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F3F82" w14:textId="77777777" w:rsidR="0075691F" w:rsidRDefault="0075691F" w:rsidP="0075691F">
      <w:pPr>
        <w:spacing w:line="300" w:lineRule="auto"/>
        <w:jc w:val="center"/>
        <w:rPr>
          <w:rFonts w:ascii="Franklin Gothic Medium" w:hAnsi="Franklin Gothic Medium" w:cs="Arial"/>
          <w:color w:val="808080" w:themeColor="background1" w:themeShade="80"/>
          <w:sz w:val="18"/>
          <w:szCs w:val="18"/>
        </w:rPr>
      </w:pPr>
      <w:r>
        <w:rPr>
          <w:rFonts w:ascii="Franklin Gothic Medium" w:hAnsi="Franklin Gothic Medium" w:cs="Arial"/>
          <w:color w:val="808080" w:themeColor="background1" w:themeShade="80"/>
          <w:sz w:val="18"/>
          <w:szCs w:val="18"/>
        </w:rPr>
        <w:t xml:space="preserve">Projekt „Centrum Symulacji Medycznych </w:t>
      </w:r>
      <w:proofErr w:type="spellStart"/>
      <w:r>
        <w:rPr>
          <w:rFonts w:ascii="Franklin Gothic Medium" w:hAnsi="Franklin Gothic Medium" w:cs="Arial"/>
          <w:color w:val="808080" w:themeColor="background1" w:themeShade="80"/>
          <w:sz w:val="18"/>
          <w:szCs w:val="18"/>
        </w:rPr>
        <w:t>MedExcellence</w:t>
      </w:r>
      <w:proofErr w:type="spellEnd"/>
      <w:r>
        <w:rPr>
          <w:rFonts w:ascii="Franklin Gothic Medium" w:hAnsi="Franklin Gothic Medium" w:cs="Arial"/>
          <w:color w:val="808080" w:themeColor="background1" w:themeShade="80"/>
          <w:sz w:val="18"/>
          <w:szCs w:val="18"/>
        </w:rPr>
        <w:t>. Doskonałość w kształceniu”</w:t>
      </w:r>
      <w:r>
        <w:rPr>
          <w:rFonts w:ascii="Franklin Gothic Medium" w:hAnsi="Franklin Gothic Medium" w:cs="Arial"/>
          <w:color w:val="808080" w:themeColor="background1" w:themeShade="80"/>
          <w:sz w:val="18"/>
          <w:szCs w:val="18"/>
        </w:rPr>
        <w:br/>
        <w:t>współfinansowany ze środków Unii Europejskiej w ramach Europejskiego Funduszu Społecznego</w:t>
      </w:r>
    </w:p>
    <w:p w14:paraId="54C4372A" w14:textId="77777777" w:rsidR="0075691F" w:rsidRDefault="0075691F" w:rsidP="0075691F">
      <w:pPr>
        <w:spacing w:line="300" w:lineRule="auto"/>
        <w:jc w:val="center"/>
        <w:rPr>
          <w:rFonts w:ascii="Calibri" w:hAnsi="Calibri" w:cs="Times New Roman"/>
          <w:color w:val="808080" w:themeColor="background1" w:themeShade="80"/>
          <w:sz w:val="18"/>
          <w:szCs w:val="18"/>
        </w:rPr>
      </w:pPr>
      <w:r>
        <w:rPr>
          <w:rFonts w:ascii="Franklin Gothic Medium" w:hAnsi="Franklin Gothic Medium" w:cs="Arial"/>
          <w:color w:val="808080" w:themeColor="background1" w:themeShade="80"/>
          <w:sz w:val="18"/>
          <w:szCs w:val="18"/>
        </w:rPr>
        <w:t>---------------------------------------------------------------------------------------------------------------------------------------- POWR.05.03.00-00-0005/18 ------</w:t>
      </w:r>
    </w:p>
    <w:p w14:paraId="7B416EE9" w14:textId="580A17AB" w:rsidR="00843AAE" w:rsidRPr="0077168D" w:rsidRDefault="00843AAE" w:rsidP="00843AAE">
      <w:pPr>
        <w:rPr>
          <w:rFonts w:ascii="Cambria" w:eastAsiaTheme="minorEastAsia" w:hAnsi="Cambria"/>
          <w:sz w:val="20"/>
        </w:rPr>
      </w:pPr>
      <w:r w:rsidRPr="0077168D">
        <w:rPr>
          <w:rFonts w:ascii="Cambria" w:eastAsiaTheme="minorEastAsia" w:hAnsi="Cambria"/>
          <w:sz w:val="20"/>
        </w:rPr>
        <w:t xml:space="preserve">Załącznik nr 1 do ZAPYTANIA OFERTOWEGO nr </w:t>
      </w:r>
      <w:r w:rsidR="00265F7E">
        <w:rPr>
          <w:rFonts w:ascii="Cambria" w:eastAsiaTheme="minorEastAsia" w:hAnsi="Cambria"/>
          <w:sz w:val="20"/>
        </w:rPr>
        <w:t>3</w:t>
      </w:r>
      <w:r w:rsidR="00917360">
        <w:rPr>
          <w:rFonts w:ascii="Cambria" w:eastAsiaTheme="minorEastAsia" w:hAnsi="Cambria"/>
          <w:sz w:val="20"/>
        </w:rPr>
        <w:t>1</w:t>
      </w:r>
      <w:r w:rsidR="00910120">
        <w:rPr>
          <w:rFonts w:ascii="Cambria" w:eastAsiaTheme="minorEastAsia" w:hAnsi="Cambria"/>
          <w:sz w:val="20"/>
        </w:rPr>
        <w:t>/2022</w:t>
      </w:r>
      <w:r w:rsidRPr="0077168D">
        <w:rPr>
          <w:rFonts w:ascii="Cambria" w:eastAsiaTheme="minorEastAsia" w:hAnsi="Cambria"/>
          <w:sz w:val="20"/>
        </w:rPr>
        <w:t>/ZAP/CSM</w:t>
      </w:r>
    </w:p>
    <w:p w14:paraId="1848D4B6" w14:textId="77777777" w:rsidR="00843AAE" w:rsidRPr="007B68A0" w:rsidRDefault="00843AAE" w:rsidP="00843AAE">
      <w:pPr>
        <w:jc w:val="center"/>
        <w:rPr>
          <w:rFonts w:ascii="Cambria" w:hAnsi="Cambria" w:cstheme="majorHAnsi"/>
          <w:b/>
          <w:color w:val="000000" w:themeColor="text1"/>
        </w:rPr>
      </w:pPr>
    </w:p>
    <w:p w14:paraId="3D150B88" w14:textId="77777777" w:rsidR="00843AAE" w:rsidRPr="007B68A0" w:rsidRDefault="00843AAE" w:rsidP="00843AAE">
      <w:pPr>
        <w:jc w:val="center"/>
        <w:rPr>
          <w:rFonts w:ascii="Cambria" w:hAnsi="Cambria" w:cstheme="majorHAnsi"/>
          <w:b/>
          <w:color w:val="000000" w:themeColor="text1"/>
        </w:rPr>
      </w:pPr>
      <w:r w:rsidRPr="007B68A0">
        <w:rPr>
          <w:rFonts w:ascii="Cambria" w:hAnsi="Cambria" w:cstheme="majorHAnsi"/>
          <w:b/>
          <w:color w:val="000000" w:themeColor="text1"/>
        </w:rPr>
        <w:t>Opis przedmiotu zamówienia</w:t>
      </w:r>
    </w:p>
    <w:p w14:paraId="6B6829D5" w14:textId="7A53B780" w:rsidR="00843AAE" w:rsidRDefault="00843AAE" w:rsidP="00843AAE">
      <w:pPr>
        <w:spacing w:after="0" w:line="360" w:lineRule="auto"/>
        <w:jc w:val="center"/>
        <w:rPr>
          <w:rFonts w:ascii="Cambria" w:eastAsia="Times New Roman" w:hAnsi="Cambria" w:cs="Times New Roman"/>
          <w:b/>
        </w:rPr>
      </w:pPr>
      <w:r w:rsidRPr="007B68A0">
        <w:rPr>
          <w:rFonts w:ascii="Cambria" w:eastAsia="Tahoma" w:hAnsi="Cambria" w:cs="Times New Roman"/>
          <w:b/>
        </w:rPr>
        <w:t xml:space="preserve">do </w:t>
      </w:r>
      <w:r>
        <w:rPr>
          <w:rFonts w:ascii="Cambria" w:eastAsia="Tahoma" w:hAnsi="Cambria" w:cs="Times New Roman"/>
          <w:b/>
        </w:rPr>
        <w:t>Z</w:t>
      </w:r>
      <w:r w:rsidRPr="007B68A0">
        <w:rPr>
          <w:rFonts w:ascii="Cambria" w:eastAsia="Tahoma" w:hAnsi="Cambria" w:cs="Times New Roman"/>
          <w:b/>
        </w:rPr>
        <w:t xml:space="preserve">apytania ofertowego </w:t>
      </w:r>
      <w:r w:rsidRPr="007B68A0">
        <w:rPr>
          <w:rFonts w:ascii="Cambria" w:hAnsi="Cambria" w:cs="Arial"/>
          <w:b/>
        </w:rPr>
        <w:t xml:space="preserve">nr </w:t>
      </w:r>
      <w:r w:rsidR="00265F7E">
        <w:rPr>
          <w:rFonts w:ascii="Cambria" w:eastAsia="Times New Roman" w:hAnsi="Cambria" w:cs="Times New Roman"/>
          <w:b/>
        </w:rPr>
        <w:t>3</w:t>
      </w:r>
      <w:r w:rsidR="00917360">
        <w:rPr>
          <w:rFonts w:ascii="Cambria" w:eastAsia="Times New Roman" w:hAnsi="Cambria" w:cs="Times New Roman"/>
          <w:b/>
        </w:rPr>
        <w:t>1</w:t>
      </w:r>
      <w:r w:rsidR="00910120">
        <w:rPr>
          <w:rFonts w:ascii="Cambria" w:eastAsia="Times New Roman" w:hAnsi="Cambria" w:cs="Times New Roman"/>
          <w:b/>
        </w:rPr>
        <w:t>/2022</w:t>
      </w:r>
      <w:r w:rsidRPr="007B68A0">
        <w:rPr>
          <w:rFonts w:ascii="Cambria" w:eastAsia="Times New Roman" w:hAnsi="Cambria" w:cs="Times New Roman"/>
          <w:b/>
        </w:rPr>
        <w:t>/ZAP/CSM</w:t>
      </w:r>
    </w:p>
    <w:p w14:paraId="78B39E03" w14:textId="0B871231" w:rsidR="000C0CCF" w:rsidRPr="000C0CCF" w:rsidRDefault="000C0CCF" w:rsidP="00843AAE">
      <w:pPr>
        <w:spacing w:after="0" w:line="360" w:lineRule="auto"/>
        <w:jc w:val="center"/>
        <w:rPr>
          <w:rFonts w:ascii="Cambria" w:hAnsi="Cambria"/>
          <w:color w:val="FF0000"/>
        </w:rPr>
      </w:pPr>
      <w:r>
        <w:rPr>
          <w:rFonts w:ascii="Cambria" w:eastAsia="Times New Roman" w:hAnsi="Cambria" w:cs="Times New Roman"/>
          <w:b/>
          <w:color w:val="FF0000"/>
        </w:rPr>
        <w:t>zmiana z dnia 28.04.2022 r.</w:t>
      </w:r>
    </w:p>
    <w:p w14:paraId="77F335DD" w14:textId="77777777" w:rsidR="0075691F" w:rsidRDefault="0075691F" w:rsidP="0075691F">
      <w:pPr>
        <w:ind w:left="-567" w:right="-709"/>
        <w:rPr>
          <w:rFonts w:ascii="Cambria" w:hAnsi="Cambria" w:cs="Tahoma"/>
          <w:b/>
          <w:color w:val="000000" w:themeColor="text1"/>
          <w:sz w:val="20"/>
          <w:szCs w:val="20"/>
        </w:rPr>
      </w:pPr>
    </w:p>
    <w:p w14:paraId="3551796A" w14:textId="752D22F3" w:rsidR="0075691F" w:rsidRDefault="0075691F" w:rsidP="0075691F">
      <w:pPr>
        <w:ind w:left="-284" w:right="-709"/>
        <w:jc w:val="both"/>
        <w:rPr>
          <w:rFonts w:ascii="Cambria" w:hAnsi="Cambria" w:cs="Tahoma"/>
          <w:b/>
          <w:color w:val="000000" w:themeColor="text1"/>
          <w:sz w:val="20"/>
          <w:szCs w:val="20"/>
        </w:rPr>
      </w:pPr>
    </w:p>
    <w:p w14:paraId="6A08A535" w14:textId="77777777" w:rsidR="00843AAE" w:rsidRDefault="00843AAE" w:rsidP="00843AAE">
      <w:pPr>
        <w:ind w:left="-142" w:right="-426"/>
        <w:rPr>
          <w:rFonts w:ascii="Cambria" w:hAnsi="Cambria" w:cs="Tahoma"/>
          <w:b/>
        </w:rPr>
      </w:pPr>
      <w:r>
        <w:rPr>
          <w:rFonts w:ascii="Cambria" w:hAnsi="Cambria" w:cs="Tahoma"/>
          <w:b/>
        </w:rPr>
        <w:t>UWAGA:</w:t>
      </w:r>
    </w:p>
    <w:p w14:paraId="68B6D963" w14:textId="147D8555" w:rsidR="00843AAE" w:rsidRDefault="00843AAE" w:rsidP="00843AAE">
      <w:pPr>
        <w:spacing w:after="0"/>
        <w:ind w:left="-142" w:right="-428"/>
        <w:jc w:val="both"/>
        <w:rPr>
          <w:rFonts w:ascii="Cambria" w:hAnsi="Cambria" w:cs="Tahoma"/>
        </w:rPr>
      </w:pPr>
      <w:r>
        <w:rPr>
          <w:rFonts w:ascii="Cambria" w:hAnsi="Cambria" w:cs="Tahoma"/>
        </w:rPr>
        <w:t>* - potwierdzenie przez Oferenta spełnienia wymaganych parametrów wymaga od Oferenta obowiązkowego wpisania słowa „TAK”  w odpowiednim (każdym) wierszu kolumny</w:t>
      </w:r>
      <w:r w:rsidR="000A1D0B">
        <w:rPr>
          <w:rFonts w:ascii="Cambria" w:hAnsi="Cambria" w:cs="Tahoma"/>
        </w:rPr>
        <w:t>.</w:t>
      </w:r>
    </w:p>
    <w:p w14:paraId="49BEA3D3" w14:textId="77777777" w:rsidR="00843AAE" w:rsidRDefault="00843AAE" w:rsidP="00843AAE">
      <w:pPr>
        <w:spacing w:after="0"/>
        <w:ind w:left="-142" w:right="-428"/>
        <w:jc w:val="both"/>
        <w:rPr>
          <w:rFonts w:ascii="Cambria" w:hAnsi="Cambria" w:cs="Tahoma"/>
        </w:rPr>
      </w:pPr>
    </w:p>
    <w:p w14:paraId="319FAEF8" w14:textId="77777777" w:rsidR="00843AAE" w:rsidRPr="00B67AAC" w:rsidRDefault="00843AAE" w:rsidP="00843AAE">
      <w:pPr>
        <w:spacing w:after="0"/>
        <w:ind w:left="-142" w:right="-428"/>
        <w:jc w:val="both"/>
        <w:rPr>
          <w:rFonts w:ascii="Cambria" w:hAnsi="Cambria" w:cs="Tahoma"/>
        </w:rPr>
      </w:pPr>
      <w:r w:rsidRPr="00B67AAC">
        <w:rPr>
          <w:rFonts w:ascii="Cambria" w:hAnsi="Cambria" w:cs="Tahoma"/>
        </w:rPr>
        <w:t>Wykropkowane pola oznaczone wskazaniem „</w:t>
      </w:r>
      <w:r w:rsidRPr="00B67AAC">
        <w:rPr>
          <w:rFonts w:ascii="Cambria" w:hAnsi="Cambria" w:cs="Tahoma"/>
          <w:i/>
        </w:rPr>
        <w:t>należy podać</w:t>
      </w:r>
      <w:r w:rsidRPr="00B67AAC">
        <w:rPr>
          <w:rFonts w:ascii="Cambria" w:hAnsi="Cambria" w:cs="Tahoma"/>
        </w:rPr>
        <w:t>” wymagają od Oferenta obowiązkowego wpisania w nich wskazanych treści.</w:t>
      </w:r>
    </w:p>
    <w:p w14:paraId="56082759" w14:textId="77777777" w:rsidR="00843AAE" w:rsidRDefault="00843AAE" w:rsidP="00843AAE">
      <w:pPr>
        <w:spacing w:after="0"/>
        <w:ind w:left="-142" w:right="-428"/>
        <w:jc w:val="both"/>
        <w:rPr>
          <w:rFonts w:ascii="Cambria" w:hAnsi="Cambria" w:cs="Tahoma"/>
        </w:rPr>
      </w:pPr>
    </w:p>
    <w:p w14:paraId="11DA7792" w14:textId="77777777" w:rsidR="00843AAE" w:rsidRDefault="00843AAE" w:rsidP="00843AAE">
      <w:pPr>
        <w:spacing w:after="0"/>
        <w:ind w:left="-142" w:right="-428"/>
        <w:jc w:val="both"/>
        <w:rPr>
          <w:rFonts w:ascii="Cambria" w:hAnsi="Cambria" w:cs="Tahoma"/>
          <w:sz w:val="16"/>
        </w:rPr>
      </w:pPr>
    </w:p>
    <w:p w14:paraId="0529E7A5" w14:textId="5701F8EE" w:rsidR="00843AAE" w:rsidRDefault="00843AAE" w:rsidP="00843AAE">
      <w:pPr>
        <w:ind w:left="-142" w:right="-428"/>
        <w:jc w:val="both"/>
        <w:rPr>
          <w:rFonts w:ascii="Cambria" w:hAnsi="Cambria" w:cs="Tahoma"/>
        </w:rPr>
      </w:pPr>
      <w:r>
        <w:rPr>
          <w:rFonts w:ascii="Cambria" w:hAnsi="Cambria" w:cs="Tahoma"/>
        </w:rPr>
        <w:t xml:space="preserve">Zgodnie z zapisami Zapytania ofertowego </w:t>
      </w:r>
      <w:r w:rsidRPr="00224A94">
        <w:rPr>
          <w:rFonts w:ascii="Cambria" w:hAnsi="Cambria" w:cs="Tahoma"/>
        </w:rPr>
        <w:t xml:space="preserve">zawartymi w </w:t>
      </w:r>
      <w:r w:rsidR="00224A94" w:rsidRPr="00224A94">
        <w:rPr>
          <w:rFonts w:ascii="Cambria" w:hAnsi="Cambria" w:cs="Tahoma"/>
        </w:rPr>
        <w:t>cz. II pkt 5:</w:t>
      </w:r>
    </w:p>
    <w:p w14:paraId="33A862FC" w14:textId="77777777" w:rsidR="00843AAE" w:rsidRDefault="00843AAE" w:rsidP="00843AAE">
      <w:pPr>
        <w:spacing w:after="0" w:line="276" w:lineRule="auto"/>
        <w:ind w:left="-142" w:right="-428"/>
        <w:jc w:val="both"/>
        <w:rPr>
          <w:rFonts w:ascii="Cambria" w:hAnsi="Cambria" w:cs="Tahoma"/>
          <w:i/>
        </w:rPr>
      </w:pPr>
      <w:r>
        <w:rPr>
          <w:rFonts w:ascii="Cambria" w:hAnsi="Cambria" w:cs="Tahoma"/>
          <w:i/>
        </w:rPr>
        <w:t xml:space="preserve">Zamawiający dołożył wszelkich starań, aby opisać przedmiot zamówienia w sposób jednoznaczny </w:t>
      </w:r>
      <w:r>
        <w:rPr>
          <w:rFonts w:ascii="Cambria" w:hAnsi="Cambria" w:cs="Tahoma"/>
          <w:i/>
        </w:rPr>
        <w:br/>
        <w:t xml:space="preserve">i wyczerpujący, za pomocą dokładnych i zrozumiałych określeń, uwzględniając wszystkie wymagania </w:t>
      </w:r>
      <w:r>
        <w:rPr>
          <w:rFonts w:ascii="Cambria" w:hAnsi="Cambria" w:cs="Tahoma"/>
          <w:i/>
        </w:rPr>
        <w:br/>
        <w:t xml:space="preserve">i okoliczności mogące mieć wpływ na sporządzenie oferty. Zamawiający dołożył wszelkich starań, aby opis przedmiotu zamówienia nie zawierał odniesień do znaków towarowych, patentów lub pochodzenia, źródła lub szczególnego procesu, który charakteryzuje produkty lub usługi dostarczane przez konkretnego wykonawcę oraz norm, ocen technicznych, systemów referencji technicznych. Z uwagi na specyfikę zamówienia niemożliwe było jednak wyeliminowanie  w pełni określeń/wymagań </w:t>
      </w:r>
      <w:r>
        <w:rPr>
          <w:rFonts w:ascii="Cambria" w:hAnsi="Cambria"/>
        </w:rPr>
        <w:t xml:space="preserve">związanych z </w:t>
      </w:r>
      <w:r w:rsidRPr="00E0620E">
        <w:rPr>
          <w:rFonts w:ascii="Cambria" w:eastAsia="Times New Roman" w:hAnsi="Cambria" w:cs="Times New Roman"/>
        </w:rPr>
        <w:t>kwestiami informatycznymi/technicznymi</w:t>
      </w:r>
      <w:r>
        <w:rPr>
          <w:rFonts w:ascii="Cambria" w:hAnsi="Cambria" w:cs="Tahoma"/>
          <w:i/>
        </w:rPr>
        <w:t xml:space="preserve">. Z uwagi na taką ocenę zapisów Zapytania ofertowego, w tym </w:t>
      </w:r>
      <w:r>
        <w:rPr>
          <w:rFonts w:ascii="Cambria" w:hAnsi="Cambria" w:cs="Tahoma"/>
          <w:i/>
        </w:rPr>
        <w:br/>
        <w:t xml:space="preserve">w szczególności zapisów Załącznika nr 1 (Opis przedmiotu zamówienia) Zamawiający </w:t>
      </w:r>
      <w:r w:rsidRPr="00F908C7">
        <w:rPr>
          <w:rFonts w:ascii="Cambria" w:hAnsi="Cambria" w:cs="Tahoma"/>
          <w:i/>
        </w:rPr>
        <w:t>zawarł w</w:t>
      </w:r>
      <w:r>
        <w:rPr>
          <w:rFonts w:ascii="Cambria" w:hAnsi="Cambria" w:cs="Tahoma"/>
          <w:i/>
        </w:rPr>
        <w:t xml:space="preserve"> treści Załącznika nr 1, sformułowania „lub równoważne”. Dla każdego wymogu zawierającego określenie „lub równoważne” dopuszczalnym jest zastosowanie rozwiązań równoważnych, co oznacza rozwiązania/produkty spełniające wymagania jakościowe, funkcjonalne i techniczne równoważnie </w:t>
      </w:r>
      <w:r>
        <w:rPr>
          <w:rFonts w:ascii="Cambria" w:hAnsi="Cambria" w:cs="Tahoma"/>
          <w:i/>
        </w:rPr>
        <w:br/>
        <w:t>od tych wskazanych przez Zamawiającego. Rozwiązanie/produkt równoważny musi spełniać minimalne parametry w stosunku do parametrów wymaganych przez Zamawiającego, tj. za równoważny Zamawiający uzna przedmiot zamówienia, który będzie posiadał równą lub wyższą wartość techniczną, jakościową,  funkcjonalną od opisanej w treści Zapytania ofertowego i potencjalnie we wskazanej normie, ocenie technicznej, systemie referencji technicznych jak i wynikającej ze wskazanego potencjalnie znaku towarowego, patentu lub innego szczególnego pochodzenia, źródła lub procesu, który charakteryzuje produkty lub usługi dostarczane przez konkretnego Wykonawcę. Udowodnienie równoważności na etapie złożenia oferty będzie należało do Wykonawcy (zakres dokumentacji dowodzącej równoważności nie zostaje narzucony przez Zamawiającego – przedstawione dokumenty muszą potwierdzać spełnienie warunków określonych powyżej). W przypadku nie udowodnienia równoważności oferta będzie odrzucona jako nie spełniająca wymogów Zapytania ofertowego.</w:t>
      </w:r>
    </w:p>
    <w:p w14:paraId="5FA2AAC7" w14:textId="77777777" w:rsidR="00843AAE" w:rsidRDefault="00843AAE" w:rsidP="0075691F">
      <w:pPr>
        <w:ind w:left="-284" w:right="-709"/>
        <w:jc w:val="both"/>
        <w:rPr>
          <w:rFonts w:ascii="Cambria" w:hAnsi="Cambria" w:cs="Tahoma"/>
          <w:b/>
          <w:color w:val="000000" w:themeColor="text1"/>
          <w:sz w:val="20"/>
          <w:szCs w:val="20"/>
        </w:rPr>
      </w:pPr>
    </w:p>
    <w:p w14:paraId="0C8B296B" w14:textId="280AE256" w:rsidR="00843AAE" w:rsidRDefault="00843AAE" w:rsidP="0075691F">
      <w:pPr>
        <w:ind w:left="-284" w:right="-709"/>
        <w:jc w:val="both"/>
        <w:rPr>
          <w:rFonts w:ascii="Cambria" w:hAnsi="Cambria" w:cs="Tahoma"/>
          <w:b/>
          <w:color w:val="000000" w:themeColor="text1"/>
          <w:sz w:val="20"/>
          <w:szCs w:val="20"/>
        </w:rPr>
      </w:pPr>
    </w:p>
    <w:p w14:paraId="535F9A6D" w14:textId="7CC40979" w:rsidR="00843AAE" w:rsidRDefault="00843AAE" w:rsidP="00843AAE">
      <w:pPr>
        <w:ind w:right="-709"/>
        <w:jc w:val="both"/>
        <w:rPr>
          <w:rFonts w:ascii="Cambria" w:hAnsi="Cambria" w:cs="Tahoma"/>
          <w:b/>
          <w:color w:val="000000" w:themeColor="text1"/>
          <w:sz w:val="20"/>
          <w:szCs w:val="20"/>
        </w:rPr>
      </w:pPr>
    </w:p>
    <w:tbl>
      <w:tblPr>
        <w:tblW w:w="1006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0" w:type="dxa"/>
          <w:right w:w="70" w:type="dxa"/>
        </w:tblCellMar>
        <w:tblLook w:val="04A0" w:firstRow="1" w:lastRow="0" w:firstColumn="1" w:lastColumn="0" w:noHBand="0" w:noVBand="1"/>
      </w:tblPr>
      <w:tblGrid>
        <w:gridCol w:w="708"/>
        <w:gridCol w:w="6801"/>
        <w:gridCol w:w="1278"/>
        <w:gridCol w:w="1278"/>
      </w:tblGrid>
      <w:tr w:rsidR="004E24DC" w:rsidRPr="00E53516" w14:paraId="64079106" w14:textId="77777777" w:rsidTr="00C03C2A">
        <w:trPr>
          <w:trHeight w:val="552"/>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center"/>
          </w:tcPr>
          <w:p w14:paraId="25345758" w14:textId="4E190CED" w:rsidR="004E24DC" w:rsidRPr="00E53516" w:rsidRDefault="004E24DC" w:rsidP="003F0A54">
            <w:pPr>
              <w:spacing w:after="0"/>
              <w:jc w:val="center"/>
              <w:rPr>
                <w:rFonts w:ascii="Cambria" w:hAnsi="Cambria" w:cstheme="minorHAnsi"/>
                <w:b/>
                <w:color w:val="000000" w:themeColor="text1"/>
              </w:rPr>
            </w:pPr>
            <w:r w:rsidRPr="007B68A0">
              <w:rPr>
                <w:rFonts w:ascii="Cambria" w:hAnsi="Cambria" w:cstheme="majorHAnsi"/>
                <w:b/>
                <w:color w:val="000000" w:themeColor="text1"/>
              </w:rPr>
              <w:lastRenderedPageBreak/>
              <w:t xml:space="preserve">CZĘŚĆ A – </w:t>
            </w:r>
            <w:r w:rsidR="003F0A54" w:rsidRPr="00806504">
              <w:rPr>
                <w:rFonts w:ascii="Cambria" w:hAnsi="Cambria" w:cstheme="majorHAnsi"/>
                <w:b/>
                <w:color w:val="000000" w:themeColor="text1"/>
              </w:rPr>
              <w:t>ZAAWANSOWANE SYMULATORY PACJENTA</w:t>
            </w:r>
          </w:p>
        </w:tc>
      </w:tr>
      <w:tr w:rsidR="00843AAE" w:rsidRPr="00E53516" w14:paraId="4875685F" w14:textId="77777777" w:rsidTr="00843AAE">
        <w:trPr>
          <w:trHeight w:val="878"/>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E2EFD9" w:themeFill="accent6" w:themeFillTint="33"/>
            <w:tcMar>
              <w:left w:w="70" w:type="dxa"/>
            </w:tcMar>
            <w:vAlign w:val="center"/>
          </w:tcPr>
          <w:p w14:paraId="101E0F27" w14:textId="4005E00B" w:rsidR="00843AAE" w:rsidRPr="00E53516" w:rsidRDefault="004E24DC" w:rsidP="00843AAE">
            <w:pPr>
              <w:jc w:val="center"/>
              <w:rPr>
                <w:rFonts w:ascii="Cambria" w:hAnsi="Cambria" w:cstheme="minorHAnsi"/>
                <w:b/>
                <w:color w:val="000000" w:themeColor="text1"/>
              </w:rPr>
            </w:pPr>
            <w:proofErr w:type="spellStart"/>
            <w:r>
              <w:rPr>
                <w:rFonts w:ascii="Cambria" w:hAnsi="Cambria" w:cstheme="minorHAnsi"/>
                <w:b/>
                <w:color w:val="000000" w:themeColor="text1"/>
              </w:rPr>
              <w:t>A.i</w:t>
            </w:r>
            <w:proofErr w:type="spellEnd"/>
            <w:r w:rsidR="00843AAE" w:rsidRPr="00E53516">
              <w:rPr>
                <w:rFonts w:ascii="Cambria" w:hAnsi="Cambria" w:cstheme="minorHAnsi"/>
                <w:b/>
                <w:color w:val="000000" w:themeColor="text1"/>
              </w:rPr>
              <w:t xml:space="preserve"> dostawa wraz z instalacją, uruchomieniem oraz instruktażem</w:t>
            </w:r>
          </w:p>
          <w:p w14:paraId="6C37F87F" w14:textId="77777777" w:rsidR="00843AAE" w:rsidRPr="00E53516" w:rsidRDefault="00843AAE" w:rsidP="00843AAE">
            <w:pPr>
              <w:jc w:val="center"/>
              <w:rPr>
                <w:rFonts w:ascii="Cambria" w:hAnsi="Cambria" w:cstheme="minorHAnsi"/>
                <w:b/>
                <w:color w:val="000000" w:themeColor="text1"/>
                <w:u w:val="single"/>
              </w:rPr>
            </w:pPr>
            <w:r w:rsidRPr="00E53516">
              <w:rPr>
                <w:rFonts w:ascii="Cambria" w:hAnsi="Cambria" w:cstheme="minorHAnsi"/>
                <w:b/>
                <w:color w:val="000000" w:themeColor="text1"/>
                <w:u w:val="single"/>
              </w:rPr>
              <w:t>Zaawansowanego symulatora pacjenta dorosłego</w:t>
            </w:r>
          </w:p>
          <w:p w14:paraId="3A451C38" w14:textId="77777777" w:rsidR="00843AAE" w:rsidRPr="00E53516" w:rsidRDefault="00843AAE" w:rsidP="00843AAE">
            <w:pPr>
              <w:jc w:val="center"/>
              <w:rPr>
                <w:rFonts w:ascii="Cambria" w:hAnsi="Cambria" w:cstheme="minorHAnsi"/>
                <w:b/>
                <w:color w:val="000000" w:themeColor="text1"/>
              </w:rPr>
            </w:pPr>
            <w:r w:rsidRPr="00E53516">
              <w:rPr>
                <w:rFonts w:ascii="Cambria" w:hAnsi="Cambria" w:cstheme="minorHAnsi"/>
                <w:b/>
                <w:color w:val="000000" w:themeColor="text1"/>
              </w:rPr>
              <w:t xml:space="preserve">w Centrum Symulacji Medycznych </w:t>
            </w:r>
            <w:proofErr w:type="spellStart"/>
            <w:r w:rsidRPr="00E53516">
              <w:rPr>
                <w:rFonts w:ascii="Cambria" w:hAnsi="Cambria" w:cstheme="minorHAnsi"/>
                <w:b/>
                <w:color w:val="000000" w:themeColor="text1"/>
              </w:rPr>
              <w:t>MedExcellence</w:t>
            </w:r>
            <w:proofErr w:type="spellEnd"/>
            <w:r w:rsidRPr="00E53516">
              <w:rPr>
                <w:rFonts w:ascii="Cambria" w:hAnsi="Cambria" w:cstheme="minorHAnsi"/>
                <w:b/>
                <w:color w:val="000000" w:themeColor="text1"/>
              </w:rPr>
              <w:t xml:space="preserve"> Uczelni Łazarskiego</w:t>
            </w:r>
          </w:p>
          <w:p w14:paraId="08586265" w14:textId="7D3C03AD" w:rsidR="00843AAE" w:rsidRPr="00E53516" w:rsidRDefault="00843AAE" w:rsidP="00843AAE">
            <w:pPr>
              <w:jc w:val="both"/>
              <w:rPr>
                <w:rFonts w:ascii="Cambria" w:hAnsi="Cambria" w:cstheme="minorHAnsi"/>
                <w:color w:val="000000" w:themeColor="text1"/>
              </w:rPr>
            </w:pPr>
            <w:r w:rsidRPr="00E53516">
              <w:rPr>
                <w:rFonts w:ascii="Cambria" w:hAnsi="Cambria" w:cstheme="minorHAnsi"/>
                <w:color w:val="000000" w:themeColor="text1"/>
              </w:rPr>
              <w:t>Zaawansowany symulator pacjenta dorosłego</w:t>
            </w:r>
            <w:r w:rsidR="00E62F6F">
              <w:rPr>
                <w:rFonts w:ascii="Cambria" w:hAnsi="Cambria" w:cstheme="minorHAnsi"/>
                <w:color w:val="000000" w:themeColor="text1"/>
              </w:rPr>
              <w:t xml:space="preserve"> </w:t>
            </w:r>
            <w:r w:rsidRPr="00E53516">
              <w:rPr>
                <w:rFonts w:ascii="Cambria" w:hAnsi="Cambria" w:cstheme="minorHAnsi"/>
                <w:color w:val="000000" w:themeColor="text1"/>
              </w:rPr>
              <w:t xml:space="preserve">– </w:t>
            </w:r>
            <w:r w:rsidRPr="00C81838">
              <w:rPr>
                <w:rFonts w:ascii="Cambria" w:hAnsi="Cambria" w:cstheme="minorHAnsi"/>
                <w:b/>
                <w:color w:val="000000" w:themeColor="text1"/>
              </w:rPr>
              <w:t>ilość 1</w:t>
            </w:r>
            <w:r w:rsidR="00C81838" w:rsidRPr="00C81838">
              <w:rPr>
                <w:rFonts w:ascii="Cambria" w:hAnsi="Cambria" w:cstheme="minorHAnsi"/>
                <w:b/>
                <w:color w:val="000000" w:themeColor="text1"/>
              </w:rPr>
              <w:t xml:space="preserve"> szt.</w:t>
            </w:r>
          </w:p>
          <w:p w14:paraId="199D73EF" w14:textId="41C36C32" w:rsidR="00843AAE" w:rsidRPr="00E53516" w:rsidRDefault="00843AAE" w:rsidP="00843AAE">
            <w:pPr>
              <w:tabs>
                <w:tab w:val="left" w:pos="317"/>
              </w:tabs>
              <w:rPr>
                <w:rFonts w:ascii="Cambria" w:hAnsi="Cambria" w:cs="Tahoma"/>
                <w:color w:val="000000" w:themeColor="text1"/>
                <w:sz w:val="21"/>
                <w:szCs w:val="21"/>
              </w:rPr>
            </w:pPr>
            <w:r w:rsidRPr="00E53516">
              <w:rPr>
                <w:rFonts w:ascii="Cambria" w:hAnsi="Cambria" w:cstheme="minorHAnsi"/>
                <w:color w:val="000000" w:themeColor="text1"/>
              </w:rPr>
              <w:t xml:space="preserve">Kod UŁa – </w:t>
            </w:r>
            <w:r>
              <w:rPr>
                <w:rFonts w:ascii="Cambria" w:hAnsi="Cambria" w:cstheme="minorHAnsi"/>
                <w:color w:val="000000" w:themeColor="text1"/>
              </w:rPr>
              <w:t>6.85</w:t>
            </w:r>
          </w:p>
        </w:tc>
      </w:tr>
      <w:tr w:rsidR="00E53516" w:rsidRPr="00E53516" w14:paraId="643A7FB5" w14:textId="77777777" w:rsidTr="004E24DC">
        <w:trPr>
          <w:trHeight w:val="878"/>
        </w:trPr>
        <w:tc>
          <w:tcPr>
            <w:tcW w:w="7509"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B755967" w14:textId="77777777" w:rsidR="002520DF" w:rsidRPr="00E53516" w:rsidRDefault="002520DF" w:rsidP="00551323">
            <w:pPr>
              <w:jc w:val="center"/>
              <w:rPr>
                <w:rFonts w:ascii="Cambria" w:hAnsi="Cambria" w:cs="Tahoma"/>
                <w:color w:val="000000" w:themeColor="text1"/>
                <w:sz w:val="21"/>
                <w:szCs w:val="21"/>
              </w:rPr>
            </w:pPr>
            <w:r w:rsidRPr="00E53516">
              <w:rPr>
                <w:rFonts w:ascii="Cambria" w:hAnsi="Cambria" w:cs="Tahoma"/>
                <w:color w:val="000000" w:themeColor="text1"/>
                <w:sz w:val="21"/>
                <w:szCs w:val="21"/>
              </w:rPr>
              <w:t>Szczegółowy opis wymaganych parametrów technicznych, funkcjonalnych i użytkowych przedmiotu zamówienia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F3C538" w14:textId="77777777" w:rsidR="002520DF" w:rsidRPr="00E53516" w:rsidRDefault="002520DF" w:rsidP="00551323">
            <w:pPr>
              <w:tabs>
                <w:tab w:val="left" w:pos="317"/>
              </w:tabs>
              <w:jc w:val="center"/>
              <w:rPr>
                <w:rFonts w:ascii="Cambria" w:hAnsi="Cambria" w:cs="Tahoma"/>
                <w:b/>
                <w:color w:val="000000" w:themeColor="text1"/>
                <w:sz w:val="21"/>
                <w:szCs w:val="21"/>
              </w:rPr>
            </w:pPr>
            <w:r w:rsidRPr="00E53516">
              <w:rPr>
                <w:rFonts w:ascii="Cambria" w:hAnsi="Cambria" w:cs="Tahoma"/>
                <w:color w:val="000000" w:themeColor="text1"/>
                <w:sz w:val="21"/>
                <w:szCs w:val="21"/>
              </w:rPr>
              <w:t>Parametr wymagany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E1D87A" w14:textId="77777777" w:rsidR="002520DF" w:rsidRPr="00E53516" w:rsidRDefault="002520DF" w:rsidP="00551323">
            <w:pPr>
              <w:tabs>
                <w:tab w:val="left" w:pos="317"/>
              </w:tabs>
              <w:jc w:val="center"/>
              <w:rPr>
                <w:rFonts w:ascii="Cambria" w:hAnsi="Cambria" w:cs="Tahoma"/>
                <w:color w:val="000000" w:themeColor="text1"/>
                <w:sz w:val="21"/>
                <w:szCs w:val="21"/>
              </w:rPr>
            </w:pPr>
            <w:r w:rsidRPr="00E53516">
              <w:rPr>
                <w:rFonts w:ascii="Cambria" w:hAnsi="Cambria" w:cs="Tahoma"/>
                <w:color w:val="000000" w:themeColor="text1"/>
                <w:sz w:val="21"/>
                <w:szCs w:val="21"/>
              </w:rPr>
              <w:t>Parametr oferowany*</w:t>
            </w:r>
          </w:p>
        </w:tc>
      </w:tr>
      <w:tr w:rsidR="00E53516" w:rsidRPr="00E53516" w14:paraId="682CB046" w14:textId="77777777" w:rsidTr="00B663B6">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00F475BF" w14:textId="78785F37" w:rsidR="0059289E" w:rsidRPr="00E53516" w:rsidRDefault="0059289E" w:rsidP="0059289E">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sidR="004E24DC">
              <w:rPr>
                <w:rFonts w:ascii="Cambria" w:hAnsi="Cambria" w:cs="Tahoma"/>
                <w:i/>
                <w:color w:val="000000" w:themeColor="text1"/>
              </w:rPr>
              <w:t>………………..</w:t>
            </w:r>
            <w:r w:rsidRPr="00E53516">
              <w:rPr>
                <w:rFonts w:ascii="Cambria" w:hAnsi="Cambria" w:cs="Tahoma"/>
                <w:i/>
                <w:color w:val="000000" w:themeColor="text1"/>
              </w:rPr>
              <w:t>……………</w:t>
            </w:r>
          </w:p>
          <w:p w14:paraId="43EFF8E8" w14:textId="71986521" w:rsidR="002520DF" w:rsidRPr="00E53516" w:rsidRDefault="0059289E" w:rsidP="0059289E">
            <w:pPr>
              <w:tabs>
                <w:tab w:val="left" w:pos="317"/>
              </w:tabs>
              <w:jc w:val="both"/>
              <w:rPr>
                <w:rFonts w:ascii="Cambria" w:hAnsi="Cambria" w:cs="Tahoma"/>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sidR="004E24DC">
              <w:rPr>
                <w:rFonts w:ascii="Cambria" w:hAnsi="Cambria" w:cs="Tahoma"/>
                <w:i/>
                <w:color w:val="000000" w:themeColor="text1"/>
              </w:rPr>
              <w:t>………………</w:t>
            </w:r>
            <w:r w:rsidRPr="00E53516">
              <w:rPr>
                <w:rFonts w:ascii="Cambria" w:hAnsi="Cambria" w:cs="Tahoma"/>
                <w:i/>
                <w:color w:val="000000" w:themeColor="text1"/>
              </w:rPr>
              <w:t>…….</w:t>
            </w:r>
          </w:p>
        </w:tc>
      </w:tr>
      <w:tr w:rsidR="00E53516" w:rsidRPr="00E53516" w14:paraId="0E26D8AA" w14:textId="77777777" w:rsidTr="007116BC">
        <w:trPr>
          <w:trHeight w:val="412"/>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33423638" w14:textId="77777777" w:rsidR="002520DF" w:rsidRPr="00E53516" w:rsidRDefault="002520DF" w:rsidP="00687048">
            <w:pPr>
              <w:spacing w:after="0"/>
              <w:jc w:val="center"/>
              <w:rPr>
                <w:rFonts w:ascii="Cambria" w:hAnsi="Cambria" w:cs="Tahoma"/>
                <w:color w:val="000000" w:themeColor="text1"/>
              </w:rPr>
            </w:pPr>
            <w:r w:rsidRPr="00E53516">
              <w:rPr>
                <w:rFonts w:ascii="Cambria" w:hAnsi="Cambria" w:cs="Tahoma"/>
                <w:b/>
                <w:color w:val="000000" w:themeColor="text1"/>
              </w:rPr>
              <w:t>DANE PODSTAWOWE</w:t>
            </w:r>
          </w:p>
        </w:tc>
      </w:tr>
      <w:tr w:rsidR="00E53516" w:rsidRPr="00E53516" w14:paraId="4C362D20" w14:textId="77777777" w:rsidTr="00AC5509">
        <w:trPr>
          <w:trHeight w:val="315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52AED4"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609AFEB" w14:textId="77777777" w:rsidR="002520DF" w:rsidRPr="00E53516" w:rsidRDefault="002520DF" w:rsidP="00AC5509">
            <w:pPr>
              <w:spacing w:after="0"/>
              <w:jc w:val="both"/>
              <w:rPr>
                <w:rFonts w:ascii="Cambria" w:hAnsi="Cambria"/>
                <w:color w:val="000000" w:themeColor="text1"/>
              </w:rPr>
            </w:pPr>
            <w:r w:rsidRPr="00E53516">
              <w:rPr>
                <w:rFonts w:ascii="Cambria" w:hAnsi="Cambria"/>
                <w:color w:val="000000" w:themeColor="text1"/>
              </w:rPr>
              <w:t>Urządzenie spełnia następujące wymogi ogólne:</w:t>
            </w:r>
          </w:p>
          <w:p w14:paraId="0CAE86FE" w14:textId="58EEDD10" w:rsidR="002520DF" w:rsidRPr="005C230C" w:rsidRDefault="002520DF" w:rsidP="005C230C">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fabrycznie nowe, wyprodukowane </w:t>
            </w:r>
            <w:r w:rsidR="00024811" w:rsidRPr="00024811">
              <w:rPr>
                <w:rFonts w:ascii="Cambria" w:hAnsi="Cambria"/>
                <w:color w:val="000000" w:themeColor="text1"/>
              </w:rPr>
              <w:t>nie wcześniej niż w roku 202</w:t>
            </w:r>
            <w:r w:rsidR="00843AAE">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wcześniej nie wykorzystywane w jakimkolwiek celu p</w:t>
            </w:r>
            <w:r w:rsidR="00CC5553">
              <w:rPr>
                <w:rFonts w:ascii="Cambria" w:hAnsi="Cambria"/>
                <w:color w:val="000000" w:themeColor="text1"/>
              </w:rPr>
              <w:t xml:space="preserve">rzez inny </w:t>
            </w:r>
            <w:r w:rsidR="001D2840">
              <w:rPr>
                <w:rFonts w:ascii="Cambria" w:hAnsi="Cambria"/>
                <w:color w:val="000000" w:themeColor="text1"/>
              </w:rPr>
              <w:t>podmiot</w:t>
            </w:r>
            <w:r w:rsidR="00CC5553">
              <w:rPr>
                <w:rFonts w:ascii="Cambria" w:hAnsi="Cambria"/>
                <w:color w:val="000000" w:themeColor="text1"/>
              </w:rPr>
              <w:t>, dopuszczone</w:t>
            </w:r>
            <w:r w:rsidRPr="00E53516">
              <w:rPr>
                <w:rFonts w:ascii="Cambria" w:hAnsi="Cambria"/>
                <w:color w:val="000000" w:themeColor="text1"/>
              </w:rPr>
              <w:t xml:space="preserve"> do obrotu i stosowania na terenie RP zgodnie z obowiązującymi przepisami prawa,</w:t>
            </w:r>
            <w:r w:rsidR="005C230C">
              <w:rPr>
                <w:rFonts w:ascii="Cambria" w:hAnsi="Cambria"/>
                <w:color w:val="000000" w:themeColor="text1"/>
              </w:rPr>
              <w:t xml:space="preserve">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3636B707" w14:textId="77777777" w:rsidR="005734D7" w:rsidRDefault="002520DF" w:rsidP="00AC5509">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kompletne, gotowe do użycia po zainstalowaniu bez konieczności dokonywania zakupów uzupełniających, </w:t>
            </w:r>
            <w:r w:rsidR="000B006B">
              <w:rPr>
                <w:rFonts w:ascii="Cambria" w:hAnsi="Cambria"/>
                <w:color w:val="000000" w:themeColor="text1"/>
              </w:rPr>
              <w:br/>
            </w:r>
            <w:r w:rsidRPr="00E53516">
              <w:rPr>
                <w:rFonts w:ascii="Cambria" w:hAnsi="Cambria"/>
                <w:color w:val="000000" w:themeColor="text1"/>
              </w:rPr>
              <w:t>z instrukcją obsługi w języku polskim.</w:t>
            </w:r>
          </w:p>
          <w:p w14:paraId="1E7D86BB" w14:textId="78318D70" w:rsidR="00A05A6E" w:rsidRPr="00C73E86" w:rsidRDefault="00A05A6E" w:rsidP="00A05A6E">
            <w:pPr>
              <w:pStyle w:val="Bezodstpw"/>
              <w:ind w:left="720"/>
              <w:jc w:val="both"/>
              <w:rPr>
                <w:rFonts w:ascii="Cambria" w:hAnsi="Cambria"/>
                <w:color w:val="000000" w:themeColor="text1"/>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A68036"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916E0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6447856F" w14:textId="77777777" w:rsidTr="00AC5509">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6DFBC4"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60718E" w14:textId="3871B9C5" w:rsidR="002520DF" w:rsidRPr="00E53516" w:rsidRDefault="002520DF" w:rsidP="00AC5509">
            <w:pPr>
              <w:jc w:val="both"/>
              <w:rPr>
                <w:rFonts w:ascii="Cambria" w:hAnsi="Cambria" w:cs="Tahoma"/>
                <w:color w:val="000000" w:themeColor="text1"/>
              </w:rPr>
            </w:pPr>
            <w:r w:rsidRPr="00E53516">
              <w:rPr>
                <w:rFonts w:ascii="Cambria" w:hAnsi="Cambria"/>
                <w:color w:val="000000" w:themeColor="text1"/>
              </w:rPr>
              <w:t>Wysokiej wierności, bezprzewodowy symulator dorosłego</w:t>
            </w:r>
            <w:r w:rsidR="007775D6">
              <w:rPr>
                <w:rFonts w:ascii="Cambria" w:hAnsi="Cambria"/>
                <w:color w:val="000000" w:themeColor="text1"/>
              </w:rPr>
              <w:t xml:space="preserve"> człowieka</w:t>
            </w:r>
            <w:r w:rsidRPr="00E53516">
              <w:rPr>
                <w:rFonts w:ascii="Cambria" w:hAnsi="Cambria"/>
                <w:color w:val="000000" w:themeColor="text1"/>
              </w:rPr>
              <w:t xml:space="preserve"> odwzorowujący cechy ciała ludzkiego, takie jak wygląd, wzrost oraz fizjologiczny zakres ruchów w stawach.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F14F3E"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79E4B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6B733BD2" w14:textId="77777777" w:rsidTr="00AC5509">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D6EE6F"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85DC83" w14:textId="220B1AD3" w:rsidR="002520DF" w:rsidRPr="00E53516" w:rsidRDefault="002520DF" w:rsidP="00AC5509">
            <w:pPr>
              <w:jc w:val="both"/>
              <w:rPr>
                <w:rFonts w:ascii="Cambria" w:hAnsi="Cambria" w:cs="Tahoma"/>
                <w:color w:val="000000" w:themeColor="text1"/>
              </w:rPr>
            </w:pPr>
            <w:r w:rsidRPr="00E53516">
              <w:rPr>
                <w:rFonts w:ascii="Cambria" w:hAnsi="Cambria" w:cs="Tahoma"/>
                <w:color w:val="000000" w:themeColor="text1"/>
              </w:rPr>
              <w:t>Sterowanie symulatorem za pomocą dołączonego przeno</w:t>
            </w:r>
            <w:r w:rsidR="00410D5A">
              <w:rPr>
                <w:rFonts w:ascii="Cambria" w:hAnsi="Cambria" w:cs="Tahoma"/>
                <w:color w:val="000000" w:themeColor="text1"/>
              </w:rPr>
              <w:t xml:space="preserve">śnego komputera wyposażonego w </w:t>
            </w:r>
            <w:r w:rsidRPr="00E53516">
              <w:rPr>
                <w:rFonts w:ascii="Cambria" w:hAnsi="Cambria" w:cs="Tahoma"/>
                <w:color w:val="000000" w:themeColor="text1"/>
              </w:rPr>
              <w:t>niezbędne oprogramowanie sterujące.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694C4F" w14:textId="78A7B05A" w:rsidR="002520DF" w:rsidRPr="005120E2" w:rsidRDefault="005120E2" w:rsidP="00551323">
            <w:pPr>
              <w:tabs>
                <w:tab w:val="left" w:pos="317"/>
              </w:tabs>
              <w:jc w:val="center"/>
              <w:rPr>
                <w:rFonts w:ascii="Cambria" w:hAnsi="Cambria" w:cs="Tahoma"/>
                <w:b/>
                <w:color w:val="92D050"/>
              </w:rPr>
            </w:pPr>
            <w:r w:rsidRPr="00BB1243">
              <w:rPr>
                <w:rFonts w:ascii="Cambria" w:hAnsi="Cambria" w:cs="Tahoma"/>
                <w:b/>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A1277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70EEB5AB" w14:textId="77777777" w:rsidTr="00AC5509">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CAC759"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4E7614" w14:textId="77777777" w:rsidR="002520DF" w:rsidRPr="00E53516" w:rsidRDefault="002520DF" w:rsidP="00AC5509">
            <w:pPr>
              <w:jc w:val="both"/>
              <w:rPr>
                <w:rFonts w:ascii="Cambria" w:hAnsi="Cambria" w:cs="Tahoma"/>
                <w:color w:val="000000" w:themeColor="text1"/>
              </w:rPr>
            </w:pPr>
            <w:r w:rsidRPr="00E53516">
              <w:rPr>
                <w:rFonts w:ascii="Cambria" w:hAnsi="Cambria" w:cs="Tahoma"/>
                <w:color w:val="000000" w:themeColor="text1"/>
              </w:rPr>
              <w:t>Wzmocniona konstrukcja z ruchomymi stawami pozwalająca na układanie i pracę symulatora w różnych pozycjach, np. leżącej na wznak, na brzuchu lub siedzącej a także na przeciąganie i noszenie.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14A173"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829DDC"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0C3EA10D" w14:textId="77777777" w:rsidTr="00AC5509">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BC5C88"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36872E" w14:textId="50A6BEAE" w:rsidR="002520DF" w:rsidRPr="00E53516" w:rsidRDefault="002520DF" w:rsidP="00AC5509">
            <w:pPr>
              <w:jc w:val="both"/>
              <w:rPr>
                <w:rFonts w:ascii="Cambria" w:hAnsi="Cambria" w:cs="Tahoma"/>
                <w:color w:val="000000" w:themeColor="text1"/>
              </w:rPr>
            </w:pPr>
            <w:r w:rsidRPr="00E53516">
              <w:rPr>
                <w:rFonts w:ascii="Cambria" w:hAnsi="Cambria" w:cs="Tahoma"/>
                <w:color w:val="000000" w:themeColor="text1"/>
              </w:rPr>
              <w:t>Pełna mobilność – zasilanie bateryjne bez konieczności  podłączania na czas ćwiczeń zewnętrznych kompresorów, zbiorników gazu, czy przejściówek lub czujników.</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ECA4E9"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7F572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75DC6218" w14:textId="77777777" w:rsidTr="00AC5509">
        <w:trPr>
          <w:trHeight w:val="77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EDA5FD"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05A876" w14:textId="350908DF" w:rsidR="002520DF" w:rsidRPr="00E53516" w:rsidRDefault="002520DF" w:rsidP="00AC5509">
            <w:pPr>
              <w:jc w:val="both"/>
              <w:rPr>
                <w:rFonts w:ascii="Cambria" w:hAnsi="Cambria" w:cs="Tahoma"/>
                <w:color w:val="000000" w:themeColor="text1"/>
              </w:rPr>
            </w:pPr>
            <w:r w:rsidRPr="00E53516">
              <w:rPr>
                <w:rFonts w:ascii="Cambria" w:hAnsi="Cambria" w:cs="Tahoma"/>
                <w:color w:val="000000" w:themeColor="text1"/>
              </w:rPr>
              <w:t>Brak łączności pomiędzy sterującym komputerem instruktora a fantomem nie</w:t>
            </w:r>
            <w:r w:rsidR="00AA1CD5">
              <w:rPr>
                <w:rFonts w:ascii="Cambria" w:hAnsi="Cambria" w:cs="Tahoma"/>
                <w:color w:val="000000" w:themeColor="text1"/>
              </w:rPr>
              <w:t xml:space="preserve"> może</w:t>
            </w:r>
            <w:r w:rsidRPr="00E53516">
              <w:rPr>
                <w:rFonts w:ascii="Cambria" w:hAnsi="Cambria" w:cs="Tahoma"/>
                <w:color w:val="000000" w:themeColor="text1"/>
              </w:rPr>
              <w:t xml:space="preserve"> przerywa</w:t>
            </w:r>
            <w:r w:rsidR="00AA1CD5">
              <w:rPr>
                <w:rFonts w:ascii="Cambria" w:hAnsi="Cambria" w:cs="Tahoma"/>
                <w:color w:val="000000" w:themeColor="text1"/>
              </w:rPr>
              <w:t>ć</w:t>
            </w:r>
            <w:r w:rsidRPr="00E53516">
              <w:rPr>
                <w:rFonts w:ascii="Cambria" w:hAnsi="Cambria" w:cs="Tahoma"/>
                <w:color w:val="000000" w:themeColor="text1"/>
              </w:rPr>
              <w:t xml:space="preserve"> rozpoczętego scenariusza ani działania fantomu.</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1C90A1"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E5618E" w14:textId="77777777" w:rsidR="002520DF" w:rsidRPr="00E53516" w:rsidRDefault="002520DF" w:rsidP="00551323">
            <w:pPr>
              <w:tabs>
                <w:tab w:val="left" w:pos="317"/>
              </w:tabs>
              <w:jc w:val="both"/>
              <w:rPr>
                <w:rFonts w:ascii="Cambria" w:hAnsi="Cambria" w:cs="Tahoma"/>
                <w:color w:val="000000" w:themeColor="text1"/>
              </w:rPr>
            </w:pPr>
          </w:p>
        </w:tc>
      </w:tr>
      <w:tr w:rsidR="007775D6" w:rsidRPr="00E53516" w14:paraId="6B3B64C4" w14:textId="77777777" w:rsidTr="00AC5509">
        <w:trPr>
          <w:trHeight w:val="77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C7F25E" w14:textId="77777777" w:rsidR="007775D6" w:rsidRPr="00E53516" w:rsidRDefault="007775D6"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A9E587" w14:textId="6F74E7B0" w:rsidR="007775D6" w:rsidRPr="00E53516" w:rsidRDefault="007775D6" w:rsidP="00AC5509">
            <w:pPr>
              <w:jc w:val="both"/>
              <w:rPr>
                <w:rFonts w:ascii="Cambria" w:hAnsi="Cambria" w:cs="Tahoma"/>
                <w:color w:val="000000" w:themeColor="text1"/>
              </w:rPr>
            </w:pPr>
            <w:r>
              <w:rPr>
                <w:rFonts w:ascii="Cambria" w:hAnsi="Cambria" w:cs="Tahoma"/>
                <w:color w:val="000000" w:themeColor="text1"/>
              </w:rPr>
              <w:t>Możliwość konfiguracji sieci bezprzewodowej w paśmie 2,4 GHz i/lub 5 GHz</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D73CAB" w14:textId="495FE429" w:rsidR="007775D6" w:rsidRPr="00E53516" w:rsidRDefault="007775D6"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3F30AE" w14:textId="77777777" w:rsidR="007775D6" w:rsidRPr="00E53516" w:rsidRDefault="007775D6" w:rsidP="00551323">
            <w:pPr>
              <w:tabs>
                <w:tab w:val="left" w:pos="317"/>
              </w:tabs>
              <w:jc w:val="both"/>
              <w:rPr>
                <w:rFonts w:ascii="Cambria" w:hAnsi="Cambria" w:cs="Tahoma"/>
                <w:color w:val="000000" w:themeColor="text1"/>
              </w:rPr>
            </w:pPr>
          </w:p>
        </w:tc>
      </w:tr>
      <w:tr w:rsidR="00E53516" w:rsidRPr="00E53516" w14:paraId="6059F81D" w14:textId="77777777" w:rsidTr="004E24DC">
        <w:trPr>
          <w:trHeight w:val="154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AC26EF"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5E6E2C" w14:textId="7BF13968" w:rsidR="002520DF" w:rsidRPr="00E53516" w:rsidRDefault="002520DF" w:rsidP="00551323">
            <w:pPr>
              <w:tabs>
                <w:tab w:val="left" w:pos="317"/>
              </w:tabs>
              <w:spacing w:after="0"/>
              <w:jc w:val="both"/>
              <w:rPr>
                <w:rFonts w:ascii="Cambria" w:hAnsi="Cambria" w:cs="Tahoma"/>
                <w:color w:val="000000" w:themeColor="text1"/>
              </w:rPr>
            </w:pPr>
            <w:r w:rsidRPr="00E53516">
              <w:rPr>
                <w:rFonts w:ascii="Cambria" w:hAnsi="Cambria" w:cs="Tahoma"/>
                <w:color w:val="000000" w:themeColor="text1"/>
              </w:rPr>
              <w:t>Oczy</w:t>
            </w:r>
            <w:r w:rsidR="00AA1CD5">
              <w:rPr>
                <w:rFonts w:ascii="Cambria" w:hAnsi="Cambria" w:cs="Tahoma"/>
                <w:color w:val="000000" w:themeColor="text1"/>
              </w:rPr>
              <w:t xml:space="preserve"> – minimalna funkcjonalność</w:t>
            </w:r>
            <w:r w:rsidRPr="00E53516">
              <w:rPr>
                <w:rFonts w:ascii="Cambria" w:hAnsi="Cambria" w:cs="Tahoma"/>
                <w:color w:val="000000" w:themeColor="text1"/>
              </w:rPr>
              <w:t>:</w:t>
            </w:r>
          </w:p>
          <w:p w14:paraId="5EB57589" w14:textId="28B2373A" w:rsidR="002520DF" w:rsidRPr="00E53516" w:rsidRDefault="002520DF" w:rsidP="002E539E">
            <w:pPr>
              <w:numPr>
                <w:ilvl w:val="0"/>
                <w:numId w:val="12"/>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mrugające powieki,</w:t>
            </w:r>
          </w:p>
          <w:p w14:paraId="726AE3A8" w14:textId="77777777" w:rsidR="002520DF" w:rsidRPr="00E53516" w:rsidRDefault="002520DF" w:rsidP="002E539E">
            <w:pPr>
              <w:numPr>
                <w:ilvl w:val="0"/>
                <w:numId w:val="12"/>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rozszerzanie i zwężanie źrenic o regulowanym czasie reakcji,</w:t>
            </w:r>
          </w:p>
          <w:p w14:paraId="09AC8A89" w14:textId="77777777" w:rsidR="002520DF" w:rsidRPr="00E53516" w:rsidRDefault="002520DF" w:rsidP="002E539E">
            <w:pPr>
              <w:numPr>
                <w:ilvl w:val="0"/>
                <w:numId w:val="12"/>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automatyczna reakcja źrenic na światło,</w:t>
            </w:r>
          </w:p>
          <w:p w14:paraId="3B4B6FD4" w14:textId="77777777" w:rsidR="002520DF" w:rsidRPr="00E53516" w:rsidRDefault="002520DF" w:rsidP="002E539E">
            <w:pPr>
              <w:numPr>
                <w:ilvl w:val="0"/>
                <w:numId w:val="12"/>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możliwość symulowania anizokorii.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0DEB7C"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0FDB3A"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25773EF0" w14:textId="77777777" w:rsidTr="004E24DC">
        <w:trPr>
          <w:trHeight w:val="112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6906BA4"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D7E5D21" w14:textId="6F6737EC" w:rsidR="002520DF" w:rsidRPr="00E53516" w:rsidRDefault="002520DF" w:rsidP="00551323">
            <w:pPr>
              <w:pStyle w:val="Bezodstpw"/>
              <w:jc w:val="both"/>
              <w:rPr>
                <w:rFonts w:ascii="Cambria" w:hAnsi="Cambria"/>
                <w:color w:val="000000" w:themeColor="text1"/>
              </w:rPr>
            </w:pPr>
            <w:r w:rsidRPr="00E53516">
              <w:rPr>
                <w:rFonts w:ascii="Cambria" w:hAnsi="Cambria"/>
                <w:color w:val="000000" w:themeColor="text1"/>
              </w:rPr>
              <w:t>Głos</w:t>
            </w:r>
            <w:r w:rsidR="00AA1CD5">
              <w:rPr>
                <w:rFonts w:ascii="Cambria" w:hAnsi="Cambria"/>
                <w:color w:val="000000" w:themeColor="text1"/>
              </w:rPr>
              <w:t xml:space="preserve"> </w:t>
            </w:r>
            <w:r w:rsidR="00AA1CD5">
              <w:rPr>
                <w:rFonts w:ascii="Cambria" w:hAnsi="Cambria" w:cs="Tahoma"/>
                <w:color w:val="000000" w:themeColor="text1"/>
              </w:rPr>
              <w:t>– minimalna funkcjonalność</w:t>
            </w:r>
            <w:r w:rsidRPr="00E53516">
              <w:rPr>
                <w:rFonts w:ascii="Cambria" w:hAnsi="Cambria"/>
                <w:color w:val="000000" w:themeColor="text1"/>
              </w:rPr>
              <w:t>:</w:t>
            </w:r>
          </w:p>
          <w:p w14:paraId="13C779DB" w14:textId="77777777" w:rsidR="002520DF" w:rsidRPr="00E53516" w:rsidRDefault="002520DF" w:rsidP="002E539E">
            <w:pPr>
              <w:pStyle w:val="Bezodstpw"/>
              <w:numPr>
                <w:ilvl w:val="0"/>
                <w:numId w:val="16"/>
              </w:numPr>
              <w:jc w:val="both"/>
              <w:rPr>
                <w:rFonts w:ascii="Cambria" w:hAnsi="Cambria"/>
                <w:color w:val="000000" w:themeColor="text1"/>
              </w:rPr>
            </w:pPr>
            <w:r w:rsidRPr="00E53516">
              <w:rPr>
                <w:rFonts w:ascii="Cambria" w:hAnsi="Cambria"/>
                <w:color w:val="000000" w:themeColor="text1"/>
              </w:rPr>
              <w:t>emitowany z głośnika w fantomie (odgłosy uruchamiane przez instruktora, takie jak m.in. krzyk, płacz, kaszel, szybki oddech),</w:t>
            </w:r>
          </w:p>
          <w:p w14:paraId="669A893E" w14:textId="77777777" w:rsidR="002520DF" w:rsidRPr="00E53516" w:rsidRDefault="002520DF" w:rsidP="002E539E">
            <w:pPr>
              <w:pStyle w:val="Bezodstpw"/>
              <w:numPr>
                <w:ilvl w:val="0"/>
                <w:numId w:val="16"/>
              </w:numPr>
              <w:jc w:val="both"/>
              <w:rPr>
                <w:rFonts w:ascii="Cambria" w:hAnsi="Cambria"/>
                <w:color w:val="000000" w:themeColor="text1"/>
              </w:rPr>
            </w:pPr>
            <w:r w:rsidRPr="00E53516">
              <w:rPr>
                <w:rFonts w:ascii="Cambria" w:hAnsi="Cambria"/>
                <w:color w:val="000000" w:themeColor="text1"/>
              </w:rPr>
              <w:t>funkcja bezprzewodowego streamingu głosu pacjenta.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9002B0"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C3FABF" w14:textId="77777777" w:rsidR="002520DF" w:rsidRPr="00E53516" w:rsidRDefault="002520DF" w:rsidP="00551323">
            <w:pPr>
              <w:tabs>
                <w:tab w:val="left" w:pos="317"/>
              </w:tabs>
              <w:jc w:val="both"/>
              <w:rPr>
                <w:rFonts w:ascii="Cambria" w:hAnsi="Cambria" w:cs="Tahoma"/>
                <w:color w:val="000000" w:themeColor="text1"/>
              </w:rPr>
            </w:pPr>
          </w:p>
        </w:tc>
      </w:tr>
      <w:tr w:rsidR="007775D6" w:rsidRPr="00E53516" w14:paraId="0AA1EE6E" w14:textId="77777777" w:rsidTr="00687048">
        <w:trPr>
          <w:trHeight w:val="40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D6E1EB" w14:textId="77777777" w:rsidR="007775D6" w:rsidRPr="00E53516" w:rsidRDefault="007775D6"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A5E0A4" w14:textId="298AA672" w:rsidR="007775D6" w:rsidRPr="00E53516" w:rsidRDefault="007775D6" w:rsidP="00551323">
            <w:pPr>
              <w:pStyle w:val="Bezodstpw"/>
              <w:jc w:val="both"/>
              <w:rPr>
                <w:rFonts w:ascii="Cambria" w:hAnsi="Cambria"/>
                <w:color w:val="000000" w:themeColor="text1"/>
              </w:rPr>
            </w:pPr>
            <w:r>
              <w:rPr>
                <w:rFonts w:ascii="Cambria" w:hAnsi="Cambria"/>
                <w:color w:val="000000" w:themeColor="text1"/>
              </w:rPr>
              <w:t>Funkcje pocenia, ślinienia, łzawienia oraz wypływu płynu z uszu i oczu</w:t>
            </w:r>
            <w:r w:rsidR="009404CE">
              <w:rPr>
                <w:rFonts w:ascii="Cambria" w:hAnsi="Cambri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A7DF8E" w14:textId="26F516F3" w:rsidR="007775D6" w:rsidRPr="00E53516" w:rsidRDefault="007775D6"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37F43E" w14:textId="77777777" w:rsidR="007775D6" w:rsidRPr="00E53516" w:rsidRDefault="007775D6" w:rsidP="00551323">
            <w:pPr>
              <w:tabs>
                <w:tab w:val="left" w:pos="317"/>
              </w:tabs>
              <w:jc w:val="both"/>
              <w:rPr>
                <w:rFonts w:ascii="Cambria" w:hAnsi="Cambria" w:cs="Tahoma"/>
                <w:color w:val="000000" w:themeColor="text1"/>
              </w:rPr>
            </w:pPr>
          </w:p>
        </w:tc>
      </w:tr>
      <w:tr w:rsidR="00E53516" w:rsidRPr="00E53516" w14:paraId="21F4550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B656F3"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329957" w14:textId="745827E4" w:rsidR="002520DF" w:rsidRPr="00E53516" w:rsidRDefault="002520DF" w:rsidP="004037D8">
            <w:pPr>
              <w:jc w:val="both"/>
              <w:rPr>
                <w:rFonts w:ascii="Cambria" w:hAnsi="Cambria" w:cs="Tahoma"/>
                <w:color w:val="000000" w:themeColor="text1"/>
              </w:rPr>
            </w:pPr>
            <w:r w:rsidRPr="00E53516">
              <w:rPr>
                <w:rFonts w:ascii="Cambria" w:hAnsi="Cambria" w:cs="Tahoma"/>
                <w:color w:val="000000" w:themeColor="text1"/>
              </w:rPr>
              <w:t xml:space="preserve">Możliwość </w:t>
            </w:r>
            <w:r w:rsidR="007775D6">
              <w:rPr>
                <w:rFonts w:ascii="Cambria" w:hAnsi="Cambria" w:cs="Tahoma"/>
                <w:color w:val="000000" w:themeColor="text1"/>
              </w:rPr>
              <w:t>pracy symulatora w dwóch trybach:</w:t>
            </w:r>
            <w:r w:rsidR="007775D6">
              <w:rPr>
                <w:rFonts w:ascii="Cambria" w:hAnsi="Cambria" w:cs="Tahoma"/>
                <w:color w:val="000000" w:themeColor="text1"/>
              </w:rPr>
              <w:br/>
              <w:t>a) automatycznym, gdzie podawane dawki leków i wykonywane czynności medyczne zmieniają stan pacjenta zgodnie z uruchomionym scenariuszem</w:t>
            </w:r>
            <w:r w:rsidR="00A806FC">
              <w:rPr>
                <w:rFonts w:ascii="Cambria" w:hAnsi="Cambria" w:cs="Tahoma"/>
                <w:color w:val="000000" w:themeColor="text1"/>
              </w:rPr>
              <w:t>,</w:t>
            </w:r>
            <w:r w:rsidR="007775D6">
              <w:rPr>
                <w:rFonts w:ascii="Cambria" w:hAnsi="Cambria" w:cs="Tahoma"/>
                <w:color w:val="000000" w:themeColor="text1"/>
              </w:rPr>
              <w:br/>
              <w:t>b) sterowanym przez instruktora</w:t>
            </w:r>
            <w:r w:rsidR="00A806FC">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31A27A"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331688" w14:textId="77777777" w:rsidR="002520DF" w:rsidRPr="00E53516" w:rsidRDefault="002520DF" w:rsidP="00551323">
            <w:pPr>
              <w:tabs>
                <w:tab w:val="left" w:pos="317"/>
              </w:tabs>
              <w:jc w:val="both"/>
              <w:rPr>
                <w:rFonts w:ascii="Cambria" w:hAnsi="Cambria" w:cs="Tahoma"/>
                <w:color w:val="000000" w:themeColor="text1"/>
              </w:rPr>
            </w:pPr>
          </w:p>
        </w:tc>
      </w:tr>
      <w:tr w:rsidR="00532FBE" w:rsidRPr="00E53516" w14:paraId="423FF240"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74C32E" w14:textId="77777777" w:rsidR="00532FBE" w:rsidRPr="00E53516" w:rsidRDefault="00532FBE"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270A85C" w14:textId="52D07766" w:rsidR="00532FBE" w:rsidRPr="00E53516" w:rsidRDefault="00532FBE" w:rsidP="00551323">
            <w:pPr>
              <w:jc w:val="both"/>
              <w:rPr>
                <w:rFonts w:ascii="Cambria" w:hAnsi="Cambria" w:cs="Tahoma"/>
                <w:color w:val="000000" w:themeColor="text1"/>
              </w:rPr>
            </w:pPr>
            <w:r>
              <w:rPr>
                <w:rFonts w:ascii="Cambria" w:hAnsi="Cambria" w:cs="Tahoma"/>
                <w:color w:val="000000" w:themeColor="text1"/>
              </w:rPr>
              <w:t>Możliwość symulacji drgawek</w:t>
            </w:r>
            <w:r w:rsidR="009404CE">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F79370" w14:textId="37E5763D" w:rsidR="00532FBE" w:rsidRPr="00E53516" w:rsidRDefault="00532FBE"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DFE423" w14:textId="77777777" w:rsidR="00532FBE" w:rsidRPr="00E53516" w:rsidRDefault="00532FBE" w:rsidP="00551323">
            <w:pPr>
              <w:tabs>
                <w:tab w:val="left" w:pos="317"/>
              </w:tabs>
              <w:jc w:val="both"/>
              <w:rPr>
                <w:rFonts w:ascii="Cambria" w:hAnsi="Cambria" w:cs="Tahoma"/>
                <w:color w:val="000000" w:themeColor="text1"/>
              </w:rPr>
            </w:pPr>
          </w:p>
        </w:tc>
      </w:tr>
      <w:tr w:rsidR="00C73E86" w:rsidRPr="00E53516" w14:paraId="33582B2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03A5C7" w14:textId="77777777" w:rsidR="00C73E86" w:rsidRPr="00E53516" w:rsidRDefault="00C73E86"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C3D6AB" w14:textId="48AE063A" w:rsidR="00C73E86" w:rsidRDefault="00C73E86" w:rsidP="00C73E86">
            <w:pPr>
              <w:jc w:val="both"/>
              <w:rPr>
                <w:rFonts w:ascii="Cambria" w:hAnsi="Cambria" w:cstheme="minorHAnsi"/>
                <w:color w:val="000000" w:themeColor="text1"/>
              </w:rPr>
            </w:pPr>
            <w:r>
              <w:rPr>
                <w:rFonts w:ascii="Cambria" w:hAnsi="Cambria" w:cstheme="minorHAnsi"/>
                <w:color w:val="000000" w:themeColor="text1"/>
              </w:rPr>
              <w:t>Symulator musi być k</w:t>
            </w:r>
            <w:r w:rsidRPr="00E53516">
              <w:rPr>
                <w:rFonts w:ascii="Cambria" w:hAnsi="Cambria" w:cstheme="minorHAnsi"/>
                <w:color w:val="000000" w:themeColor="text1"/>
              </w:rPr>
              <w:t>ompatybil</w:t>
            </w:r>
            <w:r>
              <w:rPr>
                <w:rFonts w:ascii="Cambria" w:hAnsi="Cambria" w:cstheme="minorHAnsi"/>
                <w:color w:val="000000" w:themeColor="text1"/>
              </w:rPr>
              <w:t>ny</w:t>
            </w:r>
            <w:r w:rsidRPr="00E53516">
              <w:rPr>
                <w:rFonts w:ascii="Cambria" w:hAnsi="Cambria" w:cstheme="minorHAnsi"/>
                <w:color w:val="000000" w:themeColor="text1"/>
              </w:rPr>
              <w:t xml:space="preserve"> </w:t>
            </w:r>
            <w:r>
              <w:rPr>
                <w:rFonts w:ascii="Cambria" w:hAnsi="Cambria" w:cstheme="minorHAnsi"/>
                <w:color w:val="000000" w:themeColor="text1"/>
              </w:rPr>
              <w:t xml:space="preserve">z systemem </w:t>
            </w:r>
            <w:proofErr w:type="spellStart"/>
            <w:r w:rsidRPr="00D55D55">
              <w:rPr>
                <w:rFonts w:ascii="Cambria" w:hAnsi="Cambria" w:cstheme="minorHAnsi"/>
                <w:color w:val="000000" w:themeColor="text1"/>
              </w:rPr>
              <w:t>debriefingowym</w:t>
            </w:r>
            <w:proofErr w:type="spellEnd"/>
            <w:r>
              <w:rPr>
                <w:rFonts w:ascii="Cambria" w:hAnsi="Cambria" w:cstheme="minorHAnsi"/>
                <w:color w:val="000000" w:themeColor="text1"/>
              </w:rPr>
              <w:t xml:space="preserve"> </w:t>
            </w:r>
            <w:proofErr w:type="spellStart"/>
            <w:r w:rsidRPr="00616672">
              <w:rPr>
                <w:rFonts w:ascii="Cambria" w:hAnsi="Cambria" w:cstheme="minorHAnsi"/>
                <w:color w:val="000000" w:themeColor="text1"/>
              </w:rPr>
              <w:t>KBPort</w:t>
            </w:r>
            <w:proofErr w:type="spellEnd"/>
            <w:r>
              <w:rPr>
                <w:rFonts w:ascii="Cambria" w:hAnsi="Cambria" w:cstheme="minorHAnsi"/>
                <w:color w:val="000000" w:themeColor="text1"/>
              </w:rPr>
              <w:t>*</w:t>
            </w:r>
            <w:r w:rsidR="008B4B1C">
              <w:rPr>
                <w:rFonts w:ascii="Cambria" w:hAnsi="Cambria" w:cstheme="minorHAnsi"/>
                <w:color w:val="000000" w:themeColor="text1"/>
              </w:rPr>
              <w:t xml:space="preserve"> </w:t>
            </w:r>
            <w:r>
              <w:rPr>
                <w:rFonts w:ascii="Cambria" w:hAnsi="Cambria" w:cstheme="minorHAnsi"/>
                <w:color w:val="000000" w:themeColor="text1"/>
              </w:rPr>
              <w:t xml:space="preserve">posiadanym przez Zamawiającego, w tym musi pozwalać na </w:t>
            </w:r>
            <w:r w:rsidRPr="005734D7">
              <w:rPr>
                <w:rFonts w:ascii="Cambria" w:hAnsi="Cambria" w:cstheme="minorHAnsi"/>
                <w:color w:val="000000" w:themeColor="text1"/>
              </w:rPr>
              <w:t xml:space="preserve">bezobsługowy </w:t>
            </w:r>
            <w:proofErr w:type="spellStart"/>
            <w:r w:rsidRPr="005734D7">
              <w:rPr>
                <w:rFonts w:ascii="Cambria" w:hAnsi="Cambria" w:cstheme="minorHAnsi"/>
                <w:color w:val="000000" w:themeColor="text1"/>
              </w:rPr>
              <w:t>przesył</w:t>
            </w:r>
            <w:proofErr w:type="spellEnd"/>
            <w:r w:rsidRPr="005734D7">
              <w:rPr>
                <w:rFonts w:ascii="Cambria" w:hAnsi="Cambria" w:cstheme="minorHAnsi"/>
                <w:color w:val="000000" w:themeColor="text1"/>
              </w:rPr>
              <w:t xml:space="preserve"> d</w:t>
            </w:r>
            <w:r>
              <w:rPr>
                <w:rFonts w:ascii="Cambria" w:hAnsi="Cambria" w:cstheme="minorHAnsi"/>
                <w:color w:val="000000" w:themeColor="text1"/>
              </w:rPr>
              <w:t xml:space="preserve">anych scenariusza symulacyjnego. </w:t>
            </w:r>
          </w:p>
          <w:p w14:paraId="63C6B7E3" w14:textId="1E8C985A" w:rsidR="008B4B1C" w:rsidRDefault="00C73E86" w:rsidP="008B4B1C">
            <w:pPr>
              <w:jc w:val="both"/>
              <w:rPr>
                <w:rFonts w:ascii="Cambria" w:hAnsi="Cambria" w:cs="Tahoma"/>
                <w:i/>
                <w:color w:val="000000" w:themeColor="text1"/>
                <w:sz w:val="20"/>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sidRPr="008B4B1C">
              <w:rPr>
                <w:rFonts w:ascii="Cambria" w:hAnsi="Cambria" w:cs="Tahoma"/>
                <w:i/>
                <w:color w:val="000000" w:themeColor="text1"/>
                <w:sz w:val="20"/>
              </w:rPr>
              <w:t>KBPort</w:t>
            </w:r>
            <w:proofErr w:type="spellEnd"/>
            <w:r w:rsidRPr="008B4B1C">
              <w:rPr>
                <w:rFonts w:ascii="Cambria" w:hAnsi="Cambria" w:cs="Tahoma"/>
                <w:i/>
                <w:color w:val="000000" w:themeColor="text1"/>
                <w:sz w:val="20"/>
              </w:rPr>
              <w:t xml:space="preserve"> został </w:t>
            </w:r>
            <w:r w:rsidR="007E6F96">
              <w:rPr>
                <w:rFonts w:ascii="Cambria" w:hAnsi="Cambria" w:cs="Tahoma"/>
                <w:i/>
                <w:color w:val="000000" w:themeColor="text1"/>
                <w:sz w:val="20"/>
              </w:rPr>
              <w:t>wybrany</w:t>
            </w:r>
            <w:r w:rsidR="007E6F96" w:rsidRPr="008B4B1C">
              <w:rPr>
                <w:rFonts w:ascii="Cambria" w:hAnsi="Cambria" w:cs="Tahoma"/>
                <w:i/>
                <w:color w:val="000000" w:themeColor="text1"/>
                <w:sz w:val="20"/>
              </w:rPr>
              <w:t xml:space="preserve"> </w:t>
            </w:r>
            <w:r w:rsidRPr="008B4B1C">
              <w:rPr>
                <w:rFonts w:ascii="Cambria" w:hAnsi="Cambria" w:cs="Tahoma"/>
                <w:i/>
                <w:color w:val="000000" w:themeColor="text1"/>
                <w:sz w:val="20"/>
              </w:rPr>
              <w:t xml:space="preserve">w ramach przedmiotowego projektu w wyniku rozstrzygnięcia ZAPYTANIA OFERTOWE nr </w:t>
            </w:r>
            <w:r w:rsidR="007E6F96">
              <w:rPr>
                <w:rFonts w:ascii="Cambria" w:hAnsi="Cambria" w:cs="Tahoma"/>
                <w:i/>
                <w:color w:val="000000" w:themeColor="text1"/>
                <w:sz w:val="20"/>
              </w:rPr>
              <w:t>24</w:t>
            </w:r>
            <w:r w:rsidRPr="008B4B1C">
              <w:rPr>
                <w:rFonts w:ascii="Cambria" w:hAnsi="Cambria" w:cs="Tahoma"/>
                <w:i/>
                <w:color w:val="000000" w:themeColor="text1"/>
                <w:sz w:val="20"/>
              </w:rPr>
              <w:t>/20</w:t>
            </w:r>
            <w:r w:rsidR="007E6F96">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sidR="007E6F96">
              <w:rPr>
                <w:rFonts w:ascii="Cambria" w:hAnsi="Cambria" w:cs="Tahoma"/>
                <w:i/>
                <w:color w:val="000000" w:themeColor="text1"/>
                <w:sz w:val="20"/>
              </w:rPr>
              <w:t>08</w:t>
            </w:r>
            <w:r w:rsidRPr="008B4B1C">
              <w:rPr>
                <w:rFonts w:ascii="Cambria" w:hAnsi="Cambria" w:cs="Tahoma"/>
                <w:i/>
                <w:color w:val="000000" w:themeColor="text1"/>
                <w:sz w:val="20"/>
              </w:rPr>
              <w:t>-</w:t>
            </w:r>
            <w:r w:rsidR="007E6F96">
              <w:rPr>
                <w:rFonts w:ascii="Cambria" w:hAnsi="Cambria" w:cs="Tahoma"/>
                <w:i/>
                <w:color w:val="000000" w:themeColor="text1"/>
                <w:sz w:val="20"/>
              </w:rPr>
              <w:t>11</w:t>
            </w:r>
            <w:r w:rsidRPr="008B4B1C">
              <w:rPr>
                <w:rFonts w:ascii="Cambria" w:hAnsi="Cambria" w:cs="Tahoma"/>
                <w:i/>
                <w:color w:val="000000" w:themeColor="text1"/>
                <w:sz w:val="20"/>
              </w:rPr>
              <w:t>-20</w:t>
            </w:r>
            <w:r w:rsidR="007E6F96">
              <w:rPr>
                <w:rFonts w:ascii="Cambria" w:hAnsi="Cambria" w:cs="Tahoma"/>
                <w:i/>
                <w:color w:val="000000" w:themeColor="text1"/>
                <w:sz w:val="20"/>
              </w:rPr>
              <w:t>21</w:t>
            </w:r>
            <w:r w:rsidRPr="008B4B1C">
              <w:rPr>
                <w:rFonts w:ascii="Cambria" w:hAnsi="Cambria" w:cs="Tahoma"/>
                <w:i/>
                <w:color w:val="000000" w:themeColor="text1"/>
                <w:sz w:val="20"/>
              </w:rPr>
              <w:t xml:space="preserve"> r. na dostawę wraz z instalacją, uruchomieniem oraz instruktażem systemu audio-video wraz z wyposażeniem prezentacyjnym i komunikacyjnym, wyposażeniem stanowisk sterowania oraz 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r w:rsidR="007E6F96" w:rsidRPr="007E6F96">
              <w:rPr>
                <w:rFonts w:ascii="Cambria" w:hAnsi="Cambria" w:cs="Tahoma"/>
                <w:i/>
                <w:color w:val="000000" w:themeColor="text1"/>
                <w:sz w:val="20"/>
              </w:rPr>
              <w:t>dla sali pielęgniarstwa wysokiej wierności i sali do ćwiczeń umiejętności pielęgniarskich</w:t>
            </w:r>
            <w:r w:rsidR="007E6F96" w:rsidRPr="007E6F96" w:rsidDel="007E6F96">
              <w:rPr>
                <w:rFonts w:ascii="Cambria" w:hAnsi="Cambria" w:cs="Tahoma"/>
                <w:i/>
                <w:color w:val="000000" w:themeColor="text1"/>
                <w:sz w:val="20"/>
              </w:rPr>
              <w:t xml:space="preserve"> </w:t>
            </w:r>
            <w:r w:rsidRPr="008B4B1C">
              <w:rPr>
                <w:rFonts w:ascii="Cambria" w:hAnsi="Cambria" w:cs="Tahoma"/>
                <w:i/>
                <w:color w:val="000000" w:themeColor="text1"/>
                <w:sz w:val="20"/>
              </w:rPr>
              <w:t xml:space="preserve">w Centrum Symulacji Medycznych </w:t>
            </w:r>
            <w:proofErr w:type="spellStart"/>
            <w:r w:rsidRPr="008B4B1C">
              <w:rPr>
                <w:rFonts w:ascii="Cambria" w:hAnsi="Cambria" w:cs="Tahoma"/>
                <w:i/>
                <w:color w:val="000000" w:themeColor="text1"/>
                <w:sz w:val="20"/>
              </w:rPr>
              <w:t>MedExcellence</w:t>
            </w:r>
            <w:proofErr w:type="spellEnd"/>
            <w:r w:rsidRPr="008B4B1C">
              <w:rPr>
                <w:rFonts w:ascii="Cambria" w:hAnsi="Cambria" w:cs="Tahoma"/>
                <w:i/>
                <w:color w:val="000000" w:themeColor="text1"/>
                <w:sz w:val="20"/>
              </w:rPr>
              <w:t xml:space="preserve"> Uczelni Łazarskiego. </w:t>
            </w:r>
          </w:p>
          <w:p w14:paraId="58FBB9E7" w14:textId="04006C9D" w:rsidR="008836CF" w:rsidRPr="004037D8" w:rsidRDefault="00C73E86" w:rsidP="008B4B1C">
            <w:pPr>
              <w:jc w:val="both"/>
              <w:rPr>
                <w:rFonts w:ascii="Cambria" w:hAnsi="Cambria" w:cs="Tahoma"/>
                <w:i/>
                <w:color w:val="000000" w:themeColor="text1"/>
                <w:sz w:val="20"/>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sidR="004037D8">
              <w:rPr>
                <w:rFonts w:ascii="Cambria" w:hAnsi="Cambria" w:cs="Tahoma"/>
                <w:i/>
                <w:color w:val="000000" w:themeColor="text1"/>
                <w:sz w:val="20"/>
              </w:rPr>
              <w:t>KBPort</w:t>
            </w:r>
            <w:proofErr w:type="spellEnd"/>
            <w:r w:rsidR="004037D8">
              <w:rPr>
                <w:rFonts w:ascii="Cambria" w:hAnsi="Cambria" w:cs="Tahoma"/>
                <w:i/>
                <w:color w:val="000000" w:themeColor="text1"/>
                <w:sz w:val="20"/>
              </w:rPr>
              <w:t xml:space="preserve"> </w:t>
            </w:r>
            <w:r w:rsidRPr="008B4B1C">
              <w:rPr>
                <w:rFonts w:ascii="Cambria" w:hAnsi="Cambria" w:cs="Tahoma"/>
                <w:i/>
                <w:color w:val="000000" w:themeColor="text1"/>
                <w:sz w:val="20"/>
              </w:rPr>
              <w:t>spełnia wszystkie wymagania techniczne i funkcjonalne określone w Opisie Przedmiotu Zamówienia stanowiącym Załącznik nr 1 do ZAPYTANIA OFERTOWE nr</w:t>
            </w:r>
            <w:r w:rsidR="007E6F96">
              <w:rPr>
                <w:rFonts w:ascii="Cambria" w:hAnsi="Cambria" w:cs="Tahoma"/>
                <w:i/>
                <w:color w:val="000000" w:themeColor="text1"/>
                <w:sz w:val="20"/>
              </w:rPr>
              <w:t>24</w:t>
            </w:r>
            <w:r w:rsidRPr="008B4B1C">
              <w:rPr>
                <w:rFonts w:ascii="Cambria" w:hAnsi="Cambria" w:cs="Tahoma"/>
                <w:i/>
                <w:color w:val="000000" w:themeColor="text1"/>
                <w:sz w:val="20"/>
              </w:rPr>
              <w:t>/20</w:t>
            </w:r>
            <w:r w:rsidR="007E6F96">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sidR="007E6F96">
              <w:rPr>
                <w:rFonts w:ascii="Cambria" w:hAnsi="Cambria" w:cs="Tahoma"/>
                <w:i/>
                <w:color w:val="000000" w:themeColor="text1"/>
                <w:sz w:val="20"/>
              </w:rPr>
              <w:t>08</w:t>
            </w:r>
            <w:r w:rsidRPr="008B4B1C">
              <w:rPr>
                <w:rFonts w:ascii="Cambria" w:hAnsi="Cambria" w:cs="Tahoma"/>
                <w:i/>
                <w:color w:val="000000" w:themeColor="text1"/>
                <w:sz w:val="20"/>
              </w:rPr>
              <w:t>-</w:t>
            </w:r>
            <w:r w:rsidR="007E6F96">
              <w:rPr>
                <w:rFonts w:ascii="Cambria" w:hAnsi="Cambria" w:cs="Tahoma"/>
                <w:i/>
                <w:color w:val="000000" w:themeColor="text1"/>
                <w:sz w:val="20"/>
              </w:rPr>
              <w:t>11</w:t>
            </w:r>
            <w:r w:rsidRPr="008B4B1C">
              <w:rPr>
                <w:rFonts w:ascii="Cambria" w:hAnsi="Cambria" w:cs="Tahoma"/>
                <w:i/>
                <w:color w:val="000000" w:themeColor="text1"/>
                <w:sz w:val="20"/>
              </w:rPr>
              <w:t>-20</w:t>
            </w:r>
            <w:r w:rsidR="007E6F96">
              <w:rPr>
                <w:rFonts w:ascii="Cambria" w:hAnsi="Cambria" w:cs="Tahoma"/>
                <w:i/>
                <w:color w:val="000000" w:themeColor="text1"/>
                <w:sz w:val="20"/>
              </w:rPr>
              <w:t>21</w:t>
            </w:r>
            <w:r w:rsidRPr="008B4B1C">
              <w:rPr>
                <w:rFonts w:ascii="Cambria" w:hAnsi="Cambria" w:cs="Tahoma"/>
                <w:i/>
                <w:color w:val="000000" w:themeColor="text1"/>
                <w:sz w:val="20"/>
              </w:rPr>
              <w:t xml:space="preserve"> r.  –</w:t>
            </w:r>
            <w:r w:rsidR="008B4B1C">
              <w:rPr>
                <w:rFonts w:ascii="Cambria" w:hAnsi="Cambria" w:cs="Tahoma"/>
                <w:i/>
                <w:color w:val="000000" w:themeColor="text1"/>
                <w:sz w:val="20"/>
              </w:rPr>
              <w:t xml:space="preserve"> pełna</w:t>
            </w:r>
            <w:r w:rsidRPr="008B4B1C">
              <w:rPr>
                <w:rFonts w:ascii="Cambria" w:hAnsi="Cambria" w:cs="Tahoma"/>
                <w:i/>
                <w:color w:val="000000" w:themeColor="text1"/>
                <w:sz w:val="20"/>
              </w:rPr>
              <w:t xml:space="preserve"> dokumentacj</w:t>
            </w:r>
            <w:r w:rsidR="008B4B1C">
              <w:rPr>
                <w:rFonts w:ascii="Cambria" w:hAnsi="Cambria" w:cs="Tahoma"/>
                <w:i/>
                <w:color w:val="000000" w:themeColor="text1"/>
                <w:sz w:val="20"/>
              </w:rPr>
              <w:t>a</w:t>
            </w:r>
            <w:r w:rsidRPr="008B4B1C">
              <w:rPr>
                <w:rFonts w:ascii="Cambria" w:hAnsi="Cambria" w:cs="Tahoma"/>
                <w:i/>
                <w:color w:val="000000" w:themeColor="text1"/>
                <w:sz w:val="20"/>
              </w:rPr>
              <w:t xml:space="preserve"> tego postepowania dostępn</w:t>
            </w:r>
            <w:r w:rsidR="008B4B1C">
              <w:rPr>
                <w:rFonts w:ascii="Cambria" w:hAnsi="Cambria" w:cs="Tahoma"/>
                <w:i/>
                <w:color w:val="000000" w:themeColor="text1"/>
                <w:sz w:val="20"/>
              </w:rPr>
              <w:t>a</w:t>
            </w:r>
            <w:r w:rsidRPr="008B4B1C">
              <w:rPr>
                <w:rFonts w:ascii="Cambria" w:hAnsi="Cambria" w:cs="Tahoma"/>
                <w:i/>
                <w:color w:val="000000" w:themeColor="text1"/>
                <w:sz w:val="20"/>
              </w:rPr>
              <w:t xml:space="preserve"> jest do wglądu publicznego na stronie Bazy Konkurencyjności </w:t>
            </w:r>
            <w:r w:rsidR="008B4B1C" w:rsidRPr="008B4B1C">
              <w:rPr>
                <w:rFonts w:ascii="Cambria" w:hAnsi="Cambria" w:cs="Tahoma"/>
                <w:i/>
                <w:color w:val="000000" w:themeColor="text1"/>
                <w:sz w:val="20"/>
              </w:rPr>
              <w:t xml:space="preserve">- </w:t>
            </w:r>
            <w:r w:rsidR="008B4B1C">
              <w:rPr>
                <w:rFonts w:ascii="Cambria" w:hAnsi="Cambria" w:cs="Tahoma"/>
                <w:i/>
                <w:color w:val="000000" w:themeColor="text1"/>
                <w:sz w:val="20"/>
              </w:rPr>
              <w:t>n</w:t>
            </w:r>
            <w:r w:rsidR="008B4B1C" w:rsidRPr="008B4B1C">
              <w:rPr>
                <w:rFonts w:ascii="Cambria" w:hAnsi="Cambria" w:cs="Tahoma"/>
                <w:i/>
                <w:color w:val="000000" w:themeColor="text1"/>
                <w:sz w:val="20"/>
              </w:rPr>
              <w:t xml:space="preserve">umer ogłoszenia: </w:t>
            </w:r>
            <w:r w:rsidR="007E6F96" w:rsidRPr="007E6F96">
              <w:rPr>
                <w:rFonts w:ascii="Cambria" w:hAnsi="Cambria" w:cs="Tahoma"/>
                <w:i/>
                <w:color w:val="000000" w:themeColor="text1"/>
                <w:sz w:val="20"/>
              </w:rPr>
              <w:t>2021-1368-78203</w:t>
            </w:r>
            <w:r w:rsidR="008B4B1C" w:rsidRPr="008B4B1C">
              <w:rPr>
                <w:rFonts w:ascii="Cambria" w:hAnsi="Cambria" w:cs="Tahoma"/>
                <w:i/>
                <w:color w:val="000000" w:themeColor="text1"/>
                <w:sz w:val="20"/>
              </w:rPr>
              <w:t>(</w:t>
            </w:r>
            <w:r w:rsidR="002C3CD1" w:rsidRPr="002C3CD1">
              <w:rPr>
                <w:rFonts w:ascii="Cambria" w:hAnsi="Cambria" w:cs="Tahoma"/>
                <w:i/>
                <w:color w:val="000000" w:themeColor="text1"/>
                <w:sz w:val="20"/>
              </w:rPr>
              <w:t>https://bazakonkurencyjnosci.funduszeeuropejskie.gov.pl/ogloszenia/78203</w:t>
            </w:r>
            <w:r w:rsidR="008B4B1C">
              <w:rPr>
                <w:rFonts w:ascii="Cambria" w:hAnsi="Cambria" w:cs="Tahoma"/>
                <w:i/>
                <w:color w:val="000000" w:themeColor="text1"/>
                <w:sz w:val="20"/>
              </w:rPr>
              <w:t>).</w:t>
            </w:r>
            <w:r w:rsidRPr="008B4B1C">
              <w:rPr>
                <w:rFonts w:ascii="Cambria" w:hAnsi="Cambria" w:cs="Tahoma"/>
                <w:i/>
                <w:color w:val="000000" w:themeColor="text1"/>
                <w:sz w:val="20"/>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17C15D" w14:textId="1737F793" w:rsidR="00C73E86" w:rsidRPr="00E53516" w:rsidRDefault="00C73E86"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61DC95" w14:textId="77777777" w:rsidR="00C73E86" w:rsidRPr="00E53516" w:rsidRDefault="00C73E86" w:rsidP="00551323">
            <w:pPr>
              <w:tabs>
                <w:tab w:val="left" w:pos="317"/>
              </w:tabs>
              <w:jc w:val="both"/>
              <w:rPr>
                <w:rFonts w:ascii="Cambria" w:hAnsi="Cambria" w:cs="Tahoma"/>
                <w:color w:val="000000" w:themeColor="text1"/>
              </w:rPr>
            </w:pPr>
          </w:p>
        </w:tc>
      </w:tr>
      <w:tr w:rsidR="00E53516" w:rsidRPr="00E53516" w14:paraId="0DEB3785" w14:textId="77777777" w:rsidTr="007116BC">
        <w:trPr>
          <w:trHeight w:val="485"/>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356F67BB" w14:textId="77777777" w:rsidR="002520DF" w:rsidRPr="00E53516" w:rsidRDefault="002520DF" w:rsidP="007116BC">
            <w:pPr>
              <w:tabs>
                <w:tab w:val="left" w:pos="317"/>
              </w:tabs>
              <w:spacing w:after="0"/>
              <w:jc w:val="center"/>
              <w:rPr>
                <w:rFonts w:ascii="Cambria" w:hAnsi="Cambria" w:cs="Tahoma"/>
                <w:color w:val="000000" w:themeColor="text1"/>
              </w:rPr>
            </w:pPr>
            <w:r w:rsidRPr="00E53516">
              <w:rPr>
                <w:rFonts w:ascii="Cambria" w:hAnsi="Cambria" w:cs="Tahoma"/>
                <w:b/>
                <w:color w:val="000000" w:themeColor="text1"/>
              </w:rPr>
              <w:t>DROGI ODDECHOWE I ODDYCHANIE</w:t>
            </w:r>
          </w:p>
        </w:tc>
      </w:tr>
      <w:tr w:rsidR="00E53516" w:rsidRPr="00E53516" w14:paraId="75074B3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BDA0D7"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D0226F" w14:textId="473EAC3C" w:rsidR="002520DF" w:rsidRPr="00E53516" w:rsidRDefault="002520DF" w:rsidP="00551323">
            <w:pPr>
              <w:jc w:val="both"/>
              <w:rPr>
                <w:rFonts w:ascii="Cambria" w:hAnsi="Cambria" w:cs="Tahoma"/>
                <w:color w:val="000000" w:themeColor="text1"/>
              </w:rPr>
            </w:pPr>
            <w:r w:rsidRPr="00E53516">
              <w:rPr>
                <w:rFonts w:ascii="Cambria" w:hAnsi="Cambria" w:cs="Tahoma"/>
                <w:color w:val="000000" w:themeColor="text1"/>
              </w:rPr>
              <w:t>Realistyczne drogi oddechowe, z możliwością udrożnienia poprzez odchylenie głowy, wysunięcie żuchwy</w:t>
            </w:r>
            <w:r w:rsidR="009137D0">
              <w:rPr>
                <w:rFonts w:ascii="Cambria" w:hAnsi="Cambria" w:cs="Tahoma"/>
                <w:color w:val="000000" w:themeColor="text1"/>
              </w:rPr>
              <w:t xml:space="preserve"> oraz metody przyrządowe (np. rurka intubacyjna, metody </w:t>
            </w:r>
            <w:proofErr w:type="spellStart"/>
            <w:r w:rsidR="009137D0">
              <w:rPr>
                <w:rFonts w:ascii="Cambria" w:hAnsi="Cambria" w:cs="Tahoma"/>
                <w:color w:val="000000" w:themeColor="text1"/>
              </w:rPr>
              <w:t>nadgłośniowe</w:t>
            </w:r>
            <w:proofErr w:type="spellEnd"/>
            <w:r w:rsidR="009137D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C5DD5C"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C9CE97"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7D839DD3"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DDB7C7"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E020B0" w14:textId="5D5E7848" w:rsidR="002520DF" w:rsidRPr="00E53516" w:rsidRDefault="002520DF" w:rsidP="00551323">
            <w:pPr>
              <w:jc w:val="both"/>
              <w:rPr>
                <w:rFonts w:ascii="Cambria" w:hAnsi="Cambria" w:cs="Tahoma"/>
                <w:color w:val="000000" w:themeColor="text1"/>
              </w:rPr>
            </w:pPr>
            <w:r w:rsidRPr="00E53516">
              <w:rPr>
                <w:rFonts w:ascii="Cambria" w:hAnsi="Cambria" w:cs="Tahoma"/>
                <w:color w:val="000000" w:themeColor="text1"/>
              </w:rPr>
              <w:t>Symulacja obrzęku języka, gardła i skurczu krtani,</w:t>
            </w:r>
            <w:r w:rsidR="009137D0">
              <w:rPr>
                <w:rFonts w:ascii="Cambria" w:hAnsi="Cambria" w:cs="Tahoma"/>
                <w:color w:val="000000" w:themeColor="text1"/>
              </w:rPr>
              <w:t xml:space="preserve"> obrzęk języka</w:t>
            </w:r>
            <w:r w:rsidRPr="00E53516">
              <w:rPr>
                <w:rFonts w:ascii="Cambria" w:hAnsi="Cambria" w:cs="Tahoma"/>
                <w:color w:val="000000" w:themeColor="text1"/>
              </w:rPr>
              <w:t xml:space="preserve"> możliw</w:t>
            </w:r>
            <w:r w:rsidR="009137D0">
              <w:rPr>
                <w:rFonts w:ascii="Cambria" w:hAnsi="Cambria" w:cs="Tahoma"/>
                <w:color w:val="000000" w:themeColor="text1"/>
              </w:rPr>
              <w:t>y</w:t>
            </w:r>
            <w:r w:rsidRPr="00E53516">
              <w:rPr>
                <w:rFonts w:ascii="Cambria" w:hAnsi="Cambria" w:cs="Tahoma"/>
                <w:color w:val="000000" w:themeColor="text1"/>
              </w:rPr>
              <w:t xml:space="preserve"> do zbadania za pomocą badania fizykalnego.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052E025"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6DCDF9" w14:textId="77777777" w:rsidR="002520DF" w:rsidRPr="00E53516" w:rsidRDefault="002520DF" w:rsidP="00551323">
            <w:pPr>
              <w:tabs>
                <w:tab w:val="left" w:pos="317"/>
              </w:tabs>
              <w:jc w:val="both"/>
              <w:rPr>
                <w:rFonts w:ascii="Cambria" w:hAnsi="Cambria" w:cs="Tahoma"/>
                <w:color w:val="000000" w:themeColor="text1"/>
              </w:rPr>
            </w:pPr>
          </w:p>
        </w:tc>
      </w:tr>
      <w:tr w:rsidR="00532FBE" w:rsidRPr="00E53516" w14:paraId="26A1DE4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C0D2E8" w14:textId="77777777" w:rsidR="00532FBE" w:rsidRPr="00E53516" w:rsidRDefault="00532FBE"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67EECA" w14:textId="4AA55596" w:rsidR="00532FBE" w:rsidRPr="00E53516" w:rsidRDefault="00532FBE" w:rsidP="00551323">
            <w:pPr>
              <w:jc w:val="both"/>
              <w:rPr>
                <w:rFonts w:ascii="Cambria" w:hAnsi="Cambria" w:cs="Tahoma"/>
                <w:color w:val="000000" w:themeColor="text1"/>
              </w:rPr>
            </w:pPr>
            <w:r>
              <w:rPr>
                <w:rFonts w:ascii="Cambria" w:hAnsi="Cambria" w:cs="Tahoma"/>
                <w:color w:val="000000" w:themeColor="text1"/>
              </w:rPr>
              <w:t>Możliwość wywołania szczękościsku</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440936D" w14:textId="2B9CCB9C" w:rsidR="00532FBE" w:rsidRPr="00E53516" w:rsidRDefault="00532FBE"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64807C" w14:textId="77777777" w:rsidR="00532FBE" w:rsidRPr="00E53516" w:rsidRDefault="00532FBE" w:rsidP="00551323">
            <w:pPr>
              <w:tabs>
                <w:tab w:val="left" w:pos="317"/>
              </w:tabs>
              <w:jc w:val="both"/>
              <w:rPr>
                <w:rFonts w:ascii="Cambria" w:hAnsi="Cambria" w:cs="Tahoma"/>
                <w:color w:val="000000" w:themeColor="text1"/>
              </w:rPr>
            </w:pPr>
          </w:p>
        </w:tc>
      </w:tr>
      <w:tr w:rsidR="00E53516" w:rsidRPr="00E53516" w14:paraId="63F12E65"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4A95B9"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5EAD99" w14:textId="77777777" w:rsidR="002520DF" w:rsidRPr="00E53516" w:rsidRDefault="002520DF" w:rsidP="00551323">
            <w:pPr>
              <w:jc w:val="both"/>
              <w:rPr>
                <w:rFonts w:ascii="Cambria" w:hAnsi="Cambria" w:cs="Tahoma"/>
                <w:color w:val="000000" w:themeColor="text1"/>
              </w:rPr>
            </w:pPr>
            <w:r w:rsidRPr="00E53516">
              <w:rPr>
                <w:rFonts w:ascii="Cambria" w:hAnsi="Cambria" w:cs="Tahoma"/>
                <w:color w:val="000000" w:themeColor="text1"/>
              </w:rPr>
              <w:t>Widoczne rozdęcie żołądka podczas źle wykonywanej intubacji oraz nadmiernej wentylacji maską w badaniu podmiotowym (zwiększenie obrysu powłok brzusznych).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36CD27"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6933B3" w14:textId="77777777" w:rsidR="002520DF" w:rsidRPr="00E53516" w:rsidRDefault="002520DF" w:rsidP="00551323">
            <w:pPr>
              <w:tabs>
                <w:tab w:val="left" w:pos="317"/>
              </w:tabs>
              <w:jc w:val="both"/>
              <w:rPr>
                <w:rFonts w:ascii="Cambria" w:hAnsi="Cambria" w:cs="Tahoma"/>
                <w:color w:val="000000" w:themeColor="text1"/>
              </w:rPr>
            </w:pPr>
          </w:p>
        </w:tc>
      </w:tr>
      <w:tr w:rsidR="00E53516" w:rsidRPr="00E53516" w14:paraId="7F7DCD4D"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8DC6C3"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0EFA28" w14:textId="43041C94" w:rsidR="002520DF" w:rsidRPr="00E53516" w:rsidRDefault="002520DF" w:rsidP="0067119D">
            <w:pPr>
              <w:jc w:val="both"/>
              <w:rPr>
                <w:rFonts w:ascii="Cambria" w:hAnsi="Cambria" w:cs="Tahoma"/>
                <w:color w:val="000000" w:themeColor="text1"/>
              </w:rPr>
            </w:pPr>
            <w:r w:rsidRPr="00E53516">
              <w:rPr>
                <w:rFonts w:ascii="Cambria" w:hAnsi="Cambria" w:cs="Tahoma"/>
                <w:color w:val="000000" w:themeColor="text1"/>
              </w:rPr>
              <w:t xml:space="preserve">Spontaniczne oraz zsynchronizowane z wzorcem oddechowym unoszenie i opadanie klatki piersiowej, obustronne lub jednostronne z możliwością ich programowania.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9FD022"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008F15" w14:textId="77777777" w:rsidR="002520DF" w:rsidRPr="00E53516" w:rsidRDefault="002520DF" w:rsidP="00551323">
            <w:pPr>
              <w:tabs>
                <w:tab w:val="left" w:pos="317"/>
              </w:tabs>
              <w:jc w:val="both"/>
              <w:rPr>
                <w:rFonts w:ascii="Cambria" w:hAnsi="Cambria" w:cs="Tahoma"/>
                <w:color w:val="000000" w:themeColor="text1"/>
              </w:rPr>
            </w:pPr>
          </w:p>
        </w:tc>
      </w:tr>
      <w:tr w:rsidR="005D27B6" w:rsidRPr="00E53516" w14:paraId="3011D3E3"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B2E64A" w14:textId="77777777" w:rsidR="005D27B6" w:rsidRPr="00E53516" w:rsidRDefault="005D27B6"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397B46" w14:textId="1796A2B1" w:rsidR="005D27B6" w:rsidRPr="00E53516" w:rsidRDefault="005D27B6" w:rsidP="00066C90">
            <w:pPr>
              <w:jc w:val="both"/>
              <w:rPr>
                <w:rFonts w:ascii="Cambria" w:hAnsi="Cambria" w:cs="Tahoma"/>
                <w:color w:val="000000" w:themeColor="text1"/>
              </w:rPr>
            </w:pPr>
            <w:r w:rsidRPr="00066C90">
              <w:rPr>
                <w:rFonts w:ascii="Cambria" w:hAnsi="Cambria" w:cs="Tahoma"/>
                <w:color w:val="000000" w:themeColor="text1"/>
              </w:rPr>
              <w:t xml:space="preserve">Prawidłowe i nieprawidłowe szmery oddechowe. Możliwość ustawienia szmerów osobno dla lewego i prawego płuca. Możliwość regulacji głośności. </w:t>
            </w:r>
            <w:r w:rsidR="00066C90">
              <w:rPr>
                <w:rFonts w:ascii="Cambria" w:hAnsi="Cambria" w:cs="Tahoma"/>
                <w:color w:val="000000" w:themeColor="text1"/>
              </w:rPr>
              <w:t>Możliwość o</w:t>
            </w:r>
            <w:r w:rsidRPr="00066C90">
              <w:rPr>
                <w:rFonts w:ascii="Cambria" w:hAnsi="Cambria" w:cs="Tahoma"/>
                <w:color w:val="000000" w:themeColor="text1"/>
              </w:rPr>
              <w:t>słuchiwani</w:t>
            </w:r>
            <w:r w:rsidR="00066C90">
              <w:rPr>
                <w:rFonts w:ascii="Cambria" w:hAnsi="Cambria" w:cs="Tahoma"/>
                <w:color w:val="000000" w:themeColor="text1"/>
              </w:rPr>
              <w:t>a</w:t>
            </w:r>
            <w:r w:rsidRPr="00066C90">
              <w:rPr>
                <w:rFonts w:ascii="Cambria" w:hAnsi="Cambria" w:cs="Tahoma"/>
                <w:color w:val="000000" w:themeColor="text1"/>
              </w:rPr>
              <w:t xml:space="preserve"> klinicznym stetoskopem</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3B16D3" w14:textId="3C7D0566" w:rsidR="005D27B6" w:rsidRPr="00571B88" w:rsidRDefault="00571B88" w:rsidP="00551323">
            <w:pPr>
              <w:tabs>
                <w:tab w:val="left" w:pos="317"/>
              </w:tabs>
              <w:jc w:val="center"/>
              <w:rPr>
                <w:rFonts w:ascii="Cambria" w:hAnsi="Cambria" w:cs="Tahoma"/>
                <w:b/>
                <w:color w:val="92D050"/>
              </w:rPr>
            </w:pPr>
            <w:r w:rsidRPr="00B96DCA">
              <w:rPr>
                <w:rFonts w:ascii="Cambria" w:hAnsi="Cambria" w:cs="Tahoma"/>
                <w:b/>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E79A28" w14:textId="77777777" w:rsidR="005D27B6" w:rsidRPr="00E53516" w:rsidRDefault="005D27B6" w:rsidP="00551323">
            <w:pPr>
              <w:tabs>
                <w:tab w:val="left" w:pos="317"/>
              </w:tabs>
              <w:jc w:val="both"/>
              <w:rPr>
                <w:rFonts w:ascii="Cambria" w:hAnsi="Cambria" w:cs="Tahoma"/>
                <w:color w:val="000000" w:themeColor="text1"/>
              </w:rPr>
            </w:pPr>
          </w:p>
        </w:tc>
      </w:tr>
      <w:tr w:rsidR="00275095" w:rsidRPr="00E53516" w14:paraId="4428C93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28246A" w14:textId="77777777" w:rsidR="00275095" w:rsidRPr="00E53516" w:rsidRDefault="00275095"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09D1C5" w14:textId="0360F31F" w:rsidR="00275095" w:rsidRPr="00E53516" w:rsidRDefault="00275095" w:rsidP="0067119D">
            <w:pPr>
              <w:jc w:val="both"/>
              <w:rPr>
                <w:rFonts w:ascii="Cambria" w:hAnsi="Cambria" w:cs="Tahoma"/>
                <w:color w:val="000000" w:themeColor="text1"/>
              </w:rPr>
            </w:pPr>
            <w:r w:rsidRPr="00066C90">
              <w:rPr>
                <w:rFonts w:ascii="Cambria" w:hAnsi="Cambria" w:cs="Tahoma"/>
                <w:color w:val="000000" w:themeColor="text1"/>
              </w:rPr>
              <w:t>Możliwość wywołania pauzy na osłuchiwanie (wyłączenie innych funkcji i koncentracji na osłuchiwaniu)</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C1558C" w14:textId="41CD655E" w:rsidR="00275095" w:rsidRPr="00E53516" w:rsidRDefault="00275095"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FBB3AD" w14:textId="77777777" w:rsidR="00275095" w:rsidRPr="00E53516" w:rsidRDefault="00275095" w:rsidP="00551323">
            <w:pPr>
              <w:tabs>
                <w:tab w:val="left" w:pos="317"/>
              </w:tabs>
              <w:jc w:val="both"/>
              <w:rPr>
                <w:rFonts w:ascii="Cambria" w:hAnsi="Cambria" w:cs="Tahoma"/>
                <w:color w:val="000000" w:themeColor="text1"/>
              </w:rPr>
            </w:pPr>
          </w:p>
        </w:tc>
      </w:tr>
      <w:tr w:rsidR="00BA0E60" w:rsidRPr="00E53516" w14:paraId="5872AE37" w14:textId="77777777" w:rsidTr="004E24DC">
        <w:trPr>
          <w:trHeight w:val="5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31A57D" w14:textId="77777777" w:rsidR="00BA0E60" w:rsidRPr="00E53516" w:rsidRDefault="00BA0E60"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1A6B90D" w14:textId="4D20F345" w:rsidR="00BA0E60" w:rsidRDefault="00BA0E60" w:rsidP="007E5A10">
            <w:pPr>
              <w:jc w:val="both"/>
              <w:rPr>
                <w:rFonts w:ascii="Cambria" w:hAnsi="Cambria" w:cs="Tahoma"/>
                <w:color w:val="000000" w:themeColor="text1"/>
              </w:rPr>
            </w:pPr>
            <w:r>
              <w:rPr>
                <w:rFonts w:ascii="Cambria" w:hAnsi="Cambria" w:cs="Tahoma"/>
                <w:color w:val="000000" w:themeColor="text1"/>
              </w:rPr>
              <w:t xml:space="preserve">Możliwość wentylacji symulatora przez maskę twarzową z użyciem worka </w:t>
            </w:r>
            <w:proofErr w:type="spellStart"/>
            <w:r>
              <w:rPr>
                <w:rFonts w:ascii="Cambria" w:hAnsi="Cambria" w:cs="Tahoma"/>
                <w:color w:val="000000" w:themeColor="text1"/>
              </w:rPr>
              <w:t>samorozprężalnego</w:t>
            </w:r>
            <w:proofErr w:type="spellEnd"/>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15FF51" w14:textId="6920F0A7" w:rsidR="00BA0E60" w:rsidRPr="00E53516" w:rsidRDefault="00BA0E60"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F086DD" w14:textId="77777777" w:rsidR="00BA0E60" w:rsidRPr="00E53516" w:rsidRDefault="00BA0E60" w:rsidP="00551323">
            <w:pPr>
              <w:tabs>
                <w:tab w:val="left" w:pos="317"/>
              </w:tabs>
              <w:jc w:val="both"/>
              <w:rPr>
                <w:rFonts w:ascii="Cambria" w:hAnsi="Cambria" w:cs="Tahoma"/>
                <w:color w:val="000000" w:themeColor="text1"/>
              </w:rPr>
            </w:pPr>
          </w:p>
        </w:tc>
      </w:tr>
      <w:tr w:rsidR="00BA0E60" w:rsidRPr="00E53516" w14:paraId="2383D3F2" w14:textId="77777777" w:rsidTr="004E24DC">
        <w:trPr>
          <w:trHeight w:val="5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564969" w14:textId="77777777" w:rsidR="00BA0E60" w:rsidRPr="00E53516" w:rsidRDefault="00BA0E60"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24B1B82" w14:textId="5F4F5F74" w:rsidR="00BA0E60" w:rsidRDefault="00BA0E60" w:rsidP="007E5A10">
            <w:pPr>
              <w:jc w:val="both"/>
              <w:rPr>
                <w:rFonts w:ascii="Cambria" w:hAnsi="Cambria" w:cs="Tahoma"/>
                <w:color w:val="000000" w:themeColor="text1"/>
              </w:rPr>
            </w:pPr>
            <w:r>
              <w:rPr>
                <w:rFonts w:ascii="Cambria" w:hAnsi="Cambria" w:cs="Tahoma"/>
                <w:color w:val="000000" w:themeColor="text1"/>
              </w:rPr>
              <w:t xml:space="preserve">Możliwość założenia rurki ustno-gardłowej, nosowo-gardłowej oraz </w:t>
            </w:r>
            <w:proofErr w:type="spellStart"/>
            <w:r>
              <w:rPr>
                <w:rFonts w:ascii="Cambria" w:hAnsi="Cambria" w:cs="Tahoma"/>
                <w:color w:val="000000" w:themeColor="text1"/>
              </w:rPr>
              <w:t>nadgłośniowych</w:t>
            </w:r>
            <w:proofErr w:type="spellEnd"/>
            <w:r>
              <w:rPr>
                <w:rFonts w:ascii="Cambria" w:hAnsi="Cambria" w:cs="Tahoma"/>
                <w:color w:val="000000" w:themeColor="text1"/>
              </w:rPr>
              <w:t xml:space="preserve"> metod udrożniania dróg oddechowych oraz prowadzenia wentylacji</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6B2651" w14:textId="435B6102" w:rsidR="00BA0E60" w:rsidRPr="00E53516" w:rsidRDefault="00BA0E60"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A9ADF7" w14:textId="77777777" w:rsidR="00BA0E60" w:rsidRPr="00E53516" w:rsidRDefault="00BA0E60" w:rsidP="00551323">
            <w:pPr>
              <w:tabs>
                <w:tab w:val="left" w:pos="317"/>
              </w:tabs>
              <w:jc w:val="both"/>
              <w:rPr>
                <w:rFonts w:ascii="Cambria" w:hAnsi="Cambria" w:cs="Tahoma"/>
                <w:color w:val="000000" w:themeColor="text1"/>
              </w:rPr>
            </w:pPr>
          </w:p>
        </w:tc>
      </w:tr>
      <w:tr w:rsidR="00BA0E60" w:rsidRPr="00E53516" w14:paraId="02C1A72A" w14:textId="77777777" w:rsidTr="004E24DC">
        <w:trPr>
          <w:trHeight w:val="5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17B865" w14:textId="77777777" w:rsidR="00BA0E60" w:rsidRPr="00E53516" w:rsidRDefault="00BA0E60"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9F1D05B" w14:textId="77777777" w:rsidR="00BA0E60" w:rsidRDefault="00BA0E60" w:rsidP="007E5A10">
            <w:pPr>
              <w:jc w:val="both"/>
              <w:rPr>
                <w:rFonts w:ascii="Cambria" w:hAnsi="Cambria" w:cs="Tahoma"/>
                <w:color w:val="000000" w:themeColor="text1"/>
              </w:rPr>
            </w:pPr>
            <w:r>
              <w:rPr>
                <w:rFonts w:ascii="Cambria" w:hAnsi="Cambria" w:cs="Tahoma"/>
                <w:color w:val="000000" w:themeColor="text1"/>
              </w:rPr>
              <w:t>Możliwość intubacji dotchawiczej z wykorzystaniem różnego rodzaju prowadnic.</w:t>
            </w:r>
          </w:p>
          <w:p w14:paraId="5209E22B" w14:textId="6955A0D3" w:rsidR="00BA0E60" w:rsidRDefault="00066C90" w:rsidP="00066C90">
            <w:pPr>
              <w:jc w:val="both"/>
              <w:rPr>
                <w:rFonts w:ascii="Cambria" w:hAnsi="Cambria" w:cs="Tahoma"/>
                <w:color w:val="000000" w:themeColor="text1"/>
              </w:rPr>
            </w:pPr>
            <w:r>
              <w:rPr>
                <w:rFonts w:ascii="Cambria" w:hAnsi="Cambria" w:cs="Tahoma"/>
                <w:color w:val="000000" w:themeColor="text1"/>
              </w:rPr>
              <w:t xml:space="preserve">Dołączyć w komplecie </w:t>
            </w:r>
            <w:r w:rsidR="00BA0E60">
              <w:rPr>
                <w:rFonts w:ascii="Cambria" w:hAnsi="Cambria" w:cs="Tahoma"/>
                <w:color w:val="000000" w:themeColor="text1"/>
              </w:rPr>
              <w:t xml:space="preserve">minimum 6 l </w:t>
            </w:r>
            <w:proofErr w:type="spellStart"/>
            <w:r w:rsidR="00BA0E60">
              <w:rPr>
                <w:rFonts w:ascii="Cambria" w:hAnsi="Cambria" w:cs="Tahoma"/>
                <w:color w:val="000000" w:themeColor="text1"/>
              </w:rPr>
              <w:t>lubrykantu</w:t>
            </w:r>
            <w:proofErr w:type="spellEnd"/>
            <w:r w:rsidR="00BA0E60">
              <w:rPr>
                <w:rFonts w:ascii="Cambria" w:hAnsi="Cambria" w:cs="Tahoma"/>
                <w:color w:val="000000" w:themeColor="text1"/>
              </w:rPr>
              <w:t xml:space="preserve"> w opakowaniach po maksymalnie 200 ml.</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365F8A" w14:textId="533B5544" w:rsidR="00BA0E60" w:rsidRPr="00E53516" w:rsidRDefault="00BA0E60"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FC1BC2" w14:textId="77777777" w:rsidR="00BA0E60" w:rsidRPr="00E53516" w:rsidRDefault="00BA0E60" w:rsidP="00551323">
            <w:pPr>
              <w:tabs>
                <w:tab w:val="left" w:pos="317"/>
              </w:tabs>
              <w:jc w:val="both"/>
              <w:rPr>
                <w:rFonts w:ascii="Cambria" w:hAnsi="Cambria" w:cs="Tahoma"/>
                <w:color w:val="000000" w:themeColor="text1"/>
              </w:rPr>
            </w:pPr>
          </w:p>
        </w:tc>
      </w:tr>
      <w:tr w:rsidR="00E53516" w:rsidRPr="00E53516" w14:paraId="7F8A94E1"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B939FF" w14:textId="77777777" w:rsidR="002520DF" w:rsidRPr="00E53516" w:rsidRDefault="002520DF"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DF2BEE1" w14:textId="19AFEFF8" w:rsidR="002520DF" w:rsidRPr="00E53516" w:rsidRDefault="002520DF" w:rsidP="00551323">
            <w:pPr>
              <w:jc w:val="both"/>
              <w:rPr>
                <w:rFonts w:ascii="Cambria" w:hAnsi="Cambria" w:cs="Tahoma"/>
                <w:color w:val="000000" w:themeColor="text1"/>
              </w:rPr>
            </w:pPr>
            <w:r w:rsidRPr="00E53516">
              <w:rPr>
                <w:rFonts w:ascii="Cambria" w:hAnsi="Cambria" w:cs="Tahoma"/>
                <w:color w:val="000000" w:themeColor="text1"/>
              </w:rPr>
              <w:t xml:space="preserve">Funkcja intubacji prawego oskrzela wraz z jednostronnym unoszeniem klatki piersiowej.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91B660" w14:textId="77777777" w:rsidR="002520DF" w:rsidRPr="00E53516" w:rsidRDefault="002520DF" w:rsidP="0055132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0E456F" w14:textId="77777777" w:rsidR="002520DF" w:rsidRPr="00E53516" w:rsidRDefault="002520DF" w:rsidP="00551323">
            <w:pPr>
              <w:tabs>
                <w:tab w:val="left" w:pos="317"/>
              </w:tabs>
              <w:jc w:val="both"/>
              <w:rPr>
                <w:rFonts w:ascii="Cambria" w:hAnsi="Cambria" w:cs="Tahoma"/>
                <w:color w:val="000000" w:themeColor="text1"/>
              </w:rPr>
            </w:pPr>
          </w:p>
        </w:tc>
      </w:tr>
      <w:tr w:rsidR="007A1535" w:rsidRPr="00E53516" w14:paraId="5FC1F276" w14:textId="77777777" w:rsidTr="004E24DC">
        <w:trPr>
          <w:trHeight w:val="51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DE9C1E" w14:textId="77777777" w:rsidR="007A1535" w:rsidRPr="00E53516" w:rsidRDefault="007A1535" w:rsidP="002E539E">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181F09" w14:textId="4479F149" w:rsidR="007A1535" w:rsidRPr="00E53516" w:rsidRDefault="007A1535" w:rsidP="000B006B">
            <w:pPr>
              <w:jc w:val="both"/>
              <w:rPr>
                <w:rFonts w:ascii="Cambria" w:hAnsi="Cambria" w:cs="Tahoma"/>
                <w:color w:val="000000" w:themeColor="text1"/>
              </w:rPr>
            </w:pPr>
            <w:r>
              <w:rPr>
                <w:rFonts w:ascii="Cambria" w:hAnsi="Cambria" w:cs="Tahoma"/>
                <w:color w:val="000000" w:themeColor="text1"/>
              </w:rPr>
              <w:t>Możliwość współpracy z respiratorami klinicznymi</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6B8AF0" w14:textId="52A43437" w:rsidR="007A1535" w:rsidRPr="00E53516" w:rsidRDefault="007A1535" w:rsidP="0055132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BDFDE4" w14:textId="77777777" w:rsidR="007A1535" w:rsidRPr="00E53516" w:rsidRDefault="007A1535" w:rsidP="00551323">
            <w:pPr>
              <w:tabs>
                <w:tab w:val="left" w:pos="317"/>
              </w:tabs>
              <w:jc w:val="both"/>
              <w:rPr>
                <w:rFonts w:ascii="Cambria" w:hAnsi="Cambria" w:cs="Tahoma"/>
                <w:color w:val="000000" w:themeColor="text1"/>
              </w:rPr>
            </w:pPr>
          </w:p>
        </w:tc>
      </w:tr>
      <w:tr w:rsidR="00BA0E60" w:rsidRPr="00E53516" w14:paraId="1D1A3B6C" w14:textId="77777777" w:rsidTr="004E24DC">
        <w:trPr>
          <w:trHeight w:val="46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1D3CCC"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B20E97" w14:textId="326A0CB2" w:rsidR="00BA0E60" w:rsidRPr="00E53516" w:rsidRDefault="00BA0E60" w:rsidP="000B006B">
            <w:pPr>
              <w:jc w:val="both"/>
              <w:rPr>
                <w:rFonts w:ascii="Cambria" w:hAnsi="Cambria" w:cs="Tahoma"/>
                <w:color w:val="000000" w:themeColor="text1"/>
              </w:rPr>
            </w:pPr>
            <w:r>
              <w:rPr>
                <w:rFonts w:ascii="Cambria" w:hAnsi="Cambria" w:cs="Tahoma"/>
                <w:color w:val="000000" w:themeColor="text1"/>
              </w:rPr>
              <w:t>Możliwość ustawienia i monitorowania wydechowego przepływu CO</w:t>
            </w:r>
            <w:r w:rsidRPr="00AD4638">
              <w:rPr>
                <w:rFonts w:ascii="Cambria" w:hAnsi="Cambria" w:cs="Tahoma"/>
                <w:color w:val="000000" w:themeColor="text1"/>
              </w:rPr>
              <w:t>2</w:t>
            </w:r>
            <w:r w:rsidR="00183F96">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E67E56" w14:textId="036AF78C" w:rsidR="00BA0E60" w:rsidRPr="00E53516" w:rsidRDefault="00BA0E60"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898E06" w14:textId="77777777" w:rsidR="00BA0E60" w:rsidRPr="00E53516" w:rsidRDefault="00BA0E60" w:rsidP="00BA0E60">
            <w:pPr>
              <w:tabs>
                <w:tab w:val="left" w:pos="317"/>
              </w:tabs>
              <w:jc w:val="both"/>
              <w:rPr>
                <w:rFonts w:ascii="Cambria" w:hAnsi="Cambria" w:cs="Tahoma"/>
                <w:color w:val="000000" w:themeColor="text1"/>
              </w:rPr>
            </w:pPr>
          </w:p>
        </w:tc>
      </w:tr>
      <w:tr w:rsidR="00BA0E60" w:rsidRPr="00E53516" w14:paraId="469BB41E" w14:textId="77777777" w:rsidTr="004E24DC">
        <w:trPr>
          <w:trHeight w:val="55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466D47"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DB0507" w14:textId="3C0A79C7" w:rsidR="00BA0E60" w:rsidRDefault="00BA0E60" w:rsidP="000B006B">
            <w:pPr>
              <w:jc w:val="both"/>
              <w:rPr>
                <w:rFonts w:ascii="Cambria" w:hAnsi="Cambria" w:cs="Tahoma"/>
                <w:color w:val="000000" w:themeColor="text1"/>
              </w:rPr>
            </w:pPr>
            <w:r>
              <w:rPr>
                <w:rFonts w:ascii="Cambria" w:hAnsi="Cambria" w:cs="Tahoma"/>
                <w:color w:val="000000" w:themeColor="text1"/>
              </w:rPr>
              <w:t>Możliwość ograniczenia zakresu ruchów szyi</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5C94EB" w14:textId="72756E12" w:rsidR="00BA0E60" w:rsidRDefault="00BA0E60"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C9B7C4" w14:textId="77777777" w:rsidR="00BA0E60" w:rsidRPr="00E53516" w:rsidRDefault="00BA0E60" w:rsidP="00BA0E60">
            <w:pPr>
              <w:tabs>
                <w:tab w:val="left" w:pos="317"/>
              </w:tabs>
              <w:jc w:val="both"/>
              <w:rPr>
                <w:rFonts w:ascii="Cambria" w:hAnsi="Cambria" w:cs="Tahoma"/>
                <w:color w:val="000000" w:themeColor="text1"/>
              </w:rPr>
            </w:pPr>
          </w:p>
        </w:tc>
      </w:tr>
      <w:tr w:rsidR="00BA0E60" w:rsidRPr="00E53516" w14:paraId="7E266545" w14:textId="77777777" w:rsidTr="004E24DC">
        <w:trPr>
          <w:trHeight w:val="54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53C9BC"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6F2092" w14:textId="07E74C96" w:rsidR="00BA0E60" w:rsidRDefault="00BA0E60" w:rsidP="000B006B">
            <w:pPr>
              <w:jc w:val="both"/>
              <w:rPr>
                <w:rFonts w:ascii="Cambria" w:hAnsi="Cambria" w:cs="Tahoma"/>
                <w:color w:val="000000" w:themeColor="text1"/>
              </w:rPr>
            </w:pPr>
            <w:r>
              <w:rPr>
                <w:rFonts w:ascii="Cambria" w:hAnsi="Cambria" w:cs="Tahoma"/>
                <w:color w:val="000000" w:themeColor="text1"/>
              </w:rPr>
              <w:t>Możliwość zmiany podatności płuc na kilku poziomach</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412A67" w14:textId="24CC442E" w:rsidR="00BA0E60" w:rsidRDefault="00BA0E60"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046F16" w14:textId="77777777" w:rsidR="00BA0E60" w:rsidRPr="00E53516" w:rsidRDefault="00BA0E60" w:rsidP="00BA0E60">
            <w:pPr>
              <w:tabs>
                <w:tab w:val="left" w:pos="317"/>
              </w:tabs>
              <w:jc w:val="both"/>
              <w:rPr>
                <w:rFonts w:ascii="Cambria" w:hAnsi="Cambria" w:cs="Tahoma"/>
                <w:color w:val="000000" w:themeColor="text1"/>
              </w:rPr>
            </w:pPr>
          </w:p>
        </w:tc>
      </w:tr>
      <w:tr w:rsidR="00BA0E60" w:rsidRPr="00E53516" w14:paraId="6F5CDD82"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24E5EB"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0924BE8" w14:textId="36AF538B" w:rsidR="005F3D4D" w:rsidRPr="005F3D4D" w:rsidRDefault="00703C58" w:rsidP="000B006B">
            <w:pPr>
              <w:jc w:val="both"/>
              <w:rPr>
                <w:rFonts w:ascii="Cambria" w:hAnsi="Cambria" w:cs="Tahoma"/>
                <w:color w:val="000000" w:themeColor="text1"/>
                <w:sz w:val="14"/>
              </w:rPr>
            </w:pPr>
            <w:r>
              <w:rPr>
                <w:rFonts w:ascii="Cambria" w:hAnsi="Cambria" w:cs="Tahoma"/>
                <w:color w:val="000000" w:themeColor="text1"/>
              </w:rPr>
              <w:t>Możliwość obustronnego odbarczenia odmy opłucnowej.</w:t>
            </w:r>
          </w:p>
          <w:p w14:paraId="659538EB" w14:textId="734400A1" w:rsidR="00703C58" w:rsidRDefault="00066C90" w:rsidP="000B006B">
            <w:pPr>
              <w:jc w:val="both"/>
              <w:rPr>
                <w:rFonts w:ascii="Cambria" w:hAnsi="Cambria" w:cs="Tahoma"/>
                <w:color w:val="000000" w:themeColor="text1"/>
              </w:rPr>
            </w:pPr>
            <w:r>
              <w:rPr>
                <w:rFonts w:ascii="Cambria" w:hAnsi="Cambria" w:cs="Tahoma"/>
                <w:color w:val="000000" w:themeColor="text1"/>
              </w:rPr>
              <w:t>Dołączyć w</w:t>
            </w:r>
            <w:r w:rsidR="00703C58">
              <w:rPr>
                <w:rFonts w:ascii="Cambria" w:hAnsi="Cambria" w:cs="Tahoma"/>
                <w:color w:val="000000" w:themeColor="text1"/>
              </w:rPr>
              <w:t xml:space="preserve"> komplecie wymienne zużywalne elementy w ilości </w:t>
            </w:r>
            <w:r w:rsidR="00A806FC">
              <w:rPr>
                <w:rFonts w:ascii="Cambria" w:hAnsi="Cambria" w:cs="Tahoma"/>
                <w:color w:val="000000" w:themeColor="text1"/>
              </w:rPr>
              <w:t xml:space="preserve">minimum </w:t>
            </w:r>
            <w:r w:rsidR="00703C58">
              <w:rPr>
                <w:rFonts w:ascii="Cambria" w:hAnsi="Cambria" w:cs="Tahoma"/>
                <w:color w:val="000000" w:themeColor="text1"/>
              </w:rPr>
              <w:t>4 sztuk każdego elementu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B57354" w14:textId="6B1BDF39" w:rsidR="00BA0E60"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161CD4" w14:textId="77777777" w:rsidR="00BA0E60" w:rsidRPr="00E53516" w:rsidRDefault="00BA0E60" w:rsidP="00BA0E60">
            <w:pPr>
              <w:tabs>
                <w:tab w:val="left" w:pos="317"/>
              </w:tabs>
              <w:jc w:val="both"/>
              <w:rPr>
                <w:rFonts w:ascii="Cambria" w:hAnsi="Cambria" w:cs="Tahoma"/>
                <w:color w:val="000000" w:themeColor="text1"/>
              </w:rPr>
            </w:pPr>
          </w:p>
        </w:tc>
      </w:tr>
      <w:tr w:rsidR="00703C58" w:rsidRPr="00E53516" w14:paraId="7AD36D40"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2E561B"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04C579" w14:textId="77777777" w:rsidR="00703C58" w:rsidRDefault="00703C58" w:rsidP="000B006B">
            <w:pPr>
              <w:jc w:val="both"/>
              <w:rPr>
                <w:rFonts w:ascii="Cambria" w:hAnsi="Cambria" w:cs="Tahoma"/>
                <w:color w:val="000000" w:themeColor="text1"/>
              </w:rPr>
            </w:pPr>
            <w:r>
              <w:rPr>
                <w:rFonts w:ascii="Cambria" w:hAnsi="Cambria" w:cs="Tahoma"/>
                <w:color w:val="000000" w:themeColor="text1"/>
              </w:rPr>
              <w:t>Możliwość założenia drenażu jamy opłucnej.</w:t>
            </w:r>
          </w:p>
          <w:p w14:paraId="1DAA2958" w14:textId="723EACA6" w:rsidR="00703C58" w:rsidRDefault="00066C90" w:rsidP="000B006B">
            <w:pPr>
              <w:jc w:val="both"/>
              <w:rPr>
                <w:rFonts w:ascii="Cambria" w:hAnsi="Cambria" w:cs="Tahoma"/>
                <w:color w:val="000000" w:themeColor="text1"/>
              </w:rPr>
            </w:pPr>
            <w:r>
              <w:rPr>
                <w:rFonts w:ascii="Cambria" w:hAnsi="Cambria" w:cs="Tahoma"/>
                <w:color w:val="000000" w:themeColor="text1"/>
              </w:rPr>
              <w:t>Dołączyć w</w:t>
            </w:r>
            <w:r w:rsidR="009501CA">
              <w:rPr>
                <w:rFonts w:ascii="Cambria" w:hAnsi="Cambria" w:cs="Tahoma"/>
                <w:color w:val="000000" w:themeColor="text1"/>
              </w:rPr>
              <w:t xml:space="preserve"> </w:t>
            </w:r>
            <w:r w:rsidR="00703C58">
              <w:rPr>
                <w:rFonts w:ascii="Cambria" w:hAnsi="Cambria" w:cs="Tahoma"/>
                <w:color w:val="000000" w:themeColor="text1"/>
              </w:rPr>
              <w:t xml:space="preserve">komplecie wymienne zużywalne elementy w ilości </w:t>
            </w:r>
            <w:r w:rsidR="00A806FC">
              <w:rPr>
                <w:rFonts w:ascii="Cambria" w:hAnsi="Cambria" w:cs="Tahoma"/>
                <w:color w:val="000000" w:themeColor="text1"/>
              </w:rPr>
              <w:t xml:space="preserve">minimum </w:t>
            </w:r>
            <w:r w:rsidR="00703C58">
              <w:rPr>
                <w:rFonts w:ascii="Cambria" w:hAnsi="Cambria" w:cs="Tahoma"/>
                <w:color w:val="000000" w:themeColor="text1"/>
              </w:rPr>
              <w:t>4 sztuk każdego elementu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00DF26" w14:textId="28EBB7AD"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7D87E6" w14:textId="77777777" w:rsidR="00703C58" w:rsidRPr="00E53516" w:rsidRDefault="00703C58" w:rsidP="00BA0E60">
            <w:pPr>
              <w:tabs>
                <w:tab w:val="left" w:pos="317"/>
              </w:tabs>
              <w:jc w:val="both"/>
              <w:rPr>
                <w:rFonts w:ascii="Cambria" w:hAnsi="Cambria" w:cs="Tahoma"/>
                <w:color w:val="000000" w:themeColor="text1"/>
              </w:rPr>
            </w:pPr>
          </w:p>
        </w:tc>
      </w:tr>
      <w:tr w:rsidR="00703C58" w:rsidRPr="00E53516" w14:paraId="30FCCD8C"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4382C3"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FC57FE" w14:textId="4BFC582B" w:rsidR="00703C58" w:rsidRDefault="00703C58" w:rsidP="000B006B">
            <w:pPr>
              <w:jc w:val="both"/>
              <w:rPr>
                <w:rFonts w:ascii="Cambria" w:hAnsi="Cambria" w:cs="Tahoma"/>
                <w:color w:val="000000" w:themeColor="text1"/>
              </w:rPr>
            </w:pPr>
            <w:r>
              <w:rPr>
                <w:rFonts w:ascii="Cambria" w:hAnsi="Cambria" w:cs="Tahoma"/>
                <w:color w:val="000000" w:themeColor="text1"/>
              </w:rPr>
              <w:t xml:space="preserve">Własne, niezależne wewnętrzne źródło zasilania </w:t>
            </w:r>
            <w:r w:rsidR="00CA3F46">
              <w:rPr>
                <w:rFonts w:ascii="Cambria" w:hAnsi="Cambria" w:cs="Tahoma"/>
                <w:color w:val="000000" w:themeColor="text1"/>
              </w:rPr>
              <w:t xml:space="preserve">symulatora </w:t>
            </w:r>
            <w:r>
              <w:rPr>
                <w:rFonts w:ascii="Cambria" w:hAnsi="Cambria" w:cs="Tahoma"/>
                <w:color w:val="000000" w:themeColor="text1"/>
              </w:rPr>
              <w:t>w powietrze do funkcji oddechowych i pneumatycznych</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C88D80" w14:textId="39129587"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E96CB9" w14:textId="77777777" w:rsidR="00703C58" w:rsidRPr="00E53516" w:rsidRDefault="00703C58" w:rsidP="00BA0E60">
            <w:pPr>
              <w:tabs>
                <w:tab w:val="left" w:pos="317"/>
              </w:tabs>
              <w:jc w:val="both"/>
              <w:rPr>
                <w:rFonts w:ascii="Cambria" w:hAnsi="Cambria" w:cs="Tahoma"/>
                <w:color w:val="000000" w:themeColor="text1"/>
              </w:rPr>
            </w:pPr>
          </w:p>
        </w:tc>
      </w:tr>
      <w:tr w:rsidR="00703C58" w:rsidRPr="00E53516" w14:paraId="2D72F81B"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794530"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B2E5F2" w14:textId="77777777" w:rsidR="00703C58" w:rsidRDefault="00703C58" w:rsidP="000B006B">
            <w:pPr>
              <w:jc w:val="both"/>
              <w:rPr>
                <w:rFonts w:ascii="Cambria" w:hAnsi="Cambria" w:cs="Tahoma"/>
                <w:color w:val="000000" w:themeColor="text1"/>
              </w:rPr>
            </w:pPr>
            <w:r>
              <w:rPr>
                <w:rFonts w:ascii="Cambria" w:hAnsi="Cambria" w:cs="Tahoma"/>
                <w:color w:val="000000" w:themeColor="text1"/>
              </w:rPr>
              <w:t>Możliwość podłączenia zewnętrznych urządzeń doprowadzających powietrze i CO</w:t>
            </w:r>
            <w:r>
              <w:rPr>
                <w:rFonts w:ascii="Cambria" w:hAnsi="Cambria" w:cs="Tahoma"/>
                <w:color w:val="000000" w:themeColor="text1"/>
                <w:vertAlign w:val="subscript"/>
              </w:rPr>
              <w:t xml:space="preserve">2 </w:t>
            </w:r>
            <w:r>
              <w:rPr>
                <w:rFonts w:ascii="Cambria" w:hAnsi="Cambria" w:cs="Tahoma"/>
                <w:color w:val="000000" w:themeColor="text1"/>
              </w:rPr>
              <w:t>do obsługi symulatora.</w:t>
            </w:r>
          </w:p>
          <w:p w14:paraId="0B600D25" w14:textId="34022538" w:rsidR="00703C58" w:rsidRPr="00703C58" w:rsidRDefault="00066C90" w:rsidP="000B006B">
            <w:pPr>
              <w:jc w:val="both"/>
              <w:rPr>
                <w:rFonts w:ascii="Cambria" w:hAnsi="Cambria" w:cs="Tahoma"/>
                <w:color w:val="000000" w:themeColor="text1"/>
              </w:rPr>
            </w:pPr>
            <w:r>
              <w:rPr>
                <w:rFonts w:ascii="Cambria" w:hAnsi="Cambria" w:cs="Tahoma"/>
                <w:color w:val="000000" w:themeColor="text1"/>
              </w:rPr>
              <w:t>Dołączyć w komplecie e</w:t>
            </w:r>
            <w:r w:rsidR="00703C58">
              <w:rPr>
                <w:rFonts w:ascii="Cambria" w:hAnsi="Cambria" w:cs="Tahoma"/>
                <w:color w:val="000000" w:themeColor="text1"/>
              </w:rPr>
              <w:t>lementy niezbędne do podłączenia</w:t>
            </w:r>
            <w:r>
              <w:rPr>
                <w:rFonts w:ascii="Cambria" w:hAnsi="Cambria" w:cs="Tahoma"/>
                <w:color w:val="000000" w:themeColor="text1"/>
              </w:rPr>
              <w:t>.</w:t>
            </w:r>
            <w:r w:rsidR="00703C58">
              <w:rPr>
                <w:rFonts w:ascii="Cambria" w:hAnsi="Cambria" w:cs="Tahoma"/>
                <w:color w:val="000000" w:themeColor="text1"/>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E4FB96" w14:textId="332072B4"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949DB5" w14:textId="77777777" w:rsidR="00703C58" w:rsidRPr="00E53516" w:rsidRDefault="00703C58" w:rsidP="00BA0E60">
            <w:pPr>
              <w:tabs>
                <w:tab w:val="left" w:pos="317"/>
              </w:tabs>
              <w:jc w:val="both"/>
              <w:rPr>
                <w:rFonts w:ascii="Cambria" w:hAnsi="Cambria" w:cs="Tahoma"/>
                <w:color w:val="000000" w:themeColor="text1"/>
              </w:rPr>
            </w:pPr>
          </w:p>
        </w:tc>
      </w:tr>
      <w:tr w:rsidR="00BA0E60" w:rsidRPr="00E53516" w14:paraId="01E00A71" w14:textId="77777777" w:rsidTr="007116BC">
        <w:trPr>
          <w:trHeight w:val="468"/>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67494B71" w14:textId="77777777" w:rsidR="00BA0E60" w:rsidRPr="00E53516" w:rsidRDefault="00BA0E60" w:rsidP="007116BC">
            <w:pPr>
              <w:tabs>
                <w:tab w:val="left" w:pos="317"/>
              </w:tabs>
              <w:spacing w:after="0"/>
              <w:jc w:val="center"/>
              <w:rPr>
                <w:rFonts w:ascii="Cambria" w:hAnsi="Cambria" w:cs="Tahoma"/>
                <w:color w:val="000000" w:themeColor="text1"/>
              </w:rPr>
            </w:pPr>
            <w:r w:rsidRPr="00E53516">
              <w:rPr>
                <w:rFonts w:ascii="Cambria" w:hAnsi="Cambria" w:cs="Tahoma"/>
                <w:b/>
                <w:color w:val="000000" w:themeColor="text1"/>
              </w:rPr>
              <w:t>SERCE I UKŁAD KRĄŻENIA</w:t>
            </w:r>
          </w:p>
        </w:tc>
      </w:tr>
      <w:tr w:rsidR="00BA0E60" w:rsidRPr="00E53516" w14:paraId="2EC42116" w14:textId="77777777" w:rsidTr="00A806FC">
        <w:trPr>
          <w:trHeight w:val="55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FD431B"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04232D" w14:textId="61E9EE11" w:rsidR="00BA0E60" w:rsidRPr="00E53516" w:rsidRDefault="00703C58" w:rsidP="00BA0E60">
            <w:pPr>
              <w:tabs>
                <w:tab w:val="left" w:pos="1110"/>
              </w:tabs>
              <w:jc w:val="both"/>
              <w:rPr>
                <w:rFonts w:ascii="Cambria" w:hAnsi="Cambria" w:cs="Tahoma"/>
                <w:color w:val="000000" w:themeColor="text1"/>
              </w:rPr>
            </w:pPr>
            <w:r>
              <w:rPr>
                <w:rFonts w:ascii="Cambria" w:hAnsi="Cambria" w:cs="Tahoma"/>
                <w:color w:val="000000" w:themeColor="text1"/>
              </w:rPr>
              <w:t>Możliwość osłuchiwania p</w:t>
            </w:r>
            <w:r w:rsidR="00BA0E60" w:rsidRPr="00E53516">
              <w:rPr>
                <w:rFonts w:ascii="Cambria" w:hAnsi="Cambria" w:cs="Tahoma"/>
                <w:color w:val="000000" w:themeColor="text1"/>
              </w:rPr>
              <w:t>rawidłow</w:t>
            </w:r>
            <w:r>
              <w:rPr>
                <w:rFonts w:ascii="Cambria" w:hAnsi="Cambria" w:cs="Tahoma"/>
                <w:color w:val="000000" w:themeColor="text1"/>
              </w:rPr>
              <w:t>ych</w:t>
            </w:r>
            <w:r w:rsidR="00BA0E60" w:rsidRPr="00E53516">
              <w:rPr>
                <w:rFonts w:ascii="Cambria" w:hAnsi="Cambria" w:cs="Tahoma"/>
                <w:color w:val="000000" w:themeColor="text1"/>
              </w:rPr>
              <w:t xml:space="preserve"> i patologiczn</w:t>
            </w:r>
            <w:r>
              <w:rPr>
                <w:rFonts w:ascii="Cambria" w:hAnsi="Cambria" w:cs="Tahoma"/>
                <w:color w:val="000000" w:themeColor="text1"/>
              </w:rPr>
              <w:t>ych</w:t>
            </w:r>
            <w:r w:rsidR="00BA0E60" w:rsidRPr="00E53516">
              <w:rPr>
                <w:rFonts w:ascii="Cambria" w:hAnsi="Cambria" w:cs="Tahoma"/>
                <w:color w:val="000000" w:themeColor="text1"/>
              </w:rPr>
              <w:t xml:space="preserve"> </w:t>
            </w:r>
            <w:r>
              <w:rPr>
                <w:rFonts w:ascii="Cambria" w:hAnsi="Cambria" w:cs="Tahoma"/>
                <w:color w:val="000000" w:themeColor="text1"/>
              </w:rPr>
              <w:t xml:space="preserve">tonów </w:t>
            </w:r>
            <w:r w:rsidR="00BA0E60" w:rsidRPr="00E53516">
              <w:rPr>
                <w:rFonts w:ascii="Cambria" w:hAnsi="Cambria" w:cs="Tahoma"/>
                <w:color w:val="000000" w:themeColor="text1"/>
              </w:rPr>
              <w:t>serca</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C640F2"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B632B4" w14:textId="77777777" w:rsidR="00BA0E60" w:rsidRPr="00E53516" w:rsidRDefault="00BA0E60" w:rsidP="00BA0E60">
            <w:pPr>
              <w:tabs>
                <w:tab w:val="left" w:pos="317"/>
              </w:tabs>
              <w:jc w:val="both"/>
              <w:rPr>
                <w:rFonts w:ascii="Cambria" w:hAnsi="Cambria" w:cs="Tahoma"/>
                <w:color w:val="000000" w:themeColor="text1"/>
              </w:rPr>
            </w:pPr>
          </w:p>
        </w:tc>
      </w:tr>
      <w:tr w:rsidR="00703C58" w:rsidRPr="00E53516" w14:paraId="77403C0C"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35290C"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74A546" w14:textId="2FF8A0E6" w:rsidR="00703C58" w:rsidRDefault="00703C58" w:rsidP="00365B23">
            <w:pPr>
              <w:tabs>
                <w:tab w:val="left" w:pos="1110"/>
              </w:tabs>
              <w:jc w:val="both"/>
              <w:rPr>
                <w:rFonts w:ascii="Cambria" w:hAnsi="Cambria" w:cs="Tahoma"/>
                <w:color w:val="000000" w:themeColor="text1"/>
              </w:rPr>
            </w:pPr>
            <w:r>
              <w:rPr>
                <w:rFonts w:ascii="Cambria" w:hAnsi="Cambria" w:cs="Tahoma"/>
                <w:color w:val="000000" w:themeColor="text1"/>
              </w:rPr>
              <w:t xml:space="preserve">Oprogramowanie zawierające bibliotekę minimum </w:t>
            </w:r>
            <w:r w:rsidR="00355586">
              <w:rPr>
                <w:rFonts w:ascii="Cambria" w:hAnsi="Cambria" w:cs="Tahoma"/>
                <w:color w:val="000000" w:themeColor="text1"/>
              </w:rPr>
              <w:t>2</w:t>
            </w:r>
            <w:r w:rsidR="00365B23">
              <w:rPr>
                <w:rFonts w:ascii="Cambria" w:hAnsi="Cambria" w:cs="Tahoma"/>
                <w:color w:val="000000" w:themeColor="text1"/>
              </w:rPr>
              <w:t>0</w:t>
            </w:r>
            <w:r>
              <w:rPr>
                <w:rFonts w:ascii="Cambria" w:hAnsi="Cambria" w:cs="Tahoma"/>
                <w:color w:val="000000" w:themeColor="text1"/>
              </w:rPr>
              <w:t xml:space="preserve"> rytmów pracy serca</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F54845" w14:textId="59716F2C" w:rsidR="00703C58" w:rsidRPr="00E53516"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E250BE" w14:textId="77777777" w:rsidR="00703C58" w:rsidRPr="00E53516" w:rsidRDefault="00703C58" w:rsidP="00BA0E60">
            <w:pPr>
              <w:tabs>
                <w:tab w:val="left" w:pos="317"/>
              </w:tabs>
              <w:jc w:val="both"/>
              <w:rPr>
                <w:rFonts w:ascii="Cambria" w:hAnsi="Cambria" w:cs="Tahoma"/>
                <w:color w:val="000000" w:themeColor="text1"/>
              </w:rPr>
            </w:pPr>
          </w:p>
        </w:tc>
      </w:tr>
      <w:tr w:rsidR="00703C58" w:rsidRPr="00E53516" w14:paraId="2E12E331"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D8FDD3"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18E49E3" w14:textId="7210B3A3" w:rsidR="00703C58" w:rsidRDefault="00703C58" w:rsidP="00BA0E60">
            <w:pPr>
              <w:tabs>
                <w:tab w:val="left" w:pos="1110"/>
              </w:tabs>
              <w:jc w:val="both"/>
              <w:rPr>
                <w:rFonts w:ascii="Cambria" w:hAnsi="Cambria" w:cs="Tahoma"/>
                <w:color w:val="000000" w:themeColor="text1"/>
              </w:rPr>
            </w:pPr>
            <w:r>
              <w:rPr>
                <w:rFonts w:ascii="Cambria" w:hAnsi="Cambria" w:cs="Tahoma"/>
                <w:color w:val="000000" w:themeColor="text1"/>
              </w:rPr>
              <w:t xml:space="preserve">Częstość pracy serca w zapisie EKG w zakresie nie mniejszym niż </w:t>
            </w:r>
            <w:r>
              <w:rPr>
                <w:rFonts w:ascii="Cambria" w:hAnsi="Cambria" w:cs="Tahoma"/>
                <w:color w:val="000000" w:themeColor="text1"/>
              </w:rPr>
              <w:br/>
              <w:t>0-180/mi</w:t>
            </w:r>
            <w:r w:rsidR="00066C90">
              <w:rPr>
                <w:rFonts w:ascii="Cambria" w:hAnsi="Cambria" w:cs="Tahoma"/>
                <w:color w:val="000000" w:themeColor="text1"/>
              </w:rPr>
              <w:t>nutę.</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B5792F" w14:textId="0A0A705E"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F6D33F" w14:textId="77777777" w:rsidR="00703C58" w:rsidRPr="00E53516" w:rsidRDefault="00703C58" w:rsidP="00BA0E60">
            <w:pPr>
              <w:tabs>
                <w:tab w:val="left" w:pos="317"/>
              </w:tabs>
              <w:jc w:val="both"/>
              <w:rPr>
                <w:rFonts w:ascii="Cambria" w:hAnsi="Cambria" w:cs="Tahoma"/>
                <w:color w:val="000000" w:themeColor="text1"/>
              </w:rPr>
            </w:pPr>
          </w:p>
        </w:tc>
      </w:tr>
      <w:tr w:rsidR="00703C58" w:rsidRPr="00E53516" w14:paraId="25FDC9F0"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026F93" w14:textId="77777777" w:rsidR="00703C58" w:rsidRPr="00E53516" w:rsidRDefault="00703C5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7F379D" w14:textId="3A908A5E" w:rsidR="00703C58" w:rsidRDefault="00703C58" w:rsidP="00BA0E60">
            <w:pPr>
              <w:tabs>
                <w:tab w:val="left" w:pos="1110"/>
              </w:tabs>
              <w:jc w:val="both"/>
              <w:rPr>
                <w:rFonts w:ascii="Cambria" w:hAnsi="Cambria" w:cs="Tahoma"/>
                <w:color w:val="000000" w:themeColor="text1"/>
              </w:rPr>
            </w:pPr>
            <w:r>
              <w:rPr>
                <w:rFonts w:ascii="Cambria" w:hAnsi="Cambria" w:cs="Tahoma"/>
                <w:color w:val="000000" w:themeColor="text1"/>
              </w:rPr>
              <w:t xml:space="preserve">Możliwość generowania minimum dwóch rodzajów </w:t>
            </w:r>
            <w:r w:rsidR="00B447DD">
              <w:rPr>
                <w:rFonts w:ascii="Cambria" w:hAnsi="Cambria" w:cs="Tahoma"/>
                <w:color w:val="000000" w:themeColor="text1"/>
              </w:rPr>
              <w:t>artefaktów</w:t>
            </w:r>
            <w:r>
              <w:rPr>
                <w:rFonts w:ascii="Cambria" w:hAnsi="Cambria" w:cs="Tahoma"/>
                <w:color w:val="000000" w:themeColor="text1"/>
              </w:rPr>
              <w:t xml:space="preserve"> w zapisie EKG</w:t>
            </w:r>
            <w:r w:rsidR="00183F96">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855A61" w14:textId="15309B3F" w:rsidR="00703C58" w:rsidRDefault="00703C5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E8F4A3" w14:textId="77777777" w:rsidR="00703C58" w:rsidRPr="00E53516" w:rsidRDefault="00703C58" w:rsidP="00BA0E60">
            <w:pPr>
              <w:tabs>
                <w:tab w:val="left" w:pos="317"/>
              </w:tabs>
              <w:jc w:val="both"/>
              <w:rPr>
                <w:rFonts w:ascii="Cambria" w:hAnsi="Cambria" w:cs="Tahoma"/>
                <w:color w:val="000000" w:themeColor="text1"/>
              </w:rPr>
            </w:pPr>
          </w:p>
        </w:tc>
      </w:tr>
      <w:tr w:rsidR="00B447DD" w:rsidRPr="00E53516" w14:paraId="461F48A6"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69F0DE" w14:textId="77777777" w:rsidR="00B447DD" w:rsidRPr="00E53516" w:rsidRDefault="00B447DD"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4A38EA" w14:textId="71254590" w:rsidR="00B447DD" w:rsidRDefault="00B447DD" w:rsidP="00BA0E60">
            <w:pPr>
              <w:tabs>
                <w:tab w:val="left" w:pos="1110"/>
              </w:tabs>
              <w:jc w:val="both"/>
              <w:rPr>
                <w:rFonts w:ascii="Cambria" w:hAnsi="Cambria" w:cs="Tahoma"/>
                <w:color w:val="000000" w:themeColor="text1"/>
              </w:rPr>
            </w:pPr>
            <w:r>
              <w:rPr>
                <w:rFonts w:ascii="Cambria" w:hAnsi="Cambria" w:cs="Tahoma"/>
                <w:color w:val="000000" w:themeColor="text1"/>
              </w:rPr>
              <w:t>Uciśnięcia klatki piersiowej generują wyczuwalne tętno, kształt fali ciśnienia krwi i artefakty EKG na monitorze symulacyjnym</w:t>
            </w:r>
            <w:r w:rsidR="00066C9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760853" w14:textId="319FC863" w:rsidR="00B447DD" w:rsidRDefault="00B447DD"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2A5582" w14:textId="77777777" w:rsidR="00B447DD" w:rsidRPr="00E53516" w:rsidRDefault="00B447DD" w:rsidP="00BA0E60">
            <w:pPr>
              <w:tabs>
                <w:tab w:val="left" w:pos="317"/>
              </w:tabs>
              <w:jc w:val="both"/>
              <w:rPr>
                <w:rFonts w:ascii="Cambria" w:hAnsi="Cambria" w:cs="Tahoma"/>
                <w:color w:val="000000" w:themeColor="text1"/>
              </w:rPr>
            </w:pPr>
          </w:p>
        </w:tc>
      </w:tr>
      <w:tr w:rsidR="00BA0E60" w:rsidRPr="00E53516" w14:paraId="065612FE" w14:textId="77777777" w:rsidTr="004E24DC">
        <w:trPr>
          <w:trHeight w:val="107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36044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4E4BD0" w14:textId="37678261" w:rsidR="00BA0E60" w:rsidRPr="00E53516" w:rsidRDefault="00BA0E60" w:rsidP="00BA0E60">
            <w:pPr>
              <w:jc w:val="both"/>
              <w:rPr>
                <w:rFonts w:ascii="Cambria" w:hAnsi="Cambria" w:cs="Tahoma"/>
                <w:color w:val="000000" w:themeColor="text1"/>
              </w:rPr>
            </w:pPr>
            <w:r w:rsidRPr="00E53516">
              <w:rPr>
                <w:rFonts w:ascii="Cambria" w:hAnsi="Cambria" w:cs="Tahoma"/>
                <w:color w:val="000000" w:themeColor="text1"/>
              </w:rPr>
              <w:t xml:space="preserve">System monitorujący i rejestrujący jakość uciśnięć klatki piersiowej oraz wentylacji </w:t>
            </w:r>
            <w:r w:rsidR="00DF6635" w:rsidRPr="009501CA">
              <w:rPr>
                <w:rFonts w:ascii="Cambria" w:hAnsi="Cambria" w:cs="Tahoma"/>
                <w:color w:val="000000" w:themeColor="text1"/>
              </w:rPr>
              <w:t xml:space="preserve">w minimalnym zakresie: </w:t>
            </w:r>
            <w:r w:rsidRPr="00E53516">
              <w:rPr>
                <w:rFonts w:ascii="Cambria" w:hAnsi="Cambria" w:cs="Tahoma"/>
                <w:color w:val="000000" w:themeColor="text1"/>
              </w:rPr>
              <w:t>częstość uciśnięć, głębokość, relaksacja, czas przerw, objętość wentylacji, długość wentylacji.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ABF63B8"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617F1C" w14:textId="77777777" w:rsidR="00BA0E60" w:rsidRPr="00E53516" w:rsidRDefault="00BA0E60" w:rsidP="00BA0E60">
            <w:pPr>
              <w:tabs>
                <w:tab w:val="left" w:pos="317"/>
              </w:tabs>
              <w:jc w:val="both"/>
              <w:rPr>
                <w:rFonts w:ascii="Cambria" w:hAnsi="Cambria" w:cs="Tahoma"/>
                <w:color w:val="000000" w:themeColor="text1"/>
              </w:rPr>
            </w:pPr>
          </w:p>
        </w:tc>
      </w:tr>
      <w:tr w:rsidR="00BA0E60" w:rsidRPr="00E53516" w14:paraId="7755AF83"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234822"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0EA453" w14:textId="6B2C9EE2" w:rsidR="00BA0E60" w:rsidRDefault="00BA0E60" w:rsidP="00BA0E60">
            <w:pPr>
              <w:jc w:val="both"/>
              <w:rPr>
                <w:rFonts w:ascii="Cambria" w:hAnsi="Cambria" w:cs="Tahoma"/>
                <w:color w:val="000000" w:themeColor="text1"/>
              </w:rPr>
            </w:pPr>
            <w:r w:rsidRPr="00E53516">
              <w:rPr>
                <w:rFonts w:ascii="Cambria" w:hAnsi="Cambria" w:cs="Tahoma"/>
                <w:color w:val="000000" w:themeColor="text1"/>
              </w:rPr>
              <w:t>Defibrylacja,  kardiowersja, stymulacja z użycie</w:t>
            </w:r>
            <w:r>
              <w:rPr>
                <w:rFonts w:ascii="Cambria" w:hAnsi="Cambria" w:cs="Tahoma"/>
                <w:color w:val="000000" w:themeColor="text1"/>
              </w:rPr>
              <w:t>m standardowych defibrylatorów.</w:t>
            </w:r>
            <w:r w:rsidR="00037B6A">
              <w:rPr>
                <w:rFonts w:ascii="Cambria" w:hAnsi="Cambria" w:cs="Tahoma"/>
                <w:color w:val="000000" w:themeColor="text1"/>
              </w:rPr>
              <w:t xml:space="preserve"> Stymulacja z możliwością  ustawiania różnych progów stymulacji</w:t>
            </w:r>
            <w:r w:rsidR="00B42151">
              <w:rPr>
                <w:rFonts w:ascii="Cambria" w:hAnsi="Cambria" w:cs="Tahoma"/>
                <w:color w:val="000000" w:themeColor="text1"/>
              </w:rPr>
              <w:t>.</w:t>
            </w:r>
          </w:p>
          <w:p w14:paraId="7792FA1E" w14:textId="0704A99F" w:rsidR="00BA0E60" w:rsidRPr="00E53516" w:rsidRDefault="00BA0E60" w:rsidP="00BA0E60">
            <w:pPr>
              <w:jc w:val="both"/>
              <w:rPr>
                <w:rFonts w:ascii="Cambria" w:hAnsi="Cambria" w:cs="Tahoma"/>
                <w:color w:val="000000" w:themeColor="text1"/>
              </w:rPr>
            </w:pPr>
            <w:r w:rsidRPr="00E53516">
              <w:rPr>
                <w:rFonts w:ascii="Cambria" w:hAnsi="Cambria" w:cs="Tahoma"/>
                <w:color w:val="000000" w:themeColor="text1"/>
              </w:rPr>
              <w:t>Dołączyć</w:t>
            </w:r>
            <w:r w:rsidR="00B42151">
              <w:rPr>
                <w:rFonts w:ascii="Cambria" w:hAnsi="Cambria" w:cs="Tahoma"/>
                <w:color w:val="000000" w:themeColor="text1"/>
              </w:rPr>
              <w:t xml:space="preserve"> w komplecie</w:t>
            </w:r>
            <w:r w:rsidRPr="00E53516">
              <w:rPr>
                <w:rFonts w:ascii="Cambria" w:hAnsi="Cambria" w:cs="Tahoma"/>
                <w:color w:val="000000" w:themeColor="text1"/>
              </w:rPr>
              <w:t xml:space="preserve"> kompatybilny zestaw kabli do stymulacji współpracujący z różnymi typami defibrylatorów</w:t>
            </w:r>
            <w:r>
              <w:rPr>
                <w:rFonts w:ascii="Cambria" w:hAnsi="Cambria" w:cs="Tahoma"/>
                <w:color w:val="000000" w:themeColor="text1"/>
              </w:rPr>
              <w:t xml:space="preserve"> manualnych</w:t>
            </w:r>
            <w:r w:rsidRPr="00E53516">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9252D3"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80414A" w14:textId="77777777" w:rsidR="00BA0E60" w:rsidRPr="00E53516" w:rsidRDefault="00BA0E60" w:rsidP="00BA0E60">
            <w:pPr>
              <w:tabs>
                <w:tab w:val="left" w:pos="317"/>
              </w:tabs>
              <w:jc w:val="both"/>
              <w:rPr>
                <w:rFonts w:ascii="Cambria" w:hAnsi="Cambria" w:cs="Tahoma"/>
                <w:color w:val="000000" w:themeColor="text1"/>
              </w:rPr>
            </w:pPr>
          </w:p>
        </w:tc>
      </w:tr>
      <w:tr w:rsidR="00860E97" w:rsidRPr="00E53516" w14:paraId="04470820"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D03ABE" w14:textId="77777777" w:rsidR="00860E97" w:rsidRPr="00E53516" w:rsidRDefault="00860E97"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6A8B73" w14:textId="0F6A5B17" w:rsidR="00860E97" w:rsidRPr="00E53516" w:rsidRDefault="00860E97" w:rsidP="00BA0E60">
            <w:pPr>
              <w:jc w:val="both"/>
              <w:rPr>
                <w:rFonts w:ascii="Cambria" w:hAnsi="Cambria" w:cs="Tahoma"/>
                <w:color w:val="000000" w:themeColor="text1"/>
              </w:rPr>
            </w:pPr>
            <w:r>
              <w:rPr>
                <w:rFonts w:ascii="Cambria" w:hAnsi="Cambria" w:cs="Tahoma"/>
                <w:color w:val="000000" w:themeColor="text1"/>
              </w:rPr>
              <w:t xml:space="preserve">Możliwość przeprowadzenia defibrylacji energią do 360J, z funkcją rejestracji wartości energii </w:t>
            </w:r>
            <w:proofErr w:type="spellStart"/>
            <w:r>
              <w:rPr>
                <w:rFonts w:ascii="Cambria" w:hAnsi="Cambria" w:cs="Tahoma"/>
                <w:color w:val="000000" w:themeColor="text1"/>
              </w:rPr>
              <w:t>defibrylacyjnej</w:t>
            </w:r>
            <w:proofErr w:type="spellEnd"/>
            <w:r>
              <w:rPr>
                <w:rFonts w:ascii="Cambria" w:hAnsi="Cambria" w:cs="Tahoma"/>
                <w:color w:val="000000" w:themeColor="text1"/>
              </w:rPr>
              <w:t xml:space="preserve"> oraz rodzaju fali </w:t>
            </w:r>
            <w:proofErr w:type="spellStart"/>
            <w:r>
              <w:rPr>
                <w:rFonts w:ascii="Cambria" w:hAnsi="Cambria" w:cs="Tahoma"/>
                <w:color w:val="000000" w:themeColor="text1"/>
              </w:rPr>
              <w:t>defibrylacyjnej</w:t>
            </w:r>
            <w:proofErr w:type="spellEnd"/>
            <w:r>
              <w:rPr>
                <w:rFonts w:ascii="Cambria" w:hAnsi="Cambria" w:cs="Tahoma"/>
                <w:color w:val="000000" w:themeColor="text1"/>
              </w:rPr>
              <w:t xml:space="preserve"> (jedno/dwufazowa)</w:t>
            </w:r>
            <w:r w:rsidR="00B42151">
              <w:rPr>
                <w:rFonts w:ascii="Cambria" w:hAnsi="Cambria" w:cs="Tahoma"/>
                <w:color w:val="000000" w:themeColor="text1"/>
              </w:rPr>
              <w:t>.</w:t>
            </w:r>
            <w:r>
              <w:rPr>
                <w:rFonts w:ascii="Cambria" w:hAnsi="Cambria" w:cs="Tahoma"/>
                <w:color w:val="000000" w:themeColor="text1"/>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74A182" w14:textId="3C7B045B" w:rsidR="00860E97" w:rsidRPr="009C00C4" w:rsidRDefault="009C00C4" w:rsidP="00BA0E60">
            <w:pPr>
              <w:tabs>
                <w:tab w:val="left" w:pos="317"/>
              </w:tabs>
              <w:jc w:val="center"/>
              <w:rPr>
                <w:rFonts w:ascii="Cambria" w:hAnsi="Cambria" w:cs="Tahoma"/>
                <w:b/>
                <w:color w:val="92D050"/>
              </w:rPr>
            </w:pPr>
            <w:r w:rsidRPr="00D11629">
              <w:rPr>
                <w:rFonts w:ascii="Cambria" w:hAnsi="Cambria" w:cs="Tahoma"/>
                <w:b/>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64ACD3" w14:textId="77777777" w:rsidR="00860E97" w:rsidRPr="00E53516" w:rsidRDefault="00860E97" w:rsidP="00BA0E60">
            <w:pPr>
              <w:tabs>
                <w:tab w:val="left" w:pos="317"/>
              </w:tabs>
              <w:jc w:val="both"/>
              <w:rPr>
                <w:rFonts w:ascii="Cambria" w:hAnsi="Cambria" w:cs="Tahoma"/>
                <w:color w:val="000000" w:themeColor="text1"/>
              </w:rPr>
            </w:pPr>
          </w:p>
        </w:tc>
      </w:tr>
      <w:tr w:rsidR="00037B6A" w:rsidRPr="00E53516" w14:paraId="1FC69DCF"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38F317" w14:textId="77777777" w:rsidR="00037B6A" w:rsidRPr="00E53516" w:rsidRDefault="00037B6A"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D29404" w14:textId="452821D8" w:rsidR="00037B6A" w:rsidRDefault="00037B6A" w:rsidP="00BA0E60">
            <w:pPr>
              <w:jc w:val="both"/>
              <w:rPr>
                <w:rFonts w:ascii="Cambria" w:hAnsi="Cambria" w:cs="Tahoma"/>
                <w:color w:val="000000" w:themeColor="text1"/>
              </w:rPr>
            </w:pPr>
            <w:r>
              <w:rPr>
                <w:rFonts w:ascii="Cambria" w:hAnsi="Cambria" w:cs="Tahoma"/>
                <w:color w:val="000000" w:themeColor="text1"/>
              </w:rPr>
              <w:t xml:space="preserve">Monitorowanie pracy serca za pomocą minimum </w:t>
            </w:r>
            <w:r w:rsidR="00DC1299">
              <w:rPr>
                <w:rFonts w:ascii="Cambria" w:hAnsi="Cambria" w:cs="Tahoma"/>
                <w:color w:val="000000" w:themeColor="text1"/>
              </w:rPr>
              <w:br/>
            </w:r>
            <w:r>
              <w:rPr>
                <w:rFonts w:ascii="Cambria" w:hAnsi="Cambria" w:cs="Tahoma"/>
                <w:color w:val="000000" w:themeColor="text1"/>
              </w:rPr>
              <w:t xml:space="preserve">3-odprowadzeniowego EKG oraz poprzez elektrody </w:t>
            </w:r>
            <w:proofErr w:type="spellStart"/>
            <w:r>
              <w:rPr>
                <w:rFonts w:ascii="Cambria" w:hAnsi="Cambria" w:cs="Tahoma"/>
                <w:color w:val="000000" w:themeColor="text1"/>
              </w:rPr>
              <w:t>defibrylacyjno</w:t>
            </w:r>
            <w:proofErr w:type="spellEnd"/>
            <w:r>
              <w:rPr>
                <w:rFonts w:ascii="Cambria" w:hAnsi="Cambria" w:cs="Tahoma"/>
                <w:color w:val="000000" w:themeColor="text1"/>
              </w:rPr>
              <w:t>-stymulacyjne</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855569" w14:textId="1A28592D" w:rsidR="00037B6A" w:rsidRDefault="00037B6A"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2A95ED" w14:textId="77777777" w:rsidR="00037B6A" w:rsidRPr="00E53516" w:rsidRDefault="00037B6A" w:rsidP="00BA0E60">
            <w:pPr>
              <w:tabs>
                <w:tab w:val="left" w:pos="317"/>
              </w:tabs>
              <w:jc w:val="both"/>
              <w:rPr>
                <w:rFonts w:ascii="Cambria" w:hAnsi="Cambria" w:cs="Tahoma"/>
                <w:color w:val="000000" w:themeColor="text1"/>
              </w:rPr>
            </w:pPr>
          </w:p>
        </w:tc>
      </w:tr>
      <w:tr w:rsidR="00037B6A" w:rsidRPr="00E53516" w14:paraId="740B8A1B" w14:textId="77777777" w:rsidTr="004E24DC">
        <w:trPr>
          <w:trHeight w:val="50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B59EA2" w14:textId="77777777" w:rsidR="00037B6A" w:rsidRPr="00E53516" w:rsidRDefault="00037B6A"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93947A" w14:textId="33F0A9A8" w:rsidR="00037B6A" w:rsidRDefault="00037B6A" w:rsidP="00BA0E60">
            <w:pPr>
              <w:jc w:val="both"/>
              <w:rPr>
                <w:rFonts w:ascii="Cambria" w:hAnsi="Cambria" w:cs="Tahoma"/>
                <w:color w:val="000000" w:themeColor="text1"/>
              </w:rPr>
            </w:pPr>
            <w:r>
              <w:rPr>
                <w:rFonts w:ascii="Cambria" w:hAnsi="Cambria" w:cs="Tahoma"/>
                <w:color w:val="000000" w:themeColor="text1"/>
              </w:rPr>
              <w:t xml:space="preserve">Możliwość symulacji zapisu EKG z 12 </w:t>
            </w:r>
            <w:proofErr w:type="spellStart"/>
            <w:r>
              <w:rPr>
                <w:rFonts w:ascii="Cambria" w:hAnsi="Cambria" w:cs="Tahoma"/>
                <w:color w:val="000000" w:themeColor="text1"/>
              </w:rPr>
              <w:t>odprowadzeń</w:t>
            </w:r>
            <w:proofErr w:type="spellEnd"/>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BB3EE2E" w14:textId="459AB9B4" w:rsidR="00037B6A" w:rsidRDefault="00037B6A"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C516E2" w14:textId="77777777" w:rsidR="00037B6A" w:rsidRPr="00E53516" w:rsidRDefault="00037B6A" w:rsidP="00BA0E60">
            <w:pPr>
              <w:tabs>
                <w:tab w:val="left" w:pos="317"/>
              </w:tabs>
              <w:jc w:val="both"/>
              <w:rPr>
                <w:rFonts w:ascii="Cambria" w:hAnsi="Cambria" w:cs="Tahoma"/>
                <w:color w:val="000000" w:themeColor="text1"/>
              </w:rPr>
            </w:pPr>
          </w:p>
        </w:tc>
      </w:tr>
      <w:tr w:rsidR="00E03308" w:rsidRPr="00E53516" w14:paraId="181C7A58" w14:textId="77777777" w:rsidTr="007116BC">
        <w:trPr>
          <w:trHeight w:val="501"/>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56F535C4" w14:textId="1F80B1FB" w:rsidR="00E03308" w:rsidRPr="00E03308" w:rsidRDefault="00E03308" w:rsidP="007116BC">
            <w:pPr>
              <w:tabs>
                <w:tab w:val="left" w:pos="317"/>
              </w:tabs>
              <w:spacing w:after="0"/>
              <w:jc w:val="center"/>
              <w:rPr>
                <w:rFonts w:ascii="Cambria" w:hAnsi="Cambria" w:cs="Tahoma"/>
                <w:b/>
                <w:bCs/>
                <w:color w:val="000000" w:themeColor="text1"/>
              </w:rPr>
            </w:pPr>
            <w:r>
              <w:rPr>
                <w:rFonts w:ascii="Cambria" w:hAnsi="Cambria" w:cs="Tahoma"/>
                <w:b/>
                <w:bCs/>
                <w:color w:val="000000" w:themeColor="text1"/>
              </w:rPr>
              <w:t>TĘTNO</w:t>
            </w:r>
          </w:p>
        </w:tc>
      </w:tr>
      <w:tr w:rsidR="00E03308" w:rsidRPr="00E53516" w14:paraId="387F8B69"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4A85602"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F8591A" w14:textId="51F4693C" w:rsidR="00E03308" w:rsidRDefault="00E03308" w:rsidP="008954E3">
            <w:pPr>
              <w:jc w:val="both"/>
              <w:rPr>
                <w:rFonts w:ascii="Cambria" w:hAnsi="Cambria" w:cs="Tahoma"/>
                <w:color w:val="000000" w:themeColor="text1"/>
              </w:rPr>
            </w:pPr>
            <w:r>
              <w:rPr>
                <w:rFonts w:ascii="Cambria" w:hAnsi="Cambria" w:cs="Tahoma"/>
                <w:color w:val="000000" w:themeColor="text1"/>
              </w:rPr>
              <w:t>Tętno zsynchronizowane z EKG i zewnętrznym masażem serca</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7F1423" w14:textId="10EC038B"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8344673"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250C0074"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2DA28D"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C1D369" w14:textId="1A00E80A" w:rsidR="00E03308" w:rsidRDefault="00E03308" w:rsidP="00BA0E60">
            <w:pPr>
              <w:jc w:val="both"/>
              <w:rPr>
                <w:rFonts w:ascii="Cambria" w:hAnsi="Cambria" w:cs="Tahoma"/>
                <w:color w:val="000000" w:themeColor="text1"/>
              </w:rPr>
            </w:pPr>
            <w:r>
              <w:rPr>
                <w:rFonts w:ascii="Cambria" w:hAnsi="Cambria" w:cs="Tahoma"/>
                <w:color w:val="000000" w:themeColor="text1"/>
              </w:rPr>
              <w:t>Siła tętna zależna od ciśnienia tętniczego krwi i miejsca pomiaru</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D85B55" w14:textId="6DBDC842"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348CD8"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3A70FC08"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BCB212"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081017" w14:textId="405B1908" w:rsidR="00E03308" w:rsidRDefault="00E03308" w:rsidP="00BA0E60">
            <w:pPr>
              <w:jc w:val="both"/>
              <w:rPr>
                <w:rFonts w:ascii="Cambria" w:hAnsi="Cambria" w:cs="Tahoma"/>
                <w:color w:val="000000" w:themeColor="text1"/>
              </w:rPr>
            </w:pPr>
            <w:r>
              <w:rPr>
                <w:rFonts w:ascii="Cambria" w:hAnsi="Cambria" w:cs="Tahoma"/>
                <w:color w:val="000000" w:themeColor="text1"/>
              </w:rPr>
              <w:t>Obustronne tętno na tętnicach szyjnych, udowych, podkolanowych oraz grzbietowych stóp</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5E1AFE" w14:textId="2F54EC2E"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3E7DE8"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30ED2815" w14:textId="77777777" w:rsidTr="007116BC">
        <w:trPr>
          <w:trHeight w:val="404"/>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67F158EB" w14:textId="3D17FB95" w:rsidR="00E03308" w:rsidRPr="00E03308" w:rsidRDefault="00E03308" w:rsidP="007116BC">
            <w:pPr>
              <w:tabs>
                <w:tab w:val="left" w:pos="317"/>
              </w:tabs>
              <w:spacing w:after="0"/>
              <w:jc w:val="center"/>
              <w:rPr>
                <w:rFonts w:ascii="Cambria" w:hAnsi="Cambria" w:cs="Tahoma"/>
                <w:b/>
                <w:bCs/>
                <w:color w:val="000000" w:themeColor="text1"/>
              </w:rPr>
            </w:pPr>
            <w:r>
              <w:rPr>
                <w:rFonts w:ascii="Cambria" w:hAnsi="Cambria" w:cs="Tahoma"/>
                <w:b/>
                <w:bCs/>
                <w:color w:val="000000" w:themeColor="text1"/>
              </w:rPr>
              <w:t>CIŚNIENIE KRWI</w:t>
            </w:r>
          </w:p>
        </w:tc>
      </w:tr>
      <w:tr w:rsidR="00E03308" w:rsidRPr="00E53516" w14:paraId="63164E46"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C1D33B"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D155CE" w14:textId="560567A1" w:rsidR="00E03308" w:rsidRDefault="00E03308" w:rsidP="00BA0E60">
            <w:pPr>
              <w:jc w:val="both"/>
              <w:rPr>
                <w:rFonts w:ascii="Cambria" w:hAnsi="Cambria" w:cs="Tahoma"/>
                <w:color w:val="000000" w:themeColor="text1"/>
              </w:rPr>
            </w:pPr>
            <w:r>
              <w:rPr>
                <w:rFonts w:ascii="Cambria" w:hAnsi="Cambria" w:cs="Tahoma"/>
                <w:color w:val="000000" w:themeColor="text1"/>
              </w:rPr>
              <w:t>Ciśnienie tętnicze krwi symulowane automatycznie, możliwość pomiaru z wykorzystaniem palpacji i osłuchiwania (dźwięki zsynchronizowane z tętnem)</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D56B5E" w14:textId="16003FAB"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684E371"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43D6B429"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BDE8C1"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9734C3" w14:textId="64D56009" w:rsidR="00E03308" w:rsidRDefault="00E03308" w:rsidP="00BA0E60">
            <w:pPr>
              <w:jc w:val="both"/>
              <w:rPr>
                <w:rFonts w:ascii="Cambria" w:hAnsi="Cambria" w:cs="Tahoma"/>
                <w:color w:val="000000" w:themeColor="text1"/>
              </w:rPr>
            </w:pPr>
            <w:r>
              <w:rPr>
                <w:rFonts w:ascii="Cambria" w:hAnsi="Cambria" w:cs="Tahoma"/>
                <w:color w:val="000000" w:themeColor="text1"/>
              </w:rPr>
              <w:t>Symulacja ciśnienia tętniczego krwi minimum w zakresie 0-250 mmHg</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D01866" w14:textId="49EAA935" w:rsidR="00E03308" w:rsidRDefault="00E03308"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44C8C3" w14:textId="77777777" w:rsidR="00E03308" w:rsidRPr="00E53516" w:rsidRDefault="00E03308" w:rsidP="00BA0E60">
            <w:pPr>
              <w:tabs>
                <w:tab w:val="left" w:pos="317"/>
              </w:tabs>
              <w:jc w:val="both"/>
              <w:rPr>
                <w:rFonts w:ascii="Cambria" w:hAnsi="Cambria" w:cs="Tahoma"/>
                <w:color w:val="000000" w:themeColor="text1"/>
              </w:rPr>
            </w:pPr>
          </w:p>
        </w:tc>
      </w:tr>
      <w:tr w:rsidR="00E03308" w:rsidRPr="00E53516" w14:paraId="0B356F7E"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9B9C06" w14:textId="77777777" w:rsidR="00E03308" w:rsidRPr="00E53516" w:rsidRDefault="00E03308"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BD85CC" w14:textId="5D49FC17" w:rsidR="00E03308" w:rsidRDefault="00F5659E" w:rsidP="00BA0E60">
            <w:pPr>
              <w:jc w:val="both"/>
              <w:rPr>
                <w:rFonts w:ascii="Cambria" w:hAnsi="Cambria" w:cs="Tahoma"/>
                <w:color w:val="000000" w:themeColor="text1"/>
              </w:rPr>
            </w:pPr>
            <w:r>
              <w:rPr>
                <w:rFonts w:ascii="Cambria" w:hAnsi="Cambria" w:cs="Tahoma"/>
                <w:color w:val="000000" w:themeColor="text1"/>
              </w:rPr>
              <w:t>Niezależne ustawianie ciśnienia skurczowego i rozkurczowego</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C2A112" w14:textId="76AD04D9" w:rsidR="00E03308" w:rsidRDefault="00F5659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AA380F" w14:textId="77777777" w:rsidR="00E03308" w:rsidRPr="00E53516" w:rsidRDefault="00E03308" w:rsidP="00BA0E60">
            <w:pPr>
              <w:tabs>
                <w:tab w:val="left" w:pos="317"/>
              </w:tabs>
              <w:jc w:val="both"/>
              <w:rPr>
                <w:rFonts w:ascii="Cambria" w:hAnsi="Cambria" w:cs="Tahoma"/>
                <w:color w:val="000000" w:themeColor="text1"/>
              </w:rPr>
            </w:pPr>
          </w:p>
        </w:tc>
      </w:tr>
      <w:tr w:rsidR="00F5659E" w:rsidRPr="00E53516" w14:paraId="26F689D0"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1EF192A"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A55320" w14:textId="24D352E6" w:rsidR="00F5659E" w:rsidRDefault="00F5659E" w:rsidP="00BA0E60">
            <w:pPr>
              <w:jc w:val="both"/>
              <w:rPr>
                <w:rFonts w:ascii="Cambria" w:hAnsi="Cambria" w:cs="Tahoma"/>
                <w:color w:val="000000" w:themeColor="text1"/>
              </w:rPr>
            </w:pPr>
            <w:r>
              <w:rPr>
                <w:rFonts w:ascii="Cambria" w:hAnsi="Cambria" w:cs="Tahoma"/>
                <w:color w:val="000000" w:themeColor="text1"/>
              </w:rPr>
              <w:t>Regulowany poziom dźwięków słyszalnych podczas pomiaru</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D72B78F" w14:textId="1BD6B3D7" w:rsidR="00F5659E" w:rsidRDefault="00F5659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F8C6FD" w14:textId="77777777" w:rsidR="00F5659E" w:rsidRPr="00E53516" w:rsidRDefault="00F5659E" w:rsidP="00BA0E60">
            <w:pPr>
              <w:tabs>
                <w:tab w:val="left" w:pos="317"/>
              </w:tabs>
              <w:jc w:val="both"/>
              <w:rPr>
                <w:rFonts w:ascii="Cambria" w:hAnsi="Cambria" w:cs="Tahoma"/>
                <w:color w:val="000000" w:themeColor="text1"/>
              </w:rPr>
            </w:pPr>
          </w:p>
        </w:tc>
      </w:tr>
      <w:tr w:rsidR="00F5659E" w:rsidRPr="00E53516" w14:paraId="4EC43118"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BAEC4B"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07CF6A" w14:textId="46B0464C" w:rsidR="00F5659E" w:rsidRDefault="00F5659E" w:rsidP="00BA0E60">
            <w:pPr>
              <w:jc w:val="both"/>
              <w:rPr>
                <w:rFonts w:ascii="Cambria" w:hAnsi="Cambria" w:cs="Tahoma"/>
                <w:color w:val="000000" w:themeColor="text1"/>
              </w:rPr>
            </w:pPr>
            <w:r>
              <w:rPr>
                <w:rFonts w:ascii="Cambria" w:hAnsi="Cambria" w:cs="Tahoma"/>
                <w:color w:val="000000" w:themeColor="text1"/>
              </w:rPr>
              <w:t>Wyświetlanie parametrów ciśnienia tętniczego krwi na symulowanym monitorze pacjenta</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ACEB00" w14:textId="1830A47D" w:rsidR="00F5659E" w:rsidRDefault="00F5659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4C04281" w14:textId="77777777" w:rsidR="00F5659E" w:rsidRPr="00E53516" w:rsidRDefault="00F5659E" w:rsidP="00BA0E60">
            <w:pPr>
              <w:tabs>
                <w:tab w:val="left" w:pos="317"/>
              </w:tabs>
              <w:jc w:val="both"/>
              <w:rPr>
                <w:rFonts w:ascii="Cambria" w:hAnsi="Cambria" w:cs="Tahoma"/>
                <w:color w:val="000000" w:themeColor="text1"/>
              </w:rPr>
            </w:pPr>
          </w:p>
        </w:tc>
      </w:tr>
      <w:tr w:rsidR="00F5659E" w:rsidRPr="00E53516" w14:paraId="33DE3513" w14:textId="77777777" w:rsidTr="007116BC">
        <w:trPr>
          <w:trHeight w:val="551"/>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B562BE0" w14:textId="55A881F8" w:rsidR="00F5659E" w:rsidRPr="00F5659E" w:rsidRDefault="00F5659E" w:rsidP="007116BC">
            <w:pPr>
              <w:tabs>
                <w:tab w:val="left" w:pos="317"/>
              </w:tabs>
              <w:spacing w:after="0"/>
              <w:jc w:val="center"/>
              <w:rPr>
                <w:rFonts w:ascii="Cambria" w:hAnsi="Cambria" w:cs="Tahoma"/>
                <w:b/>
                <w:bCs/>
                <w:color w:val="000000" w:themeColor="text1"/>
              </w:rPr>
            </w:pPr>
            <w:r>
              <w:rPr>
                <w:rFonts w:ascii="Cambria" w:hAnsi="Cambria" w:cs="Tahoma"/>
                <w:b/>
                <w:bCs/>
                <w:color w:val="000000" w:themeColor="text1"/>
              </w:rPr>
              <w:t>PODAWANIE LEKÓW I PŁYNOTERAPIA</w:t>
            </w:r>
          </w:p>
        </w:tc>
      </w:tr>
      <w:tr w:rsidR="00F5659E" w:rsidRPr="00E53516" w14:paraId="7D470474"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337057"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B50802" w14:textId="77777777" w:rsidR="00F5659E" w:rsidRDefault="00F5659E" w:rsidP="00BA0E60">
            <w:pPr>
              <w:jc w:val="both"/>
              <w:rPr>
                <w:rFonts w:ascii="Cambria" w:hAnsi="Cambria" w:cs="Tahoma"/>
                <w:color w:val="000000" w:themeColor="text1"/>
              </w:rPr>
            </w:pPr>
            <w:r>
              <w:rPr>
                <w:rFonts w:ascii="Cambria" w:hAnsi="Cambria" w:cs="Tahoma"/>
                <w:color w:val="000000" w:themeColor="text1"/>
              </w:rPr>
              <w:t>Dostęp do żyły dołu łokciowego z automatycznym rozpoznawaniem rodzaju  i dawki podanego leku oraz fizjologiczną reakcję na podane leki i ich dawki.</w:t>
            </w:r>
          </w:p>
          <w:p w14:paraId="016997F2" w14:textId="41F1ED37" w:rsidR="00F5659E" w:rsidRDefault="00B42151" w:rsidP="00BA0E60">
            <w:pPr>
              <w:jc w:val="both"/>
              <w:rPr>
                <w:rFonts w:ascii="Cambria" w:hAnsi="Cambria" w:cs="Tahoma"/>
                <w:color w:val="000000" w:themeColor="text1"/>
              </w:rPr>
            </w:pPr>
            <w:r>
              <w:rPr>
                <w:rFonts w:ascii="Cambria" w:hAnsi="Cambria" w:cs="Tahoma"/>
                <w:color w:val="000000" w:themeColor="text1"/>
              </w:rPr>
              <w:t xml:space="preserve">Dołączyć w </w:t>
            </w:r>
            <w:r w:rsidR="00F5659E">
              <w:rPr>
                <w:rFonts w:ascii="Cambria" w:hAnsi="Cambria" w:cs="Tahoma"/>
                <w:color w:val="000000" w:themeColor="text1"/>
              </w:rPr>
              <w:t xml:space="preserve">komplecie wymienne zużywalne elementy w ilości </w:t>
            </w:r>
            <w:r w:rsidR="00A806FC">
              <w:rPr>
                <w:rFonts w:ascii="Cambria" w:hAnsi="Cambria" w:cs="Tahoma"/>
                <w:color w:val="000000" w:themeColor="text1"/>
              </w:rPr>
              <w:t xml:space="preserve">minimum </w:t>
            </w:r>
            <w:r w:rsidR="00F5659E">
              <w:rPr>
                <w:rFonts w:ascii="Cambria" w:hAnsi="Cambria" w:cs="Tahoma"/>
                <w:color w:val="000000" w:themeColor="text1"/>
              </w:rPr>
              <w:t>4 sztuk każdego elementu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F6C653" w14:textId="6740686F" w:rsidR="00F5659E" w:rsidRDefault="00F5659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234CD2" w14:textId="77777777" w:rsidR="00F5659E" w:rsidRPr="00E53516" w:rsidRDefault="00F5659E" w:rsidP="00BA0E60">
            <w:pPr>
              <w:tabs>
                <w:tab w:val="left" w:pos="317"/>
              </w:tabs>
              <w:jc w:val="both"/>
              <w:rPr>
                <w:rFonts w:ascii="Cambria" w:hAnsi="Cambria" w:cs="Tahoma"/>
                <w:color w:val="000000" w:themeColor="text1"/>
              </w:rPr>
            </w:pPr>
          </w:p>
        </w:tc>
      </w:tr>
      <w:tr w:rsidR="00F5659E" w:rsidRPr="00E53516" w14:paraId="3BE159DE"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338A444"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02A969" w14:textId="150BB7EC" w:rsidR="00F5659E" w:rsidRDefault="00F5659E" w:rsidP="00BA0E60">
            <w:pPr>
              <w:jc w:val="both"/>
              <w:rPr>
                <w:rFonts w:ascii="Cambria" w:hAnsi="Cambria" w:cs="Tahoma"/>
                <w:color w:val="000000" w:themeColor="text1"/>
              </w:rPr>
            </w:pPr>
            <w:r>
              <w:rPr>
                <w:rFonts w:ascii="Cambria" w:hAnsi="Cambria" w:cs="Tahoma"/>
                <w:color w:val="000000" w:themeColor="text1"/>
              </w:rPr>
              <w:t>Możliwość podaży leku w bolusie oraz infuzji płynó</w:t>
            </w:r>
            <w:r w:rsidR="0084437F">
              <w:rPr>
                <w:rFonts w:ascii="Cambria" w:hAnsi="Cambria" w:cs="Tahoma"/>
                <w:color w:val="000000" w:themeColor="text1"/>
              </w:rPr>
              <w:t>w.</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29D96A" w14:textId="49C1E562" w:rsidR="00F5659E" w:rsidRDefault="0084437F"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86A129" w14:textId="77777777" w:rsidR="00F5659E" w:rsidRPr="00E53516" w:rsidRDefault="00F5659E" w:rsidP="00BA0E60">
            <w:pPr>
              <w:tabs>
                <w:tab w:val="left" w:pos="317"/>
              </w:tabs>
              <w:jc w:val="both"/>
              <w:rPr>
                <w:rFonts w:ascii="Cambria" w:hAnsi="Cambria" w:cs="Tahoma"/>
                <w:color w:val="000000" w:themeColor="text1"/>
              </w:rPr>
            </w:pPr>
          </w:p>
        </w:tc>
      </w:tr>
      <w:tr w:rsidR="00F5659E" w:rsidRPr="00E53516" w14:paraId="0F2E3E86"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887078E" w14:textId="77777777" w:rsidR="00F5659E" w:rsidRPr="00E53516" w:rsidRDefault="00F5659E"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73E506" w14:textId="578E7D2C" w:rsidR="00B42151" w:rsidRDefault="0084437F" w:rsidP="00BA0E60">
            <w:pPr>
              <w:jc w:val="both"/>
              <w:rPr>
                <w:rFonts w:ascii="Cambria" w:hAnsi="Cambria" w:cs="Tahoma"/>
                <w:color w:val="000000" w:themeColor="text1"/>
              </w:rPr>
            </w:pPr>
            <w:r>
              <w:rPr>
                <w:rFonts w:ascii="Cambria" w:hAnsi="Cambria" w:cs="Tahoma"/>
                <w:color w:val="000000" w:themeColor="text1"/>
              </w:rPr>
              <w:t xml:space="preserve">Możliwość wykonywania wkłuć </w:t>
            </w:r>
            <w:r w:rsidR="00B06D09">
              <w:rPr>
                <w:rFonts w:ascii="Cambria" w:hAnsi="Cambria" w:cs="Tahoma"/>
                <w:color w:val="000000" w:themeColor="text1"/>
              </w:rPr>
              <w:t>dożylnych</w:t>
            </w:r>
            <w:r>
              <w:rPr>
                <w:rFonts w:ascii="Cambria" w:hAnsi="Cambria" w:cs="Tahoma"/>
                <w:color w:val="000000" w:themeColor="text1"/>
              </w:rPr>
              <w:t xml:space="preserve"> i </w:t>
            </w:r>
            <w:proofErr w:type="spellStart"/>
            <w:r>
              <w:rPr>
                <w:rFonts w:ascii="Cambria" w:hAnsi="Cambria" w:cs="Tahoma"/>
                <w:color w:val="000000" w:themeColor="text1"/>
              </w:rPr>
              <w:t>doszpikowych</w:t>
            </w:r>
            <w:proofErr w:type="spellEnd"/>
            <w:r>
              <w:rPr>
                <w:rFonts w:ascii="Cambria" w:hAnsi="Cambria" w:cs="Tahoma"/>
                <w:color w:val="000000" w:themeColor="text1"/>
              </w:rPr>
              <w:t xml:space="preserve">. </w:t>
            </w:r>
          </w:p>
          <w:p w14:paraId="1F39B711" w14:textId="7AAD59BB" w:rsidR="00F5659E" w:rsidRDefault="00B42151" w:rsidP="00BA0E60">
            <w:pPr>
              <w:jc w:val="both"/>
              <w:rPr>
                <w:rFonts w:ascii="Cambria" w:hAnsi="Cambria" w:cs="Tahoma"/>
                <w:color w:val="000000" w:themeColor="text1"/>
              </w:rPr>
            </w:pPr>
            <w:r>
              <w:rPr>
                <w:rFonts w:ascii="Cambria" w:hAnsi="Cambria" w:cs="Tahoma"/>
                <w:color w:val="000000" w:themeColor="text1"/>
              </w:rPr>
              <w:t>Dołączyć  w</w:t>
            </w:r>
            <w:r w:rsidR="0084437F">
              <w:rPr>
                <w:rFonts w:ascii="Cambria" w:hAnsi="Cambria" w:cs="Tahoma"/>
                <w:color w:val="000000" w:themeColor="text1"/>
              </w:rPr>
              <w:t xml:space="preserve"> komplecie wymienne zużywalne elementy w ilości </w:t>
            </w:r>
            <w:r w:rsidR="00A806FC">
              <w:rPr>
                <w:rFonts w:ascii="Cambria" w:hAnsi="Cambria" w:cs="Tahoma"/>
                <w:color w:val="000000" w:themeColor="text1"/>
              </w:rPr>
              <w:t xml:space="preserve">minimum </w:t>
            </w:r>
            <w:r w:rsidR="0084437F">
              <w:rPr>
                <w:rFonts w:ascii="Cambria" w:hAnsi="Cambria" w:cs="Tahoma"/>
                <w:color w:val="000000" w:themeColor="text1"/>
              </w:rPr>
              <w:t>4 sztuk każdego elementu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30D0E9" w14:textId="676A92E6" w:rsidR="00F5659E" w:rsidRDefault="005F3D4D"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CB23EE" w14:textId="77777777" w:rsidR="00F5659E" w:rsidRPr="00E53516" w:rsidRDefault="00F5659E" w:rsidP="00BA0E60">
            <w:pPr>
              <w:tabs>
                <w:tab w:val="left" w:pos="317"/>
              </w:tabs>
              <w:jc w:val="both"/>
              <w:rPr>
                <w:rFonts w:ascii="Cambria" w:hAnsi="Cambria" w:cs="Tahoma"/>
                <w:color w:val="000000" w:themeColor="text1"/>
              </w:rPr>
            </w:pPr>
          </w:p>
        </w:tc>
      </w:tr>
      <w:tr w:rsidR="0084437F" w:rsidRPr="00E53516" w14:paraId="7028E750" w14:textId="77777777" w:rsidTr="007116BC">
        <w:trPr>
          <w:trHeight w:val="551"/>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87D0B56" w14:textId="4BA78854" w:rsidR="0084437F" w:rsidRPr="0084437F" w:rsidRDefault="0084437F" w:rsidP="007116BC">
            <w:pPr>
              <w:tabs>
                <w:tab w:val="left" w:pos="317"/>
              </w:tabs>
              <w:spacing w:after="0"/>
              <w:jc w:val="center"/>
              <w:rPr>
                <w:rFonts w:ascii="Cambria" w:hAnsi="Cambria" w:cs="Tahoma"/>
                <w:b/>
                <w:bCs/>
                <w:color w:val="000000" w:themeColor="text1"/>
              </w:rPr>
            </w:pPr>
            <w:r>
              <w:rPr>
                <w:rFonts w:ascii="Cambria" w:hAnsi="Cambria" w:cs="Tahoma"/>
                <w:b/>
                <w:bCs/>
                <w:color w:val="000000" w:themeColor="text1"/>
              </w:rPr>
              <w:t>ODGŁOSY PACJENTA ORAZ OSŁUCHIWANIE</w:t>
            </w:r>
          </w:p>
        </w:tc>
      </w:tr>
      <w:tr w:rsidR="0084437F" w:rsidRPr="00E53516" w14:paraId="756B24D7"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778618"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5FF699" w14:textId="4B69DABC" w:rsidR="0084437F" w:rsidRDefault="0084437F" w:rsidP="00BA0E60">
            <w:pPr>
              <w:jc w:val="both"/>
              <w:rPr>
                <w:rFonts w:ascii="Cambria" w:hAnsi="Cambria" w:cs="Tahoma"/>
                <w:color w:val="000000" w:themeColor="text1"/>
              </w:rPr>
            </w:pPr>
            <w:r>
              <w:rPr>
                <w:rFonts w:ascii="Cambria" w:hAnsi="Cambria" w:cs="Tahoma"/>
                <w:color w:val="000000" w:themeColor="text1"/>
              </w:rPr>
              <w:t>Symulacja głosu pacjenta</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84280C" w14:textId="1B0013FB" w:rsidR="0084437F" w:rsidRDefault="0084437F"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010D61"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2E00ECB1"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380780"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84AE16" w14:textId="21A93FBC" w:rsidR="0084437F" w:rsidRDefault="0084437F" w:rsidP="00BA0E60">
            <w:pPr>
              <w:jc w:val="both"/>
              <w:rPr>
                <w:rFonts w:ascii="Cambria" w:hAnsi="Cambria" w:cs="Tahoma"/>
                <w:color w:val="000000" w:themeColor="text1"/>
              </w:rPr>
            </w:pPr>
            <w:r>
              <w:rPr>
                <w:rFonts w:ascii="Cambria" w:hAnsi="Cambria" w:cs="Tahoma"/>
                <w:color w:val="000000" w:themeColor="text1"/>
              </w:rPr>
              <w:t>Możliwość osłuchiwania tonów serca oraz wad zastawkowych w minimum czterech miejscach na klatce piersiowej z możliwością niezależnego ustawienia w każdym z punktów</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17741D" w14:textId="34A361E5" w:rsidR="0084437F" w:rsidRDefault="0084437F"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CE2225"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38321AA4"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1D4CDE"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1AAFA0" w14:textId="6BD6C30B" w:rsidR="0084437F" w:rsidRDefault="0084437F" w:rsidP="00BA0E60">
            <w:pPr>
              <w:jc w:val="both"/>
              <w:rPr>
                <w:rFonts w:ascii="Cambria" w:hAnsi="Cambria" w:cs="Tahoma"/>
                <w:color w:val="000000" w:themeColor="text1"/>
              </w:rPr>
            </w:pPr>
            <w:r>
              <w:rPr>
                <w:rFonts w:ascii="Cambria" w:hAnsi="Cambria" w:cs="Tahoma"/>
                <w:color w:val="000000" w:themeColor="text1"/>
              </w:rPr>
              <w:t>Możliwość osłuchiwania szmerów oddechowych (prawidłowych i patologicznych) ustawianych oddzielnie dla prawego i lewego płuca, osłuchiwanych w łącznie minimum 10 miejscach z przodu i tyłu klatki piersiowej</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D051D5" w14:textId="5301A70B" w:rsidR="0084437F" w:rsidRDefault="0084437F"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E047DF"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3FF35D50"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E6539D"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22A58C" w14:textId="7FFFB0CC" w:rsidR="0084437F" w:rsidRDefault="00B06D09" w:rsidP="00BA0E60">
            <w:pPr>
              <w:jc w:val="both"/>
              <w:rPr>
                <w:rFonts w:ascii="Cambria" w:hAnsi="Cambria" w:cs="Tahoma"/>
                <w:color w:val="000000" w:themeColor="text1"/>
              </w:rPr>
            </w:pPr>
            <w:r>
              <w:rPr>
                <w:rFonts w:ascii="Cambria" w:hAnsi="Cambria" w:cs="Tahoma"/>
                <w:color w:val="000000" w:themeColor="text1"/>
              </w:rPr>
              <w:t>Możliwość osłuchania perystaltyki jelit.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35BAE8" w14:textId="5219A4E9" w:rsidR="0084437F" w:rsidRDefault="00E634A3"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504853"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4C059741"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369E8D"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6D5D77" w14:textId="3BAFEE31" w:rsidR="0084437F" w:rsidRDefault="00E634A3" w:rsidP="00BA0E60">
            <w:pPr>
              <w:jc w:val="both"/>
              <w:rPr>
                <w:rFonts w:ascii="Cambria" w:hAnsi="Cambria" w:cs="Tahoma"/>
                <w:color w:val="000000" w:themeColor="text1"/>
              </w:rPr>
            </w:pPr>
            <w:r>
              <w:rPr>
                <w:rFonts w:ascii="Cambria" w:hAnsi="Cambria" w:cs="Tahoma"/>
                <w:color w:val="000000" w:themeColor="text1"/>
              </w:rPr>
              <w:t>Odgłosy kaszlu, wymiotów, pojękiwania oraz odgłosy mowy</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A77AB1" w14:textId="2BA5A666" w:rsidR="0084437F" w:rsidRDefault="00E634A3"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1AB7AF" w14:textId="77777777" w:rsidR="0084437F" w:rsidRPr="00E53516" w:rsidRDefault="0084437F" w:rsidP="00BA0E60">
            <w:pPr>
              <w:tabs>
                <w:tab w:val="left" w:pos="317"/>
              </w:tabs>
              <w:jc w:val="both"/>
              <w:rPr>
                <w:rFonts w:ascii="Cambria" w:hAnsi="Cambria" w:cs="Tahoma"/>
                <w:color w:val="000000" w:themeColor="text1"/>
              </w:rPr>
            </w:pPr>
          </w:p>
        </w:tc>
      </w:tr>
      <w:tr w:rsidR="0084437F" w:rsidRPr="00E53516" w14:paraId="287216FD" w14:textId="77777777" w:rsidTr="004E24DC">
        <w:trPr>
          <w:trHeight w:val="55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928BAB" w14:textId="77777777" w:rsidR="0084437F" w:rsidRPr="00E53516" w:rsidRDefault="0084437F"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04F86F" w14:textId="6855C974" w:rsidR="0084437F" w:rsidRDefault="00E634A3" w:rsidP="00BA0E60">
            <w:pPr>
              <w:jc w:val="both"/>
              <w:rPr>
                <w:rFonts w:ascii="Cambria" w:hAnsi="Cambria" w:cs="Tahoma"/>
                <w:color w:val="000000" w:themeColor="text1"/>
              </w:rPr>
            </w:pPr>
            <w:r>
              <w:rPr>
                <w:rFonts w:ascii="Cambria" w:hAnsi="Cambria" w:cs="Tahoma"/>
                <w:color w:val="000000" w:themeColor="text1"/>
              </w:rPr>
              <w:t>Możliwość nagrywania własnych odgłosów przez instruktorów i wykorzystania ich w symulacji z opcją regulacji głośności</w:t>
            </w:r>
            <w:r w:rsidR="00B42151">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BBA7F2" w14:textId="14D3A1B5" w:rsidR="0084437F" w:rsidRDefault="00E634A3"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26BECA" w14:textId="77777777" w:rsidR="0084437F" w:rsidRPr="00E53516" w:rsidRDefault="0084437F" w:rsidP="00BA0E60">
            <w:pPr>
              <w:tabs>
                <w:tab w:val="left" w:pos="317"/>
              </w:tabs>
              <w:jc w:val="both"/>
              <w:rPr>
                <w:rFonts w:ascii="Cambria" w:hAnsi="Cambria" w:cs="Tahoma"/>
                <w:color w:val="000000" w:themeColor="text1"/>
              </w:rPr>
            </w:pPr>
          </w:p>
        </w:tc>
      </w:tr>
      <w:tr w:rsidR="00BA0E60" w:rsidRPr="00E53516" w14:paraId="738FEE54" w14:textId="77777777" w:rsidTr="00C615CC">
        <w:trPr>
          <w:trHeight w:val="499"/>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6EC41614" w14:textId="77777777" w:rsidR="00BA0E60" w:rsidRPr="00E53516" w:rsidRDefault="00BA0E60" w:rsidP="007116BC">
            <w:pPr>
              <w:tabs>
                <w:tab w:val="left" w:pos="317"/>
              </w:tabs>
              <w:spacing w:after="0"/>
              <w:jc w:val="center"/>
              <w:rPr>
                <w:rFonts w:ascii="Cambria" w:hAnsi="Cambria" w:cs="Tahoma"/>
                <w:color w:val="000000" w:themeColor="text1"/>
              </w:rPr>
            </w:pPr>
            <w:r w:rsidRPr="00E53516">
              <w:rPr>
                <w:rFonts w:ascii="Cambria" w:hAnsi="Cambria" w:cs="Tahoma"/>
                <w:b/>
                <w:color w:val="000000" w:themeColor="text1"/>
              </w:rPr>
              <w:t>POZOSTAŁE FUNKCJE</w:t>
            </w:r>
          </w:p>
        </w:tc>
      </w:tr>
      <w:tr w:rsidR="00B91DF3" w:rsidRPr="00E53516" w14:paraId="2B331147" w14:textId="77777777" w:rsidTr="004E24DC">
        <w:trPr>
          <w:trHeight w:val="90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36FA87" w14:textId="77777777" w:rsidR="00B91DF3" w:rsidRPr="00E53516" w:rsidRDefault="00B91DF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35EE00" w14:textId="61C207EE" w:rsidR="00B91DF3" w:rsidRPr="00E53516" w:rsidRDefault="00B91DF3" w:rsidP="00BA0E60">
            <w:pPr>
              <w:pStyle w:val="Bezodstpw"/>
              <w:jc w:val="both"/>
              <w:rPr>
                <w:rFonts w:ascii="Cambria" w:hAnsi="Cambria" w:cs="Tahoma"/>
                <w:color w:val="000000" w:themeColor="text1"/>
              </w:rPr>
            </w:pPr>
            <w:r>
              <w:rPr>
                <w:rFonts w:ascii="Cambria" w:hAnsi="Cambria" w:cs="Tahoma"/>
                <w:color w:val="000000" w:themeColor="text1"/>
              </w:rPr>
              <w:t>Wymienne genitalia żeńskie i męskie do procedur cewnikowania pęcherza moczowego z funkcją automatycznej symulacji wypływu mocz</w:t>
            </w:r>
            <w:r w:rsidR="003C6A37" w:rsidRPr="009501CA">
              <w:rPr>
                <w:rFonts w:ascii="Cambria" w:hAnsi="Cambria" w:cs="Tahoma"/>
                <w:color w:val="000000" w:themeColor="text1"/>
              </w:rPr>
              <w:t>u</w:t>
            </w:r>
            <w:r>
              <w:rPr>
                <w:rFonts w:ascii="Cambria" w:hAnsi="Cambria" w:cs="Tahoma"/>
                <w:color w:val="000000" w:themeColor="text1"/>
              </w:rPr>
              <w:t xml:space="preserve"> w zależności od stanu klinicznego</w:t>
            </w:r>
            <w:r w:rsidR="00B534DD">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F8517C" w14:textId="40A44B78" w:rsidR="00B91DF3" w:rsidRPr="00E53516" w:rsidRDefault="00B91DF3"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5AF9EF" w14:textId="77777777" w:rsidR="00B91DF3" w:rsidRPr="00E53516" w:rsidRDefault="00B91DF3" w:rsidP="00BA0E60">
            <w:pPr>
              <w:pStyle w:val="Bezodstpw"/>
              <w:jc w:val="both"/>
              <w:rPr>
                <w:rFonts w:ascii="Cambria" w:hAnsi="Cambria" w:cs="Tahoma"/>
                <w:color w:val="000000" w:themeColor="text1"/>
              </w:rPr>
            </w:pPr>
          </w:p>
        </w:tc>
      </w:tr>
      <w:tr w:rsidR="00BA0E60" w:rsidRPr="00E53516" w14:paraId="5CEF454E" w14:textId="77777777" w:rsidTr="004E24DC">
        <w:trPr>
          <w:trHeight w:val="42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2E3EBDD"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DC44A7" w14:textId="77777777" w:rsidR="00BA0E60" w:rsidRPr="00E53516" w:rsidRDefault="00BA0E60" w:rsidP="00BA0E60">
            <w:pPr>
              <w:pStyle w:val="Bezodstpw"/>
              <w:jc w:val="both"/>
              <w:rPr>
                <w:rFonts w:ascii="Cambria" w:hAnsi="Cambria" w:cs="Tahoma"/>
                <w:color w:val="000000" w:themeColor="text1"/>
              </w:rPr>
            </w:pPr>
            <w:r w:rsidRPr="00E53516">
              <w:rPr>
                <w:rFonts w:ascii="Cambria" w:hAnsi="Cambria" w:cs="Tahoma"/>
                <w:color w:val="000000" w:themeColor="text1"/>
              </w:rPr>
              <w:t>Symulacja sinicy centralnej o różnym stopniu natężenia.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42A82D"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3A9EEA"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77E426CC" w14:textId="77777777" w:rsidTr="00C03C2A">
        <w:trPr>
          <w:trHeight w:val="324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268586"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D34A0C" w14:textId="741A3E69" w:rsidR="00BA0E60" w:rsidRDefault="00BA0E60" w:rsidP="00BA0E60">
            <w:pPr>
              <w:pStyle w:val="Bezodstpw"/>
              <w:jc w:val="both"/>
              <w:rPr>
                <w:rFonts w:ascii="Cambria" w:hAnsi="Cambria" w:cs="Tahoma"/>
                <w:color w:val="000000" w:themeColor="text1"/>
              </w:rPr>
            </w:pPr>
            <w:r w:rsidRPr="00E53516">
              <w:rPr>
                <w:rFonts w:ascii="Cambria" w:hAnsi="Cambria" w:cs="Tahoma"/>
                <w:color w:val="000000" w:themeColor="text1"/>
              </w:rPr>
              <w:t xml:space="preserve">Możliwość symulowania różnego rodzaju uszkodzeń ciała </w:t>
            </w:r>
            <w:r w:rsidR="009501CA">
              <w:rPr>
                <w:rFonts w:ascii="Cambria" w:hAnsi="Cambria" w:cs="Tahoma"/>
                <w:color w:val="000000" w:themeColor="text1"/>
              </w:rPr>
              <w:t xml:space="preserve">w minimalnym zakresie: </w:t>
            </w:r>
            <w:r w:rsidRPr="00E53516">
              <w:rPr>
                <w:rFonts w:ascii="Cambria" w:hAnsi="Cambria" w:cs="Tahoma"/>
                <w:color w:val="000000" w:themeColor="text1"/>
              </w:rPr>
              <w:t>oparzeń i złamań za pomocą zestawów ran</w:t>
            </w:r>
            <w:r w:rsidR="00B42151">
              <w:rPr>
                <w:rFonts w:ascii="Cambria" w:hAnsi="Cambria" w:cs="Tahoma"/>
                <w:color w:val="000000" w:themeColor="text1"/>
              </w:rPr>
              <w:t>.</w:t>
            </w:r>
            <w:r>
              <w:rPr>
                <w:rFonts w:ascii="Cambria" w:hAnsi="Cambria" w:cs="Tahoma"/>
                <w:color w:val="000000" w:themeColor="text1"/>
              </w:rPr>
              <w:t xml:space="preserve"> </w:t>
            </w:r>
          </w:p>
          <w:p w14:paraId="40AB11F9" w14:textId="77777777" w:rsidR="00B91DF3" w:rsidRPr="00C03C2A" w:rsidRDefault="00B91DF3" w:rsidP="00BA0E60">
            <w:pPr>
              <w:pStyle w:val="Bezodstpw"/>
              <w:jc w:val="both"/>
              <w:rPr>
                <w:rFonts w:ascii="Cambria" w:hAnsi="Cambria" w:cs="Tahoma"/>
                <w:color w:val="000000" w:themeColor="text1"/>
                <w:sz w:val="10"/>
                <w:szCs w:val="10"/>
              </w:rPr>
            </w:pPr>
          </w:p>
          <w:p w14:paraId="66A16D46" w14:textId="504D898C" w:rsidR="00B91DF3" w:rsidRDefault="004A531A" w:rsidP="00BA0E60">
            <w:pPr>
              <w:pStyle w:val="Bezodstpw"/>
              <w:jc w:val="both"/>
              <w:rPr>
                <w:rFonts w:ascii="Cambria" w:hAnsi="Cambria" w:cs="Tahoma"/>
                <w:color w:val="000000" w:themeColor="text1"/>
              </w:rPr>
            </w:pPr>
            <w:r>
              <w:rPr>
                <w:rFonts w:ascii="Cambria" w:hAnsi="Cambria" w:cs="Tahoma"/>
                <w:color w:val="000000" w:themeColor="text1"/>
              </w:rPr>
              <w:t>Dołączyć 1</w:t>
            </w:r>
            <w:r w:rsidRPr="00E53516">
              <w:rPr>
                <w:rFonts w:ascii="Cambria" w:hAnsi="Cambria" w:cs="Tahoma"/>
                <w:color w:val="000000" w:themeColor="text1"/>
              </w:rPr>
              <w:t xml:space="preserve"> zestaw silikonowych ran wypadkowych zawiera</w:t>
            </w:r>
            <w:r>
              <w:rPr>
                <w:rFonts w:ascii="Cambria" w:hAnsi="Cambria" w:cs="Tahoma"/>
                <w:color w:val="000000" w:themeColor="text1"/>
              </w:rPr>
              <w:t>jący</w:t>
            </w:r>
            <w:r w:rsidRPr="00E53516">
              <w:rPr>
                <w:rFonts w:ascii="Cambria" w:hAnsi="Cambria" w:cs="Tahoma"/>
                <w:color w:val="000000" w:themeColor="text1"/>
              </w:rPr>
              <w:t xml:space="preserve"> niezbędne rany, aby tworzyć scenariusze urazowe. Zestaw składający się z </w:t>
            </w:r>
            <w:r w:rsidR="00B42151" w:rsidRPr="00E53516">
              <w:rPr>
                <w:rFonts w:ascii="Cambria" w:hAnsi="Cambria" w:cs="Tahoma"/>
                <w:color w:val="000000" w:themeColor="text1"/>
              </w:rPr>
              <w:t>min</w:t>
            </w:r>
            <w:r w:rsidR="009501CA">
              <w:rPr>
                <w:rFonts w:ascii="Cambria" w:hAnsi="Cambria" w:cs="Tahoma"/>
                <w:color w:val="000000" w:themeColor="text1"/>
              </w:rPr>
              <w:t>imum</w:t>
            </w:r>
            <w:r w:rsidRPr="00E53516">
              <w:rPr>
                <w:rFonts w:ascii="Cambria" w:hAnsi="Cambria" w:cs="Tahoma"/>
                <w:color w:val="000000" w:themeColor="text1"/>
              </w:rPr>
              <w:t xml:space="preserve"> 20 ran przedstawiających urazy takie jak oparzenia, rany, złamania otwarte, rany po postrzale, nacięcia, otarcia.</w:t>
            </w:r>
          </w:p>
          <w:p w14:paraId="0076A470" w14:textId="7B6E29E5" w:rsidR="004A531A" w:rsidRPr="00C03C2A" w:rsidRDefault="004A531A" w:rsidP="00BA0E60">
            <w:pPr>
              <w:pStyle w:val="Bezodstpw"/>
              <w:jc w:val="both"/>
              <w:rPr>
                <w:rFonts w:ascii="Cambria" w:hAnsi="Cambria" w:cs="Tahoma"/>
                <w:color w:val="000000" w:themeColor="text1"/>
                <w:sz w:val="10"/>
                <w:szCs w:val="10"/>
              </w:rPr>
            </w:pPr>
          </w:p>
          <w:p w14:paraId="56F6E80E" w14:textId="4433BC07" w:rsidR="00B42151" w:rsidRDefault="00195FF3" w:rsidP="00BA0E60">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 xml:space="preserve">w </w:t>
            </w:r>
            <w:r w:rsidR="00B42151" w:rsidRPr="00E53516">
              <w:rPr>
                <w:rFonts w:ascii="Cambria" w:hAnsi="Cambria" w:cs="Tahoma"/>
                <w:color w:val="000000" w:themeColor="text1"/>
              </w:rPr>
              <w:t>zestawie minimalnie następujące rany: oparzenie pleców, ręki, przedramienia, twarzy oraz klatki piersiowej.</w:t>
            </w:r>
          </w:p>
          <w:p w14:paraId="1917982A" w14:textId="662F6644" w:rsidR="00B42151" w:rsidRPr="00C03C2A" w:rsidRDefault="00B42151" w:rsidP="00BA0E60">
            <w:pPr>
              <w:pStyle w:val="Bezodstpw"/>
              <w:jc w:val="both"/>
              <w:rPr>
                <w:rFonts w:ascii="Cambria" w:hAnsi="Cambria" w:cs="Tahoma"/>
                <w:color w:val="000000" w:themeColor="text1"/>
                <w:sz w:val="10"/>
                <w:szCs w:val="10"/>
              </w:rPr>
            </w:pPr>
          </w:p>
          <w:p w14:paraId="47DD29F0" w14:textId="3EFE1542" w:rsidR="004A531A" w:rsidRPr="00E53516" w:rsidRDefault="004A531A" w:rsidP="00AD4638">
            <w:pPr>
              <w:spacing w:after="0" w:line="276" w:lineRule="auto"/>
              <w:jc w:val="both"/>
              <w:rPr>
                <w:rFonts w:ascii="Cambria" w:hAnsi="Cambria" w:cs="Tahoma"/>
                <w:color w:val="000000" w:themeColor="text1"/>
              </w:rPr>
            </w:pPr>
            <w:r>
              <w:rPr>
                <w:rFonts w:ascii="Cambria" w:hAnsi="Cambria" w:cs="Tahoma"/>
                <w:color w:val="000000" w:themeColor="text1"/>
              </w:rPr>
              <w:t>Zestaw ran musi zawierać</w:t>
            </w:r>
            <w:r w:rsidRPr="00E53516">
              <w:rPr>
                <w:rFonts w:ascii="Cambria" w:hAnsi="Cambria" w:cs="Tahoma"/>
                <w:color w:val="000000" w:themeColor="text1"/>
              </w:rPr>
              <w:t xml:space="preserve"> różne typy oparzeń (w tym oparzenie 1, 2, 3 stopnia)</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9EC83D"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747CC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18CEB993" w14:textId="77777777" w:rsidTr="004E24DC">
        <w:trPr>
          <w:trHeight w:val="96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B1630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302A27" w14:textId="43BAE4B5" w:rsidR="00BA0E60" w:rsidRPr="00E53516" w:rsidRDefault="00B91DF3" w:rsidP="009501CA">
            <w:pPr>
              <w:pStyle w:val="Bezodstpw"/>
              <w:jc w:val="both"/>
              <w:rPr>
                <w:rFonts w:ascii="Cambria" w:hAnsi="Cambria" w:cs="Tahoma"/>
                <w:color w:val="000000" w:themeColor="text1"/>
              </w:rPr>
            </w:pPr>
            <w:r>
              <w:rPr>
                <w:rFonts w:ascii="Cambria" w:hAnsi="Cambria" w:cs="Tahoma"/>
                <w:color w:val="000000" w:themeColor="text1"/>
              </w:rPr>
              <w:t>S</w:t>
            </w:r>
            <w:r w:rsidR="00BA0E60">
              <w:rPr>
                <w:rFonts w:ascii="Cambria" w:hAnsi="Cambria" w:cs="Tahoma"/>
                <w:color w:val="000000" w:themeColor="text1"/>
              </w:rPr>
              <w:t xml:space="preserve">ymulator musi </w:t>
            </w:r>
            <w:r w:rsidR="00BA0E60" w:rsidRPr="00E53516">
              <w:rPr>
                <w:rFonts w:ascii="Cambria" w:hAnsi="Cambria" w:cs="Tahoma"/>
                <w:color w:val="000000" w:themeColor="text1"/>
              </w:rPr>
              <w:t>zawiera</w:t>
            </w:r>
            <w:r w:rsidR="00BA0E60">
              <w:rPr>
                <w:rFonts w:ascii="Cambria" w:hAnsi="Cambria" w:cs="Tahoma"/>
                <w:color w:val="000000" w:themeColor="text1"/>
              </w:rPr>
              <w:t>ć</w:t>
            </w:r>
            <w:r>
              <w:rPr>
                <w:rFonts w:ascii="Cambria" w:hAnsi="Cambria" w:cs="Tahoma"/>
                <w:color w:val="000000" w:themeColor="text1"/>
              </w:rPr>
              <w:t xml:space="preserve"> łącznie minimum 4</w:t>
            </w:r>
            <w:r w:rsidR="00BA0E60" w:rsidRPr="00E53516">
              <w:rPr>
                <w:rFonts w:ascii="Cambria" w:hAnsi="Cambria" w:cs="Tahoma"/>
                <w:color w:val="000000" w:themeColor="text1"/>
              </w:rPr>
              <w:t xml:space="preserve"> wymienialne urazowe kończyny górne i dolne</w:t>
            </w:r>
            <w:r w:rsidR="00B42151">
              <w:rPr>
                <w:rFonts w:ascii="Cambria" w:hAnsi="Cambria" w:cs="Tahoma"/>
                <w:color w:val="000000" w:themeColor="text1"/>
              </w:rPr>
              <w:t xml:space="preserve"> (minimum </w:t>
            </w:r>
            <w:r w:rsidR="009501CA">
              <w:rPr>
                <w:rFonts w:ascii="Cambria" w:hAnsi="Cambria" w:cs="Tahoma"/>
                <w:color w:val="000000" w:themeColor="text1"/>
              </w:rPr>
              <w:t xml:space="preserve">2 </w:t>
            </w:r>
            <w:r w:rsidR="00B42151">
              <w:rPr>
                <w:rFonts w:ascii="Cambria" w:hAnsi="Cambria" w:cs="Tahoma"/>
                <w:color w:val="000000" w:themeColor="text1"/>
              </w:rPr>
              <w:t xml:space="preserve">dolne i minimum </w:t>
            </w:r>
            <w:r w:rsidR="0010457A">
              <w:rPr>
                <w:rFonts w:ascii="Cambria" w:hAnsi="Cambria" w:cs="Tahoma"/>
                <w:color w:val="000000" w:themeColor="text1"/>
              </w:rPr>
              <w:t>2</w:t>
            </w:r>
            <w:r w:rsidR="00B42151">
              <w:rPr>
                <w:rFonts w:ascii="Cambria" w:hAnsi="Cambria" w:cs="Tahoma"/>
                <w:color w:val="000000" w:themeColor="text1"/>
              </w:rPr>
              <w:t xml:space="preserve"> górne kończyny)</w:t>
            </w:r>
            <w:r w:rsidR="00BA0E60" w:rsidRPr="00E53516">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CDFF9E"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D44E5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5F05C58E"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B1FEF0"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08E226A" w14:textId="13FC3B37" w:rsidR="00BA0E60" w:rsidRPr="00E53516" w:rsidRDefault="00BA0E60" w:rsidP="00BA0E60">
            <w:pPr>
              <w:pStyle w:val="Bezodstpw"/>
              <w:jc w:val="both"/>
              <w:rPr>
                <w:rFonts w:ascii="Cambria" w:hAnsi="Cambria" w:cs="Tahoma"/>
                <w:color w:val="000000" w:themeColor="text1"/>
              </w:rPr>
            </w:pPr>
            <w:r w:rsidRPr="00E53516">
              <w:rPr>
                <w:rFonts w:ascii="Cambria" w:hAnsi="Cambria" w:cs="Tahoma"/>
                <w:color w:val="000000" w:themeColor="text1"/>
              </w:rPr>
              <w:t>Miejsc</w:t>
            </w:r>
            <w:r>
              <w:rPr>
                <w:rFonts w:ascii="Cambria" w:hAnsi="Cambria" w:cs="Tahoma"/>
                <w:color w:val="000000" w:themeColor="text1"/>
              </w:rPr>
              <w:t>a</w:t>
            </w:r>
            <w:r w:rsidRPr="00E53516">
              <w:rPr>
                <w:rFonts w:ascii="Cambria" w:hAnsi="Cambria" w:cs="Tahoma"/>
                <w:color w:val="000000" w:themeColor="text1"/>
              </w:rPr>
              <w:t xml:space="preserve"> urazowe synchronizują krwawienie tętnicze z częstością serca i ciśnieniem krwi</w:t>
            </w:r>
            <w:r w:rsidR="00B91DF3">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CB258F"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6CABC0"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0D653693" w14:textId="77777777" w:rsidTr="004E24DC">
        <w:trPr>
          <w:trHeight w:val="128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8C39A25"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3D3752" w14:textId="4E6D2529" w:rsidR="00BA0E60" w:rsidRDefault="00B91DF3" w:rsidP="00BA0E60">
            <w:pPr>
              <w:pStyle w:val="Bezodstpw"/>
              <w:jc w:val="both"/>
              <w:rPr>
                <w:rFonts w:ascii="Cambria" w:hAnsi="Cambria" w:cs="Tahoma"/>
                <w:color w:val="000000" w:themeColor="text1"/>
              </w:rPr>
            </w:pPr>
            <w:r>
              <w:rPr>
                <w:rFonts w:ascii="Cambria" w:hAnsi="Cambria" w:cs="Tahoma"/>
                <w:color w:val="000000" w:themeColor="text1"/>
              </w:rPr>
              <w:t xml:space="preserve">Możliwość symulacji krwawień tętniczych i żylnych w minimum dwóch niezależnych miejscach z regulacją siły i częstości w zależności od stanu klinicznego pacjenta. </w:t>
            </w:r>
          </w:p>
          <w:p w14:paraId="3448EE09" w14:textId="77777777" w:rsidR="00BA0E60" w:rsidRPr="00087E0F" w:rsidRDefault="00BA0E60" w:rsidP="00BA0E60">
            <w:pPr>
              <w:pStyle w:val="Bezodstpw"/>
              <w:jc w:val="both"/>
              <w:rPr>
                <w:rFonts w:ascii="Cambria" w:hAnsi="Cambria" w:cs="Tahoma"/>
                <w:color w:val="000000" w:themeColor="text1"/>
                <w:sz w:val="14"/>
              </w:rPr>
            </w:pPr>
          </w:p>
          <w:p w14:paraId="1D77B67E" w14:textId="76A1AB9A" w:rsidR="00BA0E60" w:rsidRDefault="00BA0E60" w:rsidP="00B42151">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sidR="00B42151">
              <w:rPr>
                <w:rFonts w:ascii="Cambria" w:hAnsi="Cambria" w:cs="Tahoma"/>
                <w:color w:val="000000" w:themeColor="text1"/>
              </w:rPr>
              <w:t xml:space="preserve">w zestawie </w:t>
            </w:r>
            <w:r w:rsidRPr="00E53516">
              <w:rPr>
                <w:rFonts w:ascii="Cambria" w:hAnsi="Cambria" w:cs="Tahoma"/>
                <w:color w:val="000000" w:themeColor="text1"/>
              </w:rPr>
              <w:t xml:space="preserve">preparat umożliwiający sporządzenie </w:t>
            </w:r>
            <w:r w:rsidR="00B42151" w:rsidRPr="00E53516">
              <w:rPr>
                <w:rFonts w:ascii="Cambria" w:hAnsi="Cambria" w:cs="Tahoma"/>
                <w:color w:val="000000" w:themeColor="text1"/>
              </w:rPr>
              <w:t>min</w:t>
            </w:r>
            <w:r w:rsidR="00B42151">
              <w:rPr>
                <w:rFonts w:ascii="Cambria" w:hAnsi="Cambria" w:cs="Tahoma"/>
                <w:color w:val="000000" w:themeColor="text1"/>
              </w:rPr>
              <w:t>imum</w:t>
            </w:r>
            <w:r w:rsidR="00B42151" w:rsidRPr="00E53516">
              <w:rPr>
                <w:rFonts w:ascii="Cambria" w:hAnsi="Cambria" w:cs="Tahoma"/>
                <w:color w:val="000000" w:themeColor="text1"/>
              </w:rPr>
              <w:t xml:space="preserve"> </w:t>
            </w:r>
            <w:r w:rsidRPr="00E53516">
              <w:rPr>
                <w:rFonts w:ascii="Cambria" w:hAnsi="Cambria" w:cs="Tahoma"/>
                <w:color w:val="000000" w:themeColor="text1"/>
              </w:rPr>
              <w:t xml:space="preserve">100 litrów krwi. </w:t>
            </w:r>
          </w:p>
          <w:p w14:paraId="32FD715B" w14:textId="01A4770C" w:rsidR="00B42151" w:rsidRPr="00E53516" w:rsidRDefault="00B42151" w:rsidP="00B42151">
            <w:pPr>
              <w:pStyle w:val="Bezodstpw"/>
              <w:jc w:val="both"/>
              <w:rPr>
                <w:rFonts w:ascii="Cambria" w:hAnsi="Cambria" w:cs="Tahoma"/>
                <w:color w:val="000000" w:themeColor="text1"/>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F289D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9E2E5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4BE09E21" w14:textId="77777777" w:rsidTr="007944A6">
        <w:trPr>
          <w:trHeight w:val="12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EB4CE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3F1961B" w14:textId="6E2DF8E1" w:rsidR="00BA0E60" w:rsidRPr="00E53516" w:rsidRDefault="00BA0E60" w:rsidP="002E37FA">
            <w:pPr>
              <w:pStyle w:val="Bezodstpw"/>
              <w:jc w:val="both"/>
              <w:rPr>
                <w:rFonts w:ascii="Cambria" w:hAnsi="Cambria" w:cs="Tahoma"/>
                <w:color w:val="000000" w:themeColor="text1"/>
              </w:rPr>
            </w:pPr>
            <w:r w:rsidRPr="00E53516">
              <w:rPr>
                <w:rFonts w:ascii="Cambria" w:hAnsi="Cambria" w:cs="Tahoma"/>
                <w:color w:val="000000" w:themeColor="text1"/>
              </w:rPr>
              <w:t xml:space="preserve">Możliwość wyświetlania na monitorze pacjenta dowolnych plików dokumentacji medycznej – </w:t>
            </w:r>
            <w:r w:rsidR="005D5BE8">
              <w:rPr>
                <w:rFonts w:ascii="Cambria" w:hAnsi="Cambria" w:cs="Tahoma"/>
                <w:color w:val="000000" w:themeColor="text1"/>
              </w:rPr>
              <w:t xml:space="preserve">zakres minimalny: </w:t>
            </w:r>
            <w:r w:rsidR="002E37FA">
              <w:rPr>
                <w:rFonts w:ascii="Cambria" w:hAnsi="Cambria" w:cs="Tahoma"/>
                <w:color w:val="000000" w:themeColor="text1"/>
              </w:rPr>
              <w:t xml:space="preserve"> badania ultrasonograficzne</w:t>
            </w:r>
            <w:r w:rsidRPr="00E53516">
              <w:rPr>
                <w:rFonts w:ascii="Cambria" w:hAnsi="Cambria" w:cs="Tahoma"/>
                <w:color w:val="000000" w:themeColor="text1"/>
              </w:rPr>
              <w:t xml:space="preserve">, </w:t>
            </w:r>
            <w:r w:rsidR="002E37FA">
              <w:rPr>
                <w:rFonts w:ascii="Cambria" w:hAnsi="Cambria" w:cs="Tahoma"/>
                <w:color w:val="000000" w:themeColor="text1"/>
              </w:rPr>
              <w:t xml:space="preserve"> tomografia komputerowa</w:t>
            </w:r>
            <w:r w:rsidRPr="00E53516">
              <w:rPr>
                <w:rFonts w:ascii="Cambria" w:hAnsi="Cambria" w:cs="Tahoma"/>
                <w:color w:val="000000" w:themeColor="text1"/>
              </w:rPr>
              <w:t xml:space="preserve">,  </w:t>
            </w:r>
            <w:r w:rsidR="002E37FA">
              <w:rPr>
                <w:rFonts w:ascii="Cambria" w:hAnsi="Cambria" w:cs="Tahoma"/>
                <w:color w:val="000000" w:themeColor="text1"/>
              </w:rPr>
              <w:t xml:space="preserve"> obrazy rentgenowskie</w:t>
            </w:r>
            <w:r w:rsidRPr="00E53516">
              <w:rPr>
                <w:rFonts w:ascii="Cambria" w:hAnsi="Cambria" w:cs="Tahoma"/>
                <w:color w:val="000000" w:themeColor="text1"/>
              </w:rPr>
              <w:t>, wyniki badań laboratoryjnych</w:t>
            </w:r>
            <w:r w:rsidR="00BE028B">
              <w:rPr>
                <w:rFonts w:ascii="Cambria" w:hAnsi="Cambria" w:cs="Tahoma"/>
                <w:color w:val="000000" w:themeColor="text1"/>
              </w:rPr>
              <w:t>,</w:t>
            </w:r>
            <w:r w:rsidRPr="00E53516">
              <w:rPr>
                <w:rFonts w:ascii="Cambria" w:hAnsi="Cambria" w:cs="Tahoma"/>
                <w:color w:val="000000" w:themeColor="text1"/>
              </w:rPr>
              <w:t xml:space="preserve"> </w:t>
            </w:r>
            <w:r w:rsidR="002E37FA" w:rsidRPr="009501CA">
              <w:rPr>
                <w:rFonts w:ascii="Cambria" w:hAnsi="Cambria" w:cs="Tahoma"/>
                <w:color w:val="000000" w:themeColor="text1"/>
              </w:rPr>
              <w:t>zapis elektrokardiograficzny</w:t>
            </w:r>
            <w:r w:rsidR="009501CA">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18442E"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FC5F4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E0C3010"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1F48C2"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36FC1D" w14:textId="5B861E27" w:rsidR="00BA0E60" w:rsidRPr="00E53516" w:rsidRDefault="00B458F9" w:rsidP="00550DD9">
            <w:pPr>
              <w:pStyle w:val="Bezodstpw"/>
              <w:jc w:val="both"/>
              <w:rPr>
                <w:rFonts w:ascii="Cambria" w:hAnsi="Cambria" w:cs="Tahoma"/>
                <w:color w:val="000000" w:themeColor="text1"/>
              </w:rPr>
            </w:pPr>
            <w:r>
              <w:rPr>
                <w:rFonts w:ascii="Cambria" w:hAnsi="Cambria" w:cs="Tahoma"/>
                <w:color w:val="000000" w:themeColor="text1"/>
              </w:rPr>
              <w:t>Dołączyć</w:t>
            </w:r>
            <w:r w:rsidRPr="00E53516">
              <w:rPr>
                <w:rFonts w:ascii="Cambria" w:hAnsi="Cambria" w:cs="Tahoma"/>
                <w:color w:val="000000" w:themeColor="text1"/>
              </w:rPr>
              <w:t xml:space="preserve"> </w:t>
            </w:r>
            <w:r>
              <w:rPr>
                <w:rFonts w:ascii="Cambria" w:hAnsi="Cambria" w:cs="Tahoma"/>
                <w:color w:val="000000" w:themeColor="text1"/>
              </w:rPr>
              <w:t>d</w:t>
            </w:r>
            <w:r w:rsidR="00BA0E60" w:rsidRPr="00E53516">
              <w:rPr>
                <w:rFonts w:ascii="Cambria" w:hAnsi="Cambria" w:cs="Tahoma"/>
                <w:color w:val="000000" w:themeColor="text1"/>
              </w:rPr>
              <w:t>edykowany środek do konserwacji/czyszczenia gumy w aerozolu –</w:t>
            </w:r>
            <w:r w:rsidR="00550DD9">
              <w:rPr>
                <w:rFonts w:ascii="Cambria" w:hAnsi="Cambria" w:cs="Tahoma"/>
                <w:color w:val="000000" w:themeColor="text1"/>
              </w:rPr>
              <w:t xml:space="preserve"> </w:t>
            </w:r>
            <w:r w:rsidR="00550DD9" w:rsidRPr="00550DD9">
              <w:rPr>
                <w:rFonts w:ascii="Cambria" w:hAnsi="Cambria" w:cs="Tahoma"/>
                <w:color w:val="000000" w:themeColor="text1"/>
              </w:rPr>
              <w:t>minimum 2 l środka w opakowaniach po maksymalnie 500 ml.</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72C2DF"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AAC9C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300EA4FE"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9C9BF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176D5B" w14:textId="6588AD37" w:rsidR="00BA0E60" w:rsidRPr="00E53516" w:rsidRDefault="005D5BE8" w:rsidP="005D5BE8">
            <w:pPr>
              <w:pStyle w:val="Bezodstpw"/>
              <w:jc w:val="both"/>
              <w:rPr>
                <w:rFonts w:ascii="Cambria" w:hAnsi="Cambria" w:cs="Tahoma"/>
                <w:color w:val="000000" w:themeColor="text1"/>
              </w:rPr>
            </w:pPr>
            <w:r>
              <w:rPr>
                <w:rFonts w:ascii="Cambria" w:hAnsi="Cambria" w:cs="Tahoma"/>
                <w:color w:val="000000" w:themeColor="text1"/>
              </w:rPr>
              <w:t>Dołączyć d</w:t>
            </w:r>
            <w:r w:rsidR="00BA0E60" w:rsidRPr="00E53516">
              <w:rPr>
                <w:rFonts w:ascii="Cambria" w:hAnsi="Cambria" w:cs="Tahoma"/>
                <w:color w:val="000000" w:themeColor="text1"/>
              </w:rPr>
              <w:t xml:space="preserve">wa kompletne stroje pacjenta, w skład którego wchodzą </w:t>
            </w:r>
            <w:r>
              <w:rPr>
                <w:rFonts w:ascii="Cambria" w:hAnsi="Cambria" w:cs="Tahoma"/>
                <w:color w:val="000000" w:themeColor="text1"/>
              </w:rPr>
              <w:t>minimalnie</w:t>
            </w:r>
            <w:r w:rsidR="00BA0E60" w:rsidRPr="00E53516">
              <w:rPr>
                <w:rFonts w:ascii="Cambria" w:hAnsi="Cambria" w:cs="Tahoma"/>
                <w:color w:val="000000" w:themeColor="text1"/>
              </w:rPr>
              <w:t>: spodenki, bluzka/koszula.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8CAF8C0"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B5BC89"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66AD99D8" w14:textId="77777777" w:rsidTr="007116BC">
        <w:trPr>
          <w:trHeight w:val="468"/>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2D746E06" w14:textId="77777777" w:rsidR="00BA0E60" w:rsidRPr="00E53516" w:rsidRDefault="00BA0E60" w:rsidP="007116BC">
            <w:pPr>
              <w:pStyle w:val="Bezodstpw"/>
              <w:jc w:val="center"/>
              <w:rPr>
                <w:rFonts w:ascii="Cambria" w:hAnsi="Cambria" w:cs="Tahoma"/>
                <w:b/>
                <w:color w:val="000000" w:themeColor="text1"/>
              </w:rPr>
            </w:pPr>
            <w:r w:rsidRPr="00E53516">
              <w:rPr>
                <w:rFonts w:ascii="Cambria" w:hAnsi="Cambria" w:cs="Tahoma"/>
                <w:b/>
                <w:color w:val="000000" w:themeColor="text1"/>
              </w:rPr>
              <w:t>OPROGRAMOWANIE DO STEROWANIA I KONTROLI FUNKCJI SYMULATORA</w:t>
            </w:r>
          </w:p>
        </w:tc>
      </w:tr>
      <w:tr w:rsidR="00BA0E60" w:rsidRPr="00E53516" w14:paraId="240CDEE4" w14:textId="77777777" w:rsidTr="00B458F9">
        <w:trPr>
          <w:trHeight w:val="118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F3E01E"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E9A0EA" w14:textId="3D343218"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 xml:space="preserve">Oprogramowanie </w:t>
            </w:r>
            <w:r w:rsidR="00FF54D1">
              <w:rPr>
                <w:rFonts w:ascii="Cambria" w:hAnsi="Cambria" w:cs="Tahoma"/>
                <w:color w:val="000000" w:themeColor="text1"/>
              </w:rPr>
              <w:t xml:space="preserve">umożliwiające kontrolę </w:t>
            </w:r>
            <w:r w:rsidRPr="00E53516">
              <w:rPr>
                <w:rFonts w:ascii="Cambria" w:hAnsi="Cambria" w:cs="Tahoma"/>
                <w:color w:val="000000" w:themeColor="text1"/>
              </w:rPr>
              <w:t>wszystki</w:t>
            </w:r>
            <w:r w:rsidR="00FF54D1">
              <w:rPr>
                <w:rFonts w:ascii="Cambria" w:hAnsi="Cambria" w:cs="Tahoma"/>
                <w:color w:val="000000" w:themeColor="text1"/>
              </w:rPr>
              <w:t>ch</w:t>
            </w:r>
            <w:r w:rsidRPr="00E53516">
              <w:rPr>
                <w:rFonts w:ascii="Cambria" w:hAnsi="Cambria" w:cs="Tahoma"/>
                <w:color w:val="000000" w:themeColor="text1"/>
              </w:rPr>
              <w:t xml:space="preserve"> funkcj</w:t>
            </w:r>
            <w:r w:rsidR="00FF54D1">
              <w:rPr>
                <w:rFonts w:ascii="Cambria" w:hAnsi="Cambria" w:cs="Tahoma"/>
                <w:color w:val="000000" w:themeColor="text1"/>
              </w:rPr>
              <w:t>i</w:t>
            </w:r>
            <w:r w:rsidRPr="00E53516">
              <w:rPr>
                <w:rFonts w:ascii="Cambria" w:hAnsi="Cambria" w:cs="Tahoma"/>
                <w:color w:val="000000" w:themeColor="text1"/>
              </w:rPr>
              <w:t xml:space="preserve"> w tym: blokady i udrożnienia dróg oddechowych, funkcje kardiologiczne, resuscytację krążeniowo-oddechową, tętno, ciśnienie krwi i odgłosy z narządów wewnętrznych.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CEE574"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459909"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389D3A7C" w14:textId="77777777" w:rsidTr="00B458F9">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CF848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1C159E" w14:textId="77777777"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Każda z funkcji dróg oddechowych ustawiana indywidualnie za pomocą oprogramowania sterującego.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7641CA"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3C6B1B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CE01C7D" w14:textId="77777777" w:rsidTr="00B458F9">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D981F0"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5A9453" w14:textId="77777777"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 xml:space="preserve">Regulacja głośności odgłosów serca, płuc i perystaltyki ustawianie poziomu głośności za pomocą oprogramowania sterującego.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F9209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6391E0"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55E6A9A3" w14:textId="77777777" w:rsidTr="00B458F9">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93DE6B"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C8A389" w14:textId="77777777"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Możliwość wprowadzania zmian w scenariuszach w czasie rzeczywistym.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369191"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7B3681"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5DC15781" w14:textId="77777777" w:rsidTr="00B458F9">
        <w:trPr>
          <w:trHeight w:val="40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06A397"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BE955F" w14:textId="77777777" w:rsidR="00BA0E60" w:rsidRPr="00E53516" w:rsidRDefault="00BA0E60" w:rsidP="00B458F9">
            <w:pPr>
              <w:pStyle w:val="Bezodstpw"/>
              <w:jc w:val="both"/>
              <w:rPr>
                <w:rFonts w:ascii="Cambria" w:hAnsi="Cambria" w:cs="Tahoma"/>
                <w:color w:val="000000" w:themeColor="text1"/>
              </w:rPr>
            </w:pPr>
            <w:r w:rsidRPr="00E53516">
              <w:rPr>
                <w:rFonts w:ascii="Cambria" w:hAnsi="Cambria" w:cs="Tahoma"/>
                <w:color w:val="000000" w:themeColor="text1"/>
              </w:rPr>
              <w:t>Tworzenie nowych scenariuszy bez dodatkowych opłat i licencji.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753C38"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9420F6"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0203BFB4"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D46DD6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A8CE0E" w14:textId="793833C8" w:rsidR="00BA0E60" w:rsidRPr="00E53516" w:rsidRDefault="0020715D" w:rsidP="00303710">
            <w:pPr>
              <w:pStyle w:val="Bezodstpw"/>
              <w:jc w:val="both"/>
              <w:rPr>
                <w:rFonts w:ascii="Cambria" w:hAnsi="Cambria" w:cs="Tahoma"/>
                <w:color w:val="000000" w:themeColor="text1"/>
              </w:rPr>
            </w:pPr>
            <w:r>
              <w:rPr>
                <w:rFonts w:ascii="Cambria" w:hAnsi="Cambria" w:cs="Tahoma"/>
                <w:color w:val="000000" w:themeColor="text1"/>
              </w:rPr>
              <w:t>D</w:t>
            </w:r>
            <w:r w:rsidRPr="0020715D">
              <w:rPr>
                <w:rFonts w:ascii="Cambria" w:hAnsi="Cambria" w:cs="Tahoma"/>
                <w:color w:val="000000" w:themeColor="text1"/>
              </w:rPr>
              <w:t xml:space="preserve">ostęp do biblioteki gotowych scenariuszy </w:t>
            </w:r>
            <w:r w:rsidR="00BA0E60" w:rsidRPr="00E53516">
              <w:rPr>
                <w:rFonts w:ascii="Cambria" w:hAnsi="Cambria" w:cs="Tahoma"/>
                <w:color w:val="000000" w:themeColor="text1"/>
              </w:rPr>
              <w:t>i możliwość nieograniczonego tworzenia nowych w edytorze.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F5987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E63173"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F0FFB50" w14:textId="77777777" w:rsidTr="004E24DC">
        <w:trPr>
          <w:trHeight w:val="86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DE1556"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E55FE2" w14:textId="3D59FDEA" w:rsidR="00BA0E60" w:rsidRPr="00E53516" w:rsidRDefault="00BA0E60" w:rsidP="00BA0E60">
            <w:pPr>
              <w:pStyle w:val="Bezodstpw"/>
              <w:jc w:val="both"/>
              <w:rPr>
                <w:rFonts w:ascii="Cambria" w:hAnsi="Cambria" w:cs="Tahoma"/>
                <w:color w:val="000000" w:themeColor="text1"/>
              </w:rPr>
            </w:pPr>
            <w:r w:rsidRPr="00E53516">
              <w:rPr>
                <w:rFonts w:ascii="Cambria" w:hAnsi="Cambria" w:cs="Tahoma"/>
                <w:color w:val="000000" w:themeColor="text1"/>
              </w:rPr>
              <w:t>Możliwość instalacji oprogramowania sterującego do budowy oraz testowania scenariuszy zdarzeń na innych komputerach bez dodatkowych licencji oraz bez dodatkowych opłat.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9C3134"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185209"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087B922D" w14:textId="77777777" w:rsidTr="004E24DC">
        <w:trPr>
          <w:trHeight w:val="7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28EFF3"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8A067C" w14:textId="5D038488" w:rsidR="00BA0E60" w:rsidRPr="00E53516" w:rsidRDefault="00BA0E60" w:rsidP="00AD4638">
            <w:pPr>
              <w:pStyle w:val="Bezodstpw"/>
              <w:jc w:val="both"/>
              <w:rPr>
                <w:rFonts w:ascii="Cambria" w:hAnsi="Cambria" w:cs="Tahoma"/>
                <w:color w:val="000000" w:themeColor="text1"/>
              </w:rPr>
            </w:pPr>
            <w:r w:rsidRPr="00E53516">
              <w:rPr>
                <w:rFonts w:ascii="Cambria" w:hAnsi="Cambria" w:cs="Tahoma"/>
                <w:color w:val="000000" w:themeColor="text1"/>
              </w:rPr>
              <w:t>Zainstalowana w pełni funkcjonalna, najnowsza wersja oprogramowania</w:t>
            </w:r>
            <w:r w:rsidR="00AA7D96">
              <w:rPr>
                <w:rFonts w:ascii="Cambria" w:hAnsi="Cambria" w:cs="Tahoma"/>
                <w:color w:val="000000" w:themeColor="text1"/>
              </w:rPr>
              <w:t xml:space="preserve"> </w:t>
            </w:r>
            <w:r w:rsidRPr="00E53516">
              <w:rPr>
                <w:rFonts w:ascii="Cambria" w:hAnsi="Cambria" w:cs="Tahoma"/>
                <w:color w:val="000000" w:themeColor="text1"/>
              </w:rPr>
              <w:t>sterującego symulatorem.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278847"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A405B4"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7743572C" w14:textId="77777777" w:rsidTr="00CF5717">
        <w:trPr>
          <w:trHeight w:val="65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A37C47"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E35E8D" w14:textId="78C209BA" w:rsidR="00BA0E60" w:rsidRPr="00E53516" w:rsidRDefault="00CF5717" w:rsidP="00CF5717">
            <w:pPr>
              <w:pStyle w:val="Bezodstpw"/>
              <w:jc w:val="both"/>
              <w:rPr>
                <w:rFonts w:ascii="Cambria" w:hAnsi="Cambria" w:cs="Tahoma"/>
                <w:color w:val="000000" w:themeColor="text1"/>
              </w:rPr>
            </w:pPr>
            <w:r w:rsidRPr="00E53516">
              <w:rPr>
                <w:rFonts w:ascii="Cambria" w:hAnsi="Cambria" w:cs="Tahoma"/>
                <w:color w:val="000000" w:themeColor="text1"/>
              </w:rPr>
              <w:t>Nieograniczona czasowo licencja oprogramowania</w:t>
            </w:r>
            <w:r>
              <w:rPr>
                <w:rFonts w:ascii="Cambria" w:hAnsi="Cambria" w:cs="Tahoma"/>
                <w:color w:val="000000" w:themeColor="text1"/>
              </w:rPr>
              <w:t xml:space="preserve"> </w:t>
            </w:r>
            <w:r w:rsidRPr="00E53516">
              <w:rPr>
                <w:rFonts w:ascii="Cambria" w:hAnsi="Cambria" w:cs="Tahoma"/>
                <w:color w:val="000000" w:themeColor="text1"/>
              </w:rPr>
              <w:t>sterującego symulatorem oraz symulowanego monitora pacjenta.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AF07E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CE5FF0"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6B354772" w14:textId="77777777" w:rsidTr="00CF5717">
        <w:trPr>
          <w:trHeight w:val="97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741CC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8110C8" w14:textId="46FC1A82" w:rsidR="00BA0E60" w:rsidRPr="00E53516" w:rsidRDefault="00CF5717" w:rsidP="00AD4638">
            <w:pPr>
              <w:pStyle w:val="Bezodstpw"/>
              <w:jc w:val="both"/>
              <w:rPr>
                <w:rFonts w:ascii="Cambria" w:hAnsi="Cambria" w:cs="Tahoma"/>
                <w:color w:val="000000" w:themeColor="text1"/>
              </w:rPr>
            </w:pP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oprogramowania </w:t>
            </w:r>
            <w:r w:rsidRPr="00E53516">
              <w:rPr>
                <w:rFonts w:ascii="Cambria" w:hAnsi="Cambria" w:cs="Tahoma"/>
                <w:color w:val="000000" w:themeColor="text1"/>
              </w:rPr>
              <w:t>sterującego symulatorem oraz symulowanego monitora.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6D8053"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E0EEC8" w14:textId="77777777" w:rsidR="00BA0E60" w:rsidRPr="00E53516" w:rsidRDefault="00BA0E60" w:rsidP="00BA0E60">
            <w:pPr>
              <w:pStyle w:val="Bezodstpw"/>
              <w:jc w:val="both"/>
              <w:rPr>
                <w:rFonts w:ascii="Cambria" w:hAnsi="Cambria" w:cs="Tahoma"/>
                <w:color w:val="000000" w:themeColor="text1"/>
              </w:rPr>
            </w:pPr>
          </w:p>
        </w:tc>
      </w:tr>
      <w:tr w:rsidR="003B4CDD" w:rsidRPr="00E53516" w14:paraId="38F09D4D" w14:textId="77777777" w:rsidTr="004E24DC">
        <w:trPr>
          <w:trHeight w:val="56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C0E17B" w14:textId="77777777" w:rsidR="003B4CDD" w:rsidRPr="00E53516" w:rsidRDefault="003B4CDD"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96F02A" w14:textId="3D1FB270" w:rsidR="003B4CDD" w:rsidRPr="00E53516" w:rsidRDefault="003B4CDD" w:rsidP="00AD4638">
            <w:pPr>
              <w:pStyle w:val="Bezodstpw"/>
              <w:jc w:val="both"/>
              <w:rPr>
                <w:rFonts w:ascii="Cambria" w:hAnsi="Cambria" w:cs="Tahoma"/>
                <w:color w:val="000000" w:themeColor="text1"/>
              </w:rPr>
            </w:pPr>
            <w:r>
              <w:rPr>
                <w:rFonts w:ascii="Cambria" w:hAnsi="Cambria" w:cs="Tahoma"/>
                <w:color w:val="000000" w:themeColor="text1"/>
              </w:rPr>
              <w:t>Oprogramowanie w języku polskim</w:t>
            </w:r>
            <w:r w:rsidR="005D5BE8">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3887C36" w14:textId="7AB1B2F7" w:rsidR="003B4CDD" w:rsidRPr="00E53516" w:rsidRDefault="003B4CDD"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11EE52" w14:textId="77777777" w:rsidR="003B4CDD" w:rsidRPr="00E53516" w:rsidRDefault="003B4CDD" w:rsidP="00BA0E60">
            <w:pPr>
              <w:pStyle w:val="Bezodstpw"/>
              <w:jc w:val="both"/>
              <w:rPr>
                <w:rFonts w:ascii="Cambria" w:hAnsi="Cambria" w:cs="Tahoma"/>
                <w:color w:val="000000" w:themeColor="text1"/>
              </w:rPr>
            </w:pPr>
          </w:p>
        </w:tc>
      </w:tr>
      <w:tr w:rsidR="003B4CDD" w:rsidRPr="00E53516" w14:paraId="0FFCB956" w14:textId="77777777" w:rsidTr="004E24DC">
        <w:trPr>
          <w:trHeight w:val="5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B566ED" w14:textId="77777777" w:rsidR="003B4CDD" w:rsidRPr="00E53516" w:rsidRDefault="003B4CDD"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3A729B" w14:textId="2AE86164" w:rsidR="003B4CDD" w:rsidRPr="00E53516" w:rsidRDefault="003B4CDD" w:rsidP="00AD4638">
            <w:pPr>
              <w:pStyle w:val="Bezodstpw"/>
              <w:jc w:val="both"/>
              <w:rPr>
                <w:rFonts w:ascii="Cambria" w:hAnsi="Cambria" w:cs="Tahoma"/>
                <w:color w:val="000000" w:themeColor="text1"/>
              </w:rPr>
            </w:pPr>
            <w:r>
              <w:rPr>
                <w:rFonts w:ascii="Cambria" w:hAnsi="Cambria" w:cs="Tahoma"/>
                <w:color w:val="000000" w:themeColor="text1"/>
              </w:rPr>
              <w:t>Instruktaż w zakresie tworzenia scenariuszy</w:t>
            </w:r>
            <w:r w:rsidR="005D5BE8">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4B7C59" w14:textId="513C9CF8" w:rsidR="003B4CDD" w:rsidRPr="00E53516" w:rsidRDefault="003B4CDD"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EE4C94" w14:textId="77777777" w:rsidR="003B4CDD" w:rsidRPr="00E53516" w:rsidRDefault="003B4CDD" w:rsidP="00BA0E60">
            <w:pPr>
              <w:pStyle w:val="Bezodstpw"/>
              <w:jc w:val="both"/>
              <w:rPr>
                <w:rFonts w:ascii="Cambria" w:hAnsi="Cambria" w:cs="Tahoma"/>
                <w:color w:val="000000" w:themeColor="text1"/>
              </w:rPr>
            </w:pPr>
          </w:p>
        </w:tc>
      </w:tr>
      <w:tr w:rsidR="00BA0E60" w:rsidRPr="00E53516" w14:paraId="6317711E" w14:textId="77777777" w:rsidTr="007116BC">
        <w:trPr>
          <w:trHeight w:val="482"/>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602C39E" w14:textId="72F41A32" w:rsidR="00BA0E60" w:rsidRPr="00E53516" w:rsidRDefault="00BA0E60" w:rsidP="007116BC">
            <w:pPr>
              <w:pStyle w:val="Bezodstpw"/>
              <w:jc w:val="center"/>
              <w:rPr>
                <w:rFonts w:ascii="Cambria" w:hAnsi="Cambria" w:cs="Tahoma"/>
                <w:color w:val="000000" w:themeColor="text1"/>
              </w:rPr>
            </w:pPr>
            <w:r w:rsidRPr="00E53516">
              <w:rPr>
                <w:rFonts w:ascii="Cambria" w:hAnsi="Cambria" w:cs="Tahoma"/>
                <w:b/>
                <w:color w:val="000000" w:themeColor="text1"/>
              </w:rPr>
              <w:t xml:space="preserve">SYMULOWANY MONITOR </w:t>
            </w:r>
            <w:r w:rsidR="00BB1243">
              <w:rPr>
                <w:rFonts w:ascii="Cambria" w:hAnsi="Cambria" w:cs="Tahoma"/>
                <w:b/>
                <w:color w:val="000000" w:themeColor="text1"/>
              </w:rPr>
              <w:t>PARAMETRÓW ŻYCIOWYCH PACJENTA</w:t>
            </w:r>
            <w:r w:rsidR="007116BC">
              <w:rPr>
                <w:rFonts w:ascii="Cambria" w:hAnsi="Cambria" w:cs="Tahoma"/>
                <w:b/>
                <w:color w:val="000000" w:themeColor="text1"/>
              </w:rPr>
              <w:t xml:space="preserve"> </w:t>
            </w:r>
            <w:r w:rsidR="007116BC">
              <w:rPr>
                <w:rFonts w:ascii="Cambria" w:hAnsi="Cambria" w:cstheme="minorHAnsi"/>
                <w:b/>
                <w:color w:val="000000" w:themeColor="text1"/>
              </w:rPr>
              <w:t>–</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BA0E60" w:rsidRPr="00E53516" w14:paraId="18F69325" w14:textId="77777777" w:rsidTr="00195FF3">
        <w:trPr>
          <w:trHeight w:val="17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5B7B52"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6B0FDDE" w14:textId="2B9CFDF1" w:rsidR="00062065" w:rsidRDefault="00062065" w:rsidP="00D115E2">
            <w:pPr>
              <w:pStyle w:val="Bezodstpw"/>
              <w:jc w:val="both"/>
              <w:rPr>
                <w:rFonts w:ascii="Cambria" w:hAnsi="Cambria" w:cs="Tahoma"/>
                <w:color w:val="000000" w:themeColor="text1"/>
              </w:rPr>
            </w:pPr>
            <w:r w:rsidRPr="00E53516">
              <w:rPr>
                <w:rFonts w:ascii="Cambria" w:hAnsi="Cambria" w:cs="Tahoma"/>
                <w:color w:val="000000" w:themeColor="text1"/>
              </w:rPr>
              <w:t>Wykonany w formie stacjonarnego komputer</w:t>
            </w:r>
            <w:r>
              <w:rPr>
                <w:rFonts w:ascii="Cambria" w:hAnsi="Cambria" w:cs="Tahoma"/>
                <w:color w:val="000000" w:themeColor="text1"/>
              </w:rPr>
              <w:t>a</w:t>
            </w:r>
            <w:r w:rsidRPr="00E53516">
              <w:rPr>
                <w:rFonts w:ascii="Cambria" w:hAnsi="Cambria" w:cs="Tahoma"/>
                <w:color w:val="000000" w:themeColor="text1"/>
              </w:rPr>
              <w:t xml:space="preserve"> typu </w:t>
            </w:r>
            <w:proofErr w:type="spellStart"/>
            <w:r>
              <w:rPr>
                <w:rFonts w:ascii="Cambria" w:hAnsi="Cambria" w:cs="Tahoma"/>
                <w:color w:val="000000" w:themeColor="text1"/>
              </w:rPr>
              <w:t>a</w:t>
            </w:r>
            <w:r w:rsidRPr="00E53516">
              <w:rPr>
                <w:rFonts w:ascii="Cambria" w:hAnsi="Cambria" w:cs="Tahoma"/>
                <w:color w:val="000000" w:themeColor="text1"/>
              </w:rPr>
              <w:t>ll</w:t>
            </w:r>
            <w:proofErr w:type="spellEnd"/>
            <w:r w:rsidRPr="00E53516">
              <w:rPr>
                <w:rFonts w:ascii="Cambria" w:hAnsi="Cambria" w:cs="Tahoma"/>
                <w:color w:val="000000" w:themeColor="text1"/>
              </w:rPr>
              <w:t>-in-</w:t>
            </w:r>
            <w:r>
              <w:rPr>
                <w:rFonts w:ascii="Cambria" w:hAnsi="Cambria" w:cs="Tahoma"/>
                <w:color w:val="000000" w:themeColor="text1"/>
              </w:rPr>
              <w:t>o</w:t>
            </w:r>
            <w:r w:rsidRPr="00E53516">
              <w:rPr>
                <w:rFonts w:ascii="Cambria" w:hAnsi="Cambria" w:cs="Tahoma"/>
                <w:color w:val="000000" w:themeColor="text1"/>
              </w:rPr>
              <w:t>ne z kolorowym monitorem dotykowym, głośnikami, niezbędnymi bezprzewodowymi modułami komu</w:t>
            </w:r>
            <w:r>
              <w:rPr>
                <w:rFonts w:ascii="Cambria" w:hAnsi="Cambria" w:cs="Tahoma"/>
                <w:color w:val="000000" w:themeColor="text1"/>
              </w:rPr>
              <w:t xml:space="preserve">nikacji, </w:t>
            </w:r>
            <w:r w:rsidRPr="00E53516">
              <w:rPr>
                <w:rFonts w:ascii="Cambria" w:hAnsi="Cambria" w:cs="Tahoma"/>
                <w:color w:val="000000" w:themeColor="text1"/>
              </w:rPr>
              <w:t xml:space="preserve">oraz niezbędnym oprogramowaniem z niegraniczonymi czasowo licencjami. Dysk twardy </w:t>
            </w:r>
            <w:r w:rsidR="00A24A0D" w:rsidRPr="006F326C">
              <w:rPr>
                <w:rFonts w:ascii="Cambria" w:hAnsi="Cambria" w:cs="Tahoma"/>
                <w:color w:val="000000" w:themeColor="text1"/>
              </w:rPr>
              <w:t>typu</w:t>
            </w:r>
            <w:r w:rsidR="00A24A0D">
              <w:rPr>
                <w:rFonts w:ascii="Cambria" w:hAnsi="Cambria" w:cs="Tahoma"/>
                <w:color w:val="000000" w:themeColor="text1"/>
              </w:rPr>
              <w:t xml:space="preserve"> </w:t>
            </w:r>
            <w:r w:rsidRPr="00E53516">
              <w:rPr>
                <w:rFonts w:ascii="Cambria" w:hAnsi="Cambria" w:cs="Tahoma"/>
                <w:color w:val="000000" w:themeColor="text1"/>
              </w:rPr>
              <w:t>SSD</w:t>
            </w:r>
            <w:r>
              <w:rPr>
                <w:rFonts w:ascii="Cambria" w:hAnsi="Cambria" w:cs="Tahoma"/>
                <w:color w:val="000000" w:themeColor="text1"/>
              </w:rPr>
              <w:t xml:space="preserve"> </w:t>
            </w:r>
            <w:r w:rsidRPr="00E53516">
              <w:rPr>
                <w:rFonts w:ascii="Cambria" w:hAnsi="Cambria" w:cs="Tahoma"/>
                <w:color w:val="000000" w:themeColor="text1"/>
              </w:rPr>
              <w:t xml:space="preserve">min. 240 </w:t>
            </w:r>
            <w:proofErr w:type="spellStart"/>
            <w:r>
              <w:rPr>
                <w:rFonts w:ascii="Cambria" w:hAnsi="Cambria" w:cs="Tahoma"/>
                <w:color w:val="000000" w:themeColor="text1"/>
              </w:rPr>
              <w:t>G</w:t>
            </w:r>
            <w:r w:rsidRPr="00E53516">
              <w:rPr>
                <w:rFonts w:ascii="Cambria" w:hAnsi="Cambria" w:cs="Tahoma"/>
                <w:color w:val="000000" w:themeColor="text1"/>
              </w:rPr>
              <w:t>b</w:t>
            </w:r>
            <w:proofErr w:type="spellEnd"/>
            <w:r w:rsidRPr="00E53516">
              <w:rPr>
                <w:rFonts w:ascii="Cambria" w:hAnsi="Cambria" w:cs="Tahoma"/>
                <w:color w:val="000000" w:themeColor="text1"/>
              </w:rPr>
              <w:t xml:space="preserve">, pamięć RAM min. 8 </w:t>
            </w:r>
            <w:proofErr w:type="spellStart"/>
            <w:r>
              <w:rPr>
                <w:rFonts w:ascii="Cambria" w:hAnsi="Cambria" w:cs="Tahoma"/>
                <w:color w:val="000000" w:themeColor="text1"/>
              </w:rPr>
              <w:t>G</w:t>
            </w:r>
            <w:r w:rsidRPr="00E53516">
              <w:rPr>
                <w:rFonts w:ascii="Cambria" w:hAnsi="Cambria" w:cs="Tahoma"/>
                <w:color w:val="000000" w:themeColor="text1"/>
              </w:rPr>
              <w:t>b</w:t>
            </w:r>
            <w:proofErr w:type="spellEnd"/>
            <w:r w:rsidRPr="00E53516">
              <w:rPr>
                <w:rFonts w:ascii="Cambria" w:hAnsi="Cambria" w:cs="Tahoma"/>
                <w:color w:val="000000" w:themeColor="text1"/>
              </w:rPr>
              <w:t>.</w:t>
            </w:r>
          </w:p>
          <w:p w14:paraId="40C6C57E" w14:textId="77777777" w:rsidR="00195FF3" w:rsidRPr="00195FF3" w:rsidRDefault="00195FF3" w:rsidP="00D115E2">
            <w:pPr>
              <w:pStyle w:val="Bezodstpw"/>
              <w:jc w:val="both"/>
              <w:rPr>
                <w:rFonts w:ascii="Cambria" w:hAnsi="Cambria" w:cs="Tahoma"/>
                <w:color w:val="000000" w:themeColor="text1"/>
                <w:sz w:val="10"/>
                <w:szCs w:val="10"/>
              </w:rPr>
            </w:pPr>
          </w:p>
          <w:p w14:paraId="7196B015" w14:textId="46C4AE9A" w:rsidR="00BA0E60" w:rsidRPr="0020715D" w:rsidRDefault="00195FF3" w:rsidP="00D115E2">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062065" w:rsidRPr="0020715D">
              <w:rPr>
                <w:rFonts w:ascii="Cambria" w:hAnsi="Cambria" w:cs="Tahoma"/>
                <w:color w:val="000000" w:themeColor="text1"/>
              </w:rPr>
              <w:t xml:space="preserve"> zestawie z monitorem stojak na kółkach.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EE17C8"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131AC4"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7463E2E7" w14:textId="77777777" w:rsidTr="008D3584">
        <w:trPr>
          <w:trHeight w:val="41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779FEC"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63F0463" w14:textId="2522050B" w:rsidR="00BA0E60" w:rsidRPr="00E53516" w:rsidRDefault="00B534DD" w:rsidP="008D3584">
            <w:pPr>
              <w:pStyle w:val="Bezodstpw"/>
              <w:jc w:val="both"/>
              <w:rPr>
                <w:rFonts w:ascii="Cambria" w:eastAsia="Times New Roman" w:hAnsi="Cambria" w:cs="Tahoma"/>
                <w:color w:val="000000" w:themeColor="text1"/>
                <w:lang w:eastAsia="pl-PL"/>
              </w:rPr>
            </w:pPr>
            <w:r>
              <w:rPr>
                <w:rFonts w:ascii="Cambria" w:hAnsi="Cambria" w:cs="Tahoma"/>
                <w:color w:val="000000" w:themeColor="text1"/>
              </w:rPr>
              <w:t>Przekątna ekranu min</w:t>
            </w:r>
            <w:r w:rsidR="008D3584">
              <w:rPr>
                <w:rFonts w:ascii="Cambria" w:hAnsi="Cambria" w:cs="Tahoma"/>
                <w:color w:val="000000" w:themeColor="text1"/>
              </w:rPr>
              <w:t>imum</w:t>
            </w:r>
            <w:r>
              <w:rPr>
                <w:rFonts w:ascii="Cambria" w:hAnsi="Cambria" w:cs="Tahoma"/>
                <w:color w:val="000000" w:themeColor="text1"/>
              </w:rPr>
              <w:t xml:space="preserve"> 22 cale</w:t>
            </w:r>
            <w:r w:rsidR="00BA0E60" w:rsidRPr="00E53516">
              <w:rPr>
                <w:rFonts w:ascii="Cambria" w:hAnsi="Cambria" w:cs="Tahoma"/>
                <w:color w:val="000000" w:themeColor="text1"/>
              </w:rPr>
              <w:t xml:space="preserve">. Matowa matryca.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983A21"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FB010B"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586A3C8E" w14:textId="77777777" w:rsidTr="004E24DC">
        <w:trPr>
          <w:trHeight w:val="244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04A4F1"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838701E" w14:textId="39948782" w:rsidR="00BA0E60" w:rsidRPr="00E53516" w:rsidRDefault="00BA0E60" w:rsidP="00D115E2">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3831FC13"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70A0422F"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4F180ABF"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68611D06"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70A34EA3"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440CACCA"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354D98AD"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7CE6EFC6" w14:textId="77777777" w:rsidR="00BA0E60" w:rsidRPr="00E53516" w:rsidRDefault="00BA0E60" w:rsidP="00D115E2">
            <w:pPr>
              <w:numPr>
                <w:ilvl w:val="0"/>
                <w:numId w:val="1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temperatury.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897158"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CE24E5"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48438FA6" w14:textId="77777777" w:rsidTr="004E24DC">
        <w:trPr>
          <w:trHeight w:val="41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A20BD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AD4BC4" w14:textId="77777777" w:rsidR="00BA0E60" w:rsidRPr="00E53516" w:rsidRDefault="00BA0E60" w:rsidP="00D115E2">
            <w:pPr>
              <w:pStyle w:val="Bezodstpw"/>
              <w:jc w:val="both"/>
              <w:rPr>
                <w:rFonts w:ascii="Cambria" w:eastAsia="Times New Roman" w:hAnsi="Cambria" w:cs="Tahoma"/>
                <w:color w:val="000000" w:themeColor="text1"/>
                <w:lang w:eastAsia="pl-PL"/>
              </w:rPr>
            </w:pPr>
            <w:r w:rsidRPr="00E53516">
              <w:rPr>
                <w:rFonts w:ascii="Cambria" w:hAnsi="Cambria" w:cs="Tahoma"/>
                <w:color w:val="000000" w:themeColor="text1"/>
              </w:rPr>
              <w:t>Możliwość zmiany konfiguracji krzywych wyświetlanych na monitorze.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406010"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B2390D"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1F9C9CE" w14:textId="77777777" w:rsidTr="004E24DC">
        <w:trPr>
          <w:trHeight w:val="41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EAAAAB" w14:textId="77777777" w:rsidR="00BA0E60" w:rsidRPr="00E53516" w:rsidRDefault="00BA0E60" w:rsidP="00BA0E60">
            <w:pPr>
              <w:pStyle w:val="Wyliczkreska"/>
              <w:numPr>
                <w:ilvl w:val="0"/>
                <w:numId w:val="14"/>
              </w:numPr>
              <w:tabs>
                <w:tab w:val="left" w:pos="376"/>
              </w:tabs>
              <w:snapToGrid w:val="0"/>
              <w:spacing w:line="240" w:lineRule="auto"/>
              <w:ind w:left="567" w:hanging="51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A25A61" w14:textId="77777777" w:rsidR="00BA0E60" w:rsidRPr="00E53516" w:rsidRDefault="00BA0E60" w:rsidP="00D115E2">
            <w:pPr>
              <w:pStyle w:val="Bezodstpw"/>
              <w:jc w:val="both"/>
              <w:rPr>
                <w:rFonts w:ascii="Cambria" w:eastAsia="Times New Roman" w:hAnsi="Cambria" w:cs="Tahoma"/>
                <w:color w:val="000000" w:themeColor="text1"/>
                <w:lang w:eastAsia="pl-PL"/>
              </w:rPr>
            </w:pPr>
            <w:r w:rsidRPr="00E53516">
              <w:rPr>
                <w:rFonts w:ascii="Cambria" w:hAnsi="Cambria" w:cs="Tahoma"/>
                <w:color w:val="000000" w:themeColor="text1"/>
              </w:rPr>
              <w:t>Spersonalizowane progi alarmowe.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722988"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B02EA2"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03EAD5F8" w14:textId="77777777" w:rsidTr="004E24DC">
        <w:trPr>
          <w:trHeight w:val="126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BFAC38"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3EA5A8" w14:textId="44006F26" w:rsidR="00BA0E60" w:rsidRPr="00E53516" w:rsidRDefault="00BA0E60" w:rsidP="00D115E2">
            <w:pPr>
              <w:pStyle w:val="Bezodstpw"/>
              <w:jc w:val="both"/>
              <w:rPr>
                <w:rFonts w:ascii="Cambria" w:eastAsia="Times New Roman" w:hAnsi="Cambria" w:cs="Tahoma"/>
                <w:color w:val="000000" w:themeColor="text1"/>
                <w:lang w:eastAsia="pl-PL"/>
              </w:rPr>
            </w:pPr>
            <w:r w:rsidRPr="00E53516">
              <w:rPr>
                <w:rFonts w:ascii="Cambria" w:hAnsi="Cambria" w:cs="Tahoma"/>
                <w:color w:val="000000" w:themeColor="text1"/>
              </w:rPr>
              <w:t>Funkcja bezpośredniego wysłania z oprogramowania sterującego symulatorem na ekran monitora obrazów takich jak obrazy</w:t>
            </w:r>
            <w:r w:rsidR="00DF27B8">
              <w:rPr>
                <w:rFonts w:ascii="Cambria" w:hAnsi="Cambria" w:cs="Tahoma"/>
                <w:color w:val="000000" w:themeColor="text1"/>
              </w:rPr>
              <w:t xml:space="preserve"> ultrasonograficzne</w:t>
            </w:r>
            <w:r w:rsidRPr="00E53516">
              <w:rPr>
                <w:rFonts w:ascii="Cambria" w:hAnsi="Cambria" w:cs="Tahoma"/>
                <w:color w:val="000000" w:themeColor="text1"/>
              </w:rPr>
              <w:t xml:space="preserve">, skany </w:t>
            </w:r>
            <w:r w:rsidR="00480167">
              <w:rPr>
                <w:rFonts w:ascii="Cambria" w:hAnsi="Cambria" w:cs="Tahoma"/>
                <w:color w:val="000000" w:themeColor="text1"/>
              </w:rPr>
              <w:t>tomografii komputerowej</w:t>
            </w:r>
            <w:r w:rsidRPr="00E53516">
              <w:rPr>
                <w:rFonts w:ascii="Cambria" w:hAnsi="Cambria" w:cs="Tahoma"/>
                <w:color w:val="000000" w:themeColor="text1"/>
              </w:rPr>
              <w:t>, wyniki laboratoryjne.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65D22F"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3D18BD" w14:textId="77777777" w:rsidR="00BA0E60" w:rsidRPr="00E53516" w:rsidRDefault="00BA0E60" w:rsidP="00BA0E60">
            <w:pPr>
              <w:pStyle w:val="Bezodstpw"/>
              <w:jc w:val="both"/>
              <w:rPr>
                <w:rFonts w:ascii="Cambria" w:hAnsi="Cambria" w:cs="Tahoma"/>
                <w:color w:val="000000" w:themeColor="text1"/>
              </w:rPr>
            </w:pPr>
          </w:p>
        </w:tc>
      </w:tr>
      <w:tr w:rsidR="00BA0E60" w:rsidRPr="00E53516" w14:paraId="239F2CF3" w14:textId="77777777" w:rsidTr="007116BC">
        <w:trPr>
          <w:trHeight w:val="565"/>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320C7988" w14:textId="6580668B" w:rsidR="00BA0E60" w:rsidRPr="00E37AE3" w:rsidRDefault="00E37AE3" w:rsidP="007116BC">
            <w:pPr>
              <w:pStyle w:val="Bezodstpw"/>
              <w:jc w:val="center"/>
              <w:rPr>
                <w:rFonts w:ascii="Cambria" w:hAnsi="Cambria" w:cs="Tahoma"/>
                <w:b/>
                <w:color w:val="000000" w:themeColor="text1"/>
              </w:rPr>
            </w:pPr>
            <w:r>
              <w:rPr>
                <w:rFonts w:ascii="Cambria" w:hAnsi="Cambria" w:cs="Tahoma"/>
                <w:b/>
                <w:color w:val="000000" w:themeColor="text1"/>
              </w:rPr>
              <w:t>KOMPUTER PRZENOŚNY DO STEROWANIA SYSTEMEM</w:t>
            </w:r>
            <w:r w:rsidR="007116BC">
              <w:rPr>
                <w:rFonts w:ascii="Cambria" w:hAnsi="Cambria" w:cs="Tahoma"/>
                <w:b/>
                <w:color w:val="000000" w:themeColor="text1"/>
              </w:rPr>
              <w:t xml:space="preserve"> </w:t>
            </w:r>
            <w:r w:rsidR="007116BC">
              <w:rPr>
                <w:rFonts w:ascii="Cambria" w:hAnsi="Cambria" w:cstheme="minorHAnsi"/>
                <w:b/>
                <w:color w:val="000000" w:themeColor="text1"/>
              </w:rPr>
              <w:t>–</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E37AE3" w:rsidRPr="00E53516" w14:paraId="386A0FA2" w14:textId="77777777" w:rsidTr="008D3584">
        <w:trPr>
          <w:trHeight w:val="765"/>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2BF121"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CE55D4" w14:textId="5FA7A41D" w:rsidR="00E37AE3" w:rsidRDefault="00E37AE3" w:rsidP="002D0953">
            <w:pPr>
              <w:pStyle w:val="Bezodstpw"/>
              <w:jc w:val="both"/>
              <w:rPr>
                <w:rFonts w:ascii="Cambria" w:hAnsi="Cambria" w:cs="Tahoma"/>
                <w:color w:val="000000" w:themeColor="text1"/>
              </w:rPr>
            </w:pPr>
            <w:r>
              <w:rPr>
                <w:rFonts w:ascii="Cambria" w:hAnsi="Cambria" w:cs="Tahoma"/>
                <w:color w:val="000000" w:themeColor="text1"/>
              </w:rPr>
              <w:t>Procesor gwarantujący moc obliczeniową pozwalającą na obsługę oprogramowania symulatora.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BF93DC" w14:textId="66F4B240" w:rsidR="00E37AE3" w:rsidRPr="00E53516" w:rsidRDefault="00E37AE3"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9843B3" w14:textId="77777777" w:rsidR="00E37AE3" w:rsidRPr="00E53516" w:rsidRDefault="00E37AE3" w:rsidP="00BA0E60">
            <w:pPr>
              <w:pStyle w:val="Bezodstpw"/>
              <w:jc w:val="center"/>
              <w:rPr>
                <w:rFonts w:ascii="Cambria" w:hAnsi="Cambria" w:cs="Tahoma"/>
                <w:color w:val="000000" w:themeColor="text1"/>
              </w:rPr>
            </w:pPr>
          </w:p>
        </w:tc>
      </w:tr>
      <w:tr w:rsidR="00E37AE3" w:rsidRPr="00E53516" w14:paraId="29046EB7" w14:textId="77777777" w:rsidTr="004E24DC">
        <w:trPr>
          <w:trHeight w:val="534"/>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F399D7"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61A12D" w14:textId="03DF814D" w:rsidR="00E37AE3" w:rsidRDefault="00E37AE3" w:rsidP="001713D4">
            <w:pPr>
              <w:pStyle w:val="Bezodstpw"/>
              <w:jc w:val="both"/>
              <w:rPr>
                <w:rFonts w:ascii="Cambria" w:hAnsi="Cambria" w:cs="Tahoma"/>
                <w:color w:val="000000" w:themeColor="text1"/>
              </w:rPr>
            </w:pPr>
            <w:r>
              <w:rPr>
                <w:rFonts w:ascii="Cambria" w:hAnsi="Cambria" w:cs="Tahoma"/>
                <w:color w:val="000000" w:themeColor="text1"/>
              </w:rPr>
              <w:t xml:space="preserve">Twardy </w:t>
            </w:r>
            <w:r w:rsidRPr="001713D4">
              <w:rPr>
                <w:rFonts w:ascii="Cambria" w:hAnsi="Cambria" w:cs="Tahoma"/>
              </w:rPr>
              <w:t xml:space="preserve">dysk </w:t>
            </w:r>
            <w:r w:rsidR="00CB0B18" w:rsidRPr="001713D4">
              <w:rPr>
                <w:rFonts w:ascii="Cambria" w:hAnsi="Cambria" w:cs="Tahoma"/>
              </w:rPr>
              <w:t xml:space="preserve">typu </w:t>
            </w:r>
            <w:r w:rsidRPr="001713D4">
              <w:rPr>
                <w:rFonts w:ascii="Cambria" w:hAnsi="Cambria" w:cs="Tahoma"/>
              </w:rPr>
              <w:t>SSD</w:t>
            </w:r>
            <w:r w:rsidR="00480167" w:rsidRPr="001713D4">
              <w:rPr>
                <w:rFonts w:ascii="Cambria" w:hAnsi="Cambria" w:cs="Tahoma"/>
              </w:rPr>
              <w:t xml:space="preserve"> </w:t>
            </w:r>
            <w:r>
              <w:rPr>
                <w:rFonts w:ascii="Cambria" w:hAnsi="Cambria" w:cs="Tahoma"/>
                <w:color w:val="000000" w:themeColor="text1"/>
              </w:rPr>
              <w:t xml:space="preserve">minimum 240 </w:t>
            </w:r>
            <w:proofErr w:type="spellStart"/>
            <w:r>
              <w:rPr>
                <w:rFonts w:ascii="Cambria" w:hAnsi="Cambria" w:cs="Tahoma"/>
                <w:color w:val="000000" w:themeColor="text1"/>
              </w:rPr>
              <w:t>Gb</w:t>
            </w:r>
            <w:proofErr w:type="spellEnd"/>
            <w:r w:rsidR="008D3584">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710D8B" w14:textId="025AAAD8" w:rsidR="00E37AE3" w:rsidRPr="00E53516" w:rsidRDefault="00E37AE3"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21714E" w14:textId="77777777" w:rsidR="00E37AE3" w:rsidRPr="00E53516" w:rsidRDefault="00E37AE3" w:rsidP="00BA0E60">
            <w:pPr>
              <w:pStyle w:val="Bezodstpw"/>
              <w:jc w:val="center"/>
              <w:rPr>
                <w:rFonts w:ascii="Cambria" w:hAnsi="Cambria" w:cs="Tahoma"/>
                <w:color w:val="000000" w:themeColor="text1"/>
              </w:rPr>
            </w:pPr>
          </w:p>
        </w:tc>
      </w:tr>
      <w:tr w:rsidR="00E37AE3" w:rsidRPr="00E53516" w14:paraId="28BC11F5" w14:textId="77777777" w:rsidTr="008D3584">
        <w:trPr>
          <w:trHeight w:val="41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8CB26A"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A571AA" w14:textId="5C8D68C6" w:rsidR="00E37AE3" w:rsidRDefault="00E37AE3" w:rsidP="00BA0E60">
            <w:pPr>
              <w:pStyle w:val="Bezodstpw"/>
              <w:jc w:val="both"/>
              <w:rPr>
                <w:rFonts w:ascii="Cambria" w:hAnsi="Cambria" w:cs="Tahoma"/>
                <w:color w:val="000000" w:themeColor="text1"/>
              </w:rPr>
            </w:pPr>
            <w:r>
              <w:rPr>
                <w:rFonts w:ascii="Cambria" w:hAnsi="Cambria" w:cs="Tahoma"/>
                <w:color w:val="000000" w:themeColor="text1"/>
              </w:rPr>
              <w:t xml:space="preserve">Pamięć RAM minimum 8 </w:t>
            </w:r>
            <w:proofErr w:type="spellStart"/>
            <w:r>
              <w:rPr>
                <w:rFonts w:ascii="Cambria" w:hAnsi="Cambria" w:cs="Tahoma"/>
                <w:color w:val="000000" w:themeColor="text1"/>
              </w:rPr>
              <w:t>Gb</w:t>
            </w:r>
            <w:proofErr w:type="spellEnd"/>
            <w:r w:rsidR="008D3584">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06427B" w14:textId="779A2025" w:rsidR="00E37AE3" w:rsidRPr="00E53516" w:rsidRDefault="00E37AE3"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31133E" w14:textId="77777777" w:rsidR="00E37AE3" w:rsidRPr="00E53516" w:rsidRDefault="00E37AE3" w:rsidP="00BA0E60">
            <w:pPr>
              <w:pStyle w:val="Bezodstpw"/>
              <w:jc w:val="center"/>
              <w:rPr>
                <w:rFonts w:ascii="Cambria" w:hAnsi="Cambria" w:cs="Tahoma"/>
                <w:color w:val="000000" w:themeColor="text1"/>
              </w:rPr>
            </w:pPr>
          </w:p>
        </w:tc>
      </w:tr>
      <w:tr w:rsidR="00BA0E60" w:rsidRPr="00E53516" w14:paraId="1ABBE79B" w14:textId="77777777" w:rsidTr="004E24DC">
        <w:trPr>
          <w:trHeight w:val="69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8C3840"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C99BEA" w14:textId="28085495" w:rsidR="00BA0E60" w:rsidRPr="00E53516" w:rsidRDefault="00E37AE3" w:rsidP="00E62F6F">
            <w:pPr>
              <w:pStyle w:val="Bezodstpw"/>
              <w:jc w:val="both"/>
              <w:rPr>
                <w:rFonts w:ascii="Cambria" w:eastAsia="Times New Roman" w:hAnsi="Cambria" w:cs="Tahoma"/>
                <w:color w:val="000000" w:themeColor="text1"/>
                <w:lang w:eastAsia="pl-PL"/>
              </w:rPr>
            </w:pPr>
            <w:r>
              <w:rPr>
                <w:rFonts w:ascii="Cambria" w:hAnsi="Cambria" w:cs="Tahoma"/>
                <w:color w:val="000000" w:themeColor="text1"/>
              </w:rPr>
              <w:t>Monitor LED</w:t>
            </w:r>
            <w:r w:rsidR="00480167">
              <w:rPr>
                <w:rFonts w:ascii="Cambria" w:hAnsi="Cambria" w:cs="Tahoma"/>
                <w:color w:val="000000" w:themeColor="text1"/>
              </w:rPr>
              <w:t xml:space="preserve"> lub równoważny</w:t>
            </w:r>
            <w:r>
              <w:rPr>
                <w:rFonts w:ascii="Cambria" w:hAnsi="Cambria" w:cs="Tahoma"/>
                <w:color w:val="000000" w:themeColor="text1"/>
              </w:rPr>
              <w:t xml:space="preserve"> o przekątnej minimum</w:t>
            </w:r>
            <w:r w:rsidR="00015D97">
              <w:rPr>
                <w:rFonts w:ascii="Cambria" w:hAnsi="Cambria" w:cs="Tahoma"/>
                <w:color w:val="000000" w:themeColor="text1"/>
              </w:rPr>
              <w:t xml:space="preserve"> </w:t>
            </w:r>
            <w:r w:rsidR="00015D97" w:rsidRPr="00F21AD4">
              <w:rPr>
                <w:rFonts w:ascii="Cambria" w:hAnsi="Cambria" w:cs="Tahoma"/>
                <w:strike/>
                <w:color w:val="FF0000"/>
              </w:rPr>
              <w:t>15</w:t>
            </w:r>
            <w:r w:rsidR="00E62F6F" w:rsidRPr="00F21AD4">
              <w:rPr>
                <w:rFonts w:ascii="Cambria" w:hAnsi="Cambria" w:cs="Tahoma"/>
                <w:color w:val="FF0000"/>
              </w:rPr>
              <w:t xml:space="preserve"> </w:t>
            </w:r>
            <w:r w:rsidR="00F21AD4" w:rsidRPr="00F21AD4">
              <w:rPr>
                <w:rFonts w:ascii="Cambria" w:hAnsi="Cambria" w:cs="Tahoma"/>
                <w:color w:val="FF0000"/>
              </w:rPr>
              <w:t xml:space="preserve">14 </w:t>
            </w:r>
            <w:r w:rsidR="00E62F6F">
              <w:rPr>
                <w:rFonts w:ascii="Cambria" w:hAnsi="Cambria" w:cs="Tahoma"/>
                <w:color w:val="000000" w:themeColor="text1"/>
              </w:rPr>
              <w:t>cali</w:t>
            </w:r>
            <w:r w:rsidR="00015D97">
              <w:rPr>
                <w:rFonts w:ascii="Cambria" w:hAnsi="Cambria" w:cs="Tahoma"/>
                <w:color w:val="000000" w:themeColor="text1"/>
              </w:rPr>
              <w:t>.</w:t>
            </w:r>
            <w:r w:rsidR="00015D97">
              <w:rPr>
                <w:rFonts w:ascii="Cambria" w:hAnsi="Cambria" w:cs="Tahoma"/>
                <w:color w:val="000000" w:themeColor="text1"/>
              </w:rPr>
              <w:br/>
              <w:t>Minimalna rozdzielczość 1920 x 1080 pikseli.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6F06E6" w14:textId="77777777" w:rsidR="00BA0E60" w:rsidRPr="00E53516" w:rsidRDefault="00BA0E60" w:rsidP="00BA0E60">
            <w:pPr>
              <w:pStyle w:val="Bezodstpw"/>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686373" w14:textId="77777777" w:rsidR="00BA0E60" w:rsidRPr="00E53516" w:rsidRDefault="00BA0E60" w:rsidP="00BA0E60">
            <w:pPr>
              <w:pStyle w:val="Bezodstpw"/>
              <w:jc w:val="center"/>
              <w:rPr>
                <w:rFonts w:ascii="Cambria" w:hAnsi="Cambria" w:cs="Tahoma"/>
                <w:color w:val="000000" w:themeColor="text1"/>
              </w:rPr>
            </w:pPr>
          </w:p>
        </w:tc>
      </w:tr>
      <w:tr w:rsidR="00E37AE3" w:rsidRPr="00E53516" w14:paraId="23E62C78" w14:textId="77777777" w:rsidTr="008D3584">
        <w:trPr>
          <w:trHeight w:val="42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5BA689"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10AABC" w14:textId="19FE8E33" w:rsidR="00E37AE3" w:rsidRDefault="00015D97" w:rsidP="00BA0E60">
            <w:pPr>
              <w:pStyle w:val="Bezodstpw"/>
              <w:jc w:val="both"/>
              <w:rPr>
                <w:rFonts w:ascii="Cambria" w:hAnsi="Cambria" w:cs="Tahoma"/>
                <w:color w:val="000000" w:themeColor="text1"/>
              </w:rPr>
            </w:pPr>
            <w:r>
              <w:rPr>
                <w:rFonts w:ascii="Cambria" w:hAnsi="Cambria" w:cs="Tahoma"/>
                <w:color w:val="000000" w:themeColor="text1"/>
              </w:rPr>
              <w:t>Minimum 4 porty USB</w:t>
            </w:r>
            <w:r w:rsidR="00F21AD4">
              <w:rPr>
                <w:rFonts w:ascii="Cambria" w:hAnsi="Cambria" w:cs="Tahoma"/>
                <w:color w:val="000000" w:themeColor="text1"/>
              </w:rPr>
              <w:t xml:space="preserve"> </w:t>
            </w:r>
            <w:r w:rsidR="00F21AD4" w:rsidRPr="00F21AD4">
              <w:rPr>
                <w:rFonts w:ascii="Cambria" w:hAnsi="Cambria" w:cs="Tahoma"/>
                <w:color w:val="FF0000"/>
              </w:rPr>
              <w:t>lub w przypadku mniejszej liczby portów USB niż 4 należy dołączyć HUB rozszerzający liczbę portów USB do łącznie minimum 4 portów USB pozostających do użytku</w:t>
            </w:r>
            <w:r w:rsidR="00480167">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72EDC0" w14:textId="27B466BF" w:rsidR="00E37AE3"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17B777" w14:textId="77777777" w:rsidR="00E37AE3" w:rsidRPr="00E53516" w:rsidRDefault="00E37AE3" w:rsidP="00BA0E60">
            <w:pPr>
              <w:pStyle w:val="Bezodstpw"/>
              <w:jc w:val="center"/>
              <w:rPr>
                <w:rFonts w:ascii="Cambria" w:hAnsi="Cambria" w:cs="Tahoma"/>
                <w:color w:val="000000" w:themeColor="text1"/>
              </w:rPr>
            </w:pPr>
          </w:p>
        </w:tc>
      </w:tr>
      <w:tr w:rsidR="00E37AE3" w:rsidRPr="00E53516" w14:paraId="383B1EAE" w14:textId="77777777" w:rsidTr="004E24DC">
        <w:trPr>
          <w:trHeight w:val="48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5A7CAC"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6DC8F2" w14:textId="651E69C0" w:rsidR="00E37AE3" w:rsidRDefault="00015D97" w:rsidP="00BA0E60">
            <w:pPr>
              <w:pStyle w:val="Bezodstpw"/>
              <w:jc w:val="both"/>
              <w:rPr>
                <w:rFonts w:ascii="Cambria" w:hAnsi="Cambria" w:cs="Tahoma"/>
                <w:color w:val="000000" w:themeColor="text1"/>
              </w:rPr>
            </w:pPr>
            <w:r>
              <w:rPr>
                <w:rFonts w:ascii="Cambria" w:hAnsi="Cambria" w:cs="Tahoma"/>
                <w:color w:val="000000" w:themeColor="text1"/>
              </w:rPr>
              <w:t>Dołączyć</w:t>
            </w:r>
            <w:r w:rsidR="00480167">
              <w:rPr>
                <w:rFonts w:ascii="Cambria" w:hAnsi="Cambria" w:cs="Tahoma"/>
                <w:color w:val="000000" w:themeColor="text1"/>
              </w:rPr>
              <w:t xml:space="preserve"> w komplecie</w:t>
            </w:r>
            <w:r>
              <w:rPr>
                <w:rFonts w:ascii="Cambria" w:hAnsi="Cambria" w:cs="Tahoma"/>
                <w:color w:val="000000" w:themeColor="text1"/>
              </w:rPr>
              <w:t xml:space="preserve"> mysz</w:t>
            </w:r>
            <w:r w:rsidR="00480167">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C2CC6D" w14:textId="0CE07DFA" w:rsidR="00E37AE3"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292347" w14:textId="77777777" w:rsidR="00E37AE3" w:rsidRPr="00E53516" w:rsidRDefault="00E37AE3" w:rsidP="00BA0E60">
            <w:pPr>
              <w:pStyle w:val="Bezodstpw"/>
              <w:jc w:val="center"/>
              <w:rPr>
                <w:rFonts w:ascii="Cambria" w:hAnsi="Cambria" w:cs="Tahoma"/>
                <w:color w:val="000000" w:themeColor="text1"/>
              </w:rPr>
            </w:pPr>
          </w:p>
        </w:tc>
      </w:tr>
      <w:tr w:rsidR="00015D97" w:rsidRPr="00E53516" w14:paraId="2C0F60DE" w14:textId="77777777" w:rsidTr="004E24DC">
        <w:trPr>
          <w:trHeight w:val="49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3D44E3" w14:textId="77777777" w:rsidR="00015D97" w:rsidRPr="00E53516" w:rsidRDefault="00015D97"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88A3FC" w14:textId="2D2EE8A9" w:rsidR="00015D97" w:rsidRDefault="00015D97" w:rsidP="00BA0E60">
            <w:pPr>
              <w:pStyle w:val="Bezodstpw"/>
              <w:jc w:val="both"/>
              <w:rPr>
                <w:rFonts w:ascii="Cambria" w:hAnsi="Cambria" w:cs="Tahoma"/>
                <w:color w:val="000000" w:themeColor="text1"/>
              </w:rPr>
            </w:pPr>
            <w:r>
              <w:rPr>
                <w:rFonts w:ascii="Cambria" w:hAnsi="Cambria" w:cs="Tahoma"/>
                <w:color w:val="000000" w:themeColor="text1"/>
              </w:rPr>
              <w:t>Wejście mikrofonowe, wyjście słuchawkowe</w:t>
            </w:r>
            <w:r w:rsidR="00480167">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07ED90" w14:textId="34C2735E" w:rsidR="00015D97"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31802F" w14:textId="77777777" w:rsidR="00015D97" w:rsidRPr="00E53516" w:rsidRDefault="00015D97" w:rsidP="00BA0E60">
            <w:pPr>
              <w:pStyle w:val="Bezodstpw"/>
              <w:jc w:val="center"/>
              <w:rPr>
                <w:rFonts w:ascii="Cambria" w:hAnsi="Cambria" w:cs="Tahoma"/>
                <w:color w:val="000000" w:themeColor="text1"/>
              </w:rPr>
            </w:pPr>
          </w:p>
        </w:tc>
      </w:tr>
      <w:tr w:rsidR="00015D97" w:rsidRPr="00E53516" w14:paraId="24A8B509" w14:textId="77777777" w:rsidTr="004E24DC">
        <w:trPr>
          <w:trHeight w:val="69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012CF3" w14:textId="77777777" w:rsidR="00015D97" w:rsidRPr="00E53516" w:rsidRDefault="00015D97"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262BBD" w14:textId="1513AA13" w:rsidR="00015D97" w:rsidRDefault="00015D97" w:rsidP="00BA0E60">
            <w:pPr>
              <w:pStyle w:val="Bezodstpw"/>
              <w:jc w:val="both"/>
              <w:rPr>
                <w:rFonts w:ascii="Cambria" w:hAnsi="Cambria" w:cs="Tahoma"/>
                <w:color w:val="000000" w:themeColor="text1"/>
              </w:rPr>
            </w:pPr>
            <w:r>
              <w:rPr>
                <w:rFonts w:ascii="Cambria" w:hAnsi="Cambria" w:cs="Tahoma"/>
                <w:color w:val="000000" w:themeColor="text1"/>
              </w:rPr>
              <w:t>Karta sieciowa bezprzewodowa obsługująca sieć w częstotliwości 2,4</w:t>
            </w:r>
            <w:r w:rsidR="0059289E">
              <w:rPr>
                <w:rFonts w:ascii="Cambria" w:hAnsi="Cambria" w:cs="Tahoma"/>
                <w:color w:val="000000" w:themeColor="text1"/>
              </w:rPr>
              <w:t xml:space="preserve"> GHz </w:t>
            </w:r>
            <w:r>
              <w:rPr>
                <w:rFonts w:ascii="Cambria" w:hAnsi="Cambria" w:cs="Tahoma"/>
                <w:color w:val="000000" w:themeColor="text1"/>
              </w:rPr>
              <w:t>i</w:t>
            </w:r>
            <w:r w:rsidR="0059289E">
              <w:rPr>
                <w:rFonts w:ascii="Cambria" w:hAnsi="Cambria" w:cs="Tahoma"/>
                <w:color w:val="000000" w:themeColor="text1"/>
              </w:rPr>
              <w:t>/lub</w:t>
            </w:r>
            <w:r>
              <w:rPr>
                <w:rFonts w:ascii="Cambria" w:hAnsi="Cambria" w:cs="Tahoma"/>
                <w:color w:val="000000" w:themeColor="text1"/>
              </w:rPr>
              <w:t xml:space="preserve"> 5 GHz</w:t>
            </w:r>
            <w:r w:rsidR="00480167">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68B3C0" w14:textId="4C4998A1" w:rsidR="00015D97"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C4882C" w14:textId="77777777" w:rsidR="00015D97" w:rsidRPr="00E53516" w:rsidRDefault="00015D97" w:rsidP="00BA0E60">
            <w:pPr>
              <w:pStyle w:val="Bezodstpw"/>
              <w:jc w:val="center"/>
              <w:rPr>
                <w:rFonts w:ascii="Cambria" w:hAnsi="Cambria" w:cs="Tahoma"/>
                <w:color w:val="000000" w:themeColor="text1"/>
              </w:rPr>
            </w:pPr>
          </w:p>
        </w:tc>
      </w:tr>
      <w:tr w:rsidR="00E37AE3" w:rsidRPr="00E53516" w14:paraId="0E2C307C" w14:textId="77777777" w:rsidTr="004E24DC">
        <w:trPr>
          <w:trHeight w:val="69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E41364"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C8DECF" w14:textId="23773B67" w:rsidR="00E37AE3" w:rsidRDefault="00015D97" w:rsidP="00BA0E60">
            <w:pPr>
              <w:pStyle w:val="Bezodstpw"/>
              <w:jc w:val="both"/>
              <w:rPr>
                <w:rFonts w:ascii="Cambria" w:hAnsi="Cambria" w:cs="Tahoma"/>
                <w:color w:val="000000" w:themeColor="text1"/>
              </w:rPr>
            </w:pPr>
            <w:r w:rsidRPr="006A7DC5">
              <w:rPr>
                <w:rFonts w:ascii="Cambria" w:hAnsi="Cambria" w:cs="Tahoma"/>
                <w:color w:val="000000" w:themeColor="text1"/>
              </w:rPr>
              <w:t>System operacyjny umożliwiający zainstalowanie i pracę specjalistycznego oprogramowania symulatora.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618923A" w14:textId="5A2C8DA7" w:rsidR="00E37AE3"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AE8B8B" w14:textId="77777777" w:rsidR="00E37AE3" w:rsidRPr="00E53516" w:rsidRDefault="00E37AE3" w:rsidP="00BA0E60">
            <w:pPr>
              <w:pStyle w:val="Bezodstpw"/>
              <w:jc w:val="center"/>
              <w:rPr>
                <w:rFonts w:ascii="Cambria" w:hAnsi="Cambria" w:cs="Tahoma"/>
                <w:color w:val="000000" w:themeColor="text1"/>
              </w:rPr>
            </w:pPr>
          </w:p>
        </w:tc>
      </w:tr>
      <w:tr w:rsidR="00E37AE3" w:rsidRPr="00E53516" w14:paraId="3E237D87" w14:textId="77777777" w:rsidTr="00CF5717">
        <w:trPr>
          <w:trHeight w:val="199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C80FB0" w14:textId="77777777" w:rsidR="00E37AE3" w:rsidRPr="00E53516" w:rsidRDefault="00E37AE3"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0EDC22" w14:textId="5FC2FCB4" w:rsidR="00E37AE3" w:rsidRDefault="00015D97" w:rsidP="00CF5717">
            <w:pPr>
              <w:pStyle w:val="Bezodstpw"/>
              <w:jc w:val="both"/>
              <w:rPr>
                <w:rFonts w:ascii="Cambria" w:hAnsi="Cambria" w:cs="Tahoma"/>
                <w:color w:val="000000" w:themeColor="text1"/>
              </w:rPr>
            </w:pPr>
            <w:r w:rsidRPr="006A7DC5">
              <w:rPr>
                <w:rFonts w:ascii="Cambria" w:hAnsi="Cambria" w:cs="Tahoma"/>
                <w:color w:val="000000" w:themeColor="text1"/>
              </w:rPr>
              <w:t xml:space="preserve">Zainstalowana w pełni funkcjonalna, najnowsza wersja oprogramowania instruktorskiego sterującego symulatorem. </w:t>
            </w:r>
            <w:r w:rsidR="00CF5717">
              <w:rPr>
                <w:rFonts w:ascii="Cambria" w:hAnsi="Cambria" w:cs="Tahoma"/>
                <w:color w:val="000000" w:themeColor="text1"/>
              </w:rPr>
              <w:t xml:space="preserve">Nieograniczone czasowo, udostępniane </w:t>
            </w:r>
            <w:r w:rsidR="00CF5717" w:rsidRPr="00E53516">
              <w:rPr>
                <w:rFonts w:ascii="Cambria" w:hAnsi="Cambria" w:cs="Tahoma"/>
                <w:color w:val="000000" w:themeColor="text1"/>
              </w:rPr>
              <w:t>bez dodatkowych opłat</w:t>
            </w:r>
            <w:r w:rsidR="00CF5717">
              <w:rPr>
                <w:rFonts w:ascii="Cambria" w:hAnsi="Cambria" w:cs="Tahoma"/>
                <w:color w:val="000000" w:themeColor="text1"/>
              </w:rPr>
              <w:t xml:space="preserve"> aktualizacje </w:t>
            </w:r>
            <w:r w:rsidRPr="006A7DC5">
              <w:rPr>
                <w:rFonts w:ascii="Cambria" w:hAnsi="Cambria" w:cs="Tahoma"/>
                <w:color w:val="000000" w:themeColor="text1"/>
              </w:rPr>
              <w:t>do najnowszej wersji</w:t>
            </w:r>
            <w:r w:rsidR="00CF5717">
              <w:rPr>
                <w:rFonts w:ascii="Cambria" w:hAnsi="Cambria" w:cs="Tahoma"/>
                <w:color w:val="000000" w:themeColor="text1"/>
              </w:rPr>
              <w:t xml:space="preserve"> oprogramowania. N</w:t>
            </w:r>
            <w:r w:rsidR="00D425DA">
              <w:rPr>
                <w:rFonts w:ascii="Cambria" w:hAnsi="Cambria" w:cs="Tahoma"/>
                <w:color w:val="000000" w:themeColor="text1"/>
              </w:rPr>
              <w:t>ieograniczony czasowo</w:t>
            </w:r>
            <w:r w:rsidRPr="006A7DC5">
              <w:rPr>
                <w:rFonts w:ascii="Cambria" w:hAnsi="Cambria" w:cs="Tahoma"/>
                <w:color w:val="000000" w:themeColor="text1"/>
              </w:rPr>
              <w:t xml:space="preserve"> klucz licencyjny na posiadane oprogramowani</w:t>
            </w:r>
            <w:r w:rsidR="00CF5717">
              <w:rPr>
                <w:rFonts w:ascii="Cambria" w:hAnsi="Cambria" w:cs="Tahoma"/>
                <w:color w:val="000000" w:themeColor="text1"/>
              </w:rPr>
              <w:t>e</w:t>
            </w:r>
            <w:r w:rsidRPr="006A7DC5">
              <w:rPr>
                <w:rFonts w:ascii="Cambria" w:hAnsi="Cambria" w:cs="Tahoma"/>
                <w:color w:val="000000" w:themeColor="text1"/>
              </w:rPr>
              <w:t xml:space="preserve"> z możliwością wykorzystania klucza w przypadku zmiany lub uszkodzenia komputera.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1FCE4E" w14:textId="49C62C9F" w:rsidR="00E37AE3" w:rsidRPr="00E53516" w:rsidRDefault="00015D97" w:rsidP="00BA0E60">
            <w:pPr>
              <w:pStyle w:val="Bezodstpw"/>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3A6AE4" w14:textId="77777777" w:rsidR="00E37AE3" w:rsidRPr="00E53516" w:rsidRDefault="00E37AE3" w:rsidP="00BA0E60">
            <w:pPr>
              <w:pStyle w:val="Bezodstpw"/>
              <w:jc w:val="center"/>
              <w:rPr>
                <w:rFonts w:ascii="Cambria" w:hAnsi="Cambria" w:cs="Tahoma"/>
                <w:color w:val="000000" w:themeColor="text1"/>
              </w:rPr>
            </w:pPr>
          </w:p>
        </w:tc>
      </w:tr>
      <w:tr w:rsidR="00BA0E60" w:rsidRPr="00E53516" w14:paraId="41989D1E" w14:textId="77777777" w:rsidTr="00B663B6">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E2EFD9" w:themeFill="accent6" w:themeFillTint="33"/>
            <w:tcMar>
              <w:left w:w="70" w:type="dxa"/>
            </w:tcMar>
          </w:tcPr>
          <w:p w14:paraId="21722A94" w14:textId="24990F90" w:rsidR="00BA0E60" w:rsidRPr="00E53516" w:rsidRDefault="004E24DC" w:rsidP="00BA0E60">
            <w:pPr>
              <w:jc w:val="center"/>
              <w:rPr>
                <w:rFonts w:ascii="Cambria" w:hAnsi="Cambria" w:cs="Tahoma"/>
                <w:b/>
                <w:color w:val="000000" w:themeColor="text1"/>
              </w:rPr>
            </w:pPr>
            <w:proofErr w:type="spellStart"/>
            <w:r>
              <w:rPr>
                <w:rFonts w:ascii="Cambria" w:hAnsi="Cambria" w:cs="Tahoma"/>
                <w:b/>
                <w:color w:val="000000" w:themeColor="text1"/>
              </w:rPr>
              <w:t>A.ii</w:t>
            </w:r>
            <w:proofErr w:type="spellEnd"/>
            <w:r w:rsidR="00BA0E60" w:rsidRPr="00E53516">
              <w:rPr>
                <w:rFonts w:ascii="Cambria" w:hAnsi="Cambria" w:cs="Tahoma"/>
                <w:b/>
                <w:color w:val="000000" w:themeColor="text1"/>
              </w:rPr>
              <w:t xml:space="preserve"> dostawa wraz z instalacją, uruchomieniem oraz instruktażem</w:t>
            </w:r>
          </w:p>
          <w:p w14:paraId="33D82BEF" w14:textId="19A29F5E" w:rsidR="00BA0E60" w:rsidRPr="00E53516" w:rsidRDefault="00BA0E60" w:rsidP="00BA0E60">
            <w:pPr>
              <w:jc w:val="center"/>
              <w:rPr>
                <w:rFonts w:ascii="Cambria" w:hAnsi="Cambria" w:cs="Tahoma"/>
                <w:b/>
                <w:color w:val="000000" w:themeColor="text1"/>
                <w:u w:val="single"/>
              </w:rPr>
            </w:pPr>
            <w:r w:rsidRPr="00E53516">
              <w:rPr>
                <w:rFonts w:ascii="Cambria" w:hAnsi="Cambria" w:cs="Tahoma"/>
                <w:b/>
                <w:color w:val="000000" w:themeColor="text1"/>
                <w:u w:val="single"/>
              </w:rPr>
              <w:t>Zaawansowanego symulatora pacjenta dziecko</w:t>
            </w:r>
          </w:p>
          <w:p w14:paraId="071A4433" w14:textId="77777777" w:rsidR="00BA0E60" w:rsidRPr="00E53516" w:rsidRDefault="00BA0E60" w:rsidP="00BA0E60">
            <w:pPr>
              <w:jc w:val="center"/>
              <w:rPr>
                <w:rFonts w:ascii="Cambria" w:hAnsi="Cambria" w:cs="Tahoma"/>
                <w:b/>
                <w:color w:val="000000" w:themeColor="text1"/>
              </w:rPr>
            </w:pPr>
            <w:r w:rsidRPr="00E53516">
              <w:rPr>
                <w:rFonts w:ascii="Cambria" w:hAnsi="Cambria" w:cs="Tahoma"/>
                <w:b/>
                <w:color w:val="000000" w:themeColor="text1"/>
              </w:rPr>
              <w:t xml:space="preserve">w Centrum Symulacji Medycznych </w:t>
            </w:r>
            <w:proofErr w:type="spellStart"/>
            <w:r w:rsidRPr="00E53516">
              <w:rPr>
                <w:rFonts w:ascii="Cambria" w:hAnsi="Cambria" w:cs="Tahoma"/>
                <w:b/>
                <w:color w:val="000000" w:themeColor="text1"/>
              </w:rPr>
              <w:t>MedExcellence</w:t>
            </w:r>
            <w:proofErr w:type="spellEnd"/>
            <w:r w:rsidRPr="00E53516">
              <w:rPr>
                <w:rFonts w:ascii="Cambria" w:hAnsi="Cambria" w:cs="Tahoma"/>
                <w:b/>
                <w:color w:val="000000" w:themeColor="text1"/>
              </w:rPr>
              <w:t xml:space="preserve"> Uczelni Łazarskiego</w:t>
            </w:r>
          </w:p>
          <w:p w14:paraId="15B6F9E0" w14:textId="6A302670" w:rsidR="00BA0E60" w:rsidRPr="00E53516" w:rsidRDefault="00BA0E60" w:rsidP="00BA0E60">
            <w:pPr>
              <w:jc w:val="both"/>
              <w:rPr>
                <w:rFonts w:ascii="Cambria" w:hAnsi="Cambria" w:cs="Tahoma"/>
                <w:color w:val="000000" w:themeColor="text1"/>
              </w:rPr>
            </w:pPr>
            <w:r w:rsidRPr="00E53516">
              <w:rPr>
                <w:rFonts w:ascii="Cambria" w:hAnsi="Cambria" w:cs="Tahoma"/>
                <w:color w:val="000000" w:themeColor="text1"/>
              </w:rPr>
              <w:t>Zaawansowany symulator pacjenta dziecko –</w:t>
            </w:r>
            <w:r w:rsidR="00C81838">
              <w:rPr>
                <w:rFonts w:ascii="Cambria" w:hAnsi="Cambria" w:cs="Tahoma"/>
                <w:b/>
                <w:color w:val="000000" w:themeColor="text1"/>
              </w:rPr>
              <w:t xml:space="preserve"> ilość</w:t>
            </w:r>
            <w:r w:rsidRPr="00C81838">
              <w:rPr>
                <w:rFonts w:ascii="Cambria" w:hAnsi="Cambria" w:cs="Tahoma"/>
                <w:b/>
                <w:color w:val="000000" w:themeColor="text1"/>
              </w:rPr>
              <w:t xml:space="preserve"> 1</w:t>
            </w:r>
            <w:r w:rsidR="00C81838" w:rsidRPr="00C81838">
              <w:rPr>
                <w:rFonts w:ascii="Cambria" w:hAnsi="Cambria" w:cs="Tahoma"/>
                <w:b/>
                <w:color w:val="000000" w:themeColor="text1"/>
              </w:rPr>
              <w:t xml:space="preserve"> szt.</w:t>
            </w:r>
          </w:p>
          <w:p w14:paraId="279CB355" w14:textId="7981E9D4" w:rsidR="00BA0E60" w:rsidRPr="00E53516" w:rsidRDefault="00BA0E60" w:rsidP="00BA0E60">
            <w:pPr>
              <w:jc w:val="both"/>
              <w:rPr>
                <w:rFonts w:ascii="Cambria" w:hAnsi="Cambria" w:cs="Tahoma"/>
                <w:color w:val="000000" w:themeColor="text1"/>
              </w:rPr>
            </w:pPr>
            <w:r w:rsidRPr="00E53516">
              <w:rPr>
                <w:rFonts w:ascii="Cambria" w:hAnsi="Cambria" w:cs="Tahoma"/>
                <w:color w:val="000000" w:themeColor="text1"/>
              </w:rPr>
              <w:t xml:space="preserve">Kod UŁa – </w:t>
            </w:r>
            <w:r>
              <w:rPr>
                <w:rFonts w:ascii="Cambria" w:hAnsi="Cambria" w:cs="Tahoma"/>
                <w:color w:val="000000" w:themeColor="text1"/>
              </w:rPr>
              <w:t>6.86</w:t>
            </w:r>
          </w:p>
        </w:tc>
      </w:tr>
      <w:tr w:rsidR="00BA0E60" w:rsidRPr="00E53516" w14:paraId="3D5233B7" w14:textId="77777777" w:rsidTr="004E24DC">
        <w:trPr>
          <w:trHeight w:val="437"/>
        </w:trPr>
        <w:tc>
          <w:tcPr>
            <w:tcW w:w="7509"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BD1EDFA" w14:textId="77777777" w:rsidR="00BA0E60" w:rsidRPr="00E53516" w:rsidRDefault="00BA0E60" w:rsidP="00BA0E60">
            <w:pPr>
              <w:jc w:val="center"/>
              <w:rPr>
                <w:rFonts w:ascii="Cambria" w:hAnsi="Cambria" w:cs="Tahoma"/>
                <w:color w:val="000000" w:themeColor="text1"/>
                <w:sz w:val="21"/>
                <w:szCs w:val="21"/>
              </w:rPr>
            </w:pPr>
            <w:r w:rsidRPr="00E53516">
              <w:rPr>
                <w:rFonts w:ascii="Cambria" w:hAnsi="Cambria" w:cs="Tahoma"/>
                <w:color w:val="000000" w:themeColor="text1"/>
                <w:sz w:val="21"/>
                <w:szCs w:val="21"/>
              </w:rPr>
              <w:t>Szczegółowy opis wymaganych parametrów technicznych, funkcjonalnych i użytkowych przedmiotu zamówienia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A37E1D" w14:textId="77777777" w:rsidR="00BA0E60" w:rsidRPr="00E53516" w:rsidRDefault="00BA0E60" w:rsidP="00BA0E60">
            <w:pPr>
              <w:tabs>
                <w:tab w:val="left" w:pos="317"/>
              </w:tabs>
              <w:jc w:val="center"/>
              <w:rPr>
                <w:rFonts w:ascii="Cambria" w:hAnsi="Cambria" w:cs="Tahoma"/>
                <w:b/>
                <w:color w:val="000000" w:themeColor="text1"/>
                <w:sz w:val="21"/>
                <w:szCs w:val="21"/>
              </w:rPr>
            </w:pPr>
            <w:r w:rsidRPr="00E53516">
              <w:rPr>
                <w:rFonts w:ascii="Cambria" w:hAnsi="Cambria" w:cs="Tahoma"/>
                <w:color w:val="000000" w:themeColor="text1"/>
                <w:sz w:val="21"/>
                <w:szCs w:val="21"/>
              </w:rPr>
              <w:t>Parametr wymagany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2A06C3" w14:textId="77777777" w:rsidR="00BA0E60" w:rsidRPr="00E53516" w:rsidRDefault="00BA0E60" w:rsidP="00BA0E60">
            <w:pPr>
              <w:tabs>
                <w:tab w:val="left" w:pos="317"/>
              </w:tabs>
              <w:jc w:val="center"/>
              <w:rPr>
                <w:rFonts w:ascii="Cambria" w:hAnsi="Cambria" w:cs="Tahoma"/>
                <w:color w:val="000000" w:themeColor="text1"/>
                <w:sz w:val="21"/>
                <w:szCs w:val="21"/>
              </w:rPr>
            </w:pPr>
            <w:r w:rsidRPr="00E53516">
              <w:rPr>
                <w:rFonts w:ascii="Cambria" w:hAnsi="Cambria" w:cs="Tahoma"/>
                <w:color w:val="000000" w:themeColor="text1"/>
                <w:sz w:val="21"/>
                <w:szCs w:val="21"/>
              </w:rPr>
              <w:t>Parametr oferowany*</w:t>
            </w:r>
          </w:p>
        </w:tc>
      </w:tr>
      <w:tr w:rsidR="00BA0E60" w:rsidRPr="00E53516" w14:paraId="32A4CBE1" w14:textId="77777777" w:rsidTr="00B663B6">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2C9D0AEA" w14:textId="77777777" w:rsidR="004E24DC" w:rsidRPr="00E53516" w:rsidRDefault="004E24DC" w:rsidP="004E24DC">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Pr>
                <w:rFonts w:ascii="Cambria" w:hAnsi="Cambria" w:cs="Tahoma"/>
                <w:i/>
                <w:color w:val="000000" w:themeColor="text1"/>
              </w:rPr>
              <w:t>………………..</w:t>
            </w:r>
            <w:r w:rsidRPr="00E53516">
              <w:rPr>
                <w:rFonts w:ascii="Cambria" w:hAnsi="Cambria" w:cs="Tahoma"/>
                <w:i/>
                <w:color w:val="000000" w:themeColor="text1"/>
              </w:rPr>
              <w:t>……………</w:t>
            </w:r>
          </w:p>
          <w:p w14:paraId="14A25508" w14:textId="1FB873C0" w:rsidR="00BA0E60" w:rsidRPr="00E53516" w:rsidRDefault="004E24DC" w:rsidP="004E24DC">
            <w:pPr>
              <w:tabs>
                <w:tab w:val="left" w:pos="317"/>
              </w:tabs>
              <w:jc w:val="both"/>
              <w:rPr>
                <w:rFonts w:ascii="Cambria" w:hAnsi="Cambria" w:cs="Tahoma"/>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Pr>
                <w:rFonts w:ascii="Cambria" w:hAnsi="Cambria" w:cs="Tahoma"/>
                <w:i/>
                <w:color w:val="000000" w:themeColor="text1"/>
              </w:rPr>
              <w:t>………………</w:t>
            </w:r>
            <w:r w:rsidRPr="00E53516">
              <w:rPr>
                <w:rFonts w:ascii="Cambria" w:hAnsi="Cambria" w:cs="Tahoma"/>
                <w:i/>
                <w:color w:val="000000" w:themeColor="text1"/>
              </w:rPr>
              <w:t>…….</w:t>
            </w:r>
          </w:p>
        </w:tc>
      </w:tr>
      <w:tr w:rsidR="00BA0E60" w:rsidRPr="00E53516" w14:paraId="57663C68"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1596DB42" w14:textId="12FB3712" w:rsidR="00BA0E60" w:rsidRPr="00E53516" w:rsidRDefault="000F1FF9" w:rsidP="007116BC">
            <w:pPr>
              <w:tabs>
                <w:tab w:val="left" w:pos="317"/>
              </w:tabs>
              <w:spacing w:after="0"/>
              <w:jc w:val="center"/>
              <w:rPr>
                <w:rFonts w:ascii="Cambria" w:hAnsi="Cambria" w:cs="Tahoma"/>
                <w:color w:val="000000" w:themeColor="text1"/>
              </w:rPr>
            </w:pPr>
            <w:r>
              <w:rPr>
                <w:rFonts w:ascii="Cambria" w:hAnsi="Cambria" w:cs="Tahoma"/>
                <w:b/>
                <w:color w:val="000000" w:themeColor="text1"/>
              </w:rPr>
              <w:t>DANE PODSTAWOWE</w:t>
            </w:r>
          </w:p>
        </w:tc>
      </w:tr>
      <w:tr w:rsidR="00BA0E60" w:rsidRPr="00E53516" w14:paraId="42200B64" w14:textId="77777777" w:rsidTr="004E24DC">
        <w:trPr>
          <w:trHeight w:val="3104"/>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283BEC" w14:textId="77777777" w:rsidR="00BA0E60" w:rsidRPr="00E53516" w:rsidRDefault="00BA0E60" w:rsidP="00BA0E60">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8F93EB" w14:textId="77777777" w:rsidR="00BA0E60" w:rsidRPr="00E53516" w:rsidRDefault="00BA0E60" w:rsidP="005F3D4D">
            <w:pPr>
              <w:spacing w:after="0"/>
              <w:jc w:val="both"/>
              <w:rPr>
                <w:rFonts w:ascii="Cambria" w:hAnsi="Cambria"/>
                <w:color w:val="000000" w:themeColor="text1"/>
              </w:rPr>
            </w:pPr>
            <w:r w:rsidRPr="00E53516">
              <w:rPr>
                <w:rFonts w:ascii="Cambria" w:hAnsi="Cambria"/>
                <w:color w:val="000000" w:themeColor="text1"/>
              </w:rPr>
              <w:t>Urządzenie spełnia następujące wymogi ogólne:</w:t>
            </w:r>
          </w:p>
          <w:p w14:paraId="412A6747" w14:textId="58EA0677" w:rsidR="00BA0E60" w:rsidRPr="00E53516" w:rsidRDefault="00BA0E60" w:rsidP="005F3D4D">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fabrycznie nowe, wyprodukowane </w:t>
            </w:r>
            <w:r w:rsidR="00E35C3E" w:rsidRPr="00024811">
              <w:rPr>
                <w:rFonts w:ascii="Cambria" w:hAnsi="Cambria"/>
                <w:color w:val="000000" w:themeColor="text1"/>
              </w:rPr>
              <w:t>nie wcześniej niż w roku 202</w:t>
            </w:r>
            <w:r w:rsidR="0020715D">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xml:space="preserve">, wcześniej nie wykorzystywane w jakimkolwiek celu przez inny </w:t>
            </w:r>
            <w:r w:rsidR="001D2840" w:rsidRPr="00E53516">
              <w:rPr>
                <w:rFonts w:ascii="Cambria" w:hAnsi="Cambria"/>
                <w:color w:val="000000" w:themeColor="text1"/>
              </w:rPr>
              <w:t>p</w:t>
            </w:r>
            <w:r w:rsidR="001D2840">
              <w:rPr>
                <w:rFonts w:ascii="Cambria" w:hAnsi="Cambria"/>
                <w:color w:val="000000" w:themeColor="text1"/>
              </w:rPr>
              <w:t>o</w:t>
            </w:r>
            <w:r w:rsidR="001D2840" w:rsidRPr="00E53516">
              <w:rPr>
                <w:rFonts w:ascii="Cambria" w:hAnsi="Cambria"/>
                <w:color w:val="000000" w:themeColor="text1"/>
              </w:rPr>
              <w:t>dmiot</w:t>
            </w:r>
            <w:r w:rsidRPr="00E53516">
              <w:rPr>
                <w:rFonts w:ascii="Cambria" w:hAnsi="Cambria"/>
                <w:color w:val="000000" w:themeColor="text1"/>
              </w:rPr>
              <w:t>, dopuszczon</w:t>
            </w:r>
            <w:r w:rsidR="001D2840">
              <w:rPr>
                <w:rFonts w:ascii="Cambria" w:hAnsi="Cambria"/>
                <w:color w:val="000000" w:themeColor="text1"/>
              </w:rPr>
              <w:t>e</w:t>
            </w:r>
            <w:r w:rsidRPr="00E53516">
              <w:rPr>
                <w:rFonts w:ascii="Cambria" w:hAnsi="Cambria"/>
                <w:color w:val="000000" w:themeColor="text1"/>
              </w:rPr>
              <w:t xml:space="preserve"> do obrotu i stosowania na terenie RP zgodnie z obowiązującymi przepisami prawa,</w:t>
            </w:r>
            <w:r w:rsidR="005C230C">
              <w:rPr>
                <w:rFonts w:ascii="Cambria" w:hAnsi="Cambria"/>
                <w:color w:val="000000" w:themeColor="text1"/>
              </w:rPr>
              <w:t xml:space="preserve"> </w:t>
            </w:r>
            <w:r w:rsidR="005C230C" w:rsidRPr="00E53516">
              <w:rPr>
                <w:rFonts w:ascii="Cambria" w:hAnsi="Cambria"/>
                <w:color w:val="000000" w:themeColor="text1"/>
              </w:rPr>
              <w:t>,</w:t>
            </w:r>
            <w:r w:rsidR="005C230C">
              <w:rPr>
                <w:rFonts w:ascii="Cambria" w:hAnsi="Cambria"/>
                <w:color w:val="000000" w:themeColor="text1"/>
              </w:rPr>
              <w:t xml:space="preserve">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12C8DE85" w14:textId="2823467E" w:rsidR="00BA0E60" w:rsidRPr="00E53516" w:rsidRDefault="00BA0E60" w:rsidP="005F3D4D">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kompletne, gotowe do użycia po zainstalowaniu bez konieczności dokonywania zakupów uzupełniających, </w:t>
            </w:r>
            <w:r w:rsidR="005F3D4D">
              <w:rPr>
                <w:rFonts w:ascii="Cambria" w:hAnsi="Cambria"/>
                <w:color w:val="000000" w:themeColor="text1"/>
              </w:rPr>
              <w:br/>
            </w:r>
            <w:r w:rsidRPr="00E53516">
              <w:rPr>
                <w:rFonts w:ascii="Cambria" w:hAnsi="Cambria"/>
                <w:color w:val="000000" w:themeColor="text1"/>
              </w:rPr>
              <w:t>z instrukcją obsługi w języku polskim.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0D51FC"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0EF6D4" w14:textId="77777777" w:rsidR="00BA0E60" w:rsidRPr="00E53516" w:rsidRDefault="00BA0E60" w:rsidP="00BA0E60">
            <w:pPr>
              <w:tabs>
                <w:tab w:val="left" w:pos="317"/>
              </w:tabs>
              <w:jc w:val="center"/>
              <w:rPr>
                <w:rFonts w:ascii="Cambria" w:hAnsi="Cambria" w:cs="Tahoma"/>
                <w:color w:val="000000" w:themeColor="text1"/>
              </w:rPr>
            </w:pPr>
          </w:p>
        </w:tc>
      </w:tr>
      <w:tr w:rsidR="00BA0E60" w:rsidRPr="00E53516" w14:paraId="6EA36AF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61D637" w14:textId="77777777" w:rsidR="00BA0E60" w:rsidRPr="00E53516" w:rsidRDefault="00BA0E60"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63E27B" w14:textId="77777777" w:rsidR="00BA0E60" w:rsidRPr="00E53516" w:rsidRDefault="00BA0E60" w:rsidP="00D52E8C">
            <w:pPr>
              <w:jc w:val="both"/>
              <w:rPr>
                <w:rFonts w:ascii="Cambria" w:hAnsi="Cambria" w:cs="Tahoma"/>
                <w:color w:val="000000" w:themeColor="text1"/>
              </w:rPr>
            </w:pPr>
            <w:r w:rsidRPr="00E53516">
              <w:rPr>
                <w:rFonts w:ascii="Cambria" w:hAnsi="Cambria"/>
                <w:color w:val="000000" w:themeColor="text1"/>
              </w:rPr>
              <w:t>Wysokiej wierności, bezprzewodowy symulator dziecka odwzorowujący cechy ciała ludzkiego, takie jak wygląd, wzrost oraz fizjologiczny zakres ruchów w stawach.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F4751B"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3D6048" w14:textId="77777777" w:rsidR="00BA0E60" w:rsidRPr="00E53516" w:rsidRDefault="00BA0E60" w:rsidP="00BA0E60">
            <w:pPr>
              <w:tabs>
                <w:tab w:val="left" w:pos="317"/>
              </w:tabs>
              <w:jc w:val="center"/>
              <w:rPr>
                <w:rFonts w:ascii="Cambria" w:hAnsi="Cambria" w:cs="Tahoma"/>
                <w:color w:val="000000" w:themeColor="text1"/>
              </w:rPr>
            </w:pPr>
          </w:p>
        </w:tc>
      </w:tr>
      <w:tr w:rsidR="00BA0E60" w:rsidRPr="00E53516" w14:paraId="60933854" w14:textId="77777777" w:rsidTr="004E24DC">
        <w:trPr>
          <w:trHeight w:val="67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4B8A82" w14:textId="77777777" w:rsidR="00BA0E60" w:rsidRPr="00E53516" w:rsidRDefault="00BA0E60"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0D4B9C" w14:textId="6AAC2BE8" w:rsidR="00BA0E60" w:rsidRPr="00E53516" w:rsidRDefault="00BA0E60" w:rsidP="00D52E8C">
            <w:pPr>
              <w:spacing w:after="0"/>
              <w:jc w:val="both"/>
              <w:rPr>
                <w:rFonts w:ascii="Cambria" w:hAnsi="Cambria" w:cs="Tahoma"/>
                <w:color w:val="000000" w:themeColor="text1"/>
              </w:rPr>
            </w:pPr>
            <w:r w:rsidRPr="00E53516">
              <w:rPr>
                <w:rFonts w:ascii="Cambria" w:hAnsi="Cambria" w:cs="Tahoma"/>
                <w:color w:val="000000" w:themeColor="text1"/>
              </w:rPr>
              <w:t>Sterowanie symulatorem za pomocą dołączonego przenośnego komputera</w:t>
            </w:r>
            <w:r w:rsidR="0020715D">
              <w:rPr>
                <w:rFonts w:ascii="Cambria" w:hAnsi="Cambria" w:cs="Tahoma"/>
                <w:color w:val="000000" w:themeColor="text1"/>
              </w:rPr>
              <w:t xml:space="preserve"> </w:t>
            </w:r>
            <w:r w:rsidRPr="00E53516">
              <w:rPr>
                <w:rFonts w:ascii="Cambria" w:hAnsi="Cambria" w:cs="Tahoma"/>
                <w:color w:val="000000" w:themeColor="text1"/>
              </w:rPr>
              <w:t>wyposażonego w niezbędne oprogramowanie sterujące.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1A63DC" w14:textId="77777777" w:rsidR="00BA0E60" w:rsidRPr="00E53516" w:rsidRDefault="00BA0E60" w:rsidP="00BA0E60">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75ADA3" w14:textId="77777777" w:rsidR="00BA0E60" w:rsidRPr="00E53516" w:rsidRDefault="00BA0E60" w:rsidP="00BA0E60">
            <w:pPr>
              <w:tabs>
                <w:tab w:val="left" w:pos="317"/>
              </w:tabs>
              <w:jc w:val="center"/>
              <w:rPr>
                <w:rFonts w:ascii="Cambria" w:hAnsi="Cambria" w:cs="Tahoma"/>
                <w:color w:val="000000" w:themeColor="text1"/>
              </w:rPr>
            </w:pPr>
          </w:p>
        </w:tc>
      </w:tr>
      <w:tr w:rsidR="004D7565" w:rsidRPr="00E53516" w14:paraId="773D2E7B" w14:textId="77777777" w:rsidTr="001C4BC4">
        <w:trPr>
          <w:trHeight w:val="100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673907" w14:textId="77777777" w:rsidR="004D7565" w:rsidRPr="00E53516" w:rsidRDefault="004D7565"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03C4BF" w14:textId="6DEA0EC8" w:rsidR="004D7565" w:rsidRDefault="004C176C" w:rsidP="00D52E8C">
            <w:pPr>
              <w:spacing w:after="0"/>
              <w:jc w:val="both"/>
              <w:rPr>
                <w:rFonts w:ascii="Cambria" w:hAnsi="Cambria" w:cs="Tahoma"/>
                <w:color w:val="000000" w:themeColor="text1"/>
              </w:rPr>
            </w:pPr>
            <w:r w:rsidRPr="00E53516">
              <w:rPr>
                <w:rFonts w:ascii="Cambria" w:hAnsi="Cambria" w:cs="Tahoma"/>
                <w:color w:val="000000" w:themeColor="text1"/>
              </w:rPr>
              <w:t>Pełna mobilność – zasilanie bateryjne bez konieczności  podłączania na czas ćwiczeń zewnętrznych kompresorów, zbiorników gazu, czy przejściówek lub czujników.</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9F88F5" w14:textId="4DFDB46F" w:rsidR="004D7565"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561A55" w14:textId="77777777" w:rsidR="004D7565" w:rsidRPr="00E53516" w:rsidRDefault="004D7565" w:rsidP="00BA0E60">
            <w:pPr>
              <w:tabs>
                <w:tab w:val="left" w:pos="317"/>
              </w:tabs>
              <w:jc w:val="center"/>
              <w:rPr>
                <w:rFonts w:ascii="Cambria" w:hAnsi="Cambria" w:cs="Tahoma"/>
                <w:color w:val="000000" w:themeColor="text1"/>
              </w:rPr>
            </w:pPr>
          </w:p>
        </w:tc>
      </w:tr>
      <w:tr w:rsidR="004C176C" w:rsidRPr="00E53516" w14:paraId="4ACA4EEE" w14:textId="77777777" w:rsidTr="00BB4F59">
        <w:trPr>
          <w:trHeight w:val="98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4EF72F"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6D9D12" w14:textId="00DA7217" w:rsidR="004C176C" w:rsidRPr="004C176C" w:rsidRDefault="00DE0108" w:rsidP="000A1D0B">
            <w:pPr>
              <w:spacing w:after="0"/>
              <w:jc w:val="both"/>
              <w:rPr>
                <w:rFonts w:ascii="Cambria" w:hAnsi="Cambria" w:cs="Tahoma"/>
                <w:color w:val="000000" w:themeColor="text1"/>
              </w:rPr>
            </w:pPr>
            <w:r w:rsidRPr="004C176C">
              <w:rPr>
                <w:rFonts w:ascii="Cambria" w:hAnsi="Cambria" w:cs="Calibri"/>
              </w:rPr>
              <w:t>Przerwanie łączności pomiędzy sterującym symulatorem komputerem</w:t>
            </w:r>
            <w:r>
              <w:rPr>
                <w:rFonts w:ascii="Cambria" w:hAnsi="Cambria" w:cs="Calibri"/>
              </w:rPr>
              <w:t xml:space="preserve"> </w:t>
            </w:r>
            <w:r w:rsidRPr="004C176C">
              <w:rPr>
                <w:rFonts w:ascii="Cambria" w:hAnsi="Cambria" w:cs="Calibri"/>
              </w:rPr>
              <w:t>a symulatorem nie przerywa rozpoczętego scenariusza ani działania symulatora</w:t>
            </w:r>
            <w:r>
              <w:rPr>
                <w:rFonts w:ascii="Cambria" w:hAnsi="Cambria" w:cs="Calibri"/>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2F6A98" w14:textId="6A1767D8" w:rsidR="004C176C"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1925C1" w14:textId="77777777" w:rsidR="004C176C" w:rsidRPr="00E53516" w:rsidRDefault="004C176C" w:rsidP="00BA0E60">
            <w:pPr>
              <w:tabs>
                <w:tab w:val="left" w:pos="317"/>
              </w:tabs>
              <w:jc w:val="center"/>
              <w:rPr>
                <w:rFonts w:ascii="Cambria" w:hAnsi="Cambria" w:cs="Tahoma"/>
                <w:color w:val="000000" w:themeColor="text1"/>
              </w:rPr>
            </w:pPr>
          </w:p>
        </w:tc>
      </w:tr>
      <w:tr w:rsidR="004C176C" w:rsidRPr="00E53516" w14:paraId="5913380D" w14:textId="77777777" w:rsidTr="004E24DC">
        <w:trPr>
          <w:trHeight w:val="67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51A295"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DD7215D" w14:textId="74E10A87" w:rsidR="004C176C" w:rsidRPr="00E53516" w:rsidRDefault="004C176C" w:rsidP="00D52E8C">
            <w:pPr>
              <w:spacing w:after="0"/>
              <w:jc w:val="both"/>
              <w:rPr>
                <w:rFonts w:ascii="Cambria" w:hAnsi="Cambria" w:cs="Tahoma"/>
                <w:color w:val="000000" w:themeColor="text1"/>
              </w:rPr>
            </w:pPr>
            <w:r>
              <w:rPr>
                <w:rFonts w:ascii="Cambria" w:hAnsi="Cambria" w:cs="Tahoma"/>
                <w:color w:val="000000" w:themeColor="text1"/>
              </w:rPr>
              <w:t xml:space="preserve">Delikatna skóra na całym ciele, bezszwowy korpus i stawy kończyn, </w:t>
            </w:r>
            <w:r w:rsidR="00327AE8">
              <w:rPr>
                <w:rFonts w:ascii="Cambria" w:hAnsi="Cambria" w:cs="Tahoma"/>
                <w:color w:val="000000" w:themeColor="text1"/>
              </w:rPr>
              <w:br/>
            </w:r>
            <w:r>
              <w:rPr>
                <w:rFonts w:ascii="Cambria" w:hAnsi="Cambria" w:cs="Tahoma"/>
                <w:color w:val="000000" w:themeColor="text1"/>
              </w:rPr>
              <w:t>z materiału łatwego do utrzymania w czystości.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27FAED" w14:textId="11CC6678" w:rsidR="004C176C"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D21F9A" w14:textId="77777777" w:rsidR="004C176C" w:rsidRPr="00E53516" w:rsidRDefault="004C176C" w:rsidP="00BA0E60">
            <w:pPr>
              <w:tabs>
                <w:tab w:val="left" w:pos="317"/>
              </w:tabs>
              <w:jc w:val="center"/>
              <w:rPr>
                <w:rFonts w:ascii="Cambria" w:hAnsi="Cambria" w:cs="Tahoma"/>
                <w:color w:val="000000" w:themeColor="text1"/>
              </w:rPr>
            </w:pPr>
          </w:p>
        </w:tc>
      </w:tr>
      <w:tr w:rsidR="004C176C" w:rsidRPr="00E53516" w14:paraId="0C511504" w14:textId="77777777" w:rsidTr="004E24DC">
        <w:trPr>
          <w:trHeight w:val="679"/>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5A3425"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8F5F17" w14:textId="7589AC95" w:rsidR="004C176C" w:rsidRPr="00E53516" w:rsidRDefault="004C176C" w:rsidP="00D52E8C">
            <w:pPr>
              <w:spacing w:after="0"/>
              <w:jc w:val="both"/>
              <w:rPr>
                <w:rFonts w:ascii="Cambria" w:hAnsi="Cambria" w:cs="Tahoma"/>
                <w:color w:val="000000" w:themeColor="text1"/>
              </w:rPr>
            </w:pPr>
            <w:r>
              <w:rPr>
                <w:rFonts w:ascii="Cambria" w:hAnsi="Cambria" w:cs="Tahoma"/>
                <w:color w:val="000000" w:themeColor="text1"/>
              </w:rPr>
              <w:t>Realistyczne połączenie szyi, ramion, bioder, kolan, łokci – typowe dla wieku</w:t>
            </w:r>
            <w:r w:rsidR="00C873CD">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33F9B31" w14:textId="0E2F6587" w:rsidR="004C176C"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319C96" w14:textId="77777777" w:rsidR="004C176C" w:rsidRPr="00E53516" w:rsidRDefault="004C176C" w:rsidP="00BA0E60">
            <w:pPr>
              <w:tabs>
                <w:tab w:val="left" w:pos="317"/>
              </w:tabs>
              <w:jc w:val="center"/>
              <w:rPr>
                <w:rFonts w:ascii="Cambria" w:hAnsi="Cambria" w:cs="Tahoma"/>
                <w:color w:val="000000" w:themeColor="text1"/>
              </w:rPr>
            </w:pPr>
          </w:p>
        </w:tc>
      </w:tr>
      <w:tr w:rsidR="004C176C" w:rsidRPr="00E53516" w14:paraId="2BEBAE62" w14:textId="77777777" w:rsidTr="004E24DC">
        <w:trPr>
          <w:trHeight w:val="46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B6E82D"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F5E6C8" w14:textId="498CB61D" w:rsidR="004C176C" w:rsidRPr="00E53516" w:rsidRDefault="004C176C" w:rsidP="00D52E8C">
            <w:pPr>
              <w:spacing w:after="0"/>
              <w:jc w:val="both"/>
              <w:rPr>
                <w:rFonts w:ascii="Cambria" w:hAnsi="Cambria" w:cs="Tahoma"/>
                <w:color w:val="000000" w:themeColor="text1"/>
              </w:rPr>
            </w:pPr>
            <w:r>
              <w:rPr>
                <w:rFonts w:ascii="Cambria" w:hAnsi="Cambria" w:cs="Tahoma"/>
                <w:color w:val="000000" w:themeColor="text1"/>
              </w:rPr>
              <w:t>Wyczuwalne żebra i wyrostek mieczykowaty</w:t>
            </w:r>
            <w:r w:rsidR="00C873CD">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A357BC" w14:textId="7B5EF0EF" w:rsidR="004C176C" w:rsidRDefault="004C176C"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96968F1" w14:textId="77777777" w:rsidR="004C176C" w:rsidRPr="00E53516" w:rsidRDefault="004C176C" w:rsidP="00BA0E60">
            <w:pPr>
              <w:tabs>
                <w:tab w:val="left" w:pos="317"/>
              </w:tabs>
              <w:jc w:val="center"/>
              <w:rPr>
                <w:rFonts w:ascii="Cambria" w:hAnsi="Cambria" w:cs="Tahoma"/>
                <w:color w:val="000000" w:themeColor="text1"/>
              </w:rPr>
            </w:pPr>
          </w:p>
        </w:tc>
      </w:tr>
      <w:tr w:rsidR="004C176C" w:rsidRPr="00E53516" w14:paraId="47D9728D" w14:textId="77777777" w:rsidTr="00E841CC">
        <w:trPr>
          <w:trHeight w:val="97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7440D1" w14:textId="77777777" w:rsidR="004C176C" w:rsidRPr="00E53516" w:rsidRDefault="004C176C" w:rsidP="004C176C">
            <w:pPr>
              <w:pStyle w:val="Wyliczkreska"/>
              <w:numPr>
                <w:ilvl w:val="0"/>
                <w:numId w:val="14"/>
              </w:numPr>
              <w:tabs>
                <w:tab w:val="left" w:pos="376"/>
              </w:tabs>
              <w:snapToGrid w:val="0"/>
              <w:spacing w:line="240" w:lineRule="auto"/>
              <w:ind w:left="550"/>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E79605" w14:textId="6F14ECCD" w:rsidR="004C176C" w:rsidRPr="00E53516" w:rsidRDefault="004C176C" w:rsidP="00D52E8C">
            <w:pPr>
              <w:spacing w:after="0"/>
              <w:jc w:val="both"/>
              <w:rPr>
                <w:rFonts w:ascii="Cambria" w:hAnsi="Cambria" w:cs="Tahoma"/>
                <w:color w:val="000000" w:themeColor="text1"/>
              </w:rPr>
            </w:pPr>
            <w:r>
              <w:rPr>
                <w:rFonts w:ascii="Cambria" w:hAnsi="Cambria" w:cs="Tahoma"/>
                <w:color w:val="000000" w:themeColor="text1"/>
              </w:rPr>
              <w:t>Możliwość</w:t>
            </w:r>
            <w:r w:rsidR="00A85B3E">
              <w:rPr>
                <w:rFonts w:ascii="Cambria" w:hAnsi="Cambria" w:cs="Tahoma"/>
                <w:color w:val="000000" w:themeColor="text1"/>
              </w:rPr>
              <w:t xml:space="preserve"> generowania różnych odgłosów uruchamianych przez instruktora, głos emitowany z głośnika w fantomie, programowalne dźwięki płaczu, chrząkania</w:t>
            </w:r>
            <w:r w:rsidR="00C873CD">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734702" w14:textId="4D550386" w:rsidR="004C176C" w:rsidRDefault="00A85B3E" w:rsidP="00BA0E60">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78080B" w14:textId="77777777" w:rsidR="004C176C" w:rsidRPr="00E53516" w:rsidRDefault="004C176C" w:rsidP="00BA0E60">
            <w:pPr>
              <w:tabs>
                <w:tab w:val="left" w:pos="317"/>
              </w:tabs>
              <w:jc w:val="center"/>
              <w:rPr>
                <w:rFonts w:ascii="Cambria" w:hAnsi="Cambria" w:cs="Tahoma"/>
                <w:color w:val="000000" w:themeColor="text1"/>
              </w:rPr>
            </w:pPr>
          </w:p>
        </w:tc>
      </w:tr>
      <w:tr w:rsidR="002D0953" w:rsidRPr="00E53516" w14:paraId="465EE94A"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2923A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C4DEE4" w14:textId="77777777" w:rsidR="002D0953" w:rsidRDefault="002D0953" w:rsidP="00D52E8C">
            <w:pPr>
              <w:jc w:val="both"/>
              <w:rPr>
                <w:rFonts w:ascii="Cambria" w:hAnsi="Cambria" w:cstheme="minorHAnsi"/>
                <w:color w:val="000000" w:themeColor="text1"/>
              </w:rPr>
            </w:pPr>
            <w:r>
              <w:rPr>
                <w:rFonts w:ascii="Cambria" w:hAnsi="Cambria" w:cstheme="minorHAnsi"/>
                <w:color w:val="000000" w:themeColor="text1"/>
              </w:rPr>
              <w:t>Symulator musi być k</w:t>
            </w:r>
            <w:r w:rsidRPr="00E53516">
              <w:rPr>
                <w:rFonts w:ascii="Cambria" w:hAnsi="Cambria" w:cstheme="minorHAnsi"/>
                <w:color w:val="000000" w:themeColor="text1"/>
              </w:rPr>
              <w:t>ompatybil</w:t>
            </w:r>
            <w:r>
              <w:rPr>
                <w:rFonts w:ascii="Cambria" w:hAnsi="Cambria" w:cstheme="minorHAnsi"/>
                <w:color w:val="000000" w:themeColor="text1"/>
              </w:rPr>
              <w:t>ny</w:t>
            </w:r>
            <w:r w:rsidRPr="00E53516">
              <w:rPr>
                <w:rFonts w:ascii="Cambria" w:hAnsi="Cambria" w:cstheme="minorHAnsi"/>
                <w:color w:val="000000" w:themeColor="text1"/>
              </w:rPr>
              <w:t xml:space="preserve"> </w:t>
            </w:r>
            <w:r>
              <w:rPr>
                <w:rFonts w:ascii="Cambria" w:hAnsi="Cambria" w:cstheme="minorHAnsi"/>
                <w:color w:val="000000" w:themeColor="text1"/>
              </w:rPr>
              <w:t xml:space="preserve">z systemem </w:t>
            </w:r>
            <w:proofErr w:type="spellStart"/>
            <w:r w:rsidRPr="00D55D55">
              <w:rPr>
                <w:rFonts w:ascii="Cambria" w:hAnsi="Cambria" w:cstheme="minorHAnsi"/>
                <w:color w:val="000000" w:themeColor="text1"/>
              </w:rPr>
              <w:t>debriefingowym</w:t>
            </w:r>
            <w:proofErr w:type="spellEnd"/>
            <w:r>
              <w:rPr>
                <w:rFonts w:ascii="Cambria" w:hAnsi="Cambria" w:cstheme="minorHAnsi"/>
                <w:color w:val="000000" w:themeColor="text1"/>
              </w:rPr>
              <w:t xml:space="preserve"> </w:t>
            </w:r>
            <w:proofErr w:type="spellStart"/>
            <w:r w:rsidRPr="00616672">
              <w:rPr>
                <w:rFonts w:ascii="Cambria" w:hAnsi="Cambria" w:cstheme="minorHAnsi"/>
                <w:color w:val="000000" w:themeColor="text1"/>
              </w:rPr>
              <w:t>KBPort</w:t>
            </w:r>
            <w:proofErr w:type="spellEnd"/>
            <w:r>
              <w:rPr>
                <w:rFonts w:ascii="Cambria" w:hAnsi="Cambria" w:cstheme="minorHAnsi"/>
                <w:color w:val="000000" w:themeColor="text1"/>
              </w:rPr>
              <w:t xml:space="preserve">* posiadanym przez Zamawiającego, w tym musi pozwalać na </w:t>
            </w:r>
            <w:r w:rsidRPr="005734D7">
              <w:rPr>
                <w:rFonts w:ascii="Cambria" w:hAnsi="Cambria" w:cstheme="minorHAnsi"/>
                <w:color w:val="000000" w:themeColor="text1"/>
              </w:rPr>
              <w:t xml:space="preserve">bezobsługowy </w:t>
            </w:r>
            <w:proofErr w:type="spellStart"/>
            <w:r w:rsidRPr="005734D7">
              <w:rPr>
                <w:rFonts w:ascii="Cambria" w:hAnsi="Cambria" w:cstheme="minorHAnsi"/>
                <w:color w:val="000000" w:themeColor="text1"/>
              </w:rPr>
              <w:t>przesył</w:t>
            </w:r>
            <w:proofErr w:type="spellEnd"/>
            <w:r w:rsidRPr="005734D7">
              <w:rPr>
                <w:rFonts w:ascii="Cambria" w:hAnsi="Cambria" w:cstheme="minorHAnsi"/>
                <w:color w:val="000000" w:themeColor="text1"/>
              </w:rPr>
              <w:t xml:space="preserve"> d</w:t>
            </w:r>
            <w:r>
              <w:rPr>
                <w:rFonts w:ascii="Cambria" w:hAnsi="Cambria" w:cstheme="minorHAnsi"/>
                <w:color w:val="000000" w:themeColor="text1"/>
              </w:rPr>
              <w:t xml:space="preserve">anych scenariusza symulacyjnego. </w:t>
            </w:r>
          </w:p>
          <w:p w14:paraId="46A789B3" w14:textId="77777777" w:rsidR="002D0953" w:rsidRDefault="002D0953" w:rsidP="00D52E8C">
            <w:pPr>
              <w:jc w:val="both"/>
              <w:rPr>
                <w:rFonts w:ascii="Cambria" w:hAnsi="Cambria" w:cs="Tahoma"/>
                <w:i/>
                <w:color w:val="000000" w:themeColor="text1"/>
                <w:sz w:val="20"/>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sidRPr="008B4B1C">
              <w:rPr>
                <w:rFonts w:ascii="Cambria" w:hAnsi="Cambria" w:cs="Tahoma"/>
                <w:i/>
                <w:color w:val="000000" w:themeColor="text1"/>
                <w:sz w:val="20"/>
              </w:rPr>
              <w:t>KBPort</w:t>
            </w:r>
            <w:proofErr w:type="spellEnd"/>
            <w:r w:rsidRPr="008B4B1C">
              <w:rPr>
                <w:rFonts w:ascii="Cambria" w:hAnsi="Cambria" w:cs="Tahoma"/>
                <w:i/>
                <w:color w:val="000000" w:themeColor="text1"/>
                <w:sz w:val="20"/>
              </w:rPr>
              <w:t xml:space="preserve"> został </w:t>
            </w:r>
            <w:r>
              <w:rPr>
                <w:rFonts w:ascii="Cambria" w:hAnsi="Cambria" w:cs="Tahoma"/>
                <w:i/>
                <w:color w:val="000000" w:themeColor="text1"/>
                <w:sz w:val="20"/>
              </w:rPr>
              <w:t>wybrany</w:t>
            </w:r>
            <w:r w:rsidRPr="008B4B1C">
              <w:rPr>
                <w:rFonts w:ascii="Cambria" w:hAnsi="Cambria" w:cs="Tahoma"/>
                <w:i/>
                <w:color w:val="000000" w:themeColor="text1"/>
                <w:sz w:val="20"/>
              </w:rPr>
              <w:t xml:space="preserve"> w ramach przedmiotowego projektu w wyniku rozstrzygnięcia ZAPYTANIA OFERTOWE nr </w:t>
            </w:r>
            <w:r>
              <w:rPr>
                <w:rFonts w:ascii="Cambria" w:hAnsi="Cambria" w:cs="Tahoma"/>
                <w:i/>
                <w:color w:val="000000" w:themeColor="text1"/>
                <w:sz w:val="20"/>
              </w:rPr>
              <w:t>24</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Pr>
                <w:rFonts w:ascii="Cambria" w:hAnsi="Cambria" w:cs="Tahoma"/>
                <w:i/>
                <w:color w:val="000000" w:themeColor="text1"/>
                <w:sz w:val="20"/>
              </w:rPr>
              <w:t>08</w:t>
            </w:r>
            <w:r w:rsidRPr="008B4B1C">
              <w:rPr>
                <w:rFonts w:ascii="Cambria" w:hAnsi="Cambria" w:cs="Tahoma"/>
                <w:i/>
                <w:color w:val="000000" w:themeColor="text1"/>
                <w:sz w:val="20"/>
              </w:rPr>
              <w:t>-</w:t>
            </w:r>
            <w:r>
              <w:rPr>
                <w:rFonts w:ascii="Cambria" w:hAnsi="Cambria" w:cs="Tahoma"/>
                <w:i/>
                <w:color w:val="000000" w:themeColor="text1"/>
                <w:sz w:val="20"/>
              </w:rPr>
              <w:t>11</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 r. na dostawę wraz z instalacją, uruchomieniem oraz instruktażem systemu audio-video wraz z wyposażeniem prezentacyjnym i komunikacyjnym, wyposażeniem stanowisk sterowania oraz 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r w:rsidRPr="007E6F96">
              <w:rPr>
                <w:rFonts w:ascii="Cambria" w:hAnsi="Cambria" w:cs="Tahoma"/>
                <w:i/>
                <w:color w:val="000000" w:themeColor="text1"/>
                <w:sz w:val="20"/>
              </w:rPr>
              <w:t>dla sali pielęgniarstwa wysokiej wierności i sali do ćwiczeń umiejętności pielęgniarskich</w:t>
            </w:r>
            <w:r w:rsidRPr="007E6F96" w:rsidDel="007E6F96">
              <w:rPr>
                <w:rFonts w:ascii="Cambria" w:hAnsi="Cambria" w:cs="Tahoma"/>
                <w:i/>
                <w:color w:val="000000" w:themeColor="text1"/>
                <w:sz w:val="20"/>
              </w:rPr>
              <w:t xml:space="preserve"> </w:t>
            </w:r>
            <w:r w:rsidRPr="008B4B1C">
              <w:rPr>
                <w:rFonts w:ascii="Cambria" w:hAnsi="Cambria" w:cs="Tahoma"/>
                <w:i/>
                <w:color w:val="000000" w:themeColor="text1"/>
                <w:sz w:val="20"/>
              </w:rPr>
              <w:t xml:space="preserve">w Centrum Symulacji Medycznych </w:t>
            </w:r>
            <w:proofErr w:type="spellStart"/>
            <w:r w:rsidRPr="008B4B1C">
              <w:rPr>
                <w:rFonts w:ascii="Cambria" w:hAnsi="Cambria" w:cs="Tahoma"/>
                <w:i/>
                <w:color w:val="000000" w:themeColor="text1"/>
                <w:sz w:val="20"/>
              </w:rPr>
              <w:t>MedExcellence</w:t>
            </w:r>
            <w:proofErr w:type="spellEnd"/>
            <w:r w:rsidRPr="008B4B1C">
              <w:rPr>
                <w:rFonts w:ascii="Cambria" w:hAnsi="Cambria" w:cs="Tahoma"/>
                <w:i/>
                <w:color w:val="000000" w:themeColor="text1"/>
                <w:sz w:val="20"/>
              </w:rPr>
              <w:t xml:space="preserve"> Uczelni Łazarskiego. </w:t>
            </w:r>
          </w:p>
          <w:p w14:paraId="764A7B49" w14:textId="0AA4C3B8" w:rsidR="002D0953" w:rsidRPr="00E53516" w:rsidRDefault="002D0953" w:rsidP="00E841CC">
            <w:pPr>
              <w:jc w:val="both"/>
              <w:rPr>
                <w:rFonts w:ascii="Cambria" w:hAnsi="Cambria" w:cs="Tahoma"/>
                <w:color w:val="000000" w:themeColor="text1"/>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Pr>
                <w:rFonts w:ascii="Cambria" w:hAnsi="Cambria" w:cs="Tahoma"/>
                <w:i/>
                <w:color w:val="000000" w:themeColor="text1"/>
                <w:sz w:val="20"/>
              </w:rPr>
              <w:t>KBPort</w:t>
            </w:r>
            <w:proofErr w:type="spellEnd"/>
            <w:r>
              <w:rPr>
                <w:rFonts w:ascii="Cambria" w:hAnsi="Cambria" w:cs="Tahoma"/>
                <w:i/>
                <w:color w:val="000000" w:themeColor="text1"/>
                <w:sz w:val="20"/>
              </w:rPr>
              <w:t xml:space="preserve"> </w:t>
            </w:r>
            <w:r w:rsidRPr="008B4B1C">
              <w:rPr>
                <w:rFonts w:ascii="Cambria" w:hAnsi="Cambria" w:cs="Tahoma"/>
                <w:i/>
                <w:color w:val="000000" w:themeColor="text1"/>
                <w:sz w:val="20"/>
              </w:rPr>
              <w:t>spełnia wszystkie wymagania techniczne i funkcjonalne określone w Opisie Przedmiotu Zamówienia stanowiącym Załącznik nr 1 do ZAPYTANIA OFERTOWE nr</w:t>
            </w:r>
            <w:r>
              <w:rPr>
                <w:rFonts w:ascii="Cambria" w:hAnsi="Cambria" w:cs="Tahoma"/>
                <w:i/>
                <w:color w:val="000000" w:themeColor="text1"/>
                <w:sz w:val="20"/>
              </w:rPr>
              <w:t>24</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Pr>
                <w:rFonts w:ascii="Cambria" w:hAnsi="Cambria" w:cs="Tahoma"/>
                <w:i/>
                <w:color w:val="000000" w:themeColor="text1"/>
                <w:sz w:val="20"/>
              </w:rPr>
              <w:t>08</w:t>
            </w:r>
            <w:r w:rsidRPr="008B4B1C">
              <w:rPr>
                <w:rFonts w:ascii="Cambria" w:hAnsi="Cambria" w:cs="Tahoma"/>
                <w:i/>
                <w:color w:val="000000" w:themeColor="text1"/>
                <w:sz w:val="20"/>
              </w:rPr>
              <w:t>-</w:t>
            </w:r>
            <w:r>
              <w:rPr>
                <w:rFonts w:ascii="Cambria" w:hAnsi="Cambria" w:cs="Tahoma"/>
                <w:i/>
                <w:color w:val="000000" w:themeColor="text1"/>
                <w:sz w:val="20"/>
              </w:rPr>
              <w:t>11</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 r.</w:t>
            </w:r>
            <w:r w:rsidR="00E841CC">
              <w:rPr>
                <w:rFonts w:ascii="Cambria" w:hAnsi="Cambria" w:cs="Tahoma"/>
                <w:i/>
                <w:color w:val="000000" w:themeColor="text1"/>
                <w:sz w:val="20"/>
              </w:rPr>
              <w:t xml:space="preserve"> </w:t>
            </w:r>
            <w:r w:rsidRPr="008B4B1C">
              <w:rPr>
                <w:rFonts w:ascii="Cambria" w:hAnsi="Cambria" w:cs="Tahoma"/>
                <w:i/>
                <w:color w:val="000000" w:themeColor="text1"/>
                <w:sz w:val="20"/>
              </w:rPr>
              <w:t>–</w:t>
            </w:r>
            <w:r>
              <w:rPr>
                <w:rFonts w:ascii="Cambria" w:hAnsi="Cambria" w:cs="Tahoma"/>
                <w:i/>
                <w:color w:val="000000" w:themeColor="text1"/>
                <w:sz w:val="20"/>
              </w:rPr>
              <w:t xml:space="preserve"> pełna</w:t>
            </w:r>
            <w:r w:rsidRPr="008B4B1C">
              <w:rPr>
                <w:rFonts w:ascii="Cambria" w:hAnsi="Cambria" w:cs="Tahoma"/>
                <w:i/>
                <w:color w:val="000000" w:themeColor="text1"/>
                <w:sz w:val="20"/>
              </w:rPr>
              <w:t xml:space="preserve"> dokumentacj</w:t>
            </w:r>
            <w:r>
              <w:rPr>
                <w:rFonts w:ascii="Cambria" w:hAnsi="Cambria" w:cs="Tahoma"/>
                <w:i/>
                <w:color w:val="000000" w:themeColor="text1"/>
                <w:sz w:val="20"/>
              </w:rPr>
              <w:t>a</w:t>
            </w:r>
            <w:r w:rsidRPr="008B4B1C">
              <w:rPr>
                <w:rFonts w:ascii="Cambria" w:hAnsi="Cambria" w:cs="Tahoma"/>
                <w:i/>
                <w:color w:val="000000" w:themeColor="text1"/>
                <w:sz w:val="20"/>
              </w:rPr>
              <w:t xml:space="preserve"> tego postepowania dostępn</w:t>
            </w:r>
            <w:r>
              <w:rPr>
                <w:rFonts w:ascii="Cambria" w:hAnsi="Cambria" w:cs="Tahoma"/>
                <w:i/>
                <w:color w:val="000000" w:themeColor="text1"/>
                <w:sz w:val="20"/>
              </w:rPr>
              <w:t>a</w:t>
            </w:r>
            <w:r w:rsidRPr="008B4B1C">
              <w:rPr>
                <w:rFonts w:ascii="Cambria" w:hAnsi="Cambria" w:cs="Tahoma"/>
                <w:i/>
                <w:color w:val="000000" w:themeColor="text1"/>
                <w:sz w:val="20"/>
              </w:rPr>
              <w:t xml:space="preserve"> jest do wglądu publicznego na stronie Bazy Konkurencyjności - </w:t>
            </w:r>
            <w:r>
              <w:rPr>
                <w:rFonts w:ascii="Cambria" w:hAnsi="Cambria" w:cs="Tahoma"/>
                <w:i/>
                <w:color w:val="000000" w:themeColor="text1"/>
                <w:sz w:val="20"/>
              </w:rPr>
              <w:t>n</w:t>
            </w:r>
            <w:r w:rsidRPr="008B4B1C">
              <w:rPr>
                <w:rFonts w:ascii="Cambria" w:hAnsi="Cambria" w:cs="Tahoma"/>
                <w:i/>
                <w:color w:val="000000" w:themeColor="text1"/>
                <w:sz w:val="20"/>
              </w:rPr>
              <w:t xml:space="preserve">umer ogłoszenia: </w:t>
            </w:r>
            <w:r w:rsidRPr="007E6F96">
              <w:rPr>
                <w:rFonts w:ascii="Cambria" w:hAnsi="Cambria" w:cs="Tahoma"/>
                <w:i/>
                <w:color w:val="000000" w:themeColor="text1"/>
                <w:sz w:val="20"/>
              </w:rPr>
              <w:t>2021-1368-78203</w:t>
            </w:r>
            <w:r w:rsidR="0040619E">
              <w:rPr>
                <w:rFonts w:ascii="Cambria" w:hAnsi="Cambria" w:cs="Tahoma"/>
                <w:i/>
                <w:color w:val="000000" w:themeColor="text1"/>
                <w:sz w:val="20"/>
              </w:rPr>
              <w:t xml:space="preserve"> </w:t>
            </w:r>
            <w:r w:rsidRPr="008B4B1C">
              <w:rPr>
                <w:rFonts w:ascii="Cambria" w:hAnsi="Cambria" w:cs="Tahoma"/>
                <w:i/>
                <w:color w:val="000000" w:themeColor="text1"/>
                <w:sz w:val="20"/>
              </w:rPr>
              <w:t>(</w:t>
            </w:r>
            <w:r w:rsidRPr="002C3CD1">
              <w:rPr>
                <w:rFonts w:ascii="Cambria" w:hAnsi="Cambria" w:cs="Tahoma"/>
                <w:i/>
                <w:color w:val="000000" w:themeColor="text1"/>
                <w:sz w:val="20"/>
              </w:rPr>
              <w:t>https://bazakonkurencyjnosci.funduszeeuropejskie.gov.pl/ogloszenia/78203</w:t>
            </w:r>
            <w:r>
              <w:rPr>
                <w:rFonts w:ascii="Cambria" w:hAnsi="Cambria" w:cs="Tahoma"/>
                <w:i/>
                <w:color w:val="000000" w:themeColor="text1"/>
                <w:sz w:val="20"/>
              </w:rPr>
              <w:t>).</w:t>
            </w:r>
            <w:r w:rsidRPr="008B4B1C">
              <w:rPr>
                <w:rFonts w:ascii="Cambria" w:hAnsi="Cambria" w:cs="Tahoma"/>
                <w:i/>
                <w:color w:val="000000" w:themeColor="text1"/>
                <w:sz w:val="20"/>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689EC0" w14:textId="110BD3AC"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9EEFB6"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BCE0FE0"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260E4086" w14:textId="77777777" w:rsidR="002D0953" w:rsidRPr="00E53516" w:rsidRDefault="002D0953" w:rsidP="007116BC">
            <w:pPr>
              <w:tabs>
                <w:tab w:val="left" w:pos="317"/>
              </w:tabs>
              <w:spacing w:after="0"/>
              <w:jc w:val="center"/>
              <w:rPr>
                <w:rFonts w:ascii="Cambria" w:hAnsi="Cambria" w:cs="Tahoma"/>
                <w:color w:val="000000" w:themeColor="text1"/>
              </w:rPr>
            </w:pPr>
            <w:r w:rsidRPr="00E53516">
              <w:rPr>
                <w:rFonts w:ascii="Cambria" w:hAnsi="Cambria" w:cs="Tahoma"/>
                <w:b/>
                <w:color w:val="000000" w:themeColor="text1"/>
              </w:rPr>
              <w:t>DROGI ODDECHOWE I ODDYCHANIE</w:t>
            </w:r>
          </w:p>
        </w:tc>
      </w:tr>
      <w:tr w:rsidR="002D0953" w:rsidRPr="00E53516" w14:paraId="6D6EAD58"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43CAE1"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CB1704" w14:textId="547BEBE5"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Układ dróg oddechowych w budowie symulatora oddające w sposób realistyczny drogi oddechowe pacjenta</w:t>
            </w:r>
            <w:r>
              <w:rPr>
                <w:rFonts w:ascii="Cambria" w:hAnsi="Cambria" w:cs="Tahoma"/>
                <w:color w:val="000000" w:themeColor="text1"/>
              </w:rPr>
              <w:t xml:space="preserve"> – typowe dla wieku.</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3EE943"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C87B670"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55F0E58"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FCEDD2"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3C7E04" w14:textId="0BF8FE39"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Unoszenie i opadanie klatki piersiowej</w:t>
            </w:r>
            <w:r>
              <w:rPr>
                <w:rFonts w:ascii="Cambria" w:hAnsi="Cambria" w:cs="Tahoma"/>
                <w:color w:val="000000" w:themeColor="text1"/>
              </w:rPr>
              <w:t xml:space="preserve"> jedno- lub obustronne.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BB021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4B433B"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E59313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B60CA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0F3AFA"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Funkcja oddechu spontanicznego, podczas którego ruchy klatki piersiowej są proporcjonalne do objętości oddechowej i zsynchronizowane ze szmerami oddechowymi.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567565"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E25EBC"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60474B0B"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EC2839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3F2BEB" w14:textId="1686BD18"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Słyszalne, prawidłowe i patologiczne dźwięki oddechowe</w:t>
            </w:r>
            <w:r>
              <w:rPr>
                <w:rFonts w:ascii="Cambria" w:hAnsi="Cambria" w:cs="Tahoma"/>
                <w:color w:val="000000" w:themeColor="text1"/>
              </w:rPr>
              <w:t xml:space="preserve"> i szmery płuc za pomocą standardowego stetoskopu, przynajmniej 4 punkty osłuchowe na przedniej ścianie klatki piersiowej i 4 na plecach.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84BE1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7CA15C"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6A72C616"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7E8F4F"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4C7D67" w14:textId="5B1EF333" w:rsidR="002D0953" w:rsidRPr="00E53516" w:rsidRDefault="002D0953" w:rsidP="003458B1">
            <w:pPr>
              <w:jc w:val="both"/>
              <w:rPr>
                <w:rFonts w:ascii="Cambria" w:hAnsi="Cambria" w:cs="Tahoma"/>
                <w:color w:val="000000" w:themeColor="text1"/>
              </w:rPr>
            </w:pPr>
            <w:r>
              <w:rPr>
                <w:rFonts w:ascii="Cambria" w:hAnsi="Cambria" w:cs="Tahoma"/>
                <w:color w:val="000000" w:themeColor="text1"/>
              </w:rPr>
              <w:t>Możliwość ustawienia pat</w:t>
            </w:r>
            <w:r w:rsidR="003458B1">
              <w:rPr>
                <w:rFonts w:ascii="Cambria" w:hAnsi="Cambria" w:cs="Tahoma"/>
                <w:color w:val="000000" w:themeColor="text1"/>
              </w:rPr>
              <w:t>ologicznych wzorców oddechowych.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7398A2" w14:textId="2F7AA0CA"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B34BE1"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4C8F15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16D251"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88F47CA" w14:textId="5D8C1CB6"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Możliwość wykonania symulacji całkowitej i częściowej niedrożności oddechowej na poziomie języka i krtani.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C1EC7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9999A80"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1763EC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DFBCCD"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15AB34D"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Funkcja udrożnienia dróg oddechowych poprzez odchylenie głowy lub </w:t>
            </w:r>
            <w:proofErr w:type="spellStart"/>
            <w:r w:rsidRPr="00E53516">
              <w:rPr>
                <w:rFonts w:ascii="Cambria" w:hAnsi="Cambria" w:cs="Tahoma"/>
                <w:color w:val="000000" w:themeColor="text1"/>
              </w:rPr>
              <w:t>wyluksowanie</w:t>
            </w:r>
            <w:proofErr w:type="spellEnd"/>
            <w:r w:rsidRPr="00E53516">
              <w:rPr>
                <w:rFonts w:ascii="Cambria" w:hAnsi="Cambria" w:cs="Tahoma"/>
                <w:color w:val="000000" w:themeColor="text1"/>
              </w:rPr>
              <w:t xml:space="preserve"> żuchwy.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9D7EF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1CBC7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D48D4C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531835"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ED480C6" w14:textId="1B522050"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Możliwość wentylacji za pomocą maski twarzowej i worka </w:t>
            </w:r>
            <w:proofErr w:type="spellStart"/>
            <w:r>
              <w:rPr>
                <w:rFonts w:ascii="Cambria" w:hAnsi="Cambria" w:cs="Tahoma"/>
                <w:color w:val="000000" w:themeColor="text1"/>
              </w:rPr>
              <w:t>samorozprężalnego</w:t>
            </w:r>
            <w:proofErr w:type="spellEnd"/>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5CE566"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D9601B"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865A2CA"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E17E8D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64CD81F" w14:textId="5453AB6B"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Jednostronne unoszenie się klatki piersiowej podczas </w:t>
            </w:r>
            <w:proofErr w:type="spellStart"/>
            <w:r>
              <w:rPr>
                <w:rFonts w:ascii="Cambria" w:hAnsi="Cambria" w:cs="Tahoma"/>
                <w:color w:val="000000" w:themeColor="text1"/>
              </w:rPr>
              <w:t>zaintubowania</w:t>
            </w:r>
            <w:proofErr w:type="spellEnd"/>
            <w:r>
              <w:rPr>
                <w:rFonts w:ascii="Cambria" w:hAnsi="Cambria" w:cs="Tahoma"/>
                <w:color w:val="000000" w:themeColor="text1"/>
              </w:rPr>
              <w:t xml:space="preserve"> prawego oskrzela.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0C10CD"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ED65C2"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630090A"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22D4A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45107D" w14:textId="03511D5D"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założenia rurki ustno-gardłowej i nosowo-gardłowej i wentylacji mechanicznej.</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9674FB"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12BED7"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702A97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D76A52"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216B3A5" w14:textId="6F5BF78D"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Możliwość założenia </w:t>
            </w:r>
            <w:proofErr w:type="spellStart"/>
            <w:r>
              <w:rPr>
                <w:rFonts w:ascii="Cambria" w:hAnsi="Cambria" w:cs="Tahoma"/>
                <w:color w:val="000000" w:themeColor="text1"/>
              </w:rPr>
              <w:t>nadgłośniowych</w:t>
            </w:r>
            <w:proofErr w:type="spellEnd"/>
            <w:r>
              <w:rPr>
                <w:rFonts w:ascii="Cambria" w:hAnsi="Cambria" w:cs="Tahoma"/>
                <w:color w:val="000000" w:themeColor="text1"/>
              </w:rPr>
              <w:t xml:space="preserve"> przyrządów do udrożniania dróg oddechowych i wentylacji.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BF66B21"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788E95"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3B03E9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D48682"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739B79E" w14:textId="77777777" w:rsidR="002D0953" w:rsidRDefault="002D0953" w:rsidP="002D0953">
            <w:pPr>
              <w:jc w:val="both"/>
              <w:rPr>
                <w:rFonts w:ascii="Cambria" w:hAnsi="Cambria" w:cs="Tahoma"/>
                <w:color w:val="000000" w:themeColor="text1"/>
              </w:rPr>
            </w:pPr>
            <w:r>
              <w:rPr>
                <w:rFonts w:ascii="Cambria" w:hAnsi="Cambria" w:cs="Tahoma"/>
                <w:color w:val="000000" w:themeColor="text1"/>
              </w:rPr>
              <w:t>Możliwość intubacji dotchawiczej z użyciem laryngoskopu.</w:t>
            </w:r>
          </w:p>
          <w:p w14:paraId="1F38E3E6" w14:textId="3C29E474"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 xml:space="preserve">Dołączyć w komplecie minimum 6 l </w:t>
            </w:r>
            <w:proofErr w:type="spellStart"/>
            <w:r>
              <w:rPr>
                <w:rFonts w:ascii="Cambria" w:hAnsi="Cambria" w:cs="Tahoma"/>
                <w:color w:val="000000" w:themeColor="text1"/>
              </w:rPr>
              <w:t>lubrykantu</w:t>
            </w:r>
            <w:proofErr w:type="spellEnd"/>
            <w:r>
              <w:rPr>
                <w:rFonts w:ascii="Cambria" w:hAnsi="Cambria" w:cs="Tahoma"/>
                <w:color w:val="000000" w:themeColor="text1"/>
              </w:rPr>
              <w:t xml:space="preserve"> w opakowaniach po maksymalnie 200 ml.</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8BAAA5" w14:textId="1FAF6DD1"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D1E6FB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88A629D"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49C77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C463740" w14:textId="77777777" w:rsidR="002D0953" w:rsidRDefault="002D0953" w:rsidP="002D0953">
            <w:pPr>
              <w:jc w:val="both"/>
              <w:rPr>
                <w:rFonts w:ascii="Cambria" w:hAnsi="Cambria" w:cs="Tahoma"/>
                <w:color w:val="000000" w:themeColor="text1"/>
              </w:rPr>
            </w:pPr>
            <w:r>
              <w:rPr>
                <w:rFonts w:ascii="Cambria" w:hAnsi="Cambria" w:cs="Tahoma"/>
                <w:color w:val="000000" w:themeColor="text1"/>
              </w:rPr>
              <w:t>Możliwość założenia i wentylacji przez tracheostomię.</w:t>
            </w:r>
          </w:p>
          <w:p w14:paraId="0475FBCC" w14:textId="54AC389D" w:rsidR="002D0953" w:rsidRDefault="002D0953" w:rsidP="002D0953">
            <w:pPr>
              <w:jc w:val="both"/>
              <w:rPr>
                <w:rFonts w:ascii="Cambria" w:hAnsi="Cambria" w:cs="Tahoma"/>
                <w:color w:val="000000" w:themeColor="text1"/>
              </w:rPr>
            </w:pPr>
            <w:r>
              <w:rPr>
                <w:rFonts w:ascii="Cambria" w:hAnsi="Cambria" w:cs="Tahoma"/>
                <w:color w:val="000000" w:themeColor="text1"/>
              </w:rPr>
              <w:t>Doł</w:t>
            </w:r>
            <w:r w:rsidR="00A351D8">
              <w:rPr>
                <w:rFonts w:ascii="Cambria" w:hAnsi="Cambria" w:cs="Tahoma"/>
                <w:color w:val="000000" w:themeColor="text1"/>
              </w:rPr>
              <w:t>ą</w:t>
            </w:r>
            <w:r>
              <w:rPr>
                <w:rFonts w:ascii="Cambria" w:hAnsi="Cambria" w:cs="Tahoma"/>
                <w:color w:val="000000" w:themeColor="text1"/>
              </w:rPr>
              <w:t xml:space="preserve">czyć w komplecie minimum 5 zestawów umożliwiających powtarzalność wykonywania zabiegu.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49733D" w14:textId="2C243212" w:rsidR="002D0953"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D6B27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6B74AEB"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BBEE6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FB67D93" w14:textId="4C260D5D"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wentylacji za pomocą respiratorów klinicznych.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FC5029" w14:textId="59827326"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9C13FB"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258154D"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C2B408B" w14:textId="77777777" w:rsidR="002D0953" w:rsidRPr="00E53516" w:rsidRDefault="002D0953" w:rsidP="007116BC">
            <w:pPr>
              <w:tabs>
                <w:tab w:val="left" w:pos="317"/>
              </w:tabs>
              <w:spacing w:after="0"/>
              <w:jc w:val="center"/>
              <w:rPr>
                <w:rFonts w:ascii="Cambria" w:hAnsi="Cambria" w:cs="Tahoma"/>
                <w:b/>
                <w:color w:val="000000" w:themeColor="text1"/>
              </w:rPr>
            </w:pPr>
            <w:r w:rsidRPr="00E53516">
              <w:rPr>
                <w:rFonts w:ascii="Cambria" w:hAnsi="Cambria" w:cs="Tahoma"/>
                <w:b/>
                <w:color w:val="000000" w:themeColor="text1"/>
              </w:rPr>
              <w:t>SERCE I UKŁAD KRĄŻENIA</w:t>
            </w:r>
          </w:p>
        </w:tc>
      </w:tr>
      <w:tr w:rsidR="002D0953" w:rsidRPr="00E53516" w14:paraId="1D49C1DF"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35E7BE"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43669C" w14:textId="1497E756"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Prawidłowe i patologiczne odgłosy pracy serca słyszalne za pomocą standardowego stetoskopu.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C444FE"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97815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C0F0AB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27B65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89FA4D" w14:textId="05EE8C08" w:rsidR="002D0953" w:rsidRPr="00E53516" w:rsidRDefault="002D0953" w:rsidP="00D654A8">
            <w:pPr>
              <w:jc w:val="both"/>
              <w:rPr>
                <w:rFonts w:ascii="Cambria" w:hAnsi="Cambria" w:cs="Tahoma"/>
                <w:color w:val="000000" w:themeColor="text1"/>
              </w:rPr>
            </w:pPr>
            <w:r w:rsidRPr="00E53516">
              <w:rPr>
                <w:rFonts w:ascii="Cambria" w:hAnsi="Cambria" w:cs="Tahoma"/>
                <w:color w:val="000000" w:themeColor="text1"/>
              </w:rPr>
              <w:t xml:space="preserve">Monitorowanie EKG za </w:t>
            </w:r>
            <w:r>
              <w:rPr>
                <w:rFonts w:ascii="Cambria" w:hAnsi="Cambria" w:cs="Tahoma"/>
                <w:color w:val="000000" w:themeColor="text1"/>
              </w:rPr>
              <w:t>pomocą stand</w:t>
            </w:r>
            <w:r w:rsidR="00D654A8">
              <w:rPr>
                <w:rFonts w:ascii="Cambria" w:hAnsi="Cambria" w:cs="Tahoma"/>
                <w:color w:val="000000" w:themeColor="text1"/>
              </w:rPr>
              <w:t>ardowego elektrokardiografu (minimum</w:t>
            </w:r>
            <w:r>
              <w:rPr>
                <w:rFonts w:ascii="Cambria" w:hAnsi="Cambria" w:cs="Tahoma"/>
                <w:color w:val="000000" w:themeColor="text1"/>
              </w:rPr>
              <w:t xml:space="preserve"> 3 odprowadzenia EKG).</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540A4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1B295F"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A0FEF8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15326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3C3EC3" w14:textId="305A457A"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wyczucia tętna, co najmniej na tętnicach ramiennych i udowych, fala tętna zsynchronizowana z zapisem EKG.</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40A904" w14:textId="720A01C3"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8A0C0C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2E3330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81AC2D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99F48E" w14:textId="77777777" w:rsidR="002D0953" w:rsidRDefault="002D0953" w:rsidP="002D0953">
            <w:pPr>
              <w:jc w:val="both"/>
              <w:rPr>
                <w:rFonts w:ascii="Cambria" w:hAnsi="Cambria" w:cs="Tahoma"/>
                <w:color w:val="000000" w:themeColor="text1"/>
              </w:rPr>
            </w:pPr>
            <w:r>
              <w:rPr>
                <w:rFonts w:ascii="Cambria" w:hAnsi="Cambria" w:cs="Tahoma"/>
                <w:color w:val="000000" w:themeColor="text1"/>
              </w:rPr>
              <w:t>Wykonywanie defibrylacji,</w:t>
            </w:r>
            <w:r w:rsidRPr="00E53516">
              <w:rPr>
                <w:rFonts w:ascii="Cambria" w:hAnsi="Cambria" w:cs="Tahoma"/>
                <w:color w:val="000000" w:themeColor="text1"/>
              </w:rPr>
              <w:t xml:space="preserve"> kardiowersji, stymulacji  za pomocą defibrylatorów. </w:t>
            </w:r>
          </w:p>
          <w:p w14:paraId="75B2241F" w14:textId="5C7B2A4D"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Dołączyć kompatybilny zestaw kabli do stymulacji.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E20ADED"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BD2FE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A01D72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28FD97"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C955B3B" w14:textId="77777777" w:rsidR="002D0953" w:rsidRPr="00E53516" w:rsidRDefault="002D0953" w:rsidP="002D0953">
            <w:pPr>
              <w:jc w:val="both"/>
              <w:rPr>
                <w:rFonts w:ascii="Cambria" w:hAnsi="Cambria" w:cs="Tahoma"/>
                <w:color w:val="000000" w:themeColor="text1"/>
              </w:rPr>
            </w:pPr>
            <w:r w:rsidRPr="00E53516">
              <w:rPr>
                <w:rFonts w:ascii="Cambria" w:hAnsi="Cambria" w:cs="Tahoma"/>
                <w:bCs/>
                <w:color w:val="000000" w:themeColor="text1"/>
              </w:rPr>
              <w:t xml:space="preserve">Monitorowanie pracy serca poprzez elektrody (umożliwiające defibrylację i elektrostymulację zewnętrzną) przy pomocy klinicznego sprzętu.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D9A3F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737FFC"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095D8A0"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A84053"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B87084" w14:textId="478C2279"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wykorzystania dostępu naczyniowego żylnego co najmniej: na jednej kończynie górnej i na jednej kończynie dolnej.</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C152EB"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96C87B"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0CAB14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DBBAD5"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9B4BFB" w14:textId="350188C8" w:rsidR="002D0953" w:rsidRDefault="002D0953" w:rsidP="002D0953">
            <w:pPr>
              <w:jc w:val="both"/>
              <w:rPr>
                <w:rFonts w:ascii="Cambria" w:hAnsi="Cambria" w:cs="Tahoma"/>
                <w:color w:val="000000" w:themeColor="text1"/>
              </w:rPr>
            </w:pPr>
            <w:r>
              <w:rPr>
                <w:rFonts w:ascii="Cambria" w:hAnsi="Cambria" w:cs="Tahoma"/>
                <w:color w:val="000000" w:themeColor="text1"/>
              </w:rPr>
              <w:t xml:space="preserve">Możliwość założenia dostępu </w:t>
            </w:r>
            <w:proofErr w:type="spellStart"/>
            <w:r>
              <w:rPr>
                <w:rFonts w:ascii="Cambria" w:hAnsi="Cambria" w:cs="Tahoma"/>
                <w:color w:val="000000" w:themeColor="text1"/>
              </w:rPr>
              <w:t>doszpikowego</w:t>
            </w:r>
            <w:proofErr w:type="spellEnd"/>
            <w:r>
              <w:rPr>
                <w:rFonts w:ascii="Cambria" w:hAnsi="Cambria" w:cs="Tahoma"/>
                <w:color w:val="000000" w:themeColor="text1"/>
              </w:rPr>
              <w:t xml:space="preserve"> z możliwością podania i aspiracji płynów.</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BEA46A" w14:textId="4984A8C0"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B6543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BBBE84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A939CE"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31B4463" w14:textId="51EC0CFC" w:rsidR="002D0953" w:rsidRDefault="002D0953" w:rsidP="002D0953">
            <w:pPr>
              <w:jc w:val="both"/>
              <w:rPr>
                <w:rFonts w:ascii="Cambria" w:hAnsi="Cambria" w:cs="Tahoma"/>
                <w:color w:val="000000" w:themeColor="text1"/>
              </w:rPr>
            </w:pPr>
            <w:r>
              <w:rPr>
                <w:rFonts w:ascii="Cambria" w:hAnsi="Cambria" w:cs="Tahoma"/>
                <w:color w:val="000000" w:themeColor="text1"/>
              </w:rPr>
              <w:t>Możliwość symulacji sinicy.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1B7EC7" w14:textId="37CB6986" w:rsidR="002D0953"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DB78F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6DAD2815"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A41F9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5D60F7"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Monitorowanie i rejestracja jakości uciśnięć klatki piersiowej (głębokość, częstotliwość).</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5DB909"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90738A"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F05995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E79B4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3BB633" w14:textId="775C9D1F"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Możliwość pomiaru ciśnienia metodą </w:t>
            </w:r>
            <w:proofErr w:type="spellStart"/>
            <w:r w:rsidRPr="00E53516">
              <w:rPr>
                <w:rFonts w:ascii="Cambria" w:hAnsi="Cambria" w:cs="Tahoma"/>
                <w:color w:val="000000" w:themeColor="text1"/>
              </w:rPr>
              <w:t>Korotko</w:t>
            </w:r>
            <w:r w:rsidR="005F087B">
              <w:rPr>
                <w:rFonts w:ascii="Cambria" w:hAnsi="Cambria" w:cs="Tahoma"/>
                <w:color w:val="000000" w:themeColor="text1"/>
              </w:rPr>
              <w:t>ff</w:t>
            </w:r>
            <w:r w:rsidRPr="00E53516">
              <w:rPr>
                <w:rFonts w:ascii="Cambria" w:hAnsi="Cambria" w:cs="Tahoma"/>
                <w:color w:val="000000" w:themeColor="text1"/>
              </w:rPr>
              <w:t>a</w:t>
            </w:r>
            <w:proofErr w:type="spellEnd"/>
            <w:r w:rsidRPr="00E53516">
              <w:rPr>
                <w:rFonts w:ascii="Cambria" w:hAnsi="Cambria" w:cs="Tahoma"/>
                <w:color w:val="000000" w:themeColor="text1"/>
              </w:rPr>
              <w:t xml:space="preserve">.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3C9951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69C05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6AAA0C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55194E"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B8B163" w14:textId="0AE83A6F"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badania nawrotu kapilarnego z możliwością regulacji czasu nawrotu w co najmniej dwóch miejscach.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79D399"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B743A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B79188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52E91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C49B2C" w14:textId="1791FF6B" w:rsidR="002D0953" w:rsidRDefault="002D0953" w:rsidP="002D0953">
            <w:pPr>
              <w:jc w:val="both"/>
              <w:rPr>
                <w:rFonts w:ascii="Cambria" w:hAnsi="Cambria" w:cs="Tahoma"/>
                <w:color w:val="000000" w:themeColor="text1"/>
              </w:rPr>
            </w:pPr>
            <w:r>
              <w:rPr>
                <w:rFonts w:ascii="Cambria" w:hAnsi="Cambria" w:cs="Tahoma"/>
                <w:color w:val="000000" w:themeColor="text1"/>
              </w:rPr>
              <w:t>Możliwość prowadzenia r</w:t>
            </w:r>
            <w:r w:rsidRPr="00985C12">
              <w:rPr>
                <w:rFonts w:ascii="Cambria" w:hAnsi="Cambria" w:cs="Tahoma"/>
                <w:color w:val="000000" w:themeColor="text1"/>
              </w:rPr>
              <w:t>esuscytacj</w:t>
            </w:r>
            <w:r>
              <w:rPr>
                <w:rFonts w:ascii="Cambria" w:hAnsi="Cambria" w:cs="Tahoma"/>
                <w:color w:val="000000" w:themeColor="text1"/>
              </w:rPr>
              <w:t>i</w:t>
            </w:r>
            <w:r w:rsidRPr="00985C12">
              <w:rPr>
                <w:rFonts w:ascii="Cambria" w:hAnsi="Cambria" w:cs="Tahoma"/>
                <w:color w:val="000000" w:themeColor="text1"/>
              </w:rPr>
              <w:t xml:space="preserve"> krążeniowo-oddechow</w:t>
            </w:r>
            <w:r>
              <w:rPr>
                <w:rFonts w:ascii="Cambria" w:hAnsi="Cambria" w:cs="Tahoma"/>
                <w:color w:val="000000" w:themeColor="text1"/>
              </w:rPr>
              <w:t xml:space="preserve">ej z informacją zwrotną </w:t>
            </w:r>
            <w:r w:rsidR="008D302E">
              <w:rPr>
                <w:rFonts w:ascii="Cambria" w:hAnsi="Cambria" w:cs="Tahoma"/>
                <w:color w:val="000000" w:themeColor="text1"/>
              </w:rPr>
              <w:t xml:space="preserve">dotyczącą </w:t>
            </w:r>
            <w:r>
              <w:rPr>
                <w:rFonts w:ascii="Cambria" w:hAnsi="Cambria" w:cs="Tahoma"/>
                <w:color w:val="000000" w:themeColor="text1"/>
              </w:rPr>
              <w:t>jakości uciśnięć i wentylacji</w:t>
            </w:r>
            <w:r w:rsidR="001D284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481F14E" w14:textId="66CA1198"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12FCCC"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E8BAC24"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1AE5D792" w14:textId="22A6D232" w:rsidR="002D0953" w:rsidRPr="00E53516" w:rsidRDefault="002D0953" w:rsidP="007116BC">
            <w:pPr>
              <w:tabs>
                <w:tab w:val="left" w:pos="317"/>
              </w:tabs>
              <w:spacing w:after="0"/>
              <w:jc w:val="center"/>
              <w:rPr>
                <w:rFonts w:ascii="Cambria" w:hAnsi="Cambria" w:cs="Tahoma"/>
                <w:b/>
                <w:color w:val="000000" w:themeColor="text1"/>
              </w:rPr>
            </w:pPr>
            <w:r>
              <w:rPr>
                <w:rFonts w:ascii="Cambria" w:hAnsi="Cambria" w:cs="Tahoma"/>
                <w:b/>
                <w:color w:val="000000" w:themeColor="text1"/>
              </w:rPr>
              <w:t>POZOSTAŁE FUNKCJE</w:t>
            </w:r>
          </w:p>
        </w:tc>
      </w:tr>
      <w:tr w:rsidR="002D0953" w:rsidRPr="00E53516" w14:paraId="4287C0CF"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2462E1"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FF223EF" w14:textId="43FFAA58"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Możliwość </w:t>
            </w:r>
            <w:r>
              <w:rPr>
                <w:rFonts w:ascii="Cambria" w:hAnsi="Cambria" w:cs="Tahoma"/>
                <w:color w:val="000000" w:themeColor="text1"/>
              </w:rPr>
              <w:t xml:space="preserve">symulacji </w:t>
            </w:r>
            <w:r w:rsidRPr="00E53516">
              <w:rPr>
                <w:rFonts w:ascii="Cambria" w:hAnsi="Cambria" w:cs="Tahoma"/>
                <w:color w:val="000000" w:themeColor="text1"/>
              </w:rPr>
              <w:t>drgawek.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596BA1"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82D73A"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467CAA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5EAB1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FD6A304" w14:textId="06CF377C"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Wymienne genitalia męskie i żeńskie z możliwością cewnikowania pęcherza moczowego.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838AE7D" w14:textId="64F92E8A"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8AC9A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15BFFA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FC9F0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26E144E" w14:textId="3580ADE8"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programowania ruchów kończyn.</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0DCDE0"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9FE689"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F39B07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6B29AA"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72A5EF6" w14:textId="208C625B"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pomiaru temperatury.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89D51D"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C199E5"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55461E6"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376F5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0B72D4F" w14:textId="0C8DAEC6" w:rsidR="002D0953" w:rsidRPr="00E53516" w:rsidRDefault="00B458F9" w:rsidP="00B458F9">
            <w:pPr>
              <w:jc w:val="both"/>
              <w:rPr>
                <w:rFonts w:ascii="Cambria" w:hAnsi="Cambria" w:cs="Tahoma"/>
                <w:color w:val="000000" w:themeColor="text1"/>
              </w:rPr>
            </w:pPr>
            <w:r>
              <w:rPr>
                <w:rFonts w:ascii="Cambria" w:hAnsi="Cambria" w:cs="Tahoma"/>
                <w:color w:val="000000" w:themeColor="text1"/>
              </w:rPr>
              <w:t>Dołączyć</w:t>
            </w:r>
            <w:r w:rsidRPr="00E53516">
              <w:rPr>
                <w:rFonts w:ascii="Cambria" w:hAnsi="Cambria" w:cs="Tahoma"/>
                <w:color w:val="000000" w:themeColor="text1"/>
              </w:rPr>
              <w:t xml:space="preserve"> </w:t>
            </w:r>
            <w:r>
              <w:rPr>
                <w:rFonts w:ascii="Cambria" w:hAnsi="Cambria" w:cs="Tahoma"/>
                <w:color w:val="000000" w:themeColor="text1"/>
              </w:rPr>
              <w:t>d</w:t>
            </w:r>
            <w:r w:rsidR="002D0953" w:rsidRPr="00E53516">
              <w:rPr>
                <w:rFonts w:ascii="Cambria" w:hAnsi="Cambria" w:cs="Tahoma"/>
                <w:color w:val="000000" w:themeColor="text1"/>
              </w:rPr>
              <w:t xml:space="preserve">edykowany środek do konserwacji/czyszczenia gumy w aerozolu – </w:t>
            </w:r>
            <w:r w:rsidR="00550DD9" w:rsidRPr="00550DD9">
              <w:rPr>
                <w:rFonts w:ascii="Cambria" w:hAnsi="Cambria" w:cs="Tahoma"/>
                <w:color w:val="000000" w:themeColor="text1"/>
              </w:rPr>
              <w:t>minimum 2 l środka w opakowaniach po maksymalnie 500 ml.</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E51D4DF"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6016B7"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C43055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3C8481"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9B41B6E" w14:textId="01EA0ADF"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Dołączyć d</w:t>
            </w:r>
            <w:r w:rsidRPr="00E53516">
              <w:rPr>
                <w:rFonts w:ascii="Cambria" w:hAnsi="Cambria" w:cs="Tahoma"/>
                <w:color w:val="000000" w:themeColor="text1"/>
              </w:rPr>
              <w:t>wa kompletne stroje pacjenta, w skład którego wchodzą min</w:t>
            </w:r>
            <w:r>
              <w:rPr>
                <w:rFonts w:ascii="Cambria" w:hAnsi="Cambria" w:cs="Tahoma"/>
                <w:color w:val="000000" w:themeColor="text1"/>
              </w:rPr>
              <w:t>imalnie</w:t>
            </w:r>
            <w:r w:rsidRPr="00E53516">
              <w:rPr>
                <w:rFonts w:ascii="Cambria" w:hAnsi="Cambria" w:cs="Tahoma"/>
                <w:color w:val="000000" w:themeColor="text1"/>
              </w:rPr>
              <w:t>: spodenki, bluzka/koszula.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8D519C"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8090E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1814763"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22FDEBF" w14:textId="0BFE308C" w:rsidR="002D0953" w:rsidRPr="00E53516" w:rsidRDefault="002D0953" w:rsidP="007116BC">
            <w:pPr>
              <w:tabs>
                <w:tab w:val="left" w:pos="317"/>
              </w:tabs>
              <w:spacing w:after="0"/>
              <w:jc w:val="center"/>
              <w:rPr>
                <w:rFonts w:ascii="Cambria" w:hAnsi="Cambria" w:cs="Tahoma"/>
                <w:color w:val="000000" w:themeColor="text1"/>
              </w:rPr>
            </w:pPr>
            <w:r>
              <w:rPr>
                <w:rFonts w:ascii="Cambria" w:hAnsi="Cambria" w:cs="Tahoma"/>
                <w:b/>
                <w:color w:val="000000" w:themeColor="text1"/>
              </w:rPr>
              <w:t xml:space="preserve">KOMPUTER PRZENOŚNY DO </w:t>
            </w:r>
            <w:r w:rsidRPr="00E53516">
              <w:rPr>
                <w:rFonts w:ascii="Cambria" w:hAnsi="Cambria" w:cs="Tahoma"/>
                <w:b/>
                <w:color w:val="000000" w:themeColor="text1"/>
              </w:rPr>
              <w:t>STEROWANI</w:t>
            </w:r>
            <w:r>
              <w:rPr>
                <w:rFonts w:ascii="Cambria" w:hAnsi="Cambria" w:cs="Tahoma"/>
                <w:b/>
                <w:color w:val="000000" w:themeColor="text1"/>
              </w:rPr>
              <w:t>A SYSTEMEM</w:t>
            </w:r>
            <w:r w:rsidR="007116BC">
              <w:rPr>
                <w:rFonts w:ascii="Cambria" w:hAnsi="Cambria" w:cs="Tahoma"/>
                <w:b/>
                <w:color w:val="000000" w:themeColor="text1"/>
              </w:rPr>
              <w:t xml:space="preserve"> </w:t>
            </w:r>
            <w:r w:rsidR="007116BC">
              <w:rPr>
                <w:rFonts w:ascii="Cambria" w:hAnsi="Cambria" w:cstheme="minorHAnsi"/>
                <w:b/>
                <w:color w:val="000000" w:themeColor="text1"/>
              </w:rPr>
              <w:t>–</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2D0953" w:rsidRPr="00E53516" w14:paraId="14FD62ED"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79C808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FA78AE" w14:textId="43FEAF24" w:rsidR="002D0953" w:rsidRPr="00E53516" w:rsidRDefault="002D0953" w:rsidP="0059289E">
            <w:pPr>
              <w:jc w:val="both"/>
              <w:rPr>
                <w:rFonts w:ascii="Cambria" w:hAnsi="Cambria" w:cs="Tahoma"/>
                <w:color w:val="000000" w:themeColor="text1"/>
              </w:rPr>
            </w:pPr>
            <w:r>
              <w:rPr>
                <w:rFonts w:ascii="Cambria" w:hAnsi="Cambria" w:cs="Tahoma"/>
                <w:color w:val="000000" w:themeColor="text1"/>
              </w:rPr>
              <w:t>Procesor gwarantujący moc obliczeniową pozwalającą na obsługę oprogramowania symulatora.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F47E4E"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9E610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730B4F64"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C8CA9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11721A" w14:textId="62B581D0" w:rsidR="002D0953" w:rsidRPr="00E53516" w:rsidRDefault="002D0953" w:rsidP="001713D4">
            <w:pPr>
              <w:jc w:val="both"/>
              <w:rPr>
                <w:rFonts w:ascii="Cambria" w:hAnsi="Cambria" w:cs="Tahoma"/>
                <w:color w:val="000000" w:themeColor="text1"/>
              </w:rPr>
            </w:pPr>
            <w:r>
              <w:rPr>
                <w:rFonts w:ascii="Cambria" w:hAnsi="Cambria" w:cs="Tahoma"/>
                <w:color w:val="000000" w:themeColor="text1"/>
              </w:rPr>
              <w:t xml:space="preserve">Twardy dysk </w:t>
            </w:r>
            <w:r w:rsidR="008E516F" w:rsidRPr="001713D4">
              <w:rPr>
                <w:rFonts w:ascii="Cambria" w:hAnsi="Cambria" w:cs="Tahoma"/>
              </w:rPr>
              <w:t xml:space="preserve">typu </w:t>
            </w:r>
            <w:r w:rsidRPr="001713D4">
              <w:rPr>
                <w:rFonts w:ascii="Cambria" w:hAnsi="Cambria" w:cs="Tahoma"/>
              </w:rPr>
              <w:t xml:space="preserve">SSD </w:t>
            </w:r>
            <w:r>
              <w:rPr>
                <w:rFonts w:ascii="Cambria" w:hAnsi="Cambria" w:cs="Tahoma"/>
                <w:color w:val="000000" w:themeColor="text1"/>
              </w:rPr>
              <w:t xml:space="preserve">minimum 240 </w:t>
            </w:r>
            <w:proofErr w:type="spellStart"/>
            <w:r>
              <w:rPr>
                <w:rFonts w:ascii="Cambria" w:hAnsi="Cambria" w:cs="Tahoma"/>
                <w:color w:val="000000" w:themeColor="text1"/>
              </w:rPr>
              <w:t>Gb</w:t>
            </w:r>
            <w:proofErr w:type="spellEnd"/>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532876"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44089D"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E9FF97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F19FC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8C2150" w14:textId="394AC54C" w:rsidR="002D0953" w:rsidRPr="00E53516" w:rsidRDefault="002D0953" w:rsidP="0059289E">
            <w:pPr>
              <w:jc w:val="both"/>
              <w:rPr>
                <w:rFonts w:ascii="Cambria" w:hAnsi="Cambria" w:cs="Tahoma"/>
                <w:color w:val="000000" w:themeColor="text1"/>
              </w:rPr>
            </w:pPr>
            <w:r>
              <w:rPr>
                <w:rFonts w:ascii="Cambria" w:hAnsi="Cambria" w:cs="Tahoma"/>
                <w:color w:val="000000" w:themeColor="text1"/>
              </w:rPr>
              <w:t xml:space="preserve">Pamięć RAM minimum 8 </w:t>
            </w:r>
            <w:proofErr w:type="spellStart"/>
            <w:r>
              <w:rPr>
                <w:rFonts w:ascii="Cambria" w:hAnsi="Cambria" w:cs="Tahoma"/>
                <w:color w:val="000000" w:themeColor="text1"/>
              </w:rPr>
              <w:t>Gb</w:t>
            </w:r>
            <w:proofErr w:type="spellEnd"/>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5E6C97D"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CC8891"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240F40C" w14:textId="77777777" w:rsidTr="004E24DC">
        <w:trPr>
          <w:trHeight w:val="67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314AED"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144EFF" w14:textId="503FE976" w:rsidR="002D0953" w:rsidRPr="00D11C2A" w:rsidRDefault="002D0953" w:rsidP="00E62F6F">
            <w:pPr>
              <w:jc w:val="both"/>
              <w:rPr>
                <w:rFonts w:ascii="Cambria" w:hAnsi="Cambria" w:cs="Tahoma"/>
                <w:color w:val="000000" w:themeColor="text1"/>
              </w:rPr>
            </w:pPr>
            <w:r>
              <w:rPr>
                <w:rFonts w:ascii="Cambria" w:hAnsi="Cambria" w:cs="Tahoma"/>
                <w:color w:val="000000" w:themeColor="text1"/>
              </w:rPr>
              <w:t xml:space="preserve">Monitor LED lub równoważny o przekątnej minimum </w:t>
            </w:r>
            <w:r w:rsidRPr="00F21AD4">
              <w:rPr>
                <w:rFonts w:ascii="Cambria" w:hAnsi="Cambria" w:cs="Tahoma"/>
                <w:strike/>
                <w:color w:val="FF0000"/>
              </w:rPr>
              <w:t>15</w:t>
            </w:r>
            <w:r w:rsidR="00E62F6F" w:rsidRPr="00F21AD4">
              <w:rPr>
                <w:rFonts w:ascii="Cambria" w:hAnsi="Cambria" w:cs="Tahoma"/>
                <w:color w:val="FF0000"/>
              </w:rPr>
              <w:t xml:space="preserve"> </w:t>
            </w:r>
            <w:r w:rsidR="00F21AD4" w:rsidRPr="00F21AD4">
              <w:rPr>
                <w:rFonts w:ascii="Cambria" w:hAnsi="Cambria" w:cs="Tahoma"/>
                <w:color w:val="FF0000"/>
              </w:rPr>
              <w:t>14</w:t>
            </w:r>
            <w:r w:rsidR="00F21AD4">
              <w:rPr>
                <w:rFonts w:ascii="Cambria" w:hAnsi="Cambria" w:cs="Tahoma"/>
                <w:color w:val="000000" w:themeColor="text1"/>
              </w:rPr>
              <w:t xml:space="preserve"> </w:t>
            </w:r>
            <w:r w:rsidR="00E62F6F">
              <w:rPr>
                <w:rFonts w:ascii="Cambria" w:hAnsi="Cambria" w:cs="Tahoma"/>
                <w:color w:val="000000" w:themeColor="text1"/>
              </w:rPr>
              <w:t>cali</w:t>
            </w:r>
            <w:r>
              <w:rPr>
                <w:rFonts w:ascii="Cambria" w:hAnsi="Cambria" w:cs="Tahoma"/>
                <w:color w:val="000000" w:themeColor="text1"/>
              </w:rPr>
              <w:t>.</w:t>
            </w:r>
            <w:r>
              <w:rPr>
                <w:rFonts w:ascii="Cambria" w:hAnsi="Cambria" w:cs="Tahoma"/>
                <w:color w:val="000000" w:themeColor="text1"/>
              </w:rPr>
              <w:br/>
              <w:t>Minimalna rozdzielczość 1920 x 1080 pikseli.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2771DE" w14:textId="77777777" w:rsidR="002D0953" w:rsidRPr="00E53516" w:rsidRDefault="002D0953" w:rsidP="002D0953">
            <w:pPr>
              <w:tabs>
                <w:tab w:val="left" w:pos="317"/>
              </w:tabs>
              <w:spacing w:after="0"/>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481456"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36ED12FD" w14:textId="77777777" w:rsidTr="001B5751">
        <w:trPr>
          <w:trHeight w:val="33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2612B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A885B0" w14:textId="0DCB68C6" w:rsidR="002D0953" w:rsidRDefault="002D0953" w:rsidP="0059289E">
            <w:pPr>
              <w:jc w:val="both"/>
              <w:rPr>
                <w:rFonts w:ascii="Cambria" w:hAnsi="Cambria" w:cs="Tahoma"/>
                <w:color w:val="000000" w:themeColor="text1"/>
              </w:rPr>
            </w:pPr>
            <w:r>
              <w:rPr>
                <w:rFonts w:ascii="Cambria" w:hAnsi="Cambria" w:cs="Tahoma"/>
                <w:color w:val="000000" w:themeColor="text1"/>
              </w:rPr>
              <w:t>Minimum 4 porty USB</w:t>
            </w:r>
            <w:r w:rsidR="00F21AD4" w:rsidRPr="00F21AD4">
              <w:rPr>
                <w:rFonts w:ascii="Cambria" w:hAnsi="Cambria" w:cs="Tahoma"/>
                <w:color w:val="FF0000"/>
              </w:rPr>
              <w:t xml:space="preserve"> lub w przypadku mniejszej liczby portów USB niż 4 należy dołączyć HUB rozszerzający liczbę portów USB do łącznie minimum 4 portów USB pozostających do użytku</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01DAC46" w14:textId="04326264"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66AC4F"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0C5EB0FD" w14:textId="77777777" w:rsidTr="004E24DC">
        <w:trPr>
          <w:trHeight w:val="44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04CEB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7B6035" w14:textId="4602F02F" w:rsidR="002D0953" w:rsidRDefault="002D0953" w:rsidP="0059289E">
            <w:pPr>
              <w:jc w:val="both"/>
              <w:rPr>
                <w:rFonts w:ascii="Cambria" w:hAnsi="Cambria" w:cs="Tahoma"/>
                <w:color w:val="000000" w:themeColor="text1"/>
              </w:rPr>
            </w:pPr>
            <w:r>
              <w:rPr>
                <w:rFonts w:ascii="Cambria" w:hAnsi="Cambria" w:cs="Tahoma"/>
                <w:color w:val="000000" w:themeColor="text1"/>
              </w:rPr>
              <w:t xml:space="preserve">Dołączyć </w:t>
            </w:r>
            <w:r w:rsidR="005F3D4D">
              <w:rPr>
                <w:rFonts w:ascii="Cambria" w:hAnsi="Cambria" w:cs="Tahoma"/>
                <w:color w:val="000000" w:themeColor="text1"/>
              </w:rPr>
              <w:t xml:space="preserve">w komplecie </w:t>
            </w:r>
            <w:r>
              <w:rPr>
                <w:rFonts w:ascii="Cambria" w:hAnsi="Cambria" w:cs="Tahoma"/>
                <w:color w:val="000000" w:themeColor="text1"/>
              </w:rPr>
              <w:t>mysz.</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26924A" w14:textId="1333F75E"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C71432"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0B23BE48" w14:textId="77777777" w:rsidTr="004E24DC">
        <w:trPr>
          <w:trHeight w:val="414"/>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0A4BB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083F98" w14:textId="29C23359" w:rsidR="002D0953" w:rsidRDefault="002D0953" w:rsidP="0059289E">
            <w:pPr>
              <w:jc w:val="both"/>
              <w:rPr>
                <w:rFonts w:ascii="Cambria" w:hAnsi="Cambria" w:cs="Tahoma"/>
                <w:color w:val="000000" w:themeColor="text1"/>
              </w:rPr>
            </w:pPr>
            <w:r>
              <w:rPr>
                <w:rFonts w:ascii="Cambria" w:hAnsi="Cambria" w:cs="Tahoma"/>
                <w:color w:val="000000" w:themeColor="text1"/>
              </w:rPr>
              <w:t>Wejście mikrofonowe, wyjście słuchawkowe.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7C6AF5" w14:textId="53446236"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201073"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3E6AF343" w14:textId="77777777" w:rsidTr="004E24DC">
        <w:trPr>
          <w:trHeight w:val="6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CA8F0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DE8C89" w14:textId="1C3C22F0" w:rsidR="002D0953" w:rsidRDefault="002D0953" w:rsidP="0059289E">
            <w:pPr>
              <w:jc w:val="both"/>
              <w:rPr>
                <w:rFonts w:ascii="Cambria" w:hAnsi="Cambria" w:cs="Tahoma"/>
                <w:color w:val="000000" w:themeColor="text1"/>
              </w:rPr>
            </w:pPr>
            <w:r>
              <w:rPr>
                <w:rFonts w:ascii="Cambria" w:hAnsi="Cambria" w:cs="Tahoma"/>
                <w:color w:val="000000" w:themeColor="text1"/>
              </w:rPr>
              <w:t>Karta sieciowa bezprzewodowa obsługu</w:t>
            </w:r>
            <w:r w:rsidR="0059289E">
              <w:rPr>
                <w:rFonts w:ascii="Cambria" w:hAnsi="Cambria" w:cs="Tahoma"/>
                <w:color w:val="000000" w:themeColor="text1"/>
              </w:rPr>
              <w:t xml:space="preserve">jąca sieć w częstotliwości 2,4 GHz </w:t>
            </w:r>
            <w:r>
              <w:rPr>
                <w:rFonts w:ascii="Cambria" w:hAnsi="Cambria" w:cs="Tahoma"/>
                <w:color w:val="000000" w:themeColor="text1"/>
              </w:rPr>
              <w:t>i</w:t>
            </w:r>
            <w:r w:rsidR="0059289E">
              <w:rPr>
                <w:rFonts w:ascii="Cambria" w:hAnsi="Cambria" w:cs="Tahoma"/>
                <w:color w:val="000000" w:themeColor="text1"/>
              </w:rPr>
              <w:t>/lub</w:t>
            </w:r>
            <w:r>
              <w:rPr>
                <w:rFonts w:ascii="Cambria" w:hAnsi="Cambria" w:cs="Tahoma"/>
                <w:color w:val="000000" w:themeColor="text1"/>
              </w:rPr>
              <w:t xml:space="preserve"> 5 GHz</w:t>
            </w:r>
            <w:r w:rsidR="001D2840">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C24134" w14:textId="0E63A238"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4C5523"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6A016713" w14:textId="77777777" w:rsidTr="004E24DC">
        <w:trPr>
          <w:trHeight w:val="6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9F515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FFBA24" w14:textId="2D3A34B3" w:rsidR="002D0953" w:rsidRDefault="002D0953" w:rsidP="0059289E">
            <w:pPr>
              <w:jc w:val="both"/>
              <w:rPr>
                <w:rFonts w:ascii="Cambria" w:hAnsi="Cambria" w:cs="Tahoma"/>
                <w:color w:val="000000" w:themeColor="text1"/>
              </w:rPr>
            </w:pPr>
            <w:r w:rsidRPr="00985C12">
              <w:rPr>
                <w:rFonts w:ascii="Cambria" w:hAnsi="Cambria" w:cs="Tahoma"/>
                <w:color w:val="000000" w:themeColor="text1"/>
              </w:rPr>
              <w:t>System operacyjny umożliwiający zainstalowanie i pracę specjalistycznego oprogramowania symulatora.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94BA83" w14:textId="20675144"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C41FB6"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0ACEDDAE" w14:textId="77777777" w:rsidTr="004E24DC">
        <w:trPr>
          <w:trHeight w:val="663"/>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DC3B9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E5E039" w14:textId="579B2255" w:rsidR="002D0953" w:rsidRDefault="00CF5717" w:rsidP="00CF5717">
            <w:pPr>
              <w:jc w:val="both"/>
              <w:rPr>
                <w:rFonts w:ascii="Cambria" w:hAnsi="Cambria" w:cs="Tahoma"/>
                <w:color w:val="000000" w:themeColor="text1"/>
              </w:rPr>
            </w:pPr>
            <w:r w:rsidRPr="006A7DC5">
              <w:rPr>
                <w:rFonts w:ascii="Cambria" w:hAnsi="Cambria" w:cs="Tahoma"/>
                <w:color w:val="000000" w:themeColor="text1"/>
              </w:rPr>
              <w:t xml:space="preserve">Zainstalowana w pełni funkcjonalna, najnowsza wersja oprogramowania instruktorskiego sterującego symulatorem. </w:t>
            </w: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w:t>
            </w:r>
            <w:r w:rsidRPr="006A7DC5">
              <w:rPr>
                <w:rFonts w:ascii="Cambria" w:hAnsi="Cambria" w:cs="Tahoma"/>
                <w:color w:val="000000" w:themeColor="text1"/>
              </w:rPr>
              <w:t>do najnowszej wersji</w:t>
            </w:r>
            <w:r>
              <w:rPr>
                <w:rFonts w:ascii="Cambria" w:hAnsi="Cambria" w:cs="Tahoma"/>
                <w:color w:val="000000" w:themeColor="text1"/>
              </w:rPr>
              <w:t xml:space="preserve"> oprogramowania. Nieograniczony czasowo</w:t>
            </w:r>
            <w:r w:rsidRPr="006A7DC5">
              <w:rPr>
                <w:rFonts w:ascii="Cambria" w:hAnsi="Cambria" w:cs="Tahoma"/>
                <w:color w:val="000000" w:themeColor="text1"/>
              </w:rPr>
              <w:t xml:space="preserve"> klucz licencyjny na posiadane oprogramowani</w:t>
            </w:r>
            <w:r>
              <w:rPr>
                <w:rFonts w:ascii="Cambria" w:hAnsi="Cambria" w:cs="Tahoma"/>
                <w:color w:val="000000" w:themeColor="text1"/>
              </w:rPr>
              <w:t>e</w:t>
            </w:r>
            <w:r w:rsidRPr="006A7DC5">
              <w:rPr>
                <w:rFonts w:ascii="Cambria" w:hAnsi="Cambria" w:cs="Tahoma"/>
                <w:color w:val="000000" w:themeColor="text1"/>
              </w:rPr>
              <w:t xml:space="preserve"> z możliwością wykorzystania klucza w przypadku zmiany lub uszkodzenia komputera.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D7CD8A" w14:textId="0421048E" w:rsidR="002D0953" w:rsidRPr="00E53516" w:rsidRDefault="002D0953" w:rsidP="002D0953">
            <w:pPr>
              <w:tabs>
                <w:tab w:val="left" w:pos="317"/>
              </w:tabs>
              <w:spacing w:after="0"/>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F4F102" w14:textId="77777777" w:rsidR="002D0953" w:rsidRPr="00E53516" w:rsidRDefault="002D0953" w:rsidP="002D0953">
            <w:pPr>
              <w:tabs>
                <w:tab w:val="left" w:pos="317"/>
              </w:tabs>
              <w:spacing w:after="0"/>
              <w:jc w:val="center"/>
              <w:rPr>
                <w:rFonts w:ascii="Cambria" w:hAnsi="Cambria" w:cs="Tahoma"/>
                <w:color w:val="000000" w:themeColor="text1"/>
              </w:rPr>
            </w:pPr>
          </w:p>
        </w:tc>
      </w:tr>
      <w:tr w:rsidR="002D0953" w:rsidRPr="00E53516" w14:paraId="6C79EE62"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60DF2ACD" w14:textId="77777777" w:rsidR="002D0953" w:rsidRPr="00E53516" w:rsidRDefault="002D0953" w:rsidP="007116BC">
            <w:pPr>
              <w:tabs>
                <w:tab w:val="left" w:pos="317"/>
              </w:tabs>
              <w:spacing w:after="0"/>
              <w:jc w:val="center"/>
              <w:rPr>
                <w:rFonts w:ascii="Cambria" w:hAnsi="Cambria" w:cs="Tahoma"/>
                <w:b/>
                <w:color w:val="000000" w:themeColor="text1"/>
              </w:rPr>
            </w:pPr>
            <w:r w:rsidRPr="00E53516">
              <w:rPr>
                <w:rFonts w:ascii="Cambria" w:hAnsi="Cambria" w:cs="Tahoma"/>
                <w:b/>
                <w:color w:val="000000" w:themeColor="text1"/>
              </w:rPr>
              <w:t>OPROGRAMOWANIE DO STEROWANIA I KONTROLI FUNKCJI SYMULATORA</w:t>
            </w:r>
          </w:p>
        </w:tc>
      </w:tr>
      <w:tr w:rsidR="002D0953" w:rsidRPr="00E53516" w14:paraId="520BD6EA"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BB25B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2A341C9" w14:textId="59A5EB1A" w:rsidR="002D0953" w:rsidRPr="00E53516" w:rsidRDefault="002D0953" w:rsidP="001713D4">
            <w:pPr>
              <w:jc w:val="both"/>
              <w:rPr>
                <w:rFonts w:ascii="Cambria" w:hAnsi="Cambria" w:cs="Tahoma"/>
                <w:color w:val="000000" w:themeColor="text1"/>
              </w:rPr>
            </w:pPr>
            <w:r w:rsidRPr="00E53516">
              <w:rPr>
                <w:rFonts w:ascii="Cambria" w:hAnsi="Cambria" w:cs="Tahoma"/>
                <w:color w:val="000000" w:themeColor="text1"/>
              </w:rPr>
              <w:t xml:space="preserve">Oprogramowanie </w:t>
            </w:r>
            <w:r>
              <w:rPr>
                <w:rFonts w:ascii="Cambria" w:hAnsi="Cambria" w:cs="Tahoma"/>
                <w:color w:val="000000" w:themeColor="text1"/>
              </w:rPr>
              <w:t xml:space="preserve">umożliwiające kontrolowanie </w:t>
            </w:r>
            <w:r w:rsidRPr="00E53516">
              <w:rPr>
                <w:rFonts w:ascii="Cambria" w:hAnsi="Cambria" w:cs="Tahoma"/>
                <w:color w:val="000000" w:themeColor="text1"/>
              </w:rPr>
              <w:t>wszystki</w:t>
            </w:r>
            <w:r>
              <w:rPr>
                <w:rFonts w:ascii="Cambria" w:hAnsi="Cambria" w:cs="Tahoma"/>
                <w:color w:val="000000" w:themeColor="text1"/>
              </w:rPr>
              <w:t>ch</w:t>
            </w:r>
            <w:r w:rsidRPr="00E53516">
              <w:rPr>
                <w:rFonts w:ascii="Cambria" w:hAnsi="Cambria" w:cs="Tahoma"/>
                <w:color w:val="000000" w:themeColor="text1"/>
              </w:rPr>
              <w:t xml:space="preserve"> funkcj</w:t>
            </w:r>
            <w:r>
              <w:rPr>
                <w:rFonts w:ascii="Cambria" w:hAnsi="Cambria" w:cs="Tahoma"/>
                <w:color w:val="000000" w:themeColor="text1"/>
              </w:rPr>
              <w:t>i</w:t>
            </w:r>
            <w:r w:rsidRPr="00E53516">
              <w:rPr>
                <w:rFonts w:ascii="Cambria" w:hAnsi="Cambria" w:cs="Tahoma"/>
                <w:color w:val="000000" w:themeColor="text1"/>
              </w:rPr>
              <w:t xml:space="preserve"> symulatora w tym: blokady i udrożnienia dróg oddechowych, funkcje kardiologiczne, resuscytację krążeniowo-oddechową, tętno, ciśnienie krwi i odgłosy z narządów wewnętrznych.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1FA777"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686C34"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92A196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B40A88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A8EDF05"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Każda z funkcji dróg oddechowych ustawiana indywidualnie za pomocą oprogramowania sterującego.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0EACB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03CF06"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D36441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1C965A"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6C0B4B1"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Regulacja głośności odgłosów serca, płuc i perystaltyki ustawianie poziomu głośności za pomocą oprogramowania sterującego.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E0B46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75C5E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0A286546"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33FD86"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791BE6B"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Możliwość wprowadzania zmian w scenariuszach w czasie rzeczywistym.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42E651"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8A63ED"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547D0C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C1F0AA"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D3A997B" w14:textId="77777777"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Tworzenie nowych scenariuszy bez dodatkowych opłat i licencji.</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1EB07E"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659D1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00A9C7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21F55B"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4CE7654" w14:textId="7B6002CE" w:rsidR="002D0953" w:rsidRPr="00E53516" w:rsidRDefault="00782295" w:rsidP="002D0953">
            <w:pPr>
              <w:jc w:val="both"/>
              <w:rPr>
                <w:rFonts w:ascii="Cambria" w:hAnsi="Cambria" w:cs="Tahoma"/>
                <w:color w:val="000000" w:themeColor="text1"/>
              </w:rPr>
            </w:pPr>
            <w:r>
              <w:rPr>
                <w:rFonts w:ascii="Cambria" w:hAnsi="Cambria" w:cs="Tahoma"/>
                <w:color w:val="000000" w:themeColor="text1"/>
              </w:rPr>
              <w:t>D</w:t>
            </w:r>
            <w:r w:rsidRPr="0020715D">
              <w:rPr>
                <w:rFonts w:ascii="Cambria" w:hAnsi="Cambria" w:cs="Tahoma"/>
                <w:color w:val="000000" w:themeColor="text1"/>
              </w:rPr>
              <w:t xml:space="preserve">ostęp do biblioteki gotowych scenariuszy </w:t>
            </w:r>
            <w:r w:rsidR="002D0953" w:rsidRPr="00E53516">
              <w:rPr>
                <w:rFonts w:ascii="Cambria" w:hAnsi="Cambria" w:cs="Tahoma"/>
                <w:color w:val="000000" w:themeColor="text1"/>
              </w:rPr>
              <w:t>i możliwość nieograniczonego tworzenia nowych w edytorze.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9E5F4A"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BA6D9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B8618A7"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221318"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435597" w14:textId="37211EA3"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Możliwość instalacji oprogramowania sterującego do budowy oraz testowania scenariuszy zdarzeń na innych komputerach bez dodatkowych licencji oraz bez dodatkowych opłat.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373B7B"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BF184F3"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AC6EAA6"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6C75E5"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5F380A6" w14:textId="626F9E55" w:rsidR="002D0953" w:rsidRPr="00E53516" w:rsidRDefault="002D0953" w:rsidP="002D0953">
            <w:pPr>
              <w:jc w:val="both"/>
              <w:rPr>
                <w:rFonts w:ascii="Cambria" w:hAnsi="Cambria" w:cs="Tahoma"/>
                <w:color w:val="000000" w:themeColor="text1"/>
              </w:rPr>
            </w:pPr>
            <w:r w:rsidRPr="00E53516">
              <w:rPr>
                <w:rFonts w:ascii="Cambria" w:hAnsi="Cambria" w:cs="Tahoma"/>
                <w:color w:val="000000" w:themeColor="text1"/>
              </w:rPr>
              <w:t xml:space="preserve">Zainstalowana w pełni funkcjonalna, najnowsza wersja oprogramowania </w:t>
            </w:r>
            <w:r>
              <w:rPr>
                <w:rFonts w:ascii="Cambria" w:hAnsi="Cambria" w:cs="Tahoma"/>
                <w:color w:val="000000" w:themeColor="text1"/>
              </w:rPr>
              <w:t>s</w:t>
            </w:r>
            <w:r w:rsidRPr="00E53516">
              <w:rPr>
                <w:rFonts w:ascii="Cambria" w:hAnsi="Cambria" w:cs="Tahoma"/>
                <w:color w:val="000000" w:themeColor="text1"/>
              </w:rPr>
              <w:t>terującego symulatorem.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9B2B76"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DF1F7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BFF67EF"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24DB0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CF2F3D5" w14:textId="7416EDBD" w:rsidR="002D0953" w:rsidRPr="00E53516" w:rsidRDefault="0006660D" w:rsidP="00D425DA">
            <w:pPr>
              <w:jc w:val="both"/>
              <w:rPr>
                <w:rFonts w:ascii="Cambria" w:hAnsi="Cambria" w:cs="Tahoma"/>
                <w:color w:val="000000" w:themeColor="text1"/>
              </w:rPr>
            </w:pPr>
            <w:r w:rsidRPr="00E53516">
              <w:rPr>
                <w:rFonts w:ascii="Cambria" w:hAnsi="Cambria" w:cs="Tahoma"/>
                <w:color w:val="000000" w:themeColor="text1"/>
              </w:rPr>
              <w:t>Nieograniczona czasowo licencja oprogramowania  instruktorskiego sterującego symulatorem oraz symulowanego monitora pacjenta.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8101E1"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31E3DD"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FD83E9C"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42FCB7"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4E5B780" w14:textId="6BF3692E" w:rsidR="002D0953" w:rsidRPr="00E53516" w:rsidRDefault="0006660D" w:rsidP="002D0953">
            <w:pPr>
              <w:jc w:val="both"/>
              <w:rPr>
                <w:rFonts w:ascii="Cambria" w:hAnsi="Cambria" w:cs="Tahoma"/>
                <w:color w:val="000000" w:themeColor="text1"/>
              </w:rPr>
            </w:pP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oprogramowania </w:t>
            </w:r>
            <w:r w:rsidRPr="00E53516">
              <w:rPr>
                <w:rFonts w:ascii="Cambria" w:hAnsi="Cambria" w:cs="Tahoma"/>
                <w:color w:val="000000" w:themeColor="text1"/>
              </w:rPr>
              <w:t>sterującego symulatorem oraz symulowanego monitora.</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BD53C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432466"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6D1B2A61"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69B81D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6D1317C" w14:textId="4C50ED0D"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Oprogramowanie w języku polskim.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6418BF" w14:textId="5F3A282E"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1621CA"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0ED0482"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29E1C2"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0C6B00F" w14:textId="1F779A77"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Instruktaż w zakresie tworzenia scenariuszy.</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5D0E75" w14:textId="0694518B"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0084A2"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B0E9D2C" w14:textId="77777777" w:rsidTr="007116BC">
        <w:trPr>
          <w:trHeight w:val="437"/>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70" w:type="dxa"/>
            </w:tcMar>
            <w:vAlign w:val="center"/>
          </w:tcPr>
          <w:p w14:paraId="724E25D7" w14:textId="76F93C56" w:rsidR="002D0953" w:rsidRPr="00E53516" w:rsidRDefault="002D0953" w:rsidP="007116BC">
            <w:pPr>
              <w:tabs>
                <w:tab w:val="left" w:pos="317"/>
              </w:tabs>
              <w:spacing w:after="0"/>
              <w:jc w:val="center"/>
              <w:rPr>
                <w:rFonts w:ascii="Cambria" w:hAnsi="Cambria" w:cs="Tahoma"/>
                <w:b/>
                <w:color w:val="000000" w:themeColor="text1"/>
              </w:rPr>
            </w:pPr>
            <w:r w:rsidRPr="00E53516">
              <w:rPr>
                <w:rFonts w:ascii="Cambria" w:hAnsi="Cambria" w:cs="Tahoma"/>
                <w:b/>
                <w:color w:val="000000" w:themeColor="text1"/>
              </w:rPr>
              <w:t xml:space="preserve">SYMULOWANY MONITOR </w:t>
            </w:r>
            <w:r>
              <w:rPr>
                <w:rFonts w:ascii="Cambria" w:hAnsi="Cambria" w:cs="Tahoma"/>
                <w:b/>
                <w:color w:val="000000" w:themeColor="text1"/>
              </w:rPr>
              <w:t>PARAMETRÓW ŻYCIOWYCH PACJENTA</w:t>
            </w:r>
            <w:r w:rsidR="007116BC">
              <w:rPr>
                <w:rFonts w:ascii="Cambria" w:hAnsi="Cambria" w:cs="Tahoma"/>
                <w:b/>
                <w:color w:val="000000" w:themeColor="text1"/>
              </w:rPr>
              <w:t xml:space="preserve"> </w:t>
            </w:r>
            <w:r w:rsidR="007116BC">
              <w:rPr>
                <w:rFonts w:ascii="Cambria" w:hAnsi="Cambria" w:cstheme="minorHAnsi"/>
                <w:b/>
                <w:color w:val="000000" w:themeColor="text1"/>
              </w:rPr>
              <w:t>–</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2D0953" w:rsidRPr="00E53516" w14:paraId="26E137AB"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B06266"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bookmarkStart w:id="0" w:name="_Hlk82694053"/>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E739ECF" w14:textId="1ADE7D57" w:rsidR="002D0953"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Wykonany w formie stacjonarnego komputer</w:t>
            </w:r>
            <w:r>
              <w:rPr>
                <w:rFonts w:ascii="Cambria" w:hAnsi="Cambria" w:cs="Tahoma"/>
                <w:color w:val="000000" w:themeColor="text1"/>
              </w:rPr>
              <w:t>a</w:t>
            </w:r>
            <w:r w:rsidRPr="00E53516">
              <w:rPr>
                <w:rFonts w:ascii="Cambria" w:hAnsi="Cambria" w:cs="Tahoma"/>
                <w:color w:val="000000" w:themeColor="text1"/>
              </w:rPr>
              <w:t xml:space="preserve"> typu </w:t>
            </w:r>
            <w:proofErr w:type="spellStart"/>
            <w:r>
              <w:rPr>
                <w:rFonts w:ascii="Cambria" w:hAnsi="Cambria" w:cs="Tahoma"/>
                <w:color w:val="000000" w:themeColor="text1"/>
              </w:rPr>
              <w:t>a</w:t>
            </w:r>
            <w:r w:rsidRPr="00E53516">
              <w:rPr>
                <w:rFonts w:ascii="Cambria" w:hAnsi="Cambria" w:cs="Tahoma"/>
                <w:color w:val="000000" w:themeColor="text1"/>
              </w:rPr>
              <w:t>ll</w:t>
            </w:r>
            <w:proofErr w:type="spellEnd"/>
            <w:r w:rsidRPr="00E53516">
              <w:rPr>
                <w:rFonts w:ascii="Cambria" w:hAnsi="Cambria" w:cs="Tahoma"/>
                <w:color w:val="000000" w:themeColor="text1"/>
              </w:rPr>
              <w:t>-in-</w:t>
            </w:r>
            <w:r>
              <w:rPr>
                <w:rFonts w:ascii="Cambria" w:hAnsi="Cambria" w:cs="Tahoma"/>
                <w:color w:val="000000" w:themeColor="text1"/>
              </w:rPr>
              <w:t>o</w:t>
            </w:r>
            <w:r w:rsidRPr="00E53516">
              <w:rPr>
                <w:rFonts w:ascii="Cambria" w:hAnsi="Cambria" w:cs="Tahoma"/>
                <w:color w:val="000000" w:themeColor="text1"/>
              </w:rPr>
              <w:t>ne z kolorowym monitorem dotykowym, głośnikami, niezbędnymi bezprzewodowymi modułami komu</w:t>
            </w:r>
            <w:r>
              <w:rPr>
                <w:rFonts w:ascii="Cambria" w:hAnsi="Cambria" w:cs="Tahoma"/>
                <w:color w:val="000000" w:themeColor="text1"/>
              </w:rPr>
              <w:t xml:space="preserve">nikacji, </w:t>
            </w:r>
            <w:r w:rsidRPr="00E53516">
              <w:rPr>
                <w:rFonts w:ascii="Cambria" w:hAnsi="Cambria" w:cs="Tahoma"/>
                <w:color w:val="000000" w:themeColor="text1"/>
              </w:rPr>
              <w:t xml:space="preserve">oraz niezbędnym oprogramowaniem z niegraniczonymi czasowo licencjami. Dysk twardy </w:t>
            </w:r>
            <w:r w:rsidR="00687A97" w:rsidRPr="001713D4">
              <w:rPr>
                <w:rFonts w:ascii="Cambria" w:hAnsi="Cambria" w:cs="Tahoma"/>
              </w:rPr>
              <w:t xml:space="preserve">typu </w:t>
            </w:r>
            <w:r w:rsidRPr="00E53516">
              <w:rPr>
                <w:rFonts w:ascii="Cambria" w:hAnsi="Cambria" w:cs="Tahoma"/>
                <w:color w:val="000000" w:themeColor="text1"/>
              </w:rPr>
              <w:t>SSD</w:t>
            </w:r>
            <w:r>
              <w:rPr>
                <w:rFonts w:ascii="Cambria" w:hAnsi="Cambria" w:cs="Tahoma"/>
                <w:color w:val="000000" w:themeColor="text1"/>
              </w:rPr>
              <w:t xml:space="preserve"> </w:t>
            </w:r>
            <w:r w:rsidRPr="00E53516">
              <w:rPr>
                <w:rFonts w:ascii="Cambria" w:hAnsi="Cambria" w:cs="Tahoma"/>
                <w:color w:val="000000" w:themeColor="text1"/>
              </w:rPr>
              <w:t xml:space="preserve">min. 240 </w:t>
            </w:r>
            <w:proofErr w:type="spellStart"/>
            <w:r>
              <w:rPr>
                <w:rFonts w:ascii="Cambria" w:hAnsi="Cambria" w:cs="Tahoma"/>
                <w:color w:val="000000" w:themeColor="text1"/>
              </w:rPr>
              <w:t>G</w:t>
            </w:r>
            <w:r w:rsidRPr="00E53516">
              <w:rPr>
                <w:rFonts w:ascii="Cambria" w:hAnsi="Cambria" w:cs="Tahoma"/>
                <w:color w:val="000000" w:themeColor="text1"/>
              </w:rPr>
              <w:t>b</w:t>
            </w:r>
            <w:proofErr w:type="spellEnd"/>
            <w:r w:rsidRPr="00E53516">
              <w:rPr>
                <w:rFonts w:ascii="Cambria" w:hAnsi="Cambria" w:cs="Tahoma"/>
                <w:color w:val="000000" w:themeColor="text1"/>
              </w:rPr>
              <w:t xml:space="preserve">, pamięć RAM min. 8 </w:t>
            </w:r>
            <w:proofErr w:type="spellStart"/>
            <w:r>
              <w:rPr>
                <w:rFonts w:ascii="Cambria" w:hAnsi="Cambria" w:cs="Tahoma"/>
                <w:color w:val="000000" w:themeColor="text1"/>
              </w:rPr>
              <w:t>G</w:t>
            </w:r>
            <w:r w:rsidRPr="00E53516">
              <w:rPr>
                <w:rFonts w:ascii="Cambria" w:hAnsi="Cambria" w:cs="Tahoma"/>
                <w:color w:val="000000" w:themeColor="text1"/>
              </w:rPr>
              <w:t>b</w:t>
            </w:r>
            <w:proofErr w:type="spellEnd"/>
            <w:r w:rsidRPr="00E53516">
              <w:rPr>
                <w:rFonts w:ascii="Cambria" w:hAnsi="Cambria" w:cs="Tahoma"/>
                <w:color w:val="000000" w:themeColor="text1"/>
              </w:rPr>
              <w:t>.</w:t>
            </w:r>
          </w:p>
          <w:p w14:paraId="7CF098EB" w14:textId="77777777" w:rsidR="001713D4" w:rsidRPr="001713D4" w:rsidRDefault="001713D4" w:rsidP="001713D4">
            <w:pPr>
              <w:spacing w:after="0"/>
              <w:jc w:val="both"/>
              <w:rPr>
                <w:rFonts w:ascii="Cambria" w:hAnsi="Cambria" w:cs="Tahoma"/>
                <w:color w:val="000000" w:themeColor="text1"/>
                <w:sz w:val="10"/>
              </w:rPr>
            </w:pPr>
          </w:p>
          <w:p w14:paraId="1BBBAC7D" w14:textId="6EC19037" w:rsidR="002D0953" w:rsidRPr="00E53516" w:rsidRDefault="00195FF3" w:rsidP="002D0953">
            <w:pPr>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2D0953" w:rsidRPr="00782295">
              <w:rPr>
                <w:rFonts w:ascii="Cambria" w:hAnsi="Cambria" w:cs="Tahoma"/>
                <w:color w:val="000000" w:themeColor="text1"/>
              </w:rPr>
              <w:t xml:space="preserve"> zestawie z monitorem stojak na kółkach.</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9D4EB30"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84F579F"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C9EA2EF"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684974"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1D6D298" w14:textId="20835E93" w:rsidR="002D0953" w:rsidRPr="00E53516" w:rsidRDefault="002D0953" w:rsidP="002D0953">
            <w:pPr>
              <w:jc w:val="both"/>
              <w:rPr>
                <w:rFonts w:ascii="Cambria" w:hAnsi="Cambria" w:cs="Tahoma"/>
                <w:color w:val="000000" w:themeColor="text1"/>
              </w:rPr>
            </w:pPr>
            <w:r>
              <w:rPr>
                <w:rFonts w:ascii="Cambria" w:hAnsi="Cambria" w:cs="Tahoma"/>
                <w:color w:val="000000" w:themeColor="text1"/>
              </w:rPr>
              <w:t>Możliwość nieodpłatnego zainstalowania oprogramowania na innym urządzeniu w przypadku awarii</w:t>
            </w:r>
            <w:r w:rsidR="00782295">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59B09E" w14:textId="72A88D94" w:rsidR="002D0953" w:rsidRPr="00E53516" w:rsidRDefault="002D0953" w:rsidP="002D0953">
            <w:pPr>
              <w:tabs>
                <w:tab w:val="left" w:pos="317"/>
              </w:tabs>
              <w:jc w:val="center"/>
              <w:rPr>
                <w:rFonts w:ascii="Cambria" w:hAnsi="Cambria" w:cs="Tahoma"/>
                <w:b/>
                <w:color w:val="000000" w:themeColor="text1"/>
              </w:rPr>
            </w:pPr>
            <w:r>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0D954FF"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55A249B9"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216AD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20CC481" w14:textId="3B92F5D8" w:rsidR="002D0953" w:rsidRPr="00E53516" w:rsidRDefault="00E62F6F" w:rsidP="00674173">
            <w:pPr>
              <w:jc w:val="both"/>
              <w:rPr>
                <w:rFonts w:ascii="Cambria" w:hAnsi="Cambria" w:cs="Tahoma"/>
                <w:color w:val="000000" w:themeColor="text1"/>
              </w:rPr>
            </w:pPr>
            <w:r>
              <w:rPr>
                <w:rFonts w:ascii="Cambria" w:hAnsi="Cambria" w:cs="Tahoma"/>
                <w:color w:val="000000" w:themeColor="text1"/>
              </w:rPr>
              <w:t>Przekątna ekranu</w:t>
            </w:r>
            <w:r w:rsidR="002D0953" w:rsidRPr="00E53516">
              <w:rPr>
                <w:rFonts w:ascii="Cambria" w:hAnsi="Cambria" w:cs="Tahoma"/>
                <w:color w:val="000000" w:themeColor="text1"/>
              </w:rPr>
              <w:t xml:space="preserve"> min</w:t>
            </w:r>
            <w:r w:rsidR="00674173">
              <w:rPr>
                <w:rFonts w:ascii="Cambria" w:hAnsi="Cambria" w:cs="Tahoma"/>
                <w:color w:val="000000" w:themeColor="text1"/>
              </w:rPr>
              <w:t>imum</w:t>
            </w:r>
            <w:r w:rsidR="002D0953" w:rsidRPr="00E53516">
              <w:rPr>
                <w:rFonts w:ascii="Cambria" w:hAnsi="Cambria" w:cs="Tahoma"/>
                <w:color w:val="000000" w:themeColor="text1"/>
              </w:rPr>
              <w:t xml:space="preserve"> 22 cale. Matowa matryca.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DB28C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B86908"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1DC214D8" w14:textId="77777777" w:rsidTr="004E24DC">
        <w:trPr>
          <w:trHeight w:val="2528"/>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DF314C0"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6FDBBA" w14:textId="401B3B25" w:rsidR="002D0953" w:rsidRPr="00E53516" w:rsidRDefault="002D0953" w:rsidP="002D0953">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3B4D171B"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177C4AEB"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1652CBBA"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015E5473"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1ADA63E5"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473710CC"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268C47D4" w14:textId="77777777"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6EAC4669" w14:textId="734AAEB4" w:rsidR="002D0953" w:rsidRPr="00E53516" w:rsidRDefault="002D0953" w:rsidP="002D0953">
            <w:pPr>
              <w:numPr>
                <w:ilvl w:val="0"/>
                <w:numId w:val="1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temperatury</w:t>
            </w:r>
            <w:r>
              <w:rPr>
                <w:rFonts w:ascii="Cambria" w:hAnsi="Cambria" w:cs="Tahoma"/>
                <w:color w:val="000000" w:themeColor="text1"/>
              </w:rPr>
              <w:t>.</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162566"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6A5B29E"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4B5D48F0"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9A653D9"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EB7A35" w14:textId="77777777"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Możliwość zmiany konfiguracji krzywych wyświetlanych na monitorze.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BC1CF2"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AF33A6"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34399E9B" w14:textId="77777777" w:rsidTr="004E24DC">
        <w:trPr>
          <w:trHeight w:val="437"/>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C3ECAA"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5B088D" w14:textId="77777777"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Spersonalizowane progi alarmowe.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63FE68"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D23DF49" w14:textId="77777777" w:rsidR="002D0953" w:rsidRPr="00E53516" w:rsidRDefault="002D0953" w:rsidP="002D0953">
            <w:pPr>
              <w:tabs>
                <w:tab w:val="left" w:pos="317"/>
              </w:tabs>
              <w:jc w:val="center"/>
              <w:rPr>
                <w:rFonts w:ascii="Cambria" w:hAnsi="Cambria" w:cs="Tahoma"/>
                <w:color w:val="000000" w:themeColor="text1"/>
              </w:rPr>
            </w:pPr>
          </w:p>
        </w:tc>
      </w:tr>
      <w:tr w:rsidR="002D0953" w:rsidRPr="00E53516" w14:paraId="20F38D8F" w14:textId="77777777" w:rsidTr="004E24DC">
        <w:trPr>
          <w:trHeight w:val="105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18664CC" w14:textId="77777777" w:rsidR="002D0953" w:rsidRPr="00E53516"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D59A56" w14:textId="1E979154"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 xml:space="preserve">Funkcja bezpośredniego wysłania z oprogramowania sterującego symulatorem na ekran monitora obrazów takich jak obrazy z USG, skany </w:t>
            </w:r>
            <w:r>
              <w:rPr>
                <w:rFonts w:ascii="Cambria" w:hAnsi="Cambria" w:cs="Tahoma"/>
                <w:color w:val="000000" w:themeColor="text1"/>
              </w:rPr>
              <w:t>tomografii komputerowej</w:t>
            </w:r>
            <w:r w:rsidRPr="00E53516">
              <w:rPr>
                <w:rFonts w:ascii="Cambria" w:hAnsi="Cambria" w:cs="Tahoma"/>
                <w:color w:val="000000" w:themeColor="text1"/>
              </w:rPr>
              <w:t>, wyniki laboratoryjne.</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8E9FE0" w14:textId="77777777" w:rsidR="002D0953" w:rsidRPr="00E53516" w:rsidRDefault="002D0953" w:rsidP="002D0953">
            <w:pPr>
              <w:tabs>
                <w:tab w:val="left" w:pos="317"/>
              </w:tabs>
              <w:jc w:val="center"/>
              <w:rPr>
                <w:rFonts w:ascii="Cambria" w:hAnsi="Cambria" w:cs="Tahoma"/>
                <w:b/>
                <w:color w:val="000000" w:themeColor="text1"/>
              </w:rPr>
            </w:pPr>
            <w:r w:rsidRPr="00E53516">
              <w:rPr>
                <w:rFonts w:ascii="Cambria" w:hAnsi="Cambria" w:cs="Tahoma"/>
                <w:b/>
                <w:color w:val="000000" w:themeColor="text1"/>
              </w:rPr>
              <w:t>TAK</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98048E" w14:textId="77777777" w:rsidR="002D0953" w:rsidRPr="00E53516" w:rsidRDefault="002D0953" w:rsidP="002D0953">
            <w:pPr>
              <w:tabs>
                <w:tab w:val="left" w:pos="317"/>
              </w:tabs>
              <w:jc w:val="center"/>
              <w:rPr>
                <w:rFonts w:ascii="Cambria" w:hAnsi="Cambria" w:cs="Tahoma"/>
                <w:color w:val="000000" w:themeColor="text1"/>
              </w:rPr>
            </w:pPr>
          </w:p>
        </w:tc>
      </w:tr>
      <w:bookmarkEnd w:id="0"/>
      <w:tr w:rsidR="002D0953" w:rsidRPr="00E53516" w14:paraId="3BFB5EF7" w14:textId="77777777" w:rsidTr="00B66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E2EFD9" w:themeFill="accent6" w:themeFillTint="33"/>
            <w:vAlign w:val="center"/>
          </w:tcPr>
          <w:p w14:paraId="791E4215" w14:textId="35347CC6" w:rsidR="002D0953" w:rsidRPr="00E53516" w:rsidRDefault="004E24DC" w:rsidP="002D0953">
            <w:pPr>
              <w:jc w:val="center"/>
              <w:rPr>
                <w:rFonts w:ascii="Cambria" w:hAnsi="Cambria" w:cstheme="minorHAnsi"/>
                <w:b/>
                <w:color w:val="000000" w:themeColor="text1"/>
              </w:rPr>
            </w:pPr>
            <w:proofErr w:type="spellStart"/>
            <w:r>
              <w:rPr>
                <w:rFonts w:ascii="Cambria" w:hAnsi="Cambria" w:cstheme="minorHAnsi"/>
                <w:b/>
                <w:color w:val="000000" w:themeColor="text1"/>
              </w:rPr>
              <w:t>A.iii</w:t>
            </w:r>
            <w:proofErr w:type="spellEnd"/>
            <w:r w:rsidR="002D0953" w:rsidRPr="00E53516">
              <w:rPr>
                <w:rFonts w:ascii="Cambria" w:hAnsi="Cambria" w:cstheme="minorHAnsi"/>
                <w:b/>
                <w:color w:val="000000" w:themeColor="text1"/>
              </w:rPr>
              <w:t xml:space="preserve"> dostawa wraz z instalacją, uruchomieniem i instruktażem</w:t>
            </w:r>
          </w:p>
          <w:p w14:paraId="18DA14D2" w14:textId="7CB07CB7" w:rsidR="002D0953" w:rsidRPr="00E53516" w:rsidRDefault="002D0953" w:rsidP="002D0953">
            <w:pPr>
              <w:jc w:val="center"/>
              <w:rPr>
                <w:rFonts w:ascii="Cambria" w:hAnsi="Cambria" w:cstheme="minorHAnsi"/>
                <w:b/>
                <w:color w:val="000000" w:themeColor="text1"/>
                <w:u w:val="single"/>
              </w:rPr>
            </w:pPr>
            <w:r w:rsidRPr="00E53516">
              <w:rPr>
                <w:rFonts w:ascii="Cambria" w:hAnsi="Cambria" w:cstheme="minorHAnsi"/>
                <w:b/>
                <w:color w:val="000000" w:themeColor="text1"/>
                <w:u w:val="single"/>
              </w:rPr>
              <w:t>Zaawansowanego symulat</w:t>
            </w:r>
            <w:r>
              <w:rPr>
                <w:rFonts w:ascii="Cambria" w:hAnsi="Cambria" w:cstheme="minorHAnsi"/>
                <w:b/>
                <w:color w:val="000000" w:themeColor="text1"/>
                <w:u w:val="single"/>
              </w:rPr>
              <w:t>ora niemowlęcia</w:t>
            </w:r>
          </w:p>
          <w:p w14:paraId="015D7311" w14:textId="6509E90A" w:rsidR="002D0953" w:rsidRPr="00E53516" w:rsidRDefault="002D0953" w:rsidP="002D0953">
            <w:pPr>
              <w:jc w:val="center"/>
              <w:rPr>
                <w:rFonts w:ascii="Cambria" w:hAnsi="Cambria" w:cstheme="minorHAnsi"/>
                <w:b/>
                <w:color w:val="000000" w:themeColor="text1"/>
                <w:u w:val="single"/>
              </w:rPr>
            </w:pPr>
            <w:r>
              <w:rPr>
                <w:rFonts w:ascii="Cambria" w:hAnsi="Cambria" w:cstheme="minorHAnsi"/>
                <w:b/>
                <w:color w:val="000000" w:themeColor="text1"/>
              </w:rPr>
              <w:t>w</w:t>
            </w:r>
            <w:r w:rsidRPr="00E53516">
              <w:rPr>
                <w:rFonts w:ascii="Cambria" w:hAnsi="Cambria" w:cstheme="minorHAnsi"/>
                <w:b/>
                <w:color w:val="000000" w:themeColor="text1"/>
              </w:rPr>
              <w:t xml:space="preserve"> Centrum Symulacji Medycznych </w:t>
            </w:r>
            <w:proofErr w:type="spellStart"/>
            <w:r w:rsidRPr="00E53516">
              <w:rPr>
                <w:rFonts w:ascii="Cambria" w:hAnsi="Cambria" w:cstheme="minorHAnsi"/>
                <w:b/>
                <w:color w:val="000000" w:themeColor="text1"/>
              </w:rPr>
              <w:t>MedExcellence</w:t>
            </w:r>
            <w:proofErr w:type="spellEnd"/>
            <w:r w:rsidRPr="00E53516">
              <w:rPr>
                <w:rFonts w:ascii="Cambria" w:hAnsi="Cambria" w:cstheme="minorHAnsi"/>
                <w:b/>
                <w:color w:val="000000" w:themeColor="text1"/>
              </w:rPr>
              <w:t xml:space="preserve"> Uczelni Łazarskiego</w:t>
            </w:r>
          </w:p>
          <w:p w14:paraId="7913FE2E" w14:textId="67D877F5" w:rsidR="002D0953" w:rsidRPr="00C81838" w:rsidRDefault="002D0953" w:rsidP="002D0953">
            <w:pPr>
              <w:rPr>
                <w:rFonts w:ascii="Cambria" w:hAnsi="Cambria" w:cstheme="minorHAnsi"/>
                <w:b/>
                <w:color w:val="000000" w:themeColor="text1"/>
              </w:rPr>
            </w:pPr>
            <w:r w:rsidRPr="00E53516">
              <w:rPr>
                <w:rFonts w:ascii="Cambria" w:hAnsi="Cambria" w:cstheme="minorHAnsi"/>
                <w:color w:val="000000" w:themeColor="text1"/>
              </w:rPr>
              <w:t xml:space="preserve">Zaawansowany symulator </w:t>
            </w:r>
            <w:r>
              <w:rPr>
                <w:rFonts w:ascii="Cambria" w:hAnsi="Cambria" w:cstheme="minorHAnsi"/>
                <w:color w:val="000000" w:themeColor="text1"/>
              </w:rPr>
              <w:t>niemowlęcia</w:t>
            </w:r>
            <w:r w:rsidRPr="00E53516">
              <w:rPr>
                <w:rFonts w:ascii="Cambria" w:hAnsi="Cambria" w:cstheme="minorHAnsi"/>
                <w:color w:val="000000" w:themeColor="text1"/>
              </w:rPr>
              <w:t xml:space="preserve"> – </w:t>
            </w:r>
            <w:r w:rsidR="00C81838">
              <w:rPr>
                <w:rFonts w:ascii="Cambria" w:hAnsi="Cambria" w:cstheme="minorHAnsi"/>
                <w:b/>
                <w:color w:val="000000" w:themeColor="text1"/>
              </w:rPr>
              <w:t>ilość 1 szt.</w:t>
            </w:r>
          </w:p>
          <w:p w14:paraId="0F0B34F5" w14:textId="2484C0B0" w:rsidR="002D0953" w:rsidRPr="00E53516" w:rsidRDefault="002D0953" w:rsidP="002D0953">
            <w:pPr>
              <w:rPr>
                <w:rFonts w:ascii="Cambria" w:hAnsi="Cambria" w:cstheme="minorHAnsi"/>
                <w:color w:val="000000" w:themeColor="text1"/>
              </w:rPr>
            </w:pPr>
            <w:r w:rsidRPr="00E53516">
              <w:rPr>
                <w:rFonts w:ascii="Cambria" w:hAnsi="Cambria" w:cstheme="minorHAnsi"/>
                <w:color w:val="000000" w:themeColor="text1"/>
              </w:rPr>
              <w:t xml:space="preserve">Kod UŁa – </w:t>
            </w:r>
            <w:r>
              <w:rPr>
                <w:rFonts w:ascii="Cambria" w:hAnsi="Cambria" w:cstheme="minorHAnsi"/>
                <w:color w:val="000000" w:themeColor="text1"/>
              </w:rPr>
              <w:t>6.87</w:t>
            </w:r>
          </w:p>
        </w:tc>
      </w:tr>
      <w:tr w:rsidR="002D0953" w:rsidRPr="00E53516" w14:paraId="7C2BF34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509" w:type="dxa"/>
            <w:gridSpan w:val="2"/>
            <w:shd w:val="clear" w:color="auto" w:fill="auto"/>
            <w:vAlign w:val="center"/>
          </w:tcPr>
          <w:p w14:paraId="3576F9E8"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Szczegółowy opis wymaganych parametrów technicznych, funkcjonalnych i użytkowych przedmiotu zamówienia</w:t>
            </w:r>
          </w:p>
        </w:tc>
        <w:tc>
          <w:tcPr>
            <w:tcW w:w="1278" w:type="dxa"/>
          </w:tcPr>
          <w:p w14:paraId="305DFA65"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wymagany</w:t>
            </w:r>
          </w:p>
        </w:tc>
        <w:tc>
          <w:tcPr>
            <w:tcW w:w="1278" w:type="dxa"/>
          </w:tcPr>
          <w:p w14:paraId="205BC89D"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oferowany*</w:t>
            </w:r>
          </w:p>
        </w:tc>
      </w:tr>
      <w:tr w:rsidR="002D0953" w:rsidRPr="00E53516" w14:paraId="247207BB" w14:textId="77777777" w:rsidTr="00F57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6"/>
        </w:trPr>
        <w:tc>
          <w:tcPr>
            <w:tcW w:w="10065" w:type="dxa"/>
            <w:gridSpan w:val="4"/>
            <w:shd w:val="clear" w:color="auto" w:fill="DEEAF6" w:themeFill="accent1" w:themeFillTint="33"/>
          </w:tcPr>
          <w:p w14:paraId="28ECBF32" w14:textId="77777777" w:rsidR="003C15E9" w:rsidRPr="00E53516" w:rsidRDefault="003C15E9" w:rsidP="003C15E9">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Pr>
                <w:rFonts w:ascii="Cambria" w:hAnsi="Cambria" w:cs="Tahoma"/>
                <w:i/>
                <w:color w:val="000000" w:themeColor="text1"/>
              </w:rPr>
              <w:t>………………..</w:t>
            </w:r>
            <w:r w:rsidRPr="00E53516">
              <w:rPr>
                <w:rFonts w:ascii="Cambria" w:hAnsi="Cambria" w:cs="Tahoma"/>
                <w:i/>
                <w:color w:val="000000" w:themeColor="text1"/>
              </w:rPr>
              <w:t>……………</w:t>
            </w:r>
          </w:p>
          <w:p w14:paraId="2B743716" w14:textId="1D6FAB0C" w:rsidR="002D0953" w:rsidRPr="00E53516" w:rsidRDefault="003C15E9" w:rsidP="003C15E9">
            <w:pPr>
              <w:tabs>
                <w:tab w:val="num" w:pos="720"/>
              </w:tabs>
              <w:spacing w:before="240"/>
              <w:rPr>
                <w:rFonts w:ascii="Cambria" w:hAnsi="Cambria" w:cstheme="minorHAnsi"/>
                <w:i/>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Pr>
                <w:rFonts w:ascii="Cambria" w:hAnsi="Cambria" w:cs="Tahoma"/>
                <w:i/>
                <w:color w:val="000000" w:themeColor="text1"/>
              </w:rPr>
              <w:t>………………</w:t>
            </w:r>
            <w:r w:rsidRPr="00E53516">
              <w:rPr>
                <w:rFonts w:ascii="Cambria" w:hAnsi="Cambria" w:cs="Tahoma"/>
                <w:i/>
                <w:color w:val="000000" w:themeColor="text1"/>
              </w:rPr>
              <w:t>…….</w:t>
            </w:r>
          </w:p>
        </w:tc>
      </w:tr>
      <w:tr w:rsidR="002D0953" w:rsidRPr="00E53516" w14:paraId="0D58F1B5" w14:textId="77777777" w:rsidTr="00B66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tcPr>
          <w:p w14:paraId="5B13455D" w14:textId="18D9F894" w:rsidR="002D0953" w:rsidRPr="00E53516" w:rsidRDefault="002D0953" w:rsidP="002D0953">
            <w:pPr>
              <w:tabs>
                <w:tab w:val="num" w:pos="720"/>
              </w:tabs>
              <w:spacing w:before="240"/>
              <w:jc w:val="center"/>
              <w:rPr>
                <w:rFonts w:ascii="Cambria" w:hAnsi="Cambria" w:cstheme="minorHAnsi"/>
                <w:b/>
                <w:color w:val="000000" w:themeColor="text1"/>
              </w:rPr>
            </w:pPr>
            <w:r>
              <w:rPr>
                <w:rFonts w:ascii="Cambria" w:hAnsi="Cambria" w:cstheme="minorHAnsi"/>
                <w:b/>
                <w:color w:val="000000" w:themeColor="text1"/>
              </w:rPr>
              <w:t>DANE PODSTAWOWE</w:t>
            </w:r>
          </w:p>
        </w:tc>
      </w:tr>
      <w:tr w:rsidR="002D0953" w:rsidRPr="00E53516" w14:paraId="4E252408"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8"/>
        </w:trPr>
        <w:tc>
          <w:tcPr>
            <w:tcW w:w="708" w:type="dxa"/>
            <w:shd w:val="clear" w:color="auto" w:fill="auto"/>
          </w:tcPr>
          <w:p w14:paraId="0E5AA151" w14:textId="1BE89053"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97D18DF" w14:textId="77777777" w:rsidR="002D0953" w:rsidRPr="00E53516" w:rsidRDefault="002D0953" w:rsidP="002D0953">
            <w:pPr>
              <w:pStyle w:val="Bezodstpw"/>
              <w:jc w:val="both"/>
              <w:rPr>
                <w:rFonts w:ascii="Cambria" w:hAnsi="Cambria"/>
                <w:color w:val="000000" w:themeColor="text1"/>
              </w:rPr>
            </w:pPr>
            <w:r w:rsidRPr="00E53516">
              <w:rPr>
                <w:rFonts w:ascii="Cambria" w:hAnsi="Cambria"/>
                <w:color w:val="000000" w:themeColor="text1"/>
              </w:rPr>
              <w:t>Urządzenie spełnia następujące wymogi ogólne:</w:t>
            </w:r>
          </w:p>
          <w:p w14:paraId="2DFEEBE8" w14:textId="6A66DA2A" w:rsidR="002D0953" w:rsidRPr="00E53516" w:rsidRDefault="002D0953" w:rsidP="002D0953">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fabrycznie nowe, wyprodukowane </w:t>
            </w:r>
            <w:r w:rsidRPr="00024811">
              <w:rPr>
                <w:rFonts w:ascii="Cambria" w:hAnsi="Cambria"/>
                <w:color w:val="000000" w:themeColor="text1"/>
              </w:rPr>
              <w:t>nie wcześniej niż w roku 202</w:t>
            </w:r>
            <w:r w:rsidR="00782295">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xml:space="preserve">, wcześniej nie wykorzystywane w jakimkolwiek celu przez inny </w:t>
            </w:r>
            <w:r w:rsidR="001B4CC9" w:rsidRPr="00E53516">
              <w:rPr>
                <w:rFonts w:ascii="Cambria" w:hAnsi="Cambria"/>
                <w:color w:val="000000" w:themeColor="text1"/>
              </w:rPr>
              <w:t>p</w:t>
            </w:r>
            <w:r w:rsidR="001B4CC9">
              <w:rPr>
                <w:rFonts w:ascii="Cambria" w:hAnsi="Cambria"/>
                <w:color w:val="000000" w:themeColor="text1"/>
              </w:rPr>
              <w:t>o</w:t>
            </w:r>
            <w:r w:rsidR="001B4CC9" w:rsidRPr="00E53516">
              <w:rPr>
                <w:rFonts w:ascii="Cambria" w:hAnsi="Cambria"/>
                <w:color w:val="000000" w:themeColor="text1"/>
              </w:rPr>
              <w:t>dmiot</w:t>
            </w:r>
            <w:r w:rsidRPr="00E53516">
              <w:rPr>
                <w:rFonts w:ascii="Cambria" w:hAnsi="Cambria"/>
                <w:color w:val="000000" w:themeColor="text1"/>
              </w:rPr>
              <w:t>, dopuszczon</w:t>
            </w:r>
            <w:r w:rsidR="001B4CC9">
              <w:rPr>
                <w:rFonts w:ascii="Cambria" w:hAnsi="Cambria"/>
                <w:color w:val="000000" w:themeColor="text1"/>
              </w:rPr>
              <w:t>e</w:t>
            </w:r>
            <w:r w:rsidRPr="00E53516">
              <w:rPr>
                <w:rFonts w:ascii="Cambria" w:hAnsi="Cambria"/>
                <w:color w:val="000000" w:themeColor="text1"/>
              </w:rPr>
              <w:t xml:space="preserve"> do obrotu i stosowania na terenie RP zgodnie z obowiązującymi przepisami prawa</w:t>
            </w:r>
            <w:r w:rsidR="005C230C">
              <w:rPr>
                <w:rFonts w:ascii="Cambria" w:hAnsi="Cambria"/>
                <w:color w:val="000000" w:themeColor="text1"/>
              </w:rPr>
              <w:t xml:space="preserve">,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45EB46F0" w14:textId="3E800E93" w:rsidR="002D0953" w:rsidRPr="00E53516" w:rsidRDefault="002D0953" w:rsidP="00782295">
            <w:pPr>
              <w:pStyle w:val="Bezodstpw"/>
              <w:numPr>
                <w:ilvl w:val="0"/>
                <w:numId w:val="15"/>
              </w:numPr>
              <w:jc w:val="both"/>
              <w:rPr>
                <w:rFonts w:ascii="Cambria" w:hAnsi="Cambria"/>
                <w:color w:val="000000" w:themeColor="text1"/>
              </w:rPr>
            </w:pPr>
            <w:r w:rsidRPr="00E53516">
              <w:rPr>
                <w:rFonts w:ascii="Cambria" w:hAnsi="Cambria"/>
                <w:color w:val="000000" w:themeColor="text1"/>
              </w:rPr>
              <w:t xml:space="preserve">kompletne, gotowe do użycia po zainstalowaniu bez konieczności dokonywania zakupów uzupełniających, </w:t>
            </w:r>
            <w:r w:rsidR="005F3D4D">
              <w:rPr>
                <w:rFonts w:ascii="Cambria" w:hAnsi="Cambria"/>
                <w:color w:val="000000" w:themeColor="text1"/>
              </w:rPr>
              <w:br/>
            </w:r>
            <w:r w:rsidRPr="00E53516">
              <w:rPr>
                <w:rFonts w:ascii="Cambria" w:hAnsi="Cambria"/>
                <w:color w:val="000000" w:themeColor="text1"/>
              </w:rPr>
              <w:t>z instrukcją obsługi w języku polskim.</w:t>
            </w:r>
          </w:p>
        </w:tc>
        <w:tc>
          <w:tcPr>
            <w:tcW w:w="1278" w:type="dxa"/>
          </w:tcPr>
          <w:p w14:paraId="6E0D4CF6" w14:textId="3771941F"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F4E692A"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3026D94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0F7403BE" w14:textId="43F58B88" w:rsidR="002D0953" w:rsidRPr="00385AC8" w:rsidRDefault="002D0953" w:rsidP="002D0953">
            <w:pPr>
              <w:pStyle w:val="Wyliczkreska"/>
              <w:numPr>
                <w:ilvl w:val="0"/>
                <w:numId w:val="14"/>
              </w:numPr>
              <w:tabs>
                <w:tab w:val="left" w:pos="376"/>
              </w:tabs>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0C053D5" w14:textId="44CB326B" w:rsidR="002D0953" w:rsidRPr="00D87B0D" w:rsidRDefault="002D0953" w:rsidP="002D0953">
            <w:pPr>
              <w:jc w:val="both"/>
              <w:rPr>
                <w:rFonts w:ascii="Cambria" w:hAnsi="Cambria" w:cstheme="minorHAnsi"/>
                <w:color w:val="000000" w:themeColor="text1"/>
              </w:rPr>
            </w:pPr>
            <w:r w:rsidRPr="00D87B0D">
              <w:rPr>
                <w:rFonts w:ascii="Cambria" w:hAnsi="Cambria"/>
                <w:bCs/>
              </w:rPr>
              <w:t xml:space="preserve">Zaawansowany, </w:t>
            </w:r>
            <w:proofErr w:type="spellStart"/>
            <w:r w:rsidRPr="00D87B0D">
              <w:rPr>
                <w:rFonts w:ascii="Cambria" w:hAnsi="Cambria"/>
                <w:bCs/>
              </w:rPr>
              <w:t>całopostaciowy</w:t>
            </w:r>
            <w:proofErr w:type="spellEnd"/>
            <w:r w:rsidR="00D115E2">
              <w:rPr>
                <w:rFonts w:ascii="Cambria" w:hAnsi="Cambria"/>
                <w:bCs/>
              </w:rPr>
              <w:t>,</w:t>
            </w:r>
            <w:r w:rsidRPr="00D87B0D">
              <w:rPr>
                <w:rFonts w:ascii="Cambria" w:hAnsi="Cambria"/>
                <w:bCs/>
              </w:rPr>
              <w:t xml:space="preserve"> bezprzewodowy symulator noworodka odwzorowujący cechy ciała ludzkiego, takie jak wygląd, wzrost oraz fizjologiczny zakres ruchów w stawach.</w:t>
            </w:r>
          </w:p>
        </w:tc>
        <w:tc>
          <w:tcPr>
            <w:tcW w:w="1278" w:type="dxa"/>
          </w:tcPr>
          <w:p w14:paraId="1D5CFAFB" w14:textId="3A2B819A"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315388B"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4687C7B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5D6B50A3" w14:textId="3DF6AFE8"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9016C1B" w14:textId="568D6E14" w:rsidR="002D0953" w:rsidRPr="004F52E2" w:rsidRDefault="00574A7C" w:rsidP="002D0953">
            <w:pPr>
              <w:jc w:val="both"/>
              <w:rPr>
                <w:rFonts w:ascii="Cambria" w:hAnsi="Cambria" w:cstheme="minorHAnsi"/>
                <w:strike/>
                <w:color w:val="000000" w:themeColor="text1"/>
              </w:rPr>
            </w:pPr>
            <w:r w:rsidRPr="003458B1">
              <w:rPr>
                <w:rFonts w:ascii="Cambria" w:hAnsi="Cambria"/>
                <w:bCs/>
              </w:rPr>
              <w:t>Pełna mobilność – zasilanie bateryjne bez konieczności  podłączania na czas ćwiczeń zewnętrznych kompresorów, zbiorników gazu, czy przejściówek lub czujników.</w:t>
            </w:r>
          </w:p>
        </w:tc>
        <w:tc>
          <w:tcPr>
            <w:tcW w:w="1278" w:type="dxa"/>
          </w:tcPr>
          <w:p w14:paraId="469D416B" w14:textId="7254F29E"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9E37838"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58415192"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6205D3B4" w14:textId="3BC72668"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49795E2" w14:textId="7C233BA0" w:rsidR="002D0953" w:rsidRPr="00D87B0D" w:rsidRDefault="002D0953" w:rsidP="002D0953">
            <w:pPr>
              <w:jc w:val="both"/>
              <w:rPr>
                <w:rFonts w:ascii="Cambria" w:hAnsi="Cambria" w:cstheme="minorHAnsi"/>
                <w:color w:val="000000" w:themeColor="text1"/>
              </w:rPr>
            </w:pPr>
            <w:r w:rsidRPr="00D87B0D">
              <w:rPr>
                <w:rFonts w:ascii="Cambria" w:hAnsi="Cambria"/>
                <w:bCs/>
              </w:rPr>
              <w:t>Konfiguracja sieci bezprzewodowej w paśmie 2,4 GHz i</w:t>
            </w:r>
            <w:r>
              <w:rPr>
                <w:rFonts w:ascii="Cambria" w:hAnsi="Cambria"/>
                <w:bCs/>
              </w:rPr>
              <w:t>/lub</w:t>
            </w:r>
            <w:r w:rsidRPr="00D87B0D">
              <w:rPr>
                <w:rFonts w:ascii="Cambria" w:hAnsi="Cambria"/>
                <w:bCs/>
              </w:rPr>
              <w:t xml:space="preserve"> 5 GHz.</w:t>
            </w:r>
          </w:p>
        </w:tc>
        <w:tc>
          <w:tcPr>
            <w:tcW w:w="1278" w:type="dxa"/>
          </w:tcPr>
          <w:p w14:paraId="165DAB63" w14:textId="587D92F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284B5D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82E99A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54AD0AE9"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D887759" w14:textId="2B4E9705" w:rsidR="002D0953" w:rsidRPr="00D87B0D" w:rsidRDefault="002D0953" w:rsidP="001B4CC9">
            <w:pPr>
              <w:jc w:val="both"/>
              <w:rPr>
                <w:rFonts w:ascii="Cambria" w:hAnsi="Cambria" w:cstheme="minorHAnsi"/>
                <w:color w:val="000000" w:themeColor="text1"/>
              </w:rPr>
            </w:pPr>
            <w:r w:rsidRPr="00D87B0D">
              <w:rPr>
                <w:rFonts w:ascii="Cambria" w:hAnsi="Cambria" w:cstheme="minorHAnsi"/>
                <w:szCs w:val="32"/>
              </w:rPr>
              <w:t>Przerwanie łączności pomiędzy sterującym symulatorem komputerem</w:t>
            </w:r>
            <w:r w:rsidR="00782295">
              <w:rPr>
                <w:rFonts w:ascii="Cambria" w:hAnsi="Cambria" w:cstheme="minorHAnsi"/>
                <w:szCs w:val="32"/>
              </w:rPr>
              <w:t xml:space="preserve"> </w:t>
            </w:r>
            <w:r w:rsidRPr="00D87B0D">
              <w:rPr>
                <w:rFonts w:ascii="Cambria" w:hAnsi="Cambria" w:cstheme="minorHAnsi"/>
                <w:szCs w:val="32"/>
              </w:rPr>
              <w:t>a symulatorem nie przerywa rozpoczętego scenariusza ani działania symulatora</w:t>
            </w:r>
            <w:r w:rsidR="00782295">
              <w:rPr>
                <w:rFonts w:ascii="Cambria" w:hAnsi="Cambria" w:cstheme="minorHAnsi"/>
                <w:szCs w:val="32"/>
              </w:rPr>
              <w:t>.</w:t>
            </w:r>
          </w:p>
        </w:tc>
        <w:tc>
          <w:tcPr>
            <w:tcW w:w="1278" w:type="dxa"/>
          </w:tcPr>
          <w:p w14:paraId="4757379F" w14:textId="3F234CD8"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7FDA1A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F7D2EC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4DA2F148"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F0F3364" w14:textId="70738983" w:rsidR="002D0953" w:rsidRPr="002B78E9" w:rsidRDefault="002D0953" w:rsidP="002D0953">
            <w:pPr>
              <w:jc w:val="both"/>
              <w:rPr>
                <w:rFonts w:ascii="Cambria" w:hAnsi="Cambria" w:cstheme="minorHAnsi"/>
                <w:szCs w:val="32"/>
              </w:rPr>
            </w:pPr>
            <w:r w:rsidRPr="002B78E9">
              <w:rPr>
                <w:rFonts w:ascii="Cambria" w:hAnsi="Cambria" w:cstheme="minorHAnsi"/>
                <w:szCs w:val="32"/>
              </w:rPr>
              <w:t xml:space="preserve">Realistyczne połączenie szyi, ramion, bioder, </w:t>
            </w:r>
            <w:r w:rsidR="00782295">
              <w:rPr>
                <w:rFonts w:ascii="Cambria" w:hAnsi="Cambria" w:cstheme="minorHAnsi"/>
                <w:szCs w:val="32"/>
              </w:rPr>
              <w:t>kolan, łokci - typowe dla wieku</w:t>
            </w:r>
            <w:r w:rsidRPr="002B78E9">
              <w:rPr>
                <w:rFonts w:ascii="Cambria" w:hAnsi="Cambria" w:cstheme="minorHAnsi"/>
                <w:szCs w:val="32"/>
              </w:rPr>
              <w:t>.</w:t>
            </w:r>
          </w:p>
        </w:tc>
        <w:tc>
          <w:tcPr>
            <w:tcW w:w="1278" w:type="dxa"/>
          </w:tcPr>
          <w:p w14:paraId="0533742D" w14:textId="70F820D2"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1FC84B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04F863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226D615B"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93C96DE" w14:textId="6A470A3C" w:rsidR="002D0953" w:rsidRPr="002B78E9" w:rsidRDefault="002D0953" w:rsidP="002D0953">
            <w:pPr>
              <w:jc w:val="both"/>
              <w:rPr>
                <w:rFonts w:ascii="Cambria" w:hAnsi="Cambria" w:cstheme="minorHAnsi"/>
                <w:szCs w:val="32"/>
              </w:rPr>
            </w:pPr>
            <w:r w:rsidRPr="002B78E9">
              <w:rPr>
                <w:rFonts w:ascii="Cambria" w:hAnsi="Cambria" w:cstheme="minorHAnsi"/>
                <w:szCs w:val="32"/>
              </w:rPr>
              <w:t>Wyczuwalne żebra oraz wyrostek mieczykowaty</w:t>
            </w:r>
            <w:r>
              <w:rPr>
                <w:rFonts w:ascii="Cambria" w:hAnsi="Cambria" w:cstheme="minorHAnsi"/>
                <w:szCs w:val="32"/>
              </w:rPr>
              <w:t>.</w:t>
            </w:r>
          </w:p>
        </w:tc>
        <w:tc>
          <w:tcPr>
            <w:tcW w:w="1278" w:type="dxa"/>
          </w:tcPr>
          <w:p w14:paraId="0474AAB1" w14:textId="34C2B2D6" w:rsidR="002D0953"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AC4F09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6A946D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079A779"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61A9291" w14:textId="705E9AB3" w:rsidR="002D0953" w:rsidRPr="002B78E9" w:rsidRDefault="002D0953" w:rsidP="002D0953">
            <w:pPr>
              <w:jc w:val="both"/>
              <w:rPr>
                <w:rFonts w:ascii="Cambria" w:hAnsi="Cambria" w:cstheme="minorHAnsi"/>
                <w:szCs w:val="32"/>
              </w:rPr>
            </w:pPr>
            <w:r w:rsidRPr="002B78E9">
              <w:rPr>
                <w:rFonts w:ascii="Cambria" w:hAnsi="Cambria" w:cstheme="minorHAnsi"/>
                <w:szCs w:val="32"/>
              </w:rPr>
              <w:t>Możliwość generowania różnych odgłosów uruchamianych przez instruktora, głos emitowany z głośnika w fantomie, programowalne dźwięki co najmniej: płaczu, chrząkania, stękania</w:t>
            </w:r>
            <w:r>
              <w:rPr>
                <w:rFonts w:ascii="Cambria" w:hAnsi="Cambria" w:cstheme="minorHAnsi"/>
                <w:szCs w:val="32"/>
              </w:rPr>
              <w:t>.</w:t>
            </w:r>
            <w:r w:rsidRPr="002B78E9">
              <w:rPr>
                <w:rFonts w:ascii="Cambria" w:hAnsi="Cambria" w:cstheme="minorHAnsi"/>
                <w:szCs w:val="32"/>
              </w:rPr>
              <w:t xml:space="preserve">  </w:t>
            </w:r>
          </w:p>
        </w:tc>
        <w:tc>
          <w:tcPr>
            <w:tcW w:w="1278" w:type="dxa"/>
          </w:tcPr>
          <w:p w14:paraId="047594B4" w14:textId="647598D3"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DD6709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75E967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5E60FF8"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5FF7702" w14:textId="243E1A41" w:rsidR="002D0953" w:rsidRPr="002B78E9" w:rsidRDefault="002D0953" w:rsidP="002D0953">
            <w:pPr>
              <w:jc w:val="both"/>
              <w:rPr>
                <w:rFonts w:ascii="Cambria" w:hAnsi="Cambria" w:cstheme="minorHAnsi"/>
                <w:szCs w:val="32"/>
              </w:rPr>
            </w:pPr>
            <w:r w:rsidRPr="002B78E9">
              <w:rPr>
                <w:rFonts w:ascii="Cambria" w:hAnsi="Cambria" w:cstheme="minorHAnsi"/>
                <w:szCs w:val="32"/>
              </w:rPr>
              <w:t>Możliwość wywołania drgawek</w:t>
            </w:r>
            <w:r>
              <w:rPr>
                <w:rFonts w:ascii="Cambria" w:hAnsi="Cambria" w:cstheme="minorHAnsi"/>
                <w:szCs w:val="32"/>
              </w:rPr>
              <w:t>.</w:t>
            </w:r>
          </w:p>
        </w:tc>
        <w:tc>
          <w:tcPr>
            <w:tcW w:w="1278" w:type="dxa"/>
          </w:tcPr>
          <w:p w14:paraId="4485605E" w14:textId="45E0B601"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BCECB6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425F520"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72821E87"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4DA1BDB" w14:textId="3A86CA23" w:rsidR="002D0953" w:rsidRPr="002B78E9" w:rsidRDefault="002D0953" w:rsidP="002D0953">
            <w:pPr>
              <w:jc w:val="both"/>
              <w:rPr>
                <w:rFonts w:ascii="Cambria" w:hAnsi="Cambria" w:cstheme="minorHAnsi"/>
                <w:szCs w:val="32"/>
              </w:rPr>
            </w:pPr>
            <w:r w:rsidRPr="002B78E9">
              <w:rPr>
                <w:rFonts w:ascii="Cambria" w:hAnsi="Cambria" w:cstheme="minorHAnsi"/>
                <w:szCs w:val="32"/>
              </w:rPr>
              <w:t>Możliwość regulacji szerokości źrenic osobno dla każdego oka (wąskie, normalne, szerokie)</w:t>
            </w:r>
            <w:r>
              <w:rPr>
                <w:rFonts w:ascii="Cambria" w:hAnsi="Cambria" w:cstheme="minorHAnsi"/>
                <w:szCs w:val="32"/>
              </w:rPr>
              <w:t>.</w:t>
            </w:r>
          </w:p>
        </w:tc>
        <w:tc>
          <w:tcPr>
            <w:tcW w:w="1278" w:type="dxa"/>
          </w:tcPr>
          <w:p w14:paraId="3E6B48F2" w14:textId="560B0399"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4DA421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CE7D53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277F7BD8"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0BED480" w14:textId="3FF2D3D8" w:rsidR="002D0953" w:rsidRPr="002B78E9" w:rsidRDefault="002D0953" w:rsidP="002D0953">
            <w:pPr>
              <w:jc w:val="both"/>
              <w:rPr>
                <w:rFonts w:ascii="Cambria" w:hAnsi="Cambria" w:cstheme="minorHAnsi"/>
                <w:szCs w:val="32"/>
              </w:rPr>
            </w:pPr>
            <w:r w:rsidRPr="002B78E9">
              <w:rPr>
                <w:rFonts w:ascii="Cambria" w:hAnsi="Cambria" w:cstheme="minorHAnsi"/>
                <w:szCs w:val="32"/>
              </w:rPr>
              <w:t>Możliwość symulowanego pomiaru temperatury z wyświetleniem informacji na monitorze pacjenta</w:t>
            </w:r>
            <w:r>
              <w:rPr>
                <w:rFonts w:ascii="Cambria" w:hAnsi="Cambria" w:cstheme="minorHAnsi"/>
                <w:szCs w:val="32"/>
              </w:rPr>
              <w:t>.</w:t>
            </w:r>
          </w:p>
        </w:tc>
        <w:tc>
          <w:tcPr>
            <w:tcW w:w="1278" w:type="dxa"/>
          </w:tcPr>
          <w:p w14:paraId="13EB13D6" w14:textId="2B417926" w:rsidR="002D0953"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C64AA5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7428EF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708" w:type="dxa"/>
            <w:shd w:val="clear" w:color="auto" w:fill="auto"/>
          </w:tcPr>
          <w:p w14:paraId="31C6EB87"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5DB3AF6" w14:textId="77777777" w:rsidR="002D0953" w:rsidRDefault="002D0953" w:rsidP="002D0953">
            <w:pPr>
              <w:jc w:val="both"/>
              <w:rPr>
                <w:rFonts w:ascii="Cambria" w:hAnsi="Cambria" w:cstheme="minorHAnsi"/>
                <w:color w:val="000000" w:themeColor="text1"/>
              </w:rPr>
            </w:pPr>
            <w:r>
              <w:rPr>
                <w:rFonts w:ascii="Cambria" w:hAnsi="Cambria" w:cstheme="minorHAnsi"/>
                <w:color w:val="000000" w:themeColor="text1"/>
              </w:rPr>
              <w:t>Symulator musi być k</w:t>
            </w:r>
            <w:r w:rsidRPr="00E53516">
              <w:rPr>
                <w:rFonts w:ascii="Cambria" w:hAnsi="Cambria" w:cstheme="minorHAnsi"/>
                <w:color w:val="000000" w:themeColor="text1"/>
              </w:rPr>
              <w:t>ompatybil</w:t>
            </w:r>
            <w:r>
              <w:rPr>
                <w:rFonts w:ascii="Cambria" w:hAnsi="Cambria" w:cstheme="minorHAnsi"/>
                <w:color w:val="000000" w:themeColor="text1"/>
              </w:rPr>
              <w:t>ny</w:t>
            </w:r>
            <w:r w:rsidRPr="00E53516">
              <w:rPr>
                <w:rFonts w:ascii="Cambria" w:hAnsi="Cambria" w:cstheme="minorHAnsi"/>
                <w:color w:val="000000" w:themeColor="text1"/>
              </w:rPr>
              <w:t xml:space="preserve"> </w:t>
            </w:r>
            <w:r>
              <w:rPr>
                <w:rFonts w:ascii="Cambria" w:hAnsi="Cambria" w:cstheme="minorHAnsi"/>
                <w:color w:val="000000" w:themeColor="text1"/>
              </w:rPr>
              <w:t xml:space="preserve">z systemem </w:t>
            </w:r>
            <w:proofErr w:type="spellStart"/>
            <w:r w:rsidRPr="00D55D55">
              <w:rPr>
                <w:rFonts w:ascii="Cambria" w:hAnsi="Cambria" w:cstheme="minorHAnsi"/>
                <w:color w:val="000000" w:themeColor="text1"/>
              </w:rPr>
              <w:t>debriefingowym</w:t>
            </w:r>
            <w:proofErr w:type="spellEnd"/>
            <w:r>
              <w:rPr>
                <w:rFonts w:ascii="Cambria" w:hAnsi="Cambria" w:cstheme="minorHAnsi"/>
                <w:color w:val="000000" w:themeColor="text1"/>
              </w:rPr>
              <w:t xml:space="preserve"> </w:t>
            </w:r>
            <w:proofErr w:type="spellStart"/>
            <w:r w:rsidRPr="00616672">
              <w:rPr>
                <w:rFonts w:ascii="Cambria" w:hAnsi="Cambria" w:cstheme="minorHAnsi"/>
                <w:color w:val="000000" w:themeColor="text1"/>
              </w:rPr>
              <w:t>KBPort</w:t>
            </w:r>
            <w:proofErr w:type="spellEnd"/>
            <w:r>
              <w:rPr>
                <w:rFonts w:ascii="Cambria" w:hAnsi="Cambria" w:cstheme="minorHAnsi"/>
                <w:color w:val="000000" w:themeColor="text1"/>
              </w:rPr>
              <w:t xml:space="preserve">* posiadanym przez Zamawiającego, w tym musi pozwalać na </w:t>
            </w:r>
            <w:r w:rsidRPr="005734D7">
              <w:rPr>
                <w:rFonts w:ascii="Cambria" w:hAnsi="Cambria" w:cstheme="minorHAnsi"/>
                <w:color w:val="000000" w:themeColor="text1"/>
              </w:rPr>
              <w:t xml:space="preserve">bezobsługowy </w:t>
            </w:r>
            <w:proofErr w:type="spellStart"/>
            <w:r w:rsidRPr="005734D7">
              <w:rPr>
                <w:rFonts w:ascii="Cambria" w:hAnsi="Cambria" w:cstheme="minorHAnsi"/>
                <w:color w:val="000000" w:themeColor="text1"/>
              </w:rPr>
              <w:t>przesył</w:t>
            </w:r>
            <w:proofErr w:type="spellEnd"/>
            <w:r w:rsidRPr="005734D7">
              <w:rPr>
                <w:rFonts w:ascii="Cambria" w:hAnsi="Cambria" w:cstheme="minorHAnsi"/>
                <w:color w:val="000000" w:themeColor="text1"/>
              </w:rPr>
              <w:t xml:space="preserve"> d</w:t>
            </w:r>
            <w:r>
              <w:rPr>
                <w:rFonts w:ascii="Cambria" w:hAnsi="Cambria" w:cstheme="minorHAnsi"/>
                <w:color w:val="000000" w:themeColor="text1"/>
              </w:rPr>
              <w:t xml:space="preserve">anych scenariusza symulacyjnego. </w:t>
            </w:r>
          </w:p>
          <w:p w14:paraId="4671B3A0" w14:textId="77777777" w:rsidR="002D0953" w:rsidRDefault="002D0953" w:rsidP="002D0953">
            <w:pPr>
              <w:jc w:val="both"/>
              <w:rPr>
                <w:rFonts w:ascii="Cambria" w:hAnsi="Cambria" w:cs="Tahoma"/>
                <w:i/>
                <w:color w:val="000000" w:themeColor="text1"/>
                <w:sz w:val="20"/>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sidRPr="008B4B1C">
              <w:rPr>
                <w:rFonts w:ascii="Cambria" w:hAnsi="Cambria" w:cs="Tahoma"/>
                <w:i/>
                <w:color w:val="000000" w:themeColor="text1"/>
                <w:sz w:val="20"/>
              </w:rPr>
              <w:t>KBPort</w:t>
            </w:r>
            <w:proofErr w:type="spellEnd"/>
            <w:r w:rsidRPr="008B4B1C">
              <w:rPr>
                <w:rFonts w:ascii="Cambria" w:hAnsi="Cambria" w:cs="Tahoma"/>
                <w:i/>
                <w:color w:val="000000" w:themeColor="text1"/>
                <w:sz w:val="20"/>
              </w:rPr>
              <w:t xml:space="preserve"> został </w:t>
            </w:r>
            <w:r>
              <w:rPr>
                <w:rFonts w:ascii="Cambria" w:hAnsi="Cambria" w:cs="Tahoma"/>
                <w:i/>
                <w:color w:val="000000" w:themeColor="text1"/>
                <w:sz w:val="20"/>
              </w:rPr>
              <w:t>wybrany</w:t>
            </w:r>
            <w:r w:rsidRPr="008B4B1C">
              <w:rPr>
                <w:rFonts w:ascii="Cambria" w:hAnsi="Cambria" w:cs="Tahoma"/>
                <w:i/>
                <w:color w:val="000000" w:themeColor="text1"/>
                <w:sz w:val="20"/>
              </w:rPr>
              <w:t xml:space="preserve"> w ramach przedmiotowego projektu w wyniku rozstrzygnięcia ZAPYTANIA OFERTOWE nr </w:t>
            </w:r>
            <w:r>
              <w:rPr>
                <w:rFonts w:ascii="Cambria" w:hAnsi="Cambria" w:cs="Tahoma"/>
                <w:i/>
                <w:color w:val="000000" w:themeColor="text1"/>
                <w:sz w:val="20"/>
              </w:rPr>
              <w:t>24</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Pr>
                <w:rFonts w:ascii="Cambria" w:hAnsi="Cambria" w:cs="Tahoma"/>
                <w:i/>
                <w:color w:val="000000" w:themeColor="text1"/>
                <w:sz w:val="20"/>
              </w:rPr>
              <w:t>08</w:t>
            </w:r>
            <w:r w:rsidRPr="008B4B1C">
              <w:rPr>
                <w:rFonts w:ascii="Cambria" w:hAnsi="Cambria" w:cs="Tahoma"/>
                <w:i/>
                <w:color w:val="000000" w:themeColor="text1"/>
                <w:sz w:val="20"/>
              </w:rPr>
              <w:t>-</w:t>
            </w:r>
            <w:r>
              <w:rPr>
                <w:rFonts w:ascii="Cambria" w:hAnsi="Cambria" w:cs="Tahoma"/>
                <w:i/>
                <w:color w:val="000000" w:themeColor="text1"/>
                <w:sz w:val="20"/>
              </w:rPr>
              <w:t>11</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 r. na dostawę wraz z instalacją, uruchomieniem oraz instruktażem systemu audio-video wraz z wyposażeniem prezentacyjnym i komunikacyjnym, wyposażeniem stanowisk sterowania oraz 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r w:rsidRPr="007E6F96">
              <w:rPr>
                <w:rFonts w:ascii="Cambria" w:hAnsi="Cambria" w:cs="Tahoma"/>
                <w:i/>
                <w:color w:val="000000" w:themeColor="text1"/>
                <w:sz w:val="20"/>
              </w:rPr>
              <w:t>dla sali pielęgniarstwa wysokiej wierności i sali do ćwiczeń umiejętności pielęgniarskich</w:t>
            </w:r>
            <w:r w:rsidRPr="007E6F96" w:rsidDel="007E6F96">
              <w:rPr>
                <w:rFonts w:ascii="Cambria" w:hAnsi="Cambria" w:cs="Tahoma"/>
                <w:i/>
                <w:color w:val="000000" w:themeColor="text1"/>
                <w:sz w:val="20"/>
              </w:rPr>
              <w:t xml:space="preserve"> </w:t>
            </w:r>
            <w:r w:rsidRPr="008B4B1C">
              <w:rPr>
                <w:rFonts w:ascii="Cambria" w:hAnsi="Cambria" w:cs="Tahoma"/>
                <w:i/>
                <w:color w:val="000000" w:themeColor="text1"/>
                <w:sz w:val="20"/>
              </w:rPr>
              <w:t xml:space="preserve">w Centrum Symulacji Medycznych </w:t>
            </w:r>
            <w:proofErr w:type="spellStart"/>
            <w:r w:rsidRPr="008B4B1C">
              <w:rPr>
                <w:rFonts w:ascii="Cambria" w:hAnsi="Cambria" w:cs="Tahoma"/>
                <w:i/>
                <w:color w:val="000000" w:themeColor="text1"/>
                <w:sz w:val="20"/>
              </w:rPr>
              <w:t>MedExcellence</w:t>
            </w:r>
            <w:proofErr w:type="spellEnd"/>
            <w:r w:rsidRPr="008B4B1C">
              <w:rPr>
                <w:rFonts w:ascii="Cambria" w:hAnsi="Cambria" w:cs="Tahoma"/>
                <w:i/>
                <w:color w:val="000000" w:themeColor="text1"/>
                <w:sz w:val="20"/>
              </w:rPr>
              <w:t xml:space="preserve"> Uczelni Łazarskiego. </w:t>
            </w:r>
          </w:p>
          <w:p w14:paraId="3746680B" w14:textId="6CFFAE6C" w:rsidR="002D0953" w:rsidRPr="00F1703C" w:rsidRDefault="002D0953" w:rsidP="002D0953">
            <w:pPr>
              <w:tabs>
                <w:tab w:val="left" w:pos="317"/>
              </w:tabs>
              <w:jc w:val="both"/>
              <w:rPr>
                <w:rFonts w:ascii="Cambria" w:eastAsia="Calibri" w:hAnsi="Cambria" w:cstheme="minorHAnsi"/>
                <w:b/>
                <w:color w:val="000000" w:themeColor="text1"/>
              </w:rPr>
            </w:pPr>
            <w:r w:rsidRPr="008B4B1C">
              <w:rPr>
                <w:rFonts w:ascii="Cambria" w:hAnsi="Cambria" w:cs="Tahoma"/>
                <w:i/>
                <w:color w:val="000000" w:themeColor="text1"/>
                <w:sz w:val="20"/>
              </w:rPr>
              <w:t xml:space="preserve">Systemem </w:t>
            </w:r>
            <w:proofErr w:type="spellStart"/>
            <w:r w:rsidRPr="008B4B1C">
              <w:rPr>
                <w:rFonts w:ascii="Cambria" w:hAnsi="Cambria" w:cs="Tahoma"/>
                <w:i/>
                <w:color w:val="000000" w:themeColor="text1"/>
                <w:sz w:val="20"/>
              </w:rPr>
              <w:t>debriefingowym</w:t>
            </w:r>
            <w:proofErr w:type="spellEnd"/>
            <w:r w:rsidRPr="008B4B1C">
              <w:rPr>
                <w:rFonts w:ascii="Cambria" w:hAnsi="Cambria" w:cs="Tahoma"/>
                <w:i/>
                <w:color w:val="000000" w:themeColor="text1"/>
                <w:sz w:val="20"/>
              </w:rPr>
              <w:t xml:space="preserve"> </w:t>
            </w:r>
            <w:proofErr w:type="spellStart"/>
            <w:r>
              <w:rPr>
                <w:rFonts w:ascii="Cambria" w:hAnsi="Cambria" w:cs="Tahoma"/>
                <w:i/>
                <w:color w:val="000000" w:themeColor="text1"/>
                <w:sz w:val="20"/>
              </w:rPr>
              <w:t>KBPort</w:t>
            </w:r>
            <w:proofErr w:type="spellEnd"/>
            <w:r>
              <w:rPr>
                <w:rFonts w:ascii="Cambria" w:hAnsi="Cambria" w:cs="Tahoma"/>
                <w:i/>
                <w:color w:val="000000" w:themeColor="text1"/>
                <w:sz w:val="20"/>
              </w:rPr>
              <w:t xml:space="preserve"> </w:t>
            </w:r>
            <w:r w:rsidRPr="008B4B1C">
              <w:rPr>
                <w:rFonts w:ascii="Cambria" w:hAnsi="Cambria" w:cs="Tahoma"/>
                <w:i/>
                <w:color w:val="000000" w:themeColor="text1"/>
                <w:sz w:val="20"/>
              </w:rPr>
              <w:t>spełnia wszystkie wymagania techniczne i funkcjonalne określone w Opisie Przedmiotu Zamówienia stanowiącym Załącznik nr 1 do ZAPYTANIA OFERTOWE nr</w:t>
            </w:r>
            <w:r w:rsidR="001713D4">
              <w:rPr>
                <w:rFonts w:ascii="Cambria" w:hAnsi="Cambria" w:cs="Tahoma"/>
                <w:i/>
                <w:color w:val="000000" w:themeColor="text1"/>
                <w:sz w:val="20"/>
              </w:rPr>
              <w:t xml:space="preserve"> </w:t>
            </w:r>
            <w:r>
              <w:rPr>
                <w:rFonts w:ascii="Cambria" w:hAnsi="Cambria" w:cs="Tahoma"/>
                <w:i/>
                <w:color w:val="000000" w:themeColor="text1"/>
                <w:sz w:val="20"/>
              </w:rPr>
              <w:t>24</w:t>
            </w:r>
            <w:r w:rsidRPr="008B4B1C">
              <w:rPr>
                <w:rFonts w:ascii="Cambria" w:hAnsi="Cambria" w:cs="Tahoma"/>
                <w:i/>
                <w:color w:val="000000" w:themeColor="text1"/>
                <w:sz w:val="20"/>
              </w:rPr>
              <w:t>/20</w:t>
            </w:r>
            <w:r>
              <w:rPr>
                <w:rFonts w:ascii="Cambria" w:hAnsi="Cambria" w:cs="Tahoma"/>
                <w:i/>
                <w:color w:val="000000" w:themeColor="text1"/>
                <w:sz w:val="20"/>
              </w:rPr>
              <w:t>21</w:t>
            </w:r>
            <w:r w:rsidRPr="008B4B1C">
              <w:rPr>
                <w:rFonts w:ascii="Cambria" w:hAnsi="Cambria" w:cs="Tahoma"/>
                <w:i/>
                <w:color w:val="000000" w:themeColor="text1"/>
                <w:sz w:val="20"/>
              </w:rPr>
              <w:t xml:space="preserve">/ZAP/CSM z dnia </w:t>
            </w:r>
            <w:r>
              <w:rPr>
                <w:rFonts w:ascii="Cambria" w:hAnsi="Cambria" w:cs="Tahoma"/>
                <w:i/>
                <w:color w:val="000000" w:themeColor="text1"/>
                <w:sz w:val="20"/>
              </w:rPr>
              <w:t>08</w:t>
            </w:r>
            <w:r w:rsidRPr="008B4B1C">
              <w:rPr>
                <w:rFonts w:ascii="Cambria" w:hAnsi="Cambria" w:cs="Tahoma"/>
                <w:i/>
                <w:color w:val="000000" w:themeColor="text1"/>
                <w:sz w:val="20"/>
              </w:rPr>
              <w:t>-</w:t>
            </w:r>
            <w:r>
              <w:rPr>
                <w:rFonts w:ascii="Cambria" w:hAnsi="Cambria" w:cs="Tahoma"/>
                <w:i/>
                <w:color w:val="000000" w:themeColor="text1"/>
                <w:sz w:val="20"/>
              </w:rPr>
              <w:t>11</w:t>
            </w:r>
            <w:r w:rsidRPr="008B4B1C">
              <w:rPr>
                <w:rFonts w:ascii="Cambria" w:hAnsi="Cambria" w:cs="Tahoma"/>
                <w:i/>
                <w:color w:val="000000" w:themeColor="text1"/>
                <w:sz w:val="20"/>
              </w:rPr>
              <w:t>-20</w:t>
            </w:r>
            <w:r>
              <w:rPr>
                <w:rFonts w:ascii="Cambria" w:hAnsi="Cambria" w:cs="Tahoma"/>
                <w:i/>
                <w:color w:val="000000" w:themeColor="text1"/>
                <w:sz w:val="20"/>
              </w:rPr>
              <w:t>21</w:t>
            </w:r>
            <w:r w:rsidR="00674173">
              <w:rPr>
                <w:rFonts w:ascii="Cambria" w:hAnsi="Cambria" w:cs="Tahoma"/>
                <w:i/>
                <w:color w:val="000000" w:themeColor="text1"/>
                <w:sz w:val="20"/>
              </w:rPr>
              <w:t xml:space="preserve"> r. </w:t>
            </w:r>
            <w:r w:rsidRPr="008B4B1C">
              <w:rPr>
                <w:rFonts w:ascii="Cambria" w:hAnsi="Cambria" w:cs="Tahoma"/>
                <w:i/>
                <w:color w:val="000000" w:themeColor="text1"/>
                <w:sz w:val="20"/>
              </w:rPr>
              <w:t>–</w:t>
            </w:r>
            <w:r>
              <w:rPr>
                <w:rFonts w:ascii="Cambria" w:hAnsi="Cambria" w:cs="Tahoma"/>
                <w:i/>
                <w:color w:val="000000" w:themeColor="text1"/>
                <w:sz w:val="20"/>
              </w:rPr>
              <w:t xml:space="preserve"> pełna</w:t>
            </w:r>
            <w:r w:rsidRPr="008B4B1C">
              <w:rPr>
                <w:rFonts w:ascii="Cambria" w:hAnsi="Cambria" w:cs="Tahoma"/>
                <w:i/>
                <w:color w:val="000000" w:themeColor="text1"/>
                <w:sz w:val="20"/>
              </w:rPr>
              <w:t xml:space="preserve"> dokumentacj</w:t>
            </w:r>
            <w:r>
              <w:rPr>
                <w:rFonts w:ascii="Cambria" w:hAnsi="Cambria" w:cs="Tahoma"/>
                <w:i/>
                <w:color w:val="000000" w:themeColor="text1"/>
                <w:sz w:val="20"/>
              </w:rPr>
              <w:t>a</w:t>
            </w:r>
            <w:r w:rsidRPr="008B4B1C">
              <w:rPr>
                <w:rFonts w:ascii="Cambria" w:hAnsi="Cambria" w:cs="Tahoma"/>
                <w:i/>
                <w:color w:val="000000" w:themeColor="text1"/>
                <w:sz w:val="20"/>
              </w:rPr>
              <w:t xml:space="preserve"> tego postepowania dostępn</w:t>
            </w:r>
            <w:r>
              <w:rPr>
                <w:rFonts w:ascii="Cambria" w:hAnsi="Cambria" w:cs="Tahoma"/>
                <w:i/>
                <w:color w:val="000000" w:themeColor="text1"/>
                <w:sz w:val="20"/>
              </w:rPr>
              <w:t>a</w:t>
            </w:r>
            <w:r w:rsidRPr="008B4B1C">
              <w:rPr>
                <w:rFonts w:ascii="Cambria" w:hAnsi="Cambria" w:cs="Tahoma"/>
                <w:i/>
                <w:color w:val="000000" w:themeColor="text1"/>
                <w:sz w:val="20"/>
              </w:rPr>
              <w:t xml:space="preserve"> jest do wglądu publicznego na stronie Bazy Konkurencyjności - </w:t>
            </w:r>
            <w:r>
              <w:rPr>
                <w:rFonts w:ascii="Cambria" w:hAnsi="Cambria" w:cs="Tahoma"/>
                <w:i/>
                <w:color w:val="000000" w:themeColor="text1"/>
                <w:sz w:val="20"/>
              </w:rPr>
              <w:t>n</w:t>
            </w:r>
            <w:r w:rsidRPr="008B4B1C">
              <w:rPr>
                <w:rFonts w:ascii="Cambria" w:hAnsi="Cambria" w:cs="Tahoma"/>
                <w:i/>
                <w:color w:val="000000" w:themeColor="text1"/>
                <w:sz w:val="20"/>
              </w:rPr>
              <w:t xml:space="preserve">umer ogłoszenia: </w:t>
            </w:r>
            <w:r w:rsidR="00767848">
              <w:rPr>
                <w:rFonts w:ascii="Cambria" w:hAnsi="Cambria" w:cs="Tahoma"/>
                <w:i/>
                <w:color w:val="000000" w:themeColor="text1"/>
                <w:sz w:val="20"/>
              </w:rPr>
              <w:t xml:space="preserve">2021-1368 </w:t>
            </w:r>
            <w:r w:rsidRPr="007E6F96">
              <w:rPr>
                <w:rFonts w:ascii="Cambria" w:hAnsi="Cambria" w:cs="Tahoma"/>
                <w:i/>
                <w:color w:val="000000" w:themeColor="text1"/>
                <w:sz w:val="20"/>
              </w:rPr>
              <w:t>78203</w:t>
            </w:r>
            <w:r w:rsidR="001713D4">
              <w:rPr>
                <w:rFonts w:ascii="Cambria" w:hAnsi="Cambria" w:cs="Tahoma"/>
                <w:i/>
                <w:color w:val="000000" w:themeColor="text1"/>
                <w:sz w:val="20"/>
              </w:rPr>
              <w:t xml:space="preserve"> </w:t>
            </w:r>
            <w:r w:rsidRPr="008B4B1C">
              <w:rPr>
                <w:rFonts w:ascii="Cambria" w:hAnsi="Cambria" w:cs="Tahoma"/>
                <w:i/>
                <w:color w:val="000000" w:themeColor="text1"/>
                <w:sz w:val="20"/>
              </w:rPr>
              <w:t>(</w:t>
            </w:r>
            <w:r w:rsidRPr="002C3CD1">
              <w:rPr>
                <w:rFonts w:ascii="Cambria" w:hAnsi="Cambria" w:cs="Tahoma"/>
                <w:i/>
                <w:color w:val="000000" w:themeColor="text1"/>
                <w:sz w:val="20"/>
              </w:rPr>
              <w:t>https://bazakonkurencyjnosci.funduszeeuropejskie.gov.pl/ogloszenia/78203</w:t>
            </w:r>
            <w:r>
              <w:rPr>
                <w:rFonts w:ascii="Cambria" w:hAnsi="Cambria" w:cs="Tahoma"/>
                <w:i/>
                <w:color w:val="000000" w:themeColor="text1"/>
                <w:sz w:val="20"/>
              </w:rPr>
              <w:t>).</w:t>
            </w:r>
            <w:r w:rsidRPr="008B4B1C">
              <w:rPr>
                <w:rFonts w:ascii="Cambria" w:hAnsi="Cambria" w:cs="Tahoma"/>
                <w:i/>
                <w:color w:val="000000" w:themeColor="text1"/>
                <w:sz w:val="20"/>
              </w:rPr>
              <w:t xml:space="preserve"> </w:t>
            </w:r>
          </w:p>
        </w:tc>
        <w:tc>
          <w:tcPr>
            <w:tcW w:w="1278" w:type="dxa"/>
          </w:tcPr>
          <w:p w14:paraId="23124B35" w14:textId="60F6E173"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FDC089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1105F3C"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10065" w:type="dxa"/>
            <w:gridSpan w:val="4"/>
            <w:shd w:val="clear" w:color="auto" w:fill="DEEAF6" w:themeFill="accent1" w:themeFillTint="33"/>
            <w:vAlign w:val="center"/>
          </w:tcPr>
          <w:p w14:paraId="7F880AB9" w14:textId="77777777" w:rsidR="002D0953" w:rsidRPr="00E53516" w:rsidRDefault="002D0953" w:rsidP="007116BC">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DROGI ODDECHOWE I ODDYCHANIE</w:t>
            </w:r>
          </w:p>
        </w:tc>
      </w:tr>
      <w:tr w:rsidR="002D0953" w:rsidRPr="00E53516" w14:paraId="40A0B42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708" w:type="dxa"/>
            <w:shd w:val="clear" w:color="auto" w:fill="auto"/>
          </w:tcPr>
          <w:p w14:paraId="0C223660" w14:textId="7B25452C"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78CAF7C" w14:textId="21913AB6"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 xml:space="preserve">Głowa rzeczywistych rozmiarów z realnie odwzorowanymi </w:t>
            </w:r>
            <w:r>
              <w:rPr>
                <w:rFonts w:ascii="Cambria" w:hAnsi="Cambria" w:cstheme="minorHAnsi"/>
                <w:color w:val="000000" w:themeColor="text1"/>
              </w:rPr>
              <w:t>drogami oddechowymi</w:t>
            </w:r>
            <w:r w:rsidRPr="00E53516">
              <w:rPr>
                <w:rFonts w:ascii="Cambria" w:hAnsi="Cambria" w:cstheme="minorHAnsi"/>
                <w:color w:val="000000" w:themeColor="text1"/>
              </w:rPr>
              <w:t>.</w:t>
            </w:r>
          </w:p>
        </w:tc>
        <w:tc>
          <w:tcPr>
            <w:tcW w:w="1278" w:type="dxa"/>
          </w:tcPr>
          <w:p w14:paraId="0B34DAC7" w14:textId="735E07D5" w:rsidR="002D0953" w:rsidRPr="00E53516" w:rsidRDefault="002D0953" w:rsidP="002D0953">
            <w:pPr>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5B9B6A6" w14:textId="77777777" w:rsidR="002D0953" w:rsidRPr="00E53516" w:rsidRDefault="002D0953" w:rsidP="002D0953">
            <w:pPr>
              <w:jc w:val="center"/>
              <w:rPr>
                <w:rFonts w:ascii="Cambria" w:hAnsi="Cambria" w:cstheme="minorHAnsi"/>
                <w:b/>
                <w:color w:val="000000" w:themeColor="text1"/>
              </w:rPr>
            </w:pPr>
          </w:p>
        </w:tc>
      </w:tr>
      <w:tr w:rsidR="002D0953" w:rsidRPr="008F7477" w14:paraId="4DAE320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8" w:type="dxa"/>
            <w:shd w:val="clear" w:color="auto" w:fill="auto"/>
          </w:tcPr>
          <w:p w14:paraId="702D1330" w14:textId="5FDBAFC7" w:rsidR="002D0953" w:rsidRPr="00FB08DE"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C460769" w14:textId="35579221" w:rsidR="002D0953" w:rsidRPr="00FB08DE" w:rsidRDefault="002D0953" w:rsidP="002D0953">
            <w:pPr>
              <w:pStyle w:val="Bezodstpw"/>
              <w:jc w:val="both"/>
              <w:rPr>
                <w:rFonts w:ascii="Cambria" w:hAnsi="Cambria" w:cstheme="minorHAnsi"/>
                <w:color w:val="000000" w:themeColor="text1"/>
              </w:rPr>
            </w:pPr>
            <w:r w:rsidRPr="00FB08DE">
              <w:rPr>
                <w:rFonts w:ascii="Cambria" w:hAnsi="Cambria" w:cstheme="minorHAnsi"/>
                <w:color w:val="000000" w:themeColor="text1"/>
              </w:rPr>
              <w:t xml:space="preserve">Funkcja odchylenia głowy i </w:t>
            </w:r>
            <w:proofErr w:type="spellStart"/>
            <w:r w:rsidRPr="00FB08DE">
              <w:rPr>
                <w:rFonts w:ascii="Cambria" w:hAnsi="Cambria" w:cstheme="minorHAnsi"/>
                <w:color w:val="000000" w:themeColor="text1"/>
              </w:rPr>
              <w:t>wyluksowania</w:t>
            </w:r>
            <w:proofErr w:type="spellEnd"/>
            <w:r w:rsidRPr="00FB08DE">
              <w:rPr>
                <w:rFonts w:ascii="Cambria" w:hAnsi="Cambria" w:cstheme="minorHAnsi"/>
                <w:color w:val="000000" w:themeColor="text1"/>
              </w:rPr>
              <w:t xml:space="preserve"> żuchwy.</w:t>
            </w:r>
          </w:p>
        </w:tc>
        <w:tc>
          <w:tcPr>
            <w:tcW w:w="1278" w:type="dxa"/>
          </w:tcPr>
          <w:p w14:paraId="7596FB11" w14:textId="141B2B50" w:rsidR="002D0953" w:rsidRPr="008F7477" w:rsidRDefault="002D0953" w:rsidP="002D0953">
            <w:pPr>
              <w:tabs>
                <w:tab w:val="left" w:pos="317"/>
              </w:tabs>
              <w:jc w:val="center"/>
              <w:rPr>
                <w:rFonts w:ascii="Cambria" w:hAnsi="Cambria" w:cstheme="minorHAnsi"/>
                <w:b/>
                <w:color w:val="000000" w:themeColor="text1"/>
              </w:rPr>
            </w:pPr>
            <w:r w:rsidRPr="00FB08DE">
              <w:rPr>
                <w:rFonts w:ascii="Cambria" w:hAnsi="Cambria" w:cstheme="minorHAnsi"/>
                <w:b/>
                <w:color w:val="000000" w:themeColor="text1"/>
              </w:rPr>
              <w:t>TAK</w:t>
            </w:r>
          </w:p>
        </w:tc>
        <w:tc>
          <w:tcPr>
            <w:tcW w:w="1278" w:type="dxa"/>
          </w:tcPr>
          <w:p w14:paraId="3C2AB6A8" w14:textId="77777777" w:rsidR="002D0953" w:rsidRPr="008F7477" w:rsidRDefault="002D0953" w:rsidP="002D0953">
            <w:pPr>
              <w:tabs>
                <w:tab w:val="left" w:pos="317"/>
              </w:tabs>
              <w:jc w:val="center"/>
              <w:rPr>
                <w:rFonts w:ascii="Cambria" w:hAnsi="Cambria" w:cstheme="minorHAnsi"/>
                <w:b/>
                <w:color w:val="000000" w:themeColor="text1"/>
              </w:rPr>
            </w:pPr>
          </w:p>
        </w:tc>
      </w:tr>
      <w:tr w:rsidR="002D0953" w:rsidRPr="00E53516" w14:paraId="1F87DAF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0"/>
        </w:trPr>
        <w:tc>
          <w:tcPr>
            <w:tcW w:w="708" w:type="dxa"/>
            <w:shd w:val="clear" w:color="auto" w:fill="auto"/>
          </w:tcPr>
          <w:p w14:paraId="2EC339EC" w14:textId="09F35CCF"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291EFB9" w14:textId="35DFD38D"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Ruchy klatki piersiowej zsynchronizowane z oddechem spontanicznym, wentylacją manualną lub mechaniczną. Zakres ruchów klatki piersiowej proporcjonalny do objętości oddechowej i zmieniający się odpowiednio w warunkach patologicznych (np. asymetria przy intubacji prawego płuca).</w:t>
            </w:r>
          </w:p>
        </w:tc>
        <w:tc>
          <w:tcPr>
            <w:tcW w:w="1278" w:type="dxa"/>
          </w:tcPr>
          <w:p w14:paraId="03A64FA6" w14:textId="3AF4E2B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E4A32B4" w14:textId="77777777" w:rsidR="002D0953" w:rsidRPr="00E53516" w:rsidRDefault="002D0953" w:rsidP="002D0953">
            <w:pPr>
              <w:tabs>
                <w:tab w:val="left" w:pos="317"/>
              </w:tabs>
              <w:jc w:val="center"/>
              <w:rPr>
                <w:rFonts w:ascii="Cambria" w:hAnsi="Cambria" w:cstheme="minorHAnsi"/>
                <w:b/>
                <w:color w:val="000000" w:themeColor="text1"/>
              </w:rPr>
            </w:pPr>
          </w:p>
        </w:tc>
      </w:tr>
      <w:tr w:rsidR="002D0953" w:rsidRPr="00E53516" w14:paraId="0AF85D84" w14:textId="77777777" w:rsidTr="000A1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1"/>
        </w:trPr>
        <w:tc>
          <w:tcPr>
            <w:tcW w:w="708" w:type="dxa"/>
            <w:shd w:val="clear" w:color="auto" w:fill="auto"/>
          </w:tcPr>
          <w:p w14:paraId="502487AB" w14:textId="4C52178F"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75826A" w14:textId="4FEABD16"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 xml:space="preserve">Prawidłowe i nieprawidłowe szmery oddechowe. Możliwość ustawienia szmerów osobno dla lewego i prawego płuca. Możliwość regulacji głośności. </w:t>
            </w:r>
            <w:r>
              <w:rPr>
                <w:rFonts w:ascii="Cambria" w:hAnsi="Cambria" w:cs="Tahoma"/>
                <w:color w:val="000000" w:themeColor="text1"/>
              </w:rPr>
              <w:t>Możliwość</w:t>
            </w:r>
            <w:r w:rsidR="00782295">
              <w:rPr>
                <w:rFonts w:ascii="Cambria" w:hAnsi="Cambria" w:cs="Tahoma"/>
                <w:color w:val="000000" w:themeColor="text1"/>
              </w:rPr>
              <w:t xml:space="preserve"> </w:t>
            </w:r>
            <w:r>
              <w:rPr>
                <w:rFonts w:ascii="Cambria" w:hAnsi="Cambria" w:cs="Tahoma"/>
                <w:color w:val="000000" w:themeColor="text1"/>
              </w:rPr>
              <w:t>o</w:t>
            </w:r>
            <w:r w:rsidRPr="00066C90">
              <w:rPr>
                <w:rFonts w:ascii="Cambria" w:hAnsi="Cambria" w:cs="Tahoma"/>
                <w:color w:val="000000" w:themeColor="text1"/>
              </w:rPr>
              <w:t>słuchiwani</w:t>
            </w:r>
            <w:r>
              <w:rPr>
                <w:rFonts w:ascii="Cambria" w:hAnsi="Cambria" w:cs="Tahoma"/>
                <w:color w:val="000000" w:themeColor="text1"/>
              </w:rPr>
              <w:t>a</w:t>
            </w:r>
            <w:r w:rsidRPr="00066C90">
              <w:rPr>
                <w:rFonts w:ascii="Cambria" w:hAnsi="Cambria" w:cs="Tahoma"/>
                <w:color w:val="000000" w:themeColor="text1"/>
              </w:rPr>
              <w:t xml:space="preserve"> klinicznym stetoskopem</w:t>
            </w:r>
            <w:r>
              <w:rPr>
                <w:rFonts w:ascii="Cambria" w:hAnsi="Cambria" w:cs="Tahoma"/>
                <w:color w:val="000000" w:themeColor="text1"/>
              </w:rPr>
              <w:t>.</w:t>
            </w:r>
          </w:p>
        </w:tc>
        <w:tc>
          <w:tcPr>
            <w:tcW w:w="1278" w:type="dxa"/>
          </w:tcPr>
          <w:p w14:paraId="4B18E770" w14:textId="1455C2B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5737FB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526E2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708" w:type="dxa"/>
            <w:shd w:val="clear" w:color="auto" w:fill="auto"/>
          </w:tcPr>
          <w:p w14:paraId="75283AFC" w14:textId="045EAD95"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36BD1EE" w14:textId="4DCF34E4"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Możliwość wywołania pauzy na osłuchiwanie (wyłączenie innych funkcji i koncentracji na osłuchiwaniu)</w:t>
            </w:r>
            <w:r>
              <w:rPr>
                <w:rFonts w:ascii="Cambria" w:hAnsi="Cambria" w:cstheme="minorHAnsi"/>
                <w:color w:val="000000" w:themeColor="text1"/>
              </w:rPr>
              <w:t xml:space="preserve">. </w:t>
            </w:r>
          </w:p>
        </w:tc>
        <w:tc>
          <w:tcPr>
            <w:tcW w:w="1278" w:type="dxa"/>
          </w:tcPr>
          <w:p w14:paraId="7A615F04" w14:textId="79CF46D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487083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740F04B"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1"/>
        </w:trPr>
        <w:tc>
          <w:tcPr>
            <w:tcW w:w="708" w:type="dxa"/>
            <w:shd w:val="clear" w:color="auto" w:fill="auto"/>
          </w:tcPr>
          <w:p w14:paraId="3458E85F" w14:textId="3F35DE6F"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25DBA10" w14:textId="627F526A"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regulacji oddechu spontanicznego minimum w zakresie jego głębokości i regularności</w:t>
            </w:r>
            <w:r w:rsidR="0059289E">
              <w:rPr>
                <w:rFonts w:ascii="Cambria" w:hAnsi="Cambria" w:cstheme="minorHAnsi"/>
                <w:color w:val="000000" w:themeColor="text1"/>
              </w:rPr>
              <w:t>.</w:t>
            </w:r>
          </w:p>
          <w:p w14:paraId="250CFB33" w14:textId="77777777" w:rsidR="002D0953" w:rsidRPr="00C03C2A" w:rsidRDefault="002D0953" w:rsidP="002D0953">
            <w:pPr>
              <w:pStyle w:val="Bezodstpw"/>
              <w:jc w:val="both"/>
              <w:rPr>
                <w:rFonts w:ascii="Cambria" w:hAnsi="Cambria" w:cstheme="minorHAnsi"/>
                <w:color w:val="000000" w:themeColor="text1"/>
                <w:sz w:val="10"/>
                <w:szCs w:val="10"/>
              </w:rPr>
            </w:pPr>
          </w:p>
          <w:p w14:paraId="51D7574F" w14:textId="5D90E699"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ustawienia częstości oddechu minimum w zakresie </w:t>
            </w:r>
            <w:r w:rsidR="005F3D4D">
              <w:rPr>
                <w:rFonts w:ascii="Cambria" w:hAnsi="Cambria" w:cstheme="minorHAnsi"/>
                <w:color w:val="000000" w:themeColor="text1"/>
              </w:rPr>
              <w:br/>
            </w:r>
            <w:r w:rsidR="009B5C85">
              <w:rPr>
                <w:rFonts w:ascii="Cambria" w:hAnsi="Cambria" w:cstheme="minorHAnsi"/>
                <w:color w:val="000000" w:themeColor="text1"/>
              </w:rPr>
              <w:t>0-70/mi</w:t>
            </w:r>
            <w:r>
              <w:rPr>
                <w:rFonts w:ascii="Cambria" w:hAnsi="Cambria" w:cstheme="minorHAnsi"/>
                <w:color w:val="000000" w:themeColor="text1"/>
              </w:rPr>
              <w:t>nutę.</w:t>
            </w:r>
          </w:p>
        </w:tc>
        <w:tc>
          <w:tcPr>
            <w:tcW w:w="1278" w:type="dxa"/>
          </w:tcPr>
          <w:p w14:paraId="4D3D4086" w14:textId="1BD541BB"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1E131D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292FA3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708" w:type="dxa"/>
            <w:shd w:val="clear" w:color="auto" w:fill="auto"/>
          </w:tcPr>
          <w:p w14:paraId="114F777E" w14:textId="10A30FBC"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0A7D532" w14:textId="24B2782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Wentylacja przez maskę twarzową z użyciem worka </w:t>
            </w:r>
            <w:proofErr w:type="spellStart"/>
            <w:r>
              <w:rPr>
                <w:rFonts w:ascii="Cambria" w:hAnsi="Cambria" w:cstheme="minorHAnsi"/>
                <w:color w:val="000000" w:themeColor="text1"/>
              </w:rPr>
              <w:t>samorozprężalnego</w:t>
            </w:r>
            <w:proofErr w:type="spellEnd"/>
            <w:r>
              <w:rPr>
                <w:rFonts w:ascii="Cambria" w:hAnsi="Cambria" w:cstheme="minorHAnsi"/>
                <w:color w:val="000000" w:themeColor="text1"/>
              </w:rPr>
              <w:t>.</w:t>
            </w:r>
          </w:p>
        </w:tc>
        <w:tc>
          <w:tcPr>
            <w:tcW w:w="1278" w:type="dxa"/>
          </w:tcPr>
          <w:p w14:paraId="31AAB063" w14:textId="7674D15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3D9BE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ABFAA12"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3B969974" w14:textId="5A9F56BE"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B89BFD3" w14:textId="5C13EDC9"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Zakładanie rurek ustno-gardłowych i nosowo-gardłowych </w:t>
            </w:r>
            <w:r>
              <w:rPr>
                <w:rFonts w:ascii="Cambria" w:hAnsi="Cambria" w:cstheme="minorHAnsi"/>
                <w:color w:val="000000" w:themeColor="text1"/>
              </w:rPr>
              <w:br/>
              <w:t>i prowadzenie wentylacji.</w:t>
            </w:r>
          </w:p>
        </w:tc>
        <w:tc>
          <w:tcPr>
            <w:tcW w:w="1278" w:type="dxa"/>
          </w:tcPr>
          <w:p w14:paraId="0E90BC79" w14:textId="2090882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19B37F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F0945D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6564D4C5"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843845F" w14:textId="1D8A09B6"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Zakładanie </w:t>
            </w:r>
            <w:proofErr w:type="spellStart"/>
            <w:r>
              <w:rPr>
                <w:rFonts w:ascii="Cambria" w:hAnsi="Cambria" w:cstheme="minorHAnsi"/>
                <w:color w:val="000000" w:themeColor="text1"/>
              </w:rPr>
              <w:t>nadgłośniowych</w:t>
            </w:r>
            <w:proofErr w:type="spellEnd"/>
            <w:r>
              <w:rPr>
                <w:rFonts w:ascii="Cambria" w:hAnsi="Cambria" w:cstheme="minorHAnsi"/>
                <w:color w:val="000000" w:themeColor="text1"/>
              </w:rPr>
              <w:t xml:space="preserve"> przyrządów do udrożniania dróg oddechowych i prowadzenie wentylacji.</w:t>
            </w:r>
          </w:p>
        </w:tc>
        <w:tc>
          <w:tcPr>
            <w:tcW w:w="1278" w:type="dxa"/>
          </w:tcPr>
          <w:p w14:paraId="013A258E" w14:textId="51C99762"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EBF616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D36D1C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708" w:type="dxa"/>
            <w:shd w:val="clear" w:color="auto" w:fill="auto"/>
          </w:tcPr>
          <w:p w14:paraId="0B4B94F2"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D9DBA6A" w14:textId="15C8EAD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intubacji dotchawiczej.</w:t>
            </w:r>
          </w:p>
        </w:tc>
        <w:tc>
          <w:tcPr>
            <w:tcW w:w="1278" w:type="dxa"/>
          </w:tcPr>
          <w:p w14:paraId="57055EAE" w14:textId="781A31DB" w:rsidR="002D0953"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40E21E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1829B5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708" w:type="dxa"/>
            <w:shd w:val="clear" w:color="auto" w:fill="auto"/>
          </w:tcPr>
          <w:p w14:paraId="21C98477"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AEB9761" w14:textId="62C921D3"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wentylacji żołądka przy </w:t>
            </w:r>
            <w:proofErr w:type="spellStart"/>
            <w:r>
              <w:rPr>
                <w:rFonts w:ascii="Cambria" w:hAnsi="Cambria" w:cstheme="minorHAnsi"/>
                <w:color w:val="000000" w:themeColor="text1"/>
              </w:rPr>
              <w:t>zaintubowaniu</w:t>
            </w:r>
            <w:proofErr w:type="spellEnd"/>
            <w:r>
              <w:rPr>
                <w:rFonts w:ascii="Cambria" w:hAnsi="Cambria" w:cstheme="minorHAnsi"/>
                <w:color w:val="000000" w:themeColor="text1"/>
              </w:rPr>
              <w:t xml:space="preserve"> przełyku.</w:t>
            </w:r>
          </w:p>
        </w:tc>
        <w:tc>
          <w:tcPr>
            <w:tcW w:w="1278" w:type="dxa"/>
          </w:tcPr>
          <w:p w14:paraId="4B1B4F63" w14:textId="036281FB"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1C1590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297178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64797A48"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35515C4" w14:textId="41E796A2"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 xml:space="preserve">Własne niezależne, wewnętrzne źródło </w:t>
            </w:r>
            <w:r>
              <w:rPr>
                <w:rFonts w:ascii="Cambria" w:hAnsi="Cambria" w:cstheme="minorHAnsi"/>
                <w:color w:val="000000" w:themeColor="text1"/>
              </w:rPr>
              <w:t>symulatora</w:t>
            </w:r>
            <w:r w:rsidRPr="00D74AE5">
              <w:rPr>
                <w:rFonts w:ascii="Cambria" w:hAnsi="Cambria" w:cstheme="minorHAnsi"/>
                <w:color w:val="000000" w:themeColor="text1"/>
              </w:rPr>
              <w:t xml:space="preserve"> dostarczające powietrze do funkcji oddechowych i pneumatycznych.</w:t>
            </w:r>
          </w:p>
        </w:tc>
        <w:tc>
          <w:tcPr>
            <w:tcW w:w="1278" w:type="dxa"/>
          </w:tcPr>
          <w:p w14:paraId="1230D27A" w14:textId="40A41EB7"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60756B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68C3C1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8" w:type="dxa"/>
            <w:shd w:val="clear" w:color="auto" w:fill="auto"/>
          </w:tcPr>
          <w:p w14:paraId="496F7156"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35BC669" w14:textId="2960B447"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Możliwość wywołania sinicy z możliwością ustawienia jej progu</w:t>
            </w:r>
            <w:r>
              <w:rPr>
                <w:rFonts w:ascii="Cambria" w:hAnsi="Cambria" w:cstheme="minorHAnsi"/>
                <w:color w:val="000000" w:themeColor="text1"/>
              </w:rPr>
              <w:t>.</w:t>
            </w:r>
          </w:p>
        </w:tc>
        <w:tc>
          <w:tcPr>
            <w:tcW w:w="1278" w:type="dxa"/>
          </w:tcPr>
          <w:p w14:paraId="02D77FA4" w14:textId="5B51A351"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04873B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2ADDDD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08" w:type="dxa"/>
            <w:shd w:val="clear" w:color="auto" w:fill="auto"/>
          </w:tcPr>
          <w:p w14:paraId="1CE99AC4"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8E32054" w14:textId="1FFDD725"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Możliwość zamknięcia lewego lub prawego płuca i braku ich wentylacji</w:t>
            </w:r>
            <w:r>
              <w:rPr>
                <w:rFonts w:ascii="Cambria" w:hAnsi="Cambria" w:cstheme="minorHAnsi"/>
                <w:color w:val="000000" w:themeColor="text1"/>
              </w:rPr>
              <w:t>.</w:t>
            </w:r>
          </w:p>
        </w:tc>
        <w:tc>
          <w:tcPr>
            <w:tcW w:w="1278" w:type="dxa"/>
          </w:tcPr>
          <w:p w14:paraId="4C5C0929" w14:textId="02B0E4FB"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1D8512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108EF1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1"/>
        </w:trPr>
        <w:tc>
          <w:tcPr>
            <w:tcW w:w="708" w:type="dxa"/>
            <w:shd w:val="clear" w:color="auto" w:fill="auto"/>
          </w:tcPr>
          <w:p w14:paraId="7C805009"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18B6460" w14:textId="3D124B35" w:rsidR="002D0953" w:rsidRPr="00E53516" w:rsidRDefault="002D0953" w:rsidP="002D0953">
            <w:pPr>
              <w:pStyle w:val="Bezodstpw"/>
              <w:jc w:val="both"/>
              <w:rPr>
                <w:rFonts w:ascii="Cambria" w:hAnsi="Cambria" w:cstheme="minorHAnsi"/>
                <w:color w:val="000000" w:themeColor="text1"/>
              </w:rPr>
            </w:pPr>
            <w:r w:rsidRPr="00D74AE5">
              <w:rPr>
                <w:rFonts w:ascii="Cambria" w:hAnsi="Cambria" w:cstheme="minorHAnsi"/>
                <w:color w:val="000000" w:themeColor="text1"/>
              </w:rPr>
              <w:t>Szczegółowe informacje zwrotne dotyczące: ciśnienia oraz objętości wentylacji, czasu do pierwszej wentylacji, czasu do pierwszego oddechu, przerw w wentylacji</w:t>
            </w:r>
            <w:r>
              <w:rPr>
                <w:rFonts w:ascii="Cambria" w:hAnsi="Cambria" w:cstheme="minorHAnsi"/>
                <w:color w:val="000000" w:themeColor="text1"/>
              </w:rPr>
              <w:t>.</w:t>
            </w:r>
          </w:p>
        </w:tc>
        <w:tc>
          <w:tcPr>
            <w:tcW w:w="1278" w:type="dxa"/>
          </w:tcPr>
          <w:p w14:paraId="3B96A180" w14:textId="159A1735"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1CBE713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88656A0"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2C79678D" w14:textId="77777777" w:rsidR="002D0953" w:rsidRPr="00E53516" w:rsidRDefault="002D0953" w:rsidP="007116BC">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SERCE I UKŁAD KRWIONOŚNY</w:t>
            </w:r>
          </w:p>
        </w:tc>
      </w:tr>
      <w:tr w:rsidR="002D0953" w:rsidRPr="00E53516" w14:paraId="61525B2A" w14:textId="77777777" w:rsidTr="00674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3"/>
        </w:trPr>
        <w:tc>
          <w:tcPr>
            <w:tcW w:w="708" w:type="dxa"/>
            <w:shd w:val="clear" w:color="auto" w:fill="auto"/>
          </w:tcPr>
          <w:p w14:paraId="64B62020" w14:textId="4C21AC41"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9FB49F6" w14:textId="0DB8E4C6" w:rsidR="002D0953" w:rsidRPr="00E53516" w:rsidRDefault="002D0953" w:rsidP="0059289E">
            <w:pPr>
              <w:pStyle w:val="Bezodstpw"/>
              <w:jc w:val="both"/>
              <w:rPr>
                <w:rFonts w:ascii="Cambria" w:hAnsi="Cambria" w:cstheme="minorHAnsi"/>
                <w:color w:val="000000" w:themeColor="text1"/>
              </w:rPr>
            </w:pPr>
            <w:r w:rsidRPr="00E53516">
              <w:rPr>
                <w:rFonts w:ascii="Cambria" w:hAnsi="Cambria" w:cstheme="minorHAnsi"/>
                <w:color w:val="000000" w:themeColor="text1"/>
              </w:rPr>
              <w:t>Realistyczne odgłosy osłuchowe serca.</w:t>
            </w:r>
            <w:r>
              <w:rPr>
                <w:rFonts w:ascii="Cambria" w:hAnsi="Cambria" w:cstheme="minorHAnsi"/>
                <w:color w:val="000000" w:themeColor="text1"/>
              </w:rPr>
              <w:t xml:space="preserve"> Minimalnie 5 zjawisk osłuchowych do wysłuchania za pomocą standardowego stetoskopu.</w:t>
            </w:r>
          </w:p>
        </w:tc>
        <w:tc>
          <w:tcPr>
            <w:tcW w:w="1278" w:type="dxa"/>
          </w:tcPr>
          <w:p w14:paraId="78513024" w14:textId="345AC58A"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DB0C3B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03DF325"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708" w:type="dxa"/>
            <w:shd w:val="clear" w:color="auto" w:fill="auto"/>
          </w:tcPr>
          <w:p w14:paraId="6E2E7280"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6EB7BEF" w14:textId="2040F4C5"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ustawienia częstości pracy serca oraz zaprogramowane minimum 20 rytmów EKG z możliwością dodawania artefaktów.</w:t>
            </w:r>
          </w:p>
        </w:tc>
        <w:tc>
          <w:tcPr>
            <w:tcW w:w="1278" w:type="dxa"/>
          </w:tcPr>
          <w:p w14:paraId="12FE34CD" w14:textId="0589D29F"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D3C600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538FB0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3"/>
        </w:trPr>
        <w:tc>
          <w:tcPr>
            <w:tcW w:w="708" w:type="dxa"/>
            <w:shd w:val="clear" w:color="auto" w:fill="auto"/>
          </w:tcPr>
          <w:p w14:paraId="2F803FDD" w14:textId="42DA2416"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61EC073" w14:textId="5C32A1A5"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 xml:space="preserve">Możliwość symulowanego pomiaru ciśnienia tętniczego krwi (metodą </w:t>
            </w:r>
            <w:proofErr w:type="spellStart"/>
            <w:r w:rsidRPr="00CA3F46">
              <w:rPr>
                <w:rFonts w:ascii="Cambria" w:hAnsi="Cambria" w:cstheme="minorHAnsi"/>
                <w:color w:val="000000" w:themeColor="text1"/>
              </w:rPr>
              <w:t>Korotko</w:t>
            </w:r>
            <w:r w:rsidR="008559D9">
              <w:rPr>
                <w:rFonts w:ascii="Cambria" w:hAnsi="Cambria" w:cstheme="minorHAnsi"/>
                <w:color w:val="000000" w:themeColor="text1"/>
              </w:rPr>
              <w:t>ff</w:t>
            </w:r>
            <w:r w:rsidRPr="00CA3F46">
              <w:rPr>
                <w:rFonts w:ascii="Cambria" w:hAnsi="Cambria" w:cstheme="minorHAnsi"/>
                <w:color w:val="000000" w:themeColor="text1"/>
              </w:rPr>
              <w:t>a</w:t>
            </w:r>
            <w:proofErr w:type="spellEnd"/>
            <w:r w:rsidRPr="00CA3F46">
              <w:rPr>
                <w:rFonts w:ascii="Cambria" w:hAnsi="Cambria" w:cstheme="minorHAnsi"/>
                <w:color w:val="000000" w:themeColor="text1"/>
              </w:rPr>
              <w:t>) z wyświetleniem informacji na monitorze pacjenta. Ciśnienie ustawiane w oprogramowaniu i skorelowane z tętnem.</w:t>
            </w:r>
          </w:p>
        </w:tc>
        <w:tc>
          <w:tcPr>
            <w:tcW w:w="1278" w:type="dxa"/>
          </w:tcPr>
          <w:p w14:paraId="44C9DA56" w14:textId="29AEA3D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EC9F7E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2307EE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708" w:type="dxa"/>
            <w:shd w:val="clear" w:color="auto" w:fill="auto"/>
          </w:tcPr>
          <w:p w14:paraId="19F9C104"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D6E7073" w14:textId="30384A64"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Możliwość monitorowania pracy serca przy pomocy elektrod- wyświetlanie informacji na monitorze pacjenta.</w:t>
            </w:r>
          </w:p>
        </w:tc>
        <w:tc>
          <w:tcPr>
            <w:tcW w:w="1278" w:type="dxa"/>
          </w:tcPr>
          <w:p w14:paraId="30DCB5E2" w14:textId="0737DA64"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1E3A6B3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A67A8F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08" w:type="dxa"/>
            <w:shd w:val="clear" w:color="auto" w:fill="auto"/>
          </w:tcPr>
          <w:p w14:paraId="072C4B85"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959DB66" w14:textId="42E70407"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Możliwość wykonywania uciśnięć klatki piersiowej z informacją zwrotną dotyczącą jakości wykonywanych ucisków</w:t>
            </w:r>
            <w:r w:rsidR="00565AB8">
              <w:rPr>
                <w:rFonts w:ascii="Cambria" w:hAnsi="Cambria" w:cstheme="minorHAnsi"/>
                <w:color w:val="000000" w:themeColor="text1"/>
              </w:rPr>
              <w:t>.</w:t>
            </w:r>
          </w:p>
        </w:tc>
        <w:tc>
          <w:tcPr>
            <w:tcW w:w="1278" w:type="dxa"/>
          </w:tcPr>
          <w:p w14:paraId="1742A6BB" w14:textId="5FA3C732"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303232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678A42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46AECAA6"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AA11D91" w14:textId="7328709B"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Możliwość wyczucia tętna co najmniej na tętnicach ramiennych</w:t>
            </w:r>
            <w:r>
              <w:rPr>
                <w:rFonts w:ascii="Cambria" w:hAnsi="Cambria" w:cstheme="minorHAnsi"/>
                <w:color w:val="000000" w:themeColor="text1"/>
              </w:rPr>
              <w:t>.</w:t>
            </w:r>
            <w:r w:rsidRPr="00CA3F46">
              <w:rPr>
                <w:rFonts w:ascii="Cambria" w:hAnsi="Cambria" w:cstheme="minorHAnsi"/>
                <w:color w:val="000000" w:themeColor="text1"/>
              </w:rPr>
              <w:t xml:space="preserve"> </w:t>
            </w:r>
          </w:p>
        </w:tc>
        <w:tc>
          <w:tcPr>
            <w:tcW w:w="1278" w:type="dxa"/>
          </w:tcPr>
          <w:p w14:paraId="51F826A8" w14:textId="35736883"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7EFD2D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D52047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5F57521F" w14:textId="77777777"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F65923" w14:textId="67E69376" w:rsidR="002D0953" w:rsidRPr="00CA3F4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Możliwość regulacji siły tętna niezależnie od ciśnienia krwi</w:t>
            </w:r>
            <w:r>
              <w:rPr>
                <w:rFonts w:ascii="Cambria" w:hAnsi="Cambria" w:cstheme="minorHAnsi"/>
                <w:color w:val="000000" w:themeColor="text1"/>
              </w:rPr>
              <w:t>.</w:t>
            </w:r>
          </w:p>
        </w:tc>
        <w:tc>
          <w:tcPr>
            <w:tcW w:w="1278" w:type="dxa"/>
          </w:tcPr>
          <w:p w14:paraId="0CC66072" w14:textId="37551F4E"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16EA8E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2AAD57"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28652434" w14:textId="26D6BA9F" w:rsidR="002D0953" w:rsidRPr="00E53516" w:rsidRDefault="002D0953" w:rsidP="007116BC">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PODAWANIE LEKÓW I PŁYNOTERAPIA</w:t>
            </w:r>
          </w:p>
        </w:tc>
      </w:tr>
      <w:tr w:rsidR="002D0953" w:rsidRPr="00E53516" w14:paraId="46F5302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708" w:type="dxa"/>
            <w:shd w:val="clear" w:color="auto" w:fill="auto"/>
          </w:tcPr>
          <w:p w14:paraId="3F48C343" w14:textId="2D4CD0A2"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F22B90" w14:textId="3F026F5B"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cewnikowania pępowiny, pobierania krwi oraz podawania płynów.</w:t>
            </w:r>
          </w:p>
        </w:tc>
        <w:tc>
          <w:tcPr>
            <w:tcW w:w="1278" w:type="dxa"/>
          </w:tcPr>
          <w:p w14:paraId="797E0CB3" w14:textId="435B6726"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3BA239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E19146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708" w:type="dxa"/>
            <w:shd w:val="clear" w:color="auto" w:fill="auto"/>
          </w:tcPr>
          <w:p w14:paraId="47451438" w14:textId="76ECAF90" w:rsidR="002D0953" w:rsidRPr="00385AC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0259032" w14:textId="6082F1B0" w:rsidR="002D0953" w:rsidRPr="00E53516" w:rsidRDefault="002D0953" w:rsidP="007F5FEB">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wykonywania wkłuć </w:t>
            </w:r>
            <w:proofErr w:type="spellStart"/>
            <w:r>
              <w:rPr>
                <w:rFonts w:ascii="Cambria" w:hAnsi="Cambria" w:cstheme="minorHAnsi"/>
                <w:color w:val="000000" w:themeColor="text1"/>
              </w:rPr>
              <w:t>doszpikowych</w:t>
            </w:r>
            <w:proofErr w:type="spellEnd"/>
            <w:r>
              <w:rPr>
                <w:rFonts w:ascii="Cambria" w:hAnsi="Cambria" w:cstheme="minorHAnsi"/>
                <w:color w:val="000000" w:themeColor="text1"/>
              </w:rPr>
              <w:t xml:space="preserve"> </w:t>
            </w:r>
            <w:proofErr w:type="spellStart"/>
            <w:r>
              <w:rPr>
                <w:rFonts w:ascii="Cambria" w:hAnsi="Cambria" w:cstheme="minorHAnsi"/>
                <w:color w:val="000000" w:themeColor="text1"/>
              </w:rPr>
              <w:t>w.</w:t>
            </w:r>
            <w:r w:rsidR="007F5FEB">
              <w:rPr>
                <w:rFonts w:ascii="Cambria" w:hAnsi="Cambria" w:cstheme="minorHAnsi"/>
                <w:color w:val="000000" w:themeColor="text1"/>
              </w:rPr>
              <w:t>w</w:t>
            </w:r>
            <w:proofErr w:type="spellEnd"/>
            <w:r w:rsidR="007F5FEB">
              <w:rPr>
                <w:rFonts w:ascii="Cambria" w:hAnsi="Cambria" w:cstheme="minorHAnsi"/>
                <w:color w:val="000000" w:themeColor="text1"/>
              </w:rPr>
              <w:t xml:space="preserve"> minimum jednej kończynie dolnej.</w:t>
            </w:r>
            <w:r>
              <w:rPr>
                <w:rFonts w:ascii="Cambria" w:hAnsi="Cambria" w:cstheme="minorHAnsi"/>
                <w:color w:val="000000" w:themeColor="text1"/>
              </w:rPr>
              <w:t xml:space="preserve"> Podawanie leków w bolusie oraz infuzji płynów.</w:t>
            </w:r>
          </w:p>
        </w:tc>
        <w:tc>
          <w:tcPr>
            <w:tcW w:w="1278" w:type="dxa"/>
          </w:tcPr>
          <w:p w14:paraId="7C199E8F" w14:textId="54F9076B"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DE4D05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7AD5C78"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562D01DD" w14:textId="4EB0B8E6" w:rsidR="002D0953" w:rsidRPr="00E53516" w:rsidRDefault="002D0953" w:rsidP="007116BC">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KOMPUTER PRZENOŚNY DO STEROWANIA SYSTEMEM</w:t>
            </w:r>
            <w:r w:rsidR="007116BC">
              <w:rPr>
                <w:rFonts w:ascii="Cambria" w:hAnsi="Cambria" w:cstheme="minorHAnsi"/>
                <w:b/>
                <w:color w:val="000000" w:themeColor="text1"/>
              </w:rPr>
              <w:t xml:space="preserve"> –</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2D0953" w:rsidRPr="00E53516" w14:paraId="3B10F2BC" w14:textId="77777777" w:rsidTr="00922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708" w:type="dxa"/>
            <w:shd w:val="clear" w:color="auto" w:fill="auto"/>
          </w:tcPr>
          <w:p w14:paraId="70C1319F" w14:textId="1C7ACDB4"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FABFFDA" w14:textId="7E5B41D7" w:rsidR="002D0953" w:rsidRPr="007C1905" w:rsidRDefault="002D0953" w:rsidP="00922930">
            <w:pPr>
              <w:spacing w:after="200" w:line="240" w:lineRule="auto"/>
              <w:jc w:val="both"/>
              <w:rPr>
                <w:rFonts w:cstheme="minorHAnsi"/>
                <w:color w:val="000000" w:themeColor="text1"/>
              </w:rPr>
            </w:pPr>
            <w:r>
              <w:rPr>
                <w:rFonts w:ascii="Cambria" w:hAnsi="Cambria" w:cs="Tahoma"/>
                <w:color w:val="000000" w:themeColor="text1"/>
              </w:rPr>
              <w:t>Procesor gwarantujący moc obliczeniową pozwalającą na obsługę oprogramowania symulatora.</w:t>
            </w:r>
          </w:p>
        </w:tc>
        <w:tc>
          <w:tcPr>
            <w:tcW w:w="1278" w:type="dxa"/>
          </w:tcPr>
          <w:p w14:paraId="34834A5A" w14:textId="10FB006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BC837C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36A22A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708" w:type="dxa"/>
            <w:shd w:val="clear" w:color="auto" w:fill="auto"/>
          </w:tcPr>
          <w:p w14:paraId="143CF289" w14:textId="2E32403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8E12BDB" w14:textId="4CCC70B9" w:rsidR="002D0953" w:rsidRPr="00E53516" w:rsidRDefault="002D0953" w:rsidP="007F3331">
            <w:pPr>
              <w:pStyle w:val="Bezodstpw"/>
              <w:jc w:val="both"/>
              <w:rPr>
                <w:rFonts w:ascii="Cambria" w:hAnsi="Cambria" w:cstheme="minorHAnsi"/>
                <w:color w:val="000000" w:themeColor="text1"/>
              </w:rPr>
            </w:pPr>
            <w:r w:rsidRPr="00CA3F46">
              <w:rPr>
                <w:rFonts w:ascii="Cambria" w:hAnsi="Cambria" w:cstheme="minorHAnsi"/>
                <w:color w:val="000000" w:themeColor="text1"/>
              </w:rPr>
              <w:t xml:space="preserve">Twardy </w:t>
            </w:r>
            <w:r w:rsidRPr="007F3331">
              <w:rPr>
                <w:rFonts w:ascii="Cambria" w:hAnsi="Cambria" w:cstheme="minorHAnsi"/>
              </w:rPr>
              <w:t xml:space="preserve">dysk </w:t>
            </w:r>
            <w:r w:rsidR="00687A97" w:rsidRPr="007F3331">
              <w:rPr>
                <w:rFonts w:ascii="Cambria" w:hAnsi="Cambria" w:cstheme="minorHAnsi"/>
              </w:rPr>
              <w:t xml:space="preserve">typu </w:t>
            </w:r>
            <w:r w:rsidRPr="007F3331">
              <w:rPr>
                <w:rFonts w:ascii="Cambria" w:hAnsi="Cambria" w:cstheme="minorHAnsi"/>
              </w:rPr>
              <w:t xml:space="preserve">SSD </w:t>
            </w:r>
            <w:r w:rsidRPr="00CA3F46">
              <w:rPr>
                <w:rFonts w:ascii="Cambria" w:hAnsi="Cambria" w:cstheme="minorHAnsi"/>
                <w:color w:val="000000" w:themeColor="text1"/>
              </w:rPr>
              <w:t xml:space="preserve">minimum 240 </w:t>
            </w:r>
            <w:proofErr w:type="spellStart"/>
            <w:r w:rsidRPr="00CA3F46">
              <w:rPr>
                <w:rFonts w:ascii="Cambria" w:hAnsi="Cambria" w:cstheme="minorHAnsi"/>
                <w:color w:val="000000" w:themeColor="text1"/>
              </w:rPr>
              <w:t>Gb</w:t>
            </w:r>
            <w:proofErr w:type="spellEnd"/>
            <w:r w:rsidR="001B4CC9">
              <w:rPr>
                <w:rFonts w:ascii="Cambria" w:hAnsi="Cambria" w:cstheme="minorHAnsi"/>
                <w:color w:val="000000" w:themeColor="text1"/>
              </w:rPr>
              <w:t>.</w:t>
            </w:r>
          </w:p>
        </w:tc>
        <w:tc>
          <w:tcPr>
            <w:tcW w:w="1278" w:type="dxa"/>
          </w:tcPr>
          <w:p w14:paraId="515C4AC6" w14:textId="1BFFA871"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CAD678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12CFA0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708" w:type="dxa"/>
            <w:shd w:val="clear" w:color="auto" w:fill="auto"/>
          </w:tcPr>
          <w:p w14:paraId="19BF39E1" w14:textId="58D759CC"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81C39D7" w14:textId="232C8B31"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 xml:space="preserve">Pamięć RAM minimum 8 </w:t>
            </w:r>
            <w:proofErr w:type="spellStart"/>
            <w:r w:rsidRPr="00CA3F46">
              <w:rPr>
                <w:rFonts w:ascii="Cambria" w:hAnsi="Cambria" w:cstheme="minorHAnsi"/>
                <w:color w:val="000000" w:themeColor="text1"/>
              </w:rPr>
              <w:t>Gb</w:t>
            </w:r>
            <w:proofErr w:type="spellEnd"/>
            <w:r w:rsidR="001B4CC9">
              <w:rPr>
                <w:rFonts w:ascii="Cambria" w:hAnsi="Cambria" w:cstheme="minorHAnsi"/>
                <w:color w:val="000000" w:themeColor="text1"/>
              </w:rPr>
              <w:t>.</w:t>
            </w:r>
          </w:p>
        </w:tc>
        <w:tc>
          <w:tcPr>
            <w:tcW w:w="1278" w:type="dxa"/>
          </w:tcPr>
          <w:p w14:paraId="4DE3C36C" w14:textId="4BF71291"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5CCE9A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B236DD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708" w:type="dxa"/>
            <w:shd w:val="clear" w:color="auto" w:fill="auto"/>
          </w:tcPr>
          <w:p w14:paraId="058074CD" w14:textId="589CC7B1"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C0D8DED" w14:textId="7FA021F5" w:rsidR="002D0953" w:rsidRPr="00E53516" w:rsidRDefault="002D0953" w:rsidP="00E62F6F">
            <w:pPr>
              <w:pStyle w:val="Bezodstpw"/>
              <w:jc w:val="both"/>
              <w:rPr>
                <w:rFonts w:ascii="Cambria" w:hAnsi="Cambria" w:cstheme="minorHAnsi"/>
                <w:color w:val="000000" w:themeColor="text1"/>
              </w:rPr>
            </w:pPr>
            <w:r w:rsidRPr="00CA3F46">
              <w:rPr>
                <w:rFonts w:ascii="Cambria" w:hAnsi="Cambria" w:cstheme="minorHAnsi"/>
                <w:color w:val="000000" w:themeColor="text1"/>
              </w:rPr>
              <w:t>Monitor LED</w:t>
            </w:r>
            <w:r>
              <w:rPr>
                <w:rFonts w:ascii="Cambria" w:hAnsi="Cambria" w:cstheme="minorHAnsi"/>
                <w:color w:val="000000" w:themeColor="text1"/>
              </w:rPr>
              <w:t xml:space="preserve"> lub równoważny</w:t>
            </w:r>
            <w:r w:rsidRPr="00CA3F46">
              <w:rPr>
                <w:rFonts w:ascii="Cambria" w:hAnsi="Cambria" w:cstheme="minorHAnsi"/>
                <w:color w:val="000000" w:themeColor="text1"/>
              </w:rPr>
              <w:t xml:space="preserve"> o przekątnej minimum </w:t>
            </w:r>
            <w:r w:rsidRPr="00F21AD4">
              <w:rPr>
                <w:rFonts w:ascii="Cambria" w:hAnsi="Cambria" w:cstheme="minorHAnsi"/>
                <w:strike/>
                <w:color w:val="FF0000"/>
              </w:rPr>
              <w:t>15</w:t>
            </w:r>
            <w:r w:rsidR="00E62F6F" w:rsidRPr="00F21AD4">
              <w:rPr>
                <w:rFonts w:ascii="Cambria" w:hAnsi="Cambria" w:cstheme="minorHAnsi"/>
                <w:color w:val="FF0000"/>
              </w:rPr>
              <w:t xml:space="preserve"> </w:t>
            </w:r>
            <w:r w:rsidR="00F21AD4" w:rsidRPr="00F21AD4">
              <w:rPr>
                <w:rFonts w:ascii="Cambria" w:hAnsi="Cambria" w:cstheme="minorHAnsi"/>
                <w:color w:val="FF0000"/>
              </w:rPr>
              <w:t xml:space="preserve">14 </w:t>
            </w:r>
            <w:r w:rsidR="00E62F6F">
              <w:rPr>
                <w:rFonts w:ascii="Cambria" w:hAnsi="Cambria" w:cstheme="minorHAnsi"/>
                <w:color w:val="000000" w:themeColor="text1"/>
              </w:rPr>
              <w:t>cali</w:t>
            </w:r>
            <w:r w:rsidRPr="00CA3F46">
              <w:rPr>
                <w:rFonts w:ascii="Cambria" w:hAnsi="Cambria" w:cstheme="minorHAnsi"/>
                <w:color w:val="000000" w:themeColor="text1"/>
              </w:rPr>
              <w:t>.</w:t>
            </w:r>
            <w:r w:rsidRPr="00CA3F46">
              <w:rPr>
                <w:rFonts w:ascii="Cambria" w:hAnsi="Cambria" w:cstheme="minorHAnsi"/>
                <w:color w:val="000000" w:themeColor="text1"/>
              </w:rPr>
              <w:br/>
              <w:t>Minimalna rozdzielczość 1920 x 1080 pikseli.</w:t>
            </w:r>
          </w:p>
        </w:tc>
        <w:tc>
          <w:tcPr>
            <w:tcW w:w="1278" w:type="dxa"/>
          </w:tcPr>
          <w:p w14:paraId="1F0A9271" w14:textId="65A1E74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3A0CE9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4A3564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193AE233" w14:textId="11A5B050"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3047E72" w14:textId="01764ADD"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Minimum 4 porty USB</w:t>
            </w:r>
            <w:r w:rsidR="00F21AD4">
              <w:t xml:space="preserve"> </w:t>
            </w:r>
            <w:r w:rsidR="00F21AD4" w:rsidRPr="00F21AD4">
              <w:rPr>
                <w:rFonts w:ascii="Cambria" w:hAnsi="Cambria" w:cstheme="minorHAnsi"/>
                <w:color w:val="FF0000"/>
              </w:rPr>
              <w:t>lub w przypadku mniejszej liczby portów USB niż 4 należy dołączyć HUB rozszerzający liczbę portów USB do łącznie minimum 4 portów USB pozostających do użytku</w:t>
            </w:r>
            <w:r w:rsidR="00F21AD4" w:rsidRPr="00F21AD4">
              <w:rPr>
                <w:rFonts w:ascii="Cambria" w:hAnsi="Cambria" w:cstheme="minorHAnsi"/>
                <w:color w:val="000000" w:themeColor="text1"/>
              </w:rPr>
              <w:t>.</w:t>
            </w:r>
            <w:bookmarkStart w:id="1" w:name="_GoBack"/>
            <w:bookmarkEnd w:id="1"/>
          </w:p>
        </w:tc>
        <w:tc>
          <w:tcPr>
            <w:tcW w:w="1278" w:type="dxa"/>
          </w:tcPr>
          <w:p w14:paraId="5E738C91" w14:textId="6063FEDE"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1E4768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4A1BE6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D5DB5B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F108492" w14:textId="1E648745" w:rsidR="002D0953" w:rsidRPr="00E53516" w:rsidRDefault="002D0953" w:rsidP="00767848">
            <w:pPr>
              <w:pStyle w:val="Bezodstpw"/>
              <w:jc w:val="both"/>
              <w:rPr>
                <w:rFonts w:ascii="Cambria" w:hAnsi="Cambria" w:cstheme="minorHAnsi"/>
                <w:color w:val="000000" w:themeColor="text1"/>
              </w:rPr>
            </w:pPr>
            <w:r>
              <w:rPr>
                <w:rFonts w:ascii="Cambria" w:hAnsi="Cambria" w:cstheme="minorHAnsi"/>
                <w:color w:val="000000" w:themeColor="text1"/>
              </w:rPr>
              <w:t xml:space="preserve">Dołączyć </w:t>
            </w:r>
            <w:r w:rsidR="005F3D4D">
              <w:rPr>
                <w:rFonts w:ascii="Cambria" w:hAnsi="Cambria" w:cstheme="minorHAnsi"/>
                <w:color w:val="000000" w:themeColor="text1"/>
              </w:rPr>
              <w:t xml:space="preserve">w komplecie </w:t>
            </w:r>
            <w:r>
              <w:rPr>
                <w:rFonts w:ascii="Cambria" w:hAnsi="Cambria" w:cstheme="minorHAnsi"/>
                <w:color w:val="000000" w:themeColor="text1"/>
              </w:rPr>
              <w:t>mysz</w:t>
            </w:r>
            <w:r w:rsidR="00767848">
              <w:rPr>
                <w:rFonts w:ascii="Cambria" w:hAnsi="Cambria" w:cstheme="minorHAnsi"/>
                <w:color w:val="000000" w:themeColor="text1"/>
              </w:rPr>
              <w:t>.</w:t>
            </w:r>
          </w:p>
        </w:tc>
        <w:tc>
          <w:tcPr>
            <w:tcW w:w="1278" w:type="dxa"/>
          </w:tcPr>
          <w:p w14:paraId="47BAA822" w14:textId="4378BE17"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ED10B0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456103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6E3529C8"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890CE21" w14:textId="5F5E25F9"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Wejście mikrofonowe, wyjście słuchawkowe</w:t>
            </w:r>
            <w:r w:rsidR="001B4CC9">
              <w:rPr>
                <w:rFonts w:ascii="Cambria" w:hAnsi="Cambria" w:cstheme="minorHAnsi"/>
                <w:color w:val="000000" w:themeColor="text1"/>
              </w:rPr>
              <w:t>.</w:t>
            </w:r>
          </w:p>
        </w:tc>
        <w:tc>
          <w:tcPr>
            <w:tcW w:w="1278" w:type="dxa"/>
          </w:tcPr>
          <w:p w14:paraId="36406DD4" w14:textId="30DBE307"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60C22D7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577C0C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3"/>
        </w:trPr>
        <w:tc>
          <w:tcPr>
            <w:tcW w:w="708" w:type="dxa"/>
            <w:shd w:val="clear" w:color="auto" w:fill="auto"/>
          </w:tcPr>
          <w:p w14:paraId="20AF172A"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818730E" w14:textId="771FE625"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Karta sieciowa bezprzewodowa obsługująca sieć w częstotliwości 2,4</w:t>
            </w:r>
            <w:r w:rsidR="0059289E">
              <w:rPr>
                <w:rFonts w:ascii="Cambria" w:hAnsi="Cambria" w:cstheme="minorHAnsi"/>
                <w:color w:val="000000" w:themeColor="text1"/>
              </w:rPr>
              <w:t xml:space="preserve"> </w:t>
            </w:r>
            <w:r w:rsidR="0059289E">
              <w:rPr>
                <w:rFonts w:ascii="Cambria" w:hAnsi="Cambria" w:cs="Tahoma"/>
                <w:color w:val="000000" w:themeColor="text1"/>
              </w:rPr>
              <w:t>GHz</w:t>
            </w:r>
            <w:r w:rsidRPr="00CA3F46">
              <w:rPr>
                <w:rFonts w:ascii="Cambria" w:hAnsi="Cambria" w:cstheme="minorHAnsi"/>
                <w:color w:val="000000" w:themeColor="text1"/>
              </w:rPr>
              <w:t xml:space="preserve"> i</w:t>
            </w:r>
            <w:r w:rsidR="0059289E">
              <w:rPr>
                <w:rFonts w:ascii="Cambria" w:hAnsi="Cambria" w:cstheme="minorHAnsi"/>
                <w:color w:val="000000" w:themeColor="text1"/>
              </w:rPr>
              <w:t>/lub</w:t>
            </w:r>
            <w:r w:rsidRPr="00CA3F46">
              <w:rPr>
                <w:rFonts w:ascii="Cambria" w:hAnsi="Cambria" w:cstheme="minorHAnsi"/>
                <w:color w:val="000000" w:themeColor="text1"/>
              </w:rPr>
              <w:t xml:space="preserve"> 5 GHz</w:t>
            </w:r>
            <w:r w:rsidR="001B4CC9">
              <w:rPr>
                <w:rFonts w:ascii="Cambria" w:hAnsi="Cambria" w:cstheme="minorHAnsi"/>
                <w:color w:val="000000" w:themeColor="text1"/>
              </w:rPr>
              <w:t>.</w:t>
            </w:r>
          </w:p>
        </w:tc>
        <w:tc>
          <w:tcPr>
            <w:tcW w:w="1278" w:type="dxa"/>
          </w:tcPr>
          <w:p w14:paraId="5D02E741" w14:textId="2884C237"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36E9C8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577E68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708" w:type="dxa"/>
            <w:shd w:val="clear" w:color="auto" w:fill="auto"/>
          </w:tcPr>
          <w:p w14:paraId="22153B5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391BE2A" w14:textId="20B2F4D3" w:rsidR="002D0953" w:rsidRPr="00E53516" w:rsidRDefault="002D0953" w:rsidP="002D0953">
            <w:pPr>
              <w:pStyle w:val="Bezodstpw"/>
              <w:jc w:val="both"/>
              <w:rPr>
                <w:rFonts w:ascii="Cambria" w:hAnsi="Cambria" w:cstheme="minorHAnsi"/>
                <w:color w:val="000000" w:themeColor="text1"/>
              </w:rPr>
            </w:pPr>
            <w:r w:rsidRPr="00CA3F46">
              <w:rPr>
                <w:rFonts w:ascii="Cambria" w:hAnsi="Cambria" w:cstheme="minorHAnsi"/>
                <w:color w:val="000000" w:themeColor="text1"/>
              </w:rPr>
              <w:t>System operacyjny umożliwiający zainstalowanie i pracę specjalistycznego oprogramowania symulatora.</w:t>
            </w:r>
          </w:p>
        </w:tc>
        <w:tc>
          <w:tcPr>
            <w:tcW w:w="1278" w:type="dxa"/>
          </w:tcPr>
          <w:p w14:paraId="29391106" w14:textId="3B51FEBB"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D4EDCC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1180D4D" w14:textId="77777777" w:rsidTr="00CF5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5"/>
        </w:trPr>
        <w:tc>
          <w:tcPr>
            <w:tcW w:w="708" w:type="dxa"/>
            <w:shd w:val="clear" w:color="auto" w:fill="auto"/>
          </w:tcPr>
          <w:p w14:paraId="69A1195B"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456B27D" w14:textId="2F5595A2" w:rsidR="002D0953" w:rsidRPr="00E53516" w:rsidRDefault="00CF5717" w:rsidP="00CF5717">
            <w:pPr>
              <w:pStyle w:val="Bezodstpw"/>
              <w:jc w:val="both"/>
              <w:rPr>
                <w:rFonts w:ascii="Cambria" w:hAnsi="Cambria" w:cstheme="minorHAnsi"/>
                <w:color w:val="000000" w:themeColor="text1"/>
              </w:rPr>
            </w:pPr>
            <w:r w:rsidRPr="006A7DC5">
              <w:rPr>
                <w:rFonts w:ascii="Cambria" w:hAnsi="Cambria" w:cs="Tahoma"/>
                <w:color w:val="000000" w:themeColor="text1"/>
              </w:rPr>
              <w:t xml:space="preserve">Zainstalowana w pełni funkcjonalna, najnowsza wersja oprogramowania instruktorskiego sterującego symulatorem. </w:t>
            </w: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w:t>
            </w:r>
            <w:r w:rsidRPr="006A7DC5">
              <w:rPr>
                <w:rFonts w:ascii="Cambria" w:hAnsi="Cambria" w:cs="Tahoma"/>
                <w:color w:val="000000" w:themeColor="text1"/>
              </w:rPr>
              <w:t>do najnowszej wersji</w:t>
            </w:r>
            <w:r>
              <w:rPr>
                <w:rFonts w:ascii="Cambria" w:hAnsi="Cambria" w:cs="Tahoma"/>
                <w:color w:val="000000" w:themeColor="text1"/>
              </w:rPr>
              <w:t xml:space="preserve"> oprogramowania. Nieograniczony czasowo</w:t>
            </w:r>
            <w:r w:rsidRPr="006A7DC5">
              <w:rPr>
                <w:rFonts w:ascii="Cambria" w:hAnsi="Cambria" w:cs="Tahoma"/>
                <w:color w:val="000000" w:themeColor="text1"/>
              </w:rPr>
              <w:t xml:space="preserve"> klucz licencyjny na posiadane oprogramowani</w:t>
            </w:r>
            <w:r>
              <w:rPr>
                <w:rFonts w:ascii="Cambria" w:hAnsi="Cambria" w:cs="Tahoma"/>
                <w:color w:val="000000" w:themeColor="text1"/>
              </w:rPr>
              <w:t>e</w:t>
            </w:r>
            <w:r w:rsidRPr="006A7DC5">
              <w:rPr>
                <w:rFonts w:ascii="Cambria" w:hAnsi="Cambria" w:cs="Tahoma"/>
                <w:color w:val="000000" w:themeColor="text1"/>
              </w:rPr>
              <w:t xml:space="preserve"> z możliwością wykorzystania klucza w przypadku zmiany lub uszkodzenia komputera.</w:t>
            </w:r>
          </w:p>
        </w:tc>
        <w:tc>
          <w:tcPr>
            <w:tcW w:w="1278" w:type="dxa"/>
          </w:tcPr>
          <w:p w14:paraId="6D0A5DF8" w14:textId="01483034"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1C3D6E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AA09AD5"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0931E811" w14:textId="582E88C8" w:rsidR="002D0953" w:rsidRPr="00E53516" w:rsidRDefault="002D0953" w:rsidP="007116BC">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 xml:space="preserve">SYMULOWANY </w:t>
            </w:r>
            <w:r w:rsidRPr="00E53516">
              <w:rPr>
                <w:rFonts w:ascii="Cambria" w:hAnsi="Cambria" w:cstheme="minorHAnsi"/>
                <w:b/>
                <w:color w:val="000000" w:themeColor="text1"/>
              </w:rPr>
              <w:t>MONITOR PARAMETRÓW ŻYCIOWYCH</w:t>
            </w:r>
            <w:r>
              <w:rPr>
                <w:rFonts w:ascii="Cambria" w:hAnsi="Cambria" w:cstheme="minorHAnsi"/>
                <w:b/>
                <w:color w:val="000000" w:themeColor="text1"/>
              </w:rPr>
              <w:t xml:space="preserve"> PACJENTA</w:t>
            </w:r>
            <w:r w:rsidR="007116BC">
              <w:rPr>
                <w:rFonts w:ascii="Cambria" w:hAnsi="Cambria" w:cstheme="minorHAnsi"/>
                <w:b/>
                <w:color w:val="000000" w:themeColor="text1"/>
              </w:rPr>
              <w:t xml:space="preserve"> –</w:t>
            </w:r>
            <w:r w:rsidR="007116BC" w:rsidRPr="007F4CD7">
              <w:rPr>
                <w:rFonts w:ascii="Cambria" w:hAnsi="Cambria" w:cstheme="minorHAnsi"/>
                <w:b/>
                <w:color w:val="000000" w:themeColor="text1"/>
              </w:rPr>
              <w:t xml:space="preserve"> </w:t>
            </w:r>
            <w:r w:rsidR="007116BC" w:rsidRPr="00E62F6F">
              <w:rPr>
                <w:rFonts w:ascii="Cambria" w:hAnsi="Cambria" w:cstheme="minorHAnsi"/>
                <w:b/>
                <w:color w:val="000000" w:themeColor="text1"/>
              </w:rPr>
              <w:t>ilość</w:t>
            </w:r>
            <w:r w:rsidR="007116BC" w:rsidRPr="007F4CD7">
              <w:rPr>
                <w:rFonts w:ascii="Cambria" w:hAnsi="Cambria" w:cstheme="minorHAnsi"/>
                <w:b/>
                <w:color w:val="000000" w:themeColor="text1"/>
              </w:rPr>
              <w:t xml:space="preserve"> </w:t>
            </w:r>
            <w:r w:rsidR="007116BC">
              <w:rPr>
                <w:rFonts w:ascii="Cambria" w:hAnsi="Cambria" w:cstheme="minorHAnsi"/>
                <w:b/>
                <w:color w:val="000000" w:themeColor="text1"/>
              </w:rPr>
              <w:t>1</w:t>
            </w:r>
            <w:r w:rsidR="007116BC" w:rsidRPr="007F4CD7">
              <w:rPr>
                <w:rFonts w:ascii="Cambria" w:hAnsi="Cambria" w:cstheme="minorHAnsi"/>
                <w:b/>
                <w:color w:val="000000" w:themeColor="text1"/>
              </w:rPr>
              <w:t xml:space="preserve"> szt.</w:t>
            </w:r>
          </w:p>
        </w:tc>
      </w:tr>
      <w:tr w:rsidR="002D0953" w:rsidRPr="00E53516" w14:paraId="163DFEF8"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9"/>
        </w:trPr>
        <w:tc>
          <w:tcPr>
            <w:tcW w:w="708" w:type="dxa"/>
            <w:shd w:val="clear" w:color="auto" w:fill="auto"/>
          </w:tcPr>
          <w:p w14:paraId="5E60C23B" w14:textId="277F1B24"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A79915C" w14:textId="3A857EF4" w:rsidR="00195FF3" w:rsidRDefault="002D0953" w:rsidP="007F3331">
            <w:pPr>
              <w:pStyle w:val="Bezodstpw"/>
              <w:jc w:val="both"/>
              <w:rPr>
                <w:rFonts w:ascii="Cambria" w:hAnsi="Cambria" w:cs="Tahoma"/>
                <w:color w:val="000000" w:themeColor="text1"/>
              </w:rPr>
            </w:pPr>
            <w:r w:rsidRPr="0009660B">
              <w:rPr>
                <w:rFonts w:ascii="Cambria" w:hAnsi="Cambria" w:cs="Tahoma"/>
                <w:color w:val="000000" w:themeColor="text1"/>
              </w:rPr>
              <w:t xml:space="preserve">Wykonany w formie stacjonarnego komputera typu </w:t>
            </w:r>
            <w:proofErr w:type="spellStart"/>
            <w:r>
              <w:rPr>
                <w:rFonts w:ascii="Cambria" w:hAnsi="Cambria" w:cs="Tahoma"/>
                <w:color w:val="000000" w:themeColor="text1"/>
              </w:rPr>
              <w:t>a</w:t>
            </w:r>
            <w:r w:rsidRPr="0009660B">
              <w:rPr>
                <w:rFonts w:ascii="Cambria" w:hAnsi="Cambria" w:cs="Tahoma"/>
                <w:color w:val="000000" w:themeColor="text1"/>
              </w:rPr>
              <w:t>ll</w:t>
            </w:r>
            <w:proofErr w:type="spellEnd"/>
            <w:r w:rsidRPr="0009660B">
              <w:rPr>
                <w:rFonts w:ascii="Cambria" w:hAnsi="Cambria" w:cs="Tahoma"/>
                <w:color w:val="000000" w:themeColor="text1"/>
              </w:rPr>
              <w:t>-in-</w:t>
            </w:r>
            <w:r>
              <w:rPr>
                <w:rFonts w:ascii="Cambria" w:hAnsi="Cambria" w:cs="Tahoma"/>
                <w:color w:val="000000" w:themeColor="text1"/>
              </w:rPr>
              <w:t>o</w:t>
            </w:r>
            <w:r w:rsidRPr="0009660B">
              <w:rPr>
                <w:rFonts w:ascii="Cambria" w:hAnsi="Cambria" w:cs="Tahoma"/>
                <w:color w:val="000000" w:themeColor="text1"/>
              </w:rPr>
              <w:t xml:space="preserve">ne z kolorowym monitorem dotykowym, głośnikami, niezbędnymi bezprzewodowymi modułami komunikacji, oraz niezbędnym oprogramowaniem z niegraniczonymi czasowo licencjami. Dysk twardy </w:t>
            </w:r>
            <w:r w:rsidR="00C8344E" w:rsidRPr="007F3331">
              <w:rPr>
                <w:rFonts w:ascii="Cambria" w:hAnsi="Cambria" w:cs="Tahoma"/>
              </w:rPr>
              <w:t xml:space="preserve">typu </w:t>
            </w:r>
            <w:r w:rsidRPr="0009660B">
              <w:rPr>
                <w:rFonts w:ascii="Cambria" w:hAnsi="Cambria" w:cs="Tahoma"/>
                <w:color w:val="000000" w:themeColor="text1"/>
              </w:rPr>
              <w:t>SSD</w:t>
            </w:r>
            <w:r w:rsidR="007F3331">
              <w:rPr>
                <w:rFonts w:ascii="Cambria" w:hAnsi="Cambria" w:cs="Tahoma"/>
                <w:color w:val="000000" w:themeColor="text1"/>
              </w:rPr>
              <w:t xml:space="preserve"> </w:t>
            </w:r>
            <w:r w:rsidRPr="0009660B">
              <w:rPr>
                <w:rFonts w:ascii="Cambria" w:hAnsi="Cambria" w:cs="Tahoma"/>
                <w:color w:val="000000" w:themeColor="text1"/>
              </w:rPr>
              <w:t xml:space="preserve">min. 240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 xml:space="preserve">, pamięć RAM min. 8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w:t>
            </w:r>
          </w:p>
          <w:p w14:paraId="2E64301B" w14:textId="77777777" w:rsidR="000C6A38" w:rsidRPr="00195FF3" w:rsidRDefault="000C6A38" w:rsidP="007F3331">
            <w:pPr>
              <w:pStyle w:val="Bezodstpw"/>
              <w:jc w:val="both"/>
              <w:rPr>
                <w:rFonts w:ascii="Cambria" w:hAnsi="Cambria" w:cs="Tahoma"/>
                <w:color w:val="000000" w:themeColor="text1"/>
                <w:sz w:val="10"/>
                <w:szCs w:val="10"/>
              </w:rPr>
            </w:pPr>
          </w:p>
          <w:p w14:paraId="743F8DC4" w14:textId="5CE22385" w:rsidR="002D0953" w:rsidRPr="0009660B" w:rsidRDefault="00195FF3" w:rsidP="007F3331">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2D0953" w:rsidRPr="0059289E">
              <w:rPr>
                <w:rFonts w:ascii="Cambria" w:hAnsi="Cambria" w:cs="Tahoma"/>
                <w:color w:val="000000" w:themeColor="text1"/>
              </w:rPr>
              <w:t xml:space="preserve"> zestawie z monitorem stojak na kółkach.</w:t>
            </w:r>
          </w:p>
        </w:tc>
        <w:tc>
          <w:tcPr>
            <w:tcW w:w="1278" w:type="dxa"/>
          </w:tcPr>
          <w:p w14:paraId="452E9D80" w14:textId="623DA88C" w:rsidR="002D0953" w:rsidRPr="00E53516" w:rsidRDefault="002D0953" w:rsidP="002D0953">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85D16BC" w14:textId="77777777" w:rsidR="002D0953" w:rsidRPr="00E53516" w:rsidRDefault="002D0953" w:rsidP="002D0953">
            <w:pPr>
              <w:tabs>
                <w:tab w:val="left" w:pos="317"/>
              </w:tabs>
              <w:spacing w:after="0"/>
              <w:jc w:val="center"/>
              <w:rPr>
                <w:rFonts w:ascii="Cambria" w:hAnsi="Cambria" w:cstheme="minorHAnsi"/>
                <w:color w:val="000000" w:themeColor="text1"/>
              </w:rPr>
            </w:pPr>
          </w:p>
        </w:tc>
      </w:tr>
      <w:tr w:rsidR="002D0953" w:rsidRPr="00E53516" w14:paraId="2F6978B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708" w:type="dxa"/>
            <w:shd w:val="clear" w:color="auto" w:fill="auto"/>
          </w:tcPr>
          <w:p w14:paraId="636B2D4F" w14:textId="5240FD82"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55E04F6" w14:textId="37A9C407" w:rsidR="002D0953" w:rsidRPr="0009660B" w:rsidRDefault="002D0953" w:rsidP="002D0953">
            <w:pPr>
              <w:pStyle w:val="Bezodstpw"/>
              <w:jc w:val="both"/>
              <w:rPr>
                <w:rFonts w:ascii="Cambria" w:hAnsi="Cambria" w:cstheme="minorHAnsi"/>
                <w:color w:val="000000" w:themeColor="text1"/>
              </w:rPr>
            </w:pPr>
            <w:r>
              <w:rPr>
                <w:rFonts w:ascii="Cambria" w:hAnsi="Cambria" w:cs="Tahoma"/>
                <w:color w:val="000000" w:themeColor="text1"/>
              </w:rPr>
              <w:t>Niezbędne oprogramowanie z możliwością zainstalowania na dowolnej ilości komputerów z nieograniczoną czasowo licencją.</w:t>
            </w:r>
          </w:p>
        </w:tc>
        <w:tc>
          <w:tcPr>
            <w:tcW w:w="1278" w:type="dxa"/>
          </w:tcPr>
          <w:p w14:paraId="42F138C5" w14:textId="75507AB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B1BAA8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DA636C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708" w:type="dxa"/>
            <w:shd w:val="clear" w:color="auto" w:fill="auto"/>
          </w:tcPr>
          <w:p w14:paraId="7C483055" w14:textId="224A3E5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8732DC1" w14:textId="35D78253" w:rsidR="002D0953" w:rsidRPr="00E53516" w:rsidRDefault="00E62F6F" w:rsidP="00E92FC7">
            <w:pPr>
              <w:pStyle w:val="Bezodstpw"/>
              <w:jc w:val="both"/>
              <w:rPr>
                <w:rFonts w:ascii="Cambria" w:hAnsi="Cambria" w:cstheme="minorHAnsi"/>
                <w:color w:val="000000" w:themeColor="text1"/>
              </w:rPr>
            </w:pPr>
            <w:r>
              <w:rPr>
                <w:rFonts w:ascii="Cambria" w:hAnsi="Cambria" w:cs="Tahoma"/>
                <w:color w:val="000000" w:themeColor="text1"/>
              </w:rPr>
              <w:t>Przekątna ekranu</w:t>
            </w:r>
            <w:r w:rsidR="002D0953" w:rsidRPr="00E53516">
              <w:rPr>
                <w:rFonts w:ascii="Cambria" w:hAnsi="Cambria" w:cs="Tahoma"/>
                <w:color w:val="000000" w:themeColor="text1"/>
              </w:rPr>
              <w:t xml:space="preserve"> min</w:t>
            </w:r>
            <w:r w:rsidR="00E92FC7">
              <w:rPr>
                <w:rFonts w:ascii="Cambria" w:hAnsi="Cambria" w:cs="Tahoma"/>
                <w:color w:val="000000" w:themeColor="text1"/>
              </w:rPr>
              <w:t>imum</w:t>
            </w:r>
            <w:r w:rsidR="002D0953" w:rsidRPr="00E53516">
              <w:rPr>
                <w:rFonts w:ascii="Cambria" w:hAnsi="Cambria" w:cs="Tahoma"/>
                <w:color w:val="000000" w:themeColor="text1"/>
              </w:rPr>
              <w:t xml:space="preserve"> 22 cale. Matowa matryca.</w:t>
            </w:r>
          </w:p>
        </w:tc>
        <w:tc>
          <w:tcPr>
            <w:tcW w:w="1278" w:type="dxa"/>
          </w:tcPr>
          <w:p w14:paraId="75AF2F22" w14:textId="2FC3798E"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CB02C7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92E4E0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0"/>
        </w:trPr>
        <w:tc>
          <w:tcPr>
            <w:tcW w:w="708" w:type="dxa"/>
            <w:shd w:val="clear" w:color="auto" w:fill="auto"/>
          </w:tcPr>
          <w:p w14:paraId="1C906BED" w14:textId="1547635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A305582" w14:textId="77777777" w:rsidR="002D0953" w:rsidRPr="00E53516" w:rsidRDefault="002D0953" w:rsidP="002D0953">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4B4D0E21"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6623E0C7"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09731580"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1F0C95DC"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40DDE1E7"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1B30319D" w14:textId="77777777" w:rsidR="002D0953" w:rsidRPr="00E53516"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5DEAFFEC" w14:textId="77777777" w:rsidR="002D0953" w:rsidRDefault="002D0953" w:rsidP="002D0953">
            <w:pPr>
              <w:numPr>
                <w:ilvl w:val="0"/>
                <w:numId w:val="36"/>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6B8931D8" w14:textId="59DBBCE8" w:rsidR="002D0953" w:rsidRPr="004015B9" w:rsidRDefault="002D0953" w:rsidP="002D0953">
            <w:pPr>
              <w:numPr>
                <w:ilvl w:val="0"/>
                <w:numId w:val="36"/>
              </w:numPr>
              <w:tabs>
                <w:tab w:val="left" w:pos="317"/>
              </w:tabs>
              <w:spacing w:after="0" w:line="240" w:lineRule="auto"/>
              <w:jc w:val="both"/>
              <w:rPr>
                <w:rFonts w:ascii="Cambria" w:hAnsi="Cambria" w:cs="Tahoma"/>
                <w:color w:val="000000" w:themeColor="text1"/>
              </w:rPr>
            </w:pPr>
            <w:r w:rsidRPr="004015B9">
              <w:rPr>
                <w:rFonts w:ascii="Cambria" w:hAnsi="Cambria" w:cs="Tahoma"/>
                <w:color w:val="000000" w:themeColor="text1"/>
              </w:rPr>
              <w:t>temperatury.</w:t>
            </w:r>
          </w:p>
        </w:tc>
        <w:tc>
          <w:tcPr>
            <w:tcW w:w="1278" w:type="dxa"/>
          </w:tcPr>
          <w:p w14:paraId="094A2801" w14:textId="16D0631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ED5DA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7EAEC5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708" w:type="dxa"/>
            <w:shd w:val="clear" w:color="auto" w:fill="auto"/>
          </w:tcPr>
          <w:p w14:paraId="4073EFF5" w14:textId="6EBA7CC8"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AC95130" w14:textId="7022482C"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zmiany konfiguracji krzywych wyświetlanych na monitorze.</w:t>
            </w:r>
          </w:p>
        </w:tc>
        <w:tc>
          <w:tcPr>
            <w:tcW w:w="1278" w:type="dxa"/>
          </w:tcPr>
          <w:p w14:paraId="583C6757" w14:textId="70E3FCA0"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0556AB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366B8A5"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708" w:type="dxa"/>
            <w:shd w:val="clear" w:color="auto" w:fill="auto"/>
          </w:tcPr>
          <w:p w14:paraId="15DD6F76"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B09BC16" w14:textId="60CD88BB"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Spersonalizowane progi alarmowe.</w:t>
            </w:r>
          </w:p>
        </w:tc>
        <w:tc>
          <w:tcPr>
            <w:tcW w:w="1278" w:type="dxa"/>
          </w:tcPr>
          <w:p w14:paraId="6F817700" w14:textId="2CC1F8EC"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4BF212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F7A2765"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6"/>
        </w:trPr>
        <w:tc>
          <w:tcPr>
            <w:tcW w:w="708" w:type="dxa"/>
            <w:shd w:val="clear" w:color="auto" w:fill="auto"/>
          </w:tcPr>
          <w:p w14:paraId="7CCF1D7A"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0AAC396" w14:textId="4179AB38"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 xml:space="preserve">Funkcja bezpośredniego wysłania z oprogramowania sterującego symulatorem na ekran monitora obrazów takich jak obrazy z USG, skany </w:t>
            </w:r>
            <w:r>
              <w:rPr>
                <w:rFonts w:ascii="Cambria" w:hAnsi="Cambria" w:cs="Tahoma"/>
                <w:color w:val="000000" w:themeColor="text1"/>
              </w:rPr>
              <w:t>tomografii komputerowej</w:t>
            </w:r>
            <w:r w:rsidRPr="00E53516">
              <w:rPr>
                <w:rFonts w:ascii="Cambria" w:hAnsi="Cambria" w:cs="Tahoma"/>
                <w:color w:val="000000" w:themeColor="text1"/>
              </w:rPr>
              <w:t>, wyniki laboratoryjne.</w:t>
            </w:r>
          </w:p>
        </w:tc>
        <w:tc>
          <w:tcPr>
            <w:tcW w:w="1278" w:type="dxa"/>
          </w:tcPr>
          <w:p w14:paraId="221E2B7C" w14:textId="7338CAD8"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A76ED4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03A946A"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71673A75" w14:textId="7C38EAE2" w:rsidR="002D0953" w:rsidRPr="00E53516" w:rsidRDefault="002D0953" w:rsidP="007116BC">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OPROGRAMOWANIE DO STEROWANIA I KONTROLI FUNKCJI SYMULATORA</w:t>
            </w:r>
          </w:p>
        </w:tc>
      </w:tr>
      <w:tr w:rsidR="002D0953" w:rsidRPr="00E53516" w14:paraId="21C5761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6"/>
        </w:trPr>
        <w:tc>
          <w:tcPr>
            <w:tcW w:w="708" w:type="dxa"/>
            <w:shd w:val="clear" w:color="auto" w:fill="auto"/>
          </w:tcPr>
          <w:p w14:paraId="025C6E5E" w14:textId="5CF501CA"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F02C70B" w14:textId="2FE6B63A" w:rsidR="002D0953" w:rsidRPr="00E53516" w:rsidRDefault="00767848" w:rsidP="002D0953">
            <w:pPr>
              <w:pStyle w:val="Bezodstpw"/>
              <w:jc w:val="both"/>
              <w:rPr>
                <w:rFonts w:ascii="Cambria" w:hAnsi="Cambria" w:cstheme="minorHAnsi"/>
                <w:color w:val="000000" w:themeColor="text1"/>
              </w:rPr>
            </w:pPr>
            <w:r>
              <w:rPr>
                <w:rFonts w:ascii="Cambria" w:hAnsi="Cambria" w:cs="Tahoma"/>
                <w:color w:val="000000" w:themeColor="text1"/>
              </w:rPr>
              <w:t xml:space="preserve">Oprogramowanie </w:t>
            </w:r>
            <w:r w:rsidR="002D0953">
              <w:rPr>
                <w:rFonts w:ascii="Cambria" w:hAnsi="Cambria" w:cs="Tahoma"/>
                <w:color w:val="000000" w:themeColor="text1"/>
              </w:rPr>
              <w:t xml:space="preserve">umożliwiające kontrolę </w:t>
            </w:r>
            <w:r w:rsidR="002D0953" w:rsidRPr="00E53516">
              <w:rPr>
                <w:rFonts w:ascii="Cambria" w:hAnsi="Cambria" w:cs="Tahoma"/>
                <w:color w:val="000000" w:themeColor="text1"/>
              </w:rPr>
              <w:t>wszystki</w:t>
            </w:r>
            <w:r w:rsidR="002D0953">
              <w:rPr>
                <w:rFonts w:ascii="Cambria" w:hAnsi="Cambria" w:cs="Tahoma"/>
                <w:color w:val="000000" w:themeColor="text1"/>
              </w:rPr>
              <w:t>ch</w:t>
            </w:r>
            <w:r w:rsidR="002D0953" w:rsidRPr="00E53516">
              <w:rPr>
                <w:rFonts w:ascii="Cambria" w:hAnsi="Cambria" w:cs="Tahoma"/>
                <w:color w:val="000000" w:themeColor="text1"/>
              </w:rPr>
              <w:t xml:space="preserve"> funkcj</w:t>
            </w:r>
            <w:r w:rsidR="002D0953">
              <w:rPr>
                <w:rFonts w:ascii="Cambria" w:hAnsi="Cambria" w:cs="Tahoma"/>
                <w:color w:val="000000" w:themeColor="text1"/>
              </w:rPr>
              <w:t>i</w:t>
            </w:r>
            <w:r w:rsidR="002D0953" w:rsidRPr="00E53516">
              <w:rPr>
                <w:rFonts w:ascii="Cambria" w:hAnsi="Cambria" w:cs="Tahoma"/>
                <w:color w:val="000000" w:themeColor="text1"/>
              </w:rPr>
              <w:t xml:space="preserve"> symulatora w tym: blokady i udrożnienia dróg oddechowych, funkcje kardiologiczne, resuscytację krążeniowo-oddechową, tętno, ciśnienie krwi i odgłosy z narządów wewnętrznych.</w:t>
            </w:r>
          </w:p>
        </w:tc>
        <w:tc>
          <w:tcPr>
            <w:tcW w:w="1278" w:type="dxa"/>
          </w:tcPr>
          <w:p w14:paraId="189AC200" w14:textId="5347267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4112BA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4E39574"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3"/>
        </w:trPr>
        <w:tc>
          <w:tcPr>
            <w:tcW w:w="708" w:type="dxa"/>
            <w:shd w:val="clear" w:color="auto" w:fill="auto"/>
          </w:tcPr>
          <w:p w14:paraId="2F50664A" w14:textId="3E527A80"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A70EA1E" w14:textId="30FB9B34"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Każda z funkcji dróg oddechowych ustawiana indywidualnie za pomocą oprogramowania sterującego.</w:t>
            </w:r>
          </w:p>
        </w:tc>
        <w:tc>
          <w:tcPr>
            <w:tcW w:w="1278" w:type="dxa"/>
          </w:tcPr>
          <w:p w14:paraId="18D25472" w14:textId="41D5780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7FE613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F8D345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trPr>
        <w:tc>
          <w:tcPr>
            <w:tcW w:w="708" w:type="dxa"/>
            <w:shd w:val="clear" w:color="auto" w:fill="auto"/>
          </w:tcPr>
          <w:p w14:paraId="39E95843" w14:textId="7D324B5A"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7EBC301" w14:textId="463ECEB4"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Regulacja głośności odgłosów serca, płuc i perystaltyki ustawianie poziomu głośności za pomocą oprogramowania sterującego.</w:t>
            </w:r>
          </w:p>
        </w:tc>
        <w:tc>
          <w:tcPr>
            <w:tcW w:w="1278" w:type="dxa"/>
          </w:tcPr>
          <w:p w14:paraId="3AA4CDD6" w14:textId="03F4AEEA"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F7967B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BC724F0"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708" w:type="dxa"/>
            <w:shd w:val="clear" w:color="auto" w:fill="auto"/>
          </w:tcPr>
          <w:p w14:paraId="771EE644" w14:textId="0D81A72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774C306" w14:textId="140AC341"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wprowadzania zmian w scenariuszach w czasie rzeczywistym.</w:t>
            </w:r>
          </w:p>
        </w:tc>
        <w:tc>
          <w:tcPr>
            <w:tcW w:w="1278" w:type="dxa"/>
          </w:tcPr>
          <w:p w14:paraId="556AB4FD" w14:textId="043BA25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9AE38D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0A09BD2"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8" w:type="dxa"/>
            <w:shd w:val="clear" w:color="auto" w:fill="auto"/>
          </w:tcPr>
          <w:p w14:paraId="11E0D1D9" w14:textId="41F5FC33"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8DF3052" w14:textId="28C95779"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Tworzenie nowych scenariuszy bez dodatkowych opłat i licencji</w:t>
            </w:r>
            <w:r w:rsidR="00CF5717">
              <w:rPr>
                <w:rFonts w:ascii="Cambria" w:hAnsi="Cambria" w:cs="Tahoma"/>
                <w:color w:val="000000" w:themeColor="text1"/>
              </w:rPr>
              <w:t>.</w:t>
            </w:r>
          </w:p>
        </w:tc>
        <w:tc>
          <w:tcPr>
            <w:tcW w:w="1278" w:type="dxa"/>
          </w:tcPr>
          <w:p w14:paraId="254DA65D" w14:textId="5F87F28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EF3F8E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BBF978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708" w:type="dxa"/>
            <w:shd w:val="clear" w:color="auto" w:fill="auto"/>
          </w:tcPr>
          <w:p w14:paraId="0C86A255" w14:textId="14D90E7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0E3E98" w14:textId="6B2234A6" w:rsidR="002D0953" w:rsidRPr="00E53516" w:rsidRDefault="00782295" w:rsidP="002D0953">
            <w:pPr>
              <w:pStyle w:val="Bezodstpw"/>
              <w:jc w:val="both"/>
              <w:rPr>
                <w:rFonts w:ascii="Cambria" w:hAnsi="Cambria" w:cstheme="minorHAnsi"/>
                <w:color w:val="000000" w:themeColor="text1"/>
              </w:rPr>
            </w:pPr>
            <w:r>
              <w:rPr>
                <w:rFonts w:ascii="Cambria" w:hAnsi="Cambria" w:cs="Tahoma"/>
                <w:color w:val="000000" w:themeColor="text1"/>
              </w:rPr>
              <w:t>D</w:t>
            </w:r>
            <w:r w:rsidRPr="0020715D">
              <w:rPr>
                <w:rFonts w:ascii="Cambria" w:hAnsi="Cambria" w:cs="Tahoma"/>
                <w:color w:val="000000" w:themeColor="text1"/>
              </w:rPr>
              <w:t xml:space="preserve">ostęp do biblioteki gotowych scenariuszy </w:t>
            </w:r>
            <w:r w:rsidR="002D0953" w:rsidRPr="00E53516">
              <w:rPr>
                <w:rFonts w:ascii="Cambria" w:hAnsi="Cambria" w:cs="Tahoma"/>
                <w:color w:val="000000" w:themeColor="text1"/>
              </w:rPr>
              <w:t>i możliwość nieograniczonego tworzenia nowych w edytorze.</w:t>
            </w:r>
          </w:p>
        </w:tc>
        <w:tc>
          <w:tcPr>
            <w:tcW w:w="1278" w:type="dxa"/>
          </w:tcPr>
          <w:p w14:paraId="51840B09" w14:textId="6E3689D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1A82C7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76E6179"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9"/>
        </w:trPr>
        <w:tc>
          <w:tcPr>
            <w:tcW w:w="708" w:type="dxa"/>
            <w:shd w:val="clear" w:color="auto" w:fill="auto"/>
          </w:tcPr>
          <w:p w14:paraId="40258B0F" w14:textId="660DA2B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B5496F0" w14:textId="75116A09"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instalacji oprogramowania sterującego do budowy oraz testowania scenariuszy zdarzeń na innych komputerach bez dodatkowych licencji oraz bez dodatkowych opłat.</w:t>
            </w:r>
          </w:p>
        </w:tc>
        <w:tc>
          <w:tcPr>
            <w:tcW w:w="1278" w:type="dxa"/>
          </w:tcPr>
          <w:p w14:paraId="772F62E1" w14:textId="091E554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FF14EF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8BAC69B" w14:textId="77777777" w:rsidTr="003803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08" w:type="dxa"/>
            <w:shd w:val="clear" w:color="auto" w:fill="auto"/>
          </w:tcPr>
          <w:p w14:paraId="009E246B" w14:textId="3427D6AB"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DF8192F" w14:textId="492631E9"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Zainstalowana w pełni funkcjonalna, najnowsza wersja oprogramowania instruktorskiego sterującego symulatorem.</w:t>
            </w:r>
          </w:p>
        </w:tc>
        <w:tc>
          <w:tcPr>
            <w:tcW w:w="1278" w:type="dxa"/>
          </w:tcPr>
          <w:p w14:paraId="01EAC684" w14:textId="0FD1E5C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6CE706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336C8A2" w14:textId="77777777" w:rsidTr="00CF5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708" w:type="dxa"/>
            <w:shd w:val="clear" w:color="auto" w:fill="auto"/>
          </w:tcPr>
          <w:p w14:paraId="10621914" w14:textId="77631A96"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E68D5E8" w14:textId="2100C9EF" w:rsidR="002D0953" w:rsidRPr="00E53516" w:rsidRDefault="00CF5717" w:rsidP="00D425DA">
            <w:pPr>
              <w:pStyle w:val="Bezodstpw"/>
              <w:jc w:val="both"/>
              <w:rPr>
                <w:rFonts w:ascii="Cambria" w:hAnsi="Cambria" w:cstheme="minorHAnsi"/>
                <w:color w:val="000000" w:themeColor="text1"/>
              </w:rPr>
            </w:pPr>
            <w:r w:rsidRPr="00E53516">
              <w:rPr>
                <w:rFonts w:ascii="Cambria" w:hAnsi="Cambria" w:cs="Tahoma"/>
                <w:color w:val="000000" w:themeColor="text1"/>
              </w:rPr>
              <w:t>Nieograniczona czasowo licencja oprogramowania</w:t>
            </w:r>
            <w:r>
              <w:rPr>
                <w:rFonts w:ascii="Cambria" w:hAnsi="Cambria" w:cs="Tahoma"/>
                <w:color w:val="000000" w:themeColor="text1"/>
              </w:rPr>
              <w:t xml:space="preserve"> </w:t>
            </w:r>
            <w:r w:rsidRPr="00E53516">
              <w:rPr>
                <w:rFonts w:ascii="Cambria" w:hAnsi="Cambria" w:cs="Tahoma"/>
                <w:color w:val="000000" w:themeColor="text1"/>
              </w:rPr>
              <w:t>sterującego symulatorem oraz symulowanego monitora pacjenta.</w:t>
            </w:r>
          </w:p>
        </w:tc>
        <w:tc>
          <w:tcPr>
            <w:tcW w:w="1278" w:type="dxa"/>
          </w:tcPr>
          <w:p w14:paraId="36E2DD41" w14:textId="638D95DF"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84ED46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6221A72" w14:textId="77777777" w:rsidTr="00CF5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708" w:type="dxa"/>
            <w:shd w:val="clear" w:color="auto" w:fill="auto"/>
          </w:tcPr>
          <w:p w14:paraId="27BBD38F" w14:textId="2FFFDCBC"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BAFCD38" w14:textId="6B9A7ED6" w:rsidR="002D0953" w:rsidRPr="00E53516" w:rsidRDefault="00CF5717" w:rsidP="00CF5717">
            <w:pPr>
              <w:pStyle w:val="Bezodstpw"/>
              <w:jc w:val="both"/>
              <w:rPr>
                <w:rFonts w:ascii="Cambria" w:hAnsi="Cambria" w:cstheme="minorHAnsi"/>
                <w:color w:val="000000" w:themeColor="text1"/>
              </w:rPr>
            </w:pPr>
            <w:r>
              <w:rPr>
                <w:rFonts w:ascii="Cambria" w:hAnsi="Cambria" w:cs="Tahoma"/>
                <w:color w:val="000000" w:themeColor="text1"/>
              </w:rPr>
              <w:t xml:space="preserve">Nieograniczone czasowo, udostępniane </w:t>
            </w:r>
            <w:r w:rsidRPr="00E53516">
              <w:rPr>
                <w:rFonts w:ascii="Cambria" w:hAnsi="Cambria" w:cs="Tahoma"/>
                <w:color w:val="000000" w:themeColor="text1"/>
              </w:rPr>
              <w:t>bez dodatkowych opłat</w:t>
            </w:r>
            <w:r>
              <w:rPr>
                <w:rFonts w:ascii="Cambria" w:hAnsi="Cambria" w:cs="Tahoma"/>
                <w:color w:val="000000" w:themeColor="text1"/>
              </w:rPr>
              <w:t xml:space="preserve"> aktualizacje oprogramowania </w:t>
            </w:r>
            <w:r w:rsidRPr="00E53516">
              <w:rPr>
                <w:rFonts w:ascii="Cambria" w:hAnsi="Cambria" w:cs="Tahoma"/>
                <w:color w:val="000000" w:themeColor="text1"/>
              </w:rPr>
              <w:t>sterującego symulatorem oraz symulowanego monitora.</w:t>
            </w:r>
          </w:p>
        </w:tc>
        <w:tc>
          <w:tcPr>
            <w:tcW w:w="1278" w:type="dxa"/>
          </w:tcPr>
          <w:p w14:paraId="5260C6FE" w14:textId="545C7AFB"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5BEDC9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C716E7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08" w:type="dxa"/>
            <w:shd w:val="clear" w:color="auto" w:fill="auto"/>
          </w:tcPr>
          <w:p w14:paraId="6C03B7F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5B50519" w14:textId="3D947F8F" w:rsidR="002D0953" w:rsidRPr="00E53516" w:rsidRDefault="002D0953" w:rsidP="002D0953">
            <w:pPr>
              <w:pStyle w:val="Bezodstpw"/>
              <w:jc w:val="both"/>
              <w:rPr>
                <w:rFonts w:ascii="Cambria" w:hAnsi="Cambria" w:cstheme="minorHAnsi"/>
                <w:color w:val="000000" w:themeColor="text1"/>
              </w:rPr>
            </w:pPr>
            <w:r>
              <w:rPr>
                <w:rFonts w:ascii="Cambria" w:hAnsi="Cambria" w:cs="Tahoma"/>
                <w:color w:val="000000" w:themeColor="text1"/>
              </w:rPr>
              <w:t>Oprogramowanie w języku polskim.</w:t>
            </w:r>
          </w:p>
        </w:tc>
        <w:tc>
          <w:tcPr>
            <w:tcW w:w="1278" w:type="dxa"/>
          </w:tcPr>
          <w:p w14:paraId="6C917ADA" w14:textId="5C3EF8D1"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422F72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BFBE73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08" w:type="dxa"/>
            <w:shd w:val="clear" w:color="auto" w:fill="auto"/>
          </w:tcPr>
          <w:p w14:paraId="2E02BA9C"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9BDC28C" w14:textId="79DECA2E" w:rsidR="002D0953" w:rsidRPr="00E53516" w:rsidRDefault="002D0953" w:rsidP="002D0953">
            <w:pPr>
              <w:pStyle w:val="Bezodstpw"/>
              <w:jc w:val="both"/>
              <w:rPr>
                <w:rFonts w:ascii="Cambria" w:hAnsi="Cambria" w:cstheme="minorHAnsi"/>
                <w:color w:val="000000" w:themeColor="text1"/>
              </w:rPr>
            </w:pPr>
            <w:r>
              <w:rPr>
                <w:rFonts w:ascii="Cambria" w:hAnsi="Cambria" w:cs="Tahoma"/>
                <w:color w:val="000000" w:themeColor="text1"/>
              </w:rPr>
              <w:t>Instruktaż w zakresie tworzenia scenariuszy.</w:t>
            </w:r>
          </w:p>
        </w:tc>
        <w:tc>
          <w:tcPr>
            <w:tcW w:w="1278" w:type="dxa"/>
          </w:tcPr>
          <w:p w14:paraId="3FDD4076" w14:textId="05D0D8EE" w:rsidR="002D0953" w:rsidRPr="00E53516" w:rsidRDefault="005F3D4D"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5FED346" w14:textId="77777777" w:rsidR="002D0953" w:rsidRPr="00E53516" w:rsidRDefault="002D0953" w:rsidP="002D0953">
            <w:pPr>
              <w:tabs>
                <w:tab w:val="left" w:pos="317"/>
              </w:tabs>
              <w:jc w:val="center"/>
              <w:rPr>
                <w:rFonts w:ascii="Cambria" w:hAnsi="Cambria" w:cstheme="minorHAnsi"/>
                <w:color w:val="000000" w:themeColor="text1"/>
              </w:rPr>
            </w:pPr>
          </w:p>
        </w:tc>
      </w:tr>
      <w:tr w:rsidR="00EC2F7C" w:rsidRPr="00E53516" w14:paraId="28B9585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08" w:type="dxa"/>
            <w:shd w:val="clear" w:color="auto" w:fill="auto"/>
          </w:tcPr>
          <w:p w14:paraId="0A77EFDD" w14:textId="77777777" w:rsidR="00EC2F7C" w:rsidRPr="00032EA8" w:rsidRDefault="00EC2F7C"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6399DB8" w14:textId="6AFA7A4F" w:rsidR="00EC2F7C" w:rsidRDefault="00EC2F7C" w:rsidP="002D0953">
            <w:pPr>
              <w:pStyle w:val="Bezodstpw"/>
              <w:jc w:val="both"/>
              <w:rPr>
                <w:rFonts w:ascii="Cambria" w:hAnsi="Cambria" w:cs="Tahoma"/>
                <w:color w:val="000000" w:themeColor="text1"/>
              </w:rPr>
            </w:pPr>
            <w:r w:rsidRPr="00565AB8">
              <w:rPr>
                <w:rFonts w:ascii="Cambria" w:hAnsi="Cambria" w:cs="Tahoma"/>
                <w:color w:val="000000" w:themeColor="text1"/>
              </w:rPr>
              <w:t xml:space="preserve">Dołączyć dedykowany środek do konserwacji/czyszczenia gumy w aerozolu – </w:t>
            </w:r>
            <w:r w:rsidR="00550DD9" w:rsidRPr="00550DD9">
              <w:rPr>
                <w:rFonts w:ascii="Cambria" w:hAnsi="Cambria" w:cs="Tahoma"/>
                <w:color w:val="000000" w:themeColor="text1"/>
              </w:rPr>
              <w:t>minimum 2 l środka w opakowaniach po maksymalnie 500 ml.</w:t>
            </w:r>
          </w:p>
        </w:tc>
        <w:tc>
          <w:tcPr>
            <w:tcW w:w="1278" w:type="dxa"/>
          </w:tcPr>
          <w:p w14:paraId="5B646AAB" w14:textId="3F82F385" w:rsidR="00EC2F7C" w:rsidRDefault="00EC2F7C"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65CFF42" w14:textId="77777777" w:rsidR="00EC2F7C" w:rsidRPr="00E53516" w:rsidRDefault="00EC2F7C" w:rsidP="002D0953">
            <w:pPr>
              <w:tabs>
                <w:tab w:val="left" w:pos="317"/>
              </w:tabs>
              <w:jc w:val="center"/>
              <w:rPr>
                <w:rFonts w:ascii="Cambria" w:hAnsi="Cambria" w:cstheme="minorHAnsi"/>
                <w:color w:val="000000" w:themeColor="text1"/>
              </w:rPr>
            </w:pPr>
          </w:p>
        </w:tc>
      </w:tr>
      <w:tr w:rsidR="004E24DC" w:rsidRPr="00E53516" w14:paraId="0FB19A4E" w14:textId="77777777" w:rsidTr="00C03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0065" w:type="dxa"/>
            <w:gridSpan w:val="4"/>
            <w:shd w:val="clear" w:color="auto" w:fill="F4B083" w:themeFill="accent2" w:themeFillTint="99"/>
            <w:vAlign w:val="center"/>
          </w:tcPr>
          <w:p w14:paraId="07562AB8" w14:textId="332495C9" w:rsidR="004E24DC" w:rsidRPr="00E53516" w:rsidRDefault="004E24DC" w:rsidP="003F0A54">
            <w:pPr>
              <w:spacing w:after="0"/>
              <w:jc w:val="center"/>
              <w:rPr>
                <w:rFonts w:ascii="Cambria" w:hAnsi="Cambria" w:cstheme="minorHAnsi"/>
                <w:b/>
                <w:color w:val="000000" w:themeColor="text1"/>
              </w:rPr>
            </w:pPr>
            <w:r w:rsidRPr="00565AB8">
              <w:rPr>
                <w:rFonts w:ascii="Cambria" w:hAnsi="Cambria" w:cstheme="majorHAnsi"/>
                <w:b/>
                <w:color w:val="000000" w:themeColor="text1"/>
              </w:rPr>
              <w:t xml:space="preserve">CZĘŚĆ B – </w:t>
            </w:r>
            <w:r w:rsidR="003F0A54" w:rsidRPr="00565AB8">
              <w:rPr>
                <w:rFonts w:ascii="Cambria" w:hAnsi="Cambria" w:cstheme="majorHAnsi"/>
                <w:b/>
                <w:color w:val="000000" w:themeColor="text1"/>
              </w:rPr>
              <w:t>ZAAWANSOWANE FANTOMY PIELĘGNACYJNE</w:t>
            </w:r>
            <w:r w:rsidR="003F0A54">
              <w:rPr>
                <w:rFonts w:ascii="Cambria" w:hAnsi="Cambria" w:cstheme="majorHAnsi"/>
                <w:b/>
                <w:color w:val="000000" w:themeColor="text1"/>
                <w:shd w:val="clear" w:color="auto" w:fill="92D050"/>
              </w:rPr>
              <w:t xml:space="preserve"> </w:t>
            </w:r>
          </w:p>
        </w:tc>
      </w:tr>
      <w:tr w:rsidR="002D0953" w:rsidRPr="00E53516" w14:paraId="1F8D8BD7" w14:textId="77777777" w:rsidTr="005F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E2EFD9" w:themeFill="accent6" w:themeFillTint="33"/>
            <w:vAlign w:val="center"/>
          </w:tcPr>
          <w:p w14:paraId="0E4A101D" w14:textId="78ECA3C5" w:rsidR="002D0953" w:rsidRPr="00E53516" w:rsidRDefault="004E24DC" w:rsidP="002D0953">
            <w:pPr>
              <w:jc w:val="center"/>
              <w:rPr>
                <w:rFonts w:ascii="Cambria" w:hAnsi="Cambria" w:cstheme="minorHAnsi"/>
                <w:b/>
                <w:color w:val="000000" w:themeColor="text1"/>
              </w:rPr>
            </w:pPr>
            <w:proofErr w:type="spellStart"/>
            <w:r>
              <w:rPr>
                <w:rFonts w:ascii="Cambria" w:hAnsi="Cambria" w:cstheme="minorHAnsi"/>
                <w:b/>
                <w:color w:val="000000" w:themeColor="text1"/>
              </w:rPr>
              <w:t>B.i</w:t>
            </w:r>
            <w:proofErr w:type="spellEnd"/>
            <w:r w:rsidR="002D0953" w:rsidRPr="00E53516">
              <w:rPr>
                <w:rFonts w:ascii="Cambria" w:hAnsi="Cambria" w:cstheme="minorHAnsi"/>
                <w:b/>
                <w:color w:val="000000" w:themeColor="text1"/>
              </w:rPr>
              <w:t xml:space="preserve"> dostawa wraz z instalacją, uruchomieniem oraz instruktażem</w:t>
            </w:r>
          </w:p>
          <w:p w14:paraId="4A58DCC3" w14:textId="58E505B2" w:rsidR="002D0953" w:rsidRPr="00E53516" w:rsidRDefault="002D0953" w:rsidP="002D0953">
            <w:pPr>
              <w:jc w:val="center"/>
              <w:rPr>
                <w:rFonts w:ascii="Cambria" w:hAnsi="Cambria" w:cstheme="minorHAnsi"/>
                <w:b/>
                <w:color w:val="000000" w:themeColor="text1"/>
                <w:u w:val="single"/>
              </w:rPr>
            </w:pPr>
            <w:r>
              <w:rPr>
                <w:rFonts w:ascii="Cambria" w:hAnsi="Cambria" w:cstheme="minorHAnsi"/>
                <w:b/>
                <w:color w:val="000000" w:themeColor="text1"/>
                <w:u w:val="single"/>
              </w:rPr>
              <w:t>Zaawansowanego fantomu pielęgnacyjnego pacjenta starszego</w:t>
            </w:r>
          </w:p>
          <w:p w14:paraId="4E19EF78" w14:textId="3EFF0001" w:rsidR="002D0953" w:rsidRPr="00E53516" w:rsidRDefault="002D0953" w:rsidP="002D0953">
            <w:pPr>
              <w:jc w:val="center"/>
              <w:rPr>
                <w:rFonts w:ascii="Cambria" w:hAnsi="Cambria" w:cstheme="minorHAnsi"/>
                <w:b/>
                <w:color w:val="000000" w:themeColor="text1"/>
              </w:rPr>
            </w:pPr>
            <w:r>
              <w:rPr>
                <w:rFonts w:ascii="Cambria" w:hAnsi="Cambria" w:cstheme="minorHAnsi"/>
                <w:b/>
                <w:color w:val="000000" w:themeColor="text1"/>
              </w:rPr>
              <w:t>w</w:t>
            </w:r>
            <w:r w:rsidRPr="00E53516">
              <w:rPr>
                <w:rFonts w:ascii="Cambria" w:hAnsi="Cambria" w:cstheme="minorHAnsi"/>
                <w:b/>
                <w:color w:val="000000" w:themeColor="text1"/>
              </w:rPr>
              <w:t xml:space="preserve"> Centrum Symulacji Medycznych </w:t>
            </w:r>
            <w:proofErr w:type="spellStart"/>
            <w:r w:rsidRPr="00E53516">
              <w:rPr>
                <w:rFonts w:ascii="Cambria" w:hAnsi="Cambria" w:cstheme="minorHAnsi"/>
                <w:b/>
                <w:color w:val="000000" w:themeColor="text1"/>
              </w:rPr>
              <w:t>MedExcellence</w:t>
            </w:r>
            <w:proofErr w:type="spellEnd"/>
            <w:r w:rsidRPr="00E53516">
              <w:rPr>
                <w:rFonts w:ascii="Cambria" w:hAnsi="Cambria" w:cstheme="minorHAnsi"/>
                <w:b/>
                <w:color w:val="000000" w:themeColor="text1"/>
              </w:rPr>
              <w:t xml:space="preserve"> Uczelni Łazarskiego</w:t>
            </w:r>
          </w:p>
          <w:p w14:paraId="5404A523" w14:textId="11435D9A" w:rsidR="002D0953" w:rsidRPr="00E53516" w:rsidRDefault="002D0953" w:rsidP="002D0953">
            <w:pPr>
              <w:jc w:val="both"/>
              <w:rPr>
                <w:rFonts w:ascii="Cambria" w:hAnsi="Cambria" w:cstheme="minorHAnsi"/>
                <w:color w:val="000000" w:themeColor="text1"/>
              </w:rPr>
            </w:pPr>
            <w:r w:rsidRPr="00E53516">
              <w:rPr>
                <w:rFonts w:ascii="Cambria" w:hAnsi="Cambria" w:cstheme="minorHAnsi"/>
                <w:color w:val="000000" w:themeColor="text1"/>
              </w:rPr>
              <w:t xml:space="preserve">Zaawansowany </w:t>
            </w:r>
            <w:r>
              <w:rPr>
                <w:rFonts w:ascii="Cambria" w:hAnsi="Cambria" w:cstheme="minorHAnsi"/>
                <w:color w:val="000000" w:themeColor="text1"/>
              </w:rPr>
              <w:t xml:space="preserve">fantom pielęgnacyjny pacjenta starszego – </w:t>
            </w:r>
            <w:r w:rsidR="00E62F6F" w:rsidRPr="00C81838">
              <w:rPr>
                <w:rFonts w:ascii="Cambria" w:hAnsi="Cambria" w:cstheme="minorHAnsi"/>
                <w:b/>
                <w:color w:val="000000" w:themeColor="text1"/>
              </w:rPr>
              <w:t xml:space="preserve">ilość </w:t>
            </w:r>
            <w:r w:rsidRPr="00C81838">
              <w:rPr>
                <w:rFonts w:ascii="Cambria" w:hAnsi="Cambria" w:cstheme="minorHAnsi"/>
                <w:b/>
                <w:color w:val="000000" w:themeColor="text1"/>
              </w:rPr>
              <w:t>3 szt.</w:t>
            </w:r>
            <w:r>
              <w:rPr>
                <w:rFonts w:ascii="Cambria" w:hAnsi="Cambria" w:cstheme="minorHAnsi"/>
                <w:color w:val="000000" w:themeColor="text1"/>
              </w:rPr>
              <w:t xml:space="preserve"> </w:t>
            </w:r>
          </w:p>
          <w:p w14:paraId="514001B0" w14:textId="0EE57AD5" w:rsidR="002D0953" w:rsidRPr="00E53516" w:rsidRDefault="002D0953" w:rsidP="002D0953">
            <w:pPr>
              <w:jc w:val="both"/>
              <w:rPr>
                <w:rFonts w:ascii="Cambria" w:hAnsi="Cambria" w:cstheme="minorHAnsi"/>
                <w:color w:val="000000" w:themeColor="text1"/>
              </w:rPr>
            </w:pPr>
            <w:r w:rsidRPr="00E53516">
              <w:rPr>
                <w:rFonts w:ascii="Cambria" w:hAnsi="Cambria" w:cstheme="minorHAnsi"/>
                <w:color w:val="000000" w:themeColor="text1"/>
              </w:rPr>
              <w:t xml:space="preserve">Kod UŁa – </w:t>
            </w:r>
            <w:r>
              <w:rPr>
                <w:rFonts w:ascii="Cambria" w:hAnsi="Cambria" w:cstheme="minorHAnsi"/>
                <w:color w:val="000000" w:themeColor="text1"/>
              </w:rPr>
              <w:t>12.172</w:t>
            </w:r>
          </w:p>
        </w:tc>
      </w:tr>
      <w:tr w:rsidR="002D0953" w:rsidRPr="00E53516" w14:paraId="773BA44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509" w:type="dxa"/>
            <w:gridSpan w:val="2"/>
            <w:shd w:val="clear" w:color="auto" w:fill="auto"/>
            <w:vAlign w:val="center"/>
          </w:tcPr>
          <w:p w14:paraId="143A74D9" w14:textId="77777777" w:rsidR="002D0953" w:rsidRPr="00E53516" w:rsidRDefault="002D0953" w:rsidP="002D0953">
            <w:pPr>
              <w:tabs>
                <w:tab w:val="num" w:pos="720"/>
              </w:tabs>
              <w:jc w:val="center"/>
              <w:rPr>
                <w:rFonts w:ascii="Cambria" w:hAnsi="Cambria" w:cstheme="minorHAnsi"/>
                <w:color w:val="000000" w:themeColor="text1"/>
              </w:rPr>
            </w:pPr>
            <w:bookmarkStart w:id="2" w:name="_Hlk82434684"/>
            <w:bookmarkStart w:id="3" w:name="_Hlk82434753"/>
            <w:r w:rsidRPr="00E53516">
              <w:rPr>
                <w:rFonts w:ascii="Cambria" w:hAnsi="Cambria" w:cstheme="minorHAnsi"/>
                <w:color w:val="000000" w:themeColor="text1"/>
              </w:rPr>
              <w:t>Szczegółowy opis wymaganych parametrów technicznych, funkcjonalnych i użytkowych przedmiotu zamówienia</w:t>
            </w:r>
          </w:p>
        </w:tc>
        <w:tc>
          <w:tcPr>
            <w:tcW w:w="1278" w:type="dxa"/>
          </w:tcPr>
          <w:p w14:paraId="21A17616"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wymagany</w:t>
            </w:r>
          </w:p>
        </w:tc>
        <w:tc>
          <w:tcPr>
            <w:tcW w:w="1278" w:type="dxa"/>
          </w:tcPr>
          <w:p w14:paraId="4A3BE7E2"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oferowany*</w:t>
            </w:r>
          </w:p>
        </w:tc>
      </w:tr>
      <w:tr w:rsidR="002D0953" w:rsidRPr="00E53516" w14:paraId="13399571" w14:textId="77777777" w:rsidTr="005F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tcPr>
          <w:p w14:paraId="6AEDE1F8" w14:textId="77777777" w:rsidR="003C15E9" w:rsidRPr="00E53516" w:rsidRDefault="003C15E9" w:rsidP="003C15E9">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Pr>
                <w:rFonts w:ascii="Cambria" w:hAnsi="Cambria" w:cs="Tahoma"/>
                <w:i/>
                <w:color w:val="000000" w:themeColor="text1"/>
              </w:rPr>
              <w:t>………………..</w:t>
            </w:r>
            <w:r w:rsidRPr="00E53516">
              <w:rPr>
                <w:rFonts w:ascii="Cambria" w:hAnsi="Cambria" w:cs="Tahoma"/>
                <w:i/>
                <w:color w:val="000000" w:themeColor="text1"/>
              </w:rPr>
              <w:t>……………</w:t>
            </w:r>
          </w:p>
          <w:p w14:paraId="5C827118" w14:textId="4302D3AA" w:rsidR="002D0953" w:rsidRPr="00E53516" w:rsidRDefault="003C15E9" w:rsidP="003C15E9">
            <w:pPr>
              <w:tabs>
                <w:tab w:val="num" w:pos="720"/>
              </w:tabs>
              <w:spacing w:before="240"/>
              <w:jc w:val="both"/>
              <w:rPr>
                <w:rFonts w:ascii="Cambria" w:hAnsi="Cambria" w:cstheme="minorHAnsi"/>
                <w:i/>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Pr>
                <w:rFonts w:ascii="Cambria" w:hAnsi="Cambria" w:cs="Tahoma"/>
                <w:i/>
                <w:color w:val="000000" w:themeColor="text1"/>
              </w:rPr>
              <w:t>………………</w:t>
            </w:r>
            <w:r w:rsidRPr="00E53516">
              <w:rPr>
                <w:rFonts w:ascii="Cambria" w:hAnsi="Cambria" w:cs="Tahoma"/>
                <w:i/>
                <w:color w:val="000000" w:themeColor="text1"/>
              </w:rPr>
              <w:t>…….</w:t>
            </w:r>
          </w:p>
        </w:tc>
      </w:tr>
      <w:tr w:rsidR="002D0953" w:rsidRPr="00E53516" w14:paraId="3BDCEC9A" w14:textId="77777777" w:rsidTr="00C61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10065" w:type="dxa"/>
            <w:gridSpan w:val="4"/>
            <w:shd w:val="clear" w:color="auto" w:fill="DEEAF6" w:themeFill="accent1" w:themeFillTint="33"/>
            <w:vAlign w:val="center"/>
          </w:tcPr>
          <w:p w14:paraId="20280F3A" w14:textId="63F9FF2D" w:rsidR="002D0953" w:rsidRPr="00E53516" w:rsidRDefault="002D0953" w:rsidP="007116BC">
            <w:pPr>
              <w:pStyle w:val="Wyliczkreska"/>
              <w:tabs>
                <w:tab w:val="left" w:pos="360"/>
                <w:tab w:val="left" w:pos="376"/>
              </w:tabs>
              <w:snapToGrid w:val="0"/>
              <w:spacing w:line="240" w:lineRule="auto"/>
              <w:ind w:left="0" w:firstLine="0"/>
              <w:jc w:val="center"/>
              <w:rPr>
                <w:rFonts w:ascii="Cambria" w:hAnsi="Cambria" w:cstheme="minorHAnsi"/>
                <w:b/>
                <w:color w:val="000000" w:themeColor="text1"/>
                <w:sz w:val="22"/>
                <w:szCs w:val="22"/>
                <w:lang w:val="pl-PL"/>
              </w:rPr>
            </w:pPr>
            <w:r w:rsidRPr="00E53516">
              <w:rPr>
                <w:rFonts w:ascii="Cambria" w:hAnsi="Cambria" w:cstheme="minorHAnsi"/>
                <w:b/>
                <w:color w:val="000000" w:themeColor="text1"/>
                <w:sz w:val="22"/>
                <w:szCs w:val="22"/>
                <w:lang w:val="pl-PL"/>
              </w:rPr>
              <w:t>DANE PODSTAWOWE</w:t>
            </w:r>
          </w:p>
        </w:tc>
      </w:tr>
      <w:tr w:rsidR="002D0953" w:rsidRPr="00E53516" w14:paraId="65C4AD8D" w14:textId="77777777" w:rsidTr="00DE0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0"/>
        </w:trPr>
        <w:tc>
          <w:tcPr>
            <w:tcW w:w="708" w:type="dxa"/>
            <w:shd w:val="clear" w:color="auto" w:fill="auto"/>
          </w:tcPr>
          <w:p w14:paraId="4342018E" w14:textId="51669C08"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7351889" w14:textId="77777777" w:rsidR="002D0953" w:rsidRPr="00E53516" w:rsidRDefault="002D0953" w:rsidP="002D0953">
            <w:pPr>
              <w:pStyle w:val="Bezodstpw"/>
              <w:jc w:val="both"/>
              <w:rPr>
                <w:rFonts w:ascii="Cambria" w:hAnsi="Cambria"/>
                <w:color w:val="000000" w:themeColor="text1"/>
              </w:rPr>
            </w:pPr>
            <w:r w:rsidRPr="00E53516">
              <w:rPr>
                <w:rFonts w:ascii="Cambria" w:hAnsi="Cambria"/>
                <w:color w:val="000000" w:themeColor="text1"/>
              </w:rPr>
              <w:t>Urządzenie spełnia następujące wymogi ogólne:</w:t>
            </w:r>
          </w:p>
          <w:p w14:paraId="01D6E6CE" w14:textId="01C41A8F" w:rsidR="002D0953" w:rsidRPr="00E53516" w:rsidRDefault="002D0953" w:rsidP="002D0953">
            <w:pPr>
              <w:pStyle w:val="Bezodstpw"/>
              <w:numPr>
                <w:ilvl w:val="0"/>
                <w:numId w:val="7"/>
              </w:numPr>
              <w:jc w:val="both"/>
              <w:rPr>
                <w:rFonts w:ascii="Cambria" w:hAnsi="Cambria"/>
                <w:color w:val="000000" w:themeColor="text1"/>
              </w:rPr>
            </w:pPr>
            <w:r w:rsidRPr="00E53516">
              <w:rPr>
                <w:rFonts w:ascii="Cambria" w:hAnsi="Cambria"/>
                <w:color w:val="000000" w:themeColor="text1"/>
              </w:rPr>
              <w:t xml:space="preserve">fabrycznie nowe, wyprodukowane </w:t>
            </w:r>
            <w:r w:rsidRPr="00024811">
              <w:rPr>
                <w:rFonts w:ascii="Cambria" w:hAnsi="Cambria"/>
                <w:color w:val="000000" w:themeColor="text1"/>
              </w:rPr>
              <w:t>nie wcześniej niż w roku 202</w:t>
            </w:r>
            <w:r w:rsidR="00767848">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wcześniej nie wykorzystywane w jakimkolwiek celu przez inny p</w:t>
            </w:r>
            <w:r w:rsidR="003741F0">
              <w:rPr>
                <w:rFonts w:ascii="Cambria" w:hAnsi="Cambria"/>
                <w:color w:val="000000" w:themeColor="text1"/>
              </w:rPr>
              <w:t>o</w:t>
            </w:r>
            <w:r w:rsidRPr="00E53516">
              <w:rPr>
                <w:rFonts w:ascii="Cambria" w:hAnsi="Cambria"/>
                <w:color w:val="000000" w:themeColor="text1"/>
              </w:rPr>
              <w:t>dmiot, dopuszczon</w:t>
            </w:r>
            <w:r w:rsidR="003741F0">
              <w:rPr>
                <w:rFonts w:ascii="Cambria" w:hAnsi="Cambria"/>
                <w:color w:val="000000" w:themeColor="text1"/>
              </w:rPr>
              <w:t>e</w:t>
            </w:r>
            <w:r w:rsidRPr="00E53516">
              <w:rPr>
                <w:rFonts w:ascii="Cambria" w:hAnsi="Cambria"/>
                <w:color w:val="000000" w:themeColor="text1"/>
              </w:rPr>
              <w:t xml:space="preserve"> do obrotu i stosowania na terenie RP zgodnie z </w:t>
            </w:r>
            <w:r w:rsidR="005C230C">
              <w:rPr>
                <w:rFonts w:ascii="Cambria" w:hAnsi="Cambria"/>
                <w:color w:val="000000" w:themeColor="text1"/>
              </w:rPr>
              <w:t xml:space="preserve">obowiązującymi przepisami prawa,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56427F19" w14:textId="254DB47B" w:rsidR="002D0953" w:rsidRPr="00E53516" w:rsidRDefault="002D0953" w:rsidP="00A05A6E">
            <w:pPr>
              <w:pStyle w:val="Bezodstpw"/>
              <w:numPr>
                <w:ilvl w:val="0"/>
                <w:numId w:val="7"/>
              </w:numPr>
              <w:jc w:val="both"/>
              <w:rPr>
                <w:rFonts w:ascii="Cambria" w:hAnsi="Cambria"/>
                <w:color w:val="000000" w:themeColor="text1"/>
              </w:rPr>
            </w:pPr>
            <w:r w:rsidRPr="00E53516">
              <w:rPr>
                <w:rFonts w:ascii="Cambria" w:hAnsi="Cambria"/>
                <w:color w:val="000000" w:themeColor="text1"/>
              </w:rPr>
              <w:t xml:space="preserve">kompletne, gotowe do użycia po zainstalowaniu bez konieczności dokonywania zakupów uzupełniających, </w:t>
            </w:r>
            <w:r w:rsidR="00CD1174">
              <w:rPr>
                <w:rFonts w:ascii="Cambria" w:hAnsi="Cambria"/>
                <w:color w:val="000000" w:themeColor="text1"/>
              </w:rPr>
              <w:br/>
            </w:r>
            <w:r w:rsidRPr="00E53516">
              <w:rPr>
                <w:rFonts w:ascii="Cambria" w:hAnsi="Cambria"/>
                <w:color w:val="000000" w:themeColor="text1"/>
              </w:rPr>
              <w:t>z instrukcją obsługi w języku polskim</w:t>
            </w:r>
            <w:r w:rsidR="00A05A6E">
              <w:rPr>
                <w:rFonts w:ascii="Cambria" w:hAnsi="Cambria"/>
                <w:color w:val="000000" w:themeColor="text1"/>
              </w:rPr>
              <w:t>.</w:t>
            </w:r>
          </w:p>
        </w:tc>
        <w:tc>
          <w:tcPr>
            <w:tcW w:w="1278" w:type="dxa"/>
          </w:tcPr>
          <w:p w14:paraId="5012CC1B" w14:textId="38ECA34D"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2D0278"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7C84A23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1"/>
        </w:trPr>
        <w:tc>
          <w:tcPr>
            <w:tcW w:w="708" w:type="dxa"/>
            <w:shd w:val="clear" w:color="auto" w:fill="auto"/>
          </w:tcPr>
          <w:p w14:paraId="256DA331" w14:textId="687CAD6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6DE6853" w14:textId="77777777" w:rsidR="002D0953" w:rsidRDefault="002D0953" w:rsidP="00CD1174">
            <w:pPr>
              <w:pStyle w:val="Bezodstpw"/>
              <w:jc w:val="both"/>
              <w:rPr>
                <w:rFonts w:ascii="Cambria" w:hAnsi="Cambria" w:cstheme="minorHAnsi"/>
                <w:color w:val="000000" w:themeColor="text1"/>
              </w:rPr>
            </w:pPr>
            <w:r w:rsidRPr="00E53516">
              <w:rPr>
                <w:rFonts w:ascii="Cambria" w:hAnsi="Cambria" w:cstheme="minorHAnsi"/>
                <w:color w:val="000000" w:themeColor="text1"/>
              </w:rPr>
              <w:t>Zaawansowany, bezprzewodowy symulator dorosłego człowieka odwzorowujący cechy ciała ludzkiego, takie jak wygląd, wzrost oraz fizjologiczny zakres ruchów w stawach</w:t>
            </w:r>
            <w:r>
              <w:rPr>
                <w:rFonts w:ascii="Cambria" w:hAnsi="Cambria" w:cstheme="minorHAnsi"/>
                <w:color w:val="000000" w:themeColor="text1"/>
              </w:rPr>
              <w:t xml:space="preserve"> przeznaczony do opieki pielęgniarskiej oraz przedszpitalnej. </w:t>
            </w:r>
          </w:p>
          <w:p w14:paraId="7A1A6112" w14:textId="2DC62DF9" w:rsidR="00CD1174" w:rsidRPr="00E53516" w:rsidRDefault="00CD1174" w:rsidP="00CD1174">
            <w:pPr>
              <w:pStyle w:val="Bezodstpw"/>
              <w:jc w:val="both"/>
              <w:rPr>
                <w:rFonts w:ascii="Cambria" w:hAnsi="Cambria" w:cstheme="minorHAnsi"/>
                <w:color w:val="000000" w:themeColor="text1"/>
              </w:rPr>
            </w:pPr>
          </w:p>
        </w:tc>
        <w:tc>
          <w:tcPr>
            <w:tcW w:w="1278" w:type="dxa"/>
          </w:tcPr>
          <w:p w14:paraId="610ADA4F" w14:textId="23D12392"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86602C1"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1FAF715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074F2A37" w14:textId="12163C9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3132F90" w14:textId="64CB87FB"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Budowa symulatora umożliwia przyjęci</w:t>
            </w:r>
            <w:r w:rsidR="003741F0">
              <w:rPr>
                <w:rFonts w:ascii="Cambria" w:hAnsi="Cambria" w:cstheme="minorHAnsi"/>
                <w:color w:val="000000" w:themeColor="text1"/>
              </w:rPr>
              <w:t>e</w:t>
            </w:r>
            <w:r>
              <w:rPr>
                <w:rFonts w:ascii="Cambria" w:hAnsi="Cambria" w:cstheme="minorHAnsi"/>
                <w:color w:val="000000" w:themeColor="text1"/>
              </w:rPr>
              <w:t xml:space="preserve"> pozycji siedzącej bez podparcia lub pochylonej do przodu.</w:t>
            </w:r>
            <w:r w:rsidRPr="00E53516">
              <w:rPr>
                <w:rFonts w:ascii="Cambria" w:hAnsi="Cambria" w:cstheme="minorHAnsi"/>
                <w:color w:val="000000" w:themeColor="text1"/>
              </w:rPr>
              <w:t xml:space="preserve"> </w:t>
            </w:r>
          </w:p>
        </w:tc>
        <w:tc>
          <w:tcPr>
            <w:tcW w:w="1278" w:type="dxa"/>
          </w:tcPr>
          <w:p w14:paraId="121467E7" w14:textId="4DE8A715"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3E2D26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E34500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8" w:type="dxa"/>
            <w:shd w:val="clear" w:color="auto" w:fill="auto"/>
          </w:tcPr>
          <w:p w14:paraId="296AF7F6"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7B76CD1" w14:textId="6B97FCCB"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Odchylenie głowy i uniesienie podbródka z utrzymaniem pozycji.</w:t>
            </w:r>
          </w:p>
        </w:tc>
        <w:tc>
          <w:tcPr>
            <w:tcW w:w="1278" w:type="dxa"/>
          </w:tcPr>
          <w:p w14:paraId="22D6363D" w14:textId="70A0B32C"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EEB915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06F3B16"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708" w:type="dxa"/>
            <w:shd w:val="clear" w:color="auto" w:fill="auto"/>
          </w:tcPr>
          <w:p w14:paraId="7EE309A4" w14:textId="0D02AAD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6F5D8B4" w14:textId="02B1C363" w:rsidR="002D0953" w:rsidRPr="00E53516" w:rsidRDefault="002E041A" w:rsidP="002D0953">
            <w:pPr>
              <w:pStyle w:val="Bezodstpw"/>
              <w:jc w:val="both"/>
              <w:rPr>
                <w:rFonts w:ascii="Cambria" w:hAnsi="Cambria" w:cstheme="minorHAnsi"/>
                <w:color w:val="000000" w:themeColor="text1"/>
              </w:rPr>
            </w:pPr>
            <w:r>
              <w:rPr>
                <w:rFonts w:ascii="Cambria" w:hAnsi="Cambria" w:cstheme="minorHAnsi"/>
                <w:color w:val="000000" w:themeColor="text1"/>
              </w:rPr>
              <w:t>Możliwa praca bezprzewodowa. Symulator wyposażony w akumulator oraz ładowarkę.</w:t>
            </w:r>
          </w:p>
        </w:tc>
        <w:tc>
          <w:tcPr>
            <w:tcW w:w="1278" w:type="dxa"/>
          </w:tcPr>
          <w:p w14:paraId="0087629D" w14:textId="19E41F5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4DEBFC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6FC05DD"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708" w:type="dxa"/>
            <w:shd w:val="clear" w:color="auto" w:fill="auto"/>
          </w:tcPr>
          <w:p w14:paraId="563A967B" w14:textId="3A6055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0ABBE35" w14:textId="3644463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pracy w trybie sterowanym przez instruktora, który może modyfikować efekty działania poszczególnych leków i wykonywanych czynności.</w:t>
            </w:r>
          </w:p>
        </w:tc>
        <w:tc>
          <w:tcPr>
            <w:tcW w:w="1278" w:type="dxa"/>
          </w:tcPr>
          <w:p w14:paraId="77ACC2B4" w14:textId="14088B6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9B6703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8AE90F5" w14:textId="77777777" w:rsidTr="00406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8"/>
        </w:trPr>
        <w:tc>
          <w:tcPr>
            <w:tcW w:w="708" w:type="dxa"/>
            <w:shd w:val="clear" w:color="auto" w:fill="auto"/>
          </w:tcPr>
          <w:p w14:paraId="2D79A9E1" w14:textId="1CBB96E4"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F76F83A" w14:textId="1231D6D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regulacji szerokości źrenic, niezależnie dla każdego oka.</w:t>
            </w:r>
          </w:p>
        </w:tc>
        <w:tc>
          <w:tcPr>
            <w:tcW w:w="1278" w:type="dxa"/>
          </w:tcPr>
          <w:p w14:paraId="021D9A99" w14:textId="6AA399F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4C084AC" w14:textId="77777777" w:rsidR="002D0953" w:rsidRPr="00E53516" w:rsidRDefault="002D0953" w:rsidP="002D0953">
            <w:pPr>
              <w:tabs>
                <w:tab w:val="left" w:pos="317"/>
              </w:tabs>
              <w:jc w:val="center"/>
              <w:rPr>
                <w:rFonts w:ascii="Cambria" w:hAnsi="Cambria" w:cstheme="minorHAnsi"/>
                <w:color w:val="000000" w:themeColor="text1"/>
              </w:rPr>
            </w:pPr>
          </w:p>
        </w:tc>
      </w:tr>
      <w:bookmarkEnd w:id="2"/>
      <w:bookmarkEnd w:id="3"/>
      <w:tr w:rsidR="002D0953" w:rsidRPr="00E53516" w14:paraId="1BACCFAC" w14:textId="77777777" w:rsidTr="00711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28609124" w14:textId="77777777" w:rsidR="002D0953" w:rsidRPr="00E53516" w:rsidRDefault="002D0953" w:rsidP="007116BC">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UKŁAD ODDECHOWY</w:t>
            </w:r>
          </w:p>
        </w:tc>
      </w:tr>
      <w:tr w:rsidR="002D0953" w:rsidRPr="00E53516" w14:paraId="5FD749B4"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708" w:type="dxa"/>
            <w:shd w:val="clear" w:color="auto" w:fill="auto"/>
          </w:tcPr>
          <w:p w14:paraId="4FA7B8CC" w14:textId="17A2999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069569A" w14:textId="708CE54A"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 xml:space="preserve">Głowa rzeczywistych rozmiarów z elastycznym językiem, chrząstką nalewkowatą, nagłośnią, dołkiem nagłośniowym, strunami głosowymi, tchawicą, drzewem oskrzelowym, przełykiem i sztucznymi płucami. </w:t>
            </w:r>
          </w:p>
        </w:tc>
        <w:tc>
          <w:tcPr>
            <w:tcW w:w="1278" w:type="dxa"/>
          </w:tcPr>
          <w:p w14:paraId="142C52C0" w14:textId="0F81BF89" w:rsidR="002D0953" w:rsidRPr="00E53516" w:rsidRDefault="002D0953" w:rsidP="002D0953">
            <w:pPr>
              <w:tabs>
                <w:tab w:val="left" w:pos="317"/>
              </w:tabs>
              <w:jc w:val="center"/>
              <w:rPr>
                <w:rFonts w:ascii="Cambria" w:hAnsi="Cambria" w:cstheme="minorHAnsi"/>
                <w:b/>
                <w:color w:val="000000" w:themeColor="text1"/>
                <w:highlight w:val="yellow"/>
              </w:rPr>
            </w:pPr>
            <w:r w:rsidRPr="00E53516">
              <w:rPr>
                <w:rFonts w:ascii="Cambria" w:hAnsi="Cambria" w:cstheme="minorHAnsi"/>
                <w:b/>
                <w:color w:val="000000" w:themeColor="text1"/>
              </w:rPr>
              <w:t>TAK</w:t>
            </w:r>
          </w:p>
        </w:tc>
        <w:tc>
          <w:tcPr>
            <w:tcW w:w="1278" w:type="dxa"/>
          </w:tcPr>
          <w:p w14:paraId="036F4C85" w14:textId="77777777" w:rsidR="002D0953" w:rsidRPr="00E53516" w:rsidRDefault="002D0953" w:rsidP="002D0953">
            <w:pPr>
              <w:tabs>
                <w:tab w:val="left" w:pos="317"/>
              </w:tabs>
              <w:jc w:val="center"/>
              <w:rPr>
                <w:rFonts w:ascii="Cambria" w:hAnsi="Cambria" w:cstheme="minorHAnsi"/>
                <w:color w:val="000000" w:themeColor="text1"/>
                <w:highlight w:val="yellow"/>
              </w:rPr>
            </w:pPr>
          </w:p>
        </w:tc>
      </w:tr>
      <w:tr w:rsidR="002D0953" w:rsidRPr="00E53516" w14:paraId="0A2ABD2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708" w:type="dxa"/>
            <w:shd w:val="clear" w:color="auto" w:fill="auto"/>
          </w:tcPr>
          <w:p w14:paraId="136FAC58"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E3378B2" w14:textId="74DDF3F8"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Funkcja oddechu spontanicznego oraz realistycznego unoszenia się i opadania klatki piersiowej.</w:t>
            </w:r>
          </w:p>
        </w:tc>
        <w:tc>
          <w:tcPr>
            <w:tcW w:w="1278" w:type="dxa"/>
          </w:tcPr>
          <w:p w14:paraId="57AA1E81" w14:textId="5BF7D6DF"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4610C89" w14:textId="77777777" w:rsidR="002D0953" w:rsidRPr="00E53516" w:rsidRDefault="002D0953" w:rsidP="002D0953">
            <w:pPr>
              <w:tabs>
                <w:tab w:val="left" w:pos="317"/>
              </w:tabs>
              <w:jc w:val="center"/>
              <w:rPr>
                <w:rFonts w:ascii="Cambria" w:hAnsi="Cambria" w:cstheme="minorHAnsi"/>
                <w:color w:val="000000" w:themeColor="text1"/>
                <w:highlight w:val="yellow"/>
              </w:rPr>
            </w:pPr>
          </w:p>
        </w:tc>
      </w:tr>
      <w:tr w:rsidR="002D0953" w:rsidRPr="00E53516" w14:paraId="04D8F69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708" w:type="dxa"/>
            <w:shd w:val="clear" w:color="auto" w:fill="auto"/>
          </w:tcPr>
          <w:p w14:paraId="7D75F381"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10B9ADE" w14:textId="598B516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wentylacji za pomocą respiratora.</w:t>
            </w:r>
          </w:p>
        </w:tc>
        <w:tc>
          <w:tcPr>
            <w:tcW w:w="1278" w:type="dxa"/>
          </w:tcPr>
          <w:p w14:paraId="25410BFE" w14:textId="77777777" w:rsidR="002D0953" w:rsidRPr="00E53516" w:rsidRDefault="002D0953" w:rsidP="002D0953">
            <w:pPr>
              <w:tabs>
                <w:tab w:val="left" w:pos="317"/>
              </w:tabs>
              <w:jc w:val="center"/>
              <w:rPr>
                <w:rFonts w:ascii="Cambria" w:hAnsi="Cambria" w:cstheme="minorHAnsi"/>
                <w:b/>
                <w:color w:val="000000" w:themeColor="text1"/>
              </w:rPr>
            </w:pPr>
          </w:p>
        </w:tc>
        <w:tc>
          <w:tcPr>
            <w:tcW w:w="1278" w:type="dxa"/>
          </w:tcPr>
          <w:p w14:paraId="4B75E4D7" w14:textId="77777777" w:rsidR="002D0953" w:rsidRPr="00E53516" w:rsidRDefault="002D0953" w:rsidP="002D0953">
            <w:pPr>
              <w:tabs>
                <w:tab w:val="left" w:pos="317"/>
              </w:tabs>
              <w:jc w:val="center"/>
              <w:rPr>
                <w:rFonts w:ascii="Cambria" w:hAnsi="Cambria" w:cstheme="minorHAnsi"/>
                <w:color w:val="000000" w:themeColor="text1"/>
                <w:highlight w:val="yellow"/>
              </w:rPr>
            </w:pPr>
          </w:p>
        </w:tc>
      </w:tr>
      <w:tr w:rsidR="002D0953" w:rsidRPr="00E53516" w14:paraId="21FF9C1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3A6759A1" w14:textId="75D555BF"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0490330" w14:textId="29AE7920" w:rsidR="00CE750C" w:rsidRDefault="00CE750C" w:rsidP="00CE750C">
            <w:pPr>
              <w:jc w:val="both"/>
              <w:rPr>
                <w:rFonts w:ascii="Cambria" w:hAnsi="Cambria" w:cs="Tahoma"/>
                <w:color w:val="000000" w:themeColor="text1"/>
              </w:rPr>
            </w:pPr>
            <w:r w:rsidRPr="009501CA">
              <w:rPr>
                <w:rFonts w:ascii="Cambria" w:hAnsi="Cambria" w:cs="Tahoma"/>
                <w:color w:val="000000" w:themeColor="text1"/>
              </w:rPr>
              <w:t xml:space="preserve">Możliwość wykonania wielokrotnej konikotomii i </w:t>
            </w:r>
            <w:proofErr w:type="spellStart"/>
            <w:r w:rsidRPr="009501CA">
              <w:rPr>
                <w:rFonts w:ascii="Cambria" w:hAnsi="Cambria" w:cs="Tahoma"/>
                <w:color w:val="000000" w:themeColor="text1"/>
              </w:rPr>
              <w:t>konikopunkcji</w:t>
            </w:r>
            <w:proofErr w:type="spellEnd"/>
            <w:r w:rsidR="007F3331">
              <w:rPr>
                <w:rFonts w:ascii="Cambria" w:hAnsi="Cambria" w:cs="Tahoma"/>
                <w:color w:val="000000" w:themeColor="text1"/>
              </w:rPr>
              <w:t>.</w:t>
            </w:r>
          </w:p>
          <w:p w14:paraId="29E64AD5" w14:textId="23572E32" w:rsidR="00CE750C" w:rsidRPr="007F3331" w:rsidRDefault="00CE750C" w:rsidP="007F3331">
            <w:pPr>
              <w:jc w:val="both"/>
              <w:rPr>
                <w:rFonts w:ascii="Cambria" w:hAnsi="Cambria" w:cs="Tahoma"/>
                <w:color w:val="000000" w:themeColor="text1"/>
              </w:rPr>
            </w:pPr>
            <w:r w:rsidRPr="009501CA">
              <w:rPr>
                <w:rFonts w:ascii="Cambria" w:hAnsi="Cambria" w:cs="Tahoma"/>
                <w:color w:val="000000" w:themeColor="text1"/>
              </w:rPr>
              <w:t xml:space="preserve">Dołączyć w komplecie 2 zestawy do konikotomii oraz niezbędne zużywalne elementy wystarczające na przeprowadzenie minimum 100 procedur </w:t>
            </w:r>
            <w:proofErr w:type="spellStart"/>
            <w:r w:rsidRPr="009501CA">
              <w:rPr>
                <w:rFonts w:ascii="Cambria" w:hAnsi="Cambria" w:cs="Tahoma"/>
                <w:color w:val="000000" w:themeColor="text1"/>
              </w:rPr>
              <w:t>konikopunkcji</w:t>
            </w:r>
            <w:proofErr w:type="spellEnd"/>
            <w:r w:rsidRPr="009501CA">
              <w:rPr>
                <w:rFonts w:ascii="Cambria" w:hAnsi="Cambria" w:cs="Tahoma"/>
                <w:color w:val="000000" w:themeColor="text1"/>
              </w:rPr>
              <w:t xml:space="preserve"> i/lub konikotomii.</w:t>
            </w:r>
          </w:p>
        </w:tc>
        <w:tc>
          <w:tcPr>
            <w:tcW w:w="1278" w:type="dxa"/>
          </w:tcPr>
          <w:p w14:paraId="02D1A2F3" w14:textId="6FCB2FF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F65086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CE24CD7" w14:textId="77777777" w:rsidTr="00E74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708" w:type="dxa"/>
            <w:shd w:val="clear" w:color="auto" w:fill="auto"/>
          </w:tcPr>
          <w:p w14:paraId="6BE6DD77"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2CB05C9" w14:textId="58A5E7BE"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osłuchiwania szmerów oddechowych. Szmery oddechowe prawidłowe i nieprawidłowe zsynchronizowane z fazą oddechową, ustawiane oddzielnie dla lewego i prawego płuca.</w:t>
            </w:r>
          </w:p>
        </w:tc>
        <w:tc>
          <w:tcPr>
            <w:tcW w:w="1278" w:type="dxa"/>
          </w:tcPr>
          <w:p w14:paraId="11A9A4B3" w14:textId="052AEE36"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4200EB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F0B954E"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708" w:type="dxa"/>
            <w:shd w:val="clear" w:color="auto" w:fill="auto"/>
          </w:tcPr>
          <w:p w14:paraId="78F94AC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EB79B94" w14:textId="1813041F"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Funkcja osłuchiwania w minimum dwóch miejscach na przedniej </w:t>
            </w:r>
            <w:r>
              <w:rPr>
                <w:rFonts w:ascii="Cambria" w:hAnsi="Cambria" w:cstheme="minorHAnsi"/>
                <w:color w:val="000000" w:themeColor="text1"/>
              </w:rPr>
              <w:br/>
              <w:t>powierzchni klatki piersiowej niezależnie dla każdego płuca.</w:t>
            </w:r>
          </w:p>
        </w:tc>
        <w:tc>
          <w:tcPr>
            <w:tcW w:w="1278" w:type="dxa"/>
          </w:tcPr>
          <w:p w14:paraId="34D82F0B" w14:textId="3F6A0966"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64918E4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D049E06" w14:textId="77777777" w:rsidTr="000034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708" w:type="dxa"/>
            <w:shd w:val="clear" w:color="auto" w:fill="auto"/>
          </w:tcPr>
          <w:p w14:paraId="5F900521"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21AF69" w14:textId="6088C1EA"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prowadzenia wentylacji za pomocą maski twarzowej </w:t>
            </w:r>
            <w:r>
              <w:rPr>
                <w:rFonts w:ascii="Cambria" w:hAnsi="Cambria" w:cstheme="minorHAnsi"/>
                <w:color w:val="000000" w:themeColor="text1"/>
              </w:rPr>
              <w:br/>
              <w:t xml:space="preserve">i worka </w:t>
            </w:r>
            <w:proofErr w:type="spellStart"/>
            <w:r>
              <w:rPr>
                <w:rFonts w:ascii="Cambria" w:hAnsi="Cambria" w:cstheme="minorHAnsi"/>
                <w:color w:val="000000" w:themeColor="text1"/>
              </w:rPr>
              <w:t>samorozprężalnego</w:t>
            </w:r>
            <w:proofErr w:type="spellEnd"/>
            <w:r>
              <w:rPr>
                <w:rFonts w:ascii="Cambria" w:hAnsi="Cambria" w:cstheme="minorHAnsi"/>
                <w:color w:val="000000" w:themeColor="text1"/>
              </w:rPr>
              <w:t>.</w:t>
            </w:r>
          </w:p>
        </w:tc>
        <w:tc>
          <w:tcPr>
            <w:tcW w:w="1278" w:type="dxa"/>
          </w:tcPr>
          <w:p w14:paraId="2E53229E" w14:textId="0587CEFC"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663C83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F1646F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4185F38F"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ADD8965" w14:textId="6C247479"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zakładania rurki ustno-gardłowej i nosowo-gardłowej oraz wentylacji.</w:t>
            </w:r>
          </w:p>
        </w:tc>
        <w:tc>
          <w:tcPr>
            <w:tcW w:w="1278" w:type="dxa"/>
          </w:tcPr>
          <w:p w14:paraId="2FECB65E" w14:textId="66B7D822"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271D035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9DE1FE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33F56005"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7717B27" w14:textId="47ADFAA4"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założenia </w:t>
            </w:r>
            <w:proofErr w:type="spellStart"/>
            <w:r>
              <w:rPr>
                <w:rFonts w:ascii="Cambria" w:hAnsi="Cambria" w:cstheme="minorHAnsi"/>
                <w:color w:val="000000" w:themeColor="text1"/>
              </w:rPr>
              <w:t>nadgłośniowych</w:t>
            </w:r>
            <w:proofErr w:type="spellEnd"/>
            <w:r>
              <w:rPr>
                <w:rFonts w:ascii="Cambria" w:hAnsi="Cambria" w:cstheme="minorHAnsi"/>
                <w:color w:val="000000" w:themeColor="text1"/>
              </w:rPr>
              <w:t xml:space="preserve"> metod udrożniania dróg oddechowych i wentylacji.</w:t>
            </w:r>
          </w:p>
        </w:tc>
        <w:tc>
          <w:tcPr>
            <w:tcW w:w="1278" w:type="dxa"/>
          </w:tcPr>
          <w:p w14:paraId="078E711F" w14:textId="3F761392"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7E965F9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5BADAE8" w14:textId="77777777" w:rsidTr="003E1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708" w:type="dxa"/>
            <w:shd w:val="clear" w:color="auto" w:fill="auto"/>
          </w:tcPr>
          <w:p w14:paraId="097C0C3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6EE2FA9" w14:textId="047EB541"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intubacji dotchawiczej.</w:t>
            </w:r>
          </w:p>
        </w:tc>
        <w:tc>
          <w:tcPr>
            <w:tcW w:w="1278" w:type="dxa"/>
          </w:tcPr>
          <w:p w14:paraId="2AA76CBE" w14:textId="10DA8F47"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740382B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26E577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9"/>
        </w:trPr>
        <w:tc>
          <w:tcPr>
            <w:tcW w:w="708" w:type="dxa"/>
            <w:shd w:val="clear" w:color="auto" w:fill="auto"/>
          </w:tcPr>
          <w:p w14:paraId="55EEF2CE"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AE5AAFE" w14:textId="4A0E992D"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Ruchy klatki piersiowej zsynchronizowane z oddechem spontanicznym, wentylacją manualną lub mechaniczną (zakres ruchów klatki piersiowej proporcjonalny do objętości oddechowej).</w:t>
            </w:r>
          </w:p>
        </w:tc>
        <w:tc>
          <w:tcPr>
            <w:tcW w:w="1278" w:type="dxa"/>
          </w:tcPr>
          <w:p w14:paraId="67DDAA2A" w14:textId="6692FDC7"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3DD5E99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96B18AD" w14:textId="77777777" w:rsidTr="003E1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6E1F1AE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A579DC8" w14:textId="714FEFA5"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Ustawianie częstości oddechu.</w:t>
            </w:r>
          </w:p>
        </w:tc>
        <w:tc>
          <w:tcPr>
            <w:tcW w:w="1278" w:type="dxa"/>
          </w:tcPr>
          <w:p w14:paraId="4E4CCC5C" w14:textId="44EF2036"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7348C2E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0BCC4B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2C9E7433"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5DC89B7" w14:textId="599C65DD"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Jednostronne unoszenie się klatki piersiowej przy nieprawidłowej intubacji jednego oskrzela.</w:t>
            </w:r>
          </w:p>
        </w:tc>
        <w:tc>
          <w:tcPr>
            <w:tcW w:w="1278" w:type="dxa"/>
          </w:tcPr>
          <w:p w14:paraId="089C0C5F" w14:textId="47ABCDD0"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659358A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C16DE0F" w14:textId="77777777" w:rsidTr="00830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708" w:type="dxa"/>
            <w:shd w:val="clear" w:color="auto" w:fill="auto"/>
          </w:tcPr>
          <w:p w14:paraId="44D3E70A"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05351D0" w14:textId="10A5633A" w:rsidR="002D0953" w:rsidRPr="0083045F"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ustawienia i monitorowania wydechowego przepływu CO</w:t>
            </w:r>
            <w:r>
              <w:rPr>
                <w:rFonts w:ascii="Cambria" w:hAnsi="Cambria" w:cstheme="minorHAnsi"/>
                <w:color w:val="000000" w:themeColor="text1"/>
                <w:vertAlign w:val="subscript"/>
              </w:rPr>
              <w:t>2</w:t>
            </w:r>
            <w:r w:rsidR="00C12CA1">
              <w:rPr>
                <w:rFonts w:ascii="Cambria" w:hAnsi="Cambria" w:cstheme="minorHAnsi"/>
                <w:color w:val="000000" w:themeColor="text1"/>
              </w:rPr>
              <w:t>.</w:t>
            </w:r>
          </w:p>
        </w:tc>
        <w:tc>
          <w:tcPr>
            <w:tcW w:w="1278" w:type="dxa"/>
          </w:tcPr>
          <w:p w14:paraId="6776509B" w14:textId="4FC9D916" w:rsidR="002D0953" w:rsidRPr="0001231A" w:rsidRDefault="002D0953" w:rsidP="002D0953">
            <w:pPr>
              <w:tabs>
                <w:tab w:val="left" w:pos="317"/>
              </w:tabs>
              <w:jc w:val="center"/>
              <w:rPr>
                <w:rFonts w:ascii="Cambria" w:hAnsi="Cambria" w:cstheme="minorHAnsi"/>
                <w:b/>
              </w:rPr>
            </w:pPr>
            <w:r w:rsidRPr="0001231A">
              <w:rPr>
                <w:rFonts w:ascii="Cambria" w:hAnsi="Cambria" w:cstheme="minorHAnsi"/>
                <w:b/>
              </w:rPr>
              <w:t>TAK</w:t>
            </w:r>
          </w:p>
        </w:tc>
        <w:tc>
          <w:tcPr>
            <w:tcW w:w="1278" w:type="dxa"/>
          </w:tcPr>
          <w:p w14:paraId="40FF456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D3907B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708" w:type="dxa"/>
            <w:shd w:val="clear" w:color="auto" w:fill="auto"/>
          </w:tcPr>
          <w:p w14:paraId="483D5224" w14:textId="150BDED1"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38505D8" w14:textId="308EECBB"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wykonania toalety drzewa oskrzelowego.</w:t>
            </w:r>
          </w:p>
        </w:tc>
        <w:tc>
          <w:tcPr>
            <w:tcW w:w="1278" w:type="dxa"/>
          </w:tcPr>
          <w:p w14:paraId="513E1658" w14:textId="4D1AB86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5EC16F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A21907E" w14:textId="77777777" w:rsidTr="006F1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708" w:type="dxa"/>
            <w:shd w:val="clear" w:color="auto" w:fill="auto"/>
          </w:tcPr>
          <w:p w14:paraId="6807C03D" w14:textId="036FB2D3"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C66E112" w14:textId="7EEC0E4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założenia i pielęgnacji tracheostomii.</w:t>
            </w:r>
          </w:p>
        </w:tc>
        <w:tc>
          <w:tcPr>
            <w:tcW w:w="1278" w:type="dxa"/>
          </w:tcPr>
          <w:p w14:paraId="61D51B25" w14:textId="4EEBC18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77F4FB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989790D"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0FD56B7E" w14:textId="77777777"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UKŁAD KRĄŻENIA</w:t>
            </w:r>
          </w:p>
        </w:tc>
      </w:tr>
      <w:tr w:rsidR="002D0953" w:rsidRPr="00E53516" w14:paraId="72EE948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708" w:type="dxa"/>
            <w:shd w:val="clear" w:color="auto" w:fill="auto"/>
          </w:tcPr>
          <w:p w14:paraId="79F59BA5" w14:textId="3D0DB1E3"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E61046C" w14:textId="7571EDB9"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Oprogramowanie zawierające bibliotekę rytmów pracy serca</w:t>
            </w:r>
            <w:r>
              <w:rPr>
                <w:rFonts w:ascii="Cambria" w:hAnsi="Cambria" w:cstheme="minorHAnsi"/>
                <w:color w:val="000000" w:themeColor="text1"/>
              </w:rPr>
              <w:t>.</w:t>
            </w:r>
          </w:p>
        </w:tc>
        <w:tc>
          <w:tcPr>
            <w:tcW w:w="1278" w:type="dxa"/>
          </w:tcPr>
          <w:p w14:paraId="4AF38A43" w14:textId="68F4E2D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0BFCC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49CB53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708" w:type="dxa"/>
            <w:shd w:val="clear" w:color="auto" w:fill="auto"/>
          </w:tcPr>
          <w:p w14:paraId="3F2FB725"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91CBAD" w14:textId="61922348"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osłuchiwania tonów serca oraz wad zastawkowych.</w:t>
            </w:r>
          </w:p>
        </w:tc>
        <w:tc>
          <w:tcPr>
            <w:tcW w:w="1278" w:type="dxa"/>
          </w:tcPr>
          <w:p w14:paraId="083F7F65" w14:textId="08B39E44" w:rsidR="002D0953" w:rsidRPr="00E52707" w:rsidRDefault="002D0953" w:rsidP="002D0953">
            <w:pPr>
              <w:tabs>
                <w:tab w:val="left" w:pos="317"/>
              </w:tabs>
              <w:jc w:val="center"/>
              <w:rPr>
                <w:rFonts w:ascii="Cambria" w:hAnsi="Cambria" w:cstheme="minorHAnsi"/>
                <w:b/>
                <w:color w:val="92D050"/>
              </w:rPr>
            </w:pPr>
            <w:r w:rsidRPr="00B25036">
              <w:rPr>
                <w:rFonts w:ascii="Cambria" w:hAnsi="Cambria" w:cstheme="minorHAnsi"/>
                <w:b/>
              </w:rPr>
              <w:t>TAK</w:t>
            </w:r>
          </w:p>
        </w:tc>
        <w:tc>
          <w:tcPr>
            <w:tcW w:w="1278" w:type="dxa"/>
          </w:tcPr>
          <w:p w14:paraId="07070D7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CB65700"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708" w:type="dxa"/>
            <w:shd w:val="clear" w:color="auto" w:fill="auto"/>
          </w:tcPr>
          <w:p w14:paraId="45C5A8BC" w14:textId="516E1BCB"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AE70119" w14:textId="073EF083" w:rsidR="002D0953" w:rsidRPr="00E53516" w:rsidRDefault="002D0953" w:rsidP="006F1275">
            <w:pPr>
              <w:pStyle w:val="Bezodstpw"/>
              <w:jc w:val="both"/>
              <w:rPr>
                <w:rFonts w:ascii="Cambria" w:hAnsi="Cambria" w:cstheme="minorHAnsi"/>
                <w:color w:val="000000" w:themeColor="text1"/>
              </w:rPr>
            </w:pPr>
            <w:r w:rsidRPr="00E53516">
              <w:rPr>
                <w:rFonts w:ascii="Cambria" w:hAnsi="Cambria" w:cstheme="minorHAnsi"/>
                <w:color w:val="000000" w:themeColor="text1"/>
              </w:rPr>
              <w:t xml:space="preserve">Częstość pracy serca w zapisie EKG </w:t>
            </w:r>
            <w:r w:rsidR="006F1275">
              <w:rPr>
                <w:rFonts w:ascii="Cambria" w:hAnsi="Cambria" w:cstheme="minorHAnsi"/>
                <w:color w:val="000000" w:themeColor="text1"/>
              </w:rPr>
              <w:t xml:space="preserve">minimum </w:t>
            </w:r>
            <w:r w:rsidRPr="00E53516">
              <w:rPr>
                <w:rFonts w:ascii="Cambria" w:hAnsi="Cambria" w:cstheme="minorHAnsi"/>
                <w:color w:val="000000" w:themeColor="text1"/>
              </w:rPr>
              <w:t xml:space="preserve">w zakresie </w:t>
            </w:r>
            <w:r>
              <w:rPr>
                <w:rFonts w:ascii="Cambria" w:hAnsi="Cambria" w:cstheme="minorHAnsi"/>
                <w:color w:val="000000" w:themeColor="text1"/>
              </w:rPr>
              <w:br/>
            </w:r>
            <w:r w:rsidRPr="00E53516">
              <w:rPr>
                <w:rFonts w:ascii="Cambria" w:hAnsi="Cambria" w:cstheme="minorHAnsi"/>
                <w:color w:val="000000" w:themeColor="text1"/>
              </w:rPr>
              <w:t>0-180/min.</w:t>
            </w:r>
          </w:p>
        </w:tc>
        <w:tc>
          <w:tcPr>
            <w:tcW w:w="1278" w:type="dxa"/>
          </w:tcPr>
          <w:p w14:paraId="1B21FCE4" w14:textId="3D957E31"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1EF846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9D32DD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708" w:type="dxa"/>
            <w:shd w:val="clear" w:color="auto" w:fill="auto"/>
          </w:tcPr>
          <w:p w14:paraId="5A348C11" w14:textId="082D1BC8"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CEE5CB1" w14:textId="1977C08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Symulacja ciśnienia tętniczego krwi minimum w zakresie </w:t>
            </w:r>
            <w:r>
              <w:rPr>
                <w:rFonts w:ascii="Cambria" w:hAnsi="Cambria" w:cstheme="minorHAnsi"/>
                <w:color w:val="000000" w:themeColor="text1"/>
              </w:rPr>
              <w:br/>
              <w:t>0-290 mmHg</w:t>
            </w:r>
            <w:r w:rsidR="00C12CA1">
              <w:rPr>
                <w:rFonts w:ascii="Cambria" w:hAnsi="Cambria" w:cstheme="minorHAnsi"/>
                <w:color w:val="000000" w:themeColor="text1"/>
              </w:rPr>
              <w:t>.</w:t>
            </w:r>
          </w:p>
        </w:tc>
        <w:tc>
          <w:tcPr>
            <w:tcW w:w="1278" w:type="dxa"/>
          </w:tcPr>
          <w:p w14:paraId="4F66B716" w14:textId="0FF6E9F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28A971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82C18D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3"/>
        </w:trPr>
        <w:tc>
          <w:tcPr>
            <w:tcW w:w="708" w:type="dxa"/>
            <w:shd w:val="clear" w:color="auto" w:fill="auto"/>
          </w:tcPr>
          <w:p w14:paraId="05934F54" w14:textId="458F83C0"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F570D66" w14:textId="0F1F7CBC"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t>
            </w:r>
            <w:r w:rsidR="006F1275">
              <w:rPr>
                <w:rFonts w:ascii="Cambria" w:hAnsi="Cambria" w:cstheme="minorHAnsi"/>
                <w:color w:val="000000" w:themeColor="text1"/>
              </w:rPr>
              <w:t xml:space="preserve">wość monitorowania pracy serca </w:t>
            </w:r>
            <w:r>
              <w:rPr>
                <w:rFonts w:ascii="Cambria" w:hAnsi="Cambria" w:cstheme="minorHAnsi"/>
                <w:color w:val="000000" w:themeColor="text1"/>
              </w:rPr>
              <w:t xml:space="preserve">za pomocą minimum </w:t>
            </w:r>
            <w:r>
              <w:rPr>
                <w:rFonts w:ascii="Cambria" w:hAnsi="Cambria" w:cstheme="minorHAnsi"/>
                <w:color w:val="000000" w:themeColor="text1"/>
              </w:rPr>
              <w:br/>
              <w:t xml:space="preserve">3 elektrod, poprzez elektrody </w:t>
            </w:r>
            <w:proofErr w:type="spellStart"/>
            <w:r>
              <w:rPr>
                <w:rFonts w:ascii="Cambria" w:hAnsi="Cambria" w:cstheme="minorHAnsi"/>
                <w:color w:val="000000" w:themeColor="text1"/>
              </w:rPr>
              <w:t>defibrylacyjno</w:t>
            </w:r>
            <w:proofErr w:type="spellEnd"/>
            <w:r>
              <w:rPr>
                <w:rFonts w:ascii="Cambria" w:hAnsi="Cambria" w:cstheme="minorHAnsi"/>
                <w:color w:val="000000" w:themeColor="text1"/>
              </w:rPr>
              <w:t xml:space="preserve">-stymulacyjne oraz </w:t>
            </w:r>
            <w:r>
              <w:rPr>
                <w:rFonts w:ascii="Cambria" w:hAnsi="Cambria" w:cstheme="minorHAnsi"/>
                <w:color w:val="000000" w:themeColor="text1"/>
              </w:rPr>
              <w:br/>
              <w:t>12-odprowadzeniowe EKG przy pomocy monitora pacjenta.</w:t>
            </w:r>
          </w:p>
        </w:tc>
        <w:tc>
          <w:tcPr>
            <w:tcW w:w="1278" w:type="dxa"/>
          </w:tcPr>
          <w:p w14:paraId="49A9F19F" w14:textId="777C060C"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7A74C7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211860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rPr>
        <w:tc>
          <w:tcPr>
            <w:tcW w:w="708" w:type="dxa"/>
            <w:shd w:val="clear" w:color="auto" w:fill="auto"/>
          </w:tcPr>
          <w:p w14:paraId="1EC1B3C5" w14:textId="2DBE2A2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81A40DF" w14:textId="3D6D606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pomiaru ciśnienia tętniczego krwi metodą osłuchową </w:t>
            </w:r>
            <w:r>
              <w:rPr>
                <w:rFonts w:ascii="Cambria" w:hAnsi="Cambria" w:cstheme="minorHAnsi"/>
                <w:color w:val="000000" w:themeColor="text1"/>
              </w:rPr>
              <w:br/>
              <w:t xml:space="preserve">i </w:t>
            </w:r>
            <w:proofErr w:type="spellStart"/>
            <w:r>
              <w:rPr>
                <w:rFonts w:ascii="Cambria" w:hAnsi="Cambria" w:cstheme="minorHAnsi"/>
                <w:color w:val="000000" w:themeColor="text1"/>
              </w:rPr>
              <w:t>palpacyjną</w:t>
            </w:r>
            <w:proofErr w:type="spellEnd"/>
            <w:r>
              <w:rPr>
                <w:rFonts w:ascii="Cambria" w:hAnsi="Cambria" w:cstheme="minorHAnsi"/>
                <w:color w:val="000000" w:themeColor="text1"/>
              </w:rPr>
              <w:t>.</w:t>
            </w:r>
          </w:p>
        </w:tc>
        <w:tc>
          <w:tcPr>
            <w:tcW w:w="1278" w:type="dxa"/>
          </w:tcPr>
          <w:p w14:paraId="7237563E" w14:textId="3E6BAE7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FF4814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7FFD38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708" w:type="dxa"/>
            <w:shd w:val="clear" w:color="auto" w:fill="auto"/>
          </w:tcPr>
          <w:p w14:paraId="255045BD" w14:textId="7363E5FE"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3903350" w14:textId="320E152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obustronnego pomiaru tętna co najmniej na tętnicach: szyjnej, ramiennej, promieniowej, udowej i grzbiecie stopy.</w:t>
            </w:r>
          </w:p>
        </w:tc>
        <w:tc>
          <w:tcPr>
            <w:tcW w:w="1278" w:type="dxa"/>
          </w:tcPr>
          <w:p w14:paraId="1E0D3AC3" w14:textId="642C5A36"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94153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FCB5D6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5"/>
        </w:trPr>
        <w:tc>
          <w:tcPr>
            <w:tcW w:w="708" w:type="dxa"/>
            <w:shd w:val="clear" w:color="auto" w:fill="auto"/>
          </w:tcPr>
          <w:p w14:paraId="0C629A05" w14:textId="5A7B3A95"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36F3929" w14:textId="7C151DDC"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Siła tętna uzależniona od wartości ciśnienia tętniczego krwi </w:t>
            </w:r>
            <w:r>
              <w:rPr>
                <w:rFonts w:ascii="Cambria" w:hAnsi="Cambria" w:cstheme="minorHAnsi"/>
                <w:color w:val="000000" w:themeColor="text1"/>
              </w:rPr>
              <w:br/>
              <w:t>i miejsca pomiaru.</w:t>
            </w:r>
          </w:p>
          <w:p w14:paraId="51277A88" w14:textId="77777777" w:rsidR="006F1275" w:rsidRPr="006F1275" w:rsidRDefault="006F1275" w:rsidP="002D0953">
            <w:pPr>
              <w:pStyle w:val="Bezodstpw"/>
              <w:jc w:val="both"/>
              <w:rPr>
                <w:rFonts w:ascii="Cambria" w:hAnsi="Cambria" w:cstheme="minorHAnsi"/>
                <w:color w:val="000000" w:themeColor="text1"/>
                <w:sz w:val="10"/>
                <w:szCs w:val="10"/>
              </w:rPr>
            </w:pPr>
          </w:p>
          <w:p w14:paraId="3DBB593B" w14:textId="35D42727"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Przy niskich wartościach ciśnienia tętniczego musi zanikać tętno </w:t>
            </w:r>
            <w:r>
              <w:rPr>
                <w:rFonts w:ascii="Cambria" w:hAnsi="Cambria" w:cstheme="minorHAnsi"/>
                <w:color w:val="000000" w:themeColor="text1"/>
              </w:rPr>
              <w:br/>
              <w:t>na tętnicach obwodowych.</w:t>
            </w:r>
          </w:p>
        </w:tc>
        <w:tc>
          <w:tcPr>
            <w:tcW w:w="1278" w:type="dxa"/>
          </w:tcPr>
          <w:p w14:paraId="575AF4BD" w14:textId="38A16B6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76BDB5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72826D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708" w:type="dxa"/>
            <w:shd w:val="clear" w:color="auto" w:fill="auto"/>
          </w:tcPr>
          <w:p w14:paraId="78173182" w14:textId="7AACD99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F5803AD" w14:textId="49365037" w:rsidR="002D0953" w:rsidRPr="007813E3" w:rsidRDefault="002D0953" w:rsidP="002D0953">
            <w:pPr>
              <w:pStyle w:val="Bezodstpw"/>
              <w:jc w:val="both"/>
              <w:rPr>
                <w:rFonts w:ascii="Cambria" w:hAnsi="Cambria" w:cstheme="minorHAnsi"/>
                <w:bCs/>
                <w:color w:val="000000" w:themeColor="text1"/>
              </w:rPr>
            </w:pPr>
            <w:r>
              <w:rPr>
                <w:rFonts w:ascii="Cambria" w:hAnsi="Cambria" w:cstheme="minorHAnsi"/>
                <w:bCs/>
                <w:color w:val="000000" w:themeColor="text1"/>
              </w:rPr>
              <w:t>Możliwość defibrylacji energią od 1 do 360 J i kardiowersji przy użyciu defibrylatora klinicznego.</w:t>
            </w:r>
          </w:p>
        </w:tc>
        <w:tc>
          <w:tcPr>
            <w:tcW w:w="1278" w:type="dxa"/>
          </w:tcPr>
          <w:p w14:paraId="2E91D4EC" w14:textId="0F8B00D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BA229B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926A4D7" w14:textId="77777777" w:rsidTr="00830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708" w:type="dxa"/>
            <w:shd w:val="clear" w:color="auto" w:fill="auto"/>
          </w:tcPr>
          <w:p w14:paraId="2A676851" w14:textId="54246A38"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95607C5" w14:textId="33F3A2A1" w:rsidR="002D0953"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Możliwość stymulacji zewnętrznej, z możliwością ustawiania różnych progów stymulacji</w:t>
            </w:r>
            <w:r>
              <w:rPr>
                <w:rFonts w:ascii="Cambria" w:hAnsi="Cambria" w:cstheme="minorHAnsi"/>
                <w:color w:val="000000" w:themeColor="text1"/>
              </w:rPr>
              <w:t xml:space="preserve"> przy użyciu defibrylatora klinicznego.</w:t>
            </w:r>
          </w:p>
          <w:p w14:paraId="7991556D" w14:textId="77777777" w:rsidR="002D0953" w:rsidRPr="00B44192" w:rsidRDefault="002D0953" w:rsidP="002D0953">
            <w:pPr>
              <w:pStyle w:val="Bezodstpw"/>
              <w:jc w:val="both"/>
              <w:rPr>
                <w:rFonts w:ascii="Cambria" w:hAnsi="Cambria" w:cstheme="minorHAnsi"/>
                <w:color w:val="000000" w:themeColor="text1"/>
                <w:sz w:val="10"/>
                <w:szCs w:val="10"/>
              </w:rPr>
            </w:pPr>
          </w:p>
          <w:p w14:paraId="5C19AD36" w14:textId="7617ABDC" w:rsidR="002D0953" w:rsidRPr="00E53516" w:rsidRDefault="002D0953" w:rsidP="00CE750C">
            <w:pPr>
              <w:pStyle w:val="Bezodstpw"/>
              <w:jc w:val="both"/>
              <w:rPr>
                <w:rFonts w:ascii="Cambria" w:hAnsi="Cambria" w:cstheme="minorHAnsi"/>
                <w:color w:val="000000" w:themeColor="text1"/>
              </w:rPr>
            </w:pPr>
            <w:r w:rsidRPr="00E53516">
              <w:rPr>
                <w:rFonts w:ascii="Cambria" w:hAnsi="Cambria" w:cstheme="minorHAnsi"/>
                <w:color w:val="000000" w:themeColor="text1"/>
              </w:rPr>
              <w:t xml:space="preserve">Dołączyć </w:t>
            </w:r>
            <w:r>
              <w:rPr>
                <w:rFonts w:ascii="Cambria" w:hAnsi="Cambria" w:cstheme="minorHAnsi"/>
                <w:color w:val="000000" w:themeColor="text1"/>
              </w:rPr>
              <w:t xml:space="preserve">w zestawie </w:t>
            </w:r>
            <w:r>
              <w:rPr>
                <w:rFonts w:ascii="Cambria" w:hAnsi="Cambria" w:cstheme="minorHAnsi"/>
              </w:rPr>
              <w:t>elektrody do wykonywania stymulacji przezskórnej</w:t>
            </w:r>
            <w:r w:rsidRPr="00E53516">
              <w:rPr>
                <w:rFonts w:ascii="Cambria" w:hAnsi="Cambria" w:cstheme="minorHAnsi"/>
                <w:color w:val="000000" w:themeColor="text1"/>
              </w:rPr>
              <w:t>.</w:t>
            </w:r>
          </w:p>
        </w:tc>
        <w:tc>
          <w:tcPr>
            <w:tcW w:w="1278" w:type="dxa"/>
          </w:tcPr>
          <w:p w14:paraId="6016DCE3" w14:textId="1E1DC00C"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824DC5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E8D421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708" w:type="dxa"/>
            <w:shd w:val="clear" w:color="auto" w:fill="auto"/>
          </w:tcPr>
          <w:p w14:paraId="70CB42D4" w14:textId="140BC3A2"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0CFB388" w14:textId="559E41B7"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wykonywania uciśnięć klatki piersiowej.</w:t>
            </w:r>
          </w:p>
        </w:tc>
        <w:tc>
          <w:tcPr>
            <w:tcW w:w="1278" w:type="dxa"/>
          </w:tcPr>
          <w:p w14:paraId="7B272D43" w14:textId="1689ADF5"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90060C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4EEACC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3"/>
        </w:trPr>
        <w:tc>
          <w:tcPr>
            <w:tcW w:w="708" w:type="dxa"/>
            <w:shd w:val="clear" w:color="auto" w:fill="auto"/>
          </w:tcPr>
          <w:p w14:paraId="5959CDE7"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53CE9DD" w14:textId="70EE4148"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wykonania wlewu dożylnego co najmniej na kończynach górnych.</w:t>
            </w:r>
          </w:p>
        </w:tc>
        <w:tc>
          <w:tcPr>
            <w:tcW w:w="1278" w:type="dxa"/>
          </w:tcPr>
          <w:p w14:paraId="6CE4A00B" w14:textId="77777777" w:rsidR="002D0953" w:rsidRPr="00E53516" w:rsidRDefault="002D0953" w:rsidP="002D0953">
            <w:pPr>
              <w:tabs>
                <w:tab w:val="left" w:pos="317"/>
              </w:tabs>
              <w:jc w:val="center"/>
              <w:rPr>
                <w:rFonts w:ascii="Cambria" w:hAnsi="Cambria" w:cstheme="minorHAnsi"/>
                <w:b/>
                <w:color w:val="000000" w:themeColor="text1"/>
              </w:rPr>
            </w:pPr>
          </w:p>
        </w:tc>
        <w:tc>
          <w:tcPr>
            <w:tcW w:w="1278" w:type="dxa"/>
          </w:tcPr>
          <w:p w14:paraId="19DCC14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E139FFE"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0A8EA9C5" w14:textId="014F964A" w:rsidR="002D0953" w:rsidRPr="00E53516" w:rsidRDefault="002D0953" w:rsidP="001B5751">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OCZY</w:t>
            </w:r>
          </w:p>
        </w:tc>
      </w:tr>
      <w:tr w:rsidR="002D0953" w:rsidRPr="00E53516" w14:paraId="1CB88EA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71ED9A4E" w14:textId="650ABBC0"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34583AB" w14:textId="4B73A64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Symulacja oczu otwartych i zamkniętych.</w:t>
            </w:r>
          </w:p>
        </w:tc>
        <w:tc>
          <w:tcPr>
            <w:tcW w:w="1278" w:type="dxa"/>
          </w:tcPr>
          <w:p w14:paraId="5CD90F29" w14:textId="78245D73"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E27822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9C8AF7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6F453B89" w14:textId="67D1AD63"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E09F0AD" w14:textId="08EA0DDD"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zmian szerokości źrenic niezależnie dla każdego oka.</w:t>
            </w:r>
          </w:p>
        </w:tc>
        <w:tc>
          <w:tcPr>
            <w:tcW w:w="1278" w:type="dxa"/>
          </w:tcPr>
          <w:p w14:paraId="6E630B11" w14:textId="28B89B0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8AC6C6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A2FAB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08" w:type="dxa"/>
            <w:shd w:val="clear" w:color="auto" w:fill="auto"/>
          </w:tcPr>
          <w:p w14:paraId="630083EE" w14:textId="71F58A60"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5D22C89" w14:textId="45C471DF"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symulowania zakrapiania oczu i stosowania maści.</w:t>
            </w:r>
          </w:p>
        </w:tc>
        <w:tc>
          <w:tcPr>
            <w:tcW w:w="1278" w:type="dxa"/>
          </w:tcPr>
          <w:p w14:paraId="0B034CE7" w14:textId="7416387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8A9F83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81AAFD8"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4D1E8D2C" w14:textId="77777777"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PODAWANIE LEKÓW I PŁYNOTERAPIA</w:t>
            </w:r>
          </w:p>
        </w:tc>
      </w:tr>
      <w:tr w:rsidR="002D0953" w:rsidRPr="00E53516" w14:paraId="34AF70F3" w14:textId="77777777" w:rsidTr="0003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708" w:type="dxa"/>
            <w:shd w:val="clear" w:color="auto" w:fill="auto"/>
          </w:tcPr>
          <w:p w14:paraId="22D8C9A9" w14:textId="6A2C402C"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1BD2A37" w14:textId="5A22E0D4" w:rsidR="002D0953" w:rsidRPr="00E53516" w:rsidRDefault="002D0953" w:rsidP="002D0953">
            <w:pPr>
              <w:pStyle w:val="Bezodstpw"/>
              <w:jc w:val="both"/>
              <w:rPr>
                <w:rFonts w:ascii="Cambria" w:hAnsi="Cambria" w:cstheme="minorHAnsi"/>
                <w:b/>
                <w:color w:val="000000" w:themeColor="text1"/>
              </w:rPr>
            </w:pPr>
            <w:r w:rsidRPr="00E53516">
              <w:rPr>
                <w:rFonts w:ascii="Cambria" w:hAnsi="Cambria" w:cstheme="minorHAnsi"/>
                <w:color w:val="000000" w:themeColor="text1"/>
              </w:rPr>
              <w:t>Dostęp do żyły dołu łokciowego</w:t>
            </w:r>
            <w:r>
              <w:rPr>
                <w:rFonts w:ascii="Cambria" w:hAnsi="Cambria" w:cstheme="minorHAnsi"/>
                <w:color w:val="000000" w:themeColor="text1"/>
              </w:rPr>
              <w:t>.</w:t>
            </w:r>
          </w:p>
        </w:tc>
        <w:tc>
          <w:tcPr>
            <w:tcW w:w="1278" w:type="dxa"/>
          </w:tcPr>
          <w:p w14:paraId="01096750" w14:textId="2DE24C65"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0CD07C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5A76768" w14:textId="77777777" w:rsidTr="0003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708" w:type="dxa"/>
            <w:shd w:val="clear" w:color="auto" w:fill="auto"/>
          </w:tcPr>
          <w:p w14:paraId="498CE68E" w14:textId="3EA6D50A"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D75ABFB" w14:textId="0EE95AD9"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iniekcji domięśniowej w minimum mięsień pośladkowy i udowy.</w:t>
            </w:r>
          </w:p>
        </w:tc>
        <w:tc>
          <w:tcPr>
            <w:tcW w:w="1278" w:type="dxa"/>
          </w:tcPr>
          <w:p w14:paraId="66538037" w14:textId="3E1EFFD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C6ABB7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045C547" w14:textId="77777777" w:rsidTr="0003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708" w:type="dxa"/>
            <w:shd w:val="clear" w:color="auto" w:fill="auto"/>
          </w:tcPr>
          <w:p w14:paraId="5236AEB6" w14:textId="2147C08B"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6D96339" w14:textId="66DF1BCF"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iniekcji podskórnych w obrębie brzucha.</w:t>
            </w:r>
          </w:p>
        </w:tc>
        <w:tc>
          <w:tcPr>
            <w:tcW w:w="1278" w:type="dxa"/>
          </w:tcPr>
          <w:p w14:paraId="2CC032C9" w14:textId="7073AB8C"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46921E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B44A85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9"/>
        </w:trPr>
        <w:tc>
          <w:tcPr>
            <w:tcW w:w="708" w:type="dxa"/>
            <w:shd w:val="clear" w:color="auto" w:fill="auto"/>
          </w:tcPr>
          <w:p w14:paraId="194F4A93"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bookmarkStart w:id="4" w:name="_Hlk82731130"/>
          </w:p>
        </w:tc>
        <w:tc>
          <w:tcPr>
            <w:tcW w:w="6801" w:type="dxa"/>
            <w:shd w:val="clear" w:color="auto" w:fill="auto"/>
          </w:tcPr>
          <w:p w14:paraId="11ECB622" w14:textId="0EADC7A7"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symulowania wkłucia centralnego oraz ćwiczenia pielęgnacji miejsca wkłucia.</w:t>
            </w:r>
          </w:p>
        </w:tc>
        <w:tc>
          <w:tcPr>
            <w:tcW w:w="1278" w:type="dxa"/>
          </w:tcPr>
          <w:p w14:paraId="4113E9D4" w14:textId="33C22693"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33FE3BB0" w14:textId="77777777" w:rsidR="002D0953" w:rsidRPr="00E53516" w:rsidRDefault="002D0953" w:rsidP="002D0953">
            <w:pPr>
              <w:tabs>
                <w:tab w:val="left" w:pos="317"/>
              </w:tabs>
              <w:jc w:val="center"/>
              <w:rPr>
                <w:rFonts w:ascii="Cambria" w:hAnsi="Cambria" w:cstheme="minorHAnsi"/>
                <w:color w:val="000000" w:themeColor="text1"/>
              </w:rPr>
            </w:pPr>
          </w:p>
        </w:tc>
      </w:tr>
      <w:bookmarkEnd w:id="4"/>
      <w:tr w:rsidR="002D0953" w:rsidRPr="00E53516" w14:paraId="4FEAB743"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7FADF707" w14:textId="2CF379D7" w:rsidR="002D0953" w:rsidRPr="00E53516" w:rsidRDefault="002D0953" w:rsidP="001B5751">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POZOSTAŁE</w:t>
            </w:r>
            <w:r w:rsidR="00AD4638">
              <w:rPr>
                <w:rFonts w:ascii="Cambria" w:hAnsi="Cambria" w:cstheme="minorHAnsi"/>
                <w:b/>
                <w:color w:val="000000" w:themeColor="text1"/>
              </w:rPr>
              <w:t xml:space="preserve"> FUNKCJE</w:t>
            </w:r>
          </w:p>
        </w:tc>
      </w:tr>
      <w:tr w:rsidR="002D0953" w:rsidRPr="00E53516" w14:paraId="21ECE59B"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708" w:type="dxa"/>
            <w:shd w:val="clear" w:color="auto" w:fill="auto"/>
          </w:tcPr>
          <w:p w14:paraId="3F7086B2" w14:textId="1C564880"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AEC2118" w14:textId="38FB25B9" w:rsidR="002D0953" w:rsidRPr="00E53516" w:rsidRDefault="002D0953" w:rsidP="00033BEF">
            <w:pPr>
              <w:pStyle w:val="Bezodstpw"/>
              <w:jc w:val="both"/>
              <w:rPr>
                <w:rFonts w:ascii="Cambria" w:hAnsi="Cambria" w:cstheme="minorHAnsi"/>
                <w:color w:val="000000" w:themeColor="text1"/>
              </w:rPr>
            </w:pPr>
            <w:r>
              <w:rPr>
                <w:rFonts w:ascii="Cambria" w:hAnsi="Cambria" w:cstheme="minorHAnsi"/>
                <w:color w:val="000000" w:themeColor="text1"/>
              </w:rPr>
              <w:t>Możl</w:t>
            </w:r>
            <w:r w:rsidR="00033BEF">
              <w:rPr>
                <w:rFonts w:ascii="Cambria" w:hAnsi="Cambria" w:cstheme="minorHAnsi"/>
                <w:color w:val="000000" w:themeColor="text1"/>
              </w:rPr>
              <w:t>iwość oceny perystaltyki jelit</w:t>
            </w:r>
            <w:r w:rsidR="003224B7">
              <w:rPr>
                <w:rFonts w:ascii="Cambria" w:hAnsi="Cambria" w:cstheme="minorHAnsi"/>
                <w:color w:val="000000" w:themeColor="text1"/>
              </w:rPr>
              <w:t>.</w:t>
            </w:r>
            <w:r w:rsidR="00033BEF">
              <w:rPr>
                <w:rFonts w:ascii="Cambria" w:hAnsi="Cambria" w:cstheme="minorHAnsi"/>
                <w:color w:val="000000" w:themeColor="text1"/>
              </w:rPr>
              <w:t xml:space="preserve"> </w:t>
            </w:r>
          </w:p>
        </w:tc>
        <w:tc>
          <w:tcPr>
            <w:tcW w:w="1278" w:type="dxa"/>
          </w:tcPr>
          <w:p w14:paraId="2FBE8C08" w14:textId="082B3940"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C0EE17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710009D"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708" w:type="dxa"/>
            <w:shd w:val="clear" w:color="auto" w:fill="auto"/>
          </w:tcPr>
          <w:p w14:paraId="14536C97"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AAC578" w14:textId="7777777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pielęgnacji jamy ustnej i protez zębowych.</w:t>
            </w:r>
          </w:p>
          <w:p w14:paraId="79296A45" w14:textId="77777777" w:rsidR="003224B7" w:rsidRPr="003224B7" w:rsidRDefault="003224B7" w:rsidP="002D0953">
            <w:pPr>
              <w:pStyle w:val="Bezodstpw"/>
              <w:jc w:val="both"/>
              <w:rPr>
                <w:rFonts w:ascii="Cambria" w:hAnsi="Cambria" w:cstheme="minorHAnsi"/>
                <w:color w:val="000000" w:themeColor="text1"/>
                <w:sz w:val="10"/>
                <w:szCs w:val="10"/>
              </w:rPr>
            </w:pPr>
          </w:p>
          <w:p w14:paraId="5F799487" w14:textId="0AC2E29D" w:rsidR="003224B7" w:rsidRDefault="003224B7" w:rsidP="002D0953">
            <w:pPr>
              <w:pStyle w:val="Bezodstpw"/>
              <w:jc w:val="both"/>
              <w:rPr>
                <w:rFonts w:ascii="Cambria" w:hAnsi="Cambria" w:cstheme="minorHAnsi"/>
                <w:color w:val="000000" w:themeColor="text1"/>
              </w:rPr>
            </w:pPr>
            <w:r w:rsidRPr="003224B7">
              <w:rPr>
                <w:rFonts w:ascii="Cambria" w:hAnsi="Cambria" w:cstheme="minorHAnsi"/>
                <w:color w:val="000000" w:themeColor="text1"/>
              </w:rPr>
              <w:t>Dołączyć w zestawie minimum 1 protezę zębową.</w:t>
            </w:r>
          </w:p>
        </w:tc>
        <w:tc>
          <w:tcPr>
            <w:tcW w:w="1278" w:type="dxa"/>
          </w:tcPr>
          <w:p w14:paraId="5643D74F" w14:textId="12AE7EDA"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3A7CA7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2C123E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708" w:type="dxa"/>
            <w:shd w:val="clear" w:color="auto" w:fill="auto"/>
          </w:tcPr>
          <w:p w14:paraId="18312E72" w14:textId="35281225"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1CF9BAA" w14:textId="3AC1D4A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Wymienne genitalia żeńskie i męskie do procedur cewnikowania urologicznego z funkcją automatycznej symulacji wypływu moczu w zależności od stanu klinicznego.</w:t>
            </w:r>
          </w:p>
        </w:tc>
        <w:tc>
          <w:tcPr>
            <w:tcW w:w="1278" w:type="dxa"/>
          </w:tcPr>
          <w:p w14:paraId="049390D8" w14:textId="1242A00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C2857E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936A42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708" w:type="dxa"/>
            <w:shd w:val="clear" w:color="auto" w:fill="auto"/>
          </w:tcPr>
          <w:p w14:paraId="668BB088" w14:textId="5D4CDF65"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8003A29" w14:textId="51154E96"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Zestaw zakładanych na symulator dodatkowych ran i modułów urazowych, dopuszcza się dodatkowy moduł.</w:t>
            </w:r>
          </w:p>
        </w:tc>
        <w:tc>
          <w:tcPr>
            <w:tcW w:w="1278" w:type="dxa"/>
          </w:tcPr>
          <w:p w14:paraId="5BC3E7D2" w14:textId="60D68A7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5A1549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4C0C0E3" w14:textId="77777777" w:rsidTr="005B4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5"/>
        </w:trPr>
        <w:tc>
          <w:tcPr>
            <w:tcW w:w="708" w:type="dxa"/>
            <w:shd w:val="clear" w:color="auto" w:fill="auto"/>
          </w:tcPr>
          <w:p w14:paraId="6045608F" w14:textId="69230A3E"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09644B5" w14:textId="23D2389B" w:rsidR="002D0953" w:rsidRPr="00E53516" w:rsidRDefault="002D0953" w:rsidP="00033BEF">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generowania dźwięków </w:t>
            </w:r>
            <w:r w:rsidR="00033BEF">
              <w:rPr>
                <w:rFonts w:ascii="Cambria" w:hAnsi="Cambria" w:cstheme="minorHAnsi"/>
                <w:color w:val="000000" w:themeColor="text1"/>
              </w:rPr>
              <w:t xml:space="preserve">nagranych </w:t>
            </w:r>
            <w:r w:rsidR="005B4769">
              <w:rPr>
                <w:rFonts w:ascii="Cambria" w:hAnsi="Cambria" w:cstheme="minorHAnsi"/>
                <w:color w:val="000000" w:themeColor="text1"/>
              </w:rPr>
              <w:t>fabrycznie</w:t>
            </w:r>
            <w:r w:rsidR="00033BEF">
              <w:rPr>
                <w:rFonts w:ascii="Cambria" w:hAnsi="Cambria" w:cstheme="minorHAnsi"/>
                <w:color w:val="000000" w:themeColor="text1"/>
              </w:rPr>
              <w:t>,</w:t>
            </w:r>
            <w:r w:rsidR="005B4769">
              <w:rPr>
                <w:rFonts w:ascii="Cambria" w:hAnsi="Cambria" w:cstheme="minorHAnsi"/>
                <w:color w:val="000000" w:themeColor="text1"/>
              </w:rPr>
              <w:t xml:space="preserve"> </w:t>
            </w:r>
            <w:r>
              <w:rPr>
                <w:rFonts w:ascii="Cambria" w:hAnsi="Cambria" w:cstheme="minorHAnsi"/>
                <w:color w:val="000000" w:themeColor="text1"/>
              </w:rPr>
              <w:t>co najmniej: kaszel, strid</w:t>
            </w:r>
            <w:r w:rsidR="005B4769">
              <w:rPr>
                <w:rFonts w:ascii="Cambria" w:hAnsi="Cambria" w:cstheme="minorHAnsi"/>
                <w:color w:val="000000" w:themeColor="text1"/>
              </w:rPr>
              <w:t>or, świst, wymioty, pojękiwania</w:t>
            </w:r>
            <w:r w:rsidR="005B4769" w:rsidRPr="005B4769">
              <w:rPr>
                <w:rFonts w:ascii="Cambria" w:hAnsi="Cambria" w:cstheme="minorHAnsi"/>
                <w:color w:val="000000" w:themeColor="text1"/>
              </w:rPr>
              <w:t>.</w:t>
            </w:r>
          </w:p>
        </w:tc>
        <w:tc>
          <w:tcPr>
            <w:tcW w:w="1278" w:type="dxa"/>
          </w:tcPr>
          <w:p w14:paraId="7FD6D022" w14:textId="0226C93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EFB964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462B29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708" w:type="dxa"/>
            <w:shd w:val="clear" w:color="auto" w:fill="auto"/>
          </w:tcPr>
          <w:p w14:paraId="31B4ACFE" w14:textId="004CE39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B5D4EA8" w14:textId="6212B152"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zgłębnikowania żołądka z możliwością płukania </w:t>
            </w:r>
            <w:r>
              <w:rPr>
                <w:rFonts w:ascii="Cambria" w:hAnsi="Cambria" w:cstheme="minorHAnsi"/>
                <w:color w:val="000000" w:themeColor="text1"/>
              </w:rPr>
              <w:br/>
              <w:t>i odżywiania.</w:t>
            </w:r>
          </w:p>
        </w:tc>
        <w:tc>
          <w:tcPr>
            <w:tcW w:w="1278" w:type="dxa"/>
          </w:tcPr>
          <w:p w14:paraId="459F80B0" w14:textId="112F559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318AAF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5BBE2C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708" w:type="dxa"/>
            <w:shd w:val="clear" w:color="auto" w:fill="auto"/>
          </w:tcPr>
          <w:p w14:paraId="668F5700"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0994FC" w14:textId="604170B5"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wprowadzania rurki PEG lub zgłębnika do </w:t>
            </w:r>
            <w:proofErr w:type="spellStart"/>
            <w:r>
              <w:rPr>
                <w:rFonts w:ascii="Cambria" w:hAnsi="Cambria" w:cstheme="minorHAnsi"/>
                <w:color w:val="000000" w:themeColor="text1"/>
              </w:rPr>
              <w:t>jejunostomii</w:t>
            </w:r>
            <w:proofErr w:type="spellEnd"/>
            <w:r>
              <w:rPr>
                <w:rFonts w:ascii="Cambria" w:hAnsi="Cambria" w:cstheme="minorHAnsi"/>
                <w:color w:val="000000" w:themeColor="text1"/>
              </w:rPr>
              <w:t xml:space="preserve"> w celu karmienia.</w:t>
            </w:r>
          </w:p>
        </w:tc>
        <w:tc>
          <w:tcPr>
            <w:tcW w:w="1278" w:type="dxa"/>
          </w:tcPr>
          <w:p w14:paraId="1EA5564D" w14:textId="1E6C8FCD"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7EC77C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E0F1ED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708" w:type="dxa"/>
            <w:shd w:val="clear" w:color="auto" w:fill="auto"/>
          </w:tcPr>
          <w:p w14:paraId="0DFECA6A"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2A7EDB9" w14:textId="77F19E3C"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pielęgnacji </w:t>
            </w:r>
            <w:proofErr w:type="spellStart"/>
            <w:r>
              <w:rPr>
                <w:rFonts w:ascii="Cambria" w:hAnsi="Cambria" w:cstheme="minorHAnsi"/>
                <w:color w:val="000000" w:themeColor="text1"/>
              </w:rPr>
              <w:t>stomii</w:t>
            </w:r>
            <w:proofErr w:type="spellEnd"/>
            <w:r>
              <w:rPr>
                <w:rFonts w:ascii="Cambria" w:hAnsi="Cambria" w:cstheme="minorHAnsi"/>
                <w:color w:val="000000" w:themeColor="text1"/>
              </w:rPr>
              <w:t xml:space="preserve"> z możliwością irygacji oraz co najmniej trzema wymiennymi </w:t>
            </w:r>
            <w:proofErr w:type="spellStart"/>
            <w:r>
              <w:rPr>
                <w:rFonts w:ascii="Cambria" w:hAnsi="Cambria" w:cstheme="minorHAnsi"/>
                <w:color w:val="000000" w:themeColor="text1"/>
              </w:rPr>
              <w:t>stomiami</w:t>
            </w:r>
            <w:proofErr w:type="spellEnd"/>
            <w:r>
              <w:rPr>
                <w:rFonts w:ascii="Cambria" w:hAnsi="Cambria" w:cstheme="minorHAnsi"/>
                <w:color w:val="000000" w:themeColor="text1"/>
              </w:rPr>
              <w:t>.</w:t>
            </w:r>
          </w:p>
        </w:tc>
        <w:tc>
          <w:tcPr>
            <w:tcW w:w="1278" w:type="dxa"/>
          </w:tcPr>
          <w:p w14:paraId="7F5781EF" w14:textId="0AC815F8"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B20A2B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7A0935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7"/>
        </w:trPr>
        <w:tc>
          <w:tcPr>
            <w:tcW w:w="708" w:type="dxa"/>
            <w:shd w:val="clear" w:color="auto" w:fill="auto"/>
          </w:tcPr>
          <w:p w14:paraId="0D1E48AF"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40957230" w14:textId="6D8F3BB9"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wykonywania lewatywy i wprowadzania symulowanych czopków doodbytniczych.</w:t>
            </w:r>
          </w:p>
          <w:p w14:paraId="03EF318E" w14:textId="77777777" w:rsidR="002D0953" w:rsidRPr="00CE750C" w:rsidRDefault="002D0953" w:rsidP="002D0953">
            <w:pPr>
              <w:pStyle w:val="Bezodstpw"/>
              <w:jc w:val="both"/>
              <w:rPr>
                <w:rFonts w:ascii="Cambria" w:hAnsi="Cambria" w:cstheme="minorHAnsi"/>
                <w:color w:val="000000" w:themeColor="text1"/>
                <w:sz w:val="14"/>
              </w:rPr>
            </w:pPr>
          </w:p>
          <w:p w14:paraId="5DD71D5E" w14:textId="6FD641BD"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Dołączyć w zestawie minimum 10 sztuk symulowanych czopków doodbytniczych.</w:t>
            </w:r>
          </w:p>
        </w:tc>
        <w:tc>
          <w:tcPr>
            <w:tcW w:w="1278" w:type="dxa"/>
          </w:tcPr>
          <w:p w14:paraId="208E770B" w14:textId="5DE51808"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147996F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EE684A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708" w:type="dxa"/>
            <w:shd w:val="clear" w:color="auto" w:fill="auto"/>
          </w:tcPr>
          <w:p w14:paraId="60DE9D28"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73FFCCB" w14:textId="6F1F0368"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Wyczuwalne struktury kostne pod skórą w obrębie pleców </w:t>
            </w:r>
            <w:r>
              <w:rPr>
                <w:rFonts w:ascii="Cambria" w:hAnsi="Cambria" w:cstheme="minorHAnsi"/>
                <w:color w:val="000000" w:themeColor="text1"/>
              </w:rPr>
              <w:br/>
              <w:t>(łopatki, kręgi), miednicy (talerz miednicy) i ud (kości udowe).</w:t>
            </w:r>
          </w:p>
        </w:tc>
        <w:tc>
          <w:tcPr>
            <w:tcW w:w="1278" w:type="dxa"/>
          </w:tcPr>
          <w:p w14:paraId="4CD1DBDA" w14:textId="41263F5F"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9EC0773" w14:textId="77777777" w:rsidR="002D0953" w:rsidRPr="00E53516" w:rsidRDefault="002D0953" w:rsidP="002D0953">
            <w:pPr>
              <w:tabs>
                <w:tab w:val="left" w:pos="317"/>
              </w:tabs>
              <w:jc w:val="center"/>
              <w:rPr>
                <w:rFonts w:ascii="Cambria" w:hAnsi="Cambria" w:cstheme="minorHAnsi"/>
                <w:color w:val="000000" w:themeColor="text1"/>
              </w:rPr>
            </w:pPr>
          </w:p>
        </w:tc>
      </w:tr>
      <w:tr w:rsidR="00EC2F7C" w:rsidRPr="00E53516" w14:paraId="5A382675" w14:textId="77777777" w:rsidTr="00322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3"/>
        </w:trPr>
        <w:tc>
          <w:tcPr>
            <w:tcW w:w="708" w:type="dxa"/>
            <w:shd w:val="clear" w:color="auto" w:fill="auto"/>
          </w:tcPr>
          <w:p w14:paraId="1FE31720" w14:textId="77777777" w:rsidR="00EC2F7C" w:rsidRPr="00B663B6" w:rsidRDefault="00EC2F7C"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5FAE902" w14:textId="6EAA61C3" w:rsidR="00EC2F7C" w:rsidRDefault="00EC2F7C" w:rsidP="002D0953">
            <w:pPr>
              <w:pStyle w:val="Bezodstpw"/>
              <w:jc w:val="both"/>
              <w:rPr>
                <w:rFonts w:ascii="Cambria" w:hAnsi="Cambria" w:cstheme="minorHAnsi"/>
                <w:color w:val="000000" w:themeColor="text1"/>
              </w:rPr>
            </w:pPr>
            <w:r w:rsidRPr="00EC2F7C">
              <w:rPr>
                <w:rFonts w:ascii="Cambria" w:hAnsi="Cambria" w:cstheme="minorHAnsi"/>
                <w:color w:val="000000" w:themeColor="text1"/>
              </w:rPr>
              <w:t xml:space="preserve">Dołączyć dedykowany środek do konserwacji/czyszczenia gumy w aerozolu – </w:t>
            </w:r>
            <w:r w:rsidR="00550DD9" w:rsidRPr="00550DD9">
              <w:rPr>
                <w:rFonts w:ascii="Cambria" w:hAnsi="Cambria" w:cs="Tahoma"/>
                <w:color w:val="000000" w:themeColor="text1"/>
              </w:rPr>
              <w:t>minimum 2 l środka w opakowaniach po maksymalnie 500 ml.</w:t>
            </w:r>
          </w:p>
        </w:tc>
        <w:tc>
          <w:tcPr>
            <w:tcW w:w="1278" w:type="dxa"/>
          </w:tcPr>
          <w:p w14:paraId="65C9EF61" w14:textId="3A9C3D5C" w:rsidR="00EC2F7C" w:rsidRDefault="00EC2F7C"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0EF14D88" w14:textId="77777777" w:rsidR="00EC2F7C" w:rsidRPr="00E53516" w:rsidRDefault="00EC2F7C" w:rsidP="002D0953">
            <w:pPr>
              <w:tabs>
                <w:tab w:val="left" w:pos="317"/>
              </w:tabs>
              <w:jc w:val="center"/>
              <w:rPr>
                <w:rFonts w:ascii="Cambria" w:hAnsi="Cambria" w:cstheme="minorHAnsi"/>
                <w:color w:val="000000" w:themeColor="text1"/>
              </w:rPr>
            </w:pPr>
          </w:p>
        </w:tc>
      </w:tr>
      <w:tr w:rsidR="002D0953" w:rsidRPr="00E53516" w14:paraId="44111123"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4F7E8715" w14:textId="50AA554A" w:rsidR="002D0953" w:rsidRPr="00E53516" w:rsidRDefault="002D0953" w:rsidP="00497BB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 xml:space="preserve">SYMULOWANY MONITOR </w:t>
            </w:r>
            <w:r>
              <w:rPr>
                <w:rFonts w:ascii="Cambria" w:hAnsi="Cambria" w:cstheme="minorHAnsi"/>
                <w:b/>
                <w:color w:val="000000" w:themeColor="text1"/>
              </w:rPr>
              <w:t>PARAMETRÓW ŻYCIOWYCH PACJENTA</w:t>
            </w:r>
            <w:r w:rsidR="003224B7">
              <w:rPr>
                <w:rFonts w:ascii="Cambria" w:hAnsi="Cambria" w:cstheme="minorHAnsi"/>
                <w:b/>
                <w:color w:val="000000" w:themeColor="text1"/>
              </w:rPr>
              <w:t xml:space="preserve"> –</w:t>
            </w:r>
            <w:r w:rsidR="003224B7" w:rsidRPr="007F4CD7">
              <w:rPr>
                <w:rFonts w:ascii="Cambria" w:hAnsi="Cambria" w:cstheme="minorHAnsi"/>
                <w:b/>
                <w:color w:val="000000" w:themeColor="text1"/>
              </w:rPr>
              <w:t xml:space="preserve"> </w:t>
            </w:r>
            <w:r w:rsidR="003224B7" w:rsidRPr="00E62F6F">
              <w:rPr>
                <w:rFonts w:ascii="Cambria" w:hAnsi="Cambria" w:cstheme="minorHAnsi"/>
                <w:b/>
                <w:color w:val="000000" w:themeColor="text1"/>
              </w:rPr>
              <w:t>ilość</w:t>
            </w:r>
            <w:r w:rsidR="003224B7" w:rsidRPr="007F4CD7">
              <w:rPr>
                <w:rFonts w:ascii="Cambria" w:hAnsi="Cambria" w:cstheme="minorHAnsi"/>
                <w:b/>
                <w:color w:val="000000" w:themeColor="text1"/>
              </w:rPr>
              <w:t xml:space="preserve"> </w:t>
            </w:r>
            <w:r w:rsidR="003224B7">
              <w:rPr>
                <w:rFonts w:ascii="Cambria" w:hAnsi="Cambria" w:cstheme="minorHAnsi"/>
                <w:b/>
                <w:color w:val="000000" w:themeColor="text1"/>
              </w:rPr>
              <w:t>1</w:t>
            </w:r>
            <w:r w:rsidR="003224B7" w:rsidRPr="007F4CD7">
              <w:rPr>
                <w:rFonts w:ascii="Cambria" w:hAnsi="Cambria" w:cstheme="minorHAnsi"/>
                <w:b/>
                <w:color w:val="000000" w:themeColor="text1"/>
              </w:rPr>
              <w:t xml:space="preserve"> szt.</w:t>
            </w:r>
            <w:r w:rsidR="00497BB1">
              <w:rPr>
                <w:rFonts w:ascii="Cambria" w:hAnsi="Cambria" w:cstheme="minorHAnsi"/>
                <w:b/>
                <w:color w:val="000000" w:themeColor="text1"/>
              </w:rPr>
              <w:t xml:space="preserve"> (1 monitor dla trzech fantomów)</w:t>
            </w:r>
          </w:p>
        </w:tc>
      </w:tr>
      <w:tr w:rsidR="002D0953" w:rsidRPr="00E53516" w14:paraId="048D5BB7"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7"/>
        </w:trPr>
        <w:tc>
          <w:tcPr>
            <w:tcW w:w="708" w:type="dxa"/>
            <w:shd w:val="clear" w:color="auto" w:fill="auto"/>
          </w:tcPr>
          <w:p w14:paraId="5DCB43C1" w14:textId="0AD77FF6"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14A61FC8" w14:textId="544BA161" w:rsidR="00195FF3" w:rsidRDefault="002D0953" w:rsidP="00D921F8">
            <w:pPr>
              <w:pStyle w:val="Bezodstpw"/>
              <w:jc w:val="both"/>
              <w:rPr>
                <w:rFonts w:ascii="Cambria" w:hAnsi="Cambria" w:cs="Tahoma"/>
                <w:color w:val="000000" w:themeColor="text1"/>
              </w:rPr>
            </w:pPr>
            <w:r w:rsidRPr="0009660B">
              <w:rPr>
                <w:rFonts w:ascii="Cambria" w:hAnsi="Cambria" w:cs="Tahoma"/>
                <w:color w:val="000000" w:themeColor="text1"/>
              </w:rPr>
              <w:t xml:space="preserve">Wykonany w formie stacjonarnego komputera typu </w:t>
            </w:r>
            <w:proofErr w:type="spellStart"/>
            <w:r>
              <w:rPr>
                <w:rFonts w:ascii="Cambria" w:hAnsi="Cambria" w:cs="Tahoma"/>
                <w:color w:val="000000" w:themeColor="text1"/>
              </w:rPr>
              <w:t>a</w:t>
            </w:r>
            <w:r w:rsidRPr="0009660B">
              <w:rPr>
                <w:rFonts w:ascii="Cambria" w:hAnsi="Cambria" w:cs="Tahoma"/>
                <w:color w:val="000000" w:themeColor="text1"/>
              </w:rPr>
              <w:t>ll</w:t>
            </w:r>
            <w:proofErr w:type="spellEnd"/>
            <w:r w:rsidRPr="0009660B">
              <w:rPr>
                <w:rFonts w:ascii="Cambria" w:hAnsi="Cambria" w:cs="Tahoma"/>
                <w:color w:val="000000" w:themeColor="text1"/>
              </w:rPr>
              <w:t>-in-</w:t>
            </w:r>
            <w:r>
              <w:rPr>
                <w:rFonts w:ascii="Cambria" w:hAnsi="Cambria" w:cs="Tahoma"/>
                <w:color w:val="000000" w:themeColor="text1"/>
              </w:rPr>
              <w:t>o</w:t>
            </w:r>
            <w:r w:rsidRPr="0009660B">
              <w:rPr>
                <w:rFonts w:ascii="Cambria" w:hAnsi="Cambria" w:cs="Tahoma"/>
                <w:color w:val="000000" w:themeColor="text1"/>
              </w:rPr>
              <w:t>ne z kolorowym monitorem dotykowym, głośnikami, niezbędnymi bezprzewodowymi modułami komunikacji, oraz niezbędnym oprogramowaniem z niegraniczonymi czasowo licencjami</w:t>
            </w:r>
            <w:r w:rsidR="001677FE">
              <w:rPr>
                <w:rFonts w:ascii="Cambria" w:hAnsi="Cambria" w:cs="Tahoma"/>
                <w:color w:val="000000" w:themeColor="text1"/>
              </w:rPr>
              <w:t xml:space="preserve"> z możliwością zainstalowania na dowolnej ilości komputerów</w:t>
            </w:r>
            <w:r w:rsidRPr="0009660B">
              <w:rPr>
                <w:rFonts w:ascii="Cambria" w:hAnsi="Cambria" w:cs="Tahoma"/>
                <w:color w:val="000000" w:themeColor="text1"/>
              </w:rPr>
              <w:t xml:space="preserve">. Dysk twardy </w:t>
            </w:r>
            <w:r w:rsidR="007A258F" w:rsidRPr="00D921F8">
              <w:rPr>
                <w:rFonts w:ascii="Cambria" w:hAnsi="Cambria" w:cs="Tahoma"/>
              </w:rPr>
              <w:t>typu</w:t>
            </w:r>
            <w:r w:rsidR="007A258F">
              <w:rPr>
                <w:rFonts w:ascii="Cambria" w:hAnsi="Cambria" w:cs="Tahoma"/>
                <w:color w:val="000000" w:themeColor="text1"/>
              </w:rPr>
              <w:t xml:space="preserve"> </w:t>
            </w:r>
            <w:r w:rsidRPr="0009660B">
              <w:rPr>
                <w:rFonts w:ascii="Cambria" w:hAnsi="Cambria" w:cs="Tahoma"/>
                <w:color w:val="000000" w:themeColor="text1"/>
              </w:rPr>
              <w:t>SSD</w:t>
            </w:r>
            <w:r>
              <w:rPr>
                <w:rFonts w:ascii="Cambria" w:hAnsi="Cambria" w:cs="Tahoma"/>
                <w:color w:val="000000" w:themeColor="text1"/>
              </w:rPr>
              <w:t xml:space="preserve"> </w:t>
            </w:r>
            <w:r w:rsidRPr="0009660B">
              <w:rPr>
                <w:rFonts w:ascii="Cambria" w:hAnsi="Cambria" w:cs="Tahoma"/>
                <w:color w:val="000000" w:themeColor="text1"/>
              </w:rPr>
              <w:t xml:space="preserve">min. 240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 xml:space="preserve">, pamięć RAM min. 8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w:t>
            </w:r>
            <w:r w:rsidR="000C6A38">
              <w:rPr>
                <w:rFonts w:ascii="Cambria" w:hAnsi="Cambria" w:cs="Tahoma"/>
                <w:color w:val="000000" w:themeColor="text1"/>
              </w:rPr>
              <w:t xml:space="preserve"> </w:t>
            </w:r>
          </w:p>
          <w:p w14:paraId="033910DC" w14:textId="77777777" w:rsidR="000C6A38" w:rsidRPr="00195FF3" w:rsidRDefault="000C6A38" w:rsidP="00D921F8">
            <w:pPr>
              <w:pStyle w:val="Bezodstpw"/>
              <w:jc w:val="both"/>
              <w:rPr>
                <w:rFonts w:ascii="Cambria" w:hAnsi="Cambria" w:cs="Tahoma"/>
                <w:color w:val="000000" w:themeColor="text1"/>
                <w:sz w:val="10"/>
                <w:szCs w:val="10"/>
              </w:rPr>
            </w:pPr>
          </w:p>
          <w:p w14:paraId="612011FD" w14:textId="17D2FFA5" w:rsidR="002D0953" w:rsidRPr="00CE750C" w:rsidRDefault="00195FF3" w:rsidP="00D921F8">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2D0953" w:rsidRPr="00CE750C">
              <w:rPr>
                <w:rFonts w:ascii="Cambria" w:hAnsi="Cambria" w:cs="Tahoma"/>
                <w:color w:val="000000" w:themeColor="text1"/>
              </w:rPr>
              <w:t xml:space="preserve"> zestawie z monitorem stojak na kółkach.</w:t>
            </w:r>
          </w:p>
        </w:tc>
        <w:tc>
          <w:tcPr>
            <w:tcW w:w="1278" w:type="dxa"/>
          </w:tcPr>
          <w:p w14:paraId="265F0282" w14:textId="21955249"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5F008C6"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278852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2BA2EB43" w14:textId="345BF8F4"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4282F1A" w14:textId="08711B17" w:rsidR="002D0953" w:rsidRPr="00E53516" w:rsidRDefault="00E62F6F" w:rsidP="00CB0440">
            <w:pPr>
              <w:pStyle w:val="Bezodstpw"/>
              <w:jc w:val="both"/>
              <w:rPr>
                <w:rFonts w:ascii="Cambria" w:hAnsi="Cambria" w:cstheme="minorHAnsi"/>
                <w:color w:val="000000" w:themeColor="text1"/>
              </w:rPr>
            </w:pPr>
            <w:r>
              <w:rPr>
                <w:rFonts w:ascii="Cambria" w:hAnsi="Cambria" w:cs="Tahoma"/>
                <w:color w:val="000000" w:themeColor="text1"/>
              </w:rPr>
              <w:t>Przekątna ekranu</w:t>
            </w:r>
            <w:r w:rsidR="002D0953" w:rsidRPr="00E53516">
              <w:rPr>
                <w:rFonts w:ascii="Cambria" w:hAnsi="Cambria" w:cs="Tahoma"/>
                <w:color w:val="000000" w:themeColor="text1"/>
              </w:rPr>
              <w:t xml:space="preserve"> min</w:t>
            </w:r>
            <w:r w:rsidR="00CB0440">
              <w:rPr>
                <w:rFonts w:ascii="Cambria" w:hAnsi="Cambria" w:cs="Tahoma"/>
                <w:color w:val="000000" w:themeColor="text1"/>
              </w:rPr>
              <w:t>imum</w:t>
            </w:r>
            <w:r w:rsidR="002D0953" w:rsidRPr="00E53516">
              <w:rPr>
                <w:rFonts w:ascii="Cambria" w:hAnsi="Cambria" w:cs="Tahoma"/>
                <w:color w:val="000000" w:themeColor="text1"/>
              </w:rPr>
              <w:t xml:space="preserve"> 22 cale. Matowa matryca.</w:t>
            </w:r>
          </w:p>
        </w:tc>
        <w:tc>
          <w:tcPr>
            <w:tcW w:w="1278" w:type="dxa"/>
          </w:tcPr>
          <w:p w14:paraId="34A3B00B" w14:textId="6B3E8EF4"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06A5674C"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FCC226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6"/>
        </w:trPr>
        <w:tc>
          <w:tcPr>
            <w:tcW w:w="708" w:type="dxa"/>
            <w:shd w:val="clear" w:color="auto" w:fill="auto"/>
          </w:tcPr>
          <w:p w14:paraId="3499325D" w14:textId="476A6F00"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09E3865D" w14:textId="77777777" w:rsidR="002D0953" w:rsidRPr="00E53516" w:rsidRDefault="002D0953" w:rsidP="002D0953">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78A64DA9"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1EFE4F39"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1D31F6E1"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20D8DFEB"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3B130D78"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64F878ED" w14:textId="77777777" w:rsidR="002D0953" w:rsidRPr="00E53516"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4DF32213" w14:textId="77777777" w:rsidR="002D0953" w:rsidRDefault="002D0953" w:rsidP="002D0953">
            <w:pPr>
              <w:numPr>
                <w:ilvl w:val="0"/>
                <w:numId w:val="37"/>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742DE3A9" w14:textId="7334DC44" w:rsidR="002D0953" w:rsidRPr="004015B9" w:rsidRDefault="002D0953" w:rsidP="002D0953">
            <w:pPr>
              <w:numPr>
                <w:ilvl w:val="0"/>
                <w:numId w:val="37"/>
              </w:numPr>
              <w:tabs>
                <w:tab w:val="left" w:pos="317"/>
              </w:tabs>
              <w:spacing w:after="0" w:line="240" w:lineRule="auto"/>
              <w:jc w:val="both"/>
              <w:rPr>
                <w:rFonts w:ascii="Cambria" w:hAnsi="Cambria" w:cs="Tahoma"/>
                <w:color w:val="000000" w:themeColor="text1"/>
              </w:rPr>
            </w:pPr>
            <w:r w:rsidRPr="004015B9">
              <w:rPr>
                <w:rFonts w:ascii="Cambria" w:hAnsi="Cambria" w:cs="Tahoma"/>
                <w:color w:val="000000" w:themeColor="text1"/>
              </w:rPr>
              <w:t>temperatury.</w:t>
            </w:r>
          </w:p>
        </w:tc>
        <w:tc>
          <w:tcPr>
            <w:tcW w:w="1278" w:type="dxa"/>
          </w:tcPr>
          <w:p w14:paraId="1F83CE58" w14:textId="69920428"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E8FDAD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CE9894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2550CC9F" w14:textId="59311BFB"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7C6A543" w14:textId="614BAA1F"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zmiany konfiguracji krzywych wyświetlanych na monitorze.</w:t>
            </w:r>
          </w:p>
        </w:tc>
        <w:tc>
          <w:tcPr>
            <w:tcW w:w="1278" w:type="dxa"/>
          </w:tcPr>
          <w:p w14:paraId="0ABEC958" w14:textId="5FE06CF2"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43EEBD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EFA8C39" w14:textId="77777777" w:rsidTr="00CB04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708" w:type="dxa"/>
            <w:shd w:val="clear" w:color="auto" w:fill="auto"/>
          </w:tcPr>
          <w:p w14:paraId="7643D575" w14:textId="4C0B42E0" w:rsidR="002D0953" w:rsidRPr="005121FA"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360EEF4" w14:textId="612D258F" w:rsidR="002D0953" w:rsidRPr="005121FA" w:rsidRDefault="002D0953" w:rsidP="002D0953">
            <w:pPr>
              <w:pStyle w:val="Bezodstpw"/>
              <w:jc w:val="both"/>
              <w:rPr>
                <w:rFonts w:ascii="Cambria" w:hAnsi="Cambria" w:cstheme="minorHAnsi"/>
                <w:color w:val="000000" w:themeColor="text1"/>
              </w:rPr>
            </w:pPr>
            <w:r w:rsidRPr="005121FA">
              <w:rPr>
                <w:rFonts w:ascii="Cambria" w:hAnsi="Cambria" w:cs="Tahoma"/>
                <w:color w:val="000000" w:themeColor="text1"/>
              </w:rPr>
              <w:t>Spersonalizowane progi alarmowe.</w:t>
            </w:r>
          </w:p>
        </w:tc>
        <w:tc>
          <w:tcPr>
            <w:tcW w:w="1278" w:type="dxa"/>
          </w:tcPr>
          <w:p w14:paraId="58BBCD72" w14:textId="2861E2A2" w:rsidR="002D0953" w:rsidRPr="005121FA" w:rsidRDefault="002D0953" w:rsidP="002D0953">
            <w:pPr>
              <w:tabs>
                <w:tab w:val="left" w:pos="317"/>
              </w:tabs>
              <w:jc w:val="center"/>
              <w:rPr>
                <w:rFonts w:ascii="Cambria" w:hAnsi="Cambria" w:cstheme="minorHAnsi"/>
                <w:b/>
                <w:color w:val="000000" w:themeColor="text1"/>
              </w:rPr>
            </w:pPr>
            <w:r w:rsidRPr="005121FA">
              <w:rPr>
                <w:rFonts w:ascii="Cambria" w:hAnsi="Cambria" w:cstheme="minorHAnsi"/>
                <w:b/>
                <w:color w:val="000000" w:themeColor="text1"/>
              </w:rPr>
              <w:t>TAK</w:t>
            </w:r>
          </w:p>
        </w:tc>
        <w:tc>
          <w:tcPr>
            <w:tcW w:w="1278" w:type="dxa"/>
          </w:tcPr>
          <w:p w14:paraId="37C58134" w14:textId="77777777" w:rsidR="002D0953" w:rsidRPr="005121FA" w:rsidRDefault="002D0953" w:rsidP="002D0953">
            <w:pPr>
              <w:tabs>
                <w:tab w:val="left" w:pos="317"/>
              </w:tabs>
              <w:jc w:val="center"/>
              <w:rPr>
                <w:rFonts w:ascii="Cambria" w:hAnsi="Cambria" w:cstheme="minorHAnsi"/>
                <w:color w:val="000000" w:themeColor="text1"/>
              </w:rPr>
            </w:pPr>
          </w:p>
        </w:tc>
      </w:tr>
      <w:tr w:rsidR="002D0953" w:rsidRPr="00E53516" w14:paraId="6A9009B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708" w:type="dxa"/>
            <w:shd w:val="clear" w:color="auto" w:fill="auto"/>
          </w:tcPr>
          <w:p w14:paraId="66446324" w14:textId="77777777" w:rsidR="002D0953" w:rsidRPr="005121FA"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689C3910" w14:textId="418D9F24" w:rsidR="002D0953" w:rsidRPr="005121FA" w:rsidRDefault="002D0953" w:rsidP="002D0953">
            <w:pPr>
              <w:pStyle w:val="Bezodstpw"/>
              <w:jc w:val="both"/>
              <w:rPr>
                <w:rFonts w:ascii="Cambria" w:hAnsi="Cambria" w:cstheme="minorHAnsi"/>
                <w:color w:val="000000" w:themeColor="text1"/>
              </w:rPr>
            </w:pPr>
            <w:r w:rsidRPr="005121FA">
              <w:rPr>
                <w:rFonts w:ascii="Cambria" w:hAnsi="Cambria" w:cs="Tahoma"/>
                <w:color w:val="000000" w:themeColor="text1"/>
              </w:rPr>
              <w:t>Funkcja bezpośredniego wysłania z oprogramowania sterującego symulatorem na ekran monitora obrazów takich jak obrazy z USG, skany tomografii komputerowej, wyniki laboratoryjne.</w:t>
            </w:r>
          </w:p>
        </w:tc>
        <w:tc>
          <w:tcPr>
            <w:tcW w:w="1278" w:type="dxa"/>
          </w:tcPr>
          <w:p w14:paraId="4C46049C" w14:textId="4761C2AF" w:rsidR="002D0953" w:rsidRPr="005121FA" w:rsidRDefault="002D0953" w:rsidP="002D0953">
            <w:pPr>
              <w:tabs>
                <w:tab w:val="left" w:pos="317"/>
              </w:tabs>
              <w:jc w:val="center"/>
              <w:rPr>
                <w:rFonts w:ascii="Cambria" w:hAnsi="Cambria" w:cstheme="minorHAnsi"/>
                <w:b/>
                <w:color w:val="000000" w:themeColor="text1"/>
              </w:rPr>
            </w:pPr>
            <w:r w:rsidRPr="005121FA">
              <w:rPr>
                <w:rFonts w:ascii="Cambria" w:hAnsi="Cambria" w:cstheme="minorHAnsi"/>
                <w:b/>
                <w:color w:val="000000" w:themeColor="text1"/>
              </w:rPr>
              <w:t>TAK</w:t>
            </w:r>
          </w:p>
        </w:tc>
        <w:tc>
          <w:tcPr>
            <w:tcW w:w="1278" w:type="dxa"/>
          </w:tcPr>
          <w:p w14:paraId="352BC0CB" w14:textId="77777777" w:rsidR="002D0953" w:rsidRPr="005121FA" w:rsidRDefault="002D0953" w:rsidP="002D0953">
            <w:pPr>
              <w:tabs>
                <w:tab w:val="left" w:pos="317"/>
              </w:tabs>
              <w:jc w:val="center"/>
              <w:rPr>
                <w:rFonts w:ascii="Cambria" w:hAnsi="Cambria" w:cstheme="minorHAnsi"/>
                <w:color w:val="000000" w:themeColor="text1"/>
              </w:rPr>
            </w:pPr>
          </w:p>
        </w:tc>
      </w:tr>
      <w:tr w:rsidR="002D0953" w:rsidRPr="00E53516" w14:paraId="6A526063"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5CE22280" w14:textId="184784FE" w:rsidR="002D0953" w:rsidRPr="00E53516" w:rsidRDefault="002D0953" w:rsidP="001B5751">
            <w:pPr>
              <w:tabs>
                <w:tab w:val="left" w:pos="317"/>
              </w:tabs>
              <w:spacing w:after="0"/>
              <w:jc w:val="center"/>
              <w:rPr>
                <w:rFonts w:ascii="Cambria" w:hAnsi="Cambria" w:cstheme="minorHAnsi"/>
                <w:b/>
                <w:color w:val="000000" w:themeColor="text1"/>
              </w:rPr>
            </w:pPr>
            <w:r w:rsidRPr="007F4CD7">
              <w:rPr>
                <w:rFonts w:ascii="Cambria" w:hAnsi="Cambria" w:cstheme="minorHAnsi"/>
                <w:b/>
                <w:color w:val="000000" w:themeColor="text1"/>
              </w:rPr>
              <w:t>INTERFACE FANTOMU –</w:t>
            </w:r>
            <w:r w:rsidR="00E62F6F">
              <w:rPr>
                <w:rFonts w:ascii="Cambria" w:hAnsi="Cambria" w:cstheme="minorHAnsi"/>
                <w:b/>
                <w:color w:val="000000" w:themeColor="text1"/>
              </w:rPr>
              <w:t xml:space="preserve"> SYMULATOR CZYNNOŚCI ŻYCIOWYCH –</w:t>
            </w:r>
            <w:r w:rsidRPr="007F4CD7">
              <w:rPr>
                <w:rFonts w:ascii="Cambria" w:hAnsi="Cambria" w:cstheme="minorHAnsi"/>
                <w:b/>
                <w:color w:val="000000" w:themeColor="text1"/>
              </w:rPr>
              <w:t xml:space="preserve"> </w:t>
            </w:r>
            <w:r w:rsidR="00E62F6F" w:rsidRPr="00E62F6F">
              <w:rPr>
                <w:rFonts w:ascii="Cambria" w:hAnsi="Cambria" w:cstheme="minorHAnsi"/>
                <w:b/>
                <w:color w:val="000000" w:themeColor="text1"/>
              </w:rPr>
              <w:t>ilość</w:t>
            </w:r>
            <w:r w:rsidR="00E62F6F" w:rsidRPr="007F4CD7">
              <w:rPr>
                <w:rFonts w:ascii="Cambria" w:hAnsi="Cambria" w:cstheme="minorHAnsi"/>
                <w:b/>
                <w:color w:val="000000" w:themeColor="text1"/>
              </w:rPr>
              <w:t xml:space="preserve"> </w:t>
            </w:r>
            <w:r w:rsidRPr="007F4CD7">
              <w:rPr>
                <w:rFonts w:ascii="Cambria" w:hAnsi="Cambria" w:cstheme="minorHAnsi"/>
                <w:b/>
                <w:color w:val="000000" w:themeColor="text1"/>
              </w:rPr>
              <w:t>3 szt.</w:t>
            </w:r>
            <w:r w:rsidR="00497BB1">
              <w:rPr>
                <w:rFonts w:ascii="Cambria" w:hAnsi="Cambria" w:cstheme="minorHAnsi"/>
                <w:b/>
                <w:color w:val="000000" w:themeColor="text1"/>
              </w:rPr>
              <w:t xml:space="preserve"> (</w:t>
            </w:r>
            <w:proofErr w:type="spellStart"/>
            <w:r w:rsidR="00497BB1">
              <w:rPr>
                <w:rFonts w:ascii="Cambria" w:hAnsi="Cambria" w:cstheme="minorHAnsi"/>
                <w:b/>
                <w:color w:val="000000" w:themeColor="text1"/>
              </w:rPr>
              <w:t>interface</w:t>
            </w:r>
            <w:proofErr w:type="spellEnd"/>
            <w:r w:rsidR="00497BB1">
              <w:rPr>
                <w:rFonts w:ascii="Cambria" w:hAnsi="Cambria" w:cstheme="minorHAnsi"/>
                <w:b/>
                <w:color w:val="000000" w:themeColor="text1"/>
              </w:rPr>
              <w:t xml:space="preserve"> oddzielny dla każdego z trzech fantomów)</w:t>
            </w:r>
          </w:p>
        </w:tc>
      </w:tr>
      <w:tr w:rsidR="002D0953" w:rsidRPr="00E53516" w14:paraId="3F055B58" w14:textId="77777777" w:rsidTr="00872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708" w:type="dxa"/>
            <w:shd w:val="clear" w:color="auto" w:fill="auto"/>
          </w:tcPr>
          <w:p w14:paraId="7548B8A3" w14:textId="7042FB7A"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05349902" w14:textId="59AA9E6E" w:rsidR="002D0953" w:rsidRPr="0061253B" w:rsidRDefault="002D0953" w:rsidP="00F57CF5">
            <w:pPr>
              <w:pStyle w:val="Bezodstpw"/>
              <w:jc w:val="both"/>
              <w:rPr>
                <w:rFonts w:ascii="Cambria" w:hAnsi="Cambria" w:cs="Tahoma"/>
                <w:color w:val="000000" w:themeColor="text1"/>
              </w:rPr>
            </w:pPr>
            <w:r w:rsidRPr="0061253B">
              <w:rPr>
                <w:rFonts w:ascii="Cambria" w:hAnsi="Cambria" w:cs="Tahoma"/>
                <w:color w:val="000000" w:themeColor="text1"/>
              </w:rPr>
              <w:t xml:space="preserve">Interface w postaci </w:t>
            </w:r>
            <w:r>
              <w:rPr>
                <w:rFonts w:ascii="Cambria" w:hAnsi="Cambria" w:cs="Tahoma"/>
                <w:color w:val="000000" w:themeColor="text1"/>
              </w:rPr>
              <w:t xml:space="preserve">przenośnego komputera </w:t>
            </w:r>
            <w:r w:rsidRPr="0061253B">
              <w:rPr>
                <w:rFonts w:ascii="Cambria" w:hAnsi="Cambria" w:cs="Tahoma"/>
                <w:color w:val="000000" w:themeColor="text1"/>
              </w:rPr>
              <w:t>z kolorowym, dotykowym wyświetlaczem o przekątnej ekranu minimum 5</w:t>
            </w:r>
            <w:r w:rsidR="00F57CF5">
              <w:rPr>
                <w:rFonts w:ascii="Cambria" w:hAnsi="Cambria" w:cs="Tahoma"/>
                <w:color w:val="000000" w:themeColor="text1"/>
              </w:rPr>
              <w:t xml:space="preserve"> cali </w:t>
            </w:r>
            <w:r w:rsidR="00497BB1">
              <w:rPr>
                <w:rFonts w:ascii="Cambria" w:hAnsi="Cambria" w:cs="Tahoma"/>
                <w:color w:val="000000" w:themeColor="text1"/>
              </w:rPr>
              <w:t xml:space="preserve">- </w:t>
            </w:r>
            <w:proofErr w:type="spellStart"/>
            <w:r w:rsidR="00497BB1">
              <w:rPr>
                <w:rFonts w:ascii="Cambria" w:hAnsi="Cambria" w:cs="Tahoma"/>
                <w:color w:val="000000" w:themeColor="text1"/>
              </w:rPr>
              <w:t>i</w:t>
            </w:r>
            <w:r w:rsidR="005121FA" w:rsidRPr="0061253B">
              <w:rPr>
                <w:rFonts w:ascii="Cambria" w:hAnsi="Cambria" w:cs="Tahoma"/>
                <w:color w:val="000000" w:themeColor="text1"/>
              </w:rPr>
              <w:t>nterface</w:t>
            </w:r>
            <w:proofErr w:type="spellEnd"/>
            <w:r w:rsidR="005121FA">
              <w:rPr>
                <w:rFonts w:ascii="Cambria" w:hAnsi="Cambria" w:cs="Tahoma"/>
                <w:color w:val="000000" w:themeColor="text1"/>
              </w:rPr>
              <w:t xml:space="preserve"> </w:t>
            </w:r>
            <w:r w:rsidR="005776EF">
              <w:rPr>
                <w:rFonts w:ascii="Cambria" w:hAnsi="Cambria" w:cs="Tahoma"/>
                <w:color w:val="000000" w:themeColor="text1"/>
              </w:rPr>
              <w:t>oddzielny dla każdego z trzech fantomów</w:t>
            </w:r>
            <w:r w:rsidRPr="0061253B">
              <w:rPr>
                <w:rFonts w:ascii="Cambria" w:hAnsi="Cambria" w:cs="Tahoma"/>
                <w:color w:val="000000" w:themeColor="text1"/>
              </w:rPr>
              <w:t>.</w:t>
            </w:r>
          </w:p>
        </w:tc>
        <w:tc>
          <w:tcPr>
            <w:tcW w:w="1278" w:type="dxa"/>
          </w:tcPr>
          <w:p w14:paraId="4DDE98E0" w14:textId="5C33DB4D"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F9B973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67F3EA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708" w:type="dxa"/>
            <w:shd w:val="clear" w:color="auto" w:fill="auto"/>
          </w:tcPr>
          <w:p w14:paraId="4B8E1FB3" w14:textId="54B65F65"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66302FA" w14:textId="49807B39" w:rsidR="002D0953" w:rsidRPr="0061253B" w:rsidRDefault="002D0953" w:rsidP="002D0953">
            <w:pPr>
              <w:pStyle w:val="Bezodstpw"/>
              <w:jc w:val="both"/>
              <w:rPr>
                <w:rFonts w:ascii="Cambria" w:hAnsi="Cambria" w:cs="Tahoma"/>
                <w:color w:val="000000" w:themeColor="text1"/>
              </w:rPr>
            </w:pPr>
            <w:r w:rsidRPr="0061253B">
              <w:rPr>
                <w:rFonts w:ascii="Cambria" w:hAnsi="Cambria" w:cs="Tahoma"/>
                <w:color w:val="000000" w:themeColor="text1"/>
              </w:rPr>
              <w:t>Bezprzewodowe łączenie z symulatorem w technologii Bluetooth lub</w:t>
            </w:r>
            <w:r w:rsidR="007F4CD7">
              <w:rPr>
                <w:rFonts w:ascii="Cambria" w:hAnsi="Cambria" w:cs="Tahoma"/>
                <w:color w:val="000000" w:themeColor="text1"/>
              </w:rPr>
              <w:t>/i</w:t>
            </w:r>
            <w:r w:rsidRPr="0061253B">
              <w:rPr>
                <w:rFonts w:ascii="Cambria" w:hAnsi="Cambria" w:cs="Tahoma"/>
                <w:color w:val="000000" w:themeColor="text1"/>
              </w:rPr>
              <w:t xml:space="preserve"> </w:t>
            </w:r>
            <w:proofErr w:type="spellStart"/>
            <w:r w:rsidRPr="0061253B">
              <w:rPr>
                <w:rFonts w:ascii="Cambria" w:hAnsi="Cambria" w:cs="Tahoma"/>
                <w:color w:val="000000" w:themeColor="text1"/>
              </w:rPr>
              <w:t>WiFi</w:t>
            </w:r>
            <w:proofErr w:type="spellEnd"/>
            <w:r w:rsidR="007F4CD7">
              <w:rPr>
                <w:rFonts w:ascii="Cambria" w:hAnsi="Cambria" w:cs="Tahoma"/>
                <w:color w:val="000000" w:themeColor="text1"/>
              </w:rPr>
              <w:t>.</w:t>
            </w:r>
          </w:p>
        </w:tc>
        <w:tc>
          <w:tcPr>
            <w:tcW w:w="1278" w:type="dxa"/>
          </w:tcPr>
          <w:p w14:paraId="3F75E858" w14:textId="68ACA25C"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95F424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0CC714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08" w:type="dxa"/>
            <w:shd w:val="clear" w:color="auto" w:fill="auto"/>
          </w:tcPr>
          <w:p w14:paraId="7BF85586"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00F5F6EF" w14:textId="00C5E4F2" w:rsidR="002D0953" w:rsidRPr="0061253B" w:rsidRDefault="002D0953" w:rsidP="00AD4638">
            <w:pPr>
              <w:pStyle w:val="Bezodstpw"/>
              <w:jc w:val="both"/>
              <w:rPr>
                <w:rFonts w:ascii="Cambria" w:hAnsi="Cambria" w:cs="Tahoma"/>
                <w:color w:val="000000" w:themeColor="text1"/>
              </w:rPr>
            </w:pPr>
            <w:r w:rsidRPr="0061253B">
              <w:rPr>
                <w:rFonts w:ascii="Cambria" w:hAnsi="Cambria" w:cs="Tahoma"/>
                <w:color w:val="000000" w:themeColor="text1"/>
              </w:rPr>
              <w:t xml:space="preserve">Urządzenie wyposażone w akumulator oraz ładowarkę. </w:t>
            </w:r>
          </w:p>
        </w:tc>
        <w:tc>
          <w:tcPr>
            <w:tcW w:w="1278" w:type="dxa"/>
          </w:tcPr>
          <w:p w14:paraId="770EEF09" w14:textId="4A7CBD40" w:rsidR="002D0953" w:rsidRPr="00E53516" w:rsidRDefault="005F3D4D"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12F51FA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EC4597B" w14:textId="77777777" w:rsidTr="00C61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08" w:type="dxa"/>
            <w:shd w:val="clear" w:color="auto" w:fill="auto"/>
          </w:tcPr>
          <w:p w14:paraId="3E24112C"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08B38B7F" w14:textId="166AA335" w:rsidR="002D0953" w:rsidRPr="0061253B" w:rsidRDefault="002D0953" w:rsidP="002D0953">
            <w:pPr>
              <w:pStyle w:val="Bezodstpw"/>
              <w:jc w:val="both"/>
              <w:rPr>
                <w:rFonts w:ascii="Cambria" w:hAnsi="Cambria" w:cs="Tahoma"/>
                <w:color w:val="000000" w:themeColor="text1"/>
              </w:rPr>
            </w:pPr>
            <w:r w:rsidRPr="0061253B">
              <w:rPr>
                <w:rFonts w:ascii="Cambria" w:hAnsi="Cambria" w:cs="Tahoma"/>
                <w:color w:val="000000" w:themeColor="text1"/>
              </w:rPr>
              <w:t>Oprogramowanie w j. polskim.</w:t>
            </w:r>
          </w:p>
        </w:tc>
        <w:tc>
          <w:tcPr>
            <w:tcW w:w="1278" w:type="dxa"/>
          </w:tcPr>
          <w:p w14:paraId="6AFB37B0" w14:textId="4879D1D7" w:rsidR="002D0953" w:rsidRPr="00E53516" w:rsidRDefault="005F3D4D"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2944FC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68F62AE" w14:textId="77777777" w:rsidTr="005F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10065" w:type="dxa"/>
            <w:gridSpan w:val="4"/>
            <w:shd w:val="clear" w:color="auto" w:fill="E2EFD9" w:themeFill="accent6" w:themeFillTint="33"/>
          </w:tcPr>
          <w:p w14:paraId="411E8D2F" w14:textId="208116F4" w:rsidR="002D0953" w:rsidRPr="00E53516" w:rsidRDefault="004E24DC" w:rsidP="002D0953">
            <w:pPr>
              <w:jc w:val="center"/>
              <w:rPr>
                <w:rFonts w:ascii="Cambria" w:hAnsi="Cambria" w:cstheme="minorHAnsi"/>
                <w:b/>
                <w:color w:val="000000" w:themeColor="text1"/>
              </w:rPr>
            </w:pPr>
            <w:proofErr w:type="spellStart"/>
            <w:r>
              <w:rPr>
                <w:rFonts w:ascii="Cambria" w:hAnsi="Cambria" w:cstheme="minorHAnsi"/>
                <w:b/>
                <w:color w:val="000000" w:themeColor="text1"/>
              </w:rPr>
              <w:t>B.ii</w:t>
            </w:r>
            <w:proofErr w:type="spellEnd"/>
            <w:r w:rsidR="002D0953" w:rsidRPr="00E53516">
              <w:rPr>
                <w:rFonts w:ascii="Cambria" w:hAnsi="Cambria" w:cstheme="minorHAnsi"/>
                <w:b/>
                <w:color w:val="000000" w:themeColor="text1"/>
              </w:rPr>
              <w:t xml:space="preserve"> dostawa wraz z instalacją, uruchomieniem oraz instruktażem</w:t>
            </w:r>
          </w:p>
          <w:p w14:paraId="4C1B2614" w14:textId="01AE49AA" w:rsidR="002D0953" w:rsidRPr="00E53516" w:rsidRDefault="002D0953" w:rsidP="002D0953">
            <w:pPr>
              <w:jc w:val="center"/>
              <w:rPr>
                <w:rFonts w:ascii="Cambria" w:hAnsi="Cambria" w:cstheme="minorHAnsi"/>
                <w:b/>
                <w:color w:val="000000" w:themeColor="text1"/>
                <w:u w:val="single"/>
              </w:rPr>
            </w:pPr>
            <w:r>
              <w:rPr>
                <w:rFonts w:ascii="Cambria" w:hAnsi="Cambria" w:cstheme="minorHAnsi"/>
                <w:b/>
                <w:color w:val="000000" w:themeColor="text1"/>
                <w:u w:val="single"/>
              </w:rPr>
              <w:t>Zaawansowanego fantomu pielęgnacyjnego pacjenta dorosłego</w:t>
            </w:r>
          </w:p>
          <w:p w14:paraId="4890BD95" w14:textId="77777777" w:rsidR="002D0953" w:rsidRPr="00E53516" w:rsidRDefault="002D0953" w:rsidP="002D0953">
            <w:pPr>
              <w:jc w:val="center"/>
              <w:rPr>
                <w:rFonts w:ascii="Cambria" w:hAnsi="Cambria" w:cstheme="minorHAnsi"/>
                <w:b/>
                <w:color w:val="000000" w:themeColor="text1"/>
              </w:rPr>
            </w:pPr>
            <w:r>
              <w:rPr>
                <w:rFonts w:ascii="Cambria" w:hAnsi="Cambria" w:cstheme="minorHAnsi"/>
                <w:b/>
                <w:color w:val="000000" w:themeColor="text1"/>
              </w:rPr>
              <w:t>w</w:t>
            </w:r>
            <w:r w:rsidRPr="00E53516">
              <w:rPr>
                <w:rFonts w:ascii="Cambria" w:hAnsi="Cambria" w:cstheme="minorHAnsi"/>
                <w:b/>
                <w:color w:val="000000" w:themeColor="text1"/>
              </w:rPr>
              <w:t xml:space="preserve"> Centrum Symulacji Medycznych </w:t>
            </w:r>
            <w:proofErr w:type="spellStart"/>
            <w:r w:rsidRPr="00E53516">
              <w:rPr>
                <w:rFonts w:ascii="Cambria" w:hAnsi="Cambria" w:cstheme="minorHAnsi"/>
                <w:b/>
                <w:color w:val="000000" w:themeColor="text1"/>
              </w:rPr>
              <w:t>MedExcellence</w:t>
            </w:r>
            <w:proofErr w:type="spellEnd"/>
            <w:r w:rsidRPr="00E53516">
              <w:rPr>
                <w:rFonts w:ascii="Cambria" w:hAnsi="Cambria" w:cstheme="minorHAnsi"/>
                <w:b/>
                <w:color w:val="000000" w:themeColor="text1"/>
              </w:rPr>
              <w:t xml:space="preserve"> Uczelni Łazarskiego</w:t>
            </w:r>
          </w:p>
          <w:p w14:paraId="73C5E1AE" w14:textId="1825A0C5" w:rsidR="002D0953" w:rsidRPr="00E53516" w:rsidRDefault="002D0953" w:rsidP="002D0953">
            <w:pPr>
              <w:jc w:val="both"/>
              <w:rPr>
                <w:rFonts w:ascii="Cambria" w:hAnsi="Cambria" w:cstheme="minorHAnsi"/>
                <w:color w:val="000000" w:themeColor="text1"/>
              </w:rPr>
            </w:pPr>
            <w:r w:rsidRPr="00E53516">
              <w:rPr>
                <w:rFonts w:ascii="Cambria" w:hAnsi="Cambria" w:cstheme="minorHAnsi"/>
                <w:color w:val="000000" w:themeColor="text1"/>
              </w:rPr>
              <w:t xml:space="preserve">Zaawansowany </w:t>
            </w:r>
            <w:r>
              <w:rPr>
                <w:rFonts w:ascii="Cambria" w:hAnsi="Cambria" w:cstheme="minorHAnsi"/>
                <w:color w:val="000000" w:themeColor="text1"/>
              </w:rPr>
              <w:t xml:space="preserve">fantom pielęgnacyjny pacjenta dorosłego – </w:t>
            </w:r>
            <w:r w:rsidR="00E62F6F" w:rsidRPr="00C81838">
              <w:rPr>
                <w:rFonts w:ascii="Cambria" w:hAnsi="Cambria" w:cstheme="minorHAnsi"/>
                <w:b/>
                <w:color w:val="000000" w:themeColor="text1"/>
              </w:rPr>
              <w:t xml:space="preserve">ilość </w:t>
            </w:r>
            <w:r w:rsidRPr="00C81838">
              <w:rPr>
                <w:rFonts w:ascii="Cambria" w:hAnsi="Cambria" w:cstheme="minorHAnsi"/>
                <w:b/>
                <w:color w:val="000000" w:themeColor="text1"/>
              </w:rPr>
              <w:t xml:space="preserve">3 szt. </w:t>
            </w:r>
          </w:p>
          <w:p w14:paraId="708C6F1B" w14:textId="618C2D45" w:rsidR="002D0953" w:rsidRPr="00E53516" w:rsidRDefault="002D0953" w:rsidP="002D0953">
            <w:pPr>
              <w:tabs>
                <w:tab w:val="left" w:pos="317"/>
              </w:tabs>
              <w:rPr>
                <w:rFonts w:ascii="Cambria" w:hAnsi="Cambria" w:cstheme="minorHAnsi"/>
                <w:color w:val="000000" w:themeColor="text1"/>
              </w:rPr>
            </w:pPr>
            <w:r w:rsidRPr="00E53516">
              <w:rPr>
                <w:rFonts w:ascii="Cambria" w:hAnsi="Cambria" w:cstheme="minorHAnsi"/>
                <w:color w:val="000000" w:themeColor="text1"/>
              </w:rPr>
              <w:t xml:space="preserve">Kod UŁa – </w:t>
            </w:r>
            <w:r>
              <w:rPr>
                <w:rFonts w:ascii="Cambria" w:hAnsi="Cambria" w:cstheme="minorHAnsi"/>
                <w:color w:val="000000" w:themeColor="text1"/>
              </w:rPr>
              <w:t>12.173</w:t>
            </w:r>
          </w:p>
        </w:tc>
      </w:tr>
      <w:tr w:rsidR="002D0953" w:rsidRPr="00E53516" w14:paraId="119AC73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509" w:type="dxa"/>
            <w:gridSpan w:val="2"/>
            <w:shd w:val="clear" w:color="auto" w:fill="auto"/>
            <w:vAlign w:val="center"/>
          </w:tcPr>
          <w:p w14:paraId="3E97DDDA"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Szczegółowy opis wymaganych parametrów technicznych, funkcjonalnych i użytkowych przedmiotu zamówienia</w:t>
            </w:r>
          </w:p>
        </w:tc>
        <w:tc>
          <w:tcPr>
            <w:tcW w:w="1278" w:type="dxa"/>
          </w:tcPr>
          <w:p w14:paraId="6326D4B3"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wymagany</w:t>
            </w:r>
          </w:p>
        </w:tc>
        <w:tc>
          <w:tcPr>
            <w:tcW w:w="1278" w:type="dxa"/>
          </w:tcPr>
          <w:p w14:paraId="63BAD56E" w14:textId="77777777" w:rsidR="002D0953" w:rsidRPr="00E53516" w:rsidRDefault="002D0953" w:rsidP="002D0953">
            <w:pPr>
              <w:tabs>
                <w:tab w:val="num" w:pos="720"/>
              </w:tabs>
              <w:jc w:val="center"/>
              <w:rPr>
                <w:rFonts w:ascii="Cambria" w:hAnsi="Cambria" w:cstheme="minorHAnsi"/>
                <w:color w:val="000000" w:themeColor="text1"/>
              </w:rPr>
            </w:pPr>
            <w:r w:rsidRPr="00E53516">
              <w:rPr>
                <w:rFonts w:ascii="Cambria" w:hAnsi="Cambria" w:cstheme="minorHAnsi"/>
                <w:color w:val="000000" w:themeColor="text1"/>
              </w:rPr>
              <w:t>Parametr oferowany*</w:t>
            </w:r>
          </w:p>
        </w:tc>
      </w:tr>
      <w:tr w:rsidR="002D0953" w:rsidRPr="00E53516" w14:paraId="03A6F94E" w14:textId="77777777" w:rsidTr="005F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tcPr>
          <w:p w14:paraId="60A29B99" w14:textId="77777777" w:rsidR="003C15E9" w:rsidRPr="00E53516" w:rsidRDefault="003C15E9" w:rsidP="003C15E9">
            <w:pPr>
              <w:tabs>
                <w:tab w:val="left" w:pos="720"/>
              </w:tabs>
              <w:spacing w:before="240"/>
              <w:jc w:val="both"/>
              <w:rPr>
                <w:rFonts w:ascii="Cambria" w:hAnsi="Cambria" w:cs="Tahoma"/>
                <w:i/>
                <w:color w:val="000000" w:themeColor="text1"/>
              </w:rPr>
            </w:pPr>
            <w:r w:rsidRPr="00E53516">
              <w:rPr>
                <w:rFonts w:ascii="Cambria" w:hAnsi="Cambria" w:cs="Tahoma"/>
                <w:b/>
                <w:color w:val="000000" w:themeColor="text1"/>
              </w:rPr>
              <w:t>Pełna nazwa urządzenia (typ, model)</w:t>
            </w:r>
            <w:r w:rsidRPr="00E53516">
              <w:rPr>
                <w:rFonts w:ascii="Cambria" w:hAnsi="Cambria" w:cs="Tahoma"/>
                <w:i/>
                <w:color w:val="000000" w:themeColor="text1"/>
              </w:rPr>
              <w:t xml:space="preserve"> należy podać:………………………………………………</w:t>
            </w:r>
            <w:r>
              <w:rPr>
                <w:rFonts w:ascii="Cambria" w:hAnsi="Cambria" w:cs="Tahoma"/>
                <w:i/>
                <w:color w:val="000000" w:themeColor="text1"/>
              </w:rPr>
              <w:t>………………..</w:t>
            </w:r>
            <w:r w:rsidRPr="00E53516">
              <w:rPr>
                <w:rFonts w:ascii="Cambria" w:hAnsi="Cambria" w:cs="Tahoma"/>
                <w:i/>
                <w:color w:val="000000" w:themeColor="text1"/>
              </w:rPr>
              <w:t>……………</w:t>
            </w:r>
          </w:p>
          <w:p w14:paraId="62E844DF" w14:textId="59382422" w:rsidR="002D0953" w:rsidRPr="00E53516" w:rsidRDefault="003C15E9" w:rsidP="003C15E9">
            <w:pPr>
              <w:tabs>
                <w:tab w:val="num" w:pos="720"/>
              </w:tabs>
              <w:spacing w:before="240"/>
              <w:jc w:val="both"/>
              <w:rPr>
                <w:rFonts w:ascii="Cambria" w:hAnsi="Cambria" w:cstheme="minorHAnsi"/>
                <w:i/>
                <w:color w:val="000000" w:themeColor="text1"/>
              </w:rPr>
            </w:pPr>
            <w:r w:rsidRPr="00E53516">
              <w:rPr>
                <w:rFonts w:ascii="Cambria" w:hAnsi="Cambria" w:cs="Tahoma"/>
                <w:b/>
                <w:color w:val="000000" w:themeColor="text1"/>
              </w:rPr>
              <w:t>Producent</w:t>
            </w:r>
            <w:r w:rsidRPr="00E53516">
              <w:rPr>
                <w:rFonts w:ascii="Cambria" w:hAnsi="Cambria" w:cs="Tahoma"/>
                <w:color w:val="000000" w:themeColor="text1"/>
              </w:rPr>
              <w:t xml:space="preserve"> </w:t>
            </w:r>
            <w:r w:rsidRPr="00E53516">
              <w:rPr>
                <w:rFonts w:ascii="Cambria" w:hAnsi="Cambria" w:cs="Tahoma"/>
                <w:i/>
                <w:color w:val="000000" w:themeColor="text1"/>
              </w:rPr>
              <w:t>należy podać: ……………………………………………………………………………………………………</w:t>
            </w:r>
            <w:r>
              <w:rPr>
                <w:rFonts w:ascii="Cambria" w:hAnsi="Cambria" w:cs="Tahoma"/>
                <w:i/>
                <w:color w:val="000000" w:themeColor="text1"/>
              </w:rPr>
              <w:t>………………</w:t>
            </w:r>
            <w:r w:rsidRPr="00E53516">
              <w:rPr>
                <w:rFonts w:ascii="Cambria" w:hAnsi="Cambria" w:cs="Tahoma"/>
                <w:i/>
                <w:color w:val="000000" w:themeColor="text1"/>
              </w:rPr>
              <w:t>…….</w:t>
            </w:r>
          </w:p>
        </w:tc>
      </w:tr>
      <w:tr w:rsidR="002D0953" w:rsidRPr="00E53516" w14:paraId="7BF35D61"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10065" w:type="dxa"/>
            <w:gridSpan w:val="4"/>
            <w:shd w:val="clear" w:color="auto" w:fill="DEEAF6" w:themeFill="accent1" w:themeFillTint="33"/>
            <w:vAlign w:val="center"/>
          </w:tcPr>
          <w:p w14:paraId="37B6D418" w14:textId="77777777" w:rsidR="002D0953" w:rsidRPr="00E53516" w:rsidRDefault="002D0953" w:rsidP="001B5751">
            <w:pPr>
              <w:pStyle w:val="Wyliczkreska"/>
              <w:tabs>
                <w:tab w:val="left" w:pos="360"/>
                <w:tab w:val="left" w:pos="376"/>
              </w:tabs>
              <w:snapToGrid w:val="0"/>
              <w:spacing w:line="240" w:lineRule="auto"/>
              <w:ind w:left="0" w:firstLine="0"/>
              <w:jc w:val="center"/>
              <w:rPr>
                <w:rFonts w:ascii="Cambria" w:hAnsi="Cambria" w:cstheme="minorHAnsi"/>
                <w:b/>
                <w:color w:val="000000" w:themeColor="text1"/>
                <w:sz w:val="22"/>
                <w:szCs w:val="22"/>
                <w:lang w:val="pl-PL"/>
              </w:rPr>
            </w:pPr>
            <w:r w:rsidRPr="00E53516">
              <w:rPr>
                <w:rFonts w:ascii="Cambria" w:hAnsi="Cambria" w:cstheme="minorHAnsi"/>
                <w:b/>
                <w:color w:val="000000" w:themeColor="text1"/>
                <w:sz w:val="22"/>
                <w:szCs w:val="22"/>
                <w:lang w:val="pl-PL"/>
              </w:rPr>
              <w:t>DANE PODSTAWOWE</w:t>
            </w:r>
          </w:p>
        </w:tc>
      </w:tr>
      <w:tr w:rsidR="002D0953" w:rsidRPr="00E53516" w14:paraId="613897C9"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1"/>
        </w:trPr>
        <w:tc>
          <w:tcPr>
            <w:tcW w:w="708" w:type="dxa"/>
            <w:shd w:val="clear" w:color="auto" w:fill="auto"/>
          </w:tcPr>
          <w:p w14:paraId="42524913"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9CA3B09" w14:textId="77777777" w:rsidR="002D0953" w:rsidRPr="00E53516" w:rsidRDefault="002D0953" w:rsidP="002D0953">
            <w:pPr>
              <w:pStyle w:val="Bezodstpw"/>
              <w:jc w:val="both"/>
              <w:rPr>
                <w:rFonts w:ascii="Cambria" w:hAnsi="Cambria"/>
                <w:color w:val="000000" w:themeColor="text1"/>
              </w:rPr>
            </w:pPr>
            <w:r w:rsidRPr="00E53516">
              <w:rPr>
                <w:rFonts w:ascii="Cambria" w:hAnsi="Cambria"/>
                <w:color w:val="000000" w:themeColor="text1"/>
              </w:rPr>
              <w:t>Urządzenie spełnia następujące wymogi ogólne:</w:t>
            </w:r>
          </w:p>
          <w:p w14:paraId="0E47C002" w14:textId="7828E8E2" w:rsidR="002D0953" w:rsidRPr="00E53516" w:rsidRDefault="002D0953" w:rsidP="002D0953">
            <w:pPr>
              <w:pStyle w:val="Bezodstpw"/>
              <w:numPr>
                <w:ilvl w:val="0"/>
                <w:numId w:val="7"/>
              </w:numPr>
              <w:jc w:val="both"/>
              <w:rPr>
                <w:rFonts w:ascii="Cambria" w:hAnsi="Cambria"/>
                <w:color w:val="000000" w:themeColor="text1"/>
              </w:rPr>
            </w:pPr>
            <w:r w:rsidRPr="00E53516">
              <w:rPr>
                <w:rFonts w:ascii="Cambria" w:hAnsi="Cambria"/>
                <w:color w:val="000000" w:themeColor="text1"/>
              </w:rPr>
              <w:t xml:space="preserve">fabrycznie nowe, wyprodukowane </w:t>
            </w:r>
            <w:r w:rsidRPr="00024811">
              <w:rPr>
                <w:rFonts w:ascii="Cambria" w:hAnsi="Cambria"/>
                <w:color w:val="000000" w:themeColor="text1"/>
              </w:rPr>
              <w:t>nie wcześniej niż w roku 202</w:t>
            </w:r>
            <w:r w:rsidR="007F4CD7">
              <w:rPr>
                <w:rFonts w:ascii="Cambria" w:hAnsi="Cambria"/>
                <w:color w:val="000000" w:themeColor="text1"/>
              </w:rPr>
              <w:t>1</w:t>
            </w:r>
            <w:r w:rsidRPr="00E53516">
              <w:rPr>
                <w:rFonts w:ascii="Cambria" w:hAnsi="Cambria"/>
                <w:color w:val="000000" w:themeColor="text1"/>
              </w:rPr>
              <w:t xml:space="preserve">, nieużywane, nie będące przedmiotem wystaw, badań naukowych, prac rozwojowych, usług badawczych, nie będące przedmiotem </w:t>
            </w:r>
            <w:proofErr w:type="spellStart"/>
            <w:r w:rsidRPr="00E53516">
              <w:rPr>
                <w:rFonts w:ascii="Cambria" w:hAnsi="Cambria"/>
                <w:color w:val="000000" w:themeColor="text1"/>
              </w:rPr>
              <w:t>podemonstracyjnym</w:t>
            </w:r>
            <w:proofErr w:type="spellEnd"/>
            <w:r w:rsidRPr="00E53516">
              <w:rPr>
                <w:rFonts w:ascii="Cambria" w:hAnsi="Cambria"/>
                <w:color w:val="000000" w:themeColor="text1"/>
              </w:rPr>
              <w:t xml:space="preserve"> i </w:t>
            </w:r>
            <w:proofErr w:type="spellStart"/>
            <w:r w:rsidRPr="00E53516">
              <w:rPr>
                <w:rFonts w:ascii="Cambria" w:hAnsi="Cambria"/>
                <w:color w:val="000000" w:themeColor="text1"/>
              </w:rPr>
              <w:t>rekondycjonowanym</w:t>
            </w:r>
            <w:proofErr w:type="spellEnd"/>
            <w:r w:rsidRPr="00E53516">
              <w:rPr>
                <w:rFonts w:ascii="Cambria" w:hAnsi="Cambria"/>
                <w:color w:val="000000" w:themeColor="text1"/>
              </w:rPr>
              <w:t xml:space="preserve">, wcześniej nie wykorzystywane w jakimkolwiek celu przez inny </w:t>
            </w:r>
            <w:r w:rsidR="00553563" w:rsidRPr="00E53516">
              <w:rPr>
                <w:rFonts w:ascii="Cambria" w:hAnsi="Cambria"/>
                <w:color w:val="000000" w:themeColor="text1"/>
              </w:rPr>
              <w:t>p</w:t>
            </w:r>
            <w:r w:rsidR="00553563">
              <w:rPr>
                <w:rFonts w:ascii="Cambria" w:hAnsi="Cambria"/>
                <w:color w:val="000000" w:themeColor="text1"/>
              </w:rPr>
              <w:t>o</w:t>
            </w:r>
            <w:r w:rsidR="00553563" w:rsidRPr="00E53516">
              <w:rPr>
                <w:rFonts w:ascii="Cambria" w:hAnsi="Cambria"/>
                <w:color w:val="000000" w:themeColor="text1"/>
              </w:rPr>
              <w:t>dmiot</w:t>
            </w:r>
            <w:r w:rsidRPr="00E53516">
              <w:rPr>
                <w:rFonts w:ascii="Cambria" w:hAnsi="Cambria"/>
                <w:color w:val="000000" w:themeColor="text1"/>
              </w:rPr>
              <w:t>, dopuszczon</w:t>
            </w:r>
            <w:r w:rsidR="00553563">
              <w:rPr>
                <w:rFonts w:ascii="Cambria" w:hAnsi="Cambria"/>
                <w:color w:val="000000" w:themeColor="text1"/>
              </w:rPr>
              <w:t>e</w:t>
            </w:r>
            <w:r w:rsidRPr="00E53516">
              <w:rPr>
                <w:rFonts w:ascii="Cambria" w:hAnsi="Cambria"/>
                <w:color w:val="000000" w:themeColor="text1"/>
              </w:rPr>
              <w:t xml:space="preserve"> do obrotu i stosowania na terenie RP zgodnie z obowiązującymi przepisami prawa</w:t>
            </w:r>
            <w:r w:rsidR="005C230C">
              <w:rPr>
                <w:rFonts w:ascii="Cambria" w:hAnsi="Cambria"/>
                <w:color w:val="000000" w:themeColor="text1"/>
              </w:rPr>
              <w:t xml:space="preserve">, </w:t>
            </w:r>
            <w:r w:rsidR="005C230C" w:rsidRPr="005C230C">
              <w:rPr>
                <w:rFonts w:ascii="Cambria" w:hAnsi="Cambria"/>
                <w:color w:val="000000" w:themeColor="text1"/>
              </w:rPr>
              <w:t>woln</w:t>
            </w:r>
            <w:r w:rsidR="005C230C">
              <w:rPr>
                <w:rFonts w:ascii="Cambria" w:hAnsi="Cambria"/>
                <w:color w:val="000000" w:themeColor="text1"/>
              </w:rPr>
              <w:t>e</w:t>
            </w:r>
            <w:r w:rsidR="005C230C" w:rsidRPr="005C230C">
              <w:rPr>
                <w:rFonts w:ascii="Cambria" w:hAnsi="Cambria"/>
                <w:color w:val="000000" w:themeColor="text1"/>
              </w:rPr>
              <w:t xml:space="preserve"> od wad fizycznych i prawnych</w:t>
            </w:r>
            <w:r w:rsidR="005C230C">
              <w:rPr>
                <w:rFonts w:ascii="Cambria" w:hAnsi="Cambria"/>
                <w:color w:val="000000" w:themeColor="text1"/>
              </w:rPr>
              <w:t>,</w:t>
            </w:r>
          </w:p>
          <w:p w14:paraId="719DCA3D" w14:textId="39C25116" w:rsidR="002D0953" w:rsidRPr="00E53516" w:rsidRDefault="002D0953" w:rsidP="00A05A6E">
            <w:pPr>
              <w:pStyle w:val="Bezodstpw"/>
              <w:numPr>
                <w:ilvl w:val="0"/>
                <w:numId w:val="7"/>
              </w:numPr>
              <w:jc w:val="both"/>
              <w:rPr>
                <w:rFonts w:ascii="Cambria" w:hAnsi="Cambria"/>
                <w:color w:val="000000" w:themeColor="text1"/>
              </w:rPr>
            </w:pPr>
            <w:r w:rsidRPr="00E53516">
              <w:rPr>
                <w:rFonts w:ascii="Cambria" w:hAnsi="Cambria"/>
                <w:color w:val="000000" w:themeColor="text1"/>
              </w:rPr>
              <w:t>kompletne, gotowe do użycia po zainstalowaniu bez konieczności dokonywania zakupów uzupełniających, z instrukcją obsługi w języku polskim</w:t>
            </w:r>
            <w:r w:rsidR="00A05A6E">
              <w:rPr>
                <w:rFonts w:ascii="Cambria" w:hAnsi="Cambria"/>
                <w:color w:val="000000" w:themeColor="text1"/>
              </w:rPr>
              <w:t>.</w:t>
            </w:r>
          </w:p>
        </w:tc>
        <w:tc>
          <w:tcPr>
            <w:tcW w:w="1278" w:type="dxa"/>
          </w:tcPr>
          <w:p w14:paraId="4D648B3B" w14:textId="77777777"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53E470E"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5B20CE0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7"/>
        </w:trPr>
        <w:tc>
          <w:tcPr>
            <w:tcW w:w="708" w:type="dxa"/>
            <w:shd w:val="clear" w:color="auto" w:fill="auto"/>
          </w:tcPr>
          <w:p w14:paraId="5323E098"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26C1A9C" w14:textId="77777777"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Zaawansowany, bezprzewodowy symulator dorosłego człowieka odwzorowujący cechy ciała ludzkiego, takie jak wygląd, wzrost oraz fizjologiczny zakres ruchów w stawach.</w:t>
            </w:r>
          </w:p>
        </w:tc>
        <w:tc>
          <w:tcPr>
            <w:tcW w:w="1278" w:type="dxa"/>
          </w:tcPr>
          <w:p w14:paraId="2845A206" w14:textId="77777777" w:rsidR="002D0953" w:rsidRPr="00E53516" w:rsidRDefault="002D0953" w:rsidP="002D0953">
            <w:pPr>
              <w:tabs>
                <w:tab w:val="num" w:pos="720"/>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265815F" w14:textId="77777777" w:rsidR="002D0953" w:rsidRPr="00E53516" w:rsidRDefault="002D0953" w:rsidP="002D0953">
            <w:pPr>
              <w:tabs>
                <w:tab w:val="num" w:pos="720"/>
              </w:tabs>
              <w:jc w:val="center"/>
              <w:rPr>
                <w:rFonts w:ascii="Cambria" w:hAnsi="Cambria" w:cstheme="minorHAnsi"/>
                <w:color w:val="000000" w:themeColor="text1"/>
              </w:rPr>
            </w:pPr>
          </w:p>
        </w:tc>
      </w:tr>
      <w:tr w:rsidR="002D0953" w:rsidRPr="00E53516" w14:paraId="57D12FEB"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708" w:type="dxa"/>
            <w:shd w:val="clear" w:color="auto" w:fill="auto"/>
          </w:tcPr>
          <w:p w14:paraId="148D15C6"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38912FE" w14:textId="0F73A3FA" w:rsidR="002D0953" w:rsidRPr="00E53516" w:rsidRDefault="002D0953" w:rsidP="007F4CD7">
            <w:pPr>
              <w:pStyle w:val="Bezodstpw"/>
              <w:jc w:val="both"/>
              <w:rPr>
                <w:rFonts w:ascii="Cambria" w:hAnsi="Cambria" w:cstheme="minorHAnsi"/>
                <w:color w:val="000000" w:themeColor="text1"/>
              </w:rPr>
            </w:pPr>
            <w:r>
              <w:rPr>
                <w:rFonts w:ascii="Cambria" w:hAnsi="Cambria" w:cstheme="minorHAnsi"/>
                <w:color w:val="000000" w:themeColor="text1"/>
              </w:rPr>
              <w:t xml:space="preserve">Możliwa praca bezprzewodowa. Symulator wyposażony w akumulator oraz ładowarkę. </w:t>
            </w:r>
          </w:p>
        </w:tc>
        <w:tc>
          <w:tcPr>
            <w:tcW w:w="1278" w:type="dxa"/>
          </w:tcPr>
          <w:p w14:paraId="3CAA4761"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B813B6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5B263B2" w14:textId="77777777" w:rsidTr="00892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trPr>
        <w:tc>
          <w:tcPr>
            <w:tcW w:w="708" w:type="dxa"/>
            <w:shd w:val="clear" w:color="auto" w:fill="auto"/>
          </w:tcPr>
          <w:p w14:paraId="0F281F1E"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13E8616" w14:textId="2DBDB849" w:rsidR="002D0953" w:rsidRPr="00E53516" w:rsidRDefault="002D0953" w:rsidP="003360FD">
            <w:pPr>
              <w:pStyle w:val="Bezodstpw"/>
              <w:jc w:val="both"/>
              <w:rPr>
                <w:rFonts w:ascii="Cambria" w:hAnsi="Cambria" w:cstheme="minorHAnsi"/>
                <w:b/>
                <w:color w:val="000000" w:themeColor="text1"/>
              </w:rPr>
            </w:pPr>
            <w:r>
              <w:rPr>
                <w:rFonts w:ascii="Cambria" w:hAnsi="Cambria" w:cstheme="minorHAnsi"/>
                <w:color w:val="000000" w:themeColor="text1"/>
              </w:rPr>
              <w:t xml:space="preserve">Możliwość generowania dźwięków fabrycznie nagranych </w:t>
            </w:r>
            <w:r w:rsidR="003360FD">
              <w:rPr>
                <w:rFonts w:ascii="Cambria" w:hAnsi="Cambria" w:cstheme="minorHAnsi"/>
                <w:color w:val="000000" w:themeColor="text1"/>
              </w:rPr>
              <w:t xml:space="preserve">– </w:t>
            </w:r>
            <w:r>
              <w:rPr>
                <w:rFonts w:ascii="Cambria" w:hAnsi="Cambria" w:cstheme="minorHAnsi"/>
                <w:color w:val="000000" w:themeColor="text1"/>
              </w:rPr>
              <w:t>co najmniej: kaszel, strid</w:t>
            </w:r>
            <w:r w:rsidR="003360FD">
              <w:rPr>
                <w:rFonts w:ascii="Cambria" w:hAnsi="Cambria" w:cstheme="minorHAnsi"/>
                <w:color w:val="000000" w:themeColor="text1"/>
              </w:rPr>
              <w:t>or, świst, wymioty, pojękiwania</w:t>
            </w:r>
            <w:r w:rsidR="005B4769" w:rsidRPr="005B4769">
              <w:rPr>
                <w:rFonts w:ascii="Cambria" w:hAnsi="Cambria" w:cstheme="minorHAnsi"/>
                <w:color w:val="000000" w:themeColor="text1"/>
              </w:rPr>
              <w:t>.</w:t>
            </w:r>
          </w:p>
        </w:tc>
        <w:tc>
          <w:tcPr>
            <w:tcW w:w="1278" w:type="dxa"/>
          </w:tcPr>
          <w:p w14:paraId="26AAB8B6"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E7CD2D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9AE4B2B"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345B9D4C" w14:textId="77777777"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UKŁAD ODDECHOWY</w:t>
            </w:r>
          </w:p>
        </w:tc>
      </w:tr>
      <w:tr w:rsidR="002D0953" w:rsidRPr="00E53516" w14:paraId="25C4189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708" w:type="dxa"/>
            <w:shd w:val="clear" w:color="auto" w:fill="auto"/>
          </w:tcPr>
          <w:p w14:paraId="6E86934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BCDD347" w14:textId="77777777"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heme="minorHAnsi"/>
                <w:color w:val="000000" w:themeColor="text1"/>
              </w:rPr>
              <w:t>Głowa rzeczywistych rozmiarów z elastycznym językiem, chrząstką nalewkowatą, nagłośnią, dołkiem nagłośniowym, strunami głosowymi, tchawicą, drzewem oskrzelowym, przełykiem i sztucznymi płucami. Funkcja oddechu spontanicznego oraz realistycznego unoszenia się i opadania klatki piersiowej.</w:t>
            </w:r>
          </w:p>
        </w:tc>
        <w:tc>
          <w:tcPr>
            <w:tcW w:w="1278" w:type="dxa"/>
          </w:tcPr>
          <w:p w14:paraId="622F309E" w14:textId="77777777" w:rsidR="002D0953" w:rsidRPr="00E53516" w:rsidRDefault="002D0953" w:rsidP="002D0953">
            <w:pPr>
              <w:tabs>
                <w:tab w:val="left" w:pos="317"/>
              </w:tabs>
              <w:jc w:val="center"/>
              <w:rPr>
                <w:rFonts w:ascii="Cambria" w:hAnsi="Cambria" w:cstheme="minorHAnsi"/>
                <w:b/>
                <w:color w:val="000000" w:themeColor="text1"/>
                <w:highlight w:val="yellow"/>
              </w:rPr>
            </w:pPr>
            <w:r w:rsidRPr="00E53516">
              <w:rPr>
                <w:rFonts w:ascii="Cambria" w:hAnsi="Cambria" w:cstheme="minorHAnsi"/>
                <w:b/>
                <w:color w:val="000000" w:themeColor="text1"/>
              </w:rPr>
              <w:t>TAK</w:t>
            </w:r>
          </w:p>
        </w:tc>
        <w:tc>
          <w:tcPr>
            <w:tcW w:w="1278" w:type="dxa"/>
          </w:tcPr>
          <w:p w14:paraId="476917D5" w14:textId="77777777" w:rsidR="002D0953" w:rsidRPr="00E53516" w:rsidRDefault="002D0953" w:rsidP="002D0953">
            <w:pPr>
              <w:tabs>
                <w:tab w:val="left" w:pos="317"/>
              </w:tabs>
              <w:jc w:val="center"/>
              <w:rPr>
                <w:rFonts w:ascii="Cambria" w:hAnsi="Cambria" w:cstheme="minorHAnsi"/>
                <w:color w:val="000000" w:themeColor="text1"/>
                <w:highlight w:val="yellow"/>
              </w:rPr>
            </w:pPr>
          </w:p>
        </w:tc>
      </w:tr>
      <w:tr w:rsidR="002D0953" w:rsidRPr="00E53516" w14:paraId="0F318A2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708" w:type="dxa"/>
            <w:shd w:val="clear" w:color="auto" w:fill="auto"/>
          </w:tcPr>
          <w:p w14:paraId="6EEFA33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A54FFFE" w14:textId="032A68AD"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wprowadzania, zabezpieczania i pielęgnacji rurki tracheotomijnej i odsysania.</w:t>
            </w:r>
          </w:p>
        </w:tc>
        <w:tc>
          <w:tcPr>
            <w:tcW w:w="1278" w:type="dxa"/>
          </w:tcPr>
          <w:p w14:paraId="29EDA817"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D5634BA"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598A04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6"/>
        </w:trPr>
        <w:tc>
          <w:tcPr>
            <w:tcW w:w="708" w:type="dxa"/>
            <w:shd w:val="clear" w:color="auto" w:fill="auto"/>
          </w:tcPr>
          <w:p w14:paraId="7A8DD80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EA65B6B" w14:textId="3AEA272C"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osłuchiwania szmerów oddechowych (prawidłowych i patologicznych: minimum 4 szmery) ustawianych niezależnie dla lewego i prawego płuca, osłuchiwanych w minimum 5 miejscach klatki piersiowej).</w:t>
            </w:r>
          </w:p>
        </w:tc>
        <w:tc>
          <w:tcPr>
            <w:tcW w:w="1278" w:type="dxa"/>
          </w:tcPr>
          <w:p w14:paraId="3F0DD28A"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052DA9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F08940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708" w:type="dxa"/>
            <w:shd w:val="clear" w:color="auto" w:fill="auto"/>
          </w:tcPr>
          <w:p w14:paraId="5B48CFCD"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0A9A47C" w14:textId="3CC21C96"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Unoszenie się klatki piersiowej podczas wdechu.</w:t>
            </w:r>
          </w:p>
        </w:tc>
        <w:tc>
          <w:tcPr>
            <w:tcW w:w="1278" w:type="dxa"/>
          </w:tcPr>
          <w:p w14:paraId="37180F1A"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1081B3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73A970C"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61961F45" w14:textId="77777777"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UKŁAD KRĄŻENIA</w:t>
            </w:r>
          </w:p>
        </w:tc>
      </w:tr>
      <w:tr w:rsidR="002D0953" w:rsidRPr="00E53516" w14:paraId="3879C31C"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6"/>
        </w:trPr>
        <w:tc>
          <w:tcPr>
            <w:tcW w:w="708" w:type="dxa"/>
            <w:shd w:val="clear" w:color="auto" w:fill="auto"/>
          </w:tcPr>
          <w:p w14:paraId="7DC1804C"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15F96E8" w14:textId="6F4EE977"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Tętno wyczuwalne na tętnicach szyjnych i obwodowych.</w:t>
            </w:r>
            <w:r>
              <w:rPr>
                <w:rFonts w:ascii="Cambria" w:hAnsi="Cambria" w:cstheme="minorHAnsi"/>
                <w:color w:val="000000" w:themeColor="text1"/>
              </w:rPr>
              <w:br/>
              <w:t>Tętno na tętnicach obwodowych zsynchronizowane z ciśnieniem krwi.</w:t>
            </w:r>
            <w:r>
              <w:rPr>
                <w:rFonts w:ascii="Cambria" w:hAnsi="Cambria" w:cstheme="minorHAnsi"/>
                <w:color w:val="000000" w:themeColor="text1"/>
              </w:rPr>
              <w:br/>
              <w:t>Możliwość wielostopniowego ustawiania siły wyczuwalnego tętna na tętnicy obwodowej.</w:t>
            </w:r>
          </w:p>
        </w:tc>
        <w:tc>
          <w:tcPr>
            <w:tcW w:w="1278" w:type="dxa"/>
          </w:tcPr>
          <w:p w14:paraId="3B2D09B0"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9D982B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5C0E1D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708" w:type="dxa"/>
            <w:shd w:val="clear" w:color="auto" w:fill="auto"/>
          </w:tcPr>
          <w:p w14:paraId="323EEE54"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49C83C" w14:textId="513FAA7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Pomiar ciśnienia tętniczego krwi metodą </w:t>
            </w:r>
            <w:proofErr w:type="spellStart"/>
            <w:r>
              <w:rPr>
                <w:rFonts w:ascii="Cambria" w:hAnsi="Cambria" w:cstheme="minorHAnsi"/>
                <w:color w:val="000000" w:themeColor="text1"/>
              </w:rPr>
              <w:t>Korotkowa</w:t>
            </w:r>
            <w:proofErr w:type="spellEnd"/>
            <w:r>
              <w:rPr>
                <w:rFonts w:ascii="Cambria" w:hAnsi="Cambria" w:cstheme="minorHAnsi"/>
                <w:color w:val="000000" w:themeColor="text1"/>
              </w:rPr>
              <w:t xml:space="preserve"> i symulacyjną</w:t>
            </w:r>
            <w:r w:rsidR="00DA1A20">
              <w:rPr>
                <w:rFonts w:ascii="Cambria" w:hAnsi="Cambria" w:cstheme="minorHAnsi"/>
                <w:color w:val="000000" w:themeColor="text1"/>
              </w:rPr>
              <w:t>.</w:t>
            </w:r>
          </w:p>
        </w:tc>
        <w:tc>
          <w:tcPr>
            <w:tcW w:w="1278" w:type="dxa"/>
          </w:tcPr>
          <w:p w14:paraId="309376B8"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43E514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2A390E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708" w:type="dxa"/>
            <w:shd w:val="clear" w:color="auto" w:fill="auto"/>
          </w:tcPr>
          <w:p w14:paraId="53A5C9A7"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A35FADD" w14:textId="0603773A"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Osłuchiwanie tonów serca oraz wad zastawkowych (minimum 5 tonów).</w:t>
            </w:r>
          </w:p>
        </w:tc>
        <w:tc>
          <w:tcPr>
            <w:tcW w:w="1278" w:type="dxa"/>
          </w:tcPr>
          <w:p w14:paraId="23E5B90B"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3EF89CC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B339F9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708" w:type="dxa"/>
            <w:shd w:val="clear" w:color="auto" w:fill="auto"/>
          </w:tcPr>
          <w:p w14:paraId="37FBBFFF"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00162B1" w14:textId="7E7D169A"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generowania fizjologicznych oraz patologicznych rytmów serca oraz ich monitorowanie za pomocą minimum 3-odprowadzeniowego EKG.</w:t>
            </w:r>
          </w:p>
        </w:tc>
        <w:tc>
          <w:tcPr>
            <w:tcW w:w="1278" w:type="dxa"/>
          </w:tcPr>
          <w:p w14:paraId="6033FDF6"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5A2A22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12844171"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rPr>
        <w:tc>
          <w:tcPr>
            <w:tcW w:w="708" w:type="dxa"/>
            <w:shd w:val="clear" w:color="auto" w:fill="auto"/>
          </w:tcPr>
          <w:p w14:paraId="567D38A5"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CF2E9E9" w14:textId="3A41AFDC"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Oprogramowanie zawierające bibliotekę minimum 20 rytmów pracy serca.</w:t>
            </w:r>
          </w:p>
        </w:tc>
        <w:tc>
          <w:tcPr>
            <w:tcW w:w="1278" w:type="dxa"/>
          </w:tcPr>
          <w:p w14:paraId="2E044C90"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5F9FDA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C65076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08" w:type="dxa"/>
            <w:shd w:val="clear" w:color="auto" w:fill="auto"/>
          </w:tcPr>
          <w:p w14:paraId="76CF3CD3"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75D7460" w14:textId="7D310FA2"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Częstość pracy serca w zapisie EKG w zakresie nie mniejszym niż </w:t>
            </w:r>
            <w:r>
              <w:rPr>
                <w:rFonts w:ascii="Cambria" w:hAnsi="Cambria" w:cstheme="minorHAnsi"/>
                <w:color w:val="000000" w:themeColor="text1"/>
              </w:rPr>
              <w:br/>
              <w:t>0-180/minutę.</w:t>
            </w:r>
          </w:p>
        </w:tc>
        <w:tc>
          <w:tcPr>
            <w:tcW w:w="1278" w:type="dxa"/>
          </w:tcPr>
          <w:p w14:paraId="274634F5"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B6A69A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3951DA24"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8" w:type="dxa"/>
            <w:shd w:val="clear" w:color="auto" w:fill="auto"/>
          </w:tcPr>
          <w:p w14:paraId="5ADA20C2" w14:textId="77777777" w:rsidR="002D0953" w:rsidRPr="00032EA8"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D27959A" w14:textId="0E62C058"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Generowanie minimum dwóch rodzajów artefaktów w zapisie EKG.</w:t>
            </w:r>
          </w:p>
        </w:tc>
        <w:tc>
          <w:tcPr>
            <w:tcW w:w="1278" w:type="dxa"/>
          </w:tcPr>
          <w:p w14:paraId="72A3410F"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03D00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996FB9D"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00CA3D1C" w14:textId="69F5402D" w:rsidR="002D0953" w:rsidRPr="00E53516" w:rsidRDefault="002D0953" w:rsidP="001B5751">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PODAWANIE LEKÓW I PŁYNOTERAPIA</w:t>
            </w:r>
          </w:p>
        </w:tc>
      </w:tr>
      <w:tr w:rsidR="002D0953" w:rsidRPr="00E53516" w14:paraId="4AEFF979"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trPr>
        <w:tc>
          <w:tcPr>
            <w:tcW w:w="708" w:type="dxa"/>
            <w:shd w:val="clear" w:color="auto" w:fill="auto"/>
          </w:tcPr>
          <w:p w14:paraId="603FA8D3"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53C9673" w14:textId="1DC93F1B"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założenia dostępu dożylnego na minimum jednej kończynie górnej.</w:t>
            </w:r>
          </w:p>
        </w:tc>
        <w:tc>
          <w:tcPr>
            <w:tcW w:w="1278" w:type="dxa"/>
          </w:tcPr>
          <w:p w14:paraId="00646D8F"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7CBA7C5"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C8AD72A"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6"/>
        </w:trPr>
        <w:tc>
          <w:tcPr>
            <w:tcW w:w="708" w:type="dxa"/>
            <w:shd w:val="clear" w:color="auto" w:fill="auto"/>
          </w:tcPr>
          <w:p w14:paraId="73427510"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2F84821" w14:textId="7777777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wykonania iniekcji domięśniowych, podskórnych </w:t>
            </w:r>
            <w:r w:rsidRPr="00F21AD4">
              <w:rPr>
                <w:rFonts w:ascii="Cambria" w:hAnsi="Cambria" w:cstheme="minorHAnsi"/>
                <w:strike/>
                <w:color w:val="FF0000"/>
              </w:rPr>
              <w:t xml:space="preserve">i </w:t>
            </w:r>
            <w:proofErr w:type="spellStart"/>
            <w:r w:rsidRPr="00F21AD4">
              <w:rPr>
                <w:rFonts w:ascii="Cambria" w:hAnsi="Cambria" w:cstheme="minorHAnsi"/>
                <w:strike/>
                <w:color w:val="FF0000"/>
              </w:rPr>
              <w:t>doszpikowych</w:t>
            </w:r>
            <w:proofErr w:type="spellEnd"/>
            <w:r>
              <w:rPr>
                <w:rFonts w:ascii="Cambria" w:hAnsi="Cambria" w:cstheme="minorHAnsi"/>
                <w:color w:val="000000" w:themeColor="text1"/>
              </w:rPr>
              <w:t>.</w:t>
            </w:r>
          </w:p>
          <w:p w14:paraId="7AF86A8F" w14:textId="77777777" w:rsidR="002D0953" w:rsidRPr="00F57CF5" w:rsidRDefault="002D0953" w:rsidP="002D0953">
            <w:pPr>
              <w:pStyle w:val="Bezodstpw"/>
              <w:jc w:val="both"/>
              <w:rPr>
                <w:rFonts w:ascii="Cambria" w:hAnsi="Cambria" w:cstheme="minorHAnsi"/>
                <w:color w:val="000000" w:themeColor="text1"/>
                <w:sz w:val="10"/>
                <w:szCs w:val="10"/>
              </w:rPr>
            </w:pPr>
          </w:p>
          <w:p w14:paraId="5791EC69" w14:textId="1BD43961"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Dołączyć w komplecie części wymienne niezbędne do wykonywania wyżej wymienionych iniekcji w ilości minimum 10 sztuk każdego rodzaju.</w:t>
            </w:r>
          </w:p>
        </w:tc>
        <w:tc>
          <w:tcPr>
            <w:tcW w:w="1278" w:type="dxa"/>
          </w:tcPr>
          <w:p w14:paraId="14274CE4"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2BD8B0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B9331A8"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708" w:type="dxa"/>
            <w:shd w:val="clear" w:color="auto" w:fill="auto"/>
          </w:tcPr>
          <w:p w14:paraId="756D67BB"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01316C58" w14:textId="3DBCEE44"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podawania/zakraplania leków do oka, ucha i nosa.</w:t>
            </w:r>
          </w:p>
        </w:tc>
        <w:tc>
          <w:tcPr>
            <w:tcW w:w="1278" w:type="dxa"/>
          </w:tcPr>
          <w:p w14:paraId="601625BD"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CB29F3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403FA2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708" w:type="dxa"/>
            <w:shd w:val="clear" w:color="auto" w:fill="auto"/>
          </w:tcPr>
          <w:p w14:paraId="58E50612"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526CD1C" w14:textId="553A135F"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symulowania wkłucia centralnego oraz ćwiczenia pielęgnacji miejsca wkłucia.</w:t>
            </w:r>
          </w:p>
        </w:tc>
        <w:tc>
          <w:tcPr>
            <w:tcW w:w="1278" w:type="dxa"/>
          </w:tcPr>
          <w:p w14:paraId="1C978C95"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F8E8B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0247F575"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501CF74C" w14:textId="644575FA" w:rsidR="002D0953" w:rsidRPr="00E53516" w:rsidRDefault="002D0953" w:rsidP="001B5751">
            <w:pPr>
              <w:tabs>
                <w:tab w:val="left" w:pos="317"/>
              </w:tabs>
              <w:spacing w:after="0"/>
              <w:jc w:val="center"/>
              <w:rPr>
                <w:rFonts w:ascii="Cambria" w:hAnsi="Cambria" w:cstheme="minorHAnsi"/>
                <w:b/>
                <w:color w:val="000000" w:themeColor="text1"/>
              </w:rPr>
            </w:pPr>
            <w:r>
              <w:rPr>
                <w:rFonts w:ascii="Cambria" w:hAnsi="Cambria" w:cstheme="minorHAnsi"/>
                <w:b/>
                <w:color w:val="000000" w:themeColor="text1"/>
              </w:rPr>
              <w:t>POZOSTAŁE</w:t>
            </w:r>
            <w:r w:rsidR="00AD4638">
              <w:rPr>
                <w:rFonts w:ascii="Cambria" w:hAnsi="Cambria" w:cstheme="minorHAnsi"/>
                <w:b/>
                <w:color w:val="000000" w:themeColor="text1"/>
              </w:rPr>
              <w:t xml:space="preserve"> FUNKCJE</w:t>
            </w:r>
          </w:p>
        </w:tc>
      </w:tr>
      <w:tr w:rsidR="002D0953" w:rsidRPr="00E53516" w14:paraId="5411F3A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08" w:type="dxa"/>
            <w:shd w:val="clear" w:color="auto" w:fill="auto"/>
          </w:tcPr>
          <w:p w14:paraId="1DA02AA0"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48FFA8B" w14:textId="5AD28CC5"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symulowanego płukania oczu i uszu.</w:t>
            </w:r>
          </w:p>
        </w:tc>
        <w:tc>
          <w:tcPr>
            <w:tcW w:w="1278" w:type="dxa"/>
          </w:tcPr>
          <w:p w14:paraId="428B7CBD"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C3D3B1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0ACA98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8" w:type="dxa"/>
            <w:shd w:val="clear" w:color="auto" w:fill="auto"/>
          </w:tcPr>
          <w:p w14:paraId="4FBCE39F"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1C752D12" w14:textId="6049061E"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założenia tamponady nosa.</w:t>
            </w:r>
          </w:p>
        </w:tc>
        <w:tc>
          <w:tcPr>
            <w:tcW w:w="1278" w:type="dxa"/>
          </w:tcPr>
          <w:p w14:paraId="564ECB01"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7CEB96F"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24286E"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AF0371F"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C7F7801" w14:textId="48DE656E"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pielęgnacji jamy ustnej. </w:t>
            </w:r>
          </w:p>
        </w:tc>
        <w:tc>
          <w:tcPr>
            <w:tcW w:w="1278" w:type="dxa"/>
          </w:tcPr>
          <w:p w14:paraId="312B8CBD"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6EC3085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81D5C6F"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708" w:type="dxa"/>
            <w:shd w:val="clear" w:color="auto" w:fill="auto"/>
          </w:tcPr>
          <w:p w14:paraId="452FE598"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987C5B2" w14:textId="6ECFF9C6"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Wprowadzanie zgłębnika i odsysanie odcinka gardłowego </w:t>
            </w:r>
            <w:r>
              <w:rPr>
                <w:rFonts w:ascii="Cambria" w:hAnsi="Cambria" w:cstheme="minorHAnsi"/>
                <w:color w:val="000000" w:themeColor="text1"/>
              </w:rPr>
              <w:br/>
              <w:t>i krtaniowego dróg oddechowych.</w:t>
            </w:r>
          </w:p>
        </w:tc>
        <w:tc>
          <w:tcPr>
            <w:tcW w:w="1278" w:type="dxa"/>
          </w:tcPr>
          <w:p w14:paraId="48B81076"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85C4DB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A096B37"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708" w:type="dxa"/>
            <w:shd w:val="clear" w:color="auto" w:fill="auto"/>
          </w:tcPr>
          <w:p w14:paraId="4970060F"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9A55154" w14:textId="1EAA5AEA"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Możliwość płukania żołądka i odżywiania przez zgłębnik.</w:t>
            </w:r>
          </w:p>
        </w:tc>
        <w:tc>
          <w:tcPr>
            <w:tcW w:w="1278" w:type="dxa"/>
          </w:tcPr>
          <w:p w14:paraId="062DE23B"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294C9553"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84B750C"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708" w:type="dxa"/>
            <w:shd w:val="clear" w:color="auto" w:fill="auto"/>
          </w:tcPr>
          <w:p w14:paraId="3534930B"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3381F2E2" w14:textId="2CD9F503" w:rsidR="002D0953" w:rsidRPr="00ED0F1E" w:rsidRDefault="002D0953" w:rsidP="002D0953">
            <w:pPr>
              <w:pStyle w:val="Bezodstpw"/>
              <w:jc w:val="both"/>
              <w:rPr>
                <w:rFonts w:ascii="Cambria" w:hAnsi="Cambria" w:cstheme="minorHAnsi"/>
                <w:bCs/>
                <w:color w:val="000000" w:themeColor="text1"/>
              </w:rPr>
            </w:pPr>
            <w:r>
              <w:rPr>
                <w:rFonts w:ascii="Cambria" w:hAnsi="Cambria" w:cstheme="minorHAnsi"/>
                <w:bCs/>
                <w:color w:val="000000" w:themeColor="text1"/>
              </w:rPr>
              <w:t>Odgłosy perystaltyki jelit (fizjologiczne i patologiczne).</w:t>
            </w:r>
          </w:p>
        </w:tc>
        <w:tc>
          <w:tcPr>
            <w:tcW w:w="1278" w:type="dxa"/>
          </w:tcPr>
          <w:p w14:paraId="1B4F9FEC"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8B6CFB7"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53FE5FAC"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708" w:type="dxa"/>
            <w:shd w:val="clear" w:color="auto" w:fill="auto"/>
          </w:tcPr>
          <w:p w14:paraId="01D637D6"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2B78E581" w14:textId="439370EA" w:rsidR="002D0953" w:rsidRPr="00E53516"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Odgłosy kaszlu, wymiotów, pojękiwania i odgłosy mowy.</w:t>
            </w:r>
          </w:p>
        </w:tc>
        <w:tc>
          <w:tcPr>
            <w:tcW w:w="1278" w:type="dxa"/>
          </w:tcPr>
          <w:p w14:paraId="580960C0"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AD18C40"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19AAB5A"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08" w:type="dxa"/>
            <w:shd w:val="clear" w:color="auto" w:fill="auto"/>
          </w:tcPr>
          <w:p w14:paraId="317F3029"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776770FA" w14:textId="4AFD663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Wymienne genitalia męskie i żeńskie z możliwością cewnikowania pęcherza moczowego.</w:t>
            </w:r>
          </w:p>
        </w:tc>
        <w:tc>
          <w:tcPr>
            <w:tcW w:w="1278" w:type="dxa"/>
          </w:tcPr>
          <w:p w14:paraId="56663017" w14:textId="2C68AE8F"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94FB33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9641827"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08" w:type="dxa"/>
            <w:shd w:val="clear" w:color="auto" w:fill="auto"/>
          </w:tcPr>
          <w:p w14:paraId="61A6FFB3"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5EAC6093" w14:textId="47FE6C37"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 xml:space="preserve">Możliwość wykonania procedury płukania okrężnicy </w:t>
            </w:r>
            <w:r>
              <w:rPr>
                <w:rFonts w:ascii="Cambria" w:hAnsi="Cambria" w:cstheme="minorHAnsi"/>
                <w:color w:val="000000" w:themeColor="text1"/>
              </w:rPr>
              <w:br/>
              <w:t>i realistycznego zwrotu treści.</w:t>
            </w:r>
          </w:p>
        </w:tc>
        <w:tc>
          <w:tcPr>
            <w:tcW w:w="1278" w:type="dxa"/>
          </w:tcPr>
          <w:p w14:paraId="1601CC7C" w14:textId="050C0404"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5E0E65CB"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22BA71BD"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
        </w:trPr>
        <w:tc>
          <w:tcPr>
            <w:tcW w:w="708" w:type="dxa"/>
            <w:shd w:val="clear" w:color="auto" w:fill="auto"/>
          </w:tcPr>
          <w:p w14:paraId="36B8A0C2" w14:textId="77777777" w:rsidR="002D0953" w:rsidRPr="00B663B6" w:rsidRDefault="002D0953"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3FBFAC8" w14:textId="389CEE1C" w:rsidR="002D0953" w:rsidRDefault="002D0953" w:rsidP="002D0953">
            <w:pPr>
              <w:pStyle w:val="Bezodstpw"/>
              <w:jc w:val="both"/>
              <w:rPr>
                <w:rFonts w:ascii="Cambria" w:hAnsi="Cambria" w:cstheme="minorHAnsi"/>
                <w:color w:val="000000" w:themeColor="text1"/>
              </w:rPr>
            </w:pPr>
            <w:r>
              <w:rPr>
                <w:rFonts w:ascii="Cambria" w:hAnsi="Cambria" w:cstheme="minorHAnsi"/>
                <w:color w:val="000000" w:themeColor="text1"/>
              </w:rPr>
              <w:t>Moduł do badania piersi zawierający zmiany nowotworowe minimum dwóch rozmiarów i dwóch twardości. Moduł nakładany na fantom.</w:t>
            </w:r>
          </w:p>
        </w:tc>
        <w:tc>
          <w:tcPr>
            <w:tcW w:w="1278" w:type="dxa"/>
          </w:tcPr>
          <w:p w14:paraId="54D0AF5C" w14:textId="5566897B"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64E43B0E" w14:textId="77777777" w:rsidR="002D0953" w:rsidRPr="00E53516" w:rsidRDefault="002D0953" w:rsidP="002D0953">
            <w:pPr>
              <w:tabs>
                <w:tab w:val="left" w:pos="317"/>
              </w:tabs>
              <w:jc w:val="center"/>
              <w:rPr>
                <w:rFonts w:ascii="Cambria" w:hAnsi="Cambria" w:cstheme="minorHAnsi"/>
                <w:color w:val="000000" w:themeColor="text1"/>
              </w:rPr>
            </w:pPr>
          </w:p>
        </w:tc>
      </w:tr>
      <w:tr w:rsidR="00EC2F7C" w:rsidRPr="00E53516" w14:paraId="1B5848F5"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708" w:type="dxa"/>
            <w:shd w:val="clear" w:color="auto" w:fill="auto"/>
          </w:tcPr>
          <w:p w14:paraId="34E25BA6" w14:textId="77777777" w:rsidR="00EC2F7C" w:rsidRPr="00B663B6" w:rsidRDefault="00EC2F7C" w:rsidP="002D0953">
            <w:pPr>
              <w:pStyle w:val="Wyliczkreska"/>
              <w:numPr>
                <w:ilvl w:val="0"/>
                <w:numId w:val="14"/>
              </w:numPr>
              <w:snapToGrid w:val="0"/>
              <w:spacing w:line="240" w:lineRule="auto"/>
              <w:ind w:left="550"/>
              <w:jc w:val="both"/>
              <w:rPr>
                <w:rFonts w:ascii="Cambria" w:hAnsi="Cambria" w:cs="Tahoma"/>
                <w:color w:val="000000" w:themeColor="text1"/>
                <w:sz w:val="22"/>
                <w:szCs w:val="22"/>
                <w:lang w:val="pl-PL"/>
              </w:rPr>
            </w:pPr>
          </w:p>
        </w:tc>
        <w:tc>
          <w:tcPr>
            <w:tcW w:w="6801" w:type="dxa"/>
            <w:shd w:val="clear" w:color="auto" w:fill="auto"/>
          </w:tcPr>
          <w:p w14:paraId="6AE2C625" w14:textId="3FC5446A" w:rsidR="00EC2F7C" w:rsidRDefault="00EC2F7C" w:rsidP="002D0953">
            <w:pPr>
              <w:pStyle w:val="Bezodstpw"/>
              <w:jc w:val="both"/>
              <w:rPr>
                <w:rFonts w:ascii="Cambria" w:hAnsi="Cambria" w:cstheme="minorHAnsi"/>
                <w:color w:val="000000" w:themeColor="text1"/>
              </w:rPr>
            </w:pPr>
            <w:r w:rsidRPr="00EC2F7C">
              <w:rPr>
                <w:rFonts w:ascii="Cambria" w:hAnsi="Cambria" w:cstheme="minorHAnsi"/>
                <w:color w:val="000000" w:themeColor="text1"/>
              </w:rPr>
              <w:t xml:space="preserve">Dołączyć dedykowany środek do konserwacji/czyszczenia gumy w aerozolu – </w:t>
            </w:r>
            <w:r w:rsidR="00550DD9" w:rsidRPr="00550DD9">
              <w:rPr>
                <w:rFonts w:ascii="Cambria" w:hAnsi="Cambria" w:cs="Tahoma"/>
                <w:color w:val="000000" w:themeColor="text1"/>
              </w:rPr>
              <w:t>minimum 2 l środka w opakowaniach po maksymalnie 500 ml.</w:t>
            </w:r>
          </w:p>
        </w:tc>
        <w:tc>
          <w:tcPr>
            <w:tcW w:w="1278" w:type="dxa"/>
          </w:tcPr>
          <w:p w14:paraId="18D8674A" w14:textId="73314827" w:rsidR="00EC2F7C" w:rsidRDefault="00EC2F7C"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0FF4073" w14:textId="77777777" w:rsidR="00EC2F7C" w:rsidRPr="00E53516" w:rsidRDefault="00EC2F7C" w:rsidP="002D0953">
            <w:pPr>
              <w:tabs>
                <w:tab w:val="left" w:pos="317"/>
              </w:tabs>
              <w:jc w:val="center"/>
              <w:rPr>
                <w:rFonts w:ascii="Cambria" w:hAnsi="Cambria" w:cstheme="minorHAnsi"/>
                <w:color w:val="000000" w:themeColor="text1"/>
              </w:rPr>
            </w:pPr>
          </w:p>
        </w:tc>
      </w:tr>
      <w:tr w:rsidR="002D0953" w:rsidRPr="00E53516" w14:paraId="45778D46"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5B2F6D0E" w14:textId="267D30CC" w:rsidR="002D0953" w:rsidRPr="00E53516" w:rsidRDefault="002D0953" w:rsidP="001B5751">
            <w:pPr>
              <w:tabs>
                <w:tab w:val="left" w:pos="317"/>
              </w:tabs>
              <w:spacing w:after="0"/>
              <w:jc w:val="center"/>
              <w:rPr>
                <w:rFonts w:ascii="Cambria" w:hAnsi="Cambria" w:cstheme="minorHAnsi"/>
                <w:b/>
                <w:color w:val="000000" w:themeColor="text1"/>
              </w:rPr>
            </w:pPr>
            <w:r w:rsidRPr="00E53516">
              <w:rPr>
                <w:rFonts w:ascii="Cambria" w:hAnsi="Cambria" w:cstheme="minorHAnsi"/>
                <w:b/>
                <w:color w:val="000000" w:themeColor="text1"/>
              </w:rPr>
              <w:t xml:space="preserve">SYMULOWANY MONITOR </w:t>
            </w:r>
            <w:r>
              <w:rPr>
                <w:rFonts w:ascii="Cambria" w:hAnsi="Cambria" w:cstheme="minorHAnsi"/>
                <w:b/>
                <w:color w:val="000000" w:themeColor="text1"/>
              </w:rPr>
              <w:t>PARAMETRÓW ŻYCIOWYCH PACJENTA</w:t>
            </w:r>
            <w:r w:rsidR="00C81838">
              <w:rPr>
                <w:rFonts w:ascii="Cambria" w:hAnsi="Cambria" w:cstheme="minorHAnsi"/>
                <w:b/>
                <w:color w:val="000000" w:themeColor="text1"/>
              </w:rPr>
              <w:t xml:space="preserve"> –</w:t>
            </w:r>
            <w:r w:rsidR="00C81838" w:rsidRPr="007F4CD7">
              <w:rPr>
                <w:rFonts w:ascii="Cambria" w:hAnsi="Cambria" w:cstheme="minorHAnsi"/>
                <w:b/>
                <w:color w:val="000000" w:themeColor="text1"/>
              </w:rPr>
              <w:t xml:space="preserve"> </w:t>
            </w:r>
            <w:r w:rsidR="00C81838" w:rsidRPr="00E62F6F">
              <w:rPr>
                <w:rFonts w:ascii="Cambria" w:hAnsi="Cambria" w:cstheme="minorHAnsi"/>
                <w:b/>
                <w:color w:val="000000" w:themeColor="text1"/>
              </w:rPr>
              <w:t>ilość</w:t>
            </w:r>
            <w:r w:rsidR="00C81838" w:rsidRPr="007F4CD7">
              <w:rPr>
                <w:rFonts w:ascii="Cambria" w:hAnsi="Cambria" w:cstheme="minorHAnsi"/>
                <w:b/>
                <w:color w:val="000000" w:themeColor="text1"/>
              </w:rPr>
              <w:t xml:space="preserve"> </w:t>
            </w:r>
            <w:r w:rsidR="00C81838">
              <w:rPr>
                <w:rFonts w:ascii="Cambria" w:hAnsi="Cambria" w:cstheme="minorHAnsi"/>
                <w:b/>
                <w:color w:val="000000" w:themeColor="text1"/>
              </w:rPr>
              <w:t>1</w:t>
            </w:r>
            <w:r w:rsidR="00C81838" w:rsidRPr="007F4CD7">
              <w:rPr>
                <w:rFonts w:ascii="Cambria" w:hAnsi="Cambria" w:cstheme="minorHAnsi"/>
                <w:b/>
                <w:color w:val="000000" w:themeColor="text1"/>
              </w:rPr>
              <w:t xml:space="preserve"> szt.</w:t>
            </w:r>
            <w:r w:rsidR="00497BB1" w:rsidRPr="00497BB1">
              <w:rPr>
                <w:rFonts w:ascii="Cambria" w:hAnsi="Cambria" w:cstheme="minorHAnsi"/>
                <w:b/>
                <w:color w:val="000000" w:themeColor="text1"/>
              </w:rPr>
              <w:t xml:space="preserve"> (1 monitor dla trzech fantomów)</w:t>
            </w:r>
          </w:p>
        </w:tc>
      </w:tr>
      <w:tr w:rsidR="002D0953" w:rsidRPr="00E53516" w14:paraId="1CACBE1F" w14:textId="77777777" w:rsidTr="00195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8"/>
        </w:trPr>
        <w:tc>
          <w:tcPr>
            <w:tcW w:w="708" w:type="dxa"/>
            <w:shd w:val="clear" w:color="auto" w:fill="auto"/>
          </w:tcPr>
          <w:p w14:paraId="16739272"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7FEFB6FC" w14:textId="79649F47" w:rsidR="00195FF3" w:rsidRDefault="002D0953" w:rsidP="00195FF3">
            <w:pPr>
              <w:pStyle w:val="Bezodstpw"/>
              <w:jc w:val="both"/>
              <w:rPr>
                <w:rFonts w:ascii="Cambria" w:hAnsi="Cambria" w:cs="Tahoma"/>
                <w:color w:val="000000" w:themeColor="text1"/>
              </w:rPr>
            </w:pPr>
            <w:r w:rsidRPr="0009660B">
              <w:rPr>
                <w:rFonts w:ascii="Cambria" w:hAnsi="Cambria" w:cs="Tahoma"/>
                <w:color w:val="000000" w:themeColor="text1"/>
              </w:rPr>
              <w:t xml:space="preserve">Wykonany w formie stacjonarnego komputera typu </w:t>
            </w:r>
            <w:proofErr w:type="spellStart"/>
            <w:r>
              <w:rPr>
                <w:rFonts w:ascii="Cambria" w:hAnsi="Cambria" w:cs="Tahoma"/>
                <w:color w:val="000000" w:themeColor="text1"/>
              </w:rPr>
              <w:t>a</w:t>
            </w:r>
            <w:r w:rsidRPr="0009660B">
              <w:rPr>
                <w:rFonts w:ascii="Cambria" w:hAnsi="Cambria" w:cs="Tahoma"/>
                <w:color w:val="000000" w:themeColor="text1"/>
              </w:rPr>
              <w:t>ll</w:t>
            </w:r>
            <w:proofErr w:type="spellEnd"/>
            <w:r w:rsidRPr="0009660B">
              <w:rPr>
                <w:rFonts w:ascii="Cambria" w:hAnsi="Cambria" w:cs="Tahoma"/>
                <w:color w:val="000000" w:themeColor="text1"/>
              </w:rPr>
              <w:t>-in-</w:t>
            </w:r>
            <w:r>
              <w:rPr>
                <w:rFonts w:ascii="Cambria" w:hAnsi="Cambria" w:cs="Tahoma"/>
                <w:color w:val="000000" w:themeColor="text1"/>
              </w:rPr>
              <w:t>o</w:t>
            </w:r>
            <w:r w:rsidRPr="0009660B">
              <w:rPr>
                <w:rFonts w:ascii="Cambria" w:hAnsi="Cambria" w:cs="Tahoma"/>
                <w:color w:val="000000" w:themeColor="text1"/>
              </w:rPr>
              <w:t xml:space="preserve">ne z kolorowym monitorem dotykowym, głośnikami, niezbędnymi </w:t>
            </w:r>
            <w:r w:rsidRPr="00195FF3">
              <w:rPr>
                <w:rFonts w:ascii="Cambria" w:hAnsi="Cambria" w:cs="Tahoma"/>
              </w:rPr>
              <w:t>bezprzewodowymi modułami komunikacji, oraz niezbędnym oprogramowaniem z niegraniczonymi czasowo licencjami</w:t>
            </w:r>
            <w:r w:rsidR="00BE5113">
              <w:rPr>
                <w:rFonts w:ascii="Cambria" w:hAnsi="Cambria" w:cs="Tahoma"/>
              </w:rPr>
              <w:t xml:space="preserve"> z możliwością zainstalowania na dowolnej ilości komputerów</w:t>
            </w:r>
            <w:r w:rsidRPr="00195FF3">
              <w:rPr>
                <w:rFonts w:ascii="Cambria" w:hAnsi="Cambria" w:cs="Tahoma"/>
              </w:rPr>
              <w:t xml:space="preserve">. Dysk twardy </w:t>
            </w:r>
            <w:r w:rsidR="002A33FC" w:rsidRPr="00195FF3">
              <w:rPr>
                <w:rFonts w:ascii="Cambria" w:hAnsi="Cambria" w:cs="Tahoma"/>
              </w:rPr>
              <w:t xml:space="preserve">typu </w:t>
            </w:r>
            <w:r w:rsidRPr="0009660B">
              <w:rPr>
                <w:rFonts w:ascii="Cambria" w:hAnsi="Cambria" w:cs="Tahoma"/>
                <w:color w:val="000000" w:themeColor="text1"/>
              </w:rPr>
              <w:t>SSD</w:t>
            </w:r>
            <w:r>
              <w:rPr>
                <w:rFonts w:ascii="Cambria" w:hAnsi="Cambria" w:cs="Tahoma"/>
                <w:color w:val="000000" w:themeColor="text1"/>
              </w:rPr>
              <w:t xml:space="preserve"> </w:t>
            </w:r>
            <w:r w:rsidRPr="0009660B">
              <w:rPr>
                <w:rFonts w:ascii="Cambria" w:hAnsi="Cambria" w:cs="Tahoma"/>
                <w:color w:val="000000" w:themeColor="text1"/>
              </w:rPr>
              <w:t xml:space="preserve">min. 240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 xml:space="preserve">, pamięć RAM min. 8 </w:t>
            </w:r>
            <w:proofErr w:type="spellStart"/>
            <w:r w:rsidRPr="0009660B">
              <w:rPr>
                <w:rFonts w:ascii="Cambria" w:hAnsi="Cambria" w:cs="Tahoma"/>
                <w:color w:val="000000" w:themeColor="text1"/>
              </w:rPr>
              <w:t>Gb</w:t>
            </w:r>
            <w:proofErr w:type="spellEnd"/>
            <w:r w:rsidRPr="0009660B">
              <w:rPr>
                <w:rFonts w:ascii="Cambria" w:hAnsi="Cambria" w:cs="Tahoma"/>
                <w:color w:val="000000" w:themeColor="text1"/>
              </w:rPr>
              <w:t>.</w:t>
            </w:r>
            <w:r w:rsidR="007F4CD7">
              <w:rPr>
                <w:rFonts w:ascii="Cambria" w:hAnsi="Cambria" w:cs="Tahoma"/>
                <w:color w:val="000000" w:themeColor="text1"/>
              </w:rPr>
              <w:t xml:space="preserve"> </w:t>
            </w:r>
          </w:p>
          <w:p w14:paraId="3DAFFD64" w14:textId="77777777" w:rsidR="00195FF3" w:rsidRPr="00195FF3" w:rsidRDefault="00195FF3" w:rsidP="00195FF3">
            <w:pPr>
              <w:pStyle w:val="Bezodstpw"/>
              <w:jc w:val="both"/>
              <w:rPr>
                <w:rFonts w:ascii="Cambria" w:hAnsi="Cambria" w:cs="Tahoma"/>
                <w:color w:val="000000" w:themeColor="text1"/>
                <w:sz w:val="10"/>
                <w:szCs w:val="10"/>
              </w:rPr>
            </w:pPr>
          </w:p>
          <w:p w14:paraId="64C245C4" w14:textId="285771A8" w:rsidR="002D0953" w:rsidRPr="007F4CD7" w:rsidRDefault="00195FF3" w:rsidP="00195FF3">
            <w:pPr>
              <w:pStyle w:val="Bezodstpw"/>
              <w:jc w:val="both"/>
              <w:rPr>
                <w:rFonts w:ascii="Cambria" w:hAnsi="Cambria" w:cs="Tahoma"/>
                <w:color w:val="000000" w:themeColor="text1"/>
              </w:rPr>
            </w:pPr>
            <w:r w:rsidRPr="00E53516">
              <w:rPr>
                <w:rFonts w:ascii="Cambria" w:hAnsi="Cambria" w:cs="Tahoma"/>
                <w:color w:val="000000" w:themeColor="text1"/>
              </w:rPr>
              <w:t xml:space="preserve">Dołączyć </w:t>
            </w:r>
            <w:r>
              <w:rPr>
                <w:rFonts w:ascii="Cambria" w:hAnsi="Cambria" w:cs="Tahoma"/>
                <w:color w:val="000000" w:themeColor="text1"/>
              </w:rPr>
              <w:t>w</w:t>
            </w:r>
            <w:r w:rsidR="002D0953" w:rsidRPr="007F4CD7">
              <w:rPr>
                <w:rFonts w:ascii="Cambria" w:hAnsi="Cambria" w:cs="Tahoma"/>
                <w:color w:val="000000" w:themeColor="text1"/>
              </w:rPr>
              <w:t xml:space="preserve"> zestawie z monitorem stojak na kółkach.</w:t>
            </w:r>
          </w:p>
        </w:tc>
        <w:tc>
          <w:tcPr>
            <w:tcW w:w="1278" w:type="dxa"/>
          </w:tcPr>
          <w:p w14:paraId="0BFB6877"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46E36529"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B70AE6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33B7EF35"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326096D3" w14:textId="2B8F4C01" w:rsidR="002D0953" w:rsidRPr="00E53516" w:rsidRDefault="00E62F6F" w:rsidP="006B24BE">
            <w:pPr>
              <w:pStyle w:val="Bezodstpw"/>
              <w:jc w:val="both"/>
              <w:rPr>
                <w:rFonts w:ascii="Cambria" w:hAnsi="Cambria" w:cstheme="minorHAnsi"/>
                <w:color w:val="000000" w:themeColor="text1"/>
              </w:rPr>
            </w:pPr>
            <w:r>
              <w:rPr>
                <w:rFonts w:ascii="Cambria" w:hAnsi="Cambria" w:cs="Tahoma"/>
                <w:color w:val="000000" w:themeColor="text1"/>
              </w:rPr>
              <w:t>Przekątna ekranu</w:t>
            </w:r>
            <w:r w:rsidR="002D0953" w:rsidRPr="00E53516">
              <w:rPr>
                <w:rFonts w:ascii="Cambria" w:hAnsi="Cambria" w:cs="Tahoma"/>
                <w:color w:val="000000" w:themeColor="text1"/>
              </w:rPr>
              <w:t xml:space="preserve"> min</w:t>
            </w:r>
            <w:r w:rsidR="006B24BE">
              <w:rPr>
                <w:rFonts w:ascii="Cambria" w:hAnsi="Cambria" w:cs="Tahoma"/>
                <w:color w:val="000000" w:themeColor="text1"/>
              </w:rPr>
              <w:t>imum</w:t>
            </w:r>
            <w:r w:rsidR="002D0953" w:rsidRPr="00E53516">
              <w:rPr>
                <w:rFonts w:ascii="Cambria" w:hAnsi="Cambria" w:cs="Tahoma"/>
                <w:color w:val="000000" w:themeColor="text1"/>
              </w:rPr>
              <w:t xml:space="preserve"> 22 cale. Matowa matryca.</w:t>
            </w:r>
          </w:p>
        </w:tc>
        <w:tc>
          <w:tcPr>
            <w:tcW w:w="1278" w:type="dxa"/>
          </w:tcPr>
          <w:p w14:paraId="3E86FCF0"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BA24652"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EFFF8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2"/>
        </w:trPr>
        <w:tc>
          <w:tcPr>
            <w:tcW w:w="708" w:type="dxa"/>
            <w:shd w:val="clear" w:color="auto" w:fill="auto"/>
          </w:tcPr>
          <w:p w14:paraId="2CDF6D80"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6AC0B467" w14:textId="77777777" w:rsidR="002D0953" w:rsidRPr="00E53516" w:rsidRDefault="002D0953" w:rsidP="002D0953">
            <w:pPr>
              <w:tabs>
                <w:tab w:val="left" w:pos="0"/>
                <w:tab w:val="left" w:pos="720"/>
              </w:tabs>
              <w:spacing w:after="0"/>
              <w:jc w:val="both"/>
              <w:rPr>
                <w:rFonts w:ascii="Cambria" w:hAnsi="Cambria" w:cs="Tahoma"/>
                <w:color w:val="000000" w:themeColor="text1"/>
              </w:rPr>
            </w:pPr>
            <w:r w:rsidRPr="00E53516">
              <w:rPr>
                <w:rFonts w:ascii="Cambria" w:hAnsi="Cambria" w:cs="Tahoma"/>
                <w:color w:val="000000" w:themeColor="text1"/>
              </w:rPr>
              <w:t>Wyświetlane krzywe i wartości numeryczne</w:t>
            </w:r>
            <w:r>
              <w:rPr>
                <w:rFonts w:ascii="Cambria" w:hAnsi="Cambria" w:cs="Tahoma"/>
                <w:color w:val="000000" w:themeColor="text1"/>
              </w:rPr>
              <w:t xml:space="preserve"> – zakres minimalny</w:t>
            </w:r>
            <w:r w:rsidRPr="00E53516">
              <w:rPr>
                <w:rFonts w:ascii="Cambria" w:hAnsi="Cambria" w:cs="Tahoma"/>
                <w:color w:val="000000" w:themeColor="text1"/>
              </w:rPr>
              <w:t>:</w:t>
            </w:r>
          </w:p>
          <w:p w14:paraId="7DD5B2F3"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EKG, </w:t>
            </w:r>
          </w:p>
          <w:p w14:paraId="0A3F04D3"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ciśnienia tętniczego krwi, </w:t>
            </w:r>
          </w:p>
          <w:p w14:paraId="2EA8BF89"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SpO2,</w:t>
            </w:r>
          </w:p>
          <w:p w14:paraId="1AC8BD0B"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EtCO2, </w:t>
            </w:r>
          </w:p>
          <w:p w14:paraId="22091368"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fali tętna, </w:t>
            </w:r>
          </w:p>
          <w:p w14:paraId="513A5067" w14:textId="77777777" w:rsidR="002D0953" w:rsidRPr="00E53516"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oddechu, </w:t>
            </w:r>
          </w:p>
          <w:p w14:paraId="2C9C3CC0" w14:textId="77777777" w:rsidR="002D0953" w:rsidRDefault="002D0953" w:rsidP="002D0953">
            <w:pPr>
              <w:numPr>
                <w:ilvl w:val="0"/>
                <w:numId w:val="38"/>
              </w:numPr>
              <w:tabs>
                <w:tab w:val="left" w:pos="317"/>
              </w:tabs>
              <w:spacing w:after="0" w:line="240" w:lineRule="auto"/>
              <w:jc w:val="both"/>
              <w:rPr>
                <w:rFonts w:ascii="Cambria" w:hAnsi="Cambria" w:cs="Tahoma"/>
                <w:color w:val="000000" w:themeColor="text1"/>
              </w:rPr>
            </w:pPr>
            <w:r w:rsidRPr="00E53516">
              <w:rPr>
                <w:rFonts w:ascii="Cambria" w:hAnsi="Cambria" w:cs="Tahoma"/>
                <w:color w:val="000000" w:themeColor="text1"/>
              </w:rPr>
              <w:t xml:space="preserve">częstości pracy serca, </w:t>
            </w:r>
          </w:p>
          <w:p w14:paraId="12789774" w14:textId="64A51825" w:rsidR="002D0953" w:rsidRPr="009C4EF0" w:rsidRDefault="002D0953" w:rsidP="002D0953">
            <w:pPr>
              <w:numPr>
                <w:ilvl w:val="0"/>
                <w:numId w:val="38"/>
              </w:numPr>
              <w:tabs>
                <w:tab w:val="left" w:pos="317"/>
              </w:tabs>
              <w:spacing w:after="0" w:line="240" w:lineRule="auto"/>
              <w:jc w:val="both"/>
              <w:rPr>
                <w:rFonts w:ascii="Cambria" w:hAnsi="Cambria" w:cs="Tahoma"/>
                <w:color w:val="000000" w:themeColor="text1"/>
              </w:rPr>
            </w:pPr>
            <w:r w:rsidRPr="009C4EF0">
              <w:rPr>
                <w:rFonts w:ascii="Cambria" w:hAnsi="Cambria" w:cs="Tahoma"/>
                <w:color w:val="000000" w:themeColor="text1"/>
              </w:rPr>
              <w:t>temperatury.</w:t>
            </w:r>
          </w:p>
        </w:tc>
        <w:tc>
          <w:tcPr>
            <w:tcW w:w="1278" w:type="dxa"/>
          </w:tcPr>
          <w:p w14:paraId="3756E959"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1C42DB9E"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46506B2"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708" w:type="dxa"/>
            <w:shd w:val="clear" w:color="auto" w:fill="auto"/>
          </w:tcPr>
          <w:p w14:paraId="512AFB04"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78ECB6E5" w14:textId="17A5A32C"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Możliwość zmiany konfiguracji krzywych wyświetlanych na monitorze.</w:t>
            </w:r>
          </w:p>
        </w:tc>
        <w:tc>
          <w:tcPr>
            <w:tcW w:w="1278" w:type="dxa"/>
          </w:tcPr>
          <w:p w14:paraId="2C31655B"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E0A18C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BBEB82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708" w:type="dxa"/>
            <w:shd w:val="clear" w:color="auto" w:fill="auto"/>
          </w:tcPr>
          <w:p w14:paraId="12BEBF4C"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3ABD77EA" w14:textId="4B64EE6B" w:rsidR="002D0953" w:rsidRPr="00E53516" w:rsidRDefault="002D0953" w:rsidP="002D0953">
            <w:pPr>
              <w:pStyle w:val="Bezodstpw"/>
              <w:jc w:val="both"/>
              <w:rPr>
                <w:rFonts w:ascii="Cambria" w:hAnsi="Cambria" w:cstheme="minorHAnsi"/>
                <w:color w:val="000000" w:themeColor="text1"/>
              </w:rPr>
            </w:pPr>
            <w:r w:rsidRPr="00E53516">
              <w:rPr>
                <w:rFonts w:ascii="Cambria" w:hAnsi="Cambria" w:cs="Tahoma"/>
                <w:color w:val="000000" w:themeColor="text1"/>
              </w:rPr>
              <w:t>Spersonalizowane progi alarmowe.</w:t>
            </w:r>
          </w:p>
        </w:tc>
        <w:tc>
          <w:tcPr>
            <w:tcW w:w="1278" w:type="dxa"/>
          </w:tcPr>
          <w:p w14:paraId="11AE136B"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5E2BA751"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3C425B3"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708" w:type="dxa"/>
            <w:shd w:val="clear" w:color="auto" w:fill="auto"/>
          </w:tcPr>
          <w:p w14:paraId="0A53A940"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4690AB1E" w14:textId="2523C513" w:rsidR="002D0953" w:rsidRPr="00E53516" w:rsidRDefault="002D0953" w:rsidP="002D0953">
            <w:pPr>
              <w:pStyle w:val="Bezodstpw"/>
              <w:jc w:val="both"/>
              <w:rPr>
                <w:rFonts w:ascii="Cambria" w:hAnsi="Cambria" w:cs="Tahoma"/>
                <w:color w:val="000000" w:themeColor="text1"/>
              </w:rPr>
            </w:pPr>
            <w:r w:rsidRPr="00E53516">
              <w:rPr>
                <w:rFonts w:ascii="Cambria" w:hAnsi="Cambria" w:cs="Tahoma"/>
                <w:color w:val="000000" w:themeColor="text1"/>
              </w:rPr>
              <w:t xml:space="preserve">Funkcja bezpośredniego wysłania z oprogramowania sterującego symulatorem na ekran monitora obrazów takich jak obrazy z USG, skany </w:t>
            </w:r>
            <w:r>
              <w:rPr>
                <w:rFonts w:ascii="Cambria" w:hAnsi="Cambria" w:cs="Tahoma"/>
                <w:color w:val="000000" w:themeColor="text1"/>
              </w:rPr>
              <w:t>tomografii komputerowej</w:t>
            </w:r>
            <w:r w:rsidRPr="00E53516">
              <w:rPr>
                <w:rFonts w:ascii="Cambria" w:hAnsi="Cambria" w:cs="Tahoma"/>
                <w:color w:val="000000" w:themeColor="text1"/>
              </w:rPr>
              <w:t>, wyniki laboratoryjne.</w:t>
            </w:r>
          </w:p>
        </w:tc>
        <w:tc>
          <w:tcPr>
            <w:tcW w:w="1278" w:type="dxa"/>
          </w:tcPr>
          <w:p w14:paraId="37017C32" w14:textId="6C3D55AC" w:rsidR="002D0953" w:rsidRPr="00E53516" w:rsidRDefault="00AD4638"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4F0667AD"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1CC8F16" w14:textId="77777777" w:rsidTr="001B5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10065" w:type="dxa"/>
            <w:gridSpan w:val="4"/>
            <w:shd w:val="clear" w:color="auto" w:fill="DEEAF6" w:themeFill="accent1" w:themeFillTint="33"/>
            <w:vAlign w:val="center"/>
          </w:tcPr>
          <w:p w14:paraId="6EAB6EF5" w14:textId="0AD7A2A3" w:rsidR="002D0953" w:rsidRPr="00E53516" w:rsidRDefault="002D0953" w:rsidP="001B5751">
            <w:pPr>
              <w:tabs>
                <w:tab w:val="left" w:pos="317"/>
              </w:tabs>
              <w:spacing w:after="0"/>
              <w:jc w:val="center"/>
              <w:rPr>
                <w:rFonts w:ascii="Cambria" w:hAnsi="Cambria" w:cstheme="minorHAnsi"/>
                <w:b/>
                <w:color w:val="000000" w:themeColor="text1"/>
              </w:rPr>
            </w:pPr>
            <w:r w:rsidRPr="007F4CD7">
              <w:rPr>
                <w:rFonts w:ascii="Cambria" w:hAnsi="Cambria" w:cstheme="minorHAnsi"/>
                <w:b/>
                <w:color w:val="000000" w:themeColor="text1"/>
              </w:rPr>
              <w:t>INTERFACE FANTOMU –</w:t>
            </w:r>
            <w:r w:rsidR="00E62F6F">
              <w:rPr>
                <w:rFonts w:ascii="Cambria" w:hAnsi="Cambria" w:cstheme="minorHAnsi"/>
                <w:b/>
                <w:color w:val="000000" w:themeColor="text1"/>
              </w:rPr>
              <w:t xml:space="preserve"> SYMULATOR CZYNNOŚCI ŻYCIOWYCH – </w:t>
            </w:r>
            <w:r w:rsidR="00E62F6F" w:rsidRPr="00E62F6F">
              <w:rPr>
                <w:rFonts w:ascii="Cambria" w:hAnsi="Cambria" w:cstheme="minorHAnsi"/>
                <w:b/>
                <w:color w:val="000000" w:themeColor="text1"/>
              </w:rPr>
              <w:t>ilość</w:t>
            </w:r>
            <w:r w:rsidRPr="007F4CD7">
              <w:rPr>
                <w:rFonts w:ascii="Cambria" w:hAnsi="Cambria" w:cstheme="minorHAnsi"/>
                <w:b/>
                <w:color w:val="000000" w:themeColor="text1"/>
              </w:rPr>
              <w:t xml:space="preserve"> 3 szt.</w:t>
            </w:r>
            <w:r w:rsidR="00497BB1">
              <w:rPr>
                <w:rFonts w:ascii="Cambria" w:hAnsi="Cambria" w:cstheme="minorHAnsi"/>
                <w:b/>
                <w:color w:val="000000" w:themeColor="text1"/>
              </w:rPr>
              <w:t xml:space="preserve"> </w:t>
            </w:r>
            <w:r w:rsidR="00497BB1" w:rsidRPr="00497BB1">
              <w:rPr>
                <w:rFonts w:ascii="Cambria" w:hAnsi="Cambria" w:cstheme="minorHAnsi"/>
                <w:b/>
                <w:color w:val="000000" w:themeColor="text1"/>
              </w:rPr>
              <w:t>(</w:t>
            </w:r>
            <w:proofErr w:type="spellStart"/>
            <w:r w:rsidR="00497BB1" w:rsidRPr="00497BB1">
              <w:rPr>
                <w:rFonts w:ascii="Cambria" w:hAnsi="Cambria" w:cstheme="minorHAnsi"/>
                <w:b/>
                <w:color w:val="000000" w:themeColor="text1"/>
              </w:rPr>
              <w:t>interface</w:t>
            </w:r>
            <w:proofErr w:type="spellEnd"/>
            <w:r w:rsidR="00497BB1" w:rsidRPr="00497BB1">
              <w:rPr>
                <w:rFonts w:ascii="Cambria" w:hAnsi="Cambria" w:cstheme="minorHAnsi"/>
                <w:b/>
                <w:color w:val="000000" w:themeColor="text1"/>
              </w:rPr>
              <w:t xml:space="preserve"> oddzielny dla każdego z trzech fantomów)</w:t>
            </w:r>
          </w:p>
        </w:tc>
      </w:tr>
      <w:tr w:rsidR="002D0953" w:rsidRPr="00E53516" w14:paraId="4836A27A" w14:textId="77777777" w:rsidTr="00F57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708" w:type="dxa"/>
            <w:shd w:val="clear" w:color="auto" w:fill="auto"/>
          </w:tcPr>
          <w:p w14:paraId="5F9A0FFD"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D843CF4" w14:textId="4EFC86AF" w:rsidR="002D0953" w:rsidRPr="009C4EF0" w:rsidRDefault="002D0953" w:rsidP="00F57CF5">
            <w:pPr>
              <w:pStyle w:val="Bezodstpw"/>
              <w:jc w:val="both"/>
              <w:rPr>
                <w:rFonts w:ascii="Cambria" w:hAnsi="Cambria" w:cstheme="minorHAnsi"/>
                <w:color w:val="000000" w:themeColor="text1"/>
                <w:sz w:val="24"/>
                <w:szCs w:val="24"/>
                <w:lang w:eastAsia="pl-PL"/>
              </w:rPr>
            </w:pPr>
            <w:r w:rsidRPr="00452343">
              <w:rPr>
                <w:rFonts w:ascii="Cambria" w:hAnsi="Cambria"/>
              </w:rPr>
              <w:t xml:space="preserve">Interface w postaci </w:t>
            </w:r>
            <w:r>
              <w:rPr>
                <w:rFonts w:ascii="Cambria" w:hAnsi="Cambria"/>
              </w:rPr>
              <w:t xml:space="preserve">przenośnego komputera </w:t>
            </w:r>
            <w:r w:rsidRPr="00452343">
              <w:rPr>
                <w:rFonts w:ascii="Cambria" w:hAnsi="Cambria"/>
              </w:rPr>
              <w:t>z kolorowym, dotykowym wyświetlaczem o przekątnej ekranu minimum 5</w:t>
            </w:r>
            <w:r w:rsidR="00F57CF5">
              <w:rPr>
                <w:rFonts w:ascii="Cambria" w:hAnsi="Cambria"/>
              </w:rPr>
              <w:t xml:space="preserve"> </w:t>
            </w:r>
            <w:r w:rsidR="00F57CF5" w:rsidRPr="00E53516">
              <w:rPr>
                <w:rFonts w:ascii="Cambria" w:hAnsi="Cambria" w:cs="Tahoma"/>
                <w:color w:val="000000" w:themeColor="text1"/>
              </w:rPr>
              <w:t>cal</w:t>
            </w:r>
            <w:r w:rsidR="00F57CF5">
              <w:rPr>
                <w:rFonts w:ascii="Cambria" w:hAnsi="Cambria" w:cs="Tahoma"/>
                <w:color w:val="000000" w:themeColor="text1"/>
              </w:rPr>
              <w:t>i</w:t>
            </w:r>
            <w:r w:rsidR="005776EF" w:rsidRPr="005776EF">
              <w:rPr>
                <w:rFonts w:ascii="Cambria" w:hAnsi="Cambria" w:cs="Tahoma"/>
                <w:color w:val="000000" w:themeColor="text1"/>
              </w:rPr>
              <w:t xml:space="preserve"> </w:t>
            </w:r>
            <w:r w:rsidR="00892ECB">
              <w:rPr>
                <w:rFonts w:ascii="Cambria" w:hAnsi="Cambria" w:cs="Tahoma"/>
                <w:color w:val="000000" w:themeColor="text1"/>
              </w:rPr>
              <w:t xml:space="preserve">- </w:t>
            </w:r>
            <w:proofErr w:type="spellStart"/>
            <w:r w:rsidR="00892ECB">
              <w:rPr>
                <w:rFonts w:ascii="Cambria" w:hAnsi="Cambria"/>
              </w:rPr>
              <w:t>i</w:t>
            </w:r>
            <w:r w:rsidR="00892ECB" w:rsidRPr="00452343">
              <w:rPr>
                <w:rFonts w:ascii="Cambria" w:hAnsi="Cambria"/>
              </w:rPr>
              <w:t>nterface</w:t>
            </w:r>
            <w:proofErr w:type="spellEnd"/>
            <w:r w:rsidR="00892ECB" w:rsidRPr="005776EF">
              <w:rPr>
                <w:rFonts w:ascii="Cambria" w:hAnsi="Cambria"/>
              </w:rPr>
              <w:t xml:space="preserve"> </w:t>
            </w:r>
            <w:r w:rsidR="005776EF" w:rsidRPr="005776EF">
              <w:rPr>
                <w:rFonts w:ascii="Cambria" w:hAnsi="Cambria"/>
              </w:rPr>
              <w:t>oddzielny dla każdego z trzech fantomów</w:t>
            </w:r>
            <w:r w:rsidRPr="00452343">
              <w:rPr>
                <w:rFonts w:ascii="Cambria" w:hAnsi="Cambria"/>
              </w:rPr>
              <w:t>.</w:t>
            </w:r>
          </w:p>
        </w:tc>
        <w:tc>
          <w:tcPr>
            <w:tcW w:w="1278" w:type="dxa"/>
          </w:tcPr>
          <w:p w14:paraId="45232E3D"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1B1AC9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7697D7F9"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708" w:type="dxa"/>
            <w:shd w:val="clear" w:color="auto" w:fill="auto"/>
          </w:tcPr>
          <w:p w14:paraId="7303EDC5"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78C59B65" w14:textId="61AE8C5C" w:rsidR="002D0953" w:rsidRPr="00E53516" w:rsidRDefault="002D0953" w:rsidP="002D0953">
            <w:pPr>
              <w:pStyle w:val="Bezodstpw"/>
              <w:jc w:val="both"/>
              <w:rPr>
                <w:rFonts w:ascii="Cambria" w:hAnsi="Cambria" w:cstheme="minorHAnsi"/>
                <w:color w:val="000000" w:themeColor="text1"/>
              </w:rPr>
            </w:pPr>
            <w:r w:rsidRPr="00452343">
              <w:rPr>
                <w:rFonts w:ascii="Cambria" w:hAnsi="Cambria"/>
              </w:rPr>
              <w:t>Bezprzewodowe łączenie z symulatorem w technologii Bluetooth lub</w:t>
            </w:r>
            <w:r w:rsidR="007F4CD7">
              <w:rPr>
                <w:rFonts w:ascii="Cambria" w:hAnsi="Cambria"/>
              </w:rPr>
              <w:t>/i</w:t>
            </w:r>
            <w:r w:rsidRPr="00452343">
              <w:rPr>
                <w:rFonts w:ascii="Cambria" w:hAnsi="Cambria"/>
              </w:rPr>
              <w:t xml:space="preserve"> </w:t>
            </w:r>
            <w:proofErr w:type="spellStart"/>
            <w:r w:rsidRPr="00452343">
              <w:rPr>
                <w:rFonts w:ascii="Cambria" w:hAnsi="Cambria"/>
              </w:rPr>
              <w:t>WiFi</w:t>
            </w:r>
            <w:proofErr w:type="spellEnd"/>
            <w:r w:rsidR="007F4CD7">
              <w:rPr>
                <w:rFonts w:ascii="Cambria" w:hAnsi="Cambria"/>
              </w:rPr>
              <w:t>.</w:t>
            </w:r>
          </w:p>
        </w:tc>
        <w:tc>
          <w:tcPr>
            <w:tcW w:w="1278" w:type="dxa"/>
          </w:tcPr>
          <w:p w14:paraId="4FE76335" w14:textId="77777777" w:rsidR="002D0953" w:rsidRPr="00E53516" w:rsidRDefault="002D0953" w:rsidP="002D0953">
            <w:pPr>
              <w:tabs>
                <w:tab w:val="left" w:pos="317"/>
              </w:tabs>
              <w:jc w:val="center"/>
              <w:rPr>
                <w:rFonts w:ascii="Cambria" w:hAnsi="Cambria" w:cstheme="minorHAnsi"/>
                <w:b/>
                <w:color w:val="000000" w:themeColor="text1"/>
              </w:rPr>
            </w:pPr>
            <w:r w:rsidRPr="00E53516">
              <w:rPr>
                <w:rFonts w:ascii="Cambria" w:hAnsi="Cambria" w:cstheme="minorHAnsi"/>
                <w:b/>
                <w:color w:val="000000" w:themeColor="text1"/>
              </w:rPr>
              <w:t>TAK</w:t>
            </w:r>
          </w:p>
        </w:tc>
        <w:tc>
          <w:tcPr>
            <w:tcW w:w="1278" w:type="dxa"/>
          </w:tcPr>
          <w:p w14:paraId="7AD5C948"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67097906"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708" w:type="dxa"/>
            <w:shd w:val="clear" w:color="auto" w:fill="auto"/>
          </w:tcPr>
          <w:p w14:paraId="7B05C4FE"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27634B99" w14:textId="16F003B1" w:rsidR="002D0953" w:rsidRPr="00E53516" w:rsidRDefault="002D0953" w:rsidP="007F4CD7">
            <w:pPr>
              <w:pStyle w:val="Bezodstpw"/>
              <w:jc w:val="both"/>
              <w:rPr>
                <w:rFonts w:ascii="Cambria" w:hAnsi="Cambria" w:cstheme="minorHAnsi"/>
                <w:color w:val="000000" w:themeColor="text1"/>
              </w:rPr>
            </w:pPr>
            <w:r w:rsidRPr="00452343">
              <w:rPr>
                <w:rFonts w:ascii="Cambria" w:hAnsi="Cambria"/>
              </w:rPr>
              <w:t xml:space="preserve">Urządzenie wyposażone w akumulator oraz ładowarkę. </w:t>
            </w:r>
          </w:p>
        </w:tc>
        <w:tc>
          <w:tcPr>
            <w:tcW w:w="1278" w:type="dxa"/>
          </w:tcPr>
          <w:p w14:paraId="2757E1DC" w14:textId="74C7360D"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71806E04" w14:textId="77777777" w:rsidR="002D0953" w:rsidRPr="00E53516" w:rsidRDefault="002D0953" w:rsidP="002D0953">
            <w:pPr>
              <w:tabs>
                <w:tab w:val="left" w:pos="317"/>
              </w:tabs>
              <w:jc w:val="center"/>
              <w:rPr>
                <w:rFonts w:ascii="Cambria" w:hAnsi="Cambria" w:cstheme="minorHAnsi"/>
                <w:color w:val="000000" w:themeColor="text1"/>
              </w:rPr>
            </w:pPr>
          </w:p>
        </w:tc>
      </w:tr>
      <w:tr w:rsidR="002D0953" w:rsidRPr="00E53516" w14:paraId="485EE815" w14:textId="77777777" w:rsidTr="004E2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8" w:type="dxa"/>
            <w:shd w:val="clear" w:color="auto" w:fill="auto"/>
          </w:tcPr>
          <w:p w14:paraId="30E33D29" w14:textId="77777777" w:rsidR="002D0953" w:rsidRPr="00E53516" w:rsidRDefault="002D0953" w:rsidP="002D0953">
            <w:pPr>
              <w:pStyle w:val="Wyliczkreska"/>
              <w:numPr>
                <w:ilvl w:val="0"/>
                <w:numId w:val="14"/>
              </w:numPr>
              <w:snapToGrid w:val="0"/>
              <w:spacing w:line="240" w:lineRule="auto"/>
              <w:ind w:left="550"/>
              <w:jc w:val="both"/>
              <w:rPr>
                <w:rFonts w:ascii="Cambria" w:hAnsi="Cambria" w:cstheme="minorHAnsi"/>
                <w:color w:val="000000" w:themeColor="text1"/>
                <w:sz w:val="20"/>
                <w:lang w:val="pl-PL"/>
              </w:rPr>
            </w:pPr>
          </w:p>
        </w:tc>
        <w:tc>
          <w:tcPr>
            <w:tcW w:w="6801" w:type="dxa"/>
            <w:shd w:val="clear" w:color="auto" w:fill="auto"/>
          </w:tcPr>
          <w:p w14:paraId="18AE23EA" w14:textId="35D2D6AE" w:rsidR="002D0953" w:rsidRPr="00E53516" w:rsidRDefault="002D0953" w:rsidP="002D0953">
            <w:pPr>
              <w:pStyle w:val="Bezodstpw"/>
              <w:jc w:val="both"/>
              <w:rPr>
                <w:rFonts w:ascii="Cambria" w:hAnsi="Cambria" w:cstheme="minorHAnsi"/>
                <w:color w:val="000000" w:themeColor="text1"/>
              </w:rPr>
            </w:pPr>
            <w:r w:rsidRPr="00452343">
              <w:rPr>
                <w:rFonts w:ascii="Cambria" w:hAnsi="Cambria"/>
              </w:rPr>
              <w:t>Oprogramowanie w j. polskim.</w:t>
            </w:r>
          </w:p>
        </w:tc>
        <w:tc>
          <w:tcPr>
            <w:tcW w:w="1278" w:type="dxa"/>
          </w:tcPr>
          <w:p w14:paraId="6BA48F90" w14:textId="3CC2520E" w:rsidR="002D0953" w:rsidRPr="00E53516" w:rsidRDefault="002D0953" w:rsidP="002D0953">
            <w:pPr>
              <w:tabs>
                <w:tab w:val="left" w:pos="317"/>
              </w:tabs>
              <w:jc w:val="center"/>
              <w:rPr>
                <w:rFonts w:ascii="Cambria" w:hAnsi="Cambria" w:cstheme="minorHAnsi"/>
                <w:b/>
                <w:color w:val="000000" w:themeColor="text1"/>
              </w:rPr>
            </w:pPr>
            <w:r>
              <w:rPr>
                <w:rFonts w:ascii="Cambria" w:hAnsi="Cambria" w:cstheme="minorHAnsi"/>
                <w:b/>
                <w:color w:val="000000" w:themeColor="text1"/>
              </w:rPr>
              <w:t>TAK</w:t>
            </w:r>
          </w:p>
        </w:tc>
        <w:tc>
          <w:tcPr>
            <w:tcW w:w="1278" w:type="dxa"/>
          </w:tcPr>
          <w:p w14:paraId="23247310" w14:textId="77777777" w:rsidR="002D0953" w:rsidRPr="00E53516" w:rsidRDefault="002D0953" w:rsidP="002D0953">
            <w:pPr>
              <w:tabs>
                <w:tab w:val="left" w:pos="317"/>
              </w:tabs>
              <w:jc w:val="center"/>
              <w:rPr>
                <w:rFonts w:ascii="Cambria" w:hAnsi="Cambria" w:cstheme="minorHAnsi"/>
                <w:color w:val="000000" w:themeColor="text1"/>
              </w:rPr>
            </w:pPr>
          </w:p>
        </w:tc>
      </w:tr>
    </w:tbl>
    <w:p w14:paraId="79C523E6" w14:textId="77777777" w:rsidR="00E62F6F" w:rsidRPr="00E62F6F" w:rsidRDefault="00E62F6F" w:rsidP="00C45267">
      <w:pPr>
        <w:spacing w:after="0"/>
        <w:ind w:left="-142" w:right="-428"/>
        <w:rPr>
          <w:rFonts w:ascii="Cambria" w:hAnsi="Cambria" w:cs="Tahoma"/>
          <w:b/>
          <w:color w:val="000000" w:themeColor="text1"/>
          <w:sz w:val="12"/>
          <w:szCs w:val="20"/>
        </w:rPr>
      </w:pPr>
    </w:p>
    <w:p w14:paraId="72BDA030" w14:textId="0A7481ED" w:rsidR="00C81838" w:rsidRDefault="00C81838" w:rsidP="00497BB1">
      <w:pPr>
        <w:spacing w:after="0"/>
        <w:ind w:right="-428"/>
        <w:rPr>
          <w:rFonts w:ascii="Cambria" w:hAnsi="Cambria" w:cs="Tahoma"/>
          <w:b/>
          <w:color w:val="000000" w:themeColor="text1"/>
        </w:rPr>
      </w:pPr>
    </w:p>
    <w:p w14:paraId="24682F3C" w14:textId="60352AF3" w:rsidR="00C45267" w:rsidRPr="00E62F6F" w:rsidRDefault="00C45267" w:rsidP="00C45267">
      <w:pPr>
        <w:spacing w:after="0"/>
        <w:ind w:left="-142" w:right="-428"/>
        <w:rPr>
          <w:rFonts w:ascii="Cambria" w:hAnsi="Cambria" w:cs="Tahoma"/>
          <w:b/>
          <w:color w:val="000000" w:themeColor="text1"/>
        </w:rPr>
      </w:pPr>
      <w:r w:rsidRPr="00E62F6F">
        <w:rPr>
          <w:rFonts w:ascii="Cambria" w:hAnsi="Cambria" w:cs="Tahoma"/>
          <w:b/>
          <w:color w:val="000000" w:themeColor="text1"/>
        </w:rPr>
        <w:t>UWAGA:</w:t>
      </w:r>
    </w:p>
    <w:p w14:paraId="541E7E52" w14:textId="0280C5ED" w:rsidR="00E62F6F" w:rsidRDefault="00E62F6F" w:rsidP="00D94CC5">
      <w:pPr>
        <w:spacing w:after="0"/>
        <w:ind w:left="-142" w:right="-428"/>
        <w:jc w:val="both"/>
        <w:rPr>
          <w:rFonts w:ascii="Cambria" w:hAnsi="Cambria" w:cs="Tahoma"/>
        </w:rPr>
      </w:pPr>
      <w:r>
        <w:rPr>
          <w:rFonts w:ascii="Cambria" w:hAnsi="Cambria" w:cs="Tahoma"/>
        </w:rPr>
        <w:t>* - potwierdzenie przez Oferenta spełnienia wymaganych parametrów wymaga od Oferenta obowiązkowego wpisania słowa „TAK”  w odpowiednim (każdym) wierszu kolumny</w:t>
      </w:r>
      <w:r w:rsidR="000A1D0B">
        <w:rPr>
          <w:rFonts w:ascii="Cambria" w:hAnsi="Cambria" w:cs="Tahoma"/>
        </w:rPr>
        <w:t>.</w:t>
      </w:r>
    </w:p>
    <w:p w14:paraId="30E0FEE9" w14:textId="77777777" w:rsidR="00E62F6F" w:rsidRPr="00E62F6F" w:rsidRDefault="00E62F6F" w:rsidP="00D94CC5">
      <w:pPr>
        <w:spacing w:after="0"/>
        <w:ind w:left="-142" w:right="-428"/>
        <w:jc w:val="both"/>
        <w:rPr>
          <w:rFonts w:ascii="Cambria" w:hAnsi="Cambria" w:cs="Tahoma"/>
          <w:sz w:val="12"/>
        </w:rPr>
      </w:pPr>
    </w:p>
    <w:p w14:paraId="429FF26F" w14:textId="77777777" w:rsidR="00E62F6F" w:rsidRPr="00B67AAC" w:rsidRDefault="00E62F6F" w:rsidP="00E62F6F">
      <w:pPr>
        <w:spacing w:after="0"/>
        <w:ind w:left="-142" w:right="-428"/>
        <w:jc w:val="both"/>
        <w:rPr>
          <w:rFonts w:ascii="Cambria" w:hAnsi="Cambria" w:cs="Tahoma"/>
        </w:rPr>
      </w:pPr>
      <w:r w:rsidRPr="00B67AAC">
        <w:rPr>
          <w:rFonts w:ascii="Cambria" w:hAnsi="Cambria" w:cs="Tahoma"/>
        </w:rPr>
        <w:t>Wykropkowane pola oznaczone wskazaniem „</w:t>
      </w:r>
      <w:r w:rsidRPr="00B67AAC">
        <w:rPr>
          <w:rFonts w:ascii="Cambria" w:hAnsi="Cambria" w:cs="Tahoma"/>
          <w:i/>
        </w:rPr>
        <w:t>należy podać</w:t>
      </w:r>
      <w:r w:rsidRPr="00B67AAC">
        <w:rPr>
          <w:rFonts w:ascii="Cambria" w:hAnsi="Cambria" w:cs="Tahoma"/>
        </w:rPr>
        <w:t>” wymagają od Oferenta obowiązkowego wpisania w nich wskazanych treści.</w:t>
      </w:r>
    </w:p>
    <w:tbl>
      <w:tblPr>
        <w:tblStyle w:val="Tabela-Siatka"/>
        <w:tblW w:w="9255" w:type="dxa"/>
        <w:tblLook w:val="04A0" w:firstRow="1" w:lastRow="0" w:firstColumn="1" w:lastColumn="0" w:noHBand="0" w:noVBand="1"/>
      </w:tblPr>
      <w:tblGrid>
        <w:gridCol w:w="4292"/>
        <w:gridCol w:w="4963"/>
      </w:tblGrid>
      <w:tr w:rsidR="00C45267" w:rsidRPr="00C45267" w14:paraId="7DBCBFFB" w14:textId="77777777" w:rsidTr="00C45267">
        <w:trPr>
          <w:trHeight w:val="2130"/>
        </w:trPr>
        <w:tc>
          <w:tcPr>
            <w:tcW w:w="4292" w:type="dxa"/>
            <w:tcBorders>
              <w:top w:val="nil"/>
              <w:left w:val="nil"/>
              <w:bottom w:val="nil"/>
              <w:right w:val="nil"/>
            </w:tcBorders>
            <w:shd w:val="clear" w:color="auto" w:fill="auto"/>
          </w:tcPr>
          <w:p w14:paraId="6517B395" w14:textId="57D8258A" w:rsidR="00C45267" w:rsidRPr="00F57CF5" w:rsidRDefault="00C45267" w:rsidP="00F646FE">
            <w:pPr>
              <w:rPr>
                <w:rFonts w:ascii="Cambria" w:hAnsi="Cambria" w:cs="Tahoma"/>
                <w:color w:val="000000" w:themeColor="text1"/>
                <w:sz w:val="48"/>
                <w:szCs w:val="20"/>
              </w:rPr>
            </w:pPr>
          </w:p>
          <w:p w14:paraId="59514AC5" w14:textId="77777777" w:rsidR="00C45267" w:rsidRPr="00E62F6F" w:rsidRDefault="00C45267" w:rsidP="00F646FE">
            <w:pPr>
              <w:rPr>
                <w:rFonts w:ascii="Cambria" w:hAnsi="Cambria" w:cs="Tahoma"/>
                <w:color w:val="000000" w:themeColor="text1"/>
                <w:sz w:val="32"/>
                <w:szCs w:val="20"/>
              </w:rPr>
            </w:pPr>
          </w:p>
          <w:p w14:paraId="1EAE5A22" w14:textId="77777777" w:rsidR="00C45267" w:rsidRPr="00C45267" w:rsidRDefault="00C45267" w:rsidP="00F646FE">
            <w:pPr>
              <w:rPr>
                <w:rFonts w:ascii="Cambria" w:hAnsi="Cambria" w:cs="Tahoma"/>
                <w:color w:val="000000" w:themeColor="text1"/>
                <w:sz w:val="20"/>
                <w:szCs w:val="20"/>
              </w:rPr>
            </w:pPr>
            <w:r w:rsidRPr="00C45267">
              <w:rPr>
                <w:rFonts w:ascii="Cambria" w:hAnsi="Cambria" w:cs="Tahoma"/>
                <w:color w:val="000000" w:themeColor="text1"/>
                <w:sz w:val="20"/>
                <w:szCs w:val="20"/>
              </w:rPr>
              <w:t>……………………………………….</w:t>
            </w:r>
          </w:p>
          <w:p w14:paraId="21C499C7" w14:textId="283C89D3" w:rsidR="00C45267" w:rsidRPr="00C45267" w:rsidRDefault="00C45267" w:rsidP="0075691F">
            <w:pPr>
              <w:rPr>
                <w:rFonts w:ascii="Cambria" w:hAnsi="Cambria" w:cs="Tahoma"/>
                <w:color w:val="000000" w:themeColor="text1"/>
                <w:sz w:val="20"/>
                <w:szCs w:val="20"/>
              </w:rPr>
            </w:pPr>
            <w:r w:rsidRPr="00C45267">
              <w:rPr>
                <w:rFonts w:ascii="Cambria" w:hAnsi="Cambria" w:cs="Tahoma"/>
                <w:color w:val="000000" w:themeColor="text1"/>
                <w:sz w:val="20"/>
                <w:szCs w:val="20"/>
              </w:rPr>
              <w:t xml:space="preserve">     (</w:t>
            </w:r>
            <w:r w:rsidR="0075691F">
              <w:rPr>
                <w:rFonts w:ascii="Cambria" w:hAnsi="Cambria" w:cs="Tahoma"/>
                <w:color w:val="000000" w:themeColor="text1"/>
                <w:sz w:val="20"/>
                <w:szCs w:val="20"/>
              </w:rPr>
              <w:t>m</w:t>
            </w:r>
            <w:r w:rsidRPr="00C45267">
              <w:rPr>
                <w:rFonts w:ascii="Cambria" w:hAnsi="Cambria" w:cs="Tahoma"/>
                <w:color w:val="000000" w:themeColor="text1"/>
                <w:sz w:val="20"/>
                <w:szCs w:val="20"/>
              </w:rPr>
              <w:t>iejscowość i data)</w:t>
            </w:r>
          </w:p>
        </w:tc>
        <w:tc>
          <w:tcPr>
            <w:tcW w:w="4963" w:type="dxa"/>
            <w:tcBorders>
              <w:top w:val="nil"/>
              <w:left w:val="nil"/>
              <w:bottom w:val="nil"/>
              <w:right w:val="nil"/>
            </w:tcBorders>
            <w:shd w:val="clear" w:color="auto" w:fill="auto"/>
          </w:tcPr>
          <w:p w14:paraId="1BC5258C" w14:textId="16753625" w:rsidR="00C45267" w:rsidRPr="00F57CF5" w:rsidRDefault="00C45267" w:rsidP="00C45267">
            <w:pPr>
              <w:rPr>
                <w:rFonts w:ascii="Cambria" w:hAnsi="Cambria" w:cs="Tahoma"/>
                <w:color w:val="000000" w:themeColor="text1"/>
                <w:sz w:val="36"/>
                <w:szCs w:val="20"/>
              </w:rPr>
            </w:pPr>
          </w:p>
          <w:p w14:paraId="753E2C5F" w14:textId="77777777" w:rsidR="00C45267" w:rsidRPr="00E62F6F" w:rsidRDefault="00C45267" w:rsidP="00F646FE">
            <w:pPr>
              <w:jc w:val="center"/>
              <w:rPr>
                <w:rFonts w:ascii="Cambria" w:hAnsi="Cambria" w:cs="Tahoma"/>
                <w:color w:val="000000" w:themeColor="text1"/>
                <w:sz w:val="44"/>
                <w:szCs w:val="20"/>
              </w:rPr>
            </w:pPr>
          </w:p>
          <w:p w14:paraId="6D392169" w14:textId="77777777" w:rsidR="00C45267" w:rsidRPr="00C45267" w:rsidRDefault="00C45267" w:rsidP="00F646FE">
            <w:pPr>
              <w:jc w:val="center"/>
              <w:rPr>
                <w:rFonts w:ascii="Cambria" w:hAnsi="Cambria" w:cs="Tahoma"/>
                <w:color w:val="000000" w:themeColor="text1"/>
                <w:sz w:val="20"/>
                <w:szCs w:val="20"/>
              </w:rPr>
            </w:pPr>
            <w:r w:rsidRPr="00C45267">
              <w:rPr>
                <w:rFonts w:ascii="Cambria" w:hAnsi="Cambria" w:cs="Tahoma"/>
                <w:color w:val="000000" w:themeColor="text1"/>
                <w:sz w:val="20"/>
                <w:szCs w:val="20"/>
              </w:rPr>
              <w:t>………………………….……………………………………….………</w:t>
            </w:r>
          </w:p>
          <w:p w14:paraId="43C39E5F" w14:textId="77777777" w:rsidR="00C45267" w:rsidRPr="00C45267" w:rsidRDefault="00C45267" w:rsidP="00F646FE">
            <w:pPr>
              <w:spacing w:after="200" w:line="276" w:lineRule="auto"/>
              <w:jc w:val="center"/>
              <w:rPr>
                <w:rFonts w:ascii="Cambria" w:hAnsi="Cambria" w:cs="Tahoma"/>
                <w:color w:val="000000" w:themeColor="text1"/>
                <w:sz w:val="20"/>
                <w:szCs w:val="20"/>
              </w:rPr>
            </w:pPr>
            <w:r w:rsidRPr="00C45267">
              <w:rPr>
                <w:rFonts w:ascii="Cambria" w:hAnsi="Cambria" w:cs="Tahoma"/>
                <w:color w:val="000000" w:themeColor="text1"/>
                <w:sz w:val="20"/>
                <w:szCs w:val="20"/>
              </w:rPr>
              <w:t>(podpis i pieczęć osoby/osób upoważnionych do składania ofert w imieniu Wykonawcy)</w:t>
            </w:r>
          </w:p>
          <w:p w14:paraId="429F8BA3" w14:textId="77777777" w:rsidR="00C45267" w:rsidRPr="00C45267" w:rsidRDefault="00C45267" w:rsidP="00F646FE">
            <w:pPr>
              <w:jc w:val="center"/>
              <w:rPr>
                <w:rFonts w:ascii="Cambria" w:hAnsi="Cambria" w:cs="Tahoma"/>
                <w:color w:val="000000" w:themeColor="text1"/>
                <w:sz w:val="20"/>
                <w:szCs w:val="20"/>
              </w:rPr>
            </w:pPr>
          </w:p>
        </w:tc>
      </w:tr>
    </w:tbl>
    <w:p w14:paraId="46056C57" w14:textId="0D76CAF2" w:rsidR="00FC121F" w:rsidRPr="00E53516" w:rsidRDefault="00FC121F" w:rsidP="00EA75C7">
      <w:pPr>
        <w:jc w:val="both"/>
        <w:rPr>
          <w:rFonts w:ascii="Cambria" w:hAnsi="Cambria" w:cstheme="minorHAnsi"/>
          <w:color w:val="000000" w:themeColor="text1"/>
        </w:rPr>
      </w:pPr>
    </w:p>
    <w:sectPr w:rsidR="00FC121F" w:rsidRPr="00E53516" w:rsidSect="00843AAE">
      <w:headerReference w:type="default" r:id="rId8"/>
      <w:footerReference w:type="default" r:id="rId9"/>
      <w:pgSz w:w="11906" w:h="16838"/>
      <w:pgMar w:top="1417" w:right="1417" w:bottom="851" w:left="1417" w:header="227" w:footer="20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48C8" w16cex:dateUtc="2022-03-15T09:15:00Z"/>
  <w16cex:commentExtensible w16cex:durableId="25EB494E" w16cex:dateUtc="2022-03-27T18:36:00Z"/>
  <w16cex:commentExtensible w16cex:durableId="2591C188" w16cex:dateUtc="2021-12-01T11:24:00Z"/>
  <w16cex:commentExtensible w16cex:durableId="2591C189" w16cex:dateUtc="2021-12-17T17:04:00Z"/>
  <w16cex:commentExtensible w16cex:durableId="25E448CB" w16cex:dateUtc="2022-03-15T13:20:00Z"/>
  <w16cex:commentExtensible w16cex:durableId="25E448CC" w16cex:dateUtc="2022-03-21T10:41:00Z"/>
  <w16cex:commentExtensible w16cex:durableId="25E448CD" w16cex:dateUtc="2022-03-08T09:17:00Z"/>
  <w16cex:commentExtensible w16cex:durableId="25E46029" w16cex:dateUtc="2022-03-22T13:48:00Z"/>
  <w16cex:commentExtensible w16cex:durableId="25E460E8" w16cex:dateUtc="2022-03-22T13:51:00Z"/>
  <w16cex:commentExtensible w16cex:durableId="25E46631" w16cex:dateUtc="2022-03-22T14:13:00Z"/>
  <w16cex:commentExtensible w16cex:durableId="25E46697" w16cex:dateUtc="2022-03-22T14:15:00Z"/>
  <w16cex:commentExtensible w16cex:durableId="25E448CE" w16cex:dateUtc="2022-03-15T09:33:00Z"/>
  <w16cex:commentExtensible w16cex:durableId="25E448CF" w16cex:dateUtc="2022-03-21T08:52:00Z"/>
  <w16cex:commentExtensible w16cex:durableId="25E448D0" w16cex:dateUtc="2022-03-15T13:04:00Z"/>
  <w16cex:commentExtensible w16cex:durableId="25E448D1" w16cex:dateUtc="2022-03-21T09:22:00Z"/>
  <w16cex:commentExtensible w16cex:durableId="25E448D2" w16cex:dateUtc="2022-03-15T12:54:00Z"/>
  <w16cex:commentExtensible w16cex:durableId="25E448D3" w16cex:dateUtc="2022-03-21T09:22:00Z"/>
  <w16cex:commentExtensible w16cex:durableId="25E44A17" w16cex:dateUtc="2022-03-22T12:13:00Z"/>
  <w16cex:commentExtensible w16cex:durableId="2553897E" w16cex:dateUtc="2021-12-01T14:04:00Z"/>
  <w16cex:commentExtensible w16cex:durableId="25E448D5" w16cex:dateUtc="2022-03-15T13:20:00Z"/>
  <w16cex:commentExtensible w16cex:durableId="25E448D6" w16cex:dateUtc="2022-03-08T09:35:00Z"/>
  <w16cex:commentExtensible w16cex:durableId="25E448D7" w16cex:dateUtc="2022-03-15T13:03:00Z"/>
  <w16cex:commentExtensible w16cex:durableId="25E45345" w16cex:dateUtc="2022-03-22T12:53:00Z"/>
  <w16cex:commentExtensible w16cex:durableId="25E448D8" w16cex:dateUtc="2022-03-15T12:57:00Z"/>
  <w16cex:commentExtensible w16cex:durableId="25E4537E" w16cex:dateUtc="2022-03-22T12:54:00Z"/>
  <w16cex:commentExtensible w16cex:durableId="25538999" w16cex:dateUtc="2021-12-01T14:56:00Z"/>
  <w16cex:commentExtensible w16cex:durableId="25E448DA" w16cex:dateUtc="2022-03-15T13:32:00Z"/>
  <w16cex:commentExtensible w16cex:durableId="25E448DB" w16cex:dateUtc="2022-03-15T13:20:00Z"/>
  <w16cex:commentExtensible w16cex:durableId="25EB48D6" w16cex:dateUtc="2022-03-23T10:42:00Z"/>
  <w16cex:commentExtensible w16cex:durableId="25EB49B1" w16cex:dateUtc="2022-03-27T18:38:00Z"/>
  <w16cex:commentExtensible w16cex:durableId="25E448DC" w16cex:dateUtc="2022-03-08T09:35:00Z"/>
  <w16cex:commentExtensible w16cex:durableId="25E4695C" w16cex:dateUtc="2022-03-22T14:27:00Z"/>
  <w16cex:commentExtensible w16cex:durableId="25EB48D9" w16cex:dateUtc="2022-03-23T13:24:00Z"/>
  <w16cex:commentExtensible w16cex:durableId="25E469A3" w16cex:dateUtc="2022-03-22T14:28:00Z"/>
  <w16cex:commentExtensible w16cex:durableId="25EB48DB" w16cex:dateUtc="2022-03-23T13:25:00Z"/>
  <w16cex:commentExtensible w16cex:durableId="25EB48DC" w16cex:dateUtc="2022-03-23T13:15:00Z"/>
  <w16cex:commentExtensible w16cex:durableId="25E448DD" w16cex:dateUtc="2022-03-15T13:55:00Z"/>
  <w16cex:commentExtensible w16cex:durableId="25E456F0" w16cex:dateUtc="2022-03-22T13:08:00Z"/>
  <w16cex:commentExtensible w16cex:durableId="25E448DE" w16cex:dateUtc="2022-03-15T13:03:00Z"/>
  <w16cex:commentExtensible w16cex:durableId="25E448DF" w16cex:dateUtc="2022-03-15T12:57:00Z"/>
  <w16cex:commentExtensible w16cex:durableId="25E448E0" w16cex:dateUtc="2022-03-15T09:17:00Z"/>
  <w16cex:commentExtensible w16cex:durableId="25E458B0" w16cex:dateUtc="2022-03-22T13:16:00Z"/>
  <w16cex:commentExtensible w16cex:durableId="255389AE" w16cex:dateUtc="2021-12-01T16:05:00Z"/>
  <w16cex:commentExtensible w16cex:durableId="25E448E2" w16cex:dateUtc="2022-03-15T14:31:00Z"/>
  <w16cex:commentExtensible w16cex:durableId="25E46A0F" w16cex:dateUtc="2022-03-22T14:30:00Z"/>
  <w16cex:commentExtensible w16cex:durableId="25E448E3" w16cex:dateUtc="2022-03-15T14:36:00Z"/>
  <w16cex:commentExtensible w16cex:durableId="25E448E4" w16cex:dateUtc="2022-03-08T09:35:00Z"/>
  <w16cex:commentExtensible w16cex:durableId="25E46ADC" w16cex:dateUtc="2022-03-22T14:33:00Z"/>
  <w16cex:commentExtensible w16cex:durableId="25E448E5" w16cex:dateUtc="2022-03-15T15:06:00Z"/>
  <w16cex:commentExtensible w16cex:durableId="25E45901" w16cex:dateUtc="2022-03-22T13:17:00Z"/>
  <w16cex:commentExtensible w16cex:durableId="25E448E6" w16cex:dateUtc="2022-03-15T15:08:00Z"/>
  <w16cex:commentExtensible w16cex:durableId="25E45A2B" w16cex:dateUtc="2022-03-22T13:22:00Z"/>
  <w16cex:commentExtensible w16cex:durableId="25E448E7" w16cex:dateUtc="2022-03-15T13:03:00Z"/>
  <w16cex:commentExtensible w16cex:durableId="25E448E8" w16cex:dateUtc="2022-03-15T12:57:00Z"/>
  <w16cex:commentExtensible w16cex:durableId="25E448E9" w16cex:dateUtc="2022-03-15T11:45:00Z"/>
  <w16cex:commentExtensible w16cex:durableId="25E45B70" w16cex:dateUtc="2022-03-22T13:28:00Z"/>
  <w16cex:commentExtensible w16cex:durableId="25E448EA" w16cex:dateUtc="2022-03-15T13:58:00Z"/>
  <w16cex:commentExtensible w16cex:durableId="25E45AAE" w16cex:dateUtc="2022-03-22T13:24:00Z"/>
  <w16cex:commentExtensible w16cex:durableId="255389C0" w16cex:dateUtc="2021-12-01T16:23:00Z"/>
  <w16cex:commentExtensible w16cex:durableId="25E448EC" w16cex:dateUtc="2022-03-15T11:58:00Z"/>
  <w16cex:commentExtensible w16cex:durableId="25E448ED" w16cex:dateUtc="2022-03-08T09:36:00Z"/>
  <w16cex:commentExtensible w16cex:durableId="25E448EE" w16cex:dateUtc="2022-03-15T12:49:00Z"/>
  <w16cex:commentExtensible w16cex:durableId="25E448EF" w16cex:dateUtc="2022-03-21T08:51:00Z"/>
  <w16cex:commentExtensible w16cex:durableId="25E448F0" w16cex:dateUtc="2022-03-15T13:03:00Z"/>
  <w16cex:commentExtensible w16cex:durableId="25E448F1" w16cex:dateUtc="2022-03-15T12:57:00Z"/>
  <w16cex:commentExtensible w16cex:durableId="25E448F2" w16cex:dateUtc="2022-03-15T11:44:00Z"/>
  <w16cex:commentExtensible w16cex:durableId="25E45C84" w16cex:dateUtc="2022-03-22T13:32:00Z"/>
  <w16cex:commentExtensible w16cex:durableId="25E448F3" w16cex:dateUtc="2022-03-15T13:58:00Z"/>
  <w16cex:commentExtensible w16cex:durableId="25E45CB6" w16cex:dateUtc="2022-03-22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46EB34" w16cid:durableId="25E448C8"/>
  <w16cid:commentId w16cid:paraId="251F5B0B" w16cid:durableId="25EB494E"/>
  <w16cid:commentId w16cid:paraId="3697A3DC" w16cid:durableId="2591C188"/>
  <w16cid:commentId w16cid:paraId="1F874E1C" w16cid:durableId="2591C189"/>
  <w16cid:commentId w16cid:paraId="3AB09EC3" w16cid:durableId="25E448CB"/>
  <w16cid:commentId w16cid:paraId="7A7B9F66" w16cid:durableId="25E448CC"/>
  <w16cid:commentId w16cid:paraId="5703AF7F" w16cid:durableId="25E448CD"/>
  <w16cid:commentId w16cid:paraId="4710B6E2" w16cid:durableId="25E46029"/>
  <w16cid:commentId w16cid:paraId="481E54A0" w16cid:durableId="25E460E8"/>
  <w16cid:commentId w16cid:paraId="05C96F2E" w16cid:durableId="25E46631"/>
  <w16cid:commentId w16cid:paraId="5A05739B" w16cid:durableId="25E46697"/>
  <w16cid:commentId w16cid:paraId="43EEDEF6" w16cid:durableId="25E448CE"/>
  <w16cid:commentId w16cid:paraId="764F3843" w16cid:durableId="25E448CF"/>
  <w16cid:commentId w16cid:paraId="16480844" w16cid:durableId="25E448D0"/>
  <w16cid:commentId w16cid:paraId="43C20C6D" w16cid:durableId="25E448D1"/>
  <w16cid:commentId w16cid:paraId="7AEAF604" w16cid:durableId="25E448D2"/>
  <w16cid:commentId w16cid:paraId="44A9EFD0" w16cid:durableId="25E448D3"/>
  <w16cid:commentId w16cid:paraId="4CFE8FE6" w16cid:durableId="25E44A17"/>
  <w16cid:commentId w16cid:paraId="17A8F2D1" w16cid:durableId="2553897E"/>
  <w16cid:commentId w16cid:paraId="74C575AF" w16cid:durableId="25E448D5"/>
  <w16cid:commentId w16cid:paraId="02A44C7A" w16cid:durableId="25E448D6"/>
  <w16cid:commentId w16cid:paraId="246398BA" w16cid:durableId="25E448D7"/>
  <w16cid:commentId w16cid:paraId="1F01578F" w16cid:durableId="25E45345"/>
  <w16cid:commentId w16cid:paraId="47C66209" w16cid:durableId="25E448D8"/>
  <w16cid:commentId w16cid:paraId="5A110F63" w16cid:durableId="25E4537E"/>
  <w16cid:commentId w16cid:paraId="4B646638" w16cid:durableId="25538999"/>
  <w16cid:commentId w16cid:paraId="6EED6994" w16cid:durableId="25E448DA"/>
  <w16cid:commentId w16cid:paraId="47412187" w16cid:durableId="25E448DB"/>
  <w16cid:commentId w16cid:paraId="3FB4B8D8" w16cid:durableId="25EB48D6"/>
  <w16cid:commentId w16cid:paraId="3B6FF848" w16cid:durableId="25EB49B1"/>
  <w16cid:commentId w16cid:paraId="6703E783" w16cid:durableId="25E448DC"/>
  <w16cid:commentId w16cid:paraId="264DDF2C" w16cid:durableId="25E4695C"/>
  <w16cid:commentId w16cid:paraId="3420769F" w16cid:durableId="25EB48D9"/>
  <w16cid:commentId w16cid:paraId="4548FD3C" w16cid:durableId="25E469A3"/>
  <w16cid:commentId w16cid:paraId="39354D74" w16cid:durableId="25EB48DB"/>
  <w16cid:commentId w16cid:paraId="338770AB" w16cid:durableId="25EB48DC"/>
  <w16cid:commentId w16cid:paraId="0CD2F8FA" w16cid:durableId="25E448DD"/>
  <w16cid:commentId w16cid:paraId="4AE698ED" w16cid:durableId="25E456F0"/>
  <w16cid:commentId w16cid:paraId="535D2F83" w16cid:durableId="25E448DE"/>
  <w16cid:commentId w16cid:paraId="1751A36A" w16cid:durableId="25E448DF"/>
  <w16cid:commentId w16cid:paraId="004A53A5" w16cid:durableId="25E448E0"/>
  <w16cid:commentId w16cid:paraId="1007F7E2" w16cid:durableId="25E458B0"/>
  <w16cid:commentId w16cid:paraId="69EFF74D" w16cid:durableId="255389AE"/>
  <w16cid:commentId w16cid:paraId="723C5AEF" w16cid:durableId="25E448E2"/>
  <w16cid:commentId w16cid:paraId="3CFCCADA" w16cid:durableId="25E46A0F"/>
  <w16cid:commentId w16cid:paraId="60333A26" w16cid:durableId="25E448E3"/>
  <w16cid:commentId w16cid:paraId="010C4C37" w16cid:durableId="25E448E4"/>
  <w16cid:commentId w16cid:paraId="4C1F69EA" w16cid:durableId="25E46ADC"/>
  <w16cid:commentId w16cid:paraId="093EA0D8" w16cid:durableId="25E448E5"/>
  <w16cid:commentId w16cid:paraId="04900F94" w16cid:durableId="25E45901"/>
  <w16cid:commentId w16cid:paraId="48745C7D" w16cid:durableId="25E448E6"/>
  <w16cid:commentId w16cid:paraId="2ED84FBB" w16cid:durableId="25E45A2B"/>
  <w16cid:commentId w16cid:paraId="73E3FE65" w16cid:durableId="25E448E7"/>
  <w16cid:commentId w16cid:paraId="5722CE4A" w16cid:durableId="25E448E8"/>
  <w16cid:commentId w16cid:paraId="68DD7E44" w16cid:durableId="25E448E9"/>
  <w16cid:commentId w16cid:paraId="28FDE226" w16cid:durableId="25E45B70"/>
  <w16cid:commentId w16cid:paraId="7A890B28" w16cid:durableId="25E448EA"/>
  <w16cid:commentId w16cid:paraId="69A30B33" w16cid:durableId="25E45AAE"/>
  <w16cid:commentId w16cid:paraId="0AB72AFE" w16cid:durableId="255389C0"/>
  <w16cid:commentId w16cid:paraId="12F9B3A0" w16cid:durableId="25E448EC"/>
  <w16cid:commentId w16cid:paraId="05A3D032" w16cid:durableId="25E448ED"/>
  <w16cid:commentId w16cid:paraId="19AE508D" w16cid:durableId="25E448EE"/>
  <w16cid:commentId w16cid:paraId="78F7C916" w16cid:durableId="25E448EF"/>
  <w16cid:commentId w16cid:paraId="2FCB8468" w16cid:durableId="25E448F0"/>
  <w16cid:commentId w16cid:paraId="6A44AD3B" w16cid:durableId="25E448F1"/>
  <w16cid:commentId w16cid:paraId="15140839" w16cid:durableId="25E448F2"/>
  <w16cid:commentId w16cid:paraId="0E90DF5E" w16cid:durableId="25E45C84"/>
  <w16cid:commentId w16cid:paraId="1DA7C7FD" w16cid:durableId="25E448F3"/>
  <w16cid:commentId w16cid:paraId="0650E372" w16cid:durableId="25E45C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9E54" w14:textId="77777777" w:rsidR="007116BC" w:rsidRDefault="007116BC" w:rsidP="003360DA">
      <w:pPr>
        <w:spacing w:after="0" w:line="240" w:lineRule="auto"/>
      </w:pPr>
      <w:r>
        <w:separator/>
      </w:r>
    </w:p>
  </w:endnote>
  <w:endnote w:type="continuationSeparator" w:id="0">
    <w:p w14:paraId="62607E6D" w14:textId="77777777" w:rsidR="007116BC" w:rsidRDefault="007116BC" w:rsidP="0033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1726757891"/>
      <w:docPartObj>
        <w:docPartGallery w:val="Page Numbers (Top of Page)"/>
        <w:docPartUnique/>
      </w:docPartObj>
    </w:sdtPr>
    <w:sdtEndPr/>
    <w:sdtContent>
      <w:p w14:paraId="2FEDF6A6" w14:textId="2EBD5744" w:rsidR="007116BC" w:rsidRDefault="007116BC" w:rsidP="00843AAE">
        <w:pPr>
          <w:pStyle w:val="Stopka"/>
          <w:jc w:val="right"/>
          <w:rPr>
            <w:rFonts w:ascii="Cambria" w:hAnsi="Cambria"/>
          </w:rPr>
        </w:pPr>
        <w:r w:rsidRPr="00D12641">
          <w:rPr>
            <w:rFonts w:ascii="Cambria" w:hAnsi="Cambria"/>
            <w:sz w:val="18"/>
            <w:szCs w:val="18"/>
          </w:rPr>
          <w:t xml:space="preserve">Strona </w:t>
        </w:r>
        <w:r w:rsidRPr="00D12641">
          <w:rPr>
            <w:rFonts w:ascii="Cambria" w:hAnsi="Cambria"/>
            <w:bCs/>
            <w:sz w:val="18"/>
            <w:szCs w:val="18"/>
          </w:rPr>
          <w:fldChar w:fldCharType="begin"/>
        </w:r>
        <w:r w:rsidRPr="00D12641">
          <w:rPr>
            <w:rFonts w:ascii="Cambria" w:hAnsi="Cambria"/>
            <w:bCs/>
            <w:sz w:val="18"/>
            <w:szCs w:val="18"/>
          </w:rPr>
          <w:instrText>PAGE</w:instrText>
        </w:r>
        <w:r w:rsidRPr="00D12641">
          <w:rPr>
            <w:rFonts w:ascii="Cambria" w:hAnsi="Cambria"/>
            <w:bCs/>
            <w:sz w:val="18"/>
            <w:szCs w:val="18"/>
          </w:rPr>
          <w:fldChar w:fldCharType="separate"/>
        </w:r>
        <w:r w:rsidR="00F21AD4">
          <w:rPr>
            <w:rFonts w:ascii="Cambria" w:hAnsi="Cambria"/>
            <w:bCs/>
            <w:noProof/>
            <w:sz w:val="18"/>
            <w:szCs w:val="18"/>
          </w:rPr>
          <w:t>1</w:t>
        </w:r>
        <w:r w:rsidRPr="00D12641">
          <w:rPr>
            <w:rFonts w:ascii="Cambria" w:hAnsi="Cambria"/>
            <w:bCs/>
            <w:sz w:val="18"/>
            <w:szCs w:val="18"/>
          </w:rPr>
          <w:fldChar w:fldCharType="end"/>
        </w:r>
        <w:r w:rsidRPr="00D12641">
          <w:rPr>
            <w:rFonts w:ascii="Cambria" w:hAnsi="Cambria"/>
            <w:sz w:val="18"/>
            <w:szCs w:val="18"/>
          </w:rPr>
          <w:t xml:space="preserve"> z </w:t>
        </w:r>
        <w:r w:rsidRPr="00D12641">
          <w:rPr>
            <w:rFonts w:ascii="Cambria" w:hAnsi="Cambria"/>
            <w:bCs/>
            <w:sz w:val="18"/>
            <w:szCs w:val="18"/>
          </w:rPr>
          <w:fldChar w:fldCharType="begin"/>
        </w:r>
        <w:r w:rsidRPr="00D12641">
          <w:rPr>
            <w:rFonts w:ascii="Cambria" w:hAnsi="Cambria"/>
            <w:bCs/>
            <w:sz w:val="18"/>
            <w:szCs w:val="18"/>
          </w:rPr>
          <w:instrText>NUMPAGES</w:instrText>
        </w:r>
        <w:r w:rsidRPr="00D12641">
          <w:rPr>
            <w:rFonts w:ascii="Cambria" w:hAnsi="Cambria"/>
            <w:bCs/>
            <w:sz w:val="18"/>
            <w:szCs w:val="18"/>
          </w:rPr>
          <w:fldChar w:fldCharType="separate"/>
        </w:r>
        <w:r w:rsidR="00F21AD4">
          <w:rPr>
            <w:rFonts w:ascii="Cambria" w:hAnsi="Cambria"/>
            <w:bCs/>
            <w:noProof/>
            <w:sz w:val="18"/>
            <w:szCs w:val="18"/>
          </w:rPr>
          <w:t>25</w:t>
        </w:r>
        <w:r w:rsidRPr="00D12641">
          <w:rPr>
            <w:rFonts w:ascii="Cambria" w:hAnsi="Cambria"/>
            <w:bCs/>
            <w:sz w:val="18"/>
            <w:szCs w:val="18"/>
          </w:rPr>
          <w:fldChar w:fldCharType="end"/>
        </w:r>
      </w:p>
    </w:sdtContent>
  </w:sdt>
  <w:p w14:paraId="1E2171E1" w14:textId="77777777" w:rsidR="007116BC" w:rsidRDefault="007116B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8660D" w14:textId="77777777" w:rsidR="007116BC" w:rsidRDefault="007116BC" w:rsidP="003360DA">
      <w:pPr>
        <w:spacing w:after="0" w:line="240" w:lineRule="auto"/>
      </w:pPr>
      <w:r>
        <w:separator/>
      </w:r>
    </w:p>
  </w:footnote>
  <w:footnote w:type="continuationSeparator" w:id="0">
    <w:p w14:paraId="651A97ED" w14:textId="77777777" w:rsidR="007116BC" w:rsidRDefault="007116BC" w:rsidP="0033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7FA7" w14:textId="77777777" w:rsidR="007116BC" w:rsidRDefault="007116BC">
    <w:pPr>
      <w:pStyle w:val="Nagwek"/>
    </w:pPr>
    <w:r>
      <w:rPr>
        <w:noProof/>
        <w:lang w:eastAsia="pl-PL"/>
      </w:rPr>
      <w:drawing>
        <wp:inline distT="0" distB="0" distL="0" distR="0" wp14:anchorId="67273997" wp14:editId="66D936D0">
          <wp:extent cx="5760720" cy="739140"/>
          <wp:effectExtent l="0" t="0" r="0" b="0"/>
          <wp:docPr id="9" name="Obraz 9"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FE_POWER_poziom_pl-1_rgb"/>
                  <pic:cNvPicPr>
                    <a:picLocks noChangeAspect="1" noChangeArrowheads="1"/>
                  </pic:cNvPicPr>
                </pic:nvPicPr>
                <pic:blipFill>
                  <a:blip r:embed="rId1"/>
                  <a:stretch>
                    <a:fillRect/>
                  </a:stretch>
                </pic:blipFill>
                <pic:spPr bwMode="auto">
                  <a:xfrm>
                    <a:off x="0" y="0"/>
                    <a:ext cx="5760720" cy="739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5B1"/>
    <w:multiLevelType w:val="multilevel"/>
    <w:tmpl w:val="236EA6C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620E38"/>
    <w:multiLevelType w:val="hybridMultilevel"/>
    <w:tmpl w:val="3B7A3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32B3C"/>
    <w:multiLevelType w:val="hybridMultilevel"/>
    <w:tmpl w:val="B2C83640"/>
    <w:lvl w:ilvl="0" w:tplc="8F9E317C">
      <w:start w:val="1"/>
      <w:numFmt w:val="lowerLetter"/>
      <w:lvlText w:val="%1)"/>
      <w:lvlJc w:val="left"/>
      <w:pPr>
        <w:ind w:left="720" w:hanging="360"/>
      </w:pPr>
      <w:rPr>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F2A75"/>
    <w:multiLevelType w:val="hybridMultilevel"/>
    <w:tmpl w:val="0DE8FA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D15398"/>
    <w:multiLevelType w:val="hybridMultilevel"/>
    <w:tmpl w:val="8DAA39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17697"/>
    <w:multiLevelType w:val="hybridMultilevel"/>
    <w:tmpl w:val="EEB8C710"/>
    <w:lvl w:ilvl="0" w:tplc="61740284">
      <w:start w:val="1"/>
      <w:numFmt w:val="lowerLetter"/>
      <w:lvlText w:val="%1)"/>
      <w:lvlJc w:val="left"/>
      <w:pPr>
        <w:ind w:left="720" w:hanging="360"/>
      </w:pPr>
      <w:rPr>
        <w:rFonts w:hint="default"/>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CE1F4C"/>
    <w:multiLevelType w:val="hybridMultilevel"/>
    <w:tmpl w:val="BA002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874FFC"/>
    <w:multiLevelType w:val="hybridMultilevel"/>
    <w:tmpl w:val="7EB69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A14EEF"/>
    <w:multiLevelType w:val="hybridMultilevel"/>
    <w:tmpl w:val="105E69B6"/>
    <w:lvl w:ilvl="0" w:tplc="CC94E134">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E228CF"/>
    <w:multiLevelType w:val="hybridMultilevel"/>
    <w:tmpl w:val="9F9226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B577D"/>
    <w:multiLevelType w:val="multilevel"/>
    <w:tmpl w:val="EB305972"/>
    <w:lvl w:ilvl="0">
      <w:start w:val="1"/>
      <w:numFmt w:val="decimal"/>
      <w:lvlText w:val="%1."/>
      <w:lvlJc w:val="left"/>
      <w:pPr>
        <w:ind w:left="1060" w:hanging="493"/>
      </w:pPr>
      <w:rPr>
        <w:rFonts w:ascii="Cambria" w:hAnsi="Cambria"/>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600446"/>
    <w:multiLevelType w:val="hybridMultilevel"/>
    <w:tmpl w:val="634A9B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623A27"/>
    <w:multiLevelType w:val="hybridMultilevel"/>
    <w:tmpl w:val="404022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F966BD"/>
    <w:multiLevelType w:val="hybridMultilevel"/>
    <w:tmpl w:val="DF345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313F1F"/>
    <w:multiLevelType w:val="multilevel"/>
    <w:tmpl w:val="6E261A70"/>
    <w:lvl w:ilvl="0">
      <w:start w:val="1"/>
      <w:numFmt w:val="decimal"/>
      <w:lvlText w:val="%1)"/>
      <w:lvlJc w:val="left"/>
      <w:pPr>
        <w:ind w:left="360" w:hanging="360"/>
      </w:pPr>
      <w:rPr>
        <w:rFonts w:ascii="Cambria" w:eastAsia="Calibri" w:hAnsi="Cambria"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2CCF4DC7"/>
    <w:multiLevelType w:val="multilevel"/>
    <w:tmpl w:val="9A7AA094"/>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BC4F38"/>
    <w:multiLevelType w:val="hybridMultilevel"/>
    <w:tmpl w:val="42B8F1E0"/>
    <w:lvl w:ilvl="0" w:tplc="ECCE2170">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E06180"/>
    <w:multiLevelType w:val="multilevel"/>
    <w:tmpl w:val="9A7AA094"/>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182453"/>
    <w:multiLevelType w:val="multilevel"/>
    <w:tmpl w:val="8EC0E182"/>
    <w:lvl w:ilvl="0">
      <w:start w:val="1"/>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91F0BF4"/>
    <w:multiLevelType w:val="hybridMultilevel"/>
    <w:tmpl w:val="A5CCE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E23DA8"/>
    <w:multiLevelType w:val="hybridMultilevel"/>
    <w:tmpl w:val="3B9E66A8"/>
    <w:lvl w:ilvl="0" w:tplc="A64082EA">
      <w:start w:val="1"/>
      <w:numFmt w:val="lowerLetter"/>
      <w:lvlText w:val="%1)"/>
      <w:lvlJc w:val="left"/>
      <w:pPr>
        <w:ind w:left="720" w:hanging="360"/>
      </w:pPr>
      <w:rPr>
        <w:rFonts w:hint="default"/>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D738B6"/>
    <w:multiLevelType w:val="hybridMultilevel"/>
    <w:tmpl w:val="9B2C5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4B4F08"/>
    <w:multiLevelType w:val="multilevel"/>
    <w:tmpl w:val="9A7AA094"/>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A44BCF"/>
    <w:multiLevelType w:val="multilevel"/>
    <w:tmpl w:val="B5786E7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560BDC"/>
    <w:multiLevelType w:val="hybridMultilevel"/>
    <w:tmpl w:val="CEC4CFBE"/>
    <w:lvl w:ilvl="0" w:tplc="529245D4">
      <w:start w:val="1"/>
      <w:numFmt w:val="lowerLetter"/>
      <w:lvlText w:val="%1)"/>
      <w:lvlJc w:val="left"/>
      <w:pPr>
        <w:ind w:left="720" w:hanging="360"/>
      </w:pPr>
      <w:rPr>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B5241C"/>
    <w:multiLevelType w:val="hybridMultilevel"/>
    <w:tmpl w:val="101EB1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80525C"/>
    <w:multiLevelType w:val="hybridMultilevel"/>
    <w:tmpl w:val="05F4BDFC"/>
    <w:lvl w:ilvl="0" w:tplc="20F01BE8">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0060F3"/>
    <w:multiLevelType w:val="hybridMultilevel"/>
    <w:tmpl w:val="22FEC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6C4D44"/>
    <w:multiLevelType w:val="multilevel"/>
    <w:tmpl w:val="9A7AA094"/>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D050CD"/>
    <w:multiLevelType w:val="hybridMultilevel"/>
    <w:tmpl w:val="D5603BBE"/>
    <w:lvl w:ilvl="0" w:tplc="38FA3B06">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A05601"/>
    <w:multiLevelType w:val="hybridMultilevel"/>
    <w:tmpl w:val="AB1CE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1E0AFC"/>
    <w:multiLevelType w:val="hybridMultilevel"/>
    <w:tmpl w:val="AAA4FD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37E7D37"/>
    <w:multiLevelType w:val="hybridMultilevel"/>
    <w:tmpl w:val="10DAC454"/>
    <w:lvl w:ilvl="0" w:tplc="20F01BE8">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F96F69"/>
    <w:multiLevelType w:val="multilevel"/>
    <w:tmpl w:val="B2C84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4752FB"/>
    <w:multiLevelType w:val="hybridMultilevel"/>
    <w:tmpl w:val="403A48D4"/>
    <w:lvl w:ilvl="0" w:tplc="5F1C2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A205D0"/>
    <w:multiLevelType w:val="hybridMultilevel"/>
    <w:tmpl w:val="3B3E1C12"/>
    <w:lvl w:ilvl="0" w:tplc="20F01BE8">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D24E39"/>
    <w:multiLevelType w:val="multilevel"/>
    <w:tmpl w:val="3E76A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386A2E"/>
    <w:multiLevelType w:val="hybridMultilevel"/>
    <w:tmpl w:val="05F4BDFC"/>
    <w:lvl w:ilvl="0" w:tplc="20F01BE8">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5"/>
  </w:num>
  <w:num w:numId="4">
    <w:abstractNumId w:val="9"/>
  </w:num>
  <w:num w:numId="5">
    <w:abstractNumId w:val="7"/>
  </w:num>
  <w:num w:numId="6">
    <w:abstractNumId w:val="21"/>
  </w:num>
  <w:num w:numId="7">
    <w:abstractNumId w:val="16"/>
  </w:num>
  <w:num w:numId="8">
    <w:abstractNumId w:val="13"/>
  </w:num>
  <w:num w:numId="9">
    <w:abstractNumId w:val="1"/>
  </w:num>
  <w:num w:numId="10">
    <w:abstractNumId w:val="27"/>
  </w:num>
  <w:num w:numId="11">
    <w:abstractNumId w:val="19"/>
  </w:num>
  <w:num w:numId="12">
    <w:abstractNumId w:val="36"/>
  </w:num>
  <w:num w:numId="13">
    <w:abstractNumId w:val="33"/>
  </w:num>
  <w:num w:numId="14">
    <w:abstractNumId w:val="10"/>
  </w:num>
  <w:num w:numId="15">
    <w:abstractNumId w:val="0"/>
  </w:num>
  <w:num w:numId="16">
    <w:abstractNumId w:val="34"/>
  </w:num>
  <w:num w:numId="17">
    <w:abstractNumId w:val="23"/>
  </w:num>
  <w:num w:numId="18">
    <w:abstractNumId w:val="28"/>
  </w:num>
  <w:num w:numId="19">
    <w:abstractNumId w:val="11"/>
  </w:num>
  <w:num w:numId="20">
    <w:abstractNumId w:val="26"/>
  </w:num>
  <w:num w:numId="21">
    <w:abstractNumId w:val="3"/>
  </w:num>
  <w:num w:numId="22">
    <w:abstractNumId w:val="35"/>
  </w:num>
  <w:num w:numId="23">
    <w:abstractNumId w:val="32"/>
  </w:num>
  <w:num w:numId="24">
    <w:abstractNumId w:val="20"/>
  </w:num>
  <w:num w:numId="25">
    <w:abstractNumId w:val="5"/>
  </w:num>
  <w:num w:numId="26">
    <w:abstractNumId w:val="30"/>
  </w:num>
  <w:num w:numId="27">
    <w:abstractNumId w:val="8"/>
  </w:num>
  <w:num w:numId="28">
    <w:abstractNumId w:val="29"/>
  </w:num>
  <w:num w:numId="29">
    <w:abstractNumId w:val="2"/>
  </w:num>
  <w:num w:numId="30">
    <w:abstractNumId w:val="24"/>
  </w:num>
  <w:num w:numId="31">
    <w:abstractNumId w:val="31"/>
  </w:num>
  <w:num w:numId="32">
    <w:abstractNumId w:val="18"/>
  </w:num>
  <w:num w:numId="33">
    <w:abstractNumId w:val="14"/>
  </w:num>
  <w:num w:numId="34">
    <w:abstractNumId w:val="37"/>
  </w:num>
  <w:num w:numId="35">
    <w:abstractNumId w:val="6"/>
  </w:num>
  <w:num w:numId="36">
    <w:abstractNumId w:val="15"/>
  </w:num>
  <w:num w:numId="37">
    <w:abstractNumId w:val="17"/>
  </w:num>
  <w:num w:numId="3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88"/>
    <w:rsid w:val="0000126A"/>
    <w:rsid w:val="00002EDB"/>
    <w:rsid w:val="00003334"/>
    <w:rsid w:val="00003476"/>
    <w:rsid w:val="000037DB"/>
    <w:rsid w:val="00011144"/>
    <w:rsid w:val="0001231A"/>
    <w:rsid w:val="000124C6"/>
    <w:rsid w:val="000141FC"/>
    <w:rsid w:val="00015D97"/>
    <w:rsid w:val="00020F41"/>
    <w:rsid w:val="00021279"/>
    <w:rsid w:val="00021D18"/>
    <w:rsid w:val="0002304F"/>
    <w:rsid w:val="000233DF"/>
    <w:rsid w:val="00024811"/>
    <w:rsid w:val="0002515D"/>
    <w:rsid w:val="00026817"/>
    <w:rsid w:val="00026CD5"/>
    <w:rsid w:val="00030CFC"/>
    <w:rsid w:val="00030E1C"/>
    <w:rsid w:val="00032EA8"/>
    <w:rsid w:val="00033BEF"/>
    <w:rsid w:val="000353F7"/>
    <w:rsid w:val="00035D17"/>
    <w:rsid w:val="00037B6A"/>
    <w:rsid w:val="000403C3"/>
    <w:rsid w:val="00042CA8"/>
    <w:rsid w:val="00044803"/>
    <w:rsid w:val="000515D2"/>
    <w:rsid w:val="000532E0"/>
    <w:rsid w:val="000534A3"/>
    <w:rsid w:val="00056687"/>
    <w:rsid w:val="00056C10"/>
    <w:rsid w:val="000570B4"/>
    <w:rsid w:val="000579B4"/>
    <w:rsid w:val="00057EE2"/>
    <w:rsid w:val="00060426"/>
    <w:rsid w:val="00062065"/>
    <w:rsid w:val="000630C3"/>
    <w:rsid w:val="000634A1"/>
    <w:rsid w:val="0006660D"/>
    <w:rsid w:val="00066C90"/>
    <w:rsid w:val="00071D39"/>
    <w:rsid w:val="00073E69"/>
    <w:rsid w:val="00074F41"/>
    <w:rsid w:val="00075415"/>
    <w:rsid w:val="000759F9"/>
    <w:rsid w:val="0008522C"/>
    <w:rsid w:val="00085A14"/>
    <w:rsid w:val="00087E0F"/>
    <w:rsid w:val="00092D65"/>
    <w:rsid w:val="0009660B"/>
    <w:rsid w:val="000A1D0B"/>
    <w:rsid w:val="000A79E0"/>
    <w:rsid w:val="000B006B"/>
    <w:rsid w:val="000B36C5"/>
    <w:rsid w:val="000B565E"/>
    <w:rsid w:val="000B6790"/>
    <w:rsid w:val="000C0756"/>
    <w:rsid w:val="000C0CCF"/>
    <w:rsid w:val="000C18A0"/>
    <w:rsid w:val="000C6A38"/>
    <w:rsid w:val="000D06B8"/>
    <w:rsid w:val="000D6337"/>
    <w:rsid w:val="000D7F6E"/>
    <w:rsid w:val="000E3686"/>
    <w:rsid w:val="000E5B25"/>
    <w:rsid w:val="000F1FF9"/>
    <w:rsid w:val="000F3810"/>
    <w:rsid w:val="000F3C93"/>
    <w:rsid w:val="000F4666"/>
    <w:rsid w:val="00102AA6"/>
    <w:rsid w:val="00103E24"/>
    <w:rsid w:val="0010457A"/>
    <w:rsid w:val="001066BD"/>
    <w:rsid w:val="001070B0"/>
    <w:rsid w:val="00110183"/>
    <w:rsid w:val="0011081D"/>
    <w:rsid w:val="00110F32"/>
    <w:rsid w:val="00111055"/>
    <w:rsid w:val="00113739"/>
    <w:rsid w:val="00116763"/>
    <w:rsid w:val="00117B91"/>
    <w:rsid w:val="00117EA9"/>
    <w:rsid w:val="00121C3E"/>
    <w:rsid w:val="00122CA5"/>
    <w:rsid w:val="00123F0F"/>
    <w:rsid w:val="00125529"/>
    <w:rsid w:val="00126644"/>
    <w:rsid w:val="00131831"/>
    <w:rsid w:val="0013281C"/>
    <w:rsid w:val="00133003"/>
    <w:rsid w:val="001342B4"/>
    <w:rsid w:val="00140992"/>
    <w:rsid w:val="00144316"/>
    <w:rsid w:val="0014727D"/>
    <w:rsid w:val="00147842"/>
    <w:rsid w:val="0015078E"/>
    <w:rsid w:val="001513D0"/>
    <w:rsid w:val="00154C67"/>
    <w:rsid w:val="00154E6C"/>
    <w:rsid w:val="0015628F"/>
    <w:rsid w:val="00156AD9"/>
    <w:rsid w:val="001620EC"/>
    <w:rsid w:val="0016393A"/>
    <w:rsid w:val="00165B95"/>
    <w:rsid w:val="001665C2"/>
    <w:rsid w:val="00166A55"/>
    <w:rsid w:val="001677FE"/>
    <w:rsid w:val="001713D4"/>
    <w:rsid w:val="0017384B"/>
    <w:rsid w:val="001738BD"/>
    <w:rsid w:val="00182DE3"/>
    <w:rsid w:val="00183F96"/>
    <w:rsid w:val="00186998"/>
    <w:rsid w:val="00195DD6"/>
    <w:rsid w:val="00195FF3"/>
    <w:rsid w:val="001A47E8"/>
    <w:rsid w:val="001B065D"/>
    <w:rsid w:val="001B2BFE"/>
    <w:rsid w:val="001B3536"/>
    <w:rsid w:val="001B4899"/>
    <w:rsid w:val="001B4CC9"/>
    <w:rsid w:val="001B5278"/>
    <w:rsid w:val="001B5751"/>
    <w:rsid w:val="001C4BC4"/>
    <w:rsid w:val="001D0A60"/>
    <w:rsid w:val="001D1932"/>
    <w:rsid w:val="001D2840"/>
    <w:rsid w:val="001E09FD"/>
    <w:rsid w:val="001E0EFA"/>
    <w:rsid w:val="001F0CC2"/>
    <w:rsid w:val="001F6B29"/>
    <w:rsid w:val="001F6C7C"/>
    <w:rsid w:val="001F748B"/>
    <w:rsid w:val="002008AE"/>
    <w:rsid w:val="002019C9"/>
    <w:rsid w:val="0020305B"/>
    <w:rsid w:val="0020449B"/>
    <w:rsid w:val="002058A5"/>
    <w:rsid w:val="0020715D"/>
    <w:rsid w:val="0021004B"/>
    <w:rsid w:val="00210EC6"/>
    <w:rsid w:val="00210FE9"/>
    <w:rsid w:val="002132ED"/>
    <w:rsid w:val="00224A94"/>
    <w:rsid w:val="00226F29"/>
    <w:rsid w:val="00235E43"/>
    <w:rsid w:val="00235EEA"/>
    <w:rsid w:val="002425C2"/>
    <w:rsid w:val="00251B8F"/>
    <w:rsid w:val="00251C99"/>
    <w:rsid w:val="002520DF"/>
    <w:rsid w:val="002624C9"/>
    <w:rsid w:val="0026258A"/>
    <w:rsid w:val="00262B53"/>
    <w:rsid w:val="00265476"/>
    <w:rsid w:val="002657C0"/>
    <w:rsid w:val="00265F7E"/>
    <w:rsid w:val="002671FD"/>
    <w:rsid w:val="00271CCD"/>
    <w:rsid w:val="00274695"/>
    <w:rsid w:val="00275095"/>
    <w:rsid w:val="00276C6E"/>
    <w:rsid w:val="002821E2"/>
    <w:rsid w:val="00286840"/>
    <w:rsid w:val="00291247"/>
    <w:rsid w:val="00291322"/>
    <w:rsid w:val="00293E8D"/>
    <w:rsid w:val="00294E1D"/>
    <w:rsid w:val="002966B2"/>
    <w:rsid w:val="00296F48"/>
    <w:rsid w:val="00297DBD"/>
    <w:rsid w:val="002A2938"/>
    <w:rsid w:val="002A33FC"/>
    <w:rsid w:val="002A5F8B"/>
    <w:rsid w:val="002A7A07"/>
    <w:rsid w:val="002B0265"/>
    <w:rsid w:val="002B1789"/>
    <w:rsid w:val="002B1932"/>
    <w:rsid w:val="002B226C"/>
    <w:rsid w:val="002B2C15"/>
    <w:rsid w:val="002B2D9F"/>
    <w:rsid w:val="002B2ECE"/>
    <w:rsid w:val="002B5605"/>
    <w:rsid w:val="002B78E9"/>
    <w:rsid w:val="002C3580"/>
    <w:rsid w:val="002C3CD1"/>
    <w:rsid w:val="002C4B18"/>
    <w:rsid w:val="002C5180"/>
    <w:rsid w:val="002C56C1"/>
    <w:rsid w:val="002C69D1"/>
    <w:rsid w:val="002D0953"/>
    <w:rsid w:val="002D21F4"/>
    <w:rsid w:val="002D2DD3"/>
    <w:rsid w:val="002D31A3"/>
    <w:rsid w:val="002E041A"/>
    <w:rsid w:val="002E2DF0"/>
    <w:rsid w:val="002E37FA"/>
    <w:rsid w:val="002E539E"/>
    <w:rsid w:val="002E5F08"/>
    <w:rsid w:val="002E7DEF"/>
    <w:rsid w:val="002F1776"/>
    <w:rsid w:val="002F1D18"/>
    <w:rsid w:val="002F6E37"/>
    <w:rsid w:val="00302204"/>
    <w:rsid w:val="00303710"/>
    <w:rsid w:val="003041B7"/>
    <w:rsid w:val="00306125"/>
    <w:rsid w:val="00307BB6"/>
    <w:rsid w:val="00310FD7"/>
    <w:rsid w:val="00311C37"/>
    <w:rsid w:val="00312905"/>
    <w:rsid w:val="00315DD1"/>
    <w:rsid w:val="0031778F"/>
    <w:rsid w:val="003224B7"/>
    <w:rsid w:val="003246F4"/>
    <w:rsid w:val="00327AE8"/>
    <w:rsid w:val="00331A83"/>
    <w:rsid w:val="003360DA"/>
    <w:rsid w:val="003360FD"/>
    <w:rsid w:val="003458B1"/>
    <w:rsid w:val="00346C97"/>
    <w:rsid w:val="00351F4E"/>
    <w:rsid w:val="00355586"/>
    <w:rsid w:val="003635A0"/>
    <w:rsid w:val="00364256"/>
    <w:rsid w:val="0036551D"/>
    <w:rsid w:val="00365B23"/>
    <w:rsid w:val="00370CA5"/>
    <w:rsid w:val="0037282B"/>
    <w:rsid w:val="003741F0"/>
    <w:rsid w:val="00374F7B"/>
    <w:rsid w:val="00380292"/>
    <w:rsid w:val="00380360"/>
    <w:rsid w:val="003821DA"/>
    <w:rsid w:val="00383014"/>
    <w:rsid w:val="00383489"/>
    <w:rsid w:val="0038414D"/>
    <w:rsid w:val="0038450E"/>
    <w:rsid w:val="00385AC8"/>
    <w:rsid w:val="00386884"/>
    <w:rsid w:val="003929A2"/>
    <w:rsid w:val="00392BE4"/>
    <w:rsid w:val="00392CAD"/>
    <w:rsid w:val="0039516E"/>
    <w:rsid w:val="00397090"/>
    <w:rsid w:val="003A2819"/>
    <w:rsid w:val="003A29DA"/>
    <w:rsid w:val="003A3667"/>
    <w:rsid w:val="003A39A0"/>
    <w:rsid w:val="003A4200"/>
    <w:rsid w:val="003B02B5"/>
    <w:rsid w:val="003B4CDD"/>
    <w:rsid w:val="003B5A42"/>
    <w:rsid w:val="003B71E8"/>
    <w:rsid w:val="003C15E9"/>
    <w:rsid w:val="003C237F"/>
    <w:rsid w:val="003C2D21"/>
    <w:rsid w:val="003C3C66"/>
    <w:rsid w:val="003C595D"/>
    <w:rsid w:val="003C6A37"/>
    <w:rsid w:val="003C7A4B"/>
    <w:rsid w:val="003D4D27"/>
    <w:rsid w:val="003D544B"/>
    <w:rsid w:val="003E00B3"/>
    <w:rsid w:val="003E018B"/>
    <w:rsid w:val="003E0AA0"/>
    <w:rsid w:val="003E0E13"/>
    <w:rsid w:val="003E1B19"/>
    <w:rsid w:val="003E2FFD"/>
    <w:rsid w:val="003E5D26"/>
    <w:rsid w:val="003E6F0D"/>
    <w:rsid w:val="003F0A54"/>
    <w:rsid w:val="003F1C84"/>
    <w:rsid w:val="003F1DED"/>
    <w:rsid w:val="003F6EE3"/>
    <w:rsid w:val="004015B9"/>
    <w:rsid w:val="00403104"/>
    <w:rsid w:val="004037D8"/>
    <w:rsid w:val="00404A8B"/>
    <w:rsid w:val="0040619E"/>
    <w:rsid w:val="00406B9A"/>
    <w:rsid w:val="00410D5A"/>
    <w:rsid w:val="00415511"/>
    <w:rsid w:val="004223AB"/>
    <w:rsid w:val="004245ED"/>
    <w:rsid w:val="0042573E"/>
    <w:rsid w:val="0042608A"/>
    <w:rsid w:val="00426C12"/>
    <w:rsid w:val="00427478"/>
    <w:rsid w:val="004276DE"/>
    <w:rsid w:val="00430D3F"/>
    <w:rsid w:val="00431202"/>
    <w:rsid w:val="004313BE"/>
    <w:rsid w:val="00431B49"/>
    <w:rsid w:val="004338DD"/>
    <w:rsid w:val="00440850"/>
    <w:rsid w:val="00444B31"/>
    <w:rsid w:val="0044748B"/>
    <w:rsid w:val="00447C8B"/>
    <w:rsid w:val="00452343"/>
    <w:rsid w:val="00461060"/>
    <w:rsid w:val="004613BA"/>
    <w:rsid w:val="00466241"/>
    <w:rsid w:val="00467769"/>
    <w:rsid w:val="00471163"/>
    <w:rsid w:val="004767CC"/>
    <w:rsid w:val="00480167"/>
    <w:rsid w:val="00480EF4"/>
    <w:rsid w:val="00482E13"/>
    <w:rsid w:val="00487124"/>
    <w:rsid w:val="004916A8"/>
    <w:rsid w:val="00496FB5"/>
    <w:rsid w:val="00497BB1"/>
    <w:rsid w:val="004A531A"/>
    <w:rsid w:val="004A5CB1"/>
    <w:rsid w:val="004A5E78"/>
    <w:rsid w:val="004A6CDD"/>
    <w:rsid w:val="004B030C"/>
    <w:rsid w:val="004B1CED"/>
    <w:rsid w:val="004B313F"/>
    <w:rsid w:val="004C00B9"/>
    <w:rsid w:val="004C0525"/>
    <w:rsid w:val="004C1364"/>
    <w:rsid w:val="004C176C"/>
    <w:rsid w:val="004C20FE"/>
    <w:rsid w:val="004C568C"/>
    <w:rsid w:val="004C6972"/>
    <w:rsid w:val="004C72C9"/>
    <w:rsid w:val="004D3CC4"/>
    <w:rsid w:val="004D5B41"/>
    <w:rsid w:val="004D5B55"/>
    <w:rsid w:val="004D7565"/>
    <w:rsid w:val="004D7880"/>
    <w:rsid w:val="004E1104"/>
    <w:rsid w:val="004E15E9"/>
    <w:rsid w:val="004E19B5"/>
    <w:rsid w:val="004E24DC"/>
    <w:rsid w:val="004E4E23"/>
    <w:rsid w:val="004E5090"/>
    <w:rsid w:val="004E6DFD"/>
    <w:rsid w:val="004E7ED8"/>
    <w:rsid w:val="004F02E2"/>
    <w:rsid w:val="004F52E2"/>
    <w:rsid w:val="004F5D6A"/>
    <w:rsid w:val="00500C04"/>
    <w:rsid w:val="00500CAE"/>
    <w:rsid w:val="005031B0"/>
    <w:rsid w:val="005101E7"/>
    <w:rsid w:val="00511A35"/>
    <w:rsid w:val="005120E2"/>
    <w:rsid w:val="005121FA"/>
    <w:rsid w:val="00514354"/>
    <w:rsid w:val="00514700"/>
    <w:rsid w:val="00517A71"/>
    <w:rsid w:val="00522C26"/>
    <w:rsid w:val="005231E6"/>
    <w:rsid w:val="00524E3A"/>
    <w:rsid w:val="00527485"/>
    <w:rsid w:val="00532742"/>
    <w:rsid w:val="00532FBE"/>
    <w:rsid w:val="00546EAD"/>
    <w:rsid w:val="0054795C"/>
    <w:rsid w:val="005501D9"/>
    <w:rsid w:val="00550DD9"/>
    <w:rsid w:val="00551323"/>
    <w:rsid w:val="005534B1"/>
    <w:rsid w:val="00553563"/>
    <w:rsid w:val="00554F9B"/>
    <w:rsid w:val="005562E9"/>
    <w:rsid w:val="00560747"/>
    <w:rsid w:val="005622FD"/>
    <w:rsid w:val="0056386E"/>
    <w:rsid w:val="00565AB8"/>
    <w:rsid w:val="00570727"/>
    <w:rsid w:val="00571B88"/>
    <w:rsid w:val="00571D53"/>
    <w:rsid w:val="005729CE"/>
    <w:rsid w:val="00573003"/>
    <w:rsid w:val="005734D7"/>
    <w:rsid w:val="005749A5"/>
    <w:rsid w:val="00574A7C"/>
    <w:rsid w:val="00575BAC"/>
    <w:rsid w:val="005776EF"/>
    <w:rsid w:val="005777C9"/>
    <w:rsid w:val="00577BD8"/>
    <w:rsid w:val="0058398F"/>
    <w:rsid w:val="00585789"/>
    <w:rsid w:val="00585CBB"/>
    <w:rsid w:val="005879B5"/>
    <w:rsid w:val="0059289E"/>
    <w:rsid w:val="00593056"/>
    <w:rsid w:val="00596794"/>
    <w:rsid w:val="005A4140"/>
    <w:rsid w:val="005A669A"/>
    <w:rsid w:val="005B2D50"/>
    <w:rsid w:val="005B4769"/>
    <w:rsid w:val="005B70E1"/>
    <w:rsid w:val="005B7778"/>
    <w:rsid w:val="005C08FC"/>
    <w:rsid w:val="005C230C"/>
    <w:rsid w:val="005C3067"/>
    <w:rsid w:val="005C46F2"/>
    <w:rsid w:val="005D0FE1"/>
    <w:rsid w:val="005D27B6"/>
    <w:rsid w:val="005D3D02"/>
    <w:rsid w:val="005D3FB7"/>
    <w:rsid w:val="005D3FED"/>
    <w:rsid w:val="005D52A9"/>
    <w:rsid w:val="005D5BE8"/>
    <w:rsid w:val="005E02E6"/>
    <w:rsid w:val="005E0DF6"/>
    <w:rsid w:val="005E0F57"/>
    <w:rsid w:val="005E5B7E"/>
    <w:rsid w:val="005E778C"/>
    <w:rsid w:val="005F01A8"/>
    <w:rsid w:val="005F087B"/>
    <w:rsid w:val="005F13A5"/>
    <w:rsid w:val="005F19F1"/>
    <w:rsid w:val="005F20DF"/>
    <w:rsid w:val="005F3D4D"/>
    <w:rsid w:val="005F45DB"/>
    <w:rsid w:val="005F4A8F"/>
    <w:rsid w:val="005F5996"/>
    <w:rsid w:val="00600829"/>
    <w:rsid w:val="006010F2"/>
    <w:rsid w:val="006016DC"/>
    <w:rsid w:val="0060242E"/>
    <w:rsid w:val="00606C6E"/>
    <w:rsid w:val="00606F5D"/>
    <w:rsid w:val="0061253B"/>
    <w:rsid w:val="00612B57"/>
    <w:rsid w:val="00615D41"/>
    <w:rsid w:val="00616672"/>
    <w:rsid w:val="00617B3A"/>
    <w:rsid w:val="00620128"/>
    <w:rsid w:val="00620843"/>
    <w:rsid w:val="00621B0C"/>
    <w:rsid w:val="00622DA0"/>
    <w:rsid w:val="0062379A"/>
    <w:rsid w:val="006240F6"/>
    <w:rsid w:val="00630624"/>
    <w:rsid w:val="00631A1A"/>
    <w:rsid w:val="0063207B"/>
    <w:rsid w:val="006328E0"/>
    <w:rsid w:val="00634A18"/>
    <w:rsid w:val="00635B81"/>
    <w:rsid w:val="00635BF8"/>
    <w:rsid w:val="0064176B"/>
    <w:rsid w:val="006426F5"/>
    <w:rsid w:val="00643C07"/>
    <w:rsid w:val="006446C9"/>
    <w:rsid w:val="00647529"/>
    <w:rsid w:val="0065253E"/>
    <w:rsid w:val="0065405B"/>
    <w:rsid w:val="0066429F"/>
    <w:rsid w:val="006665A4"/>
    <w:rsid w:val="0067119D"/>
    <w:rsid w:val="00674173"/>
    <w:rsid w:val="006847E7"/>
    <w:rsid w:val="00687048"/>
    <w:rsid w:val="00687A97"/>
    <w:rsid w:val="006910C9"/>
    <w:rsid w:val="00694298"/>
    <w:rsid w:val="00697FB0"/>
    <w:rsid w:val="006A0986"/>
    <w:rsid w:val="006A2CD6"/>
    <w:rsid w:val="006A58FE"/>
    <w:rsid w:val="006A627E"/>
    <w:rsid w:val="006A7DC5"/>
    <w:rsid w:val="006A7F8A"/>
    <w:rsid w:val="006B24BE"/>
    <w:rsid w:val="006B3EAB"/>
    <w:rsid w:val="006B4FF3"/>
    <w:rsid w:val="006B625A"/>
    <w:rsid w:val="006B7354"/>
    <w:rsid w:val="006C1864"/>
    <w:rsid w:val="006C6E73"/>
    <w:rsid w:val="006D1A6B"/>
    <w:rsid w:val="006D70A6"/>
    <w:rsid w:val="006E0465"/>
    <w:rsid w:val="006E3899"/>
    <w:rsid w:val="006E786D"/>
    <w:rsid w:val="006E7F0B"/>
    <w:rsid w:val="006F1275"/>
    <w:rsid w:val="006F253C"/>
    <w:rsid w:val="006F326C"/>
    <w:rsid w:val="006F485F"/>
    <w:rsid w:val="006F6751"/>
    <w:rsid w:val="007000D7"/>
    <w:rsid w:val="00703C58"/>
    <w:rsid w:val="007116BC"/>
    <w:rsid w:val="00721131"/>
    <w:rsid w:val="0072298A"/>
    <w:rsid w:val="00725289"/>
    <w:rsid w:val="00726CCB"/>
    <w:rsid w:val="00727E3F"/>
    <w:rsid w:val="00733A7B"/>
    <w:rsid w:val="00734392"/>
    <w:rsid w:val="00734F69"/>
    <w:rsid w:val="00736328"/>
    <w:rsid w:val="007400F6"/>
    <w:rsid w:val="007416DA"/>
    <w:rsid w:val="00746D58"/>
    <w:rsid w:val="00750E67"/>
    <w:rsid w:val="00750EA2"/>
    <w:rsid w:val="0075202F"/>
    <w:rsid w:val="0075691F"/>
    <w:rsid w:val="0076031E"/>
    <w:rsid w:val="007613C1"/>
    <w:rsid w:val="0076706D"/>
    <w:rsid w:val="00767848"/>
    <w:rsid w:val="007712D0"/>
    <w:rsid w:val="00771E9A"/>
    <w:rsid w:val="007775D6"/>
    <w:rsid w:val="00780421"/>
    <w:rsid w:val="007813E3"/>
    <w:rsid w:val="00781946"/>
    <w:rsid w:val="00782295"/>
    <w:rsid w:val="007833B6"/>
    <w:rsid w:val="007841B5"/>
    <w:rsid w:val="00793419"/>
    <w:rsid w:val="007944A6"/>
    <w:rsid w:val="007A1535"/>
    <w:rsid w:val="007A258F"/>
    <w:rsid w:val="007B0270"/>
    <w:rsid w:val="007B1FD4"/>
    <w:rsid w:val="007B2388"/>
    <w:rsid w:val="007B363C"/>
    <w:rsid w:val="007C1905"/>
    <w:rsid w:val="007C32A5"/>
    <w:rsid w:val="007C4242"/>
    <w:rsid w:val="007C6FB0"/>
    <w:rsid w:val="007D162A"/>
    <w:rsid w:val="007D2063"/>
    <w:rsid w:val="007D6D18"/>
    <w:rsid w:val="007E4B8F"/>
    <w:rsid w:val="007E5167"/>
    <w:rsid w:val="007E5A10"/>
    <w:rsid w:val="007E6F96"/>
    <w:rsid w:val="007E7AC4"/>
    <w:rsid w:val="007F3331"/>
    <w:rsid w:val="007F4C8D"/>
    <w:rsid w:val="007F4CD7"/>
    <w:rsid w:val="007F5FEB"/>
    <w:rsid w:val="00803978"/>
    <w:rsid w:val="008039A9"/>
    <w:rsid w:val="00804C66"/>
    <w:rsid w:val="008050F1"/>
    <w:rsid w:val="00806504"/>
    <w:rsid w:val="00806511"/>
    <w:rsid w:val="008230C6"/>
    <w:rsid w:val="00823596"/>
    <w:rsid w:val="00825150"/>
    <w:rsid w:val="00825ED4"/>
    <w:rsid w:val="00826A63"/>
    <w:rsid w:val="0083045F"/>
    <w:rsid w:val="008308FC"/>
    <w:rsid w:val="0083264A"/>
    <w:rsid w:val="00837144"/>
    <w:rsid w:val="00842A41"/>
    <w:rsid w:val="00843AAE"/>
    <w:rsid w:val="00843E78"/>
    <w:rsid w:val="008441BE"/>
    <w:rsid w:val="0084437F"/>
    <w:rsid w:val="00847A0A"/>
    <w:rsid w:val="008513DB"/>
    <w:rsid w:val="0085591F"/>
    <w:rsid w:val="008559D9"/>
    <w:rsid w:val="0085669F"/>
    <w:rsid w:val="00857FB0"/>
    <w:rsid w:val="008601AC"/>
    <w:rsid w:val="00860E97"/>
    <w:rsid w:val="008632AC"/>
    <w:rsid w:val="0086380A"/>
    <w:rsid w:val="00863EF5"/>
    <w:rsid w:val="008721EF"/>
    <w:rsid w:val="00874CE2"/>
    <w:rsid w:val="00876ED9"/>
    <w:rsid w:val="008824A1"/>
    <w:rsid w:val="00882E76"/>
    <w:rsid w:val="008836CF"/>
    <w:rsid w:val="00885CF2"/>
    <w:rsid w:val="00885D92"/>
    <w:rsid w:val="00887835"/>
    <w:rsid w:val="00890953"/>
    <w:rsid w:val="00892ECB"/>
    <w:rsid w:val="008938BD"/>
    <w:rsid w:val="008954E3"/>
    <w:rsid w:val="008A24B9"/>
    <w:rsid w:val="008A4FE6"/>
    <w:rsid w:val="008A7096"/>
    <w:rsid w:val="008B1B02"/>
    <w:rsid w:val="008B40CB"/>
    <w:rsid w:val="008B4B1C"/>
    <w:rsid w:val="008C4F40"/>
    <w:rsid w:val="008C4F54"/>
    <w:rsid w:val="008C5590"/>
    <w:rsid w:val="008C7D64"/>
    <w:rsid w:val="008D16EB"/>
    <w:rsid w:val="008D302E"/>
    <w:rsid w:val="008D3187"/>
    <w:rsid w:val="008D3584"/>
    <w:rsid w:val="008D4E6B"/>
    <w:rsid w:val="008D6544"/>
    <w:rsid w:val="008E3CD2"/>
    <w:rsid w:val="008E4AD4"/>
    <w:rsid w:val="008E516F"/>
    <w:rsid w:val="008E7C9E"/>
    <w:rsid w:val="008F132F"/>
    <w:rsid w:val="008F6829"/>
    <w:rsid w:val="008F7477"/>
    <w:rsid w:val="00901ADF"/>
    <w:rsid w:val="00903EC3"/>
    <w:rsid w:val="00905D86"/>
    <w:rsid w:val="00910120"/>
    <w:rsid w:val="009121C9"/>
    <w:rsid w:val="009137D0"/>
    <w:rsid w:val="00914DF2"/>
    <w:rsid w:val="00915F6C"/>
    <w:rsid w:val="00917360"/>
    <w:rsid w:val="009226FE"/>
    <w:rsid w:val="00922930"/>
    <w:rsid w:val="00924054"/>
    <w:rsid w:val="0092664F"/>
    <w:rsid w:val="00933185"/>
    <w:rsid w:val="0093397A"/>
    <w:rsid w:val="009404CE"/>
    <w:rsid w:val="0094125E"/>
    <w:rsid w:val="009418E3"/>
    <w:rsid w:val="00942966"/>
    <w:rsid w:val="00942AA7"/>
    <w:rsid w:val="00943E89"/>
    <w:rsid w:val="00947043"/>
    <w:rsid w:val="009473D6"/>
    <w:rsid w:val="00947C1A"/>
    <w:rsid w:val="009501CA"/>
    <w:rsid w:val="009521AC"/>
    <w:rsid w:val="0095221C"/>
    <w:rsid w:val="00952D42"/>
    <w:rsid w:val="00962C91"/>
    <w:rsid w:val="00970D11"/>
    <w:rsid w:val="00973179"/>
    <w:rsid w:val="00976A18"/>
    <w:rsid w:val="0097752A"/>
    <w:rsid w:val="00981264"/>
    <w:rsid w:val="009816C4"/>
    <w:rsid w:val="00985C12"/>
    <w:rsid w:val="00994877"/>
    <w:rsid w:val="0099575A"/>
    <w:rsid w:val="00997C9F"/>
    <w:rsid w:val="009A08FA"/>
    <w:rsid w:val="009A140C"/>
    <w:rsid w:val="009A315F"/>
    <w:rsid w:val="009A58C3"/>
    <w:rsid w:val="009A6AC3"/>
    <w:rsid w:val="009A7126"/>
    <w:rsid w:val="009A78A8"/>
    <w:rsid w:val="009B1258"/>
    <w:rsid w:val="009B446D"/>
    <w:rsid w:val="009B4C7A"/>
    <w:rsid w:val="009B5897"/>
    <w:rsid w:val="009B5C85"/>
    <w:rsid w:val="009B7AE6"/>
    <w:rsid w:val="009B7B29"/>
    <w:rsid w:val="009C00C4"/>
    <w:rsid w:val="009C1642"/>
    <w:rsid w:val="009C4EF0"/>
    <w:rsid w:val="009C5723"/>
    <w:rsid w:val="009D0711"/>
    <w:rsid w:val="009D22CF"/>
    <w:rsid w:val="009D32D2"/>
    <w:rsid w:val="009E0F20"/>
    <w:rsid w:val="009E1FEB"/>
    <w:rsid w:val="009E5054"/>
    <w:rsid w:val="009E5E74"/>
    <w:rsid w:val="009F0D3C"/>
    <w:rsid w:val="009F3917"/>
    <w:rsid w:val="009F3CDA"/>
    <w:rsid w:val="009F7453"/>
    <w:rsid w:val="00A02886"/>
    <w:rsid w:val="00A04555"/>
    <w:rsid w:val="00A05A6E"/>
    <w:rsid w:val="00A0703F"/>
    <w:rsid w:val="00A13712"/>
    <w:rsid w:val="00A14980"/>
    <w:rsid w:val="00A162DD"/>
    <w:rsid w:val="00A20164"/>
    <w:rsid w:val="00A212E0"/>
    <w:rsid w:val="00A229BA"/>
    <w:rsid w:val="00A22ACC"/>
    <w:rsid w:val="00A24A0D"/>
    <w:rsid w:val="00A27CB9"/>
    <w:rsid w:val="00A32013"/>
    <w:rsid w:val="00A35172"/>
    <w:rsid w:val="00A351D8"/>
    <w:rsid w:val="00A358E7"/>
    <w:rsid w:val="00A36E43"/>
    <w:rsid w:val="00A373EE"/>
    <w:rsid w:val="00A415D9"/>
    <w:rsid w:val="00A47A62"/>
    <w:rsid w:val="00A47C9D"/>
    <w:rsid w:val="00A5009B"/>
    <w:rsid w:val="00A57455"/>
    <w:rsid w:val="00A6475B"/>
    <w:rsid w:val="00A65945"/>
    <w:rsid w:val="00A72CEA"/>
    <w:rsid w:val="00A752AE"/>
    <w:rsid w:val="00A75D2F"/>
    <w:rsid w:val="00A77ED0"/>
    <w:rsid w:val="00A806FC"/>
    <w:rsid w:val="00A822EC"/>
    <w:rsid w:val="00A85B3E"/>
    <w:rsid w:val="00A86D8B"/>
    <w:rsid w:val="00A87B13"/>
    <w:rsid w:val="00A94AC7"/>
    <w:rsid w:val="00A95B81"/>
    <w:rsid w:val="00A96738"/>
    <w:rsid w:val="00A973A8"/>
    <w:rsid w:val="00A97974"/>
    <w:rsid w:val="00AA0033"/>
    <w:rsid w:val="00AA0E37"/>
    <w:rsid w:val="00AA1CD5"/>
    <w:rsid w:val="00AA2258"/>
    <w:rsid w:val="00AA2653"/>
    <w:rsid w:val="00AA3087"/>
    <w:rsid w:val="00AA3544"/>
    <w:rsid w:val="00AA3EA2"/>
    <w:rsid w:val="00AA56DE"/>
    <w:rsid w:val="00AA5AA0"/>
    <w:rsid w:val="00AA6037"/>
    <w:rsid w:val="00AA7693"/>
    <w:rsid w:val="00AA76E4"/>
    <w:rsid w:val="00AA7D96"/>
    <w:rsid w:val="00AB0CCC"/>
    <w:rsid w:val="00AB3ACD"/>
    <w:rsid w:val="00AC1190"/>
    <w:rsid w:val="00AC2224"/>
    <w:rsid w:val="00AC5509"/>
    <w:rsid w:val="00AD0B1C"/>
    <w:rsid w:val="00AD4638"/>
    <w:rsid w:val="00AD53D8"/>
    <w:rsid w:val="00AD57E1"/>
    <w:rsid w:val="00AE2469"/>
    <w:rsid w:val="00AE7CED"/>
    <w:rsid w:val="00AF7388"/>
    <w:rsid w:val="00B045BE"/>
    <w:rsid w:val="00B046EE"/>
    <w:rsid w:val="00B0520C"/>
    <w:rsid w:val="00B05B78"/>
    <w:rsid w:val="00B06D09"/>
    <w:rsid w:val="00B0765F"/>
    <w:rsid w:val="00B154E7"/>
    <w:rsid w:val="00B16F78"/>
    <w:rsid w:val="00B21140"/>
    <w:rsid w:val="00B24611"/>
    <w:rsid w:val="00B25036"/>
    <w:rsid w:val="00B2504B"/>
    <w:rsid w:val="00B31AFD"/>
    <w:rsid w:val="00B33129"/>
    <w:rsid w:val="00B33725"/>
    <w:rsid w:val="00B3545C"/>
    <w:rsid w:val="00B372B4"/>
    <w:rsid w:val="00B373A3"/>
    <w:rsid w:val="00B41E1D"/>
    <w:rsid w:val="00B42151"/>
    <w:rsid w:val="00B44192"/>
    <w:rsid w:val="00B447DD"/>
    <w:rsid w:val="00B447EB"/>
    <w:rsid w:val="00B458F9"/>
    <w:rsid w:val="00B45CFA"/>
    <w:rsid w:val="00B471ED"/>
    <w:rsid w:val="00B534DD"/>
    <w:rsid w:val="00B56000"/>
    <w:rsid w:val="00B566F0"/>
    <w:rsid w:val="00B5740C"/>
    <w:rsid w:val="00B6228E"/>
    <w:rsid w:val="00B62648"/>
    <w:rsid w:val="00B663B6"/>
    <w:rsid w:val="00B67107"/>
    <w:rsid w:val="00B75FD8"/>
    <w:rsid w:val="00B80128"/>
    <w:rsid w:val="00B87BAA"/>
    <w:rsid w:val="00B906C8"/>
    <w:rsid w:val="00B91DF3"/>
    <w:rsid w:val="00B94DFA"/>
    <w:rsid w:val="00B957A3"/>
    <w:rsid w:val="00B95BBB"/>
    <w:rsid w:val="00B9614C"/>
    <w:rsid w:val="00B96DCA"/>
    <w:rsid w:val="00BA00C7"/>
    <w:rsid w:val="00BA0E60"/>
    <w:rsid w:val="00BA1C1F"/>
    <w:rsid w:val="00BA40EF"/>
    <w:rsid w:val="00BB1243"/>
    <w:rsid w:val="00BB1B6C"/>
    <w:rsid w:val="00BB3CA5"/>
    <w:rsid w:val="00BB4F59"/>
    <w:rsid w:val="00BB747A"/>
    <w:rsid w:val="00BC21CE"/>
    <w:rsid w:val="00BC2560"/>
    <w:rsid w:val="00BC3668"/>
    <w:rsid w:val="00BC4D46"/>
    <w:rsid w:val="00BC758E"/>
    <w:rsid w:val="00BD35AE"/>
    <w:rsid w:val="00BD7660"/>
    <w:rsid w:val="00BD798E"/>
    <w:rsid w:val="00BE028B"/>
    <w:rsid w:val="00BE1AC3"/>
    <w:rsid w:val="00BE5113"/>
    <w:rsid w:val="00BF1E90"/>
    <w:rsid w:val="00BF26D8"/>
    <w:rsid w:val="00BF2D5F"/>
    <w:rsid w:val="00BF2EE7"/>
    <w:rsid w:val="00BF7104"/>
    <w:rsid w:val="00BF728C"/>
    <w:rsid w:val="00BF781E"/>
    <w:rsid w:val="00C00117"/>
    <w:rsid w:val="00C01240"/>
    <w:rsid w:val="00C03AE2"/>
    <w:rsid w:val="00C03B8A"/>
    <w:rsid w:val="00C03C2A"/>
    <w:rsid w:val="00C1082C"/>
    <w:rsid w:val="00C1107E"/>
    <w:rsid w:val="00C12019"/>
    <w:rsid w:val="00C12CA1"/>
    <w:rsid w:val="00C23D15"/>
    <w:rsid w:val="00C2589D"/>
    <w:rsid w:val="00C26168"/>
    <w:rsid w:val="00C264B5"/>
    <w:rsid w:val="00C31360"/>
    <w:rsid w:val="00C407F4"/>
    <w:rsid w:val="00C42802"/>
    <w:rsid w:val="00C44F36"/>
    <w:rsid w:val="00C45267"/>
    <w:rsid w:val="00C46E31"/>
    <w:rsid w:val="00C507DC"/>
    <w:rsid w:val="00C51F04"/>
    <w:rsid w:val="00C525EB"/>
    <w:rsid w:val="00C56C94"/>
    <w:rsid w:val="00C6124A"/>
    <w:rsid w:val="00C615CC"/>
    <w:rsid w:val="00C61A4F"/>
    <w:rsid w:val="00C61F49"/>
    <w:rsid w:val="00C647B6"/>
    <w:rsid w:val="00C65D51"/>
    <w:rsid w:val="00C71EF2"/>
    <w:rsid w:val="00C723B1"/>
    <w:rsid w:val="00C72F81"/>
    <w:rsid w:val="00C73E86"/>
    <w:rsid w:val="00C81838"/>
    <w:rsid w:val="00C8344E"/>
    <w:rsid w:val="00C85FAD"/>
    <w:rsid w:val="00C8603F"/>
    <w:rsid w:val="00C86224"/>
    <w:rsid w:val="00C8658C"/>
    <w:rsid w:val="00C86C42"/>
    <w:rsid w:val="00C873CD"/>
    <w:rsid w:val="00C90317"/>
    <w:rsid w:val="00C91FAD"/>
    <w:rsid w:val="00C92029"/>
    <w:rsid w:val="00C920D4"/>
    <w:rsid w:val="00C92DF3"/>
    <w:rsid w:val="00C9518B"/>
    <w:rsid w:val="00CA038D"/>
    <w:rsid w:val="00CA3F46"/>
    <w:rsid w:val="00CA48C9"/>
    <w:rsid w:val="00CA5A18"/>
    <w:rsid w:val="00CA5B1A"/>
    <w:rsid w:val="00CA7EC1"/>
    <w:rsid w:val="00CB0440"/>
    <w:rsid w:val="00CB0B18"/>
    <w:rsid w:val="00CB7B7C"/>
    <w:rsid w:val="00CC5027"/>
    <w:rsid w:val="00CC5553"/>
    <w:rsid w:val="00CC78E2"/>
    <w:rsid w:val="00CC7F16"/>
    <w:rsid w:val="00CD1174"/>
    <w:rsid w:val="00CD3553"/>
    <w:rsid w:val="00CD4FBB"/>
    <w:rsid w:val="00CD72E2"/>
    <w:rsid w:val="00CD7F74"/>
    <w:rsid w:val="00CE176C"/>
    <w:rsid w:val="00CE3BCD"/>
    <w:rsid w:val="00CE750C"/>
    <w:rsid w:val="00CF1B74"/>
    <w:rsid w:val="00CF3C19"/>
    <w:rsid w:val="00CF5717"/>
    <w:rsid w:val="00CF5F8D"/>
    <w:rsid w:val="00CF628B"/>
    <w:rsid w:val="00CF6DF5"/>
    <w:rsid w:val="00CF736F"/>
    <w:rsid w:val="00D007DD"/>
    <w:rsid w:val="00D00EF9"/>
    <w:rsid w:val="00D078B9"/>
    <w:rsid w:val="00D115E2"/>
    <w:rsid w:val="00D11629"/>
    <w:rsid w:val="00D11C2A"/>
    <w:rsid w:val="00D152AB"/>
    <w:rsid w:val="00D17B82"/>
    <w:rsid w:val="00D21314"/>
    <w:rsid w:val="00D23388"/>
    <w:rsid w:val="00D25EEF"/>
    <w:rsid w:val="00D26D78"/>
    <w:rsid w:val="00D32E38"/>
    <w:rsid w:val="00D33DC8"/>
    <w:rsid w:val="00D36A71"/>
    <w:rsid w:val="00D37AF6"/>
    <w:rsid w:val="00D415A5"/>
    <w:rsid w:val="00D425DA"/>
    <w:rsid w:val="00D427BD"/>
    <w:rsid w:val="00D437D1"/>
    <w:rsid w:val="00D43DAE"/>
    <w:rsid w:val="00D500FF"/>
    <w:rsid w:val="00D52E8C"/>
    <w:rsid w:val="00D53B6D"/>
    <w:rsid w:val="00D55D55"/>
    <w:rsid w:val="00D564B3"/>
    <w:rsid w:val="00D56D25"/>
    <w:rsid w:val="00D60D67"/>
    <w:rsid w:val="00D63E31"/>
    <w:rsid w:val="00D64A44"/>
    <w:rsid w:val="00D650BD"/>
    <w:rsid w:val="00D654A8"/>
    <w:rsid w:val="00D668D1"/>
    <w:rsid w:val="00D67372"/>
    <w:rsid w:val="00D720D3"/>
    <w:rsid w:val="00D72121"/>
    <w:rsid w:val="00D74AE5"/>
    <w:rsid w:val="00D761F1"/>
    <w:rsid w:val="00D81300"/>
    <w:rsid w:val="00D81C9A"/>
    <w:rsid w:val="00D84413"/>
    <w:rsid w:val="00D87B0D"/>
    <w:rsid w:val="00D9166B"/>
    <w:rsid w:val="00D921F8"/>
    <w:rsid w:val="00D935DF"/>
    <w:rsid w:val="00D94CC5"/>
    <w:rsid w:val="00D94E14"/>
    <w:rsid w:val="00D95219"/>
    <w:rsid w:val="00D973E5"/>
    <w:rsid w:val="00DA1A20"/>
    <w:rsid w:val="00DA1DE0"/>
    <w:rsid w:val="00DA1FDA"/>
    <w:rsid w:val="00DA4C46"/>
    <w:rsid w:val="00DB014D"/>
    <w:rsid w:val="00DB2F23"/>
    <w:rsid w:val="00DB4A9D"/>
    <w:rsid w:val="00DB5B77"/>
    <w:rsid w:val="00DC1299"/>
    <w:rsid w:val="00DC19B0"/>
    <w:rsid w:val="00DC40C6"/>
    <w:rsid w:val="00DD100C"/>
    <w:rsid w:val="00DD51B9"/>
    <w:rsid w:val="00DD63E6"/>
    <w:rsid w:val="00DE0108"/>
    <w:rsid w:val="00DE4D57"/>
    <w:rsid w:val="00DE6AD2"/>
    <w:rsid w:val="00DE6DFC"/>
    <w:rsid w:val="00DF041F"/>
    <w:rsid w:val="00DF0834"/>
    <w:rsid w:val="00DF1198"/>
    <w:rsid w:val="00DF122E"/>
    <w:rsid w:val="00DF25B3"/>
    <w:rsid w:val="00DF27B8"/>
    <w:rsid w:val="00DF3BD6"/>
    <w:rsid w:val="00DF46C2"/>
    <w:rsid w:val="00DF6635"/>
    <w:rsid w:val="00DF67C0"/>
    <w:rsid w:val="00DF73E0"/>
    <w:rsid w:val="00E03308"/>
    <w:rsid w:val="00E03815"/>
    <w:rsid w:val="00E047B3"/>
    <w:rsid w:val="00E050FC"/>
    <w:rsid w:val="00E0736E"/>
    <w:rsid w:val="00E07D81"/>
    <w:rsid w:val="00E10613"/>
    <w:rsid w:val="00E129FF"/>
    <w:rsid w:val="00E15CC7"/>
    <w:rsid w:val="00E1604A"/>
    <w:rsid w:val="00E23175"/>
    <w:rsid w:val="00E27C03"/>
    <w:rsid w:val="00E307B1"/>
    <w:rsid w:val="00E30891"/>
    <w:rsid w:val="00E33B78"/>
    <w:rsid w:val="00E35C3E"/>
    <w:rsid w:val="00E368AA"/>
    <w:rsid w:val="00E36E3A"/>
    <w:rsid w:val="00E37AE3"/>
    <w:rsid w:val="00E4481B"/>
    <w:rsid w:val="00E44FD1"/>
    <w:rsid w:val="00E46094"/>
    <w:rsid w:val="00E52707"/>
    <w:rsid w:val="00E53516"/>
    <w:rsid w:val="00E53601"/>
    <w:rsid w:val="00E53E8F"/>
    <w:rsid w:val="00E5550D"/>
    <w:rsid w:val="00E557EE"/>
    <w:rsid w:val="00E55AEE"/>
    <w:rsid w:val="00E62F6F"/>
    <w:rsid w:val="00E634A3"/>
    <w:rsid w:val="00E64BBA"/>
    <w:rsid w:val="00E66C33"/>
    <w:rsid w:val="00E70161"/>
    <w:rsid w:val="00E747F3"/>
    <w:rsid w:val="00E76F68"/>
    <w:rsid w:val="00E770B0"/>
    <w:rsid w:val="00E80026"/>
    <w:rsid w:val="00E82120"/>
    <w:rsid w:val="00E8242F"/>
    <w:rsid w:val="00E83145"/>
    <w:rsid w:val="00E83E8B"/>
    <w:rsid w:val="00E841CC"/>
    <w:rsid w:val="00E87C59"/>
    <w:rsid w:val="00E92FC7"/>
    <w:rsid w:val="00E93DFF"/>
    <w:rsid w:val="00EA00D7"/>
    <w:rsid w:val="00EA00EF"/>
    <w:rsid w:val="00EA4AD2"/>
    <w:rsid w:val="00EA4D58"/>
    <w:rsid w:val="00EA61CA"/>
    <w:rsid w:val="00EA75C7"/>
    <w:rsid w:val="00EB0794"/>
    <w:rsid w:val="00EB7BA0"/>
    <w:rsid w:val="00EC1B56"/>
    <w:rsid w:val="00EC2F7C"/>
    <w:rsid w:val="00EC56B6"/>
    <w:rsid w:val="00EC5EA9"/>
    <w:rsid w:val="00EC684F"/>
    <w:rsid w:val="00EC741D"/>
    <w:rsid w:val="00ED0F1E"/>
    <w:rsid w:val="00ED1850"/>
    <w:rsid w:val="00ED282E"/>
    <w:rsid w:val="00ED4FB1"/>
    <w:rsid w:val="00EE1CAB"/>
    <w:rsid w:val="00EE3942"/>
    <w:rsid w:val="00EE553F"/>
    <w:rsid w:val="00EE71B8"/>
    <w:rsid w:val="00EE744D"/>
    <w:rsid w:val="00EE7DC0"/>
    <w:rsid w:val="00EF2365"/>
    <w:rsid w:val="00EF2FE9"/>
    <w:rsid w:val="00EF4131"/>
    <w:rsid w:val="00EF5E0E"/>
    <w:rsid w:val="00EF7579"/>
    <w:rsid w:val="00F0263F"/>
    <w:rsid w:val="00F02C8E"/>
    <w:rsid w:val="00F0344E"/>
    <w:rsid w:val="00F04C4A"/>
    <w:rsid w:val="00F04E97"/>
    <w:rsid w:val="00F1141B"/>
    <w:rsid w:val="00F1328B"/>
    <w:rsid w:val="00F15805"/>
    <w:rsid w:val="00F168EB"/>
    <w:rsid w:val="00F1703C"/>
    <w:rsid w:val="00F17CFA"/>
    <w:rsid w:val="00F20757"/>
    <w:rsid w:val="00F21AD4"/>
    <w:rsid w:val="00F2201E"/>
    <w:rsid w:val="00F25C1F"/>
    <w:rsid w:val="00F271FD"/>
    <w:rsid w:val="00F313F9"/>
    <w:rsid w:val="00F31940"/>
    <w:rsid w:val="00F32E3C"/>
    <w:rsid w:val="00F37F23"/>
    <w:rsid w:val="00F4164D"/>
    <w:rsid w:val="00F429AB"/>
    <w:rsid w:val="00F457B3"/>
    <w:rsid w:val="00F459E5"/>
    <w:rsid w:val="00F47863"/>
    <w:rsid w:val="00F51FE4"/>
    <w:rsid w:val="00F546B7"/>
    <w:rsid w:val="00F5659E"/>
    <w:rsid w:val="00F5755D"/>
    <w:rsid w:val="00F57CF5"/>
    <w:rsid w:val="00F60B67"/>
    <w:rsid w:val="00F62BD5"/>
    <w:rsid w:val="00F646FE"/>
    <w:rsid w:val="00F73861"/>
    <w:rsid w:val="00F73DEA"/>
    <w:rsid w:val="00F748F9"/>
    <w:rsid w:val="00F751D7"/>
    <w:rsid w:val="00F7675B"/>
    <w:rsid w:val="00F77202"/>
    <w:rsid w:val="00F77FFC"/>
    <w:rsid w:val="00F83974"/>
    <w:rsid w:val="00F908C7"/>
    <w:rsid w:val="00F9253A"/>
    <w:rsid w:val="00F930B9"/>
    <w:rsid w:val="00F940FB"/>
    <w:rsid w:val="00F95E3F"/>
    <w:rsid w:val="00F96AF9"/>
    <w:rsid w:val="00F97433"/>
    <w:rsid w:val="00F975C3"/>
    <w:rsid w:val="00F9780E"/>
    <w:rsid w:val="00FB08DE"/>
    <w:rsid w:val="00FB3581"/>
    <w:rsid w:val="00FC0183"/>
    <w:rsid w:val="00FC121F"/>
    <w:rsid w:val="00FC1A6D"/>
    <w:rsid w:val="00FC38B9"/>
    <w:rsid w:val="00FC4702"/>
    <w:rsid w:val="00FC5E51"/>
    <w:rsid w:val="00FC747C"/>
    <w:rsid w:val="00FC7B74"/>
    <w:rsid w:val="00FD09DC"/>
    <w:rsid w:val="00FD2958"/>
    <w:rsid w:val="00FD2FDD"/>
    <w:rsid w:val="00FD3B43"/>
    <w:rsid w:val="00FD3D51"/>
    <w:rsid w:val="00FD530F"/>
    <w:rsid w:val="00FD575F"/>
    <w:rsid w:val="00FD5C45"/>
    <w:rsid w:val="00FE134D"/>
    <w:rsid w:val="00FE42F9"/>
    <w:rsid w:val="00FE6064"/>
    <w:rsid w:val="00FE7C6D"/>
    <w:rsid w:val="00FF2DF8"/>
    <w:rsid w:val="00FF46FE"/>
    <w:rsid w:val="00FF4B36"/>
    <w:rsid w:val="00FF54D1"/>
    <w:rsid w:val="00FF5779"/>
    <w:rsid w:val="00FF5A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80B53E"/>
  <w15:docId w15:val="{917691BE-5199-4F08-81DE-C3B7D36D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FB0"/>
  </w:style>
  <w:style w:type="paragraph" w:styleId="Nagwek1">
    <w:name w:val="heading 1"/>
    <w:basedOn w:val="Normalny"/>
    <w:link w:val="Nagwek1Znak"/>
    <w:uiPriority w:val="99"/>
    <w:qFormat/>
    <w:rsid w:val="00AF7388"/>
    <w:pPr>
      <w:keepNext/>
      <w:spacing w:before="120" w:after="120" w:line="360" w:lineRule="auto"/>
      <w:jc w:val="center"/>
      <w:outlineLvl w:val="0"/>
    </w:pPr>
    <w:rPr>
      <w:rFonts w:ascii="Arial" w:eastAsia="Calibri" w:hAnsi="Arial" w:cs="Times New Roman"/>
      <w:b/>
      <w:bCs/>
      <w:sz w:val="24"/>
      <w:szCs w:val="24"/>
      <w:lang w:eastAsia="pl-PL"/>
    </w:rPr>
  </w:style>
  <w:style w:type="paragraph" w:styleId="Nagwek3">
    <w:name w:val="heading 3"/>
    <w:basedOn w:val="Normalny"/>
    <w:next w:val="Normalny"/>
    <w:link w:val="Nagwek3Znak"/>
    <w:uiPriority w:val="9"/>
    <w:semiHidden/>
    <w:unhideWhenUsed/>
    <w:qFormat/>
    <w:rsid w:val="006010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825ED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AF7388"/>
    <w:rPr>
      <w:rFonts w:ascii="Arial" w:eastAsia="Calibri" w:hAnsi="Arial" w:cs="Times New Roman"/>
      <w:b/>
      <w:bCs/>
      <w:sz w:val="24"/>
      <w:szCs w:val="24"/>
      <w:lang w:eastAsia="pl-PL"/>
    </w:rPr>
  </w:style>
  <w:style w:type="character" w:customStyle="1" w:styleId="Nagwek3Znak">
    <w:name w:val="Nagłówek 3 Znak"/>
    <w:basedOn w:val="Domylnaczcionkaakapitu"/>
    <w:link w:val="Nagwek3"/>
    <w:uiPriority w:val="9"/>
    <w:semiHidden/>
    <w:qFormat/>
    <w:rsid w:val="006010F2"/>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qFormat/>
    <w:rsid w:val="00825ED4"/>
    <w:rPr>
      <w:rFonts w:asciiTheme="majorHAnsi" w:eastAsiaTheme="majorEastAsia" w:hAnsiTheme="majorHAnsi" w:cstheme="majorBidi"/>
      <w:color w:val="1F4D78" w:themeColor="accent1" w:themeShade="7F"/>
    </w:rPr>
  </w:style>
  <w:style w:type="paragraph" w:customStyle="1" w:styleId="Wyliczkreska">
    <w:name w:val="Wylicz_kreska"/>
    <w:basedOn w:val="Normalny"/>
    <w:qFormat/>
    <w:rsid w:val="00AF7388"/>
    <w:pPr>
      <w:suppressAutoHyphens/>
      <w:spacing w:after="0" w:line="360" w:lineRule="auto"/>
      <w:ind w:left="720" w:hanging="180"/>
    </w:pPr>
    <w:rPr>
      <w:rFonts w:ascii="Times New Roman" w:eastAsia="Times New Roman" w:hAnsi="Times New Roman" w:cs="Times New Roman"/>
      <w:sz w:val="24"/>
      <w:szCs w:val="20"/>
      <w:lang w:val="en-US" w:eastAsia="ar-SA"/>
    </w:rPr>
  </w:style>
  <w:style w:type="paragraph" w:styleId="Akapitzlist">
    <w:name w:val="List Paragraph"/>
    <w:basedOn w:val="Normalny"/>
    <w:uiPriority w:val="34"/>
    <w:qFormat/>
    <w:rsid w:val="00AF7388"/>
    <w:pPr>
      <w:spacing w:after="0" w:line="240" w:lineRule="auto"/>
      <w:ind w:left="720"/>
      <w:contextualSpacing/>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3360DA"/>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360DA"/>
  </w:style>
  <w:style w:type="paragraph" w:styleId="Stopka">
    <w:name w:val="footer"/>
    <w:basedOn w:val="Normalny"/>
    <w:link w:val="StopkaZnak"/>
    <w:uiPriority w:val="99"/>
    <w:unhideWhenUsed/>
    <w:rsid w:val="003360DA"/>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360DA"/>
  </w:style>
  <w:style w:type="paragraph" w:styleId="Tekstdymka">
    <w:name w:val="Balloon Text"/>
    <w:basedOn w:val="Normalny"/>
    <w:link w:val="TekstdymkaZnak"/>
    <w:uiPriority w:val="99"/>
    <w:semiHidden/>
    <w:unhideWhenUsed/>
    <w:qFormat/>
    <w:rsid w:val="008C4F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8C4F54"/>
    <w:rPr>
      <w:rFonts w:ascii="Segoe UI" w:hAnsi="Segoe UI" w:cs="Segoe UI"/>
      <w:sz w:val="18"/>
      <w:szCs w:val="18"/>
    </w:rPr>
  </w:style>
  <w:style w:type="character" w:styleId="Odwoaniedokomentarza">
    <w:name w:val="annotation reference"/>
    <w:basedOn w:val="Domylnaczcionkaakapitu"/>
    <w:uiPriority w:val="99"/>
    <w:semiHidden/>
    <w:unhideWhenUsed/>
    <w:qFormat/>
    <w:rsid w:val="00BA00C7"/>
    <w:rPr>
      <w:sz w:val="16"/>
      <w:szCs w:val="16"/>
    </w:rPr>
  </w:style>
  <w:style w:type="paragraph" w:styleId="Tekstkomentarza">
    <w:name w:val="annotation text"/>
    <w:basedOn w:val="Normalny"/>
    <w:link w:val="TekstkomentarzaZnak"/>
    <w:uiPriority w:val="99"/>
    <w:unhideWhenUsed/>
    <w:qFormat/>
    <w:rsid w:val="00BA00C7"/>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BA00C7"/>
    <w:rPr>
      <w:sz w:val="20"/>
      <w:szCs w:val="20"/>
    </w:rPr>
  </w:style>
  <w:style w:type="paragraph" w:styleId="Tematkomentarza">
    <w:name w:val="annotation subject"/>
    <w:basedOn w:val="Tekstkomentarza"/>
    <w:next w:val="Tekstkomentarza"/>
    <w:link w:val="TematkomentarzaZnak"/>
    <w:uiPriority w:val="99"/>
    <w:semiHidden/>
    <w:unhideWhenUsed/>
    <w:qFormat/>
    <w:rsid w:val="00BA00C7"/>
    <w:rPr>
      <w:b/>
      <w:bCs/>
    </w:rPr>
  </w:style>
  <w:style w:type="character" w:customStyle="1" w:styleId="TematkomentarzaZnak">
    <w:name w:val="Temat komentarza Znak"/>
    <w:basedOn w:val="TekstkomentarzaZnak"/>
    <w:link w:val="Tematkomentarza"/>
    <w:uiPriority w:val="99"/>
    <w:semiHidden/>
    <w:qFormat/>
    <w:rsid w:val="00BA00C7"/>
    <w:rPr>
      <w:b/>
      <w:bCs/>
      <w:sz w:val="20"/>
      <w:szCs w:val="20"/>
    </w:rPr>
  </w:style>
  <w:style w:type="paragraph" w:styleId="Bezodstpw">
    <w:name w:val="No Spacing"/>
    <w:uiPriority w:val="1"/>
    <w:qFormat/>
    <w:rsid w:val="00DF0834"/>
    <w:pPr>
      <w:spacing w:after="0" w:line="240" w:lineRule="auto"/>
    </w:pPr>
  </w:style>
  <w:style w:type="paragraph" w:styleId="Poprawka">
    <w:name w:val="Revision"/>
    <w:hidden/>
    <w:uiPriority w:val="99"/>
    <w:semiHidden/>
    <w:qFormat/>
    <w:rsid w:val="00890953"/>
    <w:pPr>
      <w:spacing w:after="0" w:line="240" w:lineRule="auto"/>
    </w:pPr>
  </w:style>
  <w:style w:type="table" w:styleId="Tabela-Siatka">
    <w:name w:val="Table Grid"/>
    <w:basedOn w:val="Standardowy"/>
    <w:uiPriority w:val="39"/>
    <w:rsid w:val="00C6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2520DF"/>
    <w:rPr>
      <w:rFonts w:ascii="Cambria" w:hAnsi="Cambria"/>
      <w:color w:val="000000"/>
      <w:sz w:val="20"/>
    </w:rPr>
  </w:style>
  <w:style w:type="character" w:customStyle="1" w:styleId="ListLabel2">
    <w:name w:val="ListLabel 2"/>
    <w:qFormat/>
    <w:rsid w:val="002520DF"/>
    <w:rPr>
      <w:rFonts w:cs="Courier New"/>
    </w:rPr>
  </w:style>
  <w:style w:type="character" w:customStyle="1" w:styleId="ListLabel3">
    <w:name w:val="ListLabel 3"/>
    <w:qFormat/>
    <w:rsid w:val="002520DF"/>
    <w:rPr>
      <w:rFonts w:cs="Courier New"/>
    </w:rPr>
  </w:style>
  <w:style w:type="character" w:customStyle="1" w:styleId="ListLabel4">
    <w:name w:val="ListLabel 4"/>
    <w:qFormat/>
    <w:rsid w:val="002520DF"/>
    <w:rPr>
      <w:rFonts w:cs="Courier New"/>
    </w:rPr>
  </w:style>
  <w:style w:type="character" w:customStyle="1" w:styleId="ListLabel5">
    <w:name w:val="ListLabel 5"/>
    <w:qFormat/>
    <w:rsid w:val="002520DF"/>
    <w:rPr>
      <w:rFonts w:cs="Courier New"/>
    </w:rPr>
  </w:style>
  <w:style w:type="character" w:customStyle="1" w:styleId="ListLabel6">
    <w:name w:val="ListLabel 6"/>
    <w:qFormat/>
    <w:rsid w:val="002520DF"/>
    <w:rPr>
      <w:rFonts w:cs="Courier New"/>
    </w:rPr>
  </w:style>
  <w:style w:type="character" w:customStyle="1" w:styleId="ListLabel7">
    <w:name w:val="ListLabel 7"/>
    <w:qFormat/>
    <w:rsid w:val="002520DF"/>
    <w:rPr>
      <w:rFonts w:cs="Courier New"/>
    </w:rPr>
  </w:style>
  <w:style w:type="character" w:customStyle="1" w:styleId="ListLabel8">
    <w:name w:val="ListLabel 8"/>
    <w:qFormat/>
    <w:rsid w:val="002520DF"/>
    <w:rPr>
      <w:rFonts w:cs="Courier New"/>
    </w:rPr>
  </w:style>
  <w:style w:type="character" w:customStyle="1" w:styleId="ListLabel9">
    <w:name w:val="ListLabel 9"/>
    <w:qFormat/>
    <w:rsid w:val="002520DF"/>
    <w:rPr>
      <w:rFonts w:cs="Courier New"/>
    </w:rPr>
  </w:style>
  <w:style w:type="character" w:customStyle="1" w:styleId="ListLabel10">
    <w:name w:val="ListLabel 10"/>
    <w:qFormat/>
    <w:rsid w:val="002520DF"/>
    <w:rPr>
      <w:rFonts w:cs="Courier New"/>
    </w:rPr>
  </w:style>
  <w:style w:type="character" w:customStyle="1" w:styleId="ListLabel11">
    <w:name w:val="ListLabel 11"/>
    <w:qFormat/>
    <w:rsid w:val="002520DF"/>
    <w:rPr>
      <w:rFonts w:cs="Courier New"/>
    </w:rPr>
  </w:style>
  <w:style w:type="character" w:customStyle="1" w:styleId="ListLabel12">
    <w:name w:val="ListLabel 12"/>
    <w:qFormat/>
    <w:rsid w:val="002520DF"/>
    <w:rPr>
      <w:rFonts w:cs="Courier New"/>
    </w:rPr>
  </w:style>
  <w:style w:type="character" w:customStyle="1" w:styleId="ListLabel13">
    <w:name w:val="ListLabel 13"/>
    <w:qFormat/>
    <w:rsid w:val="002520DF"/>
    <w:rPr>
      <w:rFonts w:cs="Courier New"/>
    </w:rPr>
  </w:style>
  <w:style w:type="character" w:customStyle="1" w:styleId="ListLabel14">
    <w:name w:val="ListLabel 14"/>
    <w:qFormat/>
    <w:rsid w:val="002520DF"/>
    <w:rPr>
      <w:rFonts w:ascii="Cambria" w:eastAsia="Calibri" w:hAnsi="Cambria"/>
      <w:sz w:val="20"/>
    </w:rPr>
  </w:style>
  <w:style w:type="character" w:customStyle="1" w:styleId="ListLabel15">
    <w:name w:val="ListLabel 15"/>
    <w:qFormat/>
    <w:rsid w:val="002520DF"/>
    <w:rPr>
      <w:rFonts w:cs="Courier New"/>
    </w:rPr>
  </w:style>
  <w:style w:type="character" w:customStyle="1" w:styleId="ListLabel16">
    <w:name w:val="ListLabel 16"/>
    <w:qFormat/>
    <w:rsid w:val="002520DF"/>
    <w:rPr>
      <w:rFonts w:cs="Courier New"/>
    </w:rPr>
  </w:style>
  <w:style w:type="character" w:customStyle="1" w:styleId="ListLabel17">
    <w:name w:val="ListLabel 17"/>
    <w:qFormat/>
    <w:rsid w:val="002520DF"/>
    <w:rPr>
      <w:rFonts w:cs="Courier New"/>
    </w:rPr>
  </w:style>
  <w:style w:type="paragraph" w:styleId="Tekstpodstawowy">
    <w:name w:val="Body Text"/>
    <w:basedOn w:val="Normalny"/>
    <w:link w:val="TekstpodstawowyZnak"/>
    <w:rsid w:val="002520DF"/>
    <w:pPr>
      <w:spacing w:after="140" w:line="288" w:lineRule="auto"/>
    </w:pPr>
  </w:style>
  <w:style w:type="character" w:customStyle="1" w:styleId="TekstpodstawowyZnak">
    <w:name w:val="Tekst podstawowy Znak"/>
    <w:basedOn w:val="Domylnaczcionkaakapitu"/>
    <w:link w:val="Tekstpodstawowy"/>
    <w:rsid w:val="002520DF"/>
  </w:style>
  <w:style w:type="paragraph" w:styleId="Lista">
    <w:name w:val="List"/>
    <w:basedOn w:val="Tekstpodstawowy"/>
    <w:rsid w:val="002520DF"/>
    <w:rPr>
      <w:rFonts w:cs="Arial"/>
    </w:rPr>
  </w:style>
  <w:style w:type="paragraph" w:styleId="Legenda">
    <w:name w:val="caption"/>
    <w:basedOn w:val="Normalny"/>
    <w:qFormat/>
    <w:rsid w:val="002520DF"/>
    <w:pPr>
      <w:suppressLineNumbers/>
      <w:spacing w:before="120" w:after="120"/>
    </w:pPr>
    <w:rPr>
      <w:rFonts w:cs="Arial"/>
      <w:i/>
      <w:iCs/>
      <w:sz w:val="24"/>
      <w:szCs w:val="24"/>
    </w:rPr>
  </w:style>
  <w:style w:type="paragraph" w:customStyle="1" w:styleId="Indeks">
    <w:name w:val="Indeks"/>
    <w:basedOn w:val="Normalny"/>
    <w:qFormat/>
    <w:rsid w:val="002520DF"/>
    <w:pPr>
      <w:suppressLineNumbers/>
    </w:pPr>
    <w:rPr>
      <w:rFonts w:cs="Arial"/>
    </w:rPr>
  </w:style>
  <w:style w:type="character" w:styleId="Hipercze">
    <w:name w:val="Hyperlink"/>
    <w:basedOn w:val="Domylnaczcionkaakapitu"/>
    <w:uiPriority w:val="99"/>
    <w:unhideWhenUsed/>
    <w:rsid w:val="00252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710">
      <w:bodyDiv w:val="1"/>
      <w:marLeft w:val="0"/>
      <w:marRight w:val="0"/>
      <w:marTop w:val="0"/>
      <w:marBottom w:val="0"/>
      <w:divBdr>
        <w:top w:val="none" w:sz="0" w:space="0" w:color="auto"/>
        <w:left w:val="none" w:sz="0" w:space="0" w:color="auto"/>
        <w:bottom w:val="none" w:sz="0" w:space="0" w:color="auto"/>
        <w:right w:val="none" w:sz="0" w:space="0" w:color="auto"/>
      </w:divBdr>
    </w:div>
    <w:div w:id="4865175">
      <w:bodyDiv w:val="1"/>
      <w:marLeft w:val="0"/>
      <w:marRight w:val="0"/>
      <w:marTop w:val="0"/>
      <w:marBottom w:val="0"/>
      <w:divBdr>
        <w:top w:val="none" w:sz="0" w:space="0" w:color="auto"/>
        <w:left w:val="none" w:sz="0" w:space="0" w:color="auto"/>
        <w:bottom w:val="none" w:sz="0" w:space="0" w:color="auto"/>
        <w:right w:val="none" w:sz="0" w:space="0" w:color="auto"/>
      </w:divBdr>
    </w:div>
    <w:div w:id="12809856">
      <w:bodyDiv w:val="1"/>
      <w:marLeft w:val="0"/>
      <w:marRight w:val="0"/>
      <w:marTop w:val="0"/>
      <w:marBottom w:val="0"/>
      <w:divBdr>
        <w:top w:val="none" w:sz="0" w:space="0" w:color="auto"/>
        <w:left w:val="none" w:sz="0" w:space="0" w:color="auto"/>
        <w:bottom w:val="none" w:sz="0" w:space="0" w:color="auto"/>
        <w:right w:val="none" w:sz="0" w:space="0" w:color="auto"/>
      </w:divBdr>
    </w:div>
    <w:div w:id="61105603">
      <w:bodyDiv w:val="1"/>
      <w:marLeft w:val="0"/>
      <w:marRight w:val="0"/>
      <w:marTop w:val="0"/>
      <w:marBottom w:val="0"/>
      <w:divBdr>
        <w:top w:val="none" w:sz="0" w:space="0" w:color="auto"/>
        <w:left w:val="none" w:sz="0" w:space="0" w:color="auto"/>
        <w:bottom w:val="none" w:sz="0" w:space="0" w:color="auto"/>
        <w:right w:val="none" w:sz="0" w:space="0" w:color="auto"/>
      </w:divBdr>
    </w:div>
    <w:div w:id="85926203">
      <w:bodyDiv w:val="1"/>
      <w:marLeft w:val="0"/>
      <w:marRight w:val="0"/>
      <w:marTop w:val="0"/>
      <w:marBottom w:val="0"/>
      <w:divBdr>
        <w:top w:val="none" w:sz="0" w:space="0" w:color="auto"/>
        <w:left w:val="none" w:sz="0" w:space="0" w:color="auto"/>
        <w:bottom w:val="none" w:sz="0" w:space="0" w:color="auto"/>
        <w:right w:val="none" w:sz="0" w:space="0" w:color="auto"/>
      </w:divBdr>
    </w:div>
    <w:div w:id="91559319">
      <w:bodyDiv w:val="1"/>
      <w:marLeft w:val="0"/>
      <w:marRight w:val="0"/>
      <w:marTop w:val="0"/>
      <w:marBottom w:val="0"/>
      <w:divBdr>
        <w:top w:val="none" w:sz="0" w:space="0" w:color="auto"/>
        <w:left w:val="none" w:sz="0" w:space="0" w:color="auto"/>
        <w:bottom w:val="none" w:sz="0" w:space="0" w:color="auto"/>
        <w:right w:val="none" w:sz="0" w:space="0" w:color="auto"/>
      </w:divBdr>
    </w:div>
    <w:div w:id="101078113">
      <w:bodyDiv w:val="1"/>
      <w:marLeft w:val="0"/>
      <w:marRight w:val="0"/>
      <w:marTop w:val="0"/>
      <w:marBottom w:val="0"/>
      <w:divBdr>
        <w:top w:val="none" w:sz="0" w:space="0" w:color="auto"/>
        <w:left w:val="none" w:sz="0" w:space="0" w:color="auto"/>
        <w:bottom w:val="none" w:sz="0" w:space="0" w:color="auto"/>
        <w:right w:val="none" w:sz="0" w:space="0" w:color="auto"/>
      </w:divBdr>
    </w:div>
    <w:div w:id="115879074">
      <w:bodyDiv w:val="1"/>
      <w:marLeft w:val="0"/>
      <w:marRight w:val="0"/>
      <w:marTop w:val="0"/>
      <w:marBottom w:val="0"/>
      <w:divBdr>
        <w:top w:val="none" w:sz="0" w:space="0" w:color="auto"/>
        <w:left w:val="none" w:sz="0" w:space="0" w:color="auto"/>
        <w:bottom w:val="none" w:sz="0" w:space="0" w:color="auto"/>
        <w:right w:val="none" w:sz="0" w:space="0" w:color="auto"/>
      </w:divBdr>
    </w:div>
    <w:div w:id="118686938">
      <w:bodyDiv w:val="1"/>
      <w:marLeft w:val="0"/>
      <w:marRight w:val="0"/>
      <w:marTop w:val="0"/>
      <w:marBottom w:val="0"/>
      <w:divBdr>
        <w:top w:val="none" w:sz="0" w:space="0" w:color="auto"/>
        <w:left w:val="none" w:sz="0" w:space="0" w:color="auto"/>
        <w:bottom w:val="none" w:sz="0" w:space="0" w:color="auto"/>
        <w:right w:val="none" w:sz="0" w:space="0" w:color="auto"/>
      </w:divBdr>
    </w:div>
    <w:div w:id="118955334">
      <w:bodyDiv w:val="1"/>
      <w:marLeft w:val="0"/>
      <w:marRight w:val="0"/>
      <w:marTop w:val="0"/>
      <w:marBottom w:val="0"/>
      <w:divBdr>
        <w:top w:val="none" w:sz="0" w:space="0" w:color="auto"/>
        <w:left w:val="none" w:sz="0" w:space="0" w:color="auto"/>
        <w:bottom w:val="none" w:sz="0" w:space="0" w:color="auto"/>
        <w:right w:val="none" w:sz="0" w:space="0" w:color="auto"/>
      </w:divBdr>
    </w:div>
    <w:div w:id="125441307">
      <w:bodyDiv w:val="1"/>
      <w:marLeft w:val="0"/>
      <w:marRight w:val="0"/>
      <w:marTop w:val="0"/>
      <w:marBottom w:val="0"/>
      <w:divBdr>
        <w:top w:val="none" w:sz="0" w:space="0" w:color="auto"/>
        <w:left w:val="none" w:sz="0" w:space="0" w:color="auto"/>
        <w:bottom w:val="none" w:sz="0" w:space="0" w:color="auto"/>
        <w:right w:val="none" w:sz="0" w:space="0" w:color="auto"/>
      </w:divBdr>
    </w:div>
    <w:div w:id="128012511">
      <w:bodyDiv w:val="1"/>
      <w:marLeft w:val="0"/>
      <w:marRight w:val="0"/>
      <w:marTop w:val="0"/>
      <w:marBottom w:val="0"/>
      <w:divBdr>
        <w:top w:val="none" w:sz="0" w:space="0" w:color="auto"/>
        <w:left w:val="none" w:sz="0" w:space="0" w:color="auto"/>
        <w:bottom w:val="none" w:sz="0" w:space="0" w:color="auto"/>
        <w:right w:val="none" w:sz="0" w:space="0" w:color="auto"/>
      </w:divBdr>
    </w:div>
    <w:div w:id="134106368">
      <w:bodyDiv w:val="1"/>
      <w:marLeft w:val="0"/>
      <w:marRight w:val="0"/>
      <w:marTop w:val="0"/>
      <w:marBottom w:val="0"/>
      <w:divBdr>
        <w:top w:val="none" w:sz="0" w:space="0" w:color="auto"/>
        <w:left w:val="none" w:sz="0" w:space="0" w:color="auto"/>
        <w:bottom w:val="none" w:sz="0" w:space="0" w:color="auto"/>
        <w:right w:val="none" w:sz="0" w:space="0" w:color="auto"/>
      </w:divBdr>
    </w:div>
    <w:div w:id="135881111">
      <w:bodyDiv w:val="1"/>
      <w:marLeft w:val="0"/>
      <w:marRight w:val="0"/>
      <w:marTop w:val="0"/>
      <w:marBottom w:val="0"/>
      <w:divBdr>
        <w:top w:val="none" w:sz="0" w:space="0" w:color="auto"/>
        <w:left w:val="none" w:sz="0" w:space="0" w:color="auto"/>
        <w:bottom w:val="none" w:sz="0" w:space="0" w:color="auto"/>
        <w:right w:val="none" w:sz="0" w:space="0" w:color="auto"/>
      </w:divBdr>
    </w:div>
    <w:div w:id="136067366">
      <w:bodyDiv w:val="1"/>
      <w:marLeft w:val="0"/>
      <w:marRight w:val="0"/>
      <w:marTop w:val="0"/>
      <w:marBottom w:val="0"/>
      <w:divBdr>
        <w:top w:val="none" w:sz="0" w:space="0" w:color="auto"/>
        <w:left w:val="none" w:sz="0" w:space="0" w:color="auto"/>
        <w:bottom w:val="none" w:sz="0" w:space="0" w:color="auto"/>
        <w:right w:val="none" w:sz="0" w:space="0" w:color="auto"/>
      </w:divBdr>
    </w:div>
    <w:div w:id="137233249">
      <w:bodyDiv w:val="1"/>
      <w:marLeft w:val="0"/>
      <w:marRight w:val="0"/>
      <w:marTop w:val="0"/>
      <w:marBottom w:val="0"/>
      <w:divBdr>
        <w:top w:val="none" w:sz="0" w:space="0" w:color="auto"/>
        <w:left w:val="none" w:sz="0" w:space="0" w:color="auto"/>
        <w:bottom w:val="none" w:sz="0" w:space="0" w:color="auto"/>
        <w:right w:val="none" w:sz="0" w:space="0" w:color="auto"/>
      </w:divBdr>
    </w:div>
    <w:div w:id="143475450">
      <w:bodyDiv w:val="1"/>
      <w:marLeft w:val="0"/>
      <w:marRight w:val="0"/>
      <w:marTop w:val="0"/>
      <w:marBottom w:val="0"/>
      <w:divBdr>
        <w:top w:val="none" w:sz="0" w:space="0" w:color="auto"/>
        <w:left w:val="none" w:sz="0" w:space="0" w:color="auto"/>
        <w:bottom w:val="none" w:sz="0" w:space="0" w:color="auto"/>
        <w:right w:val="none" w:sz="0" w:space="0" w:color="auto"/>
      </w:divBdr>
    </w:div>
    <w:div w:id="154687629">
      <w:bodyDiv w:val="1"/>
      <w:marLeft w:val="0"/>
      <w:marRight w:val="0"/>
      <w:marTop w:val="0"/>
      <w:marBottom w:val="0"/>
      <w:divBdr>
        <w:top w:val="none" w:sz="0" w:space="0" w:color="auto"/>
        <w:left w:val="none" w:sz="0" w:space="0" w:color="auto"/>
        <w:bottom w:val="none" w:sz="0" w:space="0" w:color="auto"/>
        <w:right w:val="none" w:sz="0" w:space="0" w:color="auto"/>
      </w:divBdr>
    </w:div>
    <w:div w:id="155194713">
      <w:bodyDiv w:val="1"/>
      <w:marLeft w:val="0"/>
      <w:marRight w:val="0"/>
      <w:marTop w:val="0"/>
      <w:marBottom w:val="0"/>
      <w:divBdr>
        <w:top w:val="none" w:sz="0" w:space="0" w:color="auto"/>
        <w:left w:val="none" w:sz="0" w:space="0" w:color="auto"/>
        <w:bottom w:val="none" w:sz="0" w:space="0" w:color="auto"/>
        <w:right w:val="none" w:sz="0" w:space="0" w:color="auto"/>
      </w:divBdr>
    </w:div>
    <w:div w:id="166747993">
      <w:bodyDiv w:val="1"/>
      <w:marLeft w:val="0"/>
      <w:marRight w:val="0"/>
      <w:marTop w:val="0"/>
      <w:marBottom w:val="0"/>
      <w:divBdr>
        <w:top w:val="none" w:sz="0" w:space="0" w:color="auto"/>
        <w:left w:val="none" w:sz="0" w:space="0" w:color="auto"/>
        <w:bottom w:val="none" w:sz="0" w:space="0" w:color="auto"/>
        <w:right w:val="none" w:sz="0" w:space="0" w:color="auto"/>
      </w:divBdr>
    </w:div>
    <w:div w:id="179779098">
      <w:bodyDiv w:val="1"/>
      <w:marLeft w:val="0"/>
      <w:marRight w:val="0"/>
      <w:marTop w:val="0"/>
      <w:marBottom w:val="0"/>
      <w:divBdr>
        <w:top w:val="none" w:sz="0" w:space="0" w:color="auto"/>
        <w:left w:val="none" w:sz="0" w:space="0" w:color="auto"/>
        <w:bottom w:val="none" w:sz="0" w:space="0" w:color="auto"/>
        <w:right w:val="none" w:sz="0" w:space="0" w:color="auto"/>
      </w:divBdr>
    </w:div>
    <w:div w:id="183060019">
      <w:bodyDiv w:val="1"/>
      <w:marLeft w:val="0"/>
      <w:marRight w:val="0"/>
      <w:marTop w:val="0"/>
      <w:marBottom w:val="0"/>
      <w:divBdr>
        <w:top w:val="none" w:sz="0" w:space="0" w:color="auto"/>
        <w:left w:val="none" w:sz="0" w:space="0" w:color="auto"/>
        <w:bottom w:val="none" w:sz="0" w:space="0" w:color="auto"/>
        <w:right w:val="none" w:sz="0" w:space="0" w:color="auto"/>
      </w:divBdr>
    </w:div>
    <w:div w:id="188766307">
      <w:bodyDiv w:val="1"/>
      <w:marLeft w:val="0"/>
      <w:marRight w:val="0"/>
      <w:marTop w:val="0"/>
      <w:marBottom w:val="0"/>
      <w:divBdr>
        <w:top w:val="none" w:sz="0" w:space="0" w:color="auto"/>
        <w:left w:val="none" w:sz="0" w:space="0" w:color="auto"/>
        <w:bottom w:val="none" w:sz="0" w:space="0" w:color="auto"/>
        <w:right w:val="none" w:sz="0" w:space="0" w:color="auto"/>
      </w:divBdr>
    </w:div>
    <w:div w:id="192114615">
      <w:bodyDiv w:val="1"/>
      <w:marLeft w:val="0"/>
      <w:marRight w:val="0"/>
      <w:marTop w:val="0"/>
      <w:marBottom w:val="0"/>
      <w:divBdr>
        <w:top w:val="none" w:sz="0" w:space="0" w:color="auto"/>
        <w:left w:val="none" w:sz="0" w:space="0" w:color="auto"/>
        <w:bottom w:val="none" w:sz="0" w:space="0" w:color="auto"/>
        <w:right w:val="none" w:sz="0" w:space="0" w:color="auto"/>
      </w:divBdr>
    </w:div>
    <w:div w:id="214466295">
      <w:bodyDiv w:val="1"/>
      <w:marLeft w:val="0"/>
      <w:marRight w:val="0"/>
      <w:marTop w:val="0"/>
      <w:marBottom w:val="0"/>
      <w:divBdr>
        <w:top w:val="none" w:sz="0" w:space="0" w:color="auto"/>
        <w:left w:val="none" w:sz="0" w:space="0" w:color="auto"/>
        <w:bottom w:val="none" w:sz="0" w:space="0" w:color="auto"/>
        <w:right w:val="none" w:sz="0" w:space="0" w:color="auto"/>
      </w:divBdr>
    </w:div>
    <w:div w:id="224141892">
      <w:bodyDiv w:val="1"/>
      <w:marLeft w:val="0"/>
      <w:marRight w:val="0"/>
      <w:marTop w:val="0"/>
      <w:marBottom w:val="0"/>
      <w:divBdr>
        <w:top w:val="none" w:sz="0" w:space="0" w:color="auto"/>
        <w:left w:val="none" w:sz="0" w:space="0" w:color="auto"/>
        <w:bottom w:val="none" w:sz="0" w:space="0" w:color="auto"/>
        <w:right w:val="none" w:sz="0" w:space="0" w:color="auto"/>
      </w:divBdr>
    </w:div>
    <w:div w:id="231359192">
      <w:bodyDiv w:val="1"/>
      <w:marLeft w:val="0"/>
      <w:marRight w:val="0"/>
      <w:marTop w:val="0"/>
      <w:marBottom w:val="0"/>
      <w:divBdr>
        <w:top w:val="none" w:sz="0" w:space="0" w:color="auto"/>
        <w:left w:val="none" w:sz="0" w:space="0" w:color="auto"/>
        <w:bottom w:val="none" w:sz="0" w:space="0" w:color="auto"/>
        <w:right w:val="none" w:sz="0" w:space="0" w:color="auto"/>
      </w:divBdr>
    </w:div>
    <w:div w:id="231892826">
      <w:bodyDiv w:val="1"/>
      <w:marLeft w:val="0"/>
      <w:marRight w:val="0"/>
      <w:marTop w:val="0"/>
      <w:marBottom w:val="0"/>
      <w:divBdr>
        <w:top w:val="none" w:sz="0" w:space="0" w:color="auto"/>
        <w:left w:val="none" w:sz="0" w:space="0" w:color="auto"/>
        <w:bottom w:val="none" w:sz="0" w:space="0" w:color="auto"/>
        <w:right w:val="none" w:sz="0" w:space="0" w:color="auto"/>
      </w:divBdr>
    </w:div>
    <w:div w:id="232280055">
      <w:bodyDiv w:val="1"/>
      <w:marLeft w:val="0"/>
      <w:marRight w:val="0"/>
      <w:marTop w:val="0"/>
      <w:marBottom w:val="0"/>
      <w:divBdr>
        <w:top w:val="none" w:sz="0" w:space="0" w:color="auto"/>
        <w:left w:val="none" w:sz="0" w:space="0" w:color="auto"/>
        <w:bottom w:val="none" w:sz="0" w:space="0" w:color="auto"/>
        <w:right w:val="none" w:sz="0" w:space="0" w:color="auto"/>
      </w:divBdr>
    </w:div>
    <w:div w:id="237981830">
      <w:bodyDiv w:val="1"/>
      <w:marLeft w:val="0"/>
      <w:marRight w:val="0"/>
      <w:marTop w:val="0"/>
      <w:marBottom w:val="0"/>
      <w:divBdr>
        <w:top w:val="none" w:sz="0" w:space="0" w:color="auto"/>
        <w:left w:val="none" w:sz="0" w:space="0" w:color="auto"/>
        <w:bottom w:val="none" w:sz="0" w:space="0" w:color="auto"/>
        <w:right w:val="none" w:sz="0" w:space="0" w:color="auto"/>
      </w:divBdr>
    </w:div>
    <w:div w:id="239413333">
      <w:bodyDiv w:val="1"/>
      <w:marLeft w:val="0"/>
      <w:marRight w:val="0"/>
      <w:marTop w:val="0"/>
      <w:marBottom w:val="0"/>
      <w:divBdr>
        <w:top w:val="none" w:sz="0" w:space="0" w:color="auto"/>
        <w:left w:val="none" w:sz="0" w:space="0" w:color="auto"/>
        <w:bottom w:val="none" w:sz="0" w:space="0" w:color="auto"/>
        <w:right w:val="none" w:sz="0" w:space="0" w:color="auto"/>
      </w:divBdr>
    </w:div>
    <w:div w:id="240912387">
      <w:bodyDiv w:val="1"/>
      <w:marLeft w:val="0"/>
      <w:marRight w:val="0"/>
      <w:marTop w:val="0"/>
      <w:marBottom w:val="0"/>
      <w:divBdr>
        <w:top w:val="none" w:sz="0" w:space="0" w:color="auto"/>
        <w:left w:val="none" w:sz="0" w:space="0" w:color="auto"/>
        <w:bottom w:val="none" w:sz="0" w:space="0" w:color="auto"/>
        <w:right w:val="none" w:sz="0" w:space="0" w:color="auto"/>
      </w:divBdr>
    </w:div>
    <w:div w:id="246769676">
      <w:bodyDiv w:val="1"/>
      <w:marLeft w:val="0"/>
      <w:marRight w:val="0"/>
      <w:marTop w:val="0"/>
      <w:marBottom w:val="0"/>
      <w:divBdr>
        <w:top w:val="none" w:sz="0" w:space="0" w:color="auto"/>
        <w:left w:val="none" w:sz="0" w:space="0" w:color="auto"/>
        <w:bottom w:val="none" w:sz="0" w:space="0" w:color="auto"/>
        <w:right w:val="none" w:sz="0" w:space="0" w:color="auto"/>
      </w:divBdr>
    </w:div>
    <w:div w:id="255788967">
      <w:bodyDiv w:val="1"/>
      <w:marLeft w:val="0"/>
      <w:marRight w:val="0"/>
      <w:marTop w:val="0"/>
      <w:marBottom w:val="0"/>
      <w:divBdr>
        <w:top w:val="none" w:sz="0" w:space="0" w:color="auto"/>
        <w:left w:val="none" w:sz="0" w:space="0" w:color="auto"/>
        <w:bottom w:val="none" w:sz="0" w:space="0" w:color="auto"/>
        <w:right w:val="none" w:sz="0" w:space="0" w:color="auto"/>
      </w:divBdr>
    </w:div>
    <w:div w:id="258223427">
      <w:bodyDiv w:val="1"/>
      <w:marLeft w:val="0"/>
      <w:marRight w:val="0"/>
      <w:marTop w:val="0"/>
      <w:marBottom w:val="0"/>
      <w:divBdr>
        <w:top w:val="none" w:sz="0" w:space="0" w:color="auto"/>
        <w:left w:val="none" w:sz="0" w:space="0" w:color="auto"/>
        <w:bottom w:val="none" w:sz="0" w:space="0" w:color="auto"/>
        <w:right w:val="none" w:sz="0" w:space="0" w:color="auto"/>
      </w:divBdr>
    </w:div>
    <w:div w:id="260064403">
      <w:bodyDiv w:val="1"/>
      <w:marLeft w:val="0"/>
      <w:marRight w:val="0"/>
      <w:marTop w:val="0"/>
      <w:marBottom w:val="0"/>
      <w:divBdr>
        <w:top w:val="none" w:sz="0" w:space="0" w:color="auto"/>
        <w:left w:val="none" w:sz="0" w:space="0" w:color="auto"/>
        <w:bottom w:val="none" w:sz="0" w:space="0" w:color="auto"/>
        <w:right w:val="none" w:sz="0" w:space="0" w:color="auto"/>
      </w:divBdr>
    </w:div>
    <w:div w:id="261958901">
      <w:bodyDiv w:val="1"/>
      <w:marLeft w:val="0"/>
      <w:marRight w:val="0"/>
      <w:marTop w:val="0"/>
      <w:marBottom w:val="0"/>
      <w:divBdr>
        <w:top w:val="none" w:sz="0" w:space="0" w:color="auto"/>
        <w:left w:val="none" w:sz="0" w:space="0" w:color="auto"/>
        <w:bottom w:val="none" w:sz="0" w:space="0" w:color="auto"/>
        <w:right w:val="none" w:sz="0" w:space="0" w:color="auto"/>
      </w:divBdr>
    </w:div>
    <w:div w:id="263077482">
      <w:bodyDiv w:val="1"/>
      <w:marLeft w:val="0"/>
      <w:marRight w:val="0"/>
      <w:marTop w:val="0"/>
      <w:marBottom w:val="0"/>
      <w:divBdr>
        <w:top w:val="none" w:sz="0" w:space="0" w:color="auto"/>
        <w:left w:val="none" w:sz="0" w:space="0" w:color="auto"/>
        <w:bottom w:val="none" w:sz="0" w:space="0" w:color="auto"/>
        <w:right w:val="none" w:sz="0" w:space="0" w:color="auto"/>
      </w:divBdr>
    </w:div>
    <w:div w:id="290482871">
      <w:bodyDiv w:val="1"/>
      <w:marLeft w:val="0"/>
      <w:marRight w:val="0"/>
      <w:marTop w:val="0"/>
      <w:marBottom w:val="0"/>
      <w:divBdr>
        <w:top w:val="none" w:sz="0" w:space="0" w:color="auto"/>
        <w:left w:val="none" w:sz="0" w:space="0" w:color="auto"/>
        <w:bottom w:val="none" w:sz="0" w:space="0" w:color="auto"/>
        <w:right w:val="none" w:sz="0" w:space="0" w:color="auto"/>
      </w:divBdr>
    </w:div>
    <w:div w:id="293802942">
      <w:bodyDiv w:val="1"/>
      <w:marLeft w:val="0"/>
      <w:marRight w:val="0"/>
      <w:marTop w:val="0"/>
      <w:marBottom w:val="0"/>
      <w:divBdr>
        <w:top w:val="none" w:sz="0" w:space="0" w:color="auto"/>
        <w:left w:val="none" w:sz="0" w:space="0" w:color="auto"/>
        <w:bottom w:val="none" w:sz="0" w:space="0" w:color="auto"/>
        <w:right w:val="none" w:sz="0" w:space="0" w:color="auto"/>
      </w:divBdr>
    </w:div>
    <w:div w:id="294793091">
      <w:bodyDiv w:val="1"/>
      <w:marLeft w:val="0"/>
      <w:marRight w:val="0"/>
      <w:marTop w:val="0"/>
      <w:marBottom w:val="0"/>
      <w:divBdr>
        <w:top w:val="none" w:sz="0" w:space="0" w:color="auto"/>
        <w:left w:val="none" w:sz="0" w:space="0" w:color="auto"/>
        <w:bottom w:val="none" w:sz="0" w:space="0" w:color="auto"/>
        <w:right w:val="none" w:sz="0" w:space="0" w:color="auto"/>
      </w:divBdr>
    </w:div>
    <w:div w:id="294988107">
      <w:bodyDiv w:val="1"/>
      <w:marLeft w:val="0"/>
      <w:marRight w:val="0"/>
      <w:marTop w:val="0"/>
      <w:marBottom w:val="0"/>
      <w:divBdr>
        <w:top w:val="none" w:sz="0" w:space="0" w:color="auto"/>
        <w:left w:val="none" w:sz="0" w:space="0" w:color="auto"/>
        <w:bottom w:val="none" w:sz="0" w:space="0" w:color="auto"/>
        <w:right w:val="none" w:sz="0" w:space="0" w:color="auto"/>
      </w:divBdr>
    </w:div>
    <w:div w:id="295260712">
      <w:bodyDiv w:val="1"/>
      <w:marLeft w:val="0"/>
      <w:marRight w:val="0"/>
      <w:marTop w:val="0"/>
      <w:marBottom w:val="0"/>
      <w:divBdr>
        <w:top w:val="none" w:sz="0" w:space="0" w:color="auto"/>
        <w:left w:val="none" w:sz="0" w:space="0" w:color="auto"/>
        <w:bottom w:val="none" w:sz="0" w:space="0" w:color="auto"/>
        <w:right w:val="none" w:sz="0" w:space="0" w:color="auto"/>
      </w:divBdr>
    </w:div>
    <w:div w:id="311524863">
      <w:bodyDiv w:val="1"/>
      <w:marLeft w:val="0"/>
      <w:marRight w:val="0"/>
      <w:marTop w:val="0"/>
      <w:marBottom w:val="0"/>
      <w:divBdr>
        <w:top w:val="none" w:sz="0" w:space="0" w:color="auto"/>
        <w:left w:val="none" w:sz="0" w:space="0" w:color="auto"/>
        <w:bottom w:val="none" w:sz="0" w:space="0" w:color="auto"/>
        <w:right w:val="none" w:sz="0" w:space="0" w:color="auto"/>
      </w:divBdr>
    </w:div>
    <w:div w:id="331223717">
      <w:bodyDiv w:val="1"/>
      <w:marLeft w:val="0"/>
      <w:marRight w:val="0"/>
      <w:marTop w:val="0"/>
      <w:marBottom w:val="0"/>
      <w:divBdr>
        <w:top w:val="none" w:sz="0" w:space="0" w:color="auto"/>
        <w:left w:val="none" w:sz="0" w:space="0" w:color="auto"/>
        <w:bottom w:val="none" w:sz="0" w:space="0" w:color="auto"/>
        <w:right w:val="none" w:sz="0" w:space="0" w:color="auto"/>
      </w:divBdr>
    </w:div>
    <w:div w:id="333068392">
      <w:bodyDiv w:val="1"/>
      <w:marLeft w:val="0"/>
      <w:marRight w:val="0"/>
      <w:marTop w:val="0"/>
      <w:marBottom w:val="0"/>
      <w:divBdr>
        <w:top w:val="none" w:sz="0" w:space="0" w:color="auto"/>
        <w:left w:val="none" w:sz="0" w:space="0" w:color="auto"/>
        <w:bottom w:val="none" w:sz="0" w:space="0" w:color="auto"/>
        <w:right w:val="none" w:sz="0" w:space="0" w:color="auto"/>
      </w:divBdr>
    </w:div>
    <w:div w:id="335574205">
      <w:bodyDiv w:val="1"/>
      <w:marLeft w:val="0"/>
      <w:marRight w:val="0"/>
      <w:marTop w:val="0"/>
      <w:marBottom w:val="0"/>
      <w:divBdr>
        <w:top w:val="none" w:sz="0" w:space="0" w:color="auto"/>
        <w:left w:val="none" w:sz="0" w:space="0" w:color="auto"/>
        <w:bottom w:val="none" w:sz="0" w:space="0" w:color="auto"/>
        <w:right w:val="none" w:sz="0" w:space="0" w:color="auto"/>
      </w:divBdr>
    </w:div>
    <w:div w:id="338624948">
      <w:bodyDiv w:val="1"/>
      <w:marLeft w:val="0"/>
      <w:marRight w:val="0"/>
      <w:marTop w:val="0"/>
      <w:marBottom w:val="0"/>
      <w:divBdr>
        <w:top w:val="none" w:sz="0" w:space="0" w:color="auto"/>
        <w:left w:val="none" w:sz="0" w:space="0" w:color="auto"/>
        <w:bottom w:val="none" w:sz="0" w:space="0" w:color="auto"/>
        <w:right w:val="none" w:sz="0" w:space="0" w:color="auto"/>
      </w:divBdr>
    </w:div>
    <w:div w:id="345206734">
      <w:bodyDiv w:val="1"/>
      <w:marLeft w:val="0"/>
      <w:marRight w:val="0"/>
      <w:marTop w:val="0"/>
      <w:marBottom w:val="0"/>
      <w:divBdr>
        <w:top w:val="none" w:sz="0" w:space="0" w:color="auto"/>
        <w:left w:val="none" w:sz="0" w:space="0" w:color="auto"/>
        <w:bottom w:val="none" w:sz="0" w:space="0" w:color="auto"/>
        <w:right w:val="none" w:sz="0" w:space="0" w:color="auto"/>
      </w:divBdr>
    </w:div>
    <w:div w:id="374038634">
      <w:bodyDiv w:val="1"/>
      <w:marLeft w:val="0"/>
      <w:marRight w:val="0"/>
      <w:marTop w:val="0"/>
      <w:marBottom w:val="0"/>
      <w:divBdr>
        <w:top w:val="none" w:sz="0" w:space="0" w:color="auto"/>
        <w:left w:val="none" w:sz="0" w:space="0" w:color="auto"/>
        <w:bottom w:val="none" w:sz="0" w:space="0" w:color="auto"/>
        <w:right w:val="none" w:sz="0" w:space="0" w:color="auto"/>
      </w:divBdr>
    </w:div>
    <w:div w:id="385109729">
      <w:bodyDiv w:val="1"/>
      <w:marLeft w:val="0"/>
      <w:marRight w:val="0"/>
      <w:marTop w:val="0"/>
      <w:marBottom w:val="0"/>
      <w:divBdr>
        <w:top w:val="none" w:sz="0" w:space="0" w:color="auto"/>
        <w:left w:val="none" w:sz="0" w:space="0" w:color="auto"/>
        <w:bottom w:val="none" w:sz="0" w:space="0" w:color="auto"/>
        <w:right w:val="none" w:sz="0" w:space="0" w:color="auto"/>
      </w:divBdr>
    </w:div>
    <w:div w:id="389426404">
      <w:bodyDiv w:val="1"/>
      <w:marLeft w:val="0"/>
      <w:marRight w:val="0"/>
      <w:marTop w:val="0"/>
      <w:marBottom w:val="0"/>
      <w:divBdr>
        <w:top w:val="none" w:sz="0" w:space="0" w:color="auto"/>
        <w:left w:val="none" w:sz="0" w:space="0" w:color="auto"/>
        <w:bottom w:val="none" w:sz="0" w:space="0" w:color="auto"/>
        <w:right w:val="none" w:sz="0" w:space="0" w:color="auto"/>
      </w:divBdr>
    </w:div>
    <w:div w:id="398792588">
      <w:bodyDiv w:val="1"/>
      <w:marLeft w:val="0"/>
      <w:marRight w:val="0"/>
      <w:marTop w:val="0"/>
      <w:marBottom w:val="0"/>
      <w:divBdr>
        <w:top w:val="none" w:sz="0" w:space="0" w:color="auto"/>
        <w:left w:val="none" w:sz="0" w:space="0" w:color="auto"/>
        <w:bottom w:val="none" w:sz="0" w:space="0" w:color="auto"/>
        <w:right w:val="none" w:sz="0" w:space="0" w:color="auto"/>
      </w:divBdr>
    </w:div>
    <w:div w:id="405884729">
      <w:bodyDiv w:val="1"/>
      <w:marLeft w:val="0"/>
      <w:marRight w:val="0"/>
      <w:marTop w:val="0"/>
      <w:marBottom w:val="0"/>
      <w:divBdr>
        <w:top w:val="none" w:sz="0" w:space="0" w:color="auto"/>
        <w:left w:val="none" w:sz="0" w:space="0" w:color="auto"/>
        <w:bottom w:val="none" w:sz="0" w:space="0" w:color="auto"/>
        <w:right w:val="none" w:sz="0" w:space="0" w:color="auto"/>
      </w:divBdr>
    </w:div>
    <w:div w:id="417797274">
      <w:bodyDiv w:val="1"/>
      <w:marLeft w:val="0"/>
      <w:marRight w:val="0"/>
      <w:marTop w:val="0"/>
      <w:marBottom w:val="0"/>
      <w:divBdr>
        <w:top w:val="none" w:sz="0" w:space="0" w:color="auto"/>
        <w:left w:val="none" w:sz="0" w:space="0" w:color="auto"/>
        <w:bottom w:val="none" w:sz="0" w:space="0" w:color="auto"/>
        <w:right w:val="none" w:sz="0" w:space="0" w:color="auto"/>
      </w:divBdr>
    </w:div>
    <w:div w:id="419640437">
      <w:bodyDiv w:val="1"/>
      <w:marLeft w:val="0"/>
      <w:marRight w:val="0"/>
      <w:marTop w:val="0"/>
      <w:marBottom w:val="0"/>
      <w:divBdr>
        <w:top w:val="none" w:sz="0" w:space="0" w:color="auto"/>
        <w:left w:val="none" w:sz="0" w:space="0" w:color="auto"/>
        <w:bottom w:val="none" w:sz="0" w:space="0" w:color="auto"/>
        <w:right w:val="none" w:sz="0" w:space="0" w:color="auto"/>
      </w:divBdr>
    </w:div>
    <w:div w:id="425808054">
      <w:bodyDiv w:val="1"/>
      <w:marLeft w:val="0"/>
      <w:marRight w:val="0"/>
      <w:marTop w:val="0"/>
      <w:marBottom w:val="0"/>
      <w:divBdr>
        <w:top w:val="none" w:sz="0" w:space="0" w:color="auto"/>
        <w:left w:val="none" w:sz="0" w:space="0" w:color="auto"/>
        <w:bottom w:val="none" w:sz="0" w:space="0" w:color="auto"/>
        <w:right w:val="none" w:sz="0" w:space="0" w:color="auto"/>
      </w:divBdr>
    </w:div>
    <w:div w:id="427775157">
      <w:bodyDiv w:val="1"/>
      <w:marLeft w:val="0"/>
      <w:marRight w:val="0"/>
      <w:marTop w:val="0"/>
      <w:marBottom w:val="0"/>
      <w:divBdr>
        <w:top w:val="none" w:sz="0" w:space="0" w:color="auto"/>
        <w:left w:val="none" w:sz="0" w:space="0" w:color="auto"/>
        <w:bottom w:val="none" w:sz="0" w:space="0" w:color="auto"/>
        <w:right w:val="none" w:sz="0" w:space="0" w:color="auto"/>
      </w:divBdr>
    </w:div>
    <w:div w:id="430010090">
      <w:bodyDiv w:val="1"/>
      <w:marLeft w:val="0"/>
      <w:marRight w:val="0"/>
      <w:marTop w:val="0"/>
      <w:marBottom w:val="0"/>
      <w:divBdr>
        <w:top w:val="none" w:sz="0" w:space="0" w:color="auto"/>
        <w:left w:val="none" w:sz="0" w:space="0" w:color="auto"/>
        <w:bottom w:val="none" w:sz="0" w:space="0" w:color="auto"/>
        <w:right w:val="none" w:sz="0" w:space="0" w:color="auto"/>
      </w:divBdr>
    </w:div>
    <w:div w:id="443352594">
      <w:bodyDiv w:val="1"/>
      <w:marLeft w:val="0"/>
      <w:marRight w:val="0"/>
      <w:marTop w:val="0"/>
      <w:marBottom w:val="0"/>
      <w:divBdr>
        <w:top w:val="none" w:sz="0" w:space="0" w:color="auto"/>
        <w:left w:val="none" w:sz="0" w:space="0" w:color="auto"/>
        <w:bottom w:val="none" w:sz="0" w:space="0" w:color="auto"/>
        <w:right w:val="none" w:sz="0" w:space="0" w:color="auto"/>
      </w:divBdr>
    </w:div>
    <w:div w:id="446628097">
      <w:bodyDiv w:val="1"/>
      <w:marLeft w:val="0"/>
      <w:marRight w:val="0"/>
      <w:marTop w:val="0"/>
      <w:marBottom w:val="0"/>
      <w:divBdr>
        <w:top w:val="none" w:sz="0" w:space="0" w:color="auto"/>
        <w:left w:val="none" w:sz="0" w:space="0" w:color="auto"/>
        <w:bottom w:val="none" w:sz="0" w:space="0" w:color="auto"/>
        <w:right w:val="none" w:sz="0" w:space="0" w:color="auto"/>
      </w:divBdr>
    </w:div>
    <w:div w:id="453405188">
      <w:bodyDiv w:val="1"/>
      <w:marLeft w:val="0"/>
      <w:marRight w:val="0"/>
      <w:marTop w:val="0"/>
      <w:marBottom w:val="0"/>
      <w:divBdr>
        <w:top w:val="none" w:sz="0" w:space="0" w:color="auto"/>
        <w:left w:val="none" w:sz="0" w:space="0" w:color="auto"/>
        <w:bottom w:val="none" w:sz="0" w:space="0" w:color="auto"/>
        <w:right w:val="none" w:sz="0" w:space="0" w:color="auto"/>
      </w:divBdr>
    </w:div>
    <w:div w:id="462508058">
      <w:bodyDiv w:val="1"/>
      <w:marLeft w:val="0"/>
      <w:marRight w:val="0"/>
      <w:marTop w:val="0"/>
      <w:marBottom w:val="0"/>
      <w:divBdr>
        <w:top w:val="none" w:sz="0" w:space="0" w:color="auto"/>
        <w:left w:val="none" w:sz="0" w:space="0" w:color="auto"/>
        <w:bottom w:val="none" w:sz="0" w:space="0" w:color="auto"/>
        <w:right w:val="none" w:sz="0" w:space="0" w:color="auto"/>
      </w:divBdr>
    </w:div>
    <w:div w:id="469204696">
      <w:bodyDiv w:val="1"/>
      <w:marLeft w:val="0"/>
      <w:marRight w:val="0"/>
      <w:marTop w:val="0"/>
      <w:marBottom w:val="0"/>
      <w:divBdr>
        <w:top w:val="none" w:sz="0" w:space="0" w:color="auto"/>
        <w:left w:val="none" w:sz="0" w:space="0" w:color="auto"/>
        <w:bottom w:val="none" w:sz="0" w:space="0" w:color="auto"/>
        <w:right w:val="none" w:sz="0" w:space="0" w:color="auto"/>
      </w:divBdr>
    </w:div>
    <w:div w:id="480083082">
      <w:bodyDiv w:val="1"/>
      <w:marLeft w:val="0"/>
      <w:marRight w:val="0"/>
      <w:marTop w:val="0"/>
      <w:marBottom w:val="0"/>
      <w:divBdr>
        <w:top w:val="none" w:sz="0" w:space="0" w:color="auto"/>
        <w:left w:val="none" w:sz="0" w:space="0" w:color="auto"/>
        <w:bottom w:val="none" w:sz="0" w:space="0" w:color="auto"/>
        <w:right w:val="none" w:sz="0" w:space="0" w:color="auto"/>
      </w:divBdr>
    </w:div>
    <w:div w:id="493302649">
      <w:bodyDiv w:val="1"/>
      <w:marLeft w:val="0"/>
      <w:marRight w:val="0"/>
      <w:marTop w:val="0"/>
      <w:marBottom w:val="0"/>
      <w:divBdr>
        <w:top w:val="none" w:sz="0" w:space="0" w:color="auto"/>
        <w:left w:val="none" w:sz="0" w:space="0" w:color="auto"/>
        <w:bottom w:val="none" w:sz="0" w:space="0" w:color="auto"/>
        <w:right w:val="none" w:sz="0" w:space="0" w:color="auto"/>
      </w:divBdr>
    </w:div>
    <w:div w:id="497691091">
      <w:bodyDiv w:val="1"/>
      <w:marLeft w:val="0"/>
      <w:marRight w:val="0"/>
      <w:marTop w:val="0"/>
      <w:marBottom w:val="0"/>
      <w:divBdr>
        <w:top w:val="none" w:sz="0" w:space="0" w:color="auto"/>
        <w:left w:val="none" w:sz="0" w:space="0" w:color="auto"/>
        <w:bottom w:val="none" w:sz="0" w:space="0" w:color="auto"/>
        <w:right w:val="none" w:sz="0" w:space="0" w:color="auto"/>
      </w:divBdr>
    </w:div>
    <w:div w:id="502941728">
      <w:bodyDiv w:val="1"/>
      <w:marLeft w:val="0"/>
      <w:marRight w:val="0"/>
      <w:marTop w:val="0"/>
      <w:marBottom w:val="0"/>
      <w:divBdr>
        <w:top w:val="none" w:sz="0" w:space="0" w:color="auto"/>
        <w:left w:val="none" w:sz="0" w:space="0" w:color="auto"/>
        <w:bottom w:val="none" w:sz="0" w:space="0" w:color="auto"/>
        <w:right w:val="none" w:sz="0" w:space="0" w:color="auto"/>
      </w:divBdr>
    </w:div>
    <w:div w:id="504127767">
      <w:bodyDiv w:val="1"/>
      <w:marLeft w:val="0"/>
      <w:marRight w:val="0"/>
      <w:marTop w:val="0"/>
      <w:marBottom w:val="0"/>
      <w:divBdr>
        <w:top w:val="none" w:sz="0" w:space="0" w:color="auto"/>
        <w:left w:val="none" w:sz="0" w:space="0" w:color="auto"/>
        <w:bottom w:val="none" w:sz="0" w:space="0" w:color="auto"/>
        <w:right w:val="none" w:sz="0" w:space="0" w:color="auto"/>
      </w:divBdr>
    </w:div>
    <w:div w:id="505903435">
      <w:bodyDiv w:val="1"/>
      <w:marLeft w:val="0"/>
      <w:marRight w:val="0"/>
      <w:marTop w:val="0"/>
      <w:marBottom w:val="0"/>
      <w:divBdr>
        <w:top w:val="none" w:sz="0" w:space="0" w:color="auto"/>
        <w:left w:val="none" w:sz="0" w:space="0" w:color="auto"/>
        <w:bottom w:val="none" w:sz="0" w:space="0" w:color="auto"/>
        <w:right w:val="none" w:sz="0" w:space="0" w:color="auto"/>
      </w:divBdr>
    </w:div>
    <w:div w:id="506362409">
      <w:bodyDiv w:val="1"/>
      <w:marLeft w:val="0"/>
      <w:marRight w:val="0"/>
      <w:marTop w:val="0"/>
      <w:marBottom w:val="0"/>
      <w:divBdr>
        <w:top w:val="none" w:sz="0" w:space="0" w:color="auto"/>
        <w:left w:val="none" w:sz="0" w:space="0" w:color="auto"/>
        <w:bottom w:val="none" w:sz="0" w:space="0" w:color="auto"/>
        <w:right w:val="none" w:sz="0" w:space="0" w:color="auto"/>
      </w:divBdr>
    </w:div>
    <w:div w:id="507184629">
      <w:bodyDiv w:val="1"/>
      <w:marLeft w:val="0"/>
      <w:marRight w:val="0"/>
      <w:marTop w:val="0"/>
      <w:marBottom w:val="0"/>
      <w:divBdr>
        <w:top w:val="none" w:sz="0" w:space="0" w:color="auto"/>
        <w:left w:val="none" w:sz="0" w:space="0" w:color="auto"/>
        <w:bottom w:val="none" w:sz="0" w:space="0" w:color="auto"/>
        <w:right w:val="none" w:sz="0" w:space="0" w:color="auto"/>
      </w:divBdr>
    </w:div>
    <w:div w:id="507327167">
      <w:bodyDiv w:val="1"/>
      <w:marLeft w:val="0"/>
      <w:marRight w:val="0"/>
      <w:marTop w:val="0"/>
      <w:marBottom w:val="0"/>
      <w:divBdr>
        <w:top w:val="none" w:sz="0" w:space="0" w:color="auto"/>
        <w:left w:val="none" w:sz="0" w:space="0" w:color="auto"/>
        <w:bottom w:val="none" w:sz="0" w:space="0" w:color="auto"/>
        <w:right w:val="none" w:sz="0" w:space="0" w:color="auto"/>
      </w:divBdr>
    </w:div>
    <w:div w:id="509763048">
      <w:bodyDiv w:val="1"/>
      <w:marLeft w:val="0"/>
      <w:marRight w:val="0"/>
      <w:marTop w:val="0"/>
      <w:marBottom w:val="0"/>
      <w:divBdr>
        <w:top w:val="none" w:sz="0" w:space="0" w:color="auto"/>
        <w:left w:val="none" w:sz="0" w:space="0" w:color="auto"/>
        <w:bottom w:val="none" w:sz="0" w:space="0" w:color="auto"/>
        <w:right w:val="none" w:sz="0" w:space="0" w:color="auto"/>
      </w:divBdr>
    </w:div>
    <w:div w:id="512189805">
      <w:bodyDiv w:val="1"/>
      <w:marLeft w:val="0"/>
      <w:marRight w:val="0"/>
      <w:marTop w:val="0"/>
      <w:marBottom w:val="0"/>
      <w:divBdr>
        <w:top w:val="none" w:sz="0" w:space="0" w:color="auto"/>
        <w:left w:val="none" w:sz="0" w:space="0" w:color="auto"/>
        <w:bottom w:val="none" w:sz="0" w:space="0" w:color="auto"/>
        <w:right w:val="none" w:sz="0" w:space="0" w:color="auto"/>
      </w:divBdr>
    </w:div>
    <w:div w:id="513878756">
      <w:bodyDiv w:val="1"/>
      <w:marLeft w:val="0"/>
      <w:marRight w:val="0"/>
      <w:marTop w:val="0"/>
      <w:marBottom w:val="0"/>
      <w:divBdr>
        <w:top w:val="none" w:sz="0" w:space="0" w:color="auto"/>
        <w:left w:val="none" w:sz="0" w:space="0" w:color="auto"/>
        <w:bottom w:val="none" w:sz="0" w:space="0" w:color="auto"/>
        <w:right w:val="none" w:sz="0" w:space="0" w:color="auto"/>
      </w:divBdr>
    </w:div>
    <w:div w:id="518274776">
      <w:bodyDiv w:val="1"/>
      <w:marLeft w:val="0"/>
      <w:marRight w:val="0"/>
      <w:marTop w:val="0"/>
      <w:marBottom w:val="0"/>
      <w:divBdr>
        <w:top w:val="none" w:sz="0" w:space="0" w:color="auto"/>
        <w:left w:val="none" w:sz="0" w:space="0" w:color="auto"/>
        <w:bottom w:val="none" w:sz="0" w:space="0" w:color="auto"/>
        <w:right w:val="none" w:sz="0" w:space="0" w:color="auto"/>
      </w:divBdr>
    </w:div>
    <w:div w:id="523321964">
      <w:bodyDiv w:val="1"/>
      <w:marLeft w:val="0"/>
      <w:marRight w:val="0"/>
      <w:marTop w:val="0"/>
      <w:marBottom w:val="0"/>
      <w:divBdr>
        <w:top w:val="none" w:sz="0" w:space="0" w:color="auto"/>
        <w:left w:val="none" w:sz="0" w:space="0" w:color="auto"/>
        <w:bottom w:val="none" w:sz="0" w:space="0" w:color="auto"/>
        <w:right w:val="none" w:sz="0" w:space="0" w:color="auto"/>
      </w:divBdr>
    </w:div>
    <w:div w:id="525363844">
      <w:bodyDiv w:val="1"/>
      <w:marLeft w:val="0"/>
      <w:marRight w:val="0"/>
      <w:marTop w:val="0"/>
      <w:marBottom w:val="0"/>
      <w:divBdr>
        <w:top w:val="none" w:sz="0" w:space="0" w:color="auto"/>
        <w:left w:val="none" w:sz="0" w:space="0" w:color="auto"/>
        <w:bottom w:val="none" w:sz="0" w:space="0" w:color="auto"/>
        <w:right w:val="none" w:sz="0" w:space="0" w:color="auto"/>
      </w:divBdr>
    </w:div>
    <w:div w:id="529686634">
      <w:bodyDiv w:val="1"/>
      <w:marLeft w:val="0"/>
      <w:marRight w:val="0"/>
      <w:marTop w:val="0"/>
      <w:marBottom w:val="0"/>
      <w:divBdr>
        <w:top w:val="none" w:sz="0" w:space="0" w:color="auto"/>
        <w:left w:val="none" w:sz="0" w:space="0" w:color="auto"/>
        <w:bottom w:val="none" w:sz="0" w:space="0" w:color="auto"/>
        <w:right w:val="none" w:sz="0" w:space="0" w:color="auto"/>
      </w:divBdr>
    </w:div>
    <w:div w:id="532422139">
      <w:bodyDiv w:val="1"/>
      <w:marLeft w:val="0"/>
      <w:marRight w:val="0"/>
      <w:marTop w:val="0"/>
      <w:marBottom w:val="0"/>
      <w:divBdr>
        <w:top w:val="none" w:sz="0" w:space="0" w:color="auto"/>
        <w:left w:val="none" w:sz="0" w:space="0" w:color="auto"/>
        <w:bottom w:val="none" w:sz="0" w:space="0" w:color="auto"/>
        <w:right w:val="none" w:sz="0" w:space="0" w:color="auto"/>
      </w:divBdr>
    </w:div>
    <w:div w:id="540438978">
      <w:bodyDiv w:val="1"/>
      <w:marLeft w:val="0"/>
      <w:marRight w:val="0"/>
      <w:marTop w:val="0"/>
      <w:marBottom w:val="0"/>
      <w:divBdr>
        <w:top w:val="none" w:sz="0" w:space="0" w:color="auto"/>
        <w:left w:val="none" w:sz="0" w:space="0" w:color="auto"/>
        <w:bottom w:val="none" w:sz="0" w:space="0" w:color="auto"/>
        <w:right w:val="none" w:sz="0" w:space="0" w:color="auto"/>
      </w:divBdr>
    </w:div>
    <w:div w:id="548884937">
      <w:bodyDiv w:val="1"/>
      <w:marLeft w:val="0"/>
      <w:marRight w:val="0"/>
      <w:marTop w:val="0"/>
      <w:marBottom w:val="0"/>
      <w:divBdr>
        <w:top w:val="none" w:sz="0" w:space="0" w:color="auto"/>
        <w:left w:val="none" w:sz="0" w:space="0" w:color="auto"/>
        <w:bottom w:val="none" w:sz="0" w:space="0" w:color="auto"/>
        <w:right w:val="none" w:sz="0" w:space="0" w:color="auto"/>
      </w:divBdr>
    </w:div>
    <w:div w:id="559823617">
      <w:bodyDiv w:val="1"/>
      <w:marLeft w:val="0"/>
      <w:marRight w:val="0"/>
      <w:marTop w:val="0"/>
      <w:marBottom w:val="0"/>
      <w:divBdr>
        <w:top w:val="none" w:sz="0" w:space="0" w:color="auto"/>
        <w:left w:val="none" w:sz="0" w:space="0" w:color="auto"/>
        <w:bottom w:val="none" w:sz="0" w:space="0" w:color="auto"/>
        <w:right w:val="none" w:sz="0" w:space="0" w:color="auto"/>
      </w:divBdr>
    </w:div>
    <w:div w:id="563830316">
      <w:bodyDiv w:val="1"/>
      <w:marLeft w:val="0"/>
      <w:marRight w:val="0"/>
      <w:marTop w:val="0"/>
      <w:marBottom w:val="0"/>
      <w:divBdr>
        <w:top w:val="none" w:sz="0" w:space="0" w:color="auto"/>
        <w:left w:val="none" w:sz="0" w:space="0" w:color="auto"/>
        <w:bottom w:val="none" w:sz="0" w:space="0" w:color="auto"/>
        <w:right w:val="none" w:sz="0" w:space="0" w:color="auto"/>
      </w:divBdr>
    </w:div>
    <w:div w:id="565645388">
      <w:bodyDiv w:val="1"/>
      <w:marLeft w:val="0"/>
      <w:marRight w:val="0"/>
      <w:marTop w:val="0"/>
      <w:marBottom w:val="0"/>
      <w:divBdr>
        <w:top w:val="none" w:sz="0" w:space="0" w:color="auto"/>
        <w:left w:val="none" w:sz="0" w:space="0" w:color="auto"/>
        <w:bottom w:val="none" w:sz="0" w:space="0" w:color="auto"/>
        <w:right w:val="none" w:sz="0" w:space="0" w:color="auto"/>
      </w:divBdr>
    </w:div>
    <w:div w:id="569996272">
      <w:bodyDiv w:val="1"/>
      <w:marLeft w:val="0"/>
      <w:marRight w:val="0"/>
      <w:marTop w:val="0"/>
      <w:marBottom w:val="0"/>
      <w:divBdr>
        <w:top w:val="none" w:sz="0" w:space="0" w:color="auto"/>
        <w:left w:val="none" w:sz="0" w:space="0" w:color="auto"/>
        <w:bottom w:val="none" w:sz="0" w:space="0" w:color="auto"/>
        <w:right w:val="none" w:sz="0" w:space="0" w:color="auto"/>
      </w:divBdr>
    </w:div>
    <w:div w:id="588542712">
      <w:bodyDiv w:val="1"/>
      <w:marLeft w:val="0"/>
      <w:marRight w:val="0"/>
      <w:marTop w:val="0"/>
      <w:marBottom w:val="0"/>
      <w:divBdr>
        <w:top w:val="none" w:sz="0" w:space="0" w:color="auto"/>
        <w:left w:val="none" w:sz="0" w:space="0" w:color="auto"/>
        <w:bottom w:val="none" w:sz="0" w:space="0" w:color="auto"/>
        <w:right w:val="none" w:sz="0" w:space="0" w:color="auto"/>
      </w:divBdr>
    </w:div>
    <w:div w:id="605039297">
      <w:bodyDiv w:val="1"/>
      <w:marLeft w:val="0"/>
      <w:marRight w:val="0"/>
      <w:marTop w:val="0"/>
      <w:marBottom w:val="0"/>
      <w:divBdr>
        <w:top w:val="none" w:sz="0" w:space="0" w:color="auto"/>
        <w:left w:val="none" w:sz="0" w:space="0" w:color="auto"/>
        <w:bottom w:val="none" w:sz="0" w:space="0" w:color="auto"/>
        <w:right w:val="none" w:sz="0" w:space="0" w:color="auto"/>
      </w:divBdr>
    </w:div>
    <w:div w:id="606351741">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10015382">
      <w:bodyDiv w:val="1"/>
      <w:marLeft w:val="0"/>
      <w:marRight w:val="0"/>
      <w:marTop w:val="0"/>
      <w:marBottom w:val="0"/>
      <w:divBdr>
        <w:top w:val="none" w:sz="0" w:space="0" w:color="auto"/>
        <w:left w:val="none" w:sz="0" w:space="0" w:color="auto"/>
        <w:bottom w:val="none" w:sz="0" w:space="0" w:color="auto"/>
        <w:right w:val="none" w:sz="0" w:space="0" w:color="auto"/>
      </w:divBdr>
    </w:div>
    <w:div w:id="611977750">
      <w:bodyDiv w:val="1"/>
      <w:marLeft w:val="0"/>
      <w:marRight w:val="0"/>
      <w:marTop w:val="0"/>
      <w:marBottom w:val="0"/>
      <w:divBdr>
        <w:top w:val="none" w:sz="0" w:space="0" w:color="auto"/>
        <w:left w:val="none" w:sz="0" w:space="0" w:color="auto"/>
        <w:bottom w:val="none" w:sz="0" w:space="0" w:color="auto"/>
        <w:right w:val="none" w:sz="0" w:space="0" w:color="auto"/>
      </w:divBdr>
    </w:div>
    <w:div w:id="613366293">
      <w:bodyDiv w:val="1"/>
      <w:marLeft w:val="0"/>
      <w:marRight w:val="0"/>
      <w:marTop w:val="0"/>
      <w:marBottom w:val="0"/>
      <w:divBdr>
        <w:top w:val="none" w:sz="0" w:space="0" w:color="auto"/>
        <w:left w:val="none" w:sz="0" w:space="0" w:color="auto"/>
        <w:bottom w:val="none" w:sz="0" w:space="0" w:color="auto"/>
        <w:right w:val="none" w:sz="0" w:space="0" w:color="auto"/>
      </w:divBdr>
    </w:div>
    <w:div w:id="616058879">
      <w:bodyDiv w:val="1"/>
      <w:marLeft w:val="0"/>
      <w:marRight w:val="0"/>
      <w:marTop w:val="0"/>
      <w:marBottom w:val="0"/>
      <w:divBdr>
        <w:top w:val="none" w:sz="0" w:space="0" w:color="auto"/>
        <w:left w:val="none" w:sz="0" w:space="0" w:color="auto"/>
        <w:bottom w:val="none" w:sz="0" w:space="0" w:color="auto"/>
        <w:right w:val="none" w:sz="0" w:space="0" w:color="auto"/>
      </w:divBdr>
    </w:div>
    <w:div w:id="625041833">
      <w:bodyDiv w:val="1"/>
      <w:marLeft w:val="0"/>
      <w:marRight w:val="0"/>
      <w:marTop w:val="0"/>
      <w:marBottom w:val="0"/>
      <w:divBdr>
        <w:top w:val="none" w:sz="0" w:space="0" w:color="auto"/>
        <w:left w:val="none" w:sz="0" w:space="0" w:color="auto"/>
        <w:bottom w:val="none" w:sz="0" w:space="0" w:color="auto"/>
        <w:right w:val="none" w:sz="0" w:space="0" w:color="auto"/>
      </w:divBdr>
    </w:div>
    <w:div w:id="625820104">
      <w:bodyDiv w:val="1"/>
      <w:marLeft w:val="0"/>
      <w:marRight w:val="0"/>
      <w:marTop w:val="0"/>
      <w:marBottom w:val="0"/>
      <w:divBdr>
        <w:top w:val="none" w:sz="0" w:space="0" w:color="auto"/>
        <w:left w:val="none" w:sz="0" w:space="0" w:color="auto"/>
        <w:bottom w:val="none" w:sz="0" w:space="0" w:color="auto"/>
        <w:right w:val="none" w:sz="0" w:space="0" w:color="auto"/>
      </w:divBdr>
    </w:div>
    <w:div w:id="628633475">
      <w:bodyDiv w:val="1"/>
      <w:marLeft w:val="0"/>
      <w:marRight w:val="0"/>
      <w:marTop w:val="0"/>
      <w:marBottom w:val="0"/>
      <w:divBdr>
        <w:top w:val="none" w:sz="0" w:space="0" w:color="auto"/>
        <w:left w:val="none" w:sz="0" w:space="0" w:color="auto"/>
        <w:bottom w:val="none" w:sz="0" w:space="0" w:color="auto"/>
        <w:right w:val="none" w:sz="0" w:space="0" w:color="auto"/>
      </w:divBdr>
    </w:div>
    <w:div w:id="650183496">
      <w:bodyDiv w:val="1"/>
      <w:marLeft w:val="0"/>
      <w:marRight w:val="0"/>
      <w:marTop w:val="0"/>
      <w:marBottom w:val="0"/>
      <w:divBdr>
        <w:top w:val="none" w:sz="0" w:space="0" w:color="auto"/>
        <w:left w:val="none" w:sz="0" w:space="0" w:color="auto"/>
        <w:bottom w:val="none" w:sz="0" w:space="0" w:color="auto"/>
        <w:right w:val="none" w:sz="0" w:space="0" w:color="auto"/>
      </w:divBdr>
    </w:div>
    <w:div w:id="652754226">
      <w:bodyDiv w:val="1"/>
      <w:marLeft w:val="0"/>
      <w:marRight w:val="0"/>
      <w:marTop w:val="0"/>
      <w:marBottom w:val="0"/>
      <w:divBdr>
        <w:top w:val="none" w:sz="0" w:space="0" w:color="auto"/>
        <w:left w:val="none" w:sz="0" w:space="0" w:color="auto"/>
        <w:bottom w:val="none" w:sz="0" w:space="0" w:color="auto"/>
        <w:right w:val="none" w:sz="0" w:space="0" w:color="auto"/>
      </w:divBdr>
    </w:div>
    <w:div w:id="653413852">
      <w:bodyDiv w:val="1"/>
      <w:marLeft w:val="0"/>
      <w:marRight w:val="0"/>
      <w:marTop w:val="0"/>
      <w:marBottom w:val="0"/>
      <w:divBdr>
        <w:top w:val="none" w:sz="0" w:space="0" w:color="auto"/>
        <w:left w:val="none" w:sz="0" w:space="0" w:color="auto"/>
        <w:bottom w:val="none" w:sz="0" w:space="0" w:color="auto"/>
        <w:right w:val="none" w:sz="0" w:space="0" w:color="auto"/>
      </w:divBdr>
    </w:div>
    <w:div w:id="664865578">
      <w:bodyDiv w:val="1"/>
      <w:marLeft w:val="0"/>
      <w:marRight w:val="0"/>
      <w:marTop w:val="0"/>
      <w:marBottom w:val="0"/>
      <w:divBdr>
        <w:top w:val="none" w:sz="0" w:space="0" w:color="auto"/>
        <w:left w:val="none" w:sz="0" w:space="0" w:color="auto"/>
        <w:bottom w:val="none" w:sz="0" w:space="0" w:color="auto"/>
        <w:right w:val="none" w:sz="0" w:space="0" w:color="auto"/>
      </w:divBdr>
    </w:div>
    <w:div w:id="670446798">
      <w:bodyDiv w:val="1"/>
      <w:marLeft w:val="0"/>
      <w:marRight w:val="0"/>
      <w:marTop w:val="0"/>
      <w:marBottom w:val="0"/>
      <w:divBdr>
        <w:top w:val="none" w:sz="0" w:space="0" w:color="auto"/>
        <w:left w:val="none" w:sz="0" w:space="0" w:color="auto"/>
        <w:bottom w:val="none" w:sz="0" w:space="0" w:color="auto"/>
        <w:right w:val="none" w:sz="0" w:space="0" w:color="auto"/>
      </w:divBdr>
    </w:div>
    <w:div w:id="671572284">
      <w:bodyDiv w:val="1"/>
      <w:marLeft w:val="0"/>
      <w:marRight w:val="0"/>
      <w:marTop w:val="0"/>
      <w:marBottom w:val="0"/>
      <w:divBdr>
        <w:top w:val="none" w:sz="0" w:space="0" w:color="auto"/>
        <w:left w:val="none" w:sz="0" w:space="0" w:color="auto"/>
        <w:bottom w:val="none" w:sz="0" w:space="0" w:color="auto"/>
        <w:right w:val="none" w:sz="0" w:space="0" w:color="auto"/>
      </w:divBdr>
    </w:div>
    <w:div w:id="673069630">
      <w:bodyDiv w:val="1"/>
      <w:marLeft w:val="0"/>
      <w:marRight w:val="0"/>
      <w:marTop w:val="0"/>
      <w:marBottom w:val="0"/>
      <w:divBdr>
        <w:top w:val="none" w:sz="0" w:space="0" w:color="auto"/>
        <w:left w:val="none" w:sz="0" w:space="0" w:color="auto"/>
        <w:bottom w:val="none" w:sz="0" w:space="0" w:color="auto"/>
        <w:right w:val="none" w:sz="0" w:space="0" w:color="auto"/>
      </w:divBdr>
    </w:div>
    <w:div w:id="681590364">
      <w:bodyDiv w:val="1"/>
      <w:marLeft w:val="0"/>
      <w:marRight w:val="0"/>
      <w:marTop w:val="0"/>
      <w:marBottom w:val="0"/>
      <w:divBdr>
        <w:top w:val="none" w:sz="0" w:space="0" w:color="auto"/>
        <w:left w:val="none" w:sz="0" w:space="0" w:color="auto"/>
        <w:bottom w:val="none" w:sz="0" w:space="0" w:color="auto"/>
        <w:right w:val="none" w:sz="0" w:space="0" w:color="auto"/>
      </w:divBdr>
    </w:div>
    <w:div w:id="686255438">
      <w:bodyDiv w:val="1"/>
      <w:marLeft w:val="0"/>
      <w:marRight w:val="0"/>
      <w:marTop w:val="0"/>
      <w:marBottom w:val="0"/>
      <w:divBdr>
        <w:top w:val="none" w:sz="0" w:space="0" w:color="auto"/>
        <w:left w:val="none" w:sz="0" w:space="0" w:color="auto"/>
        <w:bottom w:val="none" w:sz="0" w:space="0" w:color="auto"/>
        <w:right w:val="none" w:sz="0" w:space="0" w:color="auto"/>
      </w:divBdr>
    </w:div>
    <w:div w:id="703676774">
      <w:bodyDiv w:val="1"/>
      <w:marLeft w:val="0"/>
      <w:marRight w:val="0"/>
      <w:marTop w:val="0"/>
      <w:marBottom w:val="0"/>
      <w:divBdr>
        <w:top w:val="none" w:sz="0" w:space="0" w:color="auto"/>
        <w:left w:val="none" w:sz="0" w:space="0" w:color="auto"/>
        <w:bottom w:val="none" w:sz="0" w:space="0" w:color="auto"/>
        <w:right w:val="none" w:sz="0" w:space="0" w:color="auto"/>
      </w:divBdr>
    </w:div>
    <w:div w:id="708532472">
      <w:bodyDiv w:val="1"/>
      <w:marLeft w:val="0"/>
      <w:marRight w:val="0"/>
      <w:marTop w:val="0"/>
      <w:marBottom w:val="0"/>
      <w:divBdr>
        <w:top w:val="none" w:sz="0" w:space="0" w:color="auto"/>
        <w:left w:val="none" w:sz="0" w:space="0" w:color="auto"/>
        <w:bottom w:val="none" w:sz="0" w:space="0" w:color="auto"/>
        <w:right w:val="none" w:sz="0" w:space="0" w:color="auto"/>
      </w:divBdr>
    </w:div>
    <w:div w:id="709232248">
      <w:bodyDiv w:val="1"/>
      <w:marLeft w:val="0"/>
      <w:marRight w:val="0"/>
      <w:marTop w:val="0"/>
      <w:marBottom w:val="0"/>
      <w:divBdr>
        <w:top w:val="none" w:sz="0" w:space="0" w:color="auto"/>
        <w:left w:val="none" w:sz="0" w:space="0" w:color="auto"/>
        <w:bottom w:val="none" w:sz="0" w:space="0" w:color="auto"/>
        <w:right w:val="none" w:sz="0" w:space="0" w:color="auto"/>
      </w:divBdr>
    </w:div>
    <w:div w:id="712273056">
      <w:bodyDiv w:val="1"/>
      <w:marLeft w:val="0"/>
      <w:marRight w:val="0"/>
      <w:marTop w:val="0"/>
      <w:marBottom w:val="0"/>
      <w:divBdr>
        <w:top w:val="none" w:sz="0" w:space="0" w:color="auto"/>
        <w:left w:val="none" w:sz="0" w:space="0" w:color="auto"/>
        <w:bottom w:val="none" w:sz="0" w:space="0" w:color="auto"/>
        <w:right w:val="none" w:sz="0" w:space="0" w:color="auto"/>
      </w:divBdr>
    </w:div>
    <w:div w:id="726607583">
      <w:bodyDiv w:val="1"/>
      <w:marLeft w:val="0"/>
      <w:marRight w:val="0"/>
      <w:marTop w:val="0"/>
      <w:marBottom w:val="0"/>
      <w:divBdr>
        <w:top w:val="none" w:sz="0" w:space="0" w:color="auto"/>
        <w:left w:val="none" w:sz="0" w:space="0" w:color="auto"/>
        <w:bottom w:val="none" w:sz="0" w:space="0" w:color="auto"/>
        <w:right w:val="none" w:sz="0" w:space="0" w:color="auto"/>
      </w:divBdr>
    </w:div>
    <w:div w:id="732772355">
      <w:bodyDiv w:val="1"/>
      <w:marLeft w:val="0"/>
      <w:marRight w:val="0"/>
      <w:marTop w:val="0"/>
      <w:marBottom w:val="0"/>
      <w:divBdr>
        <w:top w:val="none" w:sz="0" w:space="0" w:color="auto"/>
        <w:left w:val="none" w:sz="0" w:space="0" w:color="auto"/>
        <w:bottom w:val="none" w:sz="0" w:space="0" w:color="auto"/>
        <w:right w:val="none" w:sz="0" w:space="0" w:color="auto"/>
      </w:divBdr>
    </w:div>
    <w:div w:id="736168720">
      <w:bodyDiv w:val="1"/>
      <w:marLeft w:val="0"/>
      <w:marRight w:val="0"/>
      <w:marTop w:val="0"/>
      <w:marBottom w:val="0"/>
      <w:divBdr>
        <w:top w:val="none" w:sz="0" w:space="0" w:color="auto"/>
        <w:left w:val="none" w:sz="0" w:space="0" w:color="auto"/>
        <w:bottom w:val="none" w:sz="0" w:space="0" w:color="auto"/>
        <w:right w:val="none" w:sz="0" w:space="0" w:color="auto"/>
      </w:divBdr>
    </w:div>
    <w:div w:id="742217047">
      <w:bodyDiv w:val="1"/>
      <w:marLeft w:val="0"/>
      <w:marRight w:val="0"/>
      <w:marTop w:val="0"/>
      <w:marBottom w:val="0"/>
      <w:divBdr>
        <w:top w:val="none" w:sz="0" w:space="0" w:color="auto"/>
        <w:left w:val="none" w:sz="0" w:space="0" w:color="auto"/>
        <w:bottom w:val="none" w:sz="0" w:space="0" w:color="auto"/>
        <w:right w:val="none" w:sz="0" w:space="0" w:color="auto"/>
      </w:divBdr>
    </w:div>
    <w:div w:id="743837262">
      <w:bodyDiv w:val="1"/>
      <w:marLeft w:val="0"/>
      <w:marRight w:val="0"/>
      <w:marTop w:val="0"/>
      <w:marBottom w:val="0"/>
      <w:divBdr>
        <w:top w:val="none" w:sz="0" w:space="0" w:color="auto"/>
        <w:left w:val="none" w:sz="0" w:space="0" w:color="auto"/>
        <w:bottom w:val="none" w:sz="0" w:space="0" w:color="auto"/>
        <w:right w:val="none" w:sz="0" w:space="0" w:color="auto"/>
      </w:divBdr>
    </w:div>
    <w:div w:id="752050701">
      <w:bodyDiv w:val="1"/>
      <w:marLeft w:val="0"/>
      <w:marRight w:val="0"/>
      <w:marTop w:val="0"/>
      <w:marBottom w:val="0"/>
      <w:divBdr>
        <w:top w:val="none" w:sz="0" w:space="0" w:color="auto"/>
        <w:left w:val="none" w:sz="0" w:space="0" w:color="auto"/>
        <w:bottom w:val="none" w:sz="0" w:space="0" w:color="auto"/>
        <w:right w:val="none" w:sz="0" w:space="0" w:color="auto"/>
      </w:divBdr>
    </w:div>
    <w:div w:id="756632027">
      <w:bodyDiv w:val="1"/>
      <w:marLeft w:val="0"/>
      <w:marRight w:val="0"/>
      <w:marTop w:val="0"/>
      <w:marBottom w:val="0"/>
      <w:divBdr>
        <w:top w:val="none" w:sz="0" w:space="0" w:color="auto"/>
        <w:left w:val="none" w:sz="0" w:space="0" w:color="auto"/>
        <w:bottom w:val="none" w:sz="0" w:space="0" w:color="auto"/>
        <w:right w:val="none" w:sz="0" w:space="0" w:color="auto"/>
      </w:divBdr>
    </w:div>
    <w:div w:id="763651562">
      <w:bodyDiv w:val="1"/>
      <w:marLeft w:val="0"/>
      <w:marRight w:val="0"/>
      <w:marTop w:val="0"/>
      <w:marBottom w:val="0"/>
      <w:divBdr>
        <w:top w:val="none" w:sz="0" w:space="0" w:color="auto"/>
        <w:left w:val="none" w:sz="0" w:space="0" w:color="auto"/>
        <w:bottom w:val="none" w:sz="0" w:space="0" w:color="auto"/>
        <w:right w:val="none" w:sz="0" w:space="0" w:color="auto"/>
      </w:divBdr>
    </w:div>
    <w:div w:id="779959106">
      <w:bodyDiv w:val="1"/>
      <w:marLeft w:val="0"/>
      <w:marRight w:val="0"/>
      <w:marTop w:val="0"/>
      <w:marBottom w:val="0"/>
      <w:divBdr>
        <w:top w:val="none" w:sz="0" w:space="0" w:color="auto"/>
        <w:left w:val="none" w:sz="0" w:space="0" w:color="auto"/>
        <w:bottom w:val="none" w:sz="0" w:space="0" w:color="auto"/>
        <w:right w:val="none" w:sz="0" w:space="0" w:color="auto"/>
      </w:divBdr>
    </w:div>
    <w:div w:id="786120683">
      <w:bodyDiv w:val="1"/>
      <w:marLeft w:val="0"/>
      <w:marRight w:val="0"/>
      <w:marTop w:val="0"/>
      <w:marBottom w:val="0"/>
      <w:divBdr>
        <w:top w:val="none" w:sz="0" w:space="0" w:color="auto"/>
        <w:left w:val="none" w:sz="0" w:space="0" w:color="auto"/>
        <w:bottom w:val="none" w:sz="0" w:space="0" w:color="auto"/>
        <w:right w:val="none" w:sz="0" w:space="0" w:color="auto"/>
      </w:divBdr>
    </w:div>
    <w:div w:id="792558994">
      <w:bodyDiv w:val="1"/>
      <w:marLeft w:val="0"/>
      <w:marRight w:val="0"/>
      <w:marTop w:val="0"/>
      <w:marBottom w:val="0"/>
      <w:divBdr>
        <w:top w:val="none" w:sz="0" w:space="0" w:color="auto"/>
        <w:left w:val="none" w:sz="0" w:space="0" w:color="auto"/>
        <w:bottom w:val="none" w:sz="0" w:space="0" w:color="auto"/>
        <w:right w:val="none" w:sz="0" w:space="0" w:color="auto"/>
      </w:divBdr>
    </w:div>
    <w:div w:id="809710378">
      <w:bodyDiv w:val="1"/>
      <w:marLeft w:val="0"/>
      <w:marRight w:val="0"/>
      <w:marTop w:val="0"/>
      <w:marBottom w:val="0"/>
      <w:divBdr>
        <w:top w:val="none" w:sz="0" w:space="0" w:color="auto"/>
        <w:left w:val="none" w:sz="0" w:space="0" w:color="auto"/>
        <w:bottom w:val="none" w:sz="0" w:space="0" w:color="auto"/>
        <w:right w:val="none" w:sz="0" w:space="0" w:color="auto"/>
      </w:divBdr>
    </w:div>
    <w:div w:id="811024463">
      <w:bodyDiv w:val="1"/>
      <w:marLeft w:val="0"/>
      <w:marRight w:val="0"/>
      <w:marTop w:val="0"/>
      <w:marBottom w:val="0"/>
      <w:divBdr>
        <w:top w:val="none" w:sz="0" w:space="0" w:color="auto"/>
        <w:left w:val="none" w:sz="0" w:space="0" w:color="auto"/>
        <w:bottom w:val="none" w:sz="0" w:space="0" w:color="auto"/>
        <w:right w:val="none" w:sz="0" w:space="0" w:color="auto"/>
      </w:divBdr>
    </w:div>
    <w:div w:id="811944921">
      <w:bodyDiv w:val="1"/>
      <w:marLeft w:val="0"/>
      <w:marRight w:val="0"/>
      <w:marTop w:val="0"/>
      <w:marBottom w:val="0"/>
      <w:divBdr>
        <w:top w:val="none" w:sz="0" w:space="0" w:color="auto"/>
        <w:left w:val="none" w:sz="0" w:space="0" w:color="auto"/>
        <w:bottom w:val="none" w:sz="0" w:space="0" w:color="auto"/>
        <w:right w:val="none" w:sz="0" w:space="0" w:color="auto"/>
      </w:divBdr>
    </w:div>
    <w:div w:id="812403524">
      <w:bodyDiv w:val="1"/>
      <w:marLeft w:val="0"/>
      <w:marRight w:val="0"/>
      <w:marTop w:val="0"/>
      <w:marBottom w:val="0"/>
      <w:divBdr>
        <w:top w:val="none" w:sz="0" w:space="0" w:color="auto"/>
        <w:left w:val="none" w:sz="0" w:space="0" w:color="auto"/>
        <w:bottom w:val="none" w:sz="0" w:space="0" w:color="auto"/>
        <w:right w:val="none" w:sz="0" w:space="0" w:color="auto"/>
      </w:divBdr>
    </w:div>
    <w:div w:id="813107873">
      <w:bodyDiv w:val="1"/>
      <w:marLeft w:val="0"/>
      <w:marRight w:val="0"/>
      <w:marTop w:val="0"/>
      <w:marBottom w:val="0"/>
      <w:divBdr>
        <w:top w:val="none" w:sz="0" w:space="0" w:color="auto"/>
        <w:left w:val="none" w:sz="0" w:space="0" w:color="auto"/>
        <w:bottom w:val="none" w:sz="0" w:space="0" w:color="auto"/>
        <w:right w:val="none" w:sz="0" w:space="0" w:color="auto"/>
      </w:divBdr>
    </w:div>
    <w:div w:id="818690185">
      <w:bodyDiv w:val="1"/>
      <w:marLeft w:val="0"/>
      <w:marRight w:val="0"/>
      <w:marTop w:val="0"/>
      <w:marBottom w:val="0"/>
      <w:divBdr>
        <w:top w:val="none" w:sz="0" w:space="0" w:color="auto"/>
        <w:left w:val="none" w:sz="0" w:space="0" w:color="auto"/>
        <w:bottom w:val="none" w:sz="0" w:space="0" w:color="auto"/>
        <w:right w:val="none" w:sz="0" w:space="0" w:color="auto"/>
      </w:divBdr>
    </w:div>
    <w:div w:id="836767866">
      <w:bodyDiv w:val="1"/>
      <w:marLeft w:val="0"/>
      <w:marRight w:val="0"/>
      <w:marTop w:val="0"/>
      <w:marBottom w:val="0"/>
      <w:divBdr>
        <w:top w:val="none" w:sz="0" w:space="0" w:color="auto"/>
        <w:left w:val="none" w:sz="0" w:space="0" w:color="auto"/>
        <w:bottom w:val="none" w:sz="0" w:space="0" w:color="auto"/>
        <w:right w:val="none" w:sz="0" w:space="0" w:color="auto"/>
      </w:divBdr>
    </w:div>
    <w:div w:id="838077732">
      <w:bodyDiv w:val="1"/>
      <w:marLeft w:val="0"/>
      <w:marRight w:val="0"/>
      <w:marTop w:val="0"/>
      <w:marBottom w:val="0"/>
      <w:divBdr>
        <w:top w:val="none" w:sz="0" w:space="0" w:color="auto"/>
        <w:left w:val="none" w:sz="0" w:space="0" w:color="auto"/>
        <w:bottom w:val="none" w:sz="0" w:space="0" w:color="auto"/>
        <w:right w:val="none" w:sz="0" w:space="0" w:color="auto"/>
      </w:divBdr>
    </w:div>
    <w:div w:id="853231576">
      <w:bodyDiv w:val="1"/>
      <w:marLeft w:val="0"/>
      <w:marRight w:val="0"/>
      <w:marTop w:val="0"/>
      <w:marBottom w:val="0"/>
      <w:divBdr>
        <w:top w:val="none" w:sz="0" w:space="0" w:color="auto"/>
        <w:left w:val="none" w:sz="0" w:space="0" w:color="auto"/>
        <w:bottom w:val="none" w:sz="0" w:space="0" w:color="auto"/>
        <w:right w:val="none" w:sz="0" w:space="0" w:color="auto"/>
      </w:divBdr>
    </w:div>
    <w:div w:id="856382284">
      <w:bodyDiv w:val="1"/>
      <w:marLeft w:val="0"/>
      <w:marRight w:val="0"/>
      <w:marTop w:val="0"/>
      <w:marBottom w:val="0"/>
      <w:divBdr>
        <w:top w:val="none" w:sz="0" w:space="0" w:color="auto"/>
        <w:left w:val="none" w:sz="0" w:space="0" w:color="auto"/>
        <w:bottom w:val="none" w:sz="0" w:space="0" w:color="auto"/>
        <w:right w:val="none" w:sz="0" w:space="0" w:color="auto"/>
      </w:divBdr>
    </w:div>
    <w:div w:id="861745801">
      <w:bodyDiv w:val="1"/>
      <w:marLeft w:val="0"/>
      <w:marRight w:val="0"/>
      <w:marTop w:val="0"/>
      <w:marBottom w:val="0"/>
      <w:divBdr>
        <w:top w:val="none" w:sz="0" w:space="0" w:color="auto"/>
        <w:left w:val="none" w:sz="0" w:space="0" w:color="auto"/>
        <w:bottom w:val="none" w:sz="0" w:space="0" w:color="auto"/>
        <w:right w:val="none" w:sz="0" w:space="0" w:color="auto"/>
      </w:divBdr>
    </w:div>
    <w:div w:id="863130818">
      <w:bodyDiv w:val="1"/>
      <w:marLeft w:val="0"/>
      <w:marRight w:val="0"/>
      <w:marTop w:val="0"/>
      <w:marBottom w:val="0"/>
      <w:divBdr>
        <w:top w:val="none" w:sz="0" w:space="0" w:color="auto"/>
        <w:left w:val="none" w:sz="0" w:space="0" w:color="auto"/>
        <w:bottom w:val="none" w:sz="0" w:space="0" w:color="auto"/>
        <w:right w:val="none" w:sz="0" w:space="0" w:color="auto"/>
      </w:divBdr>
    </w:div>
    <w:div w:id="868836476">
      <w:bodyDiv w:val="1"/>
      <w:marLeft w:val="0"/>
      <w:marRight w:val="0"/>
      <w:marTop w:val="0"/>
      <w:marBottom w:val="0"/>
      <w:divBdr>
        <w:top w:val="none" w:sz="0" w:space="0" w:color="auto"/>
        <w:left w:val="none" w:sz="0" w:space="0" w:color="auto"/>
        <w:bottom w:val="none" w:sz="0" w:space="0" w:color="auto"/>
        <w:right w:val="none" w:sz="0" w:space="0" w:color="auto"/>
      </w:divBdr>
    </w:div>
    <w:div w:id="878931610">
      <w:bodyDiv w:val="1"/>
      <w:marLeft w:val="0"/>
      <w:marRight w:val="0"/>
      <w:marTop w:val="0"/>
      <w:marBottom w:val="0"/>
      <w:divBdr>
        <w:top w:val="none" w:sz="0" w:space="0" w:color="auto"/>
        <w:left w:val="none" w:sz="0" w:space="0" w:color="auto"/>
        <w:bottom w:val="none" w:sz="0" w:space="0" w:color="auto"/>
        <w:right w:val="none" w:sz="0" w:space="0" w:color="auto"/>
      </w:divBdr>
    </w:div>
    <w:div w:id="880634454">
      <w:bodyDiv w:val="1"/>
      <w:marLeft w:val="0"/>
      <w:marRight w:val="0"/>
      <w:marTop w:val="0"/>
      <w:marBottom w:val="0"/>
      <w:divBdr>
        <w:top w:val="none" w:sz="0" w:space="0" w:color="auto"/>
        <w:left w:val="none" w:sz="0" w:space="0" w:color="auto"/>
        <w:bottom w:val="none" w:sz="0" w:space="0" w:color="auto"/>
        <w:right w:val="none" w:sz="0" w:space="0" w:color="auto"/>
      </w:divBdr>
    </w:div>
    <w:div w:id="883491740">
      <w:bodyDiv w:val="1"/>
      <w:marLeft w:val="0"/>
      <w:marRight w:val="0"/>
      <w:marTop w:val="0"/>
      <w:marBottom w:val="0"/>
      <w:divBdr>
        <w:top w:val="none" w:sz="0" w:space="0" w:color="auto"/>
        <w:left w:val="none" w:sz="0" w:space="0" w:color="auto"/>
        <w:bottom w:val="none" w:sz="0" w:space="0" w:color="auto"/>
        <w:right w:val="none" w:sz="0" w:space="0" w:color="auto"/>
      </w:divBdr>
    </w:div>
    <w:div w:id="888960612">
      <w:bodyDiv w:val="1"/>
      <w:marLeft w:val="0"/>
      <w:marRight w:val="0"/>
      <w:marTop w:val="0"/>
      <w:marBottom w:val="0"/>
      <w:divBdr>
        <w:top w:val="none" w:sz="0" w:space="0" w:color="auto"/>
        <w:left w:val="none" w:sz="0" w:space="0" w:color="auto"/>
        <w:bottom w:val="none" w:sz="0" w:space="0" w:color="auto"/>
        <w:right w:val="none" w:sz="0" w:space="0" w:color="auto"/>
      </w:divBdr>
    </w:div>
    <w:div w:id="896621410">
      <w:bodyDiv w:val="1"/>
      <w:marLeft w:val="0"/>
      <w:marRight w:val="0"/>
      <w:marTop w:val="0"/>
      <w:marBottom w:val="0"/>
      <w:divBdr>
        <w:top w:val="none" w:sz="0" w:space="0" w:color="auto"/>
        <w:left w:val="none" w:sz="0" w:space="0" w:color="auto"/>
        <w:bottom w:val="none" w:sz="0" w:space="0" w:color="auto"/>
        <w:right w:val="none" w:sz="0" w:space="0" w:color="auto"/>
      </w:divBdr>
    </w:div>
    <w:div w:id="902063778">
      <w:bodyDiv w:val="1"/>
      <w:marLeft w:val="0"/>
      <w:marRight w:val="0"/>
      <w:marTop w:val="0"/>
      <w:marBottom w:val="0"/>
      <w:divBdr>
        <w:top w:val="none" w:sz="0" w:space="0" w:color="auto"/>
        <w:left w:val="none" w:sz="0" w:space="0" w:color="auto"/>
        <w:bottom w:val="none" w:sz="0" w:space="0" w:color="auto"/>
        <w:right w:val="none" w:sz="0" w:space="0" w:color="auto"/>
      </w:divBdr>
    </w:div>
    <w:div w:id="902789030">
      <w:bodyDiv w:val="1"/>
      <w:marLeft w:val="0"/>
      <w:marRight w:val="0"/>
      <w:marTop w:val="0"/>
      <w:marBottom w:val="0"/>
      <w:divBdr>
        <w:top w:val="none" w:sz="0" w:space="0" w:color="auto"/>
        <w:left w:val="none" w:sz="0" w:space="0" w:color="auto"/>
        <w:bottom w:val="none" w:sz="0" w:space="0" w:color="auto"/>
        <w:right w:val="none" w:sz="0" w:space="0" w:color="auto"/>
      </w:divBdr>
    </w:div>
    <w:div w:id="903756571">
      <w:bodyDiv w:val="1"/>
      <w:marLeft w:val="0"/>
      <w:marRight w:val="0"/>
      <w:marTop w:val="0"/>
      <w:marBottom w:val="0"/>
      <w:divBdr>
        <w:top w:val="none" w:sz="0" w:space="0" w:color="auto"/>
        <w:left w:val="none" w:sz="0" w:space="0" w:color="auto"/>
        <w:bottom w:val="none" w:sz="0" w:space="0" w:color="auto"/>
        <w:right w:val="none" w:sz="0" w:space="0" w:color="auto"/>
      </w:divBdr>
    </w:div>
    <w:div w:id="905188872">
      <w:bodyDiv w:val="1"/>
      <w:marLeft w:val="0"/>
      <w:marRight w:val="0"/>
      <w:marTop w:val="0"/>
      <w:marBottom w:val="0"/>
      <w:divBdr>
        <w:top w:val="none" w:sz="0" w:space="0" w:color="auto"/>
        <w:left w:val="none" w:sz="0" w:space="0" w:color="auto"/>
        <w:bottom w:val="none" w:sz="0" w:space="0" w:color="auto"/>
        <w:right w:val="none" w:sz="0" w:space="0" w:color="auto"/>
      </w:divBdr>
    </w:div>
    <w:div w:id="912201976">
      <w:bodyDiv w:val="1"/>
      <w:marLeft w:val="0"/>
      <w:marRight w:val="0"/>
      <w:marTop w:val="0"/>
      <w:marBottom w:val="0"/>
      <w:divBdr>
        <w:top w:val="none" w:sz="0" w:space="0" w:color="auto"/>
        <w:left w:val="none" w:sz="0" w:space="0" w:color="auto"/>
        <w:bottom w:val="none" w:sz="0" w:space="0" w:color="auto"/>
        <w:right w:val="none" w:sz="0" w:space="0" w:color="auto"/>
      </w:divBdr>
    </w:div>
    <w:div w:id="952439910">
      <w:bodyDiv w:val="1"/>
      <w:marLeft w:val="0"/>
      <w:marRight w:val="0"/>
      <w:marTop w:val="0"/>
      <w:marBottom w:val="0"/>
      <w:divBdr>
        <w:top w:val="none" w:sz="0" w:space="0" w:color="auto"/>
        <w:left w:val="none" w:sz="0" w:space="0" w:color="auto"/>
        <w:bottom w:val="none" w:sz="0" w:space="0" w:color="auto"/>
        <w:right w:val="none" w:sz="0" w:space="0" w:color="auto"/>
      </w:divBdr>
    </w:div>
    <w:div w:id="953293254">
      <w:bodyDiv w:val="1"/>
      <w:marLeft w:val="0"/>
      <w:marRight w:val="0"/>
      <w:marTop w:val="0"/>
      <w:marBottom w:val="0"/>
      <w:divBdr>
        <w:top w:val="none" w:sz="0" w:space="0" w:color="auto"/>
        <w:left w:val="none" w:sz="0" w:space="0" w:color="auto"/>
        <w:bottom w:val="none" w:sz="0" w:space="0" w:color="auto"/>
        <w:right w:val="none" w:sz="0" w:space="0" w:color="auto"/>
      </w:divBdr>
    </w:div>
    <w:div w:id="955940163">
      <w:bodyDiv w:val="1"/>
      <w:marLeft w:val="0"/>
      <w:marRight w:val="0"/>
      <w:marTop w:val="0"/>
      <w:marBottom w:val="0"/>
      <w:divBdr>
        <w:top w:val="none" w:sz="0" w:space="0" w:color="auto"/>
        <w:left w:val="none" w:sz="0" w:space="0" w:color="auto"/>
        <w:bottom w:val="none" w:sz="0" w:space="0" w:color="auto"/>
        <w:right w:val="none" w:sz="0" w:space="0" w:color="auto"/>
      </w:divBdr>
    </w:div>
    <w:div w:id="966356042">
      <w:bodyDiv w:val="1"/>
      <w:marLeft w:val="0"/>
      <w:marRight w:val="0"/>
      <w:marTop w:val="0"/>
      <w:marBottom w:val="0"/>
      <w:divBdr>
        <w:top w:val="none" w:sz="0" w:space="0" w:color="auto"/>
        <w:left w:val="none" w:sz="0" w:space="0" w:color="auto"/>
        <w:bottom w:val="none" w:sz="0" w:space="0" w:color="auto"/>
        <w:right w:val="none" w:sz="0" w:space="0" w:color="auto"/>
      </w:divBdr>
    </w:div>
    <w:div w:id="971401863">
      <w:bodyDiv w:val="1"/>
      <w:marLeft w:val="0"/>
      <w:marRight w:val="0"/>
      <w:marTop w:val="0"/>
      <w:marBottom w:val="0"/>
      <w:divBdr>
        <w:top w:val="none" w:sz="0" w:space="0" w:color="auto"/>
        <w:left w:val="none" w:sz="0" w:space="0" w:color="auto"/>
        <w:bottom w:val="none" w:sz="0" w:space="0" w:color="auto"/>
        <w:right w:val="none" w:sz="0" w:space="0" w:color="auto"/>
      </w:divBdr>
    </w:div>
    <w:div w:id="980034154">
      <w:bodyDiv w:val="1"/>
      <w:marLeft w:val="0"/>
      <w:marRight w:val="0"/>
      <w:marTop w:val="0"/>
      <w:marBottom w:val="0"/>
      <w:divBdr>
        <w:top w:val="none" w:sz="0" w:space="0" w:color="auto"/>
        <w:left w:val="none" w:sz="0" w:space="0" w:color="auto"/>
        <w:bottom w:val="none" w:sz="0" w:space="0" w:color="auto"/>
        <w:right w:val="none" w:sz="0" w:space="0" w:color="auto"/>
      </w:divBdr>
    </w:div>
    <w:div w:id="981079206">
      <w:bodyDiv w:val="1"/>
      <w:marLeft w:val="0"/>
      <w:marRight w:val="0"/>
      <w:marTop w:val="0"/>
      <w:marBottom w:val="0"/>
      <w:divBdr>
        <w:top w:val="none" w:sz="0" w:space="0" w:color="auto"/>
        <w:left w:val="none" w:sz="0" w:space="0" w:color="auto"/>
        <w:bottom w:val="none" w:sz="0" w:space="0" w:color="auto"/>
        <w:right w:val="none" w:sz="0" w:space="0" w:color="auto"/>
      </w:divBdr>
    </w:div>
    <w:div w:id="984161625">
      <w:bodyDiv w:val="1"/>
      <w:marLeft w:val="0"/>
      <w:marRight w:val="0"/>
      <w:marTop w:val="0"/>
      <w:marBottom w:val="0"/>
      <w:divBdr>
        <w:top w:val="none" w:sz="0" w:space="0" w:color="auto"/>
        <w:left w:val="none" w:sz="0" w:space="0" w:color="auto"/>
        <w:bottom w:val="none" w:sz="0" w:space="0" w:color="auto"/>
        <w:right w:val="none" w:sz="0" w:space="0" w:color="auto"/>
      </w:divBdr>
    </w:div>
    <w:div w:id="987050903">
      <w:bodyDiv w:val="1"/>
      <w:marLeft w:val="0"/>
      <w:marRight w:val="0"/>
      <w:marTop w:val="0"/>
      <w:marBottom w:val="0"/>
      <w:divBdr>
        <w:top w:val="none" w:sz="0" w:space="0" w:color="auto"/>
        <w:left w:val="none" w:sz="0" w:space="0" w:color="auto"/>
        <w:bottom w:val="none" w:sz="0" w:space="0" w:color="auto"/>
        <w:right w:val="none" w:sz="0" w:space="0" w:color="auto"/>
      </w:divBdr>
    </w:div>
    <w:div w:id="992103066">
      <w:bodyDiv w:val="1"/>
      <w:marLeft w:val="0"/>
      <w:marRight w:val="0"/>
      <w:marTop w:val="0"/>
      <w:marBottom w:val="0"/>
      <w:divBdr>
        <w:top w:val="none" w:sz="0" w:space="0" w:color="auto"/>
        <w:left w:val="none" w:sz="0" w:space="0" w:color="auto"/>
        <w:bottom w:val="none" w:sz="0" w:space="0" w:color="auto"/>
        <w:right w:val="none" w:sz="0" w:space="0" w:color="auto"/>
      </w:divBdr>
    </w:div>
    <w:div w:id="1004823503">
      <w:bodyDiv w:val="1"/>
      <w:marLeft w:val="0"/>
      <w:marRight w:val="0"/>
      <w:marTop w:val="0"/>
      <w:marBottom w:val="0"/>
      <w:divBdr>
        <w:top w:val="none" w:sz="0" w:space="0" w:color="auto"/>
        <w:left w:val="none" w:sz="0" w:space="0" w:color="auto"/>
        <w:bottom w:val="none" w:sz="0" w:space="0" w:color="auto"/>
        <w:right w:val="none" w:sz="0" w:space="0" w:color="auto"/>
      </w:divBdr>
    </w:div>
    <w:div w:id="1028918660">
      <w:bodyDiv w:val="1"/>
      <w:marLeft w:val="0"/>
      <w:marRight w:val="0"/>
      <w:marTop w:val="0"/>
      <w:marBottom w:val="0"/>
      <w:divBdr>
        <w:top w:val="none" w:sz="0" w:space="0" w:color="auto"/>
        <w:left w:val="none" w:sz="0" w:space="0" w:color="auto"/>
        <w:bottom w:val="none" w:sz="0" w:space="0" w:color="auto"/>
        <w:right w:val="none" w:sz="0" w:space="0" w:color="auto"/>
      </w:divBdr>
    </w:div>
    <w:div w:id="1063724310">
      <w:bodyDiv w:val="1"/>
      <w:marLeft w:val="0"/>
      <w:marRight w:val="0"/>
      <w:marTop w:val="0"/>
      <w:marBottom w:val="0"/>
      <w:divBdr>
        <w:top w:val="none" w:sz="0" w:space="0" w:color="auto"/>
        <w:left w:val="none" w:sz="0" w:space="0" w:color="auto"/>
        <w:bottom w:val="none" w:sz="0" w:space="0" w:color="auto"/>
        <w:right w:val="none" w:sz="0" w:space="0" w:color="auto"/>
      </w:divBdr>
    </w:div>
    <w:div w:id="1065909349">
      <w:bodyDiv w:val="1"/>
      <w:marLeft w:val="0"/>
      <w:marRight w:val="0"/>
      <w:marTop w:val="0"/>
      <w:marBottom w:val="0"/>
      <w:divBdr>
        <w:top w:val="none" w:sz="0" w:space="0" w:color="auto"/>
        <w:left w:val="none" w:sz="0" w:space="0" w:color="auto"/>
        <w:bottom w:val="none" w:sz="0" w:space="0" w:color="auto"/>
        <w:right w:val="none" w:sz="0" w:space="0" w:color="auto"/>
      </w:divBdr>
    </w:div>
    <w:div w:id="1067806666">
      <w:bodyDiv w:val="1"/>
      <w:marLeft w:val="0"/>
      <w:marRight w:val="0"/>
      <w:marTop w:val="0"/>
      <w:marBottom w:val="0"/>
      <w:divBdr>
        <w:top w:val="none" w:sz="0" w:space="0" w:color="auto"/>
        <w:left w:val="none" w:sz="0" w:space="0" w:color="auto"/>
        <w:bottom w:val="none" w:sz="0" w:space="0" w:color="auto"/>
        <w:right w:val="none" w:sz="0" w:space="0" w:color="auto"/>
      </w:divBdr>
    </w:div>
    <w:div w:id="1072896502">
      <w:bodyDiv w:val="1"/>
      <w:marLeft w:val="0"/>
      <w:marRight w:val="0"/>
      <w:marTop w:val="0"/>
      <w:marBottom w:val="0"/>
      <w:divBdr>
        <w:top w:val="none" w:sz="0" w:space="0" w:color="auto"/>
        <w:left w:val="none" w:sz="0" w:space="0" w:color="auto"/>
        <w:bottom w:val="none" w:sz="0" w:space="0" w:color="auto"/>
        <w:right w:val="none" w:sz="0" w:space="0" w:color="auto"/>
      </w:divBdr>
    </w:div>
    <w:div w:id="1077901406">
      <w:bodyDiv w:val="1"/>
      <w:marLeft w:val="0"/>
      <w:marRight w:val="0"/>
      <w:marTop w:val="0"/>
      <w:marBottom w:val="0"/>
      <w:divBdr>
        <w:top w:val="none" w:sz="0" w:space="0" w:color="auto"/>
        <w:left w:val="none" w:sz="0" w:space="0" w:color="auto"/>
        <w:bottom w:val="none" w:sz="0" w:space="0" w:color="auto"/>
        <w:right w:val="none" w:sz="0" w:space="0" w:color="auto"/>
      </w:divBdr>
    </w:div>
    <w:div w:id="1086458268">
      <w:bodyDiv w:val="1"/>
      <w:marLeft w:val="0"/>
      <w:marRight w:val="0"/>
      <w:marTop w:val="0"/>
      <w:marBottom w:val="0"/>
      <w:divBdr>
        <w:top w:val="none" w:sz="0" w:space="0" w:color="auto"/>
        <w:left w:val="none" w:sz="0" w:space="0" w:color="auto"/>
        <w:bottom w:val="none" w:sz="0" w:space="0" w:color="auto"/>
        <w:right w:val="none" w:sz="0" w:space="0" w:color="auto"/>
      </w:divBdr>
    </w:div>
    <w:div w:id="1088815677">
      <w:bodyDiv w:val="1"/>
      <w:marLeft w:val="0"/>
      <w:marRight w:val="0"/>
      <w:marTop w:val="0"/>
      <w:marBottom w:val="0"/>
      <w:divBdr>
        <w:top w:val="none" w:sz="0" w:space="0" w:color="auto"/>
        <w:left w:val="none" w:sz="0" w:space="0" w:color="auto"/>
        <w:bottom w:val="none" w:sz="0" w:space="0" w:color="auto"/>
        <w:right w:val="none" w:sz="0" w:space="0" w:color="auto"/>
      </w:divBdr>
    </w:div>
    <w:div w:id="1096973539">
      <w:bodyDiv w:val="1"/>
      <w:marLeft w:val="0"/>
      <w:marRight w:val="0"/>
      <w:marTop w:val="0"/>
      <w:marBottom w:val="0"/>
      <w:divBdr>
        <w:top w:val="none" w:sz="0" w:space="0" w:color="auto"/>
        <w:left w:val="none" w:sz="0" w:space="0" w:color="auto"/>
        <w:bottom w:val="none" w:sz="0" w:space="0" w:color="auto"/>
        <w:right w:val="none" w:sz="0" w:space="0" w:color="auto"/>
      </w:divBdr>
    </w:div>
    <w:div w:id="1105806429">
      <w:bodyDiv w:val="1"/>
      <w:marLeft w:val="0"/>
      <w:marRight w:val="0"/>
      <w:marTop w:val="0"/>
      <w:marBottom w:val="0"/>
      <w:divBdr>
        <w:top w:val="none" w:sz="0" w:space="0" w:color="auto"/>
        <w:left w:val="none" w:sz="0" w:space="0" w:color="auto"/>
        <w:bottom w:val="none" w:sz="0" w:space="0" w:color="auto"/>
        <w:right w:val="none" w:sz="0" w:space="0" w:color="auto"/>
      </w:divBdr>
    </w:div>
    <w:div w:id="1109155178">
      <w:bodyDiv w:val="1"/>
      <w:marLeft w:val="0"/>
      <w:marRight w:val="0"/>
      <w:marTop w:val="0"/>
      <w:marBottom w:val="0"/>
      <w:divBdr>
        <w:top w:val="none" w:sz="0" w:space="0" w:color="auto"/>
        <w:left w:val="none" w:sz="0" w:space="0" w:color="auto"/>
        <w:bottom w:val="none" w:sz="0" w:space="0" w:color="auto"/>
        <w:right w:val="none" w:sz="0" w:space="0" w:color="auto"/>
      </w:divBdr>
    </w:div>
    <w:div w:id="1113987036">
      <w:bodyDiv w:val="1"/>
      <w:marLeft w:val="0"/>
      <w:marRight w:val="0"/>
      <w:marTop w:val="0"/>
      <w:marBottom w:val="0"/>
      <w:divBdr>
        <w:top w:val="none" w:sz="0" w:space="0" w:color="auto"/>
        <w:left w:val="none" w:sz="0" w:space="0" w:color="auto"/>
        <w:bottom w:val="none" w:sz="0" w:space="0" w:color="auto"/>
        <w:right w:val="none" w:sz="0" w:space="0" w:color="auto"/>
      </w:divBdr>
    </w:div>
    <w:div w:id="1127894837">
      <w:bodyDiv w:val="1"/>
      <w:marLeft w:val="0"/>
      <w:marRight w:val="0"/>
      <w:marTop w:val="0"/>
      <w:marBottom w:val="0"/>
      <w:divBdr>
        <w:top w:val="none" w:sz="0" w:space="0" w:color="auto"/>
        <w:left w:val="none" w:sz="0" w:space="0" w:color="auto"/>
        <w:bottom w:val="none" w:sz="0" w:space="0" w:color="auto"/>
        <w:right w:val="none" w:sz="0" w:space="0" w:color="auto"/>
      </w:divBdr>
    </w:div>
    <w:div w:id="1131707016">
      <w:bodyDiv w:val="1"/>
      <w:marLeft w:val="0"/>
      <w:marRight w:val="0"/>
      <w:marTop w:val="0"/>
      <w:marBottom w:val="0"/>
      <w:divBdr>
        <w:top w:val="none" w:sz="0" w:space="0" w:color="auto"/>
        <w:left w:val="none" w:sz="0" w:space="0" w:color="auto"/>
        <w:bottom w:val="none" w:sz="0" w:space="0" w:color="auto"/>
        <w:right w:val="none" w:sz="0" w:space="0" w:color="auto"/>
      </w:divBdr>
    </w:div>
    <w:div w:id="1135487794">
      <w:bodyDiv w:val="1"/>
      <w:marLeft w:val="0"/>
      <w:marRight w:val="0"/>
      <w:marTop w:val="0"/>
      <w:marBottom w:val="0"/>
      <w:divBdr>
        <w:top w:val="none" w:sz="0" w:space="0" w:color="auto"/>
        <w:left w:val="none" w:sz="0" w:space="0" w:color="auto"/>
        <w:bottom w:val="none" w:sz="0" w:space="0" w:color="auto"/>
        <w:right w:val="none" w:sz="0" w:space="0" w:color="auto"/>
      </w:divBdr>
    </w:div>
    <w:div w:id="1137575201">
      <w:bodyDiv w:val="1"/>
      <w:marLeft w:val="0"/>
      <w:marRight w:val="0"/>
      <w:marTop w:val="0"/>
      <w:marBottom w:val="0"/>
      <w:divBdr>
        <w:top w:val="none" w:sz="0" w:space="0" w:color="auto"/>
        <w:left w:val="none" w:sz="0" w:space="0" w:color="auto"/>
        <w:bottom w:val="none" w:sz="0" w:space="0" w:color="auto"/>
        <w:right w:val="none" w:sz="0" w:space="0" w:color="auto"/>
      </w:divBdr>
    </w:div>
    <w:div w:id="1145007664">
      <w:bodyDiv w:val="1"/>
      <w:marLeft w:val="0"/>
      <w:marRight w:val="0"/>
      <w:marTop w:val="0"/>
      <w:marBottom w:val="0"/>
      <w:divBdr>
        <w:top w:val="none" w:sz="0" w:space="0" w:color="auto"/>
        <w:left w:val="none" w:sz="0" w:space="0" w:color="auto"/>
        <w:bottom w:val="none" w:sz="0" w:space="0" w:color="auto"/>
        <w:right w:val="none" w:sz="0" w:space="0" w:color="auto"/>
      </w:divBdr>
    </w:div>
    <w:div w:id="1152986291">
      <w:bodyDiv w:val="1"/>
      <w:marLeft w:val="0"/>
      <w:marRight w:val="0"/>
      <w:marTop w:val="0"/>
      <w:marBottom w:val="0"/>
      <w:divBdr>
        <w:top w:val="none" w:sz="0" w:space="0" w:color="auto"/>
        <w:left w:val="none" w:sz="0" w:space="0" w:color="auto"/>
        <w:bottom w:val="none" w:sz="0" w:space="0" w:color="auto"/>
        <w:right w:val="none" w:sz="0" w:space="0" w:color="auto"/>
      </w:divBdr>
    </w:div>
    <w:div w:id="1161694982">
      <w:bodyDiv w:val="1"/>
      <w:marLeft w:val="0"/>
      <w:marRight w:val="0"/>
      <w:marTop w:val="0"/>
      <w:marBottom w:val="0"/>
      <w:divBdr>
        <w:top w:val="none" w:sz="0" w:space="0" w:color="auto"/>
        <w:left w:val="none" w:sz="0" w:space="0" w:color="auto"/>
        <w:bottom w:val="none" w:sz="0" w:space="0" w:color="auto"/>
        <w:right w:val="none" w:sz="0" w:space="0" w:color="auto"/>
      </w:divBdr>
    </w:div>
    <w:div w:id="1165322292">
      <w:bodyDiv w:val="1"/>
      <w:marLeft w:val="0"/>
      <w:marRight w:val="0"/>
      <w:marTop w:val="0"/>
      <w:marBottom w:val="0"/>
      <w:divBdr>
        <w:top w:val="none" w:sz="0" w:space="0" w:color="auto"/>
        <w:left w:val="none" w:sz="0" w:space="0" w:color="auto"/>
        <w:bottom w:val="none" w:sz="0" w:space="0" w:color="auto"/>
        <w:right w:val="none" w:sz="0" w:space="0" w:color="auto"/>
      </w:divBdr>
    </w:div>
    <w:div w:id="1166628128">
      <w:bodyDiv w:val="1"/>
      <w:marLeft w:val="0"/>
      <w:marRight w:val="0"/>
      <w:marTop w:val="0"/>
      <w:marBottom w:val="0"/>
      <w:divBdr>
        <w:top w:val="none" w:sz="0" w:space="0" w:color="auto"/>
        <w:left w:val="none" w:sz="0" w:space="0" w:color="auto"/>
        <w:bottom w:val="none" w:sz="0" w:space="0" w:color="auto"/>
        <w:right w:val="none" w:sz="0" w:space="0" w:color="auto"/>
      </w:divBdr>
    </w:div>
    <w:div w:id="1167863120">
      <w:bodyDiv w:val="1"/>
      <w:marLeft w:val="0"/>
      <w:marRight w:val="0"/>
      <w:marTop w:val="0"/>
      <w:marBottom w:val="0"/>
      <w:divBdr>
        <w:top w:val="none" w:sz="0" w:space="0" w:color="auto"/>
        <w:left w:val="none" w:sz="0" w:space="0" w:color="auto"/>
        <w:bottom w:val="none" w:sz="0" w:space="0" w:color="auto"/>
        <w:right w:val="none" w:sz="0" w:space="0" w:color="auto"/>
      </w:divBdr>
    </w:div>
    <w:div w:id="1168322903">
      <w:bodyDiv w:val="1"/>
      <w:marLeft w:val="0"/>
      <w:marRight w:val="0"/>
      <w:marTop w:val="0"/>
      <w:marBottom w:val="0"/>
      <w:divBdr>
        <w:top w:val="none" w:sz="0" w:space="0" w:color="auto"/>
        <w:left w:val="none" w:sz="0" w:space="0" w:color="auto"/>
        <w:bottom w:val="none" w:sz="0" w:space="0" w:color="auto"/>
        <w:right w:val="none" w:sz="0" w:space="0" w:color="auto"/>
      </w:divBdr>
    </w:div>
    <w:div w:id="1171019557">
      <w:bodyDiv w:val="1"/>
      <w:marLeft w:val="0"/>
      <w:marRight w:val="0"/>
      <w:marTop w:val="0"/>
      <w:marBottom w:val="0"/>
      <w:divBdr>
        <w:top w:val="none" w:sz="0" w:space="0" w:color="auto"/>
        <w:left w:val="none" w:sz="0" w:space="0" w:color="auto"/>
        <w:bottom w:val="none" w:sz="0" w:space="0" w:color="auto"/>
        <w:right w:val="none" w:sz="0" w:space="0" w:color="auto"/>
      </w:divBdr>
    </w:div>
    <w:div w:id="1178740713">
      <w:bodyDiv w:val="1"/>
      <w:marLeft w:val="0"/>
      <w:marRight w:val="0"/>
      <w:marTop w:val="0"/>
      <w:marBottom w:val="0"/>
      <w:divBdr>
        <w:top w:val="none" w:sz="0" w:space="0" w:color="auto"/>
        <w:left w:val="none" w:sz="0" w:space="0" w:color="auto"/>
        <w:bottom w:val="none" w:sz="0" w:space="0" w:color="auto"/>
        <w:right w:val="none" w:sz="0" w:space="0" w:color="auto"/>
      </w:divBdr>
    </w:div>
    <w:div w:id="1186019207">
      <w:bodyDiv w:val="1"/>
      <w:marLeft w:val="0"/>
      <w:marRight w:val="0"/>
      <w:marTop w:val="0"/>
      <w:marBottom w:val="0"/>
      <w:divBdr>
        <w:top w:val="none" w:sz="0" w:space="0" w:color="auto"/>
        <w:left w:val="none" w:sz="0" w:space="0" w:color="auto"/>
        <w:bottom w:val="none" w:sz="0" w:space="0" w:color="auto"/>
        <w:right w:val="none" w:sz="0" w:space="0" w:color="auto"/>
      </w:divBdr>
    </w:div>
    <w:div w:id="1190533916">
      <w:bodyDiv w:val="1"/>
      <w:marLeft w:val="0"/>
      <w:marRight w:val="0"/>
      <w:marTop w:val="0"/>
      <w:marBottom w:val="0"/>
      <w:divBdr>
        <w:top w:val="none" w:sz="0" w:space="0" w:color="auto"/>
        <w:left w:val="none" w:sz="0" w:space="0" w:color="auto"/>
        <w:bottom w:val="none" w:sz="0" w:space="0" w:color="auto"/>
        <w:right w:val="none" w:sz="0" w:space="0" w:color="auto"/>
      </w:divBdr>
    </w:div>
    <w:div w:id="1198156854">
      <w:bodyDiv w:val="1"/>
      <w:marLeft w:val="0"/>
      <w:marRight w:val="0"/>
      <w:marTop w:val="0"/>
      <w:marBottom w:val="0"/>
      <w:divBdr>
        <w:top w:val="none" w:sz="0" w:space="0" w:color="auto"/>
        <w:left w:val="none" w:sz="0" w:space="0" w:color="auto"/>
        <w:bottom w:val="none" w:sz="0" w:space="0" w:color="auto"/>
        <w:right w:val="none" w:sz="0" w:space="0" w:color="auto"/>
      </w:divBdr>
    </w:div>
    <w:div w:id="1198200372">
      <w:bodyDiv w:val="1"/>
      <w:marLeft w:val="0"/>
      <w:marRight w:val="0"/>
      <w:marTop w:val="0"/>
      <w:marBottom w:val="0"/>
      <w:divBdr>
        <w:top w:val="none" w:sz="0" w:space="0" w:color="auto"/>
        <w:left w:val="none" w:sz="0" w:space="0" w:color="auto"/>
        <w:bottom w:val="none" w:sz="0" w:space="0" w:color="auto"/>
        <w:right w:val="none" w:sz="0" w:space="0" w:color="auto"/>
      </w:divBdr>
    </w:div>
    <w:div w:id="1207522994">
      <w:bodyDiv w:val="1"/>
      <w:marLeft w:val="0"/>
      <w:marRight w:val="0"/>
      <w:marTop w:val="0"/>
      <w:marBottom w:val="0"/>
      <w:divBdr>
        <w:top w:val="none" w:sz="0" w:space="0" w:color="auto"/>
        <w:left w:val="none" w:sz="0" w:space="0" w:color="auto"/>
        <w:bottom w:val="none" w:sz="0" w:space="0" w:color="auto"/>
        <w:right w:val="none" w:sz="0" w:space="0" w:color="auto"/>
      </w:divBdr>
    </w:div>
    <w:div w:id="1207723258">
      <w:bodyDiv w:val="1"/>
      <w:marLeft w:val="0"/>
      <w:marRight w:val="0"/>
      <w:marTop w:val="0"/>
      <w:marBottom w:val="0"/>
      <w:divBdr>
        <w:top w:val="none" w:sz="0" w:space="0" w:color="auto"/>
        <w:left w:val="none" w:sz="0" w:space="0" w:color="auto"/>
        <w:bottom w:val="none" w:sz="0" w:space="0" w:color="auto"/>
        <w:right w:val="none" w:sz="0" w:space="0" w:color="auto"/>
      </w:divBdr>
    </w:div>
    <w:div w:id="1208642880">
      <w:bodyDiv w:val="1"/>
      <w:marLeft w:val="0"/>
      <w:marRight w:val="0"/>
      <w:marTop w:val="0"/>
      <w:marBottom w:val="0"/>
      <w:divBdr>
        <w:top w:val="none" w:sz="0" w:space="0" w:color="auto"/>
        <w:left w:val="none" w:sz="0" w:space="0" w:color="auto"/>
        <w:bottom w:val="none" w:sz="0" w:space="0" w:color="auto"/>
        <w:right w:val="none" w:sz="0" w:space="0" w:color="auto"/>
      </w:divBdr>
    </w:div>
    <w:div w:id="1210072738">
      <w:bodyDiv w:val="1"/>
      <w:marLeft w:val="0"/>
      <w:marRight w:val="0"/>
      <w:marTop w:val="0"/>
      <w:marBottom w:val="0"/>
      <w:divBdr>
        <w:top w:val="none" w:sz="0" w:space="0" w:color="auto"/>
        <w:left w:val="none" w:sz="0" w:space="0" w:color="auto"/>
        <w:bottom w:val="none" w:sz="0" w:space="0" w:color="auto"/>
        <w:right w:val="none" w:sz="0" w:space="0" w:color="auto"/>
      </w:divBdr>
    </w:div>
    <w:div w:id="1210461266">
      <w:bodyDiv w:val="1"/>
      <w:marLeft w:val="0"/>
      <w:marRight w:val="0"/>
      <w:marTop w:val="0"/>
      <w:marBottom w:val="0"/>
      <w:divBdr>
        <w:top w:val="none" w:sz="0" w:space="0" w:color="auto"/>
        <w:left w:val="none" w:sz="0" w:space="0" w:color="auto"/>
        <w:bottom w:val="none" w:sz="0" w:space="0" w:color="auto"/>
        <w:right w:val="none" w:sz="0" w:space="0" w:color="auto"/>
      </w:divBdr>
    </w:div>
    <w:div w:id="1212428084">
      <w:bodyDiv w:val="1"/>
      <w:marLeft w:val="0"/>
      <w:marRight w:val="0"/>
      <w:marTop w:val="0"/>
      <w:marBottom w:val="0"/>
      <w:divBdr>
        <w:top w:val="none" w:sz="0" w:space="0" w:color="auto"/>
        <w:left w:val="none" w:sz="0" w:space="0" w:color="auto"/>
        <w:bottom w:val="none" w:sz="0" w:space="0" w:color="auto"/>
        <w:right w:val="none" w:sz="0" w:space="0" w:color="auto"/>
      </w:divBdr>
    </w:div>
    <w:div w:id="1212497093">
      <w:bodyDiv w:val="1"/>
      <w:marLeft w:val="0"/>
      <w:marRight w:val="0"/>
      <w:marTop w:val="0"/>
      <w:marBottom w:val="0"/>
      <w:divBdr>
        <w:top w:val="none" w:sz="0" w:space="0" w:color="auto"/>
        <w:left w:val="none" w:sz="0" w:space="0" w:color="auto"/>
        <w:bottom w:val="none" w:sz="0" w:space="0" w:color="auto"/>
        <w:right w:val="none" w:sz="0" w:space="0" w:color="auto"/>
      </w:divBdr>
    </w:div>
    <w:div w:id="1219322620">
      <w:bodyDiv w:val="1"/>
      <w:marLeft w:val="0"/>
      <w:marRight w:val="0"/>
      <w:marTop w:val="0"/>
      <w:marBottom w:val="0"/>
      <w:divBdr>
        <w:top w:val="none" w:sz="0" w:space="0" w:color="auto"/>
        <w:left w:val="none" w:sz="0" w:space="0" w:color="auto"/>
        <w:bottom w:val="none" w:sz="0" w:space="0" w:color="auto"/>
        <w:right w:val="none" w:sz="0" w:space="0" w:color="auto"/>
      </w:divBdr>
    </w:div>
    <w:div w:id="1220093107">
      <w:bodyDiv w:val="1"/>
      <w:marLeft w:val="0"/>
      <w:marRight w:val="0"/>
      <w:marTop w:val="0"/>
      <w:marBottom w:val="0"/>
      <w:divBdr>
        <w:top w:val="none" w:sz="0" w:space="0" w:color="auto"/>
        <w:left w:val="none" w:sz="0" w:space="0" w:color="auto"/>
        <w:bottom w:val="none" w:sz="0" w:space="0" w:color="auto"/>
        <w:right w:val="none" w:sz="0" w:space="0" w:color="auto"/>
      </w:divBdr>
    </w:div>
    <w:div w:id="1228301889">
      <w:bodyDiv w:val="1"/>
      <w:marLeft w:val="0"/>
      <w:marRight w:val="0"/>
      <w:marTop w:val="0"/>
      <w:marBottom w:val="0"/>
      <w:divBdr>
        <w:top w:val="none" w:sz="0" w:space="0" w:color="auto"/>
        <w:left w:val="none" w:sz="0" w:space="0" w:color="auto"/>
        <w:bottom w:val="none" w:sz="0" w:space="0" w:color="auto"/>
        <w:right w:val="none" w:sz="0" w:space="0" w:color="auto"/>
      </w:divBdr>
    </w:div>
    <w:div w:id="1229269924">
      <w:bodyDiv w:val="1"/>
      <w:marLeft w:val="0"/>
      <w:marRight w:val="0"/>
      <w:marTop w:val="0"/>
      <w:marBottom w:val="0"/>
      <w:divBdr>
        <w:top w:val="none" w:sz="0" w:space="0" w:color="auto"/>
        <w:left w:val="none" w:sz="0" w:space="0" w:color="auto"/>
        <w:bottom w:val="none" w:sz="0" w:space="0" w:color="auto"/>
        <w:right w:val="none" w:sz="0" w:space="0" w:color="auto"/>
      </w:divBdr>
    </w:div>
    <w:div w:id="1239703973">
      <w:bodyDiv w:val="1"/>
      <w:marLeft w:val="0"/>
      <w:marRight w:val="0"/>
      <w:marTop w:val="0"/>
      <w:marBottom w:val="0"/>
      <w:divBdr>
        <w:top w:val="none" w:sz="0" w:space="0" w:color="auto"/>
        <w:left w:val="none" w:sz="0" w:space="0" w:color="auto"/>
        <w:bottom w:val="none" w:sz="0" w:space="0" w:color="auto"/>
        <w:right w:val="none" w:sz="0" w:space="0" w:color="auto"/>
      </w:divBdr>
    </w:div>
    <w:div w:id="1240556243">
      <w:bodyDiv w:val="1"/>
      <w:marLeft w:val="0"/>
      <w:marRight w:val="0"/>
      <w:marTop w:val="0"/>
      <w:marBottom w:val="0"/>
      <w:divBdr>
        <w:top w:val="none" w:sz="0" w:space="0" w:color="auto"/>
        <w:left w:val="none" w:sz="0" w:space="0" w:color="auto"/>
        <w:bottom w:val="none" w:sz="0" w:space="0" w:color="auto"/>
        <w:right w:val="none" w:sz="0" w:space="0" w:color="auto"/>
      </w:divBdr>
    </w:div>
    <w:div w:id="1244946107">
      <w:bodyDiv w:val="1"/>
      <w:marLeft w:val="0"/>
      <w:marRight w:val="0"/>
      <w:marTop w:val="0"/>
      <w:marBottom w:val="0"/>
      <w:divBdr>
        <w:top w:val="none" w:sz="0" w:space="0" w:color="auto"/>
        <w:left w:val="none" w:sz="0" w:space="0" w:color="auto"/>
        <w:bottom w:val="none" w:sz="0" w:space="0" w:color="auto"/>
        <w:right w:val="none" w:sz="0" w:space="0" w:color="auto"/>
      </w:divBdr>
    </w:div>
    <w:div w:id="1261525292">
      <w:bodyDiv w:val="1"/>
      <w:marLeft w:val="0"/>
      <w:marRight w:val="0"/>
      <w:marTop w:val="0"/>
      <w:marBottom w:val="0"/>
      <w:divBdr>
        <w:top w:val="none" w:sz="0" w:space="0" w:color="auto"/>
        <w:left w:val="none" w:sz="0" w:space="0" w:color="auto"/>
        <w:bottom w:val="none" w:sz="0" w:space="0" w:color="auto"/>
        <w:right w:val="none" w:sz="0" w:space="0" w:color="auto"/>
      </w:divBdr>
    </w:div>
    <w:div w:id="1265114367">
      <w:bodyDiv w:val="1"/>
      <w:marLeft w:val="0"/>
      <w:marRight w:val="0"/>
      <w:marTop w:val="0"/>
      <w:marBottom w:val="0"/>
      <w:divBdr>
        <w:top w:val="none" w:sz="0" w:space="0" w:color="auto"/>
        <w:left w:val="none" w:sz="0" w:space="0" w:color="auto"/>
        <w:bottom w:val="none" w:sz="0" w:space="0" w:color="auto"/>
        <w:right w:val="none" w:sz="0" w:space="0" w:color="auto"/>
      </w:divBdr>
    </w:div>
    <w:div w:id="1270158776">
      <w:bodyDiv w:val="1"/>
      <w:marLeft w:val="0"/>
      <w:marRight w:val="0"/>
      <w:marTop w:val="0"/>
      <w:marBottom w:val="0"/>
      <w:divBdr>
        <w:top w:val="none" w:sz="0" w:space="0" w:color="auto"/>
        <w:left w:val="none" w:sz="0" w:space="0" w:color="auto"/>
        <w:bottom w:val="none" w:sz="0" w:space="0" w:color="auto"/>
        <w:right w:val="none" w:sz="0" w:space="0" w:color="auto"/>
      </w:divBdr>
    </w:div>
    <w:div w:id="1272081550">
      <w:bodyDiv w:val="1"/>
      <w:marLeft w:val="0"/>
      <w:marRight w:val="0"/>
      <w:marTop w:val="0"/>
      <w:marBottom w:val="0"/>
      <w:divBdr>
        <w:top w:val="none" w:sz="0" w:space="0" w:color="auto"/>
        <w:left w:val="none" w:sz="0" w:space="0" w:color="auto"/>
        <w:bottom w:val="none" w:sz="0" w:space="0" w:color="auto"/>
        <w:right w:val="none" w:sz="0" w:space="0" w:color="auto"/>
      </w:divBdr>
    </w:div>
    <w:div w:id="1279681741">
      <w:bodyDiv w:val="1"/>
      <w:marLeft w:val="0"/>
      <w:marRight w:val="0"/>
      <w:marTop w:val="0"/>
      <w:marBottom w:val="0"/>
      <w:divBdr>
        <w:top w:val="none" w:sz="0" w:space="0" w:color="auto"/>
        <w:left w:val="none" w:sz="0" w:space="0" w:color="auto"/>
        <w:bottom w:val="none" w:sz="0" w:space="0" w:color="auto"/>
        <w:right w:val="none" w:sz="0" w:space="0" w:color="auto"/>
      </w:divBdr>
    </w:div>
    <w:div w:id="1287929772">
      <w:bodyDiv w:val="1"/>
      <w:marLeft w:val="0"/>
      <w:marRight w:val="0"/>
      <w:marTop w:val="0"/>
      <w:marBottom w:val="0"/>
      <w:divBdr>
        <w:top w:val="none" w:sz="0" w:space="0" w:color="auto"/>
        <w:left w:val="none" w:sz="0" w:space="0" w:color="auto"/>
        <w:bottom w:val="none" w:sz="0" w:space="0" w:color="auto"/>
        <w:right w:val="none" w:sz="0" w:space="0" w:color="auto"/>
      </w:divBdr>
    </w:div>
    <w:div w:id="1291472317">
      <w:bodyDiv w:val="1"/>
      <w:marLeft w:val="0"/>
      <w:marRight w:val="0"/>
      <w:marTop w:val="0"/>
      <w:marBottom w:val="0"/>
      <w:divBdr>
        <w:top w:val="none" w:sz="0" w:space="0" w:color="auto"/>
        <w:left w:val="none" w:sz="0" w:space="0" w:color="auto"/>
        <w:bottom w:val="none" w:sz="0" w:space="0" w:color="auto"/>
        <w:right w:val="none" w:sz="0" w:space="0" w:color="auto"/>
      </w:divBdr>
    </w:div>
    <w:div w:id="1291596687">
      <w:bodyDiv w:val="1"/>
      <w:marLeft w:val="0"/>
      <w:marRight w:val="0"/>
      <w:marTop w:val="0"/>
      <w:marBottom w:val="0"/>
      <w:divBdr>
        <w:top w:val="none" w:sz="0" w:space="0" w:color="auto"/>
        <w:left w:val="none" w:sz="0" w:space="0" w:color="auto"/>
        <w:bottom w:val="none" w:sz="0" w:space="0" w:color="auto"/>
        <w:right w:val="none" w:sz="0" w:space="0" w:color="auto"/>
      </w:divBdr>
    </w:div>
    <w:div w:id="1297948962">
      <w:bodyDiv w:val="1"/>
      <w:marLeft w:val="0"/>
      <w:marRight w:val="0"/>
      <w:marTop w:val="0"/>
      <w:marBottom w:val="0"/>
      <w:divBdr>
        <w:top w:val="none" w:sz="0" w:space="0" w:color="auto"/>
        <w:left w:val="none" w:sz="0" w:space="0" w:color="auto"/>
        <w:bottom w:val="none" w:sz="0" w:space="0" w:color="auto"/>
        <w:right w:val="none" w:sz="0" w:space="0" w:color="auto"/>
      </w:divBdr>
    </w:div>
    <w:div w:id="1298488880">
      <w:bodyDiv w:val="1"/>
      <w:marLeft w:val="0"/>
      <w:marRight w:val="0"/>
      <w:marTop w:val="0"/>
      <w:marBottom w:val="0"/>
      <w:divBdr>
        <w:top w:val="none" w:sz="0" w:space="0" w:color="auto"/>
        <w:left w:val="none" w:sz="0" w:space="0" w:color="auto"/>
        <w:bottom w:val="none" w:sz="0" w:space="0" w:color="auto"/>
        <w:right w:val="none" w:sz="0" w:space="0" w:color="auto"/>
      </w:divBdr>
    </w:div>
    <w:div w:id="1298605092">
      <w:bodyDiv w:val="1"/>
      <w:marLeft w:val="0"/>
      <w:marRight w:val="0"/>
      <w:marTop w:val="0"/>
      <w:marBottom w:val="0"/>
      <w:divBdr>
        <w:top w:val="none" w:sz="0" w:space="0" w:color="auto"/>
        <w:left w:val="none" w:sz="0" w:space="0" w:color="auto"/>
        <w:bottom w:val="none" w:sz="0" w:space="0" w:color="auto"/>
        <w:right w:val="none" w:sz="0" w:space="0" w:color="auto"/>
      </w:divBdr>
    </w:div>
    <w:div w:id="1300301380">
      <w:bodyDiv w:val="1"/>
      <w:marLeft w:val="0"/>
      <w:marRight w:val="0"/>
      <w:marTop w:val="0"/>
      <w:marBottom w:val="0"/>
      <w:divBdr>
        <w:top w:val="none" w:sz="0" w:space="0" w:color="auto"/>
        <w:left w:val="none" w:sz="0" w:space="0" w:color="auto"/>
        <w:bottom w:val="none" w:sz="0" w:space="0" w:color="auto"/>
        <w:right w:val="none" w:sz="0" w:space="0" w:color="auto"/>
      </w:divBdr>
    </w:div>
    <w:div w:id="1309280860">
      <w:bodyDiv w:val="1"/>
      <w:marLeft w:val="0"/>
      <w:marRight w:val="0"/>
      <w:marTop w:val="0"/>
      <w:marBottom w:val="0"/>
      <w:divBdr>
        <w:top w:val="none" w:sz="0" w:space="0" w:color="auto"/>
        <w:left w:val="none" w:sz="0" w:space="0" w:color="auto"/>
        <w:bottom w:val="none" w:sz="0" w:space="0" w:color="auto"/>
        <w:right w:val="none" w:sz="0" w:space="0" w:color="auto"/>
      </w:divBdr>
    </w:div>
    <w:div w:id="1309285089">
      <w:bodyDiv w:val="1"/>
      <w:marLeft w:val="0"/>
      <w:marRight w:val="0"/>
      <w:marTop w:val="0"/>
      <w:marBottom w:val="0"/>
      <w:divBdr>
        <w:top w:val="none" w:sz="0" w:space="0" w:color="auto"/>
        <w:left w:val="none" w:sz="0" w:space="0" w:color="auto"/>
        <w:bottom w:val="none" w:sz="0" w:space="0" w:color="auto"/>
        <w:right w:val="none" w:sz="0" w:space="0" w:color="auto"/>
      </w:divBdr>
    </w:div>
    <w:div w:id="1318804109">
      <w:bodyDiv w:val="1"/>
      <w:marLeft w:val="0"/>
      <w:marRight w:val="0"/>
      <w:marTop w:val="0"/>
      <w:marBottom w:val="0"/>
      <w:divBdr>
        <w:top w:val="none" w:sz="0" w:space="0" w:color="auto"/>
        <w:left w:val="none" w:sz="0" w:space="0" w:color="auto"/>
        <w:bottom w:val="none" w:sz="0" w:space="0" w:color="auto"/>
        <w:right w:val="none" w:sz="0" w:space="0" w:color="auto"/>
      </w:divBdr>
    </w:div>
    <w:div w:id="1319260577">
      <w:bodyDiv w:val="1"/>
      <w:marLeft w:val="0"/>
      <w:marRight w:val="0"/>
      <w:marTop w:val="0"/>
      <w:marBottom w:val="0"/>
      <w:divBdr>
        <w:top w:val="none" w:sz="0" w:space="0" w:color="auto"/>
        <w:left w:val="none" w:sz="0" w:space="0" w:color="auto"/>
        <w:bottom w:val="none" w:sz="0" w:space="0" w:color="auto"/>
        <w:right w:val="none" w:sz="0" w:space="0" w:color="auto"/>
      </w:divBdr>
    </w:div>
    <w:div w:id="1323385439">
      <w:bodyDiv w:val="1"/>
      <w:marLeft w:val="0"/>
      <w:marRight w:val="0"/>
      <w:marTop w:val="0"/>
      <w:marBottom w:val="0"/>
      <w:divBdr>
        <w:top w:val="none" w:sz="0" w:space="0" w:color="auto"/>
        <w:left w:val="none" w:sz="0" w:space="0" w:color="auto"/>
        <w:bottom w:val="none" w:sz="0" w:space="0" w:color="auto"/>
        <w:right w:val="none" w:sz="0" w:space="0" w:color="auto"/>
      </w:divBdr>
    </w:div>
    <w:div w:id="1330059066">
      <w:bodyDiv w:val="1"/>
      <w:marLeft w:val="0"/>
      <w:marRight w:val="0"/>
      <w:marTop w:val="0"/>
      <w:marBottom w:val="0"/>
      <w:divBdr>
        <w:top w:val="none" w:sz="0" w:space="0" w:color="auto"/>
        <w:left w:val="none" w:sz="0" w:space="0" w:color="auto"/>
        <w:bottom w:val="none" w:sz="0" w:space="0" w:color="auto"/>
        <w:right w:val="none" w:sz="0" w:space="0" w:color="auto"/>
      </w:divBdr>
    </w:div>
    <w:div w:id="1344670289">
      <w:bodyDiv w:val="1"/>
      <w:marLeft w:val="0"/>
      <w:marRight w:val="0"/>
      <w:marTop w:val="0"/>
      <w:marBottom w:val="0"/>
      <w:divBdr>
        <w:top w:val="none" w:sz="0" w:space="0" w:color="auto"/>
        <w:left w:val="none" w:sz="0" w:space="0" w:color="auto"/>
        <w:bottom w:val="none" w:sz="0" w:space="0" w:color="auto"/>
        <w:right w:val="none" w:sz="0" w:space="0" w:color="auto"/>
      </w:divBdr>
    </w:div>
    <w:div w:id="1352535819">
      <w:bodyDiv w:val="1"/>
      <w:marLeft w:val="0"/>
      <w:marRight w:val="0"/>
      <w:marTop w:val="0"/>
      <w:marBottom w:val="0"/>
      <w:divBdr>
        <w:top w:val="none" w:sz="0" w:space="0" w:color="auto"/>
        <w:left w:val="none" w:sz="0" w:space="0" w:color="auto"/>
        <w:bottom w:val="none" w:sz="0" w:space="0" w:color="auto"/>
        <w:right w:val="none" w:sz="0" w:space="0" w:color="auto"/>
      </w:divBdr>
    </w:div>
    <w:div w:id="1357001714">
      <w:bodyDiv w:val="1"/>
      <w:marLeft w:val="0"/>
      <w:marRight w:val="0"/>
      <w:marTop w:val="0"/>
      <w:marBottom w:val="0"/>
      <w:divBdr>
        <w:top w:val="none" w:sz="0" w:space="0" w:color="auto"/>
        <w:left w:val="none" w:sz="0" w:space="0" w:color="auto"/>
        <w:bottom w:val="none" w:sz="0" w:space="0" w:color="auto"/>
        <w:right w:val="none" w:sz="0" w:space="0" w:color="auto"/>
      </w:divBdr>
    </w:div>
    <w:div w:id="1357658409">
      <w:bodyDiv w:val="1"/>
      <w:marLeft w:val="0"/>
      <w:marRight w:val="0"/>
      <w:marTop w:val="0"/>
      <w:marBottom w:val="0"/>
      <w:divBdr>
        <w:top w:val="none" w:sz="0" w:space="0" w:color="auto"/>
        <w:left w:val="none" w:sz="0" w:space="0" w:color="auto"/>
        <w:bottom w:val="none" w:sz="0" w:space="0" w:color="auto"/>
        <w:right w:val="none" w:sz="0" w:space="0" w:color="auto"/>
      </w:divBdr>
    </w:div>
    <w:div w:id="1370180229">
      <w:bodyDiv w:val="1"/>
      <w:marLeft w:val="0"/>
      <w:marRight w:val="0"/>
      <w:marTop w:val="0"/>
      <w:marBottom w:val="0"/>
      <w:divBdr>
        <w:top w:val="none" w:sz="0" w:space="0" w:color="auto"/>
        <w:left w:val="none" w:sz="0" w:space="0" w:color="auto"/>
        <w:bottom w:val="none" w:sz="0" w:space="0" w:color="auto"/>
        <w:right w:val="none" w:sz="0" w:space="0" w:color="auto"/>
      </w:divBdr>
    </w:div>
    <w:div w:id="1378777459">
      <w:bodyDiv w:val="1"/>
      <w:marLeft w:val="0"/>
      <w:marRight w:val="0"/>
      <w:marTop w:val="0"/>
      <w:marBottom w:val="0"/>
      <w:divBdr>
        <w:top w:val="none" w:sz="0" w:space="0" w:color="auto"/>
        <w:left w:val="none" w:sz="0" w:space="0" w:color="auto"/>
        <w:bottom w:val="none" w:sz="0" w:space="0" w:color="auto"/>
        <w:right w:val="none" w:sz="0" w:space="0" w:color="auto"/>
      </w:divBdr>
    </w:div>
    <w:div w:id="1379668624">
      <w:bodyDiv w:val="1"/>
      <w:marLeft w:val="0"/>
      <w:marRight w:val="0"/>
      <w:marTop w:val="0"/>
      <w:marBottom w:val="0"/>
      <w:divBdr>
        <w:top w:val="none" w:sz="0" w:space="0" w:color="auto"/>
        <w:left w:val="none" w:sz="0" w:space="0" w:color="auto"/>
        <w:bottom w:val="none" w:sz="0" w:space="0" w:color="auto"/>
        <w:right w:val="none" w:sz="0" w:space="0" w:color="auto"/>
      </w:divBdr>
    </w:div>
    <w:div w:id="1398166098">
      <w:bodyDiv w:val="1"/>
      <w:marLeft w:val="0"/>
      <w:marRight w:val="0"/>
      <w:marTop w:val="0"/>
      <w:marBottom w:val="0"/>
      <w:divBdr>
        <w:top w:val="none" w:sz="0" w:space="0" w:color="auto"/>
        <w:left w:val="none" w:sz="0" w:space="0" w:color="auto"/>
        <w:bottom w:val="none" w:sz="0" w:space="0" w:color="auto"/>
        <w:right w:val="none" w:sz="0" w:space="0" w:color="auto"/>
      </w:divBdr>
    </w:div>
    <w:div w:id="1406606245">
      <w:bodyDiv w:val="1"/>
      <w:marLeft w:val="0"/>
      <w:marRight w:val="0"/>
      <w:marTop w:val="0"/>
      <w:marBottom w:val="0"/>
      <w:divBdr>
        <w:top w:val="none" w:sz="0" w:space="0" w:color="auto"/>
        <w:left w:val="none" w:sz="0" w:space="0" w:color="auto"/>
        <w:bottom w:val="none" w:sz="0" w:space="0" w:color="auto"/>
        <w:right w:val="none" w:sz="0" w:space="0" w:color="auto"/>
      </w:divBdr>
    </w:div>
    <w:div w:id="1407335493">
      <w:bodyDiv w:val="1"/>
      <w:marLeft w:val="0"/>
      <w:marRight w:val="0"/>
      <w:marTop w:val="0"/>
      <w:marBottom w:val="0"/>
      <w:divBdr>
        <w:top w:val="none" w:sz="0" w:space="0" w:color="auto"/>
        <w:left w:val="none" w:sz="0" w:space="0" w:color="auto"/>
        <w:bottom w:val="none" w:sz="0" w:space="0" w:color="auto"/>
        <w:right w:val="none" w:sz="0" w:space="0" w:color="auto"/>
      </w:divBdr>
    </w:div>
    <w:div w:id="1419324004">
      <w:bodyDiv w:val="1"/>
      <w:marLeft w:val="0"/>
      <w:marRight w:val="0"/>
      <w:marTop w:val="0"/>
      <w:marBottom w:val="0"/>
      <w:divBdr>
        <w:top w:val="none" w:sz="0" w:space="0" w:color="auto"/>
        <w:left w:val="none" w:sz="0" w:space="0" w:color="auto"/>
        <w:bottom w:val="none" w:sz="0" w:space="0" w:color="auto"/>
        <w:right w:val="none" w:sz="0" w:space="0" w:color="auto"/>
      </w:divBdr>
    </w:div>
    <w:div w:id="1420637532">
      <w:bodyDiv w:val="1"/>
      <w:marLeft w:val="0"/>
      <w:marRight w:val="0"/>
      <w:marTop w:val="0"/>
      <w:marBottom w:val="0"/>
      <w:divBdr>
        <w:top w:val="none" w:sz="0" w:space="0" w:color="auto"/>
        <w:left w:val="none" w:sz="0" w:space="0" w:color="auto"/>
        <w:bottom w:val="none" w:sz="0" w:space="0" w:color="auto"/>
        <w:right w:val="none" w:sz="0" w:space="0" w:color="auto"/>
      </w:divBdr>
    </w:div>
    <w:div w:id="1424913137">
      <w:bodyDiv w:val="1"/>
      <w:marLeft w:val="0"/>
      <w:marRight w:val="0"/>
      <w:marTop w:val="0"/>
      <w:marBottom w:val="0"/>
      <w:divBdr>
        <w:top w:val="none" w:sz="0" w:space="0" w:color="auto"/>
        <w:left w:val="none" w:sz="0" w:space="0" w:color="auto"/>
        <w:bottom w:val="none" w:sz="0" w:space="0" w:color="auto"/>
        <w:right w:val="none" w:sz="0" w:space="0" w:color="auto"/>
      </w:divBdr>
    </w:div>
    <w:div w:id="1426880944">
      <w:bodyDiv w:val="1"/>
      <w:marLeft w:val="0"/>
      <w:marRight w:val="0"/>
      <w:marTop w:val="0"/>
      <w:marBottom w:val="0"/>
      <w:divBdr>
        <w:top w:val="none" w:sz="0" w:space="0" w:color="auto"/>
        <w:left w:val="none" w:sz="0" w:space="0" w:color="auto"/>
        <w:bottom w:val="none" w:sz="0" w:space="0" w:color="auto"/>
        <w:right w:val="none" w:sz="0" w:space="0" w:color="auto"/>
      </w:divBdr>
    </w:div>
    <w:div w:id="1437671750">
      <w:bodyDiv w:val="1"/>
      <w:marLeft w:val="0"/>
      <w:marRight w:val="0"/>
      <w:marTop w:val="0"/>
      <w:marBottom w:val="0"/>
      <w:divBdr>
        <w:top w:val="none" w:sz="0" w:space="0" w:color="auto"/>
        <w:left w:val="none" w:sz="0" w:space="0" w:color="auto"/>
        <w:bottom w:val="none" w:sz="0" w:space="0" w:color="auto"/>
        <w:right w:val="none" w:sz="0" w:space="0" w:color="auto"/>
      </w:divBdr>
    </w:div>
    <w:div w:id="1454710694">
      <w:bodyDiv w:val="1"/>
      <w:marLeft w:val="0"/>
      <w:marRight w:val="0"/>
      <w:marTop w:val="0"/>
      <w:marBottom w:val="0"/>
      <w:divBdr>
        <w:top w:val="none" w:sz="0" w:space="0" w:color="auto"/>
        <w:left w:val="none" w:sz="0" w:space="0" w:color="auto"/>
        <w:bottom w:val="none" w:sz="0" w:space="0" w:color="auto"/>
        <w:right w:val="none" w:sz="0" w:space="0" w:color="auto"/>
      </w:divBdr>
    </w:div>
    <w:div w:id="1462961023">
      <w:bodyDiv w:val="1"/>
      <w:marLeft w:val="0"/>
      <w:marRight w:val="0"/>
      <w:marTop w:val="0"/>
      <w:marBottom w:val="0"/>
      <w:divBdr>
        <w:top w:val="none" w:sz="0" w:space="0" w:color="auto"/>
        <w:left w:val="none" w:sz="0" w:space="0" w:color="auto"/>
        <w:bottom w:val="none" w:sz="0" w:space="0" w:color="auto"/>
        <w:right w:val="none" w:sz="0" w:space="0" w:color="auto"/>
      </w:divBdr>
    </w:div>
    <w:div w:id="1465930288">
      <w:bodyDiv w:val="1"/>
      <w:marLeft w:val="0"/>
      <w:marRight w:val="0"/>
      <w:marTop w:val="0"/>
      <w:marBottom w:val="0"/>
      <w:divBdr>
        <w:top w:val="none" w:sz="0" w:space="0" w:color="auto"/>
        <w:left w:val="none" w:sz="0" w:space="0" w:color="auto"/>
        <w:bottom w:val="none" w:sz="0" w:space="0" w:color="auto"/>
        <w:right w:val="none" w:sz="0" w:space="0" w:color="auto"/>
      </w:divBdr>
    </w:div>
    <w:div w:id="1466659499">
      <w:bodyDiv w:val="1"/>
      <w:marLeft w:val="0"/>
      <w:marRight w:val="0"/>
      <w:marTop w:val="0"/>
      <w:marBottom w:val="0"/>
      <w:divBdr>
        <w:top w:val="none" w:sz="0" w:space="0" w:color="auto"/>
        <w:left w:val="none" w:sz="0" w:space="0" w:color="auto"/>
        <w:bottom w:val="none" w:sz="0" w:space="0" w:color="auto"/>
        <w:right w:val="none" w:sz="0" w:space="0" w:color="auto"/>
      </w:divBdr>
    </w:div>
    <w:div w:id="1468086080">
      <w:bodyDiv w:val="1"/>
      <w:marLeft w:val="0"/>
      <w:marRight w:val="0"/>
      <w:marTop w:val="0"/>
      <w:marBottom w:val="0"/>
      <w:divBdr>
        <w:top w:val="none" w:sz="0" w:space="0" w:color="auto"/>
        <w:left w:val="none" w:sz="0" w:space="0" w:color="auto"/>
        <w:bottom w:val="none" w:sz="0" w:space="0" w:color="auto"/>
        <w:right w:val="none" w:sz="0" w:space="0" w:color="auto"/>
      </w:divBdr>
    </w:div>
    <w:div w:id="1477532254">
      <w:bodyDiv w:val="1"/>
      <w:marLeft w:val="0"/>
      <w:marRight w:val="0"/>
      <w:marTop w:val="0"/>
      <w:marBottom w:val="0"/>
      <w:divBdr>
        <w:top w:val="none" w:sz="0" w:space="0" w:color="auto"/>
        <w:left w:val="none" w:sz="0" w:space="0" w:color="auto"/>
        <w:bottom w:val="none" w:sz="0" w:space="0" w:color="auto"/>
        <w:right w:val="none" w:sz="0" w:space="0" w:color="auto"/>
      </w:divBdr>
    </w:div>
    <w:div w:id="1480995234">
      <w:bodyDiv w:val="1"/>
      <w:marLeft w:val="0"/>
      <w:marRight w:val="0"/>
      <w:marTop w:val="0"/>
      <w:marBottom w:val="0"/>
      <w:divBdr>
        <w:top w:val="none" w:sz="0" w:space="0" w:color="auto"/>
        <w:left w:val="none" w:sz="0" w:space="0" w:color="auto"/>
        <w:bottom w:val="none" w:sz="0" w:space="0" w:color="auto"/>
        <w:right w:val="none" w:sz="0" w:space="0" w:color="auto"/>
      </w:divBdr>
    </w:div>
    <w:div w:id="1482162780">
      <w:bodyDiv w:val="1"/>
      <w:marLeft w:val="0"/>
      <w:marRight w:val="0"/>
      <w:marTop w:val="0"/>
      <w:marBottom w:val="0"/>
      <w:divBdr>
        <w:top w:val="none" w:sz="0" w:space="0" w:color="auto"/>
        <w:left w:val="none" w:sz="0" w:space="0" w:color="auto"/>
        <w:bottom w:val="none" w:sz="0" w:space="0" w:color="auto"/>
        <w:right w:val="none" w:sz="0" w:space="0" w:color="auto"/>
      </w:divBdr>
    </w:div>
    <w:div w:id="1490707041">
      <w:bodyDiv w:val="1"/>
      <w:marLeft w:val="0"/>
      <w:marRight w:val="0"/>
      <w:marTop w:val="0"/>
      <w:marBottom w:val="0"/>
      <w:divBdr>
        <w:top w:val="none" w:sz="0" w:space="0" w:color="auto"/>
        <w:left w:val="none" w:sz="0" w:space="0" w:color="auto"/>
        <w:bottom w:val="none" w:sz="0" w:space="0" w:color="auto"/>
        <w:right w:val="none" w:sz="0" w:space="0" w:color="auto"/>
      </w:divBdr>
    </w:div>
    <w:div w:id="1491142075">
      <w:bodyDiv w:val="1"/>
      <w:marLeft w:val="0"/>
      <w:marRight w:val="0"/>
      <w:marTop w:val="0"/>
      <w:marBottom w:val="0"/>
      <w:divBdr>
        <w:top w:val="none" w:sz="0" w:space="0" w:color="auto"/>
        <w:left w:val="none" w:sz="0" w:space="0" w:color="auto"/>
        <w:bottom w:val="none" w:sz="0" w:space="0" w:color="auto"/>
        <w:right w:val="none" w:sz="0" w:space="0" w:color="auto"/>
      </w:divBdr>
    </w:div>
    <w:div w:id="1493369568">
      <w:bodyDiv w:val="1"/>
      <w:marLeft w:val="0"/>
      <w:marRight w:val="0"/>
      <w:marTop w:val="0"/>
      <w:marBottom w:val="0"/>
      <w:divBdr>
        <w:top w:val="none" w:sz="0" w:space="0" w:color="auto"/>
        <w:left w:val="none" w:sz="0" w:space="0" w:color="auto"/>
        <w:bottom w:val="none" w:sz="0" w:space="0" w:color="auto"/>
        <w:right w:val="none" w:sz="0" w:space="0" w:color="auto"/>
      </w:divBdr>
    </w:div>
    <w:div w:id="1497571637">
      <w:bodyDiv w:val="1"/>
      <w:marLeft w:val="0"/>
      <w:marRight w:val="0"/>
      <w:marTop w:val="0"/>
      <w:marBottom w:val="0"/>
      <w:divBdr>
        <w:top w:val="none" w:sz="0" w:space="0" w:color="auto"/>
        <w:left w:val="none" w:sz="0" w:space="0" w:color="auto"/>
        <w:bottom w:val="none" w:sz="0" w:space="0" w:color="auto"/>
        <w:right w:val="none" w:sz="0" w:space="0" w:color="auto"/>
      </w:divBdr>
    </w:div>
    <w:div w:id="1498768799">
      <w:bodyDiv w:val="1"/>
      <w:marLeft w:val="0"/>
      <w:marRight w:val="0"/>
      <w:marTop w:val="0"/>
      <w:marBottom w:val="0"/>
      <w:divBdr>
        <w:top w:val="none" w:sz="0" w:space="0" w:color="auto"/>
        <w:left w:val="none" w:sz="0" w:space="0" w:color="auto"/>
        <w:bottom w:val="none" w:sz="0" w:space="0" w:color="auto"/>
        <w:right w:val="none" w:sz="0" w:space="0" w:color="auto"/>
      </w:divBdr>
    </w:div>
    <w:div w:id="1515001565">
      <w:bodyDiv w:val="1"/>
      <w:marLeft w:val="0"/>
      <w:marRight w:val="0"/>
      <w:marTop w:val="0"/>
      <w:marBottom w:val="0"/>
      <w:divBdr>
        <w:top w:val="none" w:sz="0" w:space="0" w:color="auto"/>
        <w:left w:val="none" w:sz="0" w:space="0" w:color="auto"/>
        <w:bottom w:val="none" w:sz="0" w:space="0" w:color="auto"/>
        <w:right w:val="none" w:sz="0" w:space="0" w:color="auto"/>
      </w:divBdr>
    </w:div>
    <w:div w:id="1528642528">
      <w:bodyDiv w:val="1"/>
      <w:marLeft w:val="0"/>
      <w:marRight w:val="0"/>
      <w:marTop w:val="0"/>
      <w:marBottom w:val="0"/>
      <w:divBdr>
        <w:top w:val="none" w:sz="0" w:space="0" w:color="auto"/>
        <w:left w:val="none" w:sz="0" w:space="0" w:color="auto"/>
        <w:bottom w:val="none" w:sz="0" w:space="0" w:color="auto"/>
        <w:right w:val="none" w:sz="0" w:space="0" w:color="auto"/>
      </w:divBdr>
    </w:div>
    <w:div w:id="1533106633">
      <w:bodyDiv w:val="1"/>
      <w:marLeft w:val="0"/>
      <w:marRight w:val="0"/>
      <w:marTop w:val="0"/>
      <w:marBottom w:val="0"/>
      <w:divBdr>
        <w:top w:val="none" w:sz="0" w:space="0" w:color="auto"/>
        <w:left w:val="none" w:sz="0" w:space="0" w:color="auto"/>
        <w:bottom w:val="none" w:sz="0" w:space="0" w:color="auto"/>
        <w:right w:val="none" w:sz="0" w:space="0" w:color="auto"/>
      </w:divBdr>
    </w:div>
    <w:div w:id="1542131496">
      <w:bodyDiv w:val="1"/>
      <w:marLeft w:val="0"/>
      <w:marRight w:val="0"/>
      <w:marTop w:val="0"/>
      <w:marBottom w:val="0"/>
      <w:divBdr>
        <w:top w:val="none" w:sz="0" w:space="0" w:color="auto"/>
        <w:left w:val="none" w:sz="0" w:space="0" w:color="auto"/>
        <w:bottom w:val="none" w:sz="0" w:space="0" w:color="auto"/>
        <w:right w:val="none" w:sz="0" w:space="0" w:color="auto"/>
      </w:divBdr>
    </w:div>
    <w:div w:id="1542479041">
      <w:bodyDiv w:val="1"/>
      <w:marLeft w:val="0"/>
      <w:marRight w:val="0"/>
      <w:marTop w:val="0"/>
      <w:marBottom w:val="0"/>
      <w:divBdr>
        <w:top w:val="none" w:sz="0" w:space="0" w:color="auto"/>
        <w:left w:val="none" w:sz="0" w:space="0" w:color="auto"/>
        <w:bottom w:val="none" w:sz="0" w:space="0" w:color="auto"/>
        <w:right w:val="none" w:sz="0" w:space="0" w:color="auto"/>
      </w:divBdr>
    </w:div>
    <w:div w:id="1548180413">
      <w:bodyDiv w:val="1"/>
      <w:marLeft w:val="0"/>
      <w:marRight w:val="0"/>
      <w:marTop w:val="0"/>
      <w:marBottom w:val="0"/>
      <w:divBdr>
        <w:top w:val="none" w:sz="0" w:space="0" w:color="auto"/>
        <w:left w:val="none" w:sz="0" w:space="0" w:color="auto"/>
        <w:bottom w:val="none" w:sz="0" w:space="0" w:color="auto"/>
        <w:right w:val="none" w:sz="0" w:space="0" w:color="auto"/>
      </w:divBdr>
    </w:div>
    <w:div w:id="1550260787">
      <w:bodyDiv w:val="1"/>
      <w:marLeft w:val="0"/>
      <w:marRight w:val="0"/>
      <w:marTop w:val="0"/>
      <w:marBottom w:val="0"/>
      <w:divBdr>
        <w:top w:val="none" w:sz="0" w:space="0" w:color="auto"/>
        <w:left w:val="none" w:sz="0" w:space="0" w:color="auto"/>
        <w:bottom w:val="none" w:sz="0" w:space="0" w:color="auto"/>
        <w:right w:val="none" w:sz="0" w:space="0" w:color="auto"/>
      </w:divBdr>
    </w:div>
    <w:div w:id="1564758007">
      <w:bodyDiv w:val="1"/>
      <w:marLeft w:val="0"/>
      <w:marRight w:val="0"/>
      <w:marTop w:val="0"/>
      <w:marBottom w:val="0"/>
      <w:divBdr>
        <w:top w:val="none" w:sz="0" w:space="0" w:color="auto"/>
        <w:left w:val="none" w:sz="0" w:space="0" w:color="auto"/>
        <w:bottom w:val="none" w:sz="0" w:space="0" w:color="auto"/>
        <w:right w:val="none" w:sz="0" w:space="0" w:color="auto"/>
      </w:divBdr>
    </w:div>
    <w:div w:id="1565214015">
      <w:bodyDiv w:val="1"/>
      <w:marLeft w:val="0"/>
      <w:marRight w:val="0"/>
      <w:marTop w:val="0"/>
      <w:marBottom w:val="0"/>
      <w:divBdr>
        <w:top w:val="none" w:sz="0" w:space="0" w:color="auto"/>
        <w:left w:val="none" w:sz="0" w:space="0" w:color="auto"/>
        <w:bottom w:val="none" w:sz="0" w:space="0" w:color="auto"/>
        <w:right w:val="none" w:sz="0" w:space="0" w:color="auto"/>
      </w:divBdr>
    </w:div>
    <w:div w:id="1567297812">
      <w:bodyDiv w:val="1"/>
      <w:marLeft w:val="0"/>
      <w:marRight w:val="0"/>
      <w:marTop w:val="0"/>
      <w:marBottom w:val="0"/>
      <w:divBdr>
        <w:top w:val="none" w:sz="0" w:space="0" w:color="auto"/>
        <w:left w:val="none" w:sz="0" w:space="0" w:color="auto"/>
        <w:bottom w:val="none" w:sz="0" w:space="0" w:color="auto"/>
        <w:right w:val="none" w:sz="0" w:space="0" w:color="auto"/>
      </w:divBdr>
    </w:div>
    <w:div w:id="1576746446">
      <w:bodyDiv w:val="1"/>
      <w:marLeft w:val="0"/>
      <w:marRight w:val="0"/>
      <w:marTop w:val="0"/>
      <w:marBottom w:val="0"/>
      <w:divBdr>
        <w:top w:val="none" w:sz="0" w:space="0" w:color="auto"/>
        <w:left w:val="none" w:sz="0" w:space="0" w:color="auto"/>
        <w:bottom w:val="none" w:sz="0" w:space="0" w:color="auto"/>
        <w:right w:val="none" w:sz="0" w:space="0" w:color="auto"/>
      </w:divBdr>
    </w:div>
    <w:div w:id="1581865127">
      <w:bodyDiv w:val="1"/>
      <w:marLeft w:val="0"/>
      <w:marRight w:val="0"/>
      <w:marTop w:val="0"/>
      <w:marBottom w:val="0"/>
      <w:divBdr>
        <w:top w:val="none" w:sz="0" w:space="0" w:color="auto"/>
        <w:left w:val="none" w:sz="0" w:space="0" w:color="auto"/>
        <w:bottom w:val="none" w:sz="0" w:space="0" w:color="auto"/>
        <w:right w:val="none" w:sz="0" w:space="0" w:color="auto"/>
      </w:divBdr>
    </w:div>
    <w:div w:id="1595549445">
      <w:bodyDiv w:val="1"/>
      <w:marLeft w:val="0"/>
      <w:marRight w:val="0"/>
      <w:marTop w:val="0"/>
      <w:marBottom w:val="0"/>
      <w:divBdr>
        <w:top w:val="none" w:sz="0" w:space="0" w:color="auto"/>
        <w:left w:val="none" w:sz="0" w:space="0" w:color="auto"/>
        <w:bottom w:val="none" w:sz="0" w:space="0" w:color="auto"/>
        <w:right w:val="none" w:sz="0" w:space="0" w:color="auto"/>
      </w:divBdr>
    </w:div>
    <w:div w:id="1621956540">
      <w:bodyDiv w:val="1"/>
      <w:marLeft w:val="0"/>
      <w:marRight w:val="0"/>
      <w:marTop w:val="0"/>
      <w:marBottom w:val="0"/>
      <w:divBdr>
        <w:top w:val="none" w:sz="0" w:space="0" w:color="auto"/>
        <w:left w:val="none" w:sz="0" w:space="0" w:color="auto"/>
        <w:bottom w:val="none" w:sz="0" w:space="0" w:color="auto"/>
        <w:right w:val="none" w:sz="0" w:space="0" w:color="auto"/>
      </w:divBdr>
    </w:div>
    <w:div w:id="1625504378">
      <w:bodyDiv w:val="1"/>
      <w:marLeft w:val="0"/>
      <w:marRight w:val="0"/>
      <w:marTop w:val="0"/>
      <w:marBottom w:val="0"/>
      <w:divBdr>
        <w:top w:val="none" w:sz="0" w:space="0" w:color="auto"/>
        <w:left w:val="none" w:sz="0" w:space="0" w:color="auto"/>
        <w:bottom w:val="none" w:sz="0" w:space="0" w:color="auto"/>
        <w:right w:val="none" w:sz="0" w:space="0" w:color="auto"/>
      </w:divBdr>
    </w:div>
    <w:div w:id="1631084347">
      <w:bodyDiv w:val="1"/>
      <w:marLeft w:val="0"/>
      <w:marRight w:val="0"/>
      <w:marTop w:val="0"/>
      <w:marBottom w:val="0"/>
      <w:divBdr>
        <w:top w:val="none" w:sz="0" w:space="0" w:color="auto"/>
        <w:left w:val="none" w:sz="0" w:space="0" w:color="auto"/>
        <w:bottom w:val="none" w:sz="0" w:space="0" w:color="auto"/>
        <w:right w:val="none" w:sz="0" w:space="0" w:color="auto"/>
      </w:divBdr>
    </w:div>
    <w:div w:id="1636056511">
      <w:bodyDiv w:val="1"/>
      <w:marLeft w:val="0"/>
      <w:marRight w:val="0"/>
      <w:marTop w:val="0"/>
      <w:marBottom w:val="0"/>
      <w:divBdr>
        <w:top w:val="none" w:sz="0" w:space="0" w:color="auto"/>
        <w:left w:val="none" w:sz="0" w:space="0" w:color="auto"/>
        <w:bottom w:val="none" w:sz="0" w:space="0" w:color="auto"/>
        <w:right w:val="none" w:sz="0" w:space="0" w:color="auto"/>
      </w:divBdr>
    </w:div>
    <w:div w:id="1658266147">
      <w:bodyDiv w:val="1"/>
      <w:marLeft w:val="0"/>
      <w:marRight w:val="0"/>
      <w:marTop w:val="0"/>
      <w:marBottom w:val="0"/>
      <w:divBdr>
        <w:top w:val="none" w:sz="0" w:space="0" w:color="auto"/>
        <w:left w:val="none" w:sz="0" w:space="0" w:color="auto"/>
        <w:bottom w:val="none" w:sz="0" w:space="0" w:color="auto"/>
        <w:right w:val="none" w:sz="0" w:space="0" w:color="auto"/>
      </w:divBdr>
    </w:div>
    <w:div w:id="1671790325">
      <w:bodyDiv w:val="1"/>
      <w:marLeft w:val="0"/>
      <w:marRight w:val="0"/>
      <w:marTop w:val="0"/>
      <w:marBottom w:val="0"/>
      <w:divBdr>
        <w:top w:val="none" w:sz="0" w:space="0" w:color="auto"/>
        <w:left w:val="none" w:sz="0" w:space="0" w:color="auto"/>
        <w:bottom w:val="none" w:sz="0" w:space="0" w:color="auto"/>
        <w:right w:val="none" w:sz="0" w:space="0" w:color="auto"/>
      </w:divBdr>
    </w:div>
    <w:div w:id="1689717761">
      <w:bodyDiv w:val="1"/>
      <w:marLeft w:val="0"/>
      <w:marRight w:val="0"/>
      <w:marTop w:val="0"/>
      <w:marBottom w:val="0"/>
      <w:divBdr>
        <w:top w:val="none" w:sz="0" w:space="0" w:color="auto"/>
        <w:left w:val="none" w:sz="0" w:space="0" w:color="auto"/>
        <w:bottom w:val="none" w:sz="0" w:space="0" w:color="auto"/>
        <w:right w:val="none" w:sz="0" w:space="0" w:color="auto"/>
      </w:divBdr>
    </w:div>
    <w:div w:id="1692143449">
      <w:bodyDiv w:val="1"/>
      <w:marLeft w:val="0"/>
      <w:marRight w:val="0"/>
      <w:marTop w:val="0"/>
      <w:marBottom w:val="0"/>
      <w:divBdr>
        <w:top w:val="none" w:sz="0" w:space="0" w:color="auto"/>
        <w:left w:val="none" w:sz="0" w:space="0" w:color="auto"/>
        <w:bottom w:val="none" w:sz="0" w:space="0" w:color="auto"/>
        <w:right w:val="none" w:sz="0" w:space="0" w:color="auto"/>
      </w:divBdr>
    </w:div>
    <w:div w:id="1701660396">
      <w:bodyDiv w:val="1"/>
      <w:marLeft w:val="0"/>
      <w:marRight w:val="0"/>
      <w:marTop w:val="0"/>
      <w:marBottom w:val="0"/>
      <w:divBdr>
        <w:top w:val="none" w:sz="0" w:space="0" w:color="auto"/>
        <w:left w:val="none" w:sz="0" w:space="0" w:color="auto"/>
        <w:bottom w:val="none" w:sz="0" w:space="0" w:color="auto"/>
        <w:right w:val="none" w:sz="0" w:space="0" w:color="auto"/>
      </w:divBdr>
    </w:div>
    <w:div w:id="1702247055">
      <w:bodyDiv w:val="1"/>
      <w:marLeft w:val="0"/>
      <w:marRight w:val="0"/>
      <w:marTop w:val="0"/>
      <w:marBottom w:val="0"/>
      <w:divBdr>
        <w:top w:val="none" w:sz="0" w:space="0" w:color="auto"/>
        <w:left w:val="none" w:sz="0" w:space="0" w:color="auto"/>
        <w:bottom w:val="none" w:sz="0" w:space="0" w:color="auto"/>
        <w:right w:val="none" w:sz="0" w:space="0" w:color="auto"/>
      </w:divBdr>
    </w:div>
    <w:div w:id="1704087929">
      <w:bodyDiv w:val="1"/>
      <w:marLeft w:val="0"/>
      <w:marRight w:val="0"/>
      <w:marTop w:val="0"/>
      <w:marBottom w:val="0"/>
      <w:divBdr>
        <w:top w:val="none" w:sz="0" w:space="0" w:color="auto"/>
        <w:left w:val="none" w:sz="0" w:space="0" w:color="auto"/>
        <w:bottom w:val="none" w:sz="0" w:space="0" w:color="auto"/>
        <w:right w:val="none" w:sz="0" w:space="0" w:color="auto"/>
      </w:divBdr>
    </w:div>
    <w:div w:id="1710377477">
      <w:bodyDiv w:val="1"/>
      <w:marLeft w:val="0"/>
      <w:marRight w:val="0"/>
      <w:marTop w:val="0"/>
      <w:marBottom w:val="0"/>
      <w:divBdr>
        <w:top w:val="none" w:sz="0" w:space="0" w:color="auto"/>
        <w:left w:val="none" w:sz="0" w:space="0" w:color="auto"/>
        <w:bottom w:val="none" w:sz="0" w:space="0" w:color="auto"/>
        <w:right w:val="none" w:sz="0" w:space="0" w:color="auto"/>
      </w:divBdr>
    </w:div>
    <w:div w:id="1712146018">
      <w:bodyDiv w:val="1"/>
      <w:marLeft w:val="0"/>
      <w:marRight w:val="0"/>
      <w:marTop w:val="0"/>
      <w:marBottom w:val="0"/>
      <w:divBdr>
        <w:top w:val="none" w:sz="0" w:space="0" w:color="auto"/>
        <w:left w:val="none" w:sz="0" w:space="0" w:color="auto"/>
        <w:bottom w:val="none" w:sz="0" w:space="0" w:color="auto"/>
        <w:right w:val="none" w:sz="0" w:space="0" w:color="auto"/>
      </w:divBdr>
    </w:div>
    <w:div w:id="1712458717">
      <w:bodyDiv w:val="1"/>
      <w:marLeft w:val="0"/>
      <w:marRight w:val="0"/>
      <w:marTop w:val="0"/>
      <w:marBottom w:val="0"/>
      <w:divBdr>
        <w:top w:val="none" w:sz="0" w:space="0" w:color="auto"/>
        <w:left w:val="none" w:sz="0" w:space="0" w:color="auto"/>
        <w:bottom w:val="none" w:sz="0" w:space="0" w:color="auto"/>
        <w:right w:val="none" w:sz="0" w:space="0" w:color="auto"/>
      </w:divBdr>
    </w:div>
    <w:div w:id="1714649691">
      <w:bodyDiv w:val="1"/>
      <w:marLeft w:val="0"/>
      <w:marRight w:val="0"/>
      <w:marTop w:val="0"/>
      <w:marBottom w:val="0"/>
      <w:divBdr>
        <w:top w:val="none" w:sz="0" w:space="0" w:color="auto"/>
        <w:left w:val="none" w:sz="0" w:space="0" w:color="auto"/>
        <w:bottom w:val="none" w:sz="0" w:space="0" w:color="auto"/>
        <w:right w:val="none" w:sz="0" w:space="0" w:color="auto"/>
      </w:divBdr>
    </w:div>
    <w:div w:id="1741294994">
      <w:bodyDiv w:val="1"/>
      <w:marLeft w:val="0"/>
      <w:marRight w:val="0"/>
      <w:marTop w:val="0"/>
      <w:marBottom w:val="0"/>
      <w:divBdr>
        <w:top w:val="none" w:sz="0" w:space="0" w:color="auto"/>
        <w:left w:val="none" w:sz="0" w:space="0" w:color="auto"/>
        <w:bottom w:val="none" w:sz="0" w:space="0" w:color="auto"/>
        <w:right w:val="none" w:sz="0" w:space="0" w:color="auto"/>
      </w:divBdr>
    </w:div>
    <w:div w:id="1742748693">
      <w:bodyDiv w:val="1"/>
      <w:marLeft w:val="0"/>
      <w:marRight w:val="0"/>
      <w:marTop w:val="0"/>
      <w:marBottom w:val="0"/>
      <w:divBdr>
        <w:top w:val="none" w:sz="0" w:space="0" w:color="auto"/>
        <w:left w:val="none" w:sz="0" w:space="0" w:color="auto"/>
        <w:bottom w:val="none" w:sz="0" w:space="0" w:color="auto"/>
        <w:right w:val="none" w:sz="0" w:space="0" w:color="auto"/>
      </w:divBdr>
    </w:div>
    <w:div w:id="1753620679">
      <w:bodyDiv w:val="1"/>
      <w:marLeft w:val="0"/>
      <w:marRight w:val="0"/>
      <w:marTop w:val="0"/>
      <w:marBottom w:val="0"/>
      <w:divBdr>
        <w:top w:val="none" w:sz="0" w:space="0" w:color="auto"/>
        <w:left w:val="none" w:sz="0" w:space="0" w:color="auto"/>
        <w:bottom w:val="none" w:sz="0" w:space="0" w:color="auto"/>
        <w:right w:val="none" w:sz="0" w:space="0" w:color="auto"/>
      </w:divBdr>
    </w:div>
    <w:div w:id="1756514632">
      <w:bodyDiv w:val="1"/>
      <w:marLeft w:val="0"/>
      <w:marRight w:val="0"/>
      <w:marTop w:val="0"/>
      <w:marBottom w:val="0"/>
      <w:divBdr>
        <w:top w:val="none" w:sz="0" w:space="0" w:color="auto"/>
        <w:left w:val="none" w:sz="0" w:space="0" w:color="auto"/>
        <w:bottom w:val="none" w:sz="0" w:space="0" w:color="auto"/>
        <w:right w:val="none" w:sz="0" w:space="0" w:color="auto"/>
      </w:divBdr>
    </w:div>
    <w:div w:id="1757172746">
      <w:bodyDiv w:val="1"/>
      <w:marLeft w:val="0"/>
      <w:marRight w:val="0"/>
      <w:marTop w:val="0"/>
      <w:marBottom w:val="0"/>
      <w:divBdr>
        <w:top w:val="none" w:sz="0" w:space="0" w:color="auto"/>
        <w:left w:val="none" w:sz="0" w:space="0" w:color="auto"/>
        <w:bottom w:val="none" w:sz="0" w:space="0" w:color="auto"/>
        <w:right w:val="none" w:sz="0" w:space="0" w:color="auto"/>
      </w:divBdr>
    </w:div>
    <w:div w:id="1778255664">
      <w:bodyDiv w:val="1"/>
      <w:marLeft w:val="0"/>
      <w:marRight w:val="0"/>
      <w:marTop w:val="0"/>
      <w:marBottom w:val="0"/>
      <w:divBdr>
        <w:top w:val="none" w:sz="0" w:space="0" w:color="auto"/>
        <w:left w:val="none" w:sz="0" w:space="0" w:color="auto"/>
        <w:bottom w:val="none" w:sz="0" w:space="0" w:color="auto"/>
        <w:right w:val="none" w:sz="0" w:space="0" w:color="auto"/>
      </w:divBdr>
    </w:div>
    <w:div w:id="1785927189">
      <w:bodyDiv w:val="1"/>
      <w:marLeft w:val="0"/>
      <w:marRight w:val="0"/>
      <w:marTop w:val="0"/>
      <w:marBottom w:val="0"/>
      <w:divBdr>
        <w:top w:val="none" w:sz="0" w:space="0" w:color="auto"/>
        <w:left w:val="none" w:sz="0" w:space="0" w:color="auto"/>
        <w:bottom w:val="none" w:sz="0" w:space="0" w:color="auto"/>
        <w:right w:val="none" w:sz="0" w:space="0" w:color="auto"/>
      </w:divBdr>
    </w:div>
    <w:div w:id="1786804877">
      <w:bodyDiv w:val="1"/>
      <w:marLeft w:val="0"/>
      <w:marRight w:val="0"/>
      <w:marTop w:val="0"/>
      <w:marBottom w:val="0"/>
      <w:divBdr>
        <w:top w:val="none" w:sz="0" w:space="0" w:color="auto"/>
        <w:left w:val="none" w:sz="0" w:space="0" w:color="auto"/>
        <w:bottom w:val="none" w:sz="0" w:space="0" w:color="auto"/>
        <w:right w:val="none" w:sz="0" w:space="0" w:color="auto"/>
      </w:divBdr>
    </w:div>
    <w:div w:id="1791512650">
      <w:bodyDiv w:val="1"/>
      <w:marLeft w:val="0"/>
      <w:marRight w:val="0"/>
      <w:marTop w:val="0"/>
      <w:marBottom w:val="0"/>
      <w:divBdr>
        <w:top w:val="none" w:sz="0" w:space="0" w:color="auto"/>
        <w:left w:val="none" w:sz="0" w:space="0" w:color="auto"/>
        <w:bottom w:val="none" w:sz="0" w:space="0" w:color="auto"/>
        <w:right w:val="none" w:sz="0" w:space="0" w:color="auto"/>
      </w:divBdr>
    </w:div>
    <w:div w:id="1796555683">
      <w:bodyDiv w:val="1"/>
      <w:marLeft w:val="0"/>
      <w:marRight w:val="0"/>
      <w:marTop w:val="0"/>
      <w:marBottom w:val="0"/>
      <w:divBdr>
        <w:top w:val="none" w:sz="0" w:space="0" w:color="auto"/>
        <w:left w:val="none" w:sz="0" w:space="0" w:color="auto"/>
        <w:bottom w:val="none" w:sz="0" w:space="0" w:color="auto"/>
        <w:right w:val="none" w:sz="0" w:space="0" w:color="auto"/>
      </w:divBdr>
    </w:div>
    <w:div w:id="1801024202">
      <w:bodyDiv w:val="1"/>
      <w:marLeft w:val="0"/>
      <w:marRight w:val="0"/>
      <w:marTop w:val="0"/>
      <w:marBottom w:val="0"/>
      <w:divBdr>
        <w:top w:val="none" w:sz="0" w:space="0" w:color="auto"/>
        <w:left w:val="none" w:sz="0" w:space="0" w:color="auto"/>
        <w:bottom w:val="none" w:sz="0" w:space="0" w:color="auto"/>
        <w:right w:val="none" w:sz="0" w:space="0" w:color="auto"/>
      </w:divBdr>
    </w:div>
    <w:div w:id="1823039438">
      <w:bodyDiv w:val="1"/>
      <w:marLeft w:val="0"/>
      <w:marRight w:val="0"/>
      <w:marTop w:val="0"/>
      <w:marBottom w:val="0"/>
      <w:divBdr>
        <w:top w:val="none" w:sz="0" w:space="0" w:color="auto"/>
        <w:left w:val="none" w:sz="0" w:space="0" w:color="auto"/>
        <w:bottom w:val="none" w:sz="0" w:space="0" w:color="auto"/>
        <w:right w:val="none" w:sz="0" w:space="0" w:color="auto"/>
      </w:divBdr>
    </w:div>
    <w:div w:id="1831940609">
      <w:bodyDiv w:val="1"/>
      <w:marLeft w:val="0"/>
      <w:marRight w:val="0"/>
      <w:marTop w:val="0"/>
      <w:marBottom w:val="0"/>
      <w:divBdr>
        <w:top w:val="none" w:sz="0" w:space="0" w:color="auto"/>
        <w:left w:val="none" w:sz="0" w:space="0" w:color="auto"/>
        <w:bottom w:val="none" w:sz="0" w:space="0" w:color="auto"/>
        <w:right w:val="none" w:sz="0" w:space="0" w:color="auto"/>
      </w:divBdr>
    </w:div>
    <w:div w:id="1843088054">
      <w:bodyDiv w:val="1"/>
      <w:marLeft w:val="0"/>
      <w:marRight w:val="0"/>
      <w:marTop w:val="0"/>
      <w:marBottom w:val="0"/>
      <w:divBdr>
        <w:top w:val="none" w:sz="0" w:space="0" w:color="auto"/>
        <w:left w:val="none" w:sz="0" w:space="0" w:color="auto"/>
        <w:bottom w:val="none" w:sz="0" w:space="0" w:color="auto"/>
        <w:right w:val="none" w:sz="0" w:space="0" w:color="auto"/>
      </w:divBdr>
    </w:div>
    <w:div w:id="1845852693">
      <w:bodyDiv w:val="1"/>
      <w:marLeft w:val="0"/>
      <w:marRight w:val="0"/>
      <w:marTop w:val="0"/>
      <w:marBottom w:val="0"/>
      <w:divBdr>
        <w:top w:val="none" w:sz="0" w:space="0" w:color="auto"/>
        <w:left w:val="none" w:sz="0" w:space="0" w:color="auto"/>
        <w:bottom w:val="none" w:sz="0" w:space="0" w:color="auto"/>
        <w:right w:val="none" w:sz="0" w:space="0" w:color="auto"/>
      </w:divBdr>
    </w:div>
    <w:div w:id="1857378019">
      <w:bodyDiv w:val="1"/>
      <w:marLeft w:val="0"/>
      <w:marRight w:val="0"/>
      <w:marTop w:val="0"/>
      <w:marBottom w:val="0"/>
      <w:divBdr>
        <w:top w:val="none" w:sz="0" w:space="0" w:color="auto"/>
        <w:left w:val="none" w:sz="0" w:space="0" w:color="auto"/>
        <w:bottom w:val="none" w:sz="0" w:space="0" w:color="auto"/>
        <w:right w:val="none" w:sz="0" w:space="0" w:color="auto"/>
      </w:divBdr>
    </w:div>
    <w:div w:id="1885822403">
      <w:bodyDiv w:val="1"/>
      <w:marLeft w:val="0"/>
      <w:marRight w:val="0"/>
      <w:marTop w:val="0"/>
      <w:marBottom w:val="0"/>
      <w:divBdr>
        <w:top w:val="none" w:sz="0" w:space="0" w:color="auto"/>
        <w:left w:val="none" w:sz="0" w:space="0" w:color="auto"/>
        <w:bottom w:val="none" w:sz="0" w:space="0" w:color="auto"/>
        <w:right w:val="none" w:sz="0" w:space="0" w:color="auto"/>
      </w:divBdr>
    </w:div>
    <w:div w:id="1886066388">
      <w:bodyDiv w:val="1"/>
      <w:marLeft w:val="0"/>
      <w:marRight w:val="0"/>
      <w:marTop w:val="0"/>
      <w:marBottom w:val="0"/>
      <w:divBdr>
        <w:top w:val="none" w:sz="0" w:space="0" w:color="auto"/>
        <w:left w:val="none" w:sz="0" w:space="0" w:color="auto"/>
        <w:bottom w:val="none" w:sz="0" w:space="0" w:color="auto"/>
        <w:right w:val="none" w:sz="0" w:space="0" w:color="auto"/>
      </w:divBdr>
    </w:div>
    <w:div w:id="1890919429">
      <w:bodyDiv w:val="1"/>
      <w:marLeft w:val="0"/>
      <w:marRight w:val="0"/>
      <w:marTop w:val="0"/>
      <w:marBottom w:val="0"/>
      <w:divBdr>
        <w:top w:val="none" w:sz="0" w:space="0" w:color="auto"/>
        <w:left w:val="none" w:sz="0" w:space="0" w:color="auto"/>
        <w:bottom w:val="none" w:sz="0" w:space="0" w:color="auto"/>
        <w:right w:val="none" w:sz="0" w:space="0" w:color="auto"/>
      </w:divBdr>
    </w:div>
    <w:div w:id="1897861328">
      <w:bodyDiv w:val="1"/>
      <w:marLeft w:val="0"/>
      <w:marRight w:val="0"/>
      <w:marTop w:val="0"/>
      <w:marBottom w:val="0"/>
      <w:divBdr>
        <w:top w:val="none" w:sz="0" w:space="0" w:color="auto"/>
        <w:left w:val="none" w:sz="0" w:space="0" w:color="auto"/>
        <w:bottom w:val="none" w:sz="0" w:space="0" w:color="auto"/>
        <w:right w:val="none" w:sz="0" w:space="0" w:color="auto"/>
      </w:divBdr>
    </w:div>
    <w:div w:id="1899971941">
      <w:bodyDiv w:val="1"/>
      <w:marLeft w:val="0"/>
      <w:marRight w:val="0"/>
      <w:marTop w:val="0"/>
      <w:marBottom w:val="0"/>
      <w:divBdr>
        <w:top w:val="none" w:sz="0" w:space="0" w:color="auto"/>
        <w:left w:val="none" w:sz="0" w:space="0" w:color="auto"/>
        <w:bottom w:val="none" w:sz="0" w:space="0" w:color="auto"/>
        <w:right w:val="none" w:sz="0" w:space="0" w:color="auto"/>
      </w:divBdr>
    </w:div>
    <w:div w:id="1911378214">
      <w:bodyDiv w:val="1"/>
      <w:marLeft w:val="0"/>
      <w:marRight w:val="0"/>
      <w:marTop w:val="0"/>
      <w:marBottom w:val="0"/>
      <w:divBdr>
        <w:top w:val="none" w:sz="0" w:space="0" w:color="auto"/>
        <w:left w:val="none" w:sz="0" w:space="0" w:color="auto"/>
        <w:bottom w:val="none" w:sz="0" w:space="0" w:color="auto"/>
        <w:right w:val="none" w:sz="0" w:space="0" w:color="auto"/>
      </w:divBdr>
    </w:div>
    <w:div w:id="1920747063">
      <w:bodyDiv w:val="1"/>
      <w:marLeft w:val="0"/>
      <w:marRight w:val="0"/>
      <w:marTop w:val="0"/>
      <w:marBottom w:val="0"/>
      <w:divBdr>
        <w:top w:val="none" w:sz="0" w:space="0" w:color="auto"/>
        <w:left w:val="none" w:sz="0" w:space="0" w:color="auto"/>
        <w:bottom w:val="none" w:sz="0" w:space="0" w:color="auto"/>
        <w:right w:val="none" w:sz="0" w:space="0" w:color="auto"/>
      </w:divBdr>
    </w:div>
    <w:div w:id="1936130146">
      <w:bodyDiv w:val="1"/>
      <w:marLeft w:val="0"/>
      <w:marRight w:val="0"/>
      <w:marTop w:val="0"/>
      <w:marBottom w:val="0"/>
      <w:divBdr>
        <w:top w:val="none" w:sz="0" w:space="0" w:color="auto"/>
        <w:left w:val="none" w:sz="0" w:space="0" w:color="auto"/>
        <w:bottom w:val="none" w:sz="0" w:space="0" w:color="auto"/>
        <w:right w:val="none" w:sz="0" w:space="0" w:color="auto"/>
      </w:divBdr>
    </w:div>
    <w:div w:id="1951619141">
      <w:bodyDiv w:val="1"/>
      <w:marLeft w:val="0"/>
      <w:marRight w:val="0"/>
      <w:marTop w:val="0"/>
      <w:marBottom w:val="0"/>
      <w:divBdr>
        <w:top w:val="none" w:sz="0" w:space="0" w:color="auto"/>
        <w:left w:val="none" w:sz="0" w:space="0" w:color="auto"/>
        <w:bottom w:val="none" w:sz="0" w:space="0" w:color="auto"/>
        <w:right w:val="none" w:sz="0" w:space="0" w:color="auto"/>
      </w:divBdr>
    </w:div>
    <w:div w:id="1954357501">
      <w:bodyDiv w:val="1"/>
      <w:marLeft w:val="0"/>
      <w:marRight w:val="0"/>
      <w:marTop w:val="0"/>
      <w:marBottom w:val="0"/>
      <w:divBdr>
        <w:top w:val="none" w:sz="0" w:space="0" w:color="auto"/>
        <w:left w:val="none" w:sz="0" w:space="0" w:color="auto"/>
        <w:bottom w:val="none" w:sz="0" w:space="0" w:color="auto"/>
        <w:right w:val="none" w:sz="0" w:space="0" w:color="auto"/>
      </w:divBdr>
    </w:div>
    <w:div w:id="1956053802">
      <w:bodyDiv w:val="1"/>
      <w:marLeft w:val="0"/>
      <w:marRight w:val="0"/>
      <w:marTop w:val="0"/>
      <w:marBottom w:val="0"/>
      <w:divBdr>
        <w:top w:val="none" w:sz="0" w:space="0" w:color="auto"/>
        <w:left w:val="none" w:sz="0" w:space="0" w:color="auto"/>
        <w:bottom w:val="none" w:sz="0" w:space="0" w:color="auto"/>
        <w:right w:val="none" w:sz="0" w:space="0" w:color="auto"/>
      </w:divBdr>
    </w:div>
    <w:div w:id="1958218583">
      <w:bodyDiv w:val="1"/>
      <w:marLeft w:val="0"/>
      <w:marRight w:val="0"/>
      <w:marTop w:val="0"/>
      <w:marBottom w:val="0"/>
      <w:divBdr>
        <w:top w:val="none" w:sz="0" w:space="0" w:color="auto"/>
        <w:left w:val="none" w:sz="0" w:space="0" w:color="auto"/>
        <w:bottom w:val="none" w:sz="0" w:space="0" w:color="auto"/>
        <w:right w:val="none" w:sz="0" w:space="0" w:color="auto"/>
      </w:divBdr>
    </w:div>
    <w:div w:id="1964841600">
      <w:bodyDiv w:val="1"/>
      <w:marLeft w:val="0"/>
      <w:marRight w:val="0"/>
      <w:marTop w:val="0"/>
      <w:marBottom w:val="0"/>
      <w:divBdr>
        <w:top w:val="none" w:sz="0" w:space="0" w:color="auto"/>
        <w:left w:val="none" w:sz="0" w:space="0" w:color="auto"/>
        <w:bottom w:val="none" w:sz="0" w:space="0" w:color="auto"/>
        <w:right w:val="none" w:sz="0" w:space="0" w:color="auto"/>
      </w:divBdr>
    </w:div>
    <w:div w:id="1965497824">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1987855204">
      <w:bodyDiv w:val="1"/>
      <w:marLeft w:val="0"/>
      <w:marRight w:val="0"/>
      <w:marTop w:val="0"/>
      <w:marBottom w:val="0"/>
      <w:divBdr>
        <w:top w:val="none" w:sz="0" w:space="0" w:color="auto"/>
        <w:left w:val="none" w:sz="0" w:space="0" w:color="auto"/>
        <w:bottom w:val="none" w:sz="0" w:space="0" w:color="auto"/>
        <w:right w:val="none" w:sz="0" w:space="0" w:color="auto"/>
      </w:divBdr>
    </w:div>
    <w:div w:id="1990553240">
      <w:bodyDiv w:val="1"/>
      <w:marLeft w:val="0"/>
      <w:marRight w:val="0"/>
      <w:marTop w:val="0"/>
      <w:marBottom w:val="0"/>
      <w:divBdr>
        <w:top w:val="none" w:sz="0" w:space="0" w:color="auto"/>
        <w:left w:val="none" w:sz="0" w:space="0" w:color="auto"/>
        <w:bottom w:val="none" w:sz="0" w:space="0" w:color="auto"/>
        <w:right w:val="none" w:sz="0" w:space="0" w:color="auto"/>
      </w:divBdr>
    </w:div>
    <w:div w:id="1995137067">
      <w:bodyDiv w:val="1"/>
      <w:marLeft w:val="0"/>
      <w:marRight w:val="0"/>
      <w:marTop w:val="0"/>
      <w:marBottom w:val="0"/>
      <w:divBdr>
        <w:top w:val="none" w:sz="0" w:space="0" w:color="auto"/>
        <w:left w:val="none" w:sz="0" w:space="0" w:color="auto"/>
        <w:bottom w:val="none" w:sz="0" w:space="0" w:color="auto"/>
        <w:right w:val="none" w:sz="0" w:space="0" w:color="auto"/>
      </w:divBdr>
    </w:div>
    <w:div w:id="1997033268">
      <w:bodyDiv w:val="1"/>
      <w:marLeft w:val="0"/>
      <w:marRight w:val="0"/>
      <w:marTop w:val="0"/>
      <w:marBottom w:val="0"/>
      <w:divBdr>
        <w:top w:val="none" w:sz="0" w:space="0" w:color="auto"/>
        <w:left w:val="none" w:sz="0" w:space="0" w:color="auto"/>
        <w:bottom w:val="none" w:sz="0" w:space="0" w:color="auto"/>
        <w:right w:val="none" w:sz="0" w:space="0" w:color="auto"/>
      </w:divBdr>
    </w:div>
    <w:div w:id="1997302002">
      <w:bodyDiv w:val="1"/>
      <w:marLeft w:val="0"/>
      <w:marRight w:val="0"/>
      <w:marTop w:val="0"/>
      <w:marBottom w:val="0"/>
      <w:divBdr>
        <w:top w:val="none" w:sz="0" w:space="0" w:color="auto"/>
        <w:left w:val="none" w:sz="0" w:space="0" w:color="auto"/>
        <w:bottom w:val="none" w:sz="0" w:space="0" w:color="auto"/>
        <w:right w:val="none" w:sz="0" w:space="0" w:color="auto"/>
      </w:divBdr>
    </w:div>
    <w:div w:id="2003772046">
      <w:bodyDiv w:val="1"/>
      <w:marLeft w:val="0"/>
      <w:marRight w:val="0"/>
      <w:marTop w:val="0"/>
      <w:marBottom w:val="0"/>
      <w:divBdr>
        <w:top w:val="none" w:sz="0" w:space="0" w:color="auto"/>
        <w:left w:val="none" w:sz="0" w:space="0" w:color="auto"/>
        <w:bottom w:val="none" w:sz="0" w:space="0" w:color="auto"/>
        <w:right w:val="none" w:sz="0" w:space="0" w:color="auto"/>
      </w:divBdr>
    </w:div>
    <w:div w:id="2003847884">
      <w:bodyDiv w:val="1"/>
      <w:marLeft w:val="0"/>
      <w:marRight w:val="0"/>
      <w:marTop w:val="0"/>
      <w:marBottom w:val="0"/>
      <w:divBdr>
        <w:top w:val="none" w:sz="0" w:space="0" w:color="auto"/>
        <w:left w:val="none" w:sz="0" w:space="0" w:color="auto"/>
        <w:bottom w:val="none" w:sz="0" w:space="0" w:color="auto"/>
        <w:right w:val="none" w:sz="0" w:space="0" w:color="auto"/>
      </w:divBdr>
    </w:div>
    <w:div w:id="2013142252">
      <w:bodyDiv w:val="1"/>
      <w:marLeft w:val="0"/>
      <w:marRight w:val="0"/>
      <w:marTop w:val="0"/>
      <w:marBottom w:val="0"/>
      <w:divBdr>
        <w:top w:val="none" w:sz="0" w:space="0" w:color="auto"/>
        <w:left w:val="none" w:sz="0" w:space="0" w:color="auto"/>
        <w:bottom w:val="none" w:sz="0" w:space="0" w:color="auto"/>
        <w:right w:val="none" w:sz="0" w:space="0" w:color="auto"/>
      </w:divBdr>
    </w:div>
    <w:div w:id="2021929942">
      <w:bodyDiv w:val="1"/>
      <w:marLeft w:val="0"/>
      <w:marRight w:val="0"/>
      <w:marTop w:val="0"/>
      <w:marBottom w:val="0"/>
      <w:divBdr>
        <w:top w:val="none" w:sz="0" w:space="0" w:color="auto"/>
        <w:left w:val="none" w:sz="0" w:space="0" w:color="auto"/>
        <w:bottom w:val="none" w:sz="0" w:space="0" w:color="auto"/>
        <w:right w:val="none" w:sz="0" w:space="0" w:color="auto"/>
      </w:divBdr>
    </w:div>
    <w:div w:id="2023043483">
      <w:bodyDiv w:val="1"/>
      <w:marLeft w:val="0"/>
      <w:marRight w:val="0"/>
      <w:marTop w:val="0"/>
      <w:marBottom w:val="0"/>
      <w:divBdr>
        <w:top w:val="none" w:sz="0" w:space="0" w:color="auto"/>
        <w:left w:val="none" w:sz="0" w:space="0" w:color="auto"/>
        <w:bottom w:val="none" w:sz="0" w:space="0" w:color="auto"/>
        <w:right w:val="none" w:sz="0" w:space="0" w:color="auto"/>
      </w:divBdr>
    </w:div>
    <w:div w:id="2026471307">
      <w:bodyDiv w:val="1"/>
      <w:marLeft w:val="0"/>
      <w:marRight w:val="0"/>
      <w:marTop w:val="0"/>
      <w:marBottom w:val="0"/>
      <w:divBdr>
        <w:top w:val="none" w:sz="0" w:space="0" w:color="auto"/>
        <w:left w:val="none" w:sz="0" w:space="0" w:color="auto"/>
        <w:bottom w:val="none" w:sz="0" w:space="0" w:color="auto"/>
        <w:right w:val="none" w:sz="0" w:space="0" w:color="auto"/>
      </w:divBdr>
    </w:div>
    <w:div w:id="2038117889">
      <w:bodyDiv w:val="1"/>
      <w:marLeft w:val="0"/>
      <w:marRight w:val="0"/>
      <w:marTop w:val="0"/>
      <w:marBottom w:val="0"/>
      <w:divBdr>
        <w:top w:val="none" w:sz="0" w:space="0" w:color="auto"/>
        <w:left w:val="none" w:sz="0" w:space="0" w:color="auto"/>
        <w:bottom w:val="none" w:sz="0" w:space="0" w:color="auto"/>
        <w:right w:val="none" w:sz="0" w:space="0" w:color="auto"/>
      </w:divBdr>
    </w:div>
    <w:div w:id="2047485615">
      <w:bodyDiv w:val="1"/>
      <w:marLeft w:val="0"/>
      <w:marRight w:val="0"/>
      <w:marTop w:val="0"/>
      <w:marBottom w:val="0"/>
      <w:divBdr>
        <w:top w:val="none" w:sz="0" w:space="0" w:color="auto"/>
        <w:left w:val="none" w:sz="0" w:space="0" w:color="auto"/>
        <w:bottom w:val="none" w:sz="0" w:space="0" w:color="auto"/>
        <w:right w:val="none" w:sz="0" w:space="0" w:color="auto"/>
      </w:divBdr>
    </w:div>
    <w:div w:id="2050064143">
      <w:bodyDiv w:val="1"/>
      <w:marLeft w:val="0"/>
      <w:marRight w:val="0"/>
      <w:marTop w:val="0"/>
      <w:marBottom w:val="0"/>
      <w:divBdr>
        <w:top w:val="none" w:sz="0" w:space="0" w:color="auto"/>
        <w:left w:val="none" w:sz="0" w:space="0" w:color="auto"/>
        <w:bottom w:val="none" w:sz="0" w:space="0" w:color="auto"/>
        <w:right w:val="none" w:sz="0" w:space="0" w:color="auto"/>
      </w:divBdr>
    </w:div>
    <w:div w:id="2059864402">
      <w:bodyDiv w:val="1"/>
      <w:marLeft w:val="0"/>
      <w:marRight w:val="0"/>
      <w:marTop w:val="0"/>
      <w:marBottom w:val="0"/>
      <w:divBdr>
        <w:top w:val="none" w:sz="0" w:space="0" w:color="auto"/>
        <w:left w:val="none" w:sz="0" w:space="0" w:color="auto"/>
        <w:bottom w:val="none" w:sz="0" w:space="0" w:color="auto"/>
        <w:right w:val="none" w:sz="0" w:space="0" w:color="auto"/>
      </w:divBdr>
    </w:div>
    <w:div w:id="2065248574">
      <w:bodyDiv w:val="1"/>
      <w:marLeft w:val="0"/>
      <w:marRight w:val="0"/>
      <w:marTop w:val="0"/>
      <w:marBottom w:val="0"/>
      <w:divBdr>
        <w:top w:val="none" w:sz="0" w:space="0" w:color="auto"/>
        <w:left w:val="none" w:sz="0" w:space="0" w:color="auto"/>
        <w:bottom w:val="none" w:sz="0" w:space="0" w:color="auto"/>
        <w:right w:val="none" w:sz="0" w:space="0" w:color="auto"/>
      </w:divBdr>
    </w:div>
    <w:div w:id="2072651020">
      <w:bodyDiv w:val="1"/>
      <w:marLeft w:val="0"/>
      <w:marRight w:val="0"/>
      <w:marTop w:val="0"/>
      <w:marBottom w:val="0"/>
      <w:divBdr>
        <w:top w:val="none" w:sz="0" w:space="0" w:color="auto"/>
        <w:left w:val="none" w:sz="0" w:space="0" w:color="auto"/>
        <w:bottom w:val="none" w:sz="0" w:space="0" w:color="auto"/>
        <w:right w:val="none" w:sz="0" w:space="0" w:color="auto"/>
      </w:divBdr>
    </w:div>
    <w:div w:id="2078046124">
      <w:bodyDiv w:val="1"/>
      <w:marLeft w:val="0"/>
      <w:marRight w:val="0"/>
      <w:marTop w:val="0"/>
      <w:marBottom w:val="0"/>
      <w:divBdr>
        <w:top w:val="none" w:sz="0" w:space="0" w:color="auto"/>
        <w:left w:val="none" w:sz="0" w:space="0" w:color="auto"/>
        <w:bottom w:val="none" w:sz="0" w:space="0" w:color="auto"/>
        <w:right w:val="none" w:sz="0" w:space="0" w:color="auto"/>
      </w:divBdr>
    </w:div>
    <w:div w:id="2087877220">
      <w:bodyDiv w:val="1"/>
      <w:marLeft w:val="0"/>
      <w:marRight w:val="0"/>
      <w:marTop w:val="0"/>
      <w:marBottom w:val="0"/>
      <w:divBdr>
        <w:top w:val="none" w:sz="0" w:space="0" w:color="auto"/>
        <w:left w:val="none" w:sz="0" w:space="0" w:color="auto"/>
        <w:bottom w:val="none" w:sz="0" w:space="0" w:color="auto"/>
        <w:right w:val="none" w:sz="0" w:space="0" w:color="auto"/>
      </w:divBdr>
    </w:div>
    <w:div w:id="2095473732">
      <w:bodyDiv w:val="1"/>
      <w:marLeft w:val="0"/>
      <w:marRight w:val="0"/>
      <w:marTop w:val="0"/>
      <w:marBottom w:val="0"/>
      <w:divBdr>
        <w:top w:val="none" w:sz="0" w:space="0" w:color="auto"/>
        <w:left w:val="none" w:sz="0" w:space="0" w:color="auto"/>
        <w:bottom w:val="none" w:sz="0" w:space="0" w:color="auto"/>
        <w:right w:val="none" w:sz="0" w:space="0" w:color="auto"/>
      </w:divBdr>
    </w:div>
    <w:div w:id="2096322211">
      <w:bodyDiv w:val="1"/>
      <w:marLeft w:val="0"/>
      <w:marRight w:val="0"/>
      <w:marTop w:val="0"/>
      <w:marBottom w:val="0"/>
      <w:divBdr>
        <w:top w:val="none" w:sz="0" w:space="0" w:color="auto"/>
        <w:left w:val="none" w:sz="0" w:space="0" w:color="auto"/>
        <w:bottom w:val="none" w:sz="0" w:space="0" w:color="auto"/>
        <w:right w:val="none" w:sz="0" w:space="0" w:color="auto"/>
      </w:divBdr>
    </w:div>
    <w:div w:id="2104643506">
      <w:bodyDiv w:val="1"/>
      <w:marLeft w:val="0"/>
      <w:marRight w:val="0"/>
      <w:marTop w:val="0"/>
      <w:marBottom w:val="0"/>
      <w:divBdr>
        <w:top w:val="none" w:sz="0" w:space="0" w:color="auto"/>
        <w:left w:val="none" w:sz="0" w:space="0" w:color="auto"/>
        <w:bottom w:val="none" w:sz="0" w:space="0" w:color="auto"/>
        <w:right w:val="none" w:sz="0" w:space="0" w:color="auto"/>
      </w:divBdr>
    </w:div>
    <w:div w:id="2105834520">
      <w:bodyDiv w:val="1"/>
      <w:marLeft w:val="0"/>
      <w:marRight w:val="0"/>
      <w:marTop w:val="0"/>
      <w:marBottom w:val="0"/>
      <w:divBdr>
        <w:top w:val="none" w:sz="0" w:space="0" w:color="auto"/>
        <w:left w:val="none" w:sz="0" w:space="0" w:color="auto"/>
        <w:bottom w:val="none" w:sz="0" w:space="0" w:color="auto"/>
        <w:right w:val="none" w:sz="0" w:space="0" w:color="auto"/>
      </w:divBdr>
    </w:div>
    <w:div w:id="2116168260">
      <w:bodyDiv w:val="1"/>
      <w:marLeft w:val="0"/>
      <w:marRight w:val="0"/>
      <w:marTop w:val="0"/>
      <w:marBottom w:val="0"/>
      <w:divBdr>
        <w:top w:val="none" w:sz="0" w:space="0" w:color="auto"/>
        <w:left w:val="none" w:sz="0" w:space="0" w:color="auto"/>
        <w:bottom w:val="none" w:sz="0" w:space="0" w:color="auto"/>
        <w:right w:val="none" w:sz="0" w:space="0" w:color="auto"/>
      </w:divBdr>
    </w:div>
    <w:div w:id="2119058387">
      <w:bodyDiv w:val="1"/>
      <w:marLeft w:val="0"/>
      <w:marRight w:val="0"/>
      <w:marTop w:val="0"/>
      <w:marBottom w:val="0"/>
      <w:divBdr>
        <w:top w:val="none" w:sz="0" w:space="0" w:color="auto"/>
        <w:left w:val="none" w:sz="0" w:space="0" w:color="auto"/>
        <w:bottom w:val="none" w:sz="0" w:space="0" w:color="auto"/>
        <w:right w:val="none" w:sz="0" w:space="0" w:color="auto"/>
      </w:divBdr>
    </w:div>
    <w:div w:id="2122802708">
      <w:bodyDiv w:val="1"/>
      <w:marLeft w:val="0"/>
      <w:marRight w:val="0"/>
      <w:marTop w:val="0"/>
      <w:marBottom w:val="0"/>
      <w:divBdr>
        <w:top w:val="none" w:sz="0" w:space="0" w:color="auto"/>
        <w:left w:val="none" w:sz="0" w:space="0" w:color="auto"/>
        <w:bottom w:val="none" w:sz="0" w:space="0" w:color="auto"/>
        <w:right w:val="none" w:sz="0" w:space="0" w:color="auto"/>
      </w:divBdr>
    </w:div>
    <w:div w:id="2124378922">
      <w:bodyDiv w:val="1"/>
      <w:marLeft w:val="0"/>
      <w:marRight w:val="0"/>
      <w:marTop w:val="0"/>
      <w:marBottom w:val="0"/>
      <w:divBdr>
        <w:top w:val="none" w:sz="0" w:space="0" w:color="auto"/>
        <w:left w:val="none" w:sz="0" w:space="0" w:color="auto"/>
        <w:bottom w:val="none" w:sz="0" w:space="0" w:color="auto"/>
        <w:right w:val="none" w:sz="0" w:space="0" w:color="auto"/>
      </w:divBdr>
    </w:div>
    <w:div w:id="2127191672">
      <w:bodyDiv w:val="1"/>
      <w:marLeft w:val="0"/>
      <w:marRight w:val="0"/>
      <w:marTop w:val="0"/>
      <w:marBottom w:val="0"/>
      <w:divBdr>
        <w:top w:val="none" w:sz="0" w:space="0" w:color="auto"/>
        <w:left w:val="none" w:sz="0" w:space="0" w:color="auto"/>
        <w:bottom w:val="none" w:sz="0" w:space="0" w:color="auto"/>
        <w:right w:val="none" w:sz="0" w:space="0" w:color="auto"/>
      </w:divBdr>
    </w:div>
    <w:div w:id="2129734246">
      <w:bodyDiv w:val="1"/>
      <w:marLeft w:val="0"/>
      <w:marRight w:val="0"/>
      <w:marTop w:val="0"/>
      <w:marBottom w:val="0"/>
      <w:divBdr>
        <w:top w:val="none" w:sz="0" w:space="0" w:color="auto"/>
        <w:left w:val="none" w:sz="0" w:space="0" w:color="auto"/>
        <w:bottom w:val="none" w:sz="0" w:space="0" w:color="auto"/>
        <w:right w:val="none" w:sz="0" w:space="0" w:color="auto"/>
      </w:divBdr>
    </w:div>
    <w:div w:id="2137874039">
      <w:bodyDiv w:val="1"/>
      <w:marLeft w:val="0"/>
      <w:marRight w:val="0"/>
      <w:marTop w:val="0"/>
      <w:marBottom w:val="0"/>
      <w:divBdr>
        <w:top w:val="none" w:sz="0" w:space="0" w:color="auto"/>
        <w:left w:val="none" w:sz="0" w:space="0" w:color="auto"/>
        <w:bottom w:val="none" w:sz="0" w:space="0" w:color="auto"/>
        <w:right w:val="none" w:sz="0" w:space="0" w:color="auto"/>
      </w:divBdr>
    </w:div>
    <w:div w:id="21448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392B-7C74-4A3F-A81D-A1645476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25</Pages>
  <Words>7550</Words>
  <Characters>45303</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Magdalena Machnicka</cp:lastModifiedBy>
  <cp:revision>5</cp:revision>
  <cp:lastPrinted>2022-03-08T09:29:00Z</cp:lastPrinted>
  <dcterms:created xsi:type="dcterms:W3CDTF">2022-03-27T19:01:00Z</dcterms:created>
  <dcterms:modified xsi:type="dcterms:W3CDTF">2022-04-28T06:25:00Z</dcterms:modified>
</cp:coreProperties>
</file>