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87"/>
        <w:gridCol w:w="992"/>
        <w:gridCol w:w="2075"/>
        <w:gridCol w:w="1134"/>
        <w:gridCol w:w="850"/>
        <w:gridCol w:w="284"/>
        <w:gridCol w:w="992"/>
        <w:gridCol w:w="992"/>
        <w:gridCol w:w="993"/>
        <w:gridCol w:w="897"/>
        <w:gridCol w:w="95"/>
        <w:gridCol w:w="992"/>
        <w:gridCol w:w="992"/>
        <w:gridCol w:w="52"/>
        <w:gridCol w:w="799"/>
      </w:tblGrid>
      <w:tr w:rsidR="00F80AD7" w:rsidRPr="009B0EE0" w:rsidTr="00964FF3">
        <w:trPr>
          <w:trHeight w:val="253"/>
        </w:trPr>
        <w:tc>
          <w:tcPr>
            <w:tcW w:w="7513" w:type="dxa"/>
            <w:gridSpan w:val="5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AB1F4B" w:rsidRDefault="00F80AD7" w:rsidP="000E4639">
            <w:pPr>
              <w:tabs>
                <w:tab w:val="left" w:pos="1933"/>
              </w:tabs>
              <w:spacing w:line="240" w:lineRule="auto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EA04C1">
              <w:rPr>
                <w:b/>
                <w:sz w:val="32"/>
                <w:szCs w:val="32"/>
              </w:rPr>
              <w:t>OŚWIADCZENIE O KLASYFIKACJI KONTROLI EKSPORTU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9B0EE0" w:rsidRDefault="00F80AD7" w:rsidP="000E4639">
            <w:pPr>
              <w:tabs>
                <w:tab w:val="left" w:pos="1933"/>
              </w:tabs>
              <w:jc w:val="center"/>
              <w:rPr>
                <w:b/>
                <w:sz w:val="16"/>
                <w:szCs w:val="16"/>
              </w:rPr>
            </w:pPr>
            <w:r w:rsidRPr="009B0EE0">
              <w:rPr>
                <w:b/>
                <w:sz w:val="16"/>
                <w:szCs w:val="16"/>
              </w:rPr>
              <w:t>UWAGA: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FF0C28" w:rsidRDefault="00F80AD7" w:rsidP="000E4639">
            <w:pPr>
              <w:tabs>
                <w:tab w:val="left" w:pos="1933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F0C28">
              <w:rPr>
                <w:b/>
                <w:sz w:val="16"/>
                <w:szCs w:val="16"/>
              </w:rPr>
              <w:t>KOD DOSTAWCY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F80AD7" w:rsidRPr="009B0EE0" w:rsidRDefault="00F80AD7" w:rsidP="000E4639">
            <w:pPr>
              <w:tabs>
                <w:tab w:val="left" w:pos="193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9" w:type="dxa"/>
            <w:gridSpan w:val="3"/>
            <w:shd w:val="clear" w:color="auto" w:fill="F2F2F2" w:themeFill="background1" w:themeFillShade="F2"/>
            <w:vAlign w:val="center"/>
          </w:tcPr>
          <w:p w:rsidR="00F80AD7" w:rsidRPr="009B0EE0" w:rsidRDefault="00F80AD7" w:rsidP="000E4639">
            <w:pPr>
              <w:tabs>
                <w:tab w:val="left" w:pos="193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80AD7" w:rsidRPr="009B0EE0" w:rsidRDefault="00F80AD7" w:rsidP="008375E6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  <w:r w:rsidRPr="00B26EAA">
              <w:rPr>
                <w:sz w:val="16"/>
                <w:szCs w:val="16"/>
              </w:rPr>
              <w:t xml:space="preserve">Formularz </w:t>
            </w:r>
            <w:r w:rsidR="002A376D">
              <w:rPr>
                <w:sz w:val="16"/>
                <w:szCs w:val="16"/>
              </w:rPr>
              <w:t>WSK</w:t>
            </w:r>
            <w:r w:rsidRPr="00B26EAA">
              <w:rPr>
                <w:sz w:val="16"/>
                <w:szCs w:val="16"/>
              </w:rPr>
              <w:t>–</w:t>
            </w:r>
            <w:r w:rsidR="002A376D">
              <w:rPr>
                <w:sz w:val="16"/>
                <w:szCs w:val="16"/>
              </w:rPr>
              <w:t>I</w:t>
            </w:r>
            <w:r w:rsidR="008375E6">
              <w:rPr>
                <w:sz w:val="16"/>
                <w:szCs w:val="16"/>
              </w:rPr>
              <w:t>I</w:t>
            </w:r>
            <w:r w:rsidR="002A376D">
              <w:rPr>
                <w:sz w:val="16"/>
                <w:szCs w:val="16"/>
              </w:rPr>
              <w:t>I/1</w:t>
            </w:r>
            <w:r w:rsidR="008375E6">
              <w:rPr>
                <w:sz w:val="16"/>
                <w:szCs w:val="16"/>
              </w:rPr>
              <w:t>7</w:t>
            </w:r>
            <w:r w:rsidR="002A376D">
              <w:rPr>
                <w:sz w:val="16"/>
                <w:szCs w:val="16"/>
              </w:rPr>
              <w:t xml:space="preserve"> F</w:t>
            </w:r>
            <w:r w:rsidRPr="00B26EAA">
              <w:rPr>
                <w:sz w:val="16"/>
                <w:szCs w:val="16"/>
              </w:rPr>
              <w:t>09</w:t>
            </w:r>
          </w:p>
        </w:tc>
      </w:tr>
      <w:tr w:rsidR="00F80AD7" w:rsidRPr="009B0EE0" w:rsidTr="00964FF3">
        <w:trPr>
          <w:trHeight w:val="253"/>
        </w:trPr>
        <w:tc>
          <w:tcPr>
            <w:tcW w:w="7513" w:type="dxa"/>
            <w:gridSpan w:val="5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EA04C1" w:rsidRDefault="00F80AD7" w:rsidP="000E4639">
            <w:pPr>
              <w:tabs>
                <w:tab w:val="left" w:pos="1933"/>
              </w:tabs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9B0EE0" w:rsidRDefault="00F80AD7" w:rsidP="000E4639">
            <w:pPr>
              <w:tabs>
                <w:tab w:val="left" w:pos="193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8"/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9B0EE0" w:rsidRDefault="00F80AD7" w:rsidP="00B7281D">
            <w:pPr>
              <w:tabs>
                <w:tab w:val="left" w:pos="193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Pkt. 1, 2, 3, 4 </w:t>
            </w:r>
            <w:r w:rsidR="00B7281D">
              <w:rPr>
                <w:sz w:val="16"/>
                <w:szCs w:val="16"/>
              </w:rPr>
              <w:t xml:space="preserve">oraz </w:t>
            </w:r>
            <w:r>
              <w:rPr>
                <w:sz w:val="16"/>
                <w:szCs w:val="16"/>
              </w:rPr>
              <w:t xml:space="preserve">7 i 8 obowiązkowo dla </w:t>
            </w:r>
            <w:r w:rsidRPr="009B0EE0">
              <w:rPr>
                <w:sz w:val="16"/>
                <w:szCs w:val="16"/>
              </w:rPr>
              <w:t>każdego Dostawc</w:t>
            </w:r>
            <w:r>
              <w:rPr>
                <w:sz w:val="16"/>
                <w:szCs w:val="16"/>
              </w:rPr>
              <w:t>y spoza USA</w:t>
            </w:r>
          </w:p>
        </w:tc>
        <w:tc>
          <w:tcPr>
            <w:tcW w:w="851" w:type="dxa"/>
            <w:gridSpan w:val="2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80AD7" w:rsidRPr="00B26EAA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</w:tr>
      <w:tr w:rsidR="00F80AD7" w:rsidRPr="009B0EE0" w:rsidTr="00964FF3">
        <w:trPr>
          <w:trHeight w:val="220"/>
        </w:trPr>
        <w:tc>
          <w:tcPr>
            <w:tcW w:w="7513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EA04C1" w:rsidRDefault="00F80AD7" w:rsidP="00EF1015">
            <w:pPr>
              <w:tabs>
                <w:tab w:val="left" w:pos="193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1F4B">
              <w:rPr>
                <w:b/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……</w:t>
            </w:r>
            <w:r w:rsidRPr="00AB1F4B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 xml:space="preserve">… </w:t>
            </w:r>
            <w:r w:rsidRPr="00AB1F4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……………… </w:t>
            </w:r>
          </w:p>
        </w:tc>
        <w:tc>
          <w:tcPr>
            <w:tcW w:w="85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9B0EE0" w:rsidRDefault="00F80AD7" w:rsidP="000E4639">
            <w:pPr>
              <w:tabs>
                <w:tab w:val="left" w:pos="193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8"/>
            <w:shd w:val="clear" w:color="auto" w:fill="01FF7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Default="00F80AD7" w:rsidP="00B7281D">
            <w:pPr>
              <w:tabs>
                <w:tab w:val="left" w:pos="1933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Pkt.</w:t>
            </w:r>
            <w:r w:rsidR="00964FF3">
              <w:rPr>
                <w:sz w:val="16"/>
                <w:szCs w:val="16"/>
              </w:rPr>
              <w:t xml:space="preserve">1, </w:t>
            </w:r>
            <w:r>
              <w:rPr>
                <w:sz w:val="16"/>
                <w:szCs w:val="16"/>
              </w:rPr>
              <w:t xml:space="preserve"> 5, 6</w:t>
            </w:r>
            <w:r w:rsidR="00B7281D">
              <w:rPr>
                <w:sz w:val="16"/>
                <w:szCs w:val="16"/>
              </w:rPr>
              <w:t xml:space="preserve"> oraz </w:t>
            </w:r>
            <w:r>
              <w:rPr>
                <w:sz w:val="16"/>
                <w:szCs w:val="16"/>
              </w:rPr>
              <w:t xml:space="preserve">7 i 8 obowiązkowo dla </w:t>
            </w:r>
            <w:r w:rsidRPr="009B0EE0">
              <w:rPr>
                <w:sz w:val="16"/>
                <w:szCs w:val="16"/>
              </w:rPr>
              <w:t>Dostawców z USA</w:t>
            </w:r>
          </w:p>
        </w:tc>
        <w:tc>
          <w:tcPr>
            <w:tcW w:w="851" w:type="dxa"/>
            <w:gridSpan w:val="2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80AD7" w:rsidRPr="00B26EAA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</w:tr>
      <w:tr w:rsidR="00F80AD7" w:rsidRPr="009B0EE0" w:rsidTr="00F80AD7">
        <w:trPr>
          <w:trHeight w:hRule="exact" w:val="168"/>
        </w:trPr>
        <w:tc>
          <w:tcPr>
            <w:tcW w:w="15451" w:type="dxa"/>
            <w:gridSpan w:val="16"/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0AD7" w:rsidRPr="009B0EE0" w:rsidRDefault="00F80AD7" w:rsidP="000E4639">
            <w:pPr>
              <w:tabs>
                <w:tab w:val="left" w:pos="1933"/>
              </w:tabs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80AD7" w:rsidRPr="00A24D79" w:rsidTr="00B7281D">
        <w:trPr>
          <w:trHeight w:hRule="exact" w:val="2147"/>
        </w:trPr>
        <w:tc>
          <w:tcPr>
            <w:tcW w:w="425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  <w:r w:rsidRPr="00A24D7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  <w:r w:rsidRPr="00A24D79">
              <w:rPr>
                <w:sz w:val="24"/>
                <w:szCs w:val="24"/>
              </w:rPr>
              <w:t>p</w:t>
            </w:r>
          </w:p>
        </w:tc>
        <w:tc>
          <w:tcPr>
            <w:tcW w:w="2887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  <w:r w:rsidRPr="00A24D79">
              <w:rPr>
                <w:b/>
                <w:sz w:val="24"/>
                <w:szCs w:val="24"/>
              </w:rPr>
              <w:t>Nazwa produktu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  <w:r w:rsidRPr="00A24D79">
              <w:rPr>
                <w:b/>
                <w:sz w:val="24"/>
                <w:szCs w:val="24"/>
              </w:rPr>
              <w:t>Typ</w:t>
            </w:r>
          </w:p>
        </w:tc>
        <w:tc>
          <w:tcPr>
            <w:tcW w:w="2075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  <w:r w:rsidRPr="00A24D79">
              <w:rPr>
                <w:b/>
                <w:sz w:val="24"/>
                <w:szCs w:val="24"/>
              </w:rPr>
              <w:t>P/N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AA5773">
            <w:pPr>
              <w:tabs>
                <w:tab w:val="left" w:pos="1933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 xml:space="preserve">1. Kraj pochodzenia </w:t>
            </w:r>
            <w:r>
              <w:rPr>
                <w:sz w:val="16"/>
                <w:szCs w:val="16"/>
              </w:rPr>
              <w:t>wyrobu /towaru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>2. Produkt z listy uzbrojenia?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A24D79">
              <w:rPr>
                <w:sz w:val="16"/>
                <w:szCs w:val="16"/>
              </w:rPr>
              <w:t xml:space="preserve"> / N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 xml:space="preserve">Jeżeli </w:t>
            </w:r>
            <w:r>
              <w:rPr>
                <w:sz w:val="16"/>
                <w:szCs w:val="16"/>
              </w:rPr>
              <w:t>T wpisz</w:t>
            </w:r>
            <w:r w:rsidRPr="00A24D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A24D79">
              <w:rPr>
                <w:sz w:val="16"/>
                <w:szCs w:val="16"/>
              </w:rPr>
              <w:t>r kontrolny</w:t>
            </w:r>
          </w:p>
          <w:p w:rsidR="00F80AD7" w:rsidRPr="00FB0E2C" w:rsidRDefault="00FB0E2C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FB0E2C">
              <w:rPr>
                <w:sz w:val="16"/>
                <w:szCs w:val="16"/>
              </w:rPr>
              <w:t xml:space="preserve">(ML lub </w:t>
            </w:r>
            <w:r w:rsidR="00F80AD7" w:rsidRPr="00FB0E2C">
              <w:rPr>
                <w:sz w:val="16"/>
                <w:szCs w:val="16"/>
              </w:rPr>
              <w:t>LU</w:t>
            </w:r>
            <w:r w:rsidRPr="00FB0E2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>3. Produkt z listy towarów podwójnego zastosowania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A24D79">
              <w:rPr>
                <w:sz w:val="16"/>
                <w:szCs w:val="16"/>
              </w:rPr>
              <w:t xml:space="preserve"> / N</w:t>
            </w:r>
          </w:p>
          <w:p w:rsidR="00F80AD7" w:rsidRPr="00305C1A" w:rsidRDefault="00F80AD7" w:rsidP="0097620E">
            <w:pPr>
              <w:tabs>
                <w:tab w:val="left" w:pos="1933"/>
              </w:tabs>
              <w:spacing w:after="120" w:line="240" w:lineRule="auto"/>
              <w:jc w:val="center"/>
              <w:rPr>
                <w:b/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 xml:space="preserve">Jeżeli </w:t>
            </w:r>
            <w:r>
              <w:rPr>
                <w:sz w:val="16"/>
                <w:szCs w:val="16"/>
              </w:rPr>
              <w:t>T</w:t>
            </w:r>
            <w:r w:rsidRPr="00A24D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wpisz n</w:t>
            </w:r>
            <w:r w:rsidRPr="00A24D79">
              <w:rPr>
                <w:sz w:val="16"/>
                <w:szCs w:val="16"/>
              </w:rPr>
              <w:t>r kontrolny</w:t>
            </w:r>
            <w:r>
              <w:rPr>
                <w:sz w:val="16"/>
                <w:szCs w:val="16"/>
              </w:rPr>
              <w:t xml:space="preserve"> </w:t>
            </w:r>
            <w:r w:rsidR="0097620E" w:rsidRPr="0097620E">
              <w:rPr>
                <w:sz w:val="16"/>
                <w:szCs w:val="16"/>
              </w:rPr>
              <w:t>(</w:t>
            </w:r>
            <w:r w:rsidRPr="0097620E">
              <w:rPr>
                <w:sz w:val="16"/>
                <w:szCs w:val="16"/>
              </w:rPr>
              <w:t>ECCN</w:t>
            </w:r>
            <w:r w:rsidR="0097620E" w:rsidRPr="0097620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>4.  Produkt zawiera dane kontrolowane w USA?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A24D79">
              <w:rPr>
                <w:sz w:val="16"/>
                <w:szCs w:val="16"/>
              </w:rPr>
              <w:t xml:space="preserve"> / N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>Jeżeli TAK wypełnij pkt. 5 i 6</w:t>
            </w:r>
          </w:p>
        </w:tc>
        <w:tc>
          <w:tcPr>
            <w:tcW w:w="993" w:type="dxa"/>
            <w:shd w:val="clear" w:color="auto" w:fill="66FF99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 xml:space="preserve">5. Produkt kontrolowany wg </w:t>
            </w:r>
            <w:r w:rsidRPr="00A24D79">
              <w:rPr>
                <w:b/>
                <w:sz w:val="16"/>
                <w:szCs w:val="16"/>
              </w:rPr>
              <w:t>ITAR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A24D79">
              <w:rPr>
                <w:sz w:val="16"/>
                <w:szCs w:val="16"/>
              </w:rPr>
              <w:t xml:space="preserve"> /N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A24D79">
              <w:rPr>
                <w:sz w:val="16"/>
                <w:szCs w:val="16"/>
              </w:rPr>
              <w:t xml:space="preserve">eżeli </w:t>
            </w:r>
            <w:r>
              <w:rPr>
                <w:sz w:val="16"/>
                <w:szCs w:val="16"/>
              </w:rPr>
              <w:t>T wpisz n</w:t>
            </w:r>
            <w:r w:rsidRPr="00A24D79">
              <w:rPr>
                <w:sz w:val="16"/>
                <w:szCs w:val="16"/>
              </w:rPr>
              <w:t>r kontrolny</w:t>
            </w:r>
          </w:p>
          <w:p w:rsidR="00F80AD7" w:rsidRPr="00EF1015" w:rsidRDefault="00EF1015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AD7" w:rsidRPr="00EF1015">
              <w:rPr>
                <w:sz w:val="16"/>
                <w:szCs w:val="16"/>
              </w:rPr>
              <w:t>USML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66FF99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>6. Produkt kontrolowany</w:t>
            </w:r>
            <w:r w:rsidR="00EF1015">
              <w:rPr>
                <w:sz w:val="16"/>
                <w:szCs w:val="16"/>
              </w:rPr>
              <w:t xml:space="preserve"> </w:t>
            </w:r>
            <w:r w:rsidRPr="00A24D79">
              <w:rPr>
                <w:sz w:val="16"/>
                <w:szCs w:val="16"/>
              </w:rPr>
              <w:t xml:space="preserve">wg </w:t>
            </w:r>
            <w:r w:rsidRPr="00A24D79">
              <w:rPr>
                <w:b/>
                <w:sz w:val="16"/>
                <w:szCs w:val="16"/>
              </w:rPr>
              <w:t>EAR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A24D79">
              <w:rPr>
                <w:sz w:val="16"/>
                <w:szCs w:val="16"/>
              </w:rPr>
              <w:t xml:space="preserve"> /N</w:t>
            </w:r>
          </w:p>
          <w:p w:rsidR="00EF1015" w:rsidRDefault="00F80AD7" w:rsidP="00EF1015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A24D79">
              <w:rPr>
                <w:sz w:val="16"/>
                <w:szCs w:val="16"/>
              </w:rPr>
              <w:t xml:space="preserve">eżeli </w:t>
            </w:r>
            <w:r>
              <w:rPr>
                <w:sz w:val="16"/>
                <w:szCs w:val="16"/>
              </w:rPr>
              <w:t>T wpisz n</w:t>
            </w:r>
            <w:r w:rsidRPr="00A24D79">
              <w:rPr>
                <w:sz w:val="16"/>
                <w:szCs w:val="16"/>
              </w:rPr>
              <w:t>r kontrolny</w:t>
            </w:r>
            <w:r>
              <w:rPr>
                <w:sz w:val="16"/>
                <w:szCs w:val="16"/>
              </w:rPr>
              <w:t xml:space="preserve"> </w:t>
            </w:r>
          </w:p>
          <w:p w:rsidR="00F80AD7" w:rsidRPr="00EF1015" w:rsidRDefault="00EF1015" w:rsidP="00EF1015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EF1015">
              <w:rPr>
                <w:sz w:val="16"/>
                <w:szCs w:val="16"/>
              </w:rPr>
              <w:t>(</w:t>
            </w:r>
            <w:r w:rsidR="00F80AD7" w:rsidRPr="00EF1015">
              <w:rPr>
                <w:sz w:val="16"/>
                <w:szCs w:val="16"/>
              </w:rPr>
              <w:t>ECCN</w:t>
            </w:r>
            <w:r w:rsidR="0097620E" w:rsidRPr="00EF1015">
              <w:rPr>
                <w:sz w:val="16"/>
                <w:szCs w:val="16"/>
                <w:vertAlign w:val="superscript"/>
              </w:rPr>
              <w:t>1</w:t>
            </w:r>
            <w:r w:rsidRPr="00EF101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>L</w:t>
            </w:r>
            <w:r w:rsidRPr="00A24D79">
              <w:rPr>
                <w:sz w:val="16"/>
                <w:szCs w:val="16"/>
              </w:rPr>
              <w:t>icencja /zezwolenie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FB0E2C">
              <w:rPr>
                <w:b/>
                <w:sz w:val="16"/>
                <w:szCs w:val="16"/>
              </w:rPr>
              <w:t>LR</w:t>
            </w:r>
            <w:r w:rsidRPr="00A24D79">
              <w:rPr>
                <w:sz w:val="16"/>
                <w:szCs w:val="16"/>
              </w:rPr>
              <w:t xml:space="preserve"> </w:t>
            </w:r>
            <w:r w:rsidR="00EF1015">
              <w:rPr>
                <w:sz w:val="16"/>
                <w:szCs w:val="16"/>
              </w:rPr>
              <w:t xml:space="preserve">lub </w:t>
            </w:r>
            <w:r w:rsidRPr="00FB0E2C">
              <w:rPr>
                <w:b/>
                <w:sz w:val="16"/>
                <w:szCs w:val="16"/>
              </w:rPr>
              <w:t>NLR</w:t>
            </w:r>
          </w:p>
          <w:p w:rsidR="00F80AD7" w:rsidRPr="00A24D79" w:rsidRDefault="00EF1015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Wpisz odpowiednie</w:t>
            </w:r>
          </w:p>
        </w:tc>
        <w:tc>
          <w:tcPr>
            <w:tcW w:w="1044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 xml:space="preserve">8. </w:t>
            </w:r>
            <w:r>
              <w:rPr>
                <w:sz w:val="16"/>
                <w:szCs w:val="16"/>
              </w:rPr>
              <w:t>W</w:t>
            </w:r>
            <w:r w:rsidRPr="00A24D79">
              <w:rPr>
                <w:sz w:val="16"/>
                <w:szCs w:val="16"/>
              </w:rPr>
              <w:t xml:space="preserve">ymagane </w:t>
            </w:r>
            <w:r w:rsidRPr="00FB0E2C">
              <w:rPr>
                <w:b/>
                <w:sz w:val="16"/>
                <w:szCs w:val="16"/>
              </w:rPr>
              <w:t>EU</w:t>
            </w:r>
            <w:r w:rsidR="00863EDE" w:rsidRPr="00FB0E2C">
              <w:rPr>
                <w:b/>
                <w:sz w:val="16"/>
                <w:szCs w:val="16"/>
              </w:rPr>
              <w:t>S</w:t>
            </w:r>
            <w:r w:rsidRPr="00A24D79">
              <w:rPr>
                <w:sz w:val="16"/>
                <w:szCs w:val="16"/>
              </w:rPr>
              <w:t xml:space="preserve"> lub </w:t>
            </w:r>
            <w:r w:rsidRPr="00FB0E2C">
              <w:rPr>
                <w:b/>
                <w:sz w:val="16"/>
                <w:szCs w:val="16"/>
              </w:rPr>
              <w:t>I</w:t>
            </w:r>
            <w:r w:rsidR="00863EDE" w:rsidRPr="00FB0E2C">
              <w:rPr>
                <w:b/>
                <w:sz w:val="16"/>
                <w:szCs w:val="16"/>
              </w:rPr>
              <w:t>IC</w:t>
            </w:r>
            <w:r w:rsidRPr="00A24D79">
              <w:rPr>
                <w:sz w:val="16"/>
                <w:szCs w:val="16"/>
              </w:rPr>
              <w:t>?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A24D79">
              <w:rPr>
                <w:sz w:val="16"/>
                <w:szCs w:val="16"/>
              </w:rPr>
              <w:t xml:space="preserve"> / N</w:t>
            </w:r>
          </w:p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A24D79">
              <w:rPr>
                <w:sz w:val="16"/>
                <w:szCs w:val="16"/>
              </w:rPr>
              <w:t xml:space="preserve">eżeli </w:t>
            </w:r>
            <w:r>
              <w:rPr>
                <w:sz w:val="16"/>
                <w:szCs w:val="16"/>
              </w:rPr>
              <w:t>T wpisz odpowiednie</w:t>
            </w:r>
          </w:p>
        </w:tc>
        <w:tc>
          <w:tcPr>
            <w:tcW w:w="799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B7281D">
            <w:pPr>
              <w:tabs>
                <w:tab w:val="left" w:pos="1933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A24D79">
              <w:rPr>
                <w:sz w:val="16"/>
                <w:szCs w:val="16"/>
              </w:rPr>
              <w:t>9. Uwagi</w:t>
            </w:r>
            <w:r w:rsidR="0095427B">
              <w:rPr>
                <w:sz w:val="16"/>
                <w:szCs w:val="16"/>
              </w:rPr>
              <w:t xml:space="preserve"> (Produkt koncesjonowany </w:t>
            </w:r>
            <w:r w:rsidR="0095427B" w:rsidRPr="00FB0E2C">
              <w:rPr>
                <w:b/>
                <w:sz w:val="16"/>
                <w:szCs w:val="16"/>
              </w:rPr>
              <w:t>BA</w:t>
            </w:r>
            <w:r w:rsidR="0095427B">
              <w:rPr>
                <w:sz w:val="16"/>
                <w:szCs w:val="16"/>
              </w:rPr>
              <w:t xml:space="preserve"> lub </w:t>
            </w:r>
            <w:r w:rsidR="0095427B" w:rsidRPr="00FB0E2C">
              <w:rPr>
                <w:b/>
                <w:sz w:val="16"/>
                <w:szCs w:val="16"/>
              </w:rPr>
              <w:t>WT</w:t>
            </w:r>
            <w:r w:rsidR="0095427B">
              <w:rPr>
                <w:sz w:val="16"/>
                <w:szCs w:val="16"/>
              </w:rPr>
              <w:t xml:space="preserve"> – wpisz numer)</w:t>
            </w:r>
          </w:p>
        </w:tc>
      </w:tr>
      <w:tr w:rsidR="00F80AD7" w:rsidRPr="00A24D79" w:rsidTr="00F80AD7">
        <w:trPr>
          <w:trHeight w:hRule="exact" w:val="284"/>
        </w:trPr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28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20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</w:tr>
      <w:tr w:rsidR="001C7AD7" w:rsidRPr="00A24D79" w:rsidTr="00F80AD7">
        <w:trPr>
          <w:trHeight w:hRule="exact" w:val="284"/>
        </w:trPr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28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20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7AD7" w:rsidRPr="00A24D79" w:rsidRDefault="001C7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</w:tr>
      <w:tr w:rsidR="00F80AD7" w:rsidRPr="00A24D79" w:rsidTr="00F80AD7">
        <w:trPr>
          <w:trHeight w:hRule="exact" w:val="284"/>
        </w:trPr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28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20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</w:tr>
      <w:tr w:rsidR="00F80AD7" w:rsidRPr="00A24D79" w:rsidTr="00F80AD7">
        <w:trPr>
          <w:trHeight w:hRule="exact" w:val="284"/>
        </w:trPr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28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20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0AD7" w:rsidRPr="00A24D79" w:rsidRDefault="00F80AD7" w:rsidP="000E4639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9072"/>
      </w:tblGrid>
      <w:tr w:rsidR="00F80AD7" w:rsidRPr="00A60B72" w:rsidTr="00863EDE">
        <w:tc>
          <w:tcPr>
            <w:tcW w:w="6379" w:type="dxa"/>
            <w:shd w:val="clear" w:color="auto" w:fill="F2F2F2" w:themeFill="background1" w:themeFillShade="F2"/>
          </w:tcPr>
          <w:p w:rsidR="00F80AD7" w:rsidRPr="00063852" w:rsidRDefault="00F80AD7" w:rsidP="0097620E">
            <w:pPr>
              <w:spacing w:before="120"/>
              <w:rPr>
                <w:rFonts w:cstheme="minorHAnsi"/>
                <w:i/>
                <w:sz w:val="14"/>
                <w:szCs w:val="14"/>
              </w:rPr>
            </w:pPr>
            <w:r w:rsidRPr="0007145C">
              <w:rPr>
                <w:rFonts w:cstheme="minorHAnsi"/>
                <w:b/>
                <w:i/>
                <w:sz w:val="14"/>
                <w:szCs w:val="14"/>
              </w:rPr>
              <w:t>ECCN</w:t>
            </w:r>
            <w:r>
              <w:rPr>
                <w:rFonts w:cstheme="minorHAnsi"/>
                <w:i/>
                <w:sz w:val="14"/>
                <w:szCs w:val="14"/>
              </w:rPr>
              <w:t xml:space="preserve"> – </w:t>
            </w:r>
            <w:r w:rsidR="00316184">
              <w:rPr>
                <w:rFonts w:cstheme="minorHAnsi"/>
                <w:b/>
                <w:i/>
                <w:sz w:val="14"/>
                <w:szCs w:val="14"/>
              </w:rPr>
              <w:t xml:space="preserve">Załącznik </w:t>
            </w:r>
            <w:r w:rsidR="00316184" w:rsidRPr="00063852">
              <w:rPr>
                <w:rFonts w:cstheme="minorHAnsi"/>
                <w:b/>
                <w:i/>
                <w:sz w:val="14"/>
                <w:szCs w:val="14"/>
              </w:rPr>
              <w:t>I</w:t>
            </w:r>
            <w:r w:rsidR="00316184" w:rsidRPr="00063852">
              <w:rPr>
                <w:rFonts w:cstheme="minorHAnsi"/>
                <w:i/>
                <w:sz w:val="14"/>
                <w:szCs w:val="14"/>
              </w:rPr>
              <w:t xml:space="preserve"> </w:t>
            </w:r>
            <w:r w:rsidR="00316184">
              <w:rPr>
                <w:rFonts w:cstheme="minorHAnsi"/>
                <w:i/>
                <w:sz w:val="14"/>
                <w:szCs w:val="14"/>
              </w:rPr>
              <w:t xml:space="preserve">do </w:t>
            </w:r>
            <w:r w:rsidRPr="00063852">
              <w:rPr>
                <w:rFonts w:cstheme="minorHAnsi"/>
                <w:i/>
                <w:sz w:val="14"/>
                <w:szCs w:val="14"/>
              </w:rPr>
              <w:t>ROPORZĄDZENI</w:t>
            </w:r>
            <w:r>
              <w:rPr>
                <w:rFonts w:cstheme="minorHAnsi"/>
                <w:i/>
                <w:sz w:val="14"/>
                <w:szCs w:val="14"/>
              </w:rPr>
              <w:t>A</w:t>
            </w:r>
            <w:r w:rsidRPr="00063852">
              <w:rPr>
                <w:rFonts w:cstheme="minorHAnsi"/>
                <w:i/>
                <w:sz w:val="14"/>
                <w:szCs w:val="14"/>
              </w:rPr>
              <w:t xml:space="preserve"> RADY (WE) Nr 428/2009 z 5 maja 2009</w:t>
            </w:r>
            <w:r>
              <w:rPr>
                <w:rFonts w:cstheme="minorHAnsi"/>
                <w:i/>
                <w:sz w:val="14"/>
                <w:szCs w:val="14"/>
              </w:rPr>
              <w:t>r.,</w:t>
            </w:r>
            <w:r w:rsidR="00316184">
              <w:rPr>
                <w:rFonts w:cstheme="minorHAnsi"/>
                <w:i/>
                <w:sz w:val="14"/>
                <w:szCs w:val="14"/>
              </w:rPr>
              <w:t xml:space="preserve"> (z późniejszymi zmianami); </w:t>
            </w:r>
            <w:r w:rsidR="0097620E">
              <w:rPr>
                <w:rFonts w:cstheme="minorHAnsi"/>
                <w:i/>
                <w:sz w:val="14"/>
                <w:szCs w:val="14"/>
                <w:vertAlign w:val="superscript"/>
              </w:rPr>
              <w:t>1</w:t>
            </w:r>
            <w:r w:rsidRPr="0007145C">
              <w:rPr>
                <w:rFonts w:cstheme="minorHAnsi"/>
                <w:b/>
                <w:i/>
                <w:sz w:val="14"/>
                <w:szCs w:val="14"/>
              </w:rPr>
              <w:t xml:space="preserve">ECCN </w:t>
            </w:r>
            <w:r>
              <w:rPr>
                <w:rFonts w:cstheme="minorHAnsi"/>
                <w:i/>
                <w:sz w:val="14"/>
                <w:szCs w:val="14"/>
              </w:rPr>
              <w:t xml:space="preserve">– </w:t>
            </w:r>
            <w:r w:rsidR="0097620E">
              <w:rPr>
                <w:rFonts w:cstheme="minorHAnsi"/>
                <w:i/>
                <w:sz w:val="14"/>
                <w:szCs w:val="14"/>
              </w:rPr>
              <w:t xml:space="preserve">Numer Kontrolny Klasyfikacji Eksportowej wg </w:t>
            </w:r>
            <w:r>
              <w:rPr>
                <w:rFonts w:cstheme="minorHAnsi"/>
                <w:i/>
                <w:sz w:val="14"/>
                <w:szCs w:val="14"/>
              </w:rPr>
              <w:t>List</w:t>
            </w:r>
            <w:r w:rsidR="0097620E">
              <w:rPr>
                <w:rFonts w:cstheme="minorHAnsi"/>
                <w:i/>
                <w:sz w:val="14"/>
                <w:szCs w:val="14"/>
              </w:rPr>
              <w:t>y</w:t>
            </w:r>
            <w:r>
              <w:rPr>
                <w:rFonts w:cstheme="minorHAnsi"/>
                <w:i/>
                <w:sz w:val="14"/>
                <w:szCs w:val="14"/>
              </w:rPr>
              <w:t xml:space="preserve"> Kontroln</w:t>
            </w:r>
            <w:r w:rsidR="0097620E">
              <w:rPr>
                <w:rFonts w:cstheme="minorHAnsi"/>
                <w:i/>
                <w:sz w:val="14"/>
                <w:szCs w:val="14"/>
              </w:rPr>
              <w:t>ej</w:t>
            </w:r>
            <w:r>
              <w:rPr>
                <w:rFonts w:cstheme="minorHAnsi"/>
                <w:i/>
                <w:sz w:val="14"/>
                <w:szCs w:val="14"/>
              </w:rPr>
              <w:t xml:space="preserve"> Handlu </w:t>
            </w:r>
            <w:r w:rsidRPr="00063852">
              <w:rPr>
                <w:rFonts w:cstheme="minorHAnsi"/>
                <w:i/>
                <w:sz w:val="14"/>
                <w:szCs w:val="14"/>
              </w:rPr>
              <w:t>(</w:t>
            </w:r>
            <w:r>
              <w:rPr>
                <w:rFonts w:cstheme="minorHAnsi"/>
                <w:i/>
                <w:sz w:val="14"/>
                <w:szCs w:val="14"/>
              </w:rPr>
              <w:t>CCL</w:t>
            </w:r>
            <w:r w:rsidRPr="00063852">
              <w:rPr>
                <w:rFonts w:cstheme="minorHAnsi"/>
                <w:i/>
                <w:sz w:val="14"/>
                <w:szCs w:val="14"/>
              </w:rPr>
              <w:t>)</w:t>
            </w:r>
            <w:r>
              <w:rPr>
                <w:rFonts w:cstheme="minorHAnsi"/>
                <w:i/>
                <w:sz w:val="14"/>
                <w:szCs w:val="14"/>
              </w:rPr>
              <w:t xml:space="preserve"> – </w:t>
            </w:r>
            <w:r w:rsidR="0097620E">
              <w:rPr>
                <w:rFonts w:cstheme="minorHAnsi"/>
                <w:i/>
                <w:sz w:val="14"/>
                <w:szCs w:val="14"/>
              </w:rPr>
              <w:t xml:space="preserve">przepisy </w:t>
            </w:r>
            <w:r w:rsidR="00316184">
              <w:rPr>
                <w:rFonts w:cstheme="minorHAnsi"/>
                <w:i/>
                <w:sz w:val="14"/>
                <w:szCs w:val="14"/>
              </w:rPr>
              <w:t>EAR /</w:t>
            </w:r>
            <w:r w:rsidRPr="00063852">
              <w:rPr>
                <w:rFonts w:cstheme="minorHAnsi"/>
                <w:i/>
                <w:sz w:val="14"/>
                <w:szCs w:val="14"/>
              </w:rPr>
              <w:t>USA</w:t>
            </w:r>
            <w:r w:rsidR="00316184">
              <w:rPr>
                <w:rFonts w:cstheme="minorHAnsi"/>
                <w:i/>
                <w:sz w:val="14"/>
                <w:szCs w:val="14"/>
              </w:rPr>
              <w:t>/</w:t>
            </w:r>
            <w:r w:rsidRPr="00063852">
              <w:rPr>
                <w:rFonts w:cstheme="minorHAnsi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:rsidR="00F80AD7" w:rsidRPr="00A60B72" w:rsidRDefault="00F80AD7" w:rsidP="00EF1015">
            <w:pPr>
              <w:spacing w:before="120"/>
              <w:rPr>
                <w:rFonts w:cstheme="minorHAnsi"/>
                <w:i/>
                <w:sz w:val="14"/>
                <w:szCs w:val="14"/>
              </w:rPr>
            </w:pPr>
            <w:r w:rsidRPr="0007145C">
              <w:rPr>
                <w:rFonts w:cstheme="minorHAnsi"/>
                <w:b/>
                <w:i/>
                <w:sz w:val="14"/>
                <w:szCs w:val="14"/>
              </w:rPr>
              <w:t xml:space="preserve"> </w:t>
            </w:r>
            <w:r w:rsidRPr="0007145C">
              <w:rPr>
                <w:rFonts w:cstheme="minorHAnsi"/>
                <w:b/>
                <w:sz w:val="14"/>
                <w:szCs w:val="14"/>
              </w:rPr>
              <w:t>T</w:t>
            </w:r>
            <w:r w:rsidRPr="00063852">
              <w:rPr>
                <w:sz w:val="14"/>
                <w:szCs w:val="14"/>
              </w:rPr>
              <w:t>- Tak</w:t>
            </w:r>
            <w:r w:rsidR="00316184">
              <w:rPr>
                <w:sz w:val="14"/>
                <w:szCs w:val="14"/>
              </w:rPr>
              <w:t>;</w:t>
            </w:r>
            <w:r w:rsidRPr="00A60B72">
              <w:rPr>
                <w:sz w:val="14"/>
                <w:szCs w:val="14"/>
              </w:rPr>
              <w:t xml:space="preserve"> </w:t>
            </w:r>
            <w:r w:rsidRPr="00A60B72">
              <w:rPr>
                <w:b/>
                <w:sz w:val="14"/>
                <w:szCs w:val="14"/>
              </w:rPr>
              <w:t>N</w:t>
            </w:r>
            <w:r w:rsidRPr="00A60B72">
              <w:rPr>
                <w:sz w:val="14"/>
                <w:szCs w:val="14"/>
              </w:rPr>
              <w:t xml:space="preserve"> –Nie</w:t>
            </w:r>
            <w:r w:rsidR="00316184">
              <w:rPr>
                <w:sz w:val="14"/>
                <w:szCs w:val="14"/>
              </w:rPr>
              <w:t xml:space="preserve">; </w:t>
            </w:r>
            <w:r w:rsidRPr="00A60B72">
              <w:rPr>
                <w:b/>
                <w:sz w:val="14"/>
                <w:szCs w:val="14"/>
              </w:rPr>
              <w:t>LR</w:t>
            </w:r>
            <w:r w:rsidRPr="00A60B72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w</w:t>
            </w:r>
            <w:r w:rsidRPr="00A60B72">
              <w:rPr>
                <w:sz w:val="14"/>
                <w:szCs w:val="14"/>
              </w:rPr>
              <w:t>ymagan</w:t>
            </w:r>
            <w:r w:rsidR="00EF1015">
              <w:rPr>
                <w:sz w:val="14"/>
                <w:szCs w:val="14"/>
              </w:rPr>
              <w:t>e</w:t>
            </w:r>
            <w:r w:rsidRPr="00A60B72">
              <w:rPr>
                <w:sz w:val="14"/>
                <w:szCs w:val="14"/>
              </w:rPr>
              <w:t xml:space="preserve"> </w:t>
            </w:r>
            <w:r w:rsidR="00EF1015">
              <w:rPr>
                <w:sz w:val="14"/>
                <w:szCs w:val="14"/>
              </w:rPr>
              <w:t>zezwolenie</w:t>
            </w:r>
            <w:r w:rsidR="00316184">
              <w:rPr>
                <w:sz w:val="14"/>
                <w:szCs w:val="14"/>
              </w:rPr>
              <w:t>;</w:t>
            </w:r>
            <w:r w:rsidRPr="00A60B72">
              <w:rPr>
                <w:sz w:val="14"/>
                <w:szCs w:val="14"/>
              </w:rPr>
              <w:t xml:space="preserve"> </w:t>
            </w:r>
            <w:r w:rsidRPr="00A60B72">
              <w:rPr>
                <w:b/>
                <w:sz w:val="14"/>
                <w:szCs w:val="14"/>
              </w:rPr>
              <w:t>NLR</w:t>
            </w:r>
            <w:r w:rsidRPr="00A60B72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ni</w:t>
            </w:r>
            <w:r w:rsidRPr="00A60B72">
              <w:rPr>
                <w:sz w:val="14"/>
                <w:szCs w:val="14"/>
              </w:rPr>
              <w:t>e</w:t>
            </w:r>
            <w:r w:rsidR="00EF1015">
              <w:rPr>
                <w:sz w:val="14"/>
                <w:szCs w:val="14"/>
              </w:rPr>
              <w:t xml:space="preserve"> </w:t>
            </w:r>
            <w:r w:rsidRPr="00A60B72">
              <w:rPr>
                <w:sz w:val="14"/>
                <w:szCs w:val="14"/>
              </w:rPr>
              <w:t>wym</w:t>
            </w:r>
            <w:r>
              <w:rPr>
                <w:sz w:val="14"/>
                <w:szCs w:val="14"/>
              </w:rPr>
              <w:t>a</w:t>
            </w:r>
            <w:r w:rsidRPr="00A60B72">
              <w:rPr>
                <w:sz w:val="14"/>
                <w:szCs w:val="14"/>
              </w:rPr>
              <w:t xml:space="preserve">ga </w:t>
            </w:r>
            <w:r w:rsidR="00EF1015">
              <w:rPr>
                <w:sz w:val="14"/>
                <w:szCs w:val="14"/>
              </w:rPr>
              <w:t>zezwolenia</w:t>
            </w:r>
            <w:r w:rsidR="00316184">
              <w:rPr>
                <w:sz w:val="14"/>
                <w:szCs w:val="14"/>
              </w:rPr>
              <w:t>;</w:t>
            </w:r>
            <w:r w:rsidRPr="00A60B72">
              <w:rPr>
                <w:sz w:val="14"/>
                <w:szCs w:val="14"/>
              </w:rPr>
              <w:t xml:space="preserve"> </w:t>
            </w:r>
            <w:r w:rsidRPr="00A60B72">
              <w:rPr>
                <w:b/>
                <w:sz w:val="14"/>
                <w:szCs w:val="14"/>
              </w:rPr>
              <w:t>EU</w:t>
            </w:r>
            <w:r w:rsidR="00863EDE">
              <w:rPr>
                <w:b/>
                <w:sz w:val="14"/>
                <w:szCs w:val="14"/>
              </w:rPr>
              <w:t>S</w:t>
            </w:r>
            <w:r w:rsidRPr="00A60B72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–</w:t>
            </w:r>
            <w:r w:rsidRPr="00A60B72">
              <w:rPr>
                <w:sz w:val="14"/>
                <w:szCs w:val="14"/>
              </w:rPr>
              <w:t xml:space="preserve"> </w:t>
            </w:r>
            <w:r w:rsidR="00863EDE">
              <w:rPr>
                <w:sz w:val="14"/>
                <w:szCs w:val="14"/>
              </w:rPr>
              <w:t>Oświadczenie K</w:t>
            </w:r>
            <w:r>
              <w:rPr>
                <w:sz w:val="14"/>
                <w:szCs w:val="14"/>
              </w:rPr>
              <w:t>ońcow</w:t>
            </w:r>
            <w:r w:rsidR="00863EDE">
              <w:rPr>
                <w:sz w:val="14"/>
                <w:szCs w:val="14"/>
              </w:rPr>
              <w:t>ego</w:t>
            </w:r>
            <w:r>
              <w:rPr>
                <w:sz w:val="14"/>
                <w:szCs w:val="14"/>
              </w:rPr>
              <w:t xml:space="preserve"> </w:t>
            </w:r>
            <w:r w:rsidR="00EF1015">
              <w:rPr>
                <w:sz w:val="14"/>
                <w:szCs w:val="14"/>
              </w:rPr>
              <w:t>Użycia/</w:t>
            </w:r>
            <w:r w:rsidR="00863EDE">
              <w:rPr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żytkownik</w:t>
            </w:r>
            <w:r w:rsidR="00863EDE">
              <w:rPr>
                <w:sz w:val="14"/>
                <w:szCs w:val="14"/>
              </w:rPr>
              <w:t>a</w:t>
            </w:r>
            <w:r w:rsidR="00316184">
              <w:rPr>
                <w:sz w:val="14"/>
                <w:szCs w:val="14"/>
              </w:rPr>
              <w:t>;</w:t>
            </w:r>
            <w:r w:rsidRPr="00A60B72">
              <w:rPr>
                <w:sz w:val="14"/>
                <w:szCs w:val="14"/>
              </w:rPr>
              <w:t xml:space="preserve"> </w:t>
            </w:r>
            <w:r w:rsidRPr="00A60B72">
              <w:rPr>
                <w:b/>
                <w:sz w:val="14"/>
                <w:szCs w:val="14"/>
              </w:rPr>
              <w:t>I</w:t>
            </w:r>
            <w:r w:rsidR="00863EDE">
              <w:rPr>
                <w:b/>
                <w:sz w:val="14"/>
                <w:szCs w:val="14"/>
              </w:rPr>
              <w:t>IC</w:t>
            </w:r>
            <w:r w:rsidRPr="00A60B72">
              <w:rPr>
                <w:b/>
                <w:sz w:val="14"/>
                <w:szCs w:val="14"/>
              </w:rPr>
              <w:t xml:space="preserve"> </w:t>
            </w:r>
            <w:r w:rsidRPr="00A60B72">
              <w:rPr>
                <w:sz w:val="14"/>
                <w:szCs w:val="14"/>
              </w:rPr>
              <w:t xml:space="preserve">– </w:t>
            </w:r>
            <w:r w:rsidR="00863EDE">
              <w:rPr>
                <w:sz w:val="14"/>
                <w:szCs w:val="14"/>
              </w:rPr>
              <w:t xml:space="preserve">Międzynarodowy </w:t>
            </w:r>
            <w:r>
              <w:rPr>
                <w:sz w:val="14"/>
                <w:szCs w:val="14"/>
              </w:rPr>
              <w:t>Certyfikat Importowy</w:t>
            </w:r>
          </w:p>
        </w:tc>
      </w:tr>
    </w:tbl>
    <w:tbl>
      <w:tblPr>
        <w:tblpPr w:leftFromText="141" w:rightFromText="141" w:vertAnchor="text" w:horzAnchor="margin" w:tblpX="108" w:tblpY="432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51"/>
        <w:gridCol w:w="1033"/>
        <w:gridCol w:w="425"/>
        <w:gridCol w:w="3402"/>
        <w:gridCol w:w="993"/>
        <w:gridCol w:w="425"/>
        <w:gridCol w:w="3220"/>
        <w:gridCol w:w="958"/>
        <w:gridCol w:w="1775"/>
      </w:tblGrid>
      <w:tr w:rsidR="00F80AD7" w:rsidRPr="00570359" w:rsidTr="00FB0E2C">
        <w:trPr>
          <w:trHeight w:hRule="exact" w:val="36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F80AD7" w:rsidRPr="000B03C2" w:rsidRDefault="00F80AD7" w:rsidP="008F7481">
            <w:pPr>
              <w:rPr>
                <w:b/>
                <w:sz w:val="16"/>
                <w:szCs w:val="16"/>
                <w:lang w:val="en-US"/>
              </w:rPr>
            </w:pPr>
            <w:r w:rsidRPr="000B03C2">
              <w:rPr>
                <w:b/>
                <w:sz w:val="16"/>
                <w:szCs w:val="16"/>
                <w:lang w:val="en-US"/>
              </w:rPr>
              <w:t>Nazwa Dostawcy: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</w:tcPr>
          <w:p w:rsidR="00F80AD7" w:rsidRPr="00570359" w:rsidRDefault="00F80AD7" w:rsidP="00FE1D5E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F80AD7" w:rsidRPr="00605590" w:rsidRDefault="00F80AD7" w:rsidP="00FE1D5E">
            <w:pPr>
              <w:rPr>
                <w:b/>
                <w:sz w:val="16"/>
                <w:szCs w:val="16"/>
                <w:lang w:val="en-US"/>
              </w:rPr>
            </w:pPr>
            <w:r w:rsidRPr="00605590">
              <w:rPr>
                <w:b/>
                <w:sz w:val="16"/>
                <w:szCs w:val="16"/>
                <w:lang w:val="en-US"/>
              </w:rPr>
              <w:t>Adres: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80AD7" w:rsidRPr="00570359" w:rsidRDefault="00F80AD7" w:rsidP="00FE1D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F80AD7" w:rsidRPr="00605590" w:rsidRDefault="00F80AD7" w:rsidP="008F7481">
            <w:pPr>
              <w:jc w:val="center"/>
              <w:rPr>
                <w:sz w:val="16"/>
                <w:szCs w:val="16"/>
                <w:lang w:val="en-US"/>
              </w:rPr>
            </w:pPr>
            <w:r w:rsidRPr="00605590">
              <w:rPr>
                <w:sz w:val="16"/>
                <w:szCs w:val="16"/>
                <w:lang w:val="en-US"/>
              </w:rPr>
              <w:t>Uwagi:</w:t>
            </w:r>
          </w:p>
        </w:tc>
      </w:tr>
      <w:tr w:rsidR="00F80AD7" w:rsidRPr="00570359" w:rsidTr="00FB0E2C">
        <w:trPr>
          <w:trHeight w:hRule="exact" w:val="397"/>
        </w:trPr>
        <w:tc>
          <w:tcPr>
            <w:tcW w:w="22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</w:tcPr>
          <w:p w:rsidR="00F80AD7" w:rsidRPr="000B03C2" w:rsidRDefault="00F80AD7" w:rsidP="00FE1D5E">
            <w:pPr>
              <w:rPr>
                <w:b/>
                <w:sz w:val="16"/>
                <w:szCs w:val="16"/>
                <w:lang w:val="en-US"/>
              </w:rPr>
            </w:pPr>
            <w:r w:rsidRPr="000B03C2">
              <w:rPr>
                <w:b/>
                <w:sz w:val="16"/>
                <w:szCs w:val="16"/>
                <w:lang w:val="en-US"/>
              </w:rPr>
              <w:t>Nazwa Producenta: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85" w:type="dxa"/>
            </w:tcMar>
          </w:tcPr>
          <w:p w:rsidR="00F80AD7" w:rsidRPr="00570359" w:rsidRDefault="00F80AD7" w:rsidP="00FE1D5E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</w:tcPr>
          <w:p w:rsidR="00F80AD7" w:rsidRPr="00605590" w:rsidRDefault="00F80AD7" w:rsidP="00FE1D5E">
            <w:pPr>
              <w:rPr>
                <w:b/>
                <w:sz w:val="16"/>
                <w:szCs w:val="16"/>
                <w:lang w:val="en-US"/>
              </w:rPr>
            </w:pPr>
            <w:r w:rsidRPr="00605590">
              <w:rPr>
                <w:b/>
                <w:sz w:val="16"/>
                <w:szCs w:val="16"/>
                <w:lang w:val="en-US"/>
              </w:rPr>
              <w:t>Adres:</w:t>
            </w:r>
          </w:p>
        </w:tc>
        <w:tc>
          <w:tcPr>
            <w:tcW w:w="46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80AD7" w:rsidRPr="00570359" w:rsidRDefault="00F80AD7" w:rsidP="00FE1D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85" w:type="dxa"/>
            </w:tcMar>
          </w:tcPr>
          <w:p w:rsidR="00F80AD7" w:rsidRPr="00570359" w:rsidRDefault="00F80AD7" w:rsidP="00FE1D5E">
            <w:pPr>
              <w:rPr>
                <w:sz w:val="16"/>
                <w:szCs w:val="16"/>
                <w:lang w:val="en-US"/>
              </w:rPr>
            </w:pPr>
          </w:p>
        </w:tc>
      </w:tr>
      <w:tr w:rsidR="00F80AD7" w:rsidRPr="00605590" w:rsidTr="00FE1D5E">
        <w:trPr>
          <w:trHeight w:hRule="exact" w:val="311"/>
        </w:trPr>
        <w:tc>
          <w:tcPr>
            <w:tcW w:w="42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</w:tcPr>
          <w:p w:rsidR="00F80AD7" w:rsidRPr="00605590" w:rsidRDefault="00F80AD7" w:rsidP="00316184">
            <w:pPr>
              <w:ind w:right="-108"/>
              <w:rPr>
                <w:b/>
                <w:sz w:val="16"/>
                <w:szCs w:val="16"/>
              </w:rPr>
            </w:pPr>
            <w:r w:rsidRPr="00605590">
              <w:rPr>
                <w:rStyle w:val="hps"/>
                <w:color w:val="333333"/>
                <w:sz w:val="16"/>
                <w:szCs w:val="16"/>
              </w:rPr>
              <w:t>Zarejestrowany w</w:t>
            </w:r>
            <w:r w:rsidRPr="00605590">
              <w:rPr>
                <w:rStyle w:val="shorttext"/>
                <w:rFonts w:cs="Arial"/>
                <w:color w:val="333333"/>
                <w:sz w:val="16"/>
                <w:szCs w:val="16"/>
              </w:rPr>
              <w:t xml:space="preserve"> Biurze Kontroli</w:t>
            </w:r>
            <w:r w:rsidRPr="00605590">
              <w:rPr>
                <w:rStyle w:val="hps"/>
                <w:color w:val="333333"/>
                <w:sz w:val="16"/>
                <w:szCs w:val="16"/>
              </w:rPr>
              <w:t xml:space="preserve"> Handlu (numer):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85" w:type="dxa"/>
            </w:tcMar>
          </w:tcPr>
          <w:p w:rsidR="00F80AD7" w:rsidRPr="00106E31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</w:tcPr>
          <w:p w:rsidR="00F80AD7" w:rsidRPr="00605590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460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80AD7" w:rsidRPr="00605590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F80AD7" w:rsidRPr="00605590" w:rsidRDefault="00F80AD7" w:rsidP="00FE1D5E">
            <w:pPr>
              <w:rPr>
                <w:sz w:val="16"/>
                <w:szCs w:val="16"/>
              </w:rPr>
            </w:pPr>
          </w:p>
        </w:tc>
      </w:tr>
      <w:tr w:rsidR="00F80AD7" w:rsidRPr="00030448" w:rsidTr="00FE1D5E">
        <w:trPr>
          <w:trHeight w:hRule="exact" w:val="785"/>
        </w:trPr>
        <w:tc>
          <w:tcPr>
            <w:tcW w:w="15417" w:type="dxa"/>
            <w:gridSpan w:val="11"/>
            <w:tcBorders>
              <w:top w:val="single" w:sz="4" w:space="0" w:color="auto"/>
            </w:tcBorders>
            <w:vAlign w:val="center"/>
          </w:tcPr>
          <w:p w:rsidR="00F80AD7" w:rsidRPr="003A284C" w:rsidRDefault="00F80AD7" w:rsidP="008F7481">
            <w:pPr>
              <w:spacing w:before="120" w:after="120"/>
              <w:rPr>
                <w:sz w:val="16"/>
                <w:szCs w:val="16"/>
              </w:rPr>
            </w:pPr>
            <w:r w:rsidRPr="00646168">
              <w:rPr>
                <w:rStyle w:val="hps"/>
                <w:color w:val="333333"/>
                <w:sz w:val="16"/>
                <w:szCs w:val="16"/>
              </w:rPr>
              <w:t>Oświadczam, że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 xml:space="preserve">informacje </w:t>
            </w:r>
            <w:r>
              <w:rPr>
                <w:rStyle w:val="hps"/>
                <w:color w:val="333333"/>
                <w:sz w:val="16"/>
                <w:szCs w:val="16"/>
              </w:rPr>
              <w:t>zawarte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hps"/>
                <w:color w:val="333333"/>
                <w:sz w:val="16"/>
                <w:szCs w:val="16"/>
              </w:rPr>
              <w:t>w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hps"/>
                <w:color w:val="333333"/>
                <w:sz w:val="16"/>
                <w:szCs w:val="16"/>
              </w:rPr>
              <w:t>tym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 xml:space="preserve"> dokumen</w:t>
            </w:r>
            <w:r>
              <w:rPr>
                <w:rStyle w:val="hps"/>
                <w:color w:val="333333"/>
                <w:sz w:val="16"/>
                <w:szCs w:val="16"/>
              </w:rPr>
              <w:t>cie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 xml:space="preserve">są </w:t>
            </w:r>
            <w:r>
              <w:rPr>
                <w:rStyle w:val="hps"/>
                <w:color w:val="333333"/>
                <w:sz w:val="16"/>
                <w:szCs w:val="16"/>
              </w:rPr>
              <w:t xml:space="preserve">pełne i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prawdziwe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. </w:t>
            </w:r>
            <w:r w:rsidRPr="00700230">
              <w:rPr>
                <w:rFonts w:cs="Arial"/>
                <w:color w:val="333333"/>
                <w:sz w:val="16"/>
                <w:szCs w:val="16"/>
              </w:rPr>
              <w:t>Jestem świadomy</w:t>
            </w:r>
            <w:r w:rsidRPr="00700230">
              <w:rPr>
                <w:rStyle w:val="hps"/>
                <w:color w:val="333333"/>
                <w:sz w:val="16"/>
                <w:szCs w:val="16"/>
              </w:rPr>
              <w:t>,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 xml:space="preserve"> </w:t>
            </w:r>
            <w:r w:rsidRPr="00700230">
              <w:rPr>
                <w:rStyle w:val="hps"/>
                <w:color w:val="333333"/>
                <w:sz w:val="16"/>
                <w:szCs w:val="16"/>
              </w:rPr>
              <w:t>że</w:t>
            </w:r>
            <w:r w:rsidRPr="00700230">
              <w:rPr>
                <w:rFonts w:cs="Arial"/>
                <w:color w:val="333333"/>
                <w:sz w:val="16"/>
                <w:szCs w:val="16"/>
              </w:rPr>
              <w:t xml:space="preserve"> ponoszę</w:t>
            </w:r>
            <w:r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odpowiedzialn</w:t>
            </w:r>
            <w:r>
              <w:rPr>
                <w:rStyle w:val="hps"/>
                <w:color w:val="333333"/>
                <w:sz w:val="16"/>
                <w:szCs w:val="16"/>
              </w:rPr>
              <w:t>ość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 xml:space="preserve"> za </w:t>
            </w:r>
            <w:r>
              <w:rPr>
                <w:rStyle w:val="hps"/>
                <w:color w:val="333333"/>
                <w:sz w:val="16"/>
                <w:szCs w:val="16"/>
              </w:rPr>
              <w:t xml:space="preserve">składanie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fałszywego oświadczenia lub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07145C">
              <w:rPr>
                <w:rFonts w:cs="Arial"/>
                <w:color w:val="333333"/>
                <w:sz w:val="16"/>
                <w:szCs w:val="16"/>
              </w:rPr>
              <w:t xml:space="preserve">za zatajenie posiadanych </w:t>
            </w:r>
            <w:r>
              <w:rPr>
                <w:rFonts w:cs="Arial"/>
                <w:color w:val="333333"/>
                <w:sz w:val="16"/>
                <w:szCs w:val="16"/>
              </w:rPr>
              <w:t xml:space="preserve">informacji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związanych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z niniejszym dokumentem. Oświadczam, że powiadomię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niezwłocznie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="008F7481">
              <w:rPr>
                <w:rFonts w:cs="Arial"/>
                <w:b/>
                <w:color w:val="333333"/>
                <w:sz w:val="16"/>
                <w:szCs w:val="16"/>
              </w:rPr>
              <w:t xml:space="preserve">PZL-Świdnik S.A.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o każdej zmianie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700230">
              <w:rPr>
                <w:rFonts w:cs="Arial"/>
                <w:color w:val="333333"/>
                <w:sz w:val="16"/>
                <w:szCs w:val="16"/>
              </w:rPr>
              <w:t xml:space="preserve">danych zawartych </w:t>
            </w:r>
            <w:r>
              <w:rPr>
                <w:rFonts w:cs="Arial"/>
                <w:color w:val="333333"/>
                <w:sz w:val="16"/>
                <w:szCs w:val="16"/>
              </w:rPr>
              <w:t>w niniejszym dokumencie</w:t>
            </w:r>
            <w:r w:rsidR="008F7481">
              <w:rPr>
                <w:rFonts w:cs="Arial"/>
                <w:color w:val="333333"/>
                <w:sz w:val="16"/>
                <w:szCs w:val="16"/>
              </w:rPr>
              <w:t>,</w:t>
            </w:r>
            <w:r>
              <w:rPr>
                <w:rFonts w:cs="Arial"/>
                <w:color w:val="333333"/>
                <w:sz w:val="16"/>
                <w:szCs w:val="16"/>
              </w:rPr>
              <w:t xml:space="preserve"> związanych z klasyfikacją kontroli eksportu </w:t>
            </w:r>
            <w:r w:rsidRPr="00700230">
              <w:rPr>
                <w:rFonts w:cs="Arial"/>
                <w:color w:val="333333"/>
                <w:sz w:val="16"/>
                <w:szCs w:val="16"/>
              </w:rPr>
              <w:t xml:space="preserve">towaru </w:t>
            </w:r>
            <w:r>
              <w:rPr>
                <w:rFonts w:cs="Arial"/>
                <w:color w:val="333333"/>
                <w:sz w:val="16"/>
                <w:szCs w:val="16"/>
              </w:rPr>
              <w:t>(</w:t>
            </w:r>
            <w:r w:rsidRPr="00700230">
              <w:rPr>
                <w:rFonts w:cs="Arial"/>
                <w:color w:val="333333"/>
                <w:sz w:val="16"/>
                <w:szCs w:val="16"/>
              </w:rPr>
              <w:t>produktu</w:t>
            </w:r>
            <w:r>
              <w:rPr>
                <w:rFonts w:cs="Arial"/>
                <w:color w:val="333333"/>
                <w:sz w:val="16"/>
                <w:szCs w:val="16"/>
              </w:rPr>
              <w:t>)</w:t>
            </w:r>
            <w:r w:rsidRPr="00700230">
              <w:rPr>
                <w:rFonts w:cs="Arial"/>
                <w:color w:val="333333"/>
                <w:sz w:val="16"/>
                <w:szCs w:val="16"/>
              </w:rPr>
              <w:t xml:space="preserve"> </w:t>
            </w:r>
            <w:r w:rsidRPr="00700230">
              <w:rPr>
                <w:rStyle w:val="hps"/>
                <w:color w:val="333333"/>
                <w:sz w:val="16"/>
                <w:szCs w:val="16"/>
              </w:rPr>
              <w:t>lub</w:t>
            </w:r>
            <w:r w:rsidRPr="00700230">
              <w:rPr>
                <w:rFonts w:cs="Arial"/>
                <w:color w:val="333333"/>
                <w:sz w:val="16"/>
                <w:szCs w:val="16"/>
              </w:rPr>
              <w:t xml:space="preserve"> w przypadku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zmiany</w:t>
            </w:r>
            <w:r w:rsidRPr="00646168">
              <w:rPr>
                <w:rFonts w:cs="Arial"/>
                <w:b/>
                <w:color w:val="333333"/>
                <w:sz w:val="16"/>
                <w:szCs w:val="16"/>
              </w:rPr>
              <w:t xml:space="preserve"> 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producenta</w:t>
            </w:r>
            <w:r>
              <w:rPr>
                <w:rStyle w:val="hps"/>
                <w:color w:val="333333"/>
                <w:sz w:val="16"/>
                <w:szCs w:val="16"/>
              </w:rPr>
              <w:t xml:space="preserve"> towaru</w:t>
            </w:r>
            <w:r w:rsidRPr="00646168">
              <w:rPr>
                <w:rStyle w:val="hps"/>
                <w:color w:val="333333"/>
                <w:sz w:val="16"/>
                <w:szCs w:val="16"/>
              </w:rPr>
              <w:t>.</w:t>
            </w:r>
          </w:p>
        </w:tc>
      </w:tr>
      <w:tr w:rsidR="00F80AD7" w:rsidRPr="00030448" w:rsidTr="00FE1D5E">
        <w:trPr>
          <w:trHeight w:hRule="exact" w:val="473"/>
        </w:trPr>
        <w:tc>
          <w:tcPr>
            <w:tcW w:w="392" w:type="dxa"/>
          </w:tcPr>
          <w:p w:rsidR="00F80AD7" w:rsidRPr="003A284C" w:rsidRDefault="00F80AD7" w:rsidP="00FE1D5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80AD7" w:rsidRDefault="00F80AD7" w:rsidP="00FE1D5E">
            <w:pPr>
              <w:rPr>
                <w:sz w:val="16"/>
                <w:szCs w:val="16"/>
              </w:rPr>
            </w:pPr>
          </w:p>
          <w:p w:rsidR="008F7481" w:rsidRDefault="008F7481" w:rsidP="00FE1D5E">
            <w:pPr>
              <w:rPr>
                <w:sz w:val="16"/>
                <w:szCs w:val="16"/>
              </w:rPr>
            </w:pPr>
          </w:p>
          <w:p w:rsidR="008F7481" w:rsidRDefault="008F7481" w:rsidP="00FE1D5E">
            <w:pPr>
              <w:rPr>
                <w:sz w:val="16"/>
                <w:szCs w:val="16"/>
              </w:rPr>
            </w:pPr>
          </w:p>
          <w:p w:rsidR="00FE1D5E" w:rsidRDefault="00FE1D5E" w:rsidP="00FE1D5E">
            <w:pPr>
              <w:rPr>
                <w:sz w:val="16"/>
                <w:szCs w:val="16"/>
              </w:rPr>
            </w:pPr>
          </w:p>
          <w:p w:rsidR="00FE1D5E" w:rsidRDefault="00FE1D5E" w:rsidP="00FE1D5E">
            <w:pPr>
              <w:rPr>
                <w:sz w:val="16"/>
                <w:szCs w:val="16"/>
              </w:rPr>
            </w:pPr>
          </w:p>
          <w:p w:rsidR="00FE1D5E" w:rsidRPr="003A284C" w:rsidRDefault="00FE1D5E" w:rsidP="00FE1D5E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gridSpan w:val="2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dashSmallGap" w:sz="4" w:space="0" w:color="auto"/>
            </w:tcBorders>
            <w:shd w:val="clear" w:color="auto" w:fill="auto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1775" w:type="dxa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</w:tr>
      <w:tr w:rsidR="00F80AD7" w:rsidRPr="003A284C" w:rsidTr="00FE1D5E">
        <w:trPr>
          <w:trHeight w:hRule="exact" w:val="237"/>
        </w:trPr>
        <w:tc>
          <w:tcPr>
            <w:tcW w:w="392" w:type="dxa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80AD7" w:rsidRPr="003A284C" w:rsidRDefault="00F80AD7" w:rsidP="00FE1D5E">
            <w:pPr>
              <w:jc w:val="center"/>
              <w:rPr>
                <w:sz w:val="16"/>
                <w:szCs w:val="16"/>
              </w:rPr>
            </w:pPr>
            <w:r w:rsidRPr="003A284C">
              <w:rPr>
                <w:sz w:val="16"/>
                <w:szCs w:val="16"/>
              </w:rPr>
              <w:t>Podpis upoważnionego</w:t>
            </w:r>
          </w:p>
        </w:tc>
        <w:tc>
          <w:tcPr>
            <w:tcW w:w="1458" w:type="dxa"/>
            <w:gridSpan w:val="2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</w:tcPr>
          <w:p w:rsidR="00F80AD7" w:rsidRPr="003A284C" w:rsidRDefault="00F80AD7" w:rsidP="00FE1D5E">
            <w:pPr>
              <w:jc w:val="center"/>
              <w:rPr>
                <w:sz w:val="16"/>
                <w:szCs w:val="16"/>
              </w:rPr>
            </w:pPr>
            <w:r w:rsidRPr="003A284C">
              <w:rPr>
                <w:sz w:val="16"/>
                <w:szCs w:val="16"/>
              </w:rPr>
              <w:t>Tytuł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dashSmallGap" w:sz="4" w:space="0" w:color="auto"/>
            </w:tcBorders>
            <w:shd w:val="clear" w:color="auto" w:fill="auto"/>
          </w:tcPr>
          <w:p w:rsidR="00F80AD7" w:rsidRPr="003A284C" w:rsidRDefault="00F80AD7" w:rsidP="00FE1D5E">
            <w:pPr>
              <w:jc w:val="center"/>
              <w:rPr>
                <w:sz w:val="16"/>
                <w:szCs w:val="16"/>
              </w:rPr>
            </w:pPr>
            <w:r w:rsidRPr="003A284C">
              <w:rPr>
                <w:sz w:val="16"/>
                <w:szCs w:val="16"/>
              </w:rPr>
              <w:t>Numer telefonu</w:t>
            </w:r>
          </w:p>
        </w:tc>
        <w:tc>
          <w:tcPr>
            <w:tcW w:w="958" w:type="dxa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  <w:tc>
          <w:tcPr>
            <w:tcW w:w="1775" w:type="dxa"/>
          </w:tcPr>
          <w:p w:rsidR="00F80AD7" w:rsidRPr="003A284C" w:rsidRDefault="00F80AD7" w:rsidP="00FE1D5E">
            <w:pPr>
              <w:rPr>
                <w:sz w:val="16"/>
                <w:szCs w:val="16"/>
              </w:rPr>
            </w:pPr>
          </w:p>
        </w:tc>
      </w:tr>
      <w:tr w:rsidR="00F80AD7" w:rsidRPr="00646168" w:rsidTr="00FE1D5E">
        <w:trPr>
          <w:trHeight w:hRule="exact" w:val="272"/>
        </w:trPr>
        <w:tc>
          <w:tcPr>
            <w:tcW w:w="392" w:type="dxa"/>
            <w:vAlign w:val="center"/>
          </w:tcPr>
          <w:p w:rsidR="00F80AD7" w:rsidRPr="003A284C" w:rsidRDefault="00F80AD7" w:rsidP="00FE1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80AD7" w:rsidRPr="003A284C" w:rsidRDefault="00F80AD7" w:rsidP="00FE1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80AD7" w:rsidRPr="003A284C" w:rsidRDefault="00F80AD7" w:rsidP="00FE1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80AD7" w:rsidRPr="003A284C" w:rsidRDefault="00F80AD7" w:rsidP="00FE1D5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80AD7" w:rsidRPr="003A284C" w:rsidRDefault="00F80AD7" w:rsidP="00FE1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80AD7" w:rsidRPr="003A284C" w:rsidRDefault="00F80AD7" w:rsidP="00FE1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F80AD7" w:rsidRPr="003A284C" w:rsidRDefault="00F80AD7" w:rsidP="00FE1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:rsidR="00F80AD7" w:rsidRPr="003A284C" w:rsidRDefault="00F80AD7" w:rsidP="00FE1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0AD7" w:rsidRPr="00646168" w:rsidTr="00FE1D5E">
        <w:trPr>
          <w:trHeight w:hRule="exact" w:val="278"/>
        </w:trPr>
        <w:tc>
          <w:tcPr>
            <w:tcW w:w="392" w:type="dxa"/>
          </w:tcPr>
          <w:p w:rsidR="00F80AD7" w:rsidRDefault="00F80AD7" w:rsidP="00FE1D5E">
            <w:pPr>
              <w:spacing w:after="0"/>
              <w:jc w:val="both"/>
              <w:rPr>
                <w:sz w:val="16"/>
                <w:szCs w:val="16"/>
              </w:rPr>
            </w:pPr>
          </w:p>
          <w:p w:rsidR="00F80AD7" w:rsidRPr="003A284C" w:rsidRDefault="00F80AD7" w:rsidP="00FE1D5E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F80AD7" w:rsidRPr="003A284C" w:rsidRDefault="00F80AD7" w:rsidP="00FE1D5E">
            <w:pPr>
              <w:jc w:val="center"/>
              <w:rPr>
                <w:color w:val="FFFFFF"/>
                <w:sz w:val="16"/>
                <w:szCs w:val="16"/>
              </w:rPr>
            </w:pPr>
            <w:r w:rsidRPr="003A284C">
              <w:rPr>
                <w:sz w:val="16"/>
                <w:szCs w:val="16"/>
              </w:rPr>
              <w:t>Data</w:t>
            </w:r>
          </w:p>
        </w:tc>
        <w:tc>
          <w:tcPr>
            <w:tcW w:w="1458" w:type="dxa"/>
            <w:gridSpan w:val="2"/>
          </w:tcPr>
          <w:p w:rsidR="00F80AD7" w:rsidRPr="003A284C" w:rsidRDefault="00F80AD7" w:rsidP="00FE1D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F80AD7" w:rsidRPr="003A284C" w:rsidRDefault="00F80AD7" w:rsidP="00FE1D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80AD7" w:rsidRPr="003A284C" w:rsidRDefault="00F80AD7" w:rsidP="00FE1D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dashSmallGap" w:sz="4" w:space="0" w:color="auto"/>
            </w:tcBorders>
            <w:shd w:val="clear" w:color="auto" w:fill="auto"/>
          </w:tcPr>
          <w:p w:rsidR="00F80AD7" w:rsidRPr="003A284C" w:rsidRDefault="00F80AD7" w:rsidP="00FE1D5E">
            <w:pPr>
              <w:jc w:val="center"/>
              <w:rPr>
                <w:sz w:val="16"/>
                <w:szCs w:val="16"/>
              </w:rPr>
            </w:pPr>
            <w:r w:rsidRPr="003A284C">
              <w:rPr>
                <w:sz w:val="16"/>
                <w:szCs w:val="16"/>
              </w:rPr>
              <w:t>Adres e-mail</w:t>
            </w:r>
          </w:p>
        </w:tc>
        <w:tc>
          <w:tcPr>
            <w:tcW w:w="958" w:type="dxa"/>
          </w:tcPr>
          <w:p w:rsidR="00F80AD7" w:rsidRPr="003A284C" w:rsidRDefault="00F80AD7" w:rsidP="00FE1D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75" w:type="dxa"/>
          </w:tcPr>
          <w:p w:rsidR="00F80AD7" w:rsidRDefault="00F80AD7" w:rsidP="00FE1D5E">
            <w:pPr>
              <w:tabs>
                <w:tab w:val="left" w:pos="1324"/>
              </w:tabs>
              <w:jc w:val="both"/>
              <w:rPr>
                <w:sz w:val="16"/>
                <w:szCs w:val="16"/>
              </w:rPr>
            </w:pPr>
          </w:p>
          <w:p w:rsidR="00F80AD7" w:rsidRPr="003A284C" w:rsidRDefault="00F80AD7" w:rsidP="00FE1D5E">
            <w:pPr>
              <w:tabs>
                <w:tab w:val="left" w:pos="1324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C7AD7" w:rsidRDefault="001C7AD7" w:rsidP="001C7AD7">
      <w:pPr>
        <w:rPr>
          <w:sz w:val="16"/>
          <w:szCs w:val="16"/>
          <w:lang w:val="en-US"/>
        </w:rPr>
      </w:pPr>
    </w:p>
    <w:sectPr w:rsidR="001C7AD7" w:rsidSect="001C7AD7">
      <w:headerReference w:type="default" r:id="rId8"/>
      <w:footerReference w:type="default" r:id="rId9"/>
      <w:pgSz w:w="16838" w:h="11906" w:orient="landscape"/>
      <w:pgMar w:top="1276" w:right="765" w:bottom="851" w:left="709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F6" w:rsidRDefault="00393AF6" w:rsidP="00792E8A">
      <w:pPr>
        <w:spacing w:after="0" w:line="240" w:lineRule="auto"/>
      </w:pPr>
      <w:r>
        <w:separator/>
      </w:r>
    </w:p>
  </w:endnote>
  <w:endnote w:type="continuationSeparator" w:id="0">
    <w:p w:rsidR="00393AF6" w:rsidRDefault="00393AF6" w:rsidP="007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2C2" w:rsidRPr="00FB0E2C" w:rsidRDefault="0073234C" w:rsidP="002A42C2">
    <w:pPr>
      <w:tabs>
        <w:tab w:val="center" w:pos="4536"/>
        <w:tab w:val="right" w:pos="9072"/>
      </w:tabs>
      <w:spacing w:before="120" w:after="120" w:line="240" w:lineRule="auto"/>
      <w:rPr>
        <w:sz w:val="16"/>
        <w:szCs w:val="16"/>
        <w:lang w:val="en-US"/>
      </w:rPr>
    </w:pPr>
    <w:r>
      <w:rPr>
        <w:rFonts w:eastAsia="Calibri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7090410</wp:posOffset>
              </wp:positionV>
              <wp:extent cx="10693400" cy="279400"/>
              <wp:effectExtent l="0" t="0" r="0" b="6350"/>
              <wp:wrapNone/>
              <wp:docPr id="1" name="MSIPCMe6914891bed4a5af68bd1f24" descr="{&quot;HashCode&quot;:-1217922534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34C" w:rsidRPr="0073234C" w:rsidRDefault="0073234C" w:rsidP="0073234C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3234C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6914891bed4a5af68bd1f24" o:spid="_x0000_s1026" type="#_x0000_t202" alt="{&quot;HashCode&quot;:-1217922534,&quot;Height&quot;:595.0,&quot;Width&quot;:841.0,&quot;Placement&quot;:&quot;Footer&quot;,&quot;Index&quot;:&quot;Primary&quot;,&quot;Section&quot;:1,&quot;Top&quot;:0.0,&quot;Left&quot;:0.0}" style="position:absolute;margin-left:0;margin-top:558.3pt;width:842pt;height:2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" o:allowincell="f" filled="f" stroked="f" strokeweight=".5pt">
              <v:textbox inset=",0,,0">
                <w:txbxContent>
                  <w:p w:rsidR="0073234C" w:rsidRPr="0073234C" w:rsidRDefault="0073234C" w:rsidP="0073234C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3234C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1234">
      <w:rPr>
        <w:rFonts w:eastAsia="Calibri" w:cs="Arial"/>
        <w:iCs/>
        <w:noProof/>
        <w:sz w:val="16"/>
        <w:szCs w:val="16"/>
        <w:lang w:eastAsia="pl-PL"/>
      </w:rPr>
      <w:t>QA-PZL-WSK</w:t>
    </w:r>
    <w:r w:rsidR="002A42C2" w:rsidRPr="00FB0E2C">
      <w:rPr>
        <w:rFonts w:eastAsia="Calibri" w:cs="Arial"/>
        <w:iCs/>
        <w:sz w:val="16"/>
        <w:szCs w:val="16"/>
        <w:lang w:val="en-US"/>
      </w:rPr>
      <w:t xml:space="preserve"> F0</w:t>
    </w:r>
    <w:r w:rsidR="00F80AD7" w:rsidRPr="00FB0E2C">
      <w:rPr>
        <w:rFonts w:eastAsia="Calibri" w:cs="Arial"/>
        <w:iCs/>
        <w:sz w:val="16"/>
        <w:szCs w:val="16"/>
        <w:lang w:val="en-US"/>
      </w:rPr>
      <w:t>9</w:t>
    </w:r>
    <w:r w:rsidR="002A42C2" w:rsidRPr="00FB0E2C">
      <w:rPr>
        <w:rFonts w:eastAsia="Calibri" w:cs="Arial"/>
        <w:iCs/>
        <w:sz w:val="16"/>
        <w:szCs w:val="16"/>
        <w:lang w:val="en-US"/>
      </w:rPr>
      <w:t xml:space="preserve"> Rev. </w:t>
    </w:r>
    <w:r w:rsidR="00FC6104">
      <w:rPr>
        <w:rFonts w:eastAsia="Calibri" w:cs="Arial"/>
        <w:b/>
        <w:iCs/>
        <w:color w:val="FF0000"/>
        <w:sz w:val="16"/>
        <w:szCs w:val="16"/>
        <w:lang w:val="en-US"/>
      </w:rPr>
      <w:t>B</w:t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>
      <w:rPr>
        <w:rFonts w:ascii="Arial" w:eastAsia="Calibri" w:hAnsi="Arial" w:cs="Arial"/>
        <w:b/>
        <w:iCs/>
        <w:color w:val="FF0000"/>
        <w:sz w:val="16"/>
        <w:szCs w:val="16"/>
        <w:lang w:val="en-US"/>
      </w:rPr>
      <w:tab/>
    </w:r>
    <w:r w:rsidR="00B7281D" w:rsidRPr="00FB0E2C">
      <w:rPr>
        <w:rFonts w:eastAsia="Calibri" w:cs="Arial"/>
        <w:iCs/>
        <w:sz w:val="16"/>
        <w:szCs w:val="16"/>
      </w:rPr>
      <w:fldChar w:fldCharType="begin"/>
    </w:r>
    <w:r w:rsidR="00B7281D" w:rsidRPr="00FB0E2C">
      <w:rPr>
        <w:rFonts w:eastAsia="Calibri" w:cs="Arial"/>
        <w:iCs/>
        <w:sz w:val="16"/>
        <w:szCs w:val="16"/>
      </w:rPr>
      <w:instrText xml:space="preserve"> PAGE </w:instrText>
    </w:r>
    <w:r w:rsidR="00B7281D" w:rsidRPr="00FB0E2C">
      <w:rPr>
        <w:rFonts w:eastAsia="Calibri" w:cs="Arial"/>
        <w:iCs/>
        <w:sz w:val="16"/>
        <w:szCs w:val="16"/>
      </w:rPr>
      <w:fldChar w:fldCharType="separate"/>
    </w:r>
    <w:r w:rsidR="00960428">
      <w:rPr>
        <w:rFonts w:eastAsia="Calibri" w:cs="Arial"/>
        <w:iCs/>
        <w:noProof/>
        <w:sz w:val="16"/>
        <w:szCs w:val="16"/>
      </w:rPr>
      <w:t>1</w:t>
    </w:r>
    <w:r w:rsidR="00B7281D" w:rsidRPr="00FB0E2C">
      <w:rPr>
        <w:rFonts w:eastAsia="Calibri" w:cs="Arial"/>
        <w:iCs/>
        <w:sz w:val="16"/>
        <w:szCs w:val="16"/>
      </w:rPr>
      <w:fldChar w:fldCharType="end"/>
    </w:r>
    <w:r w:rsidR="00B7281D" w:rsidRPr="00FB0E2C">
      <w:rPr>
        <w:rFonts w:eastAsia="Calibri" w:cs="Arial"/>
        <w:iCs/>
        <w:sz w:val="16"/>
        <w:szCs w:val="16"/>
      </w:rPr>
      <w:t xml:space="preserve"> / </w:t>
    </w:r>
    <w:r w:rsidR="00B7281D" w:rsidRPr="00FB0E2C">
      <w:rPr>
        <w:rFonts w:eastAsia="Calibri" w:cs="Arial"/>
        <w:iCs/>
        <w:sz w:val="16"/>
        <w:szCs w:val="16"/>
      </w:rPr>
      <w:fldChar w:fldCharType="begin"/>
    </w:r>
    <w:r w:rsidR="00B7281D" w:rsidRPr="00FB0E2C">
      <w:rPr>
        <w:rFonts w:eastAsia="Calibri" w:cs="Arial"/>
        <w:iCs/>
        <w:sz w:val="16"/>
        <w:szCs w:val="16"/>
      </w:rPr>
      <w:instrText xml:space="preserve"> NUMPAGES  </w:instrText>
    </w:r>
    <w:r w:rsidR="00B7281D" w:rsidRPr="00FB0E2C">
      <w:rPr>
        <w:rFonts w:eastAsia="Calibri" w:cs="Arial"/>
        <w:iCs/>
        <w:sz w:val="16"/>
        <w:szCs w:val="16"/>
      </w:rPr>
      <w:fldChar w:fldCharType="separate"/>
    </w:r>
    <w:r w:rsidR="00960428">
      <w:rPr>
        <w:rFonts w:eastAsia="Calibri" w:cs="Arial"/>
        <w:iCs/>
        <w:noProof/>
        <w:sz w:val="16"/>
        <w:szCs w:val="16"/>
      </w:rPr>
      <w:t>1</w:t>
    </w:r>
    <w:r w:rsidR="00B7281D" w:rsidRPr="00FB0E2C">
      <w:rPr>
        <w:rFonts w:eastAsia="Calibri"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F6" w:rsidRDefault="00393AF6" w:rsidP="00792E8A">
      <w:pPr>
        <w:spacing w:after="0" w:line="240" w:lineRule="auto"/>
      </w:pPr>
      <w:r>
        <w:separator/>
      </w:r>
    </w:p>
  </w:footnote>
  <w:footnote w:type="continuationSeparator" w:id="0">
    <w:p w:rsidR="00393AF6" w:rsidRDefault="00393AF6" w:rsidP="0079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02" w:rsidRPr="008375E6" w:rsidRDefault="00B7281D" w:rsidP="006173E1">
    <w:pPr>
      <w:pStyle w:val="Header"/>
      <w:spacing w:line="276" w:lineRule="auto"/>
      <w:ind w:firstLine="284"/>
      <w:rPr>
        <w:rFonts w:asciiTheme="minorHAnsi" w:hAnsiTheme="minorHAnsi" w:cs="Arial"/>
        <w:b/>
        <w:iCs w:val="0"/>
        <w:color w:val="FF0000"/>
        <w:sz w:val="16"/>
        <w:szCs w:val="16"/>
        <w:lang w:val="en-US"/>
      </w:rPr>
    </w:pPr>
    <w:r w:rsidRPr="008E221A">
      <w:rPr>
        <w:rFonts w:cs="Arial"/>
        <w:sz w:val="16"/>
        <w:szCs w:val="16"/>
        <w:lang w:val="en-US"/>
      </w:rPr>
      <w:t xml:space="preserve"> </w:t>
    </w:r>
    <w:r w:rsidR="008375E6">
      <w:rPr>
        <w:noProof/>
        <w:lang w:eastAsia="pl-PL"/>
      </w:rPr>
      <w:drawing>
        <wp:inline distT="0" distB="0" distL="0" distR="0" wp14:anchorId="7629749E" wp14:editId="2F6BD81F">
          <wp:extent cx="2076450" cy="521335"/>
          <wp:effectExtent l="0" t="0" r="0" b="0"/>
          <wp:docPr id="2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3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6810" t="29139" r="62568" b="30464"/>
                  <a:stretch/>
                </pic:blipFill>
                <pic:spPr bwMode="auto">
                  <a:xfrm>
                    <a:off x="0" y="0"/>
                    <a:ext cx="207645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 w:rsidR="00E41234">
      <w:rPr>
        <w:rFonts w:asciiTheme="minorHAnsi" w:hAnsiTheme="minorHAnsi" w:cs="Arial"/>
        <w:sz w:val="16"/>
        <w:szCs w:val="16"/>
        <w:lang w:val="en-US"/>
      </w:rPr>
      <w:t>QA-PZL-WSK</w:t>
    </w:r>
    <w:r w:rsidR="000A3796" w:rsidRPr="008375E6">
      <w:rPr>
        <w:rFonts w:asciiTheme="minorHAnsi" w:hAnsiTheme="minorHAnsi" w:cs="Arial"/>
        <w:sz w:val="16"/>
        <w:szCs w:val="16"/>
        <w:lang w:val="en-US"/>
      </w:rPr>
      <w:t xml:space="preserve"> F09 Rev. </w:t>
    </w:r>
    <w:r w:rsidR="004909CB">
      <w:rPr>
        <w:rFonts w:asciiTheme="minorHAnsi" w:hAnsiTheme="minorHAnsi" w:cs="Arial"/>
        <w:b/>
        <w:iCs w:val="0"/>
        <w:color w:val="FF0000"/>
        <w:sz w:val="16"/>
        <w:szCs w:val="16"/>
        <w:lang w:val="en-US"/>
      </w:rPr>
      <w:t>B</w:t>
    </w:r>
  </w:p>
  <w:p w:rsidR="006173E1" w:rsidRPr="008375E6" w:rsidRDefault="006173E1" w:rsidP="006173E1">
    <w:pPr>
      <w:pStyle w:val="Header"/>
      <w:spacing w:line="276" w:lineRule="auto"/>
      <w:ind w:firstLine="284"/>
      <w:rPr>
        <w:rFonts w:asciiTheme="minorHAnsi" w:hAnsiTheme="min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0E0"/>
    <w:multiLevelType w:val="hybridMultilevel"/>
    <w:tmpl w:val="E2E86BCC"/>
    <w:lvl w:ilvl="0" w:tplc="23CE090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2C3D"/>
    <w:multiLevelType w:val="multilevel"/>
    <w:tmpl w:val="61CAF9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B175FE"/>
    <w:multiLevelType w:val="hybridMultilevel"/>
    <w:tmpl w:val="C7EC2E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17780"/>
    <w:multiLevelType w:val="multilevel"/>
    <w:tmpl w:val="64C2E3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57D5DAE"/>
    <w:multiLevelType w:val="hybridMultilevel"/>
    <w:tmpl w:val="4F0C1834"/>
    <w:lvl w:ilvl="0" w:tplc="F4E4911C">
      <w:start w:val="1"/>
      <w:numFmt w:val="decimal"/>
      <w:lvlText w:val="%1."/>
      <w:lvlJc w:val="left"/>
      <w:pPr>
        <w:ind w:left="719" w:hanging="360"/>
      </w:pPr>
      <w:rPr>
        <w:rFonts w:hint="default"/>
        <w:b w:val="0"/>
        <w:i w:val="0"/>
      </w:rPr>
    </w:lvl>
    <w:lvl w:ilvl="1" w:tplc="15D637CA">
      <w:start w:val="6"/>
      <w:numFmt w:val="decimal"/>
      <w:lvlText w:val="%2"/>
      <w:lvlJc w:val="left"/>
      <w:pPr>
        <w:ind w:left="1439" w:hanging="360"/>
      </w:pPr>
      <w:rPr>
        <w:rFonts w:cs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6059795A"/>
    <w:multiLevelType w:val="hybridMultilevel"/>
    <w:tmpl w:val="D568AF3A"/>
    <w:lvl w:ilvl="0" w:tplc="D02E2B1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910ED"/>
    <w:multiLevelType w:val="hybridMultilevel"/>
    <w:tmpl w:val="D4681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8A"/>
    <w:rsid w:val="00013666"/>
    <w:rsid w:val="00014F00"/>
    <w:rsid w:val="00016F95"/>
    <w:rsid w:val="000175C3"/>
    <w:rsid w:val="00020F32"/>
    <w:rsid w:val="0003313A"/>
    <w:rsid w:val="00035C5C"/>
    <w:rsid w:val="000376B3"/>
    <w:rsid w:val="00041495"/>
    <w:rsid w:val="00044564"/>
    <w:rsid w:val="00045323"/>
    <w:rsid w:val="00053F55"/>
    <w:rsid w:val="000546C5"/>
    <w:rsid w:val="0006017D"/>
    <w:rsid w:val="0006377B"/>
    <w:rsid w:val="00063852"/>
    <w:rsid w:val="0006665E"/>
    <w:rsid w:val="0007145C"/>
    <w:rsid w:val="00092745"/>
    <w:rsid w:val="000970EA"/>
    <w:rsid w:val="000A28DA"/>
    <w:rsid w:val="000A3796"/>
    <w:rsid w:val="000B133F"/>
    <w:rsid w:val="000C4AF7"/>
    <w:rsid w:val="000E1B7A"/>
    <w:rsid w:val="000E2A16"/>
    <w:rsid w:val="000E2D6B"/>
    <w:rsid w:val="000E3AB3"/>
    <w:rsid w:val="000F55F1"/>
    <w:rsid w:val="001049B6"/>
    <w:rsid w:val="00104F26"/>
    <w:rsid w:val="00106E31"/>
    <w:rsid w:val="00130BEC"/>
    <w:rsid w:val="001328A8"/>
    <w:rsid w:val="0014180F"/>
    <w:rsid w:val="00146481"/>
    <w:rsid w:val="00172401"/>
    <w:rsid w:val="001850C0"/>
    <w:rsid w:val="00190631"/>
    <w:rsid w:val="00192EB9"/>
    <w:rsid w:val="00193154"/>
    <w:rsid w:val="001A38C3"/>
    <w:rsid w:val="001A5AB9"/>
    <w:rsid w:val="001B23C0"/>
    <w:rsid w:val="001B725B"/>
    <w:rsid w:val="001C535F"/>
    <w:rsid w:val="001C7AD7"/>
    <w:rsid w:val="001D3F2D"/>
    <w:rsid w:val="001E01FE"/>
    <w:rsid w:val="001E0F5B"/>
    <w:rsid w:val="001E5F4B"/>
    <w:rsid w:val="001E605C"/>
    <w:rsid w:val="001E668E"/>
    <w:rsid w:val="001E699D"/>
    <w:rsid w:val="001F0A96"/>
    <w:rsid w:val="001F46D1"/>
    <w:rsid w:val="00215ADF"/>
    <w:rsid w:val="00215CA1"/>
    <w:rsid w:val="00227AFE"/>
    <w:rsid w:val="00233D67"/>
    <w:rsid w:val="00236ADC"/>
    <w:rsid w:val="00245910"/>
    <w:rsid w:val="00246F27"/>
    <w:rsid w:val="00252B94"/>
    <w:rsid w:val="0026384B"/>
    <w:rsid w:val="00273898"/>
    <w:rsid w:val="002A0BAA"/>
    <w:rsid w:val="002A376D"/>
    <w:rsid w:val="002A42C2"/>
    <w:rsid w:val="002A4442"/>
    <w:rsid w:val="002C10E2"/>
    <w:rsid w:val="002D1163"/>
    <w:rsid w:val="002D6367"/>
    <w:rsid w:val="002E71A1"/>
    <w:rsid w:val="002F30D0"/>
    <w:rsid w:val="002F5F25"/>
    <w:rsid w:val="0030499C"/>
    <w:rsid w:val="003126E7"/>
    <w:rsid w:val="00316184"/>
    <w:rsid w:val="003175B7"/>
    <w:rsid w:val="0032215B"/>
    <w:rsid w:val="003233DA"/>
    <w:rsid w:val="00336321"/>
    <w:rsid w:val="00343D39"/>
    <w:rsid w:val="0034721F"/>
    <w:rsid w:val="00373979"/>
    <w:rsid w:val="00376A49"/>
    <w:rsid w:val="0038167D"/>
    <w:rsid w:val="00393AF6"/>
    <w:rsid w:val="00396387"/>
    <w:rsid w:val="003A2764"/>
    <w:rsid w:val="003A5E6E"/>
    <w:rsid w:val="003C62B7"/>
    <w:rsid w:val="003D0FBB"/>
    <w:rsid w:val="003D2F43"/>
    <w:rsid w:val="003F3712"/>
    <w:rsid w:val="003F42BC"/>
    <w:rsid w:val="003F700F"/>
    <w:rsid w:val="00402A85"/>
    <w:rsid w:val="00403080"/>
    <w:rsid w:val="004034F6"/>
    <w:rsid w:val="00406A03"/>
    <w:rsid w:val="00406CC9"/>
    <w:rsid w:val="004226B7"/>
    <w:rsid w:val="00423FE9"/>
    <w:rsid w:val="00433C65"/>
    <w:rsid w:val="004538AB"/>
    <w:rsid w:val="00456518"/>
    <w:rsid w:val="004577EB"/>
    <w:rsid w:val="00463CE9"/>
    <w:rsid w:val="00482E18"/>
    <w:rsid w:val="004909CB"/>
    <w:rsid w:val="004B08C0"/>
    <w:rsid w:val="004B7198"/>
    <w:rsid w:val="004E6B1F"/>
    <w:rsid w:val="004F4D5C"/>
    <w:rsid w:val="00511C23"/>
    <w:rsid w:val="00513565"/>
    <w:rsid w:val="0051370A"/>
    <w:rsid w:val="005165B2"/>
    <w:rsid w:val="00516EE2"/>
    <w:rsid w:val="00517791"/>
    <w:rsid w:val="005252AE"/>
    <w:rsid w:val="005269CC"/>
    <w:rsid w:val="0053007B"/>
    <w:rsid w:val="00530081"/>
    <w:rsid w:val="00532802"/>
    <w:rsid w:val="005378FF"/>
    <w:rsid w:val="0054376E"/>
    <w:rsid w:val="005509BF"/>
    <w:rsid w:val="00560D35"/>
    <w:rsid w:val="00567F69"/>
    <w:rsid w:val="0057134D"/>
    <w:rsid w:val="0057322E"/>
    <w:rsid w:val="005732CB"/>
    <w:rsid w:val="005736F9"/>
    <w:rsid w:val="00577C24"/>
    <w:rsid w:val="00581A2A"/>
    <w:rsid w:val="005A133C"/>
    <w:rsid w:val="005A1D6A"/>
    <w:rsid w:val="005A2567"/>
    <w:rsid w:val="005A5A1F"/>
    <w:rsid w:val="005B7413"/>
    <w:rsid w:val="005D1CAF"/>
    <w:rsid w:val="005E62C7"/>
    <w:rsid w:val="005E7CBF"/>
    <w:rsid w:val="005F0006"/>
    <w:rsid w:val="006005D4"/>
    <w:rsid w:val="0060085A"/>
    <w:rsid w:val="00605590"/>
    <w:rsid w:val="006173E1"/>
    <w:rsid w:val="006212EA"/>
    <w:rsid w:val="006360FE"/>
    <w:rsid w:val="00644EA7"/>
    <w:rsid w:val="006538C6"/>
    <w:rsid w:val="006623E7"/>
    <w:rsid w:val="00664B35"/>
    <w:rsid w:val="006719D1"/>
    <w:rsid w:val="00684BE6"/>
    <w:rsid w:val="006933CB"/>
    <w:rsid w:val="0069775D"/>
    <w:rsid w:val="006A1032"/>
    <w:rsid w:val="006B7BCD"/>
    <w:rsid w:val="006D4954"/>
    <w:rsid w:val="006D4C42"/>
    <w:rsid w:val="006E4832"/>
    <w:rsid w:val="006E73AA"/>
    <w:rsid w:val="006F097D"/>
    <w:rsid w:val="006F30CE"/>
    <w:rsid w:val="00700230"/>
    <w:rsid w:val="007036B8"/>
    <w:rsid w:val="00705AB8"/>
    <w:rsid w:val="007146AA"/>
    <w:rsid w:val="00720AD5"/>
    <w:rsid w:val="007216DF"/>
    <w:rsid w:val="0073234C"/>
    <w:rsid w:val="00737119"/>
    <w:rsid w:val="007427B3"/>
    <w:rsid w:val="00762A84"/>
    <w:rsid w:val="00774A92"/>
    <w:rsid w:val="00776477"/>
    <w:rsid w:val="00780CDA"/>
    <w:rsid w:val="007824AA"/>
    <w:rsid w:val="00786DFF"/>
    <w:rsid w:val="00787542"/>
    <w:rsid w:val="00787CC5"/>
    <w:rsid w:val="0079085B"/>
    <w:rsid w:val="00792E8A"/>
    <w:rsid w:val="00793125"/>
    <w:rsid w:val="007A459D"/>
    <w:rsid w:val="007B13A3"/>
    <w:rsid w:val="007B4DC5"/>
    <w:rsid w:val="007C3322"/>
    <w:rsid w:val="007C58AA"/>
    <w:rsid w:val="007E63FB"/>
    <w:rsid w:val="007E6BCE"/>
    <w:rsid w:val="007F2801"/>
    <w:rsid w:val="007F7379"/>
    <w:rsid w:val="00800AE3"/>
    <w:rsid w:val="00800FE9"/>
    <w:rsid w:val="0080162D"/>
    <w:rsid w:val="00801AB3"/>
    <w:rsid w:val="008300C7"/>
    <w:rsid w:val="0083098E"/>
    <w:rsid w:val="008339BB"/>
    <w:rsid w:val="0083511F"/>
    <w:rsid w:val="008375E6"/>
    <w:rsid w:val="0084750A"/>
    <w:rsid w:val="00863EDE"/>
    <w:rsid w:val="00864515"/>
    <w:rsid w:val="00864F4B"/>
    <w:rsid w:val="0086622D"/>
    <w:rsid w:val="00875778"/>
    <w:rsid w:val="00883127"/>
    <w:rsid w:val="0088643A"/>
    <w:rsid w:val="0089428B"/>
    <w:rsid w:val="00897763"/>
    <w:rsid w:val="008A1078"/>
    <w:rsid w:val="008A51E6"/>
    <w:rsid w:val="008B1CBE"/>
    <w:rsid w:val="008B2252"/>
    <w:rsid w:val="008C3302"/>
    <w:rsid w:val="008C694B"/>
    <w:rsid w:val="008D0525"/>
    <w:rsid w:val="008D57D1"/>
    <w:rsid w:val="008E20A6"/>
    <w:rsid w:val="008E221A"/>
    <w:rsid w:val="008E42CE"/>
    <w:rsid w:val="008F7481"/>
    <w:rsid w:val="00910D74"/>
    <w:rsid w:val="00914717"/>
    <w:rsid w:val="00920DF8"/>
    <w:rsid w:val="0094205C"/>
    <w:rsid w:val="00943094"/>
    <w:rsid w:val="00943749"/>
    <w:rsid w:val="00950232"/>
    <w:rsid w:val="0095427B"/>
    <w:rsid w:val="00960428"/>
    <w:rsid w:val="00960C88"/>
    <w:rsid w:val="00963726"/>
    <w:rsid w:val="00964DDA"/>
    <w:rsid w:val="00964FF3"/>
    <w:rsid w:val="00966FC1"/>
    <w:rsid w:val="009716C8"/>
    <w:rsid w:val="00972049"/>
    <w:rsid w:val="0097620E"/>
    <w:rsid w:val="00984C9A"/>
    <w:rsid w:val="0099146B"/>
    <w:rsid w:val="00993577"/>
    <w:rsid w:val="00994180"/>
    <w:rsid w:val="00994BAF"/>
    <w:rsid w:val="00997338"/>
    <w:rsid w:val="009A4D69"/>
    <w:rsid w:val="009B0EE0"/>
    <w:rsid w:val="009B35C0"/>
    <w:rsid w:val="009D046C"/>
    <w:rsid w:val="009F3295"/>
    <w:rsid w:val="00A02E70"/>
    <w:rsid w:val="00A047E1"/>
    <w:rsid w:val="00A10E69"/>
    <w:rsid w:val="00A130ED"/>
    <w:rsid w:val="00A15658"/>
    <w:rsid w:val="00A2676C"/>
    <w:rsid w:val="00A40CA0"/>
    <w:rsid w:val="00A434AC"/>
    <w:rsid w:val="00A50F1C"/>
    <w:rsid w:val="00A60B72"/>
    <w:rsid w:val="00A65CA7"/>
    <w:rsid w:val="00A71A22"/>
    <w:rsid w:val="00A804A7"/>
    <w:rsid w:val="00A87A65"/>
    <w:rsid w:val="00A93C25"/>
    <w:rsid w:val="00A95EA0"/>
    <w:rsid w:val="00AA02DB"/>
    <w:rsid w:val="00AA5773"/>
    <w:rsid w:val="00AA7A55"/>
    <w:rsid w:val="00AB1F4B"/>
    <w:rsid w:val="00AB3B2E"/>
    <w:rsid w:val="00AC162D"/>
    <w:rsid w:val="00AC2A86"/>
    <w:rsid w:val="00AC51EF"/>
    <w:rsid w:val="00AD01E9"/>
    <w:rsid w:val="00AD1323"/>
    <w:rsid w:val="00AD297B"/>
    <w:rsid w:val="00AD65D2"/>
    <w:rsid w:val="00AE1418"/>
    <w:rsid w:val="00AE14A3"/>
    <w:rsid w:val="00AE6687"/>
    <w:rsid w:val="00AE6C7A"/>
    <w:rsid w:val="00AF6F56"/>
    <w:rsid w:val="00B0241A"/>
    <w:rsid w:val="00B11ACF"/>
    <w:rsid w:val="00B26EAA"/>
    <w:rsid w:val="00B30026"/>
    <w:rsid w:val="00B406FB"/>
    <w:rsid w:val="00B42303"/>
    <w:rsid w:val="00B67CC9"/>
    <w:rsid w:val="00B7281D"/>
    <w:rsid w:val="00B743CF"/>
    <w:rsid w:val="00BB282C"/>
    <w:rsid w:val="00BC3524"/>
    <w:rsid w:val="00BC6177"/>
    <w:rsid w:val="00BE34E1"/>
    <w:rsid w:val="00BF4DEC"/>
    <w:rsid w:val="00C0234A"/>
    <w:rsid w:val="00C029F9"/>
    <w:rsid w:val="00C244DB"/>
    <w:rsid w:val="00C44981"/>
    <w:rsid w:val="00C5304D"/>
    <w:rsid w:val="00C63FB6"/>
    <w:rsid w:val="00C672B8"/>
    <w:rsid w:val="00C75AD8"/>
    <w:rsid w:val="00CA0A9C"/>
    <w:rsid w:val="00CB02B3"/>
    <w:rsid w:val="00CB0F00"/>
    <w:rsid w:val="00CB5DCA"/>
    <w:rsid w:val="00CC0BED"/>
    <w:rsid w:val="00CD02E7"/>
    <w:rsid w:val="00CD0909"/>
    <w:rsid w:val="00CD3E64"/>
    <w:rsid w:val="00CD4A56"/>
    <w:rsid w:val="00CE3187"/>
    <w:rsid w:val="00CE565B"/>
    <w:rsid w:val="00CF079D"/>
    <w:rsid w:val="00CF4732"/>
    <w:rsid w:val="00CF7E21"/>
    <w:rsid w:val="00D07915"/>
    <w:rsid w:val="00D1222F"/>
    <w:rsid w:val="00D202E5"/>
    <w:rsid w:val="00D2413B"/>
    <w:rsid w:val="00D27B0E"/>
    <w:rsid w:val="00D403E3"/>
    <w:rsid w:val="00D46420"/>
    <w:rsid w:val="00D51830"/>
    <w:rsid w:val="00D52930"/>
    <w:rsid w:val="00D63530"/>
    <w:rsid w:val="00D645B5"/>
    <w:rsid w:val="00D665FF"/>
    <w:rsid w:val="00D6795C"/>
    <w:rsid w:val="00D722FB"/>
    <w:rsid w:val="00D740A2"/>
    <w:rsid w:val="00D76302"/>
    <w:rsid w:val="00D76609"/>
    <w:rsid w:val="00D85DB4"/>
    <w:rsid w:val="00D93C80"/>
    <w:rsid w:val="00D94B50"/>
    <w:rsid w:val="00D94DCE"/>
    <w:rsid w:val="00DA1DC8"/>
    <w:rsid w:val="00DA1F83"/>
    <w:rsid w:val="00DB2910"/>
    <w:rsid w:val="00DC0432"/>
    <w:rsid w:val="00DC3A66"/>
    <w:rsid w:val="00DD3AA6"/>
    <w:rsid w:val="00DD411D"/>
    <w:rsid w:val="00DE444B"/>
    <w:rsid w:val="00DF4ECD"/>
    <w:rsid w:val="00E0286B"/>
    <w:rsid w:val="00E06CBD"/>
    <w:rsid w:val="00E13C68"/>
    <w:rsid w:val="00E22598"/>
    <w:rsid w:val="00E24CFB"/>
    <w:rsid w:val="00E3445F"/>
    <w:rsid w:val="00E357D6"/>
    <w:rsid w:val="00E36048"/>
    <w:rsid w:val="00E41234"/>
    <w:rsid w:val="00E606D3"/>
    <w:rsid w:val="00E77D49"/>
    <w:rsid w:val="00E92B5E"/>
    <w:rsid w:val="00E9750B"/>
    <w:rsid w:val="00EA04C1"/>
    <w:rsid w:val="00EA4B9D"/>
    <w:rsid w:val="00EB0A13"/>
    <w:rsid w:val="00EB449F"/>
    <w:rsid w:val="00EC0862"/>
    <w:rsid w:val="00ED1BAA"/>
    <w:rsid w:val="00ED4E07"/>
    <w:rsid w:val="00EF1015"/>
    <w:rsid w:val="00EF37E5"/>
    <w:rsid w:val="00F007B7"/>
    <w:rsid w:val="00F0471F"/>
    <w:rsid w:val="00F0788C"/>
    <w:rsid w:val="00F14864"/>
    <w:rsid w:val="00F15C3E"/>
    <w:rsid w:val="00F16B03"/>
    <w:rsid w:val="00F20664"/>
    <w:rsid w:val="00F22D0B"/>
    <w:rsid w:val="00F26BB3"/>
    <w:rsid w:val="00F340C0"/>
    <w:rsid w:val="00F35642"/>
    <w:rsid w:val="00F37143"/>
    <w:rsid w:val="00F42B9B"/>
    <w:rsid w:val="00F42EAB"/>
    <w:rsid w:val="00F51B1F"/>
    <w:rsid w:val="00F57802"/>
    <w:rsid w:val="00F63AB0"/>
    <w:rsid w:val="00F63E63"/>
    <w:rsid w:val="00F719C1"/>
    <w:rsid w:val="00F72C79"/>
    <w:rsid w:val="00F75F75"/>
    <w:rsid w:val="00F76F8B"/>
    <w:rsid w:val="00F80AD7"/>
    <w:rsid w:val="00F865B7"/>
    <w:rsid w:val="00F87153"/>
    <w:rsid w:val="00F92F47"/>
    <w:rsid w:val="00FA2108"/>
    <w:rsid w:val="00FB0E2C"/>
    <w:rsid w:val="00FB1466"/>
    <w:rsid w:val="00FB309D"/>
    <w:rsid w:val="00FC2A9B"/>
    <w:rsid w:val="00FC6104"/>
    <w:rsid w:val="00FC727E"/>
    <w:rsid w:val="00FE1D5E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45F865C-45D7-47BA-ABE2-1FD9536D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D7"/>
  </w:style>
  <w:style w:type="paragraph" w:styleId="Heading1">
    <w:name w:val="heading 1"/>
    <w:basedOn w:val="Normal"/>
    <w:next w:val="Normal"/>
    <w:link w:val="Heading1Char"/>
    <w:qFormat/>
    <w:rsid w:val="00792E8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i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2E8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92E8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92E8A"/>
    <w:pPr>
      <w:keepNext/>
      <w:ind w:firstLine="6804"/>
      <w:outlineLvl w:val="3"/>
    </w:pPr>
    <w:rPr>
      <w:rFonts w:ascii="Arial" w:eastAsia="Calibri" w:hAnsi="Arial" w:cs="Arial"/>
      <w:b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92E8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92E8A"/>
    <w:pPr>
      <w:spacing w:before="240" w:after="60"/>
      <w:outlineLvl w:val="5"/>
    </w:pPr>
    <w:rPr>
      <w:rFonts w:ascii="Calibri" w:eastAsia="Times New Roman" w:hAnsi="Calibri" w:cs="Times New Roman"/>
      <w:b/>
      <w:bCs/>
      <w:iCs/>
    </w:rPr>
  </w:style>
  <w:style w:type="paragraph" w:styleId="Heading7">
    <w:name w:val="heading 7"/>
    <w:basedOn w:val="Normal"/>
    <w:next w:val="Normal"/>
    <w:link w:val="Heading7Char"/>
    <w:qFormat/>
    <w:rsid w:val="00792E8A"/>
    <w:pPr>
      <w:spacing w:before="240" w:after="60"/>
      <w:outlineLvl w:val="6"/>
    </w:pPr>
    <w:rPr>
      <w:rFonts w:ascii="Calibri" w:eastAsia="Times New Roman" w:hAnsi="Calibri" w:cs="Times New Roman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92E8A"/>
    <w:pPr>
      <w:spacing w:before="240" w:after="60"/>
      <w:outlineLvl w:val="7"/>
    </w:pPr>
    <w:rPr>
      <w:rFonts w:ascii="Calibri" w:eastAsia="Times New Roman" w:hAnsi="Calibri" w:cs="Times New Roman"/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92E8A"/>
    <w:pPr>
      <w:keepNext/>
      <w:spacing w:after="0" w:line="240" w:lineRule="auto"/>
      <w:outlineLvl w:val="8"/>
    </w:pPr>
    <w:rPr>
      <w:rFonts w:ascii="Arial" w:eastAsia="Calibri" w:hAnsi="Arial" w:cs="Arial"/>
      <w:i/>
      <w:sz w:val="1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2E8A"/>
    <w:rPr>
      <w:rFonts w:ascii="Cambria" w:eastAsia="Times New Roman" w:hAnsi="Cambria" w:cs="Times New Roman"/>
      <w:b/>
      <w:bCs/>
      <w:i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92E8A"/>
    <w:rPr>
      <w:rFonts w:ascii="Cambria" w:eastAsia="Times New Roman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92E8A"/>
    <w:rPr>
      <w:rFonts w:ascii="Cambria" w:eastAsia="Times New Roman" w:hAnsi="Cambria" w:cs="Times New Roman"/>
      <w:b/>
      <w:bCs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92E8A"/>
    <w:rPr>
      <w:rFonts w:ascii="Arial" w:eastAsia="Calibri" w:hAnsi="Arial" w:cs="Arial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92E8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92E8A"/>
    <w:rPr>
      <w:rFonts w:ascii="Calibri" w:eastAsia="Times New Roman" w:hAnsi="Calibri" w:cs="Times New Roman"/>
      <w:b/>
      <w:bCs/>
      <w:iCs/>
    </w:rPr>
  </w:style>
  <w:style w:type="character" w:customStyle="1" w:styleId="Heading7Char">
    <w:name w:val="Heading 7 Char"/>
    <w:basedOn w:val="DefaultParagraphFont"/>
    <w:link w:val="Heading7"/>
    <w:rsid w:val="00792E8A"/>
    <w:rPr>
      <w:rFonts w:ascii="Calibri" w:eastAsia="Times New Roman" w:hAnsi="Calibri" w:cs="Times New Roman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92E8A"/>
    <w:rPr>
      <w:rFonts w:ascii="Calibri" w:eastAsia="Times New Roman" w:hAnsi="Calibri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92E8A"/>
    <w:rPr>
      <w:rFonts w:ascii="Arial" w:eastAsia="Calibri" w:hAnsi="Arial" w:cs="Arial"/>
      <w:i/>
      <w:sz w:val="14"/>
      <w:szCs w:val="16"/>
    </w:rPr>
  </w:style>
  <w:style w:type="numbering" w:customStyle="1" w:styleId="Bezlisty1">
    <w:name w:val="Bez listy1"/>
    <w:next w:val="NoList"/>
    <w:uiPriority w:val="99"/>
    <w:semiHidden/>
    <w:unhideWhenUsed/>
    <w:rsid w:val="00792E8A"/>
  </w:style>
  <w:style w:type="paragraph" w:styleId="Header">
    <w:name w:val="header"/>
    <w:basedOn w:val="Normal"/>
    <w:link w:val="HeaderChar"/>
    <w:uiPriority w:val="99"/>
    <w:unhideWhenUsed/>
    <w:rsid w:val="00792E8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iCs/>
    </w:rPr>
  </w:style>
  <w:style w:type="character" w:customStyle="1" w:styleId="HeaderChar">
    <w:name w:val="Header Char"/>
    <w:basedOn w:val="DefaultParagraphFont"/>
    <w:link w:val="Header"/>
    <w:uiPriority w:val="99"/>
    <w:rsid w:val="00792E8A"/>
    <w:rPr>
      <w:rFonts w:ascii="Arial" w:eastAsia="Calibri" w:hAnsi="Arial" w:cs="Times New Roman"/>
      <w:iCs/>
    </w:rPr>
  </w:style>
  <w:style w:type="paragraph" w:customStyle="1" w:styleId="a">
    <w:basedOn w:val="Normal"/>
    <w:next w:val="DocumentMap"/>
    <w:unhideWhenUsed/>
    <w:rsid w:val="00792E8A"/>
    <w:pPr>
      <w:spacing w:after="0" w:line="240" w:lineRule="auto"/>
    </w:pPr>
    <w:rPr>
      <w:rFonts w:ascii="Tahoma" w:eastAsia="Calibri" w:hAnsi="Tahoma" w:cs="Tahoma"/>
      <w:iCs/>
      <w:sz w:val="16"/>
      <w:szCs w:val="16"/>
    </w:rPr>
  </w:style>
  <w:style w:type="character" w:customStyle="1" w:styleId="PlandokumentuZnak">
    <w:name w:val="Plan dokumentu Znak"/>
    <w:basedOn w:val="DefaultParagraphFont"/>
    <w:semiHidden/>
    <w:rsid w:val="00792E8A"/>
    <w:rPr>
      <w:rFonts w:ascii="Tahoma" w:eastAsia="Calibri" w:hAnsi="Tahoma" w:cs="Tahoma"/>
      <w:iCs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92E8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iCs/>
    </w:rPr>
  </w:style>
  <w:style w:type="character" w:customStyle="1" w:styleId="FooterChar">
    <w:name w:val="Footer Char"/>
    <w:basedOn w:val="DefaultParagraphFont"/>
    <w:link w:val="Footer"/>
    <w:uiPriority w:val="99"/>
    <w:rsid w:val="00792E8A"/>
    <w:rPr>
      <w:rFonts w:ascii="Arial" w:eastAsia="Calibri" w:hAnsi="Arial" w:cs="Times New Roman"/>
      <w:iCs/>
    </w:rPr>
  </w:style>
  <w:style w:type="paragraph" w:styleId="BalloonText">
    <w:name w:val="Balloon Text"/>
    <w:basedOn w:val="Normal"/>
    <w:link w:val="BalloonTextChar"/>
    <w:semiHidden/>
    <w:unhideWhenUsed/>
    <w:rsid w:val="00792E8A"/>
    <w:pPr>
      <w:spacing w:after="0" w:line="240" w:lineRule="auto"/>
    </w:pPr>
    <w:rPr>
      <w:rFonts w:ascii="Tahoma" w:eastAsia="Calibri" w:hAnsi="Tahoma" w:cs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92E8A"/>
    <w:rPr>
      <w:rFonts w:ascii="Tahoma" w:eastAsia="Calibri" w:hAnsi="Tahoma" w:cs="Tahoma"/>
      <w:iCs/>
      <w:sz w:val="16"/>
      <w:szCs w:val="16"/>
    </w:rPr>
  </w:style>
  <w:style w:type="paragraph" w:styleId="BodyText2">
    <w:name w:val="Body Text 2"/>
    <w:basedOn w:val="Normal"/>
    <w:link w:val="BodyText2Char"/>
    <w:semiHidden/>
    <w:rsid w:val="00792E8A"/>
    <w:pPr>
      <w:jc w:val="center"/>
    </w:pPr>
    <w:rPr>
      <w:rFonts w:ascii="Arial" w:eastAsia="Calibri" w:hAnsi="Arial" w:cs="Times New Roman"/>
      <w:iCs/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792E8A"/>
    <w:rPr>
      <w:rFonts w:ascii="Arial" w:eastAsia="Calibri" w:hAnsi="Arial" w:cs="Times New Roman"/>
      <w:iCs/>
      <w:sz w:val="16"/>
    </w:rPr>
  </w:style>
  <w:style w:type="character" w:customStyle="1" w:styleId="shorttext">
    <w:name w:val="short_text"/>
    <w:basedOn w:val="DefaultParagraphFont"/>
    <w:rsid w:val="00792E8A"/>
  </w:style>
  <w:style w:type="character" w:customStyle="1" w:styleId="hps">
    <w:name w:val="hps"/>
    <w:basedOn w:val="DefaultParagraphFont"/>
    <w:rsid w:val="00792E8A"/>
  </w:style>
  <w:style w:type="paragraph" w:styleId="Title">
    <w:name w:val="Title"/>
    <w:basedOn w:val="Normal"/>
    <w:link w:val="TitleChar"/>
    <w:qFormat/>
    <w:rsid w:val="00792E8A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ru-RU" w:eastAsia="pl-PL"/>
    </w:rPr>
  </w:style>
  <w:style w:type="character" w:customStyle="1" w:styleId="TitleChar">
    <w:name w:val="Title Char"/>
    <w:basedOn w:val="DefaultParagraphFont"/>
    <w:link w:val="Title"/>
    <w:rsid w:val="00792E8A"/>
    <w:rPr>
      <w:rFonts w:ascii="Times New Roman" w:eastAsia="Times New Roman" w:hAnsi="Times New Roman" w:cs="Times New Roman"/>
      <w:b/>
      <w:sz w:val="24"/>
      <w:szCs w:val="20"/>
      <w:lang w:val="ru-RU" w:eastAsia="pl-PL"/>
    </w:rPr>
  </w:style>
  <w:style w:type="paragraph" w:customStyle="1" w:styleId="Styl3">
    <w:name w:val="Styl3"/>
    <w:basedOn w:val="Normal"/>
    <w:qFormat/>
    <w:rsid w:val="00792E8A"/>
    <w:pPr>
      <w:spacing w:after="0"/>
    </w:pPr>
    <w:rPr>
      <w:rFonts w:ascii="Arial" w:eastAsia="Calibri" w:hAnsi="Arial" w:cs="Times New Roman"/>
      <w:iCs/>
      <w:szCs w:val="16"/>
    </w:rPr>
  </w:style>
  <w:style w:type="paragraph" w:styleId="NoSpacing">
    <w:name w:val="No Spacing"/>
    <w:qFormat/>
    <w:rsid w:val="00792E8A"/>
    <w:pPr>
      <w:spacing w:after="0" w:line="240" w:lineRule="auto"/>
    </w:pPr>
    <w:rPr>
      <w:rFonts w:ascii="Arial" w:eastAsia="Calibri" w:hAnsi="Arial" w:cs="Times New Roman"/>
      <w:iCs/>
    </w:rPr>
  </w:style>
  <w:style w:type="character" w:styleId="SubtleEmphasis">
    <w:name w:val="Subtle Emphasis"/>
    <w:basedOn w:val="DefaultParagraphFont"/>
    <w:qFormat/>
    <w:rsid w:val="00792E8A"/>
    <w:rPr>
      <w:i/>
      <w:iCs/>
      <w:color w:val="808080"/>
    </w:rPr>
  </w:style>
  <w:style w:type="paragraph" w:customStyle="1" w:styleId="Tekstblokowy1">
    <w:name w:val="Tekst blokowy1"/>
    <w:basedOn w:val="Normal"/>
    <w:rsid w:val="00792E8A"/>
    <w:pPr>
      <w:tabs>
        <w:tab w:val="left" w:pos="141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985" w:right="-6" w:hanging="1985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Styl1">
    <w:name w:val="Styl1"/>
    <w:basedOn w:val="Normal"/>
    <w:qFormat/>
    <w:rsid w:val="00792E8A"/>
    <w:pPr>
      <w:overflowPunct w:val="0"/>
      <w:autoSpaceDE w:val="0"/>
      <w:autoSpaceDN w:val="0"/>
      <w:adjustRightInd w:val="0"/>
      <w:spacing w:before="120" w:after="0" w:line="240" w:lineRule="auto"/>
      <w:ind w:right="-6"/>
      <w:jc w:val="both"/>
      <w:textAlignment w:val="baseline"/>
    </w:pPr>
    <w:rPr>
      <w:rFonts w:ascii="Arial" w:eastAsia="Calibri" w:hAnsi="Arial" w:cs="Arial"/>
      <w:b/>
      <w:iCs/>
      <w:sz w:val="24"/>
      <w:szCs w:val="24"/>
    </w:rPr>
  </w:style>
  <w:style w:type="paragraph" w:customStyle="1" w:styleId="Styl2">
    <w:name w:val="Styl2"/>
    <w:basedOn w:val="Normal"/>
    <w:qFormat/>
    <w:rsid w:val="00792E8A"/>
    <w:pPr>
      <w:tabs>
        <w:tab w:val="left" w:pos="1418"/>
      </w:tabs>
      <w:ind w:left="2127" w:hanging="2127"/>
      <w:textAlignment w:val="top"/>
    </w:pPr>
    <w:rPr>
      <w:rFonts w:ascii="Arial" w:eastAsia="Calibri" w:hAnsi="Arial" w:cs="Arial"/>
      <w:b/>
      <w:iCs/>
      <w:sz w:val="24"/>
      <w:szCs w:val="24"/>
    </w:rPr>
  </w:style>
  <w:style w:type="character" w:customStyle="1" w:styleId="Styl1Znak">
    <w:name w:val="Styl1 Znak"/>
    <w:basedOn w:val="DefaultParagraphFont"/>
    <w:rsid w:val="00792E8A"/>
    <w:rPr>
      <w:rFonts w:ascii="Arial" w:hAnsi="Arial" w:cs="Arial"/>
      <w:b/>
      <w:iCs/>
      <w:sz w:val="24"/>
      <w:szCs w:val="24"/>
      <w:lang w:eastAsia="en-US"/>
    </w:rPr>
  </w:style>
  <w:style w:type="paragraph" w:customStyle="1" w:styleId="Styl4">
    <w:name w:val="Styl4"/>
    <w:basedOn w:val="Styl1"/>
    <w:qFormat/>
    <w:rsid w:val="00792E8A"/>
    <w:pPr>
      <w:numPr>
        <w:ilvl w:val="1"/>
        <w:numId w:val="1"/>
      </w:numPr>
    </w:pPr>
  </w:style>
  <w:style w:type="character" w:customStyle="1" w:styleId="Styl2Znak">
    <w:name w:val="Styl2 Znak"/>
    <w:basedOn w:val="DefaultParagraphFont"/>
    <w:rsid w:val="00792E8A"/>
    <w:rPr>
      <w:rFonts w:ascii="Arial" w:hAnsi="Arial" w:cs="Arial"/>
      <w:b/>
      <w:iCs/>
      <w:sz w:val="24"/>
      <w:szCs w:val="24"/>
      <w:lang w:eastAsia="en-US"/>
    </w:rPr>
  </w:style>
  <w:style w:type="paragraph" w:styleId="TOCHeading">
    <w:name w:val="TOC Heading"/>
    <w:basedOn w:val="Heading1"/>
    <w:next w:val="Normal"/>
    <w:qFormat/>
    <w:rsid w:val="00792E8A"/>
    <w:pPr>
      <w:keepLines/>
      <w:spacing w:before="480" w:after="0"/>
      <w:outlineLvl w:val="9"/>
    </w:pPr>
    <w:rPr>
      <w:iCs w:val="0"/>
      <w:color w:val="365F91"/>
      <w:kern w:val="0"/>
      <w:sz w:val="28"/>
      <w:szCs w:val="28"/>
    </w:rPr>
  </w:style>
  <w:style w:type="character" w:customStyle="1" w:styleId="Styl4Znak">
    <w:name w:val="Styl4 Znak"/>
    <w:basedOn w:val="Styl1Znak"/>
    <w:rsid w:val="00792E8A"/>
    <w:rPr>
      <w:rFonts w:ascii="Arial" w:hAnsi="Arial" w:cs="Arial"/>
      <w:b/>
      <w:iCs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92E8A"/>
    <w:pPr>
      <w:tabs>
        <w:tab w:val="right" w:leader="dot" w:pos="9627"/>
      </w:tabs>
      <w:ind w:left="1418" w:hanging="1418"/>
    </w:pPr>
    <w:rPr>
      <w:rFonts w:ascii="Arial" w:eastAsia="Calibri" w:hAnsi="Arial" w:cs="Times New Roman"/>
      <w:iCs/>
    </w:rPr>
  </w:style>
  <w:style w:type="character" w:styleId="Hyperlink">
    <w:name w:val="Hyperlink"/>
    <w:basedOn w:val="DefaultParagraphFont"/>
    <w:uiPriority w:val="99"/>
    <w:unhideWhenUsed/>
    <w:rsid w:val="00792E8A"/>
    <w:rPr>
      <w:color w:val="0000FF"/>
      <w:u w:val="single"/>
    </w:rPr>
  </w:style>
  <w:style w:type="paragraph" w:customStyle="1" w:styleId="Tekstpodstawowy21">
    <w:name w:val="Tekst podstawowy 21"/>
    <w:basedOn w:val="Normal"/>
    <w:rsid w:val="00792E8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tyl5">
    <w:name w:val="Styl5"/>
    <w:basedOn w:val="Styl4"/>
    <w:qFormat/>
    <w:rsid w:val="00792E8A"/>
    <w:pPr>
      <w:numPr>
        <w:ilvl w:val="0"/>
        <w:numId w:val="0"/>
      </w:numPr>
      <w:ind w:left="360"/>
    </w:pPr>
    <w:rPr>
      <w:color w:val="000000"/>
    </w:rPr>
  </w:style>
  <w:style w:type="character" w:customStyle="1" w:styleId="Styl5Znak">
    <w:name w:val="Styl5 Znak"/>
    <w:basedOn w:val="Styl4Znak"/>
    <w:rsid w:val="00792E8A"/>
    <w:rPr>
      <w:rFonts w:ascii="Arial" w:hAnsi="Arial" w:cs="Arial"/>
      <w:b/>
      <w:iCs/>
      <w:color w:val="000000"/>
      <w:sz w:val="24"/>
      <w:szCs w:val="24"/>
      <w:lang w:eastAsia="en-US"/>
    </w:rPr>
  </w:style>
  <w:style w:type="paragraph" w:customStyle="1" w:styleId="Tekstpodstawowywcity21">
    <w:name w:val="Tekst podstawowy wcięty 21"/>
    <w:basedOn w:val="Normal"/>
    <w:rsid w:val="00792E8A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080" w:hanging="720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Hipercze1">
    <w:name w:val="Hiperłącze1"/>
    <w:basedOn w:val="DefaultParagraphFont"/>
    <w:rsid w:val="00792E8A"/>
    <w:rPr>
      <w:color w:val="0000FF"/>
      <w:u w:val="single"/>
    </w:rPr>
  </w:style>
  <w:style w:type="paragraph" w:customStyle="1" w:styleId="ICPsectionheadings">
    <w:name w:val="ICPsectionheadings"/>
    <w:basedOn w:val="Normal"/>
    <w:rsid w:val="00792E8A"/>
    <w:pPr>
      <w:widowControl w:val="0"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OC3">
    <w:name w:val="toc 3"/>
    <w:basedOn w:val="Normal"/>
    <w:next w:val="Normal"/>
    <w:autoRedefine/>
    <w:semiHidden/>
    <w:unhideWhenUsed/>
    <w:rsid w:val="00792E8A"/>
    <w:pPr>
      <w:ind w:left="440"/>
    </w:pPr>
    <w:rPr>
      <w:rFonts w:ascii="Arial" w:eastAsia="Calibri" w:hAnsi="Arial" w:cs="Times New Roman"/>
      <w:iCs/>
    </w:rPr>
  </w:style>
  <w:style w:type="character" w:customStyle="1" w:styleId="atn">
    <w:name w:val="atn"/>
    <w:basedOn w:val="DefaultParagraphFont"/>
    <w:rsid w:val="00792E8A"/>
  </w:style>
  <w:style w:type="character" w:customStyle="1" w:styleId="hpsatn">
    <w:name w:val="hps atn"/>
    <w:basedOn w:val="DefaultParagraphFont"/>
    <w:rsid w:val="00792E8A"/>
  </w:style>
  <w:style w:type="paragraph" w:customStyle="1" w:styleId="Styl6">
    <w:name w:val="Styl6"/>
    <w:basedOn w:val="Normal"/>
    <w:qFormat/>
    <w:rsid w:val="00792E8A"/>
    <w:pPr>
      <w:spacing w:before="120"/>
      <w:jc w:val="both"/>
    </w:pPr>
    <w:rPr>
      <w:rFonts w:ascii="Arial" w:eastAsia="Calibri" w:hAnsi="Arial" w:cs="Times New Roman"/>
      <w:iCs/>
    </w:rPr>
  </w:style>
  <w:style w:type="paragraph" w:customStyle="1" w:styleId="Styl7">
    <w:name w:val="Styl7"/>
    <w:basedOn w:val="Styl1"/>
    <w:qFormat/>
    <w:rsid w:val="00792E8A"/>
    <w:pPr>
      <w:framePr w:hSpace="141" w:wrap="around" w:vAnchor="page" w:hAnchor="margin" w:y="2911"/>
      <w:spacing w:line="360" w:lineRule="auto"/>
      <w:ind w:left="720"/>
    </w:pPr>
  </w:style>
  <w:style w:type="character" w:customStyle="1" w:styleId="Styl6Znak">
    <w:name w:val="Styl6 Znak"/>
    <w:basedOn w:val="DefaultParagraphFont"/>
    <w:rsid w:val="00792E8A"/>
    <w:rPr>
      <w:rFonts w:ascii="Arial" w:hAnsi="Arial"/>
      <w:iCs/>
      <w:sz w:val="22"/>
      <w:szCs w:val="22"/>
      <w:lang w:eastAsia="en-US"/>
    </w:rPr>
  </w:style>
  <w:style w:type="paragraph" w:customStyle="1" w:styleId="icpnumbers">
    <w:name w:val="icpnumbers"/>
    <w:basedOn w:val="Normal"/>
    <w:rsid w:val="00792E8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olor w:val="FF0000"/>
      <w:sz w:val="28"/>
      <w:szCs w:val="20"/>
      <w:lang w:val="en-US" w:eastAsia="pl-PL"/>
    </w:rPr>
  </w:style>
  <w:style w:type="character" w:customStyle="1" w:styleId="Styl7Znak">
    <w:name w:val="Styl7 Znak"/>
    <w:basedOn w:val="Styl1Znak"/>
    <w:rsid w:val="00792E8A"/>
    <w:rPr>
      <w:rFonts w:ascii="Arial" w:hAnsi="Arial" w:cs="Arial"/>
      <w:b/>
      <w:iCs/>
      <w:sz w:val="24"/>
      <w:szCs w:val="24"/>
      <w:lang w:eastAsia="en-US"/>
    </w:rPr>
  </w:style>
  <w:style w:type="paragraph" w:customStyle="1" w:styleId="icpheaders">
    <w:name w:val="icpheaders"/>
    <w:basedOn w:val="Tekstpodstawowy21"/>
    <w:rsid w:val="00792E8A"/>
    <w:rPr>
      <w:b/>
      <w:sz w:val="28"/>
    </w:rPr>
  </w:style>
  <w:style w:type="paragraph" w:customStyle="1" w:styleId="Zwykytekst1">
    <w:name w:val="Zwykły tekst1"/>
    <w:basedOn w:val="Normal"/>
    <w:rsid w:val="00792E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customStyle="1" w:styleId="icpheaders0">
    <w:name w:val="icp headers"/>
    <w:basedOn w:val="Normal"/>
    <w:rsid w:val="00792E8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customStyle="1" w:styleId="Tekstpodstawowywcity31">
    <w:name w:val="Tekst podstawowy wcięty 31"/>
    <w:basedOn w:val="Normal"/>
    <w:rsid w:val="00792E8A"/>
    <w:pPr>
      <w:widowControl w:val="0"/>
      <w:overflowPunct w:val="0"/>
      <w:autoSpaceDE w:val="0"/>
      <w:autoSpaceDN w:val="0"/>
      <w:adjustRightInd w:val="0"/>
      <w:spacing w:before="120"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cpHeaders1">
    <w:name w:val="icp Headers"/>
    <w:basedOn w:val="Normal"/>
    <w:rsid w:val="00792E8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BodyText">
    <w:name w:val="Body Text"/>
    <w:basedOn w:val="Normal"/>
    <w:link w:val="BodyTextChar"/>
    <w:unhideWhenUsed/>
    <w:rsid w:val="00792E8A"/>
    <w:pPr>
      <w:spacing w:after="120"/>
    </w:pPr>
    <w:rPr>
      <w:rFonts w:ascii="Arial" w:eastAsia="Calibri" w:hAnsi="Arial" w:cs="Times New Roman"/>
      <w:iCs/>
    </w:rPr>
  </w:style>
  <w:style w:type="character" w:customStyle="1" w:styleId="BodyTextChar">
    <w:name w:val="Body Text Char"/>
    <w:basedOn w:val="DefaultParagraphFont"/>
    <w:link w:val="BodyText"/>
    <w:rsid w:val="00792E8A"/>
    <w:rPr>
      <w:rFonts w:ascii="Arial" w:eastAsia="Calibri" w:hAnsi="Arial" w:cs="Times New Roman"/>
      <w:iCs/>
    </w:rPr>
  </w:style>
  <w:style w:type="paragraph" w:customStyle="1" w:styleId="1Styl1">
    <w:name w:val="1Styl1"/>
    <w:basedOn w:val="Normal"/>
    <w:qFormat/>
    <w:rsid w:val="00792E8A"/>
    <w:pPr>
      <w:overflowPunct w:val="0"/>
      <w:autoSpaceDE w:val="0"/>
      <w:autoSpaceDN w:val="0"/>
      <w:adjustRightInd w:val="0"/>
      <w:spacing w:before="120" w:after="0" w:line="360" w:lineRule="auto"/>
      <w:ind w:right="-6"/>
      <w:jc w:val="both"/>
      <w:textAlignment w:val="baseline"/>
    </w:pPr>
    <w:rPr>
      <w:rFonts w:ascii="Arial" w:eastAsia="Calibri" w:hAnsi="Arial" w:cs="Arial"/>
      <w:b/>
      <w:iCs/>
      <w:sz w:val="24"/>
      <w:szCs w:val="24"/>
    </w:rPr>
  </w:style>
  <w:style w:type="paragraph" w:styleId="BodyText3">
    <w:name w:val="Body Text 3"/>
    <w:basedOn w:val="Normal"/>
    <w:link w:val="BodyText3Char"/>
    <w:semiHidden/>
    <w:rsid w:val="00792E8A"/>
    <w:pPr>
      <w:widowControl w:val="0"/>
      <w:spacing w:before="120" w:after="120"/>
    </w:pPr>
    <w:rPr>
      <w:rFonts w:ascii="Arial" w:eastAsia="Calibri" w:hAnsi="Arial" w:cs="Arial"/>
      <w:iCs/>
      <w:color w:val="00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92E8A"/>
    <w:rPr>
      <w:rFonts w:ascii="Arial" w:eastAsia="Calibri" w:hAnsi="Arial" w:cs="Arial"/>
      <w:iCs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92E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efaultParagraphFont"/>
    <w:rsid w:val="00792E8A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792E8A"/>
    <w:rPr>
      <w:b/>
      <w:bCs/>
      <w:smallCaps/>
      <w:spacing w:val="5"/>
    </w:rPr>
  </w:style>
  <w:style w:type="character" w:styleId="FollowedHyperlink">
    <w:name w:val="FollowedHyperlink"/>
    <w:basedOn w:val="DefaultParagraphFont"/>
    <w:semiHidden/>
    <w:rsid w:val="00792E8A"/>
    <w:rPr>
      <w:color w:val="800080"/>
      <w:u w:val="single"/>
    </w:rPr>
  </w:style>
  <w:style w:type="table" w:styleId="TableGrid">
    <w:name w:val="Table Grid"/>
    <w:basedOn w:val="TableNormal"/>
    <w:uiPriority w:val="59"/>
    <w:rsid w:val="00792E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E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ediumShading1-Accent2">
    <w:name w:val="Medium Shading 1 Accent 2"/>
    <w:basedOn w:val="TableNormal"/>
    <w:uiPriority w:val="63"/>
    <w:rsid w:val="00792E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792E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Shading-Accent5">
    <w:name w:val="Light Shading Accent 5"/>
    <w:basedOn w:val="TableNormal"/>
    <w:uiPriority w:val="60"/>
    <w:rsid w:val="00792E8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DocumentMap">
    <w:name w:val="Document Map"/>
    <w:basedOn w:val="Normal"/>
    <w:link w:val="DocumentMapChar"/>
    <w:unhideWhenUsed/>
    <w:rsid w:val="00792E8A"/>
    <w:pPr>
      <w:spacing w:after="0" w:line="240" w:lineRule="auto"/>
    </w:pPr>
    <w:rPr>
      <w:rFonts w:ascii="Tahoma" w:eastAsia="Calibri" w:hAnsi="Tahoma" w:cs="Tahoma"/>
      <w:iCs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2E8A"/>
    <w:rPr>
      <w:rFonts w:ascii="Tahoma" w:eastAsia="Calibri" w:hAnsi="Tahoma" w:cs="Tahoma"/>
      <w:iCs/>
      <w:sz w:val="16"/>
      <w:szCs w:val="16"/>
    </w:rPr>
  </w:style>
  <w:style w:type="paragraph" w:customStyle="1" w:styleId="Tekstpodstawowy22">
    <w:name w:val="Tekst podstawowy 22"/>
    <w:basedOn w:val="Normal"/>
    <w:rsid w:val="004B08C0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Hipercze2">
    <w:name w:val="Hiperłącze2"/>
    <w:rsid w:val="004B08C0"/>
    <w:rPr>
      <w:color w:val="0000FF"/>
      <w:u w:val="single"/>
    </w:rPr>
  </w:style>
  <w:style w:type="paragraph" w:customStyle="1" w:styleId="Tekstpodstawowy23">
    <w:name w:val="Tekst podstawowy 23"/>
    <w:basedOn w:val="Normal"/>
    <w:rsid w:val="00D665F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ekstpodstawowywcity22">
    <w:name w:val="Tekst podstawowy wcięty 22"/>
    <w:basedOn w:val="Normal"/>
    <w:rsid w:val="00D665FF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080" w:hanging="720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Hipercze3">
    <w:name w:val="Hiperłącze3"/>
    <w:rsid w:val="006E73AA"/>
    <w:rPr>
      <w:color w:val="0000FF"/>
      <w:u w:val="single"/>
    </w:rPr>
  </w:style>
  <w:style w:type="paragraph" w:customStyle="1" w:styleId="Tekstpodstawowy24">
    <w:name w:val="Tekst podstawowy 24"/>
    <w:basedOn w:val="Normal"/>
    <w:rsid w:val="004034F6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laceholderText">
    <w:name w:val="Placeholder Text"/>
    <w:basedOn w:val="DefaultParagraphFont"/>
    <w:uiPriority w:val="99"/>
    <w:semiHidden/>
    <w:rsid w:val="00F63E63"/>
    <w:rPr>
      <w:color w:val="808080"/>
    </w:rPr>
  </w:style>
  <w:style w:type="character" w:customStyle="1" w:styleId="tresctd">
    <w:name w:val="tresctd"/>
    <w:basedOn w:val="DefaultParagraphFont"/>
    <w:rsid w:val="002A0BAA"/>
  </w:style>
  <w:style w:type="paragraph" w:styleId="FootnoteText">
    <w:name w:val="footnote text"/>
    <w:basedOn w:val="Normal"/>
    <w:link w:val="FootnoteTextChar"/>
    <w:rsid w:val="002A0BA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0BA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rsid w:val="002A0BAA"/>
    <w:rPr>
      <w:position w:val="0"/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4374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TableNormal"/>
    <w:next w:val="TableGrid"/>
    <w:uiPriority w:val="59"/>
    <w:rsid w:val="000E3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37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381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5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299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67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8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5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2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3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258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7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05535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9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46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6147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8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7134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8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4440-70D1-46E7-95A1-A4BCA36A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Chojnacki Paweł</cp:lastModifiedBy>
  <cp:revision>2</cp:revision>
  <cp:lastPrinted>2021-07-13T08:27:00Z</cp:lastPrinted>
  <dcterms:created xsi:type="dcterms:W3CDTF">2022-02-14T11:37:00Z</dcterms:created>
  <dcterms:modified xsi:type="dcterms:W3CDTF">2022-02-14T11:37:00Z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bb4f5e6-4689-4e32-8ee0-7c59def9675b_Enabled">
    <vt:lpwstr>true</vt:lpwstr>
  </property>
  <property fmtid="{D5CDD505-2E9C-101B-9397-08002B2CF9AE}" pid="4" name="MSIP_Label_3bb4f5e6-4689-4e32-8ee0-7c59def9675b_SetDate">
    <vt:lpwstr>2022-02-14T11:36:57Z</vt:lpwstr>
  </property>
  <property fmtid="{D5CDD505-2E9C-101B-9397-08002B2CF9AE}" pid="5" name="MSIP_Label_3bb4f5e6-4689-4e32-8ee0-7c59def9675b_Method">
    <vt:lpwstr>Privileged</vt:lpwstr>
  </property>
  <property fmtid="{D5CDD505-2E9C-101B-9397-08002B2CF9AE}" pid="6" name="MSIP_Label_3bb4f5e6-4689-4e32-8ee0-7c59def9675b_Name">
    <vt:lpwstr>3bb4f5e6-4689-4e32-8ee0-7c59def9675b</vt:lpwstr>
  </property>
  <property fmtid="{D5CDD505-2E9C-101B-9397-08002B2CF9AE}" pid="7" name="MSIP_Label_3bb4f5e6-4689-4e32-8ee0-7c59def9675b_SiteId">
    <vt:lpwstr>31ae1cef-2393-4eb1-8962-4e4bbfccd663</vt:lpwstr>
  </property>
  <property fmtid="{D5CDD505-2E9C-101B-9397-08002B2CF9AE}" pid="8" name="MSIP_Label_3bb4f5e6-4689-4e32-8ee0-7c59def9675b_ActionId">
    <vt:lpwstr/>
  </property>
  <property fmtid="{D5CDD505-2E9C-101B-9397-08002B2CF9AE}" pid="9" name="MSIP_Label_3bb4f5e6-4689-4e32-8ee0-7c59def9675b_ContentBits">
    <vt:lpwstr>2</vt:lpwstr>
  </property>
</Properties>
</file>