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1044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8"/>
        <w:gridCol w:w="5338"/>
      </w:tblGrid>
      <w:tr w:rsidR="001812FF" w:rsidTr="0063243C">
        <w:tc>
          <w:tcPr>
            <w:tcW w:w="5108" w:type="dxa"/>
          </w:tcPr>
          <w:p w:rsidR="001812FF" w:rsidRPr="00B30E82" w:rsidRDefault="001812FF" w:rsidP="001812FF">
            <w:pPr>
              <w:pStyle w:val="Tytu"/>
              <w:spacing w:line="276" w:lineRule="auto"/>
              <w:ind w:left="0" w:right="0"/>
              <w:rPr>
                <w:rFonts w:cs="Arial"/>
                <w:sz w:val="24"/>
                <w:szCs w:val="24"/>
              </w:rPr>
            </w:pPr>
          </w:p>
        </w:tc>
        <w:tc>
          <w:tcPr>
            <w:tcW w:w="5338" w:type="dxa"/>
          </w:tcPr>
          <w:p w:rsidR="001812FF" w:rsidRDefault="00825115" w:rsidP="00825115">
            <w:pPr>
              <w:pStyle w:val="Tytu"/>
              <w:tabs>
                <w:tab w:val="left" w:pos="408"/>
              </w:tabs>
              <w:spacing w:line="276" w:lineRule="auto"/>
              <w:ind w:left="0" w:right="0"/>
              <w:jc w:val="left"/>
              <w:rPr>
                <w:sz w:val="24"/>
              </w:rPr>
            </w:pPr>
            <w:r>
              <w:rPr>
                <w:sz w:val="24"/>
              </w:rPr>
              <w:tab/>
            </w:r>
          </w:p>
        </w:tc>
      </w:tr>
      <w:tr w:rsidR="001812FF" w:rsidTr="0063243C">
        <w:tc>
          <w:tcPr>
            <w:tcW w:w="5108" w:type="dxa"/>
          </w:tcPr>
          <w:p w:rsidR="001812FF" w:rsidRPr="00B30E82" w:rsidRDefault="001812FF" w:rsidP="00C339AC">
            <w:pPr>
              <w:pStyle w:val="Tytu"/>
              <w:spacing w:line="276" w:lineRule="auto"/>
              <w:ind w:left="0" w:right="0" w:firstLine="0"/>
              <w:jc w:val="left"/>
              <w:rPr>
                <w:rFonts w:cs="Arial"/>
                <w:sz w:val="24"/>
                <w:szCs w:val="24"/>
              </w:rPr>
            </w:pPr>
          </w:p>
        </w:tc>
        <w:tc>
          <w:tcPr>
            <w:tcW w:w="5338" w:type="dxa"/>
          </w:tcPr>
          <w:p w:rsidR="001812FF" w:rsidRDefault="001812FF" w:rsidP="001812FF">
            <w:pPr>
              <w:pStyle w:val="Tytu"/>
              <w:spacing w:line="276" w:lineRule="auto"/>
              <w:ind w:left="0" w:right="0"/>
              <w:rPr>
                <w:sz w:val="24"/>
              </w:rPr>
            </w:pPr>
          </w:p>
        </w:tc>
      </w:tr>
      <w:tr w:rsidR="001812FF" w:rsidTr="0063243C">
        <w:tc>
          <w:tcPr>
            <w:tcW w:w="5108" w:type="dxa"/>
          </w:tcPr>
          <w:p w:rsidR="001812FF" w:rsidRPr="00B30E82" w:rsidRDefault="001812FF" w:rsidP="00C339AC">
            <w:pPr>
              <w:pStyle w:val="Tytu"/>
              <w:spacing w:line="276" w:lineRule="auto"/>
              <w:ind w:left="0" w:right="0" w:firstLine="0"/>
              <w:jc w:val="left"/>
              <w:rPr>
                <w:rFonts w:cs="Arial"/>
                <w:sz w:val="24"/>
                <w:szCs w:val="24"/>
              </w:rPr>
            </w:pPr>
          </w:p>
        </w:tc>
        <w:tc>
          <w:tcPr>
            <w:tcW w:w="5338" w:type="dxa"/>
          </w:tcPr>
          <w:p w:rsidR="001812FF" w:rsidRDefault="001812FF" w:rsidP="001812FF">
            <w:pPr>
              <w:pStyle w:val="Tytu"/>
              <w:spacing w:line="276" w:lineRule="auto"/>
              <w:ind w:left="0" w:right="0"/>
              <w:rPr>
                <w:sz w:val="24"/>
              </w:rPr>
            </w:pPr>
          </w:p>
        </w:tc>
      </w:tr>
      <w:tr w:rsidR="001812FF" w:rsidTr="0063243C">
        <w:tc>
          <w:tcPr>
            <w:tcW w:w="5108" w:type="dxa"/>
          </w:tcPr>
          <w:p w:rsidR="001812FF" w:rsidRPr="00507CB2" w:rsidRDefault="001812FF" w:rsidP="001812FF">
            <w:pPr>
              <w:pStyle w:val="Tytu"/>
              <w:spacing w:line="276" w:lineRule="auto"/>
              <w:ind w:left="0" w:right="0"/>
              <w:rPr>
                <w:rFonts w:cs="Arial"/>
                <w:sz w:val="24"/>
                <w:szCs w:val="24"/>
                <w:lang w:val="pl-PL"/>
              </w:rPr>
            </w:pPr>
            <w:r w:rsidRPr="00B30E82">
              <w:rPr>
                <w:rFonts w:cs="Arial"/>
                <w:sz w:val="24"/>
                <w:szCs w:val="24"/>
              </w:rPr>
              <w:t xml:space="preserve">UMOWA </w:t>
            </w:r>
            <w:r>
              <w:rPr>
                <w:rFonts w:cs="Arial"/>
                <w:sz w:val="24"/>
                <w:szCs w:val="24"/>
              </w:rPr>
              <w:t>DOSTAWY</w:t>
            </w:r>
            <w:r w:rsidRPr="00B30E82">
              <w:rPr>
                <w:rFonts w:cs="Arial"/>
                <w:sz w:val="24"/>
                <w:szCs w:val="24"/>
              </w:rPr>
              <w:t xml:space="preserve"> NR </w:t>
            </w:r>
            <w:r w:rsidR="00A71773">
              <w:rPr>
                <w:rFonts w:cs="Arial"/>
                <w:sz w:val="24"/>
                <w:szCs w:val="24"/>
                <w:lang w:val="pl-PL"/>
              </w:rPr>
              <w:t>4</w:t>
            </w:r>
            <w:r w:rsidR="00CF610A">
              <w:rPr>
                <w:rFonts w:cs="Arial"/>
                <w:sz w:val="24"/>
                <w:szCs w:val="24"/>
                <w:lang w:val="pl-PL"/>
              </w:rPr>
              <w:t>/2022</w:t>
            </w:r>
          </w:p>
          <w:p w:rsidR="001812FF" w:rsidRDefault="001812FF"/>
        </w:tc>
        <w:tc>
          <w:tcPr>
            <w:tcW w:w="5338" w:type="dxa"/>
          </w:tcPr>
          <w:p w:rsidR="001812FF" w:rsidRPr="00A914E3" w:rsidRDefault="001812FF" w:rsidP="001812FF">
            <w:pPr>
              <w:pStyle w:val="Tytu"/>
              <w:spacing w:line="276" w:lineRule="auto"/>
              <w:ind w:left="0" w:right="0"/>
              <w:rPr>
                <w:rFonts w:cs="Arial"/>
                <w:sz w:val="24"/>
                <w:szCs w:val="24"/>
                <w:lang w:val="pl-PL"/>
              </w:rPr>
            </w:pPr>
            <w:r>
              <w:rPr>
                <w:sz w:val="24"/>
              </w:rPr>
              <w:t>SUPPLY AGREEMENT NO</w:t>
            </w:r>
            <w:r w:rsidR="00A914E3">
              <w:rPr>
                <w:sz w:val="24"/>
                <w:lang w:val="pl-PL"/>
              </w:rPr>
              <w:t xml:space="preserve"> </w:t>
            </w:r>
            <w:r w:rsidR="00A71773">
              <w:rPr>
                <w:sz w:val="24"/>
                <w:lang w:val="pl-PL"/>
              </w:rPr>
              <w:t>4</w:t>
            </w:r>
            <w:r w:rsidR="00CF610A">
              <w:rPr>
                <w:sz w:val="24"/>
                <w:lang w:val="pl-PL"/>
              </w:rPr>
              <w:t>/2022</w:t>
            </w:r>
          </w:p>
          <w:p w:rsidR="001812FF" w:rsidRDefault="001812FF"/>
        </w:tc>
      </w:tr>
      <w:tr w:rsidR="001812FF" w:rsidTr="0063243C">
        <w:tc>
          <w:tcPr>
            <w:tcW w:w="5108" w:type="dxa"/>
          </w:tcPr>
          <w:p w:rsidR="001812FF" w:rsidRPr="00B30E82" w:rsidRDefault="001812FF" w:rsidP="001812FF">
            <w:pPr>
              <w:spacing w:line="276" w:lineRule="auto"/>
              <w:ind w:left="0"/>
              <w:jc w:val="center"/>
              <w:rPr>
                <w:rFonts w:cs="Arial"/>
                <w:color w:val="000000"/>
                <w:sz w:val="24"/>
                <w:szCs w:val="24"/>
              </w:rPr>
            </w:pPr>
          </w:p>
          <w:p w:rsidR="001812FF" w:rsidRPr="00B30E82" w:rsidRDefault="001812FF" w:rsidP="001812FF">
            <w:pPr>
              <w:spacing w:line="276" w:lineRule="auto"/>
              <w:ind w:left="0" w:firstLine="0"/>
              <w:jc w:val="both"/>
              <w:rPr>
                <w:rFonts w:cs="Arial"/>
                <w:color w:val="000000"/>
                <w:sz w:val="24"/>
                <w:szCs w:val="24"/>
              </w:rPr>
            </w:pPr>
            <w:r w:rsidRPr="00B30E82">
              <w:rPr>
                <w:rFonts w:cs="Arial"/>
                <w:color w:val="000000"/>
                <w:sz w:val="24"/>
                <w:szCs w:val="24"/>
              </w:rPr>
              <w:t>zawarta w</w:t>
            </w:r>
            <w:r>
              <w:rPr>
                <w:rFonts w:cs="Arial"/>
                <w:color w:val="000000"/>
                <w:sz w:val="24"/>
                <w:szCs w:val="24"/>
              </w:rPr>
              <w:t xml:space="preserve"> Krakowie</w:t>
            </w:r>
            <w:r w:rsidRPr="00B30E82">
              <w:rPr>
                <w:rFonts w:cs="Arial"/>
                <w:color w:val="000000"/>
                <w:sz w:val="24"/>
                <w:szCs w:val="24"/>
              </w:rPr>
              <w:t xml:space="preserve"> w dniu </w:t>
            </w:r>
            <w:r w:rsidR="002E752B">
              <w:rPr>
                <w:rFonts w:cs="Arial"/>
                <w:b/>
                <w:color w:val="000000"/>
                <w:sz w:val="24"/>
                <w:szCs w:val="24"/>
              </w:rPr>
              <w:t>………….</w:t>
            </w:r>
            <w:r w:rsidRPr="00B30E82">
              <w:rPr>
                <w:rFonts w:cs="Arial"/>
                <w:color w:val="000000"/>
                <w:sz w:val="24"/>
                <w:szCs w:val="24"/>
              </w:rPr>
              <w:t xml:space="preserve"> roku pomiędzy:</w:t>
            </w:r>
          </w:p>
          <w:p w:rsidR="001812FF" w:rsidRDefault="001812FF" w:rsidP="001812FF">
            <w:pPr>
              <w:spacing w:line="276" w:lineRule="auto"/>
              <w:ind w:left="0"/>
              <w:jc w:val="center"/>
              <w:rPr>
                <w:rFonts w:cs="Arial"/>
                <w:sz w:val="24"/>
                <w:szCs w:val="24"/>
              </w:rPr>
            </w:pPr>
          </w:p>
          <w:p w:rsidR="001812FF" w:rsidRPr="00311260" w:rsidRDefault="001812FF" w:rsidP="001812FF">
            <w:pPr>
              <w:spacing w:line="276" w:lineRule="auto"/>
              <w:ind w:left="0" w:firstLine="0"/>
              <w:rPr>
                <w:rFonts w:cs="Arial"/>
                <w:sz w:val="24"/>
                <w:szCs w:val="24"/>
              </w:rPr>
            </w:pPr>
            <w:r w:rsidRPr="00311260">
              <w:rPr>
                <w:rFonts w:cs="Arial"/>
                <w:sz w:val="24"/>
                <w:szCs w:val="24"/>
              </w:rPr>
              <w:t>zwana dalej jako: „</w:t>
            </w:r>
            <w:r w:rsidRPr="00311260">
              <w:rPr>
                <w:rFonts w:cs="Arial"/>
                <w:b/>
                <w:sz w:val="24"/>
                <w:szCs w:val="24"/>
              </w:rPr>
              <w:t>Umowa</w:t>
            </w:r>
            <w:r w:rsidRPr="00311260">
              <w:rPr>
                <w:rFonts w:cs="Arial"/>
                <w:sz w:val="24"/>
                <w:szCs w:val="24"/>
              </w:rPr>
              <w:t>”</w:t>
            </w:r>
          </w:p>
          <w:p w:rsidR="001812FF" w:rsidRDefault="001812FF" w:rsidP="001812FF">
            <w:pPr>
              <w:spacing w:line="276" w:lineRule="auto"/>
              <w:ind w:left="0" w:firstLine="39"/>
              <w:rPr>
                <w:rFonts w:cs="Arial"/>
                <w:sz w:val="24"/>
                <w:szCs w:val="24"/>
              </w:rPr>
            </w:pPr>
            <w:r w:rsidRPr="00311260">
              <w:rPr>
                <w:rFonts w:cs="Arial"/>
                <w:sz w:val="24"/>
                <w:szCs w:val="24"/>
              </w:rPr>
              <w:t>przez i pomiędzy:</w:t>
            </w:r>
          </w:p>
          <w:p w:rsidR="00C339AC" w:rsidRPr="00311260" w:rsidRDefault="00C339AC" w:rsidP="001812FF">
            <w:pPr>
              <w:spacing w:line="276" w:lineRule="auto"/>
              <w:ind w:left="0" w:firstLine="39"/>
              <w:rPr>
                <w:rFonts w:cs="Arial"/>
                <w:sz w:val="24"/>
                <w:szCs w:val="24"/>
              </w:rPr>
            </w:pPr>
          </w:p>
          <w:p w:rsidR="001812FF" w:rsidRPr="00311260" w:rsidRDefault="001812FF" w:rsidP="001812FF">
            <w:pPr>
              <w:widowControl/>
              <w:numPr>
                <w:ilvl w:val="0"/>
                <w:numId w:val="4"/>
              </w:numPr>
              <w:suppressAutoHyphens w:val="0"/>
              <w:ind w:left="465" w:hanging="284"/>
              <w:jc w:val="both"/>
              <w:rPr>
                <w:rFonts w:cs="Arial"/>
                <w:sz w:val="24"/>
                <w:szCs w:val="24"/>
              </w:rPr>
            </w:pPr>
            <w:proofErr w:type="spellStart"/>
            <w:r w:rsidRPr="00311260">
              <w:rPr>
                <w:rFonts w:cs="Arial"/>
                <w:b/>
                <w:sz w:val="24"/>
                <w:szCs w:val="24"/>
              </w:rPr>
              <w:t>POL-ZDOB</w:t>
            </w:r>
            <w:proofErr w:type="spellEnd"/>
            <w:r w:rsidRPr="00311260">
              <w:rPr>
                <w:rFonts w:cs="Arial"/>
                <w:b/>
                <w:sz w:val="24"/>
                <w:szCs w:val="24"/>
              </w:rPr>
              <w:t xml:space="preserve"> spółka z ograniczoną </w:t>
            </w:r>
            <w:r w:rsidRPr="00311260">
              <w:rPr>
                <w:rFonts w:cs="Arial"/>
                <w:sz w:val="24"/>
                <w:szCs w:val="24"/>
              </w:rPr>
              <w:t>odpowiedzialnością z siedzibą w Krakowie, pod adresem: ul. Piotra Brzezińskiego 35, 30-198 Kraków, wpisana do Rejestru Przedsiębiorców Krajowego Rejestru Sądowego prowadzonego przez Sąd Rejonowy dla Krakowa – Śródmieścia w Krakowie Wydział XI Gospodarczy Krajowego Rejestru Sądowego pod numerem: 0000234842, NIP: 6772251426, reprezentowana przez:</w:t>
            </w:r>
          </w:p>
          <w:p w:rsidR="00EA50B2" w:rsidRPr="00C339AC" w:rsidRDefault="001812FF" w:rsidP="00C339AC">
            <w:pPr>
              <w:widowControl/>
              <w:numPr>
                <w:ilvl w:val="1"/>
                <w:numId w:val="4"/>
              </w:numPr>
              <w:suppressAutoHyphens w:val="0"/>
              <w:ind w:left="465" w:hanging="284"/>
              <w:jc w:val="both"/>
              <w:rPr>
                <w:rFonts w:cs="Arial"/>
                <w:b/>
                <w:sz w:val="24"/>
                <w:szCs w:val="24"/>
              </w:rPr>
            </w:pPr>
            <w:r w:rsidRPr="00C339AC">
              <w:rPr>
                <w:rFonts w:cs="Arial"/>
                <w:b/>
                <w:sz w:val="24"/>
                <w:szCs w:val="24"/>
              </w:rPr>
              <w:t xml:space="preserve"> </w:t>
            </w:r>
            <w:r w:rsidR="00EA50B2" w:rsidRPr="00C339AC">
              <w:rPr>
                <w:rFonts w:cs="Arial"/>
                <w:b/>
                <w:sz w:val="24"/>
                <w:szCs w:val="24"/>
              </w:rPr>
              <w:t>Zbigniew Kieroński – prezes zarządu</w:t>
            </w:r>
          </w:p>
          <w:p w:rsidR="00EA50B2" w:rsidRPr="00C339AC" w:rsidRDefault="00EA50B2" w:rsidP="00C339AC">
            <w:pPr>
              <w:widowControl/>
              <w:numPr>
                <w:ilvl w:val="1"/>
                <w:numId w:val="4"/>
              </w:numPr>
              <w:suppressAutoHyphens w:val="0"/>
              <w:ind w:left="465" w:hanging="284"/>
              <w:jc w:val="both"/>
              <w:rPr>
                <w:rFonts w:cs="Arial"/>
                <w:b/>
                <w:sz w:val="24"/>
                <w:szCs w:val="24"/>
              </w:rPr>
            </w:pPr>
            <w:r w:rsidRPr="00C339AC">
              <w:rPr>
                <w:rFonts w:cs="Arial"/>
                <w:b/>
                <w:sz w:val="24"/>
                <w:szCs w:val="24"/>
              </w:rPr>
              <w:t xml:space="preserve"> Paulina Szadorska – członek zarządu</w:t>
            </w:r>
          </w:p>
          <w:p w:rsidR="001812FF" w:rsidRDefault="001812FF" w:rsidP="001812FF">
            <w:pPr>
              <w:spacing w:line="276" w:lineRule="auto"/>
              <w:ind w:left="0" w:firstLine="0"/>
              <w:jc w:val="both"/>
              <w:rPr>
                <w:rFonts w:cs="Arial"/>
                <w:b/>
                <w:color w:val="000000"/>
                <w:sz w:val="24"/>
                <w:szCs w:val="24"/>
              </w:rPr>
            </w:pPr>
            <w:r w:rsidRPr="00B30E82">
              <w:rPr>
                <w:rFonts w:cs="Arial"/>
                <w:bCs/>
                <w:spacing w:val="-3"/>
                <w:sz w:val="24"/>
                <w:szCs w:val="24"/>
              </w:rPr>
              <w:t>zwaną w dalszej części Umowy jako:</w:t>
            </w:r>
            <w:r w:rsidRPr="00B30E82">
              <w:rPr>
                <w:rFonts w:cs="Arial"/>
                <w:color w:val="000000"/>
                <w:sz w:val="24"/>
                <w:szCs w:val="24"/>
              </w:rPr>
              <w:t xml:space="preserve"> „</w:t>
            </w:r>
            <w:r w:rsidRPr="00B30E82">
              <w:rPr>
                <w:rFonts w:cs="Arial"/>
                <w:b/>
                <w:color w:val="000000"/>
                <w:sz w:val="24"/>
                <w:szCs w:val="24"/>
              </w:rPr>
              <w:t>Zamawiający”</w:t>
            </w:r>
          </w:p>
          <w:p w:rsidR="00C339AC" w:rsidRPr="00B30E82" w:rsidRDefault="00C339AC" w:rsidP="001812FF">
            <w:pPr>
              <w:spacing w:line="276" w:lineRule="auto"/>
              <w:ind w:left="0" w:firstLine="0"/>
              <w:jc w:val="both"/>
              <w:rPr>
                <w:rFonts w:cs="Arial"/>
                <w:spacing w:val="-3"/>
                <w:sz w:val="24"/>
                <w:szCs w:val="24"/>
              </w:rPr>
            </w:pPr>
          </w:p>
          <w:p w:rsidR="001812FF" w:rsidRDefault="001812FF" w:rsidP="0063243C">
            <w:pPr>
              <w:spacing w:line="276" w:lineRule="auto"/>
              <w:ind w:left="0" w:firstLine="0"/>
              <w:jc w:val="both"/>
              <w:rPr>
                <w:rFonts w:cs="Arial"/>
                <w:color w:val="000000"/>
                <w:sz w:val="24"/>
                <w:szCs w:val="24"/>
              </w:rPr>
            </w:pPr>
            <w:r w:rsidRPr="00B30E82">
              <w:rPr>
                <w:rFonts w:cs="Arial"/>
                <w:color w:val="000000"/>
                <w:sz w:val="24"/>
                <w:szCs w:val="24"/>
              </w:rPr>
              <w:t>a</w:t>
            </w:r>
          </w:p>
          <w:p w:rsidR="00C339AC" w:rsidRPr="00B30E82" w:rsidRDefault="00C339AC" w:rsidP="0063243C">
            <w:pPr>
              <w:spacing w:line="276" w:lineRule="auto"/>
              <w:ind w:left="0" w:firstLine="0"/>
              <w:jc w:val="both"/>
              <w:rPr>
                <w:rFonts w:cs="Arial"/>
                <w:color w:val="000000"/>
                <w:sz w:val="24"/>
                <w:szCs w:val="24"/>
              </w:rPr>
            </w:pPr>
          </w:p>
          <w:p w:rsidR="006B7129" w:rsidRPr="00C339AC" w:rsidRDefault="002E752B" w:rsidP="001812FF">
            <w:pPr>
              <w:pStyle w:val="Tekstpodstawowy21"/>
              <w:spacing w:line="360" w:lineRule="auto"/>
              <w:rPr>
                <w:rFonts w:cs="Arial"/>
                <w:b/>
                <w:color w:val="000000"/>
                <w:sz w:val="24"/>
                <w:szCs w:val="24"/>
              </w:rPr>
            </w:pPr>
            <w:r>
              <w:rPr>
                <w:rFonts w:cs="Arial"/>
                <w:b/>
                <w:color w:val="000000"/>
                <w:sz w:val="24"/>
                <w:szCs w:val="24"/>
              </w:rPr>
              <w:t>…………….</w:t>
            </w:r>
          </w:p>
          <w:p w:rsidR="0063243C" w:rsidRDefault="001812FF" w:rsidP="0063243C">
            <w:pPr>
              <w:pStyle w:val="Tekstpodstawowy21"/>
              <w:spacing w:line="360" w:lineRule="auto"/>
              <w:rPr>
                <w:rFonts w:cs="Arial"/>
                <w:color w:val="000000"/>
                <w:sz w:val="24"/>
                <w:szCs w:val="24"/>
              </w:rPr>
            </w:pPr>
            <w:r w:rsidRPr="00B30E82">
              <w:rPr>
                <w:rFonts w:cs="Arial"/>
                <w:color w:val="000000"/>
                <w:sz w:val="24"/>
                <w:szCs w:val="24"/>
              </w:rPr>
              <w:t xml:space="preserve">z drugiej strony, zwanym dalej </w:t>
            </w:r>
            <w:r w:rsidR="0063243C">
              <w:rPr>
                <w:rFonts w:cs="Arial"/>
                <w:color w:val="000000"/>
                <w:sz w:val="24"/>
                <w:szCs w:val="24"/>
              </w:rPr>
              <w:t xml:space="preserve">  </w:t>
            </w:r>
          </w:p>
          <w:p w:rsidR="001812FF" w:rsidRPr="00B30E82" w:rsidRDefault="001812FF" w:rsidP="0063243C">
            <w:pPr>
              <w:pStyle w:val="Tekstpodstawowy21"/>
              <w:spacing w:line="360" w:lineRule="auto"/>
              <w:rPr>
                <w:rFonts w:cs="Arial"/>
                <w:color w:val="000000"/>
                <w:sz w:val="24"/>
                <w:szCs w:val="24"/>
              </w:rPr>
            </w:pPr>
            <w:r>
              <w:rPr>
                <w:rFonts w:cs="Arial"/>
                <w:color w:val="000000"/>
                <w:sz w:val="24"/>
                <w:szCs w:val="24"/>
              </w:rPr>
              <w:t>„</w:t>
            </w:r>
            <w:r>
              <w:rPr>
                <w:rFonts w:cs="Arial"/>
                <w:b/>
                <w:color w:val="000000"/>
                <w:sz w:val="24"/>
                <w:szCs w:val="24"/>
              </w:rPr>
              <w:t>Dostawcą”</w:t>
            </w:r>
            <w:r w:rsidRPr="00B30E82">
              <w:rPr>
                <w:rFonts w:cs="Arial"/>
                <w:color w:val="000000"/>
                <w:sz w:val="24"/>
                <w:szCs w:val="24"/>
              </w:rPr>
              <w:t>.</w:t>
            </w:r>
          </w:p>
          <w:p w:rsidR="001812FF" w:rsidRPr="00B30E82" w:rsidRDefault="001812FF" w:rsidP="001812FF">
            <w:pPr>
              <w:pStyle w:val="Tekstpodstawowy21"/>
              <w:spacing w:line="276" w:lineRule="auto"/>
              <w:rPr>
                <w:rFonts w:cs="Arial"/>
                <w:color w:val="000000"/>
                <w:sz w:val="24"/>
                <w:szCs w:val="24"/>
              </w:rPr>
            </w:pPr>
          </w:p>
          <w:p w:rsidR="001812FF" w:rsidRPr="00B30E82" w:rsidRDefault="001812FF" w:rsidP="0063243C">
            <w:pPr>
              <w:spacing w:line="276" w:lineRule="auto"/>
              <w:ind w:left="0" w:firstLine="0"/>
              <w:jc w:val="both"/>
              <w:rPr>
                <w:rFonts w:cs="Arial"/>
                <w:sz w:val="24"/>
                <w:szCs w:val="24"/>
              </w:rPr>
            </w:pPr>
            <w:r w:rsidRPr="00B30E82">
              <w:rPr>
                <w:rFonts w:cs="Arial"/>
                <w:sz w:val="24"/>
                <w:szCs w:val="24"/>
              </w:rPr>
              <w:t xml:space="preserve">razem zwani </w:t>
            </w:r>
            <w:r w:rsidRPr="00B30E82">
              <w:rPr>
                <w:rFonts w:cs="Arial"/>
                <w:color w:val="000000"/>
                <w:sz w:val="24"/>
                <w:szCs w:val="24"/>
              </w:rPr>
              <w:t>w dalszej części Umowy</w:t>
            </w:r>
            <w:r w:rsidRPr="00B30E82">
              <w:rPr>
                <w:rFonts w:cs="Arial"/>
                <w:sz w:val="24"/>
                <w:szCs w:val="24"/>
              </w:rPr>
              <w:t xml:space="preserve"> jako: „</w:t>
            </w:r>
            <w:r w:rsidRPr="00B30E82">
              <w:rPr>
                <w:rFonts w:cs="Arial"/>
                <w:b/>
                <w:sz w:val="24"/>
                <w:szCs w:val="24"/>
              </w:rPr>
              <w:t>Strony</w:t>
            </w:r>
            <w:r w:rsidRPr="00B30E82">
              <w:rPr>
                <w:rFonts w:cs="Arial"/>
                <w:sz w:val="24"/>
                <w:szCs w:val="24"/>
              </w:rPr>
              <w:t>”, a indywidualnie jako: „</w:t>
            </w:r>
            <w:r w:rsidRPr="00B30E82">
              <w:rPr>
                <w:rFonts w:cs="Arial"/>
                <w:b/>
                <w:sz w:val="24"/>
                <w:szCs w:val="24"/>
              </w:rPr>
              <w:t>Strona</w:t>
            </w:r>
            <w:r w:rsidRPr="00B30E82">
              <w:rPr>
                <w:rFonts w:cs="Arial"/>
                <w:sz w:val="24"/>
                <w:szCs w:val="24"/>
              </w:rPr>
              <w:t>”.</w:t>
            </w:r>
          </w:p>
          <w:p w:rsidR="001812FF" w:rsidRDefault="001812FF" w:rsidP="001812FF">
            <w:pPr>
              <w:pStyle w:val="Tekstpodstawowy21"/>
              <w:spacing w:line="276" w:lineRule="auto"/>
              <w:rPr>
                <w:rFonts w:cs="Arial"/>
                <w:color w:val="000000"/>
                <w:sz w:val="24"/>
                <w:szCs w:val="24"/>
              </w:rPr>
            </w:pPr>
          </w:p>
          <w:p w:rsidR="001812FF" w:rsidRPr="00B30E82" w:rsidRDefault="001812FF" w:rsidP="001812FF">
            <w:pPr>
              <w:spacing w:line="276" w:lineRule="auto"/>
              <w:ind w:left="0" w:firstLine="0"/>
              <w:jc w:val="center"/>
              <w:rPr>
                <w:rFonts w:cs="Arial"/>
                <w:color w:val="000000"/>
                <w:sz w:val="24"/>
                <w:szCs w:val="24"/>
              </w:rPr>
            </w:pPr>
            <w:r w:rsidRPr="00B30E82">
              <w:rPr>
                <w:rFonts w:cs="Arial"/>
                <w:color w:val="000000"/>
                <w:sz w:val="24"/>
                <w:szCs w:val="24"/>
              </w:rPr>
              <w:t>§ 1</w:t>
            </w:r>
          </w:p>
          <w:p w:rsidR="001812FF" w:rsidRDefault="001812FF" w:rsidP="001812FF">
            <w:pPr>
              <w:spacing w:line="276" w:lineRule="auto"/>
              <w:ind w:left="0" w:firstLine="0"/>
              <w:jc w:val="center"/>
              <w:rPr>
                <w:rFonts w:cs="Arial"/>
                <w:b/>
                <w:color w:val="000000"/>
                <w:sz w:val="24"/>
                <w:szCs w:val="24"/>
              </w:rPr>
            </w:pPr>
            <w:r>
              <w:rPr>
                <w:rFonts w:cs="Arial"/>
                <w:b/>
                <w:color w:val="000000"/>
                <w:sz w:val="24"/>
                <w:szCs w:val="24"/>
              </w:rPr>
              <w:t>Przedmiot Umowy</w:t>
            </w:r>
          </w:p>
          <w:p w:rsidR="001812FF" w:rsidRPr="00B30E82" w:rsidRDefault="001812FF" w:rsidP="001812FF">
            <w:pPr>
              <w:spacing w:line="276" w:lineRule="auto"/>
              <w:ind w:left="0" w:firstLine="0"/>
              <w:jc w:val="center"/>
              <w:rPr>
                <w:rFonts w:cs="Arial"/>
                <w:color w:val="000000"/>
                <w:sz w:val="24"/>
                <w:szCs w:val="24"/>
              </w:rPr>
            </w:pPr>
          </w:p>
          <w:p w:rsidR="001812FF" w:rsidRDefault="001812FF" w:rsidP="001812FF">
            <w:pPr>
              <w:numPr>
                <w:ilvl w:val="0"/>
                <w:numId w:val="1"/>
              </w:numPr>
              <w:spacing w:line="276" w:lineRule="auto"/>
              <w:jc w:val="both"/>
              <w:rPr>
                <w:rFonts w:cs="Arial"/>
                <w:color w:val="000000"/>
                <w:sz w:val="24"/>
                <w:szCs w:val="24"/>
              </w:rPr>
            </w:pPr>
            <w:r>
              <w:rPr>
                <w:rFonts w:cs="Arial"/>
                <w:color w:val="000000"/>
                <w:sz w:val="24"/>
                <w:szCs w:val="24"/>
              </w:rPr>
              <w:t>Przedmiotem niniejszej Umowy jest:</w:t>
            </w:r>
          </w:p>
          <w:p w:rsidR="001812FF" w:rsidRPr="00225BE3" w:rsidRDefault="001812FF" w:rsidP="00EC305D">
            <w:pPr>
              <w:numPr>
                <w:ilvl w:val="1"/>
                <w:numId w:val="1"/>
              </w:numPr>
              <w:tabs>
                <w:tab w:val="clear" w:pos="1440"/>
                <w:tab w:val="num" w:pos="607"/>
              </w:tabs>
              <w:spacing w:line="276" w:lineRule="auto"/>
              <w:ind w:left="607" w:hanging="426"/>
              <w:jc w:val="both"/>
              <w:rPr>
                <w:rFonts w:cs="Arial"/>
                <w:color w:val="000000"/>
                <w:sz w:val="24"/>
                <w:szCs w:val="24"/>
              </w:rPr>
            </w:pPr>
            <w:r>
              <w:rPr>
                <w:rFonts w:cs="Arial"/>
                <w:color w:val="000000"/>
                <w:sz w:val="24"/>
                <w:szCs w:val="24"/>
              </w:rPr>
              <w:lastRenderedPageBreak/>
              <w:t xml:space="preserve">wytworzenie, dostarczenie i sprzedaż </w:t>
            </w:r>
            <w:r w:rsidRPr="00225BE3">
              <w:rPr>
                <w:rFonts w:cs="Arial"/>
                <w:color w:val="000000"/>
                <w:sz w:val="24"/>
                <w:szCs w:val="24"/>
              </w:rPr>
              <w:t>przez Dostawcę na rzecz Zamawiającego</w:t>
            </w:r>
            <w:r w:rsidR="0063243C" w:rsidRPr="00225BE3">
              <w:rPr>
                <w:rFonts w:cs="Arial"/>
                <w:color w:val="000000"/>
                <w:sz w:val="24"/>
                <w:szCs w:val="24"/>
              </w:rPr>
              <w:t xml:space="preserve"> </w:t>
            </w:r>
            <w:r w:rsidRPr="00225BE3">
              <w:rPr>
                <w:rFonts w:cs="Arial"/>
                <w:color w:val="000000"/>
                <w:sz w:val="24"/>
                <w:szCs w:val="24"/>
              </w:rPr>
              <w:t>maszyny</w:t>
            </w:r>
            <w:r w:rsidR="006B7129" w:rsidRPr="00225BE3">
              <w:rPr>
                <w:rFonts w:cs="Arial"/>
                <w:color w:val="000000"/>
                <w:sz w:val="24"/>
                <w:szCs w:val="24"/>
              </w:rPr>
              <w:t xml:space="preserve"> / urządzenia</w:t>
            </w:r>
            <w:r w:rsidRPr="00225BE3">
              <w:rPr>
                <w:rFonts w:cs="Arial"/>
                <w:color w:val="000000"/>
                <w:sz w:val="24"/>
                <w:szCs w:val="24"/>
              </w:rPr>
              <w:t xml:space="preserve"> - (dalej </w:t>
            </w:r>
            <w:r w:rsidRPr="00225BE3">
              <w:rPr>
                <w:rFonts w:cs="Arial"/>
                <w:b/>
                <w:color w:val="000000"/>
                <w:sz w:val="24"/>
                <w:szCs w:val="24"/>
              </w:rPr>
              <w:t>„Maszyna</w:t>
            </w:r>
            <w:r w:rsidR="006B7129" w:rsidRPr="00225BE3">
              <w:rPr>
                <w:rFonts w:cs="Arial"/>
                <w:b/>
                <w:color w:val="000000"/>
                <w:sz w:val="24"/>
                <w:szCs w:val="24"/>
              </w:rPr>
              <w:t>”/”Urządzenie</w:t>
            </w:r>
            <w:r w:rsidRPr="00225BE3">
              <w:rPr>
                <w:rFonts w:cs="Arial"/>
                <w:b/>
                <w:color w:val="000000"/>
                <w:sz w:val="24"/>
                <w:szCs w:val="24"/>
              </w:rPr>
              <w:t>”</w:t>
            </w:r>
            <w:r w:rsidRPr="00225BE3">
              <w:rPr>
                <w:rFonts w:cs="Arial"/>
                <w:color w:val="000000"/>
                <w:sz w:val="24"/>
                <w:szCs w:val="24"/>
              </w:rPr>
              <w:t>),</w:t>
            </w:r>
          </w:p>
          <w:p w:rsidR="001812FF" w:rsidRPr="00225BE3" w:rsidRDefault="001812FF" w:rsidP="0063243C">
            <w:pPr>
              <w:numPr>
                <w:ilvl w:val="1"/>
                <w:numId w:val="1"/>
              </w:numPr>
              <w:tabs>
                <w:tab w:val="clear" w:pos="1440"/>
                <w:tab w:val="num" w:pos="607"/>
              </w:tabs>
              <w:spacing w:line="276" w:lineRule="auto"/>
              <w:ind w:left="607" w:hanging="284"/>
              <w:jc w:val="both"/>
              <w:rPr>
                <w:rFonts w:cs="Arial"/>
                <w:color w:val="000000"/>
                <w:sz w:val="24"/>
                <w:szCs w:val="24"/>
              </w:rPr>
            </w:pPr>
            <w:r w:rsidRPr="00225BE3">
              <w:rPr>
                <w:rFonts w:cs="Arial"/>
                <w:color w:val="000000"/>
                <w:sz w:val="24"/>
                <w:szCs w:val="24"/>
              </w:rPr>
              <w:t>uruchomienie Maszyny</w:t>
            </w:r>
            <w:r w:rsidR="006B7129" w:rsidRPr="00225BE3">
              <w:rPr>
                <w:rFonts w:cs="Arial"/>
                <w:color w:val="000000"/>
                <w:sz w:val="24"/>
                <w:szCs w:val="24"/>
              </w:rPr>
              <w:t xml:space="preserve"> / Urządzenia</w:t>
            </w:r>
            <w:r w:rsidRPr="00225BE3">
              <w:rPr>
                <w:rFonts w:cs="Arial"/>
                <w:color w:val="000000"/>
                <w:sz w:val="24"/>
                <w:szCs w:val="24"/>
              </w:rPr>
              <w:t xml:space="preserve"> i doprowadzenie do prawidłowej eksploatacji w zakładzie Zamawiającego.</w:t>
            </w:r>
          </w:p>
          <w:p w:rsidR="00C41E82" w:rsidRPr="00225BE3" w:rsidRDefault="001812FF" w:rsidP="001812FF">
            <w:pPr>
              <w:numPr>
                <w:ilvl w:val="0"/>
                <w:numId w:val="1"/>
              </w:numPr>
              <w:spacing w:line="276" w:lineRule="auto"/>
              <w:jc w:val="both"/>
              <w:rPr>
                <w:rFonts w:cs="Arial"/>
                <w:color w:val="000000"/>
                <w:sz w:val="24"/>
                <w:szCs w:val="24"/>
              </w:rPr>
            </w:pPr>
            <w:r w:rsidRPr="00225BE3">
              <w:rPr>
                <w:rFonts w:cs="Arial"/>
                <w:color w:val="000000"/>
                <w:sz w:val="24"/>
                <w:szCs w:val="24"/>
              </w:rPr>
              <w:t>Maszyna</w:t>
            </w:r>
            <w:r w:rsidR="008F2314" w:rsidRPr="00225BE3">
              <w:rPr>
                <w:rFonts w:cs="Arial"/>
                <w:color w:val="000000"/>
                <w:sz w:val="24"/>
                <w:szCs w:val="24"/>
              </w:rPr>
              <w:t xml:space="preserve"> / Urządzenie</w:t>
            </w:r>
            <w:r w:rsidRPr="00225BE3">
              <w:rPr>
                <w:rFonts w:cs="Arial"/>
                <w:color w:val="000000"/>
                <w:sz w:val="24"/>
                <w:szCs w:val="24"/>
              </w:rPr>
              <w:t xml:space="preserve"> zostanie wykonana zgodnie z wytycznymi Zamawiającego. Warunki techniczne Maszyny</w:t>
            </w:r>
            <w:r w:rsidR="00871D5E" w:rsidRPr="00225BE3">
              <w:rPr>
                <w:rFonts w:cs="Arial"/>
                <w:color w:val="000000"/>
                <w:sz w:val="24"/>
                <w:szCs w:val="24"/>
              </w:rPr>
              <w:t xml:space="preserve"> / Urządzenia</w:t>
            </w:r>
            <w:r w:rsidRPr="00225BE3">
              <w:rPr>
                <w:rFonts w:cs="Arial"/>
                <w:color w:val="000000"/>
                <w:sz w:val="24"/>
                <w:szCs w:val="24"/>
              </w:rPr>
              <w:t xml:space="preserve"> oraz jej wyposażenie określa </w:t>
            </w:r>
            <w:r w:rsidRPr="00225BE3">
              <w:rPr>
                <w:rFonts w:cs="Arial"/>
                <w:b/>
                <w:color w:val="000000"/>
                <w:sz w:val="24"/>
                <w:szCs w:val="24"/>
              </w:rPr>
              <w:t xml:space="preserve">oferta </w:t>
            </w:r>
            <w:r w:rsidR="00E0585B">
              <w:rPr>
                <w:rFonts w:cs="Arial"/>
                <w:b/>
                <w:color w:val="000000"/>
                <w:sz w:val="24"/>
                <w:szCs w:val="24"/>
              </w:rPr>
              <w:t xml:space="preserve">nr 1 z dnia </w:t>
            </w:r>
            <w:r w:rsidR="002E752B">
              <w:rPr>
                <w:rFonts w:cs="Arial"/>
                <w:b/>
                <w:color w:val="000000"/>
                <w:sz w:val="24"/>
                <w:szCs w:val="24"/>
              </w:rPr>
              <w:t>………………</w:t>
            </w:r>
            <w:r w:rsidRPr="00225BE3">
              <w:rPr>
                <w:rFonts w:cs="Arial"/>
                <w:color w:val="000000"/>
                <w:sz w:val="24"/>
                <w:szCs w:val="24"/>
              </w:rPr>
              <w:t xml:space="preserve">, zawierająca specyfikację techniczną, które to dokumenty stanowią </w:t>
            </w:r>
            <w:r w:rsidRPr="00225BE3">
              <w:rPr>
                <w:rFonts w:cs="Arial"/>
                <w:b/>
                <w:color w:val="000000"/>
                <w:sz w:val="24"/>
                <w:szCs w:val="24"/>
              </w:rPr>
              <w:t xml:space="preserve">Załącznik nr 1 </w:t>
            </w:r>
            <w:r w:rsidRPr="00225BE3">
              <w:rPr>
                <w:rFonts w:cs="Arial"/>
                <w:color w:val="000000"/>
                <w:sz w:val="24"/>
                <w:szCs w:val="24"/>
              </w:rPr>
              <w:t>do niniejszej Umowy.  Dostawca oświadcza, że dostarczony sprzęt – Maszyna</w:t>
            </w:r>
            <w:r w:rsidR="00455E23" w:rsidRPr="00225BE3">
              <w:rPr>
                <w:rFonts w:cs="Arial"/>
                <w:color w:val="000000"/>
                <w:sz w:val="24"/>
                <w:szCs w:val="24"/>
              </w:rPr>
              <w:t>/ Urządzenie</w:t>
            </w:r>
            <w:r w:rsidRPr="00225BE3">
              <w:rPr>
                <w:rFonts w:cs="Arial"/>
                <w:color w:val="000000"/>
                <w:sz w:val="24"/>
                <w:szCs w:val="24"/>
              </w:rPr>
              <w:t xml:space="preserve"> - będzie fabrycznie </w:t>
            </w:r>
            <w:proofErr w:type="spellStart"/>
            <w:r w:rsidRPr="00225BE3">
              <w:rPr>
                <w:rFonts w:cs="Arial"/>
                <w:color w:val="000000"/>
                <w:sz w:val="24"/>
                <w:szCs w:val="24"/>
              </w:rPr>
              <w:t>nowa</w:t>
            </w:r>
            <w:proofErr w:type="spellEnd"/>
            <w:r w:rsidR="00C41E82" w:rsidRPr="00225BE3">
              <w:rPr>
                <w:rFonts w:cs="Arial"/>
                <w:color w:val="000000"/>
                <w:sz w:val="24"/>
                <w:szCs w:val="24"/>
              </w:rPr>
              <w:t>.</w:t>
            </w:r>
          </w:p>
          <w:p w:rsidR="001812FF" w:rsidRPr="00225BE3" w:rsidRDefault="001812FF" w:rsidP="001812FF">
            <w:pPr>
              <w:numPr>
                <w:ilvl w:val="0"/>
                <w:numId w:val="1"/>
              </w:numPr>
              <w:spacing w:line="276" w:lineRule="auto"/>
              <w:ind w:left="426"/>
              <w:jc w:val="both"/>
              <w:rPr>
                <w:rFonts w:cs="Arial"/>
                <w:color w:val="000000"/>
                <w:sz w:val="24"/>
                <w:szCs w:val="24"/>
              </w:rPr>
            </w:pPr>
            <w:r w:rsidRPr="00225BE3">
              <w:rPr>
                <w:rFonts w:cs="Arial"/>
                <w:color w:val="000000"/>
                <w:sz w:val="24"/>
                <w:szCs w:val="24"/>
              </w:rPr>
              <w:t>Dostawca oświadcza, że najpóźniej z dniem wydania Maszyny</w:t>
            </w:r>
            <w:r w:rsidR="006B7129" w:rsidRPr="00225BE3">
              <w:rPr>
                <w:rFonts w:cs="Arial"/>
                <w:color w:val="000000"/>
                <w:sz w:val="24"/>
                <w:szCs w:val="24"/>
              </w:rPr>
              <w:t xml:space="preserve"> / Urządzenia</w:t>
            </w:r>
            <w:r w:rsidRPr="00225BE3">
              <w:rPr>
                <w:rFonts w:cs="Arial"/>
                <w:color w:val="000000"/>
                <w:sz w:val="24"/>
                <w:szCs w:val="24"/>
              </w:rPr>
              <w:t xml:space="preserve"> Zamawiającemu, będzie przysługiwało  prawo własności Maszyny </w:t>
            </w:r>
            <w:r w:rsidR="00871D5E" w:rsidRPr="00225BE3">
              <w:rPr>
                <w:rFonts w:cs="Arial"/>
                <w:color w:val="000000"/>
                <w:sz w:val="24"/>
                <w:szCs w:val="24"/>
              </w:rPr>
              <w:t xml:space="preserve">/ Urządzenia </w:t>
            </w:r>
            <w:r w:rsidRPr="00225BE3">
              <w:rPr>
                <w:rFonts w:cs="Arial"/>
                <w:color w:val="000000"/>
                <w:sz w:val="24"/>
                <w:szCs w:val="24"/>
              </w:rPr>
              <w:t>wraz z jej wszystkimi komponentami oraz będzie posiadał prawo swobodnego nimi (Maszyną</w:t>
            </w:r>
            <w:r w:rsidR="008F2314" w:rsidRPr="00225BE3">
              <w:rPr>
                <w:rFonts w:cs="Arial"/>
                <w:color w:val="000000"/>
                <w:sz w:val="24"/>
                <w:szCs w:val="24"/>
              </w:rPr>
              <w:t xml:space="preserve"> / Urządzeniem</w:t>
            </w:r>
            <w:r w:rsidRPr="00225BE3">
              <w:rPr>
                <w:rFonts w:cs="Arial"/>
                <w:color w:val="000000"/>
                <w:sz w:val="24"/>
                <w:szCs w:val="24"/>
              </w:rPr>
              <w:t xml:space="preserve"> i jej </w:t>
            </w:r>
            <w:r w:rsidR="008F2314" w:rsidRPr="00225BE3">
              <w:rPr>
                <w:rFonts w:cs="Arial"/>
                <w:color w:val="000000"/>
                <w:sz w:val="24"/>
                <w:szCs w:val="24"/>
              </w:rPr>
              <w:t xml:space="preserve">/ jego </w:t>
            </w:r>
            <w:r w:rsidRPr="00225BE3">
              <w:rPr>
                <w:rFonts w:cs="Arial"/>
                <w:color w:val="000000"/>
                <w:sz w:val="24"/>
                <w:szCs w:val="24"/>
              </w:rPr>
              <w:t>wszystkimi komponentami) dysponowania oraz, że nie będą one dotknięte żadną wadą fizyczną, a także wadą prawną, w szczególności nie będą obciążone prawami osób trzecich.</w:t>
            </w:r>
          </w:p>
          <w:p w:rsidR="001812FF" w:rsidRPr="00B30E82" w:rsidRDefault="001812FF" w:rsidP="001812FF">
            <w:pPr>
              <w:numPr>
                <w:ilvl w:val="0"/>
                <w:numId w:val="1"/>
              </w:numPr>
              <w:spacing w:line="276" w:lineRule="auto"/>
              <w:ind w:left="426"/>
              <w:jc w:val="both"/>
              <w:rPr>
                <w:rFonts w:cs="Arial"/>
                <w:color w:val="000000"/>
                <w:sz w:val="24"/>
                <w:szCs w:val="24"/>
              </w:rPr>
            </w:pPr>
            <w:r w:rsidRPr="00225BE3">
              <w:rPr>
                <w:rFonts w:cs="Arial"/>
                <w:color w:val="000000"/>
                <w:sz w:val="24"/>
                <w:szCs w:val="24"/>
              </w:rPr>
              <w:t xml:space="preserve">Dostawca oświadcza, iż w ramach ceny sprzedaży, określonej w paragrafie 2 ustęp 1 Umowy, zobowiązuje się bezwarunkowo dostarczyć na własny koszt i ryzyko Maszynę </w:t>
            </w:r>
            <w:r w:rsidR="006B7129" w:rsidRPr="00225BE3">
              <w:rPr>
                <w:rFonts w:cs="Arial"/>
                <w:color w:val="000000"/>
                <w:sz w:val="24"/>
                <w:szCs w:val="24"/>
              </w:rPr>
              <w:t xml:space="preserve">/ Urządzenie </w:t>
            </w:r>
            <w:r w:rsidRPr="00225BE3">
              <w:rPr>
                <w:rFonts w:cs="Arial"/>
                <w:color w:val="000000"/>
                <w:sz w:val="24"/>
                <w:szCs w:val="24"/>
              </w:rPr>
              <w:t>do zakładu Zamawiającego znajdującego się w Krakowie (30-198) pod adresem: ul. Brzezińskiego 39 (dalej</w:t>
            </w:r>
            <w:r>
              <w:rPr>
                <w:rFonts w:cs="Arial"/>
                <w:color w:val="000000"/>
                <w:sz w:val="24"/>
                <w:szCs w:val="24"/>
              </w:rPr>
              <w:t xml:space="preserve"> </w:t>
            </w:r>
            <w:r>
              <w:rPr>
                <w:rFonts w:cs="Arial"/>
                <w:b/>
                <w:color w:val="000000"/>
                <w:sz w:val="24"/>
                <w:szCs w:val="24"/>
              </w:rPr>
              <w:t>„Zakład Zamawiającego”</w:t>
            </w:r>
            <w:r>
              <w:rPr>
                <w:rFonts w:cs="Arial"/>
                <w:color w:val="000000"/>
                <w:sz w:val="24"/>
                <w:szCs w:val="24"/>
              </w:rPr>
              <w:t xml:space="preserve">) </w:t>
            </w:r>
            <w:r w:rsidRPr="00B30E82">
              <w:rPr>
                <w:rFonts w:cs="Arial"/>
                <w:color w:val="000000"/>
                <w:sz w:val="24"/>
                <w:szCs w:val="24"/>
              </w:rPr>
              <w:t xml:space="preserve">wraz z </w:t>
            </w:r>
            <w:r>
              <w:rPr>
                <w:rFonts w:cs="Arial"/>
                <w:color w:val="000000"/>
                <w:sz w:val="24"/>
                <w:szCs w:val="24"/>
              </w:rPr>
              <w:t xml:space="preserve">kompletnym </w:t>
            </w:r>
            <w:r w:rsidRPr="00B30E82">
              <w:rPr>
                <w:rFonts w:cs="Arial"/>
                <w:color w:val="000000"/>
                <w:sz w:val="24"/>
                <w:szCs w:val="24"/>
              </w:rPr>
              <w:t xml:space="preserve">wyposażeniem oraz wymaganymi </w:t>
            </w:r>
            <w:r w:rsidRPr="00B30E82">
              <w:rPr>
                <w:rFonts w:cs="Arial"/>
                <w:color w:val="000000"/>
                <w:sz w:val="24"/>
                <w:szCs w:val="24"/>
              </w:rPr>
              <w:lastRenderedPageBreak/>
              <w:t>dokumentami.</w:t>
            </w:r>
          </w:p>
          <w:p w:rsidR="001812FF" w:rsidRPr="00B30E82" w:rsidRDefault="001812FF" w:rsidP="001812FF">
            <w:pPr>
              <w:numPr>
                <w:ilvl w:val="0"/>
                <w:numId w:val="1"/>
              </w:numPr>
              <w:spacing w:line="276" w:lineRule="auto"/>
              <w:ind w:left="426"/>
              <w:jc w:val="both"/>
              <w:rPr>
                <w:rFonts w:cs="Arial"/>
                <w:color w:val="000000"/>
                <w:sz w:val="24"/>
                <w:szCs w:val="24"/>
              </w:rPr>
            </w:pPr>
            <w:r>
              <w:rPr>
                <w:rFonts w:cs="Arial"/>
                <w:color w:val="000000"/>
                <w:sz w:val="24"/>
                <w:szCs w:val="24"/>
              </w:rPr>
              <w:t>Dostawca</w:t>
            </w:r>
            <w:r w:rsidRPr="00B30E82">
              <w:rPr>
                <w:rFonts w:cs="Arial"/>
                <w:color w:val="000000"/>
                <w:sz w:val="24"/>
                <w:szCs w:val="24"/>
              </w:rPr>
              <w:t xml:space="preserve"> oświad</w:t>
            </w:r>
            <w:r>
              <w:rPr>
                <w:rFonts w:cs="Arial"/>
                <w:color w:val="000000"/>
                <w:sz w:val="24"/>
                <w:szCs w:val="24"/>
              </w:rPr>
              <w:t xml:space="preserve">cza, iż w ramach ceny sprzedaży, </w:t>
            </w:r>
            <w:r w:rsidRPr="00B30E82">
              <w:rPr>
                <w:rFonts w:cs="Arial"/>
                <w:color w:val="000000"/>
                <w:sz w:val="24"/>
                <w:szCs w:val="24"/>
              </w:rPr>
              <w:t xml:space="preserve">określonej w paragrafie 2 ustęp 1 </w:t>
            </w:r>
            <w:r>
              <w:rPr>
                <w:rFonts w:cs="Arial"/>
                <w:color w:val="000000"/>
                <w:sz w:val="24"/>
                <w:szCs w:val="24"/>
              </w:rPr>
              <w:t xml:space="preserve">Umowy, </w:t>
            </w:r>
            <w:r w:rsidRPr="00B30E82">
              <w:rPr>
                <w:rFonts w:cs="Arial"/>
                <w:color w:val="000000"/>
                <w:sz w:val="24"/>
                <w:szCs w:val="24"/>
              </w:rPr>
              <w:t>zobowiązuje się bezwarunkowo przeprowadzić instruktaż</w:t>
            </w:r>
            <w:r>
              <w:rPr>
                <w:rFonts w:cs="Arial"/>
                <w:color w:val="000000"/>
                <w:sz w:val="24"/>
                <w:szCs w:val="24"/>
              </w:rPr>
              <w:t xml:space="preserve"> stanowiskowy</w:t>
            </w:r>
            <w:r w:rsidRPr="00B30E82">
              <w:rPr>
                <w:rFonts w:cs="Arial"/>
                <w:color w:val="000000"/>
                <w:sz w:val="24"/>
                <w:szCs w:val="24"/>
              </w:rPr>
              <w:t xml:space="preserve"> dla pracowników </w:t>
            </w:r>
            <w:r>
              <w:rPr>
                <w:rFonts w:cs="Arial"/>
                <w:color w:val="000000"/>
                <w:sz w:val="24"/>
                <w:szCs w:val="24"/>
              </w:rPr>
              <w:t xml:space="preserve">(dla co najmniej </w:t>
            </w:r>
            <w:r w:rsidR="00D67204">
              <w:rPr>
                <w:rFonts w:cs="Arial"/>
                <w:b/>
                <w:bCs/>
                <w:color w:val="000000"/>
                <w:sz w:val="24"/>
                <w:szCs w:val="24"/>
              </w:rPr>
              <w:t xml:space="preserve">3 </w:t>
            </w:r>
            <w:r w:rsidRPr="00871D5E">
              <w:rPr>
                <w:rFonts w:cs="Arial"/>
                <w:b/>
                <w:bCs/>
                <w:color w:val="000000"/>
                <w:sz w:val="24"/>
                <w:szCs w:val="24"/>
              </w:rPr>
              <w:t>stanowisk pracy</w:t>
            </w:r>
            <w:r>
              <w:rPr>
                <w:rFonts w:cs="Arial"/>
                <w:color w:val="000000"/>
                <w:sz w:val="24"/>
                <w:szCs w:val="24"/>
              </w:rPr>
              <w:t xml:space="preserve">) </w:t>
            </w:r>
            <w:r w:rsidRPr="00B30E82">
              <w:rPr>
                <w:rFonts w:cs="Arial"/>
                <w:color w:val="000000"/>
                <w:sz w:val="24"/>
                <w:szCs w:val="24"/>
              </w:rPr>
              <w:t xml:space="preserve">Zamawiającego w zakresie eksploatacji, konserwacji i dokonywania drobnych napraw </w:t>
            </w:r>
            <w:r>
              <w:rPr>
                <w:rFonts w:cs="Arial"/>
                <w:color w:val="000000"/>
                <w:sz w:val="24"/>
                <w:szCs w:val="24"/>
              </w:rPr>
              <w:t>Maszyny, jak również w zakresie bezpieczeństwa pracy z wykorzystaniem Maszyny</w:t>
            </w:r>
            <w:r w:rsidRPr="00B30E82">
              <w:rPr>
                <w:rFonts w:cs="Arial"/>
                <w:color w:val="000000"/>
                <w:sz w:val="24"/>
                <w:szCs w:val="24"/>
              </w:rPr>
              <w:t>. Instruktaż ten odbędzie się w Zakładzie Zamawiającego</w:t>
            </w:r>
            <w:r>
              <w:rPr>
                <w:rFonts w:cs="Arial"/>
                <w:color w:val="000000"/>
                <w:sz w:val="24"/>
                <w:szCs w:val="24"/>
              </w:rPr>
              <w:t xml:space="preserve">  przed uruchomieniem Maszyny w Zakładzie Zamawiającego (dalej</w:t>
            </w:r>
            <w:r>
              <w:rPr>
                <w:rFonts w:cs="Arial"/>
                <w:b/>
                <w:color w:val="000000"/>
                <w:sz w:val="24"/>
                <w:szCs w:val="24"/>
              </w:rPr>
              <w:t xml:space="preserve"> „Instruktaż”</w:t>
            </w:r>
            <w:r>
              <w:rPr>
                <w:rFonts w:cs="Arial"/>
                <w:color w:val="000000"/>
                <w:sz w:val="24"/>
                <w:szCs w:val="24"/>
              </w:rPr>
              <w:t>)</w:t>
            </w:r>
            <w:r w:rsidRPr="00B30E82">
              <w:rPr>
                <w:rFonts w:cs="Arial"/>
                <w:color w:val="000000"/>
                <w:sz w:val="24"/>
                <w:szCs w:val="24"/>
              </w:rPr>
              <w:t>.</w:t>
            </w:r>
            <w:r>
              <w:rPr>
                <w:rFonts w:cs="Arial"/>
                <w:color w:val="000000"/>
                <w:sz w:val="24"/>
                <w:szCs w:val="24"/>
              </w:rPr>
              <w:t xml:space="preserve"> Czas trwania Instruktażu wyniesie nie mniej niż </w:t>
            </w:r>
            <w:r w:rsidR="00D67204">
              <w:rPr>
                <w:rFonts w:cs="Arial"/>
                <w:b/>
                <w:bCs/>
                <w:color w:val="000000"/>
                <w:sz w:val="24"/>
                <w:szCs w:val="24"/>
              </w:rPr>
              <w:t>3 dni robocze</w:t>
            </w:r>
          </w:p>
          <w:p w:rsidR="001812FF" w:rsidRPr="00B30E82" w:rsidRDefault="001812FF" w:rsidP="001812FF">
            <w:pPr>
              <w:numPr>
                <w:ilvl w:val="0"/>
                <w:numId w:val="1"/>
              </w:numPr>
              <w:spacing w:line="276" w:lineRule="auto"/>
              <w:ind w:left="426"/>
              <w:jc w:val="both"/>
              <w:rPr>
                <w:rFonts w:cs="Arial"/>
                <w:color w:val="000000"/>
                <w:sz w:val="24"/>
                <w:szCs w:val="24"/>
              </w:rPr>
            </w:pPr>
            <w:r>
              <w:rPr>
                <w:rFonts w:cs="Arial"/>
                <w:color w:val="000000"/>
                <w:sz w:val="24"/>
                <w:szCs w:val="24"/>
              </w:rPr>
              <w:t>Dostawca</w:t>
            </w:r>
            <w:r w:rsidRPr="00B30E82">
              <w:rPr>
                <w:rFonts w:cs="Arial"/>
                <w:color w:val="000000"/>
                <w:sz w:val="24"/>
                <w:szCs w:val="24"/>
              </w:rPr>
              <w:t xml:space="preserve"> oświadcza, iż w ramach ceny sprzedaży określonej w paragrafie 2 ustęp 1 zobowiązuje się bezwarunkowo zapewnić obsługę serwisową w ramach gwarancji jakości, jak również obsługi serwisowej w okresie pogwarancyjnym na warunkach określonych w niniejszej umowie.</w:t>
            </w:r>
          </w:p>
          <w:p w:rsidR="001812FF" w:rsidRPr="00B30E82" w:rsidRDefault="001812FF" w:rsidP="001812FF">
            <w:pPr>
              <w:pStyle w:val="Tekstblokowy1"/>
              <w:numPr>
                <w:ilvl w:val="0"/>
                <w:numId w:val="1"/>
              </w:numPr>
              <w:tabs>
                <w:tab w:val="left" w:pos="495"/>
              </w:tabs>
              <w:spacing w:line="276" w:lineRule="auto"/>
              <w:ind w:left="426" w:right="0"/>
              <w:rPr>
                <w:rFonts w:cs="Arial"/>
                <w:color w:val="000000"/>
                <w:sz w:val="24"/>
                <w:szCs w:val="24"/>
              </w:rPr>
            </w:pPr>
            <w:r w:rsidRPr="00B30E82">
              <w:rPr>
                <w:rFonts w:cs="Arial"/>
                <w:color w:val="000000"/>
                <w:sz w:val="24"/>
                <w:szCs w:val="24"/>
              </w:rPr>
              <w:t>Sprzedający dostarczy dokumentacje techniczną</w:t>
            </w:r>
            <w:r>
              <w:rPr>
                <w:rFonts w:cs="Arial"/>
                <w:color w:val="000000"/>
                <w:sz w:val="24"/>
                <w:szCs w:val="24"/>
              </w:rPr>
              <w:t xml:space="preserve"> </w:t>
            </w:r>
            <w:r w:rsidRPr="00225BE3">
              <w:rPr>
                <w:rFonts w:cs="Arial"/>
                <w:color w:val="000000"/>
                <w:sz w:val="24"/>
                <w:szCs w:val="24"/>
              </w:rPr>
              <w:t>Maszyny</w:t>
            </w:r>
            <w:r w:rsidR="00AB5BA4" w:rsidRPr="00225BE3">
              <w:rPr>
                <w:rFonts w:cs="Arial"/>
                <w:color w:val="000000"/>
                <w:sz w:val="24"/>
                <w:szCs w:val="24"/>
              </w:rPr>
              <w:t xml:space="preserve"> / Urządzenia</w:t>
            </w:r>
            <w:r w:rsidRPr="00225BE3">
              <w:rPr>
                <w:rFonts w:cs="Arial"/>
                <w:color w:val="000000"/>
                <w:sz w:val="24"/>
                <w:szCs w:val="24"/>
              </w:rPr>
              <w:t>:</w:t>
            </w:r>
          </w:p>
          <w:p w:rsidR="001812FF" w:rsidRPr="009C63FB" w:rsidRDefault="001812FF" w:rsidP="00EC305D">
            <w:pPr>
              <w:pStyle w:val="Tekstblokowy1"/>
              <w:numPr>
                <w:ilvl w:val="0"/>
                <w:numId w:val="3"/>
              </w:numPr>
              <w:tabs>
                <w:tab w:val="clear" w:pos="1440"/>
                <w:tab w:val="num" w:pos="607"/>
              </w:tabs>
              <w:spacing w:line="276" w:lineRule="auto"/>
              <w:ind w:left="607" w:right="0" w:hanging="426"/>
              <w:rPr>
                <w:rFonts w:cs="Arial"/>
                <w:color w:val="000000"/>
                <w:sz w:val="24"/>
                <w:szCs w:val="24"/>
              </w:rPr>
            </w:pPr>
            <w:r w:rsidRPr="00B9235A">
              <w:rPr>
                <w:rFonts w:cs="Arial"/>
                <w:color w:val="000000"/>
                <w:sz w:val="24"/>
                <w:szCs w:val="24"/>
              </w:rPr>
              <w:t>Dokumentację techniczno – ruchową (</w:t>
            </w:r>
            <w:r w:rsidRPr="00061E01">
              <w:rPr>
                <w:rFonts w:cs="Arial"/>
                <w:color w:val="000000"/>
                <w:sz w:val="24"/>
                <w:szCs w:val="24"/>
              </w:rPr>
              <w:t>DTR) sporządzoną zgodnie z dyrektywą 2006/42/WE Parlamentu Europejskiego i Rady z dnia 17 maja 2006 r. oraz instrukcję obsługi w języku polskim</w:t>
            </w:r>
            <w:r w:rsidRPr="009C63FB">
              <w:rPr>
                <w:rFonts w:cs="Arial"/>
                <w:color w:val="000000"/>
                <w:sz w:val="24"/>
                <w:szCs w:val="24"/>
              </w:rPr>
              <w:t xml:space="preserve"> oraz schematy elektryczne</w:t>
            </w:r>
          </w:p>
          <w:p w:rsidR="001812FF" w:rsidRPr="00B30E82" w:rsidRDefault="001812FF" w:rsidP="00EC305D">
            <w:pPr>
              <w:pStyle w:val="Tekstblokowy1"/>
              <w:numPr>
                <w:ilvl w:val="0"/>
                <w:numId w:val="3"/>
              </w:numPr>
              <w:tabs>
                <w:tab w:val="clear" w:pos="1440"/>
                <w:tab w:val="num" w:pos="607"/>
              </w:tabs>
              <w:spacing w:line="276" w:lineRule="auto"/>
              <w:ind w:left="607" w:right="0" w:hanging="426"/>
              <w:rPr>
                <w:rFonts w:cs="Arial"/>
                <w:color w:val="000000"/>
                <w:sz w:val="24"/>
                <w:szCs w:val="24"/>
              </w:rPr>
            </w:pPr>
            <w:r w:rsidRPr="00B30E82">
              <w:rPr>
                <w:rFonts w:cs="Arial"/>
                <w:color w:val="000000"/>
                <w:sz w:val="24"/>
                <w:szCs w:val="24"/>
              </w:rPr>
              <w:t>deklaracje zgodności WE z przypisanymi numerami seryjnymi podpisanymi w oryginale   lub podpisana kopia</w:t>
            </w:r>
            <w:r>
              <w:rPr>
                <w:rFonts w:cs="Arial"/>
                <w:color w:val="000000"/>
                <w:sz w:val="24"/>
                <w:szCs w:val="24"/>
              </w:rPr>
              <w:t xml:space="preserve"> poświadczona</w:t>
            </w:r>
            <w:r w:rsidRPr="00B30E82">
              <w:rPr>
                <w:rFonts w:cs="Arial"/>
                <w:color w:val="000000"/>
                <w:sz w:val="24"/>
                <w:szCs w:val="24"/>
              </w:rPr>
              <w:t xml:space="preserve"> za zgodność z oryginałem</w:t>
            </w:r>
            <w:r>
              <w:rPr>
                <w:rFonts w:cs="Arial"/>
                <w:color w:val="000000"/>
                <w:sz w:val="24"/>
                <w:szCs w:val="24"/>
              </w:rPr>
              <w:t xml:space="preserve"> przez notariusza,</w:t>
            </w:r>
          </w:p>
          <w:p w:rsidR="001812FF" w:rsidRPr="00B30E82" w:rsidRDefault="001812FF" w:rsidP="00EC305D">
            <w:pPr>
              <w:pStyle w:val="Tekstblokowy1"/>
              <w:numPr>
                <w:ilvl w:val="0"/>
                <w:numId w:val="3"/>
              </w:numPr>
              <w:tabs>
                <w:tab w:val="clear" w:pos="1440"/>
                <w:tab w:val="num" w:pos="749"/>
              </w:tabs>
              <w:spacing w:line="276" w:lineRule="auto"/>
              <w:ind w:left="607" w:right="0" w:hanging="426"/>
              <w:rPr>
                <w:rFonts w:cs="Arial"/>
                <w:color w:val="000000"/>
                <w:sz w:val="24"/>
                <w:szCs w:val="24"/>
              </w:rPr>
            </w:pPr>
            <w:r w:rsidRPr="00B30E82">
              <w:rPr>
                <w:rFonts w:cs="Arial"/>
                <w:color w:val="000000"/>
                <w:sz w:val="24"/>
                <w:szCs w:val="24"/>
              </w:rPr>
              <w:t>Certyfikat CE</w:t>
            </w:r>
            <w:r>
              <w:rPr>
                <w:rFonts w:cs="Arial"/>
                <w:color w:val="000000"/>
                <w:sz w:val="24"/>
                <w:szCs w:val="24"/>
              </w:rPr>
              <w:t>,</w:t>
            </w:r>
          </w:p>
          <w:p w:rsidR="001812FF" w:rsidRPr="00B30E82" w:rsidRDefault="001812FF" w:rsidP="00EC305D">
            <w:pPr>
              <w:pStyle w:val="Tekstblokowy1"/>
              <w:numPr>
                <w:ilvl w:val="0"/>
                <w:numId w:val="3"/>
              </w:numPr>
              <w:tabs>
                <w:tab w:val="clear" w:pos="1440"/>
                <w:tab w:val="num" w:pos="749"/>
              </w:tabs>
              <w:spacing w:line="276" w:lineRule="auto"/>
              <w:ind w:left="607" w:right="0" w:hanging="426"/>
              <w:rPr>
                <w:rFonts w:cs="Arial"/>
                <w:color w:val="000000"/>
                <w:sz w:val="24"/>
                <w:szCs w:val="24"/>
              </w:rPr>
            </w:pPr>
            <w:r w:rsidRPr="00B30E82">
              <w:rPr>
                <w:rFonts w:cs="Arial"/>
                <w:color w:val="000000"/>
                <w:sz w:val="24"/>
                <w:szCs w:val="24"/>
              </w:rPr>
              <w:t>instrukcję konserwacji urządzenia</w:t>
            </w:r>
          </w:p>
          <w:p w:rsidR="001812FF" w:rsidRPr="00B30E82" w:rsidRDefault="001812FF" w:rsidP="00EC305D">
            <w:pPr>
              <w:pStyle w:val="Tekstblokowy1"/>
              <w:numPr>
                <w:ilvl w:val="0"/>
                <w:numId w:val="3"/>
              </w:numPr>
              <w:tabs>
                <w:tab w:val="clear" w:pos="1440"/>
                <w:tab w:val="num" w:pos="749"/>
              </w:tabs>
              <w:spacing w:line="276" w:lineRule="auto"/>
              <w:ind w:left="607" w:right="0" w:hanging="426"/>
              <w:rPr>
                <w:rFonts w:cs="Arial"/>
                <w:color w:val="000000"/>
                <w:sz w:val="24"/>
                <w:szCs w:val="24"/>
              </w:rPr>
            </w:pPr>
            <w:r w:rsidRPr="00B30E82">
              <w:rPr>
                <w:rFonts w:cs="Arial"/>
                <w:color w:val="000000"/>
                <w:sz w:val="24"/>
                <w:szCs w:val="24"/>
              </w:rPr>
              <w:lastRenderedPageBreak/>
              <w:t>listę części zamiennych</w:t>
            </w:r>
          </w:p>
          <w:p w:rsidR="001812FF" w:rsidRDefault="001812FF" w:rsidP="00EC305D">
            <w:pPr>
              <w:pStyle w:val="Tekstblokowy1"/>
              <w:numPr>
                <w:ilvl w:val="0"/>
                <w:numId w:val="3"/>
              </w:numPr>
              <w:tabs>
                <w:tab w:val="clear" w:pos="1440"/>
                <w:tab w:val="num" w:pos="749"/>
              </w:tabs>
              <w:spacing w:line="276" w:lineRule="auto"/>
              <w:ind w:left="607" w:right="0" w:hanging="426"/>
              <w:rPr>
                <w:rFonts w:cs="Arial"/>
                <w:color w:val="000000"/>
                <w:sz w:val="24"/>
                <w:szCs w:val="24"/>
              </w:rPr>
            </w:pPr>
            <w:r w:rsidRPr="00B30E82">
              <w:rPr>
                <w:rFonts w:cs="Arial"/>
                <w:color w:val="000000"/>
                <w:sz w:val="24"/>
                <w:szCs w:val="24"/>
              </w:rPr>
              <w:t>wszelkie inne dokumenty, pozwalające Zamawiającemu na korzystanie z urządzenia zgodnie z prawem oraz zgodnie z jego technicznym i gospodarczym przeznaczeniem</w:t>
            </w:r>
            <w:r>
              <w:rPr>
                <w:rFonts w:cs="Arial"/>
                <w:color w:val="000000"/>
                <w:sz w:val="24"/>
                <w:szCs w:val="24"/>
              </w:rPr>
              <w:t>.</w:t>
            </w:r>
          </w:p>
          <w:p w:rsidR="001812FF" w:rsidRPr="001E0298" w:rsidRDefault="001812FF" w:rsidP="001812FF">
            <w:pPr>
              <w:pStyle w:val="Tekstblokowy1"/>
              <w:spacing w:line="276" w:lineRule="auto"/>
              <w:ind w:left="426" w:right="0" w:hanging="89"/>
              <w:rPr>
                <w:rFonts w:cs="Arial"/>
                <w:color w:val="000000"/>
                <w:sz w:val="24"/>
                <w:szCs w:val="24"/>
              </w:rPr>
            </w:pPr>
            <w:r>
              <w:rPr>
                <w:rFonts w:cs="Arial"/>
                <w:color w:val="000000"/>
                <w:sz w:val="24"/>
                <w:szCs w:val="24"/>
              </w:rPr>
              <w:t xml:space="preserve">Łącznie dokumentacja wskazana powyżej w lit. a. – f. zwana będzie dalej </w:t>
            </w:r>
            <w:r>
              <w:rPr>
                <w:rFonts w:cs="Arial"/>
                <w:b/>
                <w:color w:val="000000"/>
                <w:sz w:val="24"/>
                <w:szCs w:val="24"/>
              </w:rPr>
              <w:t>„Dokumentacją”</w:t>
            </w:r>
            <w:r>
              <w:rPr>
                <w:rFonts w:cs="Arial"/>
                <w:color w:val="000000"/>
                <w:sz w:val="24"/>
                <w:szCs w:val="24"/>
              </w:rPr>
              <w:t>)</w:t>
            </w:r>
          </w:p>
          <w:p w:rsidR="001812FF" w:rsidRDefault="001812FF" w:rsidP="001812FF">
            <w:pPr>
              <w:pStyle w:val="Tekstblokowy1"/>
              <w:numPr>
                <w:ilvl w:val="0"/>
                <w:numId w:val="1"/>
              </w:numPr>
              <w:tabs>
                <w:tab w:val="clear" w:pos="380"/>
              </w:tabs>
              <w:spacing w:line="276" w:lineRule="auto"/>
              <w:ind w:left="426" w:right="0" w:hanging="284"/>
              <w:rPr>
                <w:rFonts w:cs="Arial"/>
                <w:color w:val="000000"/>
                <w:sz w:val="24"/>
                <w:szCs w:val="24"/>
              </w:rPr>
            </w:pPr>
            <w:r w:rsidRPr="001E0298">
              <w:rPr>
                <w:rFonts w:cs="Arial"/>
                <w:color w:val="000000"/>
                <w:sz w:val="24"/>
                <w:szCs w:val="24"/>
              </w:rPr>
              <w:t>Wydanie Zamawiającemu Dokumentacji wymaga pisemnego, pod rygorem nieważności, potwierdzenia w treści protokołu odbioru przez upoważnionego przedstawiciela Zamawiającego.</w:t>
            </w:r>
          </w:p>
          <w:p w:rsidR="001812FF" w:rsidRDefault="001812FF" w:rsidP="001812FF">
            <w:pPr>
              <w:pStyle w:val="Tekstblokowy1"/>
              <w:numPr>
                <w:ilvl w:val="0"/>
                <w:numId w:val="1"/>
              </w:numPr>
              <w:tabs>
                <w:tab w:val="clear" w:pos="380"/>
              </w:tabs>
              <w:spacing w:line="276" w:lineRule="auto"/>
              <w:ind w:left="426" w:right="0" w:hanging="284"/>
              <w:rPr>
                <w:rFonts w:cs="Arial"/>
                <w:color w:val="000000"/>
                <w:sz w:val="24"/>
                <w:szCs w:val="24"/>
              </w:rPr>
            </w:pPr>
            <w:r>
              <w:rPr>
                <w:rFonts w:cs="Arial"/>
                <w:color w:val="000000"/>
                <w:sz w:val="24"/>
                <w:szCs w:val="24"/>
              </w:rPr>
              <w:t>Dokumentacja powinna być sporządzona</w:t>
            </w:r>
            <w:r w:rsidRPr="001E0298">
              <w:rPr>
                <w:rFonts w:cs="Arial"/>
                <w:color w:val="000000"/>
                <w:sz w:val="24"/>
                <w:szCs w:val="24"/>
              </w:rPr>
              <w:t xml:space="preserve"> w ję</w:t>
            </w:r>
            <w:r>
              <w:rPr>
                <w:rFonts w:cs="Arial"/>
                <w:color w:val="000000"/>
                <w:sz w:val="24"/>
                <w:szCs w:val="24"/>
              </w:rPr>
              <w:t>zyku polskim lub przetłumaczona</w:t>
            </w:r>
            <w:r w:rsidRPr="001E0298">
              <w:rPr>
                <w:rFonts w:cs="Arial"/>
                <w:color w:val="000000"/>
                <w:sz w:val="24"/>
                <w:szCs w:val="24"/>
              </w:rPr>
              <w:t xml:space="preserve"> na język polski</w:t>
            </w:r>
            <w:r>
              <w:rPr>
                <w:rFonts w:cs="Arial"/>
                <w:color w:val="000000"/>
                <w:sz w:val="24"/>
                <w:szCs w:val="24"/>
              </w:rPr>
              <w:t>, z zastrzeżeniem, że o ile któryś z elementów Dokumentacji stanowi dokument przetłumaczony na język polski, to Dostawca przekaże Zamawiającemu tekst tłumaczenia dokumentu wraz z dokumentem źródłowym sporządzonym w języku oryginalnym. Postanowienia niniejszego ustępu nie stosuje się w zakresie języka dokumentu, o którym mowa w par. 1 ust. 7 lit. e. Umowy; lista części zamiennych może być sporządzona w języku angielskim.</w:t>
            </w:r>
          </w:p>
          <w:p w:rsidR="00EA50B2" w:rsidRPr="001E0298" w:rsidRDefault="00EA50B2" w:rsidP="00EA50B2">
            <w:pPr>
              <w:pStyle w:val="Tekstblokowy1"/>
              <w:spacing w:line="276" w:lineRule="auto"/>
              <w:ind w:right="0"/>
              <w:rPr>
                <w:rFonts w:cs="Arial"/>
                <w:color w:val="000000"/>
                <w:sz w:val="24"/>
                <w:szCs w:val="24"/>
              </w:rPr>
            </w:pPr>
          </w:p>
          <w:p w:rsidR="001812FF" w:rsidRPr="00B30E82" w:rsidRDefault="001812FF" w:rsidP="001812FF">
            <w:pPr>
              <w:spacing w:line="276" w:lineRule="auto"/>
              <w:ind w:left="0" w:firstLine="0"/>
              <w:jc w:val="both"/>
              <w:rPr>
                <w:rFonts w:cs="Arial"/>
                <w:color w:val="000000"/>
                <w:sz w:val="24"/>
                <w:szCs w:val="24"/>
              </w:rPr>
            </w:pPr>
          </w:p>
          <w:p w:rsidR="001812FF" w:rsidRPr="00B30E82" w:rsidRDefault="001812FF" w:rsidP="001812FF">
            <w:pPr>
              <w:spacing w:line="276" w:lineRule="auto"/>
              <w:ind w:left="0" w:firstLine="0"/>
              <w:jc w:val="center"/>
              <w:rPr>
                <w:rFonts w:cs="Arial"/>
                <w:color w:val="000000"/>
                <w:sz w:val="24"/>
                <w:szCs w:val="24"/>
              </w:rPr>
            </w:pPr>
            <w:r w:rsidRPr="00B30E82">
              <w:rPr>
                <w:rFonts w:cs="Arial"/>
                <w:color w:val="000000"/>
                <w:sz w:val="24"/>
                <w:szCs w:val="24"/>
              </w:rPr>
              <w:t>§ 2</w:t>
            </w:r>
          </w:p>
          <w:p w:rsidR="001812FF" w:rsidRDefault="001812FF" w:rsidP="001812FF">
            <w:pPr>
              <w:spacing w:line="276" w:lineRule="auto"/>
              <w:ind w:left="0" w:firstLine="0"/>
              <w:jc w:val="center"/>
              <w:rPr>
                <w:rFonts w:cs="Arial"/>
                <w:color w:val="000000"/>
                <w:sz w:val="24"/>
                <w:szCs w:val="24"/>
              </w:rPr>
            </w:pPr>
            <w:r w:rsidRPr="00B30E82">
              <w:rPr>
                <w:rFonts w:cs="Arial"/>
                <w:b/>
                <w:color w:val="000000"/>
                <w:sz w:val="24"/>
                <w:szCs w:val="24"/>
              </w:rPr>
              <w:t>Cena sprzedaży</w:t>
            </w:r>
            <w:r w:rsidRPr="00B30E82">
              <w:rPr>
                <w:rFonts w:cs="Arial"/>
                <w:color w:val="000000"/>
                <w:sz w:val="24"/>
                <w:szCs w:val="24"/>
              </w:rPr>
              <w:t>.</w:t>
            </w:r>
          </w:p>
          <w:p w:rsidR="001812FF" w:rsidRPr="00B30E82" w:rsidRDefault="001812FF" w:rsidP="001812FF">
            <w:pPr>
              <w:spacing w:line="276" w:lineRule="auto"/>
              <w:ind w:left="0" w:firstLine="0"/>
              <w:jc w:val="center"/>
              <w:rPr>
                <w:rFonts w:cs="Arial"/>
                <w:color w:val="000000"/>
                <w:sz w:val="24"/>
                <w:szCs w:val="24"/>
              </w:rPr>
            </w:pPr>
          </w:p>
          <w:p w:rsidR="001812FF" w:rsidRPr="00334089" w:rsidRDefault="001812FF" w:rsidP="001812FF">
            <w:pPr>
              <w:numPr>
                <w:ilvl w:val="3"/>
                <w:numId w:val="1"/>
              </w:numPr>
              <w:tabs>
                <w:tab w:val="clear" w:pos="2880"/>
                <w:tab w:val="left" w:pos="66"/>
              </w:tabs>
              <w:spacing w:line="276" w:lineRule="auto"/>
              <w:ind w:left="426"/>
              <w:jc w:val="both"/>
              <w:rPr>
                <w:rFonts w:cs="Arial"/>
                <w:color w:val="000000"/>
                <w:sz w:val="24"/>
                <w:szCs w:val="24"/>
              </w:rPr>
            </w:pPr>
            <w:r w:rsidRPr="00334089">
              <w:rPr>
                <w:rFonts w:cs="Arial"/>
                <w:color w:val="000000"/>
                <w:sz w:val="24"/>
                <w:szCs w:val="24"/>
              </w:rPr>
              <w:t xml:space="preserve">Na mocy niniejszej umowy Sprzedający przenosi na Kupującego własność </w:t>
            </w:r>
            <w:r w:rsidR="00AB5BA4" w:rsidRPr="00225BE3">
              <w:rPr>
                <w:rFonts w:cs="Arial"/>
                <w:color w:val="000000"/>
                <w:sz w:val="24"/>
                <w:szCs w:val="24"/>
              </w:rPr>
              <w:t>M</w:t>
            </w:r>
            <w:r w:rsidRPr="00225BE3">
              <w:rPr>
                <w:rFonts w:cs="Arial"/>
                <w:color w:val="000000"/>
                <w:sz w:val="24"/>
                <w:szCs w:val="24"/>
              </w:rPr>
              <w:t>aszyny</w:t>
            </w:r>
            <w:r w:rsidR="006B7129" w:rsidRPr="00225BE3">
              <w:rPr>
                <w:rFonts w:cs="Arial"/>
                <w:color w:val="000000"/>
                <w:sz w:val="24"/>
                <w:szCs w:val="24"/>
              </w:rPr>
              <w:t xml:space="preserve"> / </w:t>
            </w:r>
            <w:r w:rsidR="00AB5BA4" w:rsidRPr="00225BE3">
              <w:rPr>
                <w:rFonts w:cs="Arial"/>
                <w:color w:val="000000"/>
                <w:sz w:val="24"/>
                <w:szCs w:val="24"/>
              </w:rPr>
              <w:t>U</w:t>
            </w:r>
            <w:r w:rsidR="006B7129" w:rsidRPr="00225BE3">
              <w:rPr>
                <w:rFonts w:cs="Arial"/>
                <w:color w:val="000000"/>
                <w:sz w:val="24"/>
                <w:szCs w:val="24"/>
              </w:rPr>
              <w:t>rządzenia</w:t>
            </w:r>
            <w:r w:rsidRPr="00334089">
              <w:rPr>
                <w:rFonts w:cs="Arial"/>
                <w:color w:val="000000"/>
                <w:sz w:val="24"/>
                <w:szCs w:val="24"/>
              </w:rPr>
              <w:t xml:space="preserve"> za łączną kwotę </w:t>
            </w:r>
            <w:r w:rsidR="00EA50B2">
              <w:rPr>
                <w:rFonts w:cs="Arial"/>
                <w:color w:val="000000"/>
                <w:sz w:val="24"/>
                <w:szCs w:val="24"/>
              </w:rPr>
              <w:t xml:space="preserve"> </w:t>
            </w:r>
            <w:r w:rsidR="002E752B">
              <w:rPr>
                <w:rFonts w:cs="Arial"/>
                <w:b/>
                <w:color w:val="000000"/>
                <w:sz w:val="24"/>
                <w:szCs w:val="24"/>
              </w:rPr>
              <w:t>………………</w:t>
            </w:r>
            <w:r w:rsidR="00E0585B">
              <w:rPr>
                <w:rFonts w:cs="Arial"/>
                <w:b/>
                <w:color w:val="000000"/>
                <w:sz w:val="24"/>
                <w:szCs w:val="24"/>
              </w:rPr>
              <w:t xml:space="preserve"> </w:t>
            </w:r>
            <w:r w:rsidR="00E0585B" w:rsidRPr="00E0585B">
              <w:rPr>
                <w:rFonts w:cs="Arial"/>
                <w:bCs/>
                <w:color w:val="000000"/>
                <w:sz w:val="24"/>
                <w:szCs w:val="24"/>
              </w:rPr>
              <w:t>(słownie</w:t>
            </w:r>
            <w:r w:rsidR="002E752B">
              <w:rPr>
                <w:rFonts w:cs="Arial"/>
                <w:bCs/>
                <w:color w:val="000000"/>
                <w:sz w:val="24"/>
                <w:szCs w:val="24"/>
              </w:rPr>
              <w:t>…………….</w:t>
            </w:r>
            <w:r w:rsidR="00E0585B" w:rsidRPr="00E0585B">
              <w:rPr>
                <w:rFonts w:cs="Arial"/>
                <w:bCs/>
                <w:color w:val="000000"/>
                <w:sz w:val="24"/>
                <w:szCs w:val="24"/>
              </w:rPr>
              <w:t xml:space="preserve"> tysięcy złotych)</w:t>
            </w:r>
            <w:r w:rsidRPr="00334089">
              <w:rPr>
                <w:rFonts w:cs="Arial"/>
                <w:color w:val="000000"/>
                <w:sz w:val="24"/>
                <w:szCs w:val="24"/>
              </w:rPr>
              <w:t xml:space="preserve"> netto (dalej </w:t>
            </w:r>
            <w:r w:rsidRPr="00334089">
              <w:rPr>
                <w:rFonts w:cs="Arial"/>
                <w:b/>
                <w:color w:val="000000"/>
                <w:sz w:val="24"/>
                <w:szCs w:val="24"/>
              </w:rPr>
              <w:t>„Cena sprzedaży”</w:t>
            </w:r>
            <w:r w:rsidRPr="00334089">
              <w:rPr>
                <w:rFonts w:cs="Arial"/>
                <w:color w:val="000000"/>
                <w:sz w:val="24"/>
                <w:szCs w:val="24"/>
              </w:rPr>
              <w:t xml:space="preserve">). Strony w celu usunięcia wątpliwości oświadczają, że Cena sprzedaży stanowi </w:t>
            </w:r>
            <w:r w:rsidRPr="00334089">
              <w:rPr>
                <w:rFonts w:cs="Arial"/>
                <w:color w:val="000000"/>
                <w:sz w:val="24"/>
                <w:szCs w:val="24"/>
              </w:rPr>
              <w:lastRenderedPageBreak/>
              <w:t xml:space="preserve">łączny ekwiwalent z tytułu wytworzenia, dostarczenia i sprzedaży przez Dostawcę na rzecz Zamawiającego </w:t>
            </w:r>
            <w:r w:rsidRPr="00225BE3">
              <w:rPr>
                <w:rFonts w:cs="Arial"/>
                <w:color w:val="000000"/>
                <w:sz w:val="24"/>
                <w:szCs w:val="24"/>
              </w:rPr>
              <w:t>Maszyny</w:t>
            </w:r>
            <w:r w:rsidR="006B7129" w:rsidRPr="00225BE3">
              <w:rPr>
                <w:rFonts w:cs="Arial"/>
                <w:color w:val="000000"/>
                <w:sz w:val="24"/>
                <w:szCs w:val="24"/>
              </w:rPr>
              <w:t xml:space="preserve"> / Urządzenia</w:t>
            </w:r>
            <w:r w:rsidRPr="00225BE3">
              <w:rPr>
                <w:rFonts w:cs="Arial"/>
                <w:color w:val="000000"/>
                <w:sz w:val="24"/>
                <w:szCs w:val="24"/>
              </w:rPr>
              <w:t xml:space="preserve"> oraz z tytułu wszystkich usług i </w:t>
            </w:r>
            <w:proofErr w:type="spellStart"/>
            <w:r w:rsidRPr="00225BE3">
              <w:rPr>
                <w:rFonts w:cs="Arial"/>
                <w:color w:val="000000"/>
                <w:sz w:val="24"/>
                <w:szCs w:val="24"/>
              </w:rPr>
              <w:t>świadczeń</w:t>
            </w:r>
            <w:proofErr w:type="spellEnd"/>
            <w:r w:rsidRPr="00225BE3">
              <w:rPr>
                <w:rFonts w:cs="Arial"/>
                <w:color w:val="000000"/>
                <w:sz w:val="24"/>
                <w:szCs w:val="24"/>
              </w:rPr>
              <w:t xml:space="preserve"> opisanych w niniejszej Umowie – chyba, że postanowienia Umowy wprost stanowią inaczej – w tym w szczególności z tytułu uruchomienia Maszyny</w:t>
            </w:r>
            <w:r w:rsidR="006B7129" w:rsidRPr="00225BE3">
              <w:rPr>
                <w:rFonts w:cs="Arial"/>
                <w:color w:val="000000"/>
                <w:sz w:val="24"/>
                <w:szCs w:val="24"/>
              </w:rPr>
              <w:t xml:space="preserve"> / Urządzenia</w:t>
            </w:r>
            <w:r w:rsidRPr="00225BE3">
              <w:rPr>
                <w:rFonts w:cs="Arial"/>
                <w:color w:val="000000"/>
                <w:sz w:val="24"/>
                <w:szCs w:val="24"/>
              </w:rPr>
              <w:t xml:space="preserve"> w Zakładzie Zamawiającego, </w:t>
            </w:r>
            <w:r w:rsidRPr="00334089">
              <w:rPr>
                <w:rFonts w:cs="Arial"/>
                <w:color w:val="000000"/>
                <w:sz w:val="24"/>
                <w:szCs w:val="24"/>
              </w:rPr>
              <w:t xml:space="preserve">wykonania kalibracji </w:t>
            </w:r>
            <w:r w:rsidR="006B7129" w:rsidRPr="00225BE3">
              <w:rPr>
                <w:rFonts w:cs="Arial"/>
                <w:color w:val="000000"/>
                <w:sz w:val="24"/>
                <w:szCs w:val="24"/>
              </w:rPr>
              <w:t>Maszyny / Urządzenia</w:t>
            </w:r>
            <w:r w:rsidRPr="00334089">
              <w:rPr>
                <w:rFonts w:cs="Arial"/>
                <w:color w:val="000000"/>
                <w:sz w:val="24"/>
                <w:szCs w:val="24"/>
              </w:rPr>
              <w:t xml:space="preserve"> w Zakładzie Zamawiającego, przeprowadzenia instruktażu stanowiskowego</w:t>
            </w:r>
            <w:r w:rsidR="00225BE3">
              <w:rPr>
                <w:rFonts w:cs="Arial"/>
                <w:color w:val="000000"/>
                <w:sz w:val="24"/>
                <w:szCs w:val="24"/>
              </w:rPr>
              <w:t xml:space="preserve">, </w:t>
            </w:r>
            <w:r w:rsidRPr="00334089">
              <w:rPr>
                <w:rFonts w:cs="Arial"/>
                <w:color w:val="000000"/>
                <w:sz w:val="24"/>
                <w:szCs w:val="24"/>
              </w:rPr>
              <w:t xml:space="preserve">o których mowa w Umowie. </w:t>
            </w:r>
          </w:p>
          <w:p w:rsidR="001812FF" w:rsidRPr="00B30E82" w:rsidRDefault="001812FF" w:rsidP="001812FF">
            <w:pPr>
              <w:numPr>
                <w:ilvl w:val="3"/>
                <w:numId w:val="1"/>
              </w:numPr>
              <w:tabs>
                <w:tab w:val="clear" w:pos="2880"/>
              </w:tabs>
              <w:spacing w:line="276" w:lineRule="auto"/>
              <w:ind w:left="426"/>
              <w:jc w:val="both"/>
              <w:rPr>
                <w:rFonts w:cs="Arial"/>
                <w:color w:val="000000"/>
                <w:sz w:val="24"/>
                <w:szCs w:val="24"/>
              </w:rPr>
            </w:pPr>
            <w:r w:rsidRPr="00B30E82">
              <w:rPr>
                <w:rFonts w:cs="Arial"/>
                <w:color w:val="000000"/>
                <w:sz w:val="24"/>
                <w:szCs w:val="24"/>
              </w:rPr>
              <w:t xml:space="preserve">Strony zgodnie ustalają, że zapłata </w:t>
            </w:r>
            <w:r>
              <w:rPr>
                <w:rFonts w:cs="Arial"/>
                <w:color w:val="000000"/>
                <w:sz w:val="24"/>
                <w:szCs w:val="24"/>
              </w:rPr>
              <w:t>Ceny Sprzedaży</w:t>
            </w:r>
            <w:r w:rsidRPr="00B30E82">
              <w:rPr>
                <w:rFonts w:cs="Arial"/>
                <w:color w:val="000000"/>
                <w:sz w:val="24"/>
                <w:szCs w:val="24"/>
              </w:rPr>
              <w:t xml:space="preserve"> nastąpi </w:t>
            </w:r>
            <w:r>
              <w:rPr>
                <w:rFonts w:cs="Arial"/>
                <w:color w:val="000000"/>
                <w:sz w:val="24"/>
                <w:szCs w:val="24"/>
              </w:rPr>
              <w:t>zgodnie ze wskazanym poniżej harmonogramem</w:t>
            </w:r>
            <w:r w:rsidRPr="00B30E82">
              <w:rPr>
                <w:rFonts w:cs="Arial"/>
                <w:color w:val="000000"/>
                <w:sz w:val="24"/>
                <w:szCs w:val="24"/>
              </w:rPr>
              <w:t>:</w:t>
            </w:r>
          </w:p>
          <w:p w:rsidR="001812FF" w:rsidRDefault="001812FF" w:rsidP="00EC305D">
            <w:pPr>
              <w:numPr>
                <w:ilvl w:val="0"/>
                <w:numId w:val="5"/>
              </w:numPr>
              <w:tabs>
                <w:tab w:val="left" w:pos="284"/>
              </w:tabs>
              <w:spacing w:line="276" w:lineRule="auto"/>
              <w:ind w:left="607" w:hanging="426"/>
              <w:jc w:val="both"/>
              <w:rPr>
                <w:rFonts w:cs="Arial"/>
                <w:color w:val="000000"/>
                <w:sz w:val="24"/>
                <w:szCs w:val="24"/>
              </w:rPr>
            </w:pPr>
            <w:r w:rsidRPr="00B30E82">
              <w:rPr>
                <w:rFonts w:cs="Arial"/>
                <w:color w:val="000000"/>
                <w:sz w:val="24"/>
                <w:szCs w:val="24"/>
              </w:rPr>
              <w:t xml:space="preserve">w terminie do </w:t>
            </w:r>
            <w:r>
              <w:rPr>
                <w:rFonts w:cs="Arial"/>
                <w:color w:val="000000"/>
                <w:sz w:val="24"/>
                <w:szCs w:val="24"/>
              </w:rPr>
              <w:t>14</w:t>
            </w:r>
            <w:r w:rsidRPr="00B30E82">
              <w:rPr>
                <w:rFonts w:cs="Arial"/>
                <w:color w:val="000000"/>
                <w:sz w:val="24"/>
                <w:szCs w:val="24"/>
              </w:rPr>
              <w:t xml:space="preserve"> dni od podpisania </w:t>
            </w:r>
            <w:r>
              <w:rPr>
                <w:rFonts w:cs="Arial"/>
                <w:color w:val="000000"/>
                <w:sz w:val="24"/>
                <w:szCs w:val="24"/>
              </w:rPr>
              <w:t>Umowy</w:t>
            </w:r>
            <w:r w:rsidRPr="00B30E82">
              <w:rPr>
                <w:rFonts w:cs="Arial"/>
                <w:color w:val="000000"/>
                <w:sz w:val="24"/>
                <w:szCs w:val="24"/>
              </w:rPr>
              <w:t xml:space="preserve"> </w:t>
            </w:r>
            <w:r>
              <w:rPr>
                <w:rFonts w:cs="Arial"/>
                <w:color w:val="000000"/>
                <w:sz w:val="24"/>
                <w:szCs w:val="24"/>
              </w:rPr>
              <w:t xml:space="preserve">Zamawiający </w:t>
            </w:r>
            <w:r w:rsidRPr="00B30E82">
              <w:rPr>
                <w:rFonts w:cs="Arial"/>
                <w:color w:val="000000"/>
                <w:sz w:val="24"/>
                <w:szCs w:val="24"/>
              </w:rPr>
              <w:t>wpłaci za</w:t>
            </w:r>
            <w:r>
              <w:rPr>
                <w:rFonts w:cs="Arial"/>
                <w:color w:val="000000"/>
                <w:sz w:val="24"/>
                <w:szCs w:val="24"/>
              </w:rPr>
              <w:t>liczkę</w:t>
            </w:r>
            <w:r w:rsidRPr="00B30E82">
              <w:rPr>
                <w:rFonts w:cs="Arial"/>
                <w:color w:val="000000"/>
                <w:sz w:val="24"/>
                <w:szCs w:val="24"/>
              </w:rPr>
              <w:t xml:space="preserve"> w wysokości </w:t>
            </w:r>
            <w:r w:rsidR="006B7129">
              <w:rPr>
                <w:rFonts w:cs="Arial"/>
                <w:color w:val="000000"/>
                <w:sz w:val="24"/>
                <w:szCs w:val="24"/>
              </w:rPr>
              <w:t>20</w:t>
            </w:r>
            <w:r>
              <w:rPr>
                <w:rFonts w:cs="Arial"/>
                <w:color w:val="000000"/>
                <w:sz w:val="24"/>
                <w:szCs w:val="24"/>
              </w:rPr>
              <w:t>% Ceny Sprzedaży</w:t>
            </w:r>
            <w:r w:rsidRPr="00B30E82">
              <w:rPr>
                <w:rFonts w:cs="Arial"/>
                <w:color w:val="000000"/>
                <w:sz w:val="24"/>
                <w:szCs w:val="24"/>
              </w:rPr>
              <w:t xml:space="preserve"> na podstawie wystawionej przez </w:t>
            </w:r>
            <w:r>
              <w:rPr>
                <w:rFonts w:cs="Arial"/>
                <w:color w:val="000000"/>
                <w:sz w:val="24"/>
                <w:szCs w:val="24"/>
              </w:rPr>
              <w:t>Dostawcę</w:t>
            </w:r>
            <w:r w:rsidRPr="00B30E82">
              <w:rPr>
                <w:rFonts w:cs="Arial"/>
                <w:color w:val="000000"/>
                <w:sz w:val="24"/>
                <w:szCs w:val="24"/>
              </w:rPr>
              <w:t xml:space="preserve"> </w:t>
            </w:r>
            <w:r w:rsidRPr="008C0203">
              <w:rPr>
                <w:rFonts w:cs="Arial"/>
                <w:color w:val="000000"/>
                <w:sz w:val="24"/>
                <w:szCs w:val="24"/>
              </w:rPr>
              <w:t xml:space="preserve">Faktury </w:t>
            </w:r>
            <w:r w:rsidR="001B787D">
              <w:rPr>
                <w:rFonts w:cs="Arial"/>
                <w:color w:val="000000"/>
                <w:sz w:val="24"/>
                <w:szCs w:val="24"/>
              </w:rPr>
              <w:t>pro forma.</w:t>
            </w:r>
          </w:p>
          <w:p w:rsidR="001812FF" w:rsidRDefault="001812FF" w:rsidP="00EC305D">
            <w:pPr>
              <w:numPr>
                <w:ilvl w:val="0"/>
                <w:numId w:val="5"/>
              </w:numPr>
              <w:tabs>
                <w:tab w:val="left" w:pos="284"/>
              </w:tabs>
              <w:spacing w:line="276" w:lineRule="auto"/>
              <w:ind w:left="607" w:hanging="426"/>
              <w:jc w:val="both"/>
              <w:rPr>
                <w:rFonts w:cs="Arial"/>
                <w:color w:val="000000"/>
                <w:sz w:val="24"/>
                <w:szCs w:val="24"/>
              </w:rPr>
            </w:pPr>
            <w:r>
              <w:rPr>
                <w:rFonts w:cs="Arial"/>
                <w:color w:val="000000"/>
                <w:sz w:val="24"/>
                <w:szCs w:val="24"/>
              </w:rPr>
              <w:t xml:space="preserve">w terminie 14 dni od </w:t>
            </w:r>
            <w:r w:rsidRPr="00225BE3">
              <w:rPr>
                <w:rFonts w:cs="Arial"/>
                <w:color w:val="000000"/>
                <w:sz w:val="24"/>
                <w:szCs w:val="24"/>
              </w:rPr>
              <w:t>dostawy Maszyny</w:t>
            </w:r>
            <w:r w:rsidR="00AB5BA4" w:rsidRPr="00225BE3">
              <w:rPr>
                <w:rFonts w:cs="Arial"/>
                <w:color w:val="000000"/>
                <w:sz w:val="24"/>
                <w:szCs w:val="24"/>
              </w:rPr>
              <w:t xml:space="preserve"> / Urządzenia</w:t>
            </w:r>
            <w:r>
              <w:rPr>
                <w:rFonts w:cs="Arial"/>
                <w:color w:val="000000"/>
                <w:sz w:val="24"/>
                <w:szCs w:val="24"/>
              </w:rPr>
              <w:t xml:space="preserve"> przez Zamawiającego Zamawiający wpłaci zaliczkę w wysokości </w:t>
            </w:r>
            <w:r w:rsidR="006B7129">
              <w:rPr>
                <w:rFonts w:cs="Arial"/>
                <w:color w:val="000000"/>
                <w:sz w:val="24"/>
                <w:szCs w:val="24"/>
              </w:rPr>
              <w:t>60</w:t>
            </w:r>
            <w:r>
              <w:rPr>
                <w:rFonts w:cs="Arial"/>
                <w:color w:val="000000"/>
                <w:sz w:val="24"/>
                <w:szCs w:val="24"/>
              </w:rPr>
              <w:t xml:space="preserve">% Ceny Sprzedaży na podstawie wystawionej przez Dostawcę Faktury </w:t>
            </w:r>
            <w:r w:rsidR="001B787D">
              <w:rPr>
                <w:rFonts w:cs="Arial"/>
                <w:color w:val="000000"/>
                <w:sz w:val="24"/>
                <w:szCs w:val="24"/>
              </w:rPr>
              <w:t>pro forma. Faktura pro forma będzie wystawiona w momencie gotowości maszyny do wydania Zamawiającemu.</w:t>
            </w:r>
            <w:r w:rsidR="001B787D" w:rsidRPr="003B4A9C" w:rsidDel="001B787D">
              <w:rPr>
                <w:rFonts w:cs="Arial"/>
                <w:color w:val="000000"/>
                <w:sz w:val="24"/>
                <w:szCs w:val="24"/>
              </w:rPr>
              <w:t xml:space="preserve"> </w:t>
            </w:r>
          </w:p>
          <w:p w:rsidR="00281F5B" w:rsidRPr="00281F5B" w:rsidRDefault="001812FF" w:rsidP="00281F5B">
            <w:pPr>
              <w:pStyle w:val="Akapitzlist"/>
              <w:numPr>
                <w:ilvl w:val="0"/>
                <w:numId w:val="5"/>
              </w:numPr>
              <w:spacing w:line="276" w:lineRule="auto"/>
              <w:jc w:val="both"/>
              <w:rPr>
                <w:rFonts w:cs="Arial"/>
                <w:sz w:val="24"/>
                <w:szCs w:val="24"/>
              </w:rPr>
            </w:pPr>
            <w:r w:rsidRPr="00281F5B">
              <w:rPr>
                <w:rFonts w:cs="Arial"/>
                <w:color w:val="000000"/>
                <w:sz w:val="24"/>
                <w:szCs w:val="24"/>
              </w:rPr>
              <w:t>pozostała do zapłaty część Ceny Sprzedaży będzie zapłacona w ciągu 30 dni od daty dostawy, instalacji i prawidłowego uruchomienia Maszyny</w:t>
            </w:r>
            <w:r w:rsidR="00AB5BA4" w:rsidRPr="00281F5B">
              <w:rPr>
                <w:rFonts w:cs="Arial"/>
                <w:color w:val="000000"/>
                <w:sz w:val="24"/>
                <w:szCs w:val="24"/>
              </w:rPr>
              <w:t xml:space="preserve"> / Urządzenia</w:t>
            </w:r>
            <w:r w:rsidRPr="00281F5B">
              <w:rPr>
                <w:rFonts w:cs="Arial"/>
                <w:color w:val="000000"/>
                <w:sz w:val="24"/>
                <w:szCs w:val="24"/>
              </w:rPr>
              <w:t xml:space="preserve">, po dokonaniu jej odbioru technicznego, wraz z pełną Dokumentacją i po wykonaniu wszystkich zobowiązań Dostawcy, o których mowa w paragrafie 1 Umowy, na podstawie prawidłowo wystawionej </w:t>
            </w:r>
            <w:r w:rsidR="00B9235A" w:rsidRPr="00281F5B">
              <w:rPr>
                <w:rFonts w:cs="Arial"/>
                <w:color w:val="000000"/>
                <w:sz w:val="24"/>
                <w:szCs w:val="24"/>
              </w:rPr>
              <w:t xml:space="preserve">i </w:t>
            </w:r>
            <w:r w:rsidR="00B9235A" w:rsidRPr="00281F5B">
              <w:rPr>
                <w:rFonts w:cs="Arial"/>
                <w:color w:val="000000"/>
                <w:sz w:val="24"/>
                <w:szCs w:val="24"/>
              </w:rPr>
              <w:lastRenderedPageBreak/>
              <w:t xml:space="preserve">doręczonej Zamawiającemu </w:t>
            </w:r>
            <w:r w:rsidRPr="00281F5B">
              <w:rPr>
                <w:rFonts w:cs="Arial"/>
                <w:color w:val="000000"/>
                <w:sz w:val="24"/>
                <w:szCs w:val="24"/>
              </w:rPr>
              <w:t xml:space="preserve">przez Dostawcę faktury VAT. </w:t>
            </w:r>
            <w:r w:rsidR="001B787D" w:rsidRPr="00281F5B">
              <w:rPr>
                <w:rFonts w:cs="Arial"/>
                <w:color w:val="000000"/>
                <w:sz w:val="24"/>
                <w:szCs w:val="24"/>
              </w:rPr>
              <w:t>Faktura może być wystawiona nie wcześniej niż z dniem podpisania protokołu zdawczo-odbiorczego przez Zamawiającego i Dostawcę</w:t>
            </w:r>
            <w:r w:rsidR="00281F5B">
              <w:rPr>
                <w:rFonts w:cs="Arial"/>
                <w:color w:val="000000"/>
                <w:sz w:val="24"/>
                <w:szCs w:val="24"/>
              </w:rPr>
              <w:t>.</w:t>
            </w:r>
          </w:p>
          <w:p w:rsidR="001812FF" w:rsidRPr="00281F5B" w:rsidRDefault="001812FF" w:rsidP="00281F5B">
            <w:pPr>
              <w:pStyle w:val="Akapitzlist"/>
              <w:numPr>
                <w:ilvl w:val="3"/>
                <w:numId w:val="1"/>
              </w:numPr>
              <w:tabs>
                <w:tab w:val="clear" w:pos="2880"/>
                <w:tab w:val="num" w:pos="463"/>
              </w:tabs>
              <w:spacing w:line="276" w:lineRule="auto"/>
              <w:ind w:left="463" w:hanging="426"/>
              <w:jc w:val="both"/>
              <w:rPr>
                <w:rFonts w:cs="Arial"/>
                <w:sz w:val="24"/>
                <w:szCs w:val="24"/>
              </w:rPr>
            </w:pPr>
            <w:r w:rsidRPr="00281F5B">
              <w:rPr>
                <w:rFonts w:cs="Arial"/>
                <w:sz w:val="24"/>
                <w:szCs w:val="24"/>
              </w:rPr>
              <w:t>Zwłoka Zamawiającego z zapłatą którejś z części Ceny Sprzedaży określonych w par. 2 ust. 2 lit. a. – d. Umowy skutkować będzie obowiązkiem zapłaty na rzecz Dostawcy odsetek za opóźnienie – bez dodatkowego wezwania do zapłaty - w wysokości 0,05% kwoty, do zapłaty której zobowiązany był Zamawiający, za każdy dzień zwłoki w zapłacie.</w:t>
            </w:r>
          </w:p>
          <w:p w:rsidR="001812FF" w:rsidRPr="00281F5B" w:rsidRDefault="001812FF" w:rsidP="00281F5B">
            <w:pPr>
              <w:pStyle w:val="Akapitzlist"/>
              <w:numPr>
                <w:ilvl w:val="3"/>
                <w:numId w:val="1"/>
              </w:numPr>
              <w:tabs>
                <w:tab w:val="clear" w:pos="2880"/>
              </w:tabs>
              <w:spacing w:line="276" w:lineRule="auto"/>
              <w:ind w:left="463" w:hanging="426"/>
              <w:jc w:val="both"/>
              <w:rPr>
                <w:rFonts w:cs="Arial"/>
                <w:sz w:val="24"/>
                <w:szCs w:val="24"/>
              </w:rPr>
            </w:pPr>
            <w:r w:rsidRPr="00281F5B">
              <w:rPr>
                <w:rFonts w:cs="Arial"/>
                <w:sz w:val="24"/>
                <w:szCs w:val="24"/>
              </w:rPr>
              <w:t>Zapłata Ceny Sprzedaży nastąpi przelewami na rachunek bankowy Dostawcy, wskazany każdorazowo w fakturze zaliczkowej i fakturze VAT.</w:t>
            </w:r>
          </w:p>
          <w:p w:rsidR="001812FF" w:rsidRPr="007326BE" w:rsidRDefault="001812FF" w:rsidP="00281F5B">
            <w:pPr>
              <w:numPr>
                <w:ilvl w:val="3"/>
                <w:numId w:val="1"/>
              </w:numPr>
              <w:spacing w:line="276" w:lineRule="auto"/>
              <w:ind w:left="426"/>
              <w:jc w:val="both"/>
              <w:rPr>
                <w:rFonts w:cs="Arial"/>
                <w:sz w:val="24"/>
                <w:szCs w:val="24"/>
              </w:rPr>
            </w:pPr>
            <w:r w:rsidRPr="00B30E82">
              <w:rPr>
                <w:rFonts w:cs="Arial"/>
                <w:sz w:val="24"/>
                <w:szCs w:val="24"/>
              </w:rPr>
              <w:t>Termin zapłaty jest rozumiany jako data wpływu środków na</w:t>
            </w:r>
            <w:r>
              <w:rPr>
                <w:rFonts w:cs="Arial"/>
                <w:sz w:val="24"/>
                <w:szCs w:val="24"/>
              </w:rPr>
              <w:t xml:space="preserve"> rachunek bankowy Dostawcy.</w:t>
            </w:r>
          </w:p>
          <w:p w:rsidR="007326BE" w:rsidRDefault="001812FF" w:rsidP="00281F5B">
            <w:pPr>
              <w:numPr>
                <w:ilvl w:val="3"/>
                <w:numId w:val="1"/>
              </w:numPr>
              <w:spacing w:line="276" w:lineRule="auto"/>
              <w:ind w:left="426"/>
              <w:jc w:val="both"/>
              <w:rPr>
                <w:rFonts w:cs="Arial"/>
                <w:sz w:val="24"/>
                <w:szCs w:val="24"/>
              </w:rPr>
            </w:pPr>
            <w:r w:rsidRPr="00004EE8">
              <w:rPr>
                <w:rFonts w:cs="Arial"/>
                <w:sz w:val="24"/>
                <w:szCs w:val="24"/>
              </w:rPr>
              <w:t>Strony zgodnie postanawiają</w:t>
            </w:r>
            <w:r>
              <w:rPr>
                <w:rFonts w:cs="Arial"/>
                <w:sz w:val="24"/>
                <w:szCs w:val="24"/>
              </w:rPr>
              <w:t>, że  Dostawca, po dokonaniu Odbioru Technicznego, a przed przeniesieniem prawa własności Maszyny</w:t>
            </w:r>
            <w:r w:rsidR="006B7129">
              <w:rPr>
                <w:rFonts w:cs="Arial"/>
                <w:sz w:val="24"/>
                <w:szCs w:val="24"/>
              </w:rPr>
              <w:t xml:space="preserve"> / Urządzenia</w:t>
            </w:r>
            <w:r>
              <w:rPr>
                <w:rFonts w:cs="Arial"/>
                <w:sz w:val="24"/>
                <w:szCs w:val="24"/>
              </w:rPr>
              <w:t xml:space="preserve"> na Zamawiającego zgodnie z postanowieniami § 3 ust. </w:t>
            </w:r>
            <w:r w:rsidR="006D4C6B">
              <w:rPr>
                <w:rFonts w:cs="Arial"/>
                <w:sz w:val="24"/>
                <w:szCs w:val="24"/>
              </w:rPr>
              <w:t>8</w:t>
            </w:r>
            <w:r>
              <w:rPr>
                <w:rFonts w:cs="Arial"/>
                <w:sz w:val="24"/>
                <w:szCs w:val="24"/>
              </w:rPr>
              <w:t xml:space="preserve"> Umowy - zapewni Zamawiającemu możliwość korzystania z Maszyny, z tym zastrzeżeniem, że prawo to może zostać ograniczone w przypadku zawinionej zwłoki Zamawiającego z zapłatą Ceny Sprzedaży przekraczającej 14 dni.</w:t>
            </w:r>
            <w:r w:rsidR="007326BE">
              <w:rPr>
                <w:rFonts w:cs="Arial"/>
                <w:sz w:val="24"/>
                <w:szCs w:val="24"/>
              </w:rPr>
              <w:t xml:space="preserve"> </w:t>
            </w:r>
          </w:p>
          <w:p w:rsidR="001812FF" w:rsidRDefault="001812FF" w:rsidP="00281F5B">
            <w:pPr>
              <w:numPr>
                <w:ilvl w:val="3"/>
                <w:numId w:val="1"/>
              </w:numPr>
              <w:spacing w:line="276" w:lineRule="auto"/>
              <w:ind w:left="426"/>
              <w:jc w:val="both"/>
              <w:rPr>
                <w:rFonts w:cs="Arial"/>
                <w:sz w:val="24"/>
                <w:szCs w:val="24"/>
              </w:rPr>
            </w:pPr>
            <w:r>
              <w:rPr>
                <w:rFonts w:cs="Arial"/>
                <w:sz w:val="24"/>
                <w:szCs w:val="24"/>
              </w:rPr>
              <w:t>W okresie, o którym mowa w § 2 ust. 6 Umowy</w:t>
            </w:r>
            <w:r w:rsidRPr="004140B6">
              <w:rPr>
                <w:rFonts w:cs="Arial"/>
                <w:sz w:val="24"/>
                <w:szCs w:val="24"/>
              </w:rPr>
              <w:t xml:space="preserve">, Zamawiający zobowiązany jest ubezpieczyć dostarczoną </w:t>
            </w:r>
            <w:r w:rsidRPr="005A174E">
              <w:rPr>
                <w:rFonts w:cs="Arial"/>
                <w:sz w:val="24"/>
                <w:szCs w:val="24"/>
              </w:rPr>
              <w:t xml:space="preserve">Maszynę </w:t>
            </w:r>
            <w:r w:rsidR="00AB5BA4" w:rsidRPr="005A174E">
              <w:rPr>
                <w:rFonts w:cs="Arial"/>
                <w:sz w:val="24"/>
                <w:szCs w:val="24"/>
              </w:rPr>
              <w:t>/ Urządzenie</w:t>
            </w:r>
            <w:r w:rsidR="00AB5BA4">
              <w:rPr>
                <w:rFonts w:cs="Arial"/>
                <w:sz w:val="24"/>
                <w:szCs w:val="24"/>
              </w:rPr>
              <w:t xml:space="preserve"> </w:t>
            </w:r>
            <w:r w:rsidRPr="004140B6">
              <w:rPr>
                <w:rFonts w:cs="Arial"/>
                <w:sz w:val="24"/>
                <w:szCs w:val="24"/>
              </w:rPr>
              <w:t>od wszelkich zwykłych ryzyk i zadeklarować świadczenie ub</w:t>
            </w:r>
            <w:r>
              <w:rPr>
                <w:rFonts w:cs="Arial"/>
                <w:sz w:val="24"/>
                <w:szCs w:val="24"/>
              </w:rPr>
              <w:t>ezpieczeniowe na rzecz Dostawcy</w:t>
            </w:r>
            <w:r w:rsidRPr="004140B6">
              <w:rPr>
                <w:rFonts w:cs="Arial"/>
                <w:sz w:val="24"/>
                <w:szCs w:val="24"/>
              </w:rPr>
              <w:t>. Zamawiający jest zobowiązany</w:t>
            </w:r>
            <w:r>
              <w:rPr>
                <w:rFonts w:cs="Arial"/>
                <w:sz w:val="24"/>
                <w:szCs w:val="24"/>
              </w:rPr>
              <w:t xml:space="preserve"> – na </w:t>
            </w:r>
            <w:r>
              <w:rPr>
                <w:rFonts w:cs="Arial"/>
                <w:sz w:val="24"/>
                <w:szCs w:val="24"/>
              </w:rPr>
              <w:lastRenderedPageBreak/>
              <w:t>żądanie Dostawcy -</w:t>
            </w:r>
            <w:r w:rsidRPr="004140B6">
              <w:rPr>
                <w:rFonts w:cs="Arial"/>
                <w:sz w:val="24"/>
                <w:szCs w:val="24"/>
              </w:rPr>
              <w:t xml:space="preserve"> do </w:t>
            </w:r>
            <w:r>
              <w:rPr>
                <w:rFonts w:cs="Arial"/>
                <w:sz w:val="24"/>
                <w:szCs w:val="24"/>
              </w:rPr>
              <w:t>okazania dokumentów ubezpieczenia</w:t>
            </w:r>
            <w:r w:rsidRPr="004140B6">
              <w:rPr>
                <w:rFonts w:cs="Arial"/>
                <w:sz w:val="24"/>
                <w:szCs w:val="24"/>
              </w:rPr>
              <w:t>. Naruszenie obowiązku ubezpieczenia Maszyny i ustanowienia</w:t>
            </w:r>
            <w:r w:rsidR="007326BE">
              <w:rPr>
                <w:rFonts w:cs="Arial"/>
                <w:sz w:val="24"/>
                <w:szCs w:val="24"/>
              </w:rPr>
              <w:t xml:space="preserve"> </w:t>
            </w:r>
            <w:r w:rsidRPr="004140B6">
              <w:rPr>
                <w:rFonts w:cs="Arial"/>
                <w:sz w:val="24"/>
                <w:szCs w:val="24"/>
              </w:rPr>
              <w:t xml:space="preserve">świadczenia ubezpieczeniowego </w:t>
            </w:r>
            <w:r>
              <w:rPr>
                <w:rFonts w:cs="Arial"/>
                <w:sz w:val="24"/>
                <w:szCs w:val="24"/>
              </w:rPr>
              <w:t>na rzecz Dostawcy upoważnia Dostawcę do ograniczenia możliwości korzystania z Maszyny przez Zamawiającego</w:t>
            </w:r>
            <w:r w:rsidRPr="004140B6">
              <w:rPr>
                <w:rFonts w:cs="Arial"/>
                <w:sz w:val="24"/>
                <w:szCs w:val="24"/>
              </w:rPr>
              <w:t>.</w:t>
            </w:r>
          </w:p>
          <w:p w:rsidR="003D34A1" w:rsidRDefault="003D34A1" w:rsidP="003D34A1">
            <w:pPr>
              <w:spacing w:line="276" w:lineRule="auto"/>
              <w:jc w:val="both"/>
              <w:rPr>
                <w:rFonts w:cs="Arial"/>
                <w:sz w:val="24"/>
                <w:szCs w:val="24"/>
              </w:rPr>
            </w:pPr>
          </w:p>
          <w:p w:rsidR="001812FF" w:rsidRPr="00B30E82" w:rsidRDefault="001812FF" w:rsidP="001812FF">
            <w:pPr>
              <w:spacing w:line="276" w:lineRule="auto"/>
              <w:ind w:left="0" w:firstLine="0"/>
              <w:jc w:val="center"/>
              <w:rPr>
                <w:rFonts w:cs="Arial"/>
                <w:color w:val="000000"/>
                <w:sz w:val="24"/>
                <w:szCs w:val="24"/>
              </w:rPr>
            </w:pPr>
            <w:r w:rsidRPr="00B30E82">
              <w:rPr>
                <w:rFonts w:cs="Arial"/>
                <w:color w:val="000000"/>
                <w:sz w:val="24"/>
                <w:szCs w:val="24"/>
              </w:rPr>
              <w:t>§ 3</w:t>
            </w:r>
          </w:p>
          <w:p w:rsidR="001812FF" w:rsidRDefault="001812FF" w:rsidP="001812FF">
            <w:pPr>
              <w:spacing w:line="276" w:lineRule="auto"/>
              <w:ind w:left="0" w:firstLine="0"/>
              <w:jc w:val="center"/>
              <w:rPr>
                <w:rFonts w:cs="Arial"/>
                <w:color w:val="000000"/>
                <w:sz w:val="24"/>
                <w:szCs w:val="24"/>
              </w:rPr>
            </w:pPr>
            <w:r w:rsidRPr="00B30E82">
              <w:rPr>
                <w:rFonts w:cs="Arial"/>
                <w:b/>
                <w:color w:val="000000"/>
                <w:sz w:val="24"/>
                <w:szCs w:val="24"/>
              </w:rPr>
              <w:t>Termin i miejsce dostawy</w:t>
            </w:r>
            <w:r w:rsidRPr="00B30E82">
              <w:rPr>
                <w:rFonts w:cs="Arial"/>
                <w:color w:val="000000"/>
                <w:sz w:val="24"/>
                <w:szCs w:val="24"/>
              </w:rPr>
              <w:t>.</w:t>
            </w:r>
          </w:p>
          <w:p w:rsidR="001812FF" w:rsidRPr="00B30E82" w:rsidRDefault="001812FF" w:rsidP="001812FF">
            <w:pPr>
              <w:spacing w:line="276" w:lineRule="auto"/>
              <w:ind w:left="0" w:firstLine="0"/>
              <w:jc w:val="center"/>
              <w:rPr>
                <w:rFonts w:cs="Arial"/>
                <w:color w:val="000000"/>
                <w:sz w:val="24"/>
                <w:szCs w:val="24"/>
              </w:rPr>
            </w:pPr>
          </w:p>
          <w:p w:rsidR="001812FF" w:rsidRPr="00820638" w:rsidRDefault="001812FF" w:rsidP="001812FF">
            <w:pPr>
              <w:numPr>
                <w:ilvl w:val="3"/>
                <w:numId w:val="6"/>
              </w:numPr>
              <w:tabs>
                <w:tab w:val="clear" w:pos="2880"/>
              </w:tabs>
              <w:spacing w:line="276" w:lineRule="auto"/>
              <w:ind w:left="426"/>
              <w:jc w:val="both"/>
              <w:rPr>
                <w:rFonts w:cs="Arial"/>
                <w:color w:val="000000"/>
                <w:sz w:val="24"/>
                <w:szCs w:val="24"/>
              </w:rPr>
            </w:pPr>
            <w:r w:rsidRPr="00334089">
              <w:rPr>
                <w:rFonts w:cs="Arial"/>
                <w:color w:val="000000"/>
                <w:sz w:val="24"/>
                <w:szCs w:val="24"/>
              </w:rPr>
              <w:t xml:space="preserve">Dostawa </w:t>
            </w:r>
            <w:r w:rsidRPr="00820638">
              <w:rPr>
                <w:rFonts w:cs="Arial"/>
                <w:color w:val="000000"/>
                <w:sz w:val="24"/>
                <w:szCs w:val="24"/>
              </w:rPr>
              <w:t xml:space="preserve">Maszyny </w:t>
            </w:r>
            <w:r w:rsidR="00C41E82" w:rsidRPr="00820638">
              <w:rPr>
                <w:rFonts w:cs="Arial"/>
                <w:color w:val="000000"/>
                <w:sz w:val="24"/>
                <w:szCs w:val="24"/>
              </w:rPr>
              <w:t>/ Urządzenia</w:t>
            </w:r>
            <w:r w:rsidR="00C41E82">
              <w:rPr>
                <w:rFonts w:cs="Arial"/>
                <w:color w:val="000000"/>
                <w:sz w:val="24"/>
                <w:szCs w:val="24"/>
              </w:rPr>
              <w:t xml:space="preserve"> </w:t>
            </w:r>
            <w:r w:rsidRPr="00334089">
              <w:rPr>
                <w:rFonts w:cs="Arial"/>
                <w:color w:val="000000"/>
                <w:sz w:val="24"/>
                <w:szCs w:val="24"/>
              </w:rPr>
              <w:t>nastąpi w terminie nie później ni</w:t>
            </w:r>
            <w:r w:rsidR="00C46FE8">
              <w:rPr>
                <w:rFonts w:cs="Arial"/>
                <w:color w:val="000000"/>
                <w:sz w:val="24"/>
                <w:szCs w:val="24"/>
              </w:rPr>
              <w:t xml:space="preserve">ż </w:t>
            </w:r>
            <w:r w:rsidR="002E752B">
              <w:rPr>
                <w:rFonts w:cs="Arial"/>
                <w:b/>
                <w:bCs/>
                <w:color w:val="000000"/>
                <w:sz w:val="24"/>
                <w:szCs w:val="24"/>
              </w:rPr>
              <w:t>…………..</w:t>
            </w:r>
            <w:r w:rsidR="00C46FE8" w:rsidRPr="00C46FE8">
              <w:rPr>
                <w:rFonts w:cs="Arial"/>
                <w:b/>
                <w:bCs/>
                <w:color w:val="000000"/>
                <w:sz w:val="24"/>
                <w:szCs w:val="24"/>
              </w:rPr>
              <w:t xml:space="preserve"> </w:t>
            </w:r>
            <w:proofErr w:type="spellStart"/>
            <w:r w:rsidR="00C46FE8" w:rsidRPr="00C46FE8">
              <w:rPr>
                <w:rFonts w:cs="Arial"/>
                <w:b/>
                <w:bCs/>
                <w:color w:val="000000"/>
                <w:sz w:val="24"/>
                <w:szCs w:val="24"/>
              </w:rPr>
              <w:t>r</w:t>
            </w:r>
            <w:proofErr w:type="spellEnd"/>
            <w:r w:rsidR="00C46FE8">
              <w:rPr>
                <w:rFonts w:cs="Arial"/>
                <w:b/>
                <w:bCs/>
                <w:color w:val="000000"/>
                <w:sz w:val="24"/>
                <w:szCs w:val="24"/>
              </w:rPr>
              <w:t xml:space="preserve"> (</w:t>
            </w:r>
            <w:r w:rsidR="002E752B">
              <w:rPr>
                <w:rFonts w:cs="Arial"/>
                <w:b/>
                <w:bCs/>
                <w:color w:val="000000"/>
                <w:sz w:val="24"/>
                <w:szCs w:val="24"/>
              </w:rPr>
              <w:t>…………</w:t>
            </w:r>
            <w:r w:rsidR="00C46FE8">
              <w:rPr>
                <w:rFonts w:cs="Arial"/>
                <w:b/>
                <w:bCs/>
                <w:color w:val="000000"/>
                <w:sz w:val="24"/>
                <w:szCs w:val="24"/>
              </w:rPr>
              <w:t xml:space="preserve"> tydzień roku)</w:t>
            </w:r>
            <w:r w:rsidR="00C46FE8" w:rsidRPr="00C46FE8">
              <w:rPr>
                <w:rFonts w:cs="Arial"/>
                <w:b/>
                <w:bCs/>
                <w:color w:val="000000"/>
                <w:sz w:val="24"/>
                <w:szCs w:val="24"/>
              </w:rPr>
              <w:t>.</w:t>
            </w:r>
            <w:r w:rsidRPr="00C46FE8">
              <w:rPr>
                <w:rFonts w:cs="Arial"/>
                <w:b/>
                <w:bCs/>
                <w:color w:val="000000"/>
                <w:sz w:val="24"/>
                <w:szCs w:val="24"/>
              </w:rPr>
              <w:t>,</w:t>
            </w:r>
            <w:r w:rsidRPr="00334089">
              <w:rPr>
                <w:rFonts w:cs="Arial"/>
                <w:color w:val="000000"/>
                <w:sz w:val="24"/>
                <w:szCs w:val="24"/>
              </w:rPr>
              <w:t xml:space="preserve"> po uiszczeniu przez Zamawiającego płatności, o których mowa w par. 2 ust. 2 lit. a – b. Umowy. W przypadku opóźnienia Zamawiającego z płatnościami, o których mowa w zdaniu poprzednim, odpowiednio wydłużeniu ulegnie termin dostawy </w:t>
            </w:r>
            <w:r w:rsidRPr="00820638">
              <w:rPr>
                <w:rFonts w:cs="Arial"/>
                <w:color w:val="000000"/>
                <w:sz w:val="24"/>
                <w:szCs w:val="24"/>
              </w:rPr>
              <w:t xml:space="preserve">Maszyny </w:t>
            </w:r>
            <w:r w:rsidR="008F2314" w:rsidRPr="00820638">
              <w:rPr>
                <w:rFonts w:cs="Arial"/>
                <w:color w:val="000000"/>
                <w:sz w:val="24"/>
                <w:szCs w:val="24"/>
              </w:rPr>
              <w:t xml:space="preserve">/ Urządzenia </w:t>
            </w:r>
            <w:r w:rsidRPr="00820638">
              <w:rPr>
                <w:rFonts w:cs="Arial"/>
                <w:color w:val="000000"/>
                <w:sz w:val="24"/>
                <w:szCs w:val="24"/>
              </w:rPr>
              <w:t xml:space="preserve">powiększony o okres niezbędny do zorganizowania ponownego transportu Maszyny przez Dostawcę. </w:t>
            </w:r>
          </w:p>
          <w:p w:rsidR="001812FF" w:rsidRPr="00820638" w:rsidRDefault="001812FF" w:rsidP="001812FF">
            <w:pPr>
              <w:numPr>
                <w:ilvl w:val="3"/>
                <w:numId w:val="6"/>
              </w:numPr>
              <w:tabs>
                <w:tab w:val="clear" w:pos="2880"/>
              </w:tabs>
              <w:spacing w:line="276" w:lineRule="auto"/>
              <w:ind w:left="426"/>
              <w:jc w:val="both"/>
              <w:rPr>
                <w:rFonts w:cs="Arial"/>
                <w:color w:val="000000"/>
                <w:sz w:val="24"/>
                <w:szCs w:val="24"/>
              </w:rPr>
            </w:pPr>
            <w:r w:rsidRPr="00820638">
              <w:rPr>
                <w:rFonts w:cs="Arial"/>
                <w:color w:val="000000"/>
                <w:sz w:val="24"/>
                <w:szCs w:val="24"/>
              </w:rPr>
              <w:t xml:space="preserve">Miejscem dostawy i odbioru Maszyny </w:t>
            </w:r>
            <w:r w:rsidR="008F2314" w:rsidRPr="00820638">
              <w:rPr>
                <w:rFonts w:cs="Arial"/>
                <w:color w:val="000000"/>
                <w:sz w:val="24"/>
                <w:szCs w:val="24"/>
              </w:rPr>
              <w:t xml:space="preserve">/ Urządzenia </w:t>
            </w:r>
            <w:r w:rsidRPr="00820638">
              <w:rPr>
                <w:rFonts w:cs="Arial"/>
                <w:color w:val="000000"/>
                <w:sz w:val="24"/>
                <w:szCs w:val="24"/>
              </w:rPr>
              <w:t>będzie Zakład Zamawiającego.</w:t>
            </w:r>
          </w:p>
          <w:p w:rsidR="001812FF" w:rsidRPr="00820638" w:rsidRDefault="001812FF" w:rsidP="001812FF">
            <w:pPr>
              <w:numPr>
                <w:ilvl w:val="3"/>
                <w:numId w:val="6"/>
              </w:numPr>
              <w:tabs>
                <w:tab w:val="clear" w:pos="2880"/>
              </w:tabs>
              <w:spacing w:line="276" w:lineRule="auto"/>
              <w:ind w:left="426"/>
              <w:jc w:val="both"/>
              <w:rPr>
                <w:rFonts w:cs="Arial"/>
                <w:color w:val="000000"/>
                <w:sz w:val="24"/>
                <w:szCs w:val="24"/>
              </w:rPr>
            </w:pPr>
            <w:r w:rsidRPr="00820638">
              <w:rPr>
                <w:rFonts w:cs="Arial"/>
                <w:color w:val="000000"/>
                <w:sz w:val="24"/>
                <w:szCs w:val="24"/>
              </w:rPr>
              <w:t xml:space="preserve">Dostawca poinformuje pisemnie, pod rygorem nieważności, Zamawiającego o gotowości Maszyny </w:t>
            </w:r>
            <w:r w:rsidR="008F2314" w:rsidRPr="00820638">
              <w:rPr>
                <w:rFonts w:cs="Arial"/>
                <w:color w:val="000000"/>
                <w:sz w:val="24"/>
                <w:szCs w:val="24"/>
              </w:rPr>
              <w:t xml:space="preserve">/ Urządzenia </w:t>
            </w:r>
            <w:r w:rsidRPr="00820638">
              <w:rPr>
                <w:rFonts w:cs="Arial"/>
                <w:color w:val="000000"/>
                <w:sz w:val="24"/>
                <w:szCs w:val="24"/>
              </w:rPr>
              <w:t>do dostawy z co najmniej 7-o dniowym wyprzedzeniem. Dokładny termin dostawy Maszyny Strony uzgodnią w drodze porozumienia, po otrzymaniu przez Zamawiającego informacji, o której mowa w zdaniu poprzednim.</w:t>
            </w:r>
          </w:p>
          <w:p w:rsidR="001812FF" w:rsidRPr="00281F5B" w:rsidRDefault="001812FF" w:rsidP="001812FF">
            <w:pPr>
              <w:numPr>
                <w:ilvl w:val="3"/>
                <w:numId w:val="6"/>
              </w:numPr>
              <w:tabs>
                <w:tab w:val="clear" w:pos="2880"/>
              </w:tabs>
              <w:spacing w:line="276" w:lineRule="auto"/>
              <w:ind w:left="426"/>
              <w:jc w:val="both"/>
              <w:rPr>
                <w:rFonts w:cs="Arial"/>
                <w:color w:val="000000"/>
                <w:sz w:val="24"/>
                <w:szCs w:val="24"/>
              </w:rPr>
            </w:pPr>
            <w:r w:rsidRPr="00820638">
              <w:rPr>
                <w:rFonts w:cs="Arial"/>
                <w:color w:val="000000"/>
                <w:sz w:val="24"/>
                <w:szCs w:val="24"/>
              </w:rPr>
              <w:t xml:space="preserve">Dostawca zobowiązany jest do zapewnienia właściwego opakowania Maszyny </w:t>
            </w:r>
            <w:r w:rsidR="008F2314" w:rsidRPr="00820638">
              <w:rPr>
                <w:rFonts w:cs="Arial"/>
                <w:color w:val="000000"/>
                <w:sz w:val="24"/>
                <w:szCs w:val="24"/>
              </w:rPr>
              <w:t xml:space="preserve">/ Urządzenia </w:t>
            </w:r>
            <w:r w:rsidRPr="00820638">
              <w:rPr>
                <w:rFonts w:cs="Arial"/>
                <w:color w:val="000000"/>
                <w:sz w:val="24"/>
                <w:szCs w:val="24"/>
              </w:rPr>
              <w:t>na czas transportu, do momentu odbioru Maszyny</w:t>
            </w:r>
            <w:r w:rsidR="008F2314" w:rsidRPr="00820638">
              <w:rPr>
                <w:rFonts w:cs="Arial"/>
                <w:color w:val="000000"/>
                <w:sz w:val="24"/>
                <w:szCs w:val="24"/>
              </w:rPr>
              <w:t xml:space="preserve"> </w:t>
            </w:r>
            <w:r w:rsidR="008F2314" w:rsidRPr="00820638">
              <w:rPr>
                <w:rFonts w:cs="Arial"/>
                <w:color w:val="000000"/>
                <w:sz w:val="24"/>
                <w:szCs w:val="24"/>
              </w:rPr>
              <w:lastRenderedPageBreak/>
              <w:t>/ Urządzenia</w:t>
            </w:r>
            <w:r w:rsidRPr="00820638">
              <w:rPr>
                <w:rFonts w:cs="Arial"/>
                <w:color w:val="000000"/>
                <w:sz w:val="24"/>
                <w:szCs w:val="24"/>
              </w:rPr>
              <w:t xml:space="preserve"> przez Zam</w:t>
            </w:r>
            <w:r>
              <w:rPr>
                <w:rFonts w:cs="Arial"/>
                <w:color w:val="000000"/>
                <w:sz w:val="24"/>
                <w:szCs w:val="24"/>
              </w:rPr>
              <w:t>awiającego oraz do jej ubezpieczenia na czas transportu od wszelkich ryzyk, w tym w szczególności od uszkodzenia lub zn</w:t>
            </w:r>
            <w:r w:rsidRPr="00281F5B">
              <w:rPr>
                <w:rFonts w:cs="Arial"/>
                <w:color w:val="000000"/>
                <w:sz w:val="24"/>
                <w:szCs w:val="24"/>
              </w:rPr>
              <w:t>iszczenia Maszyny</w:t>
            </w:r>
            <w:r w:rsidR="008F2314" w:rsidRPr="00281F5B">
              <w:rPr>
                <w:rFonts w:cs="Arial"/>
                <w:color w:val="000000"/>
                <w:sz w:val="24"/>
                <w:szCs w:val="24"/>
              </w:rPr>
              <w:t xml:space="preserve"> / Urządzenia</w:t>
            </w:r>
            <w:r w:rsidRPr="00281F5B">
              <w:rPr>
                <w:rFonts w:cs="Arial"/>
                <w:color w:val="000000"/>
                <w:sz w:val="24"/>
                <w:szCs w:val="24"/>
              </w:rPr>
              <w:t xml:space="preserve"> w transporcie, jak również od jej utraty.</w:t>
            </w:r>
          </w:p>
          <w:p w:rsidR="001812FF" w:rsidRPr="00281F5B" w:rsidRDefault="001812FF" w:rsidP="001812FF">
            <w:pPr>
              <w:pStyle w:val="Tekstblokowy1"/>
              <w:numPr>
                <w:ilvl w:val="3"/>
                <w:numId w:val="6"/>
              </w:numPr>
              <w:tabs>
                <w:tab w:val="clear" w:pos="2880"/>
              </w:tabs>
              <w:spacing w:line="276" w:lineRule="auto"/>
              <w:ind w:left="426" w:right="0" w:hanging="426"/>
              <w:rPr>
                <w:rFonts w:cs="Arial"/>
                <w:color w:val="000000"/>
                <w:sz w:val="24"/>
                <w:szCs w:val="24"/>
              </w:rPr>
            </w:pPr>
            <w:r w:rsidRPr="00281F5B">
              <w:rPr>
                <w:rFonts w:cs="Arial"/>
                <w:color w:val="000000"/>
                <w:sz w:val="24"/>
                <w:szCs w:val="24"/>
              </w:rPr>
              <w:t>Przeniesienie posiadania Maszyny</w:t>
            </w:r>
            <w:r w:rsidR="008F2314" w:rsidRPr="00281F5B">
              <w:rPr>
                <w:rFonts w:cs="Arial"/>
                <w:color w:val="000000"/>
                <w:sz w:val="24"/>
                <w:szCs w:val="24"/>
              </w:rPr>
              <w:t xml:space="preserve"> / Urządzenia</w:t>
            </w:r>
            <w:r w:rsidRPr="00281F5B">
              <w:rPr>
                <w:rFonts w:cs="Arial"/>
                <w:color w:val="000000"/>
                <w:sz w:val="24"/>
                <w:szCs w:val="24"/>
              </w:rPr>
              <w:t xml:space="preserve"> na Zamawiającego nastąpi na podstawie podpisanego przez obie Strony protokołu zdawczo odbiorczego. </w:t>
            </w:r>
          </w:p>
          <w:p w:rsidR="001812FF" w:rsidRPr="0086790B" w:rsidRDefault="001812FF" w:rsidP="0086790B">
            <w:pPr>
              <w:pStyle w:val="Tekstblokowy1"/>
              <w:numPr>
                <w:ilvl w:val="3"/>
                <w:numId w:val="6"/>
              </w:numPr>
              <w:tabs>
                <w:tab w:val="clear" w:pos="2880"/>
              </w:tabs>
              <w:spacing w:line="276" w:lineRule="auto"/>
              <w:ind w:left="426" w:right="0" w:hanging="426"/>
              <w:rPr>
                <w:rFonts w:cs="Arial"/>
                <w:color w:val="000000"/>
                <w:sz w:val="24"/>
                <w:szCs w:val="24"/>
              </w:rPr>
            </w:pPr>
            <w:r w:rsidRPr="00281F5B">
              <w:rPr>
                <w:rFonts w:cs="Arial"/>
                <w:color w:val="000000"/>
                <w:sz w:val="24"/>
                <w:szCs w:val="24"/>
              </w:rPr>
              <w:t xml:space="preserve">W terminie nie później niż 7 dni od dnia dostarczenia Maszyny </w:t>
            </w:r>
            <w:r w:rsidR="003C4B4A" w:rsidRPr="00281F5B">
              <w:rPr>
                <w:rFonts w:cs="Arial"/>
                <w:color w:val="000000"/>
                <w:sz w:val="24"/>
                <w:szCs w:val="24"/>
              </w:rPr>
              <w:t>/ Urządzenia</w:t>
            </w:r>
            <w:r w:rsidR="003C4B4A">
              <w:rPr>
                <w:rFonts w:cs="Arial"/>
                <w:color w:val="000000"/>
                <w:sz w:val="24"/>
                <w:szCs w:val="24"/>
              </w:rPr>
              <w:t xml:space="preserve"> </w:t>
            </w:r>
            <w:r w:rsidRPr="006D3BCA">
              <w:rPr>
                <w:rFonts w:cs="Arial"/>
                <w:color w:val="000000"/>
                <w:sz w:val="24"/>
                <w:szCs w:val="24"/>
              </w:rPr>
              <w:t>Zamawiającemu i</w:t>
            </w:r>
            <w:r w:rsidR="003C4B4A">
              <w:rPr>
                <w:rFonts w:cs="Arial"/>
                <w:color w:val="000000"/>
                <w:sz w:val="24"/>
                <w:szCs w:val="24"/>
              </w:rPr>
              <w:t xml:space="preserve"> </w:t>
            </w:r>
            <w:r w:rsidRPr="006D3BCA">
              <w:rPr>
                <w:rFonts w:cs="Arial"/>
                <w:color w:val="000000"/>
                <w:sz w:val="24"/>
                <w:szCs w:val="24"/>
              </w:rPr>
              <w:t>instalacji w Zakładzie Zamawiającego (o czym Zamawiający niezwłocznie poinformuje Dostawcę)</w:t>
            </w:r>
            <w:r>
              <w:rPr>
                <w:rFonts w:cs="Arial"/>
                <w:color w:val="000000"/>
                <w:sz w:val="24"/>
                <w:szCs w:val="24"/>
              </w:rPr>
              <w:t xml:space="preserve">, Dostawca dokona w Zakładzie Zamawiającego </w:t>
            </w:r>
            <w:r w:rsidRPr="006D3BCA">
              <w:rPr>
                <w:rFonts w:cs="Arial"/>
                <w:color w:val="000000"/>
                <w:sz w:val="24"/>
                <w:szCs w:val="24"/>
              </w:rPr>
              <w:t>uruchomienia Maszyny</w:t>
            </w:r>
            <w:r w:rsidR="003C4B4A">
              <w:rPr>
                <w:rFonts w:cs="Arial"/>
                <w:color w:val="000000"/>
                <w:sz w:val="24"/>
                <w:szCs w:val="24"/>
              </w:rPr>
              <w:t xml:space="preserve"> / Urządzenia</w:t>
            </w:r>
            <w:r>
              <w:rPr>
                <w:rFonts w:cs="Arial"/>
                <w:color w:val="000000"/>
                <w:sz w:val="24"/>
                <w:szCs w:val="24"/>
              </w:rPr>
              <w:t xml:space="preserve"> i doprowadzenia </w:t>
            </w:r>
            <w:r w:rsidRPr="006D3BCA">
              <w:rPr>
                <w:rFonts w:cs="Arial"/>
                <w:color w:val="000000"/>
                <w:sz w:val="24"/>
                <w:szCs w:val="24"/>
              </w:rPr>
              <w:t>do jej prawidłowej eksploatacji</w:t>
            </w:r>
            <w:r>
              <w:rPr>
                <w:rFonts w:cs="Arial"/>
                <w:color w:val="000000"/>
                <w:sz w:val="24"/>
                <w:szCs w:val="24"/>
              </w:rPr>
              <w:t>. Po dokonaniu uruchomienia Maszyny</w:t>
            </w:r>
            <w:r w:rsidR="003C4B4A">
              <w:rPr>
                <w:rFonts w:cs="Arial"/>
                <w:color w:val="000000"/>
                <w:sz w:val="24"/>
                <w:szCs w:val="24"/>
              </w:rPr>
              <w:t xml:space="preserve"> / Urządzenia</w:t>
            </w:r>
            <w:r>
              <w:rPr>
                <w:rFonts w:cs="Arial"/>
                <w:color w:val="000000"/>
                <w:sz w:val="24"/>
                <w:szCs w:val="24"/>
              </w:rPr>
              <w:t xml:space="preserve"> i doprowadzenia do prawidłowej eksploatacji, Strony dokonają końcowego odbioru technicznego (dalej </w:t>
            </w:r>
            <w:r>
              <w:rPr>
                <w:rFonts w:cs="Arial"/>
                <w:b/>
                <w:color w:val="000000"/>
                <w:sz w:val="24"/>
                <w:szCs w:val="24"/>
              </w:rPr>
              <w:t>„Odbioru Technicznego”</w:t>
            </w:r>
            <w:r>
              <w:rPr>
                <w:rFonts w:cs="Arial"/>
                <w:color w:val="000000"/>
                <w:sz w:val="24"/>
                <w:szCs w:val="24"/>
              </w:rPr>
              <w:t>), w trakcie którego Dostawca dokona również kalibracji Maszyny</w:t>
            </w:r>
            <w:r w:rsidR="003C4B4A">
              <w:rPr>
                <w:rFonts w:cs="Arial"/>
                <w:color w:val="000000"/>
                <w:sz w:val="24"/>
                <w:szCs w:val="24"/>
              </w:rPr>
              <w:t xml:space="preserve"> / </w:t>
            </w:r>
            <w:r w:rsidR="003C4B4A" w:rsidRPr="00281F5B">
              <w:rPr>
                <w:rFonts w:cs="Arial"/>
                <w:color w:val="000000"/>
                <w:sz w:val="24"/>
                <w:szCs w:val="24"/>
              </w:rPr>
              <w:t>Urządzenia</w:t>
            </w:r>
            <w:r w:rsidRPr="00281F5B">
              <w:rPr>
                <w:rFonts w:cs="Arial"/>
                <w:color w:val="000000"/>
                <w:sz w:val="24"/>
                <w:szCs w:val="24"/>
              </w:rPr>
              <w:t>.</w:t>
            </w:r>
            <w:r>
              <w:rPr>
                <w:rFonts w:cs="Arial"/>
                <w:color w:val="000000"/>
                <w:sz w:val="24"/>
                <w:szCs w:val="24"/>
              </w:rPr>
              <w:t xml:space="preserve"> Do dokonania Odbioru Technicznego niezbędne jest uprzednie wykonanie przez Dostawcę Instruktażu w Zakładzie Zamawiającego. Zakres dokonania Odbioru Technicznego określa szczegółowo </w:t>
            </w:r>
            <w:r>
              <w:rPr>
                <w:rFonts w:cs="Arial"/>
                <w:b/>
                <w:color w:val="000000"/>
                <w:sz w:val="24"/>
                <w:szCs w:val="24"/>
              </w:rPr>
              <w:t xml:space="preserve">Załącznik nr 3 </w:t>
            </w:r>
            <w:r>
              <w:rPr>
                <w:rFonts w:cs="Arial"/>
                <w:color w:val="000000"/>
                <w:sz w:val="24"/>
                <w:szCs w:val="24"/>
              </w:rPr>
              <w:t xml:space="preserve">do Umowy. Rezultaty Odbioru Technicznego oraz ewentualne zastrzeżenia co do prawidłowego </w:t>
            </w:r>
            <w:r w:rsidRPr="00820638">
              <w:rPr>
                <w:rFonts w:cs="Arial"/>
                <w:color w:val="000000"/>
                <w:sz w:val="24"/>
                <w:szCs w:val="24"/>
              </w:rPr>
              <w:t>działania Maszyny</w:t>
            </w:r>
            <w:r w:rsidR="003C4B4A" w:rsidRPr="00820638">
              <w:rPr>
                <w:rFonts w:cs="Arial"/>
                <w:color w:val="000000"/>
                <w:sz w:val="24"/>
                <w:szCs w:val="24"/>
              </w:rPr>
              <w:t xml:space="preserve"> / Urządzenia</w:t>
            </w:r>
            <w:r w:rsidRPr="00820638">
              <w:rPr>
                <w:rFonts w:cs="Arial"/>
                <w:color w:val="000000"/>
                <w:sz w:val="24"/>
                <w:szCs w:val="24"/>
              </w:rPr>
              <w:t>, jak również zobowiązania Dostawcy do dokonania ewentualnych prac Strony określą szczegółowo w protokole Odbioru Technicznego. Dodatkowo w protokole Odbioru Technicznego Strony zobowiązane są wskazać uwagi do pracy Maszyny</w:t>
            </w:r>
            <w:r w:rsidR="003C4B4A" w:rsidRPr="00820638">
              <w:rPr>
                <w:rFonts w:cs="Arial"/>
                <w:color w:val="000000"/>
                <w:sz w:val="24"/>
                <w:szCs w:val="24"/>
              </w:rPr>
              <w:t xml:space="preserve"> / </w:t>
            </w:r>
            <w:r w:rsidR="003C4B4A" w:rsidRPr="00820638">
              <w:rPr>
                <w:rFonts w:cs="Arial"/>
                <w:color w:val="000000"/>
                <w:sz w:val="24"/>
                <w:szCs w:val="24"/>
              </w:rPr>
              <w:lastRenderedPageBreak/>
              <w:t>Urządzenia</w:t>
            </w:r>
            <w:r w:rsidRPr="00820638">
              <w:rPr>
                <w:rFonts w:cs="Arial"/>
                <w:color w:val="000000"/>
                <w:sz w:val="24"/>
                <w:szCs w:val="24"/>
              </w:rPr>
              <w:t>, ewentualne niezgodności Maszyny względem specyfikacji technicznej, zapewnień Dostawcy itp</w:t>
            </w:r>
            <w:r w:rsidRPr="00820638">
              <w:rPr>
                <w:rFonts w:cs="Arial"/>
                <w:sz w:val="24"/>
                <w:szCs w:val="24"/>
              </w:rPr>
              <w:t xml:space="preserve">. W celu usunięcia wątpliwości, Strony oświadczają, że Maszyna </w:t>
            </w:r>
            <w:r w:rsidR="003C4B4A" w:rsidRPr="00820638">
              <w:rPr>
                <w:rFonts w:cs="Arial"/>
                <w:sz w:val="24"/>
                <w:szCs w:val="24"/>
              </w:rPr>
              <w:t>/ Urządzenie</w:t>
            </w:r>
            <w:r w:rsidR="003C4B4A">
              <w:rPr>
                <w:rFonts w:cs="Arial"/>
                <w:sz w:val="24"/>
                <w:szCs w:val="24"/>
              </w:rPr>
              <w:t xml:space="preserve"> </w:t>
            </w:r>
            <w:r w:rsidRPr="0086790B">
              <w:rPr>
                <w:rFonts w:cs="Arial"/>
                <w:sz w:val="24"/>
                <w:szCs w:val="24"/>
              </w:rPr>
              <w:t xml:space="preserve">nie będzie wykorzystywana przez Zamawiającego w celach zarobkowych, w związku z prowadzoną przez niego działalnością gospodarczą, przed podpisaniem Protokołu Odbioru Technicznego. </w:t>
            </w:r>
          </w:p>
          <w:p w:rsidR="001812FF" w:rsidRDefault="001812FF" w:rsidP="001812FF">
            <w:pPr>
              <w:pStyle w:val="Tekstblokowy1"/>
              <w:numPr>
                <w:ilvl w:val="3"/>
                <w:numId w:val="6"/>
              </w:numPr>
              <w:tabs>
                <w:tab w:val="clear" w:pos="2880"/>
              </w:tabs>
              <w:spacing w:line="276" w:lineRule="auto"/>
              <w:ind w:left="426" w:right="0" w:hanging="426"/>
              <w:rPr>
                <w:rFonts w:cs="Arial"/>
                <w:sz w:val="24"/>
                <w:szCs w:val="24"/>
              </w:rPr>
            </w:pPr>
            <w:r w:rsidRPr="0067028A">
              <w:rPr>
                <w:rFonts w:cs="Arial"/>
                <w:sz w:val="24"/>
                <w:szCs w:val="24"/>
              </w:rPr>
              <w:t xml:space="preserve">W przypadku </w:t>
            </w:r>
            <w:r w:rsidRPr="00820638">
              <w:rPr>
                <w:rFonts w:cs="Arial"/>
                <w:sz w:val="24"/>
                <w:szCs w:val="24"/>
              </w:rPr>
              <w:t>stwierdzenia w trakcie Odbioru Technicznego wad Maszyny</w:t>
            </w:r>
            <w:r w:rsidR="003C4B4A" w:rsidRPr="00820638">
              <w:rPr>
                <w:rFonts w:cs="Arial"/>
                <w:sz w:val="24"/>
                <w:szCs w:val="24"/>
              </w:rPr>
              <w:t xml:space="preserve"> / Urządzenia</w:t>
            </w:r>
            <w:r w:rsidRPr="00820638">
              <w:rPr>
                <w:rFonts w:cs="Arial"/>
                <w:sz w:val="24"/>
                <w:szCs w:val="24"/>
              </w:rPr>
              <w:t>, niezgodności z</w:t>
            </w:r>
            <w:r w:rsidRPr="0067028A">
              <w:rPr>
                <w:rFonts w:cs="Arial"/>
                <w:sz w:val="24"/>
                <w:szCs w:val="24"/>
              </w:rPr>
              <w:t xml:space="preserve"> Umową lub zapewnieniami Dostawcy, Dostawca zobowiązany będzie do ich usunięcia na swój koszt w terminie 14 dni od dnia dokonania Odbioru Technicznego. Po usunięciu wad lub niezgodności, o których mowa w zdaniu poprzednim, Strony dokonają ponownego Odbioru Technicznego. Postanowienia odnośnie Odbioru Technicznego stosuje się </w:t>
            </w:r>
            <w:r w:rsidRPr="00820638">
              <w:rPr>
                <w:rFonts w:cs="Arial"/>
                <w:sz w:val="24"/>
                <w:szCs w:val="24"/>
              </w:rPr>
              <w:t xml:space="preserve">odpowiednio do ponownego Odbioru Technicznego. </w:t>
            </w:r>
          </w:p>
          <w:p w:rsidR="00270C7D" w:rsidRPr="00820638" w:rsidRDefault="00270C7D" w:rsidP="001812FF">
            <w:pPr>
              <w:pStyle w:val="Tekstblokowy1"/>
              <w:numPr>
                <w:ilvl w:val="3"/>
                <w:numId w:val="6"/>
              </w:numPr>
              <w:tabs>
                <w:tab w:val="clear" w:pos="2880"/>
              </w:tabs>
              <w:spacing w:line="276" w:lineRule="auto"/>
              <w:ind w:left="426" w:right="0" w:hanging="426"/>
              <w:rPr>
                <w:rFonts w:cs="Arial"/>
                <w:sz w:val="24"/>
                <w:szCs w:val="24"/>
              </w:rPr>
            </w:pPr>
            <w:r>
              <w:rPr>
                <w:rFonts w:cs="Arial"/>
                <w:sz w:val="24"/>
                <w:szCs w:val="24"/>
              </w:rPr>
              <w:t>Postanowienia odnośnie dokonania Odbioru Wstępnego stosuje się odpowiednio do Odbioru Technicznego.</w:t>
            </w:r>
          </w:p>
          <w:p w:rsidR="001812FF" w:rsidRPr="0067028A" w:rsidRDefault="001812FF" w:rsidP="0067028A">
            <w:pPr>
              <w:pStyle w:val="Tekstblokowy1"/>
              <w:numPr>
                <w:ilvl w:val="3"/>
                <w:numId w:val="6"/>
              </w:numPr>
              <w:tabs>
                <w:tab w:val="clear" w:pos="2880"/>
              </w:tabs>
              <w:spacing w:line="276" w:lineRule="auto"/>
              <w:ind w:left="426" w:right="0" w:hanging="426"/>
              <w:rPr>
                <w:rFonts w:cs="Arial"/>
                <w:sz w:val="24"/>
                <w:szCs w:val="24"/>
              </w:rPr>
            </w:pPr>
            <w:r w:rsidRPr="00820638">
              <w:rPr>
                <w:rFonts w:cs="Arial"/>
                <w:sz w:val="24"/>
                <w:szCs w:val="24"/>
              </w:rPr>
              <w:t xml:space="preserve">Prawo własności Maszyny </w:t>
            </w:r>
            <w:r w:rsidR="00AB5BA4" w:rsidRPr="00820638">
              <w:rPr>
                <w:rFonts w:cs="Arial"/>
                <w:sz w:val="24"/>
                <w:szCs w:val="24"/>
              </w:rPr>
              <w:t xml:space="preserve">/ Urządzenia </w:t>
            </w:r>
            <w:r w:rsidRPr="00820638">
              <w:rPr>
                <w:rFonts w:cs="Arial"/>
                <w:sz w:val="24"/>
                <w:szCs w:val="24"/>
              </w:rPr>
              <w:t>przechodzi na Zamawiającego</w:t>
            </w:r>
            <w:r w:rsidRPr="0067028A">
              <w:rPr>
                <w:rFonts w:cs="Arial"/>
                <w:sz w:val="24"/>
                <w:szCs w:val="24"/>
              </w:rPr>
              <w:t xml:space="preserve"> z chwilą zapłaty całości Ceny sprzedaży.</w:t>
            </w:r>
          </w:p>
          <w:p w:rsidR="001812FF" w:rsidRDefault="001812FF" w:rsidP="0067028A">
            <w:pPr>
              <w:pStyle w:val="Tekstblokowy1"/>
              <w:spacing w:line="276" w:lineRule="auto"/>
              <w:ind w:left="0" w:right="0" w:firstLine="0"/>
              <w:jc w:val="left"/>
              <w:rPr>
                <w:rFonts w:cs="Arial"/>
                <w:color w:val="000000"/>
                <w:sz w:val="24"/>
                <w:szCs w:val="24"/>
              </w:rPr>
            </w:pPr>
          </w:p>
          <w:p w:rsidR="001812FF" w:rsidRPr="00B30E82" w:rsidRDefault="001812FF" w:rsidP="0067028A">
            <w:pPr>
              <w:spacing w:line="276" w:lineRule="auto"/>
              <w:ind w:left="0" w:firstLine="0"/>
              <w:jc w:val="center"/>
              <w:rPr>
                <w:rFonts w:cs="Arial"/>
                <w:color w:val="000000"/>
                <w:sz w:val="24"/>
                <w:szCs w:val="24"/>
              </w:rPr>
            </w:pPr>
            <w:r w:rsidRPr="00B30E82">
              <w:rPr>
                <w:rFonts w:cs="Arial"/>
                <w:color w:val="000000"/>
                <w:sz w:val="24"/>
                <w:szCs w:val="24"/>
              </w:rPr>
              <w:t>§ 4</w:t>
            </w:r>
          </w:p>
          <w:p w:rsidR="001812FF" w:rsidRDefault="001812FF" w:rsidP="0067028A">
            <w:pPr>
              <w:pStyle w:val="FR1"/>
              <w:spacing w:before="0" w:line="276" w:lineRule="auto"/>
              <w:jc w:val="center"/>
              <w:rPr>
                <w:rFonts w:ascii="Arial" w:hAnsi="Arial" w:cs="Arial"/>
                <w:b/>
                <w:color w:val="000000"/>
                <w:sz w:val="24"/>
                <w:szCs w:val="24"/>
              </w:rPr>
            </w:pPr>
            <w:r w:rsidRPr="00B30E82">
              <w:rPr>
                <w:rFonts w:ascii="Arial" w:hAnsi="Arial" w:cs="Arial"/>
                <w:b/>
                <w:color w:val="000000"/>
                <w:sz w:val="24"/>
                <w:szCs w:val="24"/>
              </w:rPr>
              <w:t>Gwarancja</w:t>
            </w:r>
          </w:p>
          <w:p w:rsidR="001812FF" w:rsidRPr="00B30E82" w:rsidRDefault="001812FF" w:rsidP="0067028A">
            <w:pPr>
              <w:pStyle w:val="FR1"/>
              <w:spacing w:before="0" w:line="276" w:lineRule="auto"/>
              <w:jc w:val="center"/>
              <w:rPr>
                <w:rFonts w:ascii="Arial" w:hAnsi="Arial" w:cs="Arial"/>
                <w:b/>
                <w:color w:val="000000"/>
                <w:sz w:val="24"/>
                <w:szCs w:val="24"/>
              </w:rPr>
            </w:pPr>
          </w:p>
          <w:p w:rsidR="001812FF" w:rsidRPr="00820638" w:rsidRDefault="001812FF" w:rsidP="0067028A">
            <w:pPr>
              <w:pStyle w:val="Tekstpodstawowy"/>
              <w:numPr>
                <w:ilvl w:val="0"/>
                <w:numId w:val="2"/>
              </w:numPr>
              <w:tabs>
                <w:tab w:val="clear" w:pos="360"/>
                <w:tab w:val="num" w:pos="465"/>
              </w:tabs>
              <w:spacing w:line="276" w:lineRule="auto"/>
              <w:ind w:left="465" w:right="0" w:hanging="426"/>
              <w:rPr>
                <w:rFonts w:cs="Arial"/>
                <w:sz w:val="24"/>
                <w:szCs w:val="24"/>
              </w:rPr>
            </w:pPr>
            <w:r>
              <w:rPr>
                <w:rFonts w:cs="Arial"/>
                <w:sz w:val="24"/>
                <w:szCs w:val="24"/>
              </w:rPr>
              <w:t>Dostawca</w:t>
            </w:r>
            <w:r w:rsidRPr="00B30E82">
              <w:rPr>
                <w:rFonts w:cs="Arial"/>
                <w:sz w:val="24"/>
                <w:szCs w:val="24"/>
              </w:rPr>
              <w:t xml:space="preserve"> udziela</w:t>
            </w:r>
            <w:r w:rsidR="00F74369">
              <w:rPr>
                <w:rFonts w:cs="Arial"/>
                <w:sz w:val="24"/>
                <w:szCs w:val="24"/>
              </w:rPr>
              <w:t xml:space="preserve"> </w:t>
            </w:r>
            <w:r w:rsidR="00D67204">
              <w:rPr>
                <w:rFonts w:cs="Arial"/>
                <w:b/>
                <w:bCs/>
                <w:sz w:val="24"/>
                <w:szCs w:val="24"/>
              </w:rPr>
              <w:t xml:space="preserve">12 </w:t>
            </w:r>
            <w:r w:rsidRPr="00EE04A2">
              <w:rPr>
                <w:rFonts w:cs="Arial"/>
                <w:b/>
                <w:bCs/>
                <w:sz w:val="24"/>
                <w:szCs w:val="24"/>
              </w:rPr>
              <w:t>miesięcznej gwarancji jakości na Maszynę</w:t>
            </w:r>
            <w:r w:rsidR="00EE04A2">
              <w:rPr>
                <w:rFonts w:cs="Arial"/>
                <w:sz w:val="24"/>
                <w:szCs w:val="24"/>
              </w:rPr>
              <w:t>.</w:t>
            </w:r>
            <w:r w:rsidR="00C46FE8">
              <w:rPr>
                <w:rFonts w:cs="Arial"/>
                <w:sz w:val="24"/>
                <w:szCs w:val="24"/>
              </w:rPr>
              <w:t xml:space="preserve"> </w:t>
            </w:r>
            <w:r w:rsidRPr="00820638">
              <w:rPr>
                <w:rFonts w:cs="Arial"/>
                <w:sz w:val="24"/>
                <w:szCs w:val="24"/>
              </w:rPr>
              <w:t xml:space="preserve">(dalej </w:t>
            </w:r>
            <w:r w:rsidRPr="00820638">
              <w:rPr>
                <w:rFonts w:cs="Arial"/>
                <w:b/>
                <w:sz w:val="24"/>
                <w:szCs w:val="24"/>
              </w:rPr>
              <w:t>„Okres Gwarancji”</w:t>
            </w:r>
            <w:r w:rsidRPr="00820638">
              <w:rPr>
                <w:rFonts w:cs="Arial"/>
                <w:sz w:val="24"/>
                <w:szCs w:val="24"/>
              </w:rPr>
              <w:t>)</w:t>
            </w:r>
            <w:r w:rsidRPr="00281F5B">
              <w:rPr>
                <w:rFonts w:cs="Arial"/>
                <w:sz w:val="24"/>
                <w:szCs w:val="24"/>
              </w:rPr>
              <w:t xml:space="preserve">. Udzielona gwarancja jakości oznacza, że Dostawca na własny koszt usuwał </w:t>
            </w:r>
            <w:r w:rsidR="00F37F39" w:rsidRPr="00281F5B">
              <w:rPr>
                <w:rFonts w:cs="Arial"/>
                <w:sz w:val="24"/>
                <w:szCs w:val="24"/>
              </w:rPr>
              <w:t>wady</w:t>
            </w:r>
            <w:r w:rsidRPr="00281F5B">
              <w:rPr>
                <w:rFonts w:cs="Arial"/>
                <w:sz w:val="24"/>
                <w:szCs w:val="24"/>
              </w:rPr>
              <w:t xml:space="preserve"> w działaniu Maszyny</w:t>
            </w:r>
            <w:r w:rsidR="00AB5BA4" w:rsidRPr="00281F5B">
              <w:rPr>
                <w:rFonts w:cs="Arial"/>
                <w:sz w:val="24"/>
                <w:szCs w:val="24"/>
              </w:rPr>
              <w:t xml:space="preserve"> / Urządzenia</w:t>
            </w:r>
            <w:r w:rsidRPr="00820638">
              <w:rPr>
                <w:rFonts w:cs="Arial"/>
                <w:sz w:val="24"/>
                <w:szCs w:val="24"/>
              </w:rPr>
              <w:t xml:space="preserve"> i ewentualne </w:t>
            </w:r>
            <w:r w:rsidRPr="00820638">
              <w:rPr>
                <w:rFonts w:cs="Arial"/>
                <w:sz w:val="24"/>
                <w:szCs w:val="24"/>
              </w:rPr>
              <w:lastRenderedPageBreak/>
              <w:t xml:space="preserve">awarie </w:t>
            </w:r>
            <w:r w:rsidRPr="00281F5B">
              <w:rPr>
                <w:rFonts w:cs="Arial"/>
                <w:sz w:val="24"/>
                <w:szCs w:val="24"/>
              </w:rPr>
              <w:t>Maszyny</w:t>
            </w:r>
            <w:r w:rsidR="00AB5BA4" w:rsidRPr="00281F5B">
              <w:rPr>
                <w:rFonts w:cs="Arial"/>
                <w:sz w:val="24"/>
                <w:szCs w:val="24"/>
              </w:rPr>
              <w:t xml:space="preserve"> / Urządzenia</w:t>
            </w:r>
            <w:r w:rsidRPr="00820638">
              <w:rPr>
                <w:rFonts w:cs="Arial"/>
                <w:sz w:val="24"/>
                <w:szCs w:val="24"/>
              </w:rPr>
              <w:t>, będące następstwem uja</w:t>
            </w:r>
            <w:r w:rsidRPr="00281F5B">
              <w:rPr>
                <w:rFonts w:cs="Arial"/>
                <w:sz w:val="24"/>
                <w:szCs w:val="24"/>
              </w:rPr>
              <w:t>wnionych wad Maszyny</w:t>
            </w:r>
            <w:r w:rsidR="00AB5BA4" w:rsidRPr="00281F5B">
              <w:rPr>
                <w:rFonts w:cs="Arial"/>
                <w:sz w:val="24"/>
                <w:szCs w:val="24"/>
              </w:rPr>
              <w:t xml:space="preserve"> / Urządzenia</w:t>
            </w:r>
            <w:r w:rsidRPr="00281F5B">
              <w:rPr>
                <w:rFonts w:cs="Arial"/>
                <w:sz w:val="24"/>
                <w:szCs w:val="24"/>
              </w:rPr>
              <w:t>.</w:t>
            </w:r>
            <w:r w:rsidRPr="00820638">
              <w:rPr>
                <w:rFonts w:cs="Arial"/>
                <w:sz w:val="24"/>
                <w:szCs w:val="24"/>
              </w:rPr>
              <w:t xml:space="preserve"> Strony zgodnie postanawiają, że na potrzeby niniejszej Umowy </w:t>
            </w:r>
            <w:proofErr w:type="spellStart"/>
            <w:r w:rsidRPr="00820638">
              <w:rPr>
                <w:rFonts w:cs="Arial"/>
                <w:sz w:val="24"/>
                <w:szCs w:val="24"/>
              </w:rPr>
              <w:t>domniemuje</w:t>
            </w:r>
            <w:proofErr w:type="spellEnd"/>
            <w:r w:rsidRPr="00820638">
              <w:rPr>
                <w:rFonts w:cs="Arial"/>
                <w:sz w:val="24"/>
                <w:szCs w:val="24"/>
              </w:rPr>
              <w:t xml:space="preserve"> się, że wszelkie wady </w:t>
            </w:r>
            <w:r w:rsidRPr="00281F5B">
              <w:rPr>
                <w:rFonts w:cs="Arial"/>
                <w:sz w:val="24"/>
                <w:szCs w:val="24"/>
              </w:rPr>
              <w:t xml:space="preserve">Maszyny </w:t>
            </w:r>
            <w:r w:rsidR="00AB5BA4" w:rsidRPr="00281F5B">
              <w:rPr>
                <w:rFonts w:cs="Arial"/>
                <w:sz w:val="24"/>
                <w:szCs w:val="24"/>
              </w:rPr>
              <w:t>/ Urządzenia</w:t>
            </w:r>
            <w:r w:rsidR="00AB5BA4" w:rsidRPr="00820638">
              <w:rPr>
                <w:rFonts w:cs="Arial"/>
                <w:sz w:val="24"/>
                <w:szCs w:val="24"/>
              </w:rPr>
              <w:t xml:space="preserve"> </w:t>
            </w:r>
            <w:r w:rsidRPr="00820638">
              <w:rPr>
                <w:rFonts w:cs="Arial"/>
                <w:sz w:val="24"/>
                <w:szCs w:val="24"/>
              </w:rPr>
              <w:t xml:space="preserve">oraz jej niezgodności z Umową, w tym w szczególności niezgodności z zapewnieniami Dostawcy oraz ze specyfikacją techniczną opisaną w </w:t>
            </w:r>
            <w:r w:rsidRPr="00281F5B">
              <w:rPr>
                <w:rFonts w:cs="Arial"/>
                <w:b/>
                <w:sz w:val="24"/>
                <w:szCs w:val="24"/>
              </w:rPr>
              <w:t xml:space="preserve">Załączniku nr 1 </w:t>
            </w:r>
            <w:r w:rsidRPr="00281F5B">
              <w:rPr>
                <w:rFonts w:cs="Arial"/>
                <w:sz w:val="24"/>
                <w:szCs w:val="24"/>
              </w:rPr>
              <w:t>do Umowy, ujawnione w terminie jednego roku od dnia podpisania przez Strony Protokołu Odbioru Technicznego, uważa się za istniejące już w chwili wydania Maszyny</w:t>
            </w:r>
            <w:r w:rsidR="003C4B4A" w:rsidRPr="00281F5B">
              <w:rPr>
                <w:rFonts w:cs="Arial"/>
                <w:sz w:val="24"/>
                <w:szCs w:val="24"/>
              </w:rPr>
              <w:t xml:space="preserve"> / Urządzenia</w:t>
            </w:r>
            <w:r w:rsidRPr="00820638">
              <w:rPr>
                <w:rFonts w:cs="Arial"/>
                <w:sz w:val="24"/>
                <w:szCs w:val="24"/>
              </w:rPr>
              <w:t xml:space="preserve"> Zamawiającego. </w:t>
            </w:r>
          </w:p>
          <w:p w:rsidR="001812FF" w:rsidRPr="00281F5B" w:rsidRDefault="001812FF" w:rsidP="00F74369">
            <w:pPr>
              <w:pStyle w:val="Tekstpodstawowy"/>
              <w:numPr>
                <w:ilvl w:val="0"/>
                <w:numId w:val="2"/>
              </w:numPr>
              <w:tabs>
                <w:tab w:val="clear" w:pos="360"/>
                <w:tab w:val="num" w:pos="465"/>
              </w:tabs>
              <w:spacing w:line="276" w:lineRule="auto"/>
              <w:ind w:left="465" w:right="0" w:hanging="426"/>
              <w:rPr>
                <w:rFonts w:cs="Arial"/>
                <w:sz w:val="24"/>
                <w:szCs w:val="24"/>
              </w:rPr>
            </w:pPr>
            <w:r w:rsidRPr="00281F5B">
              <w:rPr>
                <w:rFonts w:cs="Arial"/>
                <w:sz w:val="24"/>
                <w:szCs w:val="24"/>
              </w:rPr>
              <w:t>Okres gwarancji jakości urządzenia rozpoczyna swój bieg od daty podpisania przez strony protokołu Odbioru Technicznego Maszyny</w:t>
            </w:r>
            <w:r w:rsidR="003C4B4A" w:rsidRPr="00281F5B">
              <w:rPr>
                <w:rFonts w:cs="Arial"/>
                <w:sz w:val="24"/>
                <w:szCs w:val="24"/>
              </w:rPr>
              <w:t xml:space="preserve"> / Urządzenia</w:t>
            </w:r>
            <w:r w:rsidRPr="00820638">
              <w:rPr>
                <w:rFonts w:cs="Arial"/>
                <w:sz w:val="24"/>
                <w:szCs w:val="24"/>
              </w:rPr>
              <w:t>, o którym mowa w § 3 ust. 13 Umow</w:t>
            </w:r>
            <w:r w:rsidRPr="00281F5B">
              <w:rPr>
                <w:rFonts w:cs="Arial"/>
                <w:sz w:val="24"/>
                <w:szCs w:val="24"/>
              </w:rPr>
              <w:t xml:space="preserve">y. </w:t>
            </w:r>
          </w:p>
          <w:p w:rsidR="001812FF" w:rsidRPr="00820638" w:rsidRDefault="001812FF" w:rsidP="00F74369">
            <w:pPr>
              <w:pStyle w:val="Tekstpodstawowy"/>
              <w:numPr>
                <w:ilvl w:val="0"/>
                <w:numId w:val="2"/>
              </w:numPr>
              <w:tabs>
                <w:tab w:val="clear" w:pos="360"/>
                <w:tab w:val="left" w:pos="465"/>
              </w:tabs>
              <w:spacing w:line="276" w:lineRule="auto"/>
              <w:ind w:left="465" w:right="0" w:hanging="426"/>
              <w:rPr>
                <w:rFonts w:cs="Arial"/>
                <w:sz w:val="24"/>
                <w:szCs w:val="24"/>
              </w:rPr>
            </w:pPr>
            <w:r w:rsidRPr="00281F5B">
              <w:rPr>
                <w:rFonts w:cs="Arial"/>
                <w:sz w:val="24"/>
                <w:szCs w:val="24"/>
              </w:rPr>
              <w:t xml:space="preserve">Obowiązki gwaranta pełni Dostawca, przy czym wykonanie napraw gwarancyjnych Dostawca może zlecić innemu profesjonalnemu podmiotowi, na własną odpowiedzialność i na własny koszt. W przypadku, o którym mowa w zdaniu poprzednim, Dostawca odpowiada za działania i zaniechania podmiotu trzeciego, jak za własne. W Okresie Gwarancji jakości Dostawca zobowiązany jest do bezpłatnego usuwania  zaistniałych wad, uszkodzeń i awarii urządzenia, tj. do bezpłatnej naprawy lub wymiany: podzespołów, elementów wyposażenia, części, które w okresie gwarancji okażą się wadliwe, tj. w szczególności niepełnowartościowe lub uszkodzone na skutek zastosowania wadliwych materiałów, błędnej konstrukcji, niepełnej sprawności, </w:t>
            </w:r>
            <w:r w:rsidRPr="00281F5B">
              <w:rPr>
                <w:rFonts w:cs="Arial"/>
                <w:sz w:val="24"/>
                <w:szCs w:val="24"/>
              </w:rPr>
              <w:lastRenderedPageBreak/>
              <w:t xml:space="preserve">wadliwego wykonania lub z innych przyczyn. Gwarancją objęte są wady urządzenia wynikające z wad materiałowych oraz wad wykonania. Ostateczna decyzja odnośnie sposobu usunięcia wady lub/i nieprawidłowości poprzez wymianę lub naprawę </w:t>
            </w:r>
            <w:r w:rsidRPr="00820638">
              <w:rPr>
                <w:rFonts w:cs="Arial"/>
                <w:sz w:val="24"/>
                <w:szCs w:val="24"/>
              </w:rPr>
              <w:t>Maszyny</w:t>
            </w:r>
            <w:r w:rsidR="00AB5BA4" w:rsidRPr="00820638">
              <w:rPr>
                <w:rFonts w:cs="Arial"/>
                <w:sz w:val="24"/>
                <w:szCs w:val="24"/>
              </w:rPr>
              <w:t xml:space="preserve"> / Urządzenia</w:t>
            </w:r>
            <w:r w:rsidRPr="00820638">
              <w:rPr>
                <w:rFonts w:cs="Arial"/>
                <w:sz w:val="24"/>
                <w:szCs w:val="24"/>
              </w:rPr>
              <w:t xml:space="preserve"> lub jej części, należy do Dostawcy.</w:t>
            </w:r>
          </w:p>
          <w:p w:rsidR="00061E01" w:rsidRPr="00061E01" w:rsidRDefault="001812FF" w:rsidP="00820638">
            <w:pPr>
              <w:pStyle w:val="Tekstpodstawowy"/>
              <w:numPr>
                <w:ilvl w:val="0"/>
                <w:numId w:val="2"/>
              </w:numPr>
              <w:tabs>
                <w:tab w:val="clear" w:pos="360"/>
                <w:tab w:val="left" w:pos="0"/>
              </w:tabs>
              <w:spacing w:line="276" w:lineRule="auto"/>
              <w:ind w:left="465" w:right="30"/>
              <w:rPr>
                <w:rFonts w:cs="Arial"/>
                <w:sz w:val="24"/>
                <w:szCs w:val="24"/>
              </w:rPr>
            </w:pPr>
            <w:r w:rsidRPr="00820638">
              <w:rPr>
                <w:rFonts w:cs="Arial"/>
                <w:sz w:val="24"/>
                <w:szCs w:val="24"/>
              </w:rPr>
              <w:t>Strony ustalają, że naprawy w ramach gwarancji jakości,  wykonywane będą</w:t>
            </w:r>
            <w:r>
              <w:rPr>
                <w:rFonts w:cs="Arial"/>
                <w:sz w:val="24"/>
                <w:szCs w:val="24"/>
              </w:rPr>
              <w:t>, o ile to możliwe,</w:t>
            </w:r>
            <w:r w:rsidRPr="00B30E82">
              <w:rPr>
                <w:rFonts w:cs="Arial"/>
                <w:sz w:val="24"/>
                <w:szCs w:val="24"/>
              </w:rPr>
              <w:t xml:space="preserve"> w Zakładzie Zamawiającego</w:t>
            </w:r>
            <w:r w:rsidR="00061E01">
              <w:rPr>
                <w:rFonts w:cs="Arial"/>
                <w:sz w:val="24"/>
                <w:szCs w:val="24"/>
              </w:rPr>
              <w:t xml:space="preserve"> </w:t>
            </w:r>
            <w:r w:rsidR="00061E01" w:rsidRPr="00061E01">
              <w:rPr>
                <w:rFonts w:cs="Arial"/>
                <w:sz w:val="24"/>
                <w:szCs w:val="24"/>
              </w:rPr>
              <w:t>lub w innym miejscu na</w:t>
            </w:r>
          </w:p>
          <w:p w:rsidR="001812FF" w:rsidRDefault="00061E01" w:rsidP="00820638">
            <w:pPr>
              <w:pStyle w:val="Tekstpodstawowy"/>
              <w:tabs>
                <w:tab w:val="left" w:pos="0"/>
              </w:tabs>
              <w:spacing w:line="276" w:lineRule="auto"/>
              <w:ind w:left="465" w:right="30"/>
              <w:rPr>
                <w:rFonts w:cs="Arial"/>
                <w:sz w:val="24"/>
                <w:szCs w:val="24"/>
              </w:rPr>
            </w:pPr>
            <w:r w:rsidRPr="00061E01">
              <w:rPr>
                <w:rFonts w:cs="Arial"/>
                <w:sz w:val="24"/>
                <w:szCs w:val="24"/>
              </w:rPr>
              <w:t>terenie województwa Małopolskiego – na</w:t>
            </w:r>
            <w:r>
              <w:rPr>
                <w:rFonts w:cs="Arial"/>
                <w:sz w:val="24"/>
                <w:szCs w:val="24"/>
              </w:rPr>
              <w:t xml:space="preserve"> </w:t>
            </w:r>
            <w:r w:rsidRPr="00061E01">
              <w:rPr>
                <w:rFonts w:cs="Arial"/>
                <w:sz w:val="24"/>
                <w:szCs w:val="24"/>
              </w:rPr>
              <w:t>wyraźne wskazanie Zamawiającego</w:t>
            </w:r>
            <w:r w:rsidR="001812FF" w:rsidRPr="00B30E82">
              <w:rPr>
                <w:rFonts w:cs="Arial"/>
                <w:sz w:val="24"/>
                <w:szCs w:val="24"/>
              </w:rPr>
              <w:t xml:space="preserve">. </w:t>
            </w:r>
            <w:r w:rsidR="001812FF">
              <w:rPr>
                <w:rFonts w:cs="Arial"/>
                <w:sz w:val="24"/>
                <w:szCs w:val="24"/>
              </w:rPr>
              <w:t>Wszelkie koszty powstałe w związku z obowiązkiem realizacji serwisu gwarancyjnego, tj. w szczególności k</w:t>
            </w:r>
            <w:r w:rsidR="001812FF" w:rsidRPr="00B30E82">
              <w:rPr>
                <w:rFonts w:cs="Arial"/>
                <w:sz w:val="24"/>
                <w:szCs w:val="24"/>
              </w:rPr>
              <w:t xml:space="preserve">oszty dojazdu, wyżywienia i noclegów serwisantów, transportu, materiałów do naprawy, części zamiennych i podzespołów oraz wszelkie inne koszty związane wykonaniem napraw w ramach gwarancji jakości obciążają </w:t>
            </w:r>
            <w:r w:rsidR="001812FF">
              <w:rPr>
                <w:rFonts w:cs="Arial"/>
                <w:sz w:val="24"/>
                <w:szCs w:val="24"/>
              </w:rPr>
              <w:t>Dostawcę</w:t>
            </w:r>
            <w:r w:rsidR="001812FF" w:rsidRPr="00B30E82">
              <w:rPr>
                <w:rFonts w:cs="Arial"/>
                <w:sz w:val="24"/>
                <w:szCs w:val="24"/>
              </w:rPr>
              <w:t>.</w:t>
            </w:r>
          </w:p>
          <w:p w:rsidR="001812FF" w:rsidRPr="00F01BA0" w:rsidRDefault="001812FF" w:rsidP="008A5081">
            <w:pPr>
              <w:pStyle w:val="Tekstpodstawowy"/>
              <w:numPr>
                <w:ilvl w:val="0"/>
                <w:numId w:val="2"/>
              </w:numPr>
              <w:tabs>
                <w:tab w:val="clear" w:pos="360"/>
                <w:tab w:val="left" w:pos="465"/>
              </w:tabs>
              <w:spacing w:line="276" w:lineRule="auto"/>
              <w:ind w:left="465" w:right="0" w:hanging="426"/>
              <w:rPr>
                <w:rFonts w:cs="Arial"/>
                <w:sz w:val="24"/>
                <w:szCs w:val="24"/>
              </w:rPr>
            </w:pPr>
            <w:r w:rsidRPr="00F01BA0">
              <w:rPr>
                <w:rFonts w:cs="Arial"/>
                <w:sz w:val="24"/>
                <w:szCs w:val="24"/>
              </w:rPr>
              <w:t>Pomniejsze naprawy gwarancyjne lub wymiana uszkodzonych części mogą zostać wykonane przez personel Zamawiającego. Zamawiający ma w tym wypadku prawo obciążyć Dostawcy kosztami wykonanej pracy i użytych materiałów. Naprawy/wymiana części mogą zostać wykonane tylko za zgodą Dostawcy wyrażoną w formie dokumentowej.</w:t>
            </w:r>
          </w:p>
          <w:p w:rsidR="001812FF" w:rsidRPr="0042508C" w:rsidRDefault="001812FF" w:rsidP="008A5081">
            <w:pPr>
              <w:pStyle w:val="Tekstpodstawowy"/>
              <w:numPr>
                <w:ilvl w:val="0"/>
                <w:numId w:val="2"/>
              </w:numPr>
              <w:tabs>
                <w:tab w:val="clear" w:pos="360"/>
                <w:tab w:val="left" w:pos="465"/>
              </w:tabs>
              <w:spacing w:line="276" w:lineRule="auto"/>
              <w:ind w:left="465" w:right="0" w:hanging="426"/>
              <w:rPr>
                <w:rFonts w:cs="Arial"/>
                <w:sz w:val="24"/>
                <w:szCs w:val="24"/>
              </w:rPr>
            </w:pPr>
            <w:r w:rsidRPr="0042508C">
              <w:rPr>
                <w:rFonts w:cs="Arial"/>
                <w:sz w:val="24"/>
                <w:szCs w:val="24"/>
              </w:rPr>
              <w:t xml:space="preserve">Strony zgodnie ustalają, że Dostawca zobowiązany jest do przystąpienia do </w:t>
            </w:r>
            <w:r w:rsidRPr="00820638">
              <w:rPr>
                <w:rFonts w:cs="Arial"/>
                <w:sz w:val="24"/>
                <w:szCs w:val="24"/>
              </w:rPr>
              <w:t>usuwania wad, uszkodzeń, awarii Maszyny</w:t>
            </w:r>
            <w:r w:rsidR="00AB5BA4" w:rsidRPr="00820638">
              <w:rPr>
                <w:rFonts w:cs="Arial"/>
                <w:sz w:val="24"/>
                <w:szCs w:val="24"/>
              </w:rPr>
              <w:t xml:space="preserve"> / Urządzenia</w:t>
            </w:r>
            <w:r w:rsidRPr="00820638">
              <w:rPr>
                <w:rFonts w:cs="Arial"/>
                <w:sz w:val="24"/>
                <w:szCs w:val="24"/>
              </w:rPr>
              <w:t xml:space="preserve"> - ujawnionych w Okresie Gwarancji jakości, najpóźniej w ciągu </w:t>
            </w:r>
            <w:r w:rsidR="00270C7D">
              <w:rPr>
                <w:rFonts w:cs="Arial"/>
                <w:sz w:val="24"/>
                <w:szCs w:val="24"/>
              </w:rPr>
              <w:t>3</w:t>
            </w:r>
            <w:r w:rsidRPr="00820638">
              <w:rPr>
                <w:rFonts w:cs="Arial"/>
                <w:sz w:val="24"/>
                <w:szCs w:val="24"/>
              </w:rPr>
              <w:t xml:space="preserve"> dni roboczych (</w:t>
            </w:r>
            <w:r w:rsidR="00270C7D">
              <w:rPr>
                <w:rFonts w:cs="Arial"/>
                <w:sz w:val="24"/>
                <w:szCs w:val="24"/>
              </w:rPr>
              <w:t>72</w:t>
            </w:r>
            <w:r w:rsidRPr="00820638">
              <w:rPr>
                <w:rFonts w:cs="Arial"/>
                <w:sz w:val="24"/>
                <w:szCs w:val="24"/>
              </w:rPr>
              <w:t xml:space="preserve"> h) od</w:t>
            </w:r>
            <w:r w:rsidRPr="0042508C">
              <w:rPr>
                <w:rFonts w:cs="Arial"/>
                <w:sz w:val="24"/>
                <w:szCs w:val="24"/>
              </w:rPr>
              <w:t xml:space="preserve"> daty doręczenia mu zgłoszenia </w:t>
            </w:r>
            <w:r w:rsidRPr="0042508C">
              <w:rPr>
                <w:rFonts w:cs="Arial"/>
                <w:sz w:val="24"/>
                <w:szCs w:val="24"/>
              </w:rPr>
              <w:lastRenderedPageBreak/>
              <w:t xml:space="preserve">wystosowanego przez Zamawiającego za pośrednictwem poczty elektronicznej na adres: </w:t>
            </w:r>
            <w:r w:rsidR="002E752B">
              <w:rPr>
                <w:rFonts w:cs="Arial"/>
                <w:b/>
                <w:sz w:val="24"/>
                <w:szCs w:val="24"/>
              </w:rPr>
              <w:t>…………..</w:t>
            </w:r>
            <w:r w:rsidR="00C339AC">
              <w:rPr>
                <w:rFonts w:cs="Arial"/>
                <w:sz w:val="24"/>
                <w:szCs w:val="24"/>
              </w:rPr>
              <w:t xml:space="preserve"> </w:t>
            </w:r>
            <w:r w:rsidRPr="0042508C">
              <w:rPr>
                <w:rFonts w:cs="Arial"/>
                <w:sz w:val="24"/>
                <w:szCs w:val="24"/>
              </w:rPr>
              <w:t xml:space="preserve">Zgłoszenie Zamawiającego winno zawierać opis wady, usterki, awarii, a jeżeli to możliwe powinno zostać potwierdzone stosowną dokumentacją fotograficzną. </w:t>
            </w:r>
          </w:p>
          <w:p w:rsidR="001812FF" w:rsidRPr="00820638" w:rsidRDefault="001812FF" w:rsidP="008A5081">
            <w:pPr>
              <w:pStyle w:val="Tekstpodstawowy"/>
              <w:numPr>
                <w:ilvl w:val="0"/>
                <w:numId w:val="2"/>
              </w:numPr>
              <w:tabs>
                <w:tab w:val="clear" w:pos="360"/>
                <w:tab w:val="left" w:pos="465"/>
              </w:tabs>
              <w:spacing w:line="276" w:lineRule="auto"/>
              <w:ind w:left="465" w:right="0" w:hanging="426"/>
              <w:rPr>
                <w:rFonts w:cs="Arial"/>
                <w:sz w:val="24"/>
                <w:szCs w:val="24"/>
              </w:rPr>
            </w:pPr>
            <w:r>
              <w:rPr>
                <w:rFonts w:cs="Arial"/>
                <w:sz w:val="24"/>
                <w:szCs w:val="24"/>
              </w:rPr>
              <w:t>Dostawca</w:t>
            </w:r>
            <w:r w:rsidRPr="00566993">
              <w:rPr>
                <w:rFonts w:cs="Arial"/>
                <w:sz w:val="24"/>
                <w:szCs w:val="24"/>
              </w:rPr>
              <w:t xml:space="preserve"> oświadcza, że okres każdej naprawy gwarancyjnej </w:t>
            </w:r>
            <w:r>
              <w:rPr>
                <w:rFonts w:cs="Arial"/>
                <w:sz w:val="24"/>
                <w:szCs w:val="24"/>
              </w:rPr>
              <w:t xml:space="preserve">uniemożliwiającej korzystanie z </w:t>
            </w:r>
            <w:r w:rsidRPr="00820638">
              <w:rPr>
                <w:rFonts w:cs="Arial"/>
                <w:sz w:val="24"/>
                <w:szCs w:val="24"/>
              </w:rPr>
              <w:t xml:space="preserve">Maszyny </w:t>
            </w:r>
            <w:r w:rsidR="00AB5BA4" w:rsidRPr="00820638">
              <w:rPr>
                <w:rFonts w:cs="Arial"/>
                <w:sz w:val="24"/>
                <w:szCs w:val="24"/>
              </w:rPr>
              <w:t xml:space="preserve">/ Urządzenia </w:t>
            </w:r>
            <w:r w:rsidRPr="00820638">
              <w:rPr>
                <w:rFonts w:cs="Arial"/>
                <w:sz w:val="24"/>
                <w:szCs w:val="24"/>
              </w:rPr>
              <w:t>przez Zamawiającego nie przekroczy 5 dni roboczych</w:t>
            </w:r>
            <w:r w:rsidRPr="00820638">
              <w:rPr>
                <w:rFonts w:cs="Arial"/>
                <w:color w:val="0000FF"/>
                <w:sz w:val="24"/>
                <w:szCs w:val="24"/>
              </w:rPr>
              <w:t xml:space="preserve"> </w:t>
            </w:r>
            <w:r w:rsidRPr="00820638">
              <w:rPr>
                <w:rFonts w:cs="Arial"/>
                <w:sz w:val="24"/>
                <w:szCs w:val="24"/>
              </w:rPr>
              <w:t>od dnia doręczenia mu zgłoszenia, o którym mowa w par. 4 ust. 6. Umowy zakładając, że wszelkie niezbędne części zamienne są możliwe do doręczenia do siedziby Zamawiającego w tym terminie. Dostawca dostarczy informacje o terminach dostawy wszystkich części zamiennych zawartych w par. 1 ust 7 lit. e. Umowy.</w:t>
            </w:r>
          </w:p>
          <w:p w:rsidR="001812FF" w:rsidRDefault="001812FF" w:rsidP="008A5081">
            <w:pPr>
              <w:pStyle w:val="Tekstpodstawowy"/>
              <w:numPr>
                <w:ilvl w:val="0"/>
                <w:numId w:val="2"/>
              </w:numPr>
              <w:tabs>
                <w:tab w:val="clear" w:pos="360"/>
                <w:tab w:val="left" w:pos="465"/>
              </w:tabs>
              <w:spacing w:line="276" w:lineRule="auto"/>
              <w:ind w:left="465" w:right="0" w:hanging="426"/>
              <w:rPr>
                <w:rFonts w:cs="Arial"/>
                <w:sz w:val="24"/>
                <w:szCs w:val="24"/>
              </w:rPr>
            </w:pPr>
            <w:r w:rsidRPr="00820638">
              <w:rPr>
                <w:rFonts w:cs="Arial"/>
                <w:sz w:val="24"/>
                <w:szCs w:val="24"/>
              </w:rPr>
              <w:t>Opóźnienie Dostawcy w zakresie wykonania naprawy uzasadniać mogą jedynie zdarzenia stanowiące siłę wyższą. Jeżeli Dostawca nie przystąpi do usunięcia wad, niezgodności, awarii Maszyny</w:t>
            </w:r>
            <w:r w:rsidR="00455E23" w:rsidRPr="00820638">
              <w:rPr>
                <w:rFonts w:cs="Arial"/>
                <w:sz w:val="24"/>
                <w:szCs w:val="24"/>
              </w:rPr>
              <w:t xml:space="preserve"> / Urządzenia</w:t>
            </w:r>
            <w:r w:rsidRPr="00820638">
              <w:rPr>
                <w:rFonts w:cs="Arial"/>
                <w:sz w:val="24"/>
                <w:szCs w:val="24"/>
              </w:rPr>
              <w:t xml:space="preserve"> we</w:t>
            </w:r>
            <w:r w:rsidRPr="00B30E82">
              <w:rPr>
                <w:rFonts w:cs="Arial"/>
                <w:sz w:val="24"/>
                <w:szCs w:val="24"/>
              </w:rPr>
              <w:t xml:space="preserve"> wskazanym powyżej terminie, Zamawiający może je usunąć samodzielnie lub zlecić ich usunięcie osobie trzeciej - na koszt i ryzyko </w:t>
            </w:r>
            <w:r>
              <w:rPr>
                <w:rFonts w:cs="Arial"/>
                <w:sz w:val="24"/>
                <w:szCs w:val="24"/>
              </w:rPr>
              <w:t>Dostawcy, bez konieczności zakreślania Dostawcy dodatkowego terminu do wykonania zobowiązania (upoważnienie do wykonania zastępczego)</w:t>
            </w:r>
            <w:r w:rsidRPr="00B30E82">
              <w:rPr>
                <w:rFonts w:cs="Arial"/>
                <w:sz w:val="24"/>
                <w:szCs w:val="24"/>
              </w:rPr>
              <w:t xml:space="preserve">. Zamawiający zobowiązany jest do stosowania się do wskazówek </w:t>
            </w:r>
            <w:r>
              <w:rPr>
                <w:rFonts w:cs="Arial"/>
                <w:sz w:val="24"/>
                <w:szCs w:val="24"/>
              </w:rPr>
              <w:t>Dostawcy</w:t>
            </w:r>
            <w:r w:rsidRPr="00B30E82">
              <w:rPr>
                <w:rFonts w:cs="Arial"/>
                <w:sz w:val="24"/>
                <w:szCs w:val="24"/>
              </w:rPr>
              <w:t>, co do</w:t>
            </w:r>
            <w:r>
              <w:rPr>
                <w:rFonts w:cs="Arial"/>
                <w:sz w:val="24"/>
                <w:szCs w:val="24"/>
              </w:rPr>
              <w:t xml:space="preserve"> zasad korzystania z </w:t>
            </w:r>
            <w:r w:rsidRPr="00820638">
              <w:rPr>
                <w:rFonts w:cs="Arial"/>
                <w:sz w:val="24"/>
                <w:szCs w:val="24"/>
              </w:rPr>
              <w:t>Maszyny</w:t>
            </w:r>
            <w:r w:rsidR="00455E23" w:rsidRPr="00820638">
              <w:rPr>
                <w:rFonts w:cs="Arial"/>
                <w:sz w:val="24"/>
                <w:szCs w:val="24"/>
              </w:rPr>
              <w:t xml:space="preserve"> / Urządzenia</w:t>
            </w:r>
            <w:r w:rsidRPr="00820638">
              <w:rPr>
                <w:rFonts w:cs="Arial"/>
                <w:sz w:val="24"/>
                <w:szCs w:val="24"/>
              </w:rPr>
              <w:t>.</w:t>
            </w:r>
          </w:p>
          <w:p w:rsidR="001812FF" w:rsidRPr="00820638" w:rsidRDefault="001812FF" w:rsidP="008A5081">
            <w:pPr>
              <w:pStyle w:val="Tekstpodstawowy"/>
              <w:numPr>
                <w:ilvl w:val="0"/>
                <w:numId w:val="2"/>
              </w:numPr>
              <w:tabs>
                <w:tab w:val="clear" w:pos="360"/>
                <w:tab w:val="num" w:pos="465"/>
              </w:tabs>
              <w:spacing w:line="276" w:lineRule="auto"/>
              <w:ind w:left="465" w:right="0" w:hanging="426"/>
              <w:rPr>
                <w:rFonts w:cs="Arial"/>
                <w:sz w:val="24"/>
                <w:szCs w:val="24"/>
              </w:rPr>
            </w:pPr>
            <w:r w:rsidRPr="00B30E82">
              <w:rPr>
                <w:rFonts w:cs="Arial"/>
                <w:sz w:val="24"/>
                <w:szCs w:val="24"/>
              </w:rPr>
              <w:t>W przypadku rozbieżnych stanowisk, co do istn</w:t>
            </w:r>
            <w:r>
              <w:rPr>
                <w:rFonts w:cs="Arial"/>
                <w:sz w:val="24"/>
                <w:szCs w:val="24"/>
              </w:rPr>
              <w:t xml:space="preserve">ienia i zakresu wad jakościowych lub materiałowych, uszkodzeń i awarii </w:t>
            </w:r>
            <w:r w:rsidRPr="00820638">
              <w:rPr>
                <w:rFonts w:cs="Arial"/>
                <w:sz w:val="24"/>
                <w:szCs w:val="24"/>
              </w:rPr>
              <w:lastRenderedPageBreak/>
              <w:t>Maszyny</w:t>
            </w:r>
            <w:r w:rsidR="00455E23" w:rsidRPr="00820638">
              <w:rPr>
                <w:rFonts w:cs="Arial"/>
                <w:sz w:val="24"/>
                <w:szCs w:val="24"/>
              </w:rPr>
              <w:t xml:space="preserve"> / Urządzenia</w:t>
            </w:r>
            <w:r w:rsidRPr="00820638">
              <w:rPr>
                <w:rFonts w:cs="Arial"/>
                <w:sz w:val="24"/>
                <w:szCs w:val="24"/>
              </w:rPr>
              <w:t xml:space="preserve">, Strony mogą zlecić wykonanie ekspertyzy niezależnemu ekspertowi. W razie braku uzgodnień co do osoby wspólnego eksperta, każda ze Stron może powołać swojego eksperta. W przypadku zbieżności ich opinii, wszystkie koszty pokrywa Strona, której stanowiska nie potwierdzą ekspertyzy. W przypadku uzgodnienia osoby wspólnego eksperta, koszty tytułem zaliczki na rzecz wykonania ekspertyzy Strony wykładają tymczasowo po połowie. </w:t>
            </w:r>
          </w:p>
          <w:p w:rsidR="00510345" w:rsidRPr="00820638" w:rsidRDefault="001812FF" w:rsidP="00510345">
            <w:pPr>
              <w:pStyle w:val="Tekstpodstawowy"/>
              <w:numPr>
                <w:ilvl w:val="0"/>
                <w:numId w:val="2"/>
              </w:numPr>
              <w:tabs>
                <w:tab w:val="clear" w:pos="360"/>
                <w:tab w:val="num" w:pos="-360"/>
                <w:tab w:val="num" w:pos="465"/>
              </w:tabs>
              <w:spacing w:line="276" w:lineRule="auto"/>
              <w:ind w:left="465" w:right="0" w:hanging="426"/>
              <w:rPr>
                <w:rFonts w:cs="Arial"/>
                <w:sz w:val="24"/>
                <w:szCs w:val="24"/>
              </w:rPr>
            </w:pPr>
            <w:r w:rsidRPr="00820638">
              <w:rPr>
                <w:rFonts w:cs="Arial"/>
                <w:sz w:val="24"/>
                <w:szCs w:val="24"/>
              </w:rPr>
              <w:t>Dokonanie Odbioru Technicznego Maszyny</w:t>
            </w:r>
            <w:r w:rsidR="00455E23" w:rsidRPr="00820638">
              <w:rPr>
                <w:rFonts w:cs="Arial"/>
                <w:sz w:val="24"/>
                <w:szCs w:val="24"/>
              </w:rPr>
              <w:t xml:space="preserve"> / Urządzenia </w:t>
            </w:r>
            <w:r w:rsidRPr="00820638">
              <w:rPr>
                <w:rFonts w:cs="Arial"/>
                <w:sz w:val="24"/>
                <w:szCs w:val="24"/>
              </w:rPr>
              <w:t xml:space="preserve">zgodnie z postanowieniami Umowy nie zwalnia z odpowiedzialności Dostawcy od roszczeń z tytułu gwarancji i rękojmi. </w:t>
            </w:r>
          </w:p>
          <w:p w:rsidR="001812FF" w:rsidRPr="00B145FF" w:rsidRDefault="001812FF" w:rsidP="00510345">
            <w:pPr>
              <w:pStyle w:val="Tekstpodstawowy"/>
              <w:numPr>
                <w:ilvl w:val="0"/>
                <w:numId w:val="2"/>
              </w:numPr>
              <w:tabs>
                <w:tab w:val="clear" w:pos="360"/>
                <w:tab w:val="num" w:pos="465"/>
              </w:tabs>
              <w:spacing w:line="276" w:lineRule="auto"/>
              <w:ind w:left="465" w:right="0" w:hanging="426"/>
              <w:rPr>
                <w:rFonts w:cs="Arial"/>
                <w:sz w:val="24"/>
                <w:szCs w:val="24"/>
              </w:rPr>
            </w:pPr>
            <w:r w:rsidRPr="00820638">
              <w:rPr>
                <w:rFonts w:cs="Arial"/>
                <w:sz w:val="24"/>
                <w:szCs w:val="24"/>
              </w:rPr>
              <w:t xml:space="preserve">Wady spowodowane ingerencją mechaniczną, nieprawidłową obsługą, nieprzestrzeganiem regularnej i niezbędnej konserwacji Maszyny </w:t>
            </w:r>
            <w:r w:rsidR="00455E23" w:rsidRPr="00820638">
              <w:rPr>
                <w:rFonts w:cs="Arial"/>
                <w:sz w:val="24"/>
                <w:szCs w:val="24"/>
              </w:rPr>
              <w:t xml:space="preserve">/ Urządzenia </w:t>
            </w:r>
            <w:r w:rsidRPr="00820638">
              <w:rPr>
                <w:rFonts w:cs="Arial"/>
                <w:sz w:val="24"/>
                <w:szCs w:val="24"/>
              </w:rPr>
              <w:t>zgodnie z</w:t>
            </w:r>
            <w:r w:rsidRPr="00F97F94">
              <w:rPr>
                <w:rFonts w:cs="Arial"/>
                <w:sz w:val="24"/>
                <w:szCs w:val="24"/>
              </w:rPr>
              <w:t xml:space="preserve"> warunkami eksploatacji określonymi w specyfikacji technicznej</w:t>
            </w:r>
            <w:r>
              <w:rPr>
                <w:rFonts w:cs="Arial"/>
                <w:sz w:val="24"/>
                <w:szCs w:val="24"/>
              </w:rPr>
              <w:t xml:space="preserve">, stanowiącej </w:t>
            </w:r>
            <w:r>
              <w:rPr>
                <w:rFonts w:cs="Arial"/>
                <w:b/>
                <w:sz w:val="24"/>
                <w:szCs w:val="24"/>
              </w:rPr>
              <w:t>Załącznik nr 1</w:t>
            </w:r>
            <w:r w:rsidRPr="00F97F94">
              <w:rPr>
                <w:rFonts w:cs="Arial"/>
                <w:sz w:val="24"/>
                <w:szCs w:val="24"/>
              </w:rPr>
              <w:t xml:space="preserve"> i instrukcji obsługi, przy użyciu nieodpowiednich materiałów, </w:t>
            </w:r>
            <w:r>
              <w:rPr>
                <w:rFonts w:cs="Arial"/>
                <w:sz w:val="24"/>
                <w:szCs w:val="24"/>
              </w:rPr>
              <w:t>uszkodzeń powstałych w następstwie chemicznych, elektrolitycznych</w:t>
            </w:r>
            <w:r w:rsidRPr="00F97F94">
              <w:rPr>
                <w:rFonts w:cs="Arial"/>
                <w:sz w:val="24"/>
                <w:szCs w:val="24"/>
              </w:rPr>
              <w:t>, elektryczn</w:t>
            </w:r>
            <w:r>
              <w:rPr>
                <w:rFonts w:cs="Arial"/>
                <w:sz w:val="24"/>
                <w:szCs w:val="24"/>
              </w:rPr>
              <w:t>ych wpływów</w:t>
            </w:r>
            <w:r w:rsidRPr="00F97F94">
              <w:rPr>
                <w:rFonts w:cs="Arial"/>
                <w:sz w:val="24"/>
                <w:szCs w:val="24"/>
              </w:rPr>
              <w:t xml:space="preserve">, jak również usterki spowodowane użytkowaniem </w:t>
            </w:r>
            <w:r w:rsidRPr="00281F5B">
              <w:rPr>
                <w:rFonts w:cs="Arial"/>
                <w:sz w:val="24"/>
                <w:szCs w:val="24"/>
              </w:rPr>
              <w:t>Maszyny</w:t>
            </w:r>
            <w:r w:rsidR="00455E23" w:rsidRPr="00281F5B">
              <w:rPr>
                <w:rFonts w:cs="Arial"/>
                <w:sz w:val="24"/>
                <w:szCs w:val="24"/>
              </w:rPr>
              <w:t xml:space="preserve"> / Urządzenia</w:t>
            </w:r>
            <w:r w:rsidRPr="00820638">
              <w:rPr>
                <w:rFonts w:cs="Arial"/>
                <w:sz w:val="24"/>
                <w:szCs w:val="24"/>
              </w:rPr>
              <w:t xml:space="preserve"> w środowisku niezgodnym z warunkami określonymi w specyfikacji</w:t>
            </w:r>
            <w:r>
              <w:rPr>
                <w:rFonts w:cs="Arial"/>
                <w:sz w:val="24"/>
                <w:szCs w:val="24"/>
              </w:rPr>
              <w:t xml:space="preserve"> technicznej, stanowiącej </w:t>
            </w:r>
            <w:r>
              <w:rPr>
                <w:rFonts w:cs="Arial"/>
                <w:b/>
                <w:sz w:val="24"/>
                <w:szCs w:val="24"/>
              </w:rPr>
              <w:t xml:space="preserve">Załącznik nr 1 </w:t>
            </w:r>
            <w:r w:rsidRPr="00F97F94">
              <w:rPr>
                <w:rFonts w:cs="Arial"/>
                <w:sz w:val="24"/>
                <w:szCs w:val="24"/>
              </w:rPr>
              <w:t>i instrukcji użytkowania, są wyraźnie wyłączone z gwarancji</w:t>
            </w:r>
            <w:r w:rsidR="002D7AF9">
              <w:rPr>
                <w:rFonts w:cs="Arial"/>
                <w:sz w:val="24"/>
                <w:szCs w:val="24"/>
              </w:rPr>
              <w:t xml:space="preserve"> – w zakresie, w jakim te działania miały wpływ na powstanie wady lub usterki</w:t>
            </w:r>
            <w:r w:rsidR="00510345">
              <w:rPr>
                <w:rFonts w:cs="Arial"/>
                <w:sz w:val="24"/>
                <w:szCs w:val="24"/>
              </w:rPr>
              <w:t>.</w:t>
            </w:r>
            <w:r>
              <w:rPr>
                <w:rFonts w:cs="Arial"/>
                <w:sz w:val="24"/>
                <w:szCs w:val="24"/>
              </w:rPr>
              <w:t xml:space="preserve"> </w:t>
            </w:r>
            <w:r w:rsidRPr="00F97F94">
              <w:rPr>
                <w:rFonts w:cs="Arial"/>
                <w:sz w:val="24"/>
                <w:szCs w:val="24"/>
              </w:rPr>
              <w:t xml:space="preserve">Dostawca nie ponosi </w:t>
            </w:r>
            <w:r>
              <w:rPr>
                <w:rFonts w:cs="Arial"/>
                <w:sz w:val="24"/>
                <w:szCs w:val="24"/>
              </w:rPr>
              <w:t>o</w:t>
            </w:r>
            <w:r w:rsidRPr="00F97F94">
              <w:rPr>
                <w:rFonts w:cs="Arial"/>
                <w:sz w:val="24"/>
                <w:szCs w:val="24"/>
              </w:rPr>
              <w:t xml:space="preserve">dpowiedzialności za zwykłe zużycie </w:t>
            </w:r>
            <w:r w:rsidRPr="00B145FF">
              <w:rPr>
                <w:rFonts w:cs="Arial"/>
                <w:sz w:val="24"/>
                <w:szCs w:val="24"/>
              </w:rPr>
              <w:t>Maszyny</w:t>
            </w:r>
            <w:r w:rsidR="003C4B4A" w:rsidRPr="00B145FF">
              <w:rPr>
                <w:rFonts w:cs="Arial"/>
                <w:sz w:val="24"/>
                <w:szCs w:val="24"/>
              </w:rPr>
              <w:t xml:space="preserve"> / Urządzenia</w:t>
            </w:r>
            <w:r w:rsidRPr="00B145FF">
              <w:rPr>
                <w:rFonts w:cs="Arial"/>
                <w:sz w:val="24"/>
                <w:szCs w:val="24"/>
              </w:rPr>
              <w:t xml:space="preserve"> oraz jej części wymienialnych i zużywających się.</w:t>
            </w:r>
          </w:p>
          <w:p w:rsidR="00233245" w:rsidRDefault="001812FF" w:rsidP="00233245">
            <w:pPr>
              <w:pStyle w:val="Tekstpodstawowy"/>
              <w:numPr>
                <w:ilvl w:val="0"/>
                <w:numId w:val="2"/>
              </w:numPr>
              <w:tabs>
                <w:tab w:val="clear" w:pos="360"/>
                <w:tab w:val="num" w:pos="465"/>
              </w:tabs>
              <w:spacing w:line="276" w:lineRule="auto"/>
              <w:ind w:left="465" w:right="0" w:hanging="426"/>
              <w:rPr>
                <w:rFonts w:cs="Arial"/>
                <w:sz w:val="24"/>
                <w:szCs w:val="24"/>
              </w:rPr>
            </w:pPr>
            <w:r w:rsidRPr="00B145FF">
              <w:rPr>
                <w:rFonts w:cs="Arial"/>
                <w:sz w:val="24"/>
                <w:szCs w:val="24"/>
              </w:rPr>
              <w:lastRenderedPageBreak/>
              <w:t>Okres Gwarancji ulega odpowiedniemu wydłużeniu o okres w trakcie pierwotnie oznaczonego Okresu Gwarancji, zgodnie z par. 4 ust. 1 Umowy, w którym Maszyna</w:t>
            </w:r>
            <w:r w:rsidR="003C4B4A" w:rsidRPr="00B145FF">
              <w:rPr>
                <w:rFonts w:cs="Arial"/>
                <w:sz w:val="24"/>
                <w:szCs w:val="24"/>
              </w:rPr>
              <w:t xml:space="preserve"> / Urządzenie</w:t>
            </w:r>
            <w:r w:rsidRPr="00B145FF">
              <w:rPr>
                <w:rFonts w:cs="Arial"/>
                <w:sz w:val="24"/>
                <w:szCs w:val="24"/>
              </w:rPr>
              <w:t>, z uwagi</w:t>
            </w:r>
            <w:r>
              <w:rPr>
                <w:rFonts w:cs="Arial"/>
                <w:sz w:val="24"/>
                <w:szCs w:val="24"/>
              </w:rPr>
              <w:t xml:space="preserve"> na awarię, wadę lub uszkodzenie nie była zdolna do pracy – o ile łączny okres udokumentowanych awarii, wad, uszkodzeń w trakcie pierwotnie oznaczonego Okresu Gwarancji przekroczył 7 dni.</w:t>
            </w:r>
          </w:p>
          <w:p w:rsidR="001812FF" w:rsidRPr="00233245" w:rsidRDefault="001812FF" w:rsidP="00233245">
            <w:pPr>
              <w:pStyle w:val="Tekstpodstawowy"/>
              <w:numPr>
                <w:ilvl w:val="0"/>
                <w:numId w:val="2"/>
              </w:numPr>
              <w:tabs>
                <w:tab w:val="clear" w:pos="360"/>
                <w:tab w:val="num" w:pos="465"/>
              </w:tabs>
              <w:spacing w:line="276" w:lineRule="auto"/>
              <w:ind w:left="465" w:right="0" w:hanging="426"/>
              <w:rPr>
                <w:rFonts w:cs="Arial"/>
                <w:sz w:val="24"/>
                <w:szCs w:val="24"/>
              </w:rPr>
            </w:pPr>
            <w:r w:rsidRPr="00233245">
              <w:rPr>
                <w:rFonts w:cs="Arial"/>
                <w:sz w:val="24"/>
                <w:szCs w:val="24"/>
              </w:rPr>
              <w:t>Powyższa gwarancja jest ważna, z zastrzeżeniem postanowień § 4 Umowy, tylko pod warunkiem, że ściśle przestrzegane są następujące warunki i ograniczenia:</w:t>
            </w:r>
          </w:p>
          <w:p w:rsidR="00233245" w:rsidRDefault="001812FF" w:rsidP="00233245">
            <w:pPr>
              <w:pStyle w:val="Tekstpodstawowy"/>
              <w:numPr>
                <w:ilvl w:val="1"/>
                <w:numId w:val="9"/>
              </w:numPr>
              <w:tabs>
                <w:tab w:val="clear" w:pos="1080"/>
                <w:tab w:val="left" w:pos="607"/>
              </w:tabs>
              <w:spacing w:line="276" w:lineRule="auto"/>
              <w:ind w:left="607" w:right="30" w:hanging="284"/>
              <w:rPr>
                <w:rFonts w:cs="Arial"/>
                <w:sz w:val="24"/>
                <w:szCs w:val="24"/>
              </w:rPr>
            </w:pPr>
            <w:r>
              <w:rPr>
                <w:rFonts w:cs="Arial"/>
                <w:sz w:val="24"/>
                <w:szCs w:val="24"/>
              </w:rPr>
              <w:t xml:space="preserve">Gwarancja </w:t>
            </w:r>
            <w:r w:rsidRPr="009C5E7F">
              <w:rPr>
                <w:rFonts w:cs="Arial"/>
                <w:sz w:val="24"/>
                <w:szCs w:val="24"/>
              </w:rPr>
              <w:t>nie obejmują urządzeń nie instalowanych przez personel Dostawcy, chyba że wcześniej uzgodniono to</w:t>
            </w:r>
            <w:r>
              <w:rPr>
                <w:rFonts w:cs="Arial"/>
                <w:sz w:val="24"/>
                <w:szCs w:val="24"/>
              </w:rPr>
              <w:t xml:space="preserve"> między Dostawcą a Zamawiającym,</w:t>
            </w:r>
          </w:p>
          <w:p w:rsidR="00233245" w:rsidRPr="00B145FF" w:rsidRDefault="001812FF" w:rsidP="00233245">
            <w:pPr>
              <w:pStyle w:val="Tekstpodstawowy"/>
              <w:numPr>
                <w:ilvl w:val="1"/>
                <w:numId w:val="9"/>
              </w:numPr>
              <w:tabs>
                <w:tab w:val="clear" w:pos="1080"/>
                <w:tab w:val="left" w:pos="607"/>
              </w:tabs>
              <w:spacing w:line="276" w:lineRule="auto"/>
              <w:ind w:left="607" w:right="30" w:hanging="284"/>
              <w:rPr>
                <w:rFonts w:cs="Arial"/>
                <w:sz w:val="24"/>
                <w:szCs w:val="24"/>
              </w:rPr>
            </w:pPr>
            <w:r w:rsidRPr="00233245">
              <w:rPr>
                <w:rFonts w:cs="Arial"/>
                <w:sz w:val="24"/>
                <w:szCs w:val="24"/>
              </w:rPr>
              <w:t xml:space="preserve">Gwarancja wygasa, jeśli interwencja jakiejkolwiek natury wykraczająca poza ramy zwykłej, regularnej obsługi technicznej lub drobnych napraw bieżących, zostanie przeprowadzona na </w:t>
            </w:r>
            <w:r w:rsidRPr="00B145FF">
              <w:rPr>
                <w:rFonts w:cs="Arial"/>
                <w:sz w:val="24"/>
                <w:szCs w:val="24"/>
              </w:rPr>
              <w:t>Maszynie</w:t>
            </w:r>
            <w:r w:rsidR="00455E23" w:rsidRPr="00B145FF">
              <w:rPr>
                <w:rFonts w:cs="Arial"/>
                <w:sz w:val="24"/>
                <w:szCs w:val="24"/>
              </w:rPr>
              <w:t xml:space="preserve"> / Urządzeniu</w:t>
            </w:r>
            <w:r w:rsidR="00455E23">
              <w:rPr>
                <w:rFonts w:cs="Arial"/>
                <w:sz w:val="24"/>
                <w:szCs w:val="24"/>
              </w:rPr>
              <w:t xml:space="preserve"> </w:t>
            </w:r>
            <w:r w:rsidRPr="00233245">
              <w:rPr>
                <w:rFonts w:cs="Arial"/>
                <w:sz w:val="24"/>
                <w:szCs w:val="24"/>
              </w:rPr>
              <w:t xml:space="preserve">, której Dostawca nie zatwierdził; gwarancja wygasa w części dotyczącej podjętej interwencji oraz w zakresie, w jakim interwencja ta miała wpływ na działanie poszczególnych części </w:t>
            </w:r>
            <w:r w:rsidRPr="00B145FF">
              <w:rPr>
                <w:rFonts w:cs="Arial"/>
                <w:sz w:val="24"/>
                <w:szCs w:val="24"/>
              </w:rPr>
              <w:t>Maszyny</w:t>
            </w:r>
            <w:r w:rsidR="003C4B4A" w:rsidRPr="00B145FF">
              <w:rPr>
                <w:rFonts w:cs="Arial"/>
                <w:sz w:val="24"/>
                <w:szCs w:val="24"/>
              </w:rPr>
              <w:t xml:space="preserve"> / Urządzenia</w:t>
            </w:r>
            <w:r w:rsidRPr="00B145FF">
              <w:rPr>
                <w:rFonts w:cs="Arial"/>
                <w:sz w:val="24"/>
                <w:szCs w:val="24"/>
              </w:rPr>
              <w:t>,</w:t>
            </w:r>
          </w:p>
          <w:p w:rsidR="00233245" w:rsidRDefault="00A365ED" w:rsidP="00233245">
            <w:pPr>
              <w:pStyle w:val="Tekstpodstawowy"/>
              <w:numPr>
                <w:ilvl w:val="1"/>
                <w:numId w:val="9"/>
              </w:numPr>
              <w:tabs>
                <w:tab w:val="clear" w:pos="1080"/>
                <w:tab w:val="left" w:pos="607"/>
              </w:tabs>
              <w:spacing w:line="276" w:lineRule="auto"/>
              <w:ind w:left="607" w:right="30" w:hanging="284"/>
              <w:rPr>
                <w:rFonts w:cs="Arial"/>
                <w:sz w:val="24"/>
                <w:szCs w:val="24"/>
              </w:rPr>
            </w:pPr>
            <w:r w:rsidRPr="00B145FF">
              <w:rPr>
                <w:rFonts w:cs="Arial"/>
                <w:sz w:val="24"/>
                <w:szCs w:val="24"/>
              </w:rPr>
              <w:t>gwarancja  jest ważna</w:t>
            </w:r>
            <w:r w:rsidR="001812FF" w:rsidRPr="00B145FF">
              <w:rPr>
                <w:rFonts w:cs="Arial"/>
                <w:sz w:val="24"/>
                <w:szCs w:val="24"/>
              </w:rPr>
              <w:t xml:space="preserve"> w przypadku, gdy </w:t>
            </w:r>
            <w:r w:rsidR="00455E23" w:rsidRPr="00B145FF">
              <w:rPr>
                <w:rFonts w:cs="Arial"/>
                <w:sz w:val="24"/>
                <w:szCs w:val="24"/>
              </w:rPr>
              <w:t>M</w:t>
            </w:r>
            <w:r w:rsidR="001812FF" w:rsidRPr="00B145FF">
              <w:rPr>
                <w:rFonts w:cs="Arial"/>
                <w:sz w:val="24"/>
                <w:szCs w:val="24"/>
              </w:rPr>
              <w:t>aszyna</w:t>
            </w:r>
            <w:r w:rsidR="00455E23" w:rsidRPr="00B145FF">
              <w:rPr>
                <w:rFonts w:cs="Arial"/>
                <w:sz w:val="24"/>
                <w:szCs w:val="24"/>
              </w:rPr>
              <w:t xml:space="preserve"> / Urządzenie</w:t>
            </w:r>
            <w:r w:rsidR="001812FF" w:rsidRPr="00B145FF">
              <w:rPr>
                <w:rFonts w:cs="Arial"/>
                <w:sz w:val="24"/>
                <w:szCs w:val="24"/>
              </w:rPr>
              <w:t xml:space="preserve"> jest</w:t>
            </w:r>
            <w:r w:rsidR="001812FF" w:rsidRPr="00233245">
              <w:rPr>
                <w:rFonts w:cs="Arial"/>
                <w:sz w:val="24"/>
                <w:szCs w:val="24"/>
              </w:rPr>
              <w:t xml:space="preserve"> obsługiwana przez przeszkolony personel.</w:t>
            </w:r>
          </w:p>
          <w:p w:rsidR="001812FF" w:rsidRDefault="001812FF" w:rsidP="00C41E82">
            <w:pPr>
              <w:pStyle w:val="Tekstpodstawowy"/>
              <w:numPr>
                <w:ilvl w:val="0"/>
                <w:numId w:val="2"/>
              </w:numPr>
              <w:tabs>
                <w:tab w:val="left" w:pos="465"/>
              </w:tabs>
              <w:spacing w:line="276" w:lineRule="auto"/>
              <w:ind w:right="30"/>
              <w:rPr>
                <w:rFonts w:cs="Arial"/>
                <w:sz w:val="24"/>
                <w:szCs w:val="24"/>
              </w:rPr>
            </w:pPr>
            <w:r w:rsidRPr="00233245">
              <w:rPr>
                <w:rFonts w:cs="Arial"/>
                <w:sz w:val="24"/>
                <w:szCs w:val="24"/>
              </w:rPr>
              <w:t xml:space="preserve">Strony zgodnie ustalają, że w przypadku stwierdzenia nieuzasadnionej reklamacji, Zamawiający zapłaci Dostawcy wszelkie koszty poniesione w związku z </w:t>
            </w:r>
            <w:r w:rsidRPr="00233245">
              <w:rPr>
                <w:rFonts w:cs="Arial"/>
                <w:sz w:val="24"/>
                <w:szCs w:val="24"/>
              </w:rPr>
              <w:lastRenderedPageBreak/>
              <w:t>interwencją i naprawą na podstawie faktury VAT wystawionej przez Dostawcę, której termin zapłaty zostanie ustalony za zgodą Stronom w terminie 14 dni od daty jej otrzymania. Faktura VAT zostanie dostarczona listem poleconym. Strony uzgadniają, że w przypadku opóźnienia w zapłacie faktury VAT, stosuje się odpowiednio postanowienia § 2 ust. 3 Umowy.</w:t>
            </w:r>
          </w:p>
          <w:p w:rsidR="00F37F39" w:rsidRPr="00233245" w:rsidRDefault="00B40CC3" w:rsidP="00C41E82">
            <w:pPr>
              <w:pStyle w:val="Tekstpodstawowy"/>
              <w:numPr>
                <w:ilvl w:val="0"/>
                <w:numId w:val="2"/>
              </w:numPr>
              <w:tabs>
                <w:tab w:val="left" w:pos="465"/>
              </w:tabs>
              <w:spacing w:line="276" w:lineRule="auto"/>
              <w:ind w:right="30"/>
              <w:rPr>
                <w:rFonts w:cs="Arial"/>
                <w:sz w:val="24"/>
                <w:szCs w:val="24"/>
              </w:rPr>
            </w:pPr>
            <w:r>
              <w:rPr>
                <w:rFonts w:cs="Arial"/>
                <w:sz w:val="24"/>
                <w:szCs w:val="24"/>
              </w:rPr>
              <w:t>Dosta</w:t>
            </w:r>
            <w:r w:rsidR="00E67B25">
              <w:rPr>
                <w:rFonts w:cs="Arial"/>
                <w:sz w:val="24"/>
                <w:szCs w:val="24"/>
              </w:rPr>
              <w:t>wc</w:t>
            </w:r>
            <w:r>
              <w:rPr>
                <w:rFonts w:cs="Arial"/>
                <w:sz w:val="24"/>
                <w:szCs w:val="24"/>
              </w:rPr>
              <w:t xml:space="preserve">a jest zobowiązany do nieodpłatnego usunięcia wad </w:t>
            </w:r>
            <w:r w:rsidRPr="00B145FF">
              <w:rPr>
                <w:rFonts w:cs="Arial"/>
                <w:sz w:val="24"/>
                <w:szCs w:val="24"/>
              </w:rPr>
              <w:t>Maszyny</w:t>
            </w:r>
            <w:r w:rsidR="00455E23" w:rsidRPr="00B145FF">
              <w:rPr>
                <w:rFonts w:cs="Arial"/>
                <w:sz w:val="24"/>
                <w:szCs w:val="24"/>
              </w:rPr>
              <w:t xml:space="preserve"> / Urządzenia</w:t>
            </w:r>
            <w:r w:rsidRPr="00B145FF">
              <w:rPr>
                <w:rFonts w:cs="Arial"/>
                <w:sz w:val="24"/>
                <w:szCs w:val="24"/>
              </w:rPr>
              <w:t xml:space="preserve"> w Okresie G</w:t>
            </w:r>
            <w:r>
              <w:rPr>
                <w:rFonts w:cs="Arial"/>
                <w:sz w:val="24"/>
                <w:szCs w:val="24"/>
              </w:rPr>
              <w:t xml:space="preserve">warancji.  Usunięcie wady, zgodnie z postanowieniami niniejszego paragrafu, wyłącza wszelkie dalsze roszczenia Zamawiającego w związku z wystąpieniem wady </w:t>
            </w:r>
            <w:r w:rsidRPr="00B145FF">
              <w:rPr>
                <w:rFonts w:cs="Arial"/>
                <w:sz w:val="24"/>
                <w:szCs w:val="24"/>
              </w:rPr>
              <w:t>Maszyny</w:t>
            </w:r>
            <w:r w:rsidR="00455E23" w:rsidRPr="00B145FF">
              <w:rPr>
                <w:rFonts w:cs="Arial"/>
                <w:sz w:val="24"/>
                <w:szCs w:val="24"/>
              </w:rPr>
              <w:t xml:space="preserve"> / Urządzenia</w:t>
            </w:r>
            <w:r w:rsidR="00E67B25">
              <w:rPr>
                <w:rFonts w:cs="Arial"/>
                <w:sz w:val="24"/>
                <w:szCs w:val="24"/>
              </w:rPr>
              <w:t xml:space="preserve">. Powyższego wyłączenia nie stosuje się w zakresie odpowiedzialności Dostawcy z tytułu rękojmi. </w:t>
            </w:r>
          </w:p>
          <w:p w:rsidR="0067028A" w:rsidRPr="00B30E82" w:rsidRDefault="0067028A" w:rsidP="0067028A">
            <w:pPr>
              <w:tabs>
                <w:tab w:val="num" w:pos="607"/>
              </w:tabs>
              <w:spacing w:line="276" w:lineRule="auto"/>
              <w:ind w:left="0" w:firstLine="142"/>
              <w:jc w:val="both"/>
              <w:rPr>
                <w:rFonts w:cs="Arial"/>
                <w:color w:val="000000"/>
                <w:sz w:val="24"/>
                <w:szCs w:val="24"/>
              </w:rPr>
            </w:pPr>
          </w:p>
          <w:p w:rsidR="001812FF" w:rsidRDefault="001812FF" w:rsidP="0067028A">
            <w:pPr>
              <w:spacing w:line="276" w:lineRule="auto"/>
              <w:ind w:left="0" w:firstLine="0"/>
              <w:jc w:val="center"/>
              <w:rPr>
                <w:rFonts w:cs="Arial"/>
                <w:b/>
                <w:color w:val="000000"/>
                <w:sz w:val="24"/>
                <w:szCs w:val="24"/>
              </w:rPr>
            </w:pPr>
            <w:r w:rsidRPr="00B30E82">
              <w:rPr>
                <w:rFonts w:cs="Arial"/>
                <w:b/>
                <w:color w:val="000000"/>
                <w:sz w:val="24"/>
                <w:szCs w:val="24"/>
              </w:rPr>
              <w:t>§ 5</w:t>
            </w:r>
          </w:p>
          <w:p w:rsidR="001812FF" w:rsidRDefault="001812FF" w:rsidP="0067028A">
            <w:pPr>
              <w:spacing w:line="276" w:lineRule="auto"/>
              <w:ind w:left="0" w:firstLine="0"/>
              <w:jc w:val="center"/>
              <w:rPr>
                <w:rFonts w:cs="Arial"/>
                <w:b/>
                <w:color w:val="000000"/>
                <w:sz w:val="24"/>
                <w:szCs w:val="24"/>
              </w:rPr>
            </w:pPr>
            <w:r>
              <w:rPr>
                <w:rFonts w:cs="Arial"/>
                <w:b/>
                <w:color w:val="000000"/>
                <w:sz w:val="24"/>
                <w:szCs w:val="24"/>
              </w:rPr>
              <w:t>Niewykonanie Umowy. Odpowiedzialność Stron.</w:t>
            </w:r>
          </w:p>
          <w:p w:rsidR="001812FF" w:rsidRPr="00B30E82" w:rsidRDefault="001812FF" w:rsidP="0067028A">
            <w:pPr>
              <w:spacing w:line="276" w:lineRule="auto"/>
              <w:ind w:left="0" w:firstLine="0"/>
              <w:jc w:val="center"/>
              <w:rPr>
                <w:rFonts w:cs="Arial"/>
                <w:b/>
                <w:color w:val="000000"/>
                <w:sz w:val="24"/>
                <w:szCs w:val="24"/>
              </w:rPr>
            </w:pPr>
          </w:p>
          <w:p w:rsidR="001812FF" w:rsidRDefault="001812FF" w:rsidP="0067028A">
            <w:pPr>
              <w:pStyle w:val="Tekstpodstawowy"/>
              <w:numPr>
                <w:ilvl w:val="2"/>
                <w:numId w:val="7"/>
              </w:numPr>
              <w:spacing w:line="276" w:lineRule="auto"/>
              <w:ind w:left="426" w:right="0" w:hanging="425"/>
              <w:rPr>
                <w:rFonts w:cs="Arial"/>
                <w:sz w:val="24"/>
                <w:szCs w:val="24"/>
              </w:rPr>
            </w:pPr>
            <w:r>
              <w:rPr>
                <w:rFonts w:cs="Arial"/>
                <w:sz w:val="24"/>
                <w:szCs w:val="24"/>
              </w:rPr>
              <w:t>W przypadku niewykonania Umowy – niemożności jej wykonania Dostawca zwróci zaliczkę Zamawiającemu w terminie 14 dni od dnia złożenia oświadczenia o niemożności wykonania Umowy lub otrzymania oświadczenia woli o powzięciu przez Stronę wiadomości o niemożności wykonania Umowy.</w:t>
            </w:r>
          </w:p>
          <w:p w:rsidR="00C41E82" w:rsidRDefault="00C41E82" w:rsidP="00C41E82">
            <w:pPr>
              <w:pStyle w:val="Tekstpodstawowy"/>
              <w:spacing w:line="276" w:lineRule="auto"/>
              <w:ind w:left="426" w:right="0"/>
              <w:rPr>
                <w:rFonts w:cs="Arial"/>
                <w:sz w:val="24"/>
                <w:szCs w:val="24"/>
              </w:rPr>
            </w:pPr>
          </w:p>
          <w:p w:rsidR="001812FF" w:rsidRPr="00E766C5" w:rsidRDefault="001812FF" w:rsidP="001812FF">
            <w:pPr>
              <w:pStyle w:val="Tekstpodstawowy"/>
              <w:numPr>
                <w:ilvl w:val="2"/>
                <w:numId w:val="7"/>
              </w:numPr>
              <w:spacing w:line="276" w:lineRule="auto"/>
              <w:ind w:left="426" w:right="0" w:hanging="425"/>
              <w:rPr>
                <w:rFonts w:cs="Arial"/>
                <w:color w:val="FF0000"/>
                <w:sz w:val="24"/>
                <w:szCs w:val="24"/>
              </w:rPr>
            </w:pPr>
            <w:r w:rsidRPr="00E766C5">
              <w:rPr>
                <w:rFonts w:cs="Arial"/>
                <w:sz w:val="24"/>
                <w:szCs w:val="24"/>
              </w:rPr>
              <w:t xml:space="preserve">Dostawca przyjmuje do wiadomości, że finansowanie </w:t>
            </w:r>
            <w:r w:rsidRPr="00820638">
              <w:rPr>
                <w:rFonts w:cs="Arial"/>
                <w:sz w:val="24"/>
                <w:szCs w:val="24"/>
              </w:rPr>
              <w:t>Maszyny</w:t>
            </w:r>
            <w:r w:rsidR="00455E23" w:rsidRPr="00820638">
              <w:rPr>
                <w:rFonts w:cs="Arial"/>
                <w:sz w:val="24"/>
                <w:szCs w:val="24"/>
              </w:rPr>
              <w:t xml:space="preserve"> / Urządzenia</w:t>
            </w:r>
            <w:r w:rsidRPr="00E766C5">
              <w:rPr>
                <w:rFonts w:cs="Arial"/>
                <w:sz w:val="24"/>
                <w:szCs w:val="24"/>
              </w:rPr>
              <w:t xml:space="preserve"> przez Zamawiającego następuje w części z wykorzystaniem środków po</w:t>
            </w:r>
            <w:r w:rsidRPr="004C6C3D">
              <w:rPr>
                <w:rFonts w:cs="Arial"/>
                <w:sz w:val="24"/>
                <w:szCs w:val="24"/>
              </w:rPr>
              <w:t xml:space="preserve">chodzących z Funduszy Europejskich w ramach Programu Operacyjnego Inteligentny </w:t>
            </w:r>
            <w:r w:rsidRPr="004C6C3D">
              <w:rPr>
                <w:rFonts w:cs="Arial"/>
                <w:sz w:val="24"/>
                <w:szCs w:val="24"/>
              </w:rPr>
              <w:lastRenderedPageBreak/>
              <w:t xml:space="preserve">Rozwój </w:t>
            </w:r>
            <w:proofErr w:type="spellStart"/>
            <w:r w:rsidRPr="004C6C3D">
              <w:rPr>
                <w:rFonts w:cs="Arial"/>
                <w:sz w:val="24"/>
                <w:szCs w:val="24"/>
              </w:rPr>
              <w:t>Poddziałanie</w:t>
            </w:r>
            <w:proofErr w:type="spellEnd"/>
            <w:r w:rsidRPr="004C6C3D">
              <w:rPr>
                <w:rFonts w:cs="Arial"/>
                <w:sz w:val="24"/>
                <w:szCs w:val="24"/>
              </w:rPr>
              <w:t xml:space="preserve"> 3.2.2 Kredyt na innowacje technologiczne, (dalej </w:t>
            </w:r>
            <w:r w:rsidRPr="004C6C3D">
              <w:rPr>
                <w:rFonts w:cs="Arial"/>
                <w:b/>
                <w:sz w:val="24"/>
                <w:szCs w:val="24"/>
              </w:rPr>
              <w:t>„Program”</w:t>
            </w:r>
            <w:r w:rsidRPr="00B2763E">
              <w:rPr>
                <w:rFonts w:cs="Arial"/>
                <w:sz w:val="24"/>
                <w:szCs w:val="24"/>
              </w:rPr>
              <w:t>).</w:t>
            </w:r>
          </w:p>
          <w:p w:rsidR="001812FF" w:rsidRDefault="001812FF" w:rsidP="001812FF">
            <w:pPr>
              <w:pStyle w:val="Tekstpodstawowy"/>
              <w:numPr>
                <w:ilvl w:val="2"/>
                <w:numId w:val="7"/>
              </w:numPr>
              <w:spacing w:line="276" w:lineRule="auto"/>
              <w:ind w:left="426" w:right="0" w:hanging="425"/>
              <w:rPr>
                <w:rFonts w:cs="Arial"/>
                <w:sz w:val="24"/>
                <w:szCs w:val="24"/>
              </w:rPr>
            </w:pPr>
            <w:r w:rsidRPr="004C6C3D">
              <w:rPr>
                <w:rFonts w:cs="Arial"/>
                <w:sz w:val="24"/>
                <w:szCs w:val="24"/>
              </w:rPr>
              <w:t xml:space="preserve">Od obowiązków wynikających z Umowy Strony mogą być zwolnione w przypadku zaistnienia okoliczności nieprzewidzianych, niezależnych od woli Stron, którym Strona nie mogła zapobiec przy dołożeniu należytej staranności (siła wyższa), </w:t>
            </w:r>
            <w:r w:rsidRPr="00CA1D9E">
              <w:rPr>
                <w:rFonts w:cs="Arial"/>
                <w:sz w:val="24"/>
                <w:szCs w:val="24"/>
              </w:rPr>
              <w:t>i które nastąpiły po zawarciu Umowy, uniemożliwiając jej wykonanie w całości lub części. O zaistnieniu okolic</w:t>
            </w:r>
            <w:r>
              <w:rPr>
                <w:rFonts w:cs="Arial"/>
                <w:sz w:val="24"/>
                <w:szCs w:val="24"/>
              </w:rPr>
              <w:t>zności uznanych za siłę wyższą Strona zobowiązana jest niezwłocznie</w:t>
            </w:r>
            <w:r w:rsidRPr="00CA1D9E">
              <w:rPr>
                <w:rFonts w:cs="Arial"/>
                <w:sz w:val="24"/>
                <w:szCs w:val="24"/>
              </w:rPr>
              <w:t xml:space="preserve"> powiadomić </w:t>
            </w:r>
            <w:r>
              <w:rPr>
                <w:rFonts w:cs="Arial"/>
                <w:sz w:val="24"/>
                <w:szCs w:val="24"/>
              </w:rPr>
              <w:t xml:space="preserve">drugą Stronę </w:t>
            </w:r>
            <w:r w:rsidRPr="00CA1D9E">
              <w:rPr>
                <w:rFonts w:cs="Arial"/>
                <w:sz w:val="24"/>
                <w:szCs w:val="24"/>
              </w:rPr>
              <w:t>w formie pisemnej. Gdyby te okoliczności trwały dłużej niż 30 dni, każda ze stron ma prawo do rozwiązania Umowy w formie pisemnej ze skutkiem natychmiastowym bez obowiązku zapłaty odszkodowania drugiej stronie.</w:t>
            </w:r>
          </w:p>
          <w:p w:rsidR="001812FF" w:rsidRPr="00B30E82" w:rsidRDefault="001812FF" w:rsidP="001812FF">
            <w:pPr>
              <w:pStyle w:val="Tekstpodstawowy"/>
              <w:numPr>
                <w:ilvl w:val="2"/>
                <w:numId w:val="7"/>
              </w:numPr>
              <w:spacing w:line="276" w:lineRule="auto"/>
              <w:ind w:left="426" w:right="0" w:hanging="425"/>
              <w:rPr>
                <w:rFonts w:cs="Arial"/>
                <w:sz w:val="24"/>
                <w:szCs w:val="24"/>
              </w:rPr>
            </w:pPr>
            <w:r w:rsidRPr="00775277">
              <w:rPr>
                <w:rFonts w:cs="Arial"/>
                <w:sz w:val="24"/>
                <w:szCs w:val="24"/>
              </w:rPr>
              <w:t>Strony ustalają, że:</w:t>
            </w:r>
          </w:p>
          <w:p w:rsidR="001812FF" w:rsidRPr="00B30E82" w:rsidRDefault="001812FF" w:rsidP="00F705D7">
            <w:pPr>
              <w:numPr>
                <w:ilvl w:val="1"/>
                <w:numId w:val="8"/>
              </w:numPr>
              <w:tabs>
                <w:tab w:val="left" w:pos="607"/>
              </w:tabs>
              <w:autoSpaceDE w:val="0"/>
              <w:spacing w:line="276" w:lineRule="auto"/>
              <w:ind w:left="607" w:hanging="284"/>
              <w:jc w:val="both"/>
              <w:rPr>
                <w:rFonts w:cs="Arial"/>
                <w:color w:val="000000"/>
                <w:sz w:val="24"/>
                <w:szCs w:val="24"/>
              </w:rPr>
            </w:pPr>
            <w:r w:rsidRPr="00B30E82">
              <w:rPr>
                <w:rFonts w:cs="Arial"/>
                <w:sz w:val="24"/>
                <w:szCs w:val="24"/>
              </w:rPr>
              <w:t xml:space="preserve">W przypadku wystąpienia opóźnienia w dostawie </w:t>
            </w:r>
            <w:r w:rsidRPr="00820638">
              <w:rPr>
                <w:rFonts w:cs="Arial"/>
                <w:sz w:val="24"/>
                <w:szCs w:val="24"/>
              </w:rPr>
              <w:t>Maszyny</w:t>
            </w:r>
            <w:r w:rsidR="00455E23" w:rsidRPr="00820638">
              <w:rPr>
                <w:rFonts w:cs="Arial"/>
                <w:sz w:val="24"/>
                <w:szCs w:val="24"/>
              </w:rPr>
              <w:t xml:space="preserve"> / Urządzenia</w:t>
            </w:r>
            <w:r>
              <w:rPr>
                <w:rFonts w:cs="Arial"/>
                <w:sz w:val="24"/>
                <w:szCs w:val="24"/>
              </w:rPr>
              <w:t xml:space="preserve">, Dostawca zapłaci na rzecz Zamawiającego – bez odrębnego wezwania do zapłaty – karę umowną </w:t>
            </w:r>
            <w:r w:rsidRPr="00B30E82">
              <w:rPr>
                <w:rFonts w:cs="Arial"/>
                <w:sz w:val="24"/>
                <w:szCs w:val="24"/>
              </w:rPr>
              <w:t xml:space="preserve">w wysokości </w:t>
            </w:r>
            <w:r>
              <w:rPr>
                <w:rFonts w:cs="Arial"/>
                <w:color w:val="000000"/>
                <w:sz w:val="24"/>
                <w:szCs w:val="24"/>
              </w:rPr>
              <w:t>0,</w:t>
            </w:r>
            <w:r w:rsidR="00F705D7">
              <w:rPr>
                <w:rFonts w:cs="Arial"/>
                <w:color w:val="000000"/>
                <w:sz w:val="24"/>
                <w:szCs w:val="24"/>
              </w:rPr>
              <w:t>5</w:t>
            </w:r>
            <w:r w:rsidRPr="00B30E82">
              <w:rPr>
                <w:rFonts w:cs="Arial"/>
                <w:color w:val="000000"/>
                <w:sz w:val="24"/>
                <w:szCs w:val="24"/>
              </w:rPr>
              <w:t xml:space="preserve">% </w:t>
            </w:r>
            <w:r>
              <w:rPr>
                <w:rFonts w:cs="Arial"/>
                <w:color w:val="000000"/>
                <w:sz w:val="24"/>
                <w:szCs w:val="24"/>
              </w:rPr>
              <w:t>Ceny Sprzedaży za każdy dzień opóźnienia.</w:t>
            </w:r>
          </w:p>
          <w:p w:rsidR="001812FF" w:rsidRPr="00F705D7" w:rsidRDefault="001812FF" w:rsidP="00F705D7">
            <w:pPr>
              <w:pStyle w:val="Akapitzlist"/>
              <w:numPr>
                <w:ilvl w:val="1"/>
                <w:numId w:val="8"/>
              </w:numPr>
              <w:tabs>
                <w:tab w:val="left" w:pos="607"/>
              </w:tabs>
              <w:autoSpaceDE w:val="0"/>
              <w:spacing w:line="276" w:lineRule="auto"/>
              <w:ind w:left="607" w:hanging="284"/>
              <w:jc w:val="both"/>
              <w:rPr>
                <w:rFonts w:cs="Arial"/>
                <w:sz w:val="24"/>
                <w:szCs w:val="24"/>
              </w:rPr>
            </w:pPr>
            <w:r w:rsidRPr="00F705D7">
              <w:rPr>
                <w:rFonts w:cs="Arial"/>
                <w:sz w:val="24"/>
                <w:szCs w:val="24"/>
              </w:rPr>
              <w:t>W przypadku opóźnienia w usunięciu wad, usterek, awarii, Dostawca zapłaci na rzecz Zamawiającego – bez odrębnego wezwania do zapłaty – karę umowną w wysokości 0,0</w:t>
            </w:r>
            <w:r w:rsidR="002A0609">
              <w:rPr>
                <w:rFonts w:cs="Arial"/>
                <w:sz w:val="24"/>
                <w:szCs w:val="24"/>
              </w:rPr>
              <w:t>5</w:t>
            </w:r>
            <w:r w:rsidRPr="00F705D7">
              <w:rPr>
                <w:rFonts w:cs="Arial"/>
                <w:sz w:val="24"/>
                <w:szCs w:val="24"/>
              </w:rPr>
              <w:t>% Ceny Sprzedaży za każdy dzień opóźnienia.</w:t>
            </w:r>
          </w:p>
          <w:p w:rsidR="001812FF" w:rsidRPr="00E924AF" w:rsidRDefault="001812FF" w:rsidP="00F705D7">
            <w:pPr>
              <w:numPr>
                <w:ilvl w:val="1"/>
                <w:numId w:val="8"/>
              </w:numPr>
              <w:tabs>
                <w:tab w:val="left" w:pos="607"/>
              </w:tabs>
              <w:autoSpaceDE w:val="0"/>
              <w:spacing w:line="276" w:lineRule="auto"/>
              <w:ind w:left="607"/>
              <w:jc w:val="both"/>
              <w:rPr>
                <w:rFonts w:cs="Arial"/>
                <w:color w:val="000000"/>
                <w:sz w:val="24"/>
                <w:szCs w:val="24"/>
              </w:rPr>
            </w:pPr>
            <w:r w:rsidRPr="00E924AF">
              <w:rPr>
                <w:rFonts w:cs="Arial"/>
                <w:color w:val="000000"/>
                <w:sz w:val="24"/>
                <w:szCs w:val="24"/>
              </w:rPr>
              <w:t>Wartość kar umownych</w:t>
            </w:r>
            <w:r>
              <w:rPr>
                <w:rFonts w:cs="Arial"/>
                <w:color w:val="000000"/>
                <w:sz w:val="24"/>
                <w:szCs w:val="24"/>
              </w:rPr>
              <w:t>, o których mowa w par. 5 ust. 3 lit. a. – b. Umowy</w:t>
            </w:r>
            <w:r w:rsidRPr="00E924AF">
              <w:rPr>
                <w:rFonts w:cs="Arial"/>
                <w:color w:val="000000"/>
                <w:sz w:val="24"/>
                <w:szCs w:val="24"/>
              </w:rPr>
              <w:t xml:space="preserve"> nie może przekroczyć </w:t>
            </w:r>
            <w:r w:rsidR="002D7AF9">
              <w:rPr>
                <w:rFonts w:cs="Arial"/>
                <w:color w:val="000000"/>
                <w:sz w:val="24"/>
                <w:szCs w:val="24"/>
              </w:rPr>
              <w:t>1</w:t>
            </w:r>
            <w:r w:rsidR="004460D7">
              <w:rPr>
                <w:rFonts w:cs="Arial"/>
                <w:color w:val="000000"/>
                <w:sz w:val="24"/>
                <w:szCs w:val="24"/>
              </w:rPr>
              <w:t>0</w:t>
            </w:r>
            <w:r w:rsidRPr="00E924AF">
              <w:rPr>
                <w:rFonts w:cs="Arial"/>
                <w:color w:val="000000"/>
                <w:sz w:val="24"/>
                <w:szCs w:val="24"/>
              </w:rPr>
              <w:t xml:space="preserve">% </w:t>
            </w:r>
            <w:r>
              <w:rPr>
                <w:rFonts w:cs="Arial"/>
                <w:color w:val="000000"/>
                <w:sz w:val="24"/>
                <w:szCs w:val="24"/>
              </w:rPr>
              <w:t>Ceny Sprzedaży.</w:t>
            </w:r>
          </w:p>
          <w:p w:rsidR="001812FF" w:rsidRPr="00B30E82" w:rsidRDefault="001812FF" w:rsidP="00F705D7">
            <w:pPr>
              <w:numPr>
                <w:ilvl w:val="1"/>
                <w:numId w:val="8"/>
              </w:numPr>
              <w:spacing w:line="276" w:lineRule="auto"/>
              <w:ind w:left="607" w:hanging="426"/>
              <w:jc w:val="both"/>
              <w:rPr>
                <w:rFonts w:cs="Arial"/>
                <w:color w:val="000000"/>
                <w:sz w:val="24"/>
                <w:szCs w:val="24"/>
              </w:rPr>
            </w:pPr>
            <w:r>
              <w:rPr>
                <w:rFonts w:cs="Arial"/>
                <w:color w:val="000000"/>
                <w:sz w:val="24"/>
                <w:szCs w:val="24"/>
              </w:rPr>
              <w:t xml:space="preserve">Dostawca nie będzie zobowiązany do zapłaty kar umownych opisanych </w:t>
            </w:r>
            <w:r>
              <w:rPr>
                <w:rFonts w:cs="Arial"/>
                <w:color w:val="000000"/>
                <w:sz w:val="24"/>
                <w:szCs w:val="24"/>
              </w:rPr>
              <w:lastRenderedPageBreak/>
              <w:t>powyżej, wyłącznie w przypadku</w:t>
            </w:r>
            <w:r w:rsidRPr="00B30E82">
              <w:rPr>
                <w:rFonts w:cs="Arial"/>
                <w:color w:val="000000"/>
                <w:sz w:val="24"/>
                <w:szCs w:val="24"/>
              </w:rPr>
              <w:t xml:space="preserve">, gdy opóźnienie spowodowane </w:t>
            </w:r>
            <w:r>
              <w:rPr>
                <w:rFonts w:cs="Arial"/>
                <w:color w:val="000000"/>
                <w:sz w:val="24"/>
                <w:szCs w:val="24"/>
              </w:rPr>
              <w:t>jest działaniem „siły wyższej”, a opóźnienie nie jest dłuższe, aniżeli okres, w którym działanie „siły wyższej” uniemożliwiło Dostawcy wykonanie zobowiązań opisanych w niniejszej Umowie.</w:t>
            </w:r>
          </w:p>
          <w:p w:rsidR="004460D7" w:rsidRPr="002E752B" w:rsidRDefault="002C4572" w:rsidP="002E752B">
            <w:pPr>
              <w:numPr>
                <w:ilvl w:val="1"/>
                <w:numId w:val="8"/>
              </w:numPr>
              <w:spacing w:line="276" w:lineRule="auto"/>
              <w:ind w:left="607" w:hanging="284"/>
              <w:jc w:val="both"/>
              <w:rPr>
                <w:rFonts w:cs="Arial"/>
                <w:color w:val="000000"/>
                <w:sz w:val="24"/>
                <w:szCs w:val="24"/>
              </w:rPr>
            </w:pPr>
            <w:r>
              <w:rPr>
                <w:rFonts w:cs="Arial"/>
                <w:color w:val="000000"/>
                <w:sz w:val="24"/>
                <w:szCs w:val="24"/>
              </w:rPr>
              <w:t>Zapłata kar umownych opisanych powyżej w całości wyczerpuje roszczenia Zamawiającego z tytułu szkody powstałej w związku z naruszeniem terminów opisanych powyżej</w:t>
            </w:r>
            <w:r w:rsidR="00616BC6">
              <w:rPr>
                <w:rFonts w:cs="Arial"/>
                <w:color w:val="000000"/>
                <w:sz w:val="24"/>
                <w:szCs w:val="24"/>
              </w:rPr>
              <w:t>.</w:t>
            </w:r>
          </w:p>
          <w:p w:rsidR="00F37F39" w:rsidRPr="00B30E82" w:rsidRDefault="00F37F39" w:rsidP="001812FF">
            <w:pPr>
              <w:spacing w:line="276" w:lineRule="auto"/>
              <w:ind w:left="0" w:firstLine="0"/>
              <w:jc w:val="center"/>
              <w:rPr>
                <w:rFonts w:cs="Arial"/>
                <w:color w:val="000000"/>
                <w:sz w:val="24"/>
                <w:szCs w:val="24"/>
              </w:rPr>
            </w:pPr>
          </w:p>
          <w:p w:rsidR="001812FF" w:rsidRDefault="001812FF" w:rsidP="001812FF">
            <w:pPr>
              <w:spacing w:line="276" w:lineRule="auto"/>
              <w:ind w:left="0" w:firstLine="0"/>
              <w:jc w:val="center"/>
              <w:rPr>
                <w:rFonts w:cs="Arial"/>
                <w:b/>
                <w:color w:val="000000"/>
                <w:sz w:val="24"/>
                <w:szCs w:val="24"/>
              </w:rPr>
            </w:pPr>
            <w:r w:rsidRPr="00530C42">
              <w:rPr>
                <w:rFonts w:cs="Arial"/>
                <w:b/>
                <w:color w:val="000000"/>
                <w:sz w:val="24"/>
                <w:szCs w:val="24"/>
              </w:rPr>
              <w:t>§ 6</w:t>
            </w:r>
          </w:p>
          <w:p w:rsidR="001812FF" w:rsidRDefault="001812FF" w:rsidP="001812FF">
            <w:pPr>
              <w:spacing w:line="276" w:lineRule="auto"/>
              <w:ind w:left="0" w:firstLine="0"/>
              <w:jc w:val="center"/>
              <w:rPr>
                <w:rFonts w:cs="Arial"/>
                <w:b/>
                <w:color w:val="000000"/>
                <w:sz w:val="24"/>
                <w:szCs w:val="24"/>
              </w:rPr>
            </w:pPr>
            <w:r>
              <w:rPr>
                <w:rFonts w:cs="Arial"/>
                <w:b/>
                <w:color w:val="000000"/>
                <w:sz w:val="24"/>
                <w:szCs w:val="24"/>
              </w:rPr>
              <w:t>Postanowienia końcowe.</w:t>
            </w:r>
          </w:p>
          <w:p w:rsidR="001812FF" w:rsidRPr="00530C42" w:rsidRDefault="001812FF" w:rsidP="001812FF">
            <w:pPr>
              <w:spacing w:line="276" w:lineRule="auto"/>
              <w:ind w:left="0" w:firstLine="0"/>
              <w:jc w:val="center"/>
              <w:rPr>
                <w:rFonts w:cs="Arial"/>
                <w:b/>
                <w:color w:val="000000"/>
                <w:sz w:val="24"/>
                <w:szCs w:val="24"/>
              </w:rPr>
            </w:pPr>
          </w:p>
          <w:p w:rsidR="001812FF" w:rsidRPr="00334089" w:rsidRDefault="001812FF" w:rsidP="00C41E82">
            <w:pPr>
              <w:numPr>
                <w:ilvl w:val="2"/>
                <w:numId w:val="2"/>
              </w:numPr>
              <w:spacing w:line="276" w:lineRule="auto"/>
              <w:ind w:left="426"/>
              <w:jc w:val="both"/>
              <w:rPr>
                <w:rFonts w:cs="Arial"/>
                <w:color w:val="000000"/>
                <w:sz w:val="24"/>
                <w:szCs w:val="24"/>
              </w:rPr>
            </w:pPr>
            <w:r>
              <w:rPr>
                <w:rFonts w:cs="Arial"/>
                <w:color w:val="000000"/>
                <w:sz w:val="24"/>
                <w:szCs w:val="24"/>
              </w:rPr>
              <w:t xml:space="preserve">Strony wskazują osoby upoważnione do kontaktu w sprawach związanych z </w:t>
            </w:r>
            <w:r w:rsidRPr="00334089">
              <w:rPr>
                <w:rFonts w:cs="Arial"/>
                <w:color w:val="000000"/>
                <w:sz w:val="24"/>
                <w:szCs w:val="24"/>
              </w:rPr>
              <w:t>wykonaniem niniejszej Umowy:</w:t>
            </w:r>
          </w:p>
          <w:p w:rsidR="001812FF" w:rsidRPr="00334089" w:rsidRDefault="001812FF" w:rsidP="00C41E82">
            <w:pPr>
              <w:numPr>
                <w:ilvl w:val="3"/>
                <w:numId w:val="2"/>
              </w:numPr>
              <w:spacing w:line="276" w:lineRule="auto"/>
              <w:ind w:left="607" w:hanging="284"/>
              <w:jc w:val="both"/>
              <w:rPr>
                <w:rFonts w:cs="Arial"/>
                <w:color w:val="000000"/>
                <w:sz w:val="24"/>
                <w:szCs w:val="24"/>
              </w:rPr>
            </w:pPr>
            <w:r w:rsidRPr="00334089">
              <w:rPr>
                <w:rFonts w:cs="Arial"/>
                <w:color w:val="000000"/>
                <w:sz w:val="24"/>
                <w:szCs w:val="24"/>
              </w:rPr>
              <w:t xml:space="preserve">Za Zamawiającego: </w:t>
            </w:r>
            <w:r w:rsidR="003A14E6">
              <w:rPr>
                <w:rFonts w:cs="Arial"/>
                <w:b/>
                <w:color w:val="000000"/>
                <w:sz w:val="24"/>
                <w:szCs w:val="24"/>
              </w:rPr>
              <w:t>Andrzej Walitza</w:t>
            </w:r>
            <w:r w:rsidRPr="00334089">
              <w:rPr>
                <w:rFonts w:cs="Arial"/>
                <w:color w:val="000000"/>
                <w:sz w:val="24"/>
                <w:szCs w:val="24"/>
              </w:rPr>
              <w:t>,</w:t>
            </w:r>
            <w:r w:rsidR="000956D1">
              <w:rPr>
                <w:rFonts w:cs="Arial"/>
                <w:color w:val="000000"/>
                <w:sz w:val="24"/>
                <w:szCs w:val="24"/>
              </w:rPr>
              <w:t xml:space="preserve"> </w:t>
            </w:r>
            <w:r w:rsidRPr="00334089">
              <w:rPr>
                <w:rFonts w:cs="Arial"/>
                <w:color w:val="000000"/>
                <w:sz w:val="24"/>
                <w:szCs w:val="24"/>
              </w:rPr>
              <w:t xml:space="preserve"> mail: </w:t>
            </w:r>
            <w:r w:rsidR="003A14E6">
              <w:rPr>
                <w:rFonts w:cs="Arial"/>
                <w:b/>
                <w:color w:val="000000"/>
                <w:sz w:val="24"/>
                <w:szCs w:val="24"/>
              </w:rPr>
              <w:t>a.walitza</w:t>
            </w:r>
            <w:r w:rsidR="00C339AC" w:rsidRPr="00C339AC">
              <w:rPr>
                <w:rFonts w:cs="Arial"/>
                <w:b/>
                <w:color w:val="000000"/>
                <w:sz w:val="24"/>
                <w:szCs w:val="24"/>
              </w:rPr>
              <w:t>@polzdob.pl</w:t>
            </w:r>
          </w:p>
          <w:p w:rsidR="001812FF" w:rsidRPr="00334089" w:rsidRDefault="001812FF" w:rsidP="00C41E82">
            <w:pPr>
              <w:numPr>
                <w:ilvl w:val="3"/>
                <w:numId w:val="2"/>
              </w:numPr>
              <w:spacing w:line="276" w:lineRule="auto"/>
              <w:ind w:left="607" w:hanging="284"/>
              <w:jc w:val="both"/>
              <w:rPr>
                <w:rFonts w:cs="Arial"/>
                <w:color w:val="000000"/>
                <w:sz w:val="24"/>
                <w:szCs w:val="24"/>
              </w:rPr>
            </w:pPr>
            <w:r w:rsidRPr="00334089">
              <w:rPr>
                <w:rFonts w:cs="Arial"/>
                <w:color w:val="000000"/>
                <w:sz w:val="24"/>
                <w:szCs w:val="24"/>
              </w:rPr>
              <w:t>Za Dostawcę:</w:t>
            </w:r>
            <w:r w:rsidR="004460D7">
              <w:rPr>
                <w:rFonts w:cs="Arial"/>
                <w:color w:val="000000"/>
                <w:sz w:val="24"/>
                <w:szCs w:val="24"/>
              </w:rPr>
              <w:t xml:space="preserve"> </w:t>
            </w:r>
            <w:r w:rsidR="002E752B">
              <w:rPr>
                <w:rFonts w:cs="Arial"/>
                <w:b/>
                <w:bCs/>
                <w:color w:val="000000"/>
                <w:sz w:val="24"/>
                <w:szCs w:val="24"/>
              </w:rPr>
              <w:t>………….</w:t>
            </w:r>
            <w:r w:rsidRPr="00334089">
              <w:rPr>
                <w:rFonts w:cs="Arial"/>
                <w:color w:val="000000"/>
                <w:sz w:val="24"/>
                <w:szCs w:val="24"/>
              </w:rPr>
              <w:t>,</w:t>
            </w:r>
            <w:r w:rsidR="00C339AC">
              <w:rPr>
                <w:rFonts w:cs="Arial"/>
                <w:color w:val="000000"/>
                <w:sz w:val="24"/>
                <w:szCs w:val="24"/>
              </w:rPr>
              <w:t xml:space="preserve"> </w:t>
            </w:r>
            <w:r w:rsidRPr="00334089">
              <w:rPr>
                <w:rFonts w:cs="Arial"/>
                <w:color w:val="000000"/>
                <w:sz w:val="24"/>
                <w:szCs w:val="24"/>
              </w:rPr>
              <w:t xml:space="preserve">mail: </w:t>
            </w:r>
            <w:r w:rsidR="002E752B">
              <w:rPr>
                <w:rFonts w:cs="Arial"/>
                <w:b/>
                <w:color w:val="000000"/>
                <w:sz w:val="24"/>
                <w:szCs w:val="24"/>
              </w:rPr>
              <w:t>…………</w:t>
            </w:r>
          </w:p>
          <w:p w:rsidR="001812FF" w:rsidRDefault="001812FF" w:rsidP="00C41E82">
            <w:pPr>
              <w:numPr>
                <w:ilvl w:val="2"/>
                <w:numId w:val="2"/>
              </w:numPr>
              <w:spacing w:line="276" w:lineRule="auto"/>
              <w:ind w:left="426" w:hanging="426"/>
              <w:jc w:val="both"/>
              <w:rPr>
                <w:rFonts w:cs="Arial"/>
                <w:color w:val="000000"/>
                <w:sz w:val="24"/>
                <w:szCs w:val="24"/>
              </w:rPr>
            </w:pPr>
            <w:r w:rsidRPr="00334089">
              <w:rPr>
                <w:rFonts w:cs="Arial"/>
                <w:color w:val="000000"/>
                <w:sz w:val="24"/>
                <w:szCs w:val="24"/>
              </w:rPr>
              <w:t xml:space="preserve">Prawem właściwym dla niniejszej Umowy jest prawo polskie. </w:t>
            </w:r>
            <w:r w:rsidR="002D7AF9">
              <w:rPr>
                <w:rFonts w:cs="Arial"/>
                <w:color w:val="000000"/>
                <w:sz w:val="24"/>
                <w:szCs w:val="24"/>
              </w:rPr>
              <w:t xml:space="preserve">Sądem właściwym dla rozstrzygania wszelkich sporów związanych z wykonaniem niniejszej Umowy, jest sąd powszechny właściwy według siedziby Zamawiającego. </w:t>
            </w:r>
          </w:p>
          <w:p w:rsidR="006D4C6B" w:rsidRDefault="006D4C6B" w:rsidP="006D4C6B">
            <w:pPr>
              <w:spacing w:line="276" w:lineRule="auto"/>
              <w:ind w:left="426" w:firstLine="0"/>
              <w:jc w:val="both"/>
              <w:rPr>
                <w:rFonts w:cs="Arial"/>
                <w:color w:val="000000"/>
                <w:sz w:val="24"/>
                <w:szCs w:val="24"/>
              </w:rPr>
            </w:pPr>
          </w:p>
          <w:p w:rsidR="001812FF" w:rsidRDefault="001812FF" w:rsidP="00C41E82">
            <w:pPr>
              <w:numPr>
                <w:ilvl w:val="2"/>
                <w:numId w:val="2"/>
              </w:numPr>
              <w:spacing w:line="276" w:lineRule="auto"/>
              <w:ind w:left="426" w:hanging="426"/>
              <w:jc w:val="both"/>
              <w:rPr>
                <w:rFonts w:cs="Arial"/>
                <w:color w:val="000000"/>
                <w:sz w:val="24"/>
                <w:szCs w:val="24"/>
              </w:rPr>
            </w:pPr>
            <w:r w:rsidRPr="003011AC">
              <w:rPr>
                <w:rFonts w:cs="Arial"/>
                <w:color w:val="000000"/>
                <w:sz w:val="24"/>
                <w:szCs w:val="24"/>
              </w:rPr>
              <w:t xml:space="preserve">Jeśli którykolwiek z zapisów niniejszej Umowy okazałby się nieważny lub niemożliwy do wprowadzenia w życie – niezależnie od zakresu tej nieważności – wówczas fragment nieważny winien zostać ograniczony tak by spełniał minimalne wymagania określone przepisami prawa, w takim zakresie w jakim to będzie możliwe. Ponadto, wszelkie pozostałe zapisy niniejszej Umowy nie powinny zostać dotknięte taką </w:t>
            </w:r>
            <w:r w:rsidRPr="003011AC">
              <w:rPr>
                <w:rFonts w:cs="Arial"/>
                <w:color w:val="000000"/>
                <w:sz w:val="24"/>
                <w:szCs w:val="24"/>
              </w:rPr>
              <w:lastRenderedPageBreak/>
              <w:t>nieważnością jednego z zapisów i winny pozostać nadal ważne i możliwe do wprowadzenia w życie w najszerszym zakresie dopuszczalnym przez prawo.</w:t>
            </w:r>
          </w:p>
          <w:p w:rsidR="001812FF" w:rsidRPr="003011AC" w:rsidRDefault="001812FF" w:rsidP="00C41E82">
            <w:pPr>
              <w:numPr>
                <w:ilvl w:val="2"/>
                <w:numId w:val="2"/>
              </w:numPr>
              <w:spacing w:line="276" w:lineRule="auto"/>
              <w:ind w:left="426"/>
              <w:jc w:val="both"/>
              <w:rPr>
                <w:rFonts w:cs="Arial"/>
                <w:color w:val="000000"/>
                <w:sz w:val="24"/>
                <w:szCs w:val="24"/>
              </w:rPr>
            </w:pPr>
            <w:r>
              <w:rPr>
                <w:rFonts w:cs="Arial"/>
                <w:color w:val="000000"/>
                <w:sz w:val="24"/>
                <w:szCs w:val="24"/>
              </w:rPr>
              <w:t>Umowa została sporządzona</w:t>
            </w:r>
            <w:r w:rsidRPr="003011AC">
              <w:rPr>
                <w:rFonts w:cs="Arial"/>
                <w:color w:val="000000"/>
                <w:sz w:val="24"/>
                <w:szCs w:val="24"/>
              </w:rPr>
              <w:t xml:space="preserve"> w języku polskim i angielskim, przy czym w przypadku zaistnienia jakichkolwiek wątpliwości interpretacyjnych w związku z dokonaniem tłumaczenia wersji </w:t>
            </w:r>
            <w:r>
              <w:rPr>
                <w:rFonts w:cs="Arial"/>
                <w:color w:val="000000"/>
                <w:sz w:val="24"/>
                <w:szCs w:val="24"/>
              </w:rPr>
              <w:t>Umowy</w:t>
            </w:r>
            <w:r w:rsidRPr="003011AC">
              <w:rPr>
                <w:rFonts w:cs="Arial"/>
                <w:color w:val="000000"/>
                <w:sz w:val="24"/>
                <w:szCs w:val="24"/>
              </w:rPr>
              <w:t>, pierwszeństw</w:t>
            </w:r>
            <w:r>
              <w:rPr>
                <w:rFonts w:cs="Arial"/>
                <w:color w:val="000000"/>
                <w:sz w:val="24"/>
                <w:szCs w:val="24"/>
              </w:rPr>
              <w:t>o</w:t>
            </w:r>
            <w:r w:rsidRPr="003011AC">
              <w:rPr>
                <w:rFonts w:cs="Arial"/>
                <w:color w:val="000000"/>
                <w:sz w:val="24"/>
                <w:szCs w:val="24"/>
              </w:rPr>
              <w:t xml:space="preserve"> w interpretacji ma zawsze wersja </w:t>
            </w:r>
            <w:r>
              <w:rPr>
                <w:rFonts w:cs="Arial"/>
                <w:color w:val="000000"/>
                <w:sz w:val="24"/>
                <w:szCs w:val="24"/>
              </w:rPr>
              <w:t>Umowy</w:t>
            </w:r>
            <w:r w:rsidRPr="003011AC">
              <w:rPr>
                <w:rFonts w:cs="Arial"/>
                <w:color w:val="000000"/>
                <w:sz w:val="24"/>
                <w:szCs w:val="24"/>
              </w:rPr>
              <w:t xml:space="preserve"> sporządzona w wersji polskiej.</w:t>
            </w:r>
          </w:p>
          <w:p w:rsidR="001812FF" w:rsidRPr="00530C42" w:rsidRDefault="001812FF" w:rsidP="00C41E82">
            <w:pPr>
              <w:numPr>
                <w:ilvl w:val="2"/>
                <w:numId w:val="2"/>
              </w:numPr>
              <w:spacing w:line="276" w:lineRule="auto"/>
              <w:ind w:left="426" w:hanging="426"/>
              <w:jc w:val="both"/>
              <w:rPr>
                <w:rFonts w:cs="Arial"/>
                <w:color w:val="000000"/>
                <w:sz w:val="24"/>
                <w:szCs w:val="24"/>
              </w:rPr>
            </w:pPr>
            <w:r w:rsidRPr="00530C42">
              <w:rPr>
                <w:rFonts w:cs="Arial"/>
                <w:color w:val="000000"/>
                <w:sz w:val="24"/>
                <w:szCs w:val="24"/>
              </w:rPr>
              <w:t xml:space="preserve">Wszelkie zmiany Umowy </w:t>
            </w:r>
            <w:r>
              <w:rPr>
                <w:rFonts w:cs="Arial"/>
                <w:sz w:val="24"/>
                <w:szCs w:val="24"/>
              </w:rPr>
              <w:t>wymagają dla swej ważności zachowania formy pisemnej.</w:t>
            </w:r>
          </w:p>
          <w:p w:rsidR="001812FF" w:rsidRPr="00507CB2" w:rsidRDefault="001812FF" w:rsidP="00C41E82">
            <w:pPr>
              <w:numPr>
                <w:ilvl w:val="2"/>
                <w:numId w:val="2"/>
              </w:numPr>
              <w:spacing w:line="276" w:lineRule="auto"/>
              <w:ind w:left="426" w:hanging="426"/>
              <w:jc w:val="both"/>
              <w:rPr>
                <w:rFonts w:cs="Arial"/>
                <w:color w:val="000000"/>
                <w:sz w:val="24"/>
                <w:szCs w:val="24"/>
              </w:rPr>
            </w:pPr>
            <w:r>
              <w:rPr>
                <w:rFonts w:cs="Arial"/>
                <w:sz w:val="24"/>
                <w:szCs w:val="24"/>
              </w:rPr>
              <w:t>Umowę sporządzono w dwóch egzemplarzach, po jednym dla każdej ze Stron.</w:t>
            </w:r>
          </w:p>
          <w:p w:rsidR="00507CB2" w:rsidRDefault="00507CB2" w:rsidP="00507CB2">
            <w:pPr>
              <w:spacing w:line="276" w:lineRule="auto"/>
              <w:jc w:val="both"/>
              <w:rPr>
                <w:rFonts w:cs="Arial"/>
                <w:color w:val="000000"/>
                <w:sz w:val="24"/>
                <w:szCs w:val="24"/>
              </w:rPr>
            </w:pPr>
          </w:p>
          <w:p w:rsidR="00507CB2" w:rsidRPr="00507CB2" w:rsidRDefault="00507CB2" w:rsidP="009E42C1">
            <w:pPr>
              <w:jc w:val="both"/>
              <w:rPr>
                <w:rFonts w:cs="Arial"/>
                <w:b/>
                <w:color w:val="000000"/>
                <w:sz w:val="24"/>
                <w:szCs w:val="24"/>
              </w:rPr>
            </w:pPr>
            <w:r w:rsidRPr="00507CB2">
              <w:rPr>
                <w:rFonts w:cs="Arial"/>
                <w:b/>
                <w:color w:val="000000"/>
                <w:sz w:val="24"/>
                <w:szCs w:val="24"/>
              </w:rPr>
              <w:t xml:space="preserve">Podpisy/ </w:t>
            </w:r>
            <w:proofErr w:type="spellStart"/>
            <w:r w:rsidRPr="00507CB2">
              <w:rPr>
                <w:rFonts w:cs="Arial"/>
                <w:b/>
                <w:color w:val="000000"/>
                <w:sz w:val="24"/>
                <w:szCs w:val="24"/>
              </w:rPr>
              <w:t>Signatures</w:t>
            </w:r>
            <w:proofErr w:type="spellEnd"/>
          </w:p>
          <w:p w:rsidR="00507CB2" w:rsidRDefault="00507CB2" w:rsidP="009E42C1">
            <w:pPr>
              <w:jc w:val="both"/>
              <w:rPr>
                <w:rFonts w:cs="Arial"/>
                <w:color w:val="000000"/>
                <w:sz w:val="24"/>
                <w:szCs w:val="24"/>
              </w:rPr>
            </w:pPr>
            <w:r>
              <w:rPr>
                <w:rFonts w:cs="Arial"/>
                <w:color w:val="000000"/>
                <w:sz w:val="24"/>
                <w:szCs w:val="24"/>
              </w:rPr>
              <w:t xml:space="preserve">Za zamawiającego / For </w:t>
            </w:r>
            <w:proofErr w:type="spellStart"/>
            <w:r>
              <w:rPr>
                <w:rFonts w:cs="Arial"/>
                <w:color w:val="000000"/>
                <w:sz w:val="24"/>
                <w:szCs w:val="24"/>
              </w:rPr>
              <w:t>Empl</w:t>
            </w:r>
            <w:r w:rsidR="009E42C1">
              <w:rPr>
                <w:rFonts w:cs="Arial"/>
                <w:color w:val="000000"/>
                <w:sz w:val="24"/>
                <w:szCs w:val="24"/>
              </w:rPr>
              <w:t>o</w:t>
            </w:r>
            <w:r>
              <w:rPr>
                <w:rFonts w:cs="Arial"/>
                <w:color w:val="000000"/>
                <w:sz w:val="24"/>
                <w:szCs w:val="24"/>
              </w:rPr>
              <w:t>y</w:t>
            </w:r>
            <w:r w:rsidR="009E42C1">
              <w:rPr>
                <w:rFonts w:cs="Arial"/>
                <w:color w:val="000000"/>
                <w:sz w:val="24"/>
                <w:szCs w:val="24"/>
              </w:rPr>
              <w:t>e</w:t>
            </w:r>
            <w:r>
              <w:rPr>
                <w:rFonts w:cs="Arial"/>
                <w:color w:val="000000"/>
                <w:sz w:val="24"/>
                <w:szCs w:val="24"/>
              </w:rPr>
              <w:t>r</w:t>
            </w:r>
            <w:proofErr w:type="spellEnd"/>
          </w:p>
          <w:p w:rsidR="00507CB2" w:rsidRDefault="00507CB2" w:rsidP="009E42C1">
            <w:pPr>
              <w:jc w:val="both"/>
              <w:rPr>
                <w:rFonts w:cs="Arial"/>
                <w:color w:val="000000"/>
                <w:sz w:val="24"/>
                <w:szCs w:val="24"/>
              </w:rPr>
            </w:pPr>
          </w:p>
          <w:p w:rsidR="00507CB2" w:rsidRDefault="00507CB2" w:rsidP="009E42C1">
            <w:pPr>
              <w:jc w:val="both"/>
              <w:rPr>
                <w:rFonts w:cs="Arial"/>
                <w:color w:val="000000"/>
                <w:sz w:val="24"/>
                <w:szCs w:val="24"/>
              </w:rPr>
            </w:pPr>
          </w:p>
          <w:p w:rsidR="00507CB2" w:rsidRDefault="008B5F58" w:rsidP="009E42C1">
            <w:pPr>
              <w:jc w:val="both"/>
              <w:rPr>
                <w:rFonts w:cs="Arial"/>
                <w:color w:val="000000"/>
                <w:sz w:val="24"/>
                <w:szCs w:val="24"/>
              </w:rPr>
            </w:pPr>
            <w:r>
              <w:rPr>
                <w:rFonts w:cs="Arial"/>
                <w:noProof/>
                <w:color w:val="000000"/>
                <w:sz w:val="24"/>
                <w:szCs w:val="24"/>
              </w:rPr>
              <w:pict>
                <v:line id="Łącznik prosty 1" o:spid="_x0000_s2052" style="position:absolute;left:0;text-align:left;z-index:251661312;visibility:visible" from="2.6pt,14.2pt" to="113.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" strokecolor="#4472c4 [3204]" strokeweight=".5pt">
                  <v:stroke joinstyle="miter"/>
                </v:line>
              </w:pict>
            </w:r>
          </w:p>
          <w:p w:rsidR="006D4C6B" w:rsidRDefault="008B5F58" w:rsidP="006D4C6B">
            <w:pPr>
              <w:jc w:val="both"/>
              <w:rPr>
                <w:rFonts w:cs="Arial"/>
                <w:color w:val="000000"/>
                <w:sz w:val="24"/>
                <w:szCs w:val="24"/>
              </w:rPr>
            </w:pPr>
            <w:r>
              <w:rPr>
                <w:rFonts w:cs="Arial"/>
                <w:noProof/>
                <w:color w:val="000000"/>
                <w:sz w:val="24"/>
                <w:szCs w:val="24"/>
              </w:rPr>
              <w:pict>
                <v:line id="Łącznik prosty 3" o:spid="_x0000_s2051" style="position:absolute;left:0;text-align:left;z-index:251663360;visibility:visible" from="127.15pt,.5pt" to="238.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" strokecolor="#4472c4 [3204]" strokeweight=".5pt">
                  <v:stroke joinstyle="miter"/>
                </v:line>
              </w:pict>
            </w:r>
            <w:r w:rsidR="00507CB2">
              <w:rPr>
                <w:rFonts w:cs="Arial"/>
                <w:color w:val="000000"/>
                <w:sz w:val="24"/>
                <w:szCs w:val="24"/>
              </w:rPr>
              <w:t>Zbigniew Kieroński</w:t>
            </w:r>
            <w:r w:rsidR="006D4C6B">
              <w:rPr>
                <w:rFonts w:cs="Arial"/>
                <w:color w:val="000000"/>
                <w:sz w:val="24"/>
                <w:szCs w:val="24"/>
              </w:rPr>
              <w:t xml:space="preserve">          Paulina Szadorska</w:t>
            </w:r>
          </w:p>
          <w:p w:rsidR="00507CB2" w:rsidRPr="006D4C6B" w:rsidRDefault="00507CB2" w:rsidP="006D4C6B">
            <w:pPr>
              <w:jc w:val="both"/>
              <w:rPr>
                <w:rFonts w:cs="Arial"/>
                <w:color w:val="000000"/>
                <w:sz w:val="24"/>
                <w:szCs w:val="24"/>
                <w:u w:val="single"/>
              </w:rPr>
            </w:pPr>
            <w:r w:rsidRPr="00507CB2">
              <w:rPr>
                <w:rFonts w:cs="Arial"/>
                <w:color w:val="000000"/>
                <w:sz w:val="24"/>
                <w:szCs w:val="24"/>
                <w:u w:val="single"/>
              </w:rPr>
              <w:t xml:space="preserve">                  </w:t>
            </w:r>
          </w:p>
          <w:p w:rsidR="001812FF" w:rsidRDefault="001812FF" w:rsidP="009E42C1">
            <w:pPr>
              <w:jc w:val="both"/>
              <w:rPr>
                <w:rFonts w:cs="Arial"/>
                <w:b/>
                <w:sz w:val="24"/>
                <w:szCs w:val="24"/>
              </w:rPr>
            </w:pPr>
            <w:r>
              <w:rPr>
                <w:rFonts w:cs="Arial"/>
                <w:b/>
                <w:sz w:val="24"/>
                <w:szCs w:val="24"/>
              </w:rPr>
              <w:t>ZAŁĄCZNIKI:</w:t>
            </w:r>
          </w:p>
          <w:p w:rsidR="001812FF" w:rsidRPr="00334089" w:rsidRDefault="001812FF" w:rsidP="00C41E82">
            <w:pPr>
              <w:numPr>
                <w:ilvl w:val="3"/>
                <w:numId w:val="2"/>
              </w:numPr>
              <w:ind w:left="749" w:hanging="426"/>
              <w:jc w:val="both"/>
              <w:rPr>
                <w:rFonts w:cs="Arial"/>
                <w:b/>
                <w:sz w:val="24"/>
                <w:szCs w:val="24"/>
              </w:rPr>
            </w:pPr>
            <w:r w:rsidRPr="00334089">
              <w:rPr>
                <w:rFonts w:cs="Arial"/>
                <w:b/>
                <w:sz w:val="24"/>
                <w:szCs w:val="24"/>
              </w:rPr>
              <w:t>Oferta z dnia</w:t>
            </w:r>
            <w:r w:rsidR="004460D7">
              <w:rPr>
                <w:rFonts w:cs="Arial"/>
                <w:b/>
                <w:sz w:val="24"/>
                <w:szCs w:val="24"/>
              </w:rPr>
              <w:t xml:space="preserve"> </w:t>
            </w:r>
            <w:r w:rsidR="002E752B">
              <w:rPr>
                <w:rFonts w:cs="Arial"/>
                <w:b/>
                <w:sz w:val="24"/>
                <w:szCs w:val="24"/>
              </w:rPr>
              <w:t>……………….</w:t>
            </w:r>
          </w:p>
          <w:p w:rsidR="001812FF" w:rsidRDefault="001812FF" w:rsidP="00C41E82">
            <w:pPr>
              <w:numPr>
                <w:ilvl w:val="3"/>
                <w:numId w:val="2"/>
              </w:numPr>
              <w:ind w:left="749" w:hanging="426"/>
              <w:jc w:val="both"/>
              <w:rPr>
                <w:rFonts w:cs="Arial"/>
                <w:b/>
                <w:sz w:val="24"/>
                <w:szCs w:val="24"/>
              </w:rPr>
            </w:pPr>
            <w:r>
              <w:rPr>
                <w:rFonts w:cs="Arial"/>
                <w:b/>
                <w:sz w:val="24"/>
                <w:szCs w:val="24"/>
              </w:rPr>
              <w:t>Zakres Odbioru Końcowego.</w:t>
            </w:r>
          </w:p>
          <w:p w:rsidR="001812FF" w:rsidRPr="00C339AC" w:rsidRDefault="008F33EB" w:rsidP="00C41E82">
            <w:pPr>
              <w:numPr>
                <w:ilvl w:val="3"/>
                <w:numId w:val="2"/>
              </w:numPr>
              <w:ind w:left="749" w:hanging="426"/>
              <w:jc w:val="both"/>
              <w:rPr>
                <w:rFonts w:cs="Arial"/>
                <w:b/>
                <w:sz w:val="24"/>
                <w:szCs w:val="24"/>
              </w:rPr>
            </w:pPr>
            <w:r w:rsidRPr="008F33EB">
              <w:rPr>
                <w:rFonts w:cs="Arial"/>
                <w:b/>
                <w:sz w:val="24"/>
                <w:szCs w:val="24"/>
              </w:rPr>
              <w:t>Przykładowy formularz Protokołu zdawczo – odbiorczego</w:t>
            </w:r>
          </w:p>
        </w:tc>
        <w:tc>
          <w:tcPr>
            <w:tcW w:w="5338" w:type="dxa"/>
          </w:tcPr>
          <w:p w:rsidR="001812FF" w:rsidRPr="00C41E82" w:rsidRDefault="001812FF" w:rsidP="001812FF">
            <w:pPr>
              <w:spacing w:line="276" w:lineRule="auto"/>
              <w:ind w:left="171" w:firstLine="0"/>
              <w:jc w:val="both"/>
              <w:rPr>
                <w:color w:val="000000"/>
                <w:sz w:val="24"/>
              </w:rPr>
            </w:pPr>
          </w:p>
          <w:p w:rsidR="001812FF" w:rsidRPr="00C41E82" w:rsidRDefault="001812FF" w:rsidP="001812FF">
            <w:pPr>
              <w:spacing w:line="276" w:lineRule="auto"/>
              <w:ind w:left="51" w:firstLine="0"/>
              <w:jc w:val="both"/>
              <w:rPr>
                <w:rFonts w:cs="Arial"/>
                <w:color w:val="000000"/>
                <w:sz w:val="24"/>
                <w:szCs w:val="24"/>
                <w:lang w:val="en-GB"/>
              </w:rPr>
            </w:pPr>
            <w:r w:rsidRPr="00C41E82">
              <w:rPr>
                <w:color w:val="000000"/>
                <w:sz w:val="24"/>
                <w:lang w:val="en-GB"/>
              </w:rPr>
              <w:t xml:space="preserve">concluded in </w:t>
            </w:r>
            <w:proofErr w:type="spellStart"/>
            <w:r w:rsidRPr="00C41E82">
              <w:rPr>
                <w:color w:val="000000"/>
                <w:sz w:val="24"/>
                <w:lang w:val="en-GB"/>
              </w:rPr>
              <w:t>Kraków</w:t>
            </w:r>
            <w:proofErr w:type="spellEnd"/>
            <w:r w:rsidRPr="00C41E82">
              <w:rPr>
                <w:color w:val="000000"/>
                <w:sz w:val="24"/>
                <w:lang w:val="en-GB"/>
              </w:rPr>
              <w:t xml:space="preserve"> on </w:t>
            </w:r>
            <w:r w:rsidR="002E752B">
              <w:rPr>
                <w:b/>
                <w:color w:val="000000"/>
                <w:sz w:val="24"/>
                <w:lang w:val="en-GB"/>
              </w:rPr>
              <w:t>………</w:t>
            </w:r>
            <w:r w:rsidR="006B7129" w:rsidRPr="00C41E82">
              <w:rPr>
                <w:b/>
                <w:color w:val="000000"/>
                <w:sz w:val="24"/>
                <w:lang w:val="en-GB"/>
              </w:rPr>
              <w:t>.</w:t>
            </w:r>
            <w:r w:rsidRPr="00C41E82">
              <w:rPr>
                <w:color w:val="000000"/>
                <w:sz w:val="24"/>
                <w:lang w:val="en-GB"/>
              </w:rPr>
              <w:t>, by and between:</w:t>
            </w:r>
          </w:p>
          <w:p w:rsidR="001812FF" w:rsidRPr="00C41E82" w:rsidRDefault="001812FF" w:rsidP="001812FF">
            <w:pPr>
              <w:spacing w:line="276" w:lineRule="auto"/>
              <w:ind w:left="0"/>
              <w:jc w:val="center"/>
              <w:rPr>
                <w:rFonts w:cs="Arial"/>
                <w:sz w:val="24"/>
                <w:szCs w:val="24"/>
                <w:lang w:val="en-GB"/>
              </w:rPr>
            </w:pPr>
          </w:p>
          <w:p w:rsidR="001812FF" w:rsidRPr="00C41E82" w:rsidRDefault="001812FF" w:rsidP="001812FF">
            <w:pPr>
              <w:spacing w:line="276" w:lineRule="auto"/>
              <w:ind w:left="0" w:firstLine="0"/>
              <w:rPr>
                <w:rFonts w:cs="Arial"/>
                <w:sz w:val="24"/>
                <w:szCs w:val="24"/>
                <w:lang w:val="en-GB"/>
              </w:rPr>
            </w:pPr>
            <w:r w:rsidRPr="00C41E82">
              <w:rPr>
                <w:sz w:val="24"/>
                <w:lang w:val="en-GB"/>
              </w:rPr>
              <w:t>hereinafter referred to as “</w:t>
            </w:r>
            <w:r w:rsidRPr="00C41E82">
              <w:rPr>
                <w:b/>
                <w:sz w:val="24"/>
                <w:lang w:val="en-GB"/>
              </w:rPr>
              <w:t>Agreement</w:t>
            </w:r>
            <w:r w:rsidRPr="00C41E82">
              <w:rPr>
                <w:sz w:val="24"/>
                <w:lang w:val="en-GB"/>
              </w:rPr>
              <w:t>”</w:t>
            </w:r>
          </w:p>
          <w:p w:rsidR="001812FF" w:rsidRPr="00C41E82" w:rsidRDefault="001812FF" w:rsidP="001812FF">
            <w:pPr>
              <w:spacing w:line="276" w:lineRule="auto"/>
              <w:ind w:left="0" w:firstLine="0"/>
              <w:rPr>
                <w:sz w:val="24"/>
              </w:rPr>
            </w:pPr>
            <w:proofErr w:type="spellStart"/>
            <w:r w:rsidRPr="00C41E82">
              <w:rPr>
                <w:sz w:val="24"/>
              </w:rPr>
              <w:t>made</w:t>
            </w:r>
            <w:proofErr w:type="spellEnd"/>
            <w:r w:rsidRPr="00C41E82">
              <w:rPr>
                <w:sz w:val="24"/>
              </w:rPr>
              <w:t xml:space="preserve"> by and </w:t>
            </w:r>
            <w:proofErr w:type="spellStart"/>
            <w:r w:rsidRPr="00C41E82">
              <w:rPr>
                <w:sz w:val="24"/>
              </w:rPr>
              <w:t>between</w:t>
            </w:r>
            <w:proofErr w:type="spellEnd"/>
            <w:r w:rsidRPr="00C41E82">
              <w:rPr>
                <w:sz w:val="24"/>
              </w:rPr>
              <w:t>:</w:t>
            </w:r>
          </w:p>
          <w:p w:rsidR="00C339AC" w:rsidRPr="00C41E82" w:rsidRDefault="00C339AC" w:rsidP="001812FF">
            <w:pPr>
              <w:spacing w:line="276" w:lineRule="auto"/>
              <w:ind w:left="0" w:firstLine="0"/>
              <w:rPr>
                <w:rFonts w:cs="Arial"/>
                <w:sz w:val="24"/>
                <w:szCs w:val="24"/>
              </w:rPr>
            </w:pPr>
          </w:p>
          <w:p w:rsidR="001812FF" w:rsidRPr="00C41E82" w:rsidRDefault="001812FF" w:rsidP="001812FF">
            <w:pPr>
              <w:widowControl/>
              <w:numPr>
                <w:ilvl w:val="0"/>
                <w:numId w:val="4"/>
              </w:numPr>
              <w:suppressAutoHyphens w:val="0"/>
              <w:ind w:left="477" w:hanging="283"/>
              <w:jc w:val="both"/>
              <w:rPr>
                <w:rFonts w:cs="Arial"/>
                <w:sz w:val="24"/>
                <w:szCs w:val="24"/>
                <w:lang w:val="en-GB"/>
              </w:rPr>
            </w:pPr>
            <w:proofErr w:type="spellStart"/>
            <w:r w:rsidRPr="00C41E82">
              <w:rPr>
                <w:b/>
                <w:sz w:val="24"/>
              </w:rPr>
              <w:t>POL-ZDOB</w:t>
            </w:r>
            <w:proofErr w:type="spellEnd"/>
            <w:r w:rsidRPr="00C41E82">
              <w:rPr>
                <w:b/>
                <w:sz w:val="24"/>
              </w:rPr>
              <w:t xml:space="preserve"> spółka z ograniczoną odpowiedzialnością</w:t>
            </w:r>
            <w:r w:rsidRPr="00C41E82">
              <w:rPr>
                <w:sz w:val="24"/>
              </w:rPr>
              <w:t xml:space="preserve">, </w:t>
            </w:r>
            <w:proofErr w:type="spellStart"/>
            <w:r w:rsidRPr="00C41E82">
              <w:rPr>
                <w:sz w:val="24"/>
              </w:rPr>
              <w:t>with</w:t>
            </w:r>
            <w:proofErr w:type="spellEnd"/>
            <w:r w:rsidRPr="00C41E82">
              <w:rPr>
                <w:sz w:val="24"/>
              </w:rPr>
              <w:t xml:space="preserve"> </w:t>
            </w:r>
            <w:proofErr w:type="spellStart"/>
            <w:r w:rsidRPr="00C41E82">
              <w:rPr>
                <w:sz w:val="24"/>
              </w:rPr>
              <w:t>its</w:t>
            </w:r>
            <w:proofErr w:type="spellEnd"/>
            <w:r w:rsidRPr="00C41E82">
              <w:rPr>
                <w:sz w:val="24"/>
              </w:rPr>
              <w:t xml:space="preserve"> </w:t>
            </w:r>
            <w:proofErr w:type="spellStart"/>
            <w:r w:rsidRPr="00C41E82">
              <w:rPr>
                <w:sz w:val="24"/>
              </w:rPr>
              <w:t>registered</w:t>
            </w:r>
            <w:proofErr w:type="spellEnd"/>
            <w:r w:rsidRPr="00C41E82">
              <w:rPr>
                <w:sz w:val="24"/>
              </w:rPr>
              <w:t xml:space="preserve"> </w:t>
            </w:r>
            <w:proofErr w:type="spellStart"/>
            <w:r w:rsidRPr="00C41E82">
              <w:rPr>
                <w:sz w:val="24"/>
              </w:rPr>
              <w:t>office</w:t>
            </w:r>
            <w:proofErr w:type="spellEnd"/>
            <w:r w:rsidRPr="00C41E82">
              <w:rPr>
                <w:sz w:val="24"/>
              </w:rPr>
              <w:t xml:space="preserve"> </w:t>
            </w:r>
            <w:proofErr w:type="spellStart"/>
            <w:r w:rsidRPr="00C41E82">
              <w:rPr>
                <w:sz w:val="24"/>
              </w:rPr>
              <w:t>in</w:t>
            </w:r>
            <w:proofErr w:type="spellEnd"/>
            <w:r w:rsidRPr="00C41E82">
              <w:rPr>
                <w:sz w:val="24"/>
              </w:rPr>
              <w:t xml:space="preserve"> Kraków </w:t>
            </w:r>
            <w:proofErr w:type="spellStart"/>
            <w:r w:rsidRPr="00C41E82">
              <w:rPr>
                <w:sz w:val="24"/>
              </w:rPr>
              <w:t>at</w:t>
            </w:r>
            <w:proofErr w:type="spellEnd"/>
            <w:r w:rsidRPr="00C41E82">
              <w:rPr>
                <w:sz w:val="24"/>
              </w:rPr>
              <w:t xml:space="preserve"> ul. </w:t>
            </w:r>
            <w:proofErr w:type="spellStart"/>
            <w:r w:rsidRPr="00C41E82">
              <w:rPr>
                <w:sz w:val="24"/>
                <w:lang w:val="en-GB"/>
              </w:rPr>
              <w:t>Piotra</w:t>
            </w:r>
            <w:proofErr w:type="spellEnd"/>
            <w:r w:rsidRPr="00C41E82">
              <w:rPr>
                <w:sz w:val="24"/>
                <w:lang w:val="en-GB"/>
              </w:rPr>
              <w:t xml:space="preserve"> </w:t>
            </w:r>
            <w:proofErr w:type="spellStart"/>
            <w:r w:rsidRPr="00C41E82">
              <w:rPr>
                <w:sz w:val="24"/>
                <w:lang w:val="en-GB"/>
              </w:rPr>
              <w:t>Brzezińskiego</w:t>
            </w:r>
            <w:proofErr w:type="spellEnd"/>
            <w:r w:rsidRPr="00C41E82">
              <w:rPr>
                <w:sz w:val="24"/>
                <w:lang w:val="en-GB"/>
              </w:rPr>
              <w:t xml:space="preserve"> 35, 30-198 </w:t>
            </w:r>
            <w:proofErr w:type="spellStart"/>
            <w:r w:rsidRPr="00C41E82">
              <w:rPr>
                <w:sz w:val="24"/>
                <w:lang w:val="en-GB"/>
              </w:rPr>
              <w:t>Kraków</w:t>
            </w:r>
            <w:proofErr w:type="spellEnd"/>
            <w:r w:rsidRPr="00C41E82">
              <w:rPr>
                <w:sz w:val="24"/>
                <w:lang w:val="en-GB"/>
              </w:rPr>
              <w:t xml:space="preserve">, entered into the Register of Entrepreneurs of the National Court Register maintained by the District Court for </w:t>
            </w:r>
            <w:proofErr w:type="spellStart"/>
            <w:r w:rsidRPr="00C41E82">
              <w:rPr>
                <w:sz w:val="24"/>
                <w:lang w:val="en-GB"/>
              </w:rPr>
              <w:t>Kraków–Śródmieście</w:t>
            </w:r>
            <w:proofErr w:type="spellEnd"/>
            <w:r w:rsidRPr="00C41E82">
              <w:rPr>
                <w:sz w:val="24"/>
                <w:lang w:val="en-GB"/>
              </w:rPr>
              <w:t xml:space="preserve"> in </w:t>
            </w:r>
            <w:proofErr w:type="spellStart"/>
            <w:r w:rsidRPr="00C41E82">
              <w:rPr>
                <w:sz w:val="24"/>
                <w:lang w:val="en-GB"/>
              </w:rPr>
              <w:t>Kraków</w:t>
            </w:r>
            <w:proofErr w:type="spellEnd"/>
            <w:r w:rsidRPr="00C41E82">
              <w:rPr>
                <w:sz w:val="24"/>
                <w:lang w:val="en-GB"/>
              </w:rPr>
              <w:t>, 11</w:t>
            </w:r>
            <w:r w:rsidRPr="00C41E82">
              <w:rPr>
                <w:sz w:val="24"/>
                <w:vertAlign w:val="superscript"/>
                <w:lang w:val="en-GB"/>
              </w:rPr>
              <w:t>th</w:t>
            </w:r>
            <w:r w:rsidRPr="00C41E82">
              <w:rPr>
                <w:sz w:val="24"/>
                <w:lang w:val="en-GB"/>
              </w:rPr>
              <w:t xml:space="preserve"> Commercial Division of the National Court Register, under the number: 0000234842, taxpayer identification number NIP: 6772251426,represented by:</w:t>
            </w:r>
          </w:p>
          <w:p w:rsidR="0063243C" w:rsidRPr="00C41E82" w:rsidRDefault="0063243C" w:rsidP="0063243C">
            <w:pPr>
              <w:widowControl/>
              <w:suppressAutoHyphens w:val="0"/>
              <w:ind w:left="477" w:firstLine="0"/>
              <w:jc w:val="both"/>
              <w:rPr>
                <w:rFonts w:cs="Arial"/>
                <w:sz w:val="24"/>
                <w:szCs w:val="24"/>
                <w:lang w:val="en-GB"/>
              </w:rPr>
            </w:pPr>
          </w:p>
          <w:p w:rsidR="001812FF" w:rsidRPr="00C41E82" w:rsidRDefault="001812FF" w:rsidP="00C339AC">
            <w:pPr>
              <w:widowControl/>
              <w:numPr>
                <w:ilvl w:val="1"/>
                <w:numId w:val="4"/>
              </w:numPr>
              <w:suppressAutoHyphens w:val="0"/>
              <w:ind w:left="453" w:hanging="283"/>
              <w:jc w:val="both"/>
              <w:rPr>
                <w:rFonts w:cs="Arial"/>
                <w:b/>
                <w:sz w:val="24"/>
                <w:szCs w:val="24"/>
              </w:rPr>
            </w:pPr>
            <w:r w:rsidRPr="00C41E82">
              <w:rPr>
                <w:b/>
                <w:sz w:val="24"/>
                <w:lang w:val="en-GB"/>
              </w:rPr>
              <w:t xml:space="preserve"> </w:t>
            </w:r>
            <w:r w:rsidR="00EA50B2" w:rsidRPr="00C41E82">
              <w:rPr>
                <w:b/>
                <w:sz w:val="24"/>
              </w:rPr>
              <w:t xml:space="preserve">Zbigniew Kieroński - </w:t>
            </w:r>
            <w:proofErr w:type="spellStart"/>
            <w:r w:rsidR="00EA50B2" w:rsidRPr="00C41E82">
              <w:rPr>
                <w:b/>
                <w:sz w:val="24"/>
              </w:rPr>
              <w:t>Chairman</w:t>
            </w:r>
            <w:proofErr w:type="spellEnd"/>
          </w:p>
          <w:p w:rsidR="001812FF" w:rsidRPr="00C41E82" w:rsidRDefault="001812FF" w:rsidP="00C339AC">
            <w:pPr>
              <w:widowControl/>
              <w:numPr>
                <w:ilvl w:val="1"/>
                <w:numId w:val="4"/>
              </w:numPr>
              <w:suppressAutoHyphens w:val="0"/>
              <w:ind w:left="453" w:hanging="283"/>
              <w:jc w:val="both"/>
              <w:rPr>
                <w:rFonts w:cs="Arial"/>
                <w:b/>
                <w:sz w:val="24"/>
                <w:szCs w:val="24"/>
                <w:lang w:val="en-GB"/>
              </w:rPr>
            </w:pPr>
            <w:r w:rsidRPr="00C41E82">
              <w:rPr>
                <w:b/>
                <w:sz w:val="24"/>
                <w:lang w:val="en-GB"/>
              </w:rPr>
              <w:t xml:space="preserve"> </w:t>
            </w:r>
            <w:r w:rsidR="00EA50B2" w:rsidRPr="00C41E82">
              <w:rPr>
                <w:b/>
                <w:sz w:val="24"/>
                <w:lang w:val="en-GB"/>
              </w:rPr>
              <w:t>Paulina Szadorska- Member of the board</w:t>
            </w:r>
          </w:p>
          <w:p w:rsidR="0063243C" w:rsidRPr="00C41E82" w:rsidRDefault="001812FF" w:rsidP="001812FF">
            <w:pPr>
              <w:spacing w:line="276" w:lineRule="auto"/>
              <w:ind w:left="0" w:firstLine="0"/>
              <w:jc w:val="both"/>
              <w:rPr>
                <w:spacing w:val="-3"/>
                <w:sz w:val="24"/>
                <w:lang w:val="en-GB"/>
              </w:rPr>
            </w:pPr>
            <w:r w:rsidRPr="00C41E82">
              <w:rPr>
                <w:spacing w:val="-3"/>
                <w:sz w:val="24"/>
                <w:lang w:val="en-GB"/>
              </w:rPr>
              <w:t>hereinafter referred to as</w:t>
            </w:r>
          </w:p>
          <w:p w:rsidR="001812FF" w:rsidRPr="00C41E82" w:rsidRDefault="001812FF" w:rsidP="001812FF">
            <w:pPr>
              <w:spacing w:line="276" w:lineRule="auto"/>
              <w:ind w:left="0" w:firstLine="0"/>
              <w:jc w:val="both"/>
              <w:rPr>
                <w:color w:val="000000"/>
                <w:sz w:val="24"/>
                <w:lang w:val="en-GB"/>
              </w:rPr>
            </w:pPr>
            <w:r w:rsidRPr="00C41E82">
              <w:rPr>
                <w:color w:val="000000"/>
                <w:sz w:val="24"/>
                <w:lang w:val="en-GB"/>
              </w:rPr>
              <w:t xml:space="preserve"> “</w:t>
            </w:r>
            <w:r w:rsidRPr="00C41E82">
              <w:rPr>
                <w:b/>
                <w:color w:val="000000"/>
                <w:sz w:val="24"/>
                <w:lang w:val="en-GB"/>
              </w:rPr>
              <w:t>Employer</w:t>
            </w:r>
            <w:r w:rsidRPr="00C41E82">
              <w:rPr>
                <w:color w:val="000000"/>
                <w:sz w:val="24"/>
                <w:lang w:val="en-GB"/>
              </w:rPr>
              <w:t>”</w:t>
            </w:r>
          </w:p>
          <w:p w:rsidR="00C339AC" w:rsidRPr="00C41E82" w:rsidRDefault="00C339AC" w:rsidP="001812FF">
            <w:pPr>
              <w:spacing w:line="276" w:lineRule="auto"/>
              <w:ind w:left="0" w:firstLine="0"/>
              <w:jc w:val="both"/>
              <w:rPr>
                <w:rFonts w:cs="Arial"/>
                <w:spacing w:val="-3"/>
                <w:sz w:val="24"/>
                <w:szCs w:val="24"/>
                <w:lang w:val="en-GB"/>
              </w:rPr>
            </w:pPr>
          </w:p>
          <w:p w:rsidR="001812FF" w:rsidRPr="00C41E82" w:rsidRDefault="00433E67" w:rsidP="001812FF">
            <w:pPr>
              <w:spacing w:line="276" w:lineRule="auto"/>
              <w:ind w:left="0" w:firstLine="0"/>
              <w:jc w:val="both"/>
              <w:rPr>
                <w:color w:val="000000"/>
                <w:sz w:val="24"/>
                <w:lang w:val="en-GB"/>
              </w:rPr>
            </w:pPr>
            <w:r w:rsidRPr="00C41E82">
              <w:rPr>
                <w:color w:val="000000"/>
                <w:sz w:val="24"/>
                <w:lang w:val="en-GB"/>
              </w:rPr>
              <w:t>a</w:t>
            </w:r>
            <w:r w:rsidR="001812FF" w:rsidRPr="00C41E82">
              <w:rPr>
                <w:color w:val="000000"/>
                <w:sz w:val="24"/>
                <w:lang w:val="en-GB"/>
              </w:rPr>
              <w:t>nd</w:t>
            </w:r>
          </w:p>
          <w:p w:rsidR="00C339AC" w:rsidRPr="00C41E82" w:rsidRDefault="00C339AC" w:rsidP="001812FF">
            <w:pPr>
              <w:spacing w:line="276" w:lineRule="auto"/>
              <w:ind w:left="0" w:firstLine="0"/>
              <w:jc w:val="both"/>
              <w:rPr>
                <w:rFonts w:cs="Arial"/>
                <w:color w:val="000000"/>
                <w:sz w:val="24"/>
                <w:szCs w:val="24"/>
                <w:lang w:val="en-GB"/>
              </w:rPr>
            </w:pPr>
          </w:p>
          <w:p w:rsidR="006B7129" w:rsidRPr="00A914E3" w:rsidRDefault="002E752B" w:rsidP="00EA50B2">
            <w:pPr>
              <w:pStyle w:val="Tekstpodstawowy21"/>
              <w:spacing w:line="360" w:lineRule="auto"/>
              <w:rPr>
                <w:rFonts w:cs="Arial"/>
                <w:b/>
                <w:color w:val="000000"/>
                <w:sz w:val="24"/>
                <w:szCs w:val="24"/>
                <w:lang w:val="en-US"/>
              </w:rPr>
            </w:pPr>
            <w:r>
              <w:rPr>
                <w:rFonts w:cs="Arial"/>
                <w:b/>
                <w:color w:val="000000"/>
                <w:sz w:val="24"/>
                <w:szCs w:val="24"/>
                <w:lang w:val="en-GB"/>
              </w:rPr>
              <w:t>…………….</w:t>
            </w:r>
          </w:p>
          <w:p w:rsidR="001812FF" w:rsidRPr="00C41E82" w:rsidRDefault="001812FF" w:rsidP="0063243C">
            <w:pPr>
              <w:pStyle w:val="Tekstpodstawowy21"/>
              <w:spacing w:line="360" w:lineRule="auto"/>
              <w:rPr>
                <w:rFonts w:cs="Arial"/>
                <w:color w:val="000000"/>
                <w:sz w:val="24"/>
                <w:szCs w:val="24"/>
                <w:lang w:val="en-GB"/>
              </w:rPr>
            </w:pPr>
            <w:r w:rsidRPr="00C41E82">
              <w:rPr>
                <w:color w:val="000000"/>
                <w:sz w:val="24"/>
                <w:lang w:val="en-GB"/>
              </w:rPr>
              <w:t>on the other side, hereinafter referred to as “</w:t>
            </w:r>
            <w:r w:rsidRPr="00C41E82">
              <w:rPr>
                <w:b/>
                <w:color w:val="000000"/>
                <w:sz w:val="24"/>
                <w:lang w:val="en-GB"/>
              </w:rPr>
              <w:t>Supplier</w:t>
            </w:r>
            <w:r w:rsidRPr="00C41E82">
              <w:rPr>
                <w:color w:val="000000"/>
                <w:sz w:val="24"/>
                <w:lang w:val="en-GB"/>
              </w:rPr>
              <w:t>”.</w:t>
            </w:r>
          </w:p>
          <w:p w:rsidR="001812FF" w:rsidRPr="00C41E82" w:rsidRDefault="001812FF" w:rsidP="001812FF">
            <w:pPr>
              <w:pStyle w:val="Tekstpodstawowy21"/>
              <w:spacing w:line="276" w:lineRule="auto"/>
              <w:rPr>
                <w:rFonts w:cs="Arial"/>
                <w:color w:val="000000"/>
                <w:sz w:val="24"/>
                <w:szCs w:val="24"/>
                <w:lang w:val="en-GB"/>
              </w:rPr>
            </w:pPr>
          </w:p>
          <w:p w:rsidR="001812FF" w:rsidRPr="00C41E82" w:rsidRDefault="001812FF" w:rsidP="0063243C">
            <w:pPr>
              <w:spacing w:line="276" w:lineRule="auto"/>
              <w:ind w:left="0" w:firstLine="0"/>
              <w:jc w:val="both"/>
              <w:rPr>
                <w:rFonts w:cs="Arial"/>
                <w:sz w:val="24"/>
                <w:szCs w:val="24"/>
                <w:lang w:val="en-GB"/>
              </w:rPr>
            </w:pPr>
            <w:r w:rsidRPr="00C41E82">
              <w:rPr>
                <w:sz w:val="24"/>
                <w:lang w:val="en-GB"/>
              </w:rPr>
              <w:t>hereinafter collectively referred to as “</w:t>
            </w:r>
            <w:r w:rsidRPr="00C41E82">
              <w:rPr>
                <w:b/>
                <w:sz w:val="24"/>
                <w:lang w:val="en-GB"/>
              </w:rPr>
              <w:t>Parties</w:t>
            </w:r>
            <w:r w:rsidRPr="00C41E82">
              <w:rPr>
                <w:sz w:val="24"/>
                <w:lang w:val="en-GB"/>
              </w:rPr>
              <w:t>” and individually as “</w:t>
            </w:r>
            <w:r w:rsidRPr="00C41E82">
              <w:rPr>
                <w:b/>
                <w:sz w:val="24"/>
                <w:lang w:val="en-GB"/>
              </w:rPr>
              <w:t>Party</w:t>
            </w:r>
            <w:r w:rsidRPr="00C41E82">
              <w:rPr>
                <w:sz w:val="24"/>
                <w:lang w:val="en-GB"/>
              </w:rPr>
              <w:t>”.</w:t>
            </w:r>
          </w:p>
          <w:p w:rsidR="001812FF" w:rsidRPr="00C41E82" w:rsidRDefault="001812FF" w:rsidP="001812FF">
            <w:pPr>
              <w:pStyle w:val="Tekstpodstawowy21"/>
              <w:spacing w:line="276" w:lineRule="auto"/>
              <w:rPr>
                <w:rFonts w:cs="Arial"/>
                <w:color w:val="000000"/>
                <w:sz w:val="24"/>
                <w:szCs w:val="24"/>
                <w:lang w:val="en-GB"/>
              </w:rPr>
            </w:pPr>
          </w:p>
          <w:p w:rsidR="001812FF" w:rsidRPr="00C41E82" w:rsidRDefault="001812FF" w:rsidP="001812FF">
            <w:pPr>
              <w:spacing w:line="276" w:lineRule="auto"/>
              <w:ind w:left="0" w:firstLine="0"/>
              <w:jc w:val="center"/>
              <w:rPr>
                <w:rFonts w:cs="Arial"/>
                <w:color w:val="000000"/>
                <w:sz w:val="24"/>
                <w:szCs w:val="24"/>
                <w:lang w:val="en-GB"/>
              </w:rPr>
            </w:pPr>
            <w:r w:rsidRPr="00C41E82">
              <w:rPr>
                <w:color w:val="000000"/>
                <w:sz w:val="24"/>
                <w:lang w:val="en-GB"/>
              </w:rPr>
              <w:t>Article 1</w:t>
            </w:r>
          </w:p>
          <w:p w:rsidR="001812FF" w:rsidRPr="00C41E82" w:rsidRDefault="001812FF" w:rsidP="001812FF">
            <w:pPr>
              <w:spacing w:line="276" w:lineRule="auto"/>
              <w:ind w:left="0" w:firstLine="0"/>
              <w:jc w:val="center"/>
              <w:rPr>
                <w:rFonts w:cs="Arial"/>
                <w:b/>
                <w:color w:val="000000"/>
                <w:sz w:val="24"/>
                <w:szCs w:val="24"/>
                <w:lang w:val="en-GB"/>
              </w:rPr>
            </w:pPr>
            <w:r w:rsidRPr="00C41E82">
              <w:rPr>
                <w:b/>
                <w:color w:val="000000"/>
                <w:sz w:val="24"/>
                <w:lang w:val="en-GB"/>
              </w:rPr>
              <w:t>Subject of the Agreement</w:t>
            </w:r>
          </w:p>
          <w:p w:rsidR="001812FF" w:rsidRPr="00C41E82" w:rsidRDefault="001812FF" w:rsidP="001812FF">
            <w:pPr>
              <w:spacing w:line="276" w:lineRule="auto"/>
              <w:ind w:left="0" w:firstLine="0"/>
              <w:jc w:val="center"/>
              <w:rPr>
                <w:rFonts w:cs="Arial"/>
                <w:color w:val="000000"/>
                <w:sz w:val="24"/>
                <w:szCs w:val="24"/>
                <w:lang w:val="en-GB"/>
              </w:rPr>
            </w:pPr>
          </w:p>
          <w:p w:rsidR="001812FF" w:rsidRPr="00225BE3" w:rsidRDefault="001812FF" w:rsidP="0063243C">
            <w:pPr>
              <w:pStyle w:val="Akapitzlist"/>
              <w:numPr>
                <w:ilvl w:val="3"/>
                <w:numId w:val="10"/>
              </w:numPr>
              <w:tabs>
                <w:tab w:val="clear" w:pos="2880"/>
                <w:tab w:val="num" w:pos="410"/>
              </w:tabs>
              <w:spacing w:line="276" w:lineRule="auto"/>
              <w:ind w:hanging="2754"/>
              <w:jc w:val="both"/>
              <w:rPr>
                <w:rFonts w:cs="Arial"/>
                <w:color w:val="000000"/>
                <w:sz w:val="24"/>
                <w:szCs w:val="24"/>
                <w:lang w:val="en-GB"/>
              </w:rPr>
            </w:pPr>
            <w:r w:rsidRPr="00225BE3">
              <w:rPr>
                <w:color w:val="000000"/>
                <w:sz w:val="24"/>
                <w:lang w:val="en-GB"/>
              </w:rPr>
              <w:lastRenderedPageBreak/>
              <w:t>This Agreement concerns the following:</w:t>
            </w:r>
          </w:p>
          <w:p w:rsidR="001812FF" w:rsidRPr="00820638" w:rsidRDefault="001812FF" w:rsidP="0063243C">
            <w:pPr>
              <w:numPr>
                <w:ilvl w:val="1"/>
                <w:numId w:val="11"/>
              </w:numPr>
              <w:tabs>
                <w:tab w:val="clear" w:pos="1440"/>
              </w:tabs>
              <w:spacing w:line="276" w:lineRule="auto"/>
              <w:ind w:left="595" w:hanging="283"/>
              <w:jc w:val="both"/>
              <w:rPr>
                <w:rFonts w:cs="Arial"/>
                <w:color w:val="000000"/>
                <w:sz w:val="24"/>
                <w:szCs w:val="24"/>
                <w:lang w:val="en-GB"/>
              </w:rPr>
            </w:pPr>
            <w:r w:rsidRPr="00225BE3">
              <w:rPr>
                <w:color w:val="000000"/>
                <w:sz w:val="24"/>
                <w:lang w:val="en-GB"/>
              </w:rPr>
              <w:t>production, delivery and sale of a machine</w:t>
            </w:r>
            <w:r w:rsidR="008F2314" w:rsidRPr="00225BE3">
              <w:rPr>
                <w:color w:val="000000"/>
                <w:sz w:val="24"/>
                <w:lang w:val="en-GB"/>
              </w:rPr>
              <w:t xml:space="preserve"> / equipment</w:t>
            </w:r>
            <w:r w:rsidRPr="00225BE3">
              <w:rPr>
                <w:color w:val="000000"/>
                <w:sz w:val="24"/>
                <w:lang w:val="en-GB"/>
              </w:rPr>
              <w:t xml:space="preserve"> (hereinafter: “</w:t>
            </w:r>
            <w:r w:rsidRPr="00225BE3">
              <w:rPr>
                <w:b/>
                <w:color w:val="000000"/>
                <w:sz w:val="24"/>
                <w:lang w:val="en-GB"/>
              </w:rPr>
              <w:t>Machine</w:t>
            </w:r>
            <w:r w:rsidRPr="00225BE3">
              <w:rPr>
                <w:color w:val="000000"/>
                <w:sz w:val="24"/>
                <w:lang w:val="en-GB"/>
              </w:rPr>
              <w:t>”</w:t>
            </w:r>
            <w:r w:rsidR="006B7129" w:rsidRPr="00225BE3">
              <w:rPr>
                <w:color w:val="000000"/>
                <w:sz w:val="24"/>
                <w:lang w:val="en-GB"/>
              </w:rPr>
              <w:t xml:space="preserve">/ </w:t>
            </w:r>
            <w:r w:rsidR="006B7129" w:rsidRPr="00820638">
              <w:rPr>
                <w:b/>
                <w:bCs/>
                <w:color w:val="000000"/>
                <w:sz w:val="24"/>
                <w:lang w:val="en-GB"/>
              </w:rPr>
              <w:t>“Equipment”</w:t>
            </w:r>
            <w:r w:rsidRPr="00820638">
              <w:rPr>
                <w:b/>
                <w:bCs/>
                <w:color w:val="000000"/>
                <w:sz w:val="24"/>
                <w:lang w:val="en-GB"/>
              </w:rPr>
              <w:t>),</w:t>
            </w:r>
            <w:r w:rsidRPr="00820638">
              <w:rPr>
                <w:color w:val="000000"/>
                <w:sz w:val="24"/>
                <w:lang w:val="en-GB"/>
              </w:rPr>
              <w:t xml:space="preserve"> to be rendered by the Supplier to the Employer;</w:t>
            </w:r>
          </w:p>
          <w:p w:rsidR="001812FF" w:rsidRPr="00820638" w:rsidRDefault="001812FF" w:rsidP="0063243C">
            <w:pPr>
              <w:numPr>
                <w:ilvl w:val="1"/>
                <w:numId w:val="11"/>
              </w:numPr>
              <w:spacing w:line="276" w:lineRule="auto"/>
              <w:ind w:left="552" w:hanging="284"/>
              <w:jc w:val="both"/>
              <w:rPr>
                <w:rFonts w:cs="Arial"/>
                <w:color w:val="000000"/>
                <w:sz w:val="24"/>
                <w:szCs w:val="24"/>
                <w:lang w:val="en-GB"/>
              </w:rPr>
            </w:pPr>
            <w:r w:rsidRPr="00820638">
              <w:rPr>
                <w:color w:val="000000"/>
                <w:sz w:val="24"/>
                <w:lang w:val="en-GB"/>
              </w:rPr>
              <w:t>commissioning of the Machine</w:t>
            </w:r>
            <w:r w:rsidR="006B7129" w:rsidRPr="00820638">
              <w:rPr>
                <w:color w:val="000000"/>
                <w:sz w:val="24"/>
                <w:lang w:val="en-GB"/>
              </w:rPr>
              <w:t xml:space="preserve"> / Equipment</w:t>
            </w:r>
            <w:r w:rsidRPr="00820638">
              <w:rPr>
                <w:color w:val="000000"/>
                <w:sz w:val="24"/>
                <w:lang w:val="en-GB"/>
              </w:rPr>
              <w:t xml:space="preserve"> and ensuring that it can be properly operated at the Employer's plant.</w:t>
            </w:r>
          </w:p>
          <w:p w:rsidR="008F2314" w:rsidRPr="00820638" w:rsidRDefault="008F2314" w:rsidP="008F2314">
            <w:pPr>
              <w:spacing w:line="276" w:lineRule="auto"/>
              <w:ind w:left="552" w:firstLine="0"/>
              <w:jc w:val="both"/>
              <w:rPr>
                <w:rFonts w:cs="Arial"/>
                <w:color w:val="000000"/>
                <w:sz w:val="24"/>
                <w:szCs w:val="24"/>
                <w:lang w:val="en-GB"/>
              </w:rPr>
            </w:pPr>
          </w:p>
          <w:p w:rsidR="001812FF" w:rsidRPr="00225BE3" w:rsidRDefault="001812FF" w:rsidP="0063243C">
            <w:pPr>
              <w:numPr>
                <w:ilvl w:val="0"/>
                <w:numId w:val="11"/>
              </w:numPr>
              <w:spacing w:line="276" w:lineRule="auto"/>
              <w:jc w:val="both"/>
              <w:rPr>
                <w:rFonts w:cs="Arial"/>
                <w:color w:val="000000"/>
                <w:sz w:val="24"/>
                <w:szCs w:val="24"/>
                <w:lang w:val="en-GB"/>
              </w:rPr>
            </w:pPr>
            <w:r w:rsidRPr="00281F5B">
              <w:rPr>
                <w:color w:val="000000"/>
                <w:sz w:val="24"/>
                <w:lang w:val="en-GB"/>
              </w:rPr>
              <w:t xml:space="preserve">The Machine </w:t>
            </w:r>
            <w:r w:rsidR="008F2314" w:rsidRPr="00281F5B">
              <w:rPr>
                <w:color w:val="000000"/>
                <w:sz w:val="24"/>
                <w:lang w:val="en-GB"/>
              </w:rPr>
              <w:t xml:space="preserve">/ Equipment </w:t>
            </w:r>
            <w:r w:rsidRPr="00281F5B">
              <w:rPr>
                <w:color w:val="000000"/>
                <w:sz w:val="24"/>
                <w:lang w:val="en-GB"/>
              </w:rPr>
              <w:t xml:space="preserve">shall be produced according to the Employer’s instructions. Technical parameters and equipment of the </w:t>
            </w:r>
            <w:r w:rsidRPr="00225BE3">
              <w:rPr>
                <w:color w:val="000000"/>
                <w:sz w:val="24"/>
                <w:lang w:val="en-GB"/>
              </w:rPr>
              <w:t>Machine</w:t>
            </w:r>
            <w:r w:rsidR="00C41E82" w:rsidRPr="00225BE3">
              <w:rPr>
                <w:color w:val="000000"/>
                <w:sz w:val="24"/>
                <w:lang w:val="en-GB"/>
              </w:rPr>
              <w:t xml:space="preserve"> / Equipment</w:t>
            </w:r>
            <w:r w:rsidRPr="00225BE3">
              <w:rPr>
                <w:color w:val="000000"/>
                <w:sz w:val="24"/>
                <w:lang w:val="en-GB"/>
              </w:rPr>
              <w:t xml:space="preserve"> are specified in the </w:t>
            </w:r>
            <w:r w:rsidRPr="00225BE3">
              <w:rPr>
                <w:b/>
                <w:color w:val="000000"/>
                <w:sz w:val="24"/>
                <w:lang w:val="en-GB"/>
              </w:rPr>
              <w:t>Proposal No</w:t>
            </w:r>
            <w:r w:rsidR="00EA50B2" w:rsidRPr="00225BE3">
              <w:rPr>
                <w:b/>
                <w:color w:val="000000"/>
                <w:sz w:val="24"/>
                <w:lang w:val="en-GB"/>
              </w:rPr>
              <w:t xml:space="preserve"> </w:t>
            </w:r>
            <w:r w:rsidR="00E0585B">
              <w:rPr>
                <w:b/>
                <w:color w:val="000000"/>
                <w:sz w:val="24"/>
                <w:lang w:val="en-GB"/>
              </w:rPr>
              <w:t xml:space="preserve">1 </w:t>
            </w:r>
            <w:r w:rsidR="002E752B">
              <w:rPr>
                <w:b/>
                <w:color w:val="000000"/>
                <w:sz w:val="24"/>
                <w:lang w:val="en-GB"/>
              </w:rPr>
              <w:t>……………….</w:t>
            </w:r>
            <w:r w:rsidRPr="00225BE3">
              <w:rPr>
                <w:color w:val="000000"/>
                <w:sz w:val="24"/>
                <w:lang w:val="en-GB"/>
              </w:rPr>
              <w:t xml:space="preserve"> which contains a technical specification, which documents are attached as </w:t>
            </w:r>
            <w:r w:rsidRPr="00225BE3">
              <w:rPr>
                <w:b/>
                <w:color w:val="000000"/>
                <w:sz w:val="24"/>
                <w:lang w:val="en-GB"/>
              </w:rPr>
              <w:t>Appendix 1</w:t>
            </w:r>
            <w:r w:rsidRPr="00225BE3">
              <w:rPr>
                <w:color w:val="000000"/>
                <w:sz w:val="24"/>
                <w:lang w:val="en-GB"/>
              </w:rPr>
              <w:t xml:space="preserve"> hereto. The Supplier represents that the delivered equipment (Machine) shall be brand new.</w:t>
            </w:r>
          </w:p>
          <w:p w:rsidR="001812FF" w:rsidRPr="00225BE3" w:rsidRDefault="001812FF" w:rsidP="0063243C">
            <w:pPr>
              <w:numPr>
                <w:ilvl w:val="0"/>
                <w:numId w:val="11"/>
              </w:numPr>
              <w:spacing w:line="276" w:lineRule="auto"/>
              <w:ind w:left="426"/>
              <w:jc w:val="both"/>
              <w:rPr>
                <w:rFonts w:cs="Arial"/>
                <w:color w:val="000000"/>
                <w:sz w:val="24"/>
                <w:szCs w:val="24"/>
                <w:lang w:val="en-GB"/>
              </w:rPr>
            </w:pPr>
            <w:r w:rsidRPr="00225BE3">
              <w:rPr>
                <w:color w:val="000000"/>
                <w:sz w:val="24"/>
                <w:lang w:val="en-GB"/>
              </w:rPr>
              <w:t>The Supplier represents that, no later than on the date the Employer receives the Machine</w:t>
            </w:r>
            <w:r w:rsidR="006B7129" w:rsidRPr="00225BE3">
              <w:rPr>
                <w:color w:val="000000"/>
                <w:sz w:val="24"/>
                <w:lang w:val="en-GB"/>
              </w:rPr>
              <w:t xml:space="preserve"> / Equipment</w:t>
            </w:r>
            <w:r w:rsidRPr="00225BE3">
              <w:rPr>
                <w:color w:val="000000"/>
                <w:sz w:val="24"/>
                <w:lang w:val="en-GB"/>
              </w:rPr>
              <w:t xml:space="preserve">, the Supplier shall have the ownership of the </w:t>
            </w:r>
            <w:r w:rsidR="00871D5E" w:rsidRPr="00225BE3">
              <w:rPr>
                <w:color w:val="000000"/>
                <w:sz w:val="24"/>
                <w:lang w:val="en-GB"/>
              </w:rPr>
              <w:t>Machine / Equipment</w:t>
            </w:r>
            <w:r w:rsidRPr="00225BE3">
              <w:rPr>
                <w:color w:val="000000"/>
                <w:sz w:val="24"/>
                <w:lang w:val="en-GB"/>
              </w:rPr>
              <w:t xml:space="preserve"> along with all components thereof, and shall have the right to freely dispose of the same (the Machine</w:t>
            </w:r>
            <w:r w:rsidR="008F2314" w:rsidRPr="00225BE3">
              <w:rPr>
                <w:color w:val="000000"/>
                <w:sz w:val="24"/>
                <w:lang w:val="en-GB"/>
              </w:rPr>
              <w:t xml:space="preserve"> / Equipment</w:t>
            </w:r>
            <w:r w:rsidRPr="00225BE3">
              <w:rPr>
                <w:color w:val="000000"/>
                <w:sz w:val="24"/>
                <w:lang w:val="en-GB"/>
              </w:rPr>
              <w:t xml:space="preserve"> and all its components), and that neither the Machine nor its components shall have any physical or legal defects, in particular they shall not be encumbered with any rights of third parties.</w:t>
            </w:r>
          </w:p>
          <w:p w:rsidR="0063243C" w:rsidRPr="00C41E82" w:rsidRDefault="0063243C" w:rsidP="0063243C">
            <w:pPr>
              <w:spacing w:line="276" w:lineRule="auto"/>
              <w:ind w:left="426" w:firstLine="0"/>
              <w:jc w:val="both"/>
              <w:rPr>
                <w:rFonts w:cs="Arial"/>
                <w:color w:val="000000"/>
                <w:sz w:val="24"/>
                <w:szCs w:val="24"/>
                <w:lang w:val="en-GB"/>
              </w:rPr>
            </w:pPr>
          </w:p>
          <w:p w:rsidR="001812FF" w:rsidRPr="00C41E82" w:rsidRDefault="001812FF" w:rsidP="0067028A">
            <w:pPr>
              <w:numPr>
                <w:ilvl w:val="0"/>
                <w:numId w:val="11"/>
              </w:numPr>
              <w:spacing w:line="276" w:lineRule="auto"/>
              <w:ind w:left="426"/>
              <w:jc w:val="both"/>
              <w:rPr>
                <w:rFonts w:cs="Arial"/>
                <w:color w:val="000000"/>
                <w:sz w:val="24"/>
                <w:szCs w:val="24"/>
                <w:lang w:val="en-GB"/>
              </w:rPr>
            </w:pPr>
            <w:r w:rsidRPr="00C41E82">
              <w:rPr>
                <w:color w:val="000000"/>
                <w:sz w:val="24"/>
                <w:lang w:val="en-GB"/>
              </w:rPr>
              <w:t xml:space="preserve">The Supplier represents that, within the sale price specified in </w:t>
            </w:r>
            <w:proofErr w:type="spellStart"/>
            <w:r w:rsidRPr="00C41E82">
              <w:rPr>
                <w:color w:val="000000"/>
                <w:sz w:val="24"/>
                <w:lang w:val="en-GB"/>
              </w:rPr>
              <w:t>para</w:t>
            </w:r>
            <w:proofErr w:type="spellEnd"/>
            <w:r w:rsidRPr="00C41E82">
              <w:rPr>
                <w:color w:val="000000"/>
                <w:sz w:val="24"/>
                <w:lang w:val="en-GB"/>
              </w:rPr>
              <w:t>. 2(1), it shall unconditionally and at its own cost and risk deliver the Machine</w:t>
            </w:r>
            <w:r w:rsidR="006B7129" w:rsidRPr="00C41E82">
              <w:rPr>
                <w:color w:val="000000"/>
                <w:sz w:val="24"/>
                <w:lang w:val="en-GB"/>
              </w:rPr>
              <w:t xml:space="preserve"> / Equipment</w:t>
            </w:r>
            <w:r w:rsidRPr="00C41E82">
              <w:rPr>
                <w:color w:val="000000"/>
                <w:sz w:val="24"/>
                <w:lang w:val="en-GB"/>
              </w:rPr>
              <w:t xml:space="preserve"> to the Employer's plant located in </w:t>
            </w:r>
            <w:proofErr w:type="spellStart"/>
            <w:r w:rsidRPr="00C41E82">
              <w:rPr>
                <w:color w:val="000000"/>
                <w:sz w:val="24"/>
                <w:lang w:val="en-GB"/>
              </w:rPr>
              <w:t>Kraków</w:t>
            </w:r>
            <w:proofErr w:type="spellEnd"/>
            <w:r w:rsidRPr="00C41E82">
              <w:rPr>
                <w:color w:val="000000"/>
                <w:sz w:val="24"/>
                <w:lang w:val="en-GB"/>
              </w:rPr>
              <w:t xml:space="preserve"> (30-198) at </w:t>
            </w:r>
            <w:proofErr w:type="spellStart"/>
            <w:r w:rsidRPr="00C41E82">
              <w:rPr>
                <w:color w:val="000000"/>
                <w:sz w:val="24"/>
                <w:lang w:val="en-GB"/>
              </w:rPr>
              <w:t>ul</w:t>
            </w:r>
            <w:proofErr w:type="spellEnd"/>
            <w:r w:rsidRPr="00C41E82">
              <w:rPr>
                <w:color w:val="000000"/>
                <w:sz w:val="24"/>
                <w:lang w:val="en-GB"/>
              </w:rPr>
              <w:t xml:space="preserve">. </w:t>
            </w:r>
            <w:proofErr w:type="spellStart"/>
            <w:r w:rsidRPr="00C41E82">
              <w:rPr>
                <w:color w:val="000000"/>
                <w:sz w:val="24"/>
                <w:lang w:val="en-GB"/>
              </w:rPr>
              <w:t>Brzezińskiego</w:t>
            </w:r>
            <w:proofErr w:type="spellEnd"/>
            <w:r w:rsidRPr="00C41E82">
              <w:rPr>
                <w:color w:val="000000"/>
                <w:sz w:val="24"/>
                <w:lang w:val="en-GB"/>
              </w:rPr>
              <w:t xml:space="preserve"> 39 (hereinafter: “</w:t>
            </w:r>
            <w:r w:rsidRPr="00C41E82">
              <w:rPr>
                <w:b/>
                <w:color w:val="000000"/>
                <w:sz w:val="24"/>
                <w:lang w:val="en-GB"/>
              </w:rPr>
              <w:t>Employer’s Plant</w:t>
            </w:r>
            <w:r w:rsidRPr="00C41E82">
              <w:rPr>
                <w:color w:val="000000"/>
                <w:sz w:val="24"/>
                <w:lang w:val="en-GB"/>
              </w:rPr>
              <w:t>”), along with complete equipment and required documents.</w:t>
            </w:r>
          </w:p>
          <w:p w:rsidR="00EC305D" w:rsidRPr="00C41E82" w:rsidRDefault="00EC305D" w:rsidP="0067028A">
            <w:pPr>
              <w:pStyle w:val="Akapitzlist"/>
              <w:spacing w:line="276" w:lineRule="auto"/>
              <w:rPr>
                <w:rFonts w:cs="Arial"/>
                <w:color w:val="000000"/>
                <w:sz w:val="24"/>
                <w:szCs w:val="24"/>
                <w:lang w:val="en-GB"/>
              </w:rPr>
            </w:pPr>
          </w:p>
          <w:p w:rsidR="00EC305D" w:rsidRPr="00C41E82" w:rsidRDefault="00EC305D" w:rsidP="0067028A">
            <w:pPr>
              <w:spacing w:line="276" w:lineRule="auto"/>
              <w:jc w:val="both"/>
              <w:rPr>
                <w:rFonts w:cs="Arial"/>
                <w:color w:val="000000"/>
                <w:sz w:val="24"/>
                <w:szCs w:val="24"/>
                <w:lang w:val="en-GB"/>
              </w:rPr>
            </w:pPr>
          </w:p>
          <w:p w:rsidR="008F2314" w:rsidRPr="00C41E82" w:rsidRDefault="008F2314" w:rsidP="0067028A">
            <w:pPr>
              <w:spacing w:line="276" w:lineRule="auto"/>
              <w:jc w:val="both"/>
              <w:rPr>
                <w:rFonts w:cs="Arial"/>
                <w:color w:val="000000"/>
                <w:sz w:val="24"/>
                <w:szCs w:val="24"/>
                <w:lang w:val="en-GB"/>
              </w:rPr>
            </w:pPr>
          </w:p>
          <w:p w:rsidR="00EC305D" w:rsidRPr="00C41E82" w:rsidRDefault="001812FF" w:rsidP="00360B8E">
            <w:pPr>
              <w:numPr>
                <w:ilvl w:val="0"/>
                <w:numId w:val="11"/>
              </w:numPr>
              <w:spacing w:line="276" w:lineRule="auto"/>
              <w:ind w:left="426"/>
              <w:jc w:val="both"/>
              <w:rPr>
                <w:rFonts w:cs="Arial"/>
                <w:color w:val="000000"/>
                <w:sz w:val="24"/>
                <w:szCs w:val="24"/>
                <w:lang w:val="en-GB"/>
              </w:rPr>
            </w:pPr>
            <w:r w:rsidRPr="00C41E82">
              <w:rPr>
                <w:color w:val="000000"/>
                <w:sz w:val="24"/>
                <w:lang w:val="en-GB"/>
              </w:rPr>
              <w:t xml:space="preserve">The Supplier represents that, within the sale price specified in </w:t>
            </w:r>
            <w:proofErr w:type="spellStart"/>
            <w:r w:rsidRPr="00C41E82">
              <w:rPr>
                <w:color w:val="000000"/>
                <w:sz w:val="24"/>
                <w:lang w:val="en-GB"/>
              </w:rPr>
              <w:t>para</w:t>
            </w:r>
            <w:proofErr w:type="spellEnd"/>
            <w:r w:rsidRPr="00C41E82">
              <w:rPr>
                <w:color w:val="000000"/>
                <w:sz w:val="24"/>
                <w:lang w:val="en-GB"/>
              </w:rPr>
              <w:t xml:space="preserve">. 2(1), it shall unconditionally conduct jobsite training for the Employer’s personnel (for at least </w:t>
            </w:r>
            <w:r w:rsidR="00D67204">
              <w:rPr>
                <w:b/>
                <w:bCs/>
                <w:color w:val="000000"/>
                <w:sz w:val="24"/>
                <w:lang w:val="en-GB"/>
              </w:rPr>
              <w:t>3</w:t>
            </w:r>
            <w:r w:rsidRPr="00871D5E">
              <w:rPr>
                <w:b/>
                <w:bCs/>
                <w:color w:val="000000"/>
                <w:sz w:val="24"/>
                <w:lang w:val="en-GB"/>
              </w:rPr>
              <w:t xml:space="preserve"> job positions</w:t>
            </w:r>
            <w:r w:rsidRPr="00C41E82">
              <w:rPr>
                <w:color w:val="000000"/>
                <w:sz w:val="24"/>
                <w:lang w:val="en-GB"/>
              </w:rPr>
              <w:t>) in the operation, maintenance and minor repairs of the Machine, and in the safety of work on the Machine. The training shall be conducted at the Employer’s Plant before the Machine is commissioned at the Employer’s Plant (hereinafter: “</w:t>
            </w:r>
            <w:r w:rsidRPr="00C41E82">
              <w:rPr>
                <w:b/>
                <w:color w:val="000000"/>
                <w:sz w:val="24"/>
                <w:lang w:val="en-GB"/>
              </w:rPr>
              <w:t>Training</w:t>
            </w:r>
            <w:r w:rsidRPr="00C41E82">
              <w:rPr>
                <w:color w:val="000000"/>
                <w:sz w:val="24"/>
                <w:lang w:val="en-GB"/>
              </w:rPr>
              <w:t xml:space="preserve">”). The Training shall last for at least </w:t>
            </w:r>
            <w:r w:rsidR="00D67204">
              <w:rPr>
                <w:b/>
                <w:bCs/>
                <w:color w:val="000000"/>
                <w:sz w:val="24"/>
                <w:lang w:val="en-GB"/>
              </w:rPr>
              <w:t>3 working days</w:t>
            </w:r>
          </w:p>
          <w:p w:rsidR="00EC305D" w:rsidRPr="00C41E82" w:rsidRDefault="00EC305D" w:rsidP="00EC305D">
            <w:pPr>
              <w:spacing w:line="276" w:lineRule="auto"/>
              <w:jc w:val="both"/>
              <w:rPr>
                <w:rFonts w:cs="Arial"/>
                <w:color w:val="000000"/>
                <w:sz w:val="24"/>
                <w:szCs w:val="24"/>
                <w:lang w:val="en-GB"/>
              </w:rPr>
            </w:pPr>
          </w:p>
          <w:p w:rsidR="00EC305D" w:rsidRPr="00C41E82" w:rsidRDefault="00EC305D" w:rsidP="00EC305D">
            <w:pPr>
              <w:spacing w:line="276" w:lineRule="auto"/>
              <w:jc w:val="both"/>
              <w:rPr>
                <w:rFonts w:cs="Arial"/>
                <w:color w:val="000000"/>
                <w:sz w:val="24"/>
                <w:szCs w:val="24"/>
                <w:lang w:val="en-GB"/>
              </w:rPr>
            </w:pPr>
          </w:p>
          <w:p w:rsidR="00EC305D" w:rsidRPr="00C41E82" w:rsidRDefault="00EC305D" w:rsidP="00EC305D">
            <w:pPr>
              <w:spacing w:line="276" w:lineRule="auto"/>
              <w:jc w:val="both"/>
              <w:rPr>
                <w:rFonts w:cs="Arial"/>
                <w:color w:val="000000"/>
                <w:sz w:val="24"/>
                <w:szCs w:val="24"/>
                <w:lang w:val="en-GB"/>
              </w:rPr>
            </w:pPr>
          </w:p>
          <w:p w:rsidR="00EC305D" w:rsidRDefault="00EC305D" w:rsidP="00EC305D">
            <w:pPr>
              <w:spacing w:line="276" w:lineRule="auto"/>
              <w:jc w:val="both"/>
              <w:rPr>
                <w:rFonts w:cs="Arial"/>
                <w:color w:val="000000"/>
                <w:sz w:val="24"/>
                <w:szCs w:val="24"/>
                <w:lang w:val="en-GB"/>
              </w:rPr>
            </w:pPr>
          </w:p>
          <w:p w:rsidR="001812FF" w:rsidRPr="00C41E82" w:rsidRDefault="001812FF" w:rsidP="0063243C">
            <w:pPr>
              <w:numPr>
                <w:ilvl w:val="0"/>
                <w:numId w:val="11"/>
              </w:numPr>
              <w:spacing w:line="276" w:lineRule="auto"/>
              <w:ind w:left="426"/>
              <w:jc w:val="both"/>
              <w:rPr>
                <w:rFonts w:cs="Arial"/>
                <w:color w:val="000000"/>
                <w:sz w:val="24"/>
                <w:szCs w:val="24"/>
                <w:lang w:val="en-GB"/>
              </w:rPr>
            </w:pPr>
            <w:r w:rsidRPr="00C41E82">
              <w:rPr>
                <w:color w:val="000000"/>
                <w:sz w:val="24"/>
                <w:lang w:val="en-GB"/>
              </w:rPr>
              <w:t xml:space="preserve">The Supplier represents that, within the sale price specified in </w:t>
            </w:r>
            <w:proofErr w:type="spellStart"/>
            <w:r w:rsidRPr="00C41E82">
              <w:rPr>
                <w:color w:val="000000"/>
                <w:sz w:val="24"/>
                <w:lang w:val="en-GB"/>
              </w:rPr>
              <w:t>para</w:t>
            </w:r>
            <w:proofErr w:type="spellEnd"/>
            <w:r w:rsidRPr="00C41E82">
              <w:rPr>
                <w:color w:val="000000"/>
                <w:sz w:val="24"/>
                <w:lang w:val="en-GB"/>
              </w:rPr>
              <w:t>. 2(1), it shall unconditionally provide maintenance as part of the quality guarantee as well as maintenance in the post-guarantee period, on the terms laid down herein.</w:t>
            </w:r>
          </w:p>
          <w:p w:rsidR="00EC305D" w:rsidRPr="00C41E82" w:rsidRDefault="00EC305D" w:rsidP="00EC305D">
            <w:pPr>
              <w:spacing w:line="276" w:lineRule="auto"/>
              <w:jc w:val="both"/>
              <w:rPr>
                <w:rFonts w:cs="Arial"/>
                <w:color w:val="000000"/>
                <w:sz w:val="24"/>
                <w:szCs w:val="24"/>
                <w:lang w:val="en-GB"/>
              </w:rPr>
            </w:pPr>
          </w:p>
          <w:p w:rsidR="00EC305D" w:rsidRPr="00C41E82" w:rsidRDefault="00EC305D" w:rsidP="00EC305D">
            <w:pPr>
              <w:spacing w:line="276" w:lineRule="auto"/>
              <w:jc w:val="both"/>
              <w:rPr>
                <w:rFonts w:cs="Arial"/>
                <w:color w:val="000000"/>
                <w:sz w:val="24"/>
                <w:szCs w:val="24"/>
                <w:lang w:val="en-GB"/>
              </w:rPr>
            </w:pPr>
          </w:p>
          <w:p w:rsidR="001812FF" w:rsidRPr="00C41E82" w:rsidRDefault="001812FF" w:rsidP="0063243C">
            <w:pPr>
              <w:pStyle w:val="Tekstblokowy1"/>
              <w:numPr>
                <w:ilvl w:val="0"/>
                <w:numId w:val="11"/>
              </w:numPr>
              <w:tabs>
                <w:tab w:val="left" w:pos="495"/>
              </w:tabs>
              <w:spacing w:line="276" w:lineRule="auto"/>
              <w:ind w:left="426" w:right="0"/>
              <w:rPr>
                <w:rFonts w:cs="Arial"/>
                <w:color w:val="000000"/>
                <w:sz w:val="24"/>
                <w:szCs w:val="24"/>
                <w:lang w:val="en-GB"/>
              </w:rPr>
            </w:pPr>
            <w:r w:rsidRPr="00C41E82">
              <w:rPr>
                <w:color w:val="000000"/>
                <w:sz w:val="24"/>
                <w:lang w:val="en-GB"/>
              </w:rPr>
              <w:t>The Seller shall deliver technical documentation of the Machine</w:t>
            </w:r>
            <w:r w:rsidR="00AB5BA4" w:rsidRPr="00C41E82">
              <w:rPr>
                <w:color w:val="000000"/>
                <w:sz w:val="24"/>
                <w:lang w:val="en-GB"/>
              </w:rPr>
              <w:t xml:space="preserve"> / Equipment</w:t>
            </w:r>
            <w:r w:rsidRPr="00C41E82">
              <w:rPr>
                <w:color w:val="000000"/>
                <w:sz w:val="24"/>
                <w:lang w:val="en-GB"/>
              </w:rPr>
              <w:t>:</w:t>
            </w:r>
          </w:p>
          <w:p w:rsidR="001812FF" w:rsidRPr="00C41E82" w:rsidRDefault="001812FF" w:rsidP="00EC305D">
            <w:pPr>
              <w:pStyle w:val="Tekstblokowy1"/>
              <w:numPr>
                <w:ilvl w:val="0"/>
                <w:numId w:val="12"/>
              </w:numPr>
              <w:spacing w:line="276" w:lineRule="auto"/>
              <w:ind w:left="595" w:right="0" w:hanging="425"/>
              <w:rPr>
                <w:rFonts w:cs="Arial"/>
                <w:color w:val="000000"/>
                <w:sz w:val="24"/>
                <w:szCs w:val="24"/>
                <w:lang w:val="en-GB"/>
              </w:rPr>
            </w:pPr>
            <w:r w:rsidRPr="00C41E82">
              <w:rPr>
                <w:color w:val="000000"/>
                <w:sz w:val="24"/>
                <w:lang w:val="en-GB"/>
              </w:rPr>
              <w:t>the Operation and Maintenance Manual (OMM), prepared in line with Directive 2006/42/EC of the European Parliament and of the Council of 17 May 2006, the user manual made in Polish, and wiring diagrams;</w:t>
            </w:r>
          </w:p>
          <w:p w:rsidR="001812FF" w:rsidRPr="00C41E82" w:rsidRDefault="001812FF" w:rsidP="00EC305D">
            <w:pPr>
              <w:pStyle w:val="Tekstblokowy1"/>
              <w:numPr>
                <w:ilvl w:val="0"/>
                <w:numId w:val="12"/>
              </w:numPr>
              <w:tabs>
                <w:tab w:val="num" w:pos="595"/>
              </w:tabs>
              <w:spacing w:line="276" w:lineRule="auto"/>
              <w:ind w:left="595" w:right="0" w:hanging="425"/>
              <w:rPr>
                <w:rFonts w:cs="Arial"/>
                <w:color w:val="000000"/>
                <w:sz w:val="24"/>
                <w:szCs w:val="24"/>
                <w:lang w:val="en-GB"/>
              </w:rPr>
            </w:pPr>
            <w:r w:rsidRPr="00C41E82">
              <w:rPr>
                <w:color w:val="000000"/>
                <w:sz w:val="24"/>
                <w:lang w:val="en-GB"/>
              </w:rPr>
              <w:t>a signed original CE declaration of conformity containing serial numbers, or a copy thereof signed and certified for conformity by a notary;</w:t>
            </w:r>
          </w:p>
          <w:p w:rsidR="00EC305D" w:rsidRPr="00C41E82" w:rsidRDefault="00EC305D" w:rsidP="00EC305D">
            <w:pPr>
              <w:pStyle w:val="Tekstblokowy1"/>
              <w:spacing w:line="276" w:lineRule="auto"/>
              <w:ind w:left="595" w:right="0" w:firstLine="0"/>
              <w:rPr>
                <w:rFonts w:cs="Arial"/>
                <w:color w:val="000000"/>
                <w:sz w:val="24"/>
                <w:szCs w:val="24"/>
                <w:lang w:val="en-GB"/>
              </w:rPr>
            </w:pPr>
          </w:p>
          <w:p w:rsidR="001812FF" w:rsidRPr="00C41E82" w:rsidRDefault="001812FF" w:rsidP="00EC305D">
            <w:pPr>
              <w:pStyle w:val="Tekstblokowy1"/>
              <w:numPr>
                <w:ilvl w:val="0"/>
                <w:numId w:val="12"/>
              </w:numPr>
              <w:tabs>
                <w:tab w:val="num" w:pos="595"/>
              </w:tabs>
              <w:spacing w:line="276" w:lineRule="auto"/>
              <w:ind w:left="595" w:right="0" w:hanging="425"/>
              <w:rPr>
                <w:rFonts w:cs="Arial"/>
                <w:color w:val="000000"/>
                <w:sz w:val="24"/>
                <w:szCs w:val="24"/>
              </w:rPr>
            </w:pPr>
            <w:proofErr w:type="spellStart"/>
            <w:r w:rsidRPr="00C41E82">
              <w:rPr>
                <w:color w:val="000000"/>
                <w:sz w:val="24"/>
              </w:rPr>
              <w:t>the</w:t>
            </w:r>
            <w:proofErr w:type="spellEnd"/>
            <w:r w:rsidRPr="00C41E82">
              <w:rPr>
                <w:color w:val="000000"/>
                <w:sz w:val="24"/>
              </w:rPr>
              <w:t xml:space="preserve"> CE </w:t>
            </w:r>
            <w:proofErr w:type="spellStart"/>
            <w:r w:rsidRPr="00C41E82">
              <w:rPr>
                <w:color w:val="000000"/>
                <w:sz w:val="24"/>
              </w:rPr>
              <w:t>Certificate</w:t>
            </w:r>
            <w:proofErr w:type="spellEnd"/>
            <w:r w:rsidRPr="00C41E82">
              <w:rPr>
                <w:color w:val="000000"/>
                <w:sz w:val="24"/>
              </w:rPr>
              <w:t>;</w:t>
            </w:r>
          </w:p>
          <w:p w:rsidR="001812FF" w:rsidRPr="00C41E82" w:rsidRDefault="001812FF" w:rsidP="00EC305D">
            <w:pPr>
              <w:pStyle w:val="Tekstblokowy1"/>
              <w:numPr>
                <w:ilvl w:val="0"/>
                <w:numId w:val="12"/>
              </w:numPr>
              <w:tabs>
                <w:tab w:val="num" w:pos="595"/>
              </w:tabs>
              <w:spacing w:line="276" w:lineRule="auto"/>
              <w:ind w:left="595" w:right="0" w:hanging="425"/>
              <w:rPr>
                <w:rFonts w:cs="Arial"/>
                <w:color w:val="000000"/>
                <w:sz w:val="24"/>
                <w:szCs w:val="24"/>
              </w:rPr>
            </w:pPr>
            <w:proofErr w:type="spellStart"/>
            <w:r w:rsidRPr="00C41E82">
              <w:rPr>
                <w:color w:val="000000"/>
                <w:sz w:val="24"/>
              </w:rPr>
              <w:t>the</w:t>
            </w:r>
            <w:proofErr w:type="spellEnd"/>
            <w:r w:rsidRPr="00C41E82">
              <w:rPr>
                <w:color w:val="000000"/>
                <w:sz w:val="24"/>
              </w:rPr>
              <w:t xml:space="preserve"> </w:t>
            </w:r>
            <w:proofErr w:type="spellStart"/>
            <w:r w:rsidRPr="00C41E82">
              <w:rPr>
                <w:color w:val="000000"/>
                <w:sz w:val="24"/>
              </w:rPr>
              <w:t>maintenance</w:t>
            </w:r>
            <w:proofErr w:type="spellEnd"/>
            <w:r w:rsidRPr="00C41E82">
              <w:rPr>
                <w:color w:val="000000"/>
                <w:sz w:val="24"/>
              </w:rPr>
              <w:t xml:space="preserve"> </w:t>
            </w:r>
            <w:proofErr w:type="spellStart"/>
            <w:r w:rsidRPr="00C41E82">
              <w:rPr>
                <w:color w:val="000000"/>
                <w:sz w:val="24"/>
              </w:rPr>
              <w:t>manual</w:t>
            </w:r>
            <w:proofErr w:type="spellEnd"/>
            <w:r w:rsidRPr="00C41E82">
              <w:rPr>
                <w:color w:val="000000"/>
                <w:sz w:val="24"/>
              </w:rPr>
              <w:t>;</w:t>
            </w:r>
          </w:p>
          <w:p w:rsidR="001812FF" w:rsidRPr="00C41E82" w:rsidRDefault="001812FF" w:rsidP="00EC305D">
            <w:pPr>
              <w:pStyle w:val="Tekstblokowy1"/>
              <w:numPr>
                <w:ilvl w:val="0"/>
                <w:numId w:val="12"/>
              </w:numPr>
              <w:tabs>
                <w:tab w:val="num" w:pos="595"/>
              </w:tabs>
              <w:spacing w:line="276" w:lineRule="auto"/>
              <w:ind w:left="595" w:right="0" w:hanging="425"/>
              <w:rPr>
                <w:rFonts w:cs="Arial"/>
                <w:color w:val="000000"/>
                <w:sz w:val="24"/>
                <w:szCs w:val="24"/>
                <w:lang w:val="en-GB"/>
              </w:rPr>
            </w:pPr>
            <w:r w:rsidRPr="00C41E82">
              <w:rPr>
                <w:color w:val="000000"/>
                <w:sz w:val="24"/>
                <w:lang w:val="en-GB"/>
              </w:rPr>
              <w:lastRenderedPageBreak/>
              <w:t>the list of spare parts;</w:t>
            </w:r>
          </w:p>
          <w:p w:rsidR="001812FF" w:rsidRPr="00C41E82" w:rsidRDefault="001812FF" w:rsidP="00EC305D">
            <w:pPr>
              <w:pStyle w:val="Tekstblokowy1"/>
              <w:numPr>
                <w:ilvl w:val="0"/>
                <w:numId w:val="12"/>
              </w:numPr>
              <w:tabs>
                <w:tab w:val="num" w:pos="595"/>
              </w:tabs>
              <w:spacing w:line="276" w:lineRule="auto"/>
              <w:ind w:left="595" w:right="0" w:hanging="425"/>
              <w:rPr>
                <w:rFonts w:cs="Arial"/>
                <w:color w:val="000000"/>
                <w:sz w:val="24"/>
                <w:szCs w:val="24"/>
                <w:lang w:val="en-GB"/>
              </w:rPr>
            </w:pPr>
            <w:r w:rsidRPr="00C41E82">
              <w:rPr>
                <w:color w:val="000000"/>
                <w:sz w:val="24"/>
                <w:lang w:val="en-GB"/>
              </w:rPr>
              <w:t>any other documents that will enable the Employer to use the equipment in compliance with the law and according to its technical and commercial purpose.</w:t>
            </w:r>
          </w:p>
          <w:p w:rsidR="001812FF" w:rsidRPr="00C41E82" w:rsidRDefault="001812FF" w:rsidP="001812FF">
            <w:pPr>
              <w:pStyle w:val="Tekstblokowy1"/>
              <w:spacing w:line="276" w:lineRule="auto"/>
              <w:ind w:left="426" w:right="0" w:hanging="89"/>
              <w:rPr>
                <w:color w:val="000000"/>
                <w:sz w:val="24"/>
                <w:lang w:val="en-GB"/>
              </w:rPr>
            </w:pPr>
            <w:r w:rsidRPr="00C41E82">
              <w:rPr>
                <w:color w:val="000000"/>
                <w:sz w:val="24"/>
                <w:lang w:val="en-GB"/>
              </w:rPr>
              <w:t>The documents referred to in items a. to f. above shall be collectively referred to as “</w:t>
            </w:r>
            <w:r w:rsidRPr="00C41E82">
              <w:rPr>
                <w:b/>
                <w:color w:val="000000"/>
                <w:sz w:val="24"/>
                <w:lang w:val="en-GB"/>
              </w:rPr>
              <w:t>Documentation</w:t>
            </w:r>
            <w:r w:rsidRPr="00C41E82">
              <w:rPr>
                <w:color w:val="000000"/>
                <w:sz w:val="24"/>
                <w:lang w:val="en-GB"/>
              </w:rPr>
              <w:t>”).</w:t>
            </w:r>
          </w:p>
          <w:p w:rsidR="00EC305D" w:rsidRPr="00C41E82" w:rsidRDefault="00EC305D" w:rsidP="001812FF">
            <w:pPr>
              <w:pStyle w:val="Tekstblokowy1"/>
              <w:spacing w:line="276" w:lineRule="auto"/>
              <w:ind w:left="426" w:right="0" w:hanging="89"/>
              <w:rPr>
                <w:rFonts w:cs="Arial"/>
                <w:color w:val="000000"/>
                <w:sz w:val="24"/>
                <w:szCs w:val="24"/>
                <w:lang w:val="en-GB"/>
              </w:rPr>
            </w:pPr>
          </w:p>
          <w:p w:rsidR="001812FF" w:rsidRPr="00C41E82" w:rsidRDefault="001812FF" w:rsidP="0063243C">
            <w:pPr>
              <w:pStyle w:val="Tekstblokowy1"/>
              <w:numPr>
                <w:ilvl w:val="0"/>
                <w:numId w:val="11"/>
              </w:numPr>
              <w:spacing w:line="276" w:lineRule="auto"/>
              <w:ind w:left="426" w:right="0" w:hanging="284"/>
              <w:rPr>
                <w:rFonts w:cs="Arial"/>
                <w:color w:val="000000"/>
                <w:sz w:val="24"/>
                <w:szCs w:val="24"/>
                <w:lang w:val="en-GB"/>
              </w:rPr>
            </w:pPr>
            <w:r w:rsidRPr="00C41E82">
              <w:rPr>
                <w:color w:val="000000"/>
                <w:sz w:val="24"/>
                <w:lang w:val="en-GB"/>
              </w:rPr>
              <w:t>The Documentation may only be released to the Employer upon a written (under pain of nullity) confirmation made by the Employer’s representative in the acceptance certificate.</w:t>
            </w:r>
          </w:p>
          <w:p w:rsidR="00EC305D" w:rsidRPr="00C41E82" w:rsidRDefault="00EC305D" w:rsidP="00EC305D">
            <w:pPr>
              <w:pStyle w:val="Tekstblokowy1"/>
              <w:spacing w:line="276" w:lineRule="auto"/>
              <w:ind w:left="426" w:right="0" w:firstLine="0"/>
              <w:rPr>
                <w:rFonts w:cs="Arial"/>
                <w:color w:val="000000"/>
                <w:sz w:val="24"/>
                <w:szCs w:val="24"/>
                <w:lang w:val="en-GB"/>
              </w:rPr>
            </w:pPr>
          </w:p>
          <w:p w:rsidR="001812FF" w:rsidRPr="00C41E82" w:rsidRDefault="001812FF" w:rsidP="0063243C">
            <w:pPr>
              <w:pStyle w:val="Tekstblokowy1"/>
              <w:numPr>
                <w:ilvl w:val="0"/>
                <w:numId w:val="11"/>
              </w:numPr>
              <w:spacing w:line="276" w:lineRule="auto"/>
              <w:ind w:left="426" w:right="0" w:hanging="284"/>
              <w:rPr>
                <w:rFonts w:cs="Arial"/>
                <w:color w:val="000000"/>
                <w:sz w:val="24"/>
                <w:szCs w:val="24"/>
                <w:lang w:val="en-GB"/>
              </w:rPr>
            </w:pPr>
            <w:r w:rsidRPr="00C41E82">
              <w:rPr>
                <w:color w:val="000000"/>
                <w:sz w:val="24"/>
                <w:lang w:val="en-GB"/>
              </w:rPr>
              <w:t xml:space="preserve">The Documentation should be made in or translated into Polish, with a proviso that if any part thereof is translated into Polish, the Supplier shall provide the Employer with the translated text and the source document made in the original language. The provisions of this subparagraph shall not apply to the document referred to in </w:t>
            </w:r>
            <w:proofErr w:type="spellStart"/>
            <w:r w:rsidRPr="00C41E82">
              <w:rPr>
                <w:color w:val="000000"/>
                <w:sz w:val="24"/>
                <w:lang w:val="en-GB"/>
              </w:rPr>
              <w:t>para</w:t>
            </w:r>
            <w:proofErr w:type="spellEnd"/>
            <w:r w:rsidRPr="00C41E82">
              <w:rPr>
                <w:color w:val="000000"/>
                <w:sz w:val="24"/>
                <w:lang w:val="en-GB"/>
              </w:rPr>
              <w:t>. 1(7)(e); the list of spare parts may be made in English.</w:t>
            </w:r>
          </w:p>
          <w:p w:rsidR="001812FF" w:rsidRPr="00C41E82" w:rsidRDefault="001812FF" w:rsidP="001812FF">
            <w:pPr>
              <w:spacing w:line="276" w:lineRule="auto"/>
              <w:ind w:left="0" w:firstLine="0"/>
              <w:jc w:val="both"/>
              <w:rPr>
                <w:rFonts w:cs="Arial"/>
                <w:color w:val="000000"/>
                <w:sz w:val="24"/>
                <w:szCs w:val="24"/>
                <w:lang w:val="en-GB"/>
              </w:rPr>
            </w:pPr>
          </w:p>
          <w:p w:rsidR="00EC305D" w:rsidRPr="00C41E82" w:rsidRDefault="00EC305D" w:rsidP="001812FF">
            <w:pPr>
              <w:spacing w:line="276" w:lineRule="auto"/>
              <w:ind w:left="0" w:firstLine="0"/>
              <w:jc w:val="both"/>
              <w:rPr>
                <w:rFonts w:cs="Arial"/>
                <w:color w:val="000000"/>
                <w:sz w:val="24"/>
                <w:szCs w:val="24"/>
                <w:lang w:val="en-GB"/>
              </w:rPr>
            </w:pPr>
          </w:p>
          <w:p w:rsidR="00EC305D" w:rsidRPr="00C41E82" w:rsidRDefault="00EC305D" w:rsidP="001812FF">
            <w:pPr>
              <w:spacing w:line="276" w:lineRule="auto"/>
              <w:ind w:left="0" w:firstLine="0"/>
              <w:jc w:val="both"/>
              <w:rPr>
                <w:rFonts w:cs="Arial"/>
                <w:color w:val="000000"/>
                <w:sz w:val="24"/>
                <w:szCs w:val="24"/>
                <w:lang w:val="en-GB"/>
              </w:rPr>
            </w:pPr>
          </w:p>
          <w:p w:rsidR="00EC305D" w:rsidRPr="00C41E82" w:rsidRDefault="00EC305D" w:rsidP="001812FF">
            <w:pPr>
              <w:spacing w:line="276" w:lineRule="auto"/>
              <w:ind w:left="0" w:firstLine="0"/>
              <w:jc w:val="both"/>
              <w:rPr>
                <w:rFonts w:cs="Arial"/>
                <w:color w:val="000000"/>
                <w:sz w:val="24"/>
                <w:szCs w:val="24"/>
                <w:lang w:val="en-GB"/>
              </w:rPr>
            </w:pPr>
          </w:p>
          <w:p w:rsidR="00EA50B2" w:rsidRPr="00C41E82" w:rsidRDefault="00EA50B2" w:rsidP="001812FF">
            <w:pPr>
              <w:spacing w:line="276" w:lineRule="auto"/>
              <w:ind w:left="0" w:firstLine="0"/>
              <w:jc w:val="both"/>
              <w:rPr>
                <w:rFonts w:cs="Arial"/>
                <w:color w:val="000000"/>
                <w:sz w:val="24"/>
                <w:szCs w:val="24"/>
                <w:lang w:val="en-GB"/>
              </w:rPr>
            </w:pPr>
          </w:p>
          <w:p w:rsidR="00EA50B2" w:rsidRPr="00C41E82" w:rsidRDefault="00EA50B2" w:rsidP="001812FF">
            <w:pPr>
              <w:spacing w:line="276" w:lineRule="auto"/>
              <w:ind w:left="0" w:firstLine="0"/>
              <w:jc w:val="both"/>
              <w:rPr>
                <w:rFonts w:cs="Arial"/>
                <w:color w:val="000000"/>
                <w:sz w:val="24"/>
                <w:szCs w:val="24"/>
                <w:lang w:val="en-GB"/>
              </w:rPr>
            </w:pPr>
          </w:p>
          <w:p w:rsidR="001812FF" w:rsidRPr="00C41E82" w:rsidRDefault="001812FF" w:rsidP="001812FF">
            <w:pPr>
              <w:spacing w:line="276" w:lineRule="auto"/>
              <w:ind w:left="0" w:firstLine="0"/>
              <w:jc w:val="center"/>
              <w:rPr>
                <w:rFonts w:cs="Arial"/>
                <w:color w:val="000000"/>
                <w:sz w:val="24"/>
                <w:szCs w:val="24"/>
              </w:rPr>
            </w:pPr>
            <w:proofErr w:type="spellStart"/>
            <w:r w:rsidRPr="00C41E82">
              <w:rPr>
                <w:color w:val="000000"/>
                <w:sz w:val="24"/>
              </w:rPr>
              <w:t>Article</w:t>
            </w:r>
            <w:proofErr w:type="spellEnd"/>
            <w:r w:rsidRPr="00C41E82">
              <w:rPr>
                <w:color w:val="000000"/>
                <w:sz w:val="24"/>
              </w:rPr>
              <w:t xml:space="preserve"> 2</w:t>
            </w:r>
          </w:p>
          <w:p w:rsidR="001812FF" w:rsidRPr="00C41E82" w:rsidRDefault="001812FF" w:rsidP="001812FF">
            <w:pPr>
              <w:spacing w:line="276" w:lineRule="auto"/>
              <w:ind w:left="0" w:firstLine="0"/>
              <w:jc w:val="center"/>
              <w:rPr>
                <w:rFonts w:cs="Arial"/>
                <w:color w:val="000000"/>
                <w:sz w:val="24"/>
                <w:szCs w:val="24"/>
              </w:rPr>
            </w:pPr>
            <w:r w:rsidRPr="00C41E82">
              <w:rPr>
                <w:b/>
                <w:color w:val="000000"/>
                <w:sz w:val="24"/>
              </w:rPr>
              <w:t xml:space="preserve">Sale </w:t>
            </w:r>
            <w:proofErr w:type="spellStart"/>
            <w:r w:rsidRPr="00C41E82">
              <w:rPr>
                <w:b/>
                <w:color w:val="000000"/>
                <w:sz w:val="24"/>
              </w:rPr>
              <w:t>Price</w:t>
            </w:r>
            <w:proofErr w:type="spellEnd"/>
          </w:p>
          <w:p w:rsidR="001812FF" w:rsidRPr="00C41E82" w:rsidRDefault="001812FF" w:rsidP="001812FF">
            <w:pPr>
              <w:spacing w:line="276" w:lineRule="auto"/>
              <w:ind w:left="0" w:firstLine="0"/>
              <w:jc w:val="center"/>
              <w:rPr>
                <w:rFonts w:cs="Arial"/>
                <w:color w:val="000000"/>
                <w:sz w:val="24"/>
                <w:szCs w:val="24"/>
              </w:rPr>
            </w:pPr>
          </w:p>
          <w:p w:rsidR="001812FF" w:rsidRPr="00C41E82" w:rsidRDefault="001812FF" w:rsidP="0063243C">
            <w:pPr>
              <w:numPr>
                <w:ilvl w:val="3"/>
                <w:numId w:val="11"/>
              </w:numPr>
              <w:tabs>
                <w:tab w:val="left" w:pos="66"/>
              </w:tabs>
              <w:spacing w:line="276" w:lineRule="auto"/>
              <w:ind w:left="426"/>
              <w:jc w:val="both"/>
              <w:rPr>
                <w:rFonts w:cs="Arial"/>
                <w:color w:val="000000"/>
                <w:sz w:val="24"/>
                <w:szCs w:val="24"/>
                <w:lang w:val="en-GB"/>
              </w:rPr>
            </w:pPr>
            <w:r w:rsidRPr="00C41E82">
              <w:rPr>
                <w:color w:val="000000"/>
                <w:sz w:val="24"/>
                <w:lang w:val="en-GB"/>
              </w:rPr>
              <w:t xml:space="preserve">Under this Agreement, the Seller shall transfer the ownership of the Machine </w:t>
            </w:r>
            <w:r w:rsidR="006B7129" w:rsidRPr="00C41E82">
              <w:rPr>
                <w:color w:val="000000"/>
                <w:sz w:val="24"/>
                <w:lang w:val="en-GB"/>
              </w:rPr>
              <w:t xml:space="preserve">/ Equipment </w:t>
            </w:r>
            <w:r w:rsidRPr="00C41E82">
              <w:rPr>
                <w:color w:val="000000"/>
                <w:sz w:val="24"/>
                <w:lang w:val="en-GB"/>
              </w:rPr>
              <w:t xml:space="preserve">to the Buyer for a total net amount of </w:t>
            </w:r>
            <w:r w:rsidR="00E0585B">
              <w:rPr>
                <w:b/>
                <w:color w:val="000000"/>
                <w:sz w:val="24"/>
                <w:lang w:val="en-GB"/>
              </w:rPr>
              <w:t xml:space="preserve">PLN </w:t>
            </w:r>
            <w:r w:rsidR="002E752B">
              <w:rPr>
                <w:b/>
                <w:color w:val="000000"/>
                <w:sz w:val="24"/>
                <w:lang w:val="en-GB"/>
              </w:rPr>
              <w:t>…………..</w:t>
            </w:r>
            <w:r w:rsidR="00E0585B">
              <w:rPr>
                <w:b/>
                <w:color w:val="000000"/>
                <w:sz w:val="24"/>
                <w:lang w:val="en-GB"/>
              </w:rPr>
              <w:t xml:space="preserve"> </w:t>
            </w:r>
            <w:r w:rsidR="00E0585B" w:rsidRPr="00E0585B">
              <w:rPr>
                <w:bCs/>
                <w:color w:val="000000"/>
                <w:sz w:val="24"/>
                <w:lang w:val="en-GB"/>
              </w:rPr>
              <w:t>(</w:t>
            </w:r>
            <w:r w:rsidR="002E752B">
              <w:rPr>
                <w:bCs/>
                <w:color w:val="000000"/>
                <w:sz w:val="24"/>
                <w:lang w:val="en-GB"/>
              </w:rPr>
              <w:t>……………….</w:t>
            </w:r>
            <w:r w:rsidR="00E0585B" w:rsidRPr="00E0585B">
              <w:rPr>
                <w:bCs/>
                <w:color w:val="000000"/>
                <w:sz w:val="24"/>
                <w:lang w:val="en-GB"/>
              </w:rPr>
              <w:t xml:space="preserve"> polish zloty)</w:t>
            </w:r>
            <w:r w:rsidRPr="00C41E82">
              <w:rPr>
                <w:color w:val="000000"/>
                <w:sz w:val="24"/>
                <w:lang w:val="en-GB"/>
              </w:rPr>
              <w:t xml:space="preserve"> (hereinafter: “</w:t>
            </w:r>
            <w:r w:rsidRPr="00C41E82">
              <w:rPr>
                <w:b/>
                <w:color w:val="000000"/>
                <w:sz w:val="24"/>
                <w:lang w:val="en-GB"/>
              </w:rPr>
              <w:t>Sale Price</w:t>
            </w:r>
            <w:r w:rsidRPr="00C41E82">
              <w:rPr>
                <w:color w:val="000000"/>
                <w:sz w:val="24"/>
                <w:lang w:val="en-GB"/>
              </w:rPr>
              <w:t xml:space="preserve">”). For the avoidance of doubt, the Parties declare that the Sale Price is an aggregate </w:t>
            </w:r>
            <w:r w:rsidRPr="00C41E82">
              <w:rPr>
                <w:color w:val="000000"/>
                <w:sz w:val="24"/>
                <w:lang w:val="en-GB"/>
              </w:rPr>
              <w:lastRenderedPageBreak/>
              <w:t xml:space="preserve">equivalent for the production, delivery and sale of </w:t>
            </w:r>
            <w:r w:rsidRPr="00225BE3">
              <w:rPr>
                <w:color w:val="000000"/>
                <w:sz w:val="24"/>
                <w:lang w:val="en-GB"/>
              </w:rPr>
              <w:t xml:space="preserve">the Machine </w:t>
            </w:r>
            <w:r w:rsidR="00AB5BA4" w:rsidRPr="00225BE3">
              <w:rPr>
                <w:color w:val="000000"/>
                <w:sz w:val="24"/>
                <w:lang w:val="en-GB"/>
              </w:rPr>
              <w:t xml:space="preserve">/ Equipment </w:t>
            </w:r>
            <w:r w:rsidRPr="00225BE3">
              <w:rPr>
                <w:color w:val="000000"/>
                <w:sz w:val="24"/>
                <w:lang w:val="en-GB"/>
              </w:rPr>
              <w:t xml:space="preserve">by the Supplier to the Employer, and for all services and performances defined herein (unless the provisions hereof stipulate otherwise), including in particular for commissioning of the </w:t>
            </w:r>
            <w:r w:rsidR="00C41E82" w:rsidRPr="00225BE3">
              <w:rPr>
                <w:color w:val="000000"/>
                <w:sz w:val="24"/>
                <w:lang w:val="en-GB"/>
              </w:rPr>
              <w:t>Machine / Equipment</w:t>
            </w:r>
            <w:r w:rsidRPr="00C41E82">
              <w:rPr>
                <w:color w:val="000000"/>
                <w:sz w:val="24"/>
                <w:lang w:val="en-GB"/>
              </w:rPr>
              <w:t xml:space="preserve"> at the Employer's Plant, calibration of the Machine </w:t>
            </w:r>
            <w:r w:rsidR="00AB5BA4" w:rsidRPr="00C41E82">
              <w:rPr>
                <w:color w:val="000000"/>
                <w:sz w:val="24"/>
                <w:lang w:val="en-GB"/>
              </w:rPr>
              <w:t>/ Equipm</w:t>
            </w:r>
            <w:r w:rsidR="00C41E82" w:rsidRPr="00C41E82">
              <w:rPr>
                <w:color w:val="000000"/>
                <w:sz w:val="24"/>
                <w:lang w:val="en-GB"/>
              </w:rPr>
              <w:t xml:space="preserve">ent </w:t>
            </w:r>
            <w:r w:rsidRPr="00C41E82">
              <w:rPr>
                <w:color w:val="000000"/>
                <w:sz w:val="24"/>
                <w:lang w:val="en-GB"/>
              </w:rPr>
              <w:t xml:space="preserve">at the Employer’s Plant, conducting the jobsite referred to hereinabove. </w:t>
            </w:r>
          </w:p>
          <w:p w:rsidR="00EC305D" w:rsidRPr="00C41E82" w:rsidRDefault="00EC305D" w:rsidP="00EC305D">
            <w:pPr>
              <w:tabs>
                <w:tab w:val="left" w:pos="66"/>
              </w:tabs>
              <w:spacing w:line="276" w:lineRule="auto"/>
              <w:ind w:left="380" w:firstLine="0"/>
              <w:jc w:val="both"/>
              <w:rPr>
                <w:rFonts w:cs="Arial"/>
                <w:color w:val="000000"/>
                <w:sz w:val="24"/>
                <w:szCs w:val="24"/>
                <w:lang w:val="en-GB"/>
              </w:rPr>
            </w:pPr>
          </w:p>
          <w:p w:rsidR="00EC305D" w:rsidRPr="00C41E82" w:rsidRDefault="00EC305D" w:rsidP="00EC305D">
            <w:pPr>
              <w:tabs>
                <w:tab w:val="left" w:pos="66"/>
              </w:tabs>
              <w:spacing w:line="276" w:lineRule="auto"/>
              <w:ind w:left="380" w:firstLine="0"/>
              <w:jc w:val="both"/>
              <w:rPr>
                <w:rFonts w:cs="Arial"/>
                <w:color w:val="000000"/>
                <w:sz w:val="24"/>
                <w:szCs w:val="24"/>
                <w:lang w:val="en-GB"/>
              </w:rPr>
            </w:pPr>
          </w:p>
          <w:p w:rsidR="00EC305D" w:rsidRPr="00C41E82" w:rsidRDefault="00EC305D" w:rsidP="00EC305D">
            <w:pPr>
              <w:tabs>
                <w:tab w:val="left" w:pos="66"/>
              </w:tabs>
              <w:spacing w:line="276" w:lineRule="auto"/>
              <w:ind w:left="380" w:firstLine="0"/>
              <w:jc w:val="both"/>
              <w:rPr>
                <w:rFonts w:cs="Arial"/>
                <w:color w:val="000000"/>
                <w:sz w:val="24"/>
                <w:szCs w:val="24"/>
                <w:lang w:val="en-GB"/>
              </w:rPr>
            </w:pPr>
          </w:p>
          <w:p w:rsidR="006B7129" w:rsidRPr="00C41E82" w:rsidRDefault="006B7129" w:rsidP="00EC305D">
            <w:pPr>
              <w:tabs>
                <w:tab w:val="left" w:pos="66"/>
              </w:tabs>
              <w:spacing w:line="276" w:lineRule="auto"/>
              <w:ind w:left="380" w:firstLine="0"/>
              <w:jc w:val="both"/>
              <w:rPr>
                <w:rFonts w:cs="Arial"/>
                <w:color w:val="000000"/>
                <w:sz w:val="24"/>
                <w:szCs w:val="24"/>
                <w:lang w:val="en-GB"/>
              </w:rPr>
            </w:pPr>
          </w:p>
          <w:p w:rsidR="001812FF" w:rsidRPr="00C41E82" w:rsidRDefault="001812FF" w:rsidP="0063243C">
            <w:pPr>
              <w:numPr>
                <w:ilvl w:val="3"/>
                <w:numId w:val="11"/>
              </w:numPr>
              <w:spacing w:line="276" w:lineRule="auto"/>
              <w:ind w:left="426"/>
              <w:jc w:val="both"/>
              <w:rPr>
                <w:rFonts w:cs="Arial"/>
                <w:color w:val="000000"/>
                <w:sz w:val="24"/>
                <w:szCs w:val="24"/>
                <w:lang w:val="en-GB"/>
              </w:rPr>
            </w:pPr>
            <w:r w:rsidRPr="00C41E82">
              <w:rPr>
                <w:color w:val="000000"/>
                <w:sz w:val="24"/>
                <w:lang w:val="en-GB"/>
              </w:rPr>
              <w:t>Both Parties agree that the Sale Price shall be paid according to the following schedule:</w:t>
            </w:r>
          </w:p>
          <w:p w:rsidR="007326BE" w:rsidRPr="00C41E82" w:rsidRDefault="007326BE" w:rsidP="007326BE">
            <w:pPr>
              <w:spacing w:line="276" w:lineRule="auto"/>
              <w:ind w:left="426" w:firstLine="0"/>
              <w:jc w:val="both"/>
              <w:rPr>
                <w:rFonts w:cs="Arial"/>
                <w:color w:val="000000"/>
                <w:sz w:val="24"/>
                <w:szCs w:val="24"/>
                <w:lang w:val="en-GB"/>
              </w:rPr>
            </w:pPr>
          </w:p>
          <w:p w:rsidR="001812FF" w:rsidRPr="00C41E82" w:rsidRDefault="001812FF" w:rsidP="007326BE">
            <w:pPr>
              <w:numPr>
                <w:ilvl w:val="0"/>
                <w:numId w:val="13"/>
              </w:numPr>
              <w:tabs>
                <w:tab w:val="left" w:pos="284"/>
              </w:tabs>
              <w:spacing w:line="276" w:lineRule="auto"/>
              <w:jc w:val="both"/>
              <w:rPr>
                <w:rFonts w:cs="Arial"/>
                <w:color w:val="000000"/>
                <w:sz w:val="24"/>
                <w:szCs w:val="24"/>
                <w:lang w:val="en-GB"/>
              </w:rPr>
            </w:pPr>
            <w:r w:rsidRPr="00C41E82">
              <w:rPr>
                <w:color w:val="000000"/>
                <w:sz w:val="24"/>
                <w:lang w:val="en-GB"/>
              </w:rPr>
              <w:t xml:space="preserve">within 14 days after signing the Agreement, the Employer shall lodge an advance payment equal to </w:t>
            </w:r>
            <w:r w:rsidR="006D4C6B">
              <w:rPr>
                <w:color w:val="000000"/>
                <w:sz w:val="24"/>
                <w:lang w:val="en-GB"/>
              </w:rPr>
              <w:t>20</w:t>
            </w:r>
            <w:r w:rsidRPr="00C41E82">
              <w:rPr>
                <w:color w:val="000000"/>
                <w:sz w:val="24"/>
                <w:lang w:val="en-GB"/>
              </w:rPr>
              <w:t>% of the Sale Price under an Advance Invoice issued by the Supplier;</w:t>
            </w:r>
          </w:p>
          <w:p w:rsidR="001812FF" w:rsidRPr="00225BE3" w:rsidRDefault="001812FF" w:rsidP="007326BE">
            <w:pPr>
              <w:numPr>
                <w:ilvl w:val="0"/>
                <w:numId w:val="13"/>
              </w:numPr>
              <w:tabs>
                <w:tab w:val="left" w:pos="284"/>
              </w:tabs>
              <w:spacing w:line="276" w:lineRule="auto"/>
              <w:ind w:left="595"/>
              <w:jc w:val="both"/>
              <w:rPr>
                <w:rFonts w:cs="Arial"/>
                <w:color w:val="000000"/>
                <w:sz w:val="24"/>
                <w:szCs w:val="24"/>
                <w:lang w:val="en-GB"/>
              </w:rPr>
            </w:pPr>
            <w:r w:rsidRPr="00C41E82">
              <w:rPr>
                <w:color w:val="000000"/>
                <w:sz w:val="24"/>
                <w:lang w:val="en-GB"/>
              </w:rPr>
              <w:t>within 14 days after the</w:t>
            </w:r>
            <w:r w:rsidR="00AB5BA4" w:rsidRPr="00C41E82">
              <w:rPr>
                <w:rFonts w:eastAsia="MS Mincho" w:cs="Arial"/>
                <w:color w:val="000000"/>
                <w:sz w:val="24"/>
                <w:szCs w:val="24"/>
                <w:lang w:val="en-US"/>
              </w:rPr>
              <w:t xml:space="preserve"> Machine / Equipment</w:t>
            </w:r>
            <w:r w:rsidR="00AB5BA4" w:rsidRPr="00C41E82">
              <w:rPr>
                <w:color w:val="000000"/>
                <w:sz w:val="24"/>
                <w:lang w:val="en-GB"/>
              </w:rPr>
              <w:t xml:space="preserve"> </w:t>
            </w:r>
            <w:r w:rsidRPr="00C41E82">
              <w:rPr>
                <w:color w:val="000000"/>
                <w:sz w:val="24"/>
                <w:lang w:val="en-GB"/>
              </w:rPr>
              <w:t xml:space="preserve">has been delivered, the Employer shall lodge an advance payment equal to </w:t>
            </w:r>
            <w:r w:rsidR="006B7129" w:rsidRPr="00C41E82">
              <w:rPr>
                <w:color w:val="000000"/>
                <w:sz w:val="24"/>
                <w:lang w:val="en-GB"/>
              </w:rPr>
              <w:t>6</w:t>
            </w:r>
            <w:r w:rsidRPr="00C41E82">
              <w:rPr>
                <w:color w:val="000000"/>
                <w:sz w:val="24"/>
                <w:lang w:val="en-GB"/>
              </w:rPr>
              <w:t>0% of the Sale Price under an Advance Invoice issued by the Supplier;</w:t>
            </w:r>
          </w:p>
          <w:p w:rsidR="00225BE3" w:rsidRDefault="00225BE3" w:rsidP="00225BE3">
            <w:pPr>
              <w:tabs>
                <w:tab w:val="left" w:pos="284"/>
              </w:tabs>
              <w:spacing w:line="276" w:lineRule="auto"/>
              <w:jc w:val="both"/>
              <w:rPr>
                <w:color w:val="000000"/>
                <w:sz w:val="24"/>
                <w:lang w:val="en-GB"/>
              </w:rPr>
            </w:pPr>
          </w:p>
          <w:p w:rsidR="00225BE3" w:rsidRDefault="00225BE3" w:rsidP="00225BE3">
            <w:pPr>
              <w:tabs>
                <w:tab w:val="left" w:pos="284"/>
              </w:tabs>
              <w:spacing w:line="276" w:lineRule="auto"/>
              <w:jc w:val="both"/>
              <w:rPr>
                <w:color w:val="000000"/>
                <w:sz w:val="24"/>
                <w:lang w:val="en-GB"/>
              </w:rPr>
            </w:pPr>
          </w:p>
          <w:p w:rsidR="00225BE3" w:rsidRDefault="00225BE3" w:rsidP="00225BE3">
            <w:pPr>
              <w:tabs>
                <w:tab w:val="left" w:pos="284"/>
              </w:tabs>
              <w:spacing w:line="276" w:lineRule="auto"/>
              <w:jc w:val="both"/>
              <w:rPr>
                <w:color w:val="000000"/>
                <w:sz w:val="24"/>
                <w:lang w:val="en-GB"/>
              </w:rPr>
            </w:pPr>
          </w:p>
          <w:p w:rsidR="00225BE3" w:rsidRPr="00C41E82" w:rsidRDefault="00225BE3" w:rsidP="00225BE3">
            <w:pPr>
              <w:tabs>
                <w:tab w:val="left" w:pos="284"/>
              </w:tabs>
              <w:spacing w:line="276" w:lineRule="auto"/>
              <w:jc w:val="both"/>
              <w:rPr>
                <w:rFonts w:cs="Arial"/>
                <w:color w:val="000000"/>
                <w:sz w:val="24"/>
                <w:szCs w:val="24"/>
                <w:lang w:val="en-GB"/>
              </w:rPr>
            </w:pPr>
          </w:p>
          <w:p w:rsidR="001812FF" w:rsidRPr="00281F5B" w:rsidRDefault="001812FF" w:rsidP="00D46809">
            <w:pPr>
              <w:pStyle w:val="Akapitzlist"/>
              <w:numPr>
                <w:ilvl w:val="0"/>
                <w:numId w:val="13"/>
              </w:numPr>
              <w:tabs>
                <w:tab w:val="left" w:pos="284"/>
              </w:tabs>
              <w:spacing w:line="276" w:lineRule="auto"/>
              <w:jc w:val="both"/>
              <w:rPr>
                <w:sz w:val="22"/>
                <w:szCs w:val="22"/>
                <w:lang w:val="en-GB"/>
              </w:rPr>
            </w:pPr>
            <w:r w:rsidRPr="00281F5B">
              <w:rPr>
                <w:color w:val="000000"/>
                <w:sz w:val="24"/>
                <w:lang w:val="en-GB"/>
              </w:rPr>
              <w:t>the remainder of Sale Price shall by paid within 30 days of delivery, installation and proper commissioning of the Machine</w:t>
            </w:r>
            <w:r w:rsidR="00AB5BA4" w:rsidRPr="00281F5B">
              <w:rPr>
                <w:color w:val="000000"/>
                <w:sz w:val="24"/>
                <w:lang w:val="en-GB"/>
              </w:rPr>
              <w:t xml:space="preserve"> / Equipment</w:t>
            </w:r>
            <w:r w:rsidRPr="00281F5B">
              <w:rPr>
                <w:color w:val="000000"/>
                <w:sz w:val="24"/>
                <w:lang w:val="en-GB"/>
              </w:rPr>
              <w:t xml:space="preserve">, after its technical acceptance, along with full Documentation, and upon fulfilling all obligations of the Supplier, as referred to in </w:t>
            </w:r>
            <w:proofErr w:type="spellStart"/>
            <w:r w:rsidRPr="00281F5B">
              <w:rPr>
                <w:color w:val="000000"/>
                <w:sz w:val="24"/>
                <w:lang w:val="en-GB"/>
              </w:rPr>
              <w:t>para</w:t>
            </w:r>
            <w:proofErr w:type="spellEnd"/>
            <w:r w:rsidRPr="00281F5B">
              <w:rPr>
                <w:color w:val="000000"/>
                <w:sz w:val="24"/>
                <w:lang w:val="en-GB"/>
              </w:rPr>
              <w:t xml:space="preserve">. </w:t>
            </w:r>
            <w:r w:rsidRPr="00281F5B">
              <w:rPr>
                <w:color w:val="000000"/>
                <w:sz w:val="24"/>
                <w:lang w:val="en-US"/>
              </w:rPr>
              <w:t xml:space="preserve">1, under a VAT invoice dully issued by the Supplier. </w:t>
            </w:r>
          </w:p>
          <w:p w:rsidR="00281F5B" w:rsidRDefault="00281F5B" w:rsidP="00281F5B">
            <w:pPr>
              <w:spacing w:line="276" w:lineRule="auto"/>
              <w:ind w:left="20" w:firstLine="0"/>
              <w:jc w:val="both"/>
              <w:rPr>
                <w:sz w:val="24"/>
                <w:lang w:val="en-GB"/>
              </w:rPr>
            </w:pPr>
          </w:p>
          <w:p w:rsidR="00281F5B" w:rsidRDefault="00281F5B" w:rsidP="00281F5B">
            <w:pPr>
              <w:spacing w:line="276" w:lineRule="auto"/>
              <w:ind w:left="20" w:firstLine="0"/>
              <w:jc w:val="both"/>
              <w:rPr>
                <w:sz w:val="24"/>
                <w:lang w:val="en-GB"/>
              </w:rPr>
            </w:pPr>
          </w:p>
          <w:p w:rsidR="00281F5B" w:rsidRDefault="00281F5B" w:rsidP="00281F5B">
            <w:pPr>
              <w:spacing w:line="276" w:lineRule="auto"/>
              <w:ind w:left="20" w:firstLine="0"/>
              <w:jc w:val="both"/>
              <w:rPr>
                <w:sz w:val="24"/>
                <w:lang w:val="en-GB"/>
              </w:rPr>
            </w:pPr>
          </w:p>
          <w:p w:rsidR="00281F5B" w:rsidRDefault="00281F5B" w:rsidP="00281F5B">
            <w:pPr>
              <w:spacing w:line="276" w:lineRule="auto"/>
              <w:ind w:left="20" w:firstLine="0"/>
              <w:jc w:val="both"/>
              <w:rPr>
                <w:sz w:val="24"/>
                <w:lang w:val="en-GB"/>
              </w:rPr>
            </w:pPr>
          </w:p>
          <w:p w:rsidR="00281F5B" w:rsidRDefault="00281F5B" w:rsidP="00281F5B">
            <w:pPr>
              <w:spacing w:line="276" w:lineRule="auto"/>
              <w:ind w:left="20" w:firstLine="0"/>
              <w:jc w:val="both"/>
              <w:rPr>
                <w:sz w:val="24"/>
                <w:lang w:val="en-GB"/>
              </w:rPr>
            </w:pPr>
          </w:p>
          <w:p w:rsidR="00281F5B" w:rsidRDefault="00281F5B" w:rsidP="00281F5B">
            <w:pPr>
              <w:spacing w:line="276" w:lineRule="auto"/>
              <w:ind w:left="20" w:firstLine="0"/>
              <w:jc w:val="both"/>
              <w:rPr>
                <w:sz w:val="24"/>
                <w:lang w:val="en-GB"/>
              </w:rPr>
            </w:pPr>
          </w:p>
          <w:p w:rsidR="00281F5B" w:rsidRDefault="00281F5B" w:rsidP="00281F5B">
            <w:pPr>
              <w:spacing w:line="276" w:lineRule="auto"/>
              <w:ind w:left="20" w:firstLine="0"/>
              <w:jc w:val="both"/>
              <w:rPr>
                <w:sz w:val="24"/>
                <w:lang w:val="en-GB"/>
              </w:rPr>
            </w:pPr>
          </w:p>
          <w:p w:rsidR="00281F5B" w:rsidRDefault="00281F5B" w:rsidP="00281F5B">
            <w:pPr>
              <w:spacing w:line="276" w:lineRule="auto"/>
              <w:ind w:left="20" w:right="3246" w:firstLine="0"/>
              <w:jc w:val="both"/>
              <w:rPr>
                <w:sz w:val="24"/>
                <w:lang w:val="en-GB"/>
              </w:rPr>
            </w:pPr>
          </w:p>
          <w:p w:rsidR="001812FF" w:rsidRPr="00281F5B" w:rsidRDefault="001812FF" w:rsidP="00281F5B">
            <w:pPr>
              <w:pStyle w:val="Akapitzlist"/>
              <w:numPr>
                <w:ilvl w:val="3"/>
                <w:numId w:val="11"/>
              </w:numPr>
              <w:tabs>
                <w:tab w:val="clear" w:pos="2880"/>
              </w:tabs>
              <w:spacing w:line="276" w:lineRule="auto"/>
              <w:ind w:left="457" w:hanging="425"/>
              <w:jc w:val="both"/>
              <w:rPr>
                <w:rFonts w:cs="Arial"/>
                <w:sz w:val="24"/>
                <w:szCs w:val="24"/>
                <w:lang w:val="en-GB"/>
              </w:rPr>
            </w:pPr>
            <w:r w:rsidRPr="00281F5B">
              <w:rPr>
                <w:sz w:val="24"/>
                <w:lang w:val="en-GB"/>
              </w:rPr>
              <w:t xml:space="preserve">If the Employer is in default with paying any part of the Sale Price referred to in </w:t>
            </w:r>
            <w:proofErr w:type="spellStart"/>
            <w:r w:rsidRPr="00281F5B">
              <w:rPr>
                <w:sz w:val="24"/>
                <w:lang w:val="en-GB"/>
              </w:rPr>
              <w:t>para</w:t>
            </w:r>
            <w:proofErr w:type="spellEnd"/>
            <w:r w:rsidRPr="00281F5B">
              <w:rPr>
                <w:sz w:val="24"/>
                <w:lang w:val="en-GB"/>
              </w:rPr>
              <w:t>. 2(2)(a) to (d), it shall pay to the Supplier interest for delay (without any additional call for payment) amounting to 0.05% of the amount the Employer was due to pay, per each day of default.</w:t>
            </w:r>
          </w:p>
          <w:p w:rsidR="007326BE" w:rsidRPr="00C41E82" w:rsidRDefault="007326BE" w:rsidP="007326BE">
            <w:pPr>
              <w:spacing w:line="276" w:lineRule="auto"/>
              <w:jc w:val="both"/>
              <w:rPr>
                <w:rFonts w:cs="Arial"/>
                <w:sz w:val="24"/>
                <w:szCs w:val="24"/>
                <w:lang w:val="en-GB"/>
              </w:rPr>
            </w:pPr>
          </w:p>
          <w:p w:rsidR="007326BE" w:rsidRPr="00C41E82" w:rsidRDefault="007326BE" w:rsidP="007326BE">
            <w:pPr>
              <w:spacing w:line="276" w:lineRule="auto"/>
              <w:jc w:val="both"/>
              <w:rPr>
                <w:rFonts w:cs="Arial"/>
                <w:sz w:val="24"/>
                <w:szCs w:val="24"/>
                <w:lang w:val="en-GB"/>
              </w:rPr>
            </w:pPr>
          </w:p>
          <w:p w:rsidR="001812FF" w:rsidRPr="00C41E82" w:rsidRDefault="001812FF" w:rsidP="00281F5B">
            <w:pPr>
              <w:numPr>
                <w:ilvl w:val="3"/>
                <w:numId w:val="11"/>
              </w:numPr>
              <w:spacing w:line="276" w:lineRule="auto"/>
              <w:ind w:left="426"/>
              <w:jc w:val="both"/>
              <w:rPr>
                <w:rFonts w:cs="Arial"/>
                <w:sz w:val="24"/>
                <w:szCs w:val="24"/>
                <w:lang w:val="en-GB"/>
              </w:rPr>
            </w:pPr>
            <w:r w:rsidRPr="00C41E82">
              <w:rPr>
                <w:sz w:val="24"/>
                <w:lang w:val="en-GB"/>
              </w:rPr>
              <w:t>The Sale Price shall be transferred into the Supplier's bank account specified each time in the advance invoice and VAT invoice.</w:t>
            </w:r>
          </w:p>
          <w:p w:rsidR="007326BE" w:rsidRPr="00C41E82" w:rsidRDefault="007326BE" w:rsidP="007326BE">
            <w:pPr>
              <w:spacing w:line="276" w:lineRule="auto"/>
              <w:ind w:left="426" w:firstLine="0"/>
              <w:jc w:val="both"/>
              <w:rPr>
                <w:rFonts w:cs="Arial"/>
                <w:sz w:val="24"/>
                <w:szCs w:val="24"/>
                <w:lang w:val="en-GB"/>
              </w:rPr>
            </w:pPr>
          </w:p>
          <w:p w:rsidR="001812FF" w:rsidRPr="00C41E82" w:rsidRDefault="001812FF" w:rsidP="00281F5B">
            <w:pPr>
              <w:numPr>
                <w:ilvl w:val="3"/>
                <w:numId w:val="11"/>
              </w:numPr>
              <w:spacing w:line="276" w:lineRule="auto"/>
              <w:ind w:left="426"/>
              <w:jc w:val="both"/>
              <w:rPr>
                <w:rFonts w:cs="Arial"/>
                <w:sz w:val="24"/>
                <w:szCs w:val="24"/>
                <w:lang w:val="en-GB"/>
              </w:rPr>
            </w:pPr>
            <w:r w:rsidRPr="00C41E82">
              <w:rPr>
                <w:sz w:val="24"/>
                <w:lang w:val="en-GB"/>
              </w:rPr>
              <w:t>Payment date shall be the date when the amount is credited on the Supplier’s bank account.</w:t>
            </w:r>
          </w:p>
          <w:p w:rsidR="001812FF" w:rsidRPr="00C41E82" w:rsidRDefault="001812FF" w:rsidP="00281F5B">
            <w:pPr>
              <w:numPr>
                <w:ilvl w:val="3"/>
                <w:numId w:val="11"/>
              </w:numPr>
              <w:spacing w:line="276" w:lineRule="auto"/>
              <w:ind w:left="426"/>
              <w:jc w:val="both"/>
              <w:rPr>
                <w:rFonts w:cs="Arial"/>
                <w:sz w:val="24"/>
                <w:szCs w:val="24"/>
                <w:lang w:val="en-GB"/>
              </w:rPr>
            </w:pPr>
            <w:r w:rsidRPr="00C41E82">
              <w:rPr>
                <w:rFonts w:eastAsia="MS Mincho" w:cs="Arial"/>
                <w:color w:val="000000"/>
                <w:sz w:val="24"/>
                <w:szCs w:val="24"/>
                <w:lang w:val="en-US"/>
              </w:rPr>
              <w:t>Both Parties agree that upon signing Technical Acceptance Certificate by the Parties and until the ownership title passes onto the Employer  according to art. 3 p.</w:t>
            </w:r>
            <w:r w:rsidR="006D4C6B">
              <w:rPr>
                <w:rFonts w:eastAsia="MS Mincho" w:cs="Arial"/>
                <w:color w:val="000000"/>
                <w:sz w:val="24"/>
                <w:szCs w:val="24"/>
                <w:lang w:val="en-US"/>
              </w:rPr>
              <w:t>8</w:t>
            </w:r>
            <w:r w:rsidRPr="00C41E82">
              <w:rPr>
                <w:rFonts w:eastAsia="MS Mincho" w:cs="Arial"/>
                <w:color w:val="000000"/>
                <w:sz w:val="24"/>
                <w:szCs w:val="24"/>
                <w:lang w:val="en-US"/>
              </w:rPr>
              <w:t xml:space="preserve"> – the Supplier shall provide the Employer with the possibility of using the Machine</w:t>
            </w:r>
            <w:r w:rsidR="006B7129" w:rsidRPr="00C41E82">
              <w:rPr>
                <w:rFonts w:eastAsia="MS Mincho" w:cs="Arial"/>
                <w:color w:val="000000"/>
                <w:sz w:val="24"/>
                <w:szCs w:val="24"/>
                <w:lang w:val="en-US"/>
              </w:rPr>
              <w:t xml:space="preserve"> / Equip</w:t>
            </w:r>
            <w:r w:rsidR="00AB5BA4" w:rsidRPr="00C41E82">
              <w:rPr>
                <w:rFonts w:eastAsia="MS Mincho" w:cs="Arial"/>
                <w:color w:val="000000"/>
                <w:sz w:val="24"/>
                <w:szCs w:val="24"/>
                <w:lang w:val="en-US"/>
              </w:rPr>
              <w:t>m</w:t>
            </w:r>
            <w:r w:rsidR="006B7129" w:rsidRPr="00C41E82">
              <w:rPr>
                <w:rFonts w:eastAsia="MS Mincho" w:cs="Arial"/>
                <w:color w:val="000000"/>
                <w:sz w:val="24"/>
                <w:szCs w:val="24"/>
                <w:lang w:val="en-US"/>
              </w:rPr>
              <w:t>ent</w:t>
            </w:r>
            <w:r w:rsidRPr="00C41E82">
              <w:rPr>
                <w:rFonts w:eastAsia="MS Mincho" w:cs="Arial"/>
                <w:color w:val="000000"/>
                <w:sz w:val="24"/>
                <w:szCs w:val="24"/>
                <w:lang w:val="en-US"/>
              </w:rPr>
              <w:t>, with the reservation that the possibility may be limit in case of delay i payment of Sale Price exceeding 14 days by the Employer occurs.</w:t>
            </w:r>
          </w:p>
          <w:p w:rsidR="007326BE" w:rsidRPr="00C41E82" w:rsidRDefault="007326BE" w:rsidP="007326BE">
            <w:pPr>
              <w:spacing w:line="276" w:lineRule="auto"/>
              <w:jc w:val="both"/>
              <w:rPr>
                <w:rFonts w:cs="Arial"/>
                <w:sz w:val="24"/>
                <w:szCs w:val="24"/>
                <w:lang w:val="en-GB"/>
              </w:rPr>
            </w:pPr>
          </w:p>
          <w:p w:rsidR="007326BE" w:rsidRPr="00C41E82" w:rsidRDefault="007326BE" w:rsidP="007326BE">
            <w:pPr>
              <w:spacing w:line="276" w:lineRule="auto"/>
              <w:jc w:val="both"/>
              <w:rPr>
                <w:rFonts w:cs="Arial"/>
                <w:sz w:val="24"/>
                <w:szCs w:val="24"/>
                <w:lang w:val="en-GB"/>
              </w:rPr>
            </w:pPr>
          </w:p>
          <w:p w:rsidR="001812FF" w:rsidRPr="00C41E82" w:rsidRDefault="001812FF" w:rsidP="00281F5B">
            <w:pPr>
              <w:numPr>
                <w:ilvl w:val="3"/>
                <w:numId w:val="11"/>
              </w:numPr>
              <w:spacing w:line="276" w:lineRule="auto"/>
              <w:ind w:left="426"/>
              <w:jc w:val="both"/>
              <w:rPr>
                <w:rFonts w:cs="Arial"/>
                <w:sz w:val="24"/>
                <w:szCs w:val="24"/>
                <w:lang w:val="en-GB"/>
              </w:rPr>
            </w:pPr>
            <w:r w:rsidRPr="00C41E82">
              <w:rPr>
                <w:rFonts w:cs="Arial"/>
                <w:sz w:val="24"/>
                <w:lang w:val="en-GB"/>
              </w:rPr>
              <w:t xml:space="preserve">In the period referred to in article 2 p. 5, the Employer is obliged to insure the delivered </w:t>
            </w:r>
            <w:r w:rsidR="00AB5BA4" w:rsidRPr="00C41E82">
              <w:rPr>
                <w:rFonts w:eastAsia="MS Mincho" w:cs="Arial"/>
                <w:color w:val="000000"/>
                <w:sz w:val="24"/>
                <w:szCs w:val="24"/>
                <w:lang w:val="en-US"/>
              </w:rPr>
              <w:t>Machine / Equipment</w:t>
            </w:r>
            <w:r w:rsidR="00AB5BA4" w:rsidRPr="00C41E82">
              <w:rPr>
                <w:rFonts w:cs="Arial"/>
                <w:sz w:val="24"/>
                <w:lang w:val="en-GB"/>
              </w:rPr>
              <w:t xml:space="preserve"> </w:t>
            </w:r>
            <w:r w:rsidRPr="00C41E82">
              <w:rPr>
                <w:rFonts w:cs="Arial"/>
                <w:sz w:val="24"/>
                <w:lang w:val="en-GB"/>
              </w:rPr>
              <w:t xml:space="preserve">against all usual risks and to pledge the insurance benefit in favour of the Supplier. The Employer is obliged – at the request the Supplier - to </w:t>
            </w:r>
            <w:r w:rsidRPr="00C41E82">
              <w:rPr>
                <w:rFonts w:cs="Arial"/>
                <w:sz w:val="24"/>
                <w:lang w:val="en-GB"/>
              </w:rPr>
              <w:lastRenderedPageBreak/>
              <w:t xml:space="preserve">submit the documents proving the insurance. Breach of the obligation to insure the Machine </w:t>
            </w:r>
            <w:r w:rsidR="00C41E82" w:rsidRPr="00C41E82">
              <w:rPr>
                <w:rFonts w:cs="Arial"/>
                <w:sz w:val="24"/>
                <w:lang w:val="en-GB"/>
              </w:rPr>
              <w:t xml:space="preserve">/ Equipment </w:t>
            </w:r>
            <w:r w:rsidRPr="00C41E82">
              <w:rPr>
                <w:rFonts w:cs="Arial"/>
                <w:sz w:val="24"/>
                <w:lang w:val="en-GB"/>
              </w:rPr>
              <w:t xml:space="preserve">and to pledge the insurance benefit, authorizes the Supplier to limit the Employer’s possibility of using the </w:t>
            </w:r>
            <w:r w:rsidR="00AB5BA4" w:rsidRPr="00C41E82">
              <w:rPr>
                <w:rFonts w:eastAsia="MS Mincho" w:cs="Arial"/>
                <w:color w:val="000000"/>
                <w:sz w:val="24"/>
                <w:szCs w:val="24"/>
                <w:lang w:val="en-US"/>
              </w:rPr>
              <w:t xml:space="preserve"> Machine / Equipment.</w:t>
            </w:r>
            <w:r w:rsidRPr="00C41E82">
              <w:rPr>
                <w:rFonts w:cs="Arial"/>
                <w:sz w:val="24"/>
                <w:lang w:val="en-GB"/>
              </w:rPr>
              <w:t xml:space="preserve"> </w:t>
            </w:r>
          </w:p>
          <w:p w:rsidR="001812FF" w:rsidRPr="00C41E82" w:rsidRDefault="001812FF" w:rsidP="001812FF">
            <w:pPr>
              <w:spacing w:line="276" w:lineRule="auto"/>
              <w:ind w:left="0"/>
              <w:jc w:val="both"/>
              <w:rPr>
                <w:rFonts w:cs="Arial"/>
                <w:sz w:val="24"/>
                <w:szCs w:val="24"/>
                <w:lang w:val="en-GB"/>
              </w:rPr>
            </w:pPr>
          </w:p>
          <w:p w:rsidR="007326BE" w:rsidRPr="00C41E82" w:rsidRDefault="007326BE" w:rsidP="001812FF">
            <w:pPr>
              <w:spacing w:line="276" w:lineRule="auto"/>
              <w:ind w:left="0" w:firstLine="0"/>
              <w:jc w:val="center"/>
              <w:rPr>
                <w:color w:val="000000"/>
                <w:sz w:val="24"/>
                <w:lang w:val="en-GB"/>
              </w:rPr>
            </w:pPr>
          </w:p>
          <w:p w:rsidR="003D34A1" w:rsidRPr="00C41E82" w:rsidRDefault="003D34A1" w:rsidP="001812FF">
            <w:pPr>
              <w:spacing w:line="276" w:lineRule="auto"/>
              <w:ind w:left="0" w:firstLine="0"/>
              <w:jc w:val="center"/>
              <w:rPr>
                <w:color w:val="000000"/>
                <w:sz w:val="24"/>
                <w:lang w:val="en-GB"/>
              </w:rPr>
            </w:pPr>
          </w:p>
          <w:p w:rsidR="007326BE" w:rsidRPr="00C41E82" w:rsidRDefault="007326BE" w:rsidP="001812FF">
            <w:pPr>
              <w:spacing w:line="276" w:lineRule="auto"/>
              <w:ind w:left="0" w:firstLine="0"/>
              <w:jc w:val="center"/>
              <w:rPr>
                <w:color w:val="000000"/>
                <w:sz w:val="24"/>
                <w:lang w:val="en-GB"/>
              </w:rPr>
            </w:pPr>
          </w:p>
          <w:p w:rsidR="001812FF" w:rsidRPr="00C41E82" w:rsidRDefault="001812FF" w:rsidP="001812FF">
            <w:pPr>
              <w:spacing w:line="276" w:lineRule="auto"/>
              <w:ind w:left="0" w:firstLine="0"/>
              <w:jc w:val="center"/>
              <w:rPr>
                <w:rFonts w:cs="Arial"/>
                <w:color w:val="000000"/>
                <w:sz w:val="24"/>
                <w:szCs w:val="24"/>
                <w:lang w:val="en-GB"/>
              </w:rPr>
            </w:pPr>
            <w:r w:rsidRPr="00C41E82">
              <w:rPr>
                <w:color w:val="000000"/>
                <w:sz w:val="24"/>
                <w:lang w:val="en-GB"/>
              </w:rPr>
              <w:t>Article 3</w:t>
            </w:r>
          </w:p>
          <w:p w:rsidR="001812FF" w:rsidRPr="00C41E82" w:rsidRDefault="001812FF" w:rsidP="001812FF">
            <w:pPr>
              <w:spacing w:line="276" w:lineRule="auto"/>
              <w:ind w:left="0" w:firstLine="0"/>
              <w:jc w:val="center"/>
              <w:rPr>
                <w:rFonts w:cs="Arial"/>
                <w:color w:val="000000"/>
                <w:sz w:val="24"/>
                <w:szCs w:val="24"/>
                <w:lang w:val="en-GB"/>
              </w:rPr>
            </w:pPr>
            <w:r w:rsidRPr="00C41E82">
              <w:rPr>
                <w:b/>
                <w:color w:val="000000"/>
                <w:sz w:val="24"/>
                <w:lang w:val="en-GB"/>
              </w:rPr>
              <w:t>Date and Place of Delivery</w:t>
            </w:r>
          </w:p>
          <w:p w:rsidR="001812FF" w:rsidRPr="00C41E82" w:rsidRDefault="001812FF" w:rsidP="001812FF">
            <w:pPr>
              <w:spacing w:line="276" w:lineRule="auto"/>
              <w:ind w:left="0" w:firstLine="0"/>
              <w:jc w:val="center"/>
              <w:rPr>
                <w:rFonts w:cs="Arial"/>
                <w:color w:val="000000"/>
                <w:sz w:val="24"/>
                <w:szCs w:val="24"/>
                <w:lang w:val="en-GB"/>
              </w:rPr>
            </w:pPr>
          </w:p>
          <w:p w:rsidR="001812FF" w:rsidRPr="00C41E82" w:rsidRDefault="001812FF" w:rsidP="007326BE">
            <w:pPr>
              <w:numPr>
                <w:ilvl w:val="3"/>
                <w:numId w:val="14"/>
              </w:numPr>
              <w:tabs>
                <w:tab w:val="clear" w:pos="2880"/>
              </w:tabs>
              <w:spacing w:line="276" w:lineRule="auto"/>
              <w:ind w:left="453" w:hanging="425"/>
              <w:jc w:val="both"/>
              <w:rPr>
                <w:rFonts w:cs="Arial"/>
                <w:color w:val="000000"/>
                <w:sz w:val="24"/>
                <w:szCs w:val="24"/>
                <w:lang w:val="en-GB"/>
              </w:rPr>
            </w:pPr>
            <w:r w:rsidRPr="00C41E82">
              <w:rPr>
                <w:color w:val="000000"/>
                <w:sz w:val="24"/>
                <w:lang w:val="en-GB"/>
              </w:rPr>
              <w:t xml:space="preserve">The </w:t>
            </w:r>
            <w:r w:rsidR="00AB5BA4" w:rsidRPr="00C41E82">
              <w:rPr>
                <w:rFonts w:eastAsia="MS Mincho" w:cs="Arial"/>
                <w:color w:val="000000"/>
                <w:sz w:val="24"/>
                <w:szCs w:val="24"/>
                <w:lang w:val="en-US"/>
              </w:rPr>
              <w:t>Machine / Equipment</w:t>
            </w:r>
            <w:r w:rsidRPr="00C41E82">
              <w:rPr>
                <w:color w:val="000000"/>
                <w:sz w:val="24"/>
                <w:lang w:val="en-GB"/>
              </w:rPr>
              <w:t xml:space="preserve"> shall be delivered no later than in </w:t>
            </w:r>
            <w:r w:rsidRPr="00C46FE8">
              <w:rPr>
                <w:b/>
                <w:bCs/>
                <w:color w:val="000000"/>
                <w:sz w:val="24"/>
                <w:lang w:val="en-GB"/>
              </w:rPr>
              <w:t>week</w:t>
            </w:r>
            <w:r w:rsidR="00C46FE8" w:rsidRPr="00C46FE8">
              <w:rPr>
                <w:b/>
                <w:bCs/>
                <w:color w:val="000000"/>
                <w:sz w:val="24"/>
                <w:lang w:val="en-GB"/>
              </w:rPr>
              <w:t xml:space="preserve"> </w:t>
            </w:r>
            <w:r w:rsidR="002E752B">
              <w:rPr>
                <w:b/>
                <w:bCs/>
                <w:color w:val="000000"/>
                <w:sz w:val="24"/>
                <w:lang w:val="en-GB"/>
              </w:rPr>
              <w:t>……….</w:t>
            </w:r>
            <w:r w:rsidR="00C46FE8" w:rsidRPr="00C46FE8">
              <w:rPr>
                <w:b/>
                <w:bCs/>
                <w:color w:val="000000"/>
                <w:sz w:val="24"/>
                <w:lang w:val="en-GB"/>
              </w:rPr>
              <w:t xml:space="preserve"> (</w:t>
            </w:r>
            <w:r w:rsidR="002E752B">
              <w:rPr>
                <w:b/>
                <w:bCs/>
                <w:color w:val="000000"/>
                <w:sz w:val="24"/>
                <w:lang w:val="en-GB"/>
              </w:rPr>
              <w:t>………….</w:t>
            </w:r>
            <w:r w:rsidR="00C46FE8" w:rsidRPr="00C46FE8">
              <w:rPr>
                <w:b/>
                <w:bCs/>
                <w:color w:val="000000"/>
                <w:sz w:val="24"/>
                <w:lang w:val="en-GB"/>
              </w:rPr>
              <w:t xml:space="preserve"> 2022)</w:t>
            </w:r>
            <w:r w:rsidRPr="00C46FE8">
              <w:rPr>
                <w:b/>
                <w:bCs/>
                <w:color w:val="000000"/>
                <w:sz w:val="24"/>
                <w:lang w:val="en-GB"/>
              </w:rPr>
              <w:t>,</w:t>
            </w:r>
            <w:r w:rsidRPr="00C41E82">
              <w:rPr>
                <w:color w:val="000000"/>
                <w:sz w:val="24"/>
                <w:lang w:val="en-GB"/>
              </w:rPr>
              <w:t xml:space="preserve"> once the Employer has made the payments referred to in </w:t>
            </w:r>
            <w:proofErr w:type="spellStart"/>
            <w:r w:rsidRPr="00C41E82">
              <w:rPr>
                <w:color w:val="000000"/>
                <w:sz w:val="24"/>
                <w:lang w:val="en-GB"/>
              </w:rPr>
              <w:t>para</w:t>
            </w:r>
            <w:proofErr w:type="spellEnd"/>
            <w:r w:rsidRPr="00C41E82">
              <w:rPr>
                <w:color w:val="000000"/>
                <w:sz w:val="24"/>
                <w:lang w:val="en-GB"/>
              </w:rPr>
              <w:t xml:space="preserve">. 2(2)(a) to (b). Where the Employer is in delay with the payments referred to in the preceding sentence, the period of delivery shall be accordingly extended by a period necessary for the Supplier to arrange a repeated transport of the </w:t>
            </w:r>
            <w:r w:rsidR="00AB5BA4" w:rsidRPr="00C41E82">
              <w:rPr>
                <w:rFonts w:eastAsia="MS Mincho" w:cs="Arial"/>
                <w:color w:val="000000"/>
                <w:sz w:val="24"/>
                <w:szCs w:val="24"/>
                <w:lang w:val="en-US"/>
              </w:rPr>
              <w:t>Machine / Equipment</w:t>
            </w:r>
            <w:r w:rsidRPr="00C41E82">
              <w:rPr>
                <w:color w:val="000000"/>
                <w:sz w:val="24"/>
                <w:lang w:val="en-GB"/>
              </w:rPr>
              <w:t xml:space="preserve">. </w:t>
            </w:r>
          </w:p>
          <w:p w:rsidR="007326BE" w:rsidRPr="00C41E82" w:rsidRDefault="007326BE" w:rsidP="007326BE">
            <w:pPr>
              <w:spacing w:line="276" w:lineRule="auto"/>
              <w:jc w:val="both"/>
              <w:rPr>
                <w:rFonts w:cs="Arial"/>
                <w:color w:val="000000"/>
                <w:sz w:val="24"/>
                <w:szCs w:val="24"/>
                <w:lang w:val="en-GB"/>
              </w:rPr>
            </w:pPr>
          </w:p>
          <w:p w:rsidR="007326BE" w:rsidRPr="00C41E82" w:rsidRDefault="007326BE" w:rsidP="007326BE">
            <w:pPr>
              <w:spacing w:line="276" w:lineRule="auto"/>
              <w:jc w:val="both"/>
              <w:rPr>
                <w:rFonts w:cs="Arial"/>
                <w:color w:val="000000"/>
                <w:sz w:val="24"/>
                <w:szCs w:val="24"/>
                <w:lang w:val="en-GB"/>
              </w:rPr>
            </w:pPr>
          </w:p>
          <w:p w:rsidR="001812FF" w:rsidRPr="00C41E82" w:rsidRDefault="001812FF" w:rsidP="007326BE">
            <w:pPr>
              <w:numPr>
                <w:ilvl w:val="3"/>
                <w:numId w:val="14"/>
              </w:numPr>
              <w:tabs>
                <w:tab w:val="clear" w:pos="2880"/>
              </w:tabs>
              <w:spacing w:line="276" w:lineRule="auto"/>
              <w:ind w:left="426"/>
              <w:jc w:val="both"/>
              <w:rPr>
                <w:rFonts w:cs="Arial"/>
                <w:color w:val="000000"/>
                <w:sz w:val="24"/>
                <w:szCs w:val="24"/>
                <w:lang w:val="en-GB"/>
              </w:rPr>
            </w:pPr>
            <w:r w:rsidRPr="00C41E82">
              <w:rPr>
                <w:color w:val="000000"/>
                <w:sz w:val="24"/>
                <w:lang w:val="en-GB"/>
              </w:rPr>
              <w:t>The Employer’s Plant shall be the place of delivery and acceptance of the Machine</w:t>
            </w:r>
            <w:r w:rsidR="008F2314" w:rsidRPr="00C41E82">
              <w:rPr>
                <w:color w:val="000000"/>
                <w:sz w:val="24"/>
                <w:lang w:val="en-GB"/>
              </w:rPr>
              <w:t xml:space="preserve"> / Equipment</w:t>
            </w:r>
            <w:r w:rsidRPr="00C41E82">
              <w:rPr>
                <w:color w:val="000000"/>
                <w:sz w:val="24"/>
                <w:lang w:val="en-GB"/>
              </w:rPr>
              <w:t>.</w:t>
            </w:r>
          </w:p>
          <w:p w:rsidR="001812FF" w:rsidRPr="00C41E82" w:rsidRDefault="001812FF" w:rsidP="007326BE">
            <w:pPr>
              <w:numPr>
                <w:ilvl w:val="3"/>
                <w:numId w:val="14"/>
              </w:numPr>
              <w:tabs>
                <w:tab w:val="clear" w:pos="2880"/>
              </w:tabs>
              <w:spacing w:line="276" w:lineRule="auto"/>
              <w:ind w:left="426"/>
              <w:jc w:val="both"/>
              <w:rPr>
                <w:rFonts w:cs="Arial"/>
                <w:color w:val="000000"/>
                <w:sz w:val="24"/>
                <w:szCs w:val="24"/>
                <w:lang w:val="en-GB"/>
              </w:rPr>
            </w:pPr>
            <w:r w:rsidRPr="00C41E82">
              <w:rPr>
                <w:color w:val="000000"/>
                <w:sz w:val="24"/>
                <w:lang w:val="en-GB"/>
              </w:rPr>
              <w:t xml:space="preserve">The Supplier shall notify the Employer in writing (under pain of nullity) that the </w:t>
            </w:r>
            <w:r w:rsidR="00AB5BA4" w:rsidRPr="00C41E82">
              <w:rPr>
                <w:rFonts w:eastAsia="MS Mincho" w:cs="Arial"/>
                <w:color w:val="000000"/>
                <w:sz w:val="24"/>
                <w:szCs w:val="24"/>
                <w:lang w:val="en-US"/>
              </w:rPr>
              <w:t>Machine / Equipment</w:t>
            </w:r>
            <w:r w:rsidR="00AB5BA4" w:rsidRPr="00C41E82">
              <w:rPr>
                <w:color w:val="000000"/>
                <w:sz w:val="24"/>
                <w:lang w:val="en-GB"/>
              </w:rPr>
              <w:t xml:space="preserve"> </w:t>
            </w:r>
            <w:r w:rsidRPr="00C41E82">
              <w:rPr>
                <w:color w:val="000000"/>
                <w:sz w:val="24"/>
                <w:lang w:val="en-GB"/>
              </w:rPr>
              <w:t>is ready for delivery, at least 7 days in advance. The Parties shall determine the exact date of delivery by agreement, once the Employer receives the notification referred to in the previous sentence.</w:t>
            </w:r>
          </w:p>
          <w:p w:rsidR="007326BE" w:rsidRPr="00C41E82" w:rsidRDefault="007326BE" w:rsidP="007326BE">
            <w:pPr>
              <w:spacing w:line="276" w:lineRule="auto"/>
              <w:jc w:val="both"/>
              <w:rPr>
                <w:rFonts w:cs="Arial"/>
                <w:color w:val="000000"/>
                <w:sz w:val="24"/>
                <w:szCs w:val="24"/>
                <w:lang w:val="en-GB"/>
              </w:rPr>
            </w:pPr>
          </w:p>
          <w:p w:rsidR="001812FF" w:rsidRPr="00C41E82" w:rsidRDefault="001812FF" w:rsidP="007326BE">
            <w:pPr>
              <w:numPr>
                <w:ilvl w:val="3"/>
                <w:numId w:val="14"/>
              </w:numPr>
              <w:tabs>
                <w:tab w:val="clear" w:pos="2880"/>
              </w:tabs>
              <w:spacing w:line="276" w:lineRule="auto"/>
              <w:ind w:left="426"/>
              <w:jc w:val="both"/>
              <w:rPr>
                <w:rFonts w:cs="Arial"/>
                <w:color w:val="000000"/>
                <w:sz w:val="24"/>
                <w:szCs w:val="24"/>
                <w:lang w:val="en-GB"/>
              </w:rPr>
            </w:pPr>
            <w:r w:rsidRPr="00C41E82">
              <w:rPr>
                <w:color w:val="000000"/>
                <w:sz w:val="24"/>
                <w:lang w:val="en-GB"/>
              </w:rPr>
              <w:t>The Supplier shall ensure that the Machine</w:t>
            </w:r>
            <w:r w:rsidR="008F2314" w:rsidRPr="00C41E82">
              <w:rPr>
                <w:color w:val="000000"/>
                <w:sz w:val="24"/>
                <w:lang w:val="en-GB"/>
              </w:rPr>
              <w:t xml:space="preserve"> / Equipment</w:t>
            </w:r>
            <w:r w:rsidRPr="00C41E82">
              <w:rPr>
                <w:color w:val="000000"/>
                <w:sz w:val="24"/>
                <w:lang w:val="en-GB"/>
              </w:rPr>
              <w:t xml:space="preserve"> is adequately packed for transport until it is received by the </w:t>
            </w:r>
            <w:r w:rsidRPr="00C41E82">
              <w:rPr>
                <w:color w:val="000000"/>
                <w:sz w:val="24"/>
                <w:lang w:val="en-GB"/>
              </w:rPr>
              <w:lastRenderedPageBreak/>
              <w:t>Employer, and insured for the period of transport against all risks, including in particular against damage or destruction in transport and against loss.</w:t>
            </w:r>
          </w:p>
          <w:p w:rsidR="007326BE" w:rsidRPr="00C41E82" w:rsidRDefault="007326BE" w:rsidP="007326BE">
            <w:pPr>
              <w:pStyle w:val="Tekstblokowy1"/>
              <w:spacing w:line="276" w:lineRule="auto"/>
              <w:ind w:left="426" w:right="0" w:firstLine="0"/>
              <w:rPr>
                <w:rFonts w:cs="Arial"/>
                <w:color w:val="000000"/>
                <w:sz w:val="24"/>
                <w:szCs w:val="24"/>
                <w:lang w:val="en-GB"/>
              </w:rPr>
            </w:pPr>
          </w:p>
          <w:p w:rsidR="007326BE" w:rsidRPr="00C41E82" w:rsidRDefault="007326BE" w:rsidP="007326BE">
            <w:pPr>
              <w:pStyle w:val="Tekstblokowy1"/>
              <w:spacing w:line="276" w:lineRule="auto"/>
              <w:ind w:left="426" w:right="0" w:firstLine="0"/>
              <w:rPr>
                <w:rFonts w:cs="Arial"/>
                <w:color w:val="000000"/>
                <w:sz w:val="24"/>
                <w:szCs w:val="24"/>
                <w:lang w:val="en-GB"/>
              </w:rPr>
            </w:pPr>
          </w:p>
          <w:p w:rsidR="007326BE" w:rsidRPr="00C41E82" w:rsidRDefault="007326BE" w:rsidP="007326BE">
            <w:pPr>
              <w:pStyle w:val="Tekstblokowy1"/>
              <w:spacing w:line="276" w:lineRule="auto"/>
              <w:ind w:left="426" w:right="0" w:firstLine="0"/>
              <w:rPr>
                <w:rFonts w:cs="Arial"/>
                <w:color w:val="000000"/>
                <w:sz w:val="24"/>
                <w:szCs w:val="24"/>
                <w:lang w:val="en-GB"/>
              </w:rPr>
            </w:pPr>
          </w:p>
          <w:p w:rsidR="001812FF" w:rsidRPr="00C41E82" w:rsidRDefault="001812FF" w:rsidP="007326BE">
            <w:pPr>
              <w:pStyle w:val="Tekstblokowy1"/>
              <w:numPr>
                <w:ilvl w:val="3"/>
                <w:numId w:val="14"/>
              </w:numPr>
              <w:tabs>
                <w:tab w:val="clear" w:pos="2880"/>
              </w:tabs>
              <w:spacing w:line="276" w:lineRule="auto"/>
              <w:ind w:left="426" w:right="0" w:hanging="426"/>
              <w:rPr>
                <w:rFonts w:cs="Arial"/>
                <w:color w:val="000000"/>
                <w:sz w:val="24"/>
                <w:szCs w:val="24"/>
                <w:lang w:val="en-GB"/>
              </w:rPr>
            </w:pPr>
            <w:r w:rsidRPr="00C41E82">
              <w:rPr>
                <w:color w:val="000000"/>
                <w:sz w:val="24"/>
                <w:lang w:val="en-GB"/>
              </w:rPr>
              <w:t xml:space="preserve">The Machine </w:t>
            </w:r>
            <w:r w:rsidR="003C4B4A" w:rsidRPr="00C41E82">
              <w:rPr>
                <w:color w:val="000000"/>
                <w:sz w:val="24"/>
                <w:lang w:val="en-GB"/>
              </w:rPr>
              <w:t xml:space="preserve">/ Equipment </w:t>
            </w:r>
            <w:r w:rsidRPr="00C41E82">
              <w:rPr>
                <w:color w:val="000000"/>
                <w:sz w:val="24"/>
                <w:lang w:val="en-GB"/>
              </w:rPr>
              <w:t xml:space="preserve">shall be transferred to the Employer under a handover certificate to be signed by both Parties. </w:t>
            </w:r>
          </w:p>
          <w:p w:rsidR="008D752C" w:rsidRPr="00C41E82" w:rsidRDefault="001812FF" w:rsidP="007326BE">
            <w:pPr>
              <w:pStyle w:val="Tekstblokowy1"/>
              <w:numPr>
                <w:ilvl w:val="3"/>
                <w:numId w:val="14"/>
              </w:numPr>
              <w:tabs>
                <w:tab w:val="clear" w:pos="2880"/>
              </w:tabs>
              <w:spacing w:line="276" w:lineRule="auto"/>
              <w:ind w:left="426" w:right="0" w:hanging="426"/>
              <w:rPr>
                <w:rFonts w:cs="Arial"/>
                <w:color w:val="000000"/>
                <w:sz w:val="24"/>
                <w:szCs w:val="24"/>
                <w:lang w:val="en-GB"/>
              </w:rPr>
            </w:pPr>
            <w:r w:rsidRPr="00C41E82">
              <w:rPr>
                <w:color w:val="000000"/>
                <w:sz w:val="24"/>
                <w:lang w:val="en-GB"/>
              </w:rPr>
              <w:t>Within 7 days from the date the Machine</w:t>
            </w:r>
            <w:r w:rsidR="003C4B4A" w:rsidRPr="00C41E82">
              <w:rPr>
                <w:color w:val="000000"/>
                <w:sz w:val="24"/>
                <w:lang w:val="en-GB"/>
              </w:rPr>
              <w:t xml:space="preserve"> / Equipment</w:t>
            </w:r>
            <w:r w:rsidRPr="00C41E82">
              <w:rPr>
                <w:color w:val="000000"/>
                <w:sz w:val="24"/>
                <w:lang w:val="en-GB"/>
              </w:rPr>
              <w:t xml:space="preserve"> is delivered to the Employer and installed at the Employer's Plant (which the Employer must forthwith notify to the Supplier), the Supplier shall commission the </w:t>
            </w:r>
            <w:r w:rsidR="00AB5BA4" w:rsidRPr="00C41E82">
              <w:rPr>
                <w:rFonts w:eastAsia="MS Mincho" w:cs="Arial"/>
                <w:color w:val="000000"/>
                <w:sz w:val="24"/>
                <w:szCs w:val="24"/>
                <w:lang w:val="en-US"/>
              </w:rPr>
              <w:t>Machine / Equipment</w:t>
            </w:r>
            <w:r w:rsidRPr="00C41E82">
              <w:rPr>
                <w:color w:val="000000"/>
                <w:sz w:val="24"/>
                <w:lang w:val="en-GB"/>
              </w:rPr>
              <w:t xml:space="preserve"> at the Employer’s Plant and ensure that it can be properly operated. Once the Machine</w:t>
            </w:r>
            <w:r w:rsidR="003C4B4A" w:rsidRPr="00C41E82">
              <w:rPr>
                <w:color w:val="000000"/>
                <w:sz w:val="24"/>
                <w:lang w:val="en-GB"/>
              </w:rPr>
              <w:t xml:space="preserve"> / Equipment</w:t>
            </w:r>
            <w:r w:rsidRPr="00C41E82">
              <w:rPr>
                <w:color w:val="000000"/>
                <w:sz w:val="24"/>
                <w:lang w:val="en-GB"/>
              </w:rPr>
              <w:t xml:space="preserve"> is commissioned and proper operating conditions are ensured, the Parties shall conduct a final acceptance inspection (hereinafter: “</w:t>
            </w:r>
            <w:r w:rsidRPr="00C41E82">
              <w:rPr>
                <w:b/>
                <w:color w:val="000000"/>
                <w:sz w:val="24"/>
                <w:lang w:val="en-GB"/>
              </w:rPr>
              <w:t>Technical Acceptance</w:t>
            </w:r>
            <w:r w:rsidRPr="00C41E82">
              <w:rPr>
                <w:color w:val="000000"/>
                <w:sz w:val="24"/>
                <w:lang w:val="en-GB"/>
              </w:rPr>
              <w:t xml:space="preserve">”), during which the Supplier shall also calibrate the </w:t>
            </w:r>
            <w:r w:rsidR="00AB5BA4" w:rsidRPr="00C41E82">
              <w:rPr>
                <w:rFonts w:eastAsia="MS Mincho" w:cs="Arial"/>
                <w:color w:val="000000"/>
                <w:sz w:val="24"/>
                <w:szCs w:val="24"/>
                <w:lang w:val="en-US"/>
              </w:rPr>
              <w:t>Machine / Equipment</w:t>
            </w:r>
            <w:r w:rsidRPr="00C41E82">
              <w:rPr>
                <w:color w:val="000000"/>
                <w:sz w:val="24"/>
                <w:lang w:val="en-GB"/>
              </w:rPr>
              <w:t xml:space="preserve">. Prior to the Technical Acceptance, the Supplier must conduct Training at the Employer’s Plant. The scope of Technical Acceptance is specified in </w:t>
            </w:r>
            <w:r w:rsidRPr="00C41E82">
              <w:rPr>
                <w:b/>
                <w:color w:val="000000"/>
                <w:sz w:val="24"/>
                <w:lang w:val="en-GB"/>
              </w:rPr>
              <w:t xml:space="preserve">Appendix 3 </w:t>
            </w:r>
            <w:r w:rsidRPr="00C41E82">
              <w:rPr>
                <w:color w:val="000000"/>
                <w:sz w:val="24"/>
                <w:lang w:val="en-GB"/>
              </w:rPr>
              <w:t>hereto. In the Technical Acceptance Certificate, the Parties shall specify the results of Technical Acceptance, any reservations as to proper operation of the Machine</w:t>
            </w:r>
            <w:r w:rsidR="003C4B4A" w:rsidRPr="00C41E82">
              <w:rPr>
                <w:color w:val="000000"/>
                <w:sz w:val="24"/>
                <w:lang w:val="en-GB"/>
              </w:rPr>
              <w:t xml:space="preserve"> / Equipment</w:t>
            </w:r>
            <w:r w:rsidRPr="00C41E82">
              <w:rPr>
                <w:color w:val="000000"/>
                <w:sz w:val="24"/>
                <w:lang w:val="en-GB"/>
              </w:rPr>
              <w:t>, and the Supplier’s obligations to perform any possible works. Additionally, in the Technical Acceptance Certificate the Parties shall state their comments regarding the Machine</w:t>
            </w:r>
            <w:r w:rsidR="003C4B4A" w:rsidRPr="00C41E82">
              <w:rPr>
                <w:color w:val="000000"/>
                <w:sz w:val="24"/>
                <w:lang w:val="en-GB"/>
              </w:rPr>
              <w:t xml:space="preserve"> / Equipment </w:t>
            </w:r>
            <w:r w:rsidRPr="00C41E82">
              <w:rPr>
                <w:color w:val="000000"/>
                <w:sz w:val="24"/>
                <w:lang w:val="en-GB"/>
              </w:rPr>
              <w:t xml:space="preserve">operation and any non-conformities in the </w:t>
            </w:r>
            <w:r w:rsidR="00AB5BA4" w:rsidRPr="00C41E82">
              <w:rPr>
                <w:rFonts w:eastAsia="MS Mincho" w:cs="Arial"/>
                <w:color w:val="000000"/>
                <w:sz w:val="24"/>
                <w:szCs w:val="24"/>
                <w:lang w:val="en-US"/>
              </w:rPr>
              <w:t>Machine / Equipment</w:t>
            </w:r>
            <w:r w:rsidRPr="00C41E82">
              <w:rPr>
                <w:color w:val="000000"/>
                <w:sz w:val="24"/>
                <w:lang w:val="en-GB"/>
              </w:rPr>
              <w:t xml:space="preserve"> compared to the technical specification, Supplier's warranties, etc. For </w:t>
            </w:r>
            <w:r w:rsidRPr="00C41E82">
              <w:rPr>
                <w:color w:val="000000"/>
                <w:sz w:val="24"/>
                <w:lang w:val="en-GB"/>
              </w:rPr>
              <w:lastRenderedPageBreak/>
              <w:t>avoidance of any doubts, the Machine</w:t>
            </w:r>
            <w:r w:rsidR="003C4B4A" w:rsidRPr="00C41E82">
              <w:rPr>
                <w:color w:val="000000"/>
                <w:sz w:val="24"/>
                <w:lang w:val="en-GB"/>
              </w:rPr>
              <w:t xml:space="preserve"> / Equipment</w:t>
            </w:r>
            <w:r w:rsidRPr="00C41E82">
              <w:rPr>
                <w:color w:val="000000"/>
                <w:sz w:val="24"/>
                <w:lang w:val="en-GB"/>
              </w:rPr>
              <w:t xml:space="preserve"> could not be commercially used without signing of the Technical Acceptance Certificate. </w:t>
            </w:r>
            <w:r w:rsidRPr="00C41E82" w:rsidDel="005E284D">
              <w:rPr>
                <w:color w:val="000000"/>
                <w:sz w:val="24"/>
                <w:lang w:val="en-GB"/>
              </w:rPr>
              <w:t xml:space="preserve"> </w:t>
            </w:r>
          </w:p>
          <w:p w:rsidR="0086790B" w:rsidRPr="00C41E82" w:rsidRDefault="0086790B" w:rsidP="0086790B">
            <w:pPr>
              <w:pStyle w:val="Tekstblokowy1"/>
              <w:spacing w:line="276" w:lineRule="auto"/>
              <w:ind w:right="0"/>
              <w:rPr>
                <w:rFonts w:cs="Arial"/>
                <w:color w:val="000000"/>
                <w:sz w:val="24"/>
                <w:szCs w:val="24"/>
                <w:lang w:val="en-GB"/>
              </w:rPr>
            </w:pPr>
          </w:p>
          <w:p w:rsidR="0086790B" w:rsidRPr="00C41E82" w:rsidRDefault="0086790B" w:rsidP="0086790B">
            <w:pPr>
              <w:pStyle w:val="Tekstblokowy1"/>
              <w:spacing w:line="276" w:lineRule="auto"/>
              <w:ind w:right="0"/>
              <w:rPr>
                <w:rFonts w:cs="Arial"/>
                <w:color w:val="000000"/>
                <w:sz w:val="24"/>
                <w:szCs w:val="24"/>
                <w:lang w:val="en-GB"/>
              </w:rPr>
            </w:pPr>
          </w:p>
          <w:p w:rsidR="0086790B" w:rsidRPr="00C41E82" w:rsidRDefault="0086790B" w:rsidP="0086790B">
            <w:pPr>
              <w:pStyle w:val="Tekstblokowy1"/>
              <w:spacing w:line="276" w:lineRule="auto"/>
              <w:ind w:right="0"/>
              <w:rPr>
                <w:rFonts w:cs="Arial"/>
                <w:color w:val="000000"/>
                <w:sz w:val="24"/>
                <w:szCs w:val="24"/>
                <w:lang w:val="en-GB"/>
              </w:rPr>
            </w:pPr>
          </w:p>
          <w:p w:rsidR="0086790B" w:rsidRPr="00C41E82" w:rsidRDefault="0086790B" w:rsidP="0086790B">
            <w:pPr>
              <w:pStyle w:val="Tekstblokowy1"/>
              <w:spacing w:line="276" w:lineRule="auto"/>
              <w:ind w:right="0"/>
              <w:rPr>
                <w:rFonts w:cs="Arial"/>
                <w:color w:val="000000"/>
                <w:sz w:val="24"/>
                <w:szCs w:val="24"/>
                <w:lang w:val="en-GB"/>
              </w:rPr>
            </w:pPr>
          </w:p>
          <w:p w:rsidR="0086790B" w:rsidRPr="00C41E82" w:rsidRDefault="0086790B" w:rsidP="0086790B">
            <w:pPr>
              <w:pStyle w:val="Tekstblokowy1"/>
              <w:spacing w:line="276" w:lineRule="auto"/>
              <w:ind w:right="0"/>
              <w:rPr>
                <w:rFonts w:cs="Arial"/>
                <w:color w:val="000000"/>
                <w:sz w:val="24"/>
                <w:szCs w:val="24"/>
                <w:lang w:val="en-GB"/>
              </w:rPr>
            </w:pPr>
          </w:p>
          <w:p w:rsidR="0086790B" w:rsidRPr="00C41E82" w:rsidRDefault="0086790B" w:rsidP="0086790B">
            <w:pPr>
              <w:pStyle w:val="Tekstblokowy1"/>
              <w:spacing w:line="276" w:lineRule="auto"/>
              <w:ind w:right="0"/>
              <w:rPr>
                <w:rFonts w:cs="Arial"/>
                <w:color w:val="000000"/>
                <w:sz w:val="24"/>
                <w:szCs w:val="24"/>
                <w:lang w:val="en-GB"/>
              </w:rPr>
            </w:pPr>
          </w:p>
          <w:p w:rsidR="003C4B4A" w:rsidRPr="00C41E82" w:rsidRDefault="003C4B4A" w:rsidP="0086790B">
            <w:pPr>
              <w:pStyle w:val="Tekstblokowy1"/>
              <w:spacing w:line="276" w:lineRule="auto"/>
              <w:ind w:right="0"/>
              <w:rPr>
                <w:rFonts w:cs="Arial"/>
                <w:color w:val="000000"/>
                <w:sz w:val="24"/>
                <w:szCs w:val="24"/>
                <w:lang w:val="en-GB"/>
              </w:rPr>
            </w:pPr>
          </w:p>
          <w:p w:rsidR="003C4B4A" w:rsidRDefault="003C4B4A" w:rsidP="0086790B">
            <w:pPr>
              <w:pStyle w:val="Tekstblokowy1"/>
              <w:spacing w:line="276" w:lineRule="auto"/>
              <w:ind w:right="0"/>
              <w:rPr>
                <w:rFonts w:cs="Arial"/>
                <w:color w:val="000000"/>
                <w:sz w:val="24"/>
                <w:szCs w:val="24"/>
                <w:lang w:val="en-GB"/>
              </w:rPr>
            </w:pPr>
          </w:p>
          <w:p w:rsidR="00281F5B" w:rsidRPr="00C41E82" w:rsidRDefault="00281F5B" w:rsidP="0086790B">
            <w:pPr>
              <w:pStyle w:val="Tekstblokowy1"/>
              <w:spacing w:line="276" w:lineRule="auto"/>
              <w:ind w:right="0"/>
              <w:rPr>
                <w:rFonts w:cs="Arial"/>
                <w:color w:val="000000"/>
                <w:sz w:val="24"/>
                <w:szCs w:val="24"/>
                <w:lang w:val="en-GB"/>
              </w:rPr>
            </w:pPr>
          </w:p>
          <w:p w:rsidR="00270C7D" w:rsidRPr="00270C7D" w:rsidRDefault="001812FF" w:rsidP="00D874D1">
            <w:pPr>
              <w:pStyle w:val="Tekstblokowy1"/>
              <w:numPr>
                <w:ilvl w:val="3"/>
                <w:numId w:val="14"/>
              </w:numPr>
              <w:tabs>
                <w:tab w:val="clear" w:pos="2880"/>
              </w:tabs>
              <w:spacing w:line="276" w:lineRule="auto"/>
              <w:ind w:left="426" w:right="0" w:hanging="426"/>
              <w:rPr>
                <w:rFonts w:cs="Arial"/>
                <w:sz w:val="24"/>
                <w:szCs w:val="24"/>
                <w:lang w:val="en-GB"/>
              </w:rPr>
            </w:pPr>
            <w:r w:rsidRPr="00270C7D">
              <w:rPr>
                <w:color w:val="000000"/>
                <w:sz w:val="24"/>
                <w:lang w:val="en-GB"/>
              </w:rPr>
              <w:t>If during Technical Acceptance it is found that the Machine</w:t>
            </w:r>
            <w:r w:rsidR="003C4B4A" w:rsidRPr="00270C7D">
              <w:rPr>
                <w:color w:val="000000"/>
                <w:sz w:val="24"/>
                <w:lang w:val="en-GB"/>
              </w:rPr>
              <w:t xml:space="preserve"> / Equipment</w:t>
            </w:r>
            <w:r w:rsidRPr="00270C7D">
              <w:rPr>
                <w:color w:val="000000"/>
                <w:sz w:val="24"/>
                <w:lang w:val="en-GB"/>
              </w:rPr>
              <w:t xml:space="preserve"> contains defects, is inconsistent with the Agreement or with Supplier's warranties, the Supplier shall remove such defects and inconsistencies within 14 days from Technical Acceptance. Upon removal of the defects and inconsistencies referred to in the previous sentence, the Parties shall re-conduct the Technical Acceptance. The provisions governing Technical Acceptance shall apply </w:t>
            </w:r>
            <w:r w:rsidRPr="00270C7D">
              <w:rPr>
                <w:i/>
                <w:color w:val="000000"/>
                <w:sz w:val="24"/>
                <w:lang w:val="en-GB"/>
              </w:rPr>
              <w:t>mutatis mutandis</w:t>
            </w:r>
            <w:r w:rsidRPr="00270C7D">
              <w:rPr>
                <w:color w:val="000000"/>
                <w:sz w:val="24"/>
                <w:lang w:val="en-GB"/>
              </w:rPr>
              <w:t xml:space="preserve"> to the repeated Technical Acceptance. </w:t>
            </w:r>
          </w:p>
          <w:p w:rsidR="00270C7D" w:rsidRDefault="00270C7D" w:rsidP="00823784">
            <w:pPr>
              <w:pStyle w:val="Tekstblokowy1"/>
              <w:numPr>
                <w:ilvl w:val="3"/>
                <w:numId w:val="14"/>
              </w:numPr>
              <w:tabs>
                <w:tab w:val="clear" w:pos="2880"/>
              </w:tabs>
              <w:spacing w:line="276" w:lineRule="auto"/>
              <w:ind w:left="426" w:right="0" w:hanging="426"/>
              <w:rPr>
                <w:rFonts w:cs="Arial"/>
                <w:sz w:val="24"/>
                <w:szCs w:val="24"/>
                <w:lang w:val="en-GB"/>
              </w:rPr>
            </w:pPr>
            <w:r w:rsidRPr="00270C7D">
              <w:rPr>
                <w:rFonts w:cs="Arial"/>
                <w:sz w:val="24"/>
                <w:szCs w:val="24"/>
                <w:lang w:val="en-GB"/>
              </w:rPr>
              <w:t>The provisions governing Preliminary Acceptance shall apply mutatis mutandis to the Technical Acceptance.</w:t>
            </w:r>
          </w:p>
          <w:p w:rsidR="00270C7D" w:rsidRDefault="00270C7D" w:rsidP="00270C7D">
            <w:pPr>
              <w:pStyle w:val="Tekstblokowy1"/>
              <w:spacing w:line="276" w:lineRule="auto"/>
              <w:ind w:left="426" w:right="0" w:firstLine="0"/>
              <w:rPr>
                <w:rFonts w:cs="Arial"/>
                <w:sz w:val="24"/>
                <w:szCs w:val="24"/>
                <w:lang w:val="en-GB"/>
              </w:rPr>
            </w:pPr>
          </w:p>
          <w:p w:rsidR="001812FF" w:rsidRPr="00270C7D" w:rsidRDefault="001812FF" w:rsidP="00823784">
            <w:pPr>
              <w:pStyle w:val="Tekstblokowy1"/>
              <w:numPr>
                <w:ilvl w:val="3"/>
                <w:numId w:val="14"/>
              </w:numPr>
              <w:tabs>
                <w:tab w:val="clear" w:pos="2880"/>
              </w:tabs>
              <w:spacing w:line="276" w:lineRule="auto"/>
              <w:ind w:left="426" w:right="0" w:hanging="426"/>
              <w:rPr>
                <w:rFonts w:cs="Arial"/>
                <w:sz w:val="24"/>
                <w:szCs w:val="24"/>
                <w:lang w:val="en-GB"/>
              </w:rPr>
            </w:pPr>
            <w:r w:rsidRPr="00270C7D">
              <w:rPr>
                <w:rFonts w:eastAsia="MS Mincho" w:cs="Arial"/>
                <w:sz w:val="24"/>
                <w:szCs w:val="24"/>
                <w:lang w:val="en-US"/>
              </w:rPr>
              <w:t xml:space="preserve">The ownership title to the Machine </w:t>
            </w:r>
            <w:r w:rsidR="00AB5BA4" w:rsidRPr="00270C7D">
              <w:rPr>
                <w:rFonts w:eastAsia="MS Mincho" w:cs="Arial"/>
                <w:sz w:val="24"/>
                <w:szCs w:val="24"/>
                <w:lang w:val="en-US"/>
              </w:rPr>
              <w:t xml:space="preserve">/ Equipment </w:t>
            </w:r>
            <w:r w:rsidRPr="00270C7D">
              <w:rPr>
                <w:rFonts w:eastAsia="MS Mincho" w:cs="Arial"/>
                <w:sz w:val="24"/>
                <w:szCs w:val="24"/>
                <w:lang w:val="en-US"/>
              </w:rPr>
              <w:t xml:space="preserve">shall pass onto the Employer upon payment of the total Sale Price. </w:t>
            </w:r>
          </w:p>
          <w:p w:rsidR="001812FF" w:rsidRPr="00C41E82" w:rsidRDefault="001812FF" w:rsidP="0067028A">
            <w:pPr>
              <w:pStyle w:val="Tekstblokowy1"/>
              <w:spacing w:line="276" w:lineRule="auto"/>
              <w:ind w:left="426"/>
              <w:rPr>
                <w:rFonts w:cs="Arial"/>
                <w:color w:val="000000"/>
                <w:sz w:val="24"/>
                <w:szCs w:val="24"/>
                <w:lang w:val="en-GB"/>
              </w:rPr>
            </w:pPr>
          </w:p>
          <w:p w:rsidR="001812FF" w:rsidRPr="00C41E82" w:rsidRDefault="001812FF" w:rsidP="0067028A">
            <w:pPr>
              <w:spacing w:line="276" w:lineRule="auto"/>
              <w:ind w:left="0" w:firstLine="0"/>
              <w:jc w:val="center"/>
              <w:rPr>
                <w:rFonts w:cs="Arial"/>
                <w:color w:val="000000"/>
                <w:sz w:val="24"/>
                <w:szCs w:val="24"/>
              </w:rPr>
            </w:pPr>
            <w:proofErr w:type="spellStart"/>
            <w:r w:rsidRPr="00C41E82">
              <w:rPr>
                <w:color w:val="000000"/>
                <w:sz w:val="24"/>
              </w:rPr>
              <w:t>Article</w:t>
            </w:r>
            <w:proofErr w:type="spellEnd"/>
            <w:r w:rsidRPr="00C41E82">
              <w:rPr>
                <w:color w:val="000000"/>
                <w:sz w:val="24"/>
              </w:rPr>
              <w:t xml:space="preserve"> 4</w:t>
            </w:r>
          </w:p>
          <w:p w:rsidR="001812FF" w:rsidRPr="00C41E82" w:rsidRDefault="001812FF" w:rsidP="0067028A">
            <w:pPr>
              <w:pStyle w:val="FR1"/>
              <w:spacing w:before="0" w:line="276" w:lineRule="auto"/>
              <w:jc w:val="center"/>
              <w:rPr>
                <w:rFonts w:ascii="Arial" w:hAnsi="Arial" w:cs="Arial"/>
                <w:b/>
                <w:color w:val="000000"/>
                <w:sz w:val="24"/>
                <w:szCs w:val="24"/>
              </w:rPr>
            </w:pPr>
            <w:proofErr w:type="spellStart"/>
            <w:r w:rsidRPr="00C41E82">
              <w:rPr>
                <w:rFonts w:ascii="Arial" w:hAnsi="Arial"/>
                <w:b/>
                <w:color w:val="000000"/>
                <w:sz w:val="24"/>
              </w:rPr>
              <w:t>Guarantee</w:t>
            </w:r>
            <w:proofErr w:type="spellEnd"/>
          </w:p>
          <w:p w:rsidR="001812FF" w:rsidRPr="00C41E82" w:rsidRDefault="001812FF" w:rsidP="0067028A">
            <w:pPr>
              <w:pStyle w:val="FR1"/>
              <w:spacing w:before="0" w:line="276" w:lineRule="auto"/>
              <w:jc w:val="center"/>
              <w:rPr>
                <w:rFonts w:ascii="Arial" w:hAnsi="Arial" w:cs="Arial"/>
                <w:b/>
                <w:color w:val="000000"/>
                <w:sz w:val="24"/>
                <w:szCs w:val="24"/>
              </w:rPr>
            </w:pPr>
          </w:p>
          <w:p w:rsidR="001812FF" w:rsidRPr="00C41E82" w:rsidRDefault="001812FF" w:rsidP="0067028A">
            <w:pPr>
              <w:pStyle w:val="Tekstpodstawowy"/>
              <w:numPr>
                <w:ilvl w:val="0"/>
                <w:numId w:val="15"/>
              </w:numPr>
              <w:tabs>
                <w:tab w:val="left" w:pos="284"/>
                <w:tab w:val="left" w:pos="312"/>
              </w:tabs>
              <w:spacing w:line="276" w:lineRule="auto"/>
              <w:ind w:right="0"/>
              <w:rPr>
                <w:rFonts w:cs="Arial"/>
                <w:sz w:val="24"/>
                <w:szCs w:val="24"/>
                <w:lang w:val="en-GB"/>
              </w:rPr>
            </w:pPr>
            <w:r w:rsidRPr="00C41E82">
              <w:rPr>
                <w:sz w:val="24"/>
                <w:lang w:val="en-GB"/>
              </w:rPr>
              <w:t xml:space="preserve">The Supplier shall provide a </w:t>
            </w:r>
            <w:r w:rsidR="00D67204">
              <w:rPr>
                <w:b/>
                <w:bCs/>
                <w:sz w:val="24"/>
                <w:lang w:val="en-GB"/>
              </w:rPr>
              <w:t>12</w:t>
            </w:r>
            <w:r w:rsidR="00EE04A2" w:rsidRPr="00EE04A2">
              <w:rPr>
                <w:b/>
                <w:bCs/>
                <w:sz w:val="24"/>
                <w:lang w:val="en-GB"/>
              </w:rPr>
              <w:t xml:space="preserve"> </w:t>
            </w:r>
            <w:r w:rsidRPr="00EE04A2">
              <w:rPr>
                <w:b/>
                <w:bCs/>
                <w:sz w:val="24"/>
                <w:lang w:val="en-GB"/>
              </w:rPr>
              <w:t xml:space="preserve">months’ quality guarantee for the </w:t>
            </w:r>
            <w:r w:rsidR="00AB5BA4" w:rsidRPr="00EE04A2">
              <w:rPr>
                <w:rFonts w:eastAsia="MS Mincho" w:cs="Arial"/>
                <w:b/>
                <w:bCs/>
                <w:color w:val="000000"/>
                <w:sz w:val="24"/>
                <w:szCs w:val="24"/>
                <w:lang w:val="en-US"/>
              </w:rPr>
              <w:t xml:space="preserve">Machine </w:t>
            </w:r>
            <w:r w:rsidRPr="00C41E82">
              <w:rPr>
                <w:sz w:val="24"/>
                <w:lang w:val="en-GB"/>
              </w:rPr>
              <w:t>(hereinafter: “</w:t>
            </w:r>
            <w:r w:rsidRPr="00C41E82">
              <w:rPr>
                <w:b/>
                <w:sz w:val="24"/>
                <w:lang w:val="en-GB"/>
              </w:rPr>
              <w:t>Guarantee Period</w:t>
            </w:r>
            <w:r w:rsidRPr="00C41E82">
              <w:rPr>
                <w:sz w:val="24"/>
                <w:lang w:val="en-GB"/>
              </w:rPr>
              <w:t xml:space="preserve">”). The Quality Guarantee means that the Supplier </w:t>
            </w:r>
            <w:r w:rsidRPr="00C41E82">
              <w:rPr>
                <w:sz w:val="24"/>
                <w:lang w:val="en-GB"/>
              </w:rPr>
              <w:lastRenderedPageBreak/>
              <w:t>shall at its own expense remove</w:t>
            </w:r>
            <w:r w:rsidR="00F37F39" w:rsidRPr="00C41E82">
              <w:rPr>
                <w:sz w:val="24"/>
                <w:lang w:val="en-GB"/>
              </w:rPr>
              <w:t xml:space="preserve"> defects </w:t>
            </w:r>
            <w:r w:rsidRPr="00C41E82">
              <w:rPr>
                <w:sz w:val="24"/>
                <w:lang w:val="en-GB"/>
              </w:rPr>
              <w:t xml:space="preserve">in the operation of the </w:t>
            </w:r>
            <w:r w:rsidR="00AB5BA4" w:rsidRPr="00C41E82">
              <w:rPr>
                <w:rFonts w:eastAsia="MS Mincho" w:cs="Arial"/>
                <w:color w:val="000000"/>
                <w:sz w:val="24"/>
                <w:szCs w:val="24"/>
                <w:lang w:val="en-US"/>
              </w:rPr>
              <w:t>Machine / Equipment</w:t>
            </w:r>
            <w:r w:rsidRPr="00C41E82">
              <w:rPr>
                <w:sz w:val="24"/>
                <w:lang w:val="en-GB"/>
              </w:rPr>
              <w:t xml:space="preserve"> and any failures thereof caused by defects revealed in the </w:t>
            </w:r>
            <w:r w:rsidR="00AB5BA4" w:rsidRPr="00C41E82">
              <w:rPr>
                <w:rFonts w:eastAsia="MS Mincho" w:cs="Arial"/>
                <w:color w:val="000000"/>
                <w:sz w:val="24"/>
                <w:szCs w:val="24"/>
                <w:lang w:val="en-US"/>
              </w:rPr>
              <w:t>Machine / Equipment</w:t>
            </w:r>
            <w:r w:rsidRPr="00C41E82">
              <w:rPr>
                <w:sz w:val="24"/>
                <w:lang w:val="en-GB"/>
              </w:rPr>
              <w:t xml:space="preserve">. Both Parties agree that, for the purposes hereof, it is deemed that all defects in the </w:t>
            </w:r>
            <w:r w:rsidR="00AB5BA4" w:rsidRPr="00C41E82">
              <w:rPr>
                <w:rFonts w:eastAsia="MS Mincho" w:cs="Arial"/>
                <w:color w:val="000000"/>
                <w:sz w:val="24"/>
                <w:szCs w:val="24"/>
                <w:lang w:val="en-US"/>
              </w:rPr>
              <w:t>Machine / Equipment</w:t>
            </w:r>
            <w:r w:rsidR="00AB5BA4" w:rsidRPr="00C41E82">
              <w:rPr>
                <w:sz w:val="24"/>
                <w:lang w:val="en-GB"/>
              </w:rPr>
              <w:t xml:space="preserve"> </w:t>
            </w:r>
            <w:r w:rsidRPr="00C41E82">
              <w:rPr>
                <w:sz w:val="24"/>
                <w:lang w:val="en-GB"/>
              </w:rPr>
              <w:t xml:space="preserve">and its inconsistencies with the Agreement, including in particular any inconsistencies with Supplier's warranties and with the technical specification set out in </w:t>
            </w:r>
            <w:r w:rsidRPr="00C41E82">
              <w:rPr>
                <w:b/>
                <w:sz w:val="24"/>
                <w:lang w:val="en-GB"/>
              </w:rPr>
              <w:t xml:space="preserve">Appendix 1 </w:t>
            </w:r>
            <w:r w:rsidRPr="00C41E82">
              <w:rPr>
                <w:sz w:val="24"/>
                <w:lang w:val="en-GB"/>
              </w:rPr>
              <w:t xml:space="preserve">hereto, revealed in one year after signing by the Parties Technical Acceptance Certificate, existed already when the </w:t>
            </w:r>
            <w:r w:rsidR="00AB5BA4" w:rsidRPr="00C41E82">
              <w:rPr>
                <w:rFonts w:eastAsia="MS Mincho" w:cs="Arial"/>
                <w:color w:val="000000"/>
                <w:sz w:val="24"/>
                <w:szCs w:val="24"/>
                <w:lang w:val="en-US"/>
              </w:rPr>
              <w:t>Machine / Equipment</w:t>
            </w:r>
            <w:r w:rsidRPr="00C41E82">
              <w:rPr>
                <w:sz w:val="24"/>
                <w:lang w:val="en-GB"/>
              </w:rPr>
              <w:t xml:space="preserve"> was delivered to the Employer. </w:t>
            </w:r>
          </w:p>
          <w:p w:rsidR="00F74369" w:rsidRPr="00C41E82" w:rsidRDefault="00F74369" w:rsidP="00F74369">
            <w:pPr>
              <w:pStyle w:val="Tekstpodstawowy"/>
              <w:tabs>
                <w:tab w:val="left" w:pos="284"/>
                <w:tab w:val="left" w:pos="312"/>
              </w:tabs>
              <w:spacing w:line="276" w:lineRule="auto"/>
              <w:ind w:right="0"/>
              <w:rPr>
                <w:rFonts w:cs="Arial"/>
                <w:sz w:val="24"/>
                <w:szCs w:val="24"/>
                <w:lang w:val="en-GB"/>
              </w:rPr>
            </w:pPr>
          </w:p>
          <w:p w:rsidR="00F74369" w:rsidRPr="00C41E82" w:rsidRDefault="00F74369" w:rsidP="00F74369">
            <w:pPr>
              <w:pStyle w:val="Tekstpodstawowy"/>
              <w:tabs>
                <w:tab w:val="left" w:pos="284"/>
                <w:tab w:val="left" w:pos="312"/>
              </w:tabs>
              <w:spacing w:line="276" w:lineRule="auto"/>
              <w:ind w:right="0"/>
              <w:rPr>
                <w:rFonts w:cs="Arial"/>
                <w:sz w:val="24"/>
                <w:szCs w:val="24"/>
                <w:lang w:val="en-GB"/>
              </w:rPr>
            </w:pPr>
          </w:p>
          <w:p w:rsidR="003C4B4A" w:rsidRPr="00C41E82" w:rsidRDefault="003C4B4A" w:rsidP="00F74369">
            <w:pPr>
              <w:pStyle w:val="Tekstpodstawowy"/>
              <w:tabs>
                <w:tab w:val="left" w:pos="284"/>
                <w:tab w:val="left" w:pos="312"/>
              </w:tabs>
              <w:spacing w:line="276" w:lineRule="auto"/>
              <w:ind w:right="0"/>
              <w:rPr>
                <w:rFonts w:cs="Arial"/>
                <w:sz w:val="24"/>
                <w:szCs w:val="24"/>
                <w:lang w:val="en-GB"/>
              </w:rPr>
            </w:pPr>
          </w:p>
          <w:p w:rsidR="001812FF" w:rsidRPr="00C41E82" w:rsidRDefault="001812FF" w:rsidP="00F74369">
            <w:pPr>
              <w:pStyle w:val="Tekstpodstawowy"/>
              <w:numPr>
                <w:ilvl w:val="0"/>
                <w:numId w:val="15"/>
              </w:numPr>
              <w:tabs>
                <w:tab w:val="left" w:pos="284"/>
                <w:tab w:val="left" w:pos="453"/>
              </w:tabs>
              <w:spacing w:line="276" w:lineRule="auto"/>
              <w:ind w:left="453" w:right="0"/>
              <w:rPr>
                <w:rFonts w:cs="Arial"/>
                <w:sz w:val="24"/>
                <w:szCs w:val="24"/>
                <w:lang w:val="en-GB"/>
              </w:rPr>
            </w:pPr>
            <w:r w:rsidRPr="00C41E82">
              <w:rPr>
                <w:sz w:val="24"/>
                <w:lang w:val="en-GB"/>
              </w:rPr>
              <w:t xml:space="preserve">The period of quality guarantee for the equipment shall begin when the Parties sign the Technical Acceptance Certificate referred to in </w:t>
            </w:r>
            <w:proofErr w:type="spellStart"/>
            <w:r w:rsidRPr="00C41E82">
              <w:rPr>
                <w:sz w:val="24"/>
                <w:lang w:val="en-GB"/>
              </w:rPr>
              <w:t>para</w:t>
            </w:r>
            <w:proofErr w:type="spellEnd"/>
            <w:r w:rsidRPr="00C41E82">
              <w:rPr>
                <w:sz w:val="24"/>
                <w:lang w:val="en-GB"/>
              </w:rPr>
              <w:t xml:space="preserve">. 3(13). </w:t>
            </w:r>
          </w:p>
          <w:p w:rsidR="00F74369" w:rsidRPr="00C41E82" w:rsidRDefault="00F74369" w:rsidP="00F74369">
            <w:pPr>
              <w:pStyle w:val="Tekstpodstawowy"/>
              <w:tabs>
                <w:tab w:val="left" w:pos="284"/>
                <w:tab w:val="left" w:pos="453"/>
              </w:tabs>
              <w:spacing w:line="276" w:lineRule="auto"/>
              <w:ind w:left="453" w:right="0"/>
              <w:rPr>
                <w:rFonts w:cs="Arial"/>
                <w:sz w:val="24"/>
                <w:szCs w:val="24"/>
                <w:lang w:val="en-GB"/>
              </w:rPr>
            </w:pPr>
          </w:p>
          <w:p w:rsidR="001812FF" w:rsidRPr="00C41E82" w:rsidRDefault="001812FF" w:rsidP="00F74369">
            <w:pPr>
              <w:pStyle w:val="Tekstpodstawowy"/>
              <w:numPr>
                <w:ilvl w:val="0"/>
                <w:numId w:val="15"/>
              </w:numPr>
              <w:tabs>
                <w:tab w:val="clear" w:pos="360"/>
                <w:tab w:val="num" w:pos="453"/>
              </w:tabs>
              <w:spacing w:line="276" w:lineRule="auto"/>
              <w:ind w:left="453" w:right="0"/>
              <w:rPr>
                <w:rFonts w:cs="Arial"/>
                <w:sz w:val="24"/>
                <w:szCs w:val="24"/>
                <w:lang w:val="en-GB"/>
              </w:rPr>
            </w:pPr>
            <w:r w:rsidRPr="00C41E82">
              <w:rPr>
                <w:sz w:val="24"/>
                <w:lang w:val="en-GB"/>
              </w:rPr>
              <w:t xml:space="preserve">The Supplier  shall be the guarantor, but the Supplier may subcontract performance of warranty repairs to other professional entity, at the Supplier 's expense and risk. In the event referred to in the previous sentence, the Supplier shall be liable for actions and omissions of such third party as for its own actions and omissions. During the quality Guarantee Period, the Supplier is required to remove, free of charge, discovered defects, damage and failures of the equipment, namely to repair or replace, free of charge, the equipment components, the parts which  prove to be defective during the guarantee period, in particular if they are imperfect or damaged due to the use of defective materials, faulty design, incomplete efficiency, defective </w:t>
            </w:r>
            <w:r w:rsidRPr="00C41E82">
              <w:rPr>
                <w:sz w:val="24"/>
                <w:lang w:val="en-GB"/>
              </w:rPr>
              <w:lastRenderedPageBreak/>
              <w:t>workmanship or other reasons. The guarantee shall cover defects of the equipment caused by defects in materials and workmanship. The final choice to replace or repair is always in the Supplier</w:t>
            </w:r>
            <w:r w:rsidRPr="00C41E82">
              <w:rPr>
                <w:sz w:val="24"/>
                <w:lang w:val="en-US"/>
              </w:rPr>
              <w:t xml:space="preserve">`s </w:t>
            </w:r>
            <w:r w:rsidRPr="00C41E82">
              <w:rPr>
                <w:sz w:val="24"/>
                <w:lang w:val="cs-CZ"/>
              </w:rPr>
              <w:t>discretion.</w:t>
            </w:r>
          </w:p>
          <w:p w:rsidR="008A5081" w:rsidRPr="00C41E82" w:rsidRDefault="008A5081" w:rsidP="008A5081">
            <w:pPr>
              <w:pStyle w:val="Akapitzlist"/>
              <w:rPr>
                <w:rFonts w:cs="Arial"/>
                <w:sz w:val="24"/>
                <w:szCs w:val="24"/>
                <w:lang w:val="en-GB"/>
              </w:rPr>
            </w:pPr>
          </w:p>
          <w:p w:rsidR="008A5081" w:rsidRPr="00C41E82" w:rsidRDefault="008A5081" w:rsidP="008A5081">
            <w:pPr>
              <w:pStyle w:val="Tekstpodstawowy"/>
              <w:spacing w:line="276" w:lineRule="auto"/>
              <w:ind w:right="0"/>
              <w:rPr>
                <w:rFonts w:cs="Arial"/>
                <w:sz w:val="24"/>
                <w:szCs w:val="24"/>
                <w:lang w:val="en-GB"/>
              </w:rPr>
            </w:pPr>
          </w:p>
          <w:p w:rsidR="008A5081" w:rsidRPr="00C41E82" w:rsidRDefault="008A5081" w:rsidP="008A5081">
            <w:pPr>
              <w:pStyle w:val="Tekstpodstawowy"/>
              <w:spacing w:line="276" w:lineRule="auto"/>
              <w:ind w:right="0"/>
              <w:rPr>
                <w:rFonts w:cs="Arial"/>
                <w:sz w:val="24"/>
                <w:szCs w:val="24"/>
                <w:lang w:val="en-GB"/>
              </w:rPr>
            </w:pPr>
          </w:p>
          <w:p w:rsidR="008A5081" w:rsidRDefault="008A5081" w:rsidP="008A5081">
            <w:pPr>
              <w:pStyle w:val="Tekstpodstawowy"/>
              <w:spacing w:line="276" w:lineRule="auto"/>
              <w:ind w:right="0"/>
              <w:rPr>
                <w:rFonts w:cs="Arial"/>
                <w:sz w:val="24"/>
                <w:szCs w:val="24"/>
                <w:lang w:val="en-GB"/>
              </w:rPr>
            </w:pPr>
          </w:p>
          <w:p w:rsidR="00281F5B" w:rsidRPr="00C41E82" w:rsidRDefault="00281F5B" w:rsidP="008A5081">
            <w:pPr>
              <w:pStyle w:val="Tekstpodstawowy"/>
              <w:spacing w:line="276" w:lineRule="auto"/>
              <w:ind w:right="0"/>
              <w:rPr>
                <w:rFonts w:cs="Arial"/>
                <w:sz w:val="24"/>
                <w:szCs w:val="24"/>
                <w:lang w:val="en-GB"/>
              </w:rPr>
            </w:pPr>
          </w:p>
          <w:p w:rsidR="00F37F39" w:rsidRPr="00C41E82" w:rsidRDefault="00F37F39" w:rsidP="008A5081">
            <w:pPr>
              <w:pStyle w:val="Tekstpodstawowy"/>
              <w:spacing w:line="276" w:lineRule="auto"/>
              <w:ind w:right="0"/>
              <w:rPr>
                <w:rFonts w:cs="Arial"/>
                <w:sz w:val="24"/>
                <w:szCs w:val="24"/>
                <w:lang w:val="en-GB"/>
              </w:rPr>
            </w:pPr>
          </w:p>
          <w:p w:rsidR="001812FF" w:rsidRPr="00C41E82" w:rsidRDefault="001812FF" w:rsidP="008A5081">
            <w:pPr>
              <w:pStyle w:val="Tekstpodstawowy"/>
              <w:numPr>
                <w:ilvl w:val="0"/>
                <w:numId w:val="15"/>
              </w:numPr>
              <w:tabs>
                <w:tab w:val="clear" w:pos="360"/>
                <w:tab w:val="left" w:pos="453"/>
              </w:tabs>
              <w:spacing w:line="276" w:lineRule="auto"/>
              <w:ind w:left="453" w:right="0"/>
              <w:rPr>
                <w:rFonts w:cs="Arial"/>
                <w:sz w:val="24"/>
                <w:szCs w:val="24"/>
                <w:lang w:val="en-GB"/>
              </w:rPr>
            </w:pPr>
            <w:r w:rsidRPr="00C41E82">
              <w:rPr>
                <w:sz w:val="24"/>
                <w:lang w:val="en-GB"/>
              </w:rPr>
              <w:t>The Parties agree that the repairs under quality guarantee shall be performed (as far as possible) at the Employer’s Plant. All costs arising from the obligation to perform guarantee service, in particular the costs of travel, meals and accommodation of service personnel, transport, repair materials, spare parts and components, as well as any other costs associated with the repairs provided under quality guarantee shall be borne by the Supplier.</w:t>
            </w:r>
          </w:p>
          <w:p w:rsidR="008A5081" w:rsidRPr="00C41E82" w:rsidRDefault="008A5081" w:rsidP="008A5081">
            <w:pPr>
              <w:pStyle w:val="Tekstpodstawowy"/>
              <w:tabs>
                <w:tab w:val="left" w:pos="453"/>
              </w:tabs>
              <w:spacing w:line="276" w:lineRule="auto"/>
              <w:ind w:right="0"/>
              <w:rPr>
                <w:rFonts w:cs="Arial"/>
                <w:sz w:val="24"/>
                <w:szCs w:val="24"/>
                <w:lang w:val="en-GB"/>
              </w:rPr>
            </w:pPr>
          </w:p>
          <w:p w:rsidR="008A5081" w:rsidRDefault="008A5081" w:rsidP="008A5081">
            <w:pPr>
              <w:pStyle w:val="Tekstpodstawowy"/>
              <w:tabs>
                <w:tab w:val="left" w:pos="453"/>
              </w:tabs>
              <w:spacing w:line="276" w:lineRule="auto"/>
              <w:ind w:right="0"/>
              <w:rPr>
                <w:rFonts w:cs="Arial"/>
                <w:sz w:val="24"/>
                <w:szCs w:val="24"/>
                <w:lang w:val="en-GB"/>
              </w:rPr>
            </w:pPr>
          </w:p>
          <w:p w:rsidR="00281F5B" w:rsidRDefault="00281F5B" w:rsidP="008A5081">
            <w:pPr>
              <w:pStyle w:val="Tekstpodstawowy"/>
              <w:tabs>
                <w:tab w:val="left" w:pos="453"/>
              </w:tabs>
              <w:spacing w:line="276" w:lineRule="auto"/>
              <w:ind w:right="0"/>
              <w:rPr>
                <w:rFonts w:cs="Arial"/>
                <w:sz w:val="24"/>
                <w:szCs w:val="24"/>
                <w:lang w:val="en-GB"/>
              </w:rPr>
            </w:pPr>
          </w:p>
          <w:p w:rsidR="00281F5B" w:rsidRPr="00C41E82" w:rsidRDefault="00281F5B" w:rsidP="008A5081">
            <w:pPr>
              <w:pStyle w:val="Tekstpodstawowy"/>
              <w:tabs>
                <w:tab w:val="left" w:pos="453"/>
              </w:tabs>
              <w:spacing w:line="276" w:lineRule="auto"/>
              <w:ind w:right="0"/>
              <w:rPr>
                <w:rFonts w:cs="Arial"/>
                <w:sz w:val="24"/>
                <w:szCs w:val="24"/>
                <w:lang w:val="en-GB"/>
              </w:rPr>
            </w:pPr>
          </w:p>
          <w:p w:rsidR="001812FF" w:rsidRPr="00C41E82" w:rsidRDefault="001812FF" w:rsidP="008A5081">
            <w:pPr>
              <w:pStyle w:val="Tekstpodstawowy"/>
              <w:numPr>
                <w:ilvl w:val="0"/>
                <w:numId w:val="15"/>
              </w:numPr>
              <w:tabs>
                <w:tab w:val="clear" w:pos="360"/>
                <w:tab w:val="left" w:pos="453"/>
              </w:tabs>
              <w:spacing w:line="276" w:lineRule="auto"/>
              <w:ind w:left="453" w:right="0"/>
              <w:rPr>
                <w:rFonts w:cs="Arial"/>
                <w:sz w:val="24"/>
                <w:szCs w:val="24"/>
                <w:lang w:val="en-GB"/>
              </w:rPr>
            </w:pPr>
            <w:r w:rsidRPr="00C41E82">
              <w:rPr>
                <w:sz w:val="24"/>
                <w:lang w:val="en-GB"/>
              </w:rPr>
              <w:t>Minor guarantee repairs or the replacement of damaged parts may be carried out by the Employer's personnel. In such case, the Employer may charge the Supplier with the costs of work and materials used. The repair or replacement of parts may only be performed upon the Supplier’s consent expressed in a document.</w:t>
            </w:r>
          </w:p>
          <w:p w:rsidR="008A5081" w:rsidRPr="00C41E82" w:rsidRDefault="008A5081" w:rsidP="008A5081">
            <w:pPr>
              <w:pStyle w:val="Tekstpodstawowy"/>
              <w:tabs>
                <w:tab w:val="left" w:pos="453"/>
              </w:tabs>
              <w:spacing w:line="276" w:lineRule="auto"/>
              <w:ind w:right="0"/>
              <w:rPr>
                <w:rFonts w:cs="Arial"/>
                <w:sz w:val="24"/>
                <w:szCs w:val="24"/>
                <w:lang w:val="en-GB"/>
              </w:rPr>
            </w:pPr>
          </w:p>
          <w:p w:rsidR="008A5081" w:rsidRPr="00C41E82" w:rsidRDefault="008A5081" w:rsidP="008A5081">
            <w:pPr>
              <w:pStyle w:val="Tekstpodstawowy"/>
              <w:tabs>
                <w:tab w:val="left" w:pos="453"/>
              </w:tabs>
              <w:spacing w:line="276" w:lineRule="auto"/>
              <w:ind w:left="453" w:right="0"/>
              <w:rPr>
                <w:rFonts w:cs="Arial"/>
                <w:sz w:val="24"/>
                <w:szCs w:val="24"/>
                <w:lang w:val="en-GB"/>
              </w:rPr>
            </w:pPr>
          </w:p>
          <w:p w:rsidR="001812FF" w:rsidRPr="00C41E82" w:rsidRDefault="001812FF" w:rsidP="008A5081">
            <w:pPr>
              <w:pStyle w:val="Tekstpodstawowy"/>
              <w:numPr>
                <w:ilvl w:val="0"/>
                <w:numId w:val="15"/>
              </w:numPr>
              <w:tabs>
                <w:tab w:val="clear" w:pos="360"/>
                <w:tab w:val="num" w:pos="453"/>
              </w:tabs>
              <w:spacing w:line="276" w:lineRule="auto"/>
              <w:ind w:left="453" w:right="0"/>
              <w:rPr>
                <w:rFonts w:cs="Arial"/>
                <w:sz w:val="24"/>
                <w:szCs w:val="24"/>
                <w:lang w:val="en-GB"/>
              </w:rPr>
            </w:pPr>
            <w:r w:rsidRPr="00C41E82">
              <w:rPr>
                <w:sz w:val="24"/>
                <w:lang w:val="en-GB"/>
              </w:rPr>
              <w:t>Both Parties agree that the Supplier must commence the removal of defects, damage or failures of the</w:t>
            </w:r>
            <w:r w:rsidR="00C41E82" w:rsidRPr="00C41E82">
              <w:rPr>
                <w:sz w:val="24"/>
                <w:lang w:val="en-GB"/>
              </w:rPr>
              <w:t xml:space="preserve"> </w:t>
            </w:r>
            <w:r w:rsidR="00C41E82" w:rsidRPr="00C41E82">
              <w:rPr>
                <w:color w:val="000000"/>
                <w:sz w:val="24"/>
                <w:lang w:val="en-GB"/>
              </w:rPr>
              <w:t>Machine / Equipment</w:t>
            </w:r>
            <w:r w:rsidRPr="00C41E82">
              <w:rPr>
                <w:sz w:val="24"/>
                <w:lang w:val="en-GB"/>
              </w:rPr>
              <w:t xml:space="preserve">, discovered in the quality Guarantee Period, </w:t>
            </w:r>
            <w:r w:rsidRPr="00C41E82">
              <w:rPr>
                <w:sz w:val="24"/>
                <w:lang w:val="en-GB"/>
              </w:rPr>
              <w:lastRenderedPageBreak/>
              <w:t xml:space="preserve">within </w:t>
            </w:r>
            <w:r w:rsidR="00270C7D">
              <w:rPr>
                <w:sz w:val="24"/>
                <w:lang w:val="en-GB"/>
              </w:rPr>
              <w:t>3</w:t>
            </w:r>
            <w:r w:rsidRPr="00C41E82">
              <w:rPr>
                <w:sz w:val="24"/>
                <w:lang w:val="en-GB"/>
              </w:rPr>
              <w:t xml:space="preserve"> business days (</w:t>
            </w:r>
            <w:r w:rsidR="00270C7D">
              <w:rPr>
                <w:sz w:val="24"/>
                <w:lang w:val="en-GB"/>
              </w:rPr>
              <w:t>72</w:t>
            </w:r>
            <w:r w:rsidRPr="00C41E82">
              <w:rPr>
                <w:sz w:val="24"/>
                <w:lang w:val="en-GB"/>
              </w:rPr>
              <w:t xml:space="preserve"> h) from the date the Supplier received the Employer’s notification sent by e-mail to the following address: </w:t>
            </w:r>
            <w:r w:rsidR="002E752B">
              <w:rPr>
                <w:rFonts w:cs="Arial"/>
                <w:b/>
                <w:sz w:val="24"/>
                <w:szCs w:val="24"/>
                <w:lang w:val="en-US"/>
              </w:rPr>
              <w:t>…………….</w:t>
            </w:r>
            <w:r w:rsidRPr="00C41E82">
              <w:rPr>
                <w:sz w:val="24"/>
                <w:lang w:val="en-GB"/>
              </w:rPr>
              <w:t xml:space="preserve"> The Employer’s notification should specify the defect, flaw or failure and, if possible, should be supported with appropriate photographic documentation. </w:t>
            </w:r>
          </w:p>
          <w:p w:rsidR="008A5081" w:rsidRPr="00C41E82" w:rsidRDefault="008A5081" w:rsidP="008A5081">
            <w:pPr>
              <w:pStyle w:val="Tekstpodstawowy"/>
              <w:spacing w:line="276" w:lineRule="auto"/>
              <w:ind w:right="0"/>
              <w:rPr>
                <w:rFonts w:cs="Arial"/>
                <w:sz w:val="24"/>
                <w:szCs w:val="24"/>
                <w:lang w:val="en-GB"/>
              </w:rPr>
            </w:pPr>
          </w:p>
          <w:p w:rsidR="008A5081" w:rsidRPr="00C41E82" w:rsidRDefault="008A5081" w:rsidP="008A5081">
            <w:pPr>
              <w:pStyle w:val="Tekstpodstawowy"/>
              <w:spacing w:line="276" w:lineRule="auto"/>
              <w:ind w:right="0"/>
              <w:rPr>
                <w:rFonts w:cs="Arial"/>
                <w:sz w:val="24"/>
                <w:szCs w:val="24"/>
                <w:lang w:val="en-GB"/>
              </w:rPr>
            </w:pPr>
          </w:p>
          <w:p w:rsidR="00AB5BA4" w:rsidRPr="00C41E82" w:rsidRDefault="001812FF" w:rsidP="008A5081">
            <w:pPr>
              <w:pStyle w:val="Tekstpodstawowy"/>
              <w:numPr>
                <w:ilvl w:val="0"/>
                <w:numId w:val="15"/>
              </w:numPr>
              <w:tabs>
                <w:tab w:val="clear" w:pos="360"/>
                <w:tab w:val="left" w:pos="453"/>
              </w:tabs>
              <w:spacing w:line="276" w:lineRule="auto"/>
              <w:ind w:left="453" w:right="0"/>
              <w:rPr>
                <w:rFonts w:cs="Arial"/>
                <w:sz w:val="24"/>
                <w:szCs w:val="24"/>
              </w:rPr>
            </w:pPr>
            <w:r w:rsidRPr="00C41E82">
              <w:rPr>
                <w:sz w:val="24"/>
                <w:lang w:val="en-GB"/>
              </w:rPr>
              <w:t xml:space="preserve">The Supplier declares that no guarantee repair of defects restraining commercial production of the </w:t>
            </w:r>
            <w:r w:rsidR="00AB5BA4" w:rsidRPr="00C41E82">
              <w:rPr>
                <w:rFonts w:eastAsia="MS Mincho" w:cs="Arial"/>
                <w:color w:val="000000"/>
                <w:sz w:val="24"/>
                <w:szCs w:val="24"/>
                <w:lang w:val="en-US"/>
              </w:rPr>
              <w:t>Machine / Equipment</w:t>
            </w:r>
            <w:r w:rsidRPr="00C41E82">
              <w:rPr>
                <w:sz w:val="24"/>
                <w:lang w:val="en-GB"/>
              </w:rPr>
              <w:t xml:space="preserve"> shall exceed 5 business days</w:t>
            </w:r>
            <w:r w:rsidRPr="00C41E82">
              <w:rPr>
                <w:color w:val="0000FF"/>
                <w:sz w:val="24"/>
                <w:lang w:val="en-GB"/>
              </w:rPr>
              <w:t xml:space="preserve"> </w:t>
            </w:r>
            <w:r w:rsidRPr="00C41E82">
              <w:rPr>
                <w:sz w:val="24"/>
                <w:lang w:val="en-GB"/>
              </w:rPr>
              <w:t xml:space="preserve">of the date the Supplier received the notification referred to in </w:t>
            </w:r>
            <w:proofErr w:type="spellStart"/>
            <w:r w:rsidRPr="00C41E82">
              <w:rPr>
                <w:sz w:val="24"/>
                <w:lang w:val="en-GB"/>
              </w:rPr>
              <w:t>para</w:t>
            </w:r>
            <w:proofErr w:type="spellEnd"/>
            <w:r w:rsidRPr="00C41E82">
              <w:rPr>
                <w:sz w:val="24"/>
                <w:lang w:val="en-GB"/>
              </w:rPr>
              <w:t xml:space="preserve">. 4(6), assuming that all necessary spare parts can be delivered to the Employer’s registered office within such period. The Supplier shall inform on the periods of delivering all the spare parts contained in the list referred to in </w:t>
            </w:r>
            <w:proofErr w:type="spellStart"/>
            <w:r w:rsidRPr="00C41E82">
              <w:rPr>
                <w:sz w:val="24"/>
                <w:lang w:val="en-GB"/>
              </w:rPr>
              <w:t>para</w:t>
            </w:r>
            <w:proofErr w:type="spellEnd"/>
            <w:r w:rsidRPr="00C41E82">
              <w:rPr>
                <w:sz w:val="24"/>
                <w:lang w:val="en-GB"/>
              </w:rPr>
              <w:t xml:space="preserve">. </w:t>
            </w:r>
            <w:r w:rsidRPr="00C41E82">
              <w:rPr>
                <w:sz w:val="24"/>
              </w:rPr>
              <w:t>1(7)(e).</w:t>
            </w:r>
          </w:p>
          <w:p w:rsidR="00AB5BA4" w:rsidRPr="00C41E82" w:rsidRDefault="00AB5BA4" w:rsidP="008A5081">
            <w:pPr>
              <w:pStyle w:val="Tekstpodstawowy"/>
              <w:tabs>
                <w:tab w:val="left" w:pos="453"/>
              </w:tabs>
              <w:spacing w:line="276" w:lineRule="auto"/>
              <w:ind w:right="0"/>
              <w:rPr>
                <w:rFonts w:cs="Arial"/>
                <w:sz w:val="24"/>
                <w:szCs w:val="24"/>
              </w:rPr>
            </w:pPr>
          </w:p>
          <w:p w:rsidR="00C41E82" w:rsidRPr="00B145FF" w:rsidRDefault="001812FF" w:rsidP="00B145FF">
            <w:pPr>
              <w:pStyle w:val="Tekstpodstawowy"/>
              <w:numPr>
                <w:ilvl w:val="0"/>
                <w:numId w:val="15"/>
              </w:numPr>
              <w:tabs>
                <w:tab w:val="clear" w:pos="360"/>
                <w:tab w:val="left" w:pos="453"/>
              </w:tabs>
              <w:spacing w:line="276" w:lineRule="auto"/>
              <w:ind w:left="453" w:right="0"/>
              <w:rPr>
                <w:rFonts w:cs="Arial"/>
                <w:sz w:val="24"/>
                <w:szCs w:val="24"/>
                <w:lang w:val="en-GB"/>
              </w:rPr>
            </w:pPr>
            <w:r w:rsidRPr="00281F5B">
              <w:rPr>
                <w:sz w:val="24"/>
                <w:lang w:val="en-GB"/>
              </w:rPr>
              <w:t>Any delay by the Supplier in performing a repair may only be justified by force majeure. If the Supplier fails to commence the removal of defects, inconsistencies or failures of the Machine</w:t>
            </w:r>
            <w:r w:rsidR="00455E23" w:rsidRPr="00281F5B">
              <w:rPr>
                <w:sz w:val="24"/>
                <w:lang w:val="en-GB"/>
              </w:rPr>
              <w:t xml:space="preserve"> / Equipment</w:t>
            </w:r>
            <w:r w:rsidRPr="00281F5B">
              <w:rPr>
                <w:sz w:val="24"/>
                <w:lang w:val="en-GB"/>
              </w:rPr>
              <w:t xml:space="preserve"> within the period specified above, the Employer may remove them by its own means or commission the removal to a third party at the expense and risk of the Supplier, without having to determine any additional deadline for the Supplier to perform the obligation (the right of substitute performance). The Employer shall follow the Supplier's guidelines regarding the rules of using the Machine</w:t>
            </w:r>
            <w:r w:rsidR="00455E23" w:rsidRPr="00281F5B">
              <w:rPr>
                <w:sz w:val="24"/>
                <w:lang w:val="en-GB"/>
              </w:rPr>
              <w:t xml:space="preserve"> / Equipment.</w:t>
            </w:r>
          </w:p>
          <w:p w:rsidR="00B145FF" w:rsidRDefault="00B145FF" w:rsidP="00B145FF">
            <w:pPr>
              <w:pStyle w:val="Akapitzlist"/>
              <w:spacing w:line="276" w:lineRule="auto"/>
              <w:jc w:val="both"/>
              <w:rPr>
                <w:rFonts w:cs="Arial"/>
                <w:sz w:val="24"/>
                <w:szCs w:val="24"/>
                <w:lang w:val="en-GB"/>
              </w:rPr>
            </w:pPr>
          </w:p>
          <w:p w:rsidR="00B145FF" w:rsidRPr="00B145FF" w:rsidRDefault="00B145FF" w:rsidP="00B145FF">
            <w:pPr>
              <w:pStyle w:val="Tekstpodstawowy"/>
              <w:spacing w:line="276" w:lineRule="auto"/>
              <w:ind w:left="453" w:right="0"/>
              <w:rPr>
                <w:rFonts w:cs="Arial"/>
                <w:sz w:val="24"/>
                <w:szCs w:val="24"/>
                <w:lang w:val="en-GB"/>
              </w:rPr>
            </w:pPr>
          </w:p>
          <w:p w:rsidR="001812FF" w:rsidRPr="00C41E82" w:rsidRDefault="001812FF" w:rsidP="00B145FF">
            <w:pPr>
              <w:pStyle w:val="Tekstpodstawowy"/>
              <w:numPr>
                <w:ilvl w:val="0"/>
                <w:numId w:val="15"/>
              </w:numPr>
              <w:tabs>
                <w:tab w:val="clear" w:pos="360"/>
                <w:tab w:val="num" w:pos="-360"/>
              </w:tabs>
              <w:spacing w:line="276" w:lineRule="auto"/>
              <w:ind w:left="453" w:right="0" w:hanging="425"/>
              <w:rPr>
                <w:rFonts w:cs="Arial"/>
                <w:sz w:val="24"/>
                <w:szCs w:val="24"/>
                <w:lang w:val="en-GB"/>
              </w:rPr>
            </w:pPr>
            <w:r w:rsidRPr="00C41E82">
              <w:rPr>
                <w:sz w:val="24"/>
                <w:lang w:val="en-GB"/>
              </w:rPr>
              <w:t xml:space="preserve">In case of divergent positions with regard to </w:t>
            </w:r>
            <w:r w:rsidRPr="00C41E82">
              <w:rPr>
                <w:sz w:val="24"/>
                <w:lang w:val="en-GB"/>
              </w:rPr>
              <w:lastRenderedPageBreak/>
              <w:t>the existence and scope of defects in quality or materials, damage or failures of the Machine</w:t>
            </w:r>
            <w:r w:rsidR="00455E23" w:rsidRPr="00C41E82">
              <w:rPr>
                <w:sz w:val="24"/>
                <w:lang w:val="en-GB"/>
              </w:rPr>
              <w:t xml:space="preserve"> / Equipment</w:t>
            </w:r>
            <w:r w:rsidRPr="00C41E82">
              <w:rPr>
                <w:sz w:val="24"/>
                <w:lang w:val="en-GB"/>
              </w:rPr>
              <w:t xml:space="preserve">, the Parties may appoint an independent expert who shall give its opinion. If the Parties do not reach an agreement on appointing the common expert, either Party may appoint its own expert. If the opinions of both experts coincide, all costs shall be covered by the Party whose opinion is not supported by the experts. If a common expert is appointed, the costs of the advance payment for the expert opinion shall be provisionally covered by both Parties.  </w:t>
            </w:r>
          </w:p>
          <w:p w:rsidR="00281F5B" w:rsidRPr="00C41E82" w:rsidRDefault="00281F5B" w:rsidP="00C41E82">
            <w:pPr>
              <w:pStyle w:val="Tekstpodstawowy"/>
              <w:spacing w:line="276" w:lineRule="auto"/>
              <w:ind w:left="453" w:right="0"/>
              <w:rPr>
                <w:rFonts w:cs="Arial"/>
                <w:sz w:val="24"/>
                <w:szCs w:val="24"/>
                <w:lang w:val="en-GB"/>
              </w:rPr>
            </w:pPr>
          </w:p>
          <w:p w:rsidR="00510345" w:rsidRPr="00C41E82" w:rsidRDefault="001812FF" w:rsidP="00510345">
            <w:pPr>
              <w:pStyle w:val="Tekstpodstawowy"/>
              <w:numPr>
                <w:ilvl w:val="0"/>
                <w:numId w:val="15"/>
              </w:numPr>
              <w:tabs>
                <w:tab w:val="clear" w:pos="360"/>
                <w:tab w:val="num" w:pos="-360"/>
              </w:tabs>
              <w:spacing w:line="276" w:lineRule="auto"/>
              <w:ind w:left="453" w:right="0"/>
              <w:rPr>
                <w:rFonts w:cs="Arial"/>
                <w:sz w:val="24"/>
                <w:szCs w:val="24"/>
                <w:lang w:val="en-GB"/>
              </w:rPr>
            </w:pPr>
            <w:r w:rsidRPr="00C41E82">
              <w:rPr>
                <w:sz w:val="24"/>
                <w:lang w:val="en-GB"/>
              </w:rPr>
              <w:t xml:space="preserve">The completion Technical Acceptance of the Machine </w:t>
            </w:r>
            <w:r w:rsidR="00455E23" w:rsidRPr="00C41E82">
              <w:rPr>
                <w:sz w:val="24"/>
                <w:lang w:val="en-GB"/>
              </w:rPr>
              <w:t xml:space="preserve">/ Equipment </w:t>
            </w:r>
            <w:r w:rsidRPr="00C41E82">
              <w:rPr>
                <w:sz w:val="24"/>
                <w:lang w:val="en-GB"/>
              </w:rPr>
              <w:t xml:space="preserve">in line with the Agreement shall not exempt the Supplier from the liability for claims under guarantee and implied warranty [Polish: </w:t>
            </w:r>
            <w:proofErr w:type="spellStart"/>
            <w:r w:rsidRPr="00C41E82">
              <w:rPr>
                <w:i/>
                <w:sz w:val="24"/>
                <w:lang w:val="en-GB"/>
              </w:rPr>
              <w:t>rękojmia</w:t>
            </w:r>
            <w:proofErr w:type="spellEnd"/>
            <w:r w:rsidRPr="00C41E82">
              <w:rPr>
                <w:sz w:val="24"/>
                <w:lang w:val="en-GB"/>
              </w:rPr>
              <w:t>].</w:t>
            </w:r>
          </w:p>
          <w:p w:rsidR="009C4414" w:rsidRPr="00C41E82" w:rsidRDefault="001812FF" w:rsidP="00510345">
            <w:pPr>
              <w:pStyle w:val="Obyajntext1"/>
              <w:numPr>
                <w:ilvl w:val="0"/>
                <w:numId w:val="15"/>
              </w:numPr>
              <w:tabs>
                <w:tab w:val="clear" w:pos="360"/>
                <w:tab w:val="num" w:pos="595"/>
              </w:tabs>
              <w:spacing w:line="276" w:lineRule="auto"/>
              <w:ind w:left="453" w:hanging="425"/>
              <w:jc w:val="both"/>
              <w:rPr>
                <w:rFonts w:ascii="Arial" w:eastAsia="MS Mincho" w:hAnsi="Arial" w:cs="Arial"/>
                <w:color w:val="000000"/>
                <w:sz w:val="24"/>
                <w:szCs w:val="24"/>
                <w:lang w:val="en-US"/>
              </w:rPr>
            </w:pPr>
            <w:r w:rsidRPr="00C41E82">
              <w:rPr>
                <w:rFonts w:ascii="Arial" w:eastAsia="Arial" w:hAnsi="Arial" w:cs="Arial"/>
                <w:color w:val="000000"/>
                <w:sz w:val="24"/>
                <w:szCs w:val="24"/>
                <w:lang w:val="en-US"/>
              </w:rPr>
              <w:t xml:space="preserve">Defects caused by mechanical tampering, incorrect operation, failure to comply with regular and induced maintenance of the </w:t>
            </w:r>
            <w:r w:rsidR="00AB5BA4" w:rsidRPr="00C41E82">
              <w:rPr>
                <w:rFonts w:ascii="Arial" w:eastAsia="MS Mincho" w:hAnsi="Arial" w:cs="Arial"/>
                <w:color w:val="000000"/>
                <w:sz w:val="24"/>
                <w:szCs w:val="24"/>
                <w:lang w:val="en-US"/>
              </w:rPr>
              <w:t>Machine / Equipment</w:t>
            </w:r>
            <w:r w:rsidRPr="00C41E82">
              <w:rPr>
                <w:rFonts w:ascii="Arial" w:eastAsia="Arial" w:hAnsi="Arial" w:cs="Arial"/>
                <w:color w:val="000000"/>
                <w:sz w:val="24"/>
                <w:szCs w:val="24"/>
                <w:lang w:val="en-US"/>
              </w:rPr>
              <w:t xml:space="preserve"> in line with conditions for operation stipulated in technical specification set out as </w:t>
            </w:r>
            <w:r w:rsidRPr="00C41E82">
              <w:rPr>
                <w:rFonts w:ascii="Arial" w:eastAsia="Arial" w:hAnsi="Arial" w:cs="Arial"/>
                <w:b/>
                <w:color w:val="000000"/>
                <w:sz w:val="24"/>
                <w:szCs w:val="24"/>
                <w:lang w:val="en-US"/>
              </w:rPr>
              <w:t>Appendix 1</w:t>
            </w:r>
            <w:r w:rsidRPr="00C41E82">
              <w:rPr>
                <w:rFonts w:ascii="Arial" w:eastAsia="Arial" w:hAnsi="Arial" w:cs="Arial"/>
                <w:color w:val="000000"/>
                <w:sz w:val="24"/>
                <w:szCs w:val="24"/>
                <w:lang w:val="en-US"/>
              </w:rPr>
              <w:t xml:space="preserve"> and operating manual, by use of unsuitable materials, due to chemical, electrolytic, electrical, and electronic effects as well as defects caused by operating the </w:t>
            </w:r>
            <w:r w:rsidR="00AB5BA4" w:rsidRPr="00C41E82">
              <w:rPr>
                <w:rFonts w:ascii="Arial" w:eastAsia="MS Mincho" w:hAnsi="Arial" w:cs="Arial"/>
                <w:color w:val="000000"/>
                <w:sz w:val="24"/>
                <w:szCs w:val="24"/>
                <w:lang w:val="en-US"/>
              </w:rPr>
              <w:t>Machine / Equipment</w:t>
            </w:r>
            <w:r w:rsidRPr="00C41E82">
              <w:rPr>
                <w:rFonts w:ascii="Arial" w:eastAsia="Arial" w:hAnsi="Arial" w:cs="Arial"/>
                <w:color w:val="000000"/>
                <w:sz w:val="24"/>
                <w:szCs w:val="24"/>
                <w:lang w:val="en-US"/>
              </w:rPr>
              <w:t xml:space="preserve"> in an environment not corresponding to conditions set forth in technical specification set out as </w:t>
            </w:r>
            <w:r w:rsidRPr="00C41E82">
              <w:rPr>
                <w:rFonts w:ascii="Arial" w:eastAsia="Arial" w:hAnsi="Arial" w:cs="Arial"/>
                <w:b/>
                <w:color w:val="000000"/>
                <w:sz w:val="24"/>
                <w:szCs w:val="24"/>
                <w:lang w:val="en-US"/>
              </w:rPr>
              <w:t xml:space="preserve">Appendix 1 </w:t>
            </w:r>
            <w:r w:rsidRPr="00C41E82">
              <w:rPr>
                <w:rFonts w:ascii="Arial" w:eastAsia="Arial" w:hAnsi="Arial" w:cs="Arial"/>
                <w:color w:val="000000"/>
                <w:sz w:val="24"/>
                <w:szCs w:val="24"/>
                <w:lang w:val="en-US"/>
              </w:rPr>
              <w:t xml:space="preserve">and in the operating manual are expressly excluded from the guarantee. The Supplier shall not bear any responsibility for usual wear and tear of the Machine </w:t>
            </w:r>
            <w:r w:rsidR="003C4B4A" w:rsidRPr="00C41E82">
              <w:rPr>
                <w:rFonts w:ascii="Arial" w:eastAsia="Arial" w:hAnsi="Arial" w:cs="Arial"/>
                <w:color w:val="000000"/>
                <w:sz w:val="24"/>
                <w:szCs w:val="24"/>
                <w:lang w:val="en-US"/>
              </w:rPr>
              <w:t xml:space="preserve">/ Equipment </w:t>
            </w:r>
            <w:r w:rsidRPr="00C41E82">
              <w:rPr>
                <w:rFonts w:ascii="Arial" w:eastAsia="Arial" w:hAnsi="Arial" w:cs="Arial"/>
                <w:color w:val="000000"/>
                <w:sz w:val="24"/>
                <w:szCs w:val="24"/>
                <w:lang w:val="en-US"/>
              </w:rPr>
              <w:t>and for their exchangeable and consume able parts.</w:t>
            </w:r>
          </w:p>
          <w:p w:rsidR="00C41E82" w:rsidRDefault="00C41E82" w:rsidP="00C41E82">
            <w:pPr>
              <w:pStyle w:val="Obyajntext1"/>
              <w:spacing w:line="276" w:lineRule="auto"/>
              <w:ind w:left="453"/>
              <w:jc w:val="both"/>
              <w:rPr>
                <w:rFonts w:ascii="Arial" w:eastAsia="Arial" w:hAnsi="Arial" w:cs="Arial"/>
                <w:color w:val="000000"/>
                <w:sz w:val="24"/>
                <w:szCs w:val="24"/>
                <w:lang w:val="en-US"/>
              </w:rPr>
            </w:pPr>
          </w:p>
          <w:p w:rsidR="00B145FF" w:rsidRDefault="00B145FF" w:rsidP="00C41E82">
            <w:pPr>
              <w:pStyle w:val="Obyajntext1"/>
              <w:spacing w:line="276" w:lineRule="auto"/>
              <w:ind w:left="453"/>
              <w:jc w:val="both"/>
              <w:rPr>
                <w:rFonts w:ascii="Arial" w:eastAsia="Arial" w:hAnsi="Arial" w:cs="Arial"/>
                <w:color w:val="000000"/>
                <w:sz w:val="24"/>
                <w:szCs w:val="24"/>
                <w:lang w:val="en-US"/>
              </w:rPr>
            </w:pPr>
          </w:p>
          <w:p w:rsidR="00B145FF" w:rsidRPr="00C41E82" w:rsidRDefault="00B145FF" w:rsidP="00C41E82">
            <w:pPr>
              <w:pStyle w:val="Obyajntext1"/>
              <w:spacing w:line="276" w:lineRule="auto"/>
              <w:ind w:left="453"/>
              <w:jc w:val="both"/>
              <w:rPr>
                <w:rFonts w:ascii="Arial" w:eastAsia="Arial" w:hAnsi="Arial" w:cs="Arial"/>
                <w:color w:val="000000"/>
                <w:sz w:val="24"/>
                <w:szCs w:val="24"/>
                <w:lang w:val="en-US"/>
              </w:rPr>
            </w:pPr>
          </w:p>
          <w:p w:rsidR="00C41E82" w:rsidRPr="00C41E82" w:rsidRDefault="00C41E82" w:rsidP="00C41E82">
            <w:pPr>
              <w:pStyle w:val="Obyajntext1"/>
              <w:spacing w:line="276" w:lineRule="auto"/>
              <w:ind w:left="453"/>
              <w:jc w:val="both"/>
              <w:rPr>
                <w:rFonts w:ascii="Arial" w:eastAsia="MS Mincho" w:hAnsi="Arial" w:cs="Arial"/>
                <w:color w:val="000000"/>
                <w:sz w:val="24"/>
                <w:szCs w:val="24"/>
                <w:lang w:val="en-US"/>
              </w:rPr>
            </w:pPr>
          </w:p>
          <w:p w:rsidR="00233245" w:rsidRPr="00C41E82" w:rsidRDefault="001812FF" w:rsidP="00233245">
            <w:pPr>
              <w:pStyle w:val="Tekstpodstawowy"/>
              <w:numPr>
                <w:ilvl w:val="0"/>
                <w:numId w:val="15"/>
              </w:numPr>
              <w:tabs>
                <w:tab w:val="clear" w:pos="360"/>
                <w:tab w:val="num" w:pos="-360"/>
              </w:tabs>
              <w:spacing w:line="276" w:lineRule="auto"/>
              <w:ind w:left="453" w:right="0"/>
              <w:rPr>
                <w:rFonts w:cs="Arial"/>
                <w:sz w:val="24"/>
                <w:szCs w:val="24"/>
                <w:lang w:val="en-GB"/>
              </w:rPr>
            </w:pPr>
            <w:r w:rsidRPr="00C41E82">
              <w:rPr>
                <w:sz w:val="24"/>
                <w:lang w:val="en-GB"/>
              </w:rPr>
              <w:t xml:space="preserve">The Guarantee Period shall be accordingly extended by the period, falling in the originally determined Guarantee Period as per </w:t>
            </w:r>
            <w:proofErr w:type="spellStart"/>
            <w:r w:rsidRPr="00C41E82">
              <w:rPr>
                <w:sz w:val="24"/>
                <w:lang w:val="en-GB"/>
              </w:rPr>
              <w:t>para</w:t>
            </w:r>
            <w:proofErr w:type="spellEnd"/>
            <w:r w:rsidRPr="00C41E82">
              <w:rPr>
                <w:sz w:val="24"/>
                <w:lang w:val="en-GB"/>
              </w:rPr>
              <w:t>. 4(1), in which the Machine</w:t>
            </w:r>
            <w:r w:rsidR="003C4B4A" w:rsidRPr="00C41E82">
              <w:rPr>
                <w:sz w:val="24"/>
                <w:lang w:val="en-GB"/>
              </w:rPr>
              <w:t xml:space="preserve"> / Equipment</w:t>
            </w:r>
            <w:r w:rsidRPr="00C41E82">
              <w:rPr>
                <w:sz w:val="24"/>
                <w:lang w:val="en-GB"/>
              </w:rPr>
              <w:t xml:space="preserve"> was out of operation due to a failure, defect or damage, if the total period of documented failures, defects or damage within the originally determined Guarantee Period exceeds 7 days.</w:t>
            </w:r>
          </w:p>
          <w:p w:rsidR="00233245" w:rsidRPr="00C41E82" w:rsidRDefault="00233245" w:rsidP="00233245">
            <w:pPr>
              <w:pStyle w:val="Tekstpodstawowy"/>
              <w:spacing w:line="276" w:lineRule="auto"/>
              <w:ind w:left="453" w:right="0"/>
              <w:rPr>
                <w:rFonts w:cs="Arial"/>
                <w:sz w:val="24"/>
                <w:szCs w:val="24"/>
                <w:lang w:val="en-GB"/>
              </w:rPr>
            </w:pPr>
          </w:p>
          <w:p w:rsidR="001812FF" w:rsidRPr="00C41E82" w:rsidRDefault="001812FF" w:rsidP="00233245">
            <w:pPr>
              <w:pStyle w:val="Tekstpodstawowy"/>
              <w:numPr>
                <w:ilvl w:val="0"/>
                <w:numId w:val="15"/>
              </w:numPr>
              <w:tabs>
                <w:tab w:val="clear" w:pos="360"/>
                <w:tab w:val="num" w:pos="-360"/>
              </w:tabs>
              <w:spacing w:line="276" w:lineRule="auto"/>
              <w:ind w:left="453" w:right="0"/>
              <w:rPr>
                <w:rFonts w:cs="Arial"/>
                <w:sz w:val="24"/>
                <w:szCs w:val="24"/>
                <w:lang w:val="en-GB"/>
              </w:rPr>
            </w:pPr>
            <w:r w:rsidRPr="00C41E82">
              <w:rPr>
                <w:rFonts w:eastAsia="MS Mincho" w:cs="Arial"/>
                <w:color w:val="000000"/>
                <w:sz w:val="24"/>
                <w:szCs w:val="24"/>
                <w:lang w:val="en-US"/>
              </w:rPr>
              <w:t>The above mentioned guarantee shall be valid, subject to the provisions of the Article 4, only provided the following conditions and limitations are strictly complied with:</w:t>
            </w:r>
          </w:p>
          <w:p w:rsidR="001812FF" w:rsidRPr="00C41E82" w:rsidRDefault="001812FF" w:rsidP="00233245">
            <w:pPr>
              <w:pStyle w:val="Obyajntext1"/>
              <w:tabs>
                <w:tab w:val="left" w:pos="930"/>
                <w:tab w:val="center" w:pos="4818"/>
              </w:tabs>
              <w:spacing w:line="276" w:lineRule="auto"/>
              <w:ind w:left="360"/>
              <w:jc w:val="both"/>
              <w:rPr>
                <w:rFonts w:ascii="Arial" w:eastAsia="MS Mincho" w:hAnsi="Arial" w:cs="Arial"/>
                <w:color w:val="000000"/>
                <w:sz w:val="24"/>
                <w:szCs w:val="24"/>
                <w:lang w:val="en-US"/>
              </w:rPr>
            </w:pPr>
            <w:r w:rsidRPr="00C41E82">
              <w:rPr>
                <w:rFonts w:ascii="Arial" w:eastAsia="MS Mincho" w:hAnsi="Arial" w:cs="Arial"/>
                <w:color w:val="000000"/>
                <w:sz w:val="24"/>
                <w:szCs w:val="24"/>
                <w:lang w:val="en-US"/>
              </w:rPr>
              <w:tab/>
            </w:r>
            <w:r w:rsidRPr="00C41E82">
              <w:rPr>
                <w:rFonts w:ascii="Arial" w:eastAsia="MS Mincho" w:hAnsi="Arial" w:cs="Arial"/>
                <w:color w:val="000000"/>
                <w:sz w:val="24"/>
                <w:szCs w:val="24"/>
                <w:lang w:val="en-US"/>
              </w:rPr>
              <w:tab/>
            </w:r>
          </w:p>
          <w:p w:rsidR="00233245" w:rsidRPr="00C41E82" w:rsidRDefault="001812FF" w:rsidP="00233245">
            <w:pPr>
              <w:pStyle w:val="Obyajntext1"/>
              <w:numPr>
                <w:ilvl w:val="3"/>
                <w:numId w:val="15"/>
              </w:numPr>
              <w:tabs>
                <w:tab w:val="clear" w:pos="2520"/>
              </w:tabs>
              <w:spacing w:line="276" w:lineRule="auto"/>
              <w:ind w:left="453" w:hanging="283"/>
              <w:jc w:val="both"/>
              <w:rPr>
                <w:rFonts w:ascii="Arial" w:eastAsia="MS Mincho" w:hAnsi="Arial" w:cs="Arial"/>
                <w:color w:val="000000"/>
                <w:sz w:val="24"/>
                <w:szCs w:val="24"/>
                <w:lang w:val="en-US"/>
              </w:rPr>
            </w:pPr>
            <w:r w:rsidRPr="00C41E82">
              <w:rPr>
                <w:rFonts w:ascii="Arial" w:eastAsia="MS Mincho" w:hAnsi="Arial" w:cs="Arial"/>
                <w:color w:val="000000"/>
                <w:sz w:val="24"/>
                <w:szCs w:val="24"/>
                <w:lang w:val="en-US"/>
              </w:rPr>
              <w:t xml:space="preserve">The guarantee shall not cover equipment not installed by the Supplier’s staff, unless agreed by and between the Supplier and the Employer in advance, </w:t>
            </w:r>
          </w:p>
          <w:p w:rsidR="00233245" w:rsidRPr="00C41E82" w:rsidRDefault="00233245" w:rsidP="00233245">
            <w:pPr>
              <w:pStyle w:val="Obyajntext1"/>
              <w:spacing w:line="276" w:lineRule="auto"/>
              <w:ind w:left="453"/>
              <w:jc w:val="both"/>
              <w:rPr>
                <w:rFonts w:ascii="Arial" w:eastAsia="MS Mincho" w:hAnsi="Arial" w:cs="Arial"/>
                <w:color w:val="000000"/>
                <w:sz w:val="24"/>
                <w:szCs w:val="24"/>
                <w:lang w:val="en-US"/>
              </w:rPr>
            </w:pPr>
          </w:p>
          <w:p w:rsidR="00233245" w:rsidRPr="00C41E82" w:rsidRDefault="001812FF" w:rsidP="00233245">
            <w:pPr>
              <w:pStyle w:val="Obyajntext1"/>
              <w:numPr>
                <w:ilvl w:val="3"/>
                <w:numId w:val="15"/>
              </w:numPr>
              <w:tabs>
                <w:tab w:val="clear" w:pos="2520"/>
              </w:tabs>
              <w:spacing w:line="276" w:lineRule="auto"/>
              <w:ind w:left="453" w:hanging="283"/>
              <w:jc w:val="both"/>
              <w:rPr>
                <w:rFonts w:ascii="Arial" w:eastAsia="MS Mincho" w:hAnsi="Arial" w:cs="Arial"/>
                <w:color w:val="000000"/>
                <w:sz w:val="24"/>
                <w:szCs w:val="24"/>
                <w:lang w:val="en-US"/>
              </w:rPr>
            </w:pPr>
            <w:r w:rsidRPr="00C41E82">
              <w:rPr>
                <w:rFonts w:ascii="Arial" w:eastAsia="MS Mincho" w:hAnsi="Arial" w:cs="Arial"/>
                <w:color w:val="000000"/>
                <w:sz w:val="24"/>
                <w:szCs w:val="24"/>
                <w:lang w:val="en-US"/>
              </w:rPr>
              <w:t>The guarantee shall expire if an intervention of any nature exceeding the framework of the prescribed regular maintenance or minor current repairs are performed on the Machine</w:t>
            </w:r>
            <w:r w:rsidR="00455E23" w:rsidRPr="00C41E82">
              <w:rPr>
                <w:rFonts w:ascii="Arial" w:eastAsia="MS Mincho" w:hAnsi="Arial" w:cs="Arial"/>
                <w:color w:val="000000"/>
                <w:sz w:val="24"/>
                <w:szCs w:val="24"/>
                <w:lang w:val="en-US"/>
              </w:rPr>
              <w:t xml:space="preserve"> / Equipment</w:t>
            </w:r>
            <w:r w:rsidRPr="00C41E82">
              <w:rPr>
                <w:rFonts w:ascii="Arial" w:eastAsia="MS Mincho" w:hAnsi="Arial" w:cs="Arial"/>
                <w:color w:val="000000"/>
                <w:sz w:val="24"/>
                <w:szCs w:val="24"/>
                <w:lang w:val="en-US"/>
              </w:rPr>
              <w:t>, which the Supplier did not approve in advance to the Employer, The guarantee shall expire in</w:t>
            </w:r>
            <w:r w:rsidRPr="00C41E82">
              <w:t xml:space="preserve"> </w:t>
            </w:r>
            <w:r w:rsidRPr="00C41E82">
              <w:rPr>
                <w:rFonts w:ascii="Arial" w:eastAsia="MS Mincho" w:hAnsi="Arial" w:cs="Arial"/>
                <w:color w:val="000000"/>
                <w:sz w:val="24"/>
                <w:szCs w:val="24"/>
                <w:lang w:val="en-US"/>
              </w:rPr>
              <w:t xml:space="preserve">the part concerning the intervention undertaken and to the extent to which the intervention affected the operation of particular parts of the </w:t>
            </w:r>
            <w:r w:rsidR="00AB5BA4" w:rsidRPr="00C41E82">
              <w:rPr>
                <w:rFonts w:ascii="Arial" w:eastAsia="MS Mincho" w:hAnsi="Arial" w:cs="Arial"/>
                <w:color w:val="000000"/>
                <w:sz w:val="24"/>
                <w:szCs w:val="24"/>
                <w:lang w:val="en-US"/>
              </w:rPr>
              <w:t>Machine / Equipment.</w:t>
            </w:r>
          </w:p>
          <w:p w:rsidR="00233245" w:rsidRPr="00C41E82" w:rsidRDefault="00233245" w:rsidP="00233245">
            <w:pPr>
              <w:pStyle w:val="Akapitzlist"/>
              <w:rPr>
                <w:rFonts w:eastAsia="MS Mincho" w:cs="Arial"/>
                <w:color w:val="000000"/>
                <w:sz w:val="24"/>
                <w:szCs w:val="24"/>
                <w:lang w:val="en-US"/>
              </w:rPr>
            </w:pPr>
          </w:p>
          <w:p w:rsidR="001812FF" w:rsidRPr="00C41E82" w:rsidRDefault="001812FF" w:rsidP="00233245">
            <w:pPr>
              <w:pStyle w:val="Obyajntext1"/>
              <w:numPr>
                <w:ilvl w:val="3"/>
                <w:numId w:val="15"/>
              </w:numPr>
              <w:tabs>
                <w:tab w:val="clear" w:pos="2520"/>
              </w:tabs>
              <w:spacing w:line="276" w:lineRule="auto"/>
              <w:ind w:left="453" w:hanging="283"/>
              <w:jc w:val="both"/>
              <w:rPr>
                <w:rFonts w:ascii="Arial" w:eastAsia="MS Mincho" w:hAnsi="Arial" w:cs="Arial"/>
                <w:color w:val="000000"/>
                <w:sz w:val="24"/>
                <w:szCs w:val="24"/>
                <w:lang w:val="en-US"/>
              </w:rPr>
            </w:pPr>
            <w:r w:rsidRPr="00C41E82">
              <w:rPr>
                <w:rFonts w:ascii="Arial" w:eastAsia="MS Mincho" w:hAnsi="Arial" w:cs="Arial"/>
                <w:color w:val="000000"/>
                <w:sz w:val="24"/>
                <w:szCs w:val="24"/>
                <w:lang w:val="en-US"/>
              </w:rPr>
              <w:t xml:space="preserve">The  guarantee is valid in case that the Machine </w:t>
            </w:r>
            <w:r w:rsidR="00455E23" w:rsidRPr="00C41E82">
              <w:rPr>
                <w:rFonts w:ascii="Arial" w:eastAsia="MS Mincho" w:hAnsi="Arial" w:cs="Arial"/>
                <w:color w:val="000000"/>
                <w:sz w:val="24"/>
                <w:szCs w:val="24"/>
                <w:lang w:val="en-US"/>
              </w:rPr>
              <w:t xml:space="preserve">/ Equipment </w:t>
            </w:r>
            <w:r w:rsidRPr="00C41E82">
              <w:rPr>
                <w:rFonts w:ascii="Arial" w:eastAsia="MS Mincho" w:hAnsi="Arial" w:cs="Arial"/>
                <w:color w:val="000000"/>
                <w:sz w:val="24"/>
                <w:szCs w:val="24"/>
                <w:lang w:val="en-US"/>
              </w:rPr>
              <w:t xml:space="preserve">is operated by the trained personnel. </w:t>
            </w:r>
          </w:p>
          <w:p w:rsidR="001812FF" w:rsidRPr="00C41E82" w:rsidRDefault="001812FF" w:rsidP="009C4414">
            <w:pPr>
              <w:pStyle w:val="Obyajntext1"/>
              <w:numPr>
                <w:ilvl w:val="0"/>
                <w:numId w:val="15"/>
              </w:numPr>
              <w:spacing w:line="276" w:lineRule="auto"/>
              <w:jc w:val="both"/>
              <w:rPr>
                <w:rFonts w:ascii="Arial" w:eastAsia="Arial" w:hAnsi="Arial" w:cs="Arial"/>
                <w:sz w:val="24"/>
                <w:szCs w:val="24"/>
                <w:lang w:val="en-US"/>
              </w:rPr>
            </w:pPr>
            <w:r w:rsidRPr="00C41E82">
              <w:rPr>
                <w:rFonts w:ascii="Arial" w:eastAsia="Arial" w:hAnsi="Arial" w:cs="Arial"/>
                <w:sz w:val="24"/>
                <w:szCs w:val="24"/>
                <w:lang w:val="en-US"/>
              </w:rPr>
              <w:t xml:space="preserve">Both Parties agreed that if an unjustified complaint is discovered, the Employer shall pay to the Supplier any expenses incurred in </w:t>
            </w:r>
            <w:r w:rsidRPr="00C41E82">
              <w:rPr>
                <w:rFonts w:ascii="Arial" w:eastAsia="Arial" w:hAnsi="Arial" w:cs="Arial"/>
                <w:sz w:val="24"/>
                <w:szCs w:val="24"/>
                <w:lang w:val="en-US"/>
              </w:rPr>
              <w:lastRenderedPageBreak/>
              <w:t xml:space="preserve">relation to the intervention and repair based on an invoice issued by the Supplier, the maturity of which shall be stipulated by agreement of the Parties, within 14 days of </w:t>
            </w:r>
            <w:proofErr w:type="spellStart"/>
            <w:r w:rsidRPr="00C41E82">
              <w:rPr>
                <w:rFonts w:ascii="Arial" w:eastAsia="Arial" w:hAnsi="Arial" w:cs="Arial"/>
                <w:sz w:val="24"/>
                <w:szCs w:val="24"/>
                <w:lang w:val="en-US"/>
              </w:rPr>
              <w:t>it`s</w:t>
            </w:r>
            <w:proofErr w:type="spellEnd"/>
            <w:r w:rsidRPr="00C41E82">
              <w:rPr>
                <w:rFonts w:ascii="Arial" w:eastAsia="Arial" w:hAnsi="Arial" w:cs="Arial"/>
                <w:sz w:val="24"/>
                <w:szCs w:val="24"/>
                <w:lang w:val="en-US"/>
              </w:rPr>
              <w:t xml:space="preserve"> receipt. The invoice shall be delivered by registered letter.</w:t>
            </w:r>
            <w:r w:rsidRPr="00C41E82">
              <w:rPr>
                <w:rFonts w:ascii="Arial" w:eastAsia="Arial" w:hAnsi="Arial" w:cs="Arial"/>
                <w:b/>
                <w:bCs/>
                <w:sz w:val="24"/>
                <w:szCs w:val="24"/>
                <w:lang w:val="en-US"/>
              </w:rPr>
              <w:t xml:space="preserve"> </w:t>
            </w:r>
            <w:r w:rsidRPr="00C41E82">
              <w:rPr>
                <w:rFonts w:ascii="Arial" w:eastAsia="Arial" w:hAnsi="Arial" w:cs="Arial"/>
                <w:sz w:val="24"/>
                <w:szCs w:val="24"/>
                <w:lang w:val="en-US"/>
              </w:rPr>
              <w:t xml:space="preserve">Both Parties agreed that in case of delay in payment of the issued invoice it shall apply </w:t>
            </w:r>
            <w:r w:rsidRPr="00C41E82">
              <w:rPr>
                <w:rFonts w:ascii="Arial" w:eastAsia="Arial" w:hAnsi="Arial" w:cs="Arial"/>
                <w:i/>
                <w:sz w:val="24"/>
                <w:szCs w:val="24"/>
                <w:lang w:val="en-US"/>
              </w:rPr>
              <w:t>mutatis mutandis</w:t>
            </w:r>
            <w:r w:rsidRPr="00C41E82">
              <w:rPr>
                <w:rFonts w:ascii="Arial" w:eastAsia="Arial" w:hAnsi="Arial" w:cs="Arial"/>
                <w:sz w:val="24"/>
                <w:szCs w:val="24"/>
                <w:lang w:val="en-US"/>
              </w:rPr>
              <w:t xml:space="preserve"> Article 2 point 3  hereof.</w:t>
            </w:r>
          </w:p>
          <w:p w:rsidR="00C41E82" w:rsidRPr="00C41E82" w:rsidRDefault="00C41E82" w:rsidP="00C41E82">
            <w:pPr>
              <w:pStyle w:val="Obyajntext1"/>
              <w:spacing w:line="276" w:lineRule="auto"/>
              <w:jc w:val="both"/>
              <w:rPr>
                <w:rFonts w:ascii="Arial" w:eastAsia="Arial" w:hAnsi="Arial" w:cs="Arial"/>
                <w:sz w:val="24"/>
                <w:szCs w:val="24"/>
                <w:lang w:val="en-US"/>
              </w:rPr>
            </w:pPr>
          </w:p>
          <w:p w:rsidR="00C41E82" w:rsidRPr="00C41E82" w:rsidRDefault="00C41E82" w:rsidP="00C41E82">
            <w:pPr>
              <w:pStyle w:val="Obyajntext1"/>
              <w:spacing w:line="276" w:lineRule="auto"/>
              <w:jc w:val="both"/>
              <w:rPr>
                <w:rFonts w:ascii="Arial" w:eastAsia="Arial" w:hAnsi="Arial" w:cs="Arial"/>
                <w:sz w:val="24"/>
                <w:szCs w:val="24"/>
                <w:lang w:val="en-US"/>
              </w:rPr>
            </w:pPr>
          </w:p>
          <w:p w:rsidR="00F37F39" w:rsidRPr="00C41E82" w:rsidRDefault="00E67B25" w:rsidP="00E67B25">
            <w:pPr>
              <w:pStyle w:val="Obyajntext1"/>
              <w:numPr>
                <w:ilvl w:val="0"/>
                <w:numId w:val="15"/>
              </w:numPr>
              <w:tabs>
                <w:tab w:val="clear" w:pos="360"/>
                <w:tab w:val="num" w:pos="312"/>
              </w:tabs>
              <w:spacing w:line="276" w:lineRule="auto"/>
              <w:jc w:val="both"/>
              <w:rPr>
                <w:rFonts w:eastAsia="Arial" w:cs="Arial"/>
                <w:sz w:val="22"/>
                <w:lang w:val="en-GB"/>
              </w:rPr>
            </w:pPr>
            <w:r w:rsidRPr="00C41E82">
              <w:rPr>
                <w:rFonts w:ascii="Arial" w:eastAsia="MS Mincho" w:hAnsi="Arial" w:cs="Arial"/>
                <w:color w:val="000000"/>
                <w:sz w:val="24"/>
                <w:szCs w:val="24"/>
                <w:lang w:val="en-US"/>
              </w:rPr>
              <w:t>The Supplier is obligated to remove defect of the Machine</w:t>
            </w:r>
            <w:r w:rsidR="00455E23" w:rsidRPr="00C41E82">
              <w:rPr>
                <w:rFonts w:ascii="Arial" w:eastAsia="MS Mincho" w:hAnsi="Arial" w:cs="Arial"/>
                <w:color w:val="000000"/>
                <w:sz w:val="24"/>
                <w:szCs w:val="24"/>
                <w:lang w:val="en-US"/>
              </w:rPr>
              <w:t xml:space="preserve"> / Equipment</w:t>
            </w:r>
            <w:r w:rsidRPr="00C41E82">
              <w:rPr>
                <w:rFonts w:ascii="Arial" w:eastAsia="MS Mincho" w:hAnsi="Arial" w:cs="Arial"/>
                <w:color w:val="000000"/>
                <w:sz w:val="24"/>
                <w:szCs w:val="24"/>
                <w:lang w:val="en-US"/>
              </w:rPr>
              <w:t xml:space="preserve"> free-of-charge, </w:t>
            </w:r>
            <w:r w:rsidR="00F37F39" w:rsidRPr="00C41E82">
              <w:rPr>
                <w:rFonts w:ascii="Arial" w:eastAsia="MS Mincho" w:hAnsi="Arial" w:cs="Arial"/>
                <w:color w:val="000000"/>
                <w:sz w:val="24"/>
                <w:szCs w:val="24"/>
                <w:lang w:val="en-US"/>
              </w:rPr>
              <w:t xml:space="preserve">within the </w:t>
            </w:r>
            <w:r w:rsidR="00616BC6" w:rsidRPr="00C41E82">
              <w:rPr>
                <w:rFonts w:ascii="Arial" w:eastAsia="MS Mincho" w:hAnsi="Arial" w:cs="Arial"/>
                <w:color w:val="000000"/>
                <w:sz w:val="24"/>
                <w:szCs w:val="24"/>
                <w:lang w:val="en-US"/>
              </w:rPr>
              <w:t>G</w:t>
            </w:r>
            <w:r w:rsidR="00F37F39" w:rsidRPr="00C41E82">
              <w:rPr>
                <w:rFonts w:ascii="Arial" w:eastAsia="MS Mincho" w:hAnsi="Arial" w:cs="Arial"/>
                <w:color w:val="000000"/>
                <w:sz w:val="24"/>
                <w:szCs w:val="24"/>
                <w:lang w:val="en-US"/>
              </w:rPr>
              <w:t xml:space="preserve">uarantee </w:t>
            </w:r>
            <w:r w:rsidR="00616BC6" w:rsidRPr="00C41E82">
              <w:rPr>
                <w:rFonts w:ascii="Arial" w:eastAsia="MS Mincho" w:hAnsi="Arial" w:cs="Arial"/>
                <w:color w:val="000000"/>
                <w:sz w:val="24"/>
                <w:szCs w:val="24"/>
                <w:lang w:val="en-US"/>
              </w:rPr>
              <w:t>P</w:t>
            </w:r>
            <w:r w:rsidR="00F37F39" w:rsidRPr="00C41E82">
              <w:rPr>
                <w:rFonts w:ascii="Arial" w:eastAsia="MS Mincho" w:hAnsi="Arial" w:cs="Arial"/>
                <w:color w:val="000000"/>
                <w:sz w:val="24"/>
                <w:szCs w:val="24"/>
                <w:lang w:val="en-US"/>
              </w:rPr>
              <w:t>eriod. By removing the defect</w:t>
            </w:r>
            <w:r w:rsidRPr="00C41E82">
              <w:rPr>
                <w:rFonts w:ascii="Arial" w:eastAsia="MS Mincho" w:hAnsi="Arial" w:cs="Arial"/>
                <w:color w:val="000000"/>
                <w:sz w:val="24"/>
                <w:szCs w:val="24"/>
                <w:lang w:val="en-US"/>
              </w:rPr>
              <w:t xml:space="preserve">, according to the statements of this article, </w:t>
            </w:r>
            <w:r w:rsidR="00F37F39" w:rsidRPr="00C41E82">
              <w:rPr>
                <w:rFonts w:ascii="Arial" w:eastAsia="MS Mincho" w:hAnsi="Arial" w:cs="Arial"/>
                <w:color w:val="000000"/>
                <w:sz w:val="24"/>
                <w:szCs w:val="24"/>
                <w:lang w:val="en-US"/>
              </w:rPr>
              <w:t xml:space="preserve"> Employer expressly waive its right to any and all other kind of contractual or legal remedy. </w:t>
            </w:r>
            <w:r w:rsidRPr="00C41E82">
              <w:rPr>
                <w:rFonts w:ascii="Arial" w:eastAsia="MS Mincho" w:hAnsi="Arial" w:cs="Arial"/>
                <w:color w:val="000000"/>
                <w:sz w:val="24"/>
                <w:szCs w:val="24"/>
                <w:lang w:val="en-US"/>
              </w:rPr>
              <w:t xml:space="preserve">The above exclusion does not apply to the Supplier’s liability under the warranty. </w:t>
            </w:r>
          </w:p>
          <w:p w:rsidR="00E67B25" w:rsidRPr="00C41E82" w:rsidRDefault="00E67B25" w:rsidP="0067028A">
            <w:pPr>
              <w:spacing w:line="276" w:lineRule="auto"/>
              <w:ind w:left="0" w:firstLine="0"/>
              <w:jc w:val="center"/>
              <w:rPr>
                <w:b/>
                <w:color w:val="000000"/>
                <w:sz w:val="24"/>
                <w:lang w:val="en-GB"/>
              </w:rPr>
            </w:pPr>
          </w:p>
          <w:p w:rsidR="00E67B25" w:rsidRPr="00C41E82" w:rsidRDefault="00E67B25" w:rsidP="0067028A">
            <w:pPr>
              <w:spacing w:line="276" w:lineRule="auto"/>
              <w:ind w:left="0" w:firstLine="0"/>
              <w:jc w:val="center"/>
              <w:rPr>
                <w:b/>
                <w:color w:val="000000"/>
                <w:sz w:val="24"/>
                <w:lang w:val="en-GB"/>
              </w:rPr>
            </w:pPr>
          </w:p>
          <w:p w:rsidR="00C339AC" w:rsidRPr="00C41E82" w:rsidRDefault="00C339AC" w:rsidP="0067028A">
            <w:pPr>
              <w:spacing w:line="276" w:lineRule="auto"/>
              <w:ind w:left="0" w:firstLine="0"/>
              <w:jc w:val="center"/>
              <w:rPr>
                <w:b/>
                <w:color w:val="000000"/>
                <w:sz w:val="24"/>
                <w:lang w:val="en-GB"/>
              </w:rPr>
            </w:pPr>
          </w:p>
          <w:p w:rsidR="001812FF" w:rsidRPr="00C41E82" w:rsidRDefault="001812FF" w:rsidP="0067028A">
            <w:pPr>
              <w:spacing w:line="276" w:lineRule="auto"/>
              <w:ind w:left="0" w:firstLine="0"/>
              <w:jc w:val="center"/>
              <w:rPr>
                <w:rFonts w:cs="Arial"/>
                <w:b/>
                <w:color w:val="000000"/>
                <w:sz w:val="24"/>
                <w:szCs w:val="24"/>
                <w:lang w:val="en-GB"/>
              </w:rPr>
            </w:pPr>
            <w:r w:rsidRPr="00C41E82">
              <w:rPr>
                <w:b/>
                <w:color w:val="000000"/>
                <w:sz w:val="24"/>
                <w:lang w:val="en-GB"/>
              </w:rPr>
              <w:t>Article 5</w:t>
            </w:r>
          </w:p>
          <w:p w:rsidR="001812FF" w:rsidRPr="00C41E82" w:rsidRDefault="001812FF" w:rsidP="0067028A">
            <w:pPr>
              <w:spacing w:line="276" w:lineRule="auto"/>
              <w:ind w:left="0" w:firstLine="0"/>
              <w:jc w:val="center"/>
              <w:rPr>
                <w:rFonts w:cs="Arial"/>
                <w:b/>
                <w:color w:val="000000"/>
                <w:sz w:val="24"/>
                <w:szCs w:val="24"/>
                <w:lang w:val="en-GB"/>
              </w:rPr>
            </w:pPr>
            <w:r w:rsidRPr="00C41E82">
              <w:rPr>
                <w:b/>
                <w:color w:val="000000"/>
                <w:sz w:val="24"/>
                <w:lang w:val="en-GB"/>
              </w:rPr>
              <w:t>Non-performance. Liability of the Parties.</w:t>
            </w:r>
          </w:p>
          <w:p w:rsidR="001812FF" w:rsidRPr="00C41E82" w:rsidRDefault="001812FF" w:rsidP="0067028A">
            <w:pPr>
              <w:spacing w:line="276" w:lineRule="auto"/>
              <w:ind w:left="0" w:firstLine="0"/>
              <w:jc w:val="center"/>
              <w:rPr>
                <w:rFonts w:cs="Arial"/>
                <w:b/>
                <w:color w:val="000000"/>
                <w:sz w:val="24"/>
                <w:szCs w:val="24"/>
                <w:lang w:val="en-GB"/>
              </w:rPr>
            </w:pPr>
          </w:p>
          <w:p w:rsidR="00C77C99" w:rsidRPr="00C41E82" w:rsidRDefault="00C77C99" w:rsidP="0067028A">
            <w:pPr>
              <w:spacing w:line="276" w:lineRule="auto"/>
              <w:ind w:left="0" w:firstLine="0"/>
              <w:jc w:val="center"/>
              <w:rPr>
                <w:rFonts w:cs="Arial"/>
                <w:b/>
                <w:color w:val="000000"/>
                <w:sz w:val="24"/>
                <w:szCs w:val="24"/>
                <w:lang w:val="en-GB"/>
              </w:rPr>
            </w:pPr>
          </w:p>
          <w:p w:rsidR="00F705D7" w:rsidRPr="00C41E82" w:rsidRDefault="001812FF" w:rsidP="0067028A">
            <w:pPr>
              <w:pStyle w:val="Tekstpodstawowy"/>
              <w:numPr>
                <w:ilvl w:val="0"/>
                <w:numId w:val="16"/>
              </w:numPr>
              <w:spacing w:line="276" w:lineRule="auto"/>
              <w:ind w:left="453" w:right="0" w:hanging="283"/>
              <w:rPr>
                <w:rFonts w:cs="Arial"/>
                <w:sz w:val="24"/>
                <w:szCs w:val="24"/>
                <w:lang w:val="en-GB"/>
              </w:rPr>
            </w:pPr>
            <w:r w:rsidRPr="00C41E82">
              <w:rPr>
                <w:sz w:val="24"/>
                <w:lang w:val="en-GB"/>
              </w:rPr>
              <w:t>In the event this Agreement is not performed or cannot be performed, the Supplier shall reimburse the advance payment to the Employer within 14 days from the date of submitting a statement of incapacity to perform the Agreement or from the date a Party receives a declaration of will stating that the other Party has become aware that the Agreement cannot be performed.</w:t>
            </w:r>
          </w:p>
          <w:p w:rsidR="00F705D7" w:rsidRPr="00C41E82" w:rsidRDefault="001812FF" w:rsidP="00F705D7">
            <w:pPr>
              <w:pStyle w:val="Tekstpodstawowy"/>
              <w:numPr>
                <w:ilvl w:val="0"/>
                <w:numId w:val="16"/>
              </w:numPr>
              <w:spacing w:line="276" w:lineRule="auto"/>
              <w:ind w:left="453" w:right="0" w:hanging="283"/>
              <w:rPr>
                <w:rFonts w:cs="Arial"/>
                <w:sz w:val="24"/>
                <w:szCs w:val="24"/>
                <w:lang w:val="en-GB"/>
              </w:rPr>
            </w:pPr>
            <w:r w:rsidRPr="00C41E82">
              <w:rPr>
                <w:sz w:val="24"/>
                <w:lang w:val="en-GB"/>
              </w:rPr>
              <w:t>The Supplier acknowledges that the Employer shall finance the Machine</w:t>
            </w:r>
            <w:r w:rsidR="00455E23" w:rsidRPr="00C41E82">
              <w:rPr>
                <w:sz w:val="24"/>
                <w:lang w:val="en-GB"/>
              </w:rPr>
              <w:t xml:space="preserve"> / Equipment</w:t>
            </w:r>
            <w:r w:rsidRPr="00C41E82">
              <w:rPr>
                <w:sz w:val="24"/>
                <w:lang w:val="en-GB"/>
              </w:rPr>
              <w:t xml:space="preserve"> in part, using resources acquired from the European Funds under </w:t>
            </w:r>
            <w:r w:rsidRPr="00C41E82">
              <w:rPr>
                <w:sz w:val="24"/>
                <w:lang w:val="en-GB"/>
              </w:rPr>
              <w:lastRenderedPageBreak/>
              <w:t>Smart Growth Operational Programme, sub-measure 3.2.2 – Loan for technological innovation (hereinafter: “</w:t>
            </w:r>
            <w:r w:rsidRPr="00C41E82">
              <w:rPr>
                <w:b/>
                <w:sz w:val="24"/>
                <w:lang w:val="en-GB"/>
              </w:rPr>
              <w:t>Programme</w:t>
            </w:r>
            <w:r w:rsidRPr="00C41E82">
              <w:rPr>
                <w:sz w:val="24"/>
                <w:lang w:val="en-GB"/>
              </w:rPr>
              <w:t>”).</w:t>
            </w:r>
          </w:p>
          <w:p w:rsidR="00F705D7" w:rsidRPr="00C41E82" w:rsidRDefault="00F705D7" w:rsidP="00F705D7">
            <w:pPr>
              <w:pStyle w:val="Tekstpodstawowy"/>
              <w:spacing w:line="276" w:lineRule="auto"/>
              <w:ind w:right="0"/>
              <w:rPr>
                <w:rFonts w:cs="Arial"/>
                <w:sz w:val="24"/>
                <w:szCs w:val="24"/>
                <w:lang w:val="en-GB"/>
              </w:rPr>
            </w:pPr>
          </w:p>
          <w:p w:rsidR="00C41E82" w:rsidRPr="00C41E82" w:rsidRDefault="00C41E82" w:rsidP="00F705D7">
            <w:pPr>
              <w:pStyle w:val="Tekstpodstawowy"/>
              <w:spacing w:line="276" w:lineRule="auto"/>
              <w:ind w:right="0"/>
              <w:rPr>
                <w:rFonts w:cs="Arial"/>
                <w:sz w:val="24"/>
                <w:szCs w:val="24"/>
                <w:lang w:val="en-GB"/>
              </w:rPr>
            </w:pPr>
          </w:p>
          <w:p w:rsidR="00F705D7" w:rsidRPr="00C41E82" w:rsidRDefault="001812FF" w:rsidP="00F705D7">
            <w:pPr>
              <w:pStyle w:val="Tekstpodstawowy"/>
              <w:numPr>
                <w:ilvl w:val="0"/>
                <w:numId w:val="16"/>
              </w:numPr>
              <w:spacing w:line="276" w:lineRule="auto"/>
              <w:ind w:left="453" w:right="0" w:hanging="283"/>
              <w:rPr>
                <w:rFonts w:cs="Arial"/>
                <w:sz w:val="24"/>
                <w:szCs w:val="24"/>
                <w:lang w:val="en-GB"/>
              </w:rPr>
            </w:pPr>
            <w:r w:rsidRPr="00C41E82">
              <w:rPr>
                <w:sz w:val="24"/>
                <w:lang w:val="en-GB"/>
              </w:rPr>
              <w:t>The Parties may be exempt from the obligations arising from the Agreement in case of unforeseen circumstances not dependent on the Parties, which the Parties, acting with due diligence, were not able to avoid (force majeure), and which occurred after conclusion of the Agreement, making it impossible to perform the Agreement in full or in part. The Parties shall forthwith notify each other in writing of any force majeure event. Should such circumstances continue for more than 30 days, each Party may terminate the Agreement in writing with an immediate effect, without having to pay compensation to the other Party.</w:t>
            </w:r>
          </w:p>
          <w:p w:rsidR="00F705D7" w:rsidRPr="00C41E82" w:rsidRDefault="00F705D7" w:rsidP="00F705D7">
            <w:pPr>
              <w:pStyle w:val="Tekstpodstawowy"/>
              <w:spacing w:line="276" w:lineRule="auto"/>
              <w:ind w:right="0"/>
              <w:rPr>
                <w:rFonts w:cs="Arial"/>
                <w:sz w:val="24"/>
                <w:szCs w:val="24"/>
                <w:lang w:val="en-GB"/>
              </w:rPr>
            </w:pPr>
          </w:p>
          <w:p w:rsidR="00C339AC" w:rsidRPr="00C41E82" w:rsidRDefault="00C339AC" w:rsidP="00F705D7">
            <w:pPr>
              <w:pStyle w:val="Tekstpodstawowy"/>
              <w:spacing w:line="276" w:lineRule="auto"/>
              <w:ind w:right="0"/>
              <w:rPr>
                <w:rFonts w:cs="Arial"/>
                <w:sz w:val="24"/>
                <w:szCs w:val="24"/>
                <w:lang w:val="en-GB"/>
              </w:rPr>
            </w:pPr>
          </w:p>
          <w:p w:rsidR="00C339AC" w:rsidRPr="00C41E82" w:rsidRDefault="00C339AC" w:rsidP="00F705D7">
            <w:pPr>
              <w:pStyle w:val="Tekstpodstawowy"/>
              <w:spacing w:line="276" w:lineRule="auto"/>
              <w:ind w:right="0"/>
              <w:rPr>
                <w:rFonts w:cs="Arial"/>
                <w:sz w:val="24"/>
                <w:szCs w:val="24"/>
                <w:lang w:val="en-GB"/>
              </w:rPr>
            </w:pPr>
          </w:p>
          <w:p w:rsidR="001812FF" w:rsidRPr="00C41E82" w:rsidRDefault="001812FF" w:rsidP="00F705D7">
            <w:pPr>
              <w:pStyle w:val="Tekstpodstawowy"/>
              <w:numPr>
                <w:ilvl w:val="0"/>
                <w:numId w:val="16"/>
              </w:numPr>
              <w:spacing w:line="276" w:lineRule="auto"/>
              <w:ind w:left="453" w:right="0" w:hanging="283"/>
              <w:rPr>
                <w:rFonts w:cs="Arial"/>
                <w:sz w:val="24"/>
                <w:szCs w:val="24"/>
                <w:lang w:val="en-GB"/>
              </w:rPr>
            </w:pPr>
            <w:proofErr w:type="spellStart"/>
            <w:r w:rsidRPr="00C41E82">
              <w:rPr>
                <w:sz w:val="24"/>
              </w:rPr>
              <w:t>The</w:t>
            </w:r>
            <w:proofErr w:type="spellEnd"/>
            <w:r w:rsidRPr="00C41E82">
              <w:rPr>
                <w:sz w:val="24"/>
              </w:rPr>
              <w:t xml:space="preserve"> </w:t>
            </w:r>
            <w:proofErr w:type="spellStart"/>
            <w:r w:rsidRPr="00C41E82">
              <w:rPr>
                <w:sz w:val="24"/>
              </w:rPr>
              <w:t>Parties</w:t>
            </w:r>
            <w:proofErr w:type="spellEnd"/>
            <w:r w:rsidRPr="00C41E82">
              <w:rPr>
                <w:sz w:val="24"/>
              </w:rPr>
              <w:t xml:space="preserve"> </w:t>
            </w:r>
            <w:proofErr w:type="spellStart"/>
            <w:r w:rsidRPr="00C41E82">
              <w:rPr>
                <w:sz w:val="24"/>
              </w:rPr>
              <w:t>agree</w:t>
            </w:r>
            <w:proofErr w:type="spellEnd"/>
            <w:r w:rsidRPr="00C41E82">
              <w:rPr>
                <w:sz w:val="24"/>
              </w:rPr>
              <w:t xml:space="preserve"> </w:t>
            </w:r>
            <w:proofErr w:type="spellStart"/>
            <w:r w:rsidRPr="00C41E82">
              <w:rPr>
                <w:sz w:val="24"/>
              </w:rPr>
              <w:t>that</w:t>
            </w:r>
            <w:proofErr w:type="spellEnd"/>
            <w:r w:rsidRPr="00C41E82">
              <w:rPr>
                <w:sz w:val="24"/>
              </w:rPr>
              <w:t>:</w:t>
            </w:r>
          </w:p>
          <w:p w:rsidR="00F705D7" w:rsidRPr="00C41E82" w:rsidRDefault="001812FF" w:rsidP="00F705D7">
            <w:pPr>
              <w:numPr>
                <w:ilvl w:val="0"/>
                <w:numId w:val="17"/>
              </w:numPr>
              <w:tabs>
                <w:tab w:val="left" w:pos="1020"/>
              </w:tabs>
              <w:autoSpaceDE w:val="0"/>
              <w:spacing w:line="276" w:lineRule="auto"/>
              <w:ind w:left="595" w:hanging="283"/>
              <w:jc w:val="both"/>
              <w:rPr>
                <w:rFonts w:cs="Arial"/>
                <w:sz w:val="24"/>
                <w:szCs w:val="24"/>
                <w:lang w:val="en-GB"/>
              </w:rPr>
            </w:pPr>
            <w:r w:rsidRPr="00C41E82">
              <w:rPr>
                <w:sz w:val="24"/>
                <w:lang w:val="en-GB"/>
              </w:rPr>
              <w:t>In the event of delay in delivering the Machine</w:t>
            </w:r>
            <w:r w:rsidR="00455E23" w:rsidRPr="00C41E82">
              <w:rPr>
                <w:color w:val="000000"/>
                <w:sz w:val="24"/>
                <w:lang w:val="en-GB"/>
              </w:rPr>
              <w:t>/ Equipment</w:t>
            </w:r>
            <w:r w:rsidRPr="00C41E82">
              <w:rPr>
                <w:sz w:val="24"/>
                <w:lang w:val="en-GB"/>
              </w:rPr>
              <w:t>, the Supplier shall pay to the Employer (without any additional call for payment) contractual penalty amounting to 0.05% of the Sale Price, per each day of delay</w:t>
            </w:r>
            <w:r w:rsidR="00F705D7" w:rsidRPr="00C41E82">
              <w:rPr>
                <w:sz w:val="24"/>
                <w:lang w:val="en-GB"/>
              </w:rPr>
              <w:t xml:space="preserve">. </w:t>
            </w:r>
          </w:p>
          <w:p w:rsidR="00455E23" w:rsidRPr="00C41E82" w:rsidRDefault="00455E23" w:rsidP="00455E23">
            <w:pPr>
              <w:tabs>
                <w:tab w:val="left" w:pos="1020"/>
              </w:tabs>
              <w:autoSpaceDE w:val="0"/>
              <w:spacing w:line="276" w:lineRule="auto"/>
              <w:ind w:left="595" w:firstLine="0"/>
              <w:jc w:val="both"/>
              <w:rPr>
                <w:rFonts w:cs="Arial"/>
                <w:sz w:val="24"/>
                <w:szCs w:val="24"/>
                <w:lang w:val="en-GB"/>
              </w:rPr>
            </w:pPr>
          </w:p>
          <w:p w:rsidR="001812FF" w:rsidRPr="00C41E82" w:rsidRDefault="001812FF" w:rsidP="00F705D7">
            <w:pPr>
              <w:numPr>
                <w:ilvl w:val="0"/>
                <w:numId w:val="17"/>
              </w:numPr>
              <w:tabs>
                <w:tab w:val="left" w:pos="1020"/>
              </w:tabs>
              <w:autoSpaceDE w:val="0"/>
              <w:spacing w:line="276" w:lineRule="auto"/>
              <w:ind w:left="595" w:hanging="283"/>
              <w:jc w:val="both"/>
              <w:rPr>
                <w:rFonts w:cs="Arial"/>
                <w:sz w:val="24"/>
                <w:szCs w:val="24"/>
                <w:lang w:val="en-GB"/>
              </w:rPr>
            </w:pPr>
            <w:r w:rsidRPr="00C41E82">
              <w:rPr>
                <w:sz w:val="24"/>
                <w:lang w:val="en-GB"/>
              </w:rPr>
              <w:t>In the event of delay in the removal of flaws, defects or failures, the Supplier shall pay to the Employer (without any additional call for payment) contractual penalty amounting to 0.0</w:t>
            </w:r>
            <w:r w:rsidR="002A0609" w:rsidRPr="00C41E82">
              <w:rPr>
                <w:sz w:val="24"/>
                <w:lang w:val="en-GB"/>
              </w:rPr>
              <w:t>5</w:t>
            </w:r>
            <w:r w:rsidRPr="00C41E82">
              <w:rPr>
                <w:sz w:val="24"/>
                <w:lang w:val="en-GB"/>
              </w:rPr>
              <w:t>% of the Sale Price, per each day of delay</w:t>
            </w:r>
          </w:p>
          <w:p w:rsidR="001812FF" w:rsidRPr="00C41E82" w:rsidRDefault="001812FF" w:rsidP="00F705D7">
            <w:pPr>
              <w:numPr>
                <w:ilvl w:val="0"/>
                <w:numId w:val="17"/>
              </w:numPr>
              <w:tabs>
                <w:tab w:val="left" w:pos="595"/>
              </w:tabs>
              <w:autoSpaceDE w:val="0"/>
              <w:spacing w:line="276" w:lineRule="auto"/>
              <w:ind w:left="595" w:hanging="283"/>
              <w:jc w:val="both"/>
              <w:rPr>
                <w:rFonts w:cs="Arial"/>
                <w:color w:val="000000"/>
                <w:sz w:val="24"/>
                <w:szCs w:val="24"/>
                <w:lang w:val="en-GB"/>
              </w:rPr>
            </w:pPr>
            <w:r w:rsidRPr="00C41E82">
              <w:rPr>
                <w:color w:val="000000"/>
                <w:sz w:val="24"/>
                <w:lang w:val="en-GB"/>
              </w:rPr>
              <w:t xml:space="preserve">The value of the contractual penalties referred to in </w:t>
            </w:r>
            <w:proofErr w:type="spellStart"/>
            <w:r w:rsidRPr="00C41E82">
              <w:rPr>
                <w:color w:val="000000"/>
                <w:sz w:val="24"/>
                <w:lang w:val="en-GB"/>
              </w:rPr>
              <w:t>para</w:t>
            </w:r>
            <w:proofErr w:type="spellEnd"/>
            <w:r w:rsidRPr="00C41E82">
              <w:rPr>
                <w:color w:val="000000"/>
                <w:sz w:val="24"/>
                <w:lang w:val="en-GB"/>
              </w:rPr>
              <w:t xml:space="preserve">. 5(3)(a) and (b) may not exceed </w:t>
            </w:r>
            <w:r w:rsidR="00B145FF">
              <w:rPr>
                <w:color w:val="000000"/>
                <w:sz w:val="24"/>
                <w:lang w:val="en-GB"/>
              </w:rPr>
              <w:t>1</w:t>
            </w:r>
            <w:r w:rsidR="004460D7">
              <w:rPr>
                <w:color w:val="000000"/>
                <w:sz w:val="24"/>
                <w:lang w:val="en-GB"/>
              </w:rPr>
              <w:t>0</w:t>
            </w:r>
            <w:r w:rsidRPr="00C41E82">
              <w:rPr>
                <w:color w:val="000000"/>
                <w:sz w:val="24"/>
                <w:lang w:val="en-GB"/>
              </w:rPr>
              <w:t>% of the Sale Price.</w:t>
            </w:r>
          </w:p>
          <w:p w:rsidR="001812FF" w:rsidRPr="00C41E82" w:rsidRDefault="001812FF" w:rsidP="009C4414">
            <w:pPr>
              <w:numPr>
                <w:ilvl w:val="0"/>
                <w:numId w:val="17"/>
              </w:numPr>
              <w:spacing w:line="276" w:lineRule="auto"/>
              <w:ind w:left="595" w:hanging="279"/>
              <w:jc w:val="both"/>
              <w:rPr>
                <w:rFonts w:cs="Arial"/>
                <w:color w:val="000000"/>
                <w:sz w:val="24"/>
                <w:szCs w:val="24"/>
                <w:lang w:val="en-GB"/>
              </w:rPr>
            </w:pPr>
            <w:r w:rsidRPr="00C41E82">
              <w:rPr>
                <w:color w:val="000000"/>
                <w:sz w:val="24"/>
                <w:lang w:val="en-GB"/>
              </w:rPr>
              <w:lastRenderedPageBreak/>
              <w:t>The Supplier shall not be required to pay the contractual penalties defined above only if the delay is caused by a force majeure event and does not exceed the period when such force majeure event prevented the Supplier from performing its obligations laid down herein.</w:t>
            </w:r>
          </w:p>
          <w:p w:rsidR="00455E23" w:rsidRPr="00C41E82" w:rsidRDefault="00455E23" w:rsidP="00455E23">
            <w:pPr>
              <w:spacing w:line="276" w:lineRule="auto"/>
              <w:jc w:val="both"/>
              <w:rPr>
                <w:color w:val="000000"/>
                <w:sz w:val="24"/>
                <w:lang w:val="en-GB"/>
              </w:rPr>
            </w:pPr>
          </w:p>
          <w:p w:rsidR="00455E23" w:rsidRPr="00C41E82" w:rsidRDefault="00455E23" w:rsidP="00455E23">
            <w:pPr>
              <w:spacing w:line="276" w:lineRule="auto"/>
              <w:jc w:val="both"/>
              <w:rPr>
                <w:rFonts w:cs="Arial"/>
                <w:color w:val="000000"/>
                <w:sz w:val="24"/>
                <w:szCs w:val="24"/>
                <w:lang w:val="en-GB"/>
              </w:rPr>
            </w:pPr>
          </w:p>
          <w:p w:rsidR="002C4572" w:rsidRPr="00C41E82" w:rsidRDefault="002C4572" w:rsidP="002C4572">
            <w:pPr>
              <w:numPr>
                <w:ilvl w:val="0"/>
                <w:numId w:val="17"/>
              </w:numPr>
              <w:spacing w:line="276" w:lineRule="auto"/>
              <w:ind w:left="595" w:hanging="283"/>
              <w:jc w:val="both"/>
              <w:rPr>
                <w:rFonts w:cs="Arial"/>
                <w:color w:val="000000"/>
                <w:sz w:val="24"/>
                <w:szCs w:val="24"/>
                <w:lang w:val="en-GB"/>
              </w:rPr>
            </w:pPr>
            <w:r w:rsidRPr="00C41E82">
              <w:rPr>
                <w:color w:val="000000"/>
                <w:sz w:val="24"/>
                <w:lang w:val="en-GB"/>
              </w:rPr>
              <w:t>By payment of the contractual penalties defined above are explicitly excluded any other kind of legal or contractual remedies, of the Employer for damages arising in connection with the delays.</w:t>
            </w:r>
          </w:p>
          <w:p w:rsidR="004460D7" w:rsidRDefault="004460D7" w:rsidP="001812FF">
            <w:pPr>
              <w:spacing w:line="276" w:lineRule="auto"/>
              <w:ind w:left="0" w:firstLine="0"/>
              <w:jc w:val="center"/>
              <w:rPr>
                <w:b/>
                <w:color w:val="000000"/>
                <w:sz w:val="24"/>
                <w:lang w:val="en-US"/>
              </w:rPr>
            </w:pPr>
          </w:p>
          <w:p w:rsidR="002E752B" w:rsidRPr="002E752B" w:rsidRDefault="002E752B" w:rsidP="002E752B">
            <w:pPr>
              <w:spacing w:line="276" w:lineRule="auto"/>
              <w:ind w:left="0" w:firstLine="0"/>
              <w:rPr>
                <w:b/>
                <w:color w:val="000000"/>
                <w:sz w:val="24"/>
                <w:lang w:val="en-US"/>
              </w:rPr>
            </w:pPr>
          </w:p>
          <w:p w:rsidR="001812FF" w:rsidRPr="00C41E82" w:rsidRDefault="001812FF" w:rsidP="001812FF">
            <w:pPr>
              <w:spacing w:line="276" w:lineRule="auto"/>
              <w:ind w:left="0" w:firstLine="0"/>
              <w:jc w:val="center"/>
              <w:rPr>
                <w:rFonts w:cs="Arial"/>
                <w:b/>
                <w:color w:val="000000"/>
                <w:sz w:val="24"/>
                <w:szCs w:val="24"/>
              </w:rPr>
            </w:pPr>
            <w:proofErr w:type="spellStart"/>
            <w:r w:rsidRPr="00C41E82">
              <w:rPr>
                <w:b/>
                <w:color w:val="000000"/>
                <w:sz w:val="24"/>
              </w:rPr>
              <w:t>Article</w:t>
            </w:r>
            <w:proofErr w:type="spellEnd"/>
            <w:r w:rsidRPr="00C41E82">
              <w:rPr>
                <w:b/>
                <w:color w:val="000000"/>
                <w:sz w:val="24"/>
              </w:rPr>
              <w:t xml:space="preserve"> 6</w:t>
            </w:r>
          </w:p>
          <w:p w:rsidR="001812FF" w:rsidRPr="00C41E82" w:rsidRDefault="001812FF" w:rsidP="001812FF">
            <w:pPr>
              <w:spacing w:line="276" w:lineRule="auto"/>
              <w:ind w:left="0" w:firstLine="0"/>
              <w:jc w:val="center"/>
              <w:rPr>
                <w:rFonts w:cs="Arial"/>
                <w:b/>
                <w:color w:val="000000"/>
                <w:sz w:val="24"/>
                <w:szCs w:val="24"/>
              </w:rPr>
            </w:pPr>
            <w:proofErr w:type="spellStart"/>
            <w:r w:rsidRPr="00C41E82">
              <w:rPr>
                <w:b/>
                <w:color w:val="000000"/>
                <w:sz w:val="24"/>
              </w:rPr>
              <w:t>Final</w:t>
            </w:r>
            <w:proofErr w:type="spellEnd"/>
            <w:r w:rsidRPr="00C41E82">
              <w:rPr>
                <w:b/>
                <w:color w:val="000000"/>
                <w:sz w:val="24"/>
              </w:rPr>
              <w:t xml:space="preserve"> </w:t>
            </w:r>
            <w:proofErr w:type="spellStart"/>
            <w:r w:rsidRPr="00C41E82">
              <w:rPr>
                <w:b/>
                <w:color w:val="000000"/>
                <w:sz w:val="24"/>
              </w:rPr>
              <w:t>Provisions</w:t>
            </w:r>
            <w:proofErr w:type="spellEnd"/>
          </w:p>
          <w:p w:rsidR="001812FF" w:rsidRPr="00C41E82" w:rsidRDefault="001812FF" w:rsidP="001812FF">
            <w:pPr>
              <w:spacing w:line="276" w:lineRule="auto"/>
              <w:ind w:left="0" w:firstLine="0"/>
              <w:jc w:val="center"/>
              <w:rPr>
                <w:rFonts w:cs="Arial"/>
                <w:b/>
                <w:color w:val="000000"/>
                <w:sz w:val="24"/>
                <w:szCs w:val="24"/>
              </w:rPr>
            </w:pPr>
          </w:p>
          <w:p w:rsidR="001812FF" w:rsidRPr="00C41E82" w:rsidRDefault="001812FF" w:rsidP="00F74369">
            <w:pPr>
              <w:numPr>
                <w:ilvl w:val="2"/>
                <w:numId w:val="15"/>
              </w:numPr>
              <w:tabs>
                <w:tab w:val="clear" w:pos="1800"/>
              </w:tabs>
              <w:spacing w:line="276" w:lineRule="auto"/>
              <w:ind w:left="426"/>
              <w:jc w:val="both"/>
              <w:rPr>
                <w:rFonts w:cs="Arial"/>
                <w:color w:val="000000"/>
                <w:sz w:val="24"/>
                <w:szCs w:val="24"/>
                <w:lang w:val="en-GB"/>
              </w:rPr>
            </w:pPr>
            <w:r w:rsidRPr="00C41E82">
              <w:rPr>
                <w:color w:val="000000"/>
                <w:sz w:val="24"/>
                <w:lang w:val="en-GB"/>
              </w:rPr>
              <w:t>The Parties identify the following persons authorised to maintain contact in matters concerning this Agreement:</w:t>
            </w:r>
          </w:p>
          <w:p w:rsidR="001812FF" w:rsidRPr="00C41E82" w:rsidRDefault="001812FF" w:rsidP="000956D1">
            <w:pPr>
              <w:numPr>
                <w:ilvl w:val="3"/>
                <w:numId w:val="15"/>
              </w:numPr>
              <w:tabs>
                <w:tab w:val="clear" w:pos="2520"/>
              </w:tabs>
              <w:spacing w:line="276" w:lineRule="auto"/>
              <w:ind w:left="595" w:hanging="283"/>
              <w:jc w:val="both"/>
              <w:rPr>
                <w:rFonts w:cs="Arial"/>
                <w:color w:val="000000"/>
                <w:sz w:val="24"/>
                <w:szCs w:val="24"/>
                <w:lang w:val="en-GB"/>
              </w:rPr>
            </w:pPr>
            <w:r w:rsidRPr="00C41E82">
              <w:rPr>
                <w:color w:val="000000"/>
                <w:sz w:val="24"/>
                <w:lang w:val="en-GB"/>
              </w:rPr>
              <w:t xml:space="preserve">For the Employer: </w:t>
            </w:r>
            <w:r w:rsidR="003A14E6">
              <w:rPr>
                <w:rFonts w:cs="Arial"/>
                <w:b/>
                <w:color w:val="000000"/>
                <w:sz w:val="24"/>
                <w:szCs w:val="24"/>
                <w:lang w:val="en-GB"/>
              </w:rPr>
              <w:t>Andrzej Walitza</w:t>
            </w:r>
            <w:r w:rsidRPr="00C41E82">
              <w:rPr>
                <w:color w:val="000000"/>
                <w:sz w:val="24"/>
                <w:lang w:val="en-GB"/>
              </w:rPr>
              <w:t>,</w:t>
            </w:r>
            <w:r w:rsidR="000956D1" w:rsidRPr="00C41E82">
              <w:rPr>
                <w:color w:val="000000"/>
                <w:sz w:val="24"/>
                <w:lang w:val="en-GB"/>
              </w:rPr>
              <w:t xml:space="preserve">                   </w:t>
            </w:r>
            <w:r w:rsidRPr="00C41E82">
              <w:rPr>
                <w:color w:val="000000"/>
                <w:sz w:val="24"/>
                <w:lang w:val="en-GB"/>
              </w:rPr>
              <w:t xml:space="preserve"> e-mail: </w:t>
            </w:r>
            <w:r w:rsidR="003A14E6">
              <w:rPr>
                <w:b/>
                <w:bCs/>
                <w:color w:val="000000"/>
                <w:sz w:val="24"/>
                <w:lang w:val="en-GB"/>
              </w:rPr>
              <w:t>a.walitza</w:t>
            </w:r>
            <w:r w:rsidR="00C339AC" w:rsidRPr="00C41E82">
              <w:rPr>
                <w:rFonts w:cs="Arial"/>
                <w:b/>
                <w:color w:val="000000"/>
                <w:sz w:val="24"/>
                <w:szCs w:val="24"/>
                <w:lang w:val="en-GB"/>
              </w:rPr>
              <w:t>@polzdob.pl</w:t>
            </w:r>
          </w:p>
          <w:p w:rsidR="004460D7" w:rsidRPr="004460D7" w:rsidRDefault="001812FF" w:rsidP="004460D7">
            <w:pPr>
              <w:numPr>
                <w:ilvl w:val="3"/>
                <w:numId w:val="2"/>
              </w:numPr>
              <w:spacing w:line="276" w:lineRule="auto"/>
              <w:ind w:left="607" w:hanging="284"/>
              <w:jc w:val="both"/>
              <w:rPr>
                <w:rFonts w:cs="Arial"/>
                <w:color w:val="000000"/>
                <w:sz w:val="24"/>
                <w:szCs w:val="24"/>
                <w:lang w:val="en-US"/>
              </w:rPr>
            </w:pPr>
            <w:r w:rsidRPr="00C41E82">
              <w:rPr>
                <w:color w:val="000000"/>
                <w:sz w:val="24"/>
                <w:lang w:val="en-GB"/>
              </w:rPr>
              <w:t xml:space="preserve">For the Supplier: </w:t>
            </w:r>
            <w:r w:rsidR="002E752B">
              <w:rPr>
                <w:rFonts w:cs="Arial"/>
                <w:b/>
                <w:bCs/>
                <w:color w:val="000000"/>
                <w:sz w:val="24"/>
                <w:szCs w:val="24"/>
                <w:lang w:val="en-US"/>
              </w:rPr>
              <w:t>…………….</w:t>
            </w:r>
            <w:r w:rsidRPr="00C41E82">
              <w:rPr>
                <w:color w:val="000000"/>
                <w:sz w:val="24"/>
                <w:lang w:val="en-GB"/>
              </w:rPr>
              <w:t>,</w:t>
            </w:r>
            <w:r w:rsidR="00C339AC" w:rsidRPr="00C41E82">
              <w:rPr>
                <w:color w:val="000000"/>
                <w:sz w:val="24"/>
                <w:lang w:val="en-GB"/>
              </w:rPr>
              <w:t xml:space="preserve"> </w:t>
            </w:r>
            <w:r w:rsidRPr="00C41E82">
              <w:rPr>
                <w:color w:val="000000"/>
                <w:sz w:val="24"/>
                <w:lang w:val="en-GB"/>
              </w:rPr>
              <w:t xml:space="preserve">e-mail: </w:t>
            </w:r>
            <w:r w:rsidR="002E752B">
              <w:rPr>
                <w:rFonts w:cs="Arial"/>
                <w:b/>
                <w:color w:val="000000"/>
                <w:sz w:val="24"/>
                <w:szCs w:val="24"/>
                <w:lang w:val="en-US"/>
              </w:rPr>
              <w:t>………………………</w:t>
            </w:r>
          </w:p>
          <w:p w:rsidR="000956D1" w:rsidRPr="006D4C6B" w:rsidRDefault="001812FF" w:rsidP="0032249A">
            <w:pPr>
              <w:numPr>
                <w:ilvl w:val="2"/>
                <w:numId w:val="15"/>
              </w:numPr>
              <w:tabs>
                <w:tab w:val="clear" w:pos="1800"/>
                <w:tab w:val="num" w:pos="1452"/>
              </w:tabs>
              <w:spacing w:line="276" w:lineRule="auto"/>
              <w:ind w:left="459"/>
              <w:jc w:val="both"/>
              <w:rPr>
                <w:rFonts w:cs="Arial"/>
                <w:color w:val="000000"/>
                <w:sz w:val="24"/>
                <w:szCs w:val="24"/>
                <w:lang w:val="en-GB"/>
              </w:rPr>
            </w:pPr>
            <w:r w:rsidRPr="006D4C6B">
              <w:rPr>
                <w:color w:val="000000"/>
                <w:sz w:val="24"/>
                <w:lang w:val="en-GB"/>
              </w:rPr>
              <w:t>This Agreement shall be governed by Polish law.</w:t>
            </w:r>
            <w:r w:rsidR="00F16C41" w:rsidRPr="006D4C6B">
              <w:rPr>
                <w:color w:val="000000"/>
                <w:sz w:val="24"/>
                <w:lang w:val="en-GB"/>
              </w:rPr>
              <w:t xml:space="preserve"> All disputes or claims arising out of or in connection with this contract, including disputes relating to its validity, breach, termination or nullity, shall be finally settled under </w:t>
            </w:r>
            <w:r w:rsidR="00B145FF" w:rsidRPr="006D4C6B">
              <w:rPr>
                <w:color w:val="000000"/>
                <w:sz w:val="24"/>
                <w:lang w:val="en-GB"/>
              </w:rPr>
              <w:t xml:space="preserve">the general court with jurisdiction over the registered office </w:t>
            </w:r>
            <w:r w:rsidR="006D4C6B" w:rsidRPr="006D4C6B">
              <w:rPr>
                <w:color w:val="000000"/>
                <w:sz w:val="24"/>
                <w:lang w:val="en-GB"/>
              </w:rPr>
              <w:t xml:space="preserve">of </w:t>
            </w:r>
            <w:r w:rsidR="00B145FF" w:rsidRPr="006D4C6B">
              <w:rPr>
                <w:color w:val="000000"/>
                <w:sz w:val="24"/>
                <w:lang w:val="en-GB"/>
              </w:rPr>
              <w:t>Employer</w:t>
            </w:r>
            <w:r w:rsidR="006D4C6B" w:rsidRPr="006D4C6B">
              <w:rPr>
                <w:color w:val="000000"/>
                <w:sz w:val="24"/>
                <w:lang w:val="en-GB"/>
              </w:rPr>
              <w:t xml:space="preserve">. </w:t>
            </w:r>
          </w:p>
          <w:p w:rsidR="001812FF" w:rsidRPr="00C41E82" w:rsidRDefault="001812FF" w:rsidP="00937878">
            <w:pPr>
              <w:numPr>
                <w:ilvl w:val="2"/>
                <w:numId w:val="15"/>
              </w:numPr>
              <w:tabs>
                <w:tab w:val="clear" w:pos="1800"/>
              </w:tabs>
              <w:spacing w:line="276" w:lineRule="auto"/>
              <w:ind w:left="426" w:hanging="426"/>
              <w:jc w:val="both"/>
              <w:rPr>
                <w:rFonts w:cs="Arial"/>
                <w:color w:val="000000"/>
                <w:sz w:val="24"/>
                <w:szCs w:val="24"/>
                <w:lang w:val="en-GB"/>
              </w:rPr>
            </w:pPr>
            <w:r w:rsidRPr="00C41E82">
              <w:rPr>
                <w:color w:val="000000"/>
                <w:sz w:val="24"/>
                <w:lang w:val="en-GB"/>
              </w:rPr>
              <w:t>The Appendices to this Agreement constitute an integral part hereof.</w:t>
            </w:r>
            <w:r w:rsidR="001C1CA1" w:rsidRPr="00C41E82">
              <w:rPr>
                <w:color w:val="000000"/>
                <w:sz w:val="24"/>
                <w:lang w:val="en-GB"/>
              </w:rPr>
              <w:t xml:space="preserve"> </w:t>
            </w:r>
            <w:r w:rsidRPr="00C41E82">
              <w:rPr>
                <w:color w:val="000000"/>
                <w:sz w:val="24"/>
                <w:lang w:val="en-GB"/>
              </w:rPr>
              <w:t xml:space="preserve">If any provision hereof is deemed invalid or unenforceable (notwithstanding the scope of such invalidity), the invalid fragment should be limited in such a manner to meet the minimum requirements provided for by </w:t>
            </w:r>
            <w:r w:rsidRPr="00C41E82">
              <w:rPr>
                <w:color w:val="000000"/>
                <w:sz w:val="24"/>
                <w:lang w:val="en-GB"/>
              </w:rPr>
              <w:lastRenderedPageBreak/>
              <w:t>the law, as far as possible. Furthermore, none of the remaining provisions hereof shall be affected by such invalidity and should remain valid and enforceable to the broadest extent permitted by law.</w:t>
            </w:r>
          </w:p>
          <w:p w:rsidR="008F33EB" w:rsidRPr="00C41E82" w:rsidRDefault="008F33EB" w:rsidP="008F33EB">
            <w:pPr>
              <w:spacing w:line="276" w:lineRule="auto"/>
              <w:jc w:val="both"/>
              <w:rPr>
                <w:rFonts w:cs="Arial"/>
                <w:color w:val="000000"/>
                <w:sz w:val="24"/>
                <w:szCs w:val="24"/>
                <w:lang w:val="en-GB"/>
              </w:rPr>
            </w:pPr>
          </w:p>
          <w:p w:rsidR="008F33EB" w:rsidRPr="00C41E82" w:rsidRDefault="008F33EB" w:rsidP="008F33EB">
            <w:pPr>
              <w:spacing w:line="276" w:lineRule="auto"/>
              <w:jc w:val="both"/>
              <w:rPr>
                <w:rFonts w:cs="Arial"/>
                <w:color w:val="000000"/>
                <w:sz w:val="24"/>
                <w:szCs w:val="24"/>
                <w:lang w:val="en-GB"/>
              </w:rPr>
            </w:pPr>
          </w:p>
          <w:p w:rsidR="001812FF" w:rsidRPr="00C41E82" w:rsidRDefault="001812FF" w:rsidP="00F74369">
            <w:pPr>
              <w:numPr>
                <w:ilvl w:val="2"/>
                <w:numId w:val="15"/>
              </w:numPr>
              <w:tabs>
                <w:tab w:val="clear" w:pos="1800"/>
              </w:tabs>
              <w:spacing w:line="276" w:lineRule="auto"/>
              <w:ind w:left="426"/>
              <w:jc w:val="both"/>
              <w:rPr>
                <w:rFonts w:cs="Arial"/>
                <w:color w:val="000000"/>
                <w:sz w:val="24"/>
                <w:szCs w:val="24"/>
                <w:lang w:val="en-GB"/>
              </w:rPr>
            </w:pPr>
            <w:r w:rsidRPr="00C41E82">
              <w:rPr>
                <w:color w:val="000000"/>
                <w:sz w:val="24"/>
                <w:lang w:val="en-GB"/>
              </w:rPr>
              <w:t>This Agreement has been made in Polish and in English, with a proviso that in the event of any doubts in construing the Agreement due to its translation, the Polish version shall prevail.</w:t>
            </w:r>
          </w:p>
          <w:p w:rsidR="008F33EB" w:rsidRPr="00C41E82" w:rsidRDefault="008F33EB" w:rsidP="008F33EB">
            <w:pPr>
              <w:spacing w:line="276" w:lineRule="auto"/>
              <w:jc w:val="both"/>
              <w:rPr>
                <w:rFonts w:cs="Arial"/>
                <w:color w:val="000000"/>
                <w:sz w:val="24"/>
                <w:szCs w:val="24"/>
                <w:lang w:val="en-GB"/>
              </w:rPr>
            </w:pPr>
          </w:p>
          <w:p w:rsidR="008F33EB" w:rsidRPr="00C41E82" w:rsidRDefault="008F33EB" w:rsidP="008F33EB">
            <w:pPr>
              <w:spacing w:line="276" w:lineRule="auto"/>
              <w:jc w:val="both"/>
              <w:rPr>
                <w:rFonts w:cs="Arial"/>
                <w:color w:val="000000"/>
                <w:sz w:val="24"/>
                <w:szCs w:val="24"/>
                <w:lang w:val="en-GB"/>
              </w:rPr>
            </w:pPr>
          </w:p>
          <w:p w:rsidR="008F33EB" w:rsidRPr="00C41E82" w:rsidRDefault="008F33EB" w:rsidP="008F33EB">
            <w:pPr>
              <w:spacing w:line="276" w:lineRule="auto"/>
              <w:jc w:val="both"/>
              <w:rPr>
                <w:rFonts w:cs="Arial"/>
                <w:color w:val="000000"/>
                <w:sz w:val="24"/>
                <w:szCs w:val="24"/>
                <w:lang w:val="en-GB"/>
              </w:rPr>
            </w:pPr>
          </w:p>
          <w:p w:rsidR="001812FF" w:rsidRPr="00C41E82" w:rsidRDefault="001812FF" w:rsidP="00F74369">
            <w:pPr>
              <w:numPr>
                <w:ilvl w:val="2"/>
                <w:numId w:val="15"/>
              </w:numPr>
              <w:tabs>
                <w:tab w:val="clear" w:pos="1800"/>
              </w:tabs>
              <w:spacing w:line="276" w:lineRule="auto"/>
              <w:ind w:left="426" w:hanging="426"/>
              <w:jc w:val="both"/>
              <w:rPr>
                <w:rFonts w:cs="Arial"/>
                <w:color w:val="000000"/>
                <w:sz w:val="24"/>
                <w:szCs w:val="24"/>
                <w:lang w:val="en-GB"/>
              </w:rPr>
            </w:pPr>
            <w:r w:rsidRPr="00C41E82">
              <w:rPr>
                <w:color w:val="000000"/>
                <w:sz w:val="24"/>
                <w:lang w:val="en-GB"/>
              </w:rPr>
              <w:t>Any amendments to this Agreement require to be made in writing, otherwise they shall be null and void.</w:t>
            </w:r>
          </w:p>
          <w:p w:rsidR="001812FF" w:rsidRPr="00C41E82" w:rsidRDefault="001812FF" w:rsidP="00F74369">
            <w:pPr>
              <w:numPr>
                <w:ilvl w:val="2"/>
                <w:numId w:val="15"/>
              </w:numPr>
              <w:tabs>
                <w:tab w:val="clear" w:pos="1800"/>
              </w:tabs>
              <w:spacing w:line="276" w:lineRule="auto"/>
              <w:ind w:left="426" w:hanging="426"/>
              <w:jc w:val="both"/>
              <w:rPr>
                <w:rFonts w:cs="Arial"/>
                <w:color w:val="000000"/>
                <w:sz w:val="24"/>
                <w:szCs w:val="24"/>
                <w:lang w:val="en-GB"/>
              </w:rPr>
            </w:pPr>
            <w:r w:rsidRPr="00C41E82">
              <w:rPr>
                <w:sz w:val="24"/>
                <w:lang w:val="en-GB"/>
              </w:rPr>
              <w:t>This Agreement has been made I two counterparts, one for each Party.</w:t>
            </w:r>
          </w:p>
          <w:p w:rsidR="001812FF" w:rsidRPr="00C41E82" w:rsidRDefault="001812FF" w:rsidP="001812FF">
            <w:pPr>
              <w:spacing w:line="276" w:lineRule="auto"/>
              <w:ind w:left="0" w:firstLine="0"/>
              <w:jc w:val="both"/>
              <w:rPr>
                <w:rFonts w:cs="Arial"/>
                <w:color w:val="000000"/>
                <w:sz w:val="24"/>
                <w:szCs w:val="24"/>
                <w:lang w:val="en-GB"/>
              </w:rPr>
            </w:pPr>
          </w:p>
          <w:p w:rsidR="00507CB2" w:rsidRPr="00C41E82" w:rsidRDefault="00507CB2" w:rsidP="001812FF">
            <w:pPr>
              <w:spacing w:line="276" w:lineRule="auto"/>
              <w:ind w:left="0" w:firstLine="0"/>
              <w:jc w:val="both"/>
              <w:rPr>
                <w:rFonts w:cs="Arial"/>
                <w:color w:val="000000"/>
                <w:sz w:val="24"/>
                <w:szCs w:val="24"/>
                <w:lang w:val="en-GB"/>
              </w:rPr>
            </w:pPr>
          </w:p>
          <w:p w:rsidR="006D4C6B" w:rsidRDefault="006D4C6B" w:rsidP="009E42C1">
            <w:pPr>
              <w:ind w:left="0" w:firstLine="0"/>
              <w:jc w:val="both"/>
              <w:rPr>
                <w:color w:val="000000"/>
                <w:sz w:val="24"/>
                <w:lang w:val="en-GB"/>
              </w:rPr>
            </w:pPr>
          </w:p>
          <w:p w:rsidR="00507CB2" w:rsidRPr="003A14E6" w:rsidRDefault="00507CB2" w:rsidP="009E42C1">
            <w:pPr>
              <w:ind w:left="0" w:firstLine="0"/>
              <w:jc w:val="both"/>
              <w:rPr>
                <w:rFonts w:cs="Arial"/>
                <w:color w:val="000000"/>
                <w:sz w:val="24"/>
                <w:szCs w:val="24"/>
                <w:lang w:val="en-US"/>
              </w:rPr>
            </w:pPr>
            <w:proofErr w:type="spellStart"/>
            <w:r w:rsidRPr="003A14E6">
              <w:rPr>
                <w:color w:val="000000"/>
                <w:sz w:val="24"/>
                <w:lang w:val="en-US"/>
              </w:rPr>
              <w:t>Za</w:t>
            </w:r>
            <w:proofErr w:type="spellEnd"/>
            <w:r w:rsidRPr="003A14E6">
              <w:rPr>
                <w:color w:val="000000"/>
                <w:sz w:val="24"/>
                <w:lang w:val="en-US"/>
              </w:rPr>
              <w:t xml:space="preserve"> </w:t>
            </w:r>
            <w:proofErr w:type="spellStart"/>
            <w:r w:rsidRPr="003A14E6">
              <w:rPr>
                <w:color w:val="000000"/>
                <w:sz w:val="24"/>
                <w:lang w:val="en-US"/>
              </w:rPr>
              <w:t>Dostawcę</w:t>
            </w:r>
            <w:proofErr w:type="spellEnd"/>
            <w:r w:rsidRPr="003A14E6">
              <w:rPr>
                <w:color w:val="000000"/>
                <w:sz w:val="24"/>
                <w:lang w:val="en-US"/>
              </w:rPr>
              <w:t xml:space="preserve"> / For Supplier</w:t>
            </w:r>
          </w:p>
          <w:p w:rsidR="00507CB2" w:rsidRPr="003A14E6" w:rsidRDefault="00507CB2" w:rsidP="009E42C1">
            <w:pPr>
              <w:ind w:left="0" w:firstLine="0"/>
              <w:jc w:val="both"/>
              <w:rPr>
                <w:rFonts w:cs="Arial"/>
                <w:color w:val="000000"/>
                <w:sz w:val="24"/>
                <w:szCs w:val="24"/>
                <w:lang w:val="en-US"/>
              </w:rPr>
            </w:pPr>
          </w:p>
          <w:p w:rsidR="00507CB2" w:rsidRPr="003A14E6" w:rsidRDefault="00507CB2" w:rsidP="009E42C1">
            <w:pPr>
              <w:jc w:val="both"/>
              <w:rPr>
                <w:b/>
                <w:sz w:val="24"/>
                <w:lang w:val="en-US"/>
              </w:rPr>
            </w:pPr>
          </w:p>
          <w:p w:rsidR="00507CB2" w:rsidRPr="003A14E6" w:rsidRDefault="008B5F58" w:rsidP="002E752B">
            <w:pPr>
              <w:jc w:val="both"/>
              <w:rPr>
                <w:rFonts w:cs="Arial"/>
                <w:color w:val="000000"/>
                <w:sz w:val="24"/>
                <w:szCs w:val="24"/>
                <w:lang w:val="en-US"/>
              </w:rPr>
            </w:pPr>
            <w:r>
              <w:rPr>
                <w:rFonts w:cs="Arial"/>
                <w:noProof/>
                <w:color w:val="000000"/>
                <w:sz w:val="24"/>
                <w:szCs w:val="24"/>
              </w:rPr>
              <w:pict>
                <v:line id="Łącznik prosty 9" o:spid="_x0000_s2050" style="position:absolute;left:0;text-align:left;z-index:251665408;visibility:visible" from="2.6pt,14.2pt" to="113.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" strokecolor="#4472c4 [3204]" strokeweight=".5pt">
                  <v:stroke joinstyle="miter"/>
                </v:line>
              </w:pict>
            </w:r>
          </w:p>
          <w:p w:rsidR="002E752B" w:rsidRPr="003A14E6" w:rsidRDefault="002E752B" w:rsidP="002E752B">
            <w:pPr>
              <w:jc w:val="both"/>
              <w:rPr>
                <w:rFonts w:cs="Arial"/>
                <w:color w:val="000000"/>
                <w:sz w:val="24"/>
                <w:szCs w:val="24"/>
                <w:lang w:val="en-US"/>
              </w:rPr>
            </w:pPr>
          </w:p>
          <w:p w:rsidR="00507CB2" w:rsidRPr="003A14E6" w:rsidRDefault="00507CB2" w:rsidP="009E42C1">
            <w:pPr>
              <w:jc w:val="both"/>
              <w:rPr>
                <w:b/>
                <w:sz w:val="24"/>
                <w:lang w:val="en-US"/>
              </w:rPr>
            </w:pPr>
          </w:p>
          <w:p w:rsidR="001812FF" w:rsidRPr="00C41E82" w:rsidRDefault="001812FF" w:rsidP="009E42C1">
            <w:pPr>
              <w:jc w:val="both"/>
              <w:rPr>
                <w:rFonts w:cs="Arial"/>
                <w:b/>
                <w:sz w:val="24"/>
                <w:szCs w:val="24"/>
                <w:lang w:val="en-GB"/>
              </w:rPr>
            </w:pPr>
            <w:r w:rsidRPr="00C41E82">
              <w:rPr>
                <w:b/>
                <w:sz w:val="24"/>
                <w:lang w:val="en-GB"/>
              </w:rPr>
              <w:t>APPENDICES:</w:t>
            </w:r>
          </w:p>
          <w:p w:rsidR="001812FF" w:rsidRPr="004460D7" w:rsidRDefault="001812FF" w:rsidP="00455E23">
            <w:pPr>
              <w:numPr>
                <w:ilvl w:val="3"/>
                <w:numId w:val="15"/>
              </w:numPr>
              <w:tabs>
                <w:tab w:val="clear" w:pos="2520"/>
              </w:tabs>
              <w:ind w:left="737" w:hanging="425"/>
              <w:jc w:val="both"/>
              <w:rPr>
                <w:rFonts w:cs="Arial"/>
                <w:b/>
                <w:sz w:val="24"/>
                <w:szCs w:val="24"/>
                <w:lang w:val="en-US"/>
              </w:rPr>
            </w:pPr>
            <w:r w:rsidRPr="004460D7">
              <w:rPr>
                <w:b/>
                <w:sz w:val="24"/>
                <w:lang w:val="en-US"/>
              </w:rPr>
              <w:t>Proposal date</w:t>
            </w:r>
            <w:r w:rsidR="004460D7" w:rsidRPr="004460D7">
              <w:rPr>
                <w:b/>
                <w:sz w:val="24"/>
                <w:lang w:val="en-US"/>
              </w:rPr>
              <w:t xml:space="preserve">d </w:t>
            </w:r>
            <w:r w:rsidR="002E752B">
              <w:rPr>
                <w:b/>
                <w:sz w:val="24"/>
                <w:lang w:val="en-US"/>
              </w:rPr>
              <w:t>…………..</w:t>
            </w:r>
          </w:p>
          <w:p w:rsidR="001812FF" w:rsidRPr="00C41E82" w:rsidRDefault="001812FF" w:rsidP="009E42C1">
            <w:pPr>
              <w:numPr>
                <w:ilvl w:val="3"/>
                <w:numId w:val="15"/>
              </w:numPr>
              <w:tabs>
                <w:tab w:val="clear" w:pos="2520"/>
              </w:tabs>
              <w:ind w:left="737" w:hanging="425"/>
              <w:jc w:val="both"/>
              <w:rPr>
                <w:rFonts w:cs="Arial"/>
                <w:b/>
                <w:sz w:val="24"/>
                <w:szCs w:val="24"/>
              </w:rPr>
            </w:pPr>
            <w:proofErr w:type="spellStart"/>
            <w:r w:rsidRPr="00C41E82">
              <w:rPr>
                <w:b/>
                <w:sz w:val="24"/>
              </w:rPr>
              <w:t>Scope</w:t>
            </w:r>
            <w:proofErr w:type="spellEnd"/>
            <w:r w:rsidRPr="00C41E82">
              <w:rPr>
                <w:b/>
                <w:sz w:val="24"/>
              </w:rPr>
              <w:t xml:space="preserve"> of </w:t>
            </w:r>
            <w:proofErr w:type="spellStart"/>
            <w:r w:rsidRPr="00C41E82">
              <w:rPr>
                <w:b/>
                <w:sz w:val="24"/>
              </w:rPr>
              <w:t>Final</w:t>
            </w:r>
            <w:proofErr w:type="spellEnd"/>
            <w:r w:rsidRPr="00C41E82">
              <w:rPr>
                <w:b/>
                <w:sz w:val="24"/>
              </w:rPr>
              <w:t xml:space="preserve"> </w:t>
            </w:r>
            <w:proofErr w:type="spellStart"/>
            <w:r w:rsidRPr="00C41E82">
              <w:rPr>
                <w:b/>
                <w:sz w:val="24"/>
              </w:rPr>
              <w:t>Acceptance</w:t>
            </w:r>
            <w:proofErr w:type="spellEnd"/>
          </w:p>
          <w:p w:rsidR="001812FF" w:rsidRPr="00C41E82" w:rsidRDefault="001812FF" w:rsidP="009E42C1">
            <w:pPr>
              <w:numPr>
                <w:ilvl w:val="3"/>
                <w:numId w:val="15"/>
              </w:numPr>
              <w:tabs>
                <w:tab w:val="clear" w:pos="2520"/>
              </w:tabs>
              <w:ind w:left="737" w:hanging="425"/>
              <w:jc w:val="both"/>
              <w:rPr>
                <w:rFonts w:cs="Arial"/>
                <w:b/>
                <w:sz w:val="24"/>
                <w:szCs w:val="24"/>
              </w:rPr>
            </w:pPr>
            <w:proofErr w:type="spellStart"/>
            <w:r w:rsidRPr="00C41E82">
              <w:rPr>
                <w:b/>
                <w:sz w:val="24"/>
              </w:rPr>
              <w:t>Sample</w:t>
            </w:r>
            <w:proofErr w:type="spellEnd"/>
            <w:r w:rsidRPr="00C41E82">
              <w:rPr>
                <w:b/>
                <w:sz w:val="24"/>
              </w:rPr>
              <w:t xml:space="preserve"> </w:t>
            </w:r>
            <w:proofErr w:type="spellStart"/>
            <w:r w:rsidRPr="00C41E82">
              <w:rPr>
                <w:b/>
                <w:sz w:val="24"/>
              </w:rPr>
              <w:t>Handover</w:t>
            </w:r>
            <w:proofErr w:type="spellEnd"/>
            <w:r w:rsidRPr="00C41E82">
              <w:rPr>
                <w:b/>
                <w:sz w:val="24"/>
              </w:rPr>
              <w:t xml:space="preserve"> </w:t>
            </w:r>
            <w:proofErr w:type="spellStart"/>
            <w:r w:rsidRPr="00C41E82">
              <w:rPr>
                <w:b/>
                <w:sz w:val="24"/>
              </w:rPr>
              <w:t>Certificate</w:t>
            </w:r>
            <w:proofErr w:type="spellEnd"/>
          </w:p>
        </w:tc>
      </w:tr>
    </w:tbl>
    <w:p w:rsidR="00507CB2" w:rsidRDefault="00507CB2" w:rsidP="00C339AC">
      <w:pPr>
        <w:ind w:left="0" w:firstLine="0"/>
      </w:pPr>
    </w:p>
    <w:sectPr w:rsidR="00507CB2" w:rsidSect="00EC305D">
      <w:headerReference w:type="default" r:id="rId8"/>
      <w:footerReference w:type="default" r:id="rId9"/>
      <w:pgSz w:w="11906" w:h="16838"/>
      <w:pgMar w:top="226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A43" w:rsidRDefault="00196A43" w:rsidP="001812FF">
      <w:r>
        <w:separator/>
      </w:r>
    </w:p>
  </w:endnote>
  <w:endnote w:type="continuationSeparator" w:id="0">
    <w:p w:rsidR="00196A43" w:rsidRDefault="00196A43" w:rsidP="00181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xi Sans">
    <w:altName w:val="MS Gothic"/>
    <w:charset w:val="80"/>
    <w:family w:val="auto"/>
    <w:pitch w:val="variable"/>
    <w:sig w:usb0="00000000" w:usb1="00000000" w:usb2="00000000" w:usb3="00000000" w:csb0="00000000" w:csb1="00000000"/>
  </w:font>
  <w:font w:name="Lucidasans">
    <w:altName w:val="Times New Roman"/>
    <w:charset w:val="EE"/>
    <w:family w:val="auto"/>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554665"/>
      <w:docPartObj>
        <w:docPartGallery w:val="Page Numbers (Bottom of Page)"/>
        <w:docPartUnique/>
      </w:docPartObj>
    </w:sdtPr>
    <w:sdtContent>
      <w:sdt>
        <w:sdtPr>
          <w:id w:val="1728636285"/>
          <w:docPartObj>
            <w:docPartGallery w:val="Page Numbers (Top of Page)"/>
            <w:docPartUnique/>
          </w:docPartObj>
        </w:sdtPr>
        <w:sdtContent>
          <w:p w:rsidR="00507CB2" w:rsidRDefault="00507CB2">
            <w:pPr>
              <w:pStyle w:val="Stopka"/>
              <w:jc w:val="center"/>
            </w:pPr>
            <w:r>
              <w:t xml:space="preserve">Strona </w:t>
            </w:r>
            <w:r w:rsidR="008B5F58">
              <w:rPr>
                <w:b/>
                <w:bCs/>
                <w:sz w:val="24"/>
                <w:szCs w:val="24"/>
              </w:rPr>
              <w:fldChar w:fldCharType="begin"/>
            </w:r>
            <w:r>
              <w:rPr>
                <w:b/>
                <w:bCs/>
              </w:rPr>
              <w:instrText>PAGE</w:instrText>
            </w:r>
            <w:r w:rsidR="008B5F58">
              <w:rPr>
                <w:b/>
                <w:bCs/>
                <w:sz w:val="24"/>
                <w:szCs w:val="24"/>
              </w:rPr>
              <w:fldChar w:fldCharType="separate"/>
            </w:r>
            <w:r w:rsidR="00DC20C6">
              <w:rPr>
                <w:b/>
                <w:bCs/>
                <w:noProof/>
              </w:rPr>
              <w:t>18</w:t>
            </w:r>
            <w:r w:rsidR="008B5F58">
              <w:rPr>
                <w:b/>
                <w:bCs/>
                <w:sz w:val="24"/>
                <w:szCs w:val="24"/>
              </w:rPr>
              <w:fldChar w:fldCharType="end"/>
            </w:r>
            <w:r>
              <w:t xml:space="preserve"> z </w:t>
            </w:r>
            <w:r w:rsidR="008B5F58">
              <w:rPr>
                <w:b/>
                <w:bCs/>
                <w:sz w:val="24"/>
                <w:szCs w:val="24"/>
              </w:rPr>
              <w:fldChar w:fldCharType="begin"/>
            </w:r>
            <w:r>
              <w:rPr>
                <w:b/>
                <w:bCs/>
              </w:rPr>
              <w:instrText>NUMPAGES</w:instrText>
            </w:r>
            <w:r w:rsidR="008B5F58">
              <w:rPr>
                <w:b/>
                <w:bCs/>
                <w:sz w:val="24"/>
                <w:szCs w:val="24"/>
              </w:rPr>
              <w:fldChar w:fldCharType="separate"/>
            </w:r>
            <w:r w:rsidR="00DC20C6">
              <w:rPr>
                <w:b/>
                <w:bCs/>
                <w:noProof/>
              </w:rPr>
              <w:t>18</w:t>
            </w:r>
            <w:r w:rsidR="008B5F58">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A43" w:rsidRDefault="00196A43" w:rsidP="001812FF">
      <w:r>
        <w:separator/>
      </w:r>
    </w:p>
  </w:footnote>
  <w:footnote w:type="continuationSeparator" w:id="0">
    <w:p w:rsidR="00196A43" w:rsidRDefault="00196A43" w:rsidP="00181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CB2" w:rsidRDefault="008B5F58" w:rsidP="00C339AC">
    <w:pPr>
      <w:pStyle w:val="Nagwek"/>
      <w:ind w:left="0" w:firstLine="0"/>
    </w:pPr>
    <w:r>
      <w:rPr>
        <w:noProof/>
        <w:lang w:eastAsia="pl-PL"/>
      </w:rPr>
      <w:pict>
        <v:group id="Grupa 2" o:spid="_x0000_s1026" style="position:absolute;margin-left:-41.15pt;margin-top:-2.8pt;width:543.7pt;height:48.2pt;z-index:-251658240;mso-position-horizontal-relative:margin;mso-width-relative:margin;mso-height-relative:margin" coordorigin="1402,806" coordsize="65772,610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7" type="#_x0000_t75" style="position:absolute;left:1402;top:806;width:11548;height:61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">
            <v:imagedata r:id="rId1" o:title=""/>
          </v:shape>
          <v:shape id="Obraz 6" o:spid="_x0000_s1028" type="#_x0000_t75" style="position:absolute;left:29235;top:1083;width:20800;height:54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">
            <v:imagedata r:id="rId2" o:title=""/>
          </v:shape>
          <v:shape id="Obraz 7" o:spid="_x0000_s1029" type="#_x0000_t75" style="position:absolute;left:49720;top:952;width:17455;height:57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">
            <v:imagedata r:id="rId3" o:title=""/>
          </v:shape>
          <v:shape id="Obraz 8" o:spid="_x0000_s1030" type="#_x0000_t75" style="position:absolute;left:12430;top:952;width:17363;height:57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">
            <v:imagedata r:id="rId4" o:title=""/>
          </v:shape>
          <w10:wrap anchorx="margin"/>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380"/>
        </w:tabs>
        <w:ind w:left="3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8"/>
    <w:multiLevelType w:val="multilevel"/>
    <w:tmpl w:val="FA08898E"/>
    <w:lvl w:ilvl="0">
      <w:start w:val="1"/>
      <w:numFmt w:val="decimal"/>
      <w:lvlText w:val="%1."/>
      <w:lvlJc w:val="left"/>
      <w:pPr>
        <w:tabs>
          <w:tab w:val="num" w:pos="360"/>
        </w:tabs>
        <w:ind w:left="360" w:hanging="360"/>
      </w:pPr>
    </w:lvl>
    <w:lvl w:ilvl="1">
      <w:start w:val="3"/>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03254EE7"/>
    <w:multiLevelType w:val="hybridMultilevel"/>
    <w:tmpl w:val="451E00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F30249B0">
      <w:start w:val="1"/>
      <w:numFmt w:val="decimal"/>
      <w:lvlText w:val="%3."/>
      <w:lvlJc w:val="left"/>
      <w:pPr>
        <w:ind w:left="2160"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BD421A"/>
    <w:multiLevelType w:val="multilevel"/>
    <w:tmpl w:val="DBACE82A"/>
    <w:lvl w:ilvl="0">
      <w:start w:val="1"/>
      <w:numFmt w:val="decimal"/>
      <w:lvlText w:val="%1."/>
      <w:lvlJc w:val="left"/>
      <w:pPr>
        <w:tabs>
          <w:tab w:val="num" w:pos="380"/>
        </w:tabs>
        <w:ind w:left="3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DCF7E3C"/>
    <w:multiLevelType w:val="hybridMultilevel"/>
    <w:tmpl w:val="13867CEA"/>
    <w:lvl w:ilvl="0" w:tplc="04150019">
      <w:start w:val="1"/>
      <w:numFmt w:val="lowerLetter"/>
      <w:lvlText w:val="%1."/>
      <w:lvlJc w:val="left"/>
      <w:pPr>
        <w:ind w:left="620" w:hanging="360"/>
      </w:pPr>
    </w:lvl>
    <w:lvl w:ilvl="1" w:tplc="04150019" w:tentative="1">
      <w:start w:val="1"/>
      <w:numFmt w:val="lowerLetter"/>
      <w:lvlText w:val="%2."/>
      <w:lvlJc w:val="left"/>
      <w:pPr>
        <w:ind w:left="1340" w:hanging="360"/>
      </w:pPr>
    </w:lvl>
    <w:lvl w:ilvl="2" w:tplc="0415001B" w:tentative="1">
      <w:start w:val="1"/>
      <w:numFmt w:val="lowerRoman"/>
      <w:lvlText w:val="%3."/>
      <w:lvlJc w:val="right"/>
      <w:pPr>
        <w:ind w:left="2060" w:hanging="180"/>
      </w:pPr>
    </w:lvl>
    <w:lvl w:ilvl="3" w:tplc="0415000F">
      <w:start w:val="1"/>
      <w:numFmt w:val="decimal"/>
      <w:lvlText w:val="%4."/>
      <w:lvlJc w:val="left"/>
      <w:pPr>
        <w:ind w:left="2780" w:hanging="360"/>
      </w:pPr>
    </w:lvl>
    <w:lvl w:ilvl="4" w:tplc="04150019" w:tentative="1">
      <w:start w:val="1"/>
      <w:numFmt w:val="lowerLetter"/>
      <w:lvlText w:val="%5."/>
      <w:lvlJc w:val="left"/>
      <w:pPr>
        <w:ind w:left="3500" w:hanging="360"/>
      </w:pPr>
    </w:lvl>
    <w:lvl w:ilvl="5" w:tplc="0415001B" w:tentative="1">
      <w:start w:val="1"/>
      <w:numFmt w:val="lowerRoman"/>
      <w:lvlText w:val="%6."/>
      <w:lvlJc w:val="right"/>
      <w:pPr>
        <w:ind w:left="4220" w:hanging="180"/>
      </w:pPr>
    </w:lvl>
    <w:lvl w:ilvl="6" w:tplc="0415000F" w:tentative="1">
      <w:start w:val="1"/>
      <w:numFmt w:val="decimal"/>
      <w:lvlText w:val="%7."/>
      <w:lvlJc w:val="left"/>
      <w:pPr>
        <w:ind w:left="4940" w:hanging="360"/>
      </w:pPr>
    </w:lvl>
    <w:lvl w:ilvl="7" w:tplc="04150019" w:tentative="1">
      <w:start w:val="1"/>
      <w:numFmt w:val="lowerLetter"/>
      <w:lvlText w:val="%8."/>
      <w:lvlJc w:val="left"/>
      <w:pPr>
        <w:ind w:left="5660" w:hanging="360"/>
      </w:pPr>
    </w:lvl>
    <w:lvl w:ilvl="8" w:tplc="0415001B" w:tentative="1">
      <w:start w:val="1"/>
      <w:numFmt w:val="lowerRoman"/>
      <w:lvlText w:val="%9."/>
      <w:lvlJc w:val="right"/>
      <w:pPr>
        <w:ind w:left="6380" w:hanging="180"/>
      </w:pPr>
    </w:lvl>
  </w:abstractNum>
  <w:abstractNum w:abstractNumId="5">
    <w:nsid w:val="110F31B9"/>
    <w:multiLevelType w:val="hybridMultilevel"/>
    <w:tmpl w:val="26D2B2C8"/>
    <w:lvl w:ilvl="0" w:tplc="BF4EBEA2">
      <w:start w:val="1"/>
      <w:numFmt w:val="decimal"/>
      <w:lvlText w:val="%1."/>
      <w:lvlJc w:val="left"/>
      <w:pPr>
        <w:ind w:left="1065" w:hanging="705"/>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4156EC"/>
    <w:multiLevelType w:val="multilevel"/>
    <w:tmpl w:val="467EA68E"/>
    <w:lvl w:ilvl="0">
      <w:start w:val="1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nsid w:val="16294722"/>
    <w:multiLevelType w:val="multilevel"/>
    <w:tmpl w:val="1DB282F4"/>
    <w:lvl w:ilvl="0">
      <w:start w:val="1"/>
      <w:numFmt w:val="lowerLetter"/>
      <w:lvlText w:val="%1."/>
      <w:lvlJc w:val="left"/>
      <w:pPr>
        <w:tabs>
          <w:tab w:val="num" w:pos="1440"/>
        </w:tabs>
        <w:ind w:left="1440" w:hanging="360"/>
      </w:pPr>
    </w:lvl>
    <w:lvl w:ilvl="1">
      <w:start w:val="1"/>
      <w:numFmt w:val="lowerLetter"/>
      <w:lvlText w:val="%2."/>
      <w:lvlJc w:val="left"/>
      <w:pPr>
        <w:tabs>
          <w:tab w:val="num" w:pos="2500"/>
        </w:tabs>
        <w:ind w:left="2500" w:hanging="360"/>
      </w:pPr>
    </w:lvl>
    <w:lvl w:ilvl="2">
      <w:start w:val="1"/>
      <w:numFmt w:val="lowerRoman"/>
      <w:lvlText w:val="%3."/>
      <w:lvlJc w:val="right"/>
      <w:pPr>
        <w:tabs>
          <w:tab w:val="num" w:pos="3220"/>
        </w:tabs>
        <w:ind w:left="3220" w:hanging="180"/>
      </w:pPr>
    </w:lvl>
    <w:lvl w:ilvl="3">
      <w:start w:val="1"/>
      <w:numFmt w:val="decimal"/>
      <w:lvlText w:val="%4."/>
      <w:lvlJc w:val="left"/>
      <w:pPr>
        <w:tabs>
          <w:tab w:val="num" w:pos="3940"/>
        </w:tabs>
        <w:ind w:left="3940" w:hanging="360"/>
      </w:pPr>
    </w:lvl>
    <w:lvl w:ilvl="4">
      <w:start w:val="1"/>
      <w:numFmt w:val="lowerLetter"/>
      <w:lvlText w:val="%5."/>
      <w:lvlJc w:val="left"/>
      <w:pPr>
        <w:tabs>
          <w:tab w:val="num" w:pos="4660"/>
        </w:tabs>
        <w:ind w:left="4660" w:hanging="360"/>
      </w:pPr>
    </w:lvl>
    <w:lvl w:ilvl="5">
      <w:start w:val="1"/>
      <w:numFmt w:val="lowerRoman"/>
      <w:lvlText w:val="%6."/>
      <w:lvlJc w:val="right"/>
      <w:pPr>
        <w:tabs>
          <w:tab w:val="num" w:pos="5380"/>
        </w:tabs>
        <w:ind w:left="5380" w:hanging="180"/>
      </w:pPr>
    </w:lvl>
    <w:lvl w:ilvl="6">
      <w:start w:val="1"/>
      <w:numFmt w:val="decimal"/>
      <w:lvlText w:val="%7."/>
      <w:lvlJc w:val="left"/>
      <w:pPr>
        <w:tabs>
          <w:tab w:val="num" w:pos="6100"/>
        </w:tabs>
        <w:ind w:left="6100" w:hanging="360"/>
      </w:pPr>
    </w:lvl>
    <w:lvl w:ilvl="7">
      <w:start w:val="1"/>
      <w:numFmt w:val="lowerLetter"/>
      <w:lvlText w:val="%8."/>
      <w:lvlJc w:val="left"/>
      <w:pPr>
        <w:tabs>
          <w:tab w:val="num" w:pos="6820"/>
        </w:tabs>
        <w:ind w:left="6820" w:hanging="360"/>
      </w:pPr>
    </w:lvl>
    <w:lvl w:ilvl="8">
      <w:start w:val="1"/>
      <w:numFmt w:val="lowerRoman"/>
      <w:lvlText w:val="%9."/>
      <w:lvlJc w:val="right"/>
      <w:pPr>
        <w:tabs>
          <w:tab w:val="num" w:pos="7540"/>
        </w:tabs>
        <w:ind w:left="7540" w:hanging="180"/>
      </w:pPr>
    </w:lvl>
  </w:abstractNum>
  <w:abstractNum w:abstractNumId="8">
    <w:nsid w:val="21020F55"/>
    <w:multiLevelType w:val="hybridMultilevel"/>
    <w:tmpl w:val="DA884256"/>
    <w:lvl w:ilvl="0" w:tplc="04150019">
      <w:start w:val="1"/>
      <w:numFmt w:val="lowerLetter"/>
      <w:lvlText w:val="%1."/>
      <w:lvlJc w:val="left"/>
      <w:pPr>
        <w:ind w:left="1340" w:hanging="360"/>
      </w:pPr>
    </w:lvl>
    <w:lvl w:ilvl="1" w:tplc="08090019" w:tentative="1">
      <w:start w:val="1"/>
      <w:numFmt w:val="lowerLetter"/>
      <w:lvlText w:val="%2."/>
      <w:lvlJc w:val="left"/>
      <w:pPr>
        <w:ind w:left="1340" w:hanging="360"/>
      </w:pPr>
    </w:lvl>
    <w:lvl w:ilvl="2" w:tplc="0809001B" w:tentative="1">
      <w:start w:val="1"/>
      <w:numFmt w:val="lowerRoman"/>
      <w:lvlText w:val="%3."/>
      <w:lvlJc w:val="right"/>
      <w:pPr>
        <w:ind w:left="2060" w:hanging="180"/>
      </w:pPr>
    </w:lvl>
    <w:lvl w:ilvl="3" w:tplc="0809000F" w:tentative="1">
      <w:start w:val="1"/>
      <w:numFmt w:val="decimal"/>
      <w:lvlText w:val="%4."/>
      <w:lvlJc w:val="left"/>
      <w:pPr>
        <w:ind w:left="2780" w:hanging="360"/>
      </w:pPr>
    </w:lvl>
    <w:lvl w:ilvl="4" w:tplc="08090019" w:tentative="1">
      <w:start w:val="1"/>
      <w:numFmt w:val="lowerLetter"/>
      <w:lvlText w:val="%5."/>
      <w:lvlJc w:val="left"/>
      <w:pPr>
        <w:ind w:left="3500" w:hanging="360"/>
      </w:pPr>
    </w:lvl>
    <w:lvl w:ilvl="5" w:tplc="0809001B" w:tentative="1">
      <w:start w:val="1"/>
      <w:numFmt w:val="lowerRoman"/>
      <w:lvlText w:val="%6."/>
      <w:lvlJc w:val="right"/>
      <w:pPr>
        <w:ind w:left="4220" w:hanging="180"/>
      </w:pPr>
    </w:lvl>
    <w:lvl w:ilvl="6" w:tplc="0809000F" w:tentative="1">
      <w:start w:val="1"/>
      <w:numFmt w:val="decimal"/>
      <w:lvlText w:val="%7."/>
      <w:lvlJc w:val="left"/>
      <w:pPr>
        <w:ind w:left="4940" w:hanging="360"/>
      </w:pPr>
    </w:lvl>
    <w:lvl w:ilvl="7" w:tplc="08090019" w:tentative="1">
      <w:start w:val="1"/>
      <w:numFmt w:val="lowerLetter"/>
      <w:lvlText w:val="%8."/>
      <w:lvlJc w:val="left"/>
      <w:pPr>
        <w:ind w:left="5660" w:hanging="360"/>
      </w:pPr>
    </w:lvl>
    <w:lvl w:ilvl="8" w:tplc="0809001B" w:tentative="1">
      <w:start w:val="1"/>
      <w:numFmt w:val="lowerRoman"/>
      <w:lvlText w:val="%9."/>
      <w:lvlJc w:val="right"/>
      <w:pPr>
        <w:ind w:left="6380" w:hanging="180"/>
      </w:pPr>
    </w:lvl>
  </w:abstractNum>
  <w:abstractNum w:abstractNumId="9">
    <w:nsid w:val="283E1897"/>
    <w:multiLevelType w:val="multilevel"/>
    <w:tmpl w:val="795C4974"/>
    <w:lvl w:ilvl="0">
      <w:start w:val="1"/>
      <w:numFmt w:val="decimal"/>
      <w:lvlText w:val="%1."/>
      <w:lvlJc w:val="left"/>
      <w:pPr>
        <w:tabs>
          <w:tab w:val="num" w:pos="360"/>
        </w:tabs>
        <w:ind w:left="360" w:hanging="360"/>
      </w:pPr>
      <w:rPr>
        <w:rFonts w:ascii="Arial" w:hAnsi="Arial" w:cs="Arial" w:hint="default"/>
        <w:sz w:val="24"/>
        <w:szCs w:val="24"/>
      </w:rPr>
    </w:lvl>
    <w:lvl w:ilvl="1">
      <w:start w:val="3"/>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nsid w:val="30295FF9"/>
    <w:multiLevelType w:val="hybridMultilevel"/>
    <w:tmpl w:val="4DAAD638"/>
    <w:lvl w:ilvl="0" w:tplc="0415000F">
      <w:start w:val="1"/>
      <w:numFmt w:val="decimal"/>
      <w:lvlText w:val="%1."/>
      <w:lvlJc w:val="lef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55B323A"/>
    <w:multiLevelType w:val="hybridMultilevel"/>
    <w:tmpl w:val="F2C883B6"/>
    <w:lvl w:ilvl="0" w:tplc="04150019">
      <w:start w:val="1"/>
      <w:numFmt w:val="lowerLetter"/>
      <w:lvlText w:val="%1."/>
      <w:lvlJc w:val="left"/>
      <w:pPr>
        <w:ind w:left="620" w:hanging="360"/>
      </w:pPr>
    </w:lvl>
    <w:lvl w:ilvl="1" w:tplc="04150019" w:tentative="1">
      <w:start w:val="1"/>
      <w:numFmt w:val="lowerLetter"/>
      <w:lvlText w:val="%2."/>
      <w:lvlJc w:val="left"/>
      <w:pPr>
        <w:ind w:left="1340" w:hanging="360"/>
      </w:pPr>
    </w:lvl>
    <w:lvl w:ilvl="2" w:tplc="0415001B" w:tentative="1">
      <w:start w:val="1"/>
      <w:numFmt w:val="lowerRoman"/>
      <w:lvlText w:val="%3."/>
      <w:lvlJc w:val="right"/>
      <w:pPr>
        <w:ind w:left="2060" w:hanging="180"/>
      </w:pPr>
    </w:lvl>
    <w:lvl w:ilvl="3" w:tplc="0415000F">
      <w:start w:val="1"/>
      <w:numFmt w:val="decimal"/>
      <w:lvlText w:val="%4."/>
      <w:lvlJc w:val="left"/>
      <w:pPr>
        <w:ind w:left="2780" w:hanging="360"/>
      </w:pPr>
    </w:lvl>
    <w:lvl w:ilvl="4" w:tplc="04150019" w:tentative="1">
      <w:start w:val="1"/>
      <w:numFmt w:val="lowerLetter"/>
      <w:lvlText w:val="%5."/>
      <w:lvlJc w:val="left"/>
      <w:pPr>
        <w:ind w:left="3500" w:hanging="360"/>
      </w:pPr>
    </w:lvl>
    <w:lvl w:ilvl="5" w:tplc="0415001B" w:tentative="1">
      <w:start w:val="1"/>
      <w:numFmt w:val="lowerRoman"/>
      <w:lvlText w:val="%6."/>
      <w:lvlJc w:val="right"/>
      <w:pPr>
        <w:ind w:left="4220" w:hanging="180"/>
      </w:pPr>
    </w:lvl>
    <w:lvl w:ilvl="6" w:tplc="0415000F" w:tentative="1">
      <w:start w:val="1"/>
      <w:numFmt w:val="decimal"/>
      <w:lvlText w:val="%7."/>
      <w:lvlJc w:val="left"/>
      <w:pPr>
        <w:ind w:left="4940" w:hanging="360"/>
      </w:pPr>
    </w:lvl>
    <w:lvl w:ilvl="7" w:tplc="04150019" w:tentative="1">
      <w:start w:val="1"/>
      <w:numFmt w:val="lowerLetter"/>
      <w:lvlText w:val="%8."/>
      <w:lvlJc w:val="left"/>
      <w:pPr>
        <w:ind w:left="5660" w:hanging="360"/>
      </w:pPr>
    </w:lvl>
    <w:lvl w:ilvl="8" w:tplc="0415001B" w:tentative="1">
      <w:start w:val="1"/>
      <w:numFmt w:val="lowerRoman"/>
      <w:lvlText w:val="%9."/>
      <w:lvlJc w:val="right"/>
      <w:pPr>
        <w:ind w:left="6380" w:hanging="180"/>
      </w:pPr>
    </w:lvl>
  </w:abstractNum>
  <w:abstractNum w:abstractNumId="12">
    <w:nsid w:val="36C55BB3"/>
    <w:multiLevelType w:val="hybridMultilevel"/>
    <w:tmpl w:val="5A967F3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A6443F1"/>
    <w:multiLevelType w:val="multilevel"/>
    <w:tmpl w:val="447A5CEE"/>
    <w:lvl w:ilvl="0">
      <w:start w:val="1"/>
      <w:numFmt w:val="lowerLetter"/>
      <w:lvlText w:val="%1."/>
      <w:lvlJc w:val="left"/>
      <w:pPr>
        <w:tabs>
          <w:tab w:val="num" w:pos="927"/>
        </w:tabs>
        <w:ind w:left="927" w:hanging="360"/>
      </w:pPr>
      <w:rPr>
        <w:rFonts w:hint="default"/>
      </w:rPr>
    </w:lvl>
    <w:lvl w:ilvl="1">
      <w:start w:val="1"/>
      <w:numFmt w:val="lowerLetter"/>
      <w:lvlText w:val="%2."/>
      <w:lvlJc w:val="left"/>
      <w:pPr>
        <w:tabs>
          <w:tab w:val="num" w:pos="2500"/>
        </w:tabs>
        <w:ind w:left="2500" w:hanging="360"/>
      </w:pPr>
      <w:rPr>
        <w:rFonts w:hint="default"/>
      </w:rPr>
    </w:lvl>
    <w:lvl w:ilvl="2">
      <w:start w:val="1"/>
      <w:numFmt w:val="lowerRoman"/>
      <w:lvlText w:val="%3."/>
      <w:lvlJc w:val="right"/>
      <w:pPr>
        <w:tabs>
          <w:tab w:val="num" w:pos="3220"/>
        </w:tabs>
        <w:ind w:left="3220" w:hanging="180"/>
      </w:pPr>
      <w:rPr>
        <w:rFonts w:hint="default"/>
      </w:rPr>
    </w:lvl>
    <w:lvl w:ilvl="3">
      <w:start w:val="1"/>
      <w:numFmt w:val="decimal"/>
      <w:lvlText w:val="%4."/>
      <w:lvlJc w:val="left"/>
      <w:pPr>
        <w:tabs>
          <w:tab w:val="num" w:pos="3940"/>
        </w:tabs>
        <w:ind w:left="3940" w:hanging="360"/>
      </w:pPr>
      <w:rPr>
        <w:rFonts w:hint="default"/>
      </w:rPr>
    </w:lvl>
    <w:lvl w:ilvl="4">
      <w:start w:val="1"/>
      <w:numFmt w:val="lowerLetter"/>
      <w:lvlText w:val="%5."/>
      <w:lvlJc w:val="left"/>
      <w:pPr>
        <w:tabs>
          <w:tab w:val="num" w:pos="4660"/>
        </w:tabs>
        <w:ind w:left="4660" w:hanging="360"/>
      </w:pPr>
      <w:rPr>
        <w:rFonts w:hint="default"/>
      </w:rPr>
    </w:lvl>
    <w:lvl w:ilvl="5">
      <w:start w:val="1"/>
      <w:numFmt w:val="lowerRoman"/>
      <w:lvlText w:val="%6."/>
      <w:lvlJc w:val="right"/>
      <w:pPr>
        <w:tabs>
          <w:tab w:val="num" w:pos="5380"/>
        </w:tabs>
        <w:ind w:left="5380" w:hanging="180"/>
      </w:pPr>
      <w:rPr>
        <w:rFonts w:hint="default"/>
      </w:rPr>
    </w:lvl>
    <w:lvl w:ilvl="6">
      <w:start w:val="1"/>
      <w:numFmt w:val="decimal"/>
      <w:lvlText w:val="%7."/>
      <w:lvlJc w:val="left"/>
      <w:pPr>
        <w:tabs>
          <w:tab w:val="num" w:pos="6100"/>
        </w:tabs>
        <w:ind w:left="6100" w:hanging="360"/>
      </w:pPr>
      <w:rPr>
        <w:rFonts w:hint="default"/>
      </w:rPr>
    </w:lvl>
    <w:lvl w:ilvl="7">
      <w:start w:val="1"/>
      <w:numFmt w:val="lowerLetter"/>
      <w:lvlText w:val="%8."/>
      <w:lvlJc w:val="left"/>
      <w:pPr>
        <w:tabs>
          <w:tab w:val="num" w:pos="6820"/>
        </w:tabs>
        <w:ind w:left="6820" w:hanging="360"/>
      </w:pPr>
      <w:rPr>
        <w:rFonts w:hint="default"/>
      </w:rPr>
    </w:lvl>
    <w:lvl w:ilvl="8">
      <w:start w:val="1"/>
      <w:numFmt w:val="lowerRoman"/>
      <w:lvlText w:val="%9."/>
      <w:lvlJc w:val="right"/>
      <w:pPr>
        <w:tabs>
          <w:tab w:val="num" w:pos="7540"/>
        </w:tabs>
        <w:ind w:left="7540" w:hanging="180"/>
      </w:pPr>
      <w:rPr>
        <w:rFonts w:hint="default"/>
      </w:rPr>
    </w:lvl>
  </w:abstractNum>
  <w:abstractNum w:abstractNumId="14">
    <w:nsid w:val="40832CF0"/>
    <w:multiLevelType w:val="multilevel"/>
    <w:tmpl w:val="DBACE82A"/>
    <w:lvl w:ilvl="0">
      <w:start w:val="1"/>
      <w:numFmt w:val="decimal"/>
      <w:lvlText w:val="%1."/>
      <w:lvlJc w:val="left"/>
      <w:pPr>
        <w:tabs>
          <w:tab w:val="num" w:pos="380"/>
        </w:tabs>
        <w:ind w:left="3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427E1299"/>
    <w:multiLevelType w:val="multilevel"/>
    <w:tmpl w:val="00000001"/>
    <w:lvl w:ilvl="0">
      <w:start w:val="1"/>
      <w:numFmt w:val="decimal"/>
      <w:lvlText w:val="%1."/>
      <w:lvlJc w:val="left"/>
      <w:pPr>
        <w:tabs>
          <w:tab w:val="num" w:pos="380"/>
        </w:tabs>
        <w:ind w:left="3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56F56D8"/>
    <w:multiLevelType w:val="multilevel"/>
    <w:tmpl w:val="CF4401EA"/>
    <w:lvl w:ilvl="0">
      <w:start w:val="1"/>
      <w:numFmt w:val="decimal"/>
      <w:lvlText w:val="%1."/>
      <w:lvlJc w:val="left"/>
      <w:pPr>
        <w:tabs>
          <w:tab w:val="num" w:pos="380"/>
        </w:tabs>
        <w:ind w:left="3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5CE62A28"/>
    <w:multiLevelType w:val="multilevel"/>
    <w:tmpl w:val="295AC7B4"/>
    <w:lvl w:ilvl="0">
      <w:start w:val="1"/>
      <w:numFmt w:val="decimal"/>
      <w:lvlText w:val="%1."/>
      <w:lvlJc w:val="left"/>
      <w:pPr>
        <w:tabs>
          <w:tab w:val="num" w:pos="380"/>
        </w:tabs>
        <w:ind w:left="3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1"/>
  </w:num>
  <w:num w:numId="3">
    <w:abstractNumId w:val="7"/>
  </w:num>
  <w:num w:numId="4">
    <w:abstractNumId w:val="5"/>
  </w:num>
  <w:num w:numId="5">
    <w:abstractNumId w:val="11"/>
  </w:num>
  <w:num w:numId="6">
    <w:abstractNumId w:val="15"/>
  </w:num>
  <w:num w:numId="7">
    <w:abstractNumId w:val="2"/>
  </w:num>
  <w:num w:numId="8">
    <w:abstractNumId w:val="12"/>
  </w:num>
  <w:num w:numId="9">
    <w:abstractNumId w:val="6"/>
  </w:num>
  <w:num w:numId="10">
    <w:abstractNumId w:val="16"/>
  </w:num>
  <w:num w:numId="11">
    <w:abstractNumId w:val="17"/>
  </w:num>
  <w:num w:numId="12">
    <w:abstractNumId w:val="13"/>
  </w:num>
  <w:num w:numId="13">
    <w:abstractNumId w:val="4"/>
  </w:num>
  <w:num w:numId="14">
    <w:abstractNumId w:val="3"/>
  </w:num>
  <w:num w:numId="15">
    <w:abstractNumId w:val="9"/>
  </w:num>
  <w:num w:numId="16">
    <w:abstractNumId w:val="10"/>
  </w:num>
  <w:num w:numId="17">
    <w:abstractNumId w:val="8"/>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1812FF"/>
    <w:rsid w:val="000177AB"/>
    <w:rsid w:val="00020799"/>
    <w:rsid w:val="00061E01"/>
    <w:rsid w:val="000956D1"/>
    <w:rsid w:val="000A4234"/>
    <w:rsid w:val="000F14FC"/>
    <w:rsid w:val="00123B58"/>
    <w:rsid w:val="001812FF"/>
    <w:rsid w:val="001965A1"/>
    <w:rsid w:val="00196A43"/>
    <w:rsid w:val="001A6D39"/>
    <w:rsid w:val="001B787D"/>
    <w:rsid w:val="001C1C1E"/>
    <w:rsid w:val="001C1CA1"/>
    <w:rsid w:val="00201181"/>
    <w:rsid w:val="00225BE3"/>
    <w:rsid w:val="00233245"/>
    <w:rsid w:val="00270C7D"/>
    <w:rsid w:val="00281F5B"/>
    <w:rsid w:val="002A0609"/>
    <w:rsid w:val="002A1DD7"/>
    <w:rsid w:val="002C4572"/>
    <w:rsid w:val="002C7354"/>
    <w:rsid w:val="002D7AF9"/>
    <w:rsid w:val="002E752B"/>
    <w:rsid w:val="002F0291"/>
    <w:rsid w:val="00342A82"/>
    <w:rsid w:val="00357A00"/>
    <w:rsid w:val="003A14E6"/>
    <w:rsid w:val="003A69A9"/>
    <w:rsid w:val="003C4B4A"/>
    <w:rsid w:val="003D34A1"/>
    <w:rsid w:val="003D4C52"/>
    <w:rsid w:val="003F50BA"/>
    <w:rsid w:val="00433E67"/>
    <w:rsid w:val="004460D7"/>
    <w:rsid w:val="00455E23"/>
    <w:rsid w:val="00462760"/>
    <w:rsid w:val="0047476B"/>
    <w:rsid w:val="00500FA7"/>
    <w:rsid w:val="00507CB2"/>
    <w:rsid w:val="00510345"/>
    <w:rsid w:val="00535FD7"/>
    <w:rsid w:val="005A174E"/>
    <w:rsid w:val="005E566A"/>
    <w:rsid w:val="00602263"/>
    <w:rsid w:val="00616BC6"/>
    <w:rsid w:val="0063243C"/>
    <w:rsid w:val="00641430"/>
    <w:rsid w:val="0067028A"/>
    <w:rsid w:val="006B7129"/>
    <w:rsid w:val="006C2820"/>
    <w:rsid w:val="006D4C6B"/>
    <w:rsid w:val="007326BE"/>
    <w:rsid w:val="007C522E"/>
    <w:rsid w:val="007E01A4"/>
    <w:rsid w:val="00815770"/>
    <w:rsid w:val="00820638"/>
    <w:rsid w:val="00825115"/>
    <w:rsid w:val="0086790B"/>
    <w:rsid w:val="00871D5E"/>
    <w:rsid w:val="008A5081"/>
    <w:rsid w:val="008A7C3D"/>
    <w:rsid w:val="008B5F58"/>
    <w:rsid w:val="008D752C"/>
    <w:rsid w:val="008F2314"/>
    <w:rsid w:val="008F33EB"/>
    <w:rsid w:val="009107B0"/>
    <w:rsid w:val="00937878"/>
    <w:rsid w:val="00944023"/>
    <w:rsid w:val="00982B38"/>
    <w:rsid w:val="009C4414"/>
    <w:rsid w:val="009C63FB"/>
    <w:rsid w:val="009D1422"/>
    <w:rsid w:val="009E42C1"/>
    <w:rsid w:val="00A365ED"/>
    <w:rsid w:val="00A4363F"/>
    <w:rsid w:val="00A650DD"/>
    <w:rsid w:val="00A71773"/>
    <w:rsid w:val="00A87429"/>
    <w:rsid w:val="00A914E3"/>
    <w:rsid w:val="00AB5BA4"/>
    <w:rsid w:val="00B00FEF"/>
    <w:rsid w:val="00B01A2D"/>
    <w:rsid w:val="00B051EB"/>
    <w:rsid w:val="00B145FF"/>
    <w:rsid w:val="00B40CC3"/>
    <w:rsid w:val="00B52DE6"/>
    <w:rsid w:val="00B9235A"/>
    <w:rsid w:val="00C063D5"/>
    <w:rsid w:val="00C339AC"/>
    <w:rsid w:val="00C41E82"/>
    <w:rsid w:val="00C46FE8"/>
    <w:rsid w:val="00C77C99"/>
    <w:rsid w:val="00CB1528"/>
    <w:rsid w:val="00CB4C76"/>
    <w:rsid w:val="00CF444F"/>
    <w:rsid w:val="00CF610A"/>
    <w:rsid w:val="00D1264A"/>
    <w:rsid w:val="00D502A3"/>
    <w:rsid w:val="00D603CE"/>
    <w:rsid w:val="00D6051F"/>
    <w:rsid w:val="00D67204"/>
    <w:rsid w:val="00D83149"/>
    <w:rsid w:val="00DC20C6"/>
    <w:rsid w:val="00E0585B"/>
    <w:rsid w:val="00E43C20"/>
    <w:rsid w:val="00E6327D"/>
    <w:rsid w:val="00E67B25"/>
    <w:rsid w:val="00EA50B2"/>
    <w:rsid w:val="00EC305D"/>
    <w:rsid w:val="00EE04A2"/>
    <w:rsid w:val="00F16C41"/>
    <w:rsid w:val="00F37F39"/>
    <w:rsid w:val="00F705D7"/>
    <w:rsid w:val="00F74369"/>
    <w:rsid w:val="00FC1987"/>
    <w:rsid w:val="00FE2EE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12FF"/>
    <w:pPr>
      <w:widowControl w:val="0"/>
      <w:suppressAutoHyphens/>
      <w:spacing w:after="0" w:line="240" w:lineRule="auto"/>
      <w:ind w:left="240" w:hanging="220"/>
    </w:pPr>
    <w:rPr>
      <w:rFonts w:ascii="Arial" w:eastAsia="Times New Roman" w:hAnsi="Arial" w:cs="Times New Roman"/>
      <w:sz w:val="20"/>
      <w:szCs w:val="20"/>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81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semiHidden/>
    <w:rsid w:val="001812FF"/>
    <w:pPr>
      <w:ind w:left="0" w:right="1797" w:firstLine="0"/>
      <w:jc w:val="both"/>
    </w:pPr>
  </w:style>
  <w:style w:type="character" w:customStyle="1" w:styleId="TekstpodstawowyZnak">
    <w:name w:val="Tekst podstawowy Znak"/>
    <w:basedOn w:val="Domylnaczcionkaakapitu"/>
    <w:link w:val="Tekstpodstawowy"/>
    <w:semiHidden/>
    <w:rsid w:val="001812FF"/>
    <w:rPr>
      <w:rFonts w:ascii="Arial" w:eastAsia="Times New Roman" w:hAnsi="Arial" w:cs="Times New Roman"/>
      <w:sz w:val="20"/>
      <w:szCs w:val="20"/>
      <w:lang w:val="pl-PL" w:eastAsia="ar-SA"/>
    </w:rPr>
  </w:style>
  <w:style w:type="paragraph" w:customStyle="1" w:styleId="FR1">
    <w:name w:val="FR1"/>
    <w:rsid w:val="001812FF"/>
    <w:pPr>
      <w:widowControl w:val="0"/>
      <w:suppressAutoHyphens/>
      <w:spacing w:before="200" w:after="0" w:line="240" w:lineRule="auto"/>
    </w:pPr>
    <w:rPr>
      <w:rFonts w:ascii="Times New Roman" w:eastAsia="Arial" w:hAnsi="Times New Roman" w:cs="Times New Roman"/>
      <w:szCs w:val="20"/>
      <w:lang w:val="pl-PL" w:eastAsia="ar-SA"/>
    </w:rPr>
  </w:style>
  <w:style w:type="paragraph" w:customStyle="1" w:styleId="Tekstblokowy1">
    <w:name w:val="Tekst blokowy1"/>
    <w:basedOn w:val="Normalny"/>
    <w:rsid w:val="001812FF"/>
    <w:pPr>
      <w:ind w:right="-65"/>
      <w:jc w:val="both"/>
    </w:pPr>
  </w:style>
  <w:style w:type="paragraph" w:customStyle="1" w:styleId="Tekstpodstawowy21">
    <w:name w:val="Tekst podstawowy 21"/>
    <w:basedOn w:val="Normalny"/>
    <w:rsid w:val="001812FF"/>
    <w:pPr>
      <w:ind w:left="0" w:firstLine="0"/>
      <w:jc w:val="both"/>
    </w:pPr>
  </w:style>
  <w:style w:type="paragraph" w:styleId="Tytu">
    <w:name w:val="Title"/>
    <w:basedOn w:val="Normalny"/>
    <w:next w:val="Podtytu"/>
    <w:link w:val="TytuZnak"/>
    <w:uiPriority w:val="10"/>
    <w:qFormat/>
    <w:rsid w:val="001812FF"/>
    <w:pPr>
      <w:ind w:right="-284"/>
      <w:jc w:val="center"/>
    </w:pPr>
    <w:rPr>
      <w:b/>
      <w:color w:val="000000"/>
      <w:lang/>
    </w:rPr>
  </w:style>
  <w:style w:type="character" w:customStyle="1" w:styleId="TytuZnak">
    <w:name w:val="Tytuł Znak"/>
    <w:basedOn w:val="Domylnaczcionkaakapitu"/>
    <w:link w:val="Tytu"/>
    <w:uiPriority w:val="10"/>
    <w:rsid w:val="001812FF"/>
    <w:rPr>
      <w:rFonts w:ascii="Arial" w:eastAsia="Times New Roman" w:hAnsi="Arial" w:cs="Times New Roman"/>
      <w:b/>
      <w:color w:val="000000"/>
      <w:sz w:val="20"/>
      <w:szCs w:val="20"/>
      <w:lang w:eastAsia="ar-SA"/>
    </w:rPr>
  </w:style>
  <w:style w:type="paragraph" w:styleId="Podtytu">
    <w:name w:val="Subtitle"/>
    <w:basedOn w:val="Normalny"/>
    <w:next w:val="Normalny"/>
    <w:link w:val="PodtytuZnak"/>
    <w:uiPriority w:val="11"/>
    <w:qFormat/>
    <w:rsid w:val="001812FF"/>
    <w:pPr>
      <w:numPr>
        <w:ilvl w:val="1"/>
      </w:numPr>
      <w:spacing w:after="160"/>
      <w:ind w:left="240" w:hanging="22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1812FF"/>
    <w:rPr>
      <w:rFonts w:eastAsiaTheme="minorEastAsia"/>
      <w:color w:val="5A5A5A" w:themeColor="text1" w:themeTint="A5"/>
      <w:spacing w:val="15"/>
      <w:lang w:val="pl-PL" w:eastAsia="ar-SA"/>
    </w:rPr>
  </w:style>
  <w:style w:type="character" w:styleId="Odwoaniedokomentarza">
    <w:name w:val="annotation reference"/>
    <w:uiPriority w:val="99"/>
    <w:semiHidden/>
    <w:unhideWhenUsed/>
    <w:rsid w:val="001812FF"/>
    <w:rPr>
      <w:sz w:val="16"/>
      <w:szCs w:val="16"/>
      <w:lang w:val="en-GB" w:eastAsia="en-GB"/>
    </w:rPr>
  </w:style>
  <w:style w:type="paragraph" w:styleId="Tekstkomentarza">
    <w:name w:val="annotation text"/>
    <w:basedOn w:val="Normalny"/>
    <w:link w:val="TekstkomentarzaZnak"/>
    <w:uiPriority w:val="99"/>
    <w:semiHidden/>
    <w:unhideWhenUsed/>
    <w:rsid w:val="001812FF"/>
    <w:rPr>
      <w:lang w:val="en-GB" w:eastAsia="en-GB"/>
    </w:rPr>
  </w:style>
  <w:style w:type="character" w:customStyle="1" w:styleId="TekstkomentarzaZnak">
    <w:name w:val="Tekst komentarza Znak"/>
    <w:basedOn w:val="Domylnaczcionkaakapitu"/>
    <w:link w:val="Tekstkomentarza"/>
    <w:uiPriority w:val="99"/>
    <w:semiHidden/>
    <w:rsid w:val="001812FF"/>
    <w:rPr>
      <w:rFonts w:ascii="Arial" w:eastAsia="Times New Roman" w:hAnsi="Arial" w:cs="Times New Roman"/>
      <w:sz w:val="20"/>
      <w:szCs w:val="20"/>
      <w:lang w:eastAsia="en-GB"/>
    </w:rPr>
  </w:style>
  <w:style w:type="paragraph" w:customStyle="1" w:styleId="Obsahtabulky">
    <w:name w:val="Obsah tabulky"/>
    <w:basedOn w:val="Normalny"/>
    <w:rsid w:val="001812FF"/>
    <w:pPr>
      <w:suppressLineNumbers/>
      <w:ind w:left="0" w:firstLine="0"/>
    </w:pPr>
    <w:rPr>
      <w:rFonts w:ascii="Times New Roman" w:eastAsia="Luxi Sans" w:hAnsi="Times New Roman" w:cs="Lucidasans"/>
      <w:szCs w:val="24"/>
      <w:lang w:val="cs-CZ" w:eastAsia="zh-CN" w:bidi="cs-CZ"/>
    </w:rPr>
  </w:style>
  <w:style w:type="paragraph" w:customStyle="1" w:styleId="Obyajntext1">
    <w:name w:val="Obyčajný text1"/>
    <w:basedOn w:val="Normalny"/>
    <w:rsid w:val="001812FF"/>
    <w:pPr>
      <w:widowControl/>
      <w:suppressAutoHyphens w:val="0"/>
      <w:ind w:left="0" w:firstLine="0"/>
    </w:pPr>
    <w:rPr>
      <w:rFonts w:ascii="Courier New" w:eastAsia="Courier New" w:hAnsi="Courier New" w:cs="Courier New"/>
      <w:lang w:val="cs-CZ"/>
    </w:rPr>
  </w:style>
  <w:style w:type="paragraph" w:styleId="Tekstdymka">
    <w:name w:val="Balloon Text"/>
    <w:basedOn w:val="Normalny"/>
    <w:link w:val="TekstdymkaZnak"/>
    <w:uiPriority w:val="99"/>
    <w:semiHidden/>
    <w:unhideWhenUsed/>
    <w:rsid w:val="001812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12FF"/>
    <w:rPr>
      <w:rFonts w:ascii="Segoe UI" w:eastAsia="Times New Roman" w:hAnsi="Segoe UI" w:cs="Segoe UI"/>
      <w:sz w:val="18"/>
      <w:szCs w:val="18"/>
      <w:lang w:val="pl-PL" w:eastAsia="ar-SA"/>
    </w:rPr>
  </w:style>
  <w:style w:type="paragraph" w:styleId="Nagwek">
    <w:name w:val="header"/>
    <w:basedOn w:val="Normalny"/>
    <w:link w:val="NagwekZnak"/>
    <w:unhideWhenUsed/>
    <w:rsid w:val="001812FF"/>
    <w:pPr>
      <w:tabs>
        <w:tab w:val="center" w:pos="4536"/>
        <w:tab w:val="right" w:pos="9072"/>
      </w:tabs>
    </w:pPr>
  </w:style>
  <w:style w:type="character" w:customStyle="1" w:styleId="NagwekZnak">
    <w:name w:val="Nagłówek Znak"/>
    <w:basedOn w:val="Domylnaczcionkaakapitu"/>
    <w:link w:val="Nagwek"/>
    <w:rsid w:val="001812FF"/>
    <w:rPr>
      <w:rFonts w:ascii="Arial" w:eastAsia="Times New Roman" w:hAnsi="Arial" w:cs="Times New Roman"/>
      <w:sz w:val="20"/>
      <w:szCs w:val="20"/>
      <w:lang w:val="pl-PL" w:eastAsia="ar-SA"/>
    </w:rPr>
  </w:style>
  <w:style w:type="paragraph" w:styleId="Stopka">
    <w:name w:val="footer"/>
    <w:basedOn w:val="Normalny"/>
    <w:link w:val="StopkaZnak"/>
    <w:uiPriority w:val="99"/>
    <w:unhideWhenUsed/>
    <w:rsid w:val="001812FF"/>
    <w:pPr>
      <w:tabs>
        <w:tab w:val="center" w:pos="4536"/>
        <w:tab w:val="right" w:pos="9072"/>
      </w:tabs>
    </w:pPr>
  </w:style>
  <w:style w:type="character" w:customStyle="1" w:styleId="StopkaZnak">
    <w:name w:val="Stopka Znak"/>
    <w:basedOn w:val="Domylnaczcionkaakapitu"/>
    <w:link w:val="Stopka"/>
    <w:uiPriority w:val="99"/>
    <w:rsid w:val="001812FF"/>
    <w:rPr>
      <w:rFonts w:ascii="Arial" w:eastAsia="Times New Roman" w:hAnsi="Arial" w:cs="Times New Roman"/>
      <w:sz w:val="20"/>
      <w:szCs w:val="20"/>
      <w:lang w:val="pl-PL" w:eastAsia="ar-SA"/>
    </w:rPr>
  </w:style>
  <w:style w:type="paragraph" w:styleId="Akapitzlist">
    <w:name w:val="List Paragraph"/>
    <w:basedOn w:val="Normalny"/>
    <w:uiPriority w:val="34"/>
    <w:qFormat/>
    <w:rsid w:val="0063243C"/>
    <w:pPr>
      <w:ind w:left="720"/>
      <w:contextualSpacing/>
    </w:pPr>
  </w:style>
  <w:style w:type="character" w:styleId="Hipercze">
    <w:name w:val="Hyperlink"/>
    <w:basedOn w:val="Domylnaczcionkaakapitu"/>
    <w:uiPriority w:val="99"/>
    <w:unhideWhenUsed/>
    <w:rsid w:val="00C339AC"/>
    <w:rPr>
      <w:color w:val="0563C1" w:themeColor="hyperlink"/>
      <w:u w:val="single"/>
    </w:rPr>
  </w:style>
  <w:style w:type="character" w:customStyle="1" w:styleId="UnresolvedMention">
    <w:name w:val="Unresolved Mention"/>
    <w:basedOn w:val="Domylnaczcionkaakapitu"/>
    <w:uiPriority w:val="99"/>
    <w:semiHidden/>
    <w:unhideWhenUsed/>
    <w:rsid w:val="00C339AC"/>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123B58"/>
    <w:rPr>
      <w:b/>
      <w:bCs/>
      <w:lang w:val="pl-PL" w:eastAsia="ar-SA"/>
    </w:rPr>
  </w:style>
  <w:style w:type="character" w:customStyle="1" w:styleId="TematkomentarzaZnak">
    <w:name w:val="Temat komentarza Znak"/>
    <w:basedOn w:val="TekstkomentarzaZnak"/>
    <w:link w:val="Tematkomentarza"/>
    <w:uiPriority w:val="99"/>
    <w:semiHidden/>
    <w:rsid w:val="00123B58"/>
    <w:rPr>
      <w:rFonts w:ascii="Arial" w:eastAsia="Times New Roman" w:hAnsi="Arial" w:cs="Times New Roman"/>
      <w:b/>
      <w:bCs/>
      <w:sz w:val="20"/>
      <w:szCs w:val="20"/>
      <w:lang w:val="pl-PL" w:eastAsia="ar-SA"/>
    </w:rPr>
  </w:style>
</w:styles>
</file>

<file path=word/webSettings.xml><?xml version="1.0" encoding="utf-8"?>
<w:webSettings xmlns:r="http://schemas.openxmlformats.org/officeDocument/2006/relationships" xmlns:w="http://schemas.openxmlformats.org/wordprocessingml/2006/main">
  <w:divs>
    <w:div w:id="196793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15701-8084-4716-B8DC-2E35A847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6504</Words>
  <Characters>39028</Characters>
  <Application>Microsoft Office Word</Application>
  <DocSecurity>0</DocSecurity>
  <Lines>325</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Bartosz</cp:lastModifiedBy>
  <cp:revision>2</cp:revision>
  <cp:lastPrinted>2018-12-18T09:57:00Z</cp:lastPrinted>
  <dcterms:created xsi:type="dcterms:W3CDTF">2022-04-19T18:22:00Z</dcterms:created>
  <dcterms:modified xsi:type="dcterms:W3CDTF">2022-04-19T18:22:00Z</dcterms:modified>
</cp:coreProperties>
</file>