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7B" w:rsidRDefault="00342D47" w:rsidP="00E41B7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>Załącznik nr 7</w:t>
      </w:r>
      <w:r w:rsidR="00E41B7B">
        <w:rPr>
          <w:rFonts w:eastAsia="Times New Roman" w:cstheme="minorHAnsi"/>
          <w:b/>
          <w:sz w:val="20"/>
          <w:szCs w:val="20"/>
          <w:lang w:eastAsia="ar-SA"/>
        </w:rPr>
        <w:t xml:space="preserve"> do zapytania ofertowego</w:t>
      </w:r>
    </w:p>
    <w:p w:rsidR="00BF18C2" w:rsidRPr="00F315B1" w:rsidRDefault="00BF18C2" w:rsidP="00AE13AC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</w:p>
    <w:p w:rsidR="00F315B1" w:rsidRPr="00F315B1" w:rsidRDefault="00F315B1" w:rsidP="00F315B1">
      <w:pPr>
        <w:spacing w:after="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F315B1">
        <w:rPr>
          <w:rFonts w:eastAsia="Times New Roman" w:cstheme="minorHAnsi"/>
          <w:b/>
          <w:iCs/>
          <w:sz w:val="20"/>
          <w:szCs w:val="20"/>
          <w:lang w:eastAsia="pl-PL"/>
        </w:rPr>
        <w:t xml:space="preserve">Informacja Administratora Danych Osobowych </w:t>
      </w:r>
    </w:p>
    <w:p w:rsidR="002359D0" w:rsidRPr="00F315B1" w:rsidRDefault="002359D0" w:rsidP="00AE13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  <w:lang w:eastAsia="pl-PL"/>
        </w:rPr>
      </w:pPr>
    </w:p>
    <w:p w:rsidR="00757CF5" w:rsidRPr="00F315B1" w:rsidRDefault="00757CF5" w:rsidP="00AE13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15B1">
        <w:rPr>
          <w:rFonts w:cstheme="minorHAnsi"/>
          <w:sz w:val="20"/>
          <w:szCs w:val="20"/>
        </w:rPr>
        <w:t xml:space="preserve">Zgodnie  z art. 13 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 dalej „RODO” informujemy, że: </w:t>
      </w:r>
    </w:p>
    <w:p w:rsidR="00774B96" w:rsidRPr="00F315B1" w:rsidRDefault="00774B96" w:rsidP="00AE13A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A0184" w:rsidRPr="003A0184" w:rsidRDefault="00757CF5" w:rsidP="003A018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F315B1">
        <w:rPr>
          <w:rFonts w:cstheme="minorHAnsi"/>
          <w:sz w:val="20"/>
          <w:szCs w:val="20"/>
        </w:rPr>
        <w:t xml:space="preserve">Administratorem Pani/Pana danych osobowych jest </w:t>
      </w:r>
      <w:r w:rsidR="003A0184" w:rsidRPr="003A0184">
        <w:rPr>
          <w:rFonts w:cstheme="minorHAnsi"/>
          <w:sz w:val="20"/>
          <w:szCs w:val="20"/>
        </w:rPr>
        <w:t>Wyższ</w:t>
      </w:r>
      <w:r w:rsidR="003A0184">
        <w:rPr>
          <w:rFonts w:cstheme="minorHAnsi"/>
          <w:sz w:val="20"/>
          <w:szCs w:val="20"/>
        </w:rPr>
        <w:t>a Szkoła Społeczno-Gospodarcza</w:t>
      </w:r>
      <w:r w:rsidR="003A0184" w:rsidRPr="003A0184">
        <w:rPr>
          <w:rFonts w:cstheme="minorHAnsi"/>
          <w:sz w:val="20"/>
          <w:szCs w:val="20"/>
        </w:rPr>
        <w:t xml:space="preserve"> z siedzibą w Przeworsku ul. Gimnazjalna 35, 37-2</w:t>
      </w:r>
      <w:r w:rsidR="003A0184">
        <w:rPr>
          <w:rFonts w:cstheme="minorHAnsi"/>
          <w:sz w:val="20"/>
          <w:szCs w:val="20"/>
        </w:rPr>
        <w:t xml:space="preserve">00 Przeworsk, </w:t>
      </w:r>
      <w:r w:rsidR="003A0184" w:rsidRPr="003A0184">
        <w:rPr>
          <w:rFonts w:cstheme="minorHAnsi"/>
          <w:sz w:val="20"/>
          <w:szCs w:val="20"/>
        </w:rPr>
        <w:t>REGON  180675735     NIP: 7941810427</w:t>
      </w:r>
      <w:r w:rsidRPr="003A0184">
        <w:rPr>
          <w:rFonts w:cstheme="minorHAnsi"/>
          <w:sz w:val="20"/>
          <w:szCs w:val="20"/>
        </w:rPr>
        <w:t xml:space="preserve">, a </w:t>
      </w:r>
      <w:r w:rsidR="003A0184">
        <w:rPr>
          <w:rFonts w:cstheme="minorHAnsi"/>
          <w:sz w:val="20"/>
          <w:szCs w:val="20"/>
        </w:rPr>
        <w:br/>
      </w:r>
      <w:r w:rsidRPr="003A0184">
        <w:rPr>
          <w:rFonts w:cstheme="minorHAnsi"/>
          <w:sz w:val="20"/>
          <w:szCs w:val="20"/>
        </w:rPr>
        <w:t>w przypadku gdy dane osobowe są przetwarzane w centralnym systemie teleinformatycznym SL2014 administratorem jest minister właściwy do spraw rozwoju regionalnego;</w:t>
      </w:r>
    </w:p>
    <w:p w:rsidR="00757CF5" w:rsidRPr="003A0184" w:rsidRDefault="003A0184" w:rsidP="003A018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3A0184">
        <w:rPr>
          <w:rFonts w:cstheme="minorHAnsi"/>
          <w:sz w:val="20"/>
          <w:szCs w:val="20"/>
        </w:rPr>
        <w:t xml:space="preserve">Wyższa Szkoła Społeczno-Gospodarcza z siedzibą w Przeworsku </w:t>
      </w:r>
      <w:r w:rsidR="00757CF5" w:rsidRPr="00F315B1">
        <w:rPr>
          <w:rFonts w:cstheme="minorHAnsi"/>
          <w:sz w:val="20"/>
          <w:szCs w:val="20"/>
        </w:rPr>
        <w:t xml:space="preserve">wyznaczyła osobę pełniącą zadania Inspektora Ochrony Danych (IOD), z którą można się kontaktować pod adresem mailowym: </w:t>
      </w:r>
      <w:hyperlink r:id="rId8" w:history="1">
        <w:r w:rsidRPr="00542925">
          <w:rPr>
            <w:rStyle w:val="Hipercze"/>
            <w:rFonts w:cstheme="minorHAnsi"/>
            <w:sz w:val="20"/>
            <w:szCs w:val="20"/>
          </w:rPr>
          <w:t>wssg@vp.pl</w:t>
        </w:r>
      </w:hyperlink>
    </w:p>
    <w:p w:rsidR="002359D0" w:rsidRDefault="00757CF5" w:rsidP="003A018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3A0184">
        <w:rPr>
          <w:rFonts w:cstheme="minorHAnsi"/>
          <w:sz w:val="20"/>
          <w:szCs w:val="20"/>
          <w:lang w:eastAsia="pl-PL"/>
        </w:rPr>
        <w:t xml:space="preserve">Dane osobowe przetwarzane będą zgodnie z art. 6 ust. 1 lit. c RODO, czyli ustawą Prawo o szkolnictwie wyższym i nauce z dnia 20.07.2018r. (Dz.U. z 2018 r. poz. 1668 ze zm.) w celu realizacji  projektu </w:t>
      </w:r>
      <w:r w:rsidR="003A0184" w:rsidRPr="003A0184">
        <w:rPr>
          <w:rFonts w:cstheme="minorHAnsi"/>
          <w:sz w:val="20"/>
          <w:szCs w:val="20"/>
          <w:lang w:eastAsia="pl-PL"/>
        </w:rPr>
        <w:t xml:space="preserve">„WSSG -uczelnia bez barier” </w:t>
      </w:r>
      <w:r w:rsidRPr="003A0184">
        <w:rPr>
          <w:rFonts w:cstheme="minorHAnsi"/>
          <w:sz w:val="20"/>
          <w:szCs w:val="20"/>
          <w:lang w:eastAsia="pl-PL"/>
        </w:rPr>
        <w:t xml:space="preserve"> </w:t>
      </w:r>
      <w:r w:rsidR="002B5768" w:rsidRPr="003A0184">
        <w:rPr>
          <w:rFonts w:cstheme="minorHAnsi"/>
          <w:sz w:val="20"/>
          <w:szCs w:val="20"/>
          <w:lang w:eastAsia="pl-PL"/>
        </w:rPr>
        <w:t xml:space="preserve">finansowanego na podstawie umowy nr </w:t>
      </w:r>
      <w:r w:rsidR="003A0184" w:rsidRPr="003A0184">
        <w:rPr>
          <w:rFonts w:cstheme="minorHAnsi"/>
          <w:sz w:val="20"/>
          <w:szCs w:val="20"/>
          <w:lang w:eastAsia="pl-PL"/>
        </w:rPr>
        <w:t xml:space="preserve">POWR.03.05.00-00-A014/21-00 </w:t>
      </w:r>
      <w:r w:rsidR="002B5768" w:rsidRPr="003A0184">
        <w:rPr>
          <w:rFonts w:cstheme="minorHAnsi"/>
          <w:sz w:val="20"/>
          <w:szCs w:val="20"/>
          <w:lang w:eastAsia="pl-PL"/>
        </w:rPr>
        <w:t>w ramach Działania 3.5 Kompleksowe programy szkół wyższych, Oś III Szkolnictwo wyższe dla gospodarki i rozwoju, Program Operacyjny Wiedza Edukacja Rozwój 2014-2020, współfinansowanego przez Unię Europejską ze środków Europejskiego Funduszu Społecznego, zwanego dalej projektem.</w:t>
      </w:r>
    </w:p>
    <w:p w:rsidR="002359D0" w:rsidRPr="003A0184" w:rsidRDefault="002359D0" w:rsidP="003A018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3A0184">
        <w:rPr>
          <w:rFonts w:cstheme="minorHAnsi"/>
          <w:bCs/>
          <w:sz w:val="20"/>
          <w:szCs w:val="20"/>
          <w:lang w:eastAsia="pl-PL"/>
        </w:rPr>
        <w:t>Podstawą prawną przetwarzania Pani/Pana danych będzie: art. 6 ust. 1 lit. b RODO tj. niezbędność do wykonania umowy lub do podjęcia działań na Państwa żądanie przed zawarciem umowy; art. 6 ust. 1 lit. c RODO, tj. niezbędność do wypełnienia obowiązku prawnego ciążącego na administratorze w postaci przechowywania dokumentów na potrzeby kontroli projektu oraz innych, wynikających z przepisów prawa (w tym podatkowego) oraz  art. 6 ust. 1 lit. f  RODO – jako niezbędne do ochrony prawnie uzasadnionych interesów administratora, takich jak dochodzenie i zaspokojenie wzajemnych roszczeń.</w:t>
      </w:r>
    </w:p>
    <w:p w:rsidR="00774B96" w:rsidRPr="00F315B1" w:rsidRDefault="00774B96" w:rsidP="003A0184">
      <w:pPr>
        <w:pStyle w:val="NormalnyWeb"/>
        <w:numPr>
          <w:ilvl w:val="0"/>
          <w:numId w:val="18"/>
        </w:numPr>
        <w:spacing w:before="0"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15B1">
        <w:rPr>
          <w:rFonts w:asciiTheme="minorHAnsi" w:hAnsiTheme="minorHAnsi" w:cstheme="minorHAnsi"/>
          <w:bCs/>
          <w:sz w:val="20"/>
          <w:szCs w:val="20"/>
        </w:rPr>
        <w:t>Pani/Pana dane osobowe będą przechowywane przez okres niezbędny do wykonania umowy o dofinansowanie projektu oraz niezbędny ze względu na zachowanie trwałości projektu, jak również dochodzenia ewentualnych wzajemnych roszczeń oraz okres wymagany przepisami o archiwizacji dokumentów.</w:t>
      </w:r>
    </w:p>
    <w:p w:rsidR="00774B96" w:rsidRPr="00F315B1" w:rsidRDefault="00820DB8" w:rsidP="003A0184">
      <w:pPr>
        <w:pStyle w:val="NormalnyWeb"/>
        <w:numPr>
          <w:ilvl w:val="0"/>
          <w:numId w:val="18"/>
        </w:numPr>
        <w:spacing w:before="0" w:after="0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15B1">
        <w:rPr>
          <w:rFonts w:asciiTheme="minorHAnsi" w:hAnsiTheme="minorHAnsi" w:cstheme="minorHAnsi"/>
          <w:bCs/>
          <w:sz w:val="20"/>
          <w:szCs w:val="20"/>
        </w:rPr>
        <w:t>Obowiązek podania przez Panią/Pana danych osobowych bezpośrednio Pani/Pana dotyczących jest warunkiem zawarcia umowy; konsekwencją niepodania określonych danych będzie odrzucenie oferty.</w:t>
      </w:r>
    </w:p>
    <w:p w:rsidR="00774B96" w:rsidRPr="00F315B1" w:rsidRDefault="00774B96" w:rsidP="003A0184">
      <w:pPr>
        <w:pStyle w:val="NormalnyWeb"/>
        <w:numPr>
          <w:ilvl w:val="0"/>
          <w:numId w:val="18"/>
        </w:numPr>
        <w:spacing w:before="0" w:after="0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15B1">
        <w:rPr>
          <w:rFonts w:asciiTheme="minorHAnsi" w:hAnsiTheme="minorHAnsi" w:cstheme="minorHAnsi"/>
          <w:bCs/>
          <w:sz w:val="20"/>
          <w:szCs w:val="20"/>
        </w:rPr>
        <w:t>P</w:t>
      </w:r>
      <w:r w:rsidRPr="00F315B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onadto, informujemy, że ma Pani/Pan prawo żądania od Administratora dostępu do swoich danych osobowych oraz  ich sprostowania. </w:t>
      </w:r>
    </w:p>
    <w:p w:rsidR="00820DB8" w:rsidRDefault="00AE13AC" w:rsidP="003A0184">
      <w:pPr>
        <w:pStyle w:val="NormalnyWeb"/>
        <w:numPr>
          <w:ilvl w:val="0"/>
          <w:numId w:val="18"/>
        </w:numPr>
        <w:spacing w:before="0" w:after="0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15B1">
        <w:rPr>
          <w:rFonts w:asciiTheme="minorHAnsi" w:hAnsiTheme="minorHAnsi" w:cstheme="minorHAnsi"/>
          <w:bCs/>
          <w:sz w:val="20"/>
          <w:szCs w:val="20"/>
        </w:rPr>
        <w:t>N</w:t>
      </w:r>
      <w:r w:rsidR="00820DB8" w:rsidRPr="00F315B1">
        <w:rPr>
          <w:rFonts w:asciiTheme="minorHAnsi" w:hAnsiTheme="minorHAnsi" w:cstheme="minorHAnsi"/>
          <w:bCs/>
          <w:sz w:val="20"/>
          <w:szCs w:val="20"/>
        </w:rPr>
        <w:t>a podstawie art. 21 RODO prawo sprzeciwu, wobec przetwarzania danych osobowych, gdyż podstawą prawną przetwarzania Pani/Pana danych osobowych jest art. 6 ust. 1 lit. c RODO</w:t>
      </w:r>
    </w:p>
    <w:p w:rsidR="00820DB8" w:rsidRPr="003A0184" w:rsidRDefault="00820DB8" w:rsidP="003A0184">
      <w:pPr>
        <w:pStyle w:val="NormalnyWeb"/>
        <w:numPr>
          <w:ilvl w:val="0"/>
          <w:numId w:val="18"/>
        </w:numPr>
        <w:spacing w:before="0" w:after="0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  <w:r w:rsidRPr="003A0184">
        <w:rPr>
          <w:rFonts w:asciiTheme="minorHAnsi" w:hAnsiTheme="minorHAnsi" w:cstheme="minorHAnsi"/>
          <w:bCs/>
          <w:sz w:val="20"/>
          <w:szCs w:val="20"/>
        </w:rPr>
        <w:t>Ma Pani/Pan prawo dostępu do treści swoich danych oraz prawo ich sprostowania, ograniczenia przetwarzania, prawo do przenoszenia danych, prawo do wniesienia sprzeciwu wobec przetwarzania danych. W celu skorzystania z przysługujących praw, należy skontaktować się z IOD Wyższej Szkoły</w:t>
      </w:r>
      <w:r w:rsidR="003A0184" w:rsidRPr="003A0184">
        <w:rPr>
          <w:rFonts w:asciiTheme="minorHAnsi" w:hAnsiTheme="minorHAnsi" w:cstheme="minorHAnsi"/>
          <w:bCs/>
          <w:sz w:val="20"/>
          <w:szCs w:val="20"/>
        </w:rPr>
        <w:t xml:space="preserve"> Społeczno-Gospodarczej z siedzibą w Przeworsku</w:t>
      </w:r>
      <w:r w:rsidRPr="003A0184">
        <w:rPr>
          <w:rFonts w:asciiTheme="minorHAnsi" w:hAnsiTheme="minorHAnsi" w:cstheme="minorHAnsi"/>
          <w:bCs/>
          <w:sz w:val="20"/>
          <w:szCs w:val="20"/>
        </w:rPr>
        <w:t xml:space="preserve">, pod adresem mailowym </w:t>
      </w:r>
      <w:r w:rsidR="003A0184" w:rsidRPr="003A0184">
        <w:rPr>
          <w:rFonts w:asciiTheme="minorHAnsi" w:hAnsiTheme="minorHAnsi" w:cstheme="minorHAnsi"/>
          <w:bCs/>
          <w:color w:val="0070C0"/>
          <w:sz w:val="20"/>
          <w:szCs w:val="20"/>
        </w:rPr>
        <w:t>wssg@vp.pl</w:t>
      </w:r>
    </w:p>
    <w:p w:rsidR="00820DB8" w:rsidRPr="00F315B1" w:rsidRDefault="00820DB8" w:rsidP="003A0184">
      <w:pPr>
        <w:pStyle w:val="NormalnyWeb"/>
        <w:numPr>
          <w:ilvl w:val="0"/>
          <w:numId w:val="18"/>
        </w:numPr>
        <w:spacing w:before="0" w:after="0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15B1">
        <w:rPr>
          <w:rFonts w:asciiTheme="minorHAnsi" w:hAnsiTheme="minorHAnsi" w:cstheme="minorHAnsi"/>
          <w:bCs/>
          <w:sz w:val="20"/>
          <w:szCs w:val="20"/>
        </w:rPr>
        <w:t>Istnieje prawo wniesienia skargi do Prezesa Urzędu Ochrony Danych Osobowych gdy uzna Pani/Pan, iż przetwarzanie danych o</w:t>
      </w:r>
      <w:r w:rsidR="00AE13AC" w:rsidRPr="00F315B1">
        <w:rPr>
          <w:rFonts w:asciiTheme="minorHAnsi" w:hAnsiTheme="minorHAnsi" w:cstheme="minorHAnsi"/>
          <w:bCs/>
          <w:sz w:val="20"/>
          <w:szCs w:val="20"/>
        </w:rPr>
        <w:t>sobowych narusza przepisy RODO.</w:t>
      </w:r>
    </w:p>
    <w:p w:rsidR="00757CF5" w:rsidRPr="00F315B1" w:rsidRDefault="00820DB8" w:rsidP="003A0184">
      <w:pPr>
        <w:pStyle w:val="NormalnyWeb"/>
        <w:keepNext/>
        <w:keepLines/>
        <w:widowControl w:val="0"/>
        <w:numPr>
          <w:ilvl w:val="0"/>
          <w:numId w:val="18"/>
        </w:numPr>
        <w:autoSpaceDE w:val="0"/>
        <w:spacing w:before="0" w:after="0"/>
        <w:ind w:left="432" w:hanging="432"/>
        <w:jc w:val="both"/>
        <w:outlineLvl w:val="0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F315B1">
        <w:rPr>
          <w:rFonts w:asciiTheme="minorHAnsi" w:hAnsiTheme="minorHAnsi" w:cstheme="minorHAnsi"/>
          <w:bCs/>
          <w:sz w:val="20"/>
          <w:szCs w:val="20"/>
        </w:rPr>
        <w:t>W celu wykazania, że Wykonawca wypełnił obowiązek informacyjne wynikający z art. 13 lub art. 14</w:t>
      </w:r>
      <w:r w:rsidR="00AE13AC" w:rsidRPr="00F315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315B1">
        <w:rPr>
          <w:rFonts w:asciiTheme="minorHAnsi" w:hAnsiTheme="minorHAnsi" w:cstheme="minorHAnsi"/>
          <w:bCs/>
          <w:sz w:val="20"/>
          <w:szCs w:val="20"/>
        </w:rPr>
        <w:t>RODO, zobowiązany jest przedłożyć oświadczenie - dotyczy Wykonawców, którzy posługują się danymi osobowymi pozyskanymi bezpośrednio lub pośrednio od osób fizycznych</w:t>
      </w:r>
    </w:p>
    <w:p w:rsidR="002359D0" w:rsidRPr="00F315B1" w:rsidRDefault="002359D0" w:rsidP="002359D0">
      <w:pPr>
        <w:spacing w:after="0" w:line="240" w:lineRule="auto"/>
        <w:jc w:val="both"/>
        <w:rPr>
          <w:rFonts w:cstheme="minorHAnsi"/>
          <w:bCs/>
          <w:sz w:val="20"/>
          <w:szCs w:val="20"/>
          <w:lang w:eastAsia="pl-PL"/>
        </w:rPr>
      </w:pPr>
    </w:p>
    <w:p w:rsidR="002359D0" w:rsidRPr="00F315B1" w:rsidRDefault="002359D0" w:rsidP="00E41B7B">
      <w:pPr>
        <w:spacing w:after="0" w:line="240" w:lineRule="auto"/>
        <w:jc w:val="right"/>
        <w:rPr>
          <w:rFonts w:cstheme="minorHAnsi"/>
          <w:bCs/>
          <w:sz w:val="20"/>
          <w:szCs w:val="20"/>
          <w:lang w:eastAsia="pl-PL"/>
        </w:rPr>
      </w:pPr>
      <w:r w:rsidRPr="00F315B1">
        <w:rPr>
          <w:rFonts w:cstheme="minorHAnsi"/>
          <w:bCs/>
          <w:sz w:val="20"/>
          <w:szCs w:val="20"/>
          <w:lang w:eastAsia="pl-PL"/>
        </w:rPr>
        <w:t xml:space="preserve"> Oświadczam, że  zapoznałem(-</w:t>
      </w:r>
      <w:proofErr w:type="spellStart"/>
      <w:r w:rsidRPr="00F315B1">
        <w:rPr>
          <w:rFonts w:cstheme="minorHAnsi"/>
          <w:bCs/>
          <w:sz w:val="20"/>
          <w:szCs w:val="20"/>
          <w:lang w:eastAsia="pl-PL"/>
        </w:rPr>
        <w:t>am</w:t>
      </w:r>
      <w:proofErr w:type="spellEnd"/>
      <w:r w:rsidRPr="00F315B1">
        <w:rPr>
          <w:rFonts w:cstheme="minorHAnsi"/>
          <w:bCs/>
          <w:sz w:val="20"/>
          <w:szCs w:val="20"/>
          <w:lang w:eastAsia="pl-PL"/>
        </w:rPr>
        <w:t>) się z treścią powyższej informacji</w:t>
      </w:r>
    </w:p>
    <w:p w:rsidR="002359D0" w:rsidRPr="00F315B1" w:rsidRDefault="002359D0" w:rsidP="00E41B7B">
      <w:pPr>
        <w:spacing w:after="0" w:line="240" w:lineRule="auto"/>
        <w:jc w:val="right"/>
        <w:rPr>
          <w:rFonts w:cstheme="minorHAnsi"/>
          <w:bCs/>
          <w:sz w:val="20"/>
          <w:szCs w:val="20"/>
          <w:lang w:eastAsia="pl-PL"/>
        </w:rPr>
      </w:pPr>
    </w:p>
    <w:p w:rsidR="00BF18C2" w:rsidRPr="00AE13AC" w:rsidRDefault="002359D0" w:rsidP="00D43032">
      <w:pPr>
        <w:spacing w:after="0" w:line="240" w:lineRule="auto"/>
        <w:jc w:val="right"/>
        <w:rPr>
          <w:rFonts w:cstheme="minorHAnsi"/>
          <w:bCs/>
          <w:sz w:val="20"/>
          <w:szCs w:val="20"/>
          <w:lang w:eastAsia="pl-PL"/>
        </w:rPr>
      </w:pPr>
      <w:r w:rsidRPr="00F315B1">
        <w:rPr>
          <w:rFonts w:cstheme="minorHAnsi"/>
          <w:bCs/>
          <w:sz w:val="20"/>
          <w:szCs w:val="20"/>
          <w:lang w:eastAsia="pl-PL"/>
        </w:rPr>
        <w:t>………………………………………………………………………..</w:t>
      </w:r>
    </w:p>
    <w:sectPr w:rsidR="00BF18C2" w:rsidRPr="00AE13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76" w:rsidRDefault="00814076" w:rsidP="00FD30C4">
      <w:pPr>
        <w:spacing w:after="0" w:line="240" w:lineRule="auto"/>
      </w:pPr>
      <w:r>
        <w:separator/>
      </w:r>
    </w:p>
  </w:endnote>
  <w:endnote w:type="continuationSeparator" w:id="0">
    <w:p w:rsidR="00814076" w:rsidRDefault="00814076" w:rsidP="00FD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71" w:rsidRDefault="00B54571" w:rsidP="00BF18C2">
    <w:pPr>
      <w:pStyle w:val="Stopka"/>
      <w:jc w:val="center"/>
      <w:rPr>
        <w:rFonts w:cstheme="minorHAnsi"/>
      </w:rPr>
    </w:pPr>
  </w:p>
  <w:p w:rsidR="00BF18C2" w:rsidRDefault="003A0184" w:rsidP="003A0184">
    <w:pPr>
      <w:pStyle w:val="Stopka"/>
      <w:jc w:val="center"/>
    </w:pPr>
    <w:r w:rsidRPr="003A0184">
      <w:t>Projekt:  „WSSG -uczelnia bez barier” (POWR.03.05.00-IP.08-00-DOS/21)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76" w:rsidRDefault="00814076" w:rsidP="00FD30C4">
      <w:pPr>
        <w:spacing w:after="0" w:line="240" w:lineRule="auto"/>
      </w:pPr>
      <w:r>
        <w:separator/>
      </w:r>
    </w:p>
  </w:footnote>
  <w:footnote w:type="continuationSeparator" w:id="0">
    <w:p w:rsidR="00814076" w:rsidRDefault="00814076" w:rsidP="00FD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0C4" w:rsidRDefault="00520B9A">
    <w:pPr>
      <w:pStyle w:val="Nagwek"/>
    </w:pPr>
    <w:r>
      <w:rPr>
        <w:noProof/>
        <w:lang w:eastAsia="pl-PL"/>
      </w:rPr>
      <w:drawing>
        <wp:inline distT="0" distB="0" distL="0" distR="0" wp14:anchorId="1280F247" wp14:editId="77DB4C48">
          <wp:extent cx="5760720" cy="51752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2611" w:rsidRDefault="00902611">
    <w:pPr>
      <w:pStyle w:val="Nagwek"/>
    </w:pPr>
  </w:p>
  <w:p w:rsidR="00902611" w:rsidRPr="00902611" w:rsidRDefault="00902611" w:rsidP="00902611">
    <w:pPr>
      <w:pStyle w:val="Nagwek"/>
      <w:jc w:val="center"/>
      <w:rPr>
        <w:sz w:val="20"/>
      </w:rPr>
    </w:pPr>
    <w:r w:rsidRPr="00902611">
      <w:rPr>
        <w:sz w:val="20"/>
      </w:rPr>
      <w:t>Projekt jest współfinansowany ze środków Unii Europejskiej w ramach Europejskiego Funduszu Społecznego</w:t>
    </w:r>
  </w:p>
  <w:p w:rsidR="00FD30C4" w:rsidRDefault="00FD30C4" w:rsidP="0090261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2424B8"/>
    <w:multiLevelType w:val="hybridMultilevel"/>
    <w:tmpl w:val="9FFC2F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276A5"/>
    <w:multiLevelType w:val="hybridMultilevel"/>
    <w:tmpl w:val="F42CC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D0F74"/>
    <w:multiLevelType w:val="hybridMultilevel"/>
    <w:tmpl w:val="027CA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B90"/>
    <w:multiLevelType w:val="hybridMultilevel"/>
    <w:tmpl w:val="6854C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607EA"/>
    <w:multiLevelType w:val="hybridMultilevel"/>
    <w:tmpl w:val="907A2CFE"/>
    <w:lvl w:ilvl="0" w:tplc="A28445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F47C0"/>
    <w:multiLevelType w:val="hybridMultilevel"/>
    <w:tmpl w:val="BC5A7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E3720"/>
    <w:multiLevelType w:val="hybridMultilevel"/>
    <w:tmpl w:val="8EDE4774"/>
    <w:lvl w:ilvl="0" w:tplc="67162E2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F483B5E"/>
    <w:multiLevelType w:val="hybridMultilevel"/>
    <w:tmpl w:val="FE523A60"/>
    <w:lvl w:ilvl="0" w:tplc="6C021496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19063F"/>
    <w:multiLevelType w:val="hybridMultilevel"/>
    <w:tmpl w:val="0E6C8D4E"/>
    <w:lvl w:ilvl="0" w:tplc="7700AD1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61614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7A4B90"/>
    <w:multiLevelType w:val="hybridMultilevel"/>
    <w:tmpl w:val="3DF444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C0F19"/>
    <w:multiLevelType w:val="hybridMultilevel"/>
    <w:tmpl w:val="A704E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4B98"/>
    <w:multiLevelType w:val="hybridMultilevel"/>
    <w:tmpl w:val="A148F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14DE3"/>
    <w:multiLevelType w:val="hybridMultilevel"/>
    <w:tmpl w:val="E81628AE"/>
    <w:lvl w:ilvl="0" w:tplc="7F80B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C76B9C"/>
    <w:multiLevelType w:val="hybridMultilevel"/>
    <w:tmpl w:val="6FFED8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D032C"/>
    <w:multiLevelType w:val="hybridMultilevel"/>
    <w:tmpl w:val="A1C0F4FA"/>
    <w:lvl w:ilvl="0" w:tplc="A112B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403BE"/>
    <w:multiLevelType w:val="hybridMultilevel"/>
    <w:tmpl w:val="D13EEA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92599"/>
    <w:multiLevelType w:val="hybridMultilevel"/>
    <w:tmpl w:val="E5A823B2"/>
    <w:lvl w:ilvl="0" w:tplc="47305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F4178"/>
    <w:multiLevelType w:val="hybridMultilevel"/>
    <w:tmpl w:val="DF48477E"/>
    <w:lvl w:ilvl="0" w:tplc="ECC4AB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E73D8"/>
    <w:multiLevelType w:val="hybridMultilevel"/>
    <w:tmpl w:val="F6D2A1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907DCC"/>
    <w:multiLevelType w:val="hybridMultilevel"/>
    <w:tmpl w:val="8F483CBC"/>
    <w:lvl w:ilvl="0" w:tplc="43EAE2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4003"/>
    <w:multiLevelType w:val="hybridMultilevel"/>
    <w:tmpl w:val="FEAE079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715B7015"/>
    <w:multiLevelType w:val="hybridMultilevel"/>
    <w:tmpl w:val="AC98F624"/>
    <w:lvl w:ilvl="0" w:tplc="00226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7645F"/>
    <w:multiLevelType w:val="hybridMultilevel"/>
    <w:tmpl w:val="738407AE"/>
    <w:lvl w:ilvl="0" w:tplc="7E249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5C24EA"/>
    <w:multiLevelType w:val="hybridMultilevel"/>
    <w:tmpl w:val="B448C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22C28"/>
    <w:multiLevelType w:val="hybridMultilevel"/>
    <w:tmpl w:val="54B07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E5486"/>
    <w:multiLevelType w:val="hybridMultilevel"/>
    <w:tmpl w:val="9E48B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21"/>
  </w:num>
  <w:num w:numId="5">
    <w:abstractNumId w:val="9"/>
  </w:num>
  <w:num w:numId="6">
    <w:abstractNumId w:val="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2"/>
  </w:num>
  <w:num w:numId="11">
    <w:abstractNumId w:val="1"/>
  </w:num>
  <w:num w:numId="12">
    <w:abstractNumId w:val="22"/>
  </w:num>
  <w:num w:numId="13">
    <w:abstractNumId w:val="14"/>
  </w:num>
  <w:num w:numId="14">
    <w:abstractNumId w:val="18"/>
  </w:num>
  <w:num w:numId="15">
    <w:abstractNumId w:val="17"/>
  </w:num>
  <w:num w:numId="16">
    <w:abstractNumId w:val="6"/>
  </w:num>
  <w:num w:numId="17">
    <w:abstractNumId w:val="25"/>
  </w:num>
  <w:num w:numId="18">
    <w:abstractNumId w:val="15"/>
  </w:num>
  <w:num w:numId="19">
    <w:abstractNumId w:val="8"/>
  </w:num>
  <w:num w:numId="20">
    <w:abstractNumId w:val="16"/>
  </w:num>
  <w:num w:numId="21">
    <w:abstractNumId w:val="13"/>
  </w:num>
  <w:num w:numId="22">
    <w:abstractNumId w:val="11"/>
  </w:num>
  <w:num w:numId="23">
    <w:abstractNumId w:val="4"/>
  </w:num>
  <w:num w:numId="24">
    <w:abstractNumId w:val="23"/>
  </w:num>
  <w:num w:numId="25">
    <w:abstractNumId w:val="2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F"/>
    <w:rsid w:val="002359D0"/>
    <w:rsid w:val="002B5768"/>
    <w:rsid w:val="00342D47"/>
    <w:rsid w:val="003A0184"/>
    <w:rsid w:val="003C5D4C"/>
    <w:rsid w:val="00493E5D"/>
    <w:rsid w:val="00520B9A"/>
    <w:rsid w:val="00594F30"/>
    <w:rsid w:val="00653125"/>
    <w:rsid w:val="00700F5E"/>
    <w:rsid w:val="00717A76"/>
    <w:rsid w:val="007228D0"/>
    <w:rsid w:val="00757CF5"/>
    <w:rsid w:val="00774B96"/>
    <w:rsid w:val="007B368F"/>
    <w:rsid w:val="00814076"/>
    <w:rsid w:val="00820DB8"/>
    <w:rsid w:val="008469CC"/>
    <w:rsid w:val="008E33F1"/>
    <w:rsid w:val="00902611"/>
    <w:rsid w:val="00AE13AC"/>
    <w:rsid w:val="00B54571"/>
    <w:rsid w:val="00B80450"/>
    <w:rsid w:val="00BF18C2"/>
    <w:rsid w:val="00C53788"/>
    <w:rsid w:val="00CA7384"/>
    <w:rsid w:val="00D04716"/>
    <w:rsid w:val="00D43032"/>
    <w:rsid w:val="00D53158"/>
    <w:rsid w:val="00E16A8F"/>
    <w:rsid w:val="00E32543"/>
    <w:rsid w:val="00E41B7B"/>
    <w:rsid w:val="00E46D0E"/>
    <w:rsid w:val="00E60BE8"/>
    <w:rsid w:val="00F315B1"/>
    <w:rsid w:val="00F4004F"/>
    <w:rsid w:val="00F80E08"/>
    <w:rsid w:val="00F96D21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716"/>
    <w:pPr>
      <w:ind w:left="720"/>
      <w:contextualSpacing/>
    </w:pPr>
  </w:style>
  <w:style w:type="paragraph" w:customStyle="1" w:styleId="label">
    <w:name w:val="label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C4"/>
  </w:style>
  <w:style w:type="paragraph" w:styleId="Stopka">
    <w:name w:val="footer"/>
    <w:basedOn w:val="Normalny"/>
    <w:link w:val="Stopka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C4"/>
  </w:style>
  <w:style w:type="paragraph" w:styleId="Tekstdymka">
    <w:name w:val="Balloon Text"/>
    <w:basedOn w:val="Normalny"/>
    <w:link w:val="TekstdymkaZnak"/>
    <w:uiPriority w:val="99"/>
    <w:semiHidden/>
    <w:unhideWhenUsed/>
    <w:rsid w:val="00FD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457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757CF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57CF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716"/>
    <w:pPr>
      <w:ind w:left="720"/>
      <w:contextualSpacing/>
    </w:pPr>
  </w:style>
  <w:style w:type="paragraph" w:customStyle="1" w:styleId="label">
    <w:name w:val="label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C4"/>
  </w:style>
  <w:style w:type="paragraph" w:styleId="Stopka">
    <w:name w:val="footer"/>
    <w:basedOn w:val="Normalny"/>
    <w:link w:val="Stopka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C4"/>
  </w:style>
  <w:style w:type="paragraph" w:styleId="Tekstdymka">
    <w:name w:val="Balloon Text"/>
    <w:basedOn w:val="Normalny"/>
    <w:link w:val="TekstdymkaZnak"/>
    <w:uiPriority w:val="99"/>
    <w:semiHidden/>
    <w:unhideWhenUsed/>
    <w:rsid w:val="00FD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457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757CF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57CF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g@v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</cp:revision>
  <cp:lastPrinted>2022-03-30T10:47:00Z</cp:lastPrinted>
  <dcterms:created xsi:type="dcterms:W3CDTF">2022-03-30T10:58:00Z</dcterms:created>
  <dcterms:modified xsi:type="dcterms:W3CDTF">2022-03-30T10:58:00Z</dcterms:modified>
</cp:coreProperties>
</file>