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C1C0" w14:textId="77777777" w:rsidR="0016506E" w:rsidRDefault="0016506E">
      <w:pPr>
        <w:jc w:val="center"/>
        <w:rPr>
          <w:rFonts w:ascii="Calibri" w:eastAsia="Calibri" w:hAnsi="Calibri" w:cs="Calibri"/>
          <w:b/>
          <w:sz w:val="24"/>
          <w:szCs w:val="24"/>
        </w:rPr>
      </w:pPr>
    </w:p>
    <w:p w14:paraId="313DD2B2" w14:textId="77777777" w:rsidR="0016506E" w:rsidRDefault="0016506E">
      <w:pPr>
        <w:jc w:val="center"/>
        <w:rPr>
          <w:rFonts w:ascii="Calibri" w:eastAsia="Calibri" w:hAnsi="Calibri" w:cs="Calibri"/>
          <w:b/>
          <w:sz w:val="24"/>
          <w:szCs w:val="24"/>
        </w:rPr>
      </w:pPr>
    </w:p>
    <w:p w14:paraId="2BC8B887" w14:textId="77777777" w:rsidR="0016506E" w:rsidRDefault="0016506E">
      <w:pPr>
        <w:jc w:val="center"/>
        <w:rPr>
          <w:rFonts w:ascii="Calibri" w:eastAsia="Calibri" w:hAnsi="Calibri" w:cs="Calibri"/>
          <w:b/>
          <w:sz w:val="24"/>
          <w:szCs w:val="24"/>
        </w:rPr>
      </w:pPr>
    </w:p>
    <w:p w14:paraId="4E5BDFEB" w14:textId="77777777" w:rsidR="0016506E" w:rsidRDefault="0016506E">
      <w:pPr>
        <w:jc w:val="center"/>
        <w:rPr>
          <w:rFonts w:ascii="Calibri" w:eastAsia="Calibri" w:hAnsi="Calibri" w:cs="Calibri"/>
          <w:b/>
          <w:sz w:val="24"/>
          <w:szCs w:val="24"/>
        </w:rPr>
      </w:pPr>
    </w:p>
    <w:p w14:paraId="35AA2226" w14:textId="77777777" w:rsidR="0016506E" w:rsidRDefault="0016506E">
      <w:pPr>
        <w:jc w:val="center"/>
        <w:rPr>
          <w:rFonts w:ascii="Calibri" w:eastAsia="Calibri" w:hAnsi="Calibri" w:cs="Calibri"/>
          <w:b/>
          <w:sz w:val="24"/>
          <w:szCs w:val="24"/>
        </w:rPr>
      </w:pPr>
    </w:p>
    <w:p w14:paraId="5AECD53C" w14:textId="77777777" w:rsidR="0016506E" w:rsidRDefault="0016506E">
      <w:pPr>
        <w:jc w:val="center"/>
        <w:rPr>
          <w:rFonts w:ascii="Calibri" w:eastAsia="Calibri" w:hAnsi="Calibri" w:cs="Calibri"/>
          <w:b/>
          <w:sz w:val="24"/>
          <w:szCs w:val="24"/>
        </w:rPr>
      </w:pPr>
    </w:p>
    <w:p w14:paraId="4ABD38EF" w14:textId="77777777" w:rsidR="0016506E" w:rsidRDefault="0016506E">
      <w:pPr>
        <w:jc w:val="center"/>
        <w:rPr>
          <w:rFonts w:ascii="Calibri" w:eastAsia="Calibri" w:hAnsi="Calibri" w:cs="Calibri"/>
          <w:b/>
          <w:sz w:val="24"/>
          <w:szCs w:val="24"/>
        </w:rPr>
      </w:pPr>
    </w:p>
    <w:p w14:paraId="583E165E" w14:textId="77777777" w:rsidR="0016506E" w:rsidRDefault="0016506E">
      <w:pPr>
        <w:jc w:val="center"/>
        <w:rPr>
          <w:rFonts w:ascii="Calibri" w:eastAsia="Calibri" w:hAnsi="Calibri" w:cs="Calibri"/>
          <w:b/>
          <w:sz w:val="24"/>
          <w:szCs w:val="24"/>
        </w:rPr>
      </w:pPr>
    </w:p>
    <w:p w14:paraId="60ED036A" w14:textId="77777777" w:rsidR="0016506E" w:rsidRDefault="0016506E">
      <w:pPr>
        <w:jc w:val="center"/>
        <w:rPr>
          <w:rFonts w:ascii="Calibri" w:eastAsia="Calibri" w:hAnsi="Calibri" w:cs="Calibri"/>
          <w:b/>
          <w:sz w:val="24"/>
          <w:szCs w:val="24"/>
        </w:rPr>
      </w:pPr>
    </w:p>
    <w:p w14:paraId="7FA8EF97" w14:textId="77777777" w:rsidR="0016506E" w:rsidRDefault="0016506E">
      <w:pPr>
        <w:rPr>
          <w:rFonts w:ascii="Calibri" w:eastAsia="Calibri" w:hAnsi="Calibri" w:cs="Calibri"/>
          <w:b/>
          <w:sz w:val="24"/>
          <w:szCs w:val="24"/>
        </w:rPr>
      </w:pPr>
    </w:p>
    <w:p w14:paraId="0EFC7E40" w14:textId="77777777" w:rsidR="0016506E" w:rsidRPr="008A173C" w:rsidRDefault="0016506E">
      <w:pPr>
        <w:jc w:val="center"/>
        <w:rPr>
          <w:rFonts w:asciiTheme="majorHAnsi" w:eastAsia="Calibri" w:hAnsiTheme="majorHAnsi" w:cs="Calibri"/>
          <w:b/>
          <w:sz w:val="24"/>
          <w:szCs w:val="24"/>
        </w:rPr>
      </w:pPr>
    </w:p>
    <w:p w14:paraId="0784239D" w14:textId="77777777" w:rsidR="00823FFB" w:rsidRDefault="00823FFB" w:rsidP="00410148">
      <w:pPr>
        <w:pStyle w:val="Default"/>
        <w:jc w:val="center"/>
        <w:rPr>
          <w:rFonts w:asciiTheme="majorHAnsi" w:hAnsiTheme="majorHAnsi"/>
          <w:b/>
          <w:color w:val="auto"/>
        </w:rPr>
      </w:pPr>
    </w:p>
    <w:p w14:paraId="693FD267" w14:textId="324A0D8F" w:rsidR="008A173C" w:rsidRPr="00D12741" w:rsidRDefault="008A173C" w:rsidP="000F3088">
      <w:pPr>
        <w:pStyle w:val="Default"/>
        <w:jc w:val="center"/>
        <w:rPr>
          <w:rFonts w:ascii="Calibri" w:hAnsi="Calibri" w:cs="Calibri"/>
          <w:b/>
          <w:color w:val="auto"/>
          <w:sz w:val="22"/>
          <w:szCs w:val="22"/>
        </w:rPr>
      </w:pPr>
      <w:r w:rsidRPr="00D12741">
        <w:rPr>
          <w:rFonts w:ascii="Calibri" w:hAnsi="Calibri" w:cs="Calibri"/>
          <w:b/>
          <w:color w:val="auto"/>
          <w:sz w:val="22"/>
          <w:szCs w:val="22"/>
        </w:rPr>
        <w:t xml:space="preserve">Zapytanie ofertowe w ramach projektu </w:t>
      </w:r>
      <w:r w:rsidRPr="00D12741">
        <w:rPr>
          <w:rFonts w:ascii="Calibri" w:hAnsi="Calibri" w:cs="Calibri"/>
          <w:b/>
          <w:color w:val="auto"/>
          <w:sz w:val="22"/>
          <w:szCs w:val="22"/>
        </w:rPr>
        <w:br/>
        <w:t>„</w:t>
      </w:r>
      <w:r w:rsidR="00D12741" w:rsidRPr="00D12741">
        <w:rPr>
          <w:rFonts w:ascii="Calibri" w:hAnsi="Calibri" w:cs="Calibri"/>
          <w:b/>
          <w:color w:val="auto"/>
          <w:sz w:val="22"/>
          <w:szCs w:val="22"/>
        </w:rPr>
        <w:t>Wdrożenie nowej technologii szansą rozwoju PRZEDSIĘBIORSTWA PRODUKCYJNO-HANDLOWEGO TYMOS GRZEGORZ BALICKI</w:t>
      </w:r>
      <w:r w:rsidRPr="00D12741">
        <w:rPr>
          <w:rFonts w:ascii="Calibri" w:hAnsi="Calibri" w:cs="Calibri"/>
          <w:b/>
          <w:color w:val="auto"/>
          <w:sz w:val="22"/>
          <w:szCs w:val="22"/>
        </w:rPr>
        <w:t>”</w:t>
      </w:r>
      <w:r w:rsidRPr="00D12741">
        <w:rPr>
          <w:rFonts w:ascii="Calibri" w:hAnsi="Calibri" w:cs="Calibri"/>
          <w:b/>
          <w:color w:val="auto"/>
          <w:sz w:val="22"/>
          <w:szCs w:val="22"/>
        </w:rPr>
        <w:br/>
        <w:t xml:space="preserve">planowanego do realizacji </w:t>
      </w:r>
      <w:r w:rsidRPr="00D12741">
        <w:rPr>
          <w:rFonts w:ascii="Calibri" w:eastAsia="Calibri" w:hAnsi="Calibri" w:cs="Calibri"/>
          <w:b/>
          <w:color w:val="auto"/>
          <w:sz w:val="22"/>
          <w:szCs w:val="22"/>
        </w:rPr>
        <w:t>ze środków Europejskiego Funduszu Rozwoju Regionalnego w Programie Operacyjny Inteligentny Rozwój na lata 2014-2020</w:t>
      </w:r>
      <w:r w:rsidR="00CE2F76" w:rsidRPr="00D12741">
        <w:rPr>
          <w:rFonts w:ascii="Calibri" w:eastAsia="Calibri" w:hAnsi="Calibri" w:cs="Calibri"/>
          <w:b/>
          <w:color w:val="auto"/>
          <w:sz w:val="22"/>
          <w:szCs w:val="22"/>
        </w:rPr>
        <w:t xml:space="preserve"> </w:t>
      </w:r>
      <w:r w:rsidR="00CE2F76" w:rsidRPr="00D12741">
        <w:rPr>
          <w:rFonts w:ascii="Calibri" w:hAnsi="Calibri" w:cs="Calibri"/>
          <w:b/>
          <w:color w:val="auto"/>
          <w:sz w:val="22"/>
          <w:szCs w:val="22"/>
          <w:shd w:val="clear" w:color="auto" w:fill="FFFFFF"/>
        </w:rPr>
        <w:t>dla poddziałania 3.2.2 Kredyt na innowacje technologiczne</w:t>
      </w:r>
      <w:r w:rsidR="00410148" w:rsidRPr="00D12741">
        <w:rPr>
          <w:rFonts w:ascii="Calibri" w:hAnsi="Calibri" w:cs="Calibri"/>
          <w:b/>
          <w:color w:val="auto"/>
          <w:sz w:val="22"/>
          <w:szCs w:val="22"/>
          <w:shd w:val="clear" w:color="auto" w:fill="FFFFFF"/>
        </w:rPr>
        <w:t>.</w:t>
      </w:r>
    </w:p>
    <w:p w14:paraId="5077AD68" w14:textId="77777777" w:rsidR="0016506E" w:rsidRPr="00D12741" w:rsidRDefault="0016506E">
      <w:pPr>
        <w:jc w:val="center"/>
        <w:rPr>
          <w:rFonts w:ascii="Calibri" w:eastAsia="Calibri" w:hAnsi="Calibri" w:cs="Calibri"/>
          <w:b/>
          <w:sz w:val="22"/>
          <w:szCs w:val="22"/>
        </w:rPr>
      </w:pPr>
    </w:p>
    <w:p w14:paraId="1A444F84" w14:textId="77777777" w:rsidR="0016506E" w:rsidRPr="00D12741" w:rsidRDefault="0016506E">
      <w:pPr>
        <w:jc w:val="center"/>
        <w:rPr>
          <w:rFonts w:ascii="Calibri" w:eastAsia="Calibri" w:hAnsi="Calibri" w:cs="Calibri"/>
          <w:b/>
          <w:sz w:val="22"/>
          <w:szCs w:val="22"/>
        </w:rPr>
      </w:pPr>
    </w:p>
    <w:p w14:paraId="49AB4189" w14:textId="77777777" w:rsidR="0016506E" w:rsidRPr="00D12741" w:rsidRDefault="0016506E">
      <w:pPr>
        <w:jc w:val="center"/>
        <w:rPr>
          <w:rFonts w:ascii="Calibri" w:eastAsia="Calibri" w:hAnsi="Calibri" w:cs="Calibri"/>
          <w:b/>
          <w:sz w:val="22"/>
          <w:szCs w:val="22"/>
        </w:rPr>
      </w:pPr>
    </w:p>
    <w:p w14:paraId="49FE02A8" w14:textId="77777777" w:rsidR="0016506E" w:rsidRPr="00D12741" w:rsidRDefault="0016506E">
      <w:pPr>
        <w:jc w:val="center"/>
        <w:rPr>
          <w:rFonts w:ascii="Calibri" w:eastAsia="Calibri" w:hAnsi="Calibri" w:cs="Calibri"/>
          <w:b/>
          <w:sz w:val="22"/>
          <w:szCs w:val="22"/>
        </w:rPr>
      </w:pPr>
    </w:p>
    <w:p w14:paraId="30B8B15D" w14:textId="77777777" w:rsidR="0016506E" w:rsidRPr="00D12741" w:rsidRDefault="0016506E">
      <w:pPr>
        <w:jc w:val="center"/>
        <w:rPr>
          <w:rFonts w:ascii="Calibri" w:eastAsia="Calibri" w:hAnsi="Calibri" w:cs="Calibri"/>
          <w:b/>
          <w:sz w:val="22"/>
          <w:szCs w:val="22"/>
        </w:rPr>
      </w:pPr>
    </w:p>
    <w:p w14:paraId="3878F774" w14:textId="77777777" w:rsidR="0016506E" w:rsidRPr="00D12741" w:rsidRDefault="0016506E">
      <w:pPr>
        <w:jc w:val="center"/>
        <w:rPr>
          <w:rFonts w:ascii="Calibri" w:eastAsia="Calibri" w:hAnsi="Calibri" w:cs="Calibri"/>
          <w:b/>
          <w:sz w:val="22"/>
          <w:szCs w:val="22"/>
        </w:rPr>
      </w:pPr>
    </w:p>
    <w:p w14:paraId="13B9FF99" w14:textId="77777777" w:rsidR="0016506E" w:rsidRPr="00D12741" w:rsidRDefault="0016506E">
      <w:pPr>
        <w:jc w:val="center"/>
        <w:rPr>
          <w:rFonts w:ascii="Calibri" w:eastAsia="Calibri" w:hAnsi="Calibri" w:cs="Calibri"/>
          <w:b/>
          <w:sz w:val="22"/>
          <w:szCs w:val="22"/>
        </w:rPr>
      </w:pPr>
    </w:p>
    <w:p w14:paraId="618F5DFB" w14:textId="77777777" w:rsidR="0016506E" w:rsidRPr="00D12741" w:rsidRDefault="0016506E">
      <w:pPr>
        <w:jc w:val="center"/>
        <w:rPr>
          <w:rFonts w:ascii="Calibri" w:eastAsia="Calibri" w:hAnsi="Calibri" w:cs="Calibri"/>
          <w:b/>
          <w:sz w:val="22"/>
          <w:szCs w:val="22"/>
        </w:rPr>
      </w:pPr>
    </w:p>
    <w:p w14:paraId="54155860" w14:textId="77777777" w:rsidR="0016506E" w:rsidRPr="00D12741" w:rsidRDefault="0016506E">
      <w:pPr>
        <w:jc w:val="center"/>
        <w:rPr>
          <w:rFonts w:ascii="Calibri" w:eastAsia="Calibri" w:hAnsi="Calibri" w:cs="Calibri"/>
          <w:b/>
          <w:sz w:val="22"/>
          <w:szCs w:val="22"/>
        </w:rPr>
      </w:pPr>
    </w:p>
    <w:p w14:paraId="51EC2DD2" w14:textId="77777777" w:rsidR="0016506E" w:rsidRPr="00D12741" w:rsidRDefault="0016506E">
      <w:pPr>
        <w:jc w:val="center"/>
        <w:rPr>
          <w:rFonts w:ascii="Calibri" w:eastAsia="Calibri" w:hAnsi="Calibri" w:cs="Calibri"/>
          <w:b/>
          <w:sz w:val="22"/>
          <w:szCs w:val="22"/>
        </w:rPr>
      </w:pPr>
    </w:p>
    <w:p w14:paraId="6CA6AE0C" w14:textId="77777777" w:rsidR="0016506E" w:rsidRPr="00D12741" w:rsidRDefault="0016506E">
      <w:pPr>
        <w:jc w:val="center"/>
        <w:rPr>
          <w:rFonts w:ascii="Calibri" w:eastAsia="Calibri" w:hAnsi="Calibri" w:cs="Calibri"/>
          <w:b/>
          <w:sz w:val="22"/>
          <w:szCs w:val="22"/>
        </w:rPr>
      </w:pPr>
    </w:p>
    <w:p w14:paraId="516FFD9E" w14:textId="77777777" w:rsidR="0016506E" w:rsidRPr="00D12741" w:rsidRDefault="0016506E">
      <w:pPr>
        <w:jc w:val="center"/>
        <w:rPr>
          <w:rFonts w:ascii="Calibri" w:eastAsia="Calibri" w:hAnsi="Calibri" w:cs="Calibri"/>
          <w:b/>
          <w:sz w:val="22"/>
          <w:szCs w:val="22"/>
        </w:rPr>
      </w:pPr>
    </w:p>
    <w:p w14:paraId="50616898" w14:textId="77777777" w:rsidR="0016506E" w:rsidRPr="00D12741" w:rsidRDefault="0016506E">
      <w:pPr>
        <w:jc w:val="center"/>
        <w:rPr>
          <w:rFonts w:ascii="Calibri" w:eastAsia="Calibri" w:hAnsi="Calibri" w:cs="Calibri"/>
          <w:b/>
          <w:sz w:val="22"/>
          <w:szCs w:val="22"/>
        </w:rPr>
      </w:pPr>
    </w:p>
    <w:p w14:paraId="43F67306" w14:textId="77777777" w:rsidR="0016506E" w:rsidRPr="00D12741" w:rsidRDefault="0016506E">
      <w:pPr>
        <w:jc w:val="center"/>
        <w:rPr>
          <w:rFonts w:ascii="Calibri" w:eastAsia="Calibri" w:hAnsi="Calibri" w:cs="Calibri"/>
          <w:b/>
          <w:sz w:val="22"/>
          <w:szCs w:val="22"/>
        </w:rPr>
      </w:pPr>
    </w:p>
    <w:p w14:paraId="60A784EB" w14:textId="77777777" w:rsidR="0016506E" w:rsidRPr="00D12741" w:rsidRDefault="0016506E">
      <w:pPr>
        <w:jc w:val="center"/>
        <w:rPr>
          <w:rFonts w:ascii="Calibri" w:eastAsia="Calibri" w:hAnsi="Calibri" w:cs="Calibri"/>
          <w:b/>
          <w:sz w:val="22"/>
          <w:szCs w:val="22"/>
        </w:rPr>
      </w:pPr>
    </w:p>
    <w:p w14:paraId="15A3201D" w14:textId="77777777" w:rsidR="0016506E" w:rsidRPr="00D12741" w:rsidRDefault="0016506E">
      <w:pPr>
        <w:jc w:val="center"/>
        <w:rPr>
          <w:rFonts w:ascii="Calibri" w:eastAsia="Calibri" w:hAnsi="Calibri" w:cs="Calibri"/>
          <w:b/>
          <w:sz w:val="22"/>
          <w:szCs w:val="22"/>
        </w:rPr>
      </w:pPr>
    </w:p>
    <w:p w14:paraId="2E13ABDD" w14:textId="77777777" w:rsidR="0016506E" w:rsidRPr="00D12741" w:rsidRDefault="0016506E">
      <w:pPr>
        <w:jc w:val="center"/>
        <w:rPr>
          <w:rFonts w:ascii="Calibri" w:eastAsia="Calibri" w:hAnsi="Calibri" w:cs="Calibri"/>
          <w:b/>
          <w:sz w:val="22"/>
          <w:szCs w:val="22"/>
        </w:rPr>
      </w:pPr>
    </w:p>
    <w:p w14:paraId="43B50105" w14:textId="77777777" w:rsidR="0016506E" w:rsidRPr="00D12741" w:rsidRDefault="0016506E">
      <w:pPr>
        <w:jc w:val="center"/>
        <w:rPr>
          <w:rFonts w:ascii="Calibri" w:eastAsia="Calibri" w:hAnsi="Calibri" w:cs="Calibri"/>
          <w:b/>
          <w:sz w:val="22"/>
          <w:szCs w:val="22"/>
        </w:rPr>
      </w:pPr>
    </w:p>
    <w:p w14:paraId="11F4FE73" w14:textId="77777777" w:rsidR="0016506E" w:rsidRPr="00D12741" w:rsidRDefault="0016506E">
      <w:pPr>
        <w:jc w:val="center"/>
        <w:rPr>
          <w:rFonts w:ascii="Calibri" w:eastAsia="Calibri" w:hAnsi="Calibri" w:cs="Calibri"/>
          <w:b/>
          <w:sz w:val="22"/>
          <w:szCs w:val="22"/>
        </w:rPr>
      </w:pPr>
    </w:p>
    <w:p w14:paraId="7ED24F40" w14:textId="77777777" w:rsidR="0016506E" w:rsidRPr="00D12741" w:rsidRDefault="0016506E">
      <w:pPr>
        <w:jc w:val="center"/>
        <w:rPr>
          <w:rFonts w:ascii="Calibri" w:eastAsia="Calibri" w:hAnsi="Calibri" w:cs="Calibri"/>
          <w:b/>
          <w:sz w:val="22"/>
          <w:szCs w:val="22"/>
        </w:rPr>
      </w:pPr>
    </w:p>
    <w:p w14:paraId="65374368" w14:textId="77777777" w:rsidR="0016506E" w:rsidRPr="00D12741" w:rsidRDefault="0016506E">
      <w:pPr>
        <w:jc w:val="center"/>
        <w:rPr>
          <w:rFonts w:ascii="Calibri" w:eastAsia="Calibri" w:hAnsi="Calibri" w:cs="Calibri"/>
          <w:b/>
          <w:sz w:val="22"/>
          <w:szCs w:val="22"/>
        </w:rPr>
      </w:pPr>
    </w:p>
    <w:p w14:paraId="1421E20C" w14:textId="77777777" w:rsidR="0016506E" w:rsidRPr="00D12741" w:rsidRDefault="0016506E">
      <w:pPr>
        <w:jc w:val="center"/>
        <w:rPr>
          <w:rFonts w:ascii="Calibri" w:eastAsia="Calibri" w:hAnsi="Calibri" w:cs="Calibri"/>
          <w:b/>
          <w:sz w:val="22"/>
          <w:szCs w:val="22"/>
        </w:rPr>
      </w:pPr>
    </w:p>
    <w:p w14:paraId="72E9A419" w14:textId="77777777" w:rsidR="0016506E" w:rsidRPr="00D12741" w:rsidRDefault="0016506E">
      <w:pPr>
        <w:jc w:val="center"/>
        <w:rPr>
          <w:rFonts w:ascii="Calibri" w:eastAsia="Calibri" w:hAnsi="Calibri" w:cs="Calibri"/>
          <w:b/>
          <w:sz w:val="22"/>
          <w:szCs w:val="22"/>
        </w:rPr>
      </w:pPr>
    </w:p>
    <w:p w14:paraId="084946B3" w14:textId="77777777" w:rsidR="0016506E" w:rsidRPr="00D12741" w:rsidRDefault="0016506E">
      <w:pPr>
        <w:jc w:val="center"/>
        <w:rPr>
          <w:rFonts w:ascii="Calibri" w:eastAsia="Calibri" w:hAnsi="Calibri" w:cs="Calibri"/>
          <w:b/>
          <w:sz w:val="22"/>
          <w:szCs w:val="22"/>
        </w:rPr>
      </w:pPr>
    </w:p>
    <w:p w14:paraId="7E29FEFD" w14:textId="77777777" w:rsidR="0016506E" w:rsidRPr="00D12741" w:rsidRDefault="0016506E">
      <w:pPr>
        <w:jc w:val="center"/>
        <w:rPr>
          <w:rFonts w:ascii="Calibri" w:eastAsia="Calibri" w:hAnsi="Calibri" w:cs="Calibri"/>
          <w:b/>
          <w:sz w:val="22"/>
          <w:szCs w:val="22"/>
        </w:rPr>
      </w:pPr>
    </w:p>
    <w:p w14:paraId="2C28386E" w14:textId="77777777" w:rsidR="0016506E" w:rsidRPr="00D12741" w:rsidRDefault="0016506E">
      <w:pPr>
        <w:tabs>
          <w:tab w:val="left" w:pos="4380"/>
        </w:tabs>
        <w:ind w:right="513"/>
        <w:rPr>
          <w:rFonts w:ascii="Calibri" w:eastAsia="Calibri" w:hAnsi="Calibri" w:cs="Calibri"/>
          <w:sz w:val="22"/>
          <w:szCs w:val="22"/>
        </w:rPr>
      </w:pPr>
    </w:p>
    <w:p w14:paraId="1E09AC01" w14:textId="77777777" w:rsidR="0016506E" w:rsidRPr="00D12741" w:rsidRDefault="0016506E">
      <w:pPr>
        <w:tabs>
          <w:tab w:val="left" w:pos="4380"/>
        </w:tabs>
        <w:ind w:right="513"/>
        <w:rPr>
          <w:rFonts w:ascii="Calibri" w:eastAsia="Calibri" w:hAnsi="Calibri" w:cs="Calibri"/>
          <w:sz w:val="22"/>
          <w:szCs w:val="22"/>
        </w:rPr>
      </w:pPr>
    </w:p>
    <w:p w14:paraId="7418663F" w14:textId="77777777" w:rsidR="008A173C" w:rsidRPr="00D12741" w:rsidRDefault="008A173C">
      <w:pPr>
        <w:tabs>
          <w:tab w:val="left" w:pos="4380"/>
        </w:tabs>
        <w:ind w:right="513"/>
        <w:rPr>
          <w:rFonts w:ascii="Calibri" w:eastAsia="Calibri" w:hAnsi="Calibri" w:cs="Calibri"/>
          <w:sz w:val="22"/>
          <w:szCs w:val="22"/>
        </w:rPr>
      </w:pPr>
    </w:p>
    <w:p w14:paraId="40987484" w14:textId="77777777" w:rsidR="000F3088" w:rsidRDefault="000F3088">
      <w:pPr>
        <w:tabs>
          <w:tab w:val="left" w:pos="4380"/>
        </w:tabs>
        <w:ind w:right="513"/>
        <w:rPr>
          <w:rFonts w:ascii="Calibri" w:eastAsia="Calibri" w:hAnsi="Calibri" w:cs="Calibri"/>
          <w:sz w:val="22"/>
          <w:szCs w:val="22"/>
        </w:rPr>
      </w:pPr>
    </w:p>
    <w:p w14:paraId="280B6A1E" w14:textId="77777777" w:rsidR="00D12741" w:rsidRDefault="00D12741">
      <w:pPr>
        <w:tabs>
          <w:tab w:val="left" w:pos="4380"/>
        </w:tabs>
        <w:ind w:right="513"/>
        <w:rPr>
          <w:rFonts w:ascii="Calibri" w:eastAsia="Calibri" w:hAnsi="Calibri" w:cs="Calibri"/>
          <w:sz w:val="22"/>
          <w:szCs w:val="22"/>
        </w:rPr>
      </w:pPr>
    </w:p>
    <w:p w14:paraId="58F2B725" w14:textId="77777777" w:rsidR="00D12741" w:rsidRPr="00D12741" w:rsidRDefault="00D12741">
      <w:pPr>
        <w:tabs>
          <w:tab w:val="left" w:pos="4380"/>
        </w:tabs>
        <w:ind w:right="513"/>
        <w:rPr>
          <w:rFonts w:ascii="Calibri" w:eastAsia="Calibri" w:hAnsi="Calibri" w:cs="Calibri"/>
          <w:sz w:val="22"/>
          <w:szCs w:val="22"/>
        </w:rPr>
      </w:pPr>
    </w:p>
    <w:p w14:paraId="203FC30A" w14:textId="77777777" w:rsidR="000F3088" w:rsidRPr="00D12741" w:rsidRDefault="000F3088">
      <w:pPr>
        <w:tabs>
          <w:tab w:val="left" w:pos="4380"/>
        </w:tabs>
        <w:ind w:right="513"/>
        <w:rPr>
          <w:rFonts w:ascii="Calibri" w:eastAsia="Calibri" w:hAnsi="Calibri" w:cs="Calibri"/>
          <w:sz w:val="22"/>
          <w:szCs w:val="22"/>
        </w:rPr>
      </w:pPr>
    </w:p>
    <w:p w14:paraId="67176E74" w14:textId="4C1F2809" w:rsidR="008A173C" w:rsidRPr="00D12741" w:rsidRDefault="00AF1907">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29</w:t>
      </w:r>
      <w:r w:rsidR="00411427">
        <w:rPr>
          <w:rFonts w:ascii="Calibri" w:eastAsia="Calibri" w:hAnsi="Calibri" w:cs="Calibri"/>
          <w:sz w:val="22"/>
          <w:szCs w:val="22"/>
        </w:rPr>
        <w:t>.03.2022r.</w:t>
      </w:r>
    </w:p>
    <w:p w14:paraId="08F543D1" w14:textId="77777777" w:rsidR="0016506E" w:rsidRPr="00D12741" w:rsidRDefault="007B3F28">
      <w:pPr>
        <w:tabs>
          <w:tab w:val="left" w:pos="4380"/>
        </w:tabs>
        <w:ind w:right="513"/>
        <w:rPr>
          <w:rFonts w:ascii="Calibri" w:eastAsia="Calibri" w:hAnsi="Calibri" w:cs="Calibri"/>
          <w:i/>
          <w:sz w:val="22"/>
          <w:szCs w:val="22"/>
        </w:rPr>
      </w:pPr>
      <w:r w:rsidRPr="00D12741">
        <w:rPr>
          <w:rFonts w:ascii="Calibri" w:eastAsia="Calibri" w:hAnsi="Calibri" w:cs="Calibri"/>
          <w:i/>
          <w:sz w:val="22"/>
          <w:szCs w:val="22"/>
        </w:rPr>
        <w:t>Data upublicznienia zapytania ofertowego</w:t>
      </w:r>
    </w:p>
    <w:p w14:paraId="44375D13" w14:textId="77777777" w:rsidR="0016506E" w:rsidRPr="00D12741" w:rsidRDefault="0016506E">
      <w:pPr>
        <w:tabs>
          <w:tab w:val="left" w:pos="4380"/>
        </w:tabs>
        <w:ind w:right="513"/>
        <w:rPr>
          <w:rFonts w:ascii="Calibri" w:eastAsia="Calibri" w:hAnsi="Calibri" w:cs="Calibri"/>
          <w:b/>
          <w:sz w:val="22"/>
          <w:szCs w:val="22"/>
        </w:rPr>
      </w:pPr>
    </w:p>
    <w:p w14:paraId="1AFA8BEE" w14:textId="77777777" w:rsidR="0016506E" w:rsidRPr="00D12741" w:rsidRDefault="007B3F28">
      <w:pPr>
        <w:tabs>
          <w:tab w:val="left" w:pos="4380"/>
        </w:tabs>
        <w:ind w:right="513"/>
        <w:jc w:val="center"/>
        <w:rPr>
          <w:rFonts w:ascii="Calibri" w:eastAsia="Calibri" w:hAnsi="Calibri" w:cs="Calibri"/>
          <w:b/>
          <w:sz w:val="22"/>
          <w:szCs w:val="22"/>
        </w:rPr>
      </w:pPr>
      <w:r w:rsidRPr="00D12741">
        <w:rPr>
          <w:rFonts w:ascii="Calibri" w:eastAsia="Calibri" w:hAnsi="Calibri" w:cs="Calibri"/>
          <w:b/>
          <w:sz w:val="22"/>
          <w:szCs w:val="22"/>
        </w:rPr>
        <w:t>SEKCJA I: ZAMAWIAJĄCY</w:t>
      </w:r>
    </w:p>
    <w:p w14:paraId="18D6DDC3" w14:textId="77777777" w:rsidR="0016506E" w:rsidRPr="00D12741" w:rsidRDefault="0016506E">
      <w:pPr>
        <w:tabs>
          <w:tab w:val="left" w:pos="4380"/>
        </w:tabs>
        <w:ind w:right="513"/>
        <w:rPr>
          <w:rFonts w:ascii="Calibri" w:eastAsia="Calibri" w:hAnsi="Calibri" w:cs="Calibri"/>
          <w:sz w:val="22"/>
          <w:szCs w:val="22"/>
        </w:rPr>
      </w:pPr>
    </w:p>
    <w:p w14:paraId="06065371" w14:textId="77777777" w:rsidR="0016506E" w:rsidRPr="00D12741" w:rsidRDefault="007B3F28" w:rsidP="00D12741">
      <w:pPr>
        <w:tabs>
          <w:tab w:val="left" w:pos="4380"/>
        </w:tabs>
        <w:ind w:right="510"/>
        <w:rPr>
          <w:rFonts w:ascii="Calibri" w:eastAsia="Calibri" w:hAnsi="Calibri" w:cs="Calibri"/>
          <w:b/>
          <w:sz w:val="22"/>
          <w:szCs w:val="22"/>
        </w:rPr>
      </w:pPr>
      <w:r w:rsidRPr="00D12741">
        <w:rPr>
          <w:rFonts w:ascii="Calibri" w:eastAsia="Calibri" w:hAnsi="Calibri" w:cs="Calibri"/>
          <w:b/>
          <w:sz w:val="22"/>
          <w:szCs w:val="22"/>
        </w:rPr>
        <w:t>I.1. Nazwa i adres Zamawiającego</w:t>
      </w:r>
    </w:p>
    <w:p w14:paraId="624077ED" w14:textId="77777777" w:rsidR="00D12741" w:rsidRPr="00D12741" w:rsidRDefault="00D12741" w:rsidP="000F3088">
      <w:pPr>
        <w:pStyle w:val="Default"/>
        <w:rPr>
          <w:rFonts w:ascii="Calibri" w:hAnsi="Calibri" w:cs="Calibri"/>
          <w:color w:val="auto"/>
          <w:sz w:val="22"/>
          <w:szCs w:val="22"/>
          <w:shd w:val="clear" w:color="auto" w:fill="FFFFFF"/>
        </w:rPr>
      </w:pPr>
      <w:r w:rsidRPr="00D12741">
        <w:rPr>
          <w:rFonts w:ascii="Calibri" w:hAnsi="Calibri" w:cs="Calibri"/>
          <w:color w:val="auto"/>
          <w:sz w:val="22"/>
          <w:szCs w:val="22"/>
          <w:shd w:val="clear" w:color="auto" w:fill="FFFFFF"/>
        </w:rPr>
        <w:t>PRZEDSIĘBIORSTWO PRODUKCYJNO HANDLOWE TYMOS GRZEGORZ BALICKI</w:t>
      </w:r>
    </w:p>
    <w:p w14:paraId="5F2822A4" w14:textId="1ADC06E5" w:rsidR="00D12741" w:rsidRPr="00D12741" w:rsidRDefault="00D12741" w:rsidP="000F3088">
      <w:pPr>
        <w:pStyle w:val="Default"/>
        <w:rPr>
          <w:rFonts w:ascii="Calibri" w:hAnsi="Calibri" w:cs="Calibri"/>
          <w:color w:val="auto"/>
          <w:sz w:val="22"/>
          <w:szCs w:val="22"/>
          <w:shd w:val="clear" w:color="auto" w:fill="FFFFFF"/>
        </w:rPr>
      </w:pPr>
      <w:r w:rsidRPr="00D12741">
        <w:rPr>
          <w:rFonts w:ascii="Calibri" w:hAnsi="Calibri" w:cs="Calibri"/>
          <w:color w:val="auto"/>
          <w:sz w:val="22"/>
          <w:szCs w:val="22"/>
          <w:shd w:val="clear" w:color="auto" w:fill="FFFFFF"/>
        </w:rPr>
        <w:t>Ul. Kopernika 1</w:t>
      </w:r>
    </w:p>
    <w:p w14:paraId="398C7FB2" w14:textId="3819BA12" w:rsidR="008A173C" w:rsidRPr="00D12741" w:rsidRDefault="00D12741" w:rsidP="000F3088">
      <w:pPr>
        <w:pStyle w:val="Default"/>
        <w:rPr>
          <w:rFonts w:ascii="Calibri" w:hAnsi="Calibri" w:cs="Calibri"/>
          <w:color w:val="auto"/>
          <w:sz w:val="22"/>
          <w:szCs w:val="22"/>
          <w:shd w:val="clear" w:color="auto" w:fill="FFFFFF"/>
        </w:rPr>
      </w:pPr>
      <w:r w:rsidRPr="00D12741">
        <w:rPr>
          <w:rFonts w:ascii="Calibri" w:hAnsi="Calibri" w:cs="Calibri"/>
          <w:color w:val="auto"/>
          <w:sz w:val="22"/>
          <w:szCs w:val="22"/>
          <w:shd w:val="clear" w:color="auto" w:fill="FFFFFF"/>
        </w:rPr>
        <w:t xml:space="preserve">49-305 Brzeg </w:t>
      </w:r>
      <w:r w:rsidR="008A173C" w:rsidRPr="00D12741">
        <w:rPr>
          <w:rFonts w:ascii="Calibri" w:hAnsi="Calibri" w:cs="Calibri"/>
          <w:iCs/>
          <w:color w:val="auto"/>
          <w:sz w:val="22"/>
          <w:szCs w:val="22"/>
        </w:rPr>
        <w:br/>
        <w:t>NIP</w:t>
      </w:r>
      <w:r w:rsidRPr="00D12741">
        <w:rPr>
          <w:rFonts w:ascii="Calibri" w:hAnsi="Calibri" w:cs="Calibri"/>
          <w:sz w:val="22"/>
          <w:szCs w:val="22"/>
        </w:rPr>
        <w:t xml:space="preserve"> </w:t>
      </w:r>
      <w:r w:rsidRPr="00D12741">
        <w:rPr>
          <w:rFonts w:ascii="Calibri" w:hAnsi="Calibri" w:cs="Calibri"/>
          <w:iCs/>
          <w:color w:val="auto"/>
          <w:sz w:val="22"/>
          <w:szCs w:val="22"/>
        </w:rPr>
        <w:t>7471004768</w:t>
      </w:r>
    </w:p>
    <w:p w14:paraId="5E0B9F29" w14:textId="77777777" w:rsidR="008A173C" w:rsidRPr="00D12741" w:rsidRDefault="008A173C" w:rsidP="00D12741">
      <w:pPr>
        <w:tabs>
          <w:tab w:val="left" w:pos="4380"/>
        </w:tabs>
        <w:spacing w:before="120"/>
        <w:ind w:right="510"/>
        <w:rPr>
          <w:rFonts w:ascii="Calibri" w:hAnsi="Calibri" w:cs="Calibri"/>
          <w:b/>
          <w:sz w:val="22"/>
          <w:szCs w:val="22"/>
        </w:rPr>
      </w:pPr>
      <w:r w:rsidRPr="00D12741">
        <w:rPr>
          <w:rFonts w:ascii="Calibri" w:hAnsi="Calibri" w:cs="Calibri"/>
          <w:b/>
          <w:sz w:val="22"/>
          <w:szCs w:val="22"/>
        </w:rPr>
        <w:t>Adres do korespondencji:</w:t>
      </w:r>
    </w:p>
    <w:p w14:paraId="2C55029A" w14:textId="77777777" w:rsidR="00D12741" w:rsidRPr="00D12741" w:rsidRDefault="00D12741" w:rsidP="00D12741">
      <w:pPr>
        <w:tabs>
          <w:tab w:val="left" w:pos="4380"/>
        </w:tabs>
        <w:ind w:right="510"/>
        <w:rPr>
          <w:rFonts w:ascii="Calibri" w:hAnsi="Calibri" w:cs="Calibri"/>
          <w:sz w:val="22"/>
          <w:szCs w:val="22"/>
          <w:shd w:val="clear" w:color="auto" w:fill="FFFCFC"/>
        </w:rPr>
      </w:pPr>
      <w:r w:rsidRPr="00D12741">
        <w:rPr>
          <w:rFonts w:ascii="Calibri" w:hAnsi="Calibri" w:cs="Calibri"/>
          <w:sz w:val="22"/>
          <w:szCs w:val="22"/>
          <w:shd w:val="clear" w:color="auto" w:fill="FFFCFC"/>
        </w:rPr>
        <w:t>PRZEDSIĘBIORSTWO PRODUKCYJNO HANDLOWE TYMOS GRZEGORZ BALICKI</w:t>
      </w:r>
    </w:p>
    <w:p w14:paraId="5451AAA1" w14:textId="3AB1C7B0" w:rsidR="00D12741" w:rsidRPr="00D12741" w:rsidRDefault="00D12741" w:rsidP="00D12741">
      <w:pPr>
        <w:tabs>
          <w:tab w:val="left" w:pos="4380"/>
        </w:tabs>
        <w:ind w:right="510"/>
        <w:rPr>
          <w:rFonts w:ascii="Calibri" w:hAnsi="Calibri" w:cs="Calibri"/>
          <w:sz w:val="22"/>
          <w:szCs w:val="22"/>
          <w:shd w:val="clear" w:color="auto" w:fill="FFFCFC"/>
        </w:rPr>
      </w:pPr>
      <w:r w:rsidRPr="00D12741">
        <w:rPr>
          <w:rFonts w:ascii="Calibri" w:hAnsi="Calibri" w:cs="Calibri"/>
          <w:sz w:val="22"/>
          <w:szCs w:val="22"/>
          <w:shd w:val="clear" w:color="auto" w:fill="FFFCFC"/>
        </w:rPr>
        <w:t>Ul. Kopernika 1</w:t>
      </w:r>
    </w:p>
    <w:p w14:paraId="4D3B6689" w14:textId="77777777" w:rsidR="00D12741" w:rsidRPr="00D12741" w:rsidRDefault="00D12741" w:rsidP="00D12741">
      <w:pPr>
        <w:tabs>
          <w:tab w:val="left" w:pos="4380"/>
        </w:tabs>
        <w:ind w:right="510"/>
        <w:rPr>
          <w:rFonts w:ascii="Calibri" w:hAnsi="Calibri" w:cs="Calibri"/>
          <w:sz w:val="22"/>
          <w:szCs w:val="22"/>
          <w:shd w:val="clear" w:color="auto" w:fill="FFFCFC"/>
        </w:rPr>
      </w:pPr>
      <w:r w:rsidRPr="00D12741">
        <w:rPr>
          <w:rFonts w:ascii="Calibri" w:hAnsi="Calibri" w:cs="Calibri"/>
          <w:sz w:val="22"/>
          <w:szCs w:val="22"/>
          <w:shd w:val="clear" w:color="auto" w:fill="FFFCFC"/>
        </w:rPr>
        <w:t xml:space="preserve">49-305 Brzeg </w:t>
      </w:r>
    </w:p>
    <w:p w14:paraId="5C76F63B" w14:textId="7AD9723A" w:rsidR="008A173C" w:rsidRPr="001570A3" w:rsidRDefault="008A173C" w:rsidP="00D12741">
      <w:pPr>
        <w:tabs>
          <w:tab w:val="left" w:pos="4380"/>
        </w:tabs>
        <w:spacing w:before="120"/>
        <w:ind w:right="510"/>
        <w:rPr>
          <w:rFonts w:ascii="Calibri" w:hAnsi="Calibri" w:cs="Calibri"/>
          <w:sz w:val="22"/>
          <w:szCs w:val="22"/>
        </w:rPr>
      </w:pPr>
      <w:r w:rsidRPr="001570A3">
        <w:rPr>
          <w:rFonts w:ascii="Calibri" w:hAnsi="Calibri" w:cs="Calibri"/>
          <w:b/>
          <w:bCs/>
          <w:sz w:val="22"/>
          <w:szCs w:val="22"/>
        </w:rPr>
        <w:t>Osoba do kontaktu:</w:t>
      </w:r>
      <w:r w:rsidRPr="001570A3">
        <w:rPr>
          <w:rFonts w:ascii="Calibri" w:hAnsi="Calibri" w:cs="Calibri"/>
          <w:sz w:val="22"/>
          <w:szCs w:val="22"/>
        </w:rPr>
        <w:t xml:space="preserve"> </w:t>
      </w:r>
    </w:p>
    <w:p w14:paraId="002384F7" w14:textId="5A95CFE1" w:rsidR="00D12741" w:rsidRPr="001570A3" w:rsidRDefault="001570A3" w:rsidP="008A173C">
      <w:pPr>
        <w:tabs>
          <w:tab w:val="left" w:pos="4380"/>
        </w:tabs>
        <w:ind w:right="513"/>
        <w:rPr>
          <w:rFonts w:ascii="Calibri" w:hAnsi="Calibri" w:cs="Calibri"/>
          <w:sz w:val="22"/>
          <w:szCs w:val="22"/>
          <w:lang w:val="de-DE"/>
        </w:rPr>
      </w:pPr>
      <w:r w:rsidRPr="001570A3">
        <w:rPr>
          <w:rFonts w:ascii="Calibri" w:hAnsi="Calibri" w:cs="Calibri"/>
          <w:sz w:val="22"/>
          <w:szCs w:val="22"/>
          <w:lang w:val="de-DE"/>
        </w:rPr>
        <w:t>Witold Kustra</w:t>
      </w:r>
    </w:p>
    <w:p w14:paraId="23E183F8" w14:textId="218951A6" w:rsidR="008A173C" w:rsidRPr="009C5367" w:rsidRDefault="008A173C" w:rsidP="008A173C">
      <w:pPr>
        <w:tabs>
          <w:tab w:val="left" w:pos="4380"/>
        </w:tabs>
        <w:ind w:right="513"/>
        <w:rPr>
          <w:rFonts w:ascii="Calibri" w:hAnsi="Calibri" w:cs="Calibri"/>
          <w:sz w:val="22"/>
          <w:szCs w:val="22"/>
          <w:lang w:val="en-US"/>
        </w:rPr>
      </w:pPr>
      <w:r w:rsidRPr="001570A3">
        <w:rPr>
          <w:rFonts w:ascii="Calibri" w:hAnsi="Calibri" w:cs="Calibri"/>
          <w:sz w:val="22"/>
          <w:szCs w:val="22"/>
          <w:lang w:val="de-DE"/>
        </w:rPr>
        <w:t xml:space="preserve">Tel. </w:t>
      </w:r>
      <w:r w:rsidR="001570A3" w:rsidRPr="001570A3">
        <w:rPr>
          <w:rFonts w:ascii="Calibri" w:hAnsi="Calibri" w:cs="Calibri"/>
          <w:sz w:val="22"/>
          <w:szCs w:val="22"/>
          <w:lang w:val="de-DE"/>
        </w:rPr>
        <w:t>+48 601 577 596</w:t>
      </w:r>
    </w:p>
    <w:p w14:paraId="1D90995D" w14:textId="059EFFCB" w:rsidR="008A173C" w:rsidRPr="00D12741" w:rsidRDefault="008A173C" w:rsidP="008A173C">
      <w:pPr>
        <w:tabs>
          <w:tab w:val="left" w:pos="4380"/>
        </w:tabs>
        <w:ind w:right="513"/>
        <w:rPr>
          <w:rFonts w:ascii="Calibri" w:hAnsi="Calibri" w:cs="Calibri"/>
          <w:sz w:val="22"/>
          <w:szCs w:val="22"/>
          <w:lang w:val="en-US"/>
        </w:rPr>
      </w:pPr>
      <w:proofErr w:type="spellStart"/>
      <w:r w:rsidRPr="001570A3">
        <w:rPr>
          <w:rFonts w:ascii="Calibri" w:hAnsi="Calibri" w:cs="Calibri"/>
          <w:sz w:val="22"/>
          <w:szCs w:val="22"/>
          <w:lang w:val="de-DE"/>
        </w:rPr>
        <w:t>E-mail</w:t>
      </w:r>
      <w:proofErr w:type="spellEnd"/>
      <w:r w:rsidRPr="001570A3">
        <w:rPr>
          <w:rFonts w:ascii="Calibri" w:hAnsi="Calibri" w:cs="Calibri"/>
          <w:sz w:val="22"/>
          <w:szCs w:val="22"/>
          <w:lang w:val="de-DE"/>
        </w:rPr>
        <w:t>:</w:t>
      </w:r>
      <w:r w:rsidR="001570A3" w:rsidRPr="001570A3">
        <w:rPr>
          <w:rFonts w:ascii="Calibri" w:hAnsi="Calibri" w:cs="Calibri"/>
          <w:sz w:val="22"/>
          <w:szCs w:val="22"/>
          <w:lang w:val="de-DE"/>
        </w:rPr>
        <w:t xml:space="preserve"> witold.kustra@tymos.eu</w:t>
      </w:r>
    </w:p>
    <w:p w14:paraId="4F583736" w14:textId="77777777" w:rsidR="0016506E" w:rsidRPr="00D12741" w:rsidRDefault="0016506E">
      <w:pPr>
        <w:rPr>
          <w:rFonts w:ascii="Calibri" w:eastAsia="Calibri" w:hAnsi="Calibri" w:cs="Calibri"/>
          <w:sz w:val="22"/>
          <w:szCs w:val="22"/>
          <w:lang w:val="en-US"/>
        </w:rPr>
      </w:pPr>
    </w:p>
    <w:p w14:paraId="04C56604" w14:textId="2B31B762" w:rsidR="0016506E" w:rsidRPr="00D12741" w:rsidRDefault="007B3F28">
      <w:pPr>
        <w:rPr>
          <w:rFonts w:ascii="Calibri" w:eastAsia="Calibri" w:hAnsi="Calibri" w:cs="Calibri"/>
          <w:b/>
          <w:sz w:val="22"/>
          <w:szCs w:val="22"/>
        </w:rPr>
      </w:pPr>
      <w:r w:rsidRPr="00D12741">
        <w:rPr>
          <w:rFonts w:ascii="Calibri" w:eastAsia="Calibri" w:hAnsi="Calibri" w:cs="Calibri"/>
          <w:b/>
          <w:sz w:val="22"/>
          <w:szCs w:val="22"/>
        </w:rPr>
        <w:t>I.2. Określenie kodów CPV dotyczących przedmiotu zamówienia</w:t>
      </w:r>
    </w:p>
    <w:p w14:paraId="7B116B3A" w14:textId="3DD0CFED" w:rsidR="007C10FC" w:rsidRPr="00D12741" w:rsidRDefault="007B3F28" w:rsidP="003B4E05">
      <w:pPr>
        <w:rPr>
          <w:rFonts w:ascii="Calibri" w:eastAsia="Calibri" w:hAnsi="Calibri" w:cs="Calibri"/>
          <w:sz w:val="22"/>
          <w:szCs w:val="22"/>
        </w:rPr>
      </w:pPr>
      <w:r w:rsidRPr="00D12741">
        <w:rPr>
          <w:rFonts w:ascii="Calibri" w:eastAsia="Calibri" w:hAnsi="Calibri" w:cs="Calibri"/>
          <w:sz w:val="22"/>
          <w:szCs w:val="22"/>
        </w:rPr>
        <w:t xml:space="preserve">CPV przedmiotu zamówienia: </w:t>
      </w:r>
      <w:r w:rsidR="003B4E05" w:rsidRPr="003B4E05">
        <w:rPr>
          <w:rFonts w:ascii="Calibri" w:eastAsia="Calibri" w:hAnsi="Calibri" w:cs="Calibri"/>
          <w:sz w:val="22"/>
          <w:szCs w:val="22"/>
        </w:rPr>
        <w:t>48000000-8 – Pakiety oprogramowania i systemy informatyczne</w:t>
      </w:r>
    </w:p>
    <w:p w14:paraId="369AF57A" w14:textId="77777777" w:rsidR="0087257B" w:rsidRDefault="0087257B">
      <w:pPr>
        <w:tabs>
          <w:tab w:val="left" w:pos="4380"/>
        </w:tabs>
        <w:ind w:right="513"/>
        <w:jc w:val="center"/>
        <w:rPr>
          <w:rFonts w:ascii="Calibri" w:eastAsia="Calibri" w:hAnsi="Calibri" w:cs="Calibri"/>
          <w:b/>
          <w:sz w:val="22"/>
          <w:szCs w:val="22"/>
        </w:rPr>
      </w:pPr>
    </w:p>
    <w:p w14:paraId="664B9657" w14:textId="77777777" w:rsidR="0016506E" w:rsidRPr="00D12741" w:rsidRDefault="007B3F28">
      <w:pPr>
        <w:tabs>
          <w:tab w:val="left" w:pos="4380"/>
        </w:tabs>
        <w:ind w:right="513"/>
        <w:jc w:val="center"/>
        <w:rPr>
          <w:rFonts w:ascii="Calibri" w:eastAsia="Calibri" w:hAnsi="Calibri" w:cs="Calibri"/>
          <w:b/>
          <w:sz w:val="22"/>
          <w:szCs w:val="22"/>
        </w:rPr>
      </w:pPr>
      <w:r w:rsidRPr="00D12741">
        <w:rPr>
          <w:rFonts w:ascii="Calibri" w:eastAsia="Calibri" w:hAnsi="Calibri" w:cs="Calibri"/>
          <w:b/>
          <w:sz w:val="22"/>
          <w:szCs w:val="22"/>
        </w:rPr>
        <w:t>SEKCJA II: PRZEDMIOT ZAMÓWIENIA</w:t>
      </w:r>
    </w:p>
    <w:p w14:paraId="7CD3749F" w14:textId="77777777" w:rsidR="0016506E" w:rsidRPr="00D12741" w:rsidRDefault="0016506E">
      <w:pPr>
        <w:tabs>
          <w:tab w:val="left" w:pos="4380"/>
        </w:tabs>
        <w:ind w:right="513"/>
        <w:rPr>
          <w:rFonts w:ascii="Calibri" w:eastAsia="Calibri" w:hAnsi="Calibri" w:cs="Calibri"/>
          <w:sz w:val="22"/>
          <w:szCs w:val="22"/>
        </w:rPr>
      </w:pPr>
    </w:p>
    <w:p w14:paraId="572E02FA" w14:textId="77777777" w:rsidR="0016506E" w:rsidRPr="00D12741" w:rsidRDefault="007B3F28">
      <w:pPr>
        <w:tabs>
          <w:tab w:val="left" w:pos="4380"/>
        </w:tabs>
        <w:ind w:right="513"/>
        <w:rPr>
          <w:rFonts w:ascii="Calibri" w:eastAsia="Calibri" w:hAnsi="Calibri" w:cs="Calibri"/>
          <w:b/>
          <w:sz w:val="22"/>
          <w:szCs w:val="22"/>
        </w:rPr>
      </w:pPr>
      <w:r w:rsidRPr="00D12741">
        <w:rPr>
          <w:rFonts w:ascii="Calibri" w:eastAsia="Calibri" w:hAnsi="Calibri" w:cs="Calibri"/>
          <w:b/>
          <w:sz w:val="22"/>
          <w:szCs w:val="22"/>
        </w:rPr>
        <w:t>II.1. Tryb udzielenia zamówienia</w:t>
      </w:r>
    </w:p>
    <w:p w14:paraId="1B351D8B" w14:textId="77777777" w:rsidR="0016506E" w:rsidRPr="00D12741" w:rsidRDefault="0016506E">
      <w:pPr>
        <w:tabs>
          <w:tab w:val="left" w:pos="4380"/>
        </w:tabs>
        <w:ind w:right="513"/>
        <w:rPr>
          <w:rFonts w:ascii="Calibri" w:eastAsia="Calibri" w:hAnsi="Calibri" w:cs="Calibri"/>
          <w:sz w:val="22"/>
          <w:szCs w:val="22"/>
        </w:rPr>
      </w:pPr>
    </w:p>
    <w:p w14:paraId="5FBB267A" w14:textId="77777777" w:rsidR="0016506E" w:rsidRPr="00D12741" w:rsidRDefault="007B3F28">
      <w:pPr>
        <w:tabs>
          <w:tab w:val="left" w:pos="4380"/>
          <w:tab w:val="left" w:pos="8505"/>
        </w:tabs>
        <w:jc w:val="both"/>
        <w:rPr>
          <w:rFonts w:ascii="Calibri" w:eastAsia="Calibri" w:hAnsi="Calibri" w:cs="Calibri"/>
          <w:sz w:val="22"/>
          <w:szCs w:val="22"/>
        </w:rPr>
      </w:pPr>
      <w:r w:rsidRPr="00D12741">
        <w:rPr>
          <w:rFonts w:ascii="Calibri" w:eastAsia="Calibri" w:hAnsi="Calibri" w:cs="Calibri"/>
          <w:sz w:val="22"/>
          <w:szCs w:val="22"/>
        </w:rPr>
        <w:t>Postępowanie o udzielenie zamówienia prowadzone jest w trybie zapytania ofertowego zgodnie z zasadą konkurencyjności. Sposób ponoszenia wydatków zgodnie z zasadą uczciwej konkurencji. Umowa zostanie zawarta w wyniku wyboru oferty przez Zamawiającego.</w:t>
      </w:r>
    </w:p>
    <w:p w14:paraId="29BFED04" w14:textId="77777777" w:rsidR="0016506E" w:rsidRPr="00D12741" w:rsidRDefault="0016506E">
      <w:pPr>
        <w:jc w:val="both"/>
        <w:rPr>
          <w:rFonts w:ascii="Calibri" w:eastAsia="Calibri" w:hAnsi="Calibri" w:cs="Calibri"/>
          <w:b/>
          <w:sz w:val="22"/>
          <w:szCs w:val="22"/>
        </w:rPr>
      </w:pPr>
    </w:p>
    <w:p w14:paraId="42F46C00" w14:textId="77777777" w:rsidR="0016506E" w:rsidRPr="00D12741" w:rsidRDefault="007B3F28" w:rsidP="00D12741">
      <w:pPr>
        <w:jc w:val="both"/>
        <w:rPr>
          <w:rFonts w:ascii="Calibri" w:eastAsia="Calibri" w:hAnsi="Calibri" w:cs="Calibri"/>
          <w:sz w:val="22"/>
          <w:szCs w:val="22"/>
        </w:rPr>
      </w:pPr>
      <w:r w:rsidRPr="00D12741">
        <w:rPr>
          <w:rFonts w:ascii="Calibri" w:eastAsia="Calibri" w:hAnsi="Calibri" w:cs="Calibri"/>
          <w:b/>
          <w:sz w:val="22"/>
          <w:szCs w:val="22"/>
        </w:rPr>
        <w:t>II.2.1. Nazwa nadana zamówieniu przez Zamawiającego:</w:t>
      </w:r>
      <w:r w:rsidRPr="00D12741">
        <w:rPr>
          <w:rFonts w:ascii="Calibri" w:eastAsia="Calibri" w:hAnsi="Calibri" w:cs="Calibri"/>
          <w:sz w:val="22"/>
          <w:szCs w:val="22"/>
        </w:rPr>
        <w:t xml:space="preserve"> </w:t>
      </w:r>
    </w:p>
    <w:p w14:paraId="2171EC63" w14:textId="2D278E23" w:rsidR="00C70622" w:rsidRDefault="003B4E05" w:rsidP="00C70622">
      <w:pPr>
        <w:jc w:val="both"/>
        <w:rPr>
          <w:rFonts w:ascii="Calibri" w:eastAsia="Calibri" w:hAnsi="Calibri" w:cs="Calibri"/>
          <w:sz w:val="22"/>
          <w:szCs w:val="22"/>
        </w:rPr>
      </w:pPr>
      <w:r w:rsidRPr="003B4E05">
        <w:rPr>
          <w:rFonts w:ascii="Calibri" w:hAnsi="Calibri" w:cs="Calibri"/>
          <w:sz w:val="22"/>
          <w:szCs w:val="22"/>
        </w:rPr>
        <w:t>System elektronicznej wymiany danych B2B</w:t>
      </w:r>
    </w:p>
    <w:p w14:paraId="6DD2CBE2" w14:textId="2A86619E" w:rsidR="0016506E" w:rsidRPr="00D12741" w:rsidRDefault="007B3F28" w:rsidP="008005F6">
      <w:pPr>
        <w:spacing w:before="120"/>
        <w:jc w:val="both"/>
        <w:rPr>
          <w:rFonts w:ascii="Calibri" w:eastAsia="Calibri" w:hAnsi="Calibri" w:cs="Calibri"/>
          <w:b/>
          <w:sz w:val="22"/>
          <w:szCs w:val="22"/>
        </w:rPr>
      </w:pPr>
      <w:r w:rsidRPr="00D12741">
        <w:rPr>
          <w:rFonts w:ascii="Calibri" w:eastAsia="Calibri" w:hAnsi="Calibri" w:cs="Calibri"/>
          <w:b/>
          <w:sz w:val="22"/>
          <w:szCs w:val="22"/>
        </w:rPr>
        <w:t>Tytuł projektu:</w:t>
      </w:r>
      <w:r w:rsidRPr="00D12741">
        <w:rPr>
          <w:rFonts w:ascii="Calibri" w:eastAsia="Calibri" w:hAnsi="Calibri" w:cs="Calibri"/>
          <w:sz w:val="22"/>
          <w:szCs w:val="22"/>
        </w:rPr>
        <w:t xml:space="preserve"> </w:t>
      </w:r>
      <w:r w:rsidRPr="00D12741">
        <w:rPr>
          <w:rFonts w:ascii="Calibri" w:eastAsia="Calibri" w:hAnsi="Calibri" w:cs="Calibri"/>
          <w:b/>
          <w:sz w:val="22"/>
          <w:szCs w:val="22"/>
        </w:rPr>
        <w:t>„</w:t>
      </w:r>
      <w:r w:rsidR="00D12741" w:rsidRPr="00D12741">
        <w:rPr>
          <w:rFonts w:ascii="Calibri" w:eastAsia="Calibri" w:hAnsi="Calibri" w:cs="Calibri"/>
          <w:b/>
          <w:sz w:val="22"/>
          <w:szCs w:val="22"/>
        </w:rPr>
        <w:t>Wdrożenie nowej technologii szansą rozwoju PRZEDSIĘBIORSTWA PRODUKCYJNO-HANDLOWEGO TYMOS GRZEGORZ BALICKI</w:t>
      </w:r>
      <w:r w:rsidRPr="00D12741">
        <w:rPr>
          <w:rFonts w:ascii="Calibri" w:eastAsia="Calibri" w:hAnsi="Calibri" w:cs="Calibri"/>
          <w:b/>
          <w:sz w:val="22"/>
          <w:szCs w:val="22"/>
        </w:rPr>
        <w:t>”</w:t>
      </w:r>
    </w:p>
    <w:p w14:paraId="4AE489AC" w14:textId="77777777" w:rsidR="0016506E" w:rsidRPr="00D12741" w:rsidRDefault="0016506E">
      <w:pPr>
        <w:jc w:val="both"/>
        <w:rPr>
          <w:rFonts w:ascii="Calibri" w:eastAsia="Calibri" w:hAnsi="Calibri" w:cs="Calibri"/>
          <w:sz w:val="22"/>
          <w:szCs w:val="22"/>
        </w:rPr>
      </w:pPr>
    </w:p>
    <w:p w14:paraId="3C826CF7" w14:textId="77777777" w:rsidR="0016506E" w:rsidRPr="00D12741" w:rsidRDefault="007B3F28" w:rsidP="00D12741">
      <w:pPr>
        <w:rPr>
          <w:rFonts w:ascii="Calibri" w:eastAsia="Calibri" w:hAnsi="Calibri" w:cs="Calibri"/>
          <w:b/>
          <w:sz w:val="22"/>
          <w:szCs w:val="22"/>
        </w:rPr>
      </w:pPr>
      <w:r w:rsidRPr="00D12741">
        <w:rPr>
          <w:rFonts w:ascii="Calibri" w:eastAsia="Calibri" w:hAnsi="Calibri" w:cs="Calibri"/>
          <w:b/>
          <w:sz w:val="22"/>
          <w:szCs w:val="22"/>
        </w:rPr>
        <w:t xml:space="preserve">II.2.2. Określenie przedmiotu zamówienia: </w:t>
      </w:r>
    </w:p>
    <w:p w14:paraId="2FBBC87D" w14:textId="1211A1EF" w:rsidR="00C70622" w:rsidRDefault="003B4E05" w:rsidP="00C70622">
      <w:pPr>
        <w:jc w:val="both"/>
        <w:rPr>
          <w:rFonts w:ascii="Calibri" w:hAnsi="Calibri" w:cs="Calibri"/>
          <w:sz w:val="22"/>
          <w:szCs w:val="22"/>
        </w:rPr>
      </w:pPr>
      <w:r w:rsidRPr="003B4E05">
        <w:rPr>
          <w:rFonts w:ascii="Calibri" w:hAnsi="Calibri" w:cs="Calibri"/>
          <w:sz w:val="22"/>
          <w:szCs w:val="22"/>
        </w:rPr>
        <w:t>System elektronicznej wymiany danych B2B</w:t>
      </w:r>
      <w:r w:rsidR="00C70622" w:rsidRPr="00C70622">
        <w:rPr>
          <w:rFonts w:ascii="Calibri" w:hAnsi="Calibri" w:cs="Calibri"/>
          <w:sz w:val="22"/>
          <w:szCs w:val="22"/>
        </w:rPr>
        <w:t xml:space="preserve"> </w:t>
      </w:r>
    </w:p>
    <w:p w14:paraId="5CEBC931" w14:textId="52071E61" w:rsidR="002455BD" w:rsidRPr="00D12741" w:rsidRDefault="007B3F28" w:rsidP="001F641C">
      <w:pPr>
        <w:spacing w:before="120"/>
        <w:jc w:val="both"/>
        <w:rPr>
          <w:rFonts w:ascii="Calibri" w:eastAsia="Calibri" w:hAnsi="Calibri" w:cs="Calibri"/>
          <w:sz w:val="22"/>
          <w:szCs w:val="22"/>
        </w:rPr>
      </w:pPr>
      <w:r w:rsidRPr="00D12741">
        <w:rPr>
          <w:rFonts w:ascii="Calibri" w:eastAsia="Calibri" w:hAnsi="Calibri" w:cs="Calibri"/>
          <w:sz w:val="22"/>
          <w:szCs w:val="22"/>
        </w:rPr>
        <w:t xml:space="preserve">Szczegółowy opis przedmiotu zamówienia znajduje się w </w:t>
      </w:r>
      <w:r w:rsidRPr="00D12741">
        <w:rPr>
          <w:rFonts w:ascii="Calibri" w:eastAsia="Calibri" w:hAnsi="Calibri" w:cs="Calibri"/>
          <w:b/>
          <w:sz w:val="22"/>
          <w:szCs w:val="22"/>
        </w:rPr>
        <w:t>załączniku nr 1</w:t>
      </w:r>
      <w:r w:rsidRPr="00D12741">
        <w:rPr>
          <w:rFonts w:ascii="Calibri" w:eastAsia="Calibri" w:hAnsi="Calibri" w:cs="Calibri"/>
          <w:sz w:val="22"/>
          <w:szCs w:val="22"/>
        </w:rPr>
        <w:t xml:space="preserve"> do zapytania ofertowego.</w:t>
      </w:r>
    </w:p>
    <w:p w14:paraId="5C923D4F" w14:textId="77777777" w:rsidR="00BF5288" w:rsidRPr="00D12741" w:rsidRDefault="007B3F28" w:rsidP="00D12741">
      <w:pPr>
        <w:spacing w:before="120"/>
        <w:jc w:val="both"/>
        <w:rPr>
          <w:rFonts w:ascii="Calibri" w:eastAsia="Calibri" w:hAnsi="Calibri" w:cs="Calibri"/>
          <w:b/>
          <w:sz w:val="22"/>
          <w:szCs w:val="22"/>
        </w:rPr>
      </w:pPr>
      <w:r w:rsidRPr="00D12741">
        <w:rPr>
          <w:rFonts w:ascii="Calibri" w:eastAsia="Calibri" w:hAnsi="Calibri" w:cs="Calibri"/>
          <w:b/>
          <w:sz w:val="22"/>
          <w:szCs w:val="22"/>
        </w:rPr>
        <w:t>Inne postanowienia:</w:t>
      </w:r>
    </w:p>
    <w:p w14:paraId="400E989B" w14:textId="7268F3C2" w:rsidR="00D12741" w:rsidRDefault="007B3F28">
      <w:pPr>
        <w:jc w:val="both"/>
        <w:rPr>
          <w:rFonts w:ascii="Calibri" w:eastAsia="Calibri" w:hAnsi="Calibri" w:cs="Calibri"/>
          <w:sz w:val="22"/>
          <w:szCs w:val="22"/>
        </w:rPr>
      </w:pPr>
      <w:r w:rsidRPr="00D12741">
        <w:rPr>
          <w:rFonts w:ascii="Calibri" w:eastAsia="Calibri" w:hAnsi="Calibri" w:cs="Calibri"/>
          <w:sz w:val="22"/>
          <w:szCs w:val="22"/>
        </w:rPr>
        <w:t>Projekt współfinansowany przez Unię Europejską ze środków Programu Operacyjnego Inteligentny Rozwój na lata 2014-2020.</w:t>
      </w:r>
    </w:p>
    <w:p w14:paraId="3F5C5A34" w14:textId="77777777" w:rsidR="00D12741" w:rsidRPr="00D12741" w:rsidRDefault="00D12741">
      <w:pPr>
        <w:jc w:val="both"/>
        <w:rPr>
          <w:rFonts w:ascii="Calibri" w:eastAsia="Calibri" w:hAnsi="Calibri" w:cs="Calibri"/>
          <w:sz w:val="22"/>
          <w:szCs w:val="22"/>
        </w:rPr>
      </w:pPr>
    </w:p>
    <w:p w14:paraId="5C1F862B" w14:textId="0B0146C2" w:rsidR="00BF5288" w:rsidRPr="00D12741" w:rsidRDefault="007B3F28">
      <w:pPr>
        <w:jc w:val="both"/>
        <w:rPr>
          <w:rFonts w:ascii="Calibri" w:eastAsia="Calibri" w:hAnsi="Calibri" w:cs="Calibri"/>
          <w:b/>
          <w:sz w:val="22"/>
          <w:szCs w:val="22"/>
        </w:rPr>
      </w:pPr>
      <w:r w:rsidRPr="00D12741">
        <w:rPr>
          <w:rFonts w:ascii="Calibri" w:eastAsia="Calibri" w:hAnsi="Calibri" w:cs="Calibri"/>
          <w:b/>
          <w:sz w:val="22"/>
          <w:szCs w:val="22"/>
        </w:rPr>
        <w:t>II.2.3 Warunki</w:t>
      </w:r>
    </w:p>
    <w:p w14:paraId="406B114A" w14:textId="77777777" w:rsidR="0016506E" w:rsidRPr="00D12741" w:rsidRDefault="007B3F28" w:rsidP="00A975A0">
      <w:pPr>
        <w:numPr>
          <w:ilvl w:val="0"/>
          <w:numId w:val="10"/>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Nie dopuszcza się możliwości złożenia oferty częściowej.</w:t>
      </w:r>
    </w:p>
    <w:p w14:paraId="66830C69" w14:textId="77777777" w:rsidR="0016506E" w:rsidRPr="00D12741" w:rsidRDefault="007B3F28" w:rsidP="00A975A0">
      <w:pPr>
        <w:numPr>
          <w:ilvl w:val="0"/>
          <w:numId w:val="10"/>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Nie dopuszcza się możliwości złożenia oferty wariantowej.</w:t>
      </w:r>
    </w:p>
    <w:p w14:paraId="4C8011C1" w14:textId="77777777" w:rsidR="0016506E" w:rsidRPr="00D12741" w:rsidRDefault="008A173C" w:rsidP="00A975A0">
      <w:pPr>
        <w:numPr>
          <w:ilvl w:val="0"/>
          <w:numId w:val="10"/>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Termin związania ofertą: 9</w:t>
      </w:r>
      <w:r w:rsidR="007B3F28" w:rsidRPr="00D12741">
        <w:rPr>
          <w:rFonts w:ascii="Calibri" w:eastAsia="Calibri" w:hAnsi="Calibri" w:cs="Calibri"/>
          <w:color w:val="000000"/>
          <w:sz w:val="22"/>
          <w:szCs w:val="22"/>
        </w:rPr>
        <w:t>0 dni.</w:t>
      </w:r>
    </w:p>
    <w:p w14:paraId="6835EB62" w14:textId="77777777" w:rsidR="0016506E" w:rsidRDefault="0016506E">
      <w:pPr>
        <w:jc w:val="both"/>
        <w:rPr>
          <w:rFonts w:ascii="Calibri" w:eastAsia="Calibri" w:hAnsi="Calibri" w:cs="Calibri"/>
          <w:sz w:val="22"/>
          <w:szCs w:val="22"/>
        </w:rPr>
      </w:pPr>
    </w:p>
    <w:p w14:paraId="54FD5920" w14:textId="77777777" w:rsidR="00D12741" w:rsidRDefault="00D12741">
      <w:pPr>
        <w:jc w:val="both"/>
        <w:rPr>
          <w:rFonts w:ascii="Calibri" w:eastAsia="Calibri" w:hAnsi="Calibri" w:cs="Calibri"/>
          <w:sz w:val="22"/>
          <w:szCs w:val="22"/>
        </w:rPr>
      </w:pPr>
    </w:p>
    <w:p w14:paraId="16511178" w14:textId="77777777" w:rsidR="00D12741" w:rsidRPr="00D12741" w:rsidRDefault="00D12741">
      <w:pPr>
        <w:jc w:val="both"/>
        <w:rPr>
          <w:rFonts w:ascii="Calibri" w:eastAsia="Calibri" w:hAnsi="Calibri" w:cs="Calibri"/>
          <w:sz w:val="22"/>
          <w:szCs w:val="22"/>
        </w:rPr>
      </w:pPr>
    </w:p>
    <w:p w14:paraId="02D2AB80" w14:textId="4B0428CA" w:rsidR="0016506E" w:rsidRPr="00D12741" w:rsidRDefault="007B3F28" w:rsidP="00D12741">
      <w:pPr>
        <w:tabs>
          <w:tab w:val="left" w:pos="4380"/>
        </w:tabs>
        <w:ind w:right="510"/>
        <w:rPr>
          <w:rFonts w:ascii="Calibri" w:eastAsia="Calibri" w:hAnsi="Calibri" w:cs="Calibri"/>
          <w:b/>
          <w:sz w:val="22"/>
          <w:szCs w:val="22"/>
        </w:rPr>
      </w:pPr>
      <w:r w:rsidRPr="00D12741">
        <w:rPr>
          <w:rFonts w:ascii="Calibri" w:eastAsia="Calibri" w:hAnsi="Calibri" w:cs="Calibri"/>
          <w:b/>
          <w:sz w:val="22"/>
          <w:szCs w:val="22"/>
        </w:rPr>
        <w:lastRenderedPageBreak/>
        <w:t xml:space="preserve">II.3. Miejsce i termin składania ofert: </w:t>
      </w:r>
      <w:r w:rsidRPr="00D12741">
        <w:rPr>
          <w:rFonts w:ascii="Calibri" w:hAnsi="Calibri" w:cs="Calibri"/>
          <w:noProof/>
          <w:sz w:val="22"/>
          <w:szCs w:val="22"/>
          <w:lang w:eastAsia="pl-PL"/>
        </w:rPr>
        <mc:AlternateContent>
          <mc:Choice Requires="wps">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type w14:anchorId="16D039F0" id="_x0000_t32" coordsize="21600,21600" o:spt="32" o:oned="t" path="m,l21600,21600e" filled="f">
                <v:path arrowok="t" fillok="f" o:connecttype="none"/>
                <o:lock v:ext="edit" shapetype="t"/>
              </v:shapetype>
              <v:shape id="Straight Arrow Connector 3" o:spid="_x0000_s1026" type="#_x0000_t32" style="position:absolute;margin-left:0;margin-top:6.4pt;width:179.55pt;height:1pt;z-index:251658240;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" stroked="f"/>
            </w:pict>
          </mc:Fallback>
        </mc:AlternateContent>
      </w:r>
    </w:p>
    <w:p w14:paraId="6709F5E2"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u w:val="single"/>
        </w:rPr>
        <w:t>Termin składania ofert:</w:t>
      </w:r>
    </w:p>
    <w:p w14:paraId="042ADBA4" w14:textId="24E61F39" w:rsidR="0016506E" w:rsidRPr="00D12741" w:rsidRDefault="00AF1907"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05</w:t>
      </w:r>
      <w:r w:rsidR="00411427">
        <w:rPr>
          <w:rFonts w:ascii="Calibri" w:eastAsia="Calibri" w:hAnsi="Calibri" w:cs="Calibri"/>
          <w:color w:val="000000"/>
          <w:sz w:val="22"/>
          <w:szCs w:val="22"/>
        </w:rPr>
        <w:t>.0</w:t>
      </w:r>
      <w:r>
        <w:rPr>
          <w:rFonts w:ascii="Calibri" w:eastAsia="Calibri" w:hAnsi="Calibri" w:cs="Calibri"/>
          <w:color w:val="000000"/>
          <w:sz w:val="22"/>
          <w:szCs w:val="22"/>
        </w:rPr>
        <w:t>4</w:t>
      </w:r>
      <w:r w:rsidR="00411427">
        <w:rPr>
          <w:rFonts w:ascii="Calibri" w:eastAsia="Calibri" w:hAnsi="Calibri" w:cs="Calibri"/>
          <w:color w:val="000000"/>
          <w:sz w:val="22"/>
          <w:szCs w:val="22"/>
        </w:rPr>
        <w:t>.2022r.</w:t>
      </w:r>
    </w:p>
    <w:p w14:paraId="7B38C258"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u w:val="single"/>
        </w:rPr>
        <w:t>Miejsce składania ofert pisemnych</w:t>
      </w:r>
    </w:p>
    <w:p w14:paraId="4B84AAC5" w14:textId="77777777" w:rsidR="002455BD" w:rsidRPr="00D12741" w:rsidRDefault="007B3F28" w:rsidP="002455BD">
      <w:pPr>
        <w:tabs>
          <w:tab w:val="left" w:pos="4380"/>
        </w:tabs>
        <w:ind w:left="284" w:right="510"/>
        <w:rPr>
          <w:rFonts w:ascii="Calibri" w:hAnsi="Calibri" w:cs="Calibri"/>
          <w:sz w:val="22"/>
          <w:szCs w:val="22"/>
          <w:shd w:val="clear" w:color="auto" w:fill="FFFCFC"/>
        </w:rPr>
      </w:pPr>
      <w:r w:rsidRPr="00D12741">
        <w:rPr>
          <w:rFonts w:ascii="Calibri" w:eastAsia="Calibri" w:hAnsi="Calibri" w:cs="Calibri"/>
          <w:sz w:val="22"/>
          <w:szCs w:val="22"/>
        </w:rPr>
        <w:t>Ofer</w:t>
      </w:r>
      <w:r w:rsidR="008A173C" w:rsidRPr="00D12741">
        <w:rPr>
          <w:rFonts w:ascii="Calibri" w:eastAsia="Calibri" w:hAnsi="Calibri" w:cs="Calibri"/>
          <w:sz w:val="22"/>
          <w:szCs w:val="22"/>
        </w:rPr>
        <w:t>tę należy złożyć pod adresem:</w:t>
      </w:r>
      <w:r w:rsidR="002455BD" w:rsidRPr="00D12741">
        <w:rPr>
          <w:rFonts w:ascii="Calibri" w:eastAsia="Calibri" w:hAnsi="Calibri" w:cs="Calibri"/>
          <w:sz w:val="22"/>
          <w:szCs w:val="22"/>
        </w:rPr>
        <w:t xml:space="preserve"> </w:t>
      </w:r>
    </w:p>
    <w:p w14:paraId="029182A5" w14:textId="77777777" w:rsidR="00D12741" w:rsidRPr="008E1EBD" w:rsidRDefault="00D12741" w:rsidP="00D12741">
      <w:pPr>
        <w:tabs>
          <w:tab w:val="left" w:pos="4380"/>
        </w:tabs>
        <w:ind w:left="284" w:right="513"/>
        <w:rPr>
          <w:rFonts w:ascii="Calibri" w:hAnsi="Calibri" w:cs="Calibri"/>
          <w:sz w:val="22"/>
          <w:szCs w:val="22"/>
          <w:shd w:val="clear" w:color="auto" w:fill="FFFCFC"/>
        </w:rPr>
      </w:pPr>
      <w:r w:rsidRPr="008E1EBD">
        <w:rPr>
          <w:rFonts w:ascii="Calibri" w:hAnsi="Calibri" w:cs="Calibri"/>
          <w:sz w:val="22"/>
          <w:szCs w:val="22"/>
          <w:shd w:val="clear" w:color="auto" w:fill="FFFCFC"/>
        </w:rPr>
        <w:t>Ul. Kopernika 1</w:t>
      </w:r>
    </w:p>
    <w:p w14:paraId="77418CD7" w14:textId="77777777" w:rsidR="00D12741" w:rsidRPr="00D12741" w:rsidRDefault="00D12741" w:rsidP="00D12741">
      <w:pPr>
        <w:tabs>
          <w:tab w:val="left" w:pos="4380"/>
        </w:tabs>
        <w:ind w:left="284" w:right="513"/>
        <w:rPr>
          <w:rFonts w:ascii="Calibri" w:hAnsi="Calibri" w:cs="Calibri"/>
          <w:sz w:val="22"/>
          <w:szCs w:val="22"/>
          <w:shd w:val="clear" w:color="auto" w:fill="FFFCFC"/>
        </w:rPr>
      </w:pPr>
      <w:r w:rsidRPr="008E1EBD">
        <w:rPr>
          <w:rFonts w:ascii="Calibri" w:hAnsi="Calibri" w:cs="Calibri"/>
          <w:sz w:val="22"/>
          <w:szCs w:val="22"/>
          <w:shd w:val="clear" w:color="auto" w:fill="FFFCFC"/>
        </w:rPr>
        <w:t>49-305 Brzeg</w:t>
      </w:r>
      <w:r w:rsidRPr="00D12741">
        <w:rPr>
          <w:rFonts w:ascii="Calibri" w:hAnsi="Calibri" w:cs="Calibri"/>
          <w:sz w:val="22"/>
          <w:szCs w:val="22"/>
          <w:shd w:val="clear" w:color="auto" w:fill="FFFCFC"/>
        </w:rPr>
        <w:t xml:space="preserve"> </w:t>
      </w:r>
    </w:p>
    <w:p w14:paraId="4FA3D9F9" w14:textId="28C51702" w:rsidR="0016506E" w:rsidRPr="00D12741" w:rsidRDefault="007B3F28" w:rsidP="00D12741">
      <w:pPr>
        <w:tabs>
          <w:tab w:val="left" w:pos="4380"/>
        </w:tabs>
        <w:ind w:left="284"/>
        <w:jc w:val="both"/>
        <w:rPr>
          <w:rFonts w:ascii="Calibri" w:eastAsia="Calibri" w:hAnsi="Calibri" w:cs="Calibri"/>
          <w:sz w:val="22"/>
          <w:szCs w:val="22"/>
        </w:rPr>
      </w:pPr>
      <w:r w:rsidRPr="00D12741">
        <w:rPr>
          <w:rFonts w:ascii="Calibri" w:eastAsia="Calibri" w:hAnsi="Calibri" w:cs="Calibri"/>
          <w:sz w:val="22"/>
          <w:szCs w:val="22"/>
          <w:u w:val="single"/>
        </w:rPr>
        <w:t>Miejsce składania ofert w formie elektronicznej</w:t>
      </w:r>
      <w:r w:rsidRPr="00D12741">
        <w:rPr>
          <w:rFonts w:ascii="Calibri" w:eastAsia="Calibri" w:hAnsi="Calibri" w:cs="Calibri"/>
          <w:sz w:val="22"/>
          <w:szCs w:val="22"/>
        </w:rPr>
        <w:t xml:space="preserve">: Oferty w wersji elektronicznej należy wysyłać na adres e-mail osoby wskazanej do kontaktu. </w:t>
      </w:r>
    </w:p>
    <w:p w14:paraId="5BEDFBC6"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b/>
          <w:color w:val="000000"/>
          <w:sz w:val="22"/>
          <w:szCs w:val="22"/>
        </w:rPr>
        <w:t>Sposób przygotowania oferty:</w:t>
      </w:r>
    </w:p>
    <w:p w14:paraId="53E0BE5C" w14:textId="77777777" w:rsidR="0016506E" w:rsidRPr="00D12741" w:rsidRDefault="007B3F28" w:rsidP="00A975A0">
      <w:pPr>
        <w:numPr>
          <w:ilvl w:val="0"/>
          <w:numId w:val="3"/>
        </w:numPr>
        <w:pBdr>
          <w:top w:val="nil"/>
          <w:left w:val="nil"/>
          <w:bottom w:val="nil"/>
          <w:right w:val="nil"/>
          <w:between w:val="nil"/>
        </w:pBdr>
        <w:jc w:val="both"/>
        <w:rPr>
          <w:rFonts w:ascii="Calibri" w:eastAsia="Calibri" w:hAnsi="Calibri" w:cs="Calibri"/>
          <w:b/>
          <w:color w:val="000000"/>
          <w:sz w:val="22"/>
          <w:szCs w:val="22"/>
        </w:rPr>
      </w:pPr>
      <w:r w:rsidRPr="00D12741">
        <w:rPr>
          <w:rFonts w:ascii="Calibri" w:eastAsia="Calibri" w:hAnsi="Calibri" w:cs="Calibri"/>
          <w:b/>
          <w:color w:val="000000"/>
          <w:sz w:val="22"/>
          <w:szCs w:val="22"/>
        </w:rPr>
        <w:t>Forma pisemna</w:t>
      </w:r>
    </w:p>
    <w:p w14:paraId="6FF3AAAF" w14:textId="16707403" w:rsidR="0016506E" w:rsidRPr="00D12741" w:rsidRDefault="007B3F28" w:rsidP="00C70622">
      <w:pPr>
        <w:pStyle w:val="Akapitzlist"/>
        <w:numPr>
          <w:ilvl w:val="0"/>
          <w:numId w:val="14"/>
        </w:numPr>
        <w:jc w:val="both"/>
        <w:rPr>
          <w:rFonts w:ascii="Calibri" w:hAnsi="Calibri" w:cs="Calibri"/>
          <w:sz w:val="22"/>
          <w:szCs w:val="22"/>
        </w:rPr>
      </w:pPr>
      <w:r w:rsidRPr="00D12741">
        <w:rPr>
          <w:rFonts w:ascii="Calibri" w:eastAsia="Calibri" w:hAnsi="Calibri" w:cs="Calibri"/>
          <w:color w:val="000000"/>
          <w:sz w:val="22"/>
          <w:szCs w:val="22"/>
        </w:rPr>
        <w:t>Ofertę sporządzoną w języku polskim należy umieścić w zamkniętej kopercie opisanej: Nazwa i adres Zamawiającego,</w:t>
      </w:r>
      <w:r w:rsidR="00410148" w:rsidRPr="00D12741">
        <w:rPr>
          <w:rFonts w:ascii="Calibri" w:eastAsia="Calibri" w:hAnsi="Calibri" w:cs="Calibri"/>
          <w:color w:val="000000"/>
          <w:sz w:val="22"/>
          <w:szCs w:val="22"/>
        </w:rPr>
        <w:t xml:space="preserve"> nazwa i adres oferenta, napis: </w:t>
      </w:r>
      <w:r w:rsidRPr="00D12741">
        <w:rPr>
          <w:rFonts w:ascii="Calibri" w:eastAsia="Calibri" w:hAnsi="Calibri" w:cs="Calibri"/>
          <w:sz w:val="22"/>
          <w:szCs w:val="22"/>
        </w:rPr>
        <w:t>„</w:t>
      </w:r>
      <w:r w:rsidR="003B4E05" w:rsidRPr="003B4E05">
        <w:rPr>
          <w:rFonts w:ascii="Calibri" w:hAnsi="Calibri" w:cs="Calibri"/>
          <w:sz w:val="22"/>
          <w:szCs w:val="22"/>
        </w:rPr>
        <w:t>System elektronicznej wymiany danych B2B</w:t>
      </w:r>
      <w:r w:rsidRPr="00D12741">
        <w:rPr>
          <w:rFonts w:ascii="Calibri" w:eastAsia="Calibri" w:hAnsi="Calibri" w:cs="Calibri"/>
          <w:sz w:val="22"/>
          <w:szCs w:val="22"/>
        </w:rPr>
        <w:t>”</w:t>
      </w:r>
    </w:p>
    <w:p w14:paraId="71E7DE8D" w14:textId="77777777" w:rsidR="0016506E" w:rsidRPr="00D12741" w:rsidRDefault="007B3F28" w:rsidP="00A975A0">
      <w:pPr>
        <w:numPr>
          <w:ilvl w:val="0"/>
          <w:numId w:val="5"/>
        </w:numPr>
        <w:pBdr>
          <w:top w:val="nil"/>
          <w:left w:val="nil"/>
          <w:bottom w:val="nil"/>
          <w:right w:val="nil"/>
          <w:between w:val="nil"/>
        </w:pBdr>
        <w:ind w:left="360"/>
        <w:jc w:val="both"/>
        <w:rPr>
          <w:rFonts w:ascii="Calibri" w:eastAsia="Calibri" w:hAnsi="Calibri" w:cs="Calibri"/>
          <w:b/>
          <w:color w:val="000000"/>
          <w:sz w:val="22"/>
          <w:szCs w:val="22"/>
        </w:rPr>
      </w:pPr>
      <w:r w:rsidRPr="00D12741">
        <w:rPr>
          <w:rFonts w:ascii="Calibri" w:eastAsia="Calibri" w:hAnsi="Calibri" w:cs="Calibri"/>
          <w:b/>
          <w:color w:val="000000"/>
          <w:sz w:val="22"/>
          <w:szCs w:val="22"/>
        </w:rPr>
        <w:t>b) Forma elektroniczna</w:t>
      </w:r>
    </w:p>
    <w:p w14:paraId="6751C57A" w14:textId="77777777" w:rsidR="0016506E" w:rsidRPr="00D12741" w:rsidRDefault="007B3F28">
      <w:pPr>
        <w:ind w:left="360"/>
        <w:jc w:val="both"/>
        <w:rPr>
          <w:rFonts w:ascii="Calibri" w:eastAsia="Calibri" w:hAnsi="Calibri" w:cs="Calibri"/>
          <w:sz w:val="22"/>
          <w:szCs w:val="22"/>
        </w:rPr>
      </w:pPr>
      <w:r w:rsidRPr="00D12741">
        <w:rPr>
          <w:rFonts w:ascii="Calibri" w:eastAsia="Calibri" w:hAnsi="Calibri" w:cs="Calibri"/>
          <w:sz w:val="22"/>
          <w:szCs w:val="22"/>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4711B5B5"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b/>
          <w:color w:val="000000"/>
          <w:sz w:val="22"/>
          <w:szCs w:val="22"/>
        </w:rPr>
        <w:t>Kompletna oferta musi zawierać:</w:t>
      </w:r>
    </w:p>
    <w:p w14:paraId="0D74B92C" w14:textId="77777777" w:rsidR="0016506E" w:rsidRPr="00D12741" w:rsidRDefault="007B3F28" w:rsidP="00A975A0">
      <w:pPr>
        <w:numPr>
          <w:ilvl w:val="0"/>
          <w:numId w:val="5"/>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Formularz oferty napisany na podstawie wzoru stanowiącego załącznik nr 2 do zapytania ofertowego</w:t>
      </w:r>
    </w:p>
    <w:p w14:paraId="51F08D59" w14:textId="77777777" w:rsidR="0016506E" w:rsidRPr="00D12741" w:rsidRDefault="007B3F28" w:rsidP="00A975A0">
      <w:pPr>
        <w:numPr>
          <w:ilvl w:val="0"/>
          <w:numId w:val="5"/>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Podpisane Oświadczenie stanowiące załącznik nr 3 do zapytania ofertowego</w:t>
      </w:r>
    </w:p>
    <w:p w14:paraId="146B6A4C" w14:textId="77777777" w:rsidR="0016506E" w:rsidRPr="00D12741" w:rsidRDefault="007B3F28" w:rsidP="00A975A0">
      <w:pPr>
        <w:numPr>
          <w:ilvl w:val="0"/>
          <w:numId w:val="5"/>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Stosowne pełnomocnictwo – w przypadku gdy ofertę podpisuje pełnomocnik</w:t>
      </w:r>
    </w:p>
    <w:p w14:paraId="77D9ACB7" w14:textId="77777777" w:rsidR="0016506E" w:rsidRPr="00D12741" w:rsidRDefault="007B3F28" w:rsidP="00A975A0">
      <w:pPr>
        <w:numPr>
          <w:ilvl w:val="0"/>
          <w:numId w:val="5"/>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4C3D0C7" w14:textId="5F102894" w:rsidR="00BF5288" w:rsidRPr="00D12741" w:rsidRDefault="008005F6"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rPr>
        <w:t xml:space="preserve">Oferty należy złożyć w ciągu </w:t>
      </w:r>
      <w:r w:rsidR="003B4E05">
        <w:rPr>
          <w:rFonts w:ascii="Calibri" w:eastAsia="Calibri" w:hAnsi="Calibri" w:cs="Calibri"/>
          <w:color w:val="000000"/>
          <w:sz w:val="22"/>
          <w:szCs w:val="22"/>
        </w:rPr>
        <w:t>7</w:t>
      </w:r>
      <w:r w:rsidR="007B3F28" w:rsidRPr="00D12741">
        <w:rPr>
          <w:rFonts w:ascii="Calibri" w:eastAsia="Calibri" w:hAnsi="Calibri" w:cs="Calibri"/>
          <w:color w:val="000000"/>
          <w:sz w:val="22"/>
          <w:szCs w:val="22"/>
        </w:rPr>
        <w:t xml:space="preserve"> dni kalendarzowych od daty upublicznienia zapytania przez Z</w:t>
      </w:r>
      <w:r w:rsidRPr="00D12741">
        <w:rPr>
          <w:rFonts w:ascii="Calibri" w:eastAsia="Calibri" w:hAnsi="Calibri" w:cs="Calibri"/>
          <w:color w:val="000000"/>
          <w:sz w:val="22"/>
          <w:szCs w:val="22"/>
        </w:rPr>
        <w:t xml:space="preserve">amawiającego, przy czym termin </w:t>
      </w:r>
      <w:r w:rsidR="003B4E05">
        <w:rPr>
          <w:rFonts w:ascii="Calibri" w:eastAsia="Calibri" w:hAnsi="Calibri" w:cs="Calibri"/>
          <w:color w:val="000000"/>
          <w:sz w:val="22"/>
          <w:szCs w:val="22"/>
        </w:rPr>
        <w:t>7</w:t>
      </w:r>
      <w:r w:rsidR="007B3F28" w:rsidRPr="00D12741">
        <w:rPr>
          <w:rFonts w:ascii="Calibri" w:eastAsia="Calibri" w:hAnsi="Calibri" w:cs="Calibri"/>
          <w:color w:val="000000"/>
          <w:sz w:val="22"/>
          <w:szCs w:val="22"/>
        </w:rPr>
        <w:t xml:space="preserve"> dni kalendarzowych biegnie od dnia następnego po dniu upublicznienia zapytania ofertowego i kończy się z upływem ostatniego dnia.</w:t>
      </w:r>
    </w:p>
    <w:p w14:paraId="172D5C81"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rPr>
        <w:t>Oferta na wykonanie zadań powinna zawierać co najmniej:</w:t>
      </w:r>
    </w:p>
    <w:p w14:paraId="42427E3B" w14:textId="77777777" w:rsidR="0016506E" w:rsidRDefault="007B3F28" w:rsidP="00A975A0">
      <w:pPr>
        <w:numPr>
          <w:ilvl w:val="1"/>
          <w:numId w:val="11"/>
        </w:numPr>
        <w:jc w:val="both"/>
        <w:rPr>
          <w:rFonts w:ascii="Calibri" w:eastAsia="Calibri" w:hAnsi="Calibri" w:cs="Calibri"/>
          <w:sz w:val="22"/>
          <w:szCs w:val="22"/>
        </w:rPr>
      </w:pPr>
      <w:r w:rsidRPr="00D12741">
        <w:rPr>
          <w:rFonts w:ascii="Calibri" w:eastAsia="Calibri" w:hAnsi="Calibri" w:cs="Calibri"/>
          <w:sz w:val="22"/>
          <w:szCs w:val="22"/>
        </w:rPr>
        <w:t xml:space="preserve">cenę </w:t>
      </w:r>
    </w:p>
    <w:p w14:paraId="0BF16E36" w14:textId="77777777" w:rsidR="0016506E" w:rsidRPr="00D12741" w:rsidRDefault="007B3F28" w:rsidP="00A975A0">
      <w:pPr>
        <w:numPr>
          <w:ilvl w:val="1"/>
          <w:numId w:val="11"/>
        </w:numPr>
        <w:jc w:val="both"/>
        <w:rPr>
          <w:rFonts w:ascii="Calibri" w:eastAsia="Calibri" w:hAnsi="Calibri" w:cs="Calibri"/>
          <w:sz w:val="22"/>
          <w:szCs w:val="22"/>
        </w:rPr>
      </w:pPr>
      <w:r w:rsidRPr="00D12741">
        <w:rPr>
          <w:rFonts w:ascii="Calibri" w:eastAsia="Calibri" w:hAnsi="Calibri" w:cs="Calibri"/>
          <w:sz w:val="22"/>
          <w:szCs w:val="22"/>
        </w:rPr>
        <w:t>opis przedmiotu zapytania ofertowego</w:t>
      </w:r>
    </w:p>
    <w:p w14:paraId="481DB9C0" w14:textId="2AF1E580" w:rsidR="0016506E" w:rsidRPr="00D12741" w:rsidRDefault="007B3F28" w:rsidP="00A975A0">
      <w:pPr>
        <w:numPr>
          <w:ilvl w:val="1"/>
          <w:numId w:val="11"/>
        </w:numPr>
        <w:jc w:val="both"/>
        <w:rPr>
          <w:rFonts w:ascii="Calibri" w:eastAsia="Calibri" w:hAnsi="Calibri" w:cs="Calibri"/>
          <w:sz w:val="22"/>
          <w:szCs w:val="22"/>
        </w:rPr>
      </w:pPr>
      <w:r w:rsidRPr="00D12741">
        <w:rPr>
          <w:rFonts w:ascii="Calibri" w:eastAsia="Calibri" w:hAnsi="Calibri" w:cs="Calibri"/>
          <w:sz w:val="22"/>
          <w:szCs w:val="22"/>
        </w:rPr>
        <w:t xml:space="preserve">czas </w:t>
      </w:r>
      <w:r w:rsidR="00254CA7">
        <w:rPr>
          <w:rFonts w:ascii="Calibri" w:eastAsia="Calibri" w:hAnsi="Calibri" w:cs="Calibri"/>
          <w:sz w:val="22"/>
          <w:szCs w:val="22"/>
        </w:rPr>
        <w:t>realizacji</w:t>
      </w:r>
    </w:p>
    <w:p w14:paraId="376BD411" w14:textId="77777777" w:rsidR="0016506E" w:rsidRPr="00D12741" w:rsidRDefault="007B3F28" w:rsidP="00A975A0">
      <w:pPr>
        <w:numPr>
          <w:ilvl w:val="1"/>
          <w:numId w:val="11"/>
        </w:numPr>
        <w:jc w:val="both"/>
        <w:rPr>
          <w:rFonts w:ascii="Calibri" w:eastAsia="Calibri" w:hAnsi="Calibri" w:cs="Calibri"/>
          <w:sz w:val="22"/>
          <w:szCs w:val="22"/>
        </w:rPr>
      </w:pPr>
      <w:r w:rsidRPr="00D12741">
        <w:rPr>
          <w:rFonts w:ascii="Calibri" w:eastAsia="Calibri" w:hAnsi="Calibri" w:cs="Calibri"/>
          <w:sz w:val="22"/>
          <w:szCs w:val="22"/>
        </w:rPr>
        <w:t>oferta sporządzona w języku polskim</w:t>
      </w:r>
    </w:p>
    <w:p w14:paraId="3EB3576F"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Zamawiającego. Jeżeli w dniu publikacji ogłoszenia o zamówieniu nie będzie opublikowany średni kurs walut przez NBP Zamawiający przyjmie kurs przeliczeniowy z ostatniej opublikowanej tabeli kursów NBP przed dniem publikacji ogłoszenia o zamówieniu w na stronie internetowej Zamawiającego.</w:t>
      </w:r>
    </w:p>
    <w:p w14:paraId="012E0D34"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rPr>
        <w:t xml:space="preserve">Koszt przygotowania i dostarczenia oferty pokrywa Oferent. </w:t>
      </w:r>
    </w:p>
    <w:p w14:paraId="5EBD2921" w14:textId="77777777" w:rsidR="0016506E" w:rsidRPr="00D12741" w:rsidRDefault="007B3F28" w:rsidP="00A975A0">
      <w:pPr>
        <w:numPr>
          <w:ilvl w:val="0"/>
          <w:numId w:val="12"/>
        </w:numPr>
        <w:pBdr>
          <w:top w:val="nil"/>
          <w:left w:val="nil"/>
          <w:bottom w:val="nil"/>
          <w:right w:val="nil"/>
          <w:between w:val="nil"/>
        </w:pBdr>
        <w:jc w:val="both"/>
        <w:rPr>
          <w:rFonts w:ascii="Calibri" w:eastAsia="Calibri" w:hAnsi="Calibri" w:cs="Calibri"/>
          <w:sz w:val="22"/>
          <w:szCs w:val="22"/>
        </w:rPr>
      </w:pPr>
      <w:r w:rsidRPr="00D12741">
        <w:rPr>
          <w:rFonts w:ascii="Calibri" w:eastAsia="Calibri" w:hAnsi="Calibri" w:cs="Calibri"/>
          <w:color w:val="000000"/>
          <w:sz w:val="22"/>
          <w:szCs w:val="22"/>
        </w:rPr>
        <w:t>Oferty, jakie wpłyną po terminie, zostaną zwrócone do Oferentów bez ich oceny, jako nieważne.</w:t>
      </w:r>
    </w:p>
    <w:p w14:paraId="19DFBB65" w14:textId="77777777" w:rsidR="0016506E" w:rsidRPr="00D12741" w:rsidRDefault="0016506E">
      <w:pPr>
        <w:tabs>
          <w:tab w:val="left" w:pos="4380"/>
        </w:tabs>
        <w:ind w:right="513"/>
        <w:rPr>
          <w:rFonts w:ascii="Calibri" w:eastAsia="Calibri" w:hAnsi="Calibri" w:cs="Calibri"/>
          <w:b/>
          <w:sz w:val="22"/>
          <w:szCs w:val="22"/>
        </w:rPr>
      </w:pPr>
    </w:p>
    <w:p w14:paraId="1CAF0620" w14:textId="76A25845" w:rsidR="0016506E" w:rsidRPr="00D12741" w:rsidRDefault="007B3F28">
      <w:pPr>
        <w:tabs>
          <w:tab w:val="left" w:pos="4380"/>
        </w:tabs>
        <w:ind w:right="513"/>
        <w:rPr>
          <w:rFonts w:ascii="Calibri" w:eastAsia="Calibri" w:hAnsi="Calibri" w:cs="Calibri"/>
          <w:b/>
          <w:sz w:val="22"/>
          <w:szCs w:val="22"/>
        </w:rPr>
      </w:pPr>
      <w:r w:rsidRPr="00D12741">
        <w:rPr>
          <w:rFonts w:ascii="Calibri" w:eastAsia="Calibri" w:hAnsi="Calibri" w:cs="Calibri"/>
          <w:b/>
          <w:sz w:val="22"/>
          <w:szCs w:val="22"/>
        </w:rPr>
        <w:t>II.4. Tryb rozpatrzenia ofert:</w:t>
      </w:r>
      <w:r w:rsidRPr="00D12741">
        <w:rPr>
          <w:rFonts w:ascii="Calibri" w:hAnsi="Calibri" w:cs="Calibri"/>
          <w:noProof/>
          <w:sz w:val="22"/>
          <w:szCs w:val="22"/>
          <w:lang w:eastAsia="pl-PL"/>
        </w:rPr>
        <mc:AlternateContent>
          <mc:Choice Requires="wps">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67219A6B" id="Straight Arrow Connector 1" o:spid="_x0000_s1026" type="#_x0000_t32" style="position:absolute;margin-left:0;margin-top:6.4pt;width:179.55pt;height:1pt;z-index:251659264;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" stroked="f"/>
            </w:pict>
          </mc:Fallback>
        </mc:AlternateContent>
      </w:r>
    </w:p>
    <w:p w14:paraId="018AC59B" w14:textId="77777777" w:rsidR="0016506E" w:rsidRPr="00D12741"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Oferty przedłożone w terminie zostaną przeanalizowane przez Zamawiającego w terminie 2 dni roboczych od daty upływu maksymalnego terminu składania ofert określonego w pkt II.3.1 zapytania ofertowego.</w:t>
      </w:r>
    </w:p>
    <w:p w14:paraId="43CB85D4" w14:textId="77777777" w:rsidR="0016506E" w:rsidRPr="00D12741"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lastRenderedPageBreak/>
        <w:t xml:space="preserve">Zamawiający w trakcie analizy ofert może wystąpić do Oferenta o dodatkowe wyjaśnienia lub uzupełnienia, jeśli zawarte w ofercie informacje nie pozwolą na obiektywną ocenę oferty. </w:t>
      </w:r>
    </w:p>
    <w:p w14:paraId="71D9EA88" w14:textId="77777777" w:rsidR="0016506E" w:rsidRPr="00D12741"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50076AE0" w14:textId="77777777" w:rsidR="0016506E" w:rsidRPr="00D12741" w:rsidRDefault="0016506E">
      <w:pPr>
        <w:tabs>
          <w:tab w:val="left" w:pos="4380"/>
        </w:tabs>
        <w:ind w:right="513"/>
        <w:rPr>
          <w:rFonts w:ascii="Calibri" w:eastAsia="Calibri" w:hAnsi="Calibri" w:cs="Calibri"/>
          <w:b/>
          <w:sz w:val="22"/>
          <w:szCs w:val="22"/>
        </w:rPr>
      </w:pPr>
    </w:p>
    <w:p w14:paraId="63596B02" w14:textId="419B257B" w:rsidR="00176B95" w:rsidRDefault="007B3F28" w:rsidP="00D12741">
      <w:pPr>
        <w:tabs>
          <w:tab w:val="left" w:pos="4380"/>
        </w:tabs>
        <w:ind w:right="510"/>
        <w:rPr>
          <w:rFonts w:ascii="Calibri" w:eastAsia="Calibri" w:hAnsi="Calibri" w:cs="Calibri"/>
          <w:b/>
          <w:sz w:val="22"/>
          <w:szCs w:val="22"/>
        </w:rPr>
      </w:pPr>
      <w:r w:rsidRPr="00D12741">
        <w:rPr>
          <w:rFonts w:ascii="Calibri" w:eastAsia="Calibri" w:hAnsi="Calibri" w:cs="Calibri"/>
          <w:b/>
          <w:sz w:val="22"/>
          <w:szCs w:val="22"/>
        </w:rPr>
        <w:t xml:space="preserve">II.5. </w:t>
      </w:r>
      <w:r w:rsidR="003B4E05">
        <w:rPr>
          <w:rFonts w:ascii="Calibri" w:eastAsia="Calibri" w:hAnsi="Calibri" w:cs="Calibri"/>
          <w:b/>
          <w:sz w:val="22"/>
          <w:szCs w:val="22"/>
        </w:rPr>
        <w:t>Kryteria dopuszczające:</w:t>
      </w:r>
    </w:p>
    <w:p w14:paraId="1D89746B" w14:textId="7964A124" w:rsidR="00176B95" w:rsidRDefault="00176B95" w:rsidP="00D12741">
      <w:pPr>
        <w:tabs>
          <w:tab w:val="left" w:pos="4380"/>
        </w:tabs>
        <w:ind w:right="510"/>
        <w:rPr>
          <w:rFonts w:ascii="Calibri" w:eastAsia="Calibri" w:hAnsi="Calibri" w:cs="Calibri"/>
          <w:bCs/>
          <w:sz w:val="22"/>
          <w:szCs w:val="22"/>
        </w:rPr>
      </w:pPr>
      <w:r>
        <w:rPr>
          <w:rFonts w:ascii="Calibri" w:eastAsia="Calibri" w:hAnsi="Calibri" w:cs="Calibri"/>
          <w:bCs/>
          <w:sz w:val="22"/>
          <w:szCs w:val="22"/>
        </w:rPr>
        <w:t>Doświadczenie minimum 10 wdrożeń systemów B2B.</w:t>
      </w:r>
    </w:p>
    <w:p w14:paraId="2486D180" w14:textId="1DEBDE84" w:rsidR="00176B95" w:rsidRDefault="00176B95" w:rsidP="00D12741">
      <w:pPr>
        <w:tabs>
          <w:tab w:val="left" w:pos="4380"/>
        </w:tabs>
        <w:ind w:right="510"/>
        <w:rPr>
          <w:rFonts w:ascii="Calibri" w:eastAsia="Calibri" w:hAnsi="Calibri" w:cs="Calibri"/>
          <w:bCs/>
          <w:sz w:val="22"/>
          <w:szCs w:val="22"/>
        </w:rPr>
      </w:pPr>
      <w:r>
        <w:rPr>
          <w:rFonts w:ascii="Calibri" w:eastAsia="Calibri" w:hAnsi="Calibri" w:cs="Calibri"/>
          <w:bCs/>
          <w:sz w:val="22"/>
          <w:szCs w:val="22"/>
        </w:rPr>
        <w:t>Weryfikacja nastąpi na podstawie oświadczenia, referencji lub innych dokumentów przedstawionych przez oferenta.</w:t>
      </w:r>
    </w:p>
    <w:p w14:paraId="7CC440E5" w14:textId="77777777" w:rsidR="00176B95" w:rsidRPr="00176B95" w:rsidRDefault="00176B95" w:rsidP="00D12741">
      <w:pPr>
        <w:tabs>
          <w:tab w:val="left" w:pos="4380"/>
        </w:tabs>
        <w:ind w:right="510"/>
        <w:rPr>
          <w:rFonts w:ascii="Calibri" w:eastAsia="Calibri" w:hAnsi="Calibri" w:cs="Calibri"/>
          <w:bCs/>
          <w:sz w:val="22"/>
          <w:szCs w:val="22"/>
        </w:rPr>
      </w:pPr>
    </w:p>
    <w:p w14:paraId="463E0DC1" w14:textId="120E6CE2" w:rsidR="0016506E" w:rsidRPr="00D12741" w:rsidRDefault="003B4E05" w:rsidP="00D12741">
      <w:pPr>
        <w:tabs>
          <w:tab w:val="left" w:pos="4380"/>
        </w:tabs>
        <w:ind w:right="510"/>
        <w:rPr>
          <w:rFonts w:ascii="Calibri" w:eastAsia="Calibri" w:hAnsi="Calibri" w:cs="Calibri"/>
          <w:b/>
          <w:sz w:val="22"/>
          <w:szCs w:val="22"/>
        </w:rPr>
      </w:pPr>
      <w:r>
        <w:rPr>
          <w:rFonts w:ascii="Calibri" w:eastAsia="Calibri" w:hAnsi="Calibri" w:cs="Calibri"/>
          <w:b/>
          <w:sz w:val="22"/>
          <w:szCs w:val="22"/>
        </w:rPr>
        <w:t xml:space="preserve">II.6. </w:t>
      </w:r>
      <w:r w:rsidR="007B3F28" w:rsidRPr="00D12741">
        <w:rPr>
          <w:rFonts w:ascii="Calibri" w:eastAsia="Calibri" w:hAnsi="Calibri" w:cs="Calibri"/>
          <w:b/>
          <w:sz w:val="22"/>
          <w:szCs w:val="22"/>
        </w:rPr>
        <w:t xml:space="preserve">Kryteria oceny ofert: </w:t>
      </w:r>
      <w:r w:rsidR="007B3F28" w:rsidRPr="00D12741">
        <w:rPr>
          <w:rFonts w:ascii="Calibri" w:hAnsi="Calibri" w:cs="Calibri"/>
          <w:noProof/>
          <w:sz w:val="22"/>
          <w:szCs w:val="22"/>
          <w:lang w:eastAsia="pl-PL"/>
        </w:rPr>
        <mc:AlternateContent>
          <mc:Choice Requires="wps">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w:pict>
              <v:shape w14:anchorId="66D22F23" id="Straight Arrow Connector 2" o:spid="_x0000_s1026" type="#_x0000_t32" style="position:absolute;margin-left:0;margin-top:6.4pt;width:179.55pt;height:1pt;z-index:251660288;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" stroked="f"/>
            </w:pict>
          </mc:Fallback>
        </mc:AlternateContent>
      </w:r>
    </w:p>
    <w:p w14:paraId="55A27150" w14:textId="77777777" w:rsidR="0016506E" w:rsidRPr="00D12741"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D12741">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53E1FFD9" w14:textId="77777777" w:rsidR="0016506E" w:rsidRPr="00D12741" w:rsidRDefault="007B3F28" w:rsidP="008005F6">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D12741">
        <w:rPr>
          <w:rFonts w:ascii="Calibri" w:eastAsia="Calibri" w:hAnsi="Calibri" w:cs="Calibri"/>
          <w:color w:val="000000"/>
          <w:sz w:val="22"/>
          <w:szCs w:val="22"/>
        </w:rPr>
        <w:t xml:space="preserve">Zamawiający będzie oceniał oferty, które nie podlegają odrzuceniu, według następujących kryteriów: </w:t>
      </w:r>
    </w:p>
    <w:p w14:paraId="4E8D1480" w14:textId="0ADF4EA1" w:rsidR="00D12741" w:rsidRPr="00AE143C" w:rsidRDefault="00D12741" w:rsidP="00AE143C">
      <w:pPr>
        <w:pStyle w:val="Akapitzlist"/>
        <w:numPr>
          <w:ilvl w:val="0"/>
          <w:numId w:val="28"/>
        </w:numPr>
        <w:spacing w:before="120" w:after="120" w:line="276" w:lineRule="auto"/>
        <w:rPr>
          <w:rFonts w:ascii="Calibri" w:hAnsi="Calibri" w:cs="Calibri"/>
          <w:color w:val="1F497D"/>
          <w:sz w:val="22"/>
          <w:szCs w:val="22"/>
        </w:rPr>
      </w:pPr>
      <w:r w:rsidRPr="00AE143C">
        <w:rPr>
          <w:rFonts w:ascii="Calibri" w:hAnsi="Calibri" w:cs="Calibri"/>
          <w:b/>
          <w:sz w:val="22"/>
          <w:szCs w:val="22"/>
        </w:rPr>
        <w:t>Cena</w:t>
      </w:r>
      <w:r w:rsidRPr="00AE143C">
        <w:rPr>
          <w:rFonts w:ascii="Calibri" w:hAnsi="Calibri" w:cs="Calibri"/>
          <w:sz w:val="22"/>
          <w:szCs w:val="22"/>
        </w:rPr>
        <w:t xml:space="preserve"> – </w:t>
      </w:r>
      <w:r w:rsidR="008E1EBD">
        <w:rPr>
          <w:rFonts w:ascii="Calibri" w:hAnsi="Calibri" w:cs="Calibri"/>
          <w:sz w:val="22"/>
          <w:szCs w:val="22"/>
          <w:lang w:eastAsia="pl-PL"/>
        </w:rPr>
        <w:t xml:space="preserve">Ceny ofert brutto (waga </w:t>
      </w:r>
      <w:r w:rsidR="000A0141">
        <w:rPr>
          <w:rFonts w:ascii="Calibri" w:hAnsi="Calibri" w:cs="Calibri"/>
          <w:sz w:val="22"/>
          <w:szCs w:val="22"/>
          <w:lang w:eastAsia="pl-PL"/>
        </w:rPr>
        <w:t>7</w:t>
      </w:r>
      <w:r w:rsidRPr="00AE143C">
        <w:rPr>
          <w:rFonts w:ascii="Calibri" w:hAnsi="Calibri" w:cs="Calibri"/>
          <w:sz w:val="22"/>
          <w:szCs w:val="22"/>
          <w:lang w:eastAsia="pl-PL"/>
        </w:rPr>
        <w:t>0 %) będą obliczone zgodnie z poniższym wzorem.</w:t>
      </w:r>
    </w:p>
    <w:p w14:paraId="155849B8" w14:textId="77777777" w:rsidR="00D12741" w:rsidRPr="00D12741" w:rsidRDefault="00D12741" w:rsidP="00D127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proofErr w:type="spellStart"/>
      <w:r w:rsidRPr="00D12741">
        <w:rPr>
          <w:rFonts w:ascii="Calibri" w:hAnsi="Calibri" w:cs="Calibri"/>
          <w:bCs/>
          <w:sz w:val="22"/>
          <w:szCs w:val="22"/>
          <w:lang w:eastAsia="pl-PL"/>
        </w:rPr>
        <w:t>Cn</w:t>
      </w:r>
      <w:proofErr w:type="spellEnd"/>
    </w:p>
    <w:p w14:paraId="7710DBCD" w14:textId="04E8F043" w:rsidR="00D12741" w:rsidRPr="00D12741" w:rsidRDefault="00D12741" w:rsidP="00D127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r w:rsidR="005E389A">
        <w:rPr>
          <w:rFonts w:ascii="Calibri" w:hAnsi="Calibri" w:cs="Calibri"/>
          <w:bCs/>
          <w:sz w:val="22"/>
          <w:szCs w:val="22"/>
          <w:lang w:eastAsia="pl-PL"/>
        </w:rPr>
        <w:t xml:space="preserve">     </w:t>
      </w:r>
      <w:r w:rsidR="008E1EBD">
        <w:rPr>
          <w:rFonts w:ascii="Calibri" w:hAnsi="Calibri" w:cs="Calibri"/>
          <w:bCs/>
          <w:sz w:val="22"/>
          <w:szCs w:val="22"/>
          <w:lang w:eastAsia="pl-PL"/>
        </w:rPr>
        <w:t xml:space="preserve">C = ------------------- x </w:t>
      </w:r>
      <w:r w:rsidR="000A0141">
        <w:rPr>
          <w:rFonts w:ascii="Calibri" w:hAnsi="Calibri" w:cs="Calibri"/>
          <w:bCs/>
          <w:sz w:val="22"/>
          <w:szCs w:val="22"/>
          <w:lang w:eastAsia="pl-PL"/>
        </w:rPr>
        <w:t>7</w:t>
      </w:r>
      <w:r w:rsidRPr="00D12741">
        <w:rPr>
          <w:rFonts w:ascii="Calibri" w:hAnsi="Calibri" w:cs="Calibri"/>
          <w:bCs/>
          <w:sz w:val="22"/>
          <w:szCs w:val="22"/>
          <w:lang w:eastAsia="pl-PL"/>
        </w:rPr>
        <w:t>0</w:t>
      </w:r>
    </w:p>
    <w:p w14:paraId="5CCD3E02" w14:textId="77777777" w:rsidR="00D12741" w:rsidRPr="00D12741" w:rsidRDefault="00D12741" w:rsidP="00D127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Co</w:t>
      </w:r>
    </w:p>
    <w:p w14:paraId="48D0BA5A" w14:textId="77777777" w:rsidR="00D12741" w:rsidRPr="00D12741" w:rsidRDefault="00D12741" w:rsidP="00D12741">
      <w:pPr>
        <w:autoSpaceDE w:val="0"/>
        <w:autoSpaceDN w:val="0"/>
        <w:ind w:firstLine="708"/>
        <w:rPr>
          <w:rFonts w:ascii="Calibri" w:hAnsi="Calibri" w:cs="Calibri"/>
          <w:sz w:val="22"/>
          <w:szCs w:val="22"/>
          <w:lang w:eastAsia="pl-PL"/>
        </w:rPr>
      </w:pPr>
      <w:r w:rsidRPr="00D12741">
        <w:rPr>
          <w:rFonts w:ascii="Calibri" w:hAnsi="Calibri" w:cs="Calibri"/>
          <w:sz w:val="22"/>
          <w:szCs w:val="22"/>
          <w:lang w:eastAsia="pl-PL"/>
        </w:rPr>
        <w:t>gdzie:</w:t>
      </w:r>
    </w:p>
    <w:p w14:paraId="0A89F08E" w14:textId="77777777" w:rsidR="00D12741" w:rsidRPr="00D12741" w:rsidRDefault="00D12741" w:rsidP="00D12741">
      <w:pPr>
        <w:autoSpaceDE w:val="0"/>
        <w:autoSpaceDN w:val="0"/>
        <w:ind w:left="708"/>
        <w:rPr>
          <w:rFonts w:ascii="Calibri" w:hAnsi="Calibri" w:cs="Calibri"/>
          <w:sz w:val="22"/>
          <w:szCs w:val="22"/>
          <w:lang w:eastAsia="pl-PL"/>
        </w:rPr>
      </w:pPr>
      <w:r w:rsidRPr="00D12741">
        <w:rPr>
          <w:rFonts w:ascii="Calibri" w:hAnsi="Calibri" w:cs="Calibri"/>
          <w:b/>
          <w:bCs/>
          <w:i/>
          <w:iCs/>
          <w:sz w:val="22"/>
          <w:szCs w:val="22"/>
          <w:lang w:eastAsia="pl-PL"/>
        </w:rPr>
        <w:t xml:space="preserve">C </w:t>
      </w:r>
      <w:r w:rsidRPr="00D12741">
        <w:rPr>
          <w:rFonts w:ascii="Calibri" w:hAnsi="Calibri" w:cs="Calibri"/>
          <w:sz w:val="22"/>
          <w:szCs w:val="22"/>
          <w:lang w:eastAsia="pl-PL"/>
        </w:rPr>
        <w:t>– oznacza ilość punktów uzyskanych w kryterium „cena oferty brutto” (z dokładnością do dwóch miejsc po przecinku)</w:t>
      </w:r>
    </w:p>
    <w:p w14:paraId="68DE339A" w14:textId="3E7BE07A" w:rsidR="00D12741" w:rsidRPr="00D12741" w:rsidRDefault="00D12741" w:rsidP="00D12741">
      <w:pPr>
        <w:autoSpaceDE w:val="0"/>
        <w:autoSpaceDN w:val="0"/>
        <w:ind w:firstLine="708"/>
        <w:rPr>
          <w:rFonts w:ascii="Calibri" w:hAnsi="Calibri" w:cs="Calibri"/>
          <w:sz w:val="22"/>
          <w:szCs w:val="22"/>
          <w:lang w:eastAsia="pl-PL"/>
        </w:rPr>
      </w:pPr>
      <w:r w:rsidRPr="00D12741">
        <w:rPr>
          <w:rFonts w:ascii="Calibri" w:hAnsi="Calibri" w:cs="Calibri"/>
          <w:b/>
          <w:bCs/>
          <w:i/>
          <w:iCs/>
          <w:sz w:val="22"/>
          <w:szCs w:val="22"/>
          <w:lang w:eastAsia="pl-PL"/>
        </w:rPr>
        <w:t xml:space="preserve">CN </w:t>
      </w:r>
      <w:r w:rsidRPr="00D12741">
        <w:rPr>
          <w:rFonts w:ascii="Calibri" w:hAnsi="Calibri" w:cs="Calibri"/>
          <w:sz w:val="22"/>
          <w:szCs w:val="22"/>
          <w:lang w:eastAsia="pl-PL"/>
        </w:rPr>
        <w:t>– oznacza łączną cenę brutto najtańszej z ofert.</w:t>
      </w:r>
      <w:r w:rsidR="008E625A">
        <w:rPr>
          <w:rFonts w:ascii="Calibri" w:hAnsi="Calibri" w:cs="Calibri"/>
          <w:sz w:val="22"/>
          <w:szCs w:val="22"/>
          <w:lang w:eastAsia="pl-PL"/>
        </w:rPr>
        <w:t xml:space="preserve"> </w:t>
      </w:r>
    </w:p>
    <w:p w14:paraId="04D4CED0" w14:textId="7E2C0840" w:rsidR="001F01C5" w:rsidRPr="00D12741" w:rsidRDefault="00D12741" w:rsidP="00373A71">
      <w:pPr>
        <w:ind w:firstLine="708"/>
        <w:rPr>
          <w:rFonts w:ascii="Calibri" w:hAnsi="Calibri" w:cs="Calibri"/>
          <w:sz w:val="22"/>
          <w:szCs w:val="22"/>
          <w:lang w:eastAsia="pl-PL"/>
        </w:rPr>
      </w:pPr>
      <w:r w:rsidRPr="00D12741">
        <w:rPr>
          <w:rFonts w:ascii="Calibri" w:hAnsi="Calibri" w:cs="Calibri"/>
          <w:b/>
          <w:bCs/>
          <w:i/>
          <w:iCs/>
          <w:sz w:val="22"/>
          <w:szCs w:val="22"/>
          <w:lang w:eastAsia="pl-PL"/>
        </w:rPr>
        <w:t xml:space="preserve">Co </w:t>
      </w:r>
      <w:r w:rsidRPr="00D12741">
        <w:rPr>
          <w:rFonts w:ascii="Calibri" w:hAnsi="Calibri" w:cs="Calibri"/>
          <w:sz w:val="22"/>
          <w:szCs w:val="22"/>
          <w:lang w:eastAsia="pl-PL"/>
        </w:rPr>
        <w:t xml:space="preserve">– oznacza łączną cenę brutto ocenianej oferty. </w:t>
      </w:r>
    </w:p>
    <w:p w14:paraId="22FF2F65" w14:textId="7E5D1A45" w:rsidR="000A0141" w:rsidRPr="00AE143C" w:rsidRDefault="000A0141" w:rsidP="000A0141">
      <w:pPr>
        <w:pStyle w:val="Akapitzlist"/>
        <w:numPr>
          <w:ilvl w:val="0"/>
          <w:numId w:val="28"/>
        </w:numPr>
        <w:spacing w:before="120" w:after="120" w:line="276" w:lineRule="auto"/>
        <w:rPr>
          <w:rFonts w:ascii="Calibri" w:hAnsi="Calibri" w:cs="Calibri"/>
          <w:color w:val="1F497D"/>
          <w:sz w:val="22"/>
          <w:szCs w:val="22"/>
        </w:rPr>
      </w:pPr>
      <w:r>
        <w:rPr>
          <w:rFonts w:ascii="Calibri" w:hAnsi="Calibri" w:cs="Calibri"/>
          <w:b/>
          <w:sz w:val="22"/>
          <w:szCs w:val="22"/>
        </w:rPr>
        <w:t>Miesięczny koszt utrzymania</w:t>
      </w:r>
      <w:r w:rsidRPr="00AE143C">
        <w:rPr>
          <w:rFonts w:ascii="Calibri" w:hAnsi="Calibri" w:cs="Calibri"/>
          <w:sz w:val="22"/>
          <w:szCs w:val="22"/>
        </w:rPr>
        <w:t xml:space="preserve"> – </w:t>
      </w:r>
      <w:r>
        <w:rPr>
          <w:rFonts w:ascii="Calibri" w:hAnsi="Calibri" w:cs="Calibri"/>
          <w:sz w:val="22"/>
          <w:szCs w:val="22"/>
          <w:lang w:eastAsia="pl-PL"/>
        </w:rPr>
        <w:t>Ceny ofert brutto (waga 1</w:t>
      </w:r>
      <w:r w:rsidRPr="00AE143C">
        <w:rPr>
          <w:rFonts w:ascii="Calibri" w:hAnsi="Calibri" w:cs="Calibri"/>
          <w:sz w:val="22"/>
          <w:szCs w:val="22"/>
          <w:lang w:eastAsia="pl-PL"/>
        </w:rPr>
        <w:t>0 %) będą obliczone zgodnie z poniższym wzorem.</w:t>
      </w:r>
    </w:p>
    <w:p w14:paraId="32C9ED4A" w14:textId="3FAAF1B6"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proofErr w:type="spellStart"/>
      <w:r>
        <w:rPr>
          <w:rFonts w:ascii="Calibri" w:hAnsi="Calibri" w:cs="Calibri"/>
          <w:bCs/>
          <w:sz w:val="22"/>
          <w:szCs w:val="22"/>
          <w:lang w:eastAsia="pl-PL"/>
        </w:rPr>
        <w:t>K</w:t>
      </w:r>
      <w:r w:rsidRPr="00D12741">
        <w:rPr>
          <w:rFonts w:ascii="Calibri" w:hAnsi="Calibri" w:cs="Calibri"/>
          <w:bCs/>
          <w:sz w:val="22"/>
          <w:szCs w:val="22"/>
          <w:lang w:eastAsia="pl-PL"/>
        </w:rPr>
        <w:t>n</w:t>
      </w:r>
      <w:proofErr w:type="spellEnd"/>
    </w:p>
    <w:p w14:paraId="07A1012F" w14:textId="44F95FAD"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r>
        <w:rPr>
          <w:rFonts w:ascii="Calibri" w:hAnsi="Calibri" w:cs="Calibri"/>
          <w:bCs/>
          <w:sz w:val="22"/>
          <w:szCs w:val="22"/>
          <w:lang w:eastAsia="pl-PL"/>
        </w:rPr>
        <w:t>     K = ------------------- x 1</w:t>
      </w:r>
      <w:r w:rsidRPr="00D12741">
        <w:rPr>
          <w:rFonts w:ascii="Calibri" w:hAnsi="Calibri" w:cs="Calibri"/>
          <w:bCs/>
          <w:sz w:val="22"/>
          <w:szCs w:val="22"/>
          <w:lang w:eastAsia="pl-PL"/>
        </w:rPr>
        <w:t>0</w:t>
      </w:r>
    </w:p>
    <w:p w14:paraId="46B71E9F" w14:textId="20C73F8A"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xml:space="preserve">                                                    </w:t>
      </w:r>
      <w:r>
        <w:rPr>
          <w:rFonts w:ascii="Calibri" w:hAnsi="Calibri" w:cs="Calibri"/>
          <w:bCs/>
          <w:sz w:val="22"/>
          <w:szCs w:val="22"/>
          <w:lang w:eastAsia="pl-PL"/>
        </w:rPr>
        <w:t>K</w:t>
      </w:r>
      <w:r w:rsidRPr="00D12741">
        <w:rPr>
          <w:rFonts w:ascii="Calibri" w:hAnsi="Calibri" w:cs="Calibri"/>
          <w:bCs/>
          <w:sz w:val="22"/>
          <w:szCs w:val="22"/>
          <w:lang w:eastAsia="pl-PL"/>
        </w:rPr>
        <w:t>o</w:t>
      </w:r>
    </w:p>
    <w:p w14:paraId="7A1E9C97" w14:textId="77777777" w:rsidR="000A0141" w:rsidRPr="00D12741" w:rsidRDefault="000A0141" w:rsidP="000A0141">
      <w:pPr>
        <w:autoSpaceDE w:val="0"/>
        <w:autoSpaceDN w:val="0"/>
        <w:ind w:firstLine="708"/>
        <w:rPr>
          <w:rFonts w:ascii="Calibri" w:hAnsi="Calibri" w:cs="Calibri"/>
          <w:sz w:val="22"/>
          <w:szCs w:val="22"/>
          <w:lang w:eastAsia="pl-PL"/>
        </w:rPr>
      </w:pPr>
      <w:r w:rsidRPr="00D12741">
        <w:rPr>
          <w:rFonts w:ascii="Calibri" w:hAnsi="Calibri" w:cs="Calibri"/>
          <w:sz w:val="22"/>
          <w:szCs w:val="22"/>
          <w:lang w:eastAsia="pl-PL"/>
        </w:rPr>
        <w:t>gdzie:</w:t>
      </w:r>
    </w:p>
    <w:p w14:paraId="036A3D1A" w14:textId="37B7DA69" w:rsidR="000A0141" w:rsidRPr="00D12741" w:rsidRDefault="000A0141" w:rsidP="000A0141">
      <w:pPr>
        <w:autoSpaceDE w:val="0"/>
        <w:autoSpaceDN w:val="0"/>
        <w:ind w:left="708"/>
        <w:rPr>
          <w:rFonts w:ascii="Calibri" w:hAnsi="Calibri" w:cs="Calibri"/>
          <w:sz w:val="22"/>
          <w:szCs w:val="22"/>
          <w:lang w:eastAsia="pl-PL"/>
        </w:rPr>
      </w:pPr>
      <w:r>
        <w:rPr>
          <w:rFonts w:ascii="Calibri" w:hAnsi="Calibri" w:cs="Calibri"/>
          <w:b/>
          <w:bCs/>
          <w:i/>
          <w:iCs/>
          <w:sz w:val="22"/>
          <w:szCs w:val="22"/>
          <w:lang w:eastAsia="pl-PL"/>
        </w:rPr>
        <w:t>K</w:t>
      </w:r>
      <w:r w:rsidRPr="00D12741">
        <w:rPr>
          <w:rFonts w:ascii="Calibri" w:hAnsi="Calibri" w:cs="Calibri"/>
          <w:b/>
          <w:bCs/>
          <w:i/>
          <w:iCs/>
          <w:sz w:val="22"/>
          <w:szCs w:val="22"/>
          <w:lang w:eastAsia="pl-PL"/>
        </w:rPr>
        <w:t xml:space="preserve"> </w:t>
      </w:r>
      <w:r w:rsidRPr="00D12741">
        <w:rPr>
          <w:rFonts w:ascii="Calibri" w:hAnsi="Calibri" w:cs="Calibri"/>
          <w:sz w:val="22"/>
          <w:szCs w:val="22"/>
          <w:lang w:eastAsia="pl-PL"/>
        </w:rPr>
        <w:t>– oznacza ilość punktów uzyskanych w kryterium „</w:t>
      </w:r>
      <w:r>
        <w:rPr>
          <w:rFonts w:ascii="Calibri" w:hAnsi="Calibri" w:cs="Calibri"/>
          <w:sz w:val="22"/>
          <w:szCs w:val="22"/>
          <w:lang w:eastAsia="pl-PL"/>
        </w:rPr>
        <w:t>miesięczny koszt utrzymania</w:t>
      </w:r>
      <w:r w:rsidRPr="00D12741">
        <w:rPr>
          <w:rFonts w:ascii="Calibri" w:hAnsi="Calibri" w:cs="Calibri"/>
          <w:sz w:val="22"/>
          <w:szCs w:val="22"/>
          <w:lang w:eastAsia="pl-PL"/>
        </w:rPr>
        <w:t>” (z dokładnością do dwóch miejsc po przecinku)</w:t>
      </w:r>
    </w:p>
    <w:p w14:paraId="1DB6C5D2" w14:textId="746A69DD" w:rsidR="000A0141" w:rsidRPr="00D12741" w:rsidRDefault="000A0141" w:rsidP="000A0141">
      <w:pPr>
        <w:autoSpaceDE w:val="0"/>
        <w:autoSpaceDN w:val="0"/>
        <w:ind w:firstLine="708"/>
        <w:rPr>
          <w:rFonts w:ascii="Calibri" w:hAnsi="Calibri" w:cs="Calibri"/>
          <w:sz w:val="22"/>
          <w:szCs w:val="22"/>
          <w:lang w:eastAsia="pl-PL"/>
        </w:rPr>
      </w:pPr>
      <w:r>
        <w:rPr>
          <w:rFonts w:ascii="Calibri" w:hAnsi="Calibri" w:cs="Calibri"/>
          <w:b/>
          <w:bCs/>
          <w:i/>
          <w:iCs/>
          <w:sz w:val="22"/>
          <w:szCs w:val="22"/>
          <w:lang w:eastAsia="pl-PL"/>
        </w:rPr>
        <w:t>K</w:t>
      </w:r>
      <w:r w:rsidRPr="00D12741">
        <w:rPr>
          <w:rFonts w:ascii="Calibri" w:hAnsi="Calibri" w:cs="Calibri"/>
          <w:b/>
          <w:bCs/>
          <w:i/>
          <w:iCs/>
          <w:sz w:val="22"/>
          <w:szCs w:val="22"/>
          <w:lang w:eastAsia="pl-PL"/>
        </w:rPr>
        <w:t xml:space="preserve">N </w:t>
      </w:r>
      <w:r w:rsidRPr="00D12741">
        <w:rPr>
          <w:rFonts w:ascii="Calibri" w:hAnsi="Calibri" w:cs="Calibri"/>
          <w:sz w:val="22"/>
          <w:szCs w:val="22"/>
          <w:lang w:eastAsia="pl-PL"/>
        </w:rPr>
        <w:t>– oznacza łączn</w:t>
      </w:r>
      <w:r>
        <w:rPr>
          <w:rFonts w:ascii="Calibri" w:hAnsi="Calibri" w:cs="Calibri"/>
          <w:sz w:val="22"/>
          <w:szCs w:val="22"/>
          <w:lang w:eastAsia="pl-PL"/>
        </w:rPr>
        <w:t>y</w:t>
      </w:r>
      <w:r w:rsidRPr="00D12741">
        <w:rPr>
          <w:rFonts w:ascii="Calibri" w:hAnsi="Calibri" w:cs="Calibri"/>
          <w:sz w:val="22"/>
          <w:szCs w:val="22"/>
          <w:lang w:eastAsia="pl-PL"/>
        </w:rPr>
        <w:t xml:space="preserve"> </w:t>
      </w:r>
      <w:r>
        <w:rPr>
          <w:rFonts w:ascii="Calibri" w:hAnsi="Calibri" w:cs="Calibri"/>
          <w:sz w:val="22"/>
          <w:szCs w:val="22"/>
          <w:lang w:eastAsia="pl-PL"/>
        </w:rPr>
        <w:t>koszt utrzymania</w:t>
      </w:r>
      <w:r w:rsidRPr="00D12741">
        <w:rPr>
          <w:rFonts w:ascii="Calibri" w:hAnsi="Calibri" w:cs="Calibri"/>
          <w:sz w:val="22"/>
          <w:szCs w:val="22"/>
          <w:lang w:eastAsia="pl-PL"/>
        </w:rPr>
        <w:t xml:space="preserve"> najtańszej z ofert.</w:t>
      </w:r>
      <w:r>
        <w:rPr>
          <w:rFonts w:ascii="Calibri" w:hAnsi="Calibri" w:cs="Calibri"/>
          <w:sz w:val="22"/>
          <w:szCs w:val="22"/>
          <w:lang w:eastAsia="pl-PL"/>
        </w:rPr>
        <w:t xml:space="preserve"> </w:t>
      </w:r>
    </w:p>
    <w:p w14:paraId="07CFC5AF" w14:textId="58B3D80A" w:rsidR="000A0141" w:rsidRDefault="000A0141" w:rsidP="000A0141">
      <w:pPr>
        <w:ind w:firstLine="708"/>
        <w:rPr>
          <w:rFonts w:ascii="Calibri" w:hAnsi="Calibri" w:cs="Calibri"/>
          <w:sz w:val="22"/>
          <w:szCs w:val="22"/>
          <w:lang w:eastAsia="pl-PL"/>
        </w:rPr>
      </w:pPr>
      <w:r>
        <w:rPr>
          <w:rFonts w:ascii="Calibri" w:hAnsi="Calibri" w:cs="Calibri"/>
          <w:b/>
          <w:bCs/>
          <w:i/>
          <w:iCs/>
          <w:sz w:val="22"/>
          <w:szCs w:val="22"/>
          <w:lang w:eastAsia="pl-PL"/>
        </w:rPr>
        <w:t>K</w:t>
      </w:r>
      <w:r w:rsidRPr="00D12741">
        <w:rPr>
          <w:rFonts w:ascii="Calibri" w:hAnsi="Calibri" w:cs="Calibri"/>
          <w:b/>
          <w:bCs/>
          <w:i/>
          <w:iCs/>
          <w:sz w:val="22"/>
          <w:szCs w:val="22"/>
          <w:lang w:eastAsia="pl-PL"/>
        </w:rPr>
        <w:t xml:space="preserve">o </w:t>
      </w:r>
      <w:r w:rsidRPr="00D12741">
        <w:rPr>
          <w:rFonts w:ascii="Calibri" w:hAnsi="Calibri" w:cs="Calibri"/>
          <w:sz w:val="22"/>
          <w:szCs w:val="22"/>
          <w:lang w:eastAsia="pl-PL"/>
        </w:rPr>
        <w:t>– oznacza łączn</w:t>
      </w:r>
      <w:r>
        <w:rPr>
          <w:rFonts w:ascii="Calibri" w:hAnsi="Calibri" w:cs="Calibri"/>
          <w:sz w:val="22"/>
          <w:szCs w:val="22"/>
          <w:lang w:eastAsia="pl-PL"/>
        </w:rPr>
        <w:t>y</w:t>
      </w:r>
      <w:r w:rsidRPr="00D12741">
        <w:rPr>
          <w:rFonts w:ascii="Calibri" w:hAnsi="Calibri" w:cs="Calibri"/>
          <w:sz w:val="22"/>
          <w:szCs w:val="22"/>
          <w:lang w:eastAsia="pl-PL"/>
        </w:rPr>
        <w:t xml:space="preserve"> </w:t>
      </w:r>
      <w:r>
        <w:rPr>
          <w:rFonts w:ascii="Calibri" w:hAnsi="Calibri" w:cs="Calibri"/>
          <w:sz w:val="22"/>
          <w:szCs w:val="22"/>
          <w:lang w:eastAsia="pl-PL"/>
        </w:rPr>
        <w:t>koszt utrzymania</w:t>
      </w:r>
      <w:r w:rsidRPr="00D12741">
        <w:rPr>
          <w:rFonts w:ascii="Calibri" w:hAnsi="Calibri" w:cs="Calibri"/>
          <w:sz w:val="22"/>
          <w:szCs w:val="22"/>
          <w:lang w:eastAsia="pl-PL"/>
        </w:rPr>
        <w:t xml:space="preserve"> ocenianej oferty. </w:t>
      </w:r>
    </w:p>
    <w:p w14:paraId="0673EDCD" w14:textId="287686C0" w:rsidR="000A0141" w:rsidRDefault="000A0141" w:rsidP="000A0141">
      <w:pPr>
        <w:ind w:firstLine="708"/>
        <w:rPr>
          <w:rFonts w:ascii="Calibri" w:hAnsi="Calibri" w:cs="Calibri"/>
          <w:sz w:val="22"/>
          <w:szCs w:val="22"/>
          <w:lang w:eastAsia="pl-PL"/>
        </w:rPr>
      </w:pPr>
    </w:p>
    <w:p w14:paraId="61F1440A" w14:textId="594120CC" w:rsidR="000A0141" w:rsidRPr="00AE143C" w:rsidRDefault="000A0141" w:rsidP="000A0141">
      <w:pPr>
        <w:pStyle w:val="Akapitzlist"/>
        <w:numPr>
          <w:ilvl w:val="0"/>
          <w:numId w:val="28"/>
        </w:numPr>
        <w:spacing w:before="120" w:after="120" w:line="276" w:lineRule="auto"/>
        <w:rPr>
          <w:rFonts w:ascii="Calibri" w:hAnsi="Calibri" w:cs="Calibri"/>
          <w:color w:val="1F497D"/>
          <w:sz w:val="22"/>
          <w:szCs w:val="22"/>
        </w:rPr>
      </w:pPr>
      <w:r>
        <w:rPr>
          <w:rFonts w:ascii="Calibri" w:hAnsi="Calibri" w:cs="Calibri"/>
          <w:b/>
          <w:sz w:val="22"/>
          <w:szCs w:val="22"/>
        </w:rPr>
        <w:t>Termin realizacji</w:t>
      </w:r>
      <w:r w:rsidRPr="00AE143C">
        <w:rPr>
          <w:rFonts w:ascii="Calibri" w:hAnsi="Calibri" w:cs="Calibri"/>
          <w:sz w:val="22"/>
          <w:szCs w:val="22"/>
        </w:rPr>
        <w:t xml:space="preserve"> – </w:t>
      </w:r>
      <w:r>
        <w:rPr>
          <w:rFonts w:ascii="Calibri" w:hAnsi="Calibri" w:cs="Calibri"/>
          <w:sz w:val="22"/>
          <w:szCs w:val="22"/>
          <w:lang w:eastAsia="pl-PL"/>
        </w:rPr>
        <w:t>ilość dni (waga 1</w:t>
      </w:r>
      <w:r w:rsidRPr="00AE143C">
        <w:rPr>
          <w:rFonts w:ascii="Calibri" w:hAnsi="Calibri" w:cs="Calibri"/>
          <w:sz w:val="22"/>
          <w:szCs w:val="22"/>
          <w:lang w:eastAsia="pl-PL"/>
        </w:rPr>
        <w:t>0 %) będą obliczone zgodnie z poniższym wzorem.</w:t>
      </w:r>
    </w:p>
    <w:p w14:paraId="7FCC3136" w14:textId="0161B62F"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proofErr w:type="spellStart"/>
      <w:r>
        <w:rPr>
          <w:rFonts w:ascii="Calibri" w:hAnsi="Calibri" w:cs="Calibri"/>
          <w:bCs/>
          <w:sz w:val="22"/>
          <w:szCs w:val="22"/>
          <w:lang w:eastAsia="pl-PL"/>
        </w:rPr>
        <w:t>T</w:t>
      </w:r>
      <w:r w:rsidRPr="00D12741">
        <w:rPr>
          <w:rFonts w:ascii="Calibri" w:hAnsi="Calibri" w:cs="Calibri"/>
          <w:bCs/>
          <w:sz w:val="22"/>
          <w:szCs w:val="22"/>
          <w:lang w:eastAsia="pl-PL"/>
        </w:rPr>
        <w:t>n</w:t>
      </w:r>
      <w:proofErr w:type="spellEnd"/>
    </w:p>
    <w:p w14:paraId="5788CEF0" w14:textId="25463639"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r>
        <w:rPr>
          <w:rFonts w:ascii="Calibri" w:hAnsi="Calibri" w:cs="Calibri"/>
          <w:bCs/>
          <w:sz w:val="22"/>
          <w:szCs w:val="22"/>
          <w:lang w:eastAsia="pl-PL"/>
        </w:rPr>
        <w:t>     T = ------------------- x 1</w:t>
      </w:r>
      <w:r w:rsidRPr="00D12741">
        <w:rPr>
          <w:rFonts w:ascii="Calibri" w:hAnsi="Calibri" w:cs="Calibri"/>
          <w:bCs/>
          <w:sz w:val="22"/>
          <w:szCs w:val="22"/>
          <w:lang w:eastAsia="pl-PL"/>
        </w:rPr>
        <w:t>0</w:t>
      </w:r>
    </w:p>
    <w:p w14:paraId="3677C3CD" w14:textId="6283BFCD"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xml:space="preserve">                                                    </w:t>
      </w:r>
      <w:r>
        <w:rPr>
          <w:rFonts w:ascii="Calibri" w:hAnsi="Calibri" w:cs="Calibri"/>
          <w:bCs/>
          <w:sz w:val="22"/>
          <w:szCs w:val="22"/>
          <w:lang w:eastAsia="pl-PL"/>
        </w:rPr>
        <w:t>T</w:t>
      </w:r>
      <w:r w:rsidRPr="00D12741">
        <w:rPr>
          <w:rFonts w:ascii="Calibri" w:hAnsi="Calibri" w:cs="Calibri"/>
          <w:bCs/>
          <w:sz w:val="22"/>
          <w:szCs w:val="22"/>
          <w:lang w:eastAsia="pl-PL"/>
        </w:rPr>
        <w:t>o</w:t>
      </w:r>
    </w:p>
    <w:p w14:paraId="2B9F578E" w14:textId="77777777" w:rsidR="000A0141" w:rsidRPr="00D12741" w:rsidRDefault="000A0141" w:rsidP="000A0141">
      <w:pPr>
        <w:autoSpaceDE w:val="0"/>
        <w:autoSpaceDN w:val="0"/>
        <w:ind w:firstLine="708"/>
        <w:rPr>
          <w:rFonts w:ascii="Calibri" w:hAnsi="Calibri" w:cs="Calibri"/>
          <w:sz w:val="22"/>
          <w:szCs w:val="22"/>
          <w:lang w:eastAsia="pl-PL"/>
        </w:rPr>
      </w:pPr>
      <w:r w:rsidRPr="00D12741">
        <w:rPr>
          <w:rFonts w:ascii="Calibri" w:hAnsi="Calibri" w:cs="Calibri"/>
          <w:sz w:val="22"/>
          <w:szCs w:val="22"/>
          <w:lang w:eastAsia="pl-PL"/>
        </w:rPr>
        <w:t>gdzie:</w:t>
      </w:r>
    </w:p>
    <w:p w14:paraId="1AEEB263" w14:textId="1A3902EC" w:rsidR="000A0141" w:rsidRPr="00D12741" w:rsidRDefault="000A0141" w:rsidP="000A0141">
      <w:pPr>
        <w:autoSpaceDE w:val="0"/>
        <w:autoSpaceDN w:val="0"/>
        <w:ind w:left="708"/>
        <w:rPr>
          <w:rFonts w:ascii="Calibri" w:hAnsi="Calibri" w:cs="Calibri"/>
          <w:sz w:val="22"/>
          <w:szCs w:val="22"/>
          <w:lang w:eastAsia="pl-PL"/>
        </w:rPr>
      </w:pPr>
      <w:r>
        <w:rPr>
          <w:rFonts w:ascii="Calibri" w:hAnsi="Calibri" w:cs="Calibri"/>
          <w:b/>
          <w:bCs/>
          <w:i/>
          <w:iCs/>
          <w:sz w:val="22"/>
          <w:szCs w:val="22"/>
          <w:lang w:eastAsia="pl-PL"/>
        </w:rPr>
        <w:t>T</w:t>
      </w:r>
      <w:r w:rsidRPr="00D12741">
        <w:rPr>
          <w:rFonts w:ascii="Calibri" w:hAnsi="Calibri" w:cs="Calibri"/>
          <w:b/>
          <w:bCs/>
          <w:i/>
          <w:iCs/>
          <w:sz w:val="22"/>
          <w:szCs w:val="22"/>
          <w:lang w:eastAsia="pl-PL"/>
        </w:rPr>
        <w:t xml:space="preserve"> </w:t>
      </w:r>
      <w:r w:rsidRPr="00D12741">
        <w:rPr>
          <w:rFonts w:ascii="Calibri" w:hAnsi="Calibri" w:cs="Calibri"/>
          <w:sz w:val="22"/>
          <w:szCs w:val="22"/>
          <w:lang w:eastAsia="pl-PL"/>
        </w:rPr>
        <w:t>– oznacza ilość punktów uzyskanych w kryterium „</w:t>
      </w:r>
      <w:r>
        <w:rPr>
          <w:rFonts w:ascii="Calibri" w:hAnsi="Calibri" w:cs="Calibri"/>
          <w:sz w:val="22"/>
          <w:szCs w:val="22"/>
          <w:lang w:eastAsia="pl-PL"/>
        </w:rPr>
        <w:t>termin realizacji</w:t>
      </w:r>
      <w:r w:rsidRPr="00D12741">
        <w:rPr>
          <w:rFonts w:ascii="Calibri" w:hAnsi="Calibri" w:cs="Calibri"/>
          <w:sz w:val="22"/>
          <w:szCs w:val="22"/>
          <w:lang w:eastAsia="pl-PL"/>
        </w:rPr>
        <w:t>” (z dokładnością do dwóch miejsc po przecinku)</w:t>
      </w:r>
    </w:p>
    <w:p w14:paraId="523E4499" w14:textId="67C2CAAE" w:rsidR="000A0141" w:rsidRPr="00D12741" w:rsidRDefault="000A0141" w:rsidP="000A0141">
      <w:pPr>
        <w:autoSpaceDE w:val="0"/>
        <w:autoSpaceDN w:val="0"/>
        <w:ind w:firstLine="708"/>
        <w:rPr>
          <w:rFonts w:ascii="Calibri" w:hAnsi="Calibri" w:cs="Calibri"/>
          <w:sz w:val="22"/>
          <w:szCs w:val="22"/>
          <w:lang w:eastAsia="pl-PL"/>
        </w:rPr>
      </w:pPr>
      <w:r>
        <w:rPr>
          <w:rFonts w:ascii="Calibri" w:hAnsi="Calibri" w:cs="Calibri"/>
          <w:b/>
          <w:bCs/>
          <w:i/>
          <w:iCs/>
          <w:sz w:val="22"/>
          <w:szCs w:val="22"/>
          <w:lang w:eastAsia="pl-PL"/>
        </w:rPr>
        <w:t>T</w:t>
      </w:r>
      <w:r w:rsidRPr="00D12741">
        <w:rPr>
          <w:rFonts w:ascii="Calibri" w:hAnsi="Calibri" w:cs="Calibri"/>
          <w:b/>
          <w:bCs/>
          <w:i/>
          <w:iCs/>
          <w:sz w:val="22"/>
          <w:szCs w:val="22"/>
          <w:lang w:eastAsia="pl-PL"/>
        </w:rPr>
        <w:t xml:space="preserve">N </w:t>
      </w:r>
      <w:r w:rsidRPr="00D12741">
        <w:rPr>
          <w:rFonts w:ascii="Calibri" w:hAnsi="Calibri" w:cs="Calibri"/>
          <w:sz w:val="22"/>
          <w:szCs w:val="22"/>
          <w:lang w:eastAsia="pl-PL"/>
        </w:rPr>
        <w:t xml:space="preserve">– oznacza </w:t>
      </w:r>
      <w:r>
        <w:rPr>
          <w:rFonts w:ascii="Calibri" w:hAnsi="Calibri" w:cs="Calibri"/>
          <w:sz w:val="22"/>
          <w:szCs w:val="22"/>
          <w:lang w:eastAsia="pl-PL"/>
        </w:rPr>
        <w:t>najszybszy termin realizacji</w:t>
      </w:r>
      <w:r w:rsidRPr="00D12741">
        <w:rPr>
          <w:rFonts w:ascii="Calibri" w:hAnsi="Calibri" w:cs="Calibri"/>
          <w:sz w:val="22"/>
          <w:szCs w:val="22"/>
          <w:lang w:eastAsia="pl-PL"/>
        </w:rPr>
        <w:t xml:space="preserve"> z ofert.</w:t>
      </w:r>
      <w:r>
        <w:rPr>
          <w:rFonts w:ascii="Calibri" w:hAnsi="Calibri" w:cs="Calibri"/>
          <w:sz w:val="22"/>
          <w:szCs w:val="22"/>
          <w:lang w:eastAsia="pl-PL"/>
        </w:rPr>
        <w:t xml:space="preserve"> </w:t>
      </w:r>
    </w:p>
    <w:p w14:paraId="39DA8A1C" w14:textId="2FC704C4" w:rsidR="000A0141" w:rsidRPr="00D12741" w:rsidRDefault="000A0141" w:rsidP="000A0141">
      <w:pPr>
        <w:ind w:firstLine="708"/>
        <w:rPr>
          <w:rFonts w:ascii="Calibri" w:hAnsi="Calibri" w:cs="Calibri"/>
          <w:sz w:val="22"/>
          <w:szCs w:val="22"/>
          <w:lang w:eastAsia="pl-PL"/>
        </w:rPr>
      </w:pPr>
      <w:r>
        <w:rPr>
          <w:rFonts w:ascii="Calibri" w:hAnsi="Calibri" w:cs="Calibri"/>
          <w:b/>
          <w:bCs/>
          <w:i/>
          <w:iCs/>
          <w:sz w:val="22"/>
          <w:szCs w:val="22"/>
          <w:lang w:eastAsia="pl-PL"/>
        </w:rPr>
        <w:t>T</w:t>
      </w:r>
      <w:r w:rsidRPr="00D12741">
        <w:rPr>
          <w:rFonts w:ascii="Calibri" w:hAnsi="Calibri" w:cs="Calibri"/>
          <w:b/>
          <w:bCs/>
          <w:i/>
          <w:iCs/>
          <w:sz w:val="22"/>
          <w:szCs w:val="22"/>
          <w:lang w:eastAsia="pl-PL"/>
        </w:rPr>
        <w:t xml:space="preserve">o </w:t>
      </w:r>
      <w:r w:rsidRPr="00D12741">
        <w:rPr>
          <w:rFonts w:ascii="Calibri" w:hAnsi="Calibri" w:cs="Calibri"/>
          <w:sz w:val="22"/>
          <w:szCs w:val="22"/>
          <w:lang w:eastAsia="pl-PL"/>
        </w:rPr>
        <w:t xml:space="preserve">– oznacza </w:t>
      </w:r>
      <w:r>
        <w:rPr>
          <w:rFonts w:ascii="Calibri" w:hAnsi="Calibri" w:cs="Calibri"/>
          <w:sz w:val="22"/>
          <w:szCs w:val="22"/>
          <w:lang w:eastAsia="pl-PL"/>
        </w:rPr>
        <w:t>termin realizacji</w:t>
      </w:r>
      <w:r w:rsidRPr="00D12741">
        <w:rPr>
          <w:rFonts w:ascii="Calibri" w:hAnsi="Calibri" w:cs="Calibri"/>
          <w:sz w:val="22"/>
          <w:szCs w:val="22"/>
          <w:lang w:eastAsia="pl-PL"/>
        </w:rPr>
        <w:t xml:space="preserve"> ocenianej oferty. </w:t>
      </w:r>
    </w:p>
    <w:p w14:paraId="661C2CD8" w14:textId="77777777" w:rsidR="000A0141" w:rsidRPr="00D12741" w:rsidRDefault="000A0141" w:rsidP="000A0141">
      <w:pPr>
        <w:ind w:firstLine="708"/>
        <w:rPr>
          <w:rFonts w:ascii="Calibri" w:hAnsi="Calibri" w:cs="Calibri"/>
          <w:sz w:val="22"/>
          <w:szCs w:val="22"/>
          <w:lang w:eastAsia="pl-PL"/>
        </w:rPr>
      </w:pPr>
    </w:p>
    <w:p w14:paraId="010E8F73" w14:textId="21FE5919" w:rsidR="000A0141" w:rsidRPr="00AE143C" w:rsidRDefault="000A0141" w:rsidP="000A0141">
      <w:pPr>
        <w:pStyle w:val="Akapitzlist"/>
        <w:numPr>
          <w:ilvl w:val="0"/>
          <w:numId w:val="28"/>
        </w:numPr>
        <w:spacing w:before="120" w:after="120" w:line="276" w:lineRule="auto"/>
        <w:rPr>
          <w:rFonts w:ascii="Calibri" w:hAnsi="Calibri" w:cs="Calibri"/>
          <w:color w:val="1F497D"/>
          <w:sz w:val="22"/>
          <w:szCs w:val="22"/>
        </w:rPr>
      </w:pPr>
      <w:r>
        <w:rPr>
          <w:rFonts w:ascii="Calibri" w:hAnsi="Calibri" w:cs="Calibri"/>
          <w:b/>
          <w:sz w:val="22"/>
          <w:szCs w:val="22"/>
        </w:rPr>
        <w:t>Czas reakcji na awarię</w:t>
      </w:r>
      <w:r w:rsidRPr="00AE143C">
        <w:rPr>
          <w:rFonts w:ascii="Calibri" w:hAnsi="Calibri" w:cs="Calibri"/>
          <w:sz w:val="22"/>
          <w:szCs w:val="22"/>
        </w:rPr>
        <w:t xml:space="preserve"> – </w:t>
      </w:r>
      <w:r>
        <w:rPr>
          <w:rFonts w:ascii="Calibri" w:hAnsi="Calibri" w:cs="Calibri"/>
          <w:sz w:val="22"/>
          <w:szCs w:val="22"/>
          <w:lang w:eastAsia="pl-PL"/>
        </w:rPr>
        <w:t xml:space="preserve">liczba </w:t>
      </w:r>
      <w:r w:rsidR="003E7176">
        <w:rPr>
          <w:rFonts w:ascii="Calibri" w:hAnsi="Calibri" w:cs="Calibri"/>
          <w:sz w:val="22"/>
          <w:szCs w:val="22"/>
          <w:lang w:eastAsia="pl-PL"/>
        </w:rPr>
        <w:t>godzin na podjęcie naprawy od zgłoszenia awarii</w:t>
      </w:r>
      <w:r>
        <w:rPr>
          <w:rFonts w:ascii="Calibri" w:hAnsi="Calibri" w:cs="Calibri"/>
          <w:sz w:val="22"/>
          <w:szCs w:val="22"/>
          <w:lang w:eastAsia="pl-PL"/>
        </w:rPr>
        <w:t xml:space="preserve"> (waga </w:t>
      </w:r>
      <w:r w:rsidR="003E7176">
        <w:rPr>
          <w:rFonts w:ascii="Calibri" w:hAnsi="Calibri" w:cs="Calibri"/>
          <w:sz w:val="22"/>
          <w:szCs w:val="22"/>
          <w:lang w:eastAsia="pl-PL"/>
        </w:rPr>
        <w:t>1</w:t>
      </w:r>
      <w:r w:rsidRPr="00AE143C">
        <w:rPr>
          <w:rFonts w:ascii="Calibri" w:hAnsi="Calibri" w:cs="Calibri"/>
          <w:sz w:val="22"/>
          <w:szCs w:val="22"/>
          <w:lang w:eastAsia="pl-PL"/>
        </w:rPr>
        <w:t>0 %) będą obliczone zgodnie z poniższym wzorem.</w:t>
      </w:r>
    </w:p>
    <w:p w14:paraId="26A1E3C1" w14:textId="42EEC4EA"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lastRenderedPageBreak/>
        <w:t>                                                    </w:t>
      </w:r>
      <w:r w:rsidR="003E7176">
        <w:rPr>
          <w:rFonts w:ascii="Calibri" w:hAnsi="Calibri" w:cs="Calibri"/>
          <w:bCs/>
          <w:sz w:val="22"/>
          <w:szCs w:val="22"/>
          <w:lang w:eastAsia="pl-PL"/>
        </w:rPr>
        <w:t>R</w:t>
      </w:r>
      <w:r w:rsidRPr="00D12741">
        <w:rPr>
          <w:rFonts w:ascii="Calibri" w:hAnsi="Calibri" w:cs="Calibri"/>
          <w:bCs/>
          <w:sz w:val="22"/>
          <w:szCs w:val="22"/>
          <w:lang w:eastAsia="pl-PL"/>
        </w:rPr>
        <w:t>n</w:t>
      </w:r>
    </w:p>
    <w:p w14:paraId="2BAB26B4" w14:textId="46EDF9F6"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w:t>
      </w:r>
      <w:r>
        <w:rPr>
          <w:rFonts w:ascii="Calibri" w:hAnsi="Calibri" w:cs="Calibri"/>
          <w:bCs/>
          <w:sz w:val="22"/>
          <w:szCs w:val="22"/>
          <w:lang w:eastAsia="pl-PL"/>
        </w:rPr>
        <w:t xml:space="preserve">     </w:t>
      </w:r>
      <w:r w:rsidR="003E7176">
        <w:rPr>
          <w:rFonts w:ascii="Calibri" w:hAnsi="Calibri" w:cs="Calibri"/>
          <w:bCs/>
          <w:sz w:val="22"/>
          <w:szCs w:val="22"/>
          <w:lang w:eastAsia="pl-PL"/>
        </w:rPr>
        <w:t>R</w:t>
      </w:r>
      <w:r>
        <w:rPr>
          <w:rFonts w:ascii="Calibri" w:hAnsi="Calibri" w:cs="Calibri"/>
          <w:bCs/>
          <w:sz w:val="22"/>
          <w:szCs w:val="22"/>
          <w:lang w:eastAsia="pl-PL"/>
        </w:rPr>
        <w:t xml:space="preserve"> = ------------------- x </w:t>
      </w:r>
      <w:r w:rsidR="00983ECE">
        <w:rPr>
          <w:rFonts w:ascii="Calibri" w:hAnsi="Calibri" w:cs="Calibri"/>
          <w:bCs/>
          <w:sz w:val="22"/>
          <w:szCs w:val="22"/>
          <w:lang w:eastAsia="pl-PL"/>
        </w:rPr>
        <w:t>1</w:t>
      </w:r>
      <w:r w:rsidRPr="00D12741">
        <w:rPr>
          <w:rFonts w:ascii="Calibri" w:hAnsi="Calibri" w:cs="Calibri"/>
          <w:bCs/>
          <w:sz w:val="22"/>
          <w:szCs w:val="22"/>
          <w:lang w:eastAsia="pl-PL"/>
        </w:rPr>
        <w:t>0</w:t>
      </w:r>
    </w:p>
    <w:p w14:paraId="5FF88039" w14:textId="1EA003E8" w:rsidR="000A0141" w:rsidRPr="00D12741" w:rsidRDefault="000A0141" w:rsidP="000A0141">
      <w:pPr>
        <w:autoSpaceDE w:val="0"/>
        <w:autoSpaceDN w:val="0"/>
        <w:ind w:left="1134"/>
        <w:rPr>
          <w:rFonts w:ascii="Calibri" w:hAnsi="Calibri" w:cs="Calibri"/>
          <w:bCs/>
          <w:sz w:val="22"/>
          <w:szCs w:val="22"/>
          <w:lang w:eastAsia="pl-PL"/>
        </w:rPr>
      </w:pPr>
      <w:r w:rsidRPr="00D12741">
        <w:rPr>
          <w:rFonts w:ascii="Calibri" w:hAnsi="Calibri" w:cs="Calibri"/>
          <w:bCs/>
          <w:sz w:val="22"/>
          <w:szCs w:val="22"/>
          <w:lang w:eastAsia="pl-PL"/>
        </w:rPr>
        <w:t xml:space="preserve">                                                    </w:t>
      </w:r>
      <w:r w:rsidR="003E7176">
        <w:rPr>
          <w:rFonts w:ascii="Calibri" w:hAnsi="Calibri" w:cs="Calibri"/>
          <w:bCs/>
          <w:sz w:val="22"/>
          <w:szCs w:val="22"/>
          <w:lang w:eastAsia="pl-PL"/>
        </w:rPr>
        <w:t>R</w:t>
      </w:r>
      <w:r w:rsidRPr="00D12741">
        <w:rPr>
          <w:rFonts w:ascii="Calibri" w:hAnsi="Calibri" w:cs="Calibri"/>
          <w:bCs/>
          <w:sz w:val="22"/>
          <w:szCs w:val="22"/>
          <w:lang w:eastAsia="pl-PL"/>
        </w:rPr>
        <w:t>o</w:t>
      </w:r>
    </w:p>
    <w:p w14:paraId="5B5BEF12" w14:textId="77777777" w:rsidR="000A0141" w:rsidRPr="00D12741" w:rsidRDefault="000A0141" w:rsidP="000A0141">
      <w:pPr>
        <w:autoSpaceDE w:val="0"/>
        <w:autoSpaceDN w:val="0"/>
        <w:ind w:firstLine="708"/>
        <w:rPr>
          <w:rFonts w:ascii="Calibri" w:hAnsi="Calibri" w:cs="Calibri"/>
          <w:sz w:val="22"/>
          <w:szCs w:val="22"/>
          <w:lang w:eastAsia="pl-PL"/>
        </w:rPr>
      </w:pPr>
      <w:r w:rsidRPr="00D12741">
        <w:rPr>
          <w:rFonts w:ascii="Calibri" w:hAnsi="Calibri" w:cs="Calibri"/>
          <w:sz w:val="22"/>
          <w:szCs w:val="22"/>
          <w:lang w:eastAsia="pl-PL"/>
        </w:rPr>
        <w:t>gdzie:</w:t>
      </w:r>
    </w:p>
    <w:p w14:paraId="70EF7E52" w14:textId="122E4A3F" w:rsidR="000A0141" w:rsidRPr="00D12741" w:rsidRDefault="003E7176" w:rsidP="000A0141">
      <w:pPr>
        <w:autoSpaceDE w:val="0"/>
        <w:autoSpaceDN w:val="0"/>
        <w:ind w:left="708"/>
        <w:rPr>
          <w:rFonts w:ascii="Calibri" w:hAnsi="Calibri" w:cs="Calibri"/>
          <w:sz w:val="22"/>
          <w:szCs w:val="22"/>
          <w:lang w:eastAsia="pl-PL"/>
        </w:rPr>
      </w:pPr>
      <w:r>
        <w:rPr>
          <w:rFonts w:ascii="Calibri" w:hAnsi="Calibri" w:cs="Calibri"/>
          <w:b/>
          <w:bCs/>
          <w:i/>
          <w:iCs/>
          <w:sz w:val="22"/>
          <w:szCs w:val="22"/>
          <w:lang w:eastAsia="pl-PL"/>
        </w:rPr>
        <w:t>R</w:t>
      </w:r>
      <w:r w:rsidR="000A0141" w:rsidRPr="00D12741">
        <w:rPr>
          <w:rFonts w:ascii="Calibri" w:hAnsi="Calibri" w:cs="Calibri"/>
          <w:b/>
          <w:bCs/>
          <w:i/>
          <w:iCs/>
          <w:sz w:val="22"/>
          <w:szCs w:val="22"/>
          <w:lang w:eastAsia="pl-PL"/>
        </w:rPr>
        <w:t xml:space="preserve"> </w:t>
      </w:r>
      <w:r w:rsidR="000A0141" w:rsidRPr="00D12741">
        <w:rPr>
          <w:rFonts w:ascii="Calibri" w:hAnsi="Calibri" w:cs="Calibri"/>
          <w:sz w:val="22"/>
          <w:szCs w:val="22"/>
          <w:lang w:eastAsia="pl-PL"/>
        </w:rPr>
        <w:t>– oznacza ilość punktów uzyskanych w kryterium „</w:t>
      </w:r>
      <w:r>
        <w:rPr>
          <w:rFonts w:ascii="Calibri" w:hAnsi="Calibri" w:cs="Calibri"/>
          <w:sz w:val="22"/>
          <w:szCs w:val="22"/>
          <w:lang w:eastAsia="pl-PL"/>
        </w:rPr>
        <w:t>czas reakcji na awarię</w:t>
      </w:r>
      <w:r w:rsidR="000A0141" w:rsidRPr="00D12741">
        <w:rPr>
          <w:rFonts w:ascii="Calibri" w:hAnsi="Calibri" w:cs="Calibri"/>
          <w:sz w:val="22"/>
          <w:szCs w:val="22"/>
          <w:lang w:eastAsia="pl-PL"/>
        </w:rPr>
        <w:t>” (z dokładnością do dwóch miejsc po przecinku)</w:t>
      </w:r>
    </w:p>
    <w:p w14:paraId="2ECE0880" w14:textId="5193A49D" w:rsidR="000A0141" w:rsidRPr="00D12741" w:rsidRDefault="003E7176" w:rsidP="000A0141">
      <w:pPr>
        <w:autoSpaceDE w:val="0"/>
        <w:autoSpaceDN w:val="0"/>
        <w:ind w:firstLine="708"/>
        <w:rPr>
          <w:rFonts w:ascii="Calibri" w:hAnsi="Calibri" w:cs="Calibri"/>
          <w:sz w:val="22"/>
          <w:szCs w:val="22"/>
          <w:lang w:eastAsia="pl-PL"/>
        </w:rPr>
      </w:pPr>
      <w:r>
        <w:rPr>
          <w:rFonts w:ascii="Calibri" w:hAnsi="Calibri" w:cs="Calibri"/>
          <w:b/>
          <w:bCs/>
          <w:i/>
          <w:iCs/>
          <w:sz w:val="22"/>
          <w:szCs w:val="22"/>
          <w:lang w:eastAsia="pl-PL"/>
        </w:rPr>
        <w:t>R</w:t>
      </w:r>
      <w:r w:rsidR="000A0141" w:rsidRPr="00D12741">
        <w:rPr>
          <w:rFonts w:ascii="Calibri" w:hAnsi="Calibri" w:cs="Calibri"/>
          <w:b/>
          <w:bCs/>
          <w:i/>
          <w:iCs/>
          <w:sz w:val="22"/>
          <w:szCs w:val="22"/>
          <w:lang w:eastAsia="pl-PL"/>
        </w:rPr>
        <w:t xml:space="preserve">N </w:t>
      </w:r>
      <w:r w:rsidR="000A0141" w:rsidRPr="00D12741">
        <w:rPr>
          <w:rFonts w:ascii="Calibri" w:hAnsi="Calibri" w:cs="Calibri"/>
          <w:sz w:val="22"/>
          <w:szCs w:val="22"/>
          <w:lang w:eastAsia="pl-PL"/>
        </w:rPr>
        <w:t xml:space="preserve">– oznacza </w:t>
      </w:r>
      <w:r>
        <w:rPr>
          <w:rFonts w:ascii="Calibri" w:hAnsi="Calibri" w:cs="Calibri"/>
          <w:sz w:val="22"/>
          <w:szCs w:val="22"/>
          <w:lang w:eastAsia="pl-PL"/>
        </w:rPr>
        <w:t>najszybszy czas reakcji</w:t>
      </w:r>
      <w:r w:rsidR="000A0141" w:rsidRPr="00D12741">
        <w:rPr>
          <w:rFonts w:ascii="Calibri" w:hAnsi="Calibri" w:cs="Calibri"/>
          <w:sz w:val="22"/>
          <w:szCs w:val="22"/>
          <w:lang w:eastAsia="pl-PL"/>
        </w:rPr>
        <w:t xml:space="preserve"> z ofert.</w:t>
      </w:r>
      <w:r w:rsidR="000A0141">
        <w:rPr>
          <w:rFonts w:ascii="Calibri" w:hAnsi="Calibri" w:cs="Calibri"/>
          <w:sz w:val="22"/>
          <w:szCs w:val="22"/>
          <w:lang w:eastAsia="pl-PL"/>
        </w:rPr>
        <w:t xml:space="preserve"> </w:t>
      </w:r>
    </w:p>
    <w:p w14:paraId="3128E1F4" w14:textId="5E9014FB" w:rsidR="000A0141" w:rsidRPr="00D12741" w:rsidRDefault="003E7176" w:rsidP="000A0141">
      <w:pPr>
        <w:ind w:firstLine="708"/>
        <w:rPr>
          <w:rFonts w:ascii="Calibri" w:hAnsi="Calibri" w:cs="Calibri"/>
          <w:sz w:val="22"/>
          <w:szCs w:val="22"/>
          <w:lang w:eastAsia="pl-PL"/>
        </w:rPr>
      </w:pPr>
      <w:r>
        <w:rPr>
          <w:rFonts w:ascii="Calibri" w:hAnsi="Calibri" w:cs="Calibri"/>
          <w:b/>
          <w:bCs/>
          <w:i/>
          <w:iCs/>
          <w:sz w:val="22"/>
          <w:szCs w:val="22"/>
          <w:lang w:eastAsia="pl-PL"/>
        </w:rPr>
        <w:t>R</w:t>
      </w:r>
      <w:r w:rsidR="000A0141" w:rsidRPr="00D12741">
        <w:rPr>
          <w:rFonts w:ascii="Calibri" w:hAnsi="Calibri" w:cs="Calibri"/>
          <w:b/>
          <w:bCs/>
          <w:i/>
          <w:iCs/>
          <w:sz w:val="22"/>
          <w:szCs w:val="22"/>
          <w:lang w:eastAsia="pl-PL"/>
        </w:rPr>
        <w:t xml:space="preserve">o </w:t>
      </w:r>
      <w:r w:rsidR="000A0141" w:rsidRPr="00D12741">
        <w:rPr>
          <w:rFonts w:ascii="Calibri" w:hAnsi="Calibri" w:cs="Calibri"/>
          <w:sz w:val="22"/>
          <w:szCs w:val="22"/>
          <w:lang w:eastAsia="pl-PL"/>
        </w:rPr>
        <w:t xml:space="preserve">– oznacza </w:t>
      </w:r>
      <w:r>
        <w:rPr>
          <w:rFonts w:ascii="Calibri" w:hAnsi="Calibri" w:cs="Calibri"/>
          <w:sz w:val="22"/>
          <w:szCs w:val="22"/>
          <w:lang w:eastAsia="pl-PL"/>
        </w:rPr>
        <w:t>czas reakcji</w:t>
      </w:r>
      <w:r w:rsidR="000A0141" w:rsidRPr="00D12741">
        <w:rPr>
          <w:rFonts w:ascii="Calibri" w:hAnsi="Calibri" w:cs="Calibri"/>
          <w:sz w:val="22"/>
          <w:szCs w:val="22"/>
          <w:lang w:eastAsia="pl-PL"/>
        </w:rPr>
        <w:t xml:space="preserve"> ocenianej oferty. </w:t>
      </w:r>
    </w:p>
    <w:p w14:paraId="05A08163" w14:textId="55362883" w:rsidR="00BF5288" w:rsidRPr="003E7176" w:rsidRDefault="00BF5288" w:rsidP="003E7176">
      <w:pPr>
        <w:suppressAutoHyphens/>
        <w:jc w:val="both"/>
        <w:rPr>
          <w:rFonts w:ascii="Calibri" w:hAnsi="Calibri" w:cs="Calibri"/>
          <w:sz w:val="22"/>
          <w:szCs w:val="22"/>
          <w:lang w:eastAsia="ar-SA"/>
        </w:rPr>
      </w:pPr>
    </w:p>
    <w:p w14:paraId="79906D2E" w14:textId="77777777" w:rsidR="0016506E" w:rsidRPr="00D12741"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D12741">
        <w:rPr>
          <w:rFonts w:ascii="Calibri" w:eastAsia="Calibri" w:hAnsi="Calibri" w:cs="Calibri"/>
          <w:color w:val="000000"/>
          <w:sz w:val="22"/>
          <w:szCs w:val="22"/>
        </w:rPr>
        <w:t>Do oceny będą brane pod uwagę ceny oferty brutto.</w:t>
      </w:r>
    </w:p>
    <w:p w14:paraId="34B98316" w14:textId="77777777" w:rsidR="0016506E"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D12741">
        <w:rPr>
          <w:rFonts w:ascii="Calibri" w:eastAsia="Calibri" w:hAnsi="Calibri" w:cs="Calibri"/>
          <w:color w:val="000000"/>
          <w:sz w:val="22"/>
          <w:szCs w:val="22"/>
        </w:rPr>
        <w:t>Za najkorzystniejszą zostanie uznana oferta, która uzyska najwyższą liczbę punktów.</w:t>
      </w:r>
    </w:p>
    <w:p w14:paraId="4BE6A2C1" w14:textId="77777777" w:rsidR="0016506E" w:rsidRPr="00D12741" w:rsidRDefault="0016506E">
      <w:pPr>
        <w:tabs>
          <w:tab w:val="left" w:pos="4380"/>
        </w:tabs>
        <w:ind w:right="510"/>
        <w:rPr>
          <w:rFonts w:ascii="Calibri" w:eastAsia="Calibri" w:hAnsi="Calibri" w:cs="Calibri"/>
          <w:b/>
          <w:sz w:val="22"/>
          <w:szCs w:val="22"/>
        </w:rPr>
      </w:pPr>
    </w:p>
    <w:p w14:paraId="69FEB60E" w14:textId="77777777" w:rsidR="0016506E" w:rsidRPr="00D12741" w:rsidRDefault="007B3F28">
      <w:pPr>
        <w:tabs>
          <w:tab w:val="left" w:pos="4380"/>
        </w:tabs>
        <w:ind w:right="510"/>
        <w:jc w:val="center"/>
        <w:rPr>
          <w:rFonts w:ascii="Calibri" w:eastAsia="Calibri" w:hAnsi="Calibri" w:cs="Calibri"/>
          <w:b/>
          <w:sz w:val="22"/>
          <w:szCs w:val="22"/>
        </w:rPr>
      </w:pPr>
      <w:r w:rsidRPr="00D12741">
        <w:rPr>
          <w:rFonts w:ascii="Calibri" w:eastAsia="Calibri" w:hAnsi="Calibri" w:cs="Calibri"/>
          <w:b/>
          <w:sz w:val="22"/>
          <w:szCs w:val="22"/>
        </w:rPr>
        <w:t>SEKCJA III: INFORMACJE DODATKOWE</w:t>
      </w:r>
    </w:p>
    <w:p w14:paraId="6B9B1F29" w14:textId="77777777" w:rsidR="0016506E" w:rsidRPr="00D12741" w:rsidRDefault="0016506E">
      <w:pPr>
        <w:tabs>
          <w:tab w:val="left" w:pos="4380"/>
        </w:tabs>
        <w:ind w:right="510"/>
        <w:jc w:val="both"/>
        <w:rPr>
          <w:rFonts w:ascii="Calibri" w:eastAsia="Calibri" w:hAnsi="Calibri" w:cs="Calibri"/>
          <w:b/>
          <w:sz w:val="22"/>
          <w:szCs w:val="22"/>
        </w:rPr>
      </w:pPr>
    </w:p>
    <w:p w14:paraId="6829672E" w14:textId="7A87EB4D" w:rsidR="0016506E" w:rsidRPr="00D12741" w:rsidRDefault="007B3F28">
      <w:pPr>
        <w:tabs>
          <w:tab w:val="left" w:pos="4380"/>
        </w:tabs>
        <w:ind w:right="510"/>
        <w:jc w:val="both"/>
        <w:rPr>
          <w:rFonts w:ascii="Calibri" w:eastAsia="Calibri" w:hAnsi="Calibri" w:cs="Calibri"/>
          <w:b/>
          <w:sz w:val="22"/>
          <w:szCs w:val="22"/>
        </w:rPr>
      </w:pPr>
      <w:r w:rsidRPr="00D12741">
        <w:rPr>
          <w:rFonts w:ascii="Calibri" w:eastAsia="Calibri" w:hAnsi="Calibri" w:cs="Calibri"/>
          <w:b/>
          <w:sz w:val="22"/>
          <w:szCs w:val="22"/>
        </w:rPr>
        <w:t>III.1. Inne istotne postanowienia</w:t>
      </w:r>
    </w:p>
    <w:p w14:paraId="17683EC2" w14:textId="77777777" w:rsidR="0016506E" w:rsidRPr="00D12741"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153C534C" w14:textId="77777777" w:rsidR="0016506E" w:rsidRPr="00D12741"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D12741">
        <w:rPr>
          <w:rFonts w:ascii="Calibri" w:eastAsia="Calibri" w:hAnsi="Calibri" w:cs="Calibri"/>
          <w:b/>
          <w:sz w:val="22"/>
          <w:szCs w:val="22"/>
        </w:rPr>
        <w:t xml:space="preserve"> </w:t>
      </w:r>
      <w:r w:rsidRPr="00D12741">
        <w:rPr>
          <w:rFonts w:ascii="Calibri" w:eastAsia="Calibri" w:hAnsi="Calibri" w:cs="Calibri"/>
          <w:sz w:val="22"/>
          <w:szCs w:val="22"/>
        </w:rPr>
        <w:t xml:space="preserve">dostarczonymi dowodami potwierdza, że oferta zawiera rażąco niska cenę w stosunku do przedmiotu zamówienia. </w:t>
      </w:r>
    </w:p>
    <w:p w14:paraId="465454A3" w14:textId="77777777" w:rsidR="0016506E" w:rsidRPr="00D12741"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 xml:space="preserve">Niniejsze zapytanie oraz określone w nim warunki mogą być przez Zamawiającego zmienione lub odwołane. </w:t>
      </w:r>
    </w:p>
    <w:p w14:paraId="2C3FDCBD" w14:textId="77777777" w:rsidR="0016506E" w:rsidRPr="00D12741"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9040B3D" w14:textId="77777777" w:rsidR="0016506E" w:rsidRPr="00D12741"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Zamawiający po wyborze najkorzystniejszej oferty niezwłocznie powiadomi o tym fakcie Wykonawców/Dostawców poprzez zamieszczenie informacji na odpowiedniej stronie internetowej lub przez przesłanie im wiadomości.</w:t>
      </w:r>
    </w:p>
    <w:p w14:paraId="1B2FEF11" w14:textId="77777777" w:rsidR="0016506E" w:rsidRPr="00D12741" w:rsidRDefault="0016506E" w:rsidP="00D12741">
      <w:pPr>
        <w:tabs>
          <w:tab w:val="left" w:pos="4380"/>
          <w:tab w:val="left" w:pos="8222"/>
        </w:tabs>
        <w:jc w:val="both"/>
        <w:rPr>
          <w:rFonts w:ascii="Calibri" w:eastAsia="Calibri" w:hAnsi="Calibri" w:cs="Calibri"/>
          <w:sz w:val="22"/>
          <w:szCs w:val="22"/>
        </w:rPr>
      </w:pPr>
    </w:p>
    <w:p w14:paraId="18F312BB" w14:textId="4C33D6C6" w:rsidR="0016506E" w:rsidRPr="00D12741"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Zamawiający informuje, iż obok formy pisemnej dopus</w:t>
      </w:r>
      <w:r w:rsidR="001570A3">
        <w:rPr>
          <w:rFonts w:ascii="Calibri" w:eastAsia="Calibri" w:hAnsi="Calibri" w:cs="Calibri"/>
          <w:sz w:val="22"/>
          <w:szCs w:val="22"/>
        </w:rPr>
        <w:t>zcza porozumiewanie się z </w:t>
      </w:r>
      <w:r w:rsidRPr="00D12741">
        <w:rPr>
          <w:rFonts w:ascii="Calibri" w:eastAsia="Calibri" w:hAnsi="Calibri" w:cs="Calibri"/>
          <w:sz w:val="22"/>
          <w:szCs w:val="22"/>
        </w:rPr>
        <w:t>Dostawcami/Wykonawcami za pomocą poczty elektronicznej.</w:t>
      </w:r>
    </w:p>
    <w:p w14:paraId="40224236" w14:textId="77777777" w:rsidR="0016506E" w:rsidRPr="00D12741" w:rsidRDefault="0016506E" w:rsidP="00D12741">
      <w:pPr>
        <w:tabs>
          <w:tab w:val="left" w:pos="4380"/>
          <w:tab w:val="left" w:pos="8222"/>
        </w:tabs>
        <w:jc w:val="both"/>
        <w:rPr>
          <w:rFonts w:ascii="Calibri" w:eastAsia="Calibri" w:hAnsi="Calibri" w:cs="Calibri"/>
          <w:sz w:val="22"/>
          <w:szCs w:val="22"/>
        </w:rPr>
      </w:pPr>
    </w:p>
    <w:p w14:paraId="48409E52" w14:textId="1515DE5C" w:rsidR="00C75A4C" w:rsidRDefault="007B3F28" w:rsidP="00D12741">
      <w:pPr>
        <w:tabs>
          <w:tab w:val="left" w:pos="4380"/>
          <w:tab w:val="left" w:pos="8222"/>
        </w:tabs>
        <w:jc w:val="both"/>
        <w:rPr>
          <w:rFonts w:ascii="Calibri" w:eastAsia="Calibri" w:hAnsi="Calibri" w:cs="Calibri"/>
          <w:sz w:val="22"/>
          <w:szCs w:val="22"/>
        </w:rPr>
      </w:pPr>
      <w:r w:rsidRPr="00D12741">
        <w:rPr>
          <w:rFonts w:ascii="Calibri" w:eastAsia="Calibri" w:hAnsi="Calibri" w:cs="Calibri"/>
          <w:sz w:val="22"/>
          <w:szCs w:val="22"/>
        </w:rPr>
        <w:t>Zamawiający zastrzega sobie prawo anulowania zapytania ofertowego bez podawania przyczyn.</w:t>
      </w:r>
    </w:p>
    <w:p w14:paraId="5455F62B" w14:textId="77777777" w:rsidR="007D12A0" w:rsidRPr="00D12741" w:rsidRDefault="007D12A0" w:rsidP="00D12741">
      <w:pPr>
        <w:tabs>
          <w:tab w:val="left" w:pos="4380"/>
          <w:tab w:val="left" w:pos="8222"/>
        </w:tabs>
        <w:jc w:val="both"/>
        <w:rPr>
          <w:rFonts w:ascii="Calibri" w:eastAsia="Calibri" w:hAnsi="Calibri" w:cs="Calibri"/>
          <w:sz w:val="22"/>
          <w:szCs w:val="22"/>
        </w:rPr>
      </w:pPr>
    </w:p>
    <w:p w14:paraId="55020076" w14:textId="4D2137D1" w:rsidR="0016506E" w:rsidRPr="00D12741" w:rsidRDefault="007B3F28">
      <w:pPr>
        <w:rPr>
          <w:rFonts w:ascii="Calibri" w:eastAsia="Calibri" w:hAnsi="Calibri" w:cs="Calibri"/>
          <w:b/>
          <w:sz w:val="22"/>
          <w:szCs w:val="22"/>
        </w:rPr>
      </w:pPr>
      <w:r w:rsidRPr="00D12741">
        <w:rPr>
          <w:rFonts w:ascii="Calibri" w:eastAsia="Calibri" w:hAnsi="Calibri" w:cs="Calibri"/>
          <w:b/>
          <w:sz w:val="22"/>
          <w:szCs w:val="22"/>
        </w:rPr>
        <w:t xml:space="preserve">III.2. Finansowanie projektu: </w:t>
      </w:r>
    </w:p>
    <w:p w14:paraId="48D89478" w14:textId="77777777" w:rsidR="0016506E" w:rsidRPr="00D12741" w:rsidRDefault="007B3F28" w:rsidP="008005F6">
      <w:pPr>
        <w:spacing w:after="120"/>
        <w:jc w:val="both"/>
        <w:rPr>
          <w:rFonts w:ascii="Calibri" w:eastAsia="Calibri" w:hAnsi="Calibri" w:cs="Calibri"/>
          <w:sz w:val="22"/>
          <w:szCs w:val="22"/>
        </w:rPr>
      </w:pPr>
      <w:r w:rsidRPr="00D12741">
        <w:rPr>
          <w:rFonts w:ascii="Calibri" w:eastAsia="Calibri" w:hAnsi="Calibri" w:cs="Calibri"/>
          <w:sz w:val="22"/>
          <w:szCs w:val="22"/>
        </w:rPr>
        <w:t>Zamawiający informuje, że projekt zamierza realizować z wykorzystaniem funduszy Unii Europejskiej w ramach Europejskiego Funduszu Rozwoju Regionalnego – Program Operacyjny Inteligentny Rozwój na lata 2014-2020.</w:t>
      </w:r>
    </w:p>
    <w:p w14:paraId="37C4A51F" w14:textId="59C2A817" w:rsidR="002455BD" w:rsidRPr="001570A3" w:rsidRDefault="007B3F28" w:rsidP="00D12741">
      <w:pPr>
        <w:jc w:val="both"/>
        <w:rPr>
          <w:rFonts w:ascii="Calibri" w:eastAsia="Calibri" w:hAnsi="Calibri" w:cs="Calibri"/>
          <w:sz w:val="22"/>
          <w:szCs w:val="22"/>
        </w:rPr>
      </w:pPr>
      <w:r w:rsidRPr="001570A3">
        <w:rPr>
          <w:rFonts w:ascii="Calibri" w:eastAsia="Calibri" w:hAnsi="Calibri" w:cs="Calibri"/>
          <w:sz w:val="22"/>
          <w:szCs w:val="22"/>
        </w:rPr>
        <w:t xml:space="preserve">Wszelka korespondencja w formie pisemnej związana z przygotowaniem i złożeniem ofert musi być doręczona do Zamawiającego na adres: </w:t>
      </w:r>
      <w:r w:rsidR="002455BD" w:rsidRPr="001570A3">
        <w:rPr>
          <w:rFonts w:ascii="Calibri" w:eastAsia="Calibri" w:hAnsi="Calibri" w:cs="Calibri"/>
          <w:sz w:val="22"/>
          <w:szCs w:val="22"/>
        </w:rPr>
        <w:t xml:space="preserve"> </w:t>
      </w:r>
      <w:r w:rsidR="00D12741" w:rsidRPr="001570A3">
        <w:rPr>
          <w:rFonts w:ascii="Calibri" w:eastAsia="Calibri" w:hAnsi="Calibri" w:cs="Calibri"/>
          <w:sz w:val="22"/>
          <w:szCs w:val="22"/>
        </w:rPr>
        <w:t xml:space="preserve">Ul. Kopernika 1, 49-305 Brzeg </w:t>
      </w:r>
      <w:r w:rsidRPr="001570A3">
        <w:rPr>
          <w:rFonts w:ascii="Calibri" w:eastAsia="Calibri" w:hAnsi="Calibri" w:cs="Calibri"/>
          <w:sz w:val="22"/>
          <w:szCs w:val="22"/>
        </w:rPr>
        <w:t xml:space="preserve">lub drogą elektroniczną na adres email: </w:t>
      </w:r>
      <w:r w:rsidR="001570A3" w:rsidRPr="001570A3">
        <w:rPr>
          <w:rFonts w:ascii="Calibri" w:eastAsia="Calibri" w:hAnsi="Calibri" w:cs="Calibri"/>
          <w:sz w:val="22"/>
          <w:szCs w:val="22"/>
        </w:rPr>
        <w:t>witold.kustra@tymos.eu</w:t>
      </w:r>
    </w:p>
    <w:p w14:paraId="0DFF74D3" w14:textId="77777777" w:rsidR="0016506E" w:rsidRPr="001570A3" w:rsidRDefault="007B3F28" w:rsidP="008005F6">
      <w:pPr>
        <w:pStyle w:val="Akapitzlist"/>
        <w:numPr>
          <w:ilvl w:val="0"/>
          <w:numId w:val="15"/>
        </w:numPr>
        <w:spacing w:before="120" w:after="120"/>
        <w:ind w:left="426"/>
        <w:jc w:val="both"/>
        <w:rPr>
          <w:rFonts w:ascii="Calibri" w:hAnsi="Calibri" w:cs="Calibri"/>
          <w:sz w:val="22"/>
          <w:szCs w:val="22"/>
        </w:rPr>
      </w:pPr>
      <w:r w:rsidRPr="001570A3">
        <w:rPr>
          <w:rFonts w:ascii="Calibri" w:eastAsia="Calibri" w:hAnsi="Calibri" w:cs="Calibri"/>
          <w:sz w:val="22"/>
          <w:szCs w:val="22"/>
        </w:rPr>
        <w:lastRenderedPageBreak/>
        <w:t>Zamawiający nie jest zobligowany do prowadzenia postępowania według ustawy o zamówieniach publicznych.</w:t>
      </w:r>
    </w:p>
    <w:p w14:paraId="1C317EF9" w14:textId="0121C02A" w:rsidR="0016506E" w:rsidRPr="001570A3" w:rsidRDefault="008A173C" w:rsidP="00D12741">
      <w:pPr>
        <w:jc w:val="both"/>
        <w:rPr>
          <w:rFonts w:ascii="Calibri" w:hAnsi="Calibri" w:cs="Calibri"/>
          <w:sz w:val="22"/>
          <w:szCs w:val="22"/>
        </w:rPr>
      </w:pPr>
      <w:r w:rsidRPr="001570A3">
        <w:rPr>
          <w:rFonts w:ascii="Calibri" w:hAnsi="Calibri" w:cs="Calibri"/>
          <w:sz w:val="22"/>
          <w:szCs w:val="22"/>
        </w:rPr>
        <w:t xml:space="preserve">Pytania techniczne należy kierować do </w:t>
      </w:r>
      <w:r w:rsidR="002455BD" w:rsidRPr="001570A3">
        <w:rPr>
          <w:rFonts w:ascii="Calibri" w:hAnsi="Calibri" w:cs="Calibri"/>
          <w:sz w:val="22"/>
          <w:szCs w:val="22"/>
        </w:rPr>
        <w:t>Pan</w:t>
      </w:r>
      <w:r w:rsidR="001570A3" w:rsidRPr="001570A3">
        <w:rPr>
          <w:rFonts w:ascii="Calibri" w:hAnsi="Calibri" w:cs="Calibri"/>
          <w:sz w:val="22"/>
          <w:szCs w:val="22"/>
        </w:rPr>
        <w:t xml:space="preserve">a Witolda Kustra </w:t>
      </w:r>
      <w:r w:rsidR="008005F6" w:rsidRPr="001570A3">
        <w:rPr>
          <w:rFonts w:ascii="Calibri" w:hAnsi="Calibri" w:cs="Calibri"/>
          <w:sz w:val="22"/>
          <w:szCs w:val="22"/>
        </w:rPr>
        <w:t>na adres</w:t>
      </w:r>
      <w:r w:rsidR="00D12741" w:rsidRPr="001570A3">
        <w:t xml:space="preserve"> </w:t>
      </w:r>
      <w:r w:rsidR="00D12741" w:rsidRPr="001570A3">
        <w:rPr>
          <w:rFonts w:ascii="Calibri" w:hAnsi="Calibri" w:cs="Calibri"/>
          <w:sz w:val="22"/>
          <w:szCs w:val="22"/>
        </w:rPr>
        <w:t xml:space="preserve">Ul. Kopernika 1, 49-305 Brzeg </w:t>
      </w:r>
      <w:r w:rsidRPr="001570A3">
        <w:rPr>
          <w:rFonts w:ascii="Calibri" w:hAnsi="Calibri" w:cs="Calibri"/>
          <w:sz w:val="22"/>
          <w:szCs w:val="22"/>
        </w:rPr>
        <w:t xml:space="preserve">lub na adres e-mail </w:t>
      </w:r>
      <w:r w:rsidR="001570A3" w:rsidRPr="001570A3">
        <w:rPr>
          <w:rFonts w:ascii="Calibri" w:hAnsi="Calibri" w:cs="Calibri"/>
          <w:sz w:val="22"/>
          <w:szCs w:val="22"/>
        </w:rPr>
        <w:t>witold.kustra@tymos.eu</w:t>
      </w:r>
    </w:p>
    <w:p w14:paraId="2FBF1808" w14:textId="77777777" w:rsidR="00D12741" w:rsidRPr="001570A3" w:rsidRDefault="00D12741" w:rsidP="008005F6">
      <w:pPr>
        <w:tabs>
          <w:tab w:val="left" w:pos="4380"/>
        </w:tabs>
        <w:jc w:val="both"/>
        <w:rPr>
          <w:rFonts w:ascii="Calibri" w:eastAsia="Calibri" w:hAnsi="Calibri" w:cs="Calibri"/>
          <w:sz w:val="22"/>
          <w:szCs w:val="22"/>
        </w:rPr>
      </w:pPr>
    </w:p>
    <w:p w14:paraId="31E0D267" w14:textId="77777777" w:rsidR="0016506E" w:rsidRPr="001570A3" w:rsidRDefault="007B3F28" w:rsidP="008005F6">
      <w:pPr>
        <w:tabs>
          <w:tab w:val="left" w:pos="4380"/>
        </w:tabs>
        <w:jc w:val="both"/>
        <w:rPr>
          <w:rFonts w:ascii="Calibri" w:eastAsia="Calibri" w:hAnsi="Calibri" w:cs="Calibri"/>
          <w:sz w:val="22"/>
          <w:szCs w:val="22"/>
        </w:rPr>
      </w:pPr>
      <w:r w:rsidRPr="001570A3">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18F478E3" w14:textId="42D9971B" w:rsidR="008A173C" w:rsidRPr="001570A3" w:rsidRDefault="008A173C" w:rsidP="008005F6">
      <w:pPr>
        <w:spacing w:before="120"/>
        <w:jc w:val="both"/>
        <w:rPr>
          <w:rFonts w:ascii="Calibri" w:eastAsia="Calibri" w:hAnsi="Calibri" w:cs="Calibri"/>
          <w:sz w:val="22"/>
          <w:szCs w:val="22"/>
        </w:rPr>
      </w:pPr>
      <w:r w:rsidRPr="001570A3">
        <w:rPr>
          <w:rFonts w:ascii="Calibri" w:hAnsi="Calibri" w:cs="Calibri"/>
          <w:b/>
          <w:sz w:val="22"/>
          <w:szCs w:val="22"/>
        </w:rPr>
        <w:t>W sprawach formalnych należy kontaktować się z</w:t>
      </w:r>
      <w:r w:rsidR="002455BD" w:rsidRPr="001570A3">
        <w:rPr>
          <w:rFonts w:ascii="Calibri" w:hAnsi="Calibri" w:cs="Calibri"/>
          <w:b/>
          <w:sz w:val="22"/>
          <w:szCs w:val="22"/>
        </w:rPr>
        <w:t xml:space="preserve"> Pan</w:t>
      </w:r>
      <w:r w:rsidR="001570A3" w:rsidRPr="001570A3">
        <w:rPr>
          <w:rFonts w:ascii="Calibri" w:hAnsi="Calibri" w:cs="Calibri"/>
          <w:b/>
          <w:sz w:val="22"/>
          <w:szCs w:val="22"/>
        </w:rPr>
        <w:t>em Witoldem Kustrą</w:t>
      </w:r>
      <w:r w:rsidRPr="001570A3">
        <w:rPr>
          <w:rFonts w:ascii="Calibri" w:hAnsi="Calibri" w:cs="Calibri"/>
          <w:b/>
          <w:sz w:val="22"/>
          <w:szCs w:val="22"/>
        </w:rPr>
        <w:t xml:space="preserve">– pod numerem telefonu tel. </w:t>
      </w:r>
      <w:r w:rsidR="001570A3" w:rsidRPr="001570A3">
        <w:rPr>
          <w:rFonts w:ascii="Calibri" w:hAnsi="Calibri" w:cs="Calibri"/>
          <w:b/>
          <w:sz w:val="22"/>
          <w:szCs w:val="22"/>
        </w:rPr>
        <w:t xml:space="preserve">+48 601 577 596 </w:t>
      </w:r>
      <w:r w:rsidR="00F67A96" w:rsidRPr="001570A3">
        <w:rPr>
          <w:rFonts w:ascii="Calibri" w:hAnsi="Calibri" w:cs="Calibri"/>
          <w:b/>
          <w:sz w:val="22"/>
          <w:szCs w:val="22"/>
        </w:rPr>
        <w:t xml:space="preserve"> </w:t>
      </w:r>
      <w:r w:rsidRPr="001570A3">
        <w:rPr>
          <w:rFonts w:ascii="Calibri" w:hAnsi="Calibri" w:cs="Calibri"/>
          <w:b/>
          <w:sz w:val="22"/>
          <w:szCs w:val="22"/>
        </w:rPr>
        <w:t xml:space="preserve">(w godz. 8:00-15:00) lub adresem mailowym </w:t>
      </w:r>
      <w:r w:rsidR="001570A3" w:rsidRPr="001570A3">
        <w:rPr>
          <w:rFonts w:ascii="Calibri" w:hAnsi="Calibri" w:cs="Calibri"/>
          <w:b/>
          <w:sz w:val="22"/>
          <w:szCs w:val="22"/>
        </w:rPr>
        <w:t>witold.kustra@tymos.eu</w:t>
      </w:r>
    </w:p>
    <w:p w14:paraId="75CE4A2B" w14:textId="77777777" w:rsidR="008005F6" w:rsidRPr="001570A3" w:rsidRDefault="007B3F28" w:rsidP="008005F6">
      <w:pPr>
        <w:pStyle w:val="Akapitzlist"/>
        <w:numPr>
          <w:ilvl w:val="0"/>
          <w:numId w:val="15"/>
        </w:numPr>
        <w:spacing w:before="120"/>
        <w:ind w:left="426"/>
        <w:jc w:val="both"/>
        <w:rPr>
          <w:rFonts w:ascii="Calibri" w:hAnsi="Calibri" w:cs="Calibri"/>
          <w:sz w:val="22"/>
          <w:szCs w:val="22"/>
        </w:rPr>
      </w:pPr>
      <w:r w:rsidRPr="001570A3">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06004C2F" w14:textId="77777777" w:rsidR="0016506E" w:rsidRPr="00D12741" w:rsidRDefault="0016506E">
      <w:pPr>
        <w:rPr>
          <w:rFonts w:ascii="Calibri" w:eastAsia="Calibri" w:hAnsi="Calibri" w:cs="Calibri"/>
          <w:sz w:val="22"/>
          <w:szCs w:val="22"/>
        </w:rPr>
      </w:pPr>
    </w:p>
    <w:p w14:paraId="035AD392" w14:textId="5F4A154F" w:rsidR="0016506E" w:rsidRPr="00D12741" w:rsidRDefault="007B3F28" w:rsidP="00D12741">
      <w:pPr>
        <w:rPr>
          <w:rFonts w:ascii="Calibri" w:eastAsia="Calibri" w:hAnsi="Calibri" w:cs="Calibri"/>
          <w:b/>
          <w:sz w:val="22"/>
          <w:szCs w:val="22"/>
        </w:rPr>
      </w:pPr>
      <w:r w:rsidRPr="00D12741">
        <w:rPr>
          <w:rFonts w:ascii="Calibri" w:eastAsia="Calibri" w:hAnsi="Calibri" w:cs="Calibri"/>
          <w:b/>
          <w:sz w:val="22"/>
          <w:szCs w:val="22"/>
        </w:rPr>
        <w:t>III.3. Termin i miejsce wykonania zamówienia</w:t>
      </w:r>
    </w:p>
    <w:p w14:paraId="4E732BEE" w14:textId="22B9E8FF" w:rsidR="0016506E" w:rsidRPr="00D12741" w:rsidRDefault="007B3F28">
      <w:pPr>
        <w:widowControl w:val="0"/>
        <w:rPr>
          <w:rFonts w:ascii="Calibri" w:eastAsia="Calibri" w:hAnsi="Calibri" w:cs="Calibri"/>
          <w:b/>
          <w:bCs/>
          <w:color w:val="FF0000"/>
          <w:sz w:val="22"/>
          <w:szCs w:val="22"/>
        </w:rPr>
      </w:pPr>
      <w:r w:rsidRPr="00B91C91">
        <w:rPr>
          <w:rFonts w:ascii="Calibri" w:eastAsia="Calibri" w:hAnsi="Calibri" w:cs="Calibri"/>
          <w:sz w:val="22"/>
          <w:szCs w:val="22"/>
        </w:rPr>
        <w:t>Termin</w:t>
      </w:r>
      <w:r w:rsidR="00BE656F" w:rsidRPr="00B91C91">
        <w:rPr>
          <w:rFonts w:ascii="Calibri" w:eastAsia="Calibri" w:hAnsi="Calibri" w:cs="Calibri"/>
          <w:sz w:val="22"/>
          <w:szCs w:val="22"/>
        </w:rPr>
        <w:t xml:space="preserve"> realizacji</w:t>
      </w:r>
      <w:r w:rsidRPr="00B91C91">
        <w:rPr>
          <w:rFonts w:ascii="Calibri" w:eastAsia="Calibri" w:hAnsi="Calibri" w:cs="Calibri"/>
          <w:sz w:val="22"/>
          <w:szCs w:val="22"/>
        </w:rPr>
        <w:t>:</w:t>
      </w:r>
      <w:r w:rsidR="00D27068" w:rsidRPr="00B91C91">
        <w:rPr>
          <w:rFonts w:ascii="Calibri" w:eastAsia="Calibri" w:hAnsi="Calibri" w:cs="Calibri"/>
          <w:sz w:val="22"/>
          <w:szCs w:val="22"/>
        </w:rPr>
        <w:t xml:space="preserve"> </w:t>
      </w:r>
      <w:r w:rsidR="00176B95">
        <w:rPr>
          <w:rFonts w:ascii="Calibri" w:eastAsia="Calibri" w:hAnsi="Calibri" w:cs="Calibri"/>
          <w:sz w:val="22"/>
          <w:szCs w:val="22"/>
        </w:rPr>
        <w:t>10.09.2022</w:t>
      </w:r>
      <w:r w:rsidR="00D531BA">
        <w:rPr>
          <w:rFonts w:ascii="Calibri" w:eastAsia="Calibri" w:hAnsi="Calibri" w:cs="Calibri"/>
          <w:sz w:val="22"/>
          <w:szCs w:val="22"/>
        </w:rPr>
        <w:t xml:space="preserve"> </w:t>
      </w:r>
    </w:p>
    <w:p w14:paraId="272E5DA1" w14:textId="4B7EEEB9" w:rsidR="00B215B8" w:rsidRDefault="007B3F28" w:rsidP="00D12741">
      <w:pPr>
        <w:tabs>
          <w:tab w:val="left" w:pos="4380"/>
        </w:tabs>
        <w:ind w:right="513"/>
        <w:rPr>
          <w:rFonts w:ascii="Calibri" w:hAnsi="Calibri" w:cs="Calibri"/>
          <w:sz w:val="22"/>
          <w:szCs w:val="22"/>
          <w:shd w:val="clear" w:color="auto" w:fill="FFFCFC"/>
        </w:rPr>
      </w:pPr>
      <w:bookmarkStart w:id="0" w:name="_gjdgxs" w:colFirst="0" w:colLast="0"/>
      <w:bookmarkEnd w:id="0"/>
      <w:r w:rsidRPr="00D12741">
        <w:rPr>
          <w:rFonts w:ascii="Calibri" w:eastAsia="Calibri" w:hAnsi="Calibri" w:cs="Calibri"/>
          <w:sz w:val="22"/>
          <w:szCs w:val="22"/>
        </w:rPr>
        <w:t xml:space="preserve">Miejsce </w:t>
      </w:r>
      <w:r w:rsidR="00CE2F76" w:rsidRPr="00D12741">
        <w:rPr>
          <w:rFonts w:ascii="Calibri" w:eastAsia="Calibri" w:hAnsi="Calibri" w:cs="Calibri"/>
          <w:sz w:val="22"/>
          <w:szCs w:val="22"/>
        </w:rPr>
        <w:t>realizacji</w:t>
      </w:r>
      <w:r w:rsidRPr="00D12741">
        <w:rPr>
          <w:rFonts w:ascii="Calibri" w:eastAsia="Calibri" w:hAnsi="Calibri" w:cs="Calibri"/>
          <w:sz w:val="22"/>
          <w:szCs w:val="22"/>
        </w:rPr>
        <w:t xml:space="preserve">: </w:t>
      </w:r>
      <w:r w:rsidR="00D12741">
        <w:rPr>
          <w:rFonts w:ascii="Calibri" w:hAnsi="Calibri" w:cs="Calibri"/>
          <w:sz w:val="22"/>
          <w:szCs w:val="22"/>
          <w:shd w:val="clear" w:color="auto" w:fill="FFFCFC"/>
        </w:rPr>
        <w:t xml:space="preserve">Ul. Kopernika 1, </w:t>
      </w:r>
      <w:r w:rsidR="00D12741" w:rsidRPr="00D12741">
        <w:rPr>
          <w:rFonts w:ascii="Calibri" w:hAnsi="Calibri" w:cs="Calibri"/>
          <w:sz w:val="22"/>
          <w:szCs w:val="22"/>
          <w:shd w:val="clear" w:color="auto" w:fill="FFFCFC"/>
        </w:rPr>
        <w:t>49-305 Brzeg</w:t>
      </w:r>
    </w:p>
    <w:p w14:paraId="51E2EB28" w14:textId="77777777" w:rsidR="00B215B8" w:rsidRPr="00D12741" w:rsidRDefault="00B215B8">
      <w:pPr>
        <w:tabs>
          <w:tab w:val="left" w:pos="4380"/>
        </w:tabs>
        <w:ind w:right="513"/>
        <w:rPr>
          <w:rFonts w:ascii="Calibri" w:eastAsia="Calibri" w:hAnsi="Calibri" w:cs="Calibri"/>
          <w:sz w:val="22"/>
          <w:szCs w:val="22"/>
        </w:rPr>
      </w:pPr>
    </w:p>
    <w:p w14:paraId="74B75B00" w14:textId="77777777" w:rsidR="0016506E" w:rsidRPr="00D12741" w:rsidRDefault="007B3F28" w:rsidP="00D12741">
      <w:pPr>
        <w:pBdr>
          <w:top w:val="nil"/>
          <w:left w:val="nil"/>
          <w:bottom w:val="nil"/>
          <w:right w:val="nil"/>
          <w:between w:val="nil"/>
        </w:pBdr>
        <w:rPr>
          <w:rFonts w:ascii="Calibri" w:eastAsia="Calibri" w:hAnsi="Calibri" w:cs="Calibri"/>
          <w:b/>
          <w:color w:val="000000"/>
          <w:sz w:val="22"/>
          <w:szCs w:val="22"/>
        </w:rPr>
      </w:pPr>
      <w:r w:rsidRPr="00D12741">
        <w:rPr>
          <w:rFonts w:ascii="Calibri" w:eastAsia="Calibri" w:hAnsi="Calibri" w:cs="Calibri"/>
          <w:b/>
          <w:color w:val="000000"/>
          <w:sz w:val="22"/>
          <w:szCs w:val="22"/>
        </w:rPr>
        <w:t>III.4. Istotne dla stron postanowienia umowy</w:t>
      </w:r>
    </w:p>
    <w:p w14:paraId="392B04B7" w14:textId="77777777" w:rsidR="0016506E" w:rsidRPr="00D12741" w:rsidRDefault="007B3F28" w:rsidP="00A975A0">
      <w:pPr>
        <w:numPr>
          <w:ilvl w:val="0"/>
          <w:numId w:val="9"/>
        </w:num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Zamawiający dopuszcza zmianę umowy w formie aneksu w przypadku:</w:t>
      </w:r>
    </w:p>
    <w:p w14:paraId="4260A1BE" w14:textId="77777777" w:rsidR="0016506E" w:rsidRPr="00D12741" w:rsidRDefault="007B3F28" w:rsidP="00A975A0">
      <w:pPr>
        <w:numPr>
          <w:ilvl w:val="1"/>
          <w:numId w:val="13"/>
        </w:numPr>
        <w:jc w:val="both"/>
        <w:rPr>
          <w:rFonts w:ascii="Calibri" w:hAnsi="Calibri" w:cs="Calibri"/>
          <w:sz w:val="22"/>
          <w:szCs w:val="22"/>
        </w:rPr>
      </w:pPr>
      <w:r w:rsidRPr="00D12741">
        <w:rPr>
          <w:rFonts w:ascii="Calibri" w:eastAsia="Calibri" w:hAnsi="Calibri" w:cs="Calibri"/>
          <w:sz w:val="22"/>
          <w:szCs w:val="22"/>
        </w:rPr>
        <w:t>gdy ze strony Instytucji Pośredniczącej pojawi się konieczność zmiany sposobu wykonania zamówienia przez Oferenta,</w:t>
      </w:r>
    </w:p>
    <w:p w14:paraId="1029D7E2" w14:textId="77777777" w:rsidR="0016506E" w:rsidRPr="00D12741" w:rsidRDefault="007B3F28" w:rsidP="00A975A0">
      <w:pPr>
        <w:widowControl w:val="0"/>
        <w:numPr>
          <w:ilvl w:val="1"/>
          <w:numId w:val="13"/>
        </w:numPr>
        <w:pBdr>
          <w:top w:val="nil"/>
          <w:left w:val="nil"/>
          <w:bottom w:val="nil"/>
          <w:right w:val="nil"/>
          <w:between w:val="nil"/>
        </w:pBdr>
        <w:jc w:val="both"/>
        <w:rPr>
          <w:rFonts w:ascii="Calibri" w:hAnsi="Calibri" w:cs="Calibri"/>
          <w:color w:val="000000"/>
          <w:sz w:val="22"/>
          <w:szCs w:val="22"/>
        </w:rPr>
      </w:pPr>
      <w:r w:rsidRPr="00D12741">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04BB51F" w14:textId="77777777" w:rsidR="0016506E" w:rsidRPr="00D12741" w:rsidRDefault="007B3F28" w:rsidP="00A975A0">
      <w:pPr>
        <w:widowControl w:val="0"/>
        <w:numPr>
          <w:ilvl w:val="1"/>
          <w:numId w:val="13"/>
        </w:numPr>
        <w:pBdr>
          <w:top w:val="nil"/>
          <w:left w:val="nil"/>
          <w:bottom w:val="nil"/>
          <w:right w:val="nil"/>
          <w:between w:val="nil"/>
        </w:pBdr>
        <w:jc w:val="both"/>
        <w:rPr>
          <w:rFonts w:ascii="Calibri" w:hAnsi="Calibri" w:cs="Calibri"/>
          <w:color w:val="000000"/>
          <w:sz w:val="22"/>
          <w:szCs w:val="22"/>
        </w:rPr>
      </w:pPr>
      <w:r w:rsidRPr="00D12741">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63702CB1" w14:textId="77777777" w:rsidR="0016506E" w:rsidRPr="00D12741" w:rsidRDefault="0016506E">
      <w:pPr>
        <w:tabs>
          <w:tab w:val="left" w:pos="4380"/>
        </w:tabs>
        <w:ind w:right="510"/>
        <w:rPr>
          <w:rFonts w:ascii="Calibri" w:eastAsia="Calibri" w:hAnsi="Calibri" w:cs="Calibri"/>
          <w:b/>
          <w:sz w:val="22"/>
          <w:szCs w:val="22"/>
        </w:rPr>
      </w:pPr>
      <w:bookmarkStart w:id="1" w:name="_30j0zll" w:colFirst="0" w:colLast="0"/>
      <w:bookmarkEnd w:id="1"/>
    </w:p>
    <w:p w14:paraId="616F789C" w14:textId="77777777" w:rsidR="0016506E" w:rsidRPr="00D12741" w:rsidRDefault="007B3F28">
      <w:pPr>
        <w:tabs>
          <w:tab w:val="left" w:pos="4380"/>
        </w:tabs>
        <w:ind w:right="510"/>
        <w:jc w:val="center"/>
        <w:rPr>
          <w:rFonts w:ascii="Calibri" w:eastAsia="Calibri" w:hAnsi="Calibri" w:cs="Calibri"/>
          <w:b/>
          <w:sz w:val="22"/>
          <w:szCs w:val="22"/>
        </w:rPr>
      </w:pPr>
      <w:r w:rsidRPr="00D12741">
        <w:rPr>
          <w:rFonts w:ascii="Calibri" w:eastAsia="Calibri" w:hAnsi="Calibri" w:cs="Calibri"/>
          <w:b/>
          <w:sz w:val="22"/>
          <w:szCs w:val="22"/>
        </w:rPr>
        <w:t>SEKCJA IV: Załączniki</w:t>
      </w:r>
    </w:p>
    <w:p w14:paraId="0C72F19C" w14:textId="77777777" w:rsidR="0016506E" w:rsidRPr="00D12741" w:rsidRDefault="0016506E">
      <w:pPr>
        <w:tabs>
          <w:tab w:val="left" w:pos="4380"/>
        </w:tabs>
        <w:ind w:right="510"/>
        <w:jc w:val="center"/>
        <w:rPr>
          <w:rFonts w:ascii="Calibri" w:eastAsia="Calibri" w:hAnsi="Calibri" w:cs="Calibri"/>
          <w:b/>
          <w:sz w:val="22"/>
          <w:szCs w:val="22"/>
        </w:rPr>
      </w:pPr>
    </w:p>
    <w:p w14:paraId="2C62B073" w14:textId="77777777" w:rsidR="003B02B7" w:rsidRDefault="007B3F28" w:rsidP="003B02B7">
      <w:pPr>
        <w:numPr>
          <w:ilvl w:val="0"/>
          <w:numId w:val="4"/>
        </w:numPr>
        <w:tabs>
          <w:tab w:val="left" w:pos="284"/>
        </w:tabs>
        <w:ind w:left="0" w:firstLine="0"/>
        <w:jc w:val="both"/>
        <w:rPr>
          <w:rFonts w:ascii="Calibri" w:hAnsi="Calibri" w:cs="Calibri"/>
          <w:sz w:val="22"/>
          <w:szCs w:val="22"/>
        </w:rPr>
      </w:pPr>
      <w:r w:rsidRPr="00D12741">
        <w:rPr>
          <w:rFonts w:ascii="Calibri" w:eastAsia="Calibri" w:hAnsi="Calibri" w:cs="Calibri"/>
          <w:sz w:val="22"/>
          <w:szCs w:val="22"/>
        </w:rPr>
        <w:t>Załącznik nr 1 Szczegółowy opis przedmiotu zamówienia</w:t>
      </w:r>
    </w:p>
    <w:p w14:paraId="4449355B" w14:textId="77777777" w:rsidR="0016506E" w:rsidRPr="00D12741" w:rsidRDefault="007B3F28" w:rsidP="00A975A0">
      <w:pPr>
        <w:numPr>
          <w:ilvl w:val="0"/>
          <w:numId w:val="4"/>
        </w:numPr>
        <w:tabs>
          <w:tab w:val="left" w:pos="284"/>
        </w:tabs>
        <w:ind w:left="0" w:firstLine="0"/>
        <w:jc w:val="both"/>
        <w:rPr>
          <w:rFonts w:ascii="Calibri" w:hAnsi="Calibri" w:cs="Calibri"/>
          <w:sz w:val="22"/>
          <w:szCs w:val="22"/>
        </w:rPr>
      </w:pPr>
      <w:r w:rsidRPr="00D12741">
        <w:rPr>
          <w:rFonts w:ascii="Calibri" w:eastAsia="Calibri" w:hAnsi="Calibri" w:cs="Calibri"/>
          <w:sz w:val="22"/>
          <w:szCs w:val="22"/>
        </w:rPr>
        <w:t>Załącznik nr 2 Formularz oferty</w:t>
      </w:r>
    </w:p>
    <w:p w14:paraId="156202C8" w14:textId="15CB4443" w:rsidR="0016506E" w:rsidRPr="003B02B7" w:rsidRDefault="007B3F28" w:rsidP="003B02B7">
      <w:pPr>
        <w:numPr>
          <w:ilvl w:val="0"/>
          <w:numId w:val="4"/>
        </w:numPr>
        <w:tabs>
          <w:tab w:val="left" w:pos="284"/>
        </w:tabs>
        <w:ind w:left="0" w:firstLine="0"/>
        <w:jc w:val="both"/>
        <w:rPr>
          <w:rFonts w:ascii="Calibri" w:hAnsi="Calibri" w:cs="Calibri"/>
          <w:sz w:val="22"/>
          <w:szCs w:val="22"/>
        </w:rPr>
      </w:pPr>
      <w:r w:rsidRPr="00D12741">
        <w:rPr>
          <w:rFonts w:ascii="Calibri" w:eastAsia="Calibri" w:hAnsi="Calibri" w:cs="Calibri"/>
          <w:sz w:val="22"/>
          <w:szCs w:val="22"/>
        </w:rPr>
        <w:t>Załącznik nr 3 Oświadczenie o braku powiązań pomiędzy podmiotami współpracującymi</w:t>
      </w:r>
    </w:p>
    <w:p w14:paraId="6C118274" w14:textId="77777777" w:rsidR="0016506E" w:rsidRPr="00D12741" w:rsidRDefault="0016506E">
      <w:pPr>
        <w:spacing w:after="200" w:line="276" w:lineRule="auto"/>
        <w:rPr>
          <w:rFonts w:ascii="Calibri" w:eastAsia="Calibri" w:hAnsi="Calibri" w:cs="Calibri"/>
          <w:b/>
          <w:sz w:val="22"/>
          <w:szCs w:val="22"/>
        </w:rPr>
      </w:pPr>
    </w:p>
    <w:p w14:paraId="1BA36182" w14:textId="77777777" w:rsidR="003B4E05" w:rsidRDefault="003B4E05">
      <w:pPr>
        <w:rPr>
          <w:rFonts w:ascii="Calibri" w:eastAsia="Calibri" w:hAnsi="Calibri" w:cs="Calibri"/>
          <w:b/>
          <w:sz w:val="22"/>
          <w:szCs w:val="22"/>
        </w:rPr>
      </w:pPr>
      <w:r>
        <w:rPr>
          <w:rFonts w:ascii="Calibri" w:eastAsia="Calibri" w:hAnsi="Calibri" w:cs="Calibri"/>
          <w:b/>
          <w:sz w:val="22"/>
          <w:szCs w:val="22"/>
        </w:rPr>
        <w:br w:type="page"/>
      </w:r>
    </w:p>
    <w:p w14:paraId="29613FCF" w14:textId="782AC3B8" w:rsidR="0016506E" w:rsidRDefault="007B3F28" w:rsidP="007D12A0">
      <w:pPr>
        <w:rPr>
          <w:rFonts w:ascii="Calibri" w:eastAsia="Calibri" w:hAnsi="Calibri" w:cs="Calibri"/>
          <w:b/>
          <w:sz w:val="22"/>
          <w:szCs w:val="22"/>
        </w:rPr>
      </w:pPr>
      <w:r w:rsidRPr="00D12741">
        <w:rPr>
          <w:rFonts w:ascii="Calibri" w:eastAsia="Calibri" w:hAnsi="Calibri" w:cs="Calibri"/>
          <w:b/>
          <w:sz w:val="22"/>
          <w:szCs w:val="22"/>
        </w:rPr>
        <w:lastRenderedPageBreak/>
        <w:t xml:space="preserve">Załącznik nr 1 </w:t>
      </w:r>
      <w:r w:rsidRPr="00D12741">
        <w:rPr>
          <w:rFonts w:ascii="Calibri" w:eastAsia="Calibri" w:hAnsi="Calibri" w:cs="Calibri"/>
          <w:sz w:val="22"/>
          <w:szCs w:val="22"/>
        </w:rPr>
        <w:t>Szczegółowy opis przedmiotu zamówienia</w:t>
      </w:r>
      <w:r w:rsidRPr="00D12741">
        <w:rPr>
          <w:rFonts w:ascii="Calibri" w:eastAsia="Calibri" w:hAnsi="Calibri" w:cs="Calibri"/>
          <w:b/>
          <w:sz w:val="22"/>
          <w:szCs w:val="22"/>
        </w:rPr>
        <w:t xml:space="preserve"> </w:t>
      </w:r>
    </w:p>
    <w:p w14:paraId="0747BB11" w14:textId="77777777" w:rsidR="007D12A0" w:rsidRPr="00D12741" w:rsidRDefault="007D12A0" w:rsidP="007D12A0">
      <w:pPr>
        <w:rPr>
          <w:rFonts w:ascii="Calibri" w:eastAsia="Calibri" w:hAnsi="Calibri" w:cs="Calibri"/>
          <w:b/>
          <w:sz w:val="22"/>
          <w:szCs w:val="22"/>
        </w:rPr>
      </w:pPr>
    </w:p>
    <w:p w14:paraId="441BAC27" w14:textId="2710B7A1" w:rsidR="0016506E" w:rsidRPr="00D12741" w:rsidRDefault="007B3F28" w:rsidP="00DF3B1F">
      <w:pPr>
        <w:jc w:val="center"/>
        <w:rPr>
          <w:rFonts w:ascii="Calibri" w:eastAsia="Calibri" w:hAnsi="Calibri" w:cs="Calibri"/>
          <w:b/>
          <w:sz w:val="22"/>
          <w:szCs w:val="22"/>
        </w:rPr>
      </w:pPr>
      <w:r w:rsidRPr="00D12741">
        <w:rPr>
          <w:rFonts w:ascii="Calibri" w:eastAsia="Calibri" w:hAnsi="Calibri" w:cs="Calibri"/>
          <w:b/>
          <w:sz w:val="22"/>
          <w:szCs w:val="22"/>
        </w:rPr>
        <w:t>SZCZEGÓŁOWY OPIS PRZEDMIOTU ZAMÓWIENIA</w:t>
      </w:r>
    </w:p>
    <w:p w14:paraId="7890E221" w14:textId="77777777" w:rsidR="00DF3B1F" w:rsidRPr="00D12741" w:rsidRDefault="00DF3B1F" w:rsidP="00DF3B1F">
      <w:pPr>
        <w:jc w:val="center"/>
        <w:rPr>
          <w:rFonts w:ascii="Calibri" w:eastAsia="Calibri" w:hAnsi="Calibri" w:cs="Calibri"/>
          <w:b/>
          <w:sz w:val="22"/>
          <w:szCs w:val="22"/>
        </w:rPr>
      </w:pPr>
    </w:p>
    <w:p w14:paraId="5E59245B" w14:textId="2F9E9D60" w:rsidR="00C70622" w:rsidRPr="00C70622" w:rsidRDefault="007B3F28" w:rsidP="00C70622">
      <w:pPr>
        <w:numPr>
          <w:ilvl w:val="0"/>
          <w:numId w:val="6"/>
        </w:numPr>
        <w:pBdr>
          <w:top w:val="nil"/>
          <w:left w:val="nil"/>
          <w:bottom w:val="nil"/>
          <w:right w:val="nil"/>
          <w:between w:val="nil"/>
        </w:pBdr>
        <w:spacing w:before="240" w:after="120"/>
        <w:jc w:val="both"/>
        <w:rPr>
          <w:rFonts w:ascii="Calibri" w:eastAsia="Calibri" w:hAnsi="Calibri" w:cs="Calibri"/>
          <w:sz w:val="22"/>
          <w:szCs w:val="22"/>
        </w:rPr>
      </w:pPr>
      <w:r w:rsidRPr="00C70622">
        <w:rPr>
          <w:rFonts w:ascii="Calibri" w:eastAsia="Calibri" w:hAnsi="Calibri" w:cs="Calibri"/>
          <w:b/>
          <w:color w:val="000000"/>
          <w:sz w:val="22"/>
          <w:szCs w:val="22"/>
        </w:rPr>
        <w:t>Pr</w:t>
      </w:r>
      <w:r w:rsidR="000837E9" w:rsidRPr="00C70622">
        <w:rPr>
          <w:rFonts w:ascii="Calibri" w:eastAsia="Calibri" w:hAnsi="Calibri" w:cs="Calibri"/>
          <w:b/>
          <w:color w:val="000000"/>
          <w:sz w:val="22"/>
          <w:szCs w:val="22"/>
        </w:rPr>
        <w:t xml:space="preserve">zedmiotem zamówienia jest </w:t>
      </w:r>
      <w:r w:rsidR="003B4E05">
        <w:rPr>
          <w:rFonts w:ascii="Calibri" w:eastAsia="Calibri" w:hAnsi="Calibri" w:cs="Calibri"/>
          <w:b/>
          <w:color w:val="000000"/>
          <w:sz w:val="22"/>
          <w:szCs w:val="22"/>
        </w:rPr>
        <w:t>zakup s</w:t>
      </w:r>
      <w:r w:rsidR="003B4E05" w:rsidRPr="003B4E05">
        <w:rPr>
          <w:rFonts w:ascii="Calibri" w:eastAsia="Calibri" w:hAnsi="Calibri" w:cs="Calibri"/>
          <w:b/>
          <w:color w:val="000000"/>
          <w:sz w:val="22"/>
          <w:szCs w:val="22"/>
        </w:rPr>
        <w:t>ystem</w:t>
      </w:r>
      <w:r w:rsidR="003B4E05">
        <w:rPr>
          <w:rFonts w:ascii="Calibri" w:eastAsia="Calibri" w:hAnsi="Calibri" w:cs="Calibri"/>
          <w:b/>
          <w:color w:val="000000"/>
          <w:sz w:val="22"/>
          <w:szCs w:val="22"/>
        </w:rPr>
        <w:t>u</w:t>
      </w:r>
      <w:r w:rsidR="003B4E05" w:rsidRPr="003B4E05">
        <w:rPr>
          <w:rFonts w:ascii="Calibri" w:eastAsia="Calibri" w:hAnsi="Calibri" w:cs="Calibri"/>
          <w:b/>
          <w:color w:val="000000"/>
          <w:sz w:val="22"/>
          <w:szCs w:val="22"/>
        </w:rPr>
        <w:t xml:space="preserve"> elektronicznej wymiany danych B2B</w:t>
      </w:r>
      <w:r w:rsidR="00C70622">
        <w:rPr>
          <w:rFonts w:ascii="Calibri" w:hAnsi="Calibri" w:cs="Calibri"/>
          <w:b/>
          <w:sz w:val="22"/>
          <w:szCs w:val="22"/>
        </w:rPr>
        <w:t>.</w:t>
      </w:r>
    </w:p>
    <w:p w14:paraId="3F4A9440" w14:textId="1CD49300" w:rsidR="00BF6A45" w:rsidRPr="00C70622" w:rsidRDefault="007B3F28" w:rsidP="00C70622">
      <w:pPr>
        <w:pBdr>
          <w:top w:val="nil"/>
          <w:left w:val="nil"/>
          <w:bottom w:val="nil"/>
          <w:right w:val="nil"/>
          <w:between w:val="nil"/>
        </w:pBdr>
        <w:spacing w:before="240" w:after="120"/>
        <w:ind w:left="360"/>
        <w:jc w:val="both"/>
        <w:rPr>
          <w:rFonts w:ascii="Calibri" w:eastAsia="Calibri" w:hAnsi="Calibri" w:cs="Calibri"/>
          <w:sz w:val="22"/>
          <w:szCs w:val="22"/>
        </w:rPr>
      </w:pPr>
      <w:r w:rsidRPr="00C70622">
        <w:rPr>
          <w:rFonts w:ascii="Calibri" w:eastAsia="Calibri" w:hAnsi="Calibri" w:cs="Calibri"/>
          <w:sz w:val="22"/>
          <w:szCs w:val="22"/>
        </w:rPr>
        <w:t>Szczegółowy opis przedmiotu zamówienia</w:t>
      </w:r>
      <w:r w:rsidR="003128D5" w:rsidRPr="00C70622">
        <w:rPr>
          <w:rFonts w:ascii="Calibri" w:eastAsia="Calibri" w:hAnsi="Calibri" w:cs="Calibri"/>
          <w:sz w:val="22"/>
          <w:szCs w:val="22"/>
        </w:rPr>
        <w:t>:</w:t>
      </w:r>
    </w:p>
    <w:tbl>
      <w:tblPr>
        <w:tblW w:w="5000" w:type="pct"/>
        <w:tblCellMar>
          <w:left w:w="70" w:type="dxa"/>
          <w:right w:w="70" w:type="dxa"/>
        </w:tblCellMar>
        <w:tblLook w:val="04A0" w:firstRow="1" w:lastRow="0" w:firstColumn="1" w:lastColumn="0" w:noHBand="0" w:noVBand="1"/>
      </w:tblPr>
      <w:tblGrid>
        <w:gridCol w:w="1044"/>
        <w:gridCol w:w="6350"/>
        <w:gridCol w:w="1678"/>
      </w:tblGrid>
      <w:tr w:rsidR="003B4E05" w:rsidRPr="00B6276B" w14:paraId="7CA28D3A"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61B0F0A"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1</w:t>
            </w:r>
          </w:p>
        </w:tc>
        <w:tc>
          <w:tcPr>
            <w:tcW w:w="3500" w:type="pct"/>
            <w:tcBorders>
              <w:top w:val="nil"/>
              <w:left w:val="nil"/>
              <w:bottom w:val="nil"/>
              <w:right w:val="nil"/>
            </w:tcBorders>
            <w:shd w:val="clear" w:color="auto" w:fill="auto"/>
            <w:vAlign w:val="bottom"/>
            <w:hideMark/>
          </w:tcPr>
          <w:p w14:paraId="071CF2FD" w14:textId="77777777" w:rsidR="003B4E05" w:rsidRPr="00B6276B" w:rsidRDefault="003B4E05" w:rsidP="00036D52">
            <w:pPr>
              <w:rPr>
                <w:rFonts w:ascii="Calibri" w:hAnsi="Calibri" w:cs="Calibri"/>
                <w:b/>
                <w:bCs/>
                <w:u w:val="single"/>
                <w:lang w:eastAsia="pl-PL"/>
              </w:rPr>
            </w:pPr>
            <w:proofErr w:type="spellStart"/>
            <w:r w:rsidRPr="00B6276B">
              <w:rPr>
                <w:rFonts w:ascii="Calibri" w:hAnsi="Calibri" w:cs="Calibri"/>
                <w:b/>
                <w:bCs/>
                <w:u w:val="single"/>
                <w:lang w:eastAsia="pl-PL"/>
              </w:rPr>
              <w:t>Interfece</w:t>
            </w:r>
            <w:proofErr w:type="spellEnd"/>
          </w:p>
        </w:tc>
      </w:tr>
      <w:tr w:rsidR="003B4E05" w:rsidRPr="00B6276B" w14:paraId="7AF8A85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310E88E"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3AB63414"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Interface dostosowany graficznie i funkcjonalnie do oficjalnej strony firmy </w:t>
            </w:r>
            <w:proofErr w:type="spellStart"/>
            <w:r w:rsidRPr="00B6276B">
              <w:rPr>
                <w:rFonts w:ascii="Calibri" w:hAnsi="Calibri" w:cs="Calibri"/>
                <w:lang w:eastAsia="pl-PL"/>
              </w:rPr>
              <w:t>Tymos</w:t>
            </w:r>
            <w:proofErr w:type="spellEnd"/>
            <w:r w:rsidRPr="00B6276B">
              <w:rPr>
                <w:rFonts w:ascii="Calibri" w:hAnsi="Calibri" w:cs="Calibri"/>
                <w:lang w:eastAsia="pl-PL"/>
              </w:rPr>
              <w:t xml:space="preserve"> - www.tymos.eu</w:t>
            </w:r>
          </w:p>
        </w:tc>
      </w:tr>
      <w:tr w:rsidR="003B4E05" w:rsidRPr="00B6276B" w14:paraId="5EE53965"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305F614F"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5624DAA8" w14:textId="77777777" w:rsidR="003B4E05" w:rsidRPr="00B6276B" w:rsidRDefault="003B4E05" w:rsidP="00036D52">
            <w:pPr>
              <w:rPr>
                <w:rFonts w:ascii="Calibri" w:hAnsi="Calibri" w:cs="Calibri"/>
                <w:lang w:eastAsia="pl-PL"/>
              </w:rPr>
            </w:pPr>
            <w:r w:rsidRPr="00B6276B">
              <w:rPr>
                <w:rFonts w:ascii="Calibri" w:hAnsi="Calibri" w:cs="Calibri"/>
                <w:lang w:eastAsia="pl-PL"/>
              </w:rPr>
              <w:t>Interface spójny w każdym module i funkcjonalności (kolorystyka, czcion</w:t>
            </w:r>
            <w:r>
              <w:rPr>
                <w:rFonts w:ascii="Calibri" w:hAnsi="Calibri" w:cs="Calibri"/>
                <w:lang w:eastAsia="pl-PL"/>
              </w:rPr>
              <w:t>k</w:t>
            </w:r>
            <w:r w:rsidRPr="00B6276B">
              <w:rPr>
                <w:rFonts w:ascii="Calibri" w:hAnsi="Calibri" w:cs="Calibri"/>
                <w:lang w:eastAsia="pl-PL"/>
              </w:rPr>
              <w:t>a, umiejscowienie ikon itp.), możliwość personalizacji i zapamiętywania układu przeglądu danych</w:t>
            </w:r>
          </w:p>
        </w:tc>
      </w:tr>
      <w:tr w:rsidR="003B4E05" w:rsidRPr="00B6276B" w14:paraId="2FF8C160" w14:textId="77777777" w:rsidTr="003B4E05">
        <w:trPr>
          <w:gridAfter w:val="1"/>
          <w:wAfter w:w="925" w:type="pct"/>
          <w:trHeight w:val="900"/>
        </w:trPr>
        <w:tc>
          <w:tcPr>
            <w:tcW w:w="575" w:type="pct"/>
            <w:tcBorders>
              <w:top w:val="nil"/>
              <w:left w:val="nil"/>
              <w:bottom w:val="nil"/>
              <w:right w:val="nil"/>
            </w:tcBorders>
            <w:shd w:val="clear" w:color="auto" w:fill="auto"/>
            <w:vAlign w:val="center"/>
            <w:hideMark/>
          </w:tcPr>
          <w:p w14:paraId="1AD7B3C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6018BC32" w14:textId="77777777" w:rsidR="003B4E05" w:rsidRPr="00B6276B" w:rsidRDefault="003B4E05" w:rsidP="00036D52">
            <w:pPr>
              <w:rPr>
                <w:rFonts w:ascii="Calibri" w:hAnsi="Calibri" w:cs="Calibri"/>
                <w:lang w:eastAsia="pl-PL"/>
              </w:rPr>
            </w:pPr>
            <w:r w:rsidRPr="00B6276B">
              <w:rPr>
                <w:rFonts w:ascii="Calibri" w:hAnsi="Calibri" w:cs="Calibri"/>
                <w:lang w:eastAsia="pl-PL"/>
              </w:rPr>
              <w:t>Interface czytelny i intuicyjny, który wykorzystuje najnowsze technologie wspierające ergonomię pracy, ze szczególnym uwzględnieniem możliwości przyjaznego wyszukiwania danych, powtarzalnością wykorzystania skrótów klawiszowych, menu kontekstowego oraz szybkiego dostępu do dokumentacji.</w:t>
            </w:r>
          </w:p>
        </w:tc>
      </w:tr>
      <w:tr w:rsidR="003B4E05" w:rsidRPr="00B6276B" w14:paraId="4BD7072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51F5956"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4EB333CC" w14:textId="77777777" w:rsidR="003B4E05" w:rsidRPr="00B6276B" w:rsidRDefault="003B4E05" w:rsidP="00036D52">
            <w:pPr>
              <w:ind w:right="3618"/>
              <w:rPr>
                <w:rFonts w:ascii="Calibri" w:hAnsi="Calibri" w:cs="Calibri"/>
                <w:lang w:eastAsia="pl-PL"/>
              </w:rPr>
            </w:pPr>
            <w:r w:rsidRPr="00B6276B">
              <w:rPr>
                <w:rFonts w:ascii="Calibri" w:hAnsi="Calibri" w:cs="Calibri"/>
                <w:lang w:eastAsia="pl-PL"/>
              </w:rPr>
              <w:t xml:space="preserve">Obsługa kilku języków oraz walut (dolar, euro, </w:t>
            </w:r>
            <w:proofErr w:type="spellStart"/>
            <w:r w:rsidRPr="00B6276B">
              <w:rPr>
                <w:rFonts w:ascii="Calibri" w:hAnsi="Calibri" w:cs="Calibri"/>
                <w:lang w:eastAsia="pl-PL"/>
              </w:rPr>
              <w:t>pln</w:t>
            </w:r>
            <w:proofErr w:type="spellEnd"/>
            <w:r w:rsidRPr="00B6276B">
              <w:rPr>
                <w:rFonts w:ascii="Calibri" w:hAnsi="Calibri" w:cs="Calibri"/>
                <w:lang w:eastAsia="pl-PL"/>
              </w:rPr>
              <w:t>)</w:t>
            </w:r>
          </w:p>
        </w:tc>
      </w:tr>
      <w:tr w:rsidR="003B4E05" w:rsidRPr="00B6276B" w14:paraId="5BF3691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33B4309"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63876325" w14:textId="77777777" w:rsidR="003B4E05" w:rsidRPr="00B6276B" w:rsidRDefault="003B4E05" w:rsidP="00036D52">
            <w:pPr>
              <w:rPr>
                <w:rFonts w:ascii="Calibri" w:hAnsi="Calibri" w:cs="Calibri"/>
                <w:lang w:eastAsia="pl-PL"/>
              </w:rPr>
            </w:pPr>
            <w:r w:rsidRPr="00B6276B">
              <w:rPr>
                <w:rFonts w:ascii="Calibri" w:hAnsi="Calibri" w:cs="Calibri"/>
                <w:lang w:eastAsia="pl-PL"/>
              </w:rPr>
              <w:t>Podział wizualny na grupy produktowe.</w:t>
            </w:r>
          </w:p>
        </w:tc>
      </w:tr>
      <w:tr w:rsidR="003B4E05" w:rsidRPr="00B6276B" w14:paraId="6557DBA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41391B7"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06</w:t>
            </w:r>
          </w:p>
        </w:tc>
        <w:tc>
          <w:tcPr>
            <w:tcW w:w="3500" w:type="pct"/>
            <w:tcBorders>
              <w:top w:val="nil"/>
              <w:left w:val="nil"/>
              <w:bottom w:val="nil"/>
              <w:right w:val="nil"/>
            </w:tcBorders>
            <w:shd w:val="clear" w:color="auto" w:fill="auto"/>
            <w:vAlign w:val="bottom"/>
            <w:hideMark/>
          </w:tcPr>
          <w:p w14:paraId="1DC9E4B6" w14:textId="77777777" w:rsidR="003B4E05" w:rsidRPr="00B6276B" w:rsidRDefault="003B4E05" w:rsidP="00036D52">
            <w:pPr>
              <w:rPr>
                <w:rFonts w:ascii="Calibri" w:hAnsi="Calibri" w:cs="Calibri"/>
                <w:lang w:eastAsia="pl-PL"/>
              </w:rPr>
            </w:pPr>
            <w:r w:rsidRPr="00B6276B">
              <w:rPr>
                <w:rFonts w:ascii="Calibri" w:hAnsi="Calibri" w:cs="Calibri"/>
                <w:lang w:eastAsia="pl-PL"/>
              </w:rPr>
              <w:t>Wygodny, intuicyjny edytor treści st</w:t>
            </w:r>
            <w:r>
              <w:rPr>
                <w:rFonts w:ascii="Calibri" w:hAnsi="Calibri" w:cs="Calibri"/>
                <w:lang w:eastAsia="pl-PL"/>
              </w:rPr>
              <w:t>ro</w:t>
            </w:r>
            <w:r w:rsidRPr="00B6276B">
              <w:rPr>
                <w:rFonts w:ascii="Calibri" w:hAnsi="Calibri" w:cs="Calibri"/>
                <w:lang w:eastAsia="pl-PL"/>
              </w:rPr>
              <w:t>ny i podstron</w:t>
            </w:r>
          </w:p>
        </w:tc>
      </w:tr>
      <w:tr w:rsidR="003B4E05" w:rsidRPr="00B6276B" w14:paraId="69D5E5C3"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6937993"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07</w:t>
            </w:r>
          </w:p>
        </w:tc>
        <w:tc>
          <w:tcPr>
            <w:tcW w:w="3500" w:type="pct"/>
            <w:tcBorders>
              <w:top w:val="nil"/>
              <w:left w:val="nil"/>
              <w:bottom w:val="nil"/>
              <w:right w:val="nil"/>
            </w:tcBorders>
            <w:shd w:val="clear" w:color="auto" w:fill="auto"/>
            <w:vAlign w:val="bottom"/>
            <w:hideMark/>
          </w:tcPr>
          <w:p w14:paraId="12ABF4AA" w14:textId="77777777" w:rsidR="003B4E05" w:rsidRPr="00B6276B" w:rsidRDefault="003B4E05" w:rsidP="00036D52">
            <w:pPr>
              <w:rPr>
                <w:rFonts w:ascii="Calibri" w:hAnsi="Calibri" w:cs="Calibri"/>
                <w:lang w:eastAsia="pl-PL"/>
              </w:rPr>
            </w:pPr>
            <w:r w:rsidRPr="00B6276B">
              <w:rPr>
                <w:rFonts w:ascii="Calibri" w:hAnsi="Calibri" w:cs="Calibri"/>
                <w:lang w:eastAsia="pl-PL"/>
              </w:rPr>
              <w:t>Banery reklamowe - możliwość zarządzania</w:t>
            </w:r>
          </w:p>
        </w:tc>
      </w:tr>
      <w:tr w:rsidR="003B4E05" w:rsidRPr="00B6276B" w14:paraId="3EF3095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DDC590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08</w:t>
            </w:r>
          </w:p>
        </w:tc>
        <w:tc>
          <w:tcPr>
            <w:tcW w:w="3500" w:type="pct"/>
            <w:tcBorders>
              <w:top w:val="nil"/>
              <w:left w:val="nil"/>
              <w:bottom w:val="nil"/>
              <w:right w:val="nil"/>
            </w:tcBorders>
            <w:shd w:val="clear" w:color="auto" w:fill="auto"/>
            <w:vAlign w:val="bottom"/>
            <w:hideMark/>
          </w:tcPr>
          <w:p w14:paraId="19507707" w14:textId="77777777" w:rsidR="003B4E05" w:rsidRPr="00B6276B" w:rsidRDefault="003B4E05" w:rsidP="00036D52">
            <w:pPr>
              <w:rPr>
                <w:rFonts w:ascii="Calibri" w:hAnsi="Calibri" w:cs="Calibri"/>
                <w:lang w:eastAsia="pl-PL"/>
              </w:rPr>
            </w:pPr>
            <w:r w:rsidRPr="00B6276B">
              <w:rPr>
                <w:rFonts w:ascii="Calibri" w:hAnsi="Calibri" w:cs="Calibri"/>
                <w:lang w:eastAsia="pl-PL"/>
              </w:rPr>
              <w:t>Zarządzanie treścią informacyjną na stronach sklepu, dodawanie i edytowanie banerów reklamowych, zdjęć, filmów.</w:t>
            </w:r>
          </w:p>
        </w:tc>
      </w:tr>
      <w:tr w:rsidR="003B4E05" w:rsidRPr="00B6276B" w14:paraId="7C16E16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CB9C7CA"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w:t>
            </w:r>
            <w:r>
              <w:rPr>
                <w:rFonts w:ascii="Calibri" w:hAnsi="Calibri" w:cs="Calibri"/>
                <w:lang w:eastAsia="pl-PL"/>
              </w:rPr>
              <w:t>.</w:t>
            </w:r>
            <w:r w:rsidRPr="00B6276B">
              <w:rPr>
                <w:rFonts w:ascii="Calibri" w:hAnsi="Calibri" w:cs="Calibri"/>
                <w:lang w:eastAsia="pl-PL"/>
              </w:rPr>
              <w:t>09</w:t>
            </w:r>
          </w:p>
        </w:tc>
        <w:tc>
          <w:tcPr>
            <w:tcW w:w="3500" w:type="pct"/>
            <w:tcBorders>
              <w:top w:val="nil"/>
              <w:left w:val="nil"/>
              <w:bottom w:val="nil"/>
              <w:right w:val="nil"/>
            </w:tcBorders>
            <w:shd w:val="clear" w:color="auto" w:fill="auto"/>
            <w:vAlign w:val="bottom"/>
            <w:hideMark/>
          </w:tcPr>
          <w:p w14:paraId="4E3255EA" w14:textId="5C9E14F3" w:rsidR="003B4E05" w:rsidRPr="00B6276B" w:rsidRDefault="00176B95" w:rsidP="00036D52">
            <w:pPr>
              <w:rPr>
                <w:rFonts w:ascii="Calibri" w:hAnsi="Calibri" w:cs="Calibri"/>
                <w:lang w:eastAsia="pl-PL"/>
              </w:rPr>
            </w:pPr>
            <w:r w:rsidRPr="00B6276B">
              <w:rPr>
                <w:rFonts w:ascii="Calibri" w:hAnsi="Calibri" w:cs="Calibri"/>
                <w:lang w:eastAsia="pl-PL"/>
              </w:rPr>
              <w:t>Strona</w:t>
            </w:r>
            <w:r w:rsidR="003B4E05" w:rsidRPr="00B6276B">
              <w:rPr>
                <w:rFonts w:ascii="Calibri" w:hAnsi="Calibri" w:cs="Calibri"/>
                <w:lang w:eastAsia="pl-PL"/>
              </w:rPr>
              <w:t xml:space="preserve"> i waluta ( również inne ustawienia indywidualne) zapisywane i otwierane u Klienta jako domyślne</w:t>
            </w:r>
          </w:p>
        </w:tc>
      </w:tr>
      <w:tr w:rsidR="003B4E05" w:rsidRPr="00B6276B" w14:paraId="779BB8F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4D2F043"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2</w:t>
            </w:r>
          </w:p>
        </w:tc>
        <w:tc>
          <w:tcPr>
            <w:tcW w:w="3500" w:type="pct"/>
            <w:tcBorders>
              <w:top w:val="nil"/>
              <w:left w:val="nil"/>
              <w:bottom w:val="nil"/>
              <w:right w:val="nil"/>
            </w:tcBorders>
            <w:shd w:val="clear" w:color="auto" w:fill="auto"/>
            <w:vAlign w:val="bottom"/>
            <w:hideMark/>
          </w:tcPr>
          <w:p w14:paraId="7B57EFE9"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Zakładanie i zarządzanie kontem</w:t>
            </w:r>
          </w:p>
        </w:tc>
      </w:tr>
      <w:tr w:rsidR="003B4E05" w:rsidRPr="00B6276B" w14:paraId="0493CF51"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C142810"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2</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1C51AE2E" w14:textId="77777777" w:rsidR="003B4E05" w:rsidRPr="00B6276B" w:rsidRDefault="003B4E05" w:rsidP="00036D52">
            <w:pPr>
              <w:rPr>
                <w:rFonts w:ascii="Calibri" w:hAnsi="Calibri" w:cs="Calibri"/>
                <w:lang w:eastAsia="pl-PL"/>
              </w:rPr>
            </w:pPr>
            <w:r w:rsidRPr="00B6276B">
              <w:rPr>
                <w:rFonts w:ascii="Calibri" w:hAnsi="Calibri" w:cs="Calibri"/>
                <w:lang w:eastAsia="pl-PL"/>
              </w:rPr>
              <w:t>Zarządzanie danymi konta przez Administratora</w:t>
            </w:r>
          </w:p>
        </w:tc>
      </w:tr>
      <w:tr w:rsidR="003B4E05" w:rsidRPr="00B6276B" w14:paraId="492E7594"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584F72C"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2</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490B14EC" w14:textId="77777777" w:rsidR="003B4E05" w:rsidRPr="00B6276B" w:rsidRDefault="003B4E05" w:rsidP="00036D52">
            <w:pPr>
              <w:rPr>
                <w:rFonts w:ascii="Calibri" w:hAnsi="Calibri" w:cs="Calibri"/>
                <w:lang w:eastAsia="pl-PL"/>
              </w:rPr>
            </w:pPr>
            <w:r w:rsidRPr="00B6276B">
              <w:rPr>
                <w:rFonts w:ascii="Calibri" w:hAnsi="Calibri" w:cs="Calibri"/>
                <w:lang w:eastAsia="pl-PL"/>
              </w:rPr>
              <w:t>Rejestracja konta Klienta potwierdzana przez Administratora</w:t>
            </w:r>
          </w:p>
        </w:tc>
      </w:tr>
      <w:tr w:rsidR="003B4E05" w:rsidRPr="00B6276B" w14:paraId="4AF06D40"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661926C"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3</w:t>
            </w:r>
          </w:p>
        </w:tc>
        <w:tc>
          <w:tcPr>
            <w:tcW w:w="3500" w:type="pct"/>
            <w:tcBorders>
              <w:top w:val="nil"/>
              <w:left w:val="nil"/>
              <w:bottom w:val="nil"/>
              <w:right w:val="nil"/>
            </w:tcBorders>
            <w:shd w:val="clear" w:color="auto" w:fill="auto"/>
            <w:vAlign w:val="bottom"/>
            <w:hideMark/>
          </w:tcPr>
          <w:p w14:paraId="383B030A" w14:textId="5415D6D3"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Uprawnienia Klienta z aktywnym</w:t>
            </w:r>
            <w:r w:rsidR="00E57946">
              <w:rPr>
                <w:rFonts w:ascii="Calibri" w:hAnsi="Calibri" w:cs="Calibri"/>
                <w:b/>
                <w:bCs/>
                <w:u w:val="single"/>
                <w:lang w:eastAsia="pl-PL"/>
              </w:rPr>
              <w:t xml:space="preserve">, zweryfikowanym </w:t>
            </w:r>
            <w:r w:rsidRPr="00B6276B">
              <w:rPr>
                <w:rFonts w:ascii="Calibri" w:hAnsi="Calibri" w:cs="Calibri"/>
                <w:b/>
                <w:bCs/>
                <w:u w:val="single"/>
                <w:lang w:eastAsia="pl-PL"/>
              </w:rPr>
              <w:t>kontem</w:t>
            </w:r>
            <w:r w:rsidR="00E57946">
              <w:rPr>
                <w:rFonts w:ascii="Calibri" w:hAnsi="Calibri" w:cs="Calibri"/>
                <w:b/>
                <w:bCs/>
                <w:u w:val="single"/>
                <w:lang w:eastAsia="pl-PL"/>
              </w:rPr>
              <w:t xml:space="preserve"> B2B</w:t>
            </w:r>
            <w:r w:rsidRPr="00B6276B">
              <w:rPr>
                <w:rFonts w:ascii="Calibri" w:hAnsi="Calibri" w:cs="Calibri"/>
                <w:b/>
                <w:bCs/>
                <w:u w:val="single"/>
                <w:lang w:eastAsia="pl-PL"/>
              </w:rPr>
              <w:t>, w tym:</w:t>
            </w:r>
          </w:p>
        </w:tc>
      </w:tr>
      <w:tr w:rsidR="003B4E05" w:rsidRPr="00B6276B" w14:paraId="76A77D3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49C0932"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71196794" w14:textId="77777777" w:rsidR="003B4E05" w:rsidRPr="00B6276B" w:rsidRDefault="003B4E05" w:rsidP="00036D52">
            <w:pPr>
              <w:rPr>
                <w:rFonts w:ascii="Calibri" w:hAnsi="Calibri" w:cs="Calibri"/>
                <w:lang w:eastAsia="pl-PL"/>
              </w:rPr>
            </w:pPr>
            <w:r w:rsidRPr="00B6276B">
              <w:rPr>
                <w:rFonts w:ascii="Calibri" w:hAnsi="Calibri" w:cs="Calibri"/>
                <w:lang w:eastAsia="pl-PL"/>
              </w:rPr>
              <w:t>Przegląd pełnej oferty produktowej z cenami</w:t>
            </w:r>
          </w:p>
        </w:tc>
      </w:tr>
      <w:tr w:rsidR="003B4E05" w:rsidRPr="00B6276B" w14:paraId="755A572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27CA3B2"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52A093FE" w14:textId="77777777" w:rsidR="003B4E05" w:rsidRPr="00B6276B" w:rsidRDefault="003B4E05" w:rsidP="00036D52">
            <w:pPr>
              <w:rPr>
                <w:rFonts w:ascii="Calibri" w:hAnsi="Calibri" w:cs="Calibri"/>
                <w:lang w:eastAsia="pl-PL"/>
              </w:rPr>
            </w:pPr>
            <w:r w:rsidRPr="00B6276B">
              <w:rPr>
                <w:rFonts w:ascii="Calibri" w:hAnsi="Calibri" w:cs="Calibri"/>
                <w:lang w:eastAsia="pl-PL"/>
              </w:rPr>
              <w:t>Przegląd historii zamówień, transakcji, dokumentów handlowych, reklamacji ze statusami i wariantami filtrowania i sortowania</w:t>
            </w:r>
          </w:p>
        </w:tc>
      </w:tr>
      <w:tr w:rsidR="003B4E05" w:rsidRPr="00B6276B" w14:paraId="725EB97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5CF6CBC"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218B26DD" w14:textId="77777777" w:rsidR="003B4E05" w:rsidRPr="00B6276B" w:rsidRDefault="003B4E05" w:rsidP="00036D52">
            <w:pPr>
              <w:rPr>
                <w:rFonts w:ascii="Calibri" w:hAnsi="Calibri" w:cs="Calibri"/>
                <w:lang w:eastAsia="pl-PL"/>
              </w:rPr>
            </w:pPr>
            <w:r w:rsidRPr="00B6276B">
              <w:rPr>
                <w:rFonts w:ascii="Calibri" w:hAnsi="Calibri" w:cs="Calibri"/>
                <w:lang w:eastAsia="pl-PL"/>
              </w:rPr>
              <w:t>Powielanie zamówień z możliwością edytowania</w:t>
            </w:r>
          </w:p>
        </w:tc>
      </w:tr>
      <w:tr w:rsidR="003B4E05" w:rsidRPr="00B6276B" w14:paraId="3BD207D4"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6FDC127"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3FE7D48D" w14:textId="77777777" w:rsidR="003B4E05" w:rsidRPr="00B6276B" w:rsidRDefault="003B4E05" w:rsidP="00036D52">
            <w:pPr>
              <w:rPr>
                <w:rFonts w:ascii="Calibri" w:hAnsi="Calibri" w:cs="Calibri"/>
                <w:lang w:eastAsia="pl-PL"/>
              </w:rPr>
            </w:pPr>
            <w:r w:rsidRPr="00B6276B">
              <w:rPr>
                <w:rFonts w:ascii="Calibri" w:hAnsi="Calibri" w:cs="Calibri"/>
                <w:lang w:eastAsia="pl-PL"/>
              </w:rPr>
              <w:t>Tworzenie zapytań ofertowych</w:t>
            </w:r>
          </w:p>
        </w:tc>
      </w:tr>
      <w:tr w:rsidR="003B4E05" w:rsidRPr="00B6276B" w14:paraId="0C9C5EA4"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3832B5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5A2305A5" w14:textId="77777777" w:rsidR="003B4E05" w:rsidRPr="00B6276B" w:rsidRDefault="003B4E05" w:rsidP="00036D52">
            <w:pPr>
              <w:rPr>
                <w:rFonts w:ascii="Calibri" w:hAnsi="Calibri" w:cs="Calibri"/>
                <w:lang w:eastAsia="pl-PL"/>
              </w:rPr>
            </w:pPr>
            <w:r w:rsidRPr="00B6276B">
              <w:rPr>
                <w:rFonts w:ascii="Calibri" w:hAnsi="Calibri" w:cs="Calibri"/>
                <w:lang w:eastAsia="pl-PL"/>
              </w:rPr>
              <w:t>Opłacania dokumentów handlowych - wybór z kilku wariantów</w:t>
            </w:r>
          </w:p>
        </w:tc>
      </w:tr>
      <w:tr w:rsidR="003B4E05" w:rsidRPr="00B6276B" w14:paraId="265DC2E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5E768EE"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06</w:t>
            </w:r>
          </w:p>
        </w:tc>
        <w:tc>
          <w:tcPr>
            <w:tcW w:w="3500" w:type="pct"/>
            <w:tcBorders>
              <w:top w:val="nil"/>
              <w:left w:val="nil"/>
              <w:bottom w:val="nil"/>
              <w:right w:val="nil"/>
            </w:tcBorders>
            <w:shd w:val="clear" w:color="auto" w:fill="auto"/>
            <w:vAlign w:val="bottom"/>
            <w:hideMark/>
          </w:tcPr>
          <w:p w14:paraId="79B16ADE" w14:textId="77777777" w:rsidR="003B4E05" w:rsidRPr="00B6276B" w:rsidRDefault="003B4E05" w:rsidP="00036D52">
            <w:pPr>
              <w:rPr>
                <w:rFonts w:ascii="Calibri" w:hAnsi="Calibri" w:cs="Calibri"/>
                <w:lang w:eastAsia="pl-PL"/>
              </w:rPr>
            </w:pPr>
            <w:r w:rsidRPr="00B6276B">
              <w:rPr>
                <w:rFonts w:ascii="Calibri" w:hAnsi="Calibri" w:cs="Calibri"/>
                <w:lang w:eastAsia="pl-PL"/>
              </w:rPr>
              <w:t>Ułatwienia przy przeglądaniu listy produktów - priorytet dla ostatnio zamawianych, następnie główna grupa produktowa Klienta</w:t>
            </w:r>
          </w:p>
        </w:tc>
      </w:tr>
      <w:tr w:rsidR="003B4E05" w:rsidRPr="00B6276B" w14:paraId="24CAA70B"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60A11DE"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07</w:t>
            </w:r>
          </w:p>
        </w:tc>
        <w:tc>
          <w:tcPr>
            <w:tcW w:w="3500" w:type="pct"/>
            <w:tcBorders>
              <w:top w:val="nil"/>
              <w:left w:val="nil"/>
              <w:bottom w:val="nil"/>
              <w:right w:val="nil"/>
            </w:tcBorders>
            <w:shd w:val="clear" w:color="auto" w:fill="auto"/>
            <w:vAlign w:val="bottom"/>
            <w:hideMark/>
          </w:tcPr>
          <w:p w14:paraId="7B5C7392" w14:textId="77777777" w:rsidR="003B4E05" w:rsidRPr="00B6276B" w:rsidRDefault="003B4E05" w:rsidP="00036D52">
            <w:pPr>
              <w:rPr>
                <w:rFonts w:ascii="Calibri" w:hAnsi="Calibri" w:cs="Calibri"/>
                <w:lang w:eastAsia="pl-PL"/>
              </w:rPr>
            </w:pPr>
            <w:r w:rsidRPr="00B6276B">
              <w:rPr>
                <w:rFonts w:ascii="Calibri" w:hAnsi="Calibri" w:cs="Calibri"/>
                <w:lang w:eastAsia="pl-PL"/>
              </w:rPr>
              <w:t>Dostęp do informacji o produkcie i ofercie - różny zakres dla Klientów zarejestrowanych i nie zarejestrowanych</w:t>
            </w:r>
          </w:p>
        </w:tc>
      </w:tr>
      <w:tr w:rsidR="003B4E05" w:rsidRPr="00B6276B" w14:paraId="2E2E5B7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D77265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08</w:t>
            </w:r>
          </w:p>
        </w:tc>
        <w:tc>
          <w:tcPr>
            <w:tcW w:w="3500" w:type="pct"/>
            <w:tcBorders>
              <w:top w:val="nil"/>
              <w:left w:val="nil"/>
              <w:bottom w:val="nil"/>
              <w:right w:val="nil"/>
            </w:tcBorders>
            <w:shd w:val="clear" w:color="auto" w:fill="auto"/>
            <w:vAlign w:val="bottom"/>
            <w:hideMark/>
          </w:tcPr>
          <w:p w14:paraId="2F06AD2D" w14:textId="77777777" w:rsidR="003B4E05" w:rsidRPr="00B6276B" w:rsidRDefault="003B4E05" w:rsidP="00036D52">
            <w:pPr>
              <w:rPr>
                <w:rFonts w:ascii="Calibri" w:hAnsi="Calibri" w:cs="Calibri"/>
                <w:lang w:eastAsia="pl-PL"/>
              </w:rPr>
            </w:pPr>
            <w:r w:rsidRPr="00B6276B">
              <w:rPr>
                <w:rFonts w:ascii="Calibri" w:hAnsi="Calibri" w:cs="Calibri"/>
                <w:lang w:eastAsia="pl-PL"/>
              </w:rPr>
              <w:t>Dostęp do informacji o przyznanym i dostępnym limicie kredytu kupieckiego, terminie odroczonej płatności, saldzie zadłużenia</w:t>
            </w:r>
          </w:p>
        </w:tc>
      </w:tr>
      <w:tr w:rsidR="003B4E05" w:rsidRPr="00B6276B" w14:paraId="53A016B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377759D"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09</w:t>
            </w:r>
          </w:p>
        </w:tc>
        <w:tc>
          <w:tcPr>
            <w:tcW w:w="3500" w:type="pct"/>
            <w:tcBorders>
              <w:top w:val="nil"/>
              <w:left w:val="nil"/>
              <w:bottom w:val="nil"/>
              <w:right w:val="nil"/>
            </w:tcBorders>
            <w:shd w:val="clear" w:color="auto" w:fill="auto"/>
            <w:vAlign w:val="bottom"/>
            <w:hideMark/>
          </w:tcPr>
          <w:p w14:paraId="58E7E745" w14:textId="77777777" w:rsidR="003B4E05" w:rsidRPr="00B6276B" w:rsidRDefault="003B4E05" w:rsidP="00036D52">
            <w:pPr>
              <w:rPr>
                <w:rFonts w:ascii="Calibri" w:hAnsi="Calibri" w:cs="Calibri"/>
                <w:lang w:eastAsia="pl-PL"/>
              </w:rPr>
            </w:pPr>
            <w:r w:rsidRPr="00B6276B">
              <w:rPr>
                <w:rFonts w:ascii="Calibri" w:hAnsi="Calibri" w:cs="Calibri"/>
                <w:lang w:eastAsia="pl-PL"/>
              </w:rPr>
              <w:t>Historia transakcji dostępna dla Klienta i użytkownika wewnętrznego</w:t>
            </w:r>
          </w:p>
        </w:tc>
      </w:tr>
      <w:tr w:rsidR="003B4E05" w:rsidRPr="00B6276B" w14:paraId="0AC1692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0533BB4" w14:textId="74264E71" w:rsidR="003B4E05" w:rsidRDefault="003B4E05" w:rsidP="00036D52">
            <w:pPr>
              <w:jc w:val="center"/>
              <w:rPr>
                <w:rFonts w:ascii="Calibri" w:hAnsi="Calibri" w:cs="Calibri"/>
                <w:lang w:eastAsia="pl-PL"/>
              </w:rPr>
            </w:pPr>
            <w:r w:rsidRPr="00B6276B">
              <w:rPr>
                <w:rFonts w:ascii="Calibri" w:hAnsi="Calibri" w:cs="Calibri"/>
                <w:lang w:eastAsia="pl-PL"/>
              </w:rPr>
              <w:t>3</w:t>
            </w:r>
            <w:r>
              <w:rPr>
                <w:rFonts w:ascii="Calibri" w:hAnsi="Calibri" w:cs="Calibri"/>
                <w:lang w:eastAsia="pl-PL"/>
              </w:rPr>
              <w:t>.</w:t>
            </w:r>
            <w:r w:rsidRPr="00B6276B">
              <w:rPr>
                <w:rFonts w:ascii="Calibri" w:hAnsi="Calibri" w:cs="Calibri"/>
                <w:lang w:eastAsia="pl-PL"/>
              </w:rPr>
              <w:t>1</w:t>
            </w:r>
            <w:r w:rsidR="00E57946">
              <w:rPr>
                <w:rFonts w:ascii="Calibri" w:hAnsi="Calibri" w:cs="Calibri"/>
                <w:lang w:eastAsia="pl-PL"/>
              </w:rPr>
              <w:t>0</w:t>
            </w:r>
          </w:p>
          <w:p w14:paraId="3F950DE0" w14:textId="6BC888C5" w:rsidR="00E57946" w:rsidRPr="00B6276B" w:rsidRDefault="00E57946" w:rsidP="00036D52">
            <w:pPr>
              <w:jc w:val="center"/>
              <w:rPr>
                <w:rFonts w:ascii="Calibri" w:hAnsi="Calibri" w:cs="Calibri"/>
                <w:lang w:eastAsia="pl-PL"/>
              </w:rPr>
            </w:pPr>
            <w:r>
              <w:rPr>
                <w:rFonts w:ascii="Calibri" w:hAnsi="Calibri" w:cs="Calibri"/>
                <w:lang w:eastAsia="pl-PL"/>
              </w:rPr>
              <w:t>3.11</w:t>
            </w:r>
          </w:p>
        </w:tc>
        <w:tc>
          <w:tcPr>
            <w:tcW w:w="3500" w:type="pct"/>
            <w:tcBorders>
              <w:top w:val="nil"/>
              <w:left w:val="nil"/>
              <w:bottom w:val="nil"/>
              <w:right w:val="nil"/>
            </w:tcBorders>
            <w:shd w:val="clear" w:color="auto" w:fill="auto"/>
            <w:vAlign w:val="bottom"/>
            <w:hideMark/>
          </w:tcPr>
          <w:p w14:paraId="010DADF9" w14:textId="77777777" w:rsidR="003B4E05" w:rsidRDefault="003B4E05" w:rsidP="00036D52">
            <w:pPr>
              <w:rPr>
                <w:rFonts w:ascii="Calibri" w:hAnsi="Calibri" w:cs="Calibri"/>
                <w:lang w:eastAsia="pl-PL"/>
              </w:rPr>
            </w:pPr>
            <w:r w:rsidRPr="00B6276B">
              <w:rPr>
                <w:rFonts w:ascii="Calibri" w:hAnsi="Calibri" w:cs="Calibri"/>
                <w:lang w:eastAsia="pl-PL"/>
              </w:rPr>
              <w:t>Wiodąca kat</w:t>
            </w:r>
            <w:r>
              <w:rPr>
                <w:rFonts w:ascii="Calibri" w:hAnsi="Calibri" w:cs="Calibri"/>
                <w:lang w:eastAsia="pl-PL"/>
              </w:rPr>
              <w:t>e</w:t>
            </w:r>
            <w:r w:rsidRPr="00B6276B">
              <w:rPr>
                <w:rFonts w:ascii="Calibri" w:hAnsi="Calibri" w:cs="Calibri"/>
                <w:lang w:eastAsia="pl-PL"/>
              </w:rPr>
              <w:t>goria produk</w:t>
            </w:r>
            <w:r>
              <w:rPr>
                <w:rFonts w:ascii="Calibri" w:hAnsi="Calibri" w:cs="Calibri"/>
                <w:lang w:eastAsia="pl-PL"/>
              </w:rPr>
              <w:t>t</w:t>
            </w:r>
            <w:r w:rsidRPr="00B6276B">
              <w:rPr>
                <w:rFonts w:ascii="Calibri" w:hAnsi="Calibri" w:cs="Calibri"/>
                <w:lang w:eastAsia="pl-PL"/>
              </w:rPr>
              <w:t>ów dla Klienta - wyświetlana w katalogu produktów, ofercie, koszyku jako pierwsza.</w:t>
            </w:r>
          </w:p>
          <w:p w14:paraId="67CDB3CC" w14:textId="58E8A627" w:rsidR="00E57946" w:rsidRDefault="00E57946" w:rsidP="00036D52">
            <w:pPr>
              <w:rPr>
                <w:rFonts w:ascii="Calibri" w:hAnsi="Calibri" w:cs="Calibri"/>
                <w:lang w:eastAsia="pl-PL"/>
              </w:rPr>
            </w:pPr>
            <w:r>
              <w:rPr>
                <w:rFonts w:ascii="Calibri" w:hAnsi="Calibri" w:cs="Calibri"/>
                <w:lang w:eastAsia="pl-PL"/>
              </w:rPr>
              <w:t>Klienci bez aktywnego</w:t>
            </w:r>
            <w:r w:rsidR="00CF5599">
              <w:rPr>
                <w:rFonts w:ascii="Calibri" w:hAnsi="Calibri" w:cs="Calibri"/>
                <w:lang w:eastAsia="pl-PL"/>
              </w:rPr>
              <w:t xml:space="preserve">, zweryfikowanego konta B2B składają zamówienia w jak w B2C </w:t>
            </w:r>
            <w:r w:rsidR="008F2009">
              <w:rPr>
                <w:rFonts w:ascii="Calibri" w:hAnsi="Calibri" w:cs="Calibri"/>
                <w:lang w:eastAsia="pl-PL"/>
              </w:rPr>
              <w:t>korzystając z warunków B2C</w:t>
            </w:r>
          </w:p>
          <w:p w14:paraId="54423393" w14:textId="04D7D9DD" w:rsidR="00E57946" w:rsidRPr="00B6276B" w:rsidRDefault="00E57946" w:rsidP="00036D52">
            <w:pPr>
              <w:rPr>
                <w:rFonts w:ascii="Calibri" w:hAnsi="Calibri" w:cs="Calibri"/>
                <w:lang w:eastAsia="pl-PL"/>
              </w:rPr>
            </w:pPr>
          </w:p>
        </w:tc>
      </w:tr>
      <w:tr w:rsidR="003B4E05" w:rsidRPr="00B6276B" w14:paraId="2012773F"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8EB62A5"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4</w:t>
            </w:r>
          </w:p>
        </w:tc>
        <w:tc>
          <w:tcPr>
            <w:tcW w:w="3500" w:type="pct"/>
            <w:tcBorders>
              <w:top w:val="nil"/>
              <w:left w:val="nil"/>
              <w:bottom w:val="nil"/>
              <w:right w:val="nil"/>
            </w:tcBorders>
            <w:shd w:val="clear" w:color="auto" w:fill="auto"/>
            <w:vAlign w:val="bottom"/>
            <w:hideMark/>
          </w:tcPr>
          <w:p w14:paraId="3934223E"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Warunki dostawy</w:t>
            </w:r>
          </w:p>
        </w:tc>
      </w:tr>
      <w:tr w:rsidR="003B4E05" w:rsidRPr="00B6276B" w14:paraId="3297984E"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7F7573BD"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4</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57E62147"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Możliwość podglądu dostępnych sposobów płatności i dostawy wraz z ich kosztem, w tym wybór opcji "indywidualna wycena kosztów transportu" </w:t>
            </w:r>
          </w:p>
        </w:tc>
      </w:tr>
      <w:tr w:rsidR="003B4E05" w:rsidRPr="00B6276B" w14:paraId="7083412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CBAB74F"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lastRenderedPageBreak/>
              <w:t>4</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22173CC6" w14:textId="77777777" w:rsidR="003B4E05" w:rsidRPr="00B6276B" w:rsidRDefault="003B4E05" w:rsidP="00036D52">
            <w:pPr>
              <w:rPr>
                <w:rFonts w:ascii="Calibri" w:hAnsi="Calibri" w:cs="Calibri"/>
                <w:lang w:eastAsia="pl-PL"/>
              </w:rPr>
            </w:pPr>
            <w:r w:rsidRPr="00B6276B">
              <w:rPr>
                <w:rFonts w:ascii="Calibri" w:hAnsi="Calibri" w:cs="Calibri"/>
                <w:lang w:eastAsia="pl-PL"/>
              </w:rPr>
              <w:t>Dostępne warunki dostawy zróżnicowane ze względu na kraj Klienta</w:t>
            </w:r>
          </w:p>
        </w:tc>
      </w:tr>
      <w:tr w:rsidR="003B4E05" w:rsidRPr="00B6276B" w14:paraId="65D12F8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666A0F2"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5</w:t>
            </w:r>
          </w:p>
        </w:tc>
        <w:tc>
          <w:tcPr>
            <w:tcW w:w="3500" w:type="pct"/>
            <w:tcBorders>
              <w:top w:val="nil"/>
              <w:left w:val="nil"/>
              <w:bottom w:val="nil"/>
              <w:right w:val="nil"/>
            </w:tcBorders>
            <w:shd w:val="clear" w:color="auto" w:fill="auto"/>
            <w:vAlign w:val="bottom"/>
            <w:hideMark/>
          </w:tcPr>
          <w:p w14:paraId="5A395DD2"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Zarządzanie kartoteką produktów, w tym:</w:t>
            </w:r>
          </w:p>
        </w:tc>
      </w:tr>
      <w:tr w:rsidR="003B4E05" w:rsidRPr="00B6276B" w14:paraId="19BCC26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5186F7C"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3579B90C" w14:textId="77777777" w:rsidR="003B4E05" w:rsidRPr="00B6276B" w:rsidRDefault="003B4E05" w:rsidP="00036D52">
            <w:pPr>
              <w:rPr>
                <w:rFonts w:ascii="Calibri" w:hAnsi="Calibri" w:cs="Calibri"/>
                <w:lang w:eastAsia="pl-PL"/>
              </w:rPr>
            </w:pPr>
            <w:r w:rsidRPr="00B6276B">
              <w:rPr>
                <w:rFonts w:ascii="Calibri" w:hAnsi="Calibri" w:cs="Calibri"/>
                <w:lang w:eastAsia="pl-PL"/>
              </w:rPr>
              <w:t>Filtrowanie i sortowanie: alfabetycznie, wg ceny, najnowszych, grupy produktowej, objętych promocją</w:t>
            </w:r>
          </w:p>
        </w:tc>
      </w:tr>
      <w:tr w:rsidR="003B4E05" w:rsidRPr="00B6276B" w14:paraId="2D7AA8A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97A900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center"/>
            <w:hideMark/>
          </w:tcPr>
          <w:p w14:paraId="6DF3651B"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Wyszukiwanie produktu po frazie w nazwie, opisie lub kodzie produktu, </w:t>
            </w:r>
          </w:p>
        </w:tc>
      </w:tr>
      <w:tr w:rsidR="003B4E05" w:rsidRPr="00B6276B" w14:paraId="77E77765"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55A41103"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122D88D8"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Prezentacja powiązanych oraz alternatywnych produktów na karcie </w:t>
            </w:r>
            <w:r w:rsidRPr="00B6276B">
              <w:rPr>
                <w:rFonts w:ascii="Calibri" w:hAnsi="Calibri" w:cs="Calibri"/>
                <w:lang w:eastAsia="pl-PL"/>
              </w:rPr>
              <w:br/>
              <w:t>produktu</w:t>
            </w:r>
          </w:p>
        </w:tc>
      </w:tr>
      <w:tr w:rsidR="003B4E05" w:rsidRPr="00B6276B" w14:paraId="6F4B066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5DC4EFD"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6FCEE599" w14:textId="77777777" w:rsidR="003B4E05" w:rsidRPr="00B6276B" w:rsidRDefault="003B4E05" w:rsidP="00036D52">
            <w:pPr>
              <w:rPr>
                <w:rFonts w:ascii="Calibri" w:hAnsi="Calibri" w:cs="Calibri"/>
                <w:lang w:eastAsia="pl-PL"/>
              </w:rPr>
            </w:pPr>
            <w:r w:rsidRPr="00B6276B">
              <w:rPr>
                <w:rFonts w:ascii="Calibri" w:hAnsi="Calibri" w:cs="Calibri"/>
                <w:lang w:eastAsia="pl-PL"/>
              </w:rPr>
              <w:t>Na karcie produktu wyświetlenia innych wariantów produktu - kolorów, sposobu pakowania, innych</w:t>
            </w:r>
          </w:p>
        </w:tc>
      </w:tr>
      <w:tr w:rsidR="003B4E05" w:rsidRPr="00B6276B" w14:paraId="2B0ABF48"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C42A0E0"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13226F0B" w14:textId="77777777" w:rsidR="003B4E05" w:rsidRPr="00B6276B" w:rsidRDefault="003B4E05" w:rsidP="00036D52">
            <w:pPr>
              <w:rPr>
                <w:rFonts w:ascii="Calibri" w:hAnsi="Calibri" w:cs="Calibri"/>
                <w:lang w:eastAsia="pl-PL"/>
              </w:rPr>
            </w:pPr>
            <w:r w:rsidRPr="00B6276B">
              <w:rPr>
                <w:rFonts w:ascii="Calibri" w:hAnsi="Calibri" w:cs="Calibri"/>
                <w:lang w:eastAsia="pl-PL"/>
              </w:rPr>
              <w:t>Dodawanie i edytowanie kartotek produktów</w:t>
            </w:r>
          </w:p>
        </w:tc>
      </w:tr>
      <w:tr w:rsidR="003B4E05" w:rsidRPr="00B6276B" w14:paraId="13AEC4D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5658EF2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06</w:t>
            </w:r>
          </w:p>
        </w:tc>
        <w:tc>
          <w:tcPr>
            <w:tcW w:w="3500" w:type="pct"/>
            <w:tcBorders>
              <w:top w:val="nil"/>
              <w:left w:val="nil"/>
              <w:bottom w:val="nil"/>
              <w:right w:val="nil"/>
            </w:tcBorders>
            <w:shd w:val="clear" w:color="auto" w:fill="auto"/>
            <w:vAlign w:val="bottom"/>
            <w:hideMark/>
          </w:tcPr>
          <w:p w14:paraId="2CDC1F70" w14:textId="1B18BC79" w:rsidR="003B4E05" w:rsidRPr="00B6276B" w:rsidRDefault="003B4E05" w:rsidP="00036D52">
            <w:pPr>
              <w:rPr>
                <w:rFonts w:ascii="Calibri" w:hAnsi="Calibri" w:cs="Calibri"/>
                <w:lang w:eastAsia="pl-PL"/>
              </w:rPr>
            </w:pPr>
            <w:r w:rsidRPr="00B6276B">
              <w:rPr>
                <w:rFonts w:ascii="Calibri" w:hAnsi="Calibri" w:cs="Calibri"/>
                <w:lang w:eastAsia="pl-PL"/>
              </w:rPr>
              <w:t xml:space="preserve">Możliwość ukrywania produktów/grup produktów dla określonej oznaczonej grupy </w:t>
            </w:r>
            <w:r w:rsidR="00176B95" w:rsidRPr="00B6276B">
              <w:rPr>
                <w:rFonts w:ascii="Calibri" w:hAnsi="Calibri" w:cs="Calibri"/>
                <w:lang w:eastAsia="pl-PL"/>
              </w:rPr>
              <w:t>klientów</w:t>
            </w:r>
            <w:r w:rsidRPr="00B6276B">
              <w:rPr>
                <w:rFonts w:ascii="Calibri" w:hAnsi="Calibri" w:cs="Calibri"/>
                <w:lang w:eastAsia="pl-PL"/>
              </w:rPr>
              <w:t xml:space="preserve"> lub klientów oznaczonych cechą</w:t>
            </w:r>
          </w:p>
        </w:tc>
      </w:tr>
      <w:tr w:rsidR="003B4E05" w:rsidRPr="00B6276B" w14:paraId="403596D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2C2F61A"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07</w:t>
            </w:r>
          </w:p>
        </w:tc>
        <w:tc>
          <w:tcPr>
            <w:tcW w:w="3500" w:type="pct"/>
            <w:tcBorders>
              <w:top w:val="nil"/>
              <w:left w:val="nil"/>
              <w:bottom w:val="nil"/>
              <w:right w:val="nil"/>
            </w:tcBorders>
            <w:shd w:val="clear" w:color="auto" w:fill="auto"/>
            <w:vAlign w:val="bottom"/>
            <w:hideMark/>
          </w:tcPr>
          <w:p w14:paraId="7C68168A" w14:textId="77777777" w:rsidR="003B4E05" w:rsidRPr="00B6276B" w:rsidRDefault="003B4E05" w:rsidP="00036D52">
            <w:pPr>
              <w:rPr>
                <w:rFonts w:ascii="Calibri" w:hAnsi="Calibri" w:cs="Calibri"/>
                <w:lang w:eastAsia="pl-PL"/>
              </w:rPr>
            </w:pPr>
            <w:r w:rsidRPr="00B6276B">
              <w:rPr>
                <w:rFonts w:ascii="Calibri" w:hAnsi="Calibri" w:cs="Calibri"/>
                <w:lang w:eastAsia="pl-PL"/>
              </w:rPr>
              <w:t>Definiowanie wariantów produktów</w:t>
            </w:r>
          </w:p>
        </w:tc>
      </w:tr>
      <w:tr w:rsidR="003B4E05" w:rsidRPr="00B6276B" w14:paraId="6630DF1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2E83607"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08</w:t>
            </w:r>
          </w:p>
        </w:tc>
        <w:tc>
          <w:tcPr>
            <w:tcW w:w="3500" w:type="pct"/>
            <w:tcBorders>
              <w:top w:val="nil"/>
              <w:left w:val="nil"/>
              <w:bottom w:val="nil"/>
              <w:right w:val="nil"/>
            </w:tcBorders>
            <w:shd w:val="clear" w:color="auto" w:fill="auto"/>
            <w:vAlign w:val="bottom"/>
            <w:hideMark/>
          </w:tcPr>
          <w:p w14:paraId="016DA3C8" w14:textId="77777777" w:rsidR="003B4E05" w:rsidRPr="008F2009" w:rsidRDefault="003B4E05" w:rsidP="00036D52">
            <w:pPr>
              <w:rPr>
                <w:rFonts w:ascii="Calibri" w:hAnsi="Calibri" w:cs="Calibri"/>
                <w:lang w:eastAsia="pl-PL"/>
              </w:rPr>
            </w:pPr>
            <w:r w:rsidRPr="008F2009">
              <w:rPr>
                <w:rFonts w:ascii="Calibri" w:hAnsi="Calibri" w:cs="Calibri"/>
                <w:lang w:eastAsia="pl-PL"/>
              </w:rPr>
              <w:t>Nadawanie flag produktom</w:t>
            </w:r>
          </w:p>
        </w:tc>
      </w:tr>
      <w:tr w:rsidR="003B4E05" w:rsidRPr="00B6276B" w14:paraId="23391C88"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BEB280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09</w:t>
            </w:r>
          </w:p>
        </w:tc>
        <w:tc>
          <w:tcPr>
            <w:tcW w:w="3500" w:type="pct"/>
            <w:tcBorders>
              <w:top w:val="nil"/>
              <w:left w:val="nil"/>
              <w:bottom w:val="nil"/>
              <w:right w:val="nil"/>
            </w:tcBorders>
            <w:shd w:val="clear" w:color="auto" w:fill="auto"/>
            <w:vAlign w:val="bottom"/>
            <w:hideMark/>
          </w:tcPr>
          <w:p w14:paraId="076AB1F1" w14:textId="77777777" w:rsidR="003B4E05" w:rsidRPr="008F2009" w:rsidRDefault="003B4E05" w:rsidP="00036D52">
            <w:pPr>
              <w:rPr>
                <w:rFonts w:ascii="Calibri" w:hAnsi="Calibri" w:cs="Calibri"/>
                <w:lang w:eastAsia="pl-PL"/>
              </w:rPr>
            </w:pPr>
            <w:r w:rsidRPr="008F2009">
              <w:rPr>
                <w:rFonts w:ascii="Calibri" w:hAnsi="Calibri" w:cs="Calibri"/>
                <w:lang w:eastAsia="pl-PL"/>
              </w:rPr>
              <w:t>Dodawanie zdjęć produktów</w:t>
            </w:r>
          </w:p>
        </w:tc>
      </w:tr>
      <w:tr w:rsidR="003B4E05" w:rsidRPr="00B6276B" w14:paraId="778F05A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10846CD" w14:textId="0733ED79"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w:t>
            </w:r>
            <w:r w:rsidR="00E57946">
              <w:rPr>
                <w:rFonts w:ascii="Calibri" w:hAnsi="Calibri" w:cs="Calibri"/>
                <w:lang w:eastAsia="pl-PL"/>
              </w:rPr>
              <w:t>0</w:t>
            </w:r>
          </w:p>
        </w:tc>
        <w:tc>
          <w:tcPr>
            <w:tcW w:w="3500" w:type="pct"/>
            <w:tcBorders>
              <w:top w:val="nil"/>
              <w:left w:val="nil"/>
              <w:bottom w:val="nil"/>
              <w:right w:val="nil"/>
            </w:tcBorders>
            <w:shd w:val="clear" w:color="auto" w:fill="auto"/>
            <w:vAlign w:val="bottom"/>
            <w:hideMark/>
          </w:tcPr>
          <w:p w14:paraId="1591058F" w14:textId="77777777" w:rsidR="003B4E05" w:rsidRPr="008F2009" w:rsidRDefault="003B4E05" w:rsidP="00036D52">
            <w:pPr>
              <w:rPr>
                <w:rFonts w:ascii="Calibri" w:hAnsi="Calibri" w:cs="Calibri"/>
                <w:lang w:eastAsia="pl-PL"/>
              </w:rPr>
            </w:pPr>
            <w:r w:rsidRPr="008F2009">
              <w:rPr>
                <w:rFonts w:ascii="Calibri" w:hAnsi="Calibri" w:cs="Calibri"/>
                <w:lang w:eastAsia="pl-PL"/>
              </w:rPr>
              <w:t>Wykonywanie seryjnej/grupowej edycji atrybutów produktów</w:t>
            </w:r>
          </w:p>
        </w:tc>
      </w:tr>
      <w:tr w:rsidR="003B4E05" w:rsidRPr="00B6276B" w14:paraId="14D383B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4D9D00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11</w:t>
            </w:r>
          </w:p>
        </w:tc>
        <w:tc>
          <w:tcPr>
            <w:tcW w:w="3500" w:type="pct"/>
            <w:tcBorders>
              <w:top w:val="nil"/>
              <w:left w:val="nil"/>
              <w:bottom w:val="nil"/>
              <w:right w:val="nil"/>
            </w:tcBorders>
            <w:shd w:val="clear" w:color="auto" w:fill="auto"/>
            <w:vAlign w:val="bottom"/>
            <w:hideMark/>
          </w:tcPr>
          <w:p w14:paraId="730EAB6E" w14:textId="77777777" w:rsidR="003B4E05" w:rsidRPr="00B6276B" w:rsidRDefault="003B4E05" w:rsidP="00036D52">
            <w:pPr>
              <w:rPr>
                <w:rFonts w:ascii="Calibri" w:hAnsi="Calibri" w:cs="Calibri"/>
                <w:lang w:eastAsia="pl-PL"/>
              </w:rPr>
            </w:pPr>
            <w:r w:rsidRPr="00B6276B">
              <w:rPr>
                <w:rFonts w:ascii="Calibri" w:hAnsi="Calibri" w:cs="Calibri"/>
                <w:lang w:eastAsia="pl-PL"/>
              </w:rPr>
              <w:t>Konfigurowania filtrów</w:t>
            </w:r>
          </w:p>
        </w:tc>
      </w:tr>
      <w:tr w:rsidR="003B4E05" w:rsidRPr="00B6276B" w14:paraId="3F64D7B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170B490"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12</w:t>
            </w:r>
          </w:p>
        </w:tc>
        <w:tc>
          <w:tcPr>
            <w:tcW w:w="3500" w:type="pct"/>
            <w:tcBorders>
              <w:top w:val="nil"/>
              <w:left w:val="nil"/>
              <w:bottom w:val="nil"/>
              <w:right w:val="nil"/>
            </w:tcBorders>
            <w:shd w:val="clear" w:color="auto" w:fill="auto"/>
            <w:vAlign w:val="bottom"/>
            <w:hideMark/>
          </w:tcPr>
          <w:p w14:paraId="2BCBAAD1" w14:textId="77777777" w:rsidR="003B4E05" w:rsidRPr="00B6276B" w:rsidRDefault="003B4E05" w:rsidP="00036D52">
            <w:pPr>
              <w:rPr>
                <w:rFonts w:ascii="Calibri" w:hAnsi="Calibri" w:cs="Calibri"/>
                <w:lang w:eastAsia="pl-PL"/>
              </w:rPr>
            </w:pPr>
            <w:r w:rsidRPr="00B6276B">
              <w:rPr>
                <w:rFonts w:ascii="Calibri" w:hAnsi="Calibri" w:cs="Calibri"/>
                <w:lang w:eastAsia="pl-PL"/>
              </w:rPr>
              <w:t>Tworzenia kategorii oraz podkategorii i przypisania do nich produktów</w:t>
            </w:r>
          </w:p>
        </w:tc>
      </w:tr>
      <w:tr w:rsidR="003B4E05" w:rsidRPr="00B6276B" w14:paraId="4BCEE4D1"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AB52FE6"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13</w:t>
            </w:r>
          </w:p>
        </w:tc>
        <w:tc>
          <w:tcPr>
            <w:tcW w:w="3500" w:type="pct"/>
            <w:tcBorders>
              <w:top w:val="nil"/>
              <w:left w:val="nil"/>
              <w:bottom w:val="nil"/>
              <w:right w:val="nil"/>
            </w:tcBorders>
            <w:shd w:val="clear" w:color="auto" w:fill="auto"/>
            <w:vAlign w:val="bottom"/>
            <w:hideMark/>
          </w:tcPr>
          <w:p w14:paraId="33FB53E9" w14:textId="77777777" w:rsidR="003B4E05" w:rsidRPr="00B6276B" w:rsidRDefault="003B4E05" w:rsidP="00036D52">
            <w:pPr>
              <w:rPr>
                <w:rFonts w:ascii="Calibri" w:hAnsi="Calibri" w:cs="Calibri"/>
                <w:lang w:eastAsia="pl-PL"/>
              </w:rPr>
            </w:pPr>
            <w:r w:rsidRPr="00B6276B">
              <w:rPr>
                <w:rFonts w:ascii="Calibri" w:hAnsi="Calibri" w:cs="Calibri"/>
                <w:lang w:eastAsia="pl-PL"/>
              </w:rPr>
              <w:t>Możliwość zdefiniowania inteligentnych grup produktów</w:t>
            </w:r>
          </w:p>
        </w:tc>
      </w:tr>
      <w:tr w:rsidR="003B4E05" w:rsidRPr="00B6276B" w14:paraId="3ADCD2FA"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5B2CF13A"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14</w:t>
            </w:r>
          </w:p>
        </w:tc>
        <w:tc>
          <w:tcPr>
            <w:tcW w:w="3500" w:type="pct"/>
            <w:tcBorders>
              <w:top w:val="nil"/>
              <w:left w:val="nil"/>
              <w:bottom w:val="nil"/>
              <w:right w:val="nil"/>
            </w:tcBorders>
            <w:shd w:val="clear" w:color="auto" w:fill="auto"/>
            <w:vAlign w:val="bottom"/>
            <w:hideMark/>
          </w:tcPr>
          <w:p w14:paraId="662F2CF6" w14:textId="77777777" w:rsidR="003B4E05" w:rsidRPr="00B6276B" w:rsidRDefault="003B4E05" w:rsidP="00036D52">
            <w:pPr>
              <w:rPr>
                <w:rFonts w:ascii="Calibri" w:hAnsi="Calibri" w:cs="Calibri"/>
                <w:lang w:eastAsia="pl-PL"/>
              </w:rPr>
            </w:pPr>
            <w:r w:rsidRPr="00B6276B">
              <w:rPr>
                <w:rFonts w:ascii="Calibri" w:hAnsi="Calibri" w:cs="Calibri"/>
                <w:lang w:eastAsia="pl-PL"/>
              </w:rPr>
              <w:t>Możliwość zdefiniowania polecanych/powiązanych produktów</w:t>
            </w:r>
          </w:p>
        </w:tc>
      </w:tr>
      <w:tr w:rsidR="003B4E05" w:rsidRPr="00B6276B" w14:paraId="0F91F99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4969317"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15</w:t>
            </w:r>
          </w:p>
        </w:tc>
        <w:tc>
          <w:tcPr>
            <w:tcW w:w="3500" w:type="pct"/>
            <w:tcBorders>
              <w:top w:val="nil"/>
              <w:left w:val="nil"/>
              <w:bottom w:val="nil"/>
              <w:right w:val="nil"/>
            </w:tcBorders>
            <w:shd w:val="clear" w:color="auto" w:fill="auto"/>
            <w:vAlign w:val="bottom"/>
            <w:hideMark/>
          </w:tcPr>
          <w:p w14:paraId="5F95C420" w14:textId="77777777" w:rsidR="003B4E05" w:rsidRPr="00B6276B" w:rsidRDefault="003B4E05" w:rsidP="00036D52">
            <w:pPr>
              <w:rPr>
                <w:rFonts w:ascii="Calibri" w:hAnsi="Calibri" w:cs="Calibri"/>
                <w:lang w:eastAsia="pl-PL"/>
              </w:rPr>
            </w:pPr>
            <w:r w:rsidRPr="00B6276B">
              <w:rPr>
                <w:rFonts w:ascii="Calibri" w:hAnsi="Calibri" w:cs="Calibri"/>
                <w:lang w:eastAsia="pl-PL"/>
              </w:rPr>
              <w:t>Możliwość konfiguracji asocjacji produktów</w:t>
            </w:r>
          </w:p>
        </w:tc>
      </w:tr>
      <w:tr w:rsidR="003B4E05" w:rsidRPr="00B6276B" w14:paraId="6DE2DA0F"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E21A46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16</w:t>
            </w:r>
          </w:p>
        </w:tc>
        <w:tc>
          <w:tcPr>
            <w:tcW w:w="3500" w:type="pct"/>
            <w:tcBorders>
              <w:top w:val="nil"/>
              <w:left w:val="nil"/>
              <w:bottom w:val="nil"/>
              <w:right w:val="nil"/>
            </w:tcBorders>
            <w:shd w:val="clear" w:color="auto" w:fill="auto"/>
            <w:vAlign w:val="bottom"/>
            <w:hideMark/>
          </w:tcPr>
          <w:p w14:paraId="1BAD9968" w14:textId="77777777" w:rsidR="003B4E05" w:rsidRPr="00B6276B" w:rsidRDefault="003B4E05" w:rsidP="00036D52">
            <w:pPr>
              <w:rPr>
                <w:rFonts w:ascii="Calibri" w:hAnsi="Calibri" w:cs="Calibri"/>
                <w:lang w:eastAsia="pl-PL"/>
              </w:rPr>
            </w:pPr>
            <w:r w:rsidRPr="00B6276B">
              <w:rPr>
                <w:rFonts w:ascii="Calibri" w:hAnsi="Calibri" w:cs="Calibri"/>
                <w:lang w:eastAsia="pl-PL"/>
              </w:rPr>
              <w:t>Możliwość ustawienia sortowania produktów w ramach m.in. kategorii</w:t>
            </w:r>
          </w:p>
        </w:tc>
      </w:tr>
      <w:tr w:rsidR="003B4E05" w:rsidRPr="00B6276B" w14:paraId="48F9574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2D462E4"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17</w:t>
            </w:r>
          </w:p>
        </w:tc>
        <w:tc>
          <w:tcPr>
            <w:tcW w:w="3500" w:type="pct"/>
            <w:tcBorders>
              <w:top w:val="nil"/>
              <w:left w:val="nil"/>
              <w:bottom w:val="nil"/>
              <w:right w:val="nil"/>
            </w:tcBorders>
            <w:shd w:val="clear" w:color="auto" w:fill="auto"/>
            <w:vAlign w:val="bottom"/>
            <w:hideMark/>
          </w:tcPr>
          <w:p w14:paraId="18E29EF8" w14:textId="77777777" w:rsidR="003B4E05" w:rsidRPr="00B6276B" w:rsidRDefault="003B4E05" w:rsidP="00036D52">
            <w:pPr>
              <w:rPr>
                <w:rFonts w:ascii="Calibri" w:hAnsi="Calibri" w:cs="Calibri"/>
                <w:lang w:eastAsia="pl-PL"/>
              </w:rPr>
            </w:pPr>
            <w:r w:rsidRPr="00B6276B">
              <w:rPr>
                <w:rFonts w:ascii="Calibri" w:hAnsi="Calibri" w:cs="Calibri"/>
                <w:lang w:eastAsia="pl-PL"/>
              </w:rPr>
              <w:t>Scenariusze sortowania - tworzenie, zapisywanie,</w:t>
            </w:r>
          </w:p>
        </w:tc>
      </w:tr>
      <w:tr w:rsidR="003B4E05" w:rsidRPr="00B6276B" w14:paraId="6C9202C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09607B3"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18</w:t>
            </w:r>
          </w:p>
        </w:tc>
        <w:tc>
          <w:tcPr>
            <w:tcW w:w="3500" w:type="pct"/>
            <w:tcBorders>
              <w:top w:val="nil"/>
              <w:left w:val="nil"/>
              <w:bottom w:val="nil"/>
              <w:right w:val="nil"/>
            </w:tcBorders>
            <w:shd w:val="clear" w:color="auto" w:fill="auto"/>
            <w:vAlign w:val="bottom"/>
            <w:hideMark/>
          </w:tcPr>
          <w:p w14:paraId="36B22DC0" w14:textId="77777777" w:rsidR="003B4E05" w:rsidRPr="00B6276B" w:rsidRDefault="003B4E05" w:rsidP="00036D52">
            <w:pPr>
              <w:rPr>
                <w:rFonts w:ascii="Calibri" w:hAnsi="Calibri" w:cs="Calibri"/>
                <w:lang w:eastAsia="pl-PL"/>
              </w:rPr>
            </w:pPr>
            <w:r w:rsidRPr="00B6276B">
              <w:rPr>
                <w:rFonts w:ascii="Calibri" w:hAnsi="Calibri" w:cs="Calibri"/>
                <w:lang w:eastAsia="pl-PL"/>
              </w:rPr>
              <w:t>Dodawanie filmów</w:t>
            </w:r>
          </w:p>
        </w:tc>
      </w:tr>
      <w:tr w:rsidR="003B4E05" w:rsidRPr="00B6276B" w14:paraId="384269DE" w14:textId="77777777" w:rsidTr="003B4E05">
        <w:trPr>
          <w:gridAfter w:val="1"/>
          <w:wAfter w:w="925" w:type="pct"/>
          <w:trHeight w:val="525"/>
        </w:trPr>
        <w:tc>
          <w:tcPr>
            <w:tcW w:w="575" w:type="pct"/>
            <w:tcBorders>
              <w:top w:val="nil"/>
              <w:left w:val="nil"/>
              <w:bottom w:val="nil"/>
              <w:right w:val="nil"/>
            </w:tcBorders>
            <w:shd w:val="clear" w:color="auto" w:fill="auto"/>
            <w:vAlign w:val="center"/>
            <w:hideMark/>
          </w:tcPr>
          <w:p w14:paraId="388178F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19</w:t>
            </w:r>
          </w:p>
        </w:tc>
        <w:tc>
          <w:tcPr>
            <w:tcW w:w="3500" w:type="pct"/>
            <w:tcBorders>
              <w:top w:val="nil"/>
              <w:left w:val="nil"/>
              <w:bottom w:val="nil"/>
              <w:right w:val="nil"/>
            </w:tcBorders>
            <w:shd w:val="clear" w:color="auto" w:fill="auto"/>
            <w:vAlign w:val="bottom"/>
            <w:hideMark/>
          </w:tcPr>
          <w:p w14:paraId="5A0977B6" w14:textId="77777777" w:rsidR="003B4E05" w:rsidRPr="00B6276B" w:rsidRDefault="003B4E05" w:rsidP="00036D52">
            <w:pPr>
              <w:rPr>
                <w:rFonts w:ascii="Arial" w:hAnsi="Arial" w:cs="Arial"/>
                <w:lang w:eastAsia="pl-PL"/>
              </w:rPr>
            </w:pPr>
            <w:r w:rsidRPr="00E9712F">
              <w:rPr>
                <w:rFonts w:ascii="Calibri" w:hAnsi="Calibri" w:cs="Calibri"/>
                <w:lang w:eastAsia="pl-PL"/>
              </w:rPr>
              <w:t>Możliwość tworzenia kategorii i podkategorii produktów</w:t>
            </w:r>
          </w:p>
        </w:tc>
      </w:tr>
      <w:tr w:rsidR="003B4E05" w:rsidRPr="00B6276B" w14:paraId="4AC9C2B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6E440F0" w14:textId="71B953EC"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2</w:t>
            </w:r>
            <w:r w:rsidR="00BB1F4D">
              <w:rPr>
                <w:rFonts w:ascii="Calibri" w:hAnsi="Calibri" w:cs="Calibri"/>
                <w:lang w:eastAsia="pl-PL"/>
              </w:rPr>
              <w:t>0</w:t>
            </w:r>
          </w:p>
        </w:tc>
        <w:tc>
          <w:tcPr>
            <w:tcW w:w="3500" w:type="pct"/>
            <w:tcBorders>
              <w:top w:val="nil"/>
              <w:left w:val="nil"/>
              <w:bottom w:val="nil"/>
              <w:right w:val="nil"/>
            </w:tcBorders>
            <w:shd w:val="clear" w:color="auto" w:fill="auto"/>
            <w:vAlign w:val="bottom"/>
            <w:hideMark/>
          </w:tcPr>
          <w:p w14:paraId="5D9C287A" w14:textId="77777777" w:rsidR="003B4E05" w:rsidRPr="00B6276B" w:rsidRDefault="003B4E05" w:rsidP="00036D52">
            <w:pPr>
              <w:rPr>
                <w:rFonts w:ascii="Calibri" w:hAnsi="Calibri" w:cs="Calibri"/>
                <w:lang w:eastAsia="pl-PL"/>
              </w:rPr>
            </w:pPr>
            <w:r w:rsidRPr="00B6276B">
              <w:rPr>
                <w:rFonts w:ascii="Calibri" w:hAnsi="Calibri" w:cs="Calibri"/>
                <w:lang w:eastAsia="pl-PL"/>
              </w:rPr>
              <w:t>Definiowanie cenników dla grup produktów, kontrahentów.</w:t>
            </w:r>
          </w:p>
        </w:tc>
      </w:tr>
      <w:tr w:rsidR="003B4E05" w:rsidRPr="00B6276B" w14:paraId="3E9F58E9"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39408E26"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21</w:t>
            </w:r>
          </w:p>
        </w:tc>
        <w:tc>
          <w:tcPr>
            <w:tcW w:w="3500" w:type="pct"/>
            <w:tcBorders>
              <w:top w:val="nil"/>
              <w:left w:val="nil"/>
              <w:bottom w:val="nil"/>
              <w:right w:val="nil"/>
            </w:tcBorders>
            <w:shd w:val="clear" w:color="auto" w:fill="auto"/>
            <w:vAlign w:val="bottom"/>
            <w:hideMark/>
          </w:tcPr>
          <w:p w14:paraId="7C9A1833" w14:textId="77777777" w:rsidR="003B4E05" w:rsidRPr="00B6276B" w:rsidRDefault="003B4E05" w:rsidP="00036D52">
            <w:pPr>
              <w:rPr>
                <w:rFonts w:ascii="Calibri" w:hAnsi="Calibri" w:cs="Calibri"/>
                <w:lang w:eastAsia="pl-PL"/>
              </w:rPr>
            </w:pPr>
            <w:r w:rsidRPr="00B6276B">
              <w:rPr>
                <w:rFonts w:ascii="Calibri" w:hAnsi="Calibri" w:cs="Calibri"/>
                <w:lang w:eastAsia="pl-PL"/>
              </w:rPr>
              <w:t>Tworzenie nowych cenników poprzez zastosowanie poziomu podwyżki procentowej lub kwotowej dla grup produktów, grup kontrahentów</w:t>
            </w:r>
          </w:p>
        </w:tc>
      </w:tr>
      <w:tr w:rsidR="003B4E05" w:rsidRPr="00B6276B" w14:paraId="19A928EB"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222AA35"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22</w:t>
            </w:r>
          </w:p>
        </w:tc>
        <w:tc>
          <w:tcPr>
            <w:tcW w:w="3500" w:type="pct"/>
            <w:tcBorders>
              <w:top w:val="nil"/>
              <w:left w:val="nil"/>
              <w:bottom w:val="nil"/>
              <w:right w:val="nil"/>
            </w:tcBorders>
            <w:shd w:val="clear" w:color="auto" w:fill="auto"/>
            <w:vAlign w:val="bottom"/>
            <w:hideMark/>
          </w:tcPr>
          <w:p w14:paraId="06E85247" w14:textId="77777777" w:rsidR="003B4E05" w:rsidRPr="00B6276B" w:rsidRDefault="003B4E05" w:rsidP="00036D52">
            <w:pPr>
              <w:rPr>
                <w:rFonts w:ascii="Calibri" w:hAnsi="Calibri" w:cs="Calibri"/>
                <w:lang w:eastAsia="pl-PL"/>
              </w:rPr>
            </w:pPr>
            <w:r w:rsidRPr="00B6276B">
              <w:rPr>
                <w:rFonts w:ascii="Calibri" w:hAnsi="Calibri" w:cs="Calibri"/>
                <w:lang w:eastAsia="pl-PL"/>
              </w:rPr>
              <w:t>Kategoria grupy produktów specjalnych, widocznych dla wskazanych kontrahentów</w:t>
            </w:r>
          </w:p>
        </w:tc>
      </w:tr>
      <w:tr w:rsidR="003B4E05" w:rsidRPr="00B6276B" w14:paraId="216849D0"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9936F8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5</w:t>
            </w:r>
            <w:r>
              <w:rPr>
                <w:rFonts w:ascii="Calibri" w:hAnsi="Calibri" w:cs="Calibri"/>
                <w:lang w:eastAsia="pl-PL"/>
              </w:rPr>
              <w:t>.</w:t>
            </w:r>
            <w:r w:rsidRPr="00B6276B">
              <w:rPr>
                <w:rFonts w:ascii="Calibri" w:hAnsi="Calibri" w:cs="Calibri"/>
                <w:lang w:eastAsia="pl-PL"/>
              </w:rPr>
              <w:t>23</w:t>
            </w:r>
          </w:p>
        </w:tc>
        <w:tc>
          <w:tcPr>
            <w:tcW w:w="3500" w:type="pct"/>
            <w:tcBorders>
              <w:top w:val="nil"/>
              <w:left w:val="nil"/>
              <w:bottom w:val="nil"/>
              <w:right w:val="nil"/>
            </w:tcBorders>
            <w:shd w:val="clear" w:color="auto" w:fill="auto"/>
            <w:vAlign w:val="bottom"/>
            <w:hideMark/>
          </w:tcPr>
          <w:p w14:paraId="782AEA37" w14:textId="77777777" w:rsidR="003B4E05" w:rsidRPr="00B6276B" w:rsidRDefault="003B4E05" w:rsidP="00036D52">
            <w:pPr>
              <w:rPr>
                <w:rFonts w:ascii="Calibri" w:hAnsi="Calibri" w:cs="Calibri"/>
                <w:lang w:eastAsia="pl-PL"/>
              </w:rPr>
            </w:pPr>
            <w:r w:rsidRPr="00B6276B">
              <w:rPr>
                <w:rFonts w:ascii="Calibri" w:hAnsi="Calibri" w:cs="Calibri"/>
                <w:lang w:eastAsia="pl-PL"/>
              </w:rPr>
              <w:t>Automatyczna aktualizacja kursu walut</w:t>
            </w:r>
          </w:p>
        </w:tc>
      </w:tr>
      <w:tr w:rsidR="003B4E05" w:rsidRPr="00B6276B" w14:paraId="2909AB8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8E47C2A"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6</w:t>
            </w:r>
          </w:p>
        </w:tc>
        <w:tc>
          <w:tcPr>
            <w:tcW w:w="3500" w:type="pct"/>
            <w:tcBorders>
              <w:top w:val="nil"/>
              <w:left w:val="nil"/>
              <w:bottom w:val="nil"/>
              <w:right w:val="nil"/>
            </w:tcBorders>
            <w:shd w:val="clear" w:color="auto" w:fill="auto"/>
            <w:vAlign w:val="bottom"/>
            <w:hideMark/>
          </w:tcPr>
          <w:p w14:paraId="307C3BAA"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Zapytanie ofertowe</w:t>
            </w:r>
          </w:p>
        </w:tc>
      </w:tr>
      <w:tr w:rsidR="003B4E05" w:rsidRPr="00B6276B" w14:paraId="5BB0123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305E115"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6</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4398E5AE" w14:textId="77777777" w:rsidR="003B4E05" w:rsidRPr="008F2009" w:rsidRDefault="003B4E05" w:rsidP="00036D52">
            <w:pPr>
              <w:rPr>
                <w:rFonts w:ascii="Calibri" w:hAnsi="Calibri" w:cs="Calibri"/>
                <w:lang w:eastAsia="pl-PL"/>
              </w:rPr>
            </w:pPr>
            <w:r w:rsidRPr="008F2009">
              <w:rPr>
                <w:rFonts w:ascii="Calibri" w:hAnsi="Calibri" w:cs="Calibri"/>
                <w:lang w:eastAsia="pl-PL"/>
              </w:rPr>
              <w:t>Możliwość dodania produktów do koszyka i złożenia zapytania o ofertę.</w:t>
            </w:r>
          </w:p>
        </w:tc>
      </w:tr>
      <w:tr w:rsidR="003B4E05" w:rsidRPr="00B6276B" w14:paraId="0FB579D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CB77ED5"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7</w:t>
            </w:r>
          </w:p>
        </w:tc>
        <w:tc>
          <w:tcPr>
            <w:tcW w:w="3500" w:type="pct"/>
            <w:tcBorders>
              <w:top w:val="nil"/>
              <w:left w:val="nil"/>
              <w:bottom w:val="nil"/>
              <w:right w:val="nil"/>
            </w:tcBorders>
            <w:shd w:val="clear" w:color="auto" w:fill="auto"/>
            <w:vAlign w:val="bottom"/>
            <w:hideMark/>
          </w:tcPr>
          <w:p w14:paraId="7689635A"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Ofertowanie</w:t>
            </w:r>
          </w:p>
        </w:tc>
      </w:tr>
      <w:tr w:rsidR="003B4E05" w:rsidRPr="00B6276B" w14:paraId="16EFC2E5"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00F2629"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7</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2037C791" w14:textId="77777777" w:rsidR="003B4E05" w:rsidRPr="00B6276B" w:rsidRDefault="003B4E05" w:rsidP="00036D52">
            <w:pPr>
              <w:rPr>
                <w:rFonts w:ascii="Calibri" w:hAnsi="Calibri" w:cs="Calibri"/>
                <w:lang w:eastAsia="pl-PL"/>
              </w:rPr>
            </w:pPr>
            <w:r w:rsidRPr="00B6276B">
              <w:rPr>
                <w:rFonts w:ascii="Calibri" w:hAnsi="Calibri" w:cs="Calibri"/>
                <w:lang w:eastAsia="pl-PL"/>
              </w:rPr>
              <w:t>Dodawanie produktów do ofert</w:t>
            </w:r>
          </w:p>
        </w:tc>
      </w:tr>
      <w:tr w:rsidR="003B4E05" w:rsidRPr="00B6276B" w14:paraId="2D680BB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7148E0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7</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3A997D48" w14:textId="77777777" w:rsidR="003B4E05" w:rsidRPr="00B6276B" w:rsidRDefault="003B4E05" w:rsidP="00036D52">
            <w:pPr>
              <w:rPr>
                <w:rFonts w:ascii="Calibri" w:hAnsi="Calibri" w:cs="Calibri"/>
                <w:lang w:eastAsia="pl-PL"/>
              </w:rPr>
            </w:pPr>
            <w:r w:rsidRPr="00B6276B">
              <w:rPr>
                <w:rFonts w:ascii="Calibri" w:hAnsi="Calibri" w:cs="Calibri"/>
                <w:lang w:eastAsia="pl-PL"/>
              </w:rPr>
              <w:t>Modyf</w:t>
            </w:r>
            <w:r>
              <w:rPr>
                <w:rFonts w:ascii="Calibri" w:hAnsi="Calibri" w:cs="Calibri"/>
                <w:lang w:eastAsia="pl-PL"/>
              </w:rPr>
              <w:t>i</w:t>
            </w:r>
            <w:r w:rsidRPr="00B6276B">
              <w:rPr>
                <w:rFonts w:ascii="Calibri" w:hAnsi="Calibri" w:cs="Calibri"/>
                <w:lang w:eastAsia="pl-PL"/>
              </w:rPr>
              <w:t>kacja ofert</w:t>
            </w:r>
          </w:p>
        </w:tc>
      </w:tr>
      <w:tr w:rsidR="003B4E05" w:rsidRPr="00B6276B" w14:paraId="75786121"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B968683"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9</w:t>
            </w:r>
          </w:p>
        </w:tc>
        <w:tc>
          <w:tcPr>
            <w:tcW w:w="3500" w:type="pct"/>
            <w:tcBorders>
              <w:top w:val="nil"/>
              <w:left w:val="nil"/>
              <w:bottom w:val="nil"/>
              <w:right w:val="nil"/>
            </w:tcBorders>
            <w:shd w:val="clear" w:color="auto" w:fill="auto"/>
            <w:vAlign w:val="bottom"/>
            <w:hideMark/>
          </w:tcPr>
          <w:p w14:paraId="28B2FBF3" w14:textId="77777777" w:rsidR="003B4E05" w:rsidRPr="00B6276B" w:rsidRDefault="003B4E05" w:rsidP="00036D52">
            <w:pPr>
              <w:rPr>
                <w:rFonts w:ascii="Arial" w:hAnsi="Arial" w:cs="Arial"/>
                <w:b/>
                <w:bCs/>
                <w:u w:val="single"/>
                <w:lang w:eastAsia="pl-PL"/>
              </w:rPr>
            </w:pPr>
            <w:r w:rsidRPr="008F2009">
              <w:rPr>
                <w:rFonts w:ascii="Calibri" w:hAnsi="Calibri" w:cs="Calibri"/>
                <w:b/>
                <w:bCs/>
                <w:u w:val="single"/>
                <w:lang w:eastAsia="pl-PL"/>
              </w:rPr>
              <w:t>Rabaty i promocje</w:t>
            </w:r>
          </w:p>
        </w:tc>
      </w:tr>
      <w:tr w:rsidR="003B4E05" w:rsidRPr="00B6276B" w14:paraId="6DAB7A43"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633369C"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9</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15C2CFD2"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Indywidualny rabat </w:t>
            </w:r>
            <w:r>
              <w:rPr>
                <w:rFonts w:ascii="Calibri" w:hAnsi="Calibri" w:cs="Calibri"/>
                <w:lang w:eastAsia="pl-PL"/>
              </w:rPr>
              <w:t>k</w:t>
            </w:r>
            <w:r w:rsidRPr="00B6276B">
              <w:rPr>
                <w:rFonts w:ascii="Calibri" w:hAnsi="Calibri" w:cs="Calibri"/>
                <w:lang w:eastAsia="pl-PL"/>
              </w:rPr>
              <w:t>wotowy i procentowy na karcie klienta</w:t>
            </w:r>
          </w:p>
        </w:tc>
      </w:tr>
      <w:tr w:rsidR="003B4E05" w:rsidRPr="00B6276B" w14:paraId="62850FB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67E4769"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9</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158676B7"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Indywidualny rabat </w:t>
            </w:r>
            <w:r>
              <w:rPr>
                <w:rFonts w:ascii="Calibri" w:hAnsi="Calibri" w:cs="Calibri"/>
                <w:lang w:eastAsia="pl-PL"/>
              </w:rPr>
              <w:t>k</w:t>
            </w:r>
            <w:r w:rsidRPr="00B6276B">
              <w:rPr>
                <w:rFonts w:ascii="Calibri" w:hAnsi="Calibri" w:cs="Calibri"/>
                <w:lang w:eastAsia="pl-PL"/>
              </w:rPr>
              <w:t>wotowy i procentowy dla grup klientów wg zdefiniowanych cech</w:t>
            </w:r>
          </w:p>
        </w:tc>
      </w:tr>
      <w:tr w:rsidR="003B4E05" w:rsidRPr="00B6276B" w14:paraId="03C2D97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5B8B307"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9</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39B8DB53" w14:textId="77777777" w:rsidR="003B4E05" w:rsidRPr="00B6276B" w:rsidRDefault="003B4E05" w:rsidP="00036D52">
            <w:pPr>
              <w:rPr>
                <w:rFonts w:ascii="Calibri" w:hAnsi="Calibri" w:cs="Calibri"/>
                <w:lang w:eastAsia="pl-PL"/>
              </w:rPr>
            </w:pPr>
            <w:r w:rsidRPr="00B6276B">
              <w:rPr>
                <w:rFonts w:ascii="Calibri" w:hAnsi="Calibri" w:cs="Calibri"/>
                <w:lang w:eastAsia="pl-PL"/>
              </w:rPr>
              <w:t>Ustawienie górnego limitu rabatu (łącznie) na produkcie</w:t>
            </w:r>
          </w:p>
        </w:tc>
      </w:tr>
      <w:tr w:rsidR="003B4E05" w:rsidRPr="00B6276B" w14:paraId="77A5C9C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51C992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9</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152CEDA7" w14:textId="77777777" w:rsidR="003B4E05" w:rsidRPr="00B6276B" w:rsidRDefault="003B4E05" w:rsidP="00036D52">
            <w:pPr>
              <w:rPr>
                <w:rFonts w:ascii="Calibri" w:hAnsi="Calibri" w:cs="Calibri"/>
                <w:lang w:eastAsia="pl-PL"/>
              </w:rPr>
            </w:pPr>
            <w:r w:rsidRPr="00B6276B">
              <w:rPr>
                <w:rFonts w:ascii="Calibri" w:hAnsi="Calibri" w:cs="Calibri"/>
                <w:lang w:eastAsia="pl-PL"/>
              </w:rPr>
              <w:t>Rabat uzależnione od ilości i/lub wartości - wyświetlanie komunikatu o moż</w:t>
            </w:r>
            <w:r>
              <w:rPr>
                <w:rFonts w:ascii="Calibri" w:hAnsi="Calibri" w:cs="Calibri"/>
                <w:lang w:eastAsia="pl-PL"/>
              </w:rPr>
              <w:t>l</w:t>
            </w:r>
            <w:r w:rsidRPr="00B6276B">
              <w:rPr>
                <w:rFonts w:ascii="Calibri" w:hAnsi="Calibri" w:cs="Calibri"/>
                <w:lang w:eastAsia="pl-PL"/>
              </w:rPr>
              <w:t>iwości skorzystania z rabatu przy dodatkowym zakupie…</w:t>
            </w:r>
          </w:p>
        </w:tc>
      </w:tr>
      <w:tr w:rsidR="003B4E05" w:rsidRPr="00B6276B" w14:paraId="609DF9D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E3AB44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9</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1D22F1AB" w14:textId="77777777" w:rsidR="003B4E05" w:rsidRPr="00B6276B" w:rsidRDefault="003B4E05" w:rsidP="00036D52">
            <w:pPr>
              <w:rPr>
                <w:rFonts w:ascii="Calibri" w:hAnsi="Calibri" w:cs="Calibri"/>
                <w:lang w:eastAsia="pl-PL"/>
              </w:rPr>
            </w:pPr>
            <w:r w:rsidRPr="00B6276B">
              <w:rPr>
                <w:rFonts w:ascii="Calibri" w:hAnsi="Calibri" w:cs="Calibri"/>
                <w:lang w:eastAsia="pl-PL"/>
              </w:rPr>
              <w:t>Obsługa kodów rabatowych - generowanie, wprowadzanie, na pojedy</w:t>
            </w:r>
            <w:r>
              <w:rPr>
                <w:rFonts w:ascii="Calibri" w:hAnsi="Calibri" w:cs="Calibri"/>
                <w:lang w:eastAsia="pl-PL"/>
              </w:rPr>
              <w:t>n</w:t>
            </w:r>
            <w:r w:rsidRPr="00B6276B">
              <w:rPr>
                <w:rFonts w:ascii="Calibri" w:hAnsi="Calibri" w:cs="Calibri"/>
                <w:lang w:eastAsia="pl-PL"/>
              </w:rPr>
              <w:t>czy asortyment, grupę produktową lub wartość</w:t>
            </w:r>
          </w:p>
        </w:tc>
      </w:tr>
      <w:tr w:rsidR="003B4E05" w:rsidRPr="00B6276B" w14:paraId="324ABAE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786D3AC"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10</w:t>
            </w:r>
          </w:p>
        </w:tc>
        <w:tc>
          <w:tcPr>
            <w:tcW w:w="3500" w:type="pct"/>
            <w:tcBorders>
              <w:top w:val="nil"/>
              <w:left w:val="nil"/>
              <w:bottom w:val="nil"/>
              <w:right w:val="nil"/>
            </w:tcBorders>
            <w:shd w:val="clear" w:color="auto" w:fill="auto"/>
            <w:vAlign w:val="bottom"/>
            <w:hideMark/>
          </w:tcPr>
          <w:p w14:paraId="7A733F27"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Zarządzanie zamówieniami</w:t>
            </w:r>
          </w:p>
        </w:tc>
      </w:tr>
      <w:tr w:rsidR="003B4E05" w:rsidRPr="00B6276B" w14:paraId="71CEA521"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77F1BE0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101431FE"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Możliwość zaciągnięcia do koszyka pliku CSV z listą produktów do </w:t>
            </w:r>
            <w:r w:rsidRPr="00B6276B">
              <w:rPr>
                <w:rFonts w:ascii="Calibri" w:hAnsi="Calibri" w:cs="Calibri"/>
                <w:lang w:eastAsia="pl-PL"/>
              </w:rPr>
              <w:br/>
              <w:t>zamówienia</w:t>
            </w:r>
          </w:p>
        </w:tc>
      </w:tr>
      <w:tr w:rsidR="003B4E05" w:rsidRPr="00B6276B" w14:paraId="3FA7063F"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1FA1C43F"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lastRenderedPageBreak/>
              <w:t>10</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1BF27609"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Możliwość zaciągnięcia do koszyka pliku XML z listą produktów do </w:t>
            </w:r>
            <w:r w:rsidRPr="00B6276B">
              <w:rPr>
                <w:rFonts w:ascii="Calibri" w:hAnsi="Calibri" w:cs="Calibri"/>
                <w:lang w:eastAsia="pl-PL"/>
              </w:rPr>
              <w:br/>
              <w:t>zamówienia</w:t>
            </w:r>
          </w:p>
        </w:tc>
      </w:tr>
      <w:tr w:rsidR="003B4E05" w:rsidRPr="00B6276B" w14:paraId="25A903BF"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05A7639A"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01A4ADB7" w14:textId="77777777" w:rsidR="003B4E05" w:rsidRPr="00B6276B" w:rsidRDefault="003B4E05" w:rsidP="00036D52">
            <w:pPr>
              <w:rPr>
                <w:rFonts w:ascii="Calibri" w:hAnsi="Calibri" w:cs="Calibri"/>
                <w:lang w:eastAsia="pl-PL"/>
              </w:rPr>
            </w:pPr>
            <w:r w:rsidRPr="00B6276B">
              <w:rPr>
                <w:rFonts w:ascii="Calibri" w:hAnsi="Calibri" w:cs="Calibri"/>
                <w:lang w:eastAsia="pl-PL"/>
              </w:rPr>
              <w:t>Zablokowanie możliwości zakupu w jednej transakcji produkt</w:t>
            </w:r>
            <w:r>
              <w:rPr>
                <w:rFonts w:ascii="Calibri" w:hAnsi="Calibri" w:cs="Calibri"/>
                <w:lang w:eastAsia="pl-PL"/>
              </w:rPr>
              <w:t>ó</w:t>
            </w:r>
            <w:r w:rsidRPr="00B6276B">
              <w:rPr>
                <w:rFonts w:ascii="Calibri" w:hAnsi="Calibri" w:cs="Calibri"/>
                <w:lang w:eastAsia="pl-PL"/>
              </w:rPr>
              <w:t xml:space="preserve">w z dwóch </w:t>
            </w:r>
            <w:r w:rsidRPr="00B6276B">
              <w:rPr>
                <w:rFonts w:ascii="Calibri" w:hAnsi="Calibri" w:cs="Calibri"/>
                <w:lang w:eastAsia="pl-PL"/>
              </w:rPr>
              <w:br/>
              <w:t>obszarów - bibuły i papieru.</w:t>
            </w:r>
          </w:p>
        </w:tc>
      </w:tr>
      <w:tr w:rsidR="003B4E05" w:rsidRPr="00B6276B" w14:paraId="1F8ED9C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0018E0D"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36B381FF" w14:textId="77777777" w:rsidR="003B4E05" w:rsidRPr="00B6276B" w:rsidRDefault="003B4E05" w:rsidP="00036D52">
            <w:pPr>
              <w:rPr>
                <w:rFonts w:ascii="Calibri" w:hAnsi="Calibri" w:cs="Calibri"/>
                <w:lang w:eastAsia="pl-PL"/>
              </w:rPr>
            </w:pPr>
            <w:r w:rsidRPr="00B6276B">
              <w:rPr>
                <w:rFonts w:ascii="Calibri" w:hAnsi="Calibri" w:cs="Calibri"/>
                <w:lang w:eastAsia="pl-PL"/>
              </w:rPr>
              <w:t>Koszyk zamówień dla B2B musi być "dopełniony" do minimum zakupowego - 1 paleta i jej wielokrotność</w:t>
            </w:r>
          </w:p>
        </w:tc>
      </w:tr>
      <w:tr w:rsidR="003B4E05" w:rsidRPr="00B6276B" w14:paraId="2DA6C9A8"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645350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680F4A6B" w14:textId="77777777" w:rsidR="003B4E05" w:rsidRPr="00B6276B" w:rsidRDefault="003B4E05" w:rsidP="00036D52">
            <w:pPr>
              <w:rPr>
                <w:rFonts w:ascii="Calibri" w:hAnsi="Calibri" w:cs="Calibri"/>
                <w:lang w:eastAsia="pl-PL"/>
              </w:rPr>
            </w:pPr>
            <w:r w:rsidRPr="00B6276B">
              <w:rPr>
                <w:rFonts w:ascii="Calibri" w:hAnsi="Calibri" w:cs="Calibri"/>
                <w:lang w:eastAsia="pl-PL"/>
              </w:rPr>
              <w:t>Wystawianie faktur pro forma po akceptacji koszyka zamówień z kosztami dostawy</w:t>
            </w:r>
          </w:p>
        </w:tc>
      </w:tr>
      <w:tr w:rsidR="003B4E05" w:rsidRPr="00B6276B" w14:paraId="07CBF09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2930340"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06</w:t>
            </w:r>
          </w:p>
        </w:tc>
        <w:tc>
          <w:tcPr>
            <w:tcW w:w="3500" w:type="pct"/>
            <w:tcBorders>
              <w:top w:val="nil"/>
              <w:left w:val="nil"/>
              <w:bottom w:val="nil"/>
              <w:right w:val="nil"/>
            </w:tcBorders>
            <w:shd w:val="clear" w:color="auto" w:fill="auto"/>
            <w:vAlign w:val="bottom"/>
            <w:hideMark/>
          </w:tcPr>
          <w:p w14:paraId="0CF0AA8F" w14:textId="77777777" w:rsidR="003B4E05" w:rsidRPr="00B6276B" w:rsidRDefault="003B4E05" w:rsidP="00036D52">
            <w:pPr>
              <w:rPr>
                <w:rFonts w:ascii="Calibri" w:hAnsi="Calibri" w:cs="Calibri"/>
                <w:lang w:eastAsia="pl-PL"/>
              </w:rPr>
            </w:pPr>
            <w:r w:rsidRPr="00B6276B">
              <w:rPr>
                <w:rFonts w:ascii="Calibri" w:hAnsi="Calibri" w:cs="Calibri"/>
                <w:lang w:eastAsia="pl-PL"/>
              </w:rPr>
              <w:t>Komunikacja z Klientem w zakresie a</w:t>
            </w:r>
            <w:r>
              <w:rPr>
                <w:rFonts w:ascii="Calibri" w:hAnsi="Calibri" w:cs="Calibri"/>
                <w:lang w:eastAsia="pl-PL"/>
              </w:rPr>
              <w:t>w</w:t>
            </w:r>
            <w:r w:rsidRPr="00B6276B">
              <w:rPr>
                <w:rFonts w:ascii="Calibri" w:hAnsi="Calibri" w:cs="Calibri"/>
                <w:lang w:eastAsia="pl-PL"/>
              </w:rPr>
              <w:t>izacji terminów odbioru własnego</w:t>
            </w:r>
          </w:p>
        </w:tc>
      </w:tr>
      <w:tr w:rsidR="003B4E05" w:rsidRPr="00B6276B" w14:paraId="1A23F86B"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35DA8782"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07</w:t>
            </w:r>
          </w:p>
        </w:tc>
        <w:tc>
          <w:tcPr>
            <w:tcW w:w="3500" w:type="pct"/>
            <w:tcBorders>
              <w:top w:val="nil"/>
              <w:left w:val="nil"/>
              <w:bottom w:val="nil"/>
              <w:right w:val="nil"/>
            </w:tcBorders>
            <w:shd w:val="clear" w:color="auto" w:fill="auto"/>
            <w:vAlign w:val="bottom"/>
            <w:hideMark/>
          </w:tcPr>
          <w:p w14:paraId="1B8D6337" w14:textId="77777777" w:rsidR="003B4E05" w:rsidRPr="00B6276B" w:rsidRDefault="003B4E05" w:rsidP="00036D52">
            <w:pPr>
              <w:rPr>
                <w:rFonts w:ascii="Calibri" w:hAnsi="Calibri" w:cs="Calibri"/>
                <w:lang w:eastAsia="pl-PL"/>
              </w:rPr>
            </w:pPr>
            <w:r w:rsidRPr="00B6276B">
              <w:rPr>
                <w:rFonts w:ascii="Calibri" w:hAnsi="Calibri" w:cs="Calibri"/>
                <w:lang w:eastAsia="pl-PL"/>
              </w:rPr>
              <w:t>Możliwość przesłania zapytania ofertowego na podstawie skompletowanego koszyka zamówień i/lub wyrobów zdefiniowanych przez Klienta</w:t>
            </w:r>
          </w:p>
        </w:tc>
      </w:tr>
      <w:tr w:rsidR="003B4E05" w:rsidRPr="00B6276B" w14:paraId="3969E93A"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0FDE6A0"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08</w:t>
            </w:r>
          </w:p>
        </w:tc>
        <w:tc>
          <w:tcPr>
            <w:tcW w:w="3500" w:type="pct"/>
            <w:tcBorders>
              <w:top w:val="nil"/>
              <w:left w:val="nil"/>
              <w:bottom w:val="nil"/>
              <w:right w:val="nil"/>
            </w:tcBorders>
            <w:shd w:val="clear" w:color="auto" w:fill="auto"/>
            <w:vAlign w:val="bottom"/>
            <w:hideMark/>
          </w:tcPr>
          <w:p w14:paraId="57858C72" w14:textId="77777777" w:rsidR="003B4E05" w:rsidRPr="00B6276B" w:rsidRDefault="003B4E05" w:rsidP="00036D52">
            <w:pPr>
              <w:rPr>
                <w:rFonts w:ascii="Calibri" w:hAnsi="Calibri" w:cs="Calibri"/>
                <w:lang w:eastAsia="pl-PL"/>
              </w:rPr>
            </w:pPr>
            <w:r w:rsidRPr="00B6276B">
              <w:rPr>
                <w:rFonts w:ascii="Calibri" w:hAnsi="Calibri" w:cs="Calibri"/>
                <w:lang w:eastAsia="pl-PL"/>
              </w:rPr>
              <w:t>Dodawania zamówień przesłanych inną drogą przez Administratora</w:t>
            </w:r>
          </w:p>
        </w:tc>
      </w:tr>
      <w:tr w:rsidR="003B4E05" w:rsidRPr="00B6276B" w14:paraId="55D94CFA"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F251A8E"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09</w:t>
            </w:r>
          </w:p>
        </w:tc>
        <w:tc>
          <w:tcPr>
            <w:tcW w:w="3500" w:type="pct"/>
            <w:tcBorders>
              <w:top w:val="nil"/>
              <w:left w:val="nil"/>
              <w:bottom w:val="nil"/>
              <w:right w:val="nil"/>
            </w:tcBorders>
            <w:shd w:val="clear" w:color="auto" w:fill="auto"/>
            <w:vAlign w:val="bottom"/>
            <w:hideMark/>
          </w:tcPr>
          <w:p w14:paraId="3D78942D" w14:textId="77777777" w:rsidR="003B4E05" w:rsidRPr="00B6276B" w:rsidRDefault="003B4E05" w:rsidP="00036D52">
            <w:pPr>
              <w:rPr>
                <w:rFonts w:ascii="Calibri" w:hAnsi="Calibri" w:cs="Calibri"/>
                <w:lang w:eastAsia="pl-PL"/>
              </w:rPr>
            </w:pPr>
            <w:r w:rsidRPr="00B6276B">
              <w:rPr>
                <w:rFonts w:ascii="Calibri" w:hAnsi="Calibri" w:cs="Calibri"/>
                <w:lang w:eastAsia="pl-PL"/>
              </w:rPr>
              <w:t>Edycja zamówień przed zatwierdzeniem do realizacji i zapłatą</w:t>
            </w:r>
          </w:p>
        </w:tc>
      </w:tr>
      <w:tr w:rsidR="003B4E05" w:rsidRPr="00B6276B" w14:paraId="717DEF60"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C6AE95E" w14:textId="6DD5669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1</w:t>
            </w:r>
            <w:r w:rsidR="00BB1F4D">
              <w:rPr>
                <w:rFonts w:ascii="Calibri" w:hAnsi="Calibri" w:cs="Calibri"/>
                <w:lang w:eastAsia="pl-PL"/>
              </w:rPr>
              <w:t>0</w:t>
            </w:r>
          </w:p>
        </w:tc>
        <w:tc>
          <w:tcPr>
            <w:tcW w:w="3500" w:type="pct"/>
            <w:tcBorders>
              <w:top w:val="nil"/>
              <w:left w:val="nil"/>
              <w:bottom w:val="nil"/>
              <w:right w:val="nil"/>
            </w:tcBorders>
            <w:shd w:val="clear" w:color="auto" w:fill="auto"/>
            <w:vAlign w:val="bottom"/>
            <w:hideMark/>
          </w:tcPr>
          <w:p w14:paraId="7C8766C1"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Możliwość podziału Koszyka na 2 lub kilka zamówień </w:t>
            </w:r>
          </w:p>
        </w:tc>
      </w:tr>
      <w:tr w:rsidR="003B4E05" w:rsidRPr="00B6276B" w14:paraId="22B8F35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7551A0F"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11</w:t>
            </w:r>
          </w:p>
        </w:tc>
        <w:tc>
          <w:tcPr>
            <w:tcW w:w="3500" w:type="pct"/>
            <w:tcBorders>
              <w:top w:val="nil"/>
              <w:left w:val="nil"/>
              <w:bottom w:val="nil"/>
              <w:right w:val="nil"/>
            </w:tcBorders>
            <w:shd w:val="clear" w:color="auto" w:fill="auto"/>
            <w:vAlign w:val="bottom"/>
            <w:hideMark/>
          </w:tcPr>
          <w:p w14:paraId="66D55F61" w14:textId="77777777" w:rsidR="003B4E05" w:rsidRPr="00B6276B" w:rsidRDefault="003B4E05" w:rsidP="00036D52">
            <w:pPr>
              <w:rPr>
                <w:rFonts w:ascii="Calibri" w:hAnsi="Calibri" w:cs="Calibri"/>
                <w:lang w:eastAsia="pl-PL"/>
              </w:rPr>
            </w:pPr>
            <w:r w:rsidRPr="00B6276B">
              <w:rPr>
                <w:rFonts w:ascii="Calibri" w:hAnsi="Calibri" w:cs="Calibri"/>
                <w:lang w:eastAsia="pl-PL"/>
              </w:rPr>
              <w:t>Dokonywanie zmian, korekt, aktualizacji na wybranej grupie zamówień</w:t>
            </w:r>
          </w:p>
        </w:tc>
      </w:tr>
      <w:tr w:rsidR="003B4E05" w:rsidRPr="00B6276B" w14:paraId="51C8CDE1"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C5C280C"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12</w:t>
            </w:r>
          </w:p>
        </w:tc>
        <w:tc>
          <w:tcPr>
            <w:tcW w:w="3500" w:type="pct"/>
            <w:tcBorders>
              <w:top w:val="nil"/>
              <w:left w:val="nil"/>
              <w:bottom w:val="nil"/>
              <w:right w:val="nil"/>
            </w:tcBorders>
            <w:shd w:val="clear" w:color="auto" w:fill="auto"/>
            <w:vAlign w:val="bottom"/>
            <w:hideMark/>
          </w:tcPr>
          <w:p w14:paraId="66792D39" w14:textId="77777777" w:rsidR="003B4E05" w:rsidRPr="00B6276B" w:rsidRDefault="003B4E05" w:rsidP="00036D52">
            <w:pPr>
              <w:rPr>
                <w:rFonts w:ascii="Calibri" w:hAnsi="Calibri" w:cs="Calibri"/>
                <w:lang w:eastAsia="pl-PL"/>
              </w:rPr>
            </w:pPr>
            <w:r w:rsidRPr="00B6276B">
              <w:rPr>
                <w:rFonts w:ascii="Calibri" w:hAnsi="Calibri" w:cs="Calibri"/>
                <w:lang w:eastAsia="pl-PL"/>
              </w:rPr>
              <w:t>Komunikacja z systemem księgowym w zakresie potwierdzenia płatności.</w:t>
            </w:r>
          </w:p>
        </w:tc>
      </w:tr>
      <w:tr w:rsidR="003B4E05" w:rsidRPr="00B6276B" w14:paraId="5C8E9B89"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1F8F1957"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10</w:t>
            </w:r>
            <w:r>
              <w:rPr>
                <w:rFonts w:ascii="Calibri" w:hAnsi="Calibri" w:cs="Calibri"/>
                <w:lang w:eastAsia="pl-PL"/>
              </w:rPr>
              <w:t>.</w:t>
            </w:r>
            <w:r w:rsidRPr="00B6276B">
              <w:rPr>
                <w:rFonts w:ascii="Calibri" w:hAnsi="Calibri" w:cs="Calibri"/>
                <w:lang w:eastAsia="pl-PL"/>
              </w:rPr>
              <w:t>13</w:t>
            </w:r>
          </w:p>
        </w:tc>
        <w:tc>
          <w:tcPr>
            <w:tcW w:w="3500" w:type="pct"/>
            <w:tcBorders>
              <w:top w:val="nil"/>
              <w:left w:val="nil"/>
              <w:bottom w:val="nil"/>
              <w:right w:val="nil"/>
            </w:tcBorders>
            <w:shd w:val="clear" w:color="auto" w:fill="auto"/>
            <w:vAlign w:val="bottom"/>
            <w:hideMark/>
          </w:tcPr>
          <w:p w14:paraId="4FCBE7F6" w14:textId="77777777" w:rsidR="003B4E05" w:rsidRPr="00B6276B" w:rsidRDefault="003B4E05" w:rsidP="00036D52">
            <w:pPr>
              <w:rPr>
                <w:rFonts w:ascii="Calibri" w:hAnsi="Calibri" w:cs="Calibri"/>
                <w:lang w:eastAsia="pl-PL"/>
              </w:rPr>
            </w:pPr>
            <w:r w:rsidRPr="00B6276B">
              <w:rPr>
                <w:rFonts w:ascii="Calibri" w:hAnsi="Calibri" w:cs="Calibri"/>
                <w:lang w:eastAsia="pl-PL"/>
              </w:rPr>
              <w:t>Warunki płatności, limit kredytu kupieckiego i terminu płatności, dostępny kredyt kupiecki - informacja dla każdego zalogowanego klienta</w:t>
            </w:r>
          </w:p>
        </w:tc>
      </w:tr>
      <w:tr w:rsidR="003B4E05" w:rsidRPr="00B6276B" w14:paraId="1BD6EC9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5F1C86F"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11</w:t>
            </w:r>
          </w:p>
        </w:tc>
        <w:tc>
          <w:tcPr>
            <w:tcW w:w="3500" w:type="pct"/>
            <w:tcBorders>
              <w:top w:val="nil"/>
              <w:left w:val="nil"/>
              <w:bottom w:val="nil"/>
              <w:right w:val="nil"/>
            </w:tcBorders>
            <w:shd w:val="clear" w:color="auto" w:fill="auto"/>
            <w:vAlign w:val="bottom"/>
            <w:hideMark/>
          </w:tcPr>
          <w:p w14:paraId="07A33939"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Mailing</w:t>
            </w:r>
          </w:p>
        </w:tc>
      </w:tr>
      <w:tr w:rsidR="003B4E05" w:rsidRPr="00B6276B" w14:paraId="50DE21A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F3F2F2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11</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55FFC966" w14:textId="1031E825" w:rsidR="003B4E05" w:rsidRPr="00B6276B" w:rsidRDefault="00983ECE" w:rsidP="00036D52">
            <w:pPr>
              <w:rPr>
                <w:rFonts w:ascii="Calibri" w:hAnsi="Calibri" w:cs="Calibri"/>
                <w:lang w:eastAsia="pl-PL"/>
              </w:rPr>
            </w:pPr>
            <w:r w:rsidRPr="00B6276B">
              <w:rPr>
                <w:rFonts w:ascii="Calibri" w:hAnsi="Calibri" w:cs="Calibri"/>
                <w:lang w:eastAsia="pl-PL"/>
              </w:rPr>
              <w:t>Newsletter</w:t>
            </w:r>
            <w:r w:rsidR="003B4E05" w:rsidRPr="00B6276B">
              <w:rPr>
                <w:rFonts w:ascii="Calibri" w:hAnsi="Calibri" w:cs="Calibri"/>
                <w:lang w:eastAsia="pl-PL"/>
              </w:rPr>
              <w:t xml:space="preserve"> - lista osób/firm zapisanych do </w:t>
            </w:r>
            <w:proofErr w:type="spellStart"/>
            <w:r w:rsidR="003B4E05" w:rsidRPr="00B6276B">
              <w:rPr>
                <w:rFonts w:ascii="Calibri" w:hAnsi="Calibri" w:cs="Calibri"/>
                <w:lang w:eastAsia="pl-PL"/>
              </w:rPr>
              <w:t>newslettera</w:t>
            </w:r>
            <w:proofErr w:type="spellEnd"/>
          </w:p>
        </w:tc>
      </w:tr>
      <w:tr w:rsidR="003B4E05" w:rsidRPr="00B6276B" w14:paraId="05AFEA6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4BEB898"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11</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53BC9BC0" w14:textId="77777777" w:rsidR="003B4E05" w:rsidRPr="00B6276B" w:rsidRDefault="003B4E05" w:rsidP="00036D52">
            <w:pPr>
              <w:rPr>
                <w:rFonts w:ascii="Calibri" w:hAnsi="Calibri" w:cs="Calibri"/>
                <w:lang w:eastAsia="pl-PL"/>
              </w:rPr>
            </w:pPr>
            <w:r w:rsidRPr="00B6276B">
              <w:rPr>
                <w:rFonts w:ascii="Calibri" w:hAnsi="Calibri" w:cs="Calibri"/>
                <w:lang w:eastAsia="pl-PL"/>
              </w:rPr>
              <w:t>Tworzenie kampan</w:t>
            </w:r>
            <w:r>
              <w:rPr>
                <w:rFonts w:ascii="Calibri" w:hAnsi="Calibri" w:cs="Calibri"/>
                <w:lang w:eastAsia="pl-PL"/>
              </w:rPr>
              <w:t>i</w:t>
            </w:r>
            <w:r w:rsidRPr="00B6276B">
              <w:rPr>
                <w:rFonts w:ascii="Calibri" w:hAnsi="Calibri" w:cs="Calibri"/>
                <w:lang w:eastAsia="pl-PL"/>
              </w:rPr>
              <w:t>i mailingowych</w:t>
            </w:r>
          </w:p>
        </w:tc>
      </w:tr>
      <w:tr w:rsidR="003B4E05" w:rsidRPr="00B6276B" w14:paraId="66C65131"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48BFEFC5"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11</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065E328F" w14:textId="77777777" w:rsidR="003B4E05" w:rsidRPr="00B6276B" w:rsidRDefault="003B4E05" w:rsidP="00036D52">
            <w:pPr>
              <w:rPr>
                <w:rFonts w:ascii="Calibri" w:hAnsi="Calibri" w:cs="Calibri"/>
                <w:lang w:eastAsia="pl-PL"/>
              </w:rPr>
            </w:pPr>
            <w:r w:rsidRPr="00B6276B">
              <w:rPr>
                <w:rFonts w:ascii="Calibri" w:hAnsi="Calibri" w:cs="Calibri"/>
                <w:lang w:eastAsia="pl-PL"/>
              </w:rPr>
              <w:t>Tworzenie i przesyłanie dokumentów handlowych - Zapytanie ofertowe, Oferta, Zamówienie, Pot</w:t>
            </w:r>
            <w:r>
              <w:rPr>
                <w:rFonts w:ascii="Calibri" w:hAnsi="Calibri" w:cs="Calibri"/>
                <w:lang w:eastAsia="pl-PL"/>
              </w:rPr>
              <w:t>w</w:t>
            </w:r>
            <w:r w:rsidRPr="00B6276B">
              <w:rPr>
                <w:rFonts w:ascii="Calibri" w:hAnsi="Calibri" w:cs="Calibri"/>
                <w:lang w:eastAsia="pl-PL"/>
              </w:rPr>
              <w:t>ierdzenie przyjęcia zamówienia, FV Pro Forma, Kore</w:t>
            </w:r>
            <w:r>
              <w:rPr>
                <w:rFonts w:ascii="Calibri" w:hAnsi="Calibri" w:cs="Calibri"/>
                <w:lang w:eastAsia="pl-PL"/>
              </w:rPr>
              <w:t>k</w:t>
            </w:r>
            <w:r w:rsidRPr="00B6276B">
              <w:rPr>
                <w:rFonts w:ascii="Calibri" w:hAnsi="Calibri" w:cs="Calibri"/>
                <w:lang w:eastAsia="pl-PL"/>
              </w:rPr>
              <w:t>ty, Zgłoszenie reklamacyjne</w:t>
            </w:r>
          </w:p>
        </w:tc>
      </w:tr>
      <w:tr w:rsidR="003B4E05" w:rsidRPr="00B6276B" w14:paraId="07C4FC5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125BC4F"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12</w:t>
            </w:r>
          </w:p>
        </w:tc>
        <w:tc>
          <w:tcPr>
            <w:tcW w:w="3500" w:type="pct"/>
            <w:tcBorders>
              <w:top w:val="nil"/>
              <w:left w:val="nil"/>
              <w:bottom w:val="nil"/>
              <w:right w:val="nil"/>
            </w:tcBorders>
            <w:shd w:val="clear" w:color="auto" w:fill="auto"/>
            <w:vAlign w:val="bottom"/>
            <w:hideMark/>
          </w:tcPr>
          <w:p w14:paraId="7FB61809" w14:textId="77777777" w:rsidR="003B4E05" w:rsidRPr="00B6276B" w:rsidRDefault="003B4E05" w:rsidP="00036D52">
            <w:pPr>
              <w:rPr>
                <w:rFonts w:ascii="Arial" w:hAnsi="Arial" w:cs="Arial"/>
                <w:b/>
                <w:bCs/>
                <w:u w:val="single"/>
                <w:lang w:eastAsia="pl-PL"/>
              </w:rPr>
            </w:pPr>
            <w:r w:rsidRPr="008F2009">
              <w:rPr>
                <w:rFonts w:ascii="Calibri" w:hAnsi="Calibri" w:cs="Calibri"/>
                <w:b/>
                <w:bCs/>
                <w:u w:val="single"/>
                <w:lang w:eastAsia="pl-PL"/>
              </w:rPr>
              <w:t>Zarządzanie reklamacjami / zwrotami</w:t>
            </w:r>
          </w:p>
        </w:tc>
      </w:tr>
      <w:tr w:rsidR="003B4E05" w:rsidRPr="00B6276B" w14:paraId="519E2BA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B11852D"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12</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5A2ED495" w14:textId="77777777" w:rsidR="003B4E05" w:rsidRPr="00B6276B" w:rsidRDefault="003B4E05" w:rsidP="00036D52">
            <w:pPr>
              <w:rPr>
                <w:rFonts w:ascii="Arial" w:hAnsi="Arial" w:cs="Arial"/>
                <w:lang w:eastAsia="pl-PL"/>
              </w:rPr>
            </w:pPr>
            <w:r w:rsidRPr="008F2009">
              <w:rPr>
                <w:rFonts w:ascii="Calibri" w:hAnsi="Calibri" w:cs="Calibri"/>
                <w:lang w:eastAsia="pl-PL"/>
              </w:rPr>
              <w:t>Możliwość dodania uwag oraz załącznika w formularzu RMA</w:t>
            </w:r>
          </w:p>
        </w:tc>
      </w:tr>
      <w:tr w:rsidR="003B4E05" w:rsidRPr="00B6276B" w14:paraId="3FABA46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BFE53A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12</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26DB21C7" w14:textId="77777777" w:rsidR="003B4E05" w:rsidRPr="00B6276B" w:rsidRDefault="003B4E05" w:rsidP="00036D52">
            <w:pPr>
              <w:rPr>
                <w:rFonts w:ascii="Arial" w:hAnsi="Arial" w:cs="Arial"/>
                <w:lang w:eastAsia="pl-PL"/>
              </w:rPr>
            </w:pPr>
            <w:r w:rsidRPr="008F2009">
              <w:rPr>
                <w:rFonts w:ascii="Calibri" w:hAnsi="Calibri" w:cs="Calibri"/>
                <w:lang w:eastAsia="pl-PL"/>
              </w:rPr>
              <w:t>Możliwość zgłoszenia reklamacji / zwrotu na min dwa sposoby: przez zamówienie z systemu i przez formularz zgłoszenia bez potrzeby logowania</w:t>
            </w:r>
          </w:p>
        </w:tc>
      </w:tr>
      <w:tr w:rsidR="003B4E05" w:rsidRPr="00B6276B" w14:paraId="5FE85C7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6CF372C"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12</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46846375" w14:textId="77777777" w:rsidR="003B4E05" w:rsidRPr="008F2009" w:rsidRDefault="003B4E05" w:rsidP="00036D52">
            <w:pPr>
              <w:rPr>
                <w:rFonts w:ascii="Calibri" w:hAnsi="Calibri" w:cs="Calibri"/>
                <w:lang w:eastAsia="pl-PL"/>
              </w:rPr>
            </w:pPr>
            <w:r w:rsidRPr="008F2009">
              <w:rPr>
                <w:rFonts w:ascii="Calibri" w:hAnsi="Calibri" w:cs="Calibri"/>
                <w:lang w:eastAsia="pl-PL"/>
              </w:rPr>
              <w:t>Lista/słownik powodów reklamacji</w:t>
            </w:r>
          </w:p>
        </w:tc>
      </w:tr>
      <w:tr w:rsidR="003B4E05" w:rsidRPr="00B6276B" w14:paraId="0990E2EA"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0311135"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12</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256E0A61" w14:textId="77777777" w:rsidR="003B4E05" w:rsidRPr="00B6276B" w:rsidRDefault="003B4E05" w:rsidP="00036D52">
            <w:pPr>
              <w:rPr>
                <w:rFonts w:ascii="Calibri" w:hAnsi="Calibri" w:cs="Calibri"/>
                <w:lang w:eastAsia="pl-PL"/>
              </w:rPr>
            </w:pPr>
            <w:r w:rsidRPr="00B6276B">
              <w:rPr>
                <w:rFonts w:ascii="Calibri" w:hAnsi="Calibri" w:cs="Calibri"/>
                <w:lang w:eastAsia="pl-PL"/>
              </w:rPr>
              <w:t>Sortowanie i wyszukiwanie po statusie reklamacji, danych klienta, produkcie, inne</w:t>
            </w:r>
          </w:p>
        </w:tc>
      </w:tr>
      <w:tr w:rsidR="003B4E05" w:rsidRPr="00B6276B" w14:paraId="11871888"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65DDCEA"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12</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29F0AF70" w14:textId="77777777" w:rsidR="003B4E05" w:rsidRPr="00B6276B" w:rsidRDefault="003B4E05" w:rsidP="00036D52">
            <w:pPr>
              <w:rPr>
                <w:rFonts w:ascii="Calibri" w:hAnsi="Calibri" w:cs="Calibri"/>
                <w:lang w:eastAsia="pl-PL"/>
              </w:rPr>
            </w:pPr>
            <w:r w:rsidRPr="00B6276B">
              <w:rPr>
                <w:rFonts w:ascii="Calibri" w:hAnsi="Calibri" w:cs="Calibri"/>
                <w:lang w:eastAsia="pl-PL"/>
              </w:rPr>
              <w:t>Słowniki dla oczekiwań klienta co do sposobu rozliczenia reklamacji</w:t>
            </w:r>
          </w:p>
        </w:tc>
      </w:tr>
      <w:tr w:rsidR="003B4E05" w:rsidRPr="00B6276B" w14:paraId="458A80C4"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6C4DFC5"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12</w:t>
            </w:r>
            <w:r>
              <w:rPr>
                <w:rFonts w:ascii="Calibri" w:hAnsi="Calibri" w:cs="Calibri"/>
                <w:lang w:eastAsia="pl-PL"/>
              </w:rPr>
              <w:t>.</w:t>
            </w:r>
            <w:r w:rsidRPr="00B6276B">
              <w:rPr>
                <w:rFonts w:ascii="Calibri" w:hAnsi="Calibri" w:cs="Calibri"/>
                <w:lang w:eastAsia="pl-PL"/>
              </w:rPr>
              <w:t>06</w:t>
            </w:r>
          </w:p>
        </w:tc>
        <w:tc>
          <w:tcPr>
            <w:tcW w:w="3500" w:type="pct"/>
            <w:tcBorders>
              <w:top w:val="nil"/>
              <w:left w:val="nil"/>
              <w:bottom w:val="nil"/>
              <w:right w:val="nil"/>
            </w:tcBorders>
            <w:shd w:val="clear" w:color="auto" w:fill="auto"/>
            <w:vAlign w:val="bottom"/>
            <w:hideMark/>
          </w:tcPr>
          <w:p w14:paraId="49C92B2F" w14:textId="77777777" w:rsidR="003B4E05" w:rsidRPr="00B6276B" w:rsidRDefault="003B4E05" w:rsidP="00036D52">
            <w:pPr>
              <w:rPr>
                <w:rFonts w:ascii="Calibri" w:hAnsi="Calibri" w:cs="Calibri"/>
                <w:lang w:eastAsia="pl-PL"/>
              </w:rPr>
            </w:pPr>
            <w:r w:rsidRPr="00B6276B">
              <w:rPr>
                <w:rFonts w:ascii="Calibri" w:hAnsi="Calibri" w:cs="Calibri"/>
                <w:lang w:eastAsia="pl-PL"/>
              </w:rPr>
              <w:t>Statusy reklamacji</w:t>
            </w:r>
          </w:p>
        </w:tc>
      </w:tr>
      <w:tr w:rsidR="003B4E05" w:rsidRPr="00B6276B" w14:paraId="104976B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D7ABF1C" w14:textId="77777777" w:rsidR="003B4E05" w:rsidRPr="00B6276B" w:rsidRDefault="003B4E05" w:rsidP="00036D52">
            <w:pPr>
              <w:jc w:val="center"/>
              <w:rPr>
                <w:rFonts w:ascii="Calibri" w:hAnsi="Calibri" w:cs="Calibri"/>
                <w:b/>
                <w:bCs/>
                <w:u w:val="single"/>
                <w:lang w:eastAsia="pl-PL"/>
              </w:rPr>
            </w:pPr>
            <w:r w:rsidRPr="00B6276B">
              <w:rPr>
                <w:rFonts w:ascii="Calibri" w:hAnsi="Calibri" w:cs="Calibri"/>
                <w:b/>
                <w:bCs/>
                <w:u w:val="single"/>
                <w:lang w:eastAsia="pl-PL"/>
              </w:rPr>
              <w:t>13</w:t>
            </w:r>
          </w:p>
        </w:tc>
        <w:tc>
          <w:tcPr>
            <w:tcW w:w="3500" w:type="pct"/>
            <w:tcBorders>
              <w:top w:val="nil"/>
              <w:left w:val="nil"/>
              <w:bottom w:val="nil"/>
              <w:right w:val="nil"/>
            </w:tcBorders>
            <w:shd w:val="clear" w:color="auto" w:fill="auto"/>
            <w:vAlign w:val="bottom"/>
            <w:hideMark/>
          </w:tcPr>
          <w:p w14:paraId="19028232" w14:textId="77777777" w:rsidR="003B4E05" w:rsidRPr="00B6276B" w:rsidRDefault="003B4E05" w:rsidP="00036D52">
            <w:pPr>
              <w:rPr>
                <w:rFonts w:ascii="Arial" w:hAnsi="Arial" w:cs="Arial"/>
                <w:b/>
                <w:bCs/>
                <w:u w:val="single"/>
                <w:lang w:eastAsia="pl-PL"/>
              </w:rPr>
            </w:pPr>
            <w:r w:rsidRPr="008F2009">
              <w:rPr>
                <w:rFonts w:ascii="Calibri" w:hAnsi="Calibri" w:cs="Calibri"/>
                <w:b/>
                <w:bCs/>
                <w:u w:val="single"/>
                <w:lang w:eastAsia="pl-PL"/>
              </w:rPr>
              <w:t>Administrowanie panelem</w:t>
            </w:r>
          </w:p>
        </w:tc>
      </w:tr>
      <w:tr w:rsidR="003B4E05" w:rsidRPr="00B6276B" w14:paraId="53FED3E3"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D5CB11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13</w:t>
            </w:r>
            <w:r>
              <w:rPr>
                <w:rFonts w:ascii="Calibri" w:hAnsi="Calibri" w:cs="Calibri"/>
                <w:lang w:eastAsia="pl-PL"/>
              </w:rPr>
              <w:t>.</w:t>
            </w:r>
            <w:r w:rsidRPr="00B6276B">
              <w:rPr>
                <w:rFonts w:ascii="Calibri" w:hAnsi="Calibri" w:cs="Calibri"/>
                <w:lang w:eastAsia="pl-PL"/>
              </w:rPr>
              <w:t>01</w:t>
            </w:r>
          </w:p>
        </w:tc>
        <w:tc>
          <w:tcPr>
            <w:tcW w:w="3500" w:type="pct"/>
            <w:tcBorders>
              <w:top w:val="nil"/>
              <w:left w:val="nil"/>
              <w:bottom w:val="nil"/>
              <w:right w:val="nil"/>
            </w:tcBorders>
            <w:shd w:val="clear" w:color="auto" w:fill="auto"/>
            <w:vAlign w:val="bottom"/>
            <w:hideMark/>
          </w:tcPr>
          <w:p w14:paraId="18035C76" w14:textId="77777777" w:rsidR="003B4E05" w:rsidRPr="00B6276B" w:rsidRDefault="003B4E05" w:rsidP="00036D52">
            <w:pPr>
              <w:rPr>
                <w:rFonts w:ascii="Calibri" w:hAnsi="Calibri" w:cs="Calibri"/>
                <w:lang w:eastAsia="pl-PL"/>
              </w:rPr>
            </w:pPr>
            <w:r w:rsidRPr="00B6276B">
              <w:rPr>
                <w:rFonts w:ascii="Calibri" w:hAnsi="Calibri" w:cs="Calibri"/>
                <w:lang w:eastAsia="pl-PL"/>
              </w:rPr>
              <w:t>Edytowanie i przesyłanie inf</w:t>
            </w:r>
            <w:r>
              <w:rPr>
                <w:rFonts w:ascii="Calibri" w:hAnsi="Calibri" w:cs="Calibri"/>
                <w:lang w:eastAsia="pl-PL"/>
              </w:rPr>
              <w:t>o</w:t>
            </w:r>
            <w:r w:rsidRPr="00B6276B">
              <w:rPr>
                <w:rFonts w:ascii="Calibri" w:hAnsi="Calibri" w:cs="Calibri"/>
                <w:lang w:eastAsia="pl-PL"/>
              </w:rPr>
              <w:t>rmacji mailowych do klientów z poziomu B2B</w:t>
            </w:r>
          </w:p>
        </w:tc>
      </w:tr>
      <w:tr w:rsidR="003B4E05" w:rsidRPr="00B6276B" w14:paraId="31F33266"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2138E1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13</w:t>
            </w:r>
            <w:r>
              <w:rPr>
                <w:rFonts w:ascii="Calibri" w:hAnsi="Calibri" w:cs="Calibri"/>
                <w:lang w:eastAsia="pl-PL"/>
              </w:rPr>
              <w:t>.</w:t>
            </w:r>
            <w:r w:rsidRPr="00B6276B">
              <w:rPr>
                <w:rFonts w:ascii="Calibri" w:hAnsi="Calibri" w:cs="Calibri"/>
                <w:lang w:eastAsia="pl-PL"/>
              </w:rPr>
              <w:t>02</w:t>
            </w:r>
          </w:p>
        </w:tc>
        <w:tc>
          <w:tcPr>
            <w:tcW w:w="3500" w:type="pct"/>
            <w:tcBorders>
              <w:top w:val="nil"/>
              <w:left w:val="nil"/>
              <w:bottom w:val="nil"/>
              <w:right w:val="nil"/>
            </w:tcBorders>
            <w:shd w:val="clear" w:color="auto" w:fill="auto"/>
            <w:vAlign w:val="bottom"/>
            <w:hideMark/>
          </w:tcPr>
          <w:p w14:paraId="733E23E0"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Przydzielanie uprawnień dla użytkowników przez administratora </w:t>
            </w:r>
          </w:p>
        </w:tc>
      </w:tr>
      <w:tr w:rsidR="003B4E05" w:rsidRPr="00B6276B" w14:paraId="40A6F45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59E14DC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13</w:t>
            </w:r>
            <w:r>
              <w:rPr>
                <w:rFonts w:ascii="Calibri" w:hAnsi="Calibri" w:cs="Calibri"/>
                <w:lang w:eastAsia="pl-PL"/>
              </w:rPr>
              <w:t>.</w:t>
            </w:r>
            <w:r w:rsidRPr="00B6276B">
              <w:rPr>
                <w:rFonts w:ascii="Calibri" w:hAnsi="Calibri" w:cs="Calibri"/>
                <w:lang w:eastAsia="pl-PL"/>
              </w:rPr>
              <w:t>03</w:t>
            </w:r>
          </w:p>
        </w:tc>
        <w:tc>
          <w:tcPr>
            <w:tcW w:w="3500" w:type="pct"/>
            <w:tcBorders>
              <w:top w:val="nil"/>
              <w:left w:val="nil"/>
              <w:bottom w:val="nil"/>
              <w:right w:val="nil"/>
            </w:tcBorders>
            <w:shd w:val="clear" w:color="auto" w:fill="auto"/>
            <w:vAlign w:val="bottom"/>
            <w:hideMark/>
          </w:tcPr>
          <w:p w14:paraId="33723D50"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Filtrowanie i sortowanie  zamówień </w:t>
            </w:r>
          </w:p>
        </w:tc>
      </w:tr>
      <w:tr w:rsidR="003B4E05" w:rsidRPr="00B6276B" w14:paraId="54D973E3"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5FF96681"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13</w:t>
            </w:r>
            <w:r>
              <w:rPr>
                <w:rFonts w:ascii="Calibri" w:hAnsi="Calibri" w:cs="Calibri"/>
                <w:lang w:eastAsia="pl-PL"/>
              </w:rPr>
              <w:t>.</w:t>
            </w:r>
            <w:r w:rsidRPr="00B6276B">
              <w:rPr>
                <w:rFonts w:ascii="Calibri" w:hAnsi="Calibri" w:cs="Calibri"/>
                <w:lang w:eastAsia="pl-PL"/>
              </w:rPr>
              <w:t>04</w:t>
            </w:r>
          </w:p>
        </w:tc>
        <w:tc>
          <w:tcPr>
            <w:tcW w:w="3500" w:type="pct"/>
            <w:tcBorders>
              <w:top w:val="nil"/>
              <w:left w:val="nil"/>
              <w:bottom w:val="nil"/>
              <w:right w:val="nil"/>
            </w:tcBorders>
            <w:shd w:val="clear" w:color="auto" w:fill="auto"/>
            <w:vAlign w:val="bottom"/>
            <w:hideMark/>
          </w:tcPr>
          <w:p w14:paraId="7DDE5114" w14:textId="77777777" w:rsidR="003B4E05" w:rsidRPr="00B6276B" w:rsidRDefault="003B4E05" w:rsidP="00036D52">
            <w:pPr>
              <w:rPr>
                <w:rFonts w:ascii="Calibri" w:hAnsi="Calibri" w:cs="Calibri"/>
                <w:lang w:eastAsia="pl-PL"/>
              </w:rPr>
            </w:pPr>
            <w:r w:rsidRPr="00B6276B">
              <w:rPr>
                <w:rFonts w:ascii="Calibri" w:hAnsi="Calibri" w:cs="Calibri"/>
                <w:lang w:eastAsia="pl-PL"/>
              </w:rPr>
              <w:t>Definiowania metod transportu i płatności w zależności od ceny koszyka.</w:t>
            </w:r>
          </w:p>
        </w:tc>
      </w:tr>
      <w:tr w:rsidR="003B4E05" w:rsidRPr="00B6276B" w14:paraId="0521F1C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53F9C9D"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13</w:t>
            </w:r>
            <w:r>
              <w:rPr>
                <w:rFonts w:ascii="Calibri" w:hAnsi="Calibri" w:cs="Calibri"/>
                <w:lang w:eastAsia="pl-PL"/>
              </w:rPr>
              <w:t>.</w:t>
            </w:r>
            <w:r w:rsidRPr="00B6276B">
              <w:rPr>
                <w:rFonts w:ascii="Calibri" w:hAnsi="Calibri" w:cs="Calibri"/>
                <w:lang w:eastAsia="pl-PL"/>
              </w:rPr>
              <w:t>05</w:t>
            </w:r>
          </w:p>
        </w:tc>
        <w:tc>
          <w:tcPr>
            <w:tcW w:w="3500" w:type="pct"/>
            <w:tcBorders>
              <w:top w:val="nil"/>
              <w:left w:val="nil"/>
              <w:bottom w:val="nil"/>
              <w:right w:val="nil"/>
            </w:tcBorders>
            <w:shd w:val="clear" w:color="auto" w:fill="auto"/>
            <w:vAlign w:val="bottom"/>
            <w:hideMark/>
          </w:tcPr>
          <w:p w14:paraId="64680202" w14:textId="77777777" w:rsidR="003B4E05" w:rsidRPr="00B6276B" w:rsidRDefault="003B4E05" w:rsidP="00036D52">
            <w:pPr>
              <w:rPr>
                <w:rFonts w:ascii="Calibri" w:hAnsi="Calibri" w:cs="Calibri"/>
                <w:lang w:eastAsia="pl-PL"/>
              </w:rPr>
            </w:pPr>
            <w:r w:rsidRPr="00B6276B">
              <w:rPr>
                <w:rFonts w:ascii="Calibri" w:hAnsi="Calibri" w:cs="Calibri"/>
                <w:lang w:eastAsia="pl-PL"/>
              </w:rPr>
              <w:t xml:space="preserve">Resetowanie hasła dla Klientów i </w:t>
            </w:r>
            <w:r>
              <w:rPr>
                <w:rFonts w:ascii="Calibri" w:hAnsi="Calibri" w:cs="Calibri"/>
                <w:lang w:eastAsia="pl-PL"/>
              </w:rPr>
              <w:t>u</w:t>
            </w:r>
            <w:r w:rsidRPr="00B6276B">
              <w:rPr>
                <w:rFonts w:ascii="Calibri" w:hAnsi="Calibri" w:cs="Calibri"/>
                <w:lang w:eastAsia="pl-PL"/>
              </w:rPr>
              <w:t>stalanie nowego</w:t>
            </w:r>
          </w:p>
        </w:tc>
      </w:tr>
      <w:tr w:rsidR="003B4E05" w:rsidRPr="00B6276B" w14:paraId="415AF512"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2460E9B" w14:textId="77777777" w:rsidR="003B4E05" w:rsidRPr="00B6276B" w:rsidRDefault="003B4E05" w:rsidP="00036D52">
            <w:pPr>
              <w:jc w:val="center"/>
              <w:rPr>
                <w:rFonts w:ascii="Calibri" w:hAnsi="Calibri" w:cs="Calibri"/>
                <w:lang w:eastAsia="pl-PL"/>
              </w:rPr>
            </w:pPr>
            <w:r w:rsidRPr="00B6276B">
              <w:rPr>
                <w:rFonts w:ascii="Calibri" w:hAnsi="Calibri" w:cs="Calibri"/>
                <w:lang w:eastAsia="pl-PL"/>
              </w:rPr>
              <w:t>13</w:t>
            </w:r>
            <w:r>
              <w:rPr>
                <w:rFonts w:ascii="Calibri" w:hAnsi="Calibri" w:cs="Calibri"/>
                <w:lang w:eastAsia="pl-PL"/>
              </w:rPr>
              <w:t>.</w:t>
            </w:r>
            <w:r w:rsidRPr="00B6276B">
              <w:rPr>
                <w:rFonts w:ascii="Calibri" w:hAnsi="Calibri" w:cs="Calibri"/>
                <w:lang w:eastAsia="pl-PL"/>
              </w:rPr>
              <w:t>06</w:t>
            </w:r>
          </w:p>
        </w:tc>
        <w:tc>
          <w:tcPr>
            <w:tcW w:w="3500" w:type="pct"/>
            <w:tcBorders>
              <w:top w:val="nil"/>
              <w:left w:val="nil"/>
              <w:bottom w:val="nil"/>
              <w:right w:val="nil"/>
            </w:tcBorders>
            <w:shd w:val="clear" w:color="auto" w:fill="auto"/>
            <w:vAlign w:val="bottom"/>
            <w:hideMark/>
          </w:tcPr>
          <w:p w14:paraId="54AB0E93" w14:textId="77777777" w:rsidR="003B4E05" w:rsidRPr="00B6276B" w:rsidRDefault="003B4E05" w:rsidP="00036D52">
            <w:pPr>
              <w:rPr>
                <w:rFonts w:ascii="Calibri" w:hAnsi="Calibri" w:cs="Calibri"/>
                <w:lang w:eastAsia="pl-PL"/>
              </w:rPr>
            </w:pPr>
            <w:r w:rsidRPr="00B6276B">
              <w:rPr>
                <w:rFonts w:ascii="Calibri" w:hAnsi="Calibri" w:cs="Calibri"/>
                <w:lang w:eastAsia="pl-PL"/>
              </w:rPr>
              <w:t>System autoryzacji i rejestracji działań każdego z użytkowników i klientów</w:t>
            </w:r>
          </w:p>
        </w:tc>
      </w:tr>
      <w:tr w:rsidR="003B4E05" w:rsidRPr="00B6276B" w14:paraId="3D02665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597891F3"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0183EC06" w14:textId="77777777" w:rsidR="003B4E05" w:rsidRPr="00B6276B" w:rsidRDefault="003B4E05" w:rsidP="00036D52">
            <w:pPr>
              <w:jc w:val="center"/>
              <w:rPr>
                <w:lang w:eastAsia="pl-PL"/>
              </w:rPr>
            </w:pPr>
          </w:p>
        </w:tc>
      </w:tr>
      <w:tr w:rsidR="003B4E05" w:rsidRPr="00B6276B" w14:paraId="34CDD150"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01DE2DE" w14:textId="77777777" w:rsidR="003B4E05" w:rsidRPr="00B6276B" w:rsidRDefault="003B4E05" w:rsidP="00036D52">
            <w:pPr>
              <w:rPr>
                <w:lang w:eastAsia="pl-PL"/>
              </w:rPr>
            </w:pPr>
          </w:p>
        </w:tc>
        <w:tc>
          <w:tcPr>
            <w:tcW w:w="3500" w:type="pct"/>
            <w:tcBorders>
              <w:top w:val="nil"/>
              <w:left w:val="nil"/>
              <w:bottom w:val="nil"/>
              <w:right w:val="nil"/>
            </w:tcBorders>
            <w:shd w:val="clear" w:color="auto" w:fill="auto"/>
            <w:vAlign w:val="bottom"/>
            <w:hideMark/>
          </w:tcPr>
          <w:p w14:paraId="35951EDD" w14:textId="77777777" w:rsidR="003B4E05" w:rsidRPr="00B6276B" w:rsidRDefault="003B4E05" w:rsidP="00036D52">
            <w:pPr>
              <w:rPr>
                <w:rFonts w:ascii="Calibri" w:hAnsi="Calibri" w:cs="Calibri"/>
                <w:b/>
                <w:bCs/>
                <w:u w:val="single"/>
                <w:lang w:eastAsia="pl-PL"/>
              </w:rPr>
            </w:pPr>
            <w:r w:rsidRPr="00B6276B">
              <w:rPr>
                <w:rFonts w:ascii="Calibri" w:hAnsi="Calibri" w:cs="Calibri"/>
                <w:b/>
                <w:bCs/>
                <w:u w:val="single"/>
                <w:lang w:eastAsia="pl-PL"/>
              </w:rPr>
              <w:t>Wymagania ogólne</w:t>
            </w:r>
          </w:p>
        </w:tc>
      </w:tr>
      <w:tr w:rsidR="003B4E05" w:rsidRPr="00B6276B" w14:paraId="1421FF8E"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56E3B969" w14:textId="77777777" w:rsidR="003B4E05" w:rsidRPr="00B6276B" w:rsidRDefault="003B4E05" w:rsidP="00036D52">
            <w:pPr>
              <w:rPr>
                <w:rFonts w:ascii="Calibri" w:hAnsi="Calibri" w:cs="Calibri"/>
                <w:b/>
                <w:bCs/>
                <w:u w:val="single"/>
                <w:lang w:eastAsia="pl-PL"/>
              </w:rPr>
            </w:pPr>
          </w:p>
        </w:tc>
        <w:tc>
          <w:tcPr>
            <w:tcW w:w="3500" w:type="pct"/>
            <w:tcBorders>
              <w:top w:val="nil"/>
              <w:left w:val="nil"/>
              <w:bottom w:val="nil"/>
              <w:right w:val="nil"/>
            </w:tcBorders>
            <w:shd w:val="clear" w:color="auto" w:fill="auto"/>
            <w:vAlign w:val="bottom"/>
            <w:hideMark/>
          </w:tcPr>
          <w:p w14:paraId="794CD8B1" w14:textId="5643FB27" w:rsidR="003B4E05" w:rsidRPr="00B6276B" w:rsidRDefault="003B4E05" w:rsidP="00036D52">
            <w:pPr>
              <w:rPr>
                <w:rFonts w:ascii="Calibri" w:hAnsi="Calibri" w:cs="Calibri"/>
                <w:lang w:eastAsia="pl-PL"/>
              </w:rPr>
            </w:pPr>
            <w:r w:rsidRPr="00B6276B">
              <w:rPr>
                <w:rFonts w:ascii="Calibri" w:hAnsi="Calibri" w:cs="Calibri"/>
                <w:lang w:eastAsia="pl-PL"/>
              </w:rPr>
              <w:t xml:space="preserve">Pełen dostęp do rozwiązań </w:t>
            </w:r>
            <w:r w:rsidR="00BB1F4D">
              <w:rPr>
                <w:rFonts w:ascii="Calibri" w:hAnsi="Calibri" w:cs="Calibri"/>
                <w:lang w:eastAsia="pl-PL"/>
              </w:rPr>
              <w:t>B2B</w:t>
            </w:r>
            <w:r w:rsidRPr="00B6276B">
              <w:rPr>
                <w:rFonts w:ascii="Calibri" w:hAnsi="Calibri" w:cs="Calibri"/>
                <w:lang w:eastAsia="pl-PL"/>
              </w:rPr>
              <w:t xml:space="preserve"> oraz </w:t>
            </w:r>
            <w:r w:rsidR="00BB1F4D">
              <w:rPr>
                <w:rFonts w:ascii="Calibri" w:hAnsi="Calibri" w:cs="Calibri"/>
                <w:lang w:eastAsia="pl-PL"/>
              </w:rPr>
              <w:t>B2C</w:t>
            </w:r>
            <w:r w:rsidRPr="00B6276B">
              <w:rPr>
                <w:rFonts w:ascii="Calibri" w:hAnsi="Calibri" w:cs="Calibri"/>
                <w:lang w:eastAsia="pl-PL"/>
              </w:rPr>
              <w:t xml:space="preserve">, zaawansowany obszar funkcjonalności </w:t>
            </w:r>
            <w:r w:rsidR="00BB1F4D">
              <w:rPr>
                <w:rFonts w:ascii="Calibri" w:hAnsi="Calibri" w:cs="Calibri"/>
                <w:lang w:eastAsia="pl-PL"/>
              </w:rPr>
              <w:t>B2B</w:t>
            </w:r>
            <w:r w:rsidRPr="00B6276B">
              <w:rPr>
                <w:rFonts w:ascii="Calibri" w:hAnsi="Calibri" w:cs="Calibri"/>
                <w:lang w:eastAsia="pl-PL"/>
              </w:rPr>
              <w:t xml:space="preserve"> (odwzorowanie struktury klientów, placówki, dokumenty handlowe, warunki handlowe)</w:t>
            </w:r>
          </w:p>
        </w:tc>
      </w:tr>
      <w:tr w:rsidR="003B4E05" w:rsidRPr="00B6276B" w14:paraId="3671C8DA"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755AACC"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2C864780" w14:textId="77777777" w:rsidR="003B4E05" w:rsidRPr="00B6276B" w:rsidRDefault="003B4E05" w:rsidP="00036D52">
            <w:pPr>
              <w:rPr>
                <w:rFonts w:ascii="Calibri" w:hAnsi="Calibri" w:cs="Calibri"/>
                <w:lang w:eastAsia="pl-PL"/>
              </w:rPr>
            </w:pPr>
            <w:r w:rsidRPr="00B6276B">
              <w:rPr>
                <w:rFonts w:ascii="Calibri" w:hAnsi="Calibri" w:cs="Calibri"/>
                <w:lang w:eastAsia="pl-PL"/>
              </w:rPr>
              <w:t>System B2B i B2C przygotowany do późniejszej integracji z systemem ERP w zakresie minimum:</w:t>
            </w:r>
          </w:p>
        </w:tc>
      </w:tr>
      <w:tr w:rsidR="003B4E05" w:rsidRPr="00B6276B" w14:paraId="4A7B77E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6331462"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30A1CE7E" w14:textId="77777777" w:rsidR="003B4E05" w:rsidRPr="00B6276B" w:rsidRDefault="003B4E05" w:rsidP="00036D52">
            <w:pPr>
              <w:rPr>
                <w:rFonts w:ascii="Calibri" w:hAnsi="Calibri" w:cs="Calibri"/>
                <w:lang w:eastAsia="pl-PL"/>
              </w:rPr>
            </w:pPr>
            <w:r w:rsidRPr="00B6276B">
              <w:rPr>
                <w:rFonts w:ascii="Calibri" w:hAnsi="Calibri" w:cs="Calibri"/>
                <w:lang w:eastAsia="pl-PL"/>
              </w:rPr>
              <w:t>- kartoteki produktów</w:t>
            </w:r>
          </w:p>
        </w:tc>
      </w:tr>
      <w:tr w:rsidR="003B4E05" w:rsidRPr="00B6276B" w14:paraId="49814644"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DB41210"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0025E9A6" w14:textId="77777777" w:rsidR="003B4E05" w:rsidRPr="00B6276B" w:rsidRDefault="003B4E05" w:rsidP="00036D52">
            <w:pPr>
              <w:rPr>
                <w:rFonts w:ascii="Calibri" w:hAnsi="Calibri" w:cs="Calibri"/>
                <w:lang w:eastAsia="pl-PL"/>
              </w:rPr>
            </w:pPr>
            <w:r w:rsidRPr="00B6276B">
              <w:rPr>
                <w:rFonts w:ascii="Calibri" w:hAnsi="Calibri" w:cs="Calibri"/>
                <w:lang w:eastAsia="pl-PL"/>
              </w:rPr>
              <w:t>- kartotek kontrahentów</w:t>
            </w:r>
          </w:p>
        </w:tc>
      </w:tr>
      <w:tr w:rsidR="003B4E05" w:rsidRPr="00B6276B" w14:paraId="3AB7E340"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F718B0C"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41F04C9C" w14:textId="77777777" w:rsidR="003B4E05" w:rsidRPr="00B6276B" w:rsidRDefault="003B4E05" w:rsidP="00036D52">
            <w:pPr>
              <w:rPr>
                <w:rFonts w:ascii="Calibri" w:hAnsi="Calibri" w:cs="Calibri"/>
                <w:lang w:eastAsia="pl-PL"/>
              </w:rPr>
            </w:pPr>
            <w:r w:rsidRPr="00B6276B">
              <w:rPr>
                <w:rFonts w:ascii="Calibri" w:hAnsi="Calibri" w:cs="Calibri"/>
                <w:lang w:eastAsia="pl-PL"/>
              </w:rPr>
              <w:t>- cenników</w:t>
            </w:r>
          </w:p>
        </w:tc>
      </w:tr>
      <w:tr w:rsidR="003B4E05" w:rsidRPr="00B6276B" w14:paraId="3E0106A1"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B95DB47"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7F0A0223" w14:textId="77777777" w:rsidR="003B4E05" w:rsidRPr="00B6276B" w:rsidRDefault="003B4E05" w:rsidP="00036D52">
            <w:pPr>
              <w:rPr>
                <w:rFonts w:ascii="Calibri" w:hAnsi="Calibri" w:cs="Calibri"/>
                <w:lang w:eastAsia="pl-PL"/>
              </w:rPr>
            </w:pPr>
            <w:r w:rsidRPr="00B6276B">
              <w:rPr>
                <w:rFonts w:ascii="Calibri" w:hAnsi="Calibri" w:cs="Calibri"/>
                <w:lang w:eastAsia="pl-PL"/>
              </w:rPr>
              <w:t>- dokumentów handlowych</w:t>
            </w:r>
          </w:p>
        </w:tc>
      </w:tr>
      <w:tr w:rsidR="003B4E05" w:rsidRPr="00B6276B" w14:paraId="3474D914"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8682987"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5F0DEE1E" w14:textId="77777777" w:rsidR="003B4E05" w:rsidRPr="00B6276B" w:rsidRDefault="003B4E05" w:rsidP="00036D52">
            <w:pPr>
              <w:rPr>
                <w:rFonts w:ascii="Calibri" w:hAnsi="Calibri" w:cs="Calibri"/>
                <w:lang w:eastAsia="pl-PL"/>
              </w:rPr>
            </w:pPr>
            <w:r w:rsidRPr="00B6276B">
              <w:rPr>
                <w:rFonts w:ascii="Calibri" w:hAnsi="Calibri" w:cs="Calibri"/>
                <w:lang w:eastAsia="pl-PL"/>
              </w:rPr>
              <w:t>- płatności</w:t>
            </w:r>
          </w:p>
        </w:tc>
      </w:tr>
      <w:tr w:rsidR="003B4E05" w:rsidRPr="00B6276B" w14:paraId="26E3294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1B8A87D"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24247D2F" w14:textId="77777777" w:rsidR="003B4E05" w:rsidRPr="00B6276B" w:rsidRDefault="003B4E05" w:rsidP="00036D52">
            <w:pPr>
              <w:rPr>
                <w:rFonts w:ascii="Calibri" w:hAnsi="Calibri" w:cs="Calibri"/>
                <w:lang w:eastAsia="pl-PL"/>
              </w:rPr>
            </w:pPr>
            <w:r w:rsidRPr="00B6276B">
              <w:rPr>
                <w:rFonts w:ascii="Calibri" w:hAnsi="Calibri" w:cs="Calibri"/>
                <w:lang w:eastAsia="pl-PL"/>
              </w:rPr>
              <w:t>- transakcji</w:t>
            </w:r>
          </w:p>
        </w:tc>
      </w:tr>
      <w:tr w:rsidR="003B4E05" w:rsidRPr="00B6276B" w14:paraId="4F065A8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3B351EC"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415AAF5D" w14:textId="77777777" w:rsidR="003B4E05" w:rsidRPr="00B6276B" w:rsidRDefault="003B4E05" w:rsidP="00036D52">
            <w:pPr>
              <w:rPr>
                <w:rFonts w:ascii="Calibri" w:hAnsi="Calibri" w:cs="Calibri"/>
                <w:lang w:eastAsia="pl-PL"/>
              </w:rPr>
            </w:pPr>
            <w:r w:rsidRPr="00B6276B">
              <w:rPr>
                <w:rFonts w:ascii="Calibri" w:hAnsi="Calibri" w:cs="Calibri"/>
                <w:lang w:eastAsia="pl-PL"/>
              </w:rPr>
              <w:t>- stanów magazynowych</w:t>
            </w:r>
          </w:p>
        </w:tc>
      </w:tr>
      <w:tr w:rsidR="003B4E05" w:rsidRPr="00B6276B" w14:paraId="5531450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1CBBB6B"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3FE1D190" w14:textId="77777777" w:rsidR="003B4E05" w:rsidRPr="00B6276B" w:rsidRDefault="003B4E05" w:rsidP="00036D52">
            <w:pPr>
              <w:rPr>
                <w:rFonts w:ascii="Calibri" w:hAnsi="Calibri" w:cs="Calibri"/>
                <w:lang w:eastAsia="pl-PL"/>
              </w:rPr>
            </w:pPr>
            <w:r w:rsidRPr="00B6276B">
              <w:rPr>
                <w:rFonts w:ascii="Calibri" w:hAnsi="Calibri" w:cs="Calibri"/>
                <w:lang w:eastAsia="pl-PL"/>
              </w:rPr>
              <w:t>Tworzenie i przesyłanie alertów - kończący się termin obowiązywania oferty, promocji, płatności, odpowiedzi na zapytanie ofertowe,</w:t>
            </w:r>
          </w:p>
        </w:tc>
      </w:tr>
      <w:tr w:rsidR="003B4E05" w:rsidRPr="00B6276B" w14:paraId="378F0F8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5E32BEFD"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5BD5E3BF" w14:textId="77777777" w:rsidR="003B4E05" w:rsidRPr="00B6276B" w:rsidRDefault="003B4E05" w:rsidP="00036D52">
            <w:pPr>
              <w:ind w:left="-1448"/>
              <w:rPr>
                <w:rFonts w:ascii="Calibri" w:hAnsi="Calibri" w:cs="Calibri"/>
                <w:lang w:eastAsia="pl-PL"/>
              </w:rPr>
            </w:pPr>
            <w:r w:rsidRPr="00B6276B">
              <w:rPr>
                <w:rFonts w:ascii="Calibri" w:hAnsi="Calibri" w:cs="Calibri"/>
                <w:lang w:eastAsia="pl-PL"/>
              </w:rPr>
              <w:t>Raportowanie - moduł analityczny z odświeżaniem w trybie ciągłym, możliwość tworzenia własnych raportów i analiz</w:t>
            </w:r>
          </w:p>
        </w:tc>
      </w:tr>
      <w:tr w:rsidR="003B4E05" w:rsidRPr="00B6276B" w14:paraId="320E317E"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06543CB0"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68A8E2B5" w14:textId="77777777" w:rsidR="003B4E05" w:rsidRPr="00B6276B" w:rsidRDefault="003B4E05" w:rsidP="00036D52">
            <w:pPr>
              <w:rPr>
                <w:rFonts w:ascii="Calibri" w:hAnsi="Calibri" w:cs="Calibri"/>
                <w:lang w:eastAsia="pl-PL"/>
              </w:rPr>
            </w:pPr>
            <w:r w:rsidRPr="00B6276B">
              <w:rPr>
                <w:rFonts w:ascii="Calibri" w:hAnsi="Calibri" w:cs="Calibri"/>
                <w:lang w:eastAsia="pl-PL"/>
              </w:rPr>
              <w:t>Oferent posiada własny hosting</w:t>
            </w:r>
          </w:p>
        </w:tc>
      </w:tr>
      <w:tr w:rsidR="003B4E05" w:rsidRPr="00B6276B" w14:paraId="39FB5E7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658D6C4A"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7D803197" w14:textId="7A1B3CA1" w:rsidR="003B4E05" w:rsidRPr="00B6276B" w:rsidRDefault="003B4E05" w:rsidP="00036D52">
            <w:pPr>
              <w:rPr>
                <w:rFonts w:ascii="Calibri" w:hAnsi="Calibri" w:cs="Calibri"/>
                <w:lang w:eastAsia="pl-PL"/>
              </w:rPr>
            </w:pPr>
            <w:r w:rsidRPr="00B6276B">
              <w:rPr>
                <w:rFonts w:ascii="Calibri" w:hAnsi="Calibri" w:cs="Calibri"/>
                <w:lang w:eastAsia="pl-PL"/>
              </w:rPr>
              <w:t>Front w technologii</w:t>
            </w:r>
            <w:r w:rsidR="000117DD">
              <w:rPr>
                <w:rFonts w:ascii="Calibri" w:hAnsi="Calibri" w:cs="Calibri"/>
                <w:lang w:eastAsia="pl-PL"/>
              </w:rPr>
              <w:t xml:space="preserve"> przyjaznej dla urządzeń mobilnych</w:t>
            </w:r>
          </w:p>
        </w:tc>
      </w:tr>
      <w:tr w:rsidR="003B4E05" w:rsidRPr="00B6276B" w14:paraId="10B459C3"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B642218"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4B7CE043" w14:textId="38711B4A" w:rsidR="003B4E05" w:rsidRPr="00B6276B" w:rsidRDefault="003B4E05" w:rsidP="00036D52">
            <w:pPr>
              <w:rPr>
                <w:rFonts w:ascii="Calibri" w:hAnsi="Calibri" w:cs="Calibri"/>
                <w:lang w:eastAsia="pl-PL"/>
              </w:rPr>
            </w:pPr>
            <w:r w:rsidRPr="00B6276B">
              <w:rPr>
                <w:rFonts w:ascii="Calibri" w:hAnsi="Calibri" w:cs="Calibri"/>
                <w:lang w:eastAsia="pl-PL"/>
              </w:rPr>
              <w:t>Skalowanie zasobów z wykorzystaniem</w:t>
            </w:r>
            <w:r w:rsidR="000117DD">
              <w:rPr>
                <w:rFonts w:ascii="Calibri" w:hAnsi="Calibri" w:cs="Calibri"/>
                <w:lang w:eastAsia="pl-PL"/>
              </w:rPr>
              <w:t xml:space="preserve"> technologii kontenerowych</w:t>
            </w:r>
          </w:p>
        </w:tc>
      </w:tr>
      <w:tr w:rsidR="003B4E05" w:rsidRPr="00B6276B" w14:paraId="0EBABAF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71E44522"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5D3D2B80" w14:textId="77777777" w:rsidR="003B4E05" w:rsidRPr="00B6276B" w:rsidRDefault="003B4E05" w:rsidP="00036D52">
            <w:pPr>
              <w:rPr>
                <w:rFonts w:ascii="Calibri" w:hAnsi="Calibri" w:cs="Calibri"/>
                <w:lang w:eastAsia="pl-PL"/>
              </w:rPr>
            </w:pPr>
            <w:r w:rsidRPr="00B6276B">
              <w:rPr>
                <w:rFonts w:ascii="Calibri" w:hAnsi="Calibri" w:cs="Calibri"/>
                <w:lang w:eastAsia="pl-PL"/>
              </w:rPr>
              <w:t>Monitorowanie infrastruktury 24/7</w:t>
            </w:r>
          </w:p>
        </w:tc>
      </w:tr>
      <w:tr w:rsidR="003B4E05" w:rsidRPr="00B6276B" w14:paraId="535D8D6C"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2CA3A465"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1CE68A8A" w14:textId="77777777" w:rsidR="003B4E05" w:rsidRPr="00B6276B" w:rsidRDefault="003B4E05" w:rsidP="00036D52">
            <w:pPr>
              <w:rPr>
                <w:rFonts w:ascii="Calibri" w:hAnsi="Calibri" w:cs="Calibri"/>
                <w:lang w:eastAsia="pl-PL"/>
              </w:rPr>
            </w:pPr>
            <w:r w:rsidRPr="00B6276B">
              <w:rPr>
                <w:rFonts w:ascii="Calibri" w:hAnsi="Calibri" w:cs="Calibri"/>
                <w:lang w:eastAsia="pl-PL"/>
              </w:rPr>
              <w:t>Aktualizacja systemu ma się odbywać w trybie ciągłym bez przerw w funkcjonowaniu ani angażowaniu użytkownika końcowego</w:t>
            </w:r>
          </w:p>
        </w:tc>
      </w:tr>
      <w:tr w:rsidR="003B4E05" w:rsidRPr="00B6276B" w14:paraId="7F73B835" w14:textId="77777777" w:rsidTr="003B4E05">
        <w:trPr>
          <w:gridAfter w:val="1"/>
          <w:wAfter w:w="925" w:type="pct"/>
          <w:trHeight w:val="600"/>
        </w:trPr>
        <w:tc>
          <w:tcPr>
            <w:tcW w:w="575" w:type="pct"/>
            <w:tcBorders>
              <w:top w:val="nil"/>
              <w:left w:val="nil"/>
              <w:bottom w:val="nil"/>
              <w:right w:val="nil"/>
            </w:tcBorders>
            <w:shd w:val="clear" w:color="auto" w:fill="auto"/>
            <w:vAlign w:val="center"/>
            <w:hideMark/>
          </w:tcPr>
          <w:p w14:paraId="47075867"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7FD73E08" w14:textId="77777777" w:rsidR="003B4E05" w:rsidRPr="00B6276B" w:rsidRDefault="003B4E05" w:rsidP="00036D52">
            <w:pPr>
              <w:rPr>
                <w:rFonts w:ascii="Calibri" w:hAnsi="Calibri" w:cs="Calibri"/>
                <w:lang w:eastAsia="pl-PL"/>
              </w:rPr>
            </w:pPr>
            <w:r w:rsidRPr="00B6276B">
              <w:rPr>
                <w:rFonts w:ascii="Calibri" w:hAnsi="Calibri" w:cs="Calibri"/>
                <w:lang w:eastAsia="pl-PL"/>
              </w:rPr>
              <w:t>W przypadku wystąpienia awarii krytycznej systemu (brak możliwości składania zamówień, przeglądania kart produktów i cen, i/lub panelu administracyjnego) - zastosowanie rozwiązania zastępczego do 12 h</w:t>
            </w:r>
          </w:p>
        </w:tc>
      </w:tr>
      <w:tr w:rsidR="003B4E05" w:rsidRPr="00B6276B" w14:paraId="64D74079"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156EBA79"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53F4791D" w14:textId="77777777" w:rsidR="003B4E05" w:rsidRPr="00B6276B" w:rsidRDefault="003B4E05" w:rsidP="00036D52">
            <w:pPr>
              <w:rPr>
                <w:rFonts w:ascii="Calibri" w:hAnsi="Calibri" w:cs="Calibri"/>
                <w:lang w:eastAsia="pl-PL"/>
              </w:rPr>
            </w:pPr>
            <w:r w:rsidRPr="00B6276B">
              <w:rPr>
                <w:rFonts w:ascii="Calibri" w:hAnsi="Calibri" w:cs="Calibri"/>
                <w:lang w:eastAsia="pl-PL"/>
              </w:rPr>
              <w:t>Integralną częścią oferty jest szkolenie osób obsługujących  firmy TYMOS</w:t>
            </w:r>
          </w:p>
        </w:tc>
      </w:tr>
      <w:tr w:rsidR="003B4E05" w:rsidRPr="00B6276B" w14:paraId="2A20F467"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30D15439"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6998E89E" w14:textId="77777777" w:rsidR="003B4E05" w:rsidRPr="00B6276B" w:rsidRDefault="003B4E05" w:rsidP="00036D52">
            <w:pPr>
              <w:rPr>
                <w:rFonts w:ascii="Calibri" w:hAnsi="Calibri" w:cs="Calibri"/>
                <w:lang w:eastAsia="pl-PL"/>
              </w:rPr>
            </w:pPr>
            <w:r w:rsidRPr="00B6276B">
              <w:rPr>
                <w:rFonts w:ascii="Calibri" w:hAnsi="Calibri" w:cs="Calibri"/>
                <w:lang w:eastAsia="pl-PL"/>
              </w:rPr>
              <w:t>Oczekujemy pełnej listy funkcjonalności</w:t>
            </w:r>
            <w:r>
              <w:rPr>
                <w:rFonts w:ascii="Calibri" w:hAnsi="Calibri" w:cs="Calibri"/>
                <w:lang w:eastAsia="pl-PL"/>
              </w:rPr>
              <w:t xml:space="preserve"> systemu planowanego do wdrożenia</w:t>
            </w:r>
          </w:p>
        </w:tc>
      </w:tr>
      <w:tr w:rsidR="003B4E05" w:rsidRPr="00B6276B" w14:paraId="59DB545D"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D4CE8B0" w14:textId="77777777" w:rsidR="003B4E05" w:rsidRPr="00B6276B" w:rsidRDefault="003B4E05" w:rsidP="00036D52">
            <w:pPr>
              <w:rPr>
                <w:rFonts w:ascii="Calibri" w:hAnsi="Calibri" w:cs="Calibri"/>
                <w:lang w:eastAsia="pl-PL"/>
              </w:rPr>
            </w:pPr>
          </w:p>
        </w:tc>
        <w:tc>
          <w:tcPr>
            <w:tcW w:w="3500" w:type="pct"/>
            <w:tcBorders>
              <w:top w:val="nil"/>
              <w:left w:val="nil"/>
              <w:bottom w:val="nil"/>
              <w:right w:val="nil"/>
            </w:tcBorders>
            <w:shd w:val="clear" w:color="auto" w:fill="auto"/>
            <w:vAlign w:val="bottom"/>
            <w:hideMark/>
          </w:tcPr>
          <w:p w14:paraId="1A87768A" w14:textId="77777777" w:rsidR="003B4E05" w:rsidRPr="00B6276B" w:rsidRDefault="003B4E05" w:rsidP="00036D52">
            <w:pPr>
              <w:jc w:val="center"/>
              <w:rPr>
                <w:lang w:eastAsia="pl-PL"/>
              </w:rPr>
            </w:pPr>
          </w:p>
        </w:tc>
      </w:tr>
      <w:tr w:rsidR="003B4E05" w:rsidRPr="00B6276B" w14:paraId="304E21D1" w14:textId="77777777" w:rsidTr="003B4E05">
        <w:trPr>
          <w:gridAfter w:val="1"/>
          <w:wAfter w:w="925" w:type="pct"/>
          <w:trHeight w:val="300"/>
        </w:trPr>
        <w:tc>
          <w:tcPr>
            <w:tcW w:w="575" w:type="pct"/>
            <w:tcBorders>
              <w:top w:val="nil"/>
              <w:left w:val="nil"/>
              <w:bottom w:val="nil"/>
              <w:right w:val="nil"/>
            </w:tcBorders>
            <w:shd w:val="clear" w:color="auto" w:fill="auto"/>
            <w:vAlign w:val="center"/>
            <w:hideMark/>
          </w:tcPr>
          <w:p w14:paraId="4E405185" w14:textId="77777777" w:rsidR="003B4E05" w:rsidRPr="00B6276B" w:rsidRDefault="003B4E05" w:rsidP="00036D52">
            <w:pPr>
              <w:rPr>
                <w:lang w:eastAsia="pl-PL"/>
              </w:rPr>
            </w:pPr>
          </w:p>
        </w:tc>
        <w:tc>
          <w:tcPr>
            <w:tcW w:w="3500" w:type="pct"/>
            <w:tcBorders>
              <w:top w:val="nil"/>
              <w:left w:val="nil"/>
              <w:bottom w:val="nil"/>
              <w:right w:val="nil"/>
            </w:tcBorders>
            <w:shd w:val="clear" w:color="auto" w:fill="auto"/>
            <w:vAlign w:val="bottom"/>
            <w:hideMark/>
          </w:tcPr>
          <w:p w14:paraId="14843E13" w14:textId="77777777" w:rsidR="003B4E05" w:rsidRPr="00B6276B" w:rsidRDefault="003B4E05" w:rsidP="00036D52">
            <w:pPr>
              <w:jc w:val="center"/>
              <w:rPr>
                <w:lang w:eastAsia="pl-PL"/>
              </w:rPr>
            </w:pPr>
          </w:p>
        </w:tc>
      </w:tr>
      <w:tr w:rsidR="003B4E05" w:rsidRPr="00810ED4" w14:paraId="3EBACD83" w14:textId="77777777" w:rsidTr="003B4E05">
        <w:trPr>
          <w:trHeight w:val="300"/>
        </w:trPr>
        <w:tc>
          <w:tcPr>
            <w:tcW w:w="5000" w:type="pct"/>
            <w:gridSpan w:val="3"/>
            <w:tcBorders>
              <w:top w:val="nil"/>
              <w:left w:val="nil"/>
              <w:bottom w:val="nil"/>
              <w:right w:val="nil"/>
            </w:tcBorders>
            <w:shd w:val="clear" w:color="auto" w:fill="auto"/>
            <w:vAlign w:val="bottom"/>
            <w:hideMark/>
          </w:tcPr>
          <w:p w14:paraId="40740A45" w14:textId="512C4B83" w:rsidR="003B4E05" w:rsidRPr="00810ED4" w:rsidRDefault="003B4E05" w:rsidP="00036D52">
            <w:pPr>
              <w:rPr>
                <w:rFonts w:ascii="Calibri" w:hAnsi="Calibri" w:cs="Calibri"/>
                <w:b/>
                <w:bCs/>
                <w:u w:val="single"/>
                <w:lang w:eastAsia="pl-PL"/>
              </w:rPr>
            </w:pPr>
          </w:p>
        </w:tc>
      </w:tr>
      <w:tr w:rsidR="003B4E05" w:rsidRPr="00810ED4" w14:paraId="6383A4E7" w14:textId="77777777" w:rsidTr="003B4E05">
        <w:trPr>
          <w:trHeight w:val="300"/>
        </w:trPr>
        <w:tc>
          <w:tcPr>
            <w:tcW w:w="5000" w:type="pct"/>
            <w:gridSpan w:val="3"/>
            <w:tcBorders>
              <w:top w:val="nil"/>
              <w:left w:val="nil"/>
              <w:bottom w:val="nil"/>
              <w:right w:val="nil"/>
            </w:tcBorders>
            <w:shd w:val="clear" w:color="auto" w:fill="auto"/>
            <w:vAlign w:val="bottom"/>
            <w:hideMark/>
          </w:tcPr>
          <w:p w14:paraId="1F6AE944" w14:textId="77777777" w:rsidR="003B4E05" w:rsidRPr="00810ED4" w:rsidRDefault="003B4E05" w:rsidP="00036D52">
            <w:pPr>
              <w:rPr>
                <w:rFonts w:ascii="Calibri" w:hAnsi="Calibri" w:cs="Calibri"/>
                <w:b/>
                <w:bCs/>
                <w:u w:val="single"/>
                <w:lang w:eastAsia="pl-PL"/>
              </w:rPr>
            </w:pPr>
          </w:p>
        </w:tc>
      </w:tr>
      <w:tr w:rsidR="003B4E05" w:rsidRPr="00810ED4" w14:paraId="3579438A" w14:textId="77777777" w:rsidTr="003B4E05">
        <w:trPr>
          <w:trHeight w:val="300"/>
        </w:trPr>
        <w:tc>
          <w:tcPr>
            <w:tcW w:w="5000" w:type="pct"/>
            <w:gridSpan w:val="3"/>
            <w:tcBorders>
              <w:top w:val="nil"/>
              <w:left w:val="nil"/>
              <w:bottom w:val="nil"/>
              <w:right w:val="nil"/>
            </w:tcBorders>
            <w:shd w:val="clear" w:color="auto" w:fill="auto"/>
            <w:vAlign w:val="bottom"/>
            <w:hideMark/>
          </w:tcPr>
          <w:p w14:paraId="4C5A0B88" w14:textId="77777777" w:rsidR="003B4E05" w:rsidRPr="00810ED4" w:rsidRDefault="003B4E05" w:rsidP="00036D52">
            <w:pPr>
              <w:rPr>
                <w:rFonts w:ascii="Calibri" w:hAnsi="Calibri" w:cs="Calibri"/>
                <w:b/>
                <w:bCs/>
                <w:u w:val="single"/>
                <w:lang w:eastAsia="pl-PL"/>
              </w:rPr>
            </w:pPr>
            <w:r w:rsidRPr="00810ED4">
              <w:rPr>
                <w:rFonts w:ascii="Calibri" w:hAnsi="Calibri" w:cs="Calibri"/>
                <w:b/>
                <w:bCs/>
                <w:u w:val="single"/>
                <w:lang w:eastAsia="pl-PL"/>
              </w:rPr>
              <w:t>Cena miesięcznego kosztu utrzymania systemu po wdrożeniu, powinna zawierać minimum:</w:t>
            </w:r>
          </w:p>
        </w:tc>
      </w:tr>
      <w:tr w:rsidR="003B4E05" w:rsidRPr="00810ED4" w14:paraId="6C2015C7"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0820C487" w14:textId="77777777" w:rsidR="003B4E05" w:rsidRPr="00D61868" w:rsidRDefault="003B4E05" w:rsidP="00036D52">
            <w:pPr>
              <w:rPr>
                <w:rFonts w:ascii="Calibri" w:hAnsi="Calibri" w:cs="Calibri"/>
                <w:lang w:eastAsia="pl-PL"/>
              </w:rPr>
            </w:pPr>
            <w:r w:rsidRPr="00D61868">
              <w:rPr>
                <w:rFonts w:ascii="Calibri" w:hAnsi="Calibri" w:cs="Calibri"/>
                <w:lang w:eastAsia="pl-PL"/>
              </w:rPr>
              <w:t>Abonament SaaS</w:t>
            </w:r>
          </w:p>
        </w:tc>
      </w:tr>
      <w:tr w:rsidR="003B4E05" w:rsidRPr="00810ED4" w14:paraId="140486E4" w14:textId="77777777" w:rsidTr="003B4E05">
        <w:trPr>
          <w:trHeight w:val="300"/>
        </w:trPr>
        <w:tc>
          <w:tcPr>
            <w:tcW w:w="5000" w:type="pct"/>
            <w:gridSpan w:val="3"/>
            <w:tcBorders>
              <w:top w:val="nil"/>
              <w:left w:val="nil"/>
              <w:bottom w:val="nil"/>
              <w:right w:val="nil"/>
            </w:tcBorders>
            <w:shd w:val="clear" w:color="auto" w:fill="auto"/>
            <w:noWrap/>
            <w:vAlign w:val="center"/>
            <w:hideMark/>
          </w:tcPr>
          <w:p w14:paraId="25F06FFA" w14:textId="77777777" w:rsidR="003B4E05" w:rsidRPr="00810ED4" w:rsidRDefault="003B4E05" w:rsidP="00036D52">
            <w:pPr>
              <w:rPr>
                <w:rFonts w:ascii="Calibri" w:hAnsi="Calibri" w:cs="Calibri"/>
                <w:lang w:eastAsia="pl-PL"/>
              </w:rPr>
            </w:pPr>
            <w:r w:rsidRPr="00810ED4">
              <w:rPr>
                <w:rFonts w:ascii="Calibri" w:hAnsi="Calibri" w:cs="Calibri"/>
                <w:lang w:eastAsia="pl-PL"/>
              </w:rPr>
              <w:t>SLA</w:t>
            </w:r>
          </w:p>
        </w:tc>
      </w:tr>
      <w:tr w:rsidR="003B4E05" w:rsidRPr="00810ED4" w14:paraId="78C4FB8C" w14:textId="77777777" w:rsidTr="003B4E05">
        <w:trPr>
          <w:trHeight w:val="300"/>
        </w:trPr>
        <w:tc>
          <w:tcPr>
            <w:tcW w:w="5000" w:type="pct"/>
            <w:gridSpan w:val="3"/>
            <w:tcBorders>
              <w:top w:val="nil"/>
              <w:left w:val="nil"/>
              <w:bottom w:val="nil"/>
              <w:right w:val="nil"/>
            </w:tcBorders>
            <w:shd w:val="clear" w:color="auto" w:fill="auto"/>
            <w:noWrap/>
            <w:vAlign w:val="center"/>
            <w:hideMark/>
          </w:tcPr>
          <w:p w14:paraId="0CB78DBB" w14:textId="77777777" w:rsidR="003B4E05" w:rsidRPr="00810ED4" w:rsidRDefault="003B4E05" w:rsidP="00036D52">
            <w:pPr>
              <w:rPr>
                <w:rFonts w:ascii="Calibri" w:hAnsi="Calibri" w:cs="Calibri"/>
                <w:lang w:eastAsia="pl-PL"/>
              </w:rPr>
            </w:pPr>
            <w:r w:rsidRPr="00810ED4">
              <w:rPr>
                <w:rFonts w:ascii="Calibri" w:hAnsi="Calibri" w:cs="Calibri"/>
                <w:lang w:eastAsia="pl-PL"/>
              </w:rPr>
              <w:t>Hosting</w:t>
            </w:r>
          </w:p>
        </w:tc>
      </w:tr>
      <w:tr w:rsidR="003B4E05" w:rsidRPr="00810ED4" w14:paraId="0653DCFB"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37F3280A" w14:textId="77777777" w:rsidR="003B4E05" w:rsidRPr="00810ED4" w:rsidRDefault="003B4E05" w:rsidP="00036D52">
            <w:pPr>
              <w:rPr>
                <w:rFonts w:ascii="Calibri" w:hAnsi="Calibri" w:cs="Calibri"/>
                <w:lang w:eastAsia="pl-PL"/>
              </w:rPr>
            </w:pPr>
            <w:r w:rsidRPr="00810ED4">
              <w:rPr>
                <w:rFonts w:ascii="Calibri" w:hAnsi="Calibri" w:cs="Calibri"/>
                <w:lang w:eastAsia="pl-PL"/>
              </w:rPr>
              <w:t>Dostęp do API</w:t>
            </w:r>
          </w:p>
        </w:tc>
      </w:tr>
      <w:tr w:rsidR="003B4E05" w:rsidRPr="00810ED4" w14:paraId="78ED186F"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5A513863" w14:textId="77777777" w:rsidR="003B4E05" w:rsidRPr="00810ED4" w:rsidRDefault="003B4E05" w:rsidP="00036D52">
            <w:pPr>
              <w:rPr>
                <w:rFonts w:ascii="Calibri" w:hAnsi="Calibri" w:cs="Calibri"/>
                <w:lang w:eastAsia="pl-PL"/>
              </w:rPr>
            </w:pPr>
            <w:r w:rsidRPr="00810ED4">
              <w:rPr>
                <w:rFonts w:ascii="Calibri" w:hAnsi="Calibri" w:cs="Calibri"/>
                <w:lang w:eastAsia="pl-PL"/>
              </w:rPr>
              <w:t>Koszty utrzymania frontu/layoutu</w:t>
            </w:r>
          </w:p>
        </w:tc>
      </w:tr>
      <w:tr w:rsidR="003B4E05" w:rsidRPr="00810ED4" w14:paraId="40749758"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3ACF5ECC" w14:textId="77777777" w:rsidR="003B4E05" w:rsidRPr="00D61868" w:rsidRDefault="003B4E05" w:rsidP="00036D52">
            <w:pPr>
              <w:rPr>
                <w:rFonts w:ascii="Calibri" w:hAnsi="Calibri" w:cs="Calibri"/>
                <w:lang w:eastAsia="pl-PL"/>
              </w:rPr>
            </w:pPr>
            <w:proofErr w:type="spellStart"/>
            <w:r w:rsidRPr="00D61868">
              <w:rPr>
                <w:rFonts w:ascii="Calibri" w:hAnsi="Calibri" w:cs="Calibri"/>
                <w:lang w:eastAsia="pl-PL"/>
              </w:rPr>
              <w:t>Worker</w:t>
            </w:r>
            <w:proofErr w:type="spellEnd"/>
            <w:r w:rsidRPr="00D61868">
              <w:rPr>
                <w:rFonts w:ascii="Calibri" w:hAnsi="Calibri" w:cs="Calibri"/>
                <w:lang w:eastAsia="pl-PL"/>
              </w:rPr>
              <w:t xml:space="preserve"> - 1</w:t>
            </w:r>
          </w:p>
        </w:tc>
      </w:tr>
      <w:tr w:rsidR="003B4E05" w:rsidRPr="00810ED4" w14:paraId="283653CC"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53DEDFA3" w14:textId="77777777" w:rsidR="003B4E05" w:rsidRPr="00D61868" w:rsidRDefault="003B4E05" w:rsidP="00036D52">
            <w:pPr>
              <w:rPr>
                <w:rFonts w:ascii="Calibri" w:hAnsi="Calibri" w:cs="Calibri"/>
                <w:lang w:eastAsia="pl-PL"/>
              </w:rPr>
            </w:pPr>
            <w:r w:rsidRPr="00D61868">
              <w:rPr>
                <w:rFonts w:ascii="Calibri" w:hAnsi="Calibri" w:cs="Calibri"/>
                <w:lang w:eastAsia="pl-PL"/>
              </w:rPr>
              <w:t>Dostępna pamięć w bazie danych 50 GB</w:t>
            </w:r>
          </w:p>
        </w:tc>
      </w:tr>
      <w:tr w:rsidR="003B4E05" w:rsidRPr="00810ED4" w14:paraId="0354CDA8"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47397BF2" w14:textId="77777777" w:rsidR="003B4E05" w:rsidRPr="00D61868" w:rsidRDefault="003B4E05" w:rsidP="00036D52">
            <w:pPr>
              <w:rPr>
                <w:rFonts w:ascii="Calibri" w:hAnsi="Calibri" w:cs="Calibri"/>
                <w:lang w:eastAsia="pl-PL"/>
              </w:rPr>
            </w:pPr>
            <w:r w:rsidRPr="00D61868">
              <w:rPr>
                <w:rFonts w:ascii="Calibri" w:hAnsi="Calibri" w:cs="Calibri"/>
                <w:lang w:eastAsia="pl-PL"/>
              </w:rPr>
              <w:t>Obsługa 3500 zamówień /m-c w cenie</w:t>
            </w:r>
          </w:p>
        </w:tc>
      </w:tr>
      <w:tr w:rsidR="003B4E05" w:rsidRPr="00810ED4" w14:paraId="42DFC419" w14:textId="77777777" w:rsidTr="003B4E05">
        <w:trPr>
          <w:trHeight w:val="300"/>
        </w:trPr>
        <w:tc>
          <w:tcPr>
            <w:tcW w:w="5000" w:type="pct"/>
            <w:gridSpan w:val="3"/>
            <w:tcBorders>
              <w:top w:val="nil"/>
              <w:left w:val="nil"/>
              <w:bottom w:val="nil"/>
              <w:right w:val="nil"/>
            </w:tcBorders>
            <w:shd w:val="clear" w:color="auto" w:fill="auto"/>
            <w:noWrap/>
            <w:vAlign w:val="center"/>
            <w:hideMark/>
          </w:tcPr>
          <w:p w14:paraId="6762583B" w14:textId="77777777" w:rsidR="003B4E05" w:rsidRPr="00810ED4" w:rsidRDefault="003B4E05" w:rsidP="00036D52">
            <w:pPr>
              <w:rPr>
                <w:rFonts w:ascii="Calibri" w:hAnsi="Calibri" w:cs="Calibri"/>
                <w:lang w:eastAsia="pl-PL"/>
              </w:rPr>
            </w:pPr>
            <w:r w:rsidRPr="00810ED4">
              <w:rPr>
                <w:rFonts w:ascii="Calibri" w:hAnsi="Calibri" w:cs="Calibri"/>
                <w:lang w:eastAsia="pl-PL"/>
              </w:rPr>
              <w:t>Nielimitowany dost</w:t>
            </w:r>
            <w:r>
              <w:rPr>
                <w:rFonts w:ascii="Calibri" w:hAnsi="Calibri" w:cs="Calibri"/>
                <w:lang w:eastAsia="pl-PL"/>
              </w:rPr>
              <w:t>ę</w:t>
            </w:r>
            <w:r w:rsidRPr="00810ED4">
              <w:rPr>
                <w:rFonts w:ascii="Calibri" w:hAnsi="Calibri" w:cs="Calibri"/>
                <w:lang w:eastAsia="pl-PL"/>
              </w:rPr>
              <w:t>p do platformy</w:t>
            </w:r>
          </w:p>
        </w:tc>
      </w:tr>
      <w:tr w:rsidR="003B4E05" w:rsidRPr="00810ED4" w14:paraId="5A8DAFFD" w14:textId="77777777" w:rsidTr="003B4E05">
        <w:trPr>
          <w:trHeight w:val="300"/>
        </w:trPr>
        <w:tc>
          <w:tcPr>
            <w:tcW w:w="5000" w:type="pct"/>
            <w:gridSpan w:val="3"/>
            <w:tcBorders>
              <w:top w:val="nil"/>
              <w:left w:val="nil"/>
              <w:bottom w:val="nil"/>
              <w:right w:val="nil"/>
            </w:tcBorders>
            <w:shd w:val="clear" w:color="auto" w:fill="auto"/>
            <w:noWrap/>
            <w:vAlign w:val="bottom"/>
            <w:hideMark/>
          </w:tcPr>
          <w:p w14:paraId="1D72DCCF" w14:textId="77777777" w:rsidR="003B4E05" w:rsidRPr="00810ED4" w:rsidRDefault="003B4E05" w:rsidP="00036D52">
            <w:pPr>
              <w:rPr>
                <w:rFonts w:ascii="Calibri" w:hAnsi="Calibri" w:cs="Calibri"/>
                <w:lang w:eastAsia="pl-PL"/>
              </w:rPr>
            </w:pPr>
          </w:p>
        </w:tc>
      </w:tr>
    </w:tbl>
    <w:p w14:paraId="6E4245A4" w14:textId="77777777" w:rsidR="00D531BA" w:rsidRPr="001F01C5" w:rsidRDefault="00D531BA" w:rsidP="001F01C5">
      <w:pPr>
        <w:widowControl w:val="0"/>
        <w:suppressAutoHyphens/>
        <w:autoSpaceDN w:val="0"/>
        <w:spacing w:before="120" w:line="276" w:lineRule="auto"/>
        <w:textAlignment w:val="baseline"/>
        <w:rPr>
          <w:rFonts w:ascii="Calibri" w:eastAsia="Calibri" w:hAnsi="Calibri" w:cs="Calibri"/>
          <w:sz w:val="22"/>
          <w:szCs w:val="22"/>
        </w:rPr>
      </w:pPr>
    </w:p>
    <w:p w14:paraId="15BD437B" w14:textId="0982B2CF" w:rsidR="0016506E" w:rsidRPr="00D12741" w:rsidRDefault="00C70622" w:rsidP="00C70622">
      <w:pPr>
        <w:widowControl w:val="0"/>
        <w:suppressAutoHyphens/>
        <w:autoSpaceDN w:val="0"/>
        <w:spacing w:before="120" w:line="276" w:lineRule="auto"/>
        <w:textAlignment w:val="baseline"/>
        <w:rPr>
          <w:rFonts w:ascii="Calibri" w:eastAsia="Calibri" w:hAnsi="Calibri" w:cs="Calibri"/>
          <w:bCs/>
          <w:sz w:val="22"/>
          <w:szCs w:val="22"/>
        </w:rPr>
      </w:pPr>
      <w:r>
        <w:rPr>
          <w:rFonts w:ascii="Calibri" w:eastAsia="Calibri" w:hAnsi="Calibri" w:cs="Calibri"/>
          <w:b/>
          <w:sz w:val="22"/>
          <w:szCs w:val="22"/>
        </w:rPr>
        <w:t>Ilość- 1</w:t>
      </w:r>
      <w:r w:rsidR="00BF5288" w:rsidRPr="00D12741">
        <w:rPr>
          <w:rFonts w:ascii="Calibri" w:eastAsia="Calibri" w:hAnsi="Calibri" w:cs="Calibri"/>
          <w:b/>
          <w:sz w:val="22"/>
          <w:szCs w:val="22"/>
        </w:rPr>
        <w:t xml:space="preserve"> </w:t>
      </w:r>
      <w:r>
        <w:rPr>
          <w:rFonts w:ascii="Calibri" w:eastAsia="Calibri" w:hAnsi="Calibri" w:cs="Calibri"/>
          <w:b/>
          <w:sz w:val="22"/>
          <w:szCs w:val="22"/>
        </w:rPr>
        <w:t xml:space="preserve">komplet </w:t>
      </w:r>
    </w:p>
    <w:p w14:paraId="18D27CC2" w14:textId="77777777" w:rsidR="0016506E" w:rsidRPr="00D12741" w:rsidRDefault="007B3F28">
      <w:pPr>
        <w:rPr>
          <w:rFonts w:ascii="Calibri" w:eastAsia="Calibri" w:hAnsi="Calibri" w:cs="Calibri"/>
          <w:color w:val="333333"/>
          <w:sz w:val="22"/>
          <w:szCs w:val="22"/>
        </w:rPr>
      </w:pPr>
      <w:r w:rsidRPr="00D12741">
        <w:rPr>
          <w:rFonts w:ascii="Calibri" w:hAnsi="Calibri" w:cs="Calibri"/>
          <w:sz w:val="22"/>
          <w:szCs w:val="22"/>
        </w:rPr>
        <w:br w:type="page"/>
      </w:r>
    </w:p>
    <w:p w14:paraId="5E08E55B" w14:textId="77777777" w:rsidR="0016506E" w:rsidRPr="00D12741" w:rsidRDefault="007B3F28">
      <w:pPr>
        <w:spacing w:after="200" w:line="276" w:lineRule="auto"/>
        <w:rPr>
          <w:rFonts w:ascii="Calibri" w:eastAsia="Calibri" w:hAnsi="Calibri" w:cs="Calibri"/>
          <w:b/>
          <w:sz w:val="22"/>
          <w:szCs w:val="22"/>
        </w:rPr>
      </w:pPr>
      <w:r w:rsidRPr="00D12741">
        <w:rPr>
          <w:rFonts w:ascii="Calibri" w:eastAsia="Calibri" w:hAnsi="Calibri" w:cs="Calibri"/>
          <w:b/>
          <w:sz w:val="22"/>
          <w:szCs w:val="22"/>
        </w:rPr>
        <w:lastRenderedPageBreak/>
        <w:t>Załącznik nr 2 Formularz oferty</w:t>
      </w:r>
    </w:p>
    <w:p w14:paraId="1653CDD2" w14:textId="709C7D3D" w:rsidR="0016506E" w:rsidRPr="00D12741" w:rsidRDefault="007B3F28">
      <w:pPr>
        <w:tabs>
          <w:tab w:val="left" w:pos="6000"/>
        </w:tabs>
        <w:jc w:val="both"/>
        <w:rPr>
          <w:rFonts w:ascii="Calibri" w:eastAsia="Calibri" w:hAnsi="Calibri" w:cs="Calibri"/>
          <w:sz w:val="22"/>
          <w:szCs w:val="22"/>
        </w:rPr>
      </w:pPr>
      <w:r w:rsidRPr="00D12741">
        <w:rPr>
          <w:rFonts w:ascii="Calibri" w:eastAsia="Calibri" w:hAnsi="Calibri" w:cs="Calibri"/>
          <w:sz w:val="22"/>
          <w:szCs w:val="22"/>
        </w:rPr>
        <w:t>………………………………</w:t>
      </w:r>
      <w:r w:rsidR="00086CC1" w:rsidRPr="00D12741">
        <w:rPr>
          <w:rFonts w:ascii="Calibri" w:eastAsia="Calibri" w:hAnsi="Calibri" w:cs="Calibri"/>
          <w:sz w:val="22"/>
          <w:szCs w:val="22"/>
        </w:rPr>
        <w:t>………</w:t>
      </w:r>
      <w:r w:rsidRPr="00D12741">
        <w:rPr>
          <w:rFonts w:ascii="Calibri" w:eastAsia="Calibri" w:hAnsi="Calibri" w:cs="Calibri"/>
          <w:sz w:val="22"/>
          <w:szCs w:val="22"/>
        </w:rPr>
        <w:tab/>
      </w:r>
      <w:r w:rsidRPr="00D12741">
        <w:rPr>
          <w:rFonts w:ascii="Calibri" w:eastAsia="Calibri" w:hAnsi="Calibri" w:cs="Calibri"/>
          <w:sz w:val="22"/>
          <w:szCs w:val="22"/>
        </w:rPr>
        <w:tab/>
      </w:r>
      <w:r w:rsidR="00086CC1" w:rsidRPr="00D12741">
        <w:rPr>
          <w:rFonts w:ascii="Calibri" w:eastAsia="Calibri" w:hAnsi="Calibri" w:cs="Calibri"/>
          <w:sz w:val="22"/>
          <w:szCs w:val="22"/>
        </w:rPr>
        <w:t xml:space="preserve">          </w:t>
      </w:r>
      <w:r w:rsidRPr="00D12741">
        <w:rPr>
          <w:rFonts w:ascii="Calibri" w:eastAsia="Calibri" w:hAnsi="Calibri" w:cs="Calibri"/>
          <w:sz w:val="22"/>
          <w:szCs w:val="22"/>
        </w:rPr>
        <w:t>……………………………….</w:t>
      </w:r>
    </w:p>
    <w:p w14:paraId="280BAB23" w14:textId="3E7D82B9" w:rsidR="0016506E" w:rsidRPr="00D12741" w:rsidRDefault="00086CC1">
      <w:pPr>
        <w:tabs>
          <w:tab w:val="left" w:pos="6480"/>
        </w:tabs>
        <w:jc w:val="both"/>
        <w:rPr>
          <w:rFonts w:ascii="Calibri" w:eastAsia="Calibri" w:hAnsi="Calibri" w:cs="Calibri"/>
          <w:sz w:val="22"/>
          <w:szCs w:val="22"/>
        </w:rPr>
      </w:pPr>
      <w:r w:rsidRPr="00D12741">
        <w:rPr>
          <w:rFonts w:ascii="Calibri" w:eastAsia="Calibri" w:hAnsi="Calibri" w:cs="Calibri"/>
          <w:sz w:val="22"/>
          <w:szCs w:val="22"/>
        </w:rPr>
        <w:t>………………………………………</w:t>
      </w:r>
      <w:r w:rsidRPr="00D12741">
        <w:rPr>
          <w:rFonts w:ascii="Calibri" w:eastAsia="Calibri" w:hAnsi="Calibri" w:cs="Calibri"/>
          <w:sz w:val="22"/>
          <w:szCs w:val="22"/>
        </w:rPr>
        <w:tab/>
        <w:t xml:space="preserve">           (miejscowość i data)</w:t>
      </w:r>
    </w:p>
    <w:p w14:paraId="65DE5E9B" w14:textId="77777777" w:rsidR="00086CC1" w:rsidRPr="00D12741" w:rsidRDefault="00086CC1">
      <w:pPr>
        <w:jc w:val="both"/>
        <w:rPr>
          <w:rFonts w:ascii="Calibri" w:eastAsia="Calibri" w:hAnsi="Calibri" w:cs="Calibri"/>
          <w:sz w:val="22"/>
          <w:szCs w:val="22"/>
        </w:rPr>
      </w:pPr>
      <w:r w:rsidRPr="00D12741">
        <w:rPr>
          <w:rFonts w:ascii="Calibri" w:eastAsia="Calibri" w:hAnsi="Calibri" w:cs="Calibri"/>
          <w:sz w:val="22"/>
          <w:szCs w:val="22"/>
        </w:rPr>
        <w:t>………………………………………</w:t>
      </w:r>
    </w:p>
    <w:p w14:paraId="6C5E1D76" w14:textId="77777777" w:rsidR="00086CC1" w:rsidRPr="00D12741" w:rsidRDefault="00086CC1">
      <w:pPr>
        <w:jc w:val="both"/>
        <w:rPr>
          <w:rFonts w:ascii="Calibri" w:eastAsia="Calibri" w:hAnsi="Calibri" w:cs="Calibri"/>
          <w:sz w:val="22"/>
          <w:szCs w:val="22"/>
        </w:rPr>
      </w:pPr>
      <w:r w:rsidRPr="00D12741">
        <w:rPr>
          <w:rFonts w:ascii="Calibri" w:eastAsia="Calibri" w:hAnsi="Calibri" w:cs="Calibri"/>
          <w:sz w:val="22"/>
          <w:szCs w:val="22"/>
        </w:rPr>
        <w:t>………………………………………</w:t>
      </w:r>
      <w:r w:rsidR="007B3F28" w:rsidRPr="00D12741">
        <w:rPr>
          <w:rFonts w:ascii="Calibri" w:eastAsia="Calibri" w:hAnsi="Calibri" w:cs="Calibri"/>
          <w:sz w:val="22"/>
          <w:szCs w:val="22"/>
        </w:rPr>
        <w:t xml:space="preserve">  </w:t>
      </w:r>
    </w:p>
    <w:p w14:paraId="4D0334AA" w14:textId="719D1813" w:rsidR="0016506E" w:rsidRPr="00D12741" w:rsidRDefault="007B3F28">
      <w:pPr>
        <w:jc w:val="both"/>
        <w:rPr>
          <w:rFonts w:ascii="Calibri" w:eastAsia="Calibri" w:hAnsi="Calibri" w:cs="Calibri"/>
          <w:i/>
          <w:sz w:val="22"/>
          <w:szCs w:val="22"/>
        </w:rPr>
      </w:pPr>
      <w:r w:rsidRPr="00D12741">
        <w:rPr>
          <w:rFonts w:ascii="Calibri" w:eastAsia="Calibri" w:hAnsi="Calibri" w:cs="Calibri"/>
          <w:sz w:val="22"/>
          <w:szCs w:val="22"/>
        </w:rPr>
        <w:t xml:space="preserve"> (</w:t>
      </w:r>
      <w:r w:rsidRPr="00D12741">
        <w:rPr>
          <w:rFonts w:ascii="Calibri" w:eastAsia="Calibri" w:hAnsi="Calibri" w:cs="Calibri"/>
          <w:i/>
          <w:sz w:val="22"/>
          <w:szCs w:val="22"/>
        </w:rPr>
        <w:t>nazwa i adres Oferenta)</w:t>
      </w:r>
    </w:p>
    <w:p w14:paraId="0F083115" w14:textId="77777777" w:rsidR="0016506E" w:rsidRPr="00D12741" w:rsidRDefault="0016506E">
      <w:pPr>
        <w:jc w:val="both"/>
        <w:rPr>
          <w:rFonts w:ascii="Calibri" w:eastAsia="Calibri" w:hAnsi="Calibri" w:cs="Calibri"/>
          <w:i/>
          <w:sz w:val="22"/>
          <w:szCs w:val="22"/>
        </w:rPr>
      </w:pPr>
    </w:p>
    <w:p w14:paraId="484FA581" w14:textId="77777777" w:rsidR="0016506E" w:rsidRPr="00D12741" w:rsidRDefault="007B3F28">
      <w:pPr>
        <w:jc w:val="center"/>
        <w:rPr>
          <w:rFonts w:ascii="Calibri" w:eastAsia="Calibri" w:hAnsi="Calibri" w:cs="Calibri"/>
          <w:b/>
          <w:sz w:val="22"/>
          <w:szCs w:val="22"/>
        </w:rPr>
      </w:pPr>
      <w:r w:rsidRPr="00D12741">
        <w:rPr>
          <w:rFonts w:ascii="Calibri" w:eastAsia="Calibri" w:hAnsi="Calibri" w:cs="Calibri"/>
          <w:b/>
          <w:sz w:val="22"/>
          <w:szCs w:val="22"/>
        </w:rPr>
        <w:t>FORMULARZ OFERTY</w:t>
      </w:r>
    </w:p>
    <w:p w14:paraId="328D2C84" w14:textId="77777777" w:rsidR="0016506E" w:rsidRPr="00D12741" w:rsidRDefault="0016506E">
      <w:pPr>
        <w:jc w:val="both"/>
        <w:rPr>
          <w:rFonts w:ascii="Calibri" w:eastAsia="Calibri" w:hAnsi="Calibri" w:cs="Calibri"/>
          <w:b/>
          <w:sz w:val="22"/>
          <w:szCs w:val="22"/>
        </w:rPr>
      </w:pPr>
    </w:p>
    <w:p w14:paraId="6CF197F2" w14:textId="77777777" w:rsidR="0016506E" w:rsidRPr="00D12741" w:rsidRDefault="007B3F28">
      <w:pPr>
        <w:ind w:firstLine="708"/>
        <w:jc w:val="both"/>
        <w:rPr>
          <w:rFonts w:ascii="Calibri" w:eastAsia="Calibri" w:hAnsi="Calibri" w:cs="Calibri"/>
          <w:b/>
          <w:sz w:val="22"/>
          <w:szCs w:val="22"/>
        </w:rPr>
      </w:pPr>
      <w:r w:rsidRPr="00D12741">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0B5F1082" w14:textId="77777777" w:rsidR="0016506E" w:rsidRPr="00D12741"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59090CCA"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D12741">
        <w:rPr>
          <w:rFonts w:ascii="Calibri" w:eastAsia="Calibri" w:hAnsi="Calibri" w:cs="Calibri"/>
          <w:color w:val="000000"/>
          <w:sz w:val="22"/>
          <w:szCs w:val="22"/>
        </w:rPr>
        <w:t>my niżej podpisani:</w:t>
      </w:r>
    </w:p>
    <w:p w14:paraId="4B3C78C0"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D12741">
        <w:rPr>
          <w:rFonts w:ascii="Calibri" w:eastAsia="Calibri" w:hAnsi="Calibri" w:cs="Calibri"/>
          <w:color w:val="000000"/>
          <w:sz w:val="22"/>
          <w:szCs w:val="22"/>
        </w:rPr>
        <w:tab/>
      </w:r>
    </w:p>
    <w:p w14:paraId="69F12FA5"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D12741">
        <w:rPr>
          <w:rFonts w:ascii="Calibri" w:eastAsia="Calibri" w:hAnsi="Calibri" w:cs="Calibri"/>
          <w:color w:val="000000"/>
          <w:sz w:val="22"/>
          <w:szCs w:val="22"/>
        </w:rPr>
        <w:tab/>
      </w:r>
    </w:p>
    <w:p w14:paraId="64BDBB3C"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D12741">
        <w:rPr>
          <w:rFonts w:ascii="Calibri" w:eastAsia="Calibri" w:hAnsi="Calibri" w:cs="Calibri"/>
          <w:color w:val="000000"/>
          <w:sz w:val="22"/>
          <w:szCs w:val="22"/>
        </w:rPr>
        <w:t>działając w imieniu i na rzecz:</w:t>
      </w:r>
    </w:p>
    <w:p w14:paraId="5DC4D505"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D12741">
        <w:rPr>
          <w:rFonts w:ascii="Calibri" w:eastAsia="Calibri" w:hAnsi="Calibri" w:cs="Calibri"/>
          <w:color w:val="000000"/>
          <w:sz w:val="22"/>
          <w:szCs w:val="22"/>
        </w:rPr>
        <w:tab/>
      </w:r>
    </w:p>
    <w:p w14:paraId="632D140E"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D12741">
        <w:rPr>
          <w:rFonts w:ascii="Calibri" w:eastAsia="Calibri" w:hAnsi="Calibri" w:cs="Calibri"/>
          <w:color w:val="000000"/>
          <w:sz w:val="22"/>
          <w:szCs w:val="22"/>
        </w:rPr>
        <w:t xml:space="preserve"> </w:t>
      </w:r>
      <w:r w:rsidRPr="00D12741">
        <w:rPr>
          <w:rFonts w:ascii="Calibri" w:eastAsia="Calibri" w:hAnsi="Calibri" w:cs="Calibri"/>
          <w:color w:val="000000"/>
          <w:sz w:val="22"/>
          <w:szCs w:val="22"/>
        </w:rPr>
        <w:tab/>
      </w:r>
    </w:p>
    <w:p w14:paraId="536744DC" w14:textId="77777777" w:rsidR="0016506E" w:rsidRPr="00D12741"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D12741">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298D683A" w14:textId="4F5EDACA" w:rsidR="001570A3" w:rsidRPr="003E7176" w:rsidRDefault="007B3F28" w:rsidP="003E7176">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SKŁADAMY OFERTĘ</w:t>
      </w:r>
      <w:r w:rsidRPr="00D12741">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p w14:paraId="056380C3" w14:textId="77777777" w:rsidR="000C2364" w:rsidRPr="00D12741" w:rsidRDefault="007B3F28" w:rsidP="000C2364">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OŚWIADCZAMY</w:t>
      </w:r>
      <w:r w:rsidRPr="00D12741">
        <w:rPr>
          <w:rFonts w:ascii="Calibri" w:eastAsia="Calibri" w:hAnsi="Calibri" w:cs="Calibri"/>
          <w:color w:val="000000"/>
          <w:sz w:val="22"/>
          <w:szCs w:val="22"/>
        </w:rPr>
        <w:t xml:space="preserve">, że naszym pełnomocnikiem dla potrzeb niniejszego zamówienia jest: </w:t>
      </w:r>
      <w:r w:rsidR="000C2364" w:rsidRPr="00D12741">
        <w:rPr>
          <w:rFonts w:ascii="Calibri" w:eastAsia="Calibri" w:hAnsi="Calibri" w:cs="Calibri"/>
          <w:color w:val="000000"/>
          <w:sz w:val="22"/>
          <w:szCs w:val="22"/>
        </w:rPr>
        <w:t>____________________________________________________________________________________________________________________________________________________</w:t>
      </w:r>
    </w:p>
    <w:p w14:paraId="554F7156" w14:textId="77777777" w:rsidR="000C2364" w:rsidRPr="00D12741" w:rsidRDefault="000C2364" w:rsidP="000C2364">
      <w:pPr>
        <w:pBdr>
          <w:top w:val="nil"/>
          <w:left w:val="nil"/>
          <w:bottom w:val="nil"/>
          <w:right w:val="nil"/>
          <w:between w:val="nil"/>
        </w:pBdr>
        <w:ind w:left="142"/>
        <w:jc w:val="both"/>
        <w:rPr>
          <w:rFonts w:ascii="Calibri" w:eastAsia="Calibri" w:hAnsi="Calibri" w:cs="Calibri"/>
          <w:i/>
          <w:color w:val="000000"/>
          <w:sz w:val="22"/>
          <w:szCs w:val="22"/>
        </w:rPr>
      </w:pPr>
      <w:r w:rsidRPr="00D12741">
        <w:rPr>
          <w:rFonts w:ascii="Calibri" w:eastAsia="Calibri" w:hAnsi="Calibri" w:cs="Calibri"/>
          <w:i/>
          <w:color w:val="000000"/>
          <w:sz w:val="22"/>
          <w:szCs w:val="22"/>
        </w:rPr>
        <w:t xml:space="preserve">                  (wypełniają jedynie przedsiębiorcy składający wspólną ofertę)</w:t>
      </w:r>
    </w:p>
    <w:p w14:paraId="22113772" w14:textId="45C78EA0" w:rsidR="008E51E0" w:rsidRPr="00D12741" w:rsidRDefault="007B3F28" w:rsidP="000C2364">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OFERUJEMY</w:t>
      </w:r>
      <w:r w:rsidRPr="00D12741">
        <w:rPr>
          <w:rFonts w:ascii="Calibri" w:eastAsia="Calibri" w:hAnsi="Calibri" w:cs="Calibri"/>
          <w:color w:val="000000"/>
          <w:sz w:val="22"/>
          <w:szCs w:val="22"/>
        </w:rPr>
        <w:t xml:space="preserve"> realizację przedmiotu zamówienia zgodnie z opisem przedmiotu zamówienia za łączną cenę brutto .............................</w:t>
      </w:r>
      <w:r w:rsidR="008E51E0" w:rsidRPr="00D12741">
        <w:rPr>
          <w:rFonts w:ascii="Calibri" w:eastAsia="Calibri" w:hAnsi="Calibri" w:cs="Calibri"/>
          <w:color w:val="000000"/>
          <w:sz w:val="22"/>
          <w:szCs w:val="22"/>
        </w:rPr>
        <w:t>..........</w:t>
      </w:r>
      <w:r w:rsidR="00A65359" w:rsidRPr="00D12741">
        <w:rPr>
          <w:rFonts w:ascii="Calibri" w:eastAsia="Calibri" w:hAnsi="Calibri" w:cs="Calibri"/>
          <w:color w:val="000000"/>
          <w:sz w:val="22"/>
          <w:szCs w:val="22"/>
        </w:rPr>
        <w:t xml:space="preserve"> </w:t>
      </w:r>
      <w:r w:rsidR="00A65359" w:rsidRPr="00D12741">
        <w:rPr>
          <w:rFonts w:ascii="Calibri" w:eastAsia="Calibri" w:hAnsi="Calibri" w:cs="Calibri"/>
          <w:sz w:val="22"/>
          <w:szCs w:val="22"/>
        </w:rPr>
        <w:t>(słownie.................</w:t>
      </w:r>
      <w:r w:rsidR="008E51E0" w:rsidRPr="00D12741">
        <w:rPr>
          <w:rFonts w:ascii="Calibri" w:eastAsia="Calibri" w:hAnsi="Calibri" w:cs="Calibri"/>
          <w:sz w:val="22"/>
          <w:szCs w:val="22"/>
        </w:rPr>
        <w:t>....</w:t>
      </w:r>
      <w:r w:rsidR="003128D5">
        <w:rPr>
          <w:rFonts w:ascii="Calibri" w:eastAsia="Calibri" w:hAnsi="Calibri" w:cs="Calibri"/>
          <w:sz w:val="22"/>
          <w:szCs w:val="22"/>
        </w:rPr>
        <w:t>..............................</w:t>
      </w:r>
      <w:r w:rsidR="008E51E0" w:rsidRPr="00D12741">
        <w:rPr>
          <w:rFonts w:ascii="Calibri" w:eastAsia="Calibri" w:hAnsi="Calibri" w:cs="Calibri"/>
          <w:sz w:val="22"/>
          <w:szCs w:val="22"/>
        </w:rPr>
        <w:t>..................................... ..........................</w:t>
      </w:r>
      <w:r w:rsidR="00A65359" w:rsidRPr="00D12741">
        <w:rPr>
          <w:rFonts w:ascii="Calibri" w:eastAsia="Calibri" w:hAnsi="Calibri" w:cs="Calibri"/>
          <w:sz w:val="22"/>
          <w:szCs w:val="22"/>
        </w:rPr>
        <w:t>......…………………………………..</w:t>
      </w:r>
      <w:r w:rsidRPr="00D12741">
        <w:rPr>
          <w:rFonts w:ascii="Calibri" w:eastAsia="Calibri" w:hAnsi="Calibri" w:cs="Calibri"/>
          <w:sz w:val="22"/>
          <w:szCs w:val="22"/>
        </w:rPr>
        <w:t>.……</w:t>
      </w:r>
      <w:r w:rsidR="00A65359" w:rsidRPr="00D12741">
        <w:rPr>
          <w:rFonts w:ascii="Calibri" w:eastAsia="Calibri" w:hAnsi="Calibri" w:cs="Calibri"/>
          <w:sz w:val="22"/>
          <w:szCs w:val="22"/>
        </w:rPr>
        <w:t>………………………</w:t>
      </w:r>
      <w:r w:rsidRPr="00D12741">
        <w:rPr>
          <w:rFonts w:ascii="Calibri" w:eastAsia="Calibri" w:hAnsi="Calibri" w:cs="Calibri"/>
          <w:sz w:val="22"/>
          <w:szCs w:val="22"/>
        </w:rPr>
        <w:t>)</w:t>
      </w:r>
      <w:r w:rsidR="008E51E0" w:rsidRPr="00D12741">
        <w:rPr>
          <w:rFonts w:ascii="Calibri" w:eastAsia="Calibri" w:hAnsi="Calibri" w:cs="Calibri"/>
          <w:sz w:val="22"/>
          <w:szCs w:val="22"/>
        </w:rPr>
        <w:t xml:space="preserve"> netto </w:t>
      </w:r>
      <w:r w:rsidR="008E51E0" w:rsidRPr="00D12741">
        <w:rPr>
          <w:rFonts w:ascii="Calibri" w:eastAsia="Calibri" w:hAnsi="Calibri" w:cs="Calibri"/>
          <w:color w:val="000000"/>
          <w:sz w:val="22"/>
          <w:szCs w:val="22"/>
        </w:rPr>
        <w:t>........</w:t>
      </w:r>
      <w:r w:rsidR="003128D5">
        <w:rPr>
          <w:rFonts w:ascii="Calibri" w:eastAsia="Calibri" w:hAnsi="Calibri" w:cs="Calibri"/>
          <w:color w:val="000000"/>
          <w:sz w:val="22"/>
          <w:szCs w:val="22"/>
        </w:rPr>
        <w:t>..............</w:t>
      </w:r>
      <w:r w:rsidR="008E51E0" w:rsidRPr="00D12741">
        <w:rPr>
          <w:rFonts w:ascii="Calibri" w:eastAsia="Calibri" w:hAnsi="Calibri" w:cs="Calibri"/>
          <w:color w:val="000000"/>
          <w:sz w:val="22"/>
          <w:szCs w:val="22"/>
        </w:rPr>
        <w:t>..........................</w:t>
      </w:r>
    </w:p>
    <w:p w14:paraId="744F40AD" w14:textId="2B7DBB28" w:rsidR="003E7176" w:rsidRPr="003E7176" w:rsidRDefault="00A65359" w:rsidP="003E7176">
      <w:pPr>
        <w:pBdr>
          <w:top w:val="nil"/>
          <w:left w:val="nil"/>
          <w:bottom w:val="nil"/>
          <w:right w:val="nil"/>
          <w:between w:val="nil"/>
        </w:pBdr>
        <w:ind w:left="142"/>
        <w:rPr>
          <w:rFonts w:ascii="Calibri" w:eastAsia="Calibri" w:hAnsi="Calibri" w:cs="Calibri"/>
          <w:sz w:val="22"/>
          <w:szCs w:val="22"/>
        </w:rPr>
      </w:pPr>
      <w:r w:rsidRPr="00D12741">
        <w:rPr>
          <w:rFonts w:ascii="Calibri" w:eastAsia="Calibri" w:hAnsi="Calibri" w:cs="Calibri"/>
          <w:sz w:val="22"/>
          <w:szCs w:val="22"/>
        </w:rPr>
        <w:t>(słownie..............</w:t>
      </w:r>
      <w:r w:rsidR="008E51E0" w:rsidRPr="00D12741">
        <w:rPr>
          <w:rFonts w:ascii="Calibri" w:eastAsia="Calibri" w:hAnsi="Calibri" w:cs="Calibri"/>
          <w:sz w:val="22"/>
          <w:szCs w:val="22"/>
        </w:rPr>
        <w:t>............................................................................</w:t>
      </w:r>
      <w:r w:rsidRPr="00D12741">
        <w:rPr>
          <w:rFonts w:ascii="Calibri" w:eastAsia="Calibri" w:hAnsi="Calibri" w:cs="Calibri"/>
          <w:sz w:val="22"/>
          <w:szCs w:val="22"/>
        </w:rPr>
        <w:t>..............</w:t>
      </w:r>
      <w:r w:rsidR="003128D5">
        <w:rPr>
          <w:rFonts w:ascii="Calibri" w:eastAsia="Calibri" w:hAnsi="Calibri" w:cs="Calibri"/>
          <w:sz w:val="22"/>
          <w:szCs w:val="22"/>
        </w:rPr>
        <w:t>.............</w:t>
      </w:r>
      <w:r w:rsidRPr="00D12741">
        <w:rPr>
          <w:rFonts w:ascii="Calibri" w:eastAsia="Calibri" w:hAnsi="Calibri" w:cs="Calibri"/>
          <w:sz w:val="22"/>
          <w:szCs w:val="22"/>
        </w:rPr>
        <w:t>.........................</w:t>
      </w:r>
      <w:r w:rsidR="000D2A40" w:rsidRPr="00D12741">
        <w:rPr>
          <w:rFonts w:ascii="Calibri" w:eastAsia="Calibri" w:hAnsi="Calibri" w:cs="Calibri"/>
          <w:sz w:val="22"/>
          <w:szCs w:val="22"/>
        </w:rPr>
        <w:t>...</w:t>
      </w:r>
      <w:r w:rsidRPr="00D12741">
        <w:rPr>
          <w:rFonts w:ascii="Calibri" w:eastAsia="Calibri" w:hAnsi="Calibri" w:cs="Calibri"/>
          <w:sz w:val="22"/>
          <w:szCs w:val="22"/>
        </w:rPr>
        <w:t>)</w:t>
      </w:r>
    </w:p>
    <w:p w14:paraId="60B2BDC6" w14:textId="1181C07B" w:rsidR="0016506E" w:rsidRDefault="007B3F28"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 xml:space="preserve">PROPONOWANY </w:t>
      </w:r>
      <w:r w:rsidRPr="00D12741">
        <w:rPr>
          <w:rFonts w:ascii="Calibri" w:eastAsia="Calibri" w:hAnsi="Calibri" w:cs="Calibri"/>
          <w:color w:val="000000"/>
          <w:sz w:val="22"/>
          <w:szCs w:val="22"/>
        </w:rPr>
        <w:t>przez nas termin</w:t>
      </w:r>
      <w:r w:rsidR="00270C44" w:rsidRPr="00D12741">
        <w:rPr>
          <w:rFonts w:ascii="Calibri" w:eastAsia="Calibri" w:hAnsi="Calibri" w:cs="Calibri"/>
          <w:color w:val="000000"/>
          <w:sz w:val="22"/>
          <w:szCs w:val="22"/>
        </w:rPr>
        <w:t xml:space="preserve"> </w:t>
      </w:r>
      <w:r w:rsidR="00B56CBE">
        <w:rPr>
          <w:rFonts w:ascii="Calibri" w:eastAsia="Calibri" w:hAnsi="Calibri" w:cs="Calibri"/>
          <w:color w:val="000000"/>
          <w:sz w:val="22"/>
          <w:szCs w:val="22"/>
        </w:rPr>
        <w:t>realizacji</w:t>
      </w:r>
      <w:r w:rsidRPr="00D12741">
        <w:rPr>
          <w:rFonts w:ascii="Calibri" w:eastAsia="Calibri" w:hAnsi="Calibri" w:cs="Calibri"/>
          <w:color w:val="000000"/>
          <w:sz w:val="22"/>
          <w:szCs w:val="22"/>
        </w:rPr>
        <w:t xml:space="preserve"> to……………………</w:t>
      </w:r>
      <w:r w:rsidR="00A65359" w:rsidRPr="00D12741">
        <w:rPr>
          <w:rFonts w:ascii="Calibri" w:eastAsia="Calibri" w:hAnsi="Calibri" w:cs="Calibri"/>
          <w:color w:val="000000"/>
          <w:sz w:val="22"/>
          <w:szCs w:val="22"/>
        </w:rPr>
        <w:t>..</w:t>
      </w:r>
      <w:r w:rsidR="007001D7" w:rsidRPr="00D12741">
        <w:rPr>
          <w:rFonts w:ascii="Calibri" w:eastAsia="Calibri" w:hAnsi="Calibri" w:cs="Calibri"/>
          <w:color w:val="000000"/>
          <w:sz w:val="22"/>
          <w:szCs w:val="22"/>
        </w:rPr>
        <w:t xml:space="preserve"> od podpisania umowy.</w:t>
      </w:r>
      <w:r w:rsidR="00A65359" w:rsidRPr="00D12741">
        <w:rPr>
          <w:rFonts w:ascii="Calibri" w:eastAsia="Calibri" w:hAnsi="Calibri" w:cs="Calibri"/>
          <w:color w:val="000000"/>
          <w:sz w:val="22"/>
          <w:szCs w:val="22"/>
        </w:rPr>
        <w:t xml:space="preserve"> </w:t>
      </w:r>
    </w:p>
    <w:p w14:paraId="39C1E515" w14:textId="47AF9478" w:rsidR="003E7176" w:rsidRDefault="003E7176"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PROPONOWAN</w:t>
      </w:r>
      <w:r>
        <w:rPr>
          <w:rFonts w:ascii="Calibri" w:eastAsia="Calibri" w:hAnsi="Calibri" w:cs="Calibri"/>
          <w:b/>
          <w:color w:val="000000"/>
          <w:sz w:val="22"/>
          <w:szCs w:val="22"/>
        </w:rPr>
        <w:t>A</w:t>
      </w:r>
      <w:r w:rsidRPr="00D12741">
        <w:rPr>
          <w:rFonts w:ascii="Calibri" w:eastAsia="Calibri" w:hAnsi="Calibri" w:cs="Calibri"/>
          <w:b/>
          <w:color w:val="000000"/>
          <w:sz w:val="22"/>
          <w:szCs w:val="22"/>
        </w:rPr>
        <w:t xml:space="preserve"> </w:t>
      </w:r>
      <w:r w:rsidRPr="00D12741">
        <w:rPr>
          <w:rFonts w:ascii="Calibri" w:eastAsia="Calibri" w:hAnsi="Calibri" w:cs="Calibri"/>
          <w:color w:val="000000"/>
          <w:sz w:val="22"/>
          <w:szCs w:val="22"/>
        </w:rPr>
        <w:t xml:space="preserve">przez nas </w:t>
      </w:r>
      <w:r>
        <w:rPr>
          <w:rFonts w:ascii="Calibri" w:eastAsia="Calibri" w:hAnsi="Calibri" w:cs="Calibri"/>
          <w:color w:val="000000"/>
          <w:sz w:val="22"/>
          <w:szCs w:val="22"/>
        </w:rPr>
        <w:t xml:space="preserve">cena miesięcznego kosztu brutto utrzymania systemu po wdrożeniu to </w:t>
      </w:r>
      <w:r w:rsidRPr="00D12741">
        <w:rPr>
          <w:rFonts w:ascii="Calibri" w:eastAsia="Calibri" w:hAnsi="Calibri" w:cs="Calibri"/>
          <w:color w:val="000000"/>
          <w:sz w:val="22"/>
          <w:szCs w:val="22"/>
        </w:rPr>
        <w:t>……………………..</w:t>
      </w:r>
    </w:p>
    <w:p w14:paraId="4A38F40C" w14:textId="68D83EAD" w:rsidR="003E7176" w:rsidRPr="00D12741" w:rsidRDefault="003E7176"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 xml:space="preserve">PROPONOWANY </w:t>
      </w:r>
      <w:r w:rsidRPr="00D12741">
        <w:rPr>
          <w:rFonts w:ascii="Calibri" w:eastAsia="Calibri" w:hAnsi="Calibri" w:cs="Calibri"/>
          <w:color w:val="000000"/>
          <w:sz w:val="22"/>
          <w:szCs w:val="22"/>
        </w:rPr>
        <w:t xml:space="preserve">przez nas </w:t>
      </w:r>
      <w:r>
        <w:rPr>
          <w:rFonts w:ascii="Calibri" w:eastAsia="Calibri" w:hAnsi="Calibri" w:cs="Calibri"/>
          <w:color w:val="000000"/>
          <w:sz w:val="22"/>
          <w:szCs w:val="22"/>
        </w:rPr>
        <w:t>czas reakcji na awarię</w:t>
      </w:r>
      <w:r w:rsidRPr="00D12741">
        <w:rPr>
          <w:rFonts w:ascii="Calibri" w:eastAsia="Calibri" w:hAnsi="Calibri" w:cs="Calibri"/>
          <w:color w:val="000000"/>
          <w:sz w:val="22"/>
          <w:szCs w:val="22"/>
        </w:rPr>
        <w:t xml:space="preserve"> to……………………..</w:t>
      </w:r>
    </w:p>
    <w:p w14:paraId="2DE3D11F" w14:textId="77777777" w:rsidR="0016506E" w:rsidRPr="00D12741" w:rsidRDefault="007B3F28"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 xml:space="preserve">OŚWIADCZAMY, </w:t>
      </w:r>
      <w:r w:rsidRPr="00D12741">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17DA4DD5" w14:textId="77777777" w:rsidR="0016506E" w:rsidRPr="00D12741" w:rsidRDefault="007B3F28"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 xml:space="preserve">UWAŻAMY SIĘ </w:t>
      </w:r>
      <w:r w:rsidRPr="00D12741">
        <w:rPr>
          <w:rFonts w:ascii="Calibri" w:eastAsia="Calibri" w:hAnsi="Calibri" w:cs="Calibri"/>
          <w:color w:val="000000"/>
          <w:sz w:val="22"/>
          <w:szCs w:val="22"/>
        </w:rPr>
        <w:t>za związanych niniejszą ofertą przez czas wskazany w Specyfikac</w:t>
      </w:r>
      <w:r w:rsidR="00F02A3A" w:rsidRPr="00D12741">
        <w:rPr>
          <w:rFonts w:ascii="Calibri" w:eastAsia="Calibri" w:hAnsi="Calibri" w:cs="Calibri"/>
          <w:color w:val="000000"/>
          <w:sz w:val="22"/>
          <w:szCs w:val="22"/>
        </w:rPr>
        <w:t>ji Zamówienia, tj. przez okres 9</w:t>
      </w:r>
      <w:r w:rsidRPr="00D12741">
        <w:rPr>
          <w:rFonts w:ascii="Calibri" w:eastAsia="Calibri" w:hAnsi="Calibri" w:cs="Calibri"/>
          <w:color w:val="000000"/>
          <w:sz w:val="22"/>
          <w:szCs w:val="22"/>
        </w:rPr>
        <w:t xml:space="preserve">0 dni od upływu terminu składania ofert. </w:t>
      </w:r>
    </w:p>
    <w:p w14:paraId="2CE8A75E" w14:textId="77777777" w:rsidR="0016506E" w:rsidRPr="00D12741" w:rsidRDefault="007B3F28"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 xml:space="preserve">OŚWIADCZAMY, </w:t>
      </w:r>
      <w:r w:rsidRPr="00D12741">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74698375" w14:textId="77777777" w:rsidR="0016506E" w:rsidRPr="00D12741" w:rsidRDefault="007B3F28"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t xml:space="preserve">WSZELKĄ KORESPONDENCJĘ </w:t>
      </w:r>
      <w:r w:rsidRPr="00D12741">
        <w:rPr>
          <w:rFonts w:ascii="Calibri" w:eastAsia="Calibri" w:hAnsi="Calibri" w:cs="Calibri"/>
          <w:color w:val="000000"/>
          <w:sz w:val="22"/>
          <w:szCs w:val="22"/>
        </w:rPr>
        <w:t xml:space="preserve">w sprawie niniejszego postępowania należy kierować do: </w:t>
      </w:r>
    </w:p>
    <w:p w14:paraId="0EE51632" w14:textId="77777777" w:rsidR="0016506E" w:rsidRPr="00D12741" w:rsidRDefault="007B3F28" w:rsidP="008E51E0">
      <w:pPr>
        <w:pBdr>
          <w:top w:val="nil"/>
          <w:left w:val="nil"/>
          <w:bottom w:val="nil"/>
          <w:right w:val="nil"/>
          <w:between w:val="nil"/>
        </w:pBdr>
        <w:ind w:left="142"/>
        <w:rPr>
          <w:rFonts w:ascii="Calibri" w:eastAsia="Calibri" w:hAnsi="Calibri" w:cs="Calibri"/>
          <w:color w:val="000000"/>
          <w:sz w:val="22"/>
          <w:szCs w:val="22"/>
        </w:rPr>
      </w:pPr>
      <w:r w:rsidRPr="00D12741">
        <w:rPr>
          <w:rFonts w:ascii="Calibri" w:eastAsia="Calibri" w:hAnsi="Calibri" w:cs="Calibri"/>
          <w:color w:val="000000"/>
          <w:sz w:val="22"/>
          <w:szCs w:val="22"/>
        </w:rPr>
        <w:t xml:space="preserve">Imię i nazwisko </w:t>
      </w:r>
      <w:r w:rsidR="008E51E0" w:rsidRPr="00D12741">
        <w:rPr>
          <w:rFonts w:ascii="Calibri" w:eastAsia="Calibri" w:hAnsi="Calibri" w:cs="Calibri"/>
          <w:color w:val="000000"/>
          <w:sz w:val="22"/>
          <w:szCs w:val="22"/>
        </w:rPr>
        <w:t>.</w:t>
      </w:r>
      <w:r w:rsidRPr="00D12741">
        <w:rPr>
          <w:rFonts w:ascii="Calibri" w:eastAsia="Calibri" w:hAnsi="Calibri" w:cs="Calibri"/>
          <w:color w:val="000000"/>
          <w:sz w:val="22"/>
          <w:szCs w:val="22"/>
        </w:rPr>
        <w:t>……………………………….</w:t>
      </w:r>
      <w:r w:rsidR="008E51E0" w:rsidRPr="00D12741">
        <w:rPr>
          <w:rFonts w:ascii="Calibri" w:eastAsia="Calibri" w:hAnsi="Calibri" w:cs="Calibri"/>
          <w:color w:val="000000"/>
          <w:sz w:val="22"/>
          <w:szCs w:val="22"/>
        </w:rPr>
        <w:t>.</w:t>
      </w:r>
    </w:p>
    <w:p w14:paraId="059124DB" w14:textId="77777777" w:rsidR="0016506E" w:rsidRPr="00D12741" w:rsidRDefault="007B3F28" w:rsidP="008E51E0">
      <w:pPr>
        <w:pBdr>
          <w:top w:val="nil"/>
          <w:left w:val="nil"/>
          <w:bottom w:val="nil"/>
          <w:right w:val="nil"/>
          <w:between w:val="nil"/>
        </w:pBdr>
        <w:tabs>
          <w:tab w:val="left" w:pos="9072"/>
        </w:tabs>
        <w:ind w:left="142"/>
        <w:rPr>
          <w:rFonts w:ascii="Calibri" w:eastAsia="Calibri" w:hAnsi="Calibri" w:cs="Calibri"/>
          <w:color w:val="000000"/>
          <w:sz w:val="22"/>
          <w:szCs w:val="22"/>
        </w:rPr>
      </w:pPr>
      <w:r w:rsidRPr="00D12741">
        <w:rPr>
          <w:rFonts w:ascii="Calibri" w:eastAsia="Calibri" w:hAnsi="Calibri" w:cs="Calibri"/>
          <w:color w:val="000000"/>
          <w:sz w:val="22"/>
          <w:szCs w:val="22"/>
        </w:rPr>
        <w:t>Adres: …………………………………………</w:t>
      </w:r>
      <w:r w:rsidR="008E51E0" w:rsidRPr="00D12741">
        <w:rPr>
          <w:rFonts w:ascii="Calibri" w:eastAsia="Calibri" w:hAnsi="Calibri" w:cs="Calibri"/>
          <w:color w:val="000000"/>
          <w:sz w:val="22"/>
          <w:szCs w:val="22"/>
        </w:rPr>
        <w:t>.…..</w:t>
      </w:r>
    </w:p>
    <w:p w14:paraId="2C3F8AE0" w14:textId="77777777" w:rsidR="0016506E" w:rsidRPr="00D12741" w:rsidRDefault="007B3F28" w:rsidP="008E51E0">
      <w:pPr>
        <w:pBdr>
          <w:top w:val="nil"/>
          <w:left w:val="nil"/>
          <w:bottom w:val="nil"/>
          <w:right w:val="nil"/>
          <w:between w:val="nil"/>
        </w:pBdr>
        <w:tabs>
          <w:tab w:val="left" w:pos="9072"/>
        </w:tabs>
        <w:ind w:left="142"/>
        <w:rPr>
          <w:rFonts w:ascii="Calibri" w:eastAsia="Calibri" w:hAnsi="Calibri" w:cs="Calibri"/>
          <w:color w:val="000000"/>
          <w:sz w:val="22"/>
          <w:szCs w:val="22"/>
        </w:rPr>
      </w:pPr>
      <w:r w:rsidRPr="00D12741">
        <w:rPr>
          <w:rFonts w:ascii="Calibri" w:eastAsia="Calibri" w:hAnsi="Calibri" w:cs="Calibri"/>
          <w:color w:val="000000"/>
          <w:sz w:val="22"/>
          <w:szCs w:val="22"/>
        </w:rPr>
        <w:t>Telefon: …………………………………</w:t>
      </w:r>
      <w:r w:rsidR="008E51E0" w:rsidRPr="00D12741">
        <w:rPr>
          <w:rFonts w:ascii="Calibri" w:eastAsia="Calibri" w:hAnsi="Calibri" w:cs="Calibri"/>
          <w:color w:val="000000"/>
          <w:sz w:val="22"/>
          <w:szCs w:val="22"/>
        </w:rPr>
        <w:t>.</w:t>
      </w:r>
      <w:r w:rsidRPr="00D12741">
        <w:rPr>
          <w:rFonts w:ascii="Calibri" w:eastAsia="Calibri" w:hAnsi="Calibri" w:cs="Calibri"/>
          <w:color w:val="000000"/>
          <w:sz w:val="22"/>
          <w:szCs w:val="22"/>
        </w:rPr>
        <w:t>……</w:t>
      </w:r>
      <w:r w:rsidR="008E51E0" w:rsidRPr="00D12741">
        <w:rPr>
          <w:rFonts w:ascii="Calibri" w:eastAsia="Calibri" w:hAnsi="Calibri" w:cs="Calibri"/>
          <w:color w:val="000000"/>
          <w:sz w:val="22"/>
          <w:szCs w:val="22"/>
        </w:rPr>
        <w:t>…..</w:t>
      </w:r>
    </w:p>
    <w:p w14:paraId="1CBF7863" w14:textId="77777777" w:rsidR="0016506E" w:rsidRPr="00D12741" w:rsidRDefault="007B3F28" w:rsidP="008E51E0">
      <w:pPr>
        <w:pBdr>
          <w:top w:val="nil"/>
          <w:left w:val="nil"/>
          <w:bottom w:val="nil"/>
          <w:right w:val="nil"/>
          <w:between w:val="nil"/>
        </w:pBdr>
        <w:tabs>
          <w:tab w:val="left" w:pos="9072"/>
        </w:tabs>
        <w:ind w:left="142"/>
        <w:rPr>
          <w:rFonts w:ascii="Calibri" w:eastAsia="Calibri" w:hAnsi="Calibri" w:cs="Calibri"/>
          <w:color w:val="000000"/>
          <w:sz w:val="22"/>
          <w:szCs w:val="22"/>
        </w:rPr>
      </w:pPr>
      <w:r w:rsidRPr="00D12741">
        <w:rPr>
          <w:rFonts w:ascii="Calibri" w:eastAsia="Calibri" w:hAnsi="Calibri" w:cs="Calibri"/>
          <w:color w:val="000000"/>
          <w:sz w:val="22"/>
          <w:szCs w:val="22"/>
        </w:rPr>
        <w:t>Fax: ……………………………………</w:t>
      </w:r>
      <w:r w:rsidR="008E51E0" w:rsidRPr="00D12741">
        <w:rPr>
          <w:rFonts w:ascii="Calibri" w:eastAsia="Calibri" w:hAnsi="Calibri" w:cs="Calibri"/>
          <w:color w:val="000000"/>
          <w:sz w:val="22"/>
          <w:szCs w:val="22"/>
        </w:rPr>
        <w:t>.</w:t>
      </w:r>
      <w:r w:rsidRPr="00D12741">
        <w:rPr>
          <w:rFonts w:ascii="Calibri" w:eastAsia="Calibri" w:hAnsi="Calibri" w:cs="Calibri"/>
          <w:color w:val="000000"/>
          <w:sz w:val="22"/>
          <w:szCs w:val="22"/>
        </w:rPr>
        <w:t>………</w:t>
      </w:r>
      <w:r w:rsidR="008E51E0" w:rsidRPr="00D12741">
        <w:rPr>
          <w:rFonts w:ascii="Calibri" w:eastAsia="Calibri" w:hAnsi="Calibri" w:cs="Calibri"/>
          <w:color w:val="000000"/>
          <w:sz w:val="22"/>
          <w:szCs w:val="22"/>
        </w:rPr>
        <w:t>……</w:t>
      </w:r>
    </w:p>
    <w:p w14:paraId="787A2C9A" w14:textId="77777777" w:rsidR="0016506E" w:rsidRPr="00D12741" w:rsidRDefault="007B3F28" w:rsidP="008E51E0">
      <w:pPr>
        <w:pBdr>
          <w:top w:val="nil"/>
          <w:left w:val="nil"/>
          <w:bottom w:val="nil"/>
          <w:right w:val="nil"/>
          <w:between w:val="nil"/>
        </w:pBdr>
        <w:tabs>
          <w:tab w:val="left" w:pos="9072"/>
        </w:tabs>
        <w:ind w:left="142"/>
        <w:rPr>
          <w:rFonts w:ascii="Calibri" w:eastAsia="Calibri" w:hAnsi="Calibri" w:cs="Calibri"/>
          <w:color w:val="000000"/>
          <w:sz w:val="22"/>
          <w:szCs w:val="22"/>
        </w:rPr>
      </w:pPr>
      <w:r w:rsidRPr="00D12741">
        <w:rPr>
          <w:rFonts w:ascii="Calibri" w:eastAsia="Calibri" w:hAnsi="Calibri" w:cs="Calibri"/>
          <w:color w:val="000000"/>
          <w:sz w:val="22"/>
          <w:szCs w:val="22"/>
        </w:rPr>
        <w:t>Adres e-mail: …………………………………</w:t>
      </w:r>
      <w:r w:rsidR="008E51E0" w:rsidRPr="00D12741">
        <w:rPr>
          <w:rFonts w:ascii="Calibri" w:eastAsia="Calibri" w:hAnsi="Calibri" w:cs="Calibri"/>
          <w:color w:val="000000"/>
          <w:sz w:val="22"/>
          <w:szCs w:val="22"/>
        </w:rPr>
        <w:t>…</w:t>
      </w:r>
    </w:p>
    <w:p w14:paraId="020E0A75" w14:textId="77777777" w:rsidR="0016506E" w:rsidRPr="00D12741" w:rsidRDefault="007B3F28" w:rsidP="008E51E0">
      <w:pPr>
        <w:numPr>
          <w:ilvl w:val="0"/>
          <w:numId w:val="8"/>
        </w:numPr>
        <w:pBdr>
          <w:top w:val="nil"/>
          <w:left w:val="nil"/>
          <w:bottom w:val="nil"/>
          <w:right w:val="nil"/>
          <w:between w:val="nil"/>
        </w:pBdr>
        <w:ind w:left="142"/>
        <w:jc w:val="both"/>
        <w:rPr>
          <w:rFonts w:ascii="Calibri" w:eastAsia="Calibri" w:hAnsi="Calibri" w:cs="Calibri"/>
          <w:color w:val="000000"/>
          <w:sz w:val="22"/>
          <w:szCs w:val="22"/>
        </w:rPr>
      </w:pPr>
      <w:r w:rsidRPr="00D12741">
        <w:rPr>
          <w:rFonts w:ascii="Calibri" w:eastAsia="Calibri" w:hAnsi="Calibri" w:cs="Calibri"/>
          <w:b/>
          <w:color w:val="000000"/>
          <w:sz w:val="22"/>
          <w:szCs w:val="22"/>
        </w:rPr>
        <w:lastRenderedPageBreak/>
        <w:t xml:space="preserve">OFERTĘ </w:t>
      </w:r>
      <w:r w:rsidRPr="00D12741">
        <w:rPr>
          <w:rFonts w:ascii="Calibri" w:eastAsia="Calibri" w:hAnsi="Calibri" w:cs="Calibri"/>
          <w:color w:val="000000"/>
          <w:sz w:val="22"/>
          <w:szCs w:val="22"/>
        </w:rPr>
        <w:t>niniejszą składamy na _________ kolejno ponumerowanych stronach, oraz dołączamy do niej następujące oświadczenia i dokumenty:</w:t>
      </w:r>
    </w:p>
    <w:p w14:paraId="6FB3DD61" w14:textId="77777777" w:rsidR="0016506E" w:rsidRPr="00D12741" w:rsidRDefault="007B3F28" w:rsidP="008E51E0">
      <w:pPr>
        <w:ind w:left="142"/>
        <w:jc w:val="both"/>
        <w:rPr>
          <w:rFonts w:ascii="Calibri" w:eastAsia="Calibri" w:hAnsi="Calibri" w:cs="Calibri"/>
          <w:sz w:val="22"/>
          <w:szCs w:val="22"/>
        </w:rPr>
      </w:pPr>
      <w:r w:rsidRPr="00D12741">
        <w:rPr>
          <w:rFonts w:ascii="Calibri" w:eastAsia="Calibri" w:hAnsi="Calibri" w:cs="Calibri"/>
          <w:sz w:val="22"/>
          <w:szCs w:val="22"/>
        </w:rPr>
        <w:t>1)........................................................................................</w:t>
      </w:r>
      <w:r w:rsidR="008E51E0" w:rsidRPr="00D12741">
        <w:rPr>
          <w:rFonts w:ascii="Calibri" w:eastAsia="Calibri" w:hAnsi="Calibri" w:cs="Calibri"/>
          <w:sz w:val="22"/>
          <w:szCs w:val="22"/>
        </w:rPr>
        <w:t>....</w:t>
      </w:r>
    </w:p>
    <w:p w14:paraId="6240B8E4" w14:textId="77777777" w:rsidR="0016506E" w:rsidRPr="00D12741" w:rsidRDefault="007B3F28" w:rsidP="008E51E0">
      <w:pPr>
        <w:ind w:left="142"/>
        <w:jc w:val="both"/>
        <w:rPr>
          <w:rFonts w:ascii="Calibri" w:eastAsia="Calibri" w:hAnsi="Calibri" w:cs="Calibri"/>
          <w:sz w:val="22"/>
          <w:szCs w:val="22"/>
        </w:rPr>
      </w:pPr>
      <w:r w:rsidRPr="00D12741">
        <w:rPr>
          <w:rFonts w:ascii="Calibri" w:eastAsia="Calibri" w:hAnsi="Calibri" w:cs="Calibri"/>
          <w:sz w:val="22"/>
          <w:szCs w:val="22"/>
        </w:rPr>
        <w:t>2)…………………………………………………………………………………………</w:t>
      </w:r>
    </w:p>
    <w:p w14:paraId="5078C899" w14:textId="4ED821BD" w:rsidR="004E6316" w:rsidRPr="00D12741" w:rsidRDefault="004E6316" w:rsidP="004E6316">
      <w:pPr>
        <w:ind w:left="142"/>
        <w:jc w:val="both"/>
        <w:rPr>
          <w:rFonts w:ascii="Calibri" w:eastAsia="Calibri" w:hAnsi="Calibri" w:cs="Calibri"/>
          <w:sz w:val="22"/>
          <w:szCs w:val="22"/>
        </w:rPr>
      </w:pPr>
      <w:r w:rsidRPr="00D12741">
        <w:rPr>
          <w:rFonts w:ascii="Calibri" w:eastAsia="Calibri" w:hAnsi="Calibri" w:cs="Calibri"/>
          <w:sz w:val="22"/>
          <w:szCs w:val="22"/>
        </w:rPr>
        <w:t>3)…………………………………………………………………………………………</w:t>
      </w:r>
    </w:p>
    <w:p w14:paraId="2ACBDAC5" w14:textId="0330B93E" w:rsidR="004E6316" w:rsidRPr="00D12741" w:rsidRDefault="004E6316" w:rsidP="004E6316">
      <w:pPr>
        <w:ind w:left="142"/>
        <w:jc w:val="both"/>
        <w:rPr>
          <w:rFonts w:ascii="Calibri" w:eastAsia="Calibri" w:hAnsi="Calibri" w:cs="Calibri"/>
          <w:sz w:val="22"/>
          <w:szCs w:val="22"/>
        </w:rPr>
      </w:pPr>
      <w:r w:rsidRPr="00D12741">
        <w:rPr>
          <w:rFonts w:ascii="Calibri" w:eastAsia="Calibri" w:hAnsi="Calibri" w:cs="Calibri"/>
          <w:sz w:val="22"/>
          <w:szCs w:val="22"/>
        </w:rPr>
        <w:t>4)…………………………………………………………………………………………</w:t>
      </w:r>
    </w:p>
    <w:p w14:paraId="54931CFC" w14:textId="77777777" w:rsidR="004E6316" w:rsidRPr="00D12741" w:rsidRDefault="004E6316" w:rsidP="004E6316">
      <w:pPr>
        <w:ind w:left="142"/>
        <w:jc w:val="both"/>
        <w:rPr>
          <w:rFonts w:ascii="Calibri" w:eastAsia="Calibri" w:hAnsi="Calibri" w:cs="Calibri"/>
          <w:sz w:val="22"/>
          <w:szCs w:val="22"/>
        </w:rPr>
      </w:pPr>
    </w:p>
    <w:p w14:paraId="6801EDE6" w14:textId="77777777" w:rsidR="0016506E" w:rsidRPr="00D12741" w:rsidRDefault="0016506E" w:rsidP="004E6316">
      <w:pPr>
        <w:jc w:val="both"/>
        <w:rPr>
          <w:rFonts w:ascii="Calibri" w:eastAsia="Calibri" w:hAnsi="Calibri" w:cs="Calibri"/>
          <w:sz w:val="22"/>
          <w:szCs w:val="22"/>
        </w:rPr>
      </w:pPr>
    </w:p>
    <w:p w14:paraId="2D10800D" w14:textId="77777777" w:rsidR="0016506E" w:rsidRPr="00D12741" w:rsidRDefault="007B3F28">
      <w:pPr>
        <w:pBdr>
          <w:top w:val="nil"/>
          <w:left w:val="nil"/>
          <w:bottom w:val="nil"/>
          <w:right w:val="nil"/>
          <w:between w:val="nil"/>
        </w:pBdr>
        <w:jc w:val="both"/>
        <w:rPr>
          <w:rFonts w:ascii="Calibri" w:eastAsia="Calibri" w:hAnsi="Calibri" w:cs="Calibri"/>
          <w:color w:val="000000"/>
          <w:sz w:val="22"/>
          <w:szCs w:val="22"/>
        </w:rPr>
      </w:pPr>
      <w:r w:rsidRPr="00D12741">
        <w:rPr>
          <w:rFonts w:ascii="Calibri" w:eastAsia="Calibri" w:hAnsi="Calibri" w:cs="Calibri"/>
          <w:color w:val="000000"/>
          <w:sz w:val="22"/>
          <w:szCs w:val="22"/>
        </w:rPr>
        <w:t>__________________, dnia __ __ ……… roku</w:t>
      </w:r>
    </w:p>
    <w:p w14:paraId="3103C253" w14:textId="77777777" w:rsidR="0016506E" w:rsidRPr="00D12741" w:rsidRDefault="0016506E">
      <w:pPr>
        <w:pBdr>
          <w:top w:val="nil"/>
          <w:left w:val="nil"/>
          <w:bottom w:val="nil"/>
          <w:right w:val="nil"/>
          <w:between w:val="nil"/>
        </w:pBdr>
        <w:jc w:val="both"/>
        <w:rPr>
          <w:rFonts w:ascii="Calibri" w:eastAsia="Calibri" w:hAnsi="Calibri" w:cs="Calibri"/>
          <w:color w:val="000000"/>
          <w:sz w:val="22"/>
          <w:szCs w:val="22"/>
        </w:rPr>
      </w:pPr>
    </w:p>
    <w:p w14:paraId="7842AF88" w14:textId="77777777" w:rsidR="0016506E" w:rsidRPr="00D12741" w:rsidRDefault="0016506E">
      <w:pPr>
        <w:pBdr>
          <w:top w:val="nil"/>
          <w:left w:val="nil"/>
          <w:bottom w:val="nil"/>
          <w:right w:val="nil"/>
          <w:between w:val="nil"/>
        </w:pBdr>
        <w:jc w:val="both"/>
        <w:rPr>
          <w:rFonts w:ascii="Calibri" w:eastAsia="Calibri" w:hAnsi="Calibri" w:cs="Calibri"/>
          <w:color w:val="000000"/>
          <w:sz w:val="22"/>
          <w:szCs w:val="22"/>
        </w:rPr>
      </w:pPr>
    </w:p>
    <w:p w14:paraId="3154FC41" w14:textId="77777777" w:rsidR="0016506E" w:rsidRPr="00D12741"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D12741">
        <w:rPr>
          <w:rFonts w:ascii="Calibri" w:eastAsia="Calibri" w:hAnsi="Calibri" w:cs="Calibri"/>
          <w:i/>
          <w:color w:val="000000"/>
          <w:sz w:val="22"/>
          <w:szCs w:val="22"/>
        </w:rPr>
        <w:t>________________________________</w:t>
      </w:r>
    </w:p>
    <w:p w14:paraId="245E093B" w14:textId="77777777" w:rsidR="0016506E" w:rsidRPr="00D12741"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D12741">
        <w:rPr>
          <w:rFonts w:ascii="Calibri" w:eastAsia="Calibri" w:hAnsi="Calibri" w:cs="Calibri"/>
          <w:i/>
          <w:color w:val="000000"/>
          <w:sz w:val="22"/>
          <w:szCs w:val="22"/>
        </w:rPr>
        <w:t>(pieczęć i podpis Oferenta)</w:t>
      </w:r>
    </w:p>
    <w:p w14:paraId="4694D814" w14:textId="77777777" w:rsidR="0016506E" w:rsidRPr="00D12741"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57324138" w14:textId="77777777" w:rsidR="00664F95" w:rsidRDefault="007B3F28" w:rsidP="008E51E0">
      <w:pPr>
        <w:pBdr>
          <w:top w:val="nil"/>
          <w:left w:val="nil"/>
          <w:bottom w:val="nil"/>
          <w:right w:val="nil"/>
          <w:between w:val="nil"/>
        </w:pBdr>
        <w:tabs>
          <w:tab w:val="right" w:pos="9000"/>
        </w:tabs>
        <w:spacing w:line="360" w:lineRule="auto"/>
        <w:rPr>
          <w:rFonts w:ascii="Calibri" w:eastAsia="Calibri" w:hAnsi="Calibri" w:cs="Calibri"/>
          <w:b/>
          <w:color w:val="000000"/>
          <w:sz w:val="24"/>
          <w:szCs w:val="24"/>
        </w:rPr>
      </w:pPr>
      <w:r w:rsidRPr="00D12741">
        <w:rPr>
          <w:rFonts w:ascii="Calibri" w:eastAsia="Calibri" w:hAnsi="Calibri" w:cs="Calibri"/>
          <w:i/>
          <w:color w:val="000000"/>
          <w:sz w:val="22"/>
          <w:szCs w:val="22"/>
        </w:rPr>
        <w:t>*Niepotrzebne s</w:t>
      </w:r>
      <w:r>
        <w:rPr>
          <w:rFonts w:ascii="Calibri" w:eastAsia="Calibri" w:hAnsi="Calibri" w:cs="Calibri"/>
          <w:i/>
          <w:color w:val="000000"/>
          <w:sz w:val="24"/>
          <w:szCs w:val="24"/>
        </w:rPr>
        <w:t>kreślić</w:t>
      </w:r>
      <w:r>
        <w:br w:type="page"/>
      </w:r>
      <w:bookmarkStart w:id="2" w:name="_1fob9te" w:colFirst="0" w:colLast="0"/>
      <w:bookmarkEnd w:id="2"/>
    </w:p>
    <w:p w14:paraId="3DFCE5E6" w14:textId="77777777" w:rsidR="0016506E" w:rsidRPr="003128D5"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3128D5">
        <w:rPr>
          <w:rFonts w:ascii="Calibri" w:eastAsia="Calibri" w:hAnsi="Calibri" w:cs="Calibri"/>
          <w:b/>
          <w:color w:val="000000"/>
          <w:sz w:val="22"/>
          <w:szCs w:val="22"/>
        </w:rPr>
        <w:lastRenderedPageBreak/>
        <w:t>Załącznik nr 3 Oświadczenie o braku powiązań pomiędzy podmiotami współpracującymi</w:t>
      </w:r>
    </w:p>
    <w:p w14:paraId="2A0C7941" w14:textId="77777777" w:rsidR="0016506E" w:rsidRPr="003128D5" w:rsidRDefault="0016506E">
      <w:pPr>
        <w:pBdr>
          <w:top w:val="nil"/>
          <w:left w:val="nil"/>
          <w:bottom w:val="nil"/>
          <w:right w:val="nil"/>
          <w:between w:val="nil"/>
        </w:pBdr>
        <w:ind w:left="350"/>
        <w:rPr>
          <w:rFonts w:ascii="Calibri" w:eastAsia="Calibri" w:hAnsi="Calibri" w:cs="Calibri"/>
          <w:b/>
          <w:color w:val="000000"/>
          <w:sz w:val="22"/>
          <w:szCs w:val="22"/>
        </w:rPr>
      </w:pPr>
    </w:p>
    <w:p w14:paraId="3B947E24" w14:textId="77777777" w:rsidR="0016506E" w:rsidRPr="003128D5" w:rsidRDefault="0016506E">
      <w:pPr>
        <w:jc w:val="both"/>
        <w:rPr>
          <w:rFonts w:ascii="Calibri" w:eastAsia="Calibri" w:hAnsi="Calibri" w:cs="Calibri"/>
          <w:sz w:val="22"/>
          <w:szCs w:val="22"/>
        </w:rPr>
      </w:pPr>
    </w:p>
    <w:p w14:paraId="4AB80883" w14:textId="77777777" w:rsidR="0016506E" w:rsidRPr="003128D5" w:rsidRDefault="0016506E">
      <w:pPr>
        <w:jc w:val="both"/>
        <w:rPr>
          <w:rFonts w:ascii="Calibri" w:eastAsia="Calibri" w:hAnsi="Calibri" w:cs="Calibri"/>
          <w:sz w:val="22"/>
          <w:szCs w:val="22"/>
        </w:rPr>
      </w:pPr>
    </w:p>
    <w:p w14:paraId="112B76D7" w14:textId="44BC0230" w:rsidR="0016506E" w:rsidRPr="003128D5" w:rsidRDefault="007B3F28">
      <w:pPr>
        <w:pBdr>
          <w:top w:val="nil"/>
          <w:left w:val="nil"/>
          <w:bottom w:val="nil"/>
          <w:right w:val="nil"/>
          <w:between w:val="nil"/>
        </w:pBdr>
        <w:rPr>
          <w:rFonts w:ascii="Calibri" w:eastAsia="Calibri" w:hAnsi="Calibri" w:cs="Calibri"/>
          <w:color w:val="000000"/>
          <w:sz w:val="22"/>
          <w:szCs w:val="22"/>
        </w:rPr>
      </w:pPr>
      <w:r w:rsidRPr="003128D5">
        <w:rPr>
          <w:rFonts w:ascii="Calibri" w:eastAsia="Calibri" w:hAnsi="Calibri" w:cs="Calibri"/>
          <w:color w:val="000000"/>
          <w:sz w:val="22"/>
          <w:szCs w:val="22"/>
        </w:rPr>
        <w:t xml:space="preserve">…………………………………                                                                                        </w:t>
      </w:r>
      <w:r w:rsidR="003128D5">
        <w:rPr>
          <w:rFonts w:ascii="Calibri" w:eastAsia="Calibri" w:hAnsi="Calibri" w:cs="Calibri"/>
          <w:color w:val="000000"/>
          <w:sz w:val="22"/>
          <w:szCs w:val="22"/>
        </w:rPr>
        <w:t xml:space="preserve">                  </w:t>
      </w:r>
      <w:r w:rsidRPr="003128D5">
        <w:rPr>
          <w:rFonts w:ascii="Calibri" w:eastAsia="Calibri" w:hAnsi="Calibri" w:cs="Calibri"/>
          <w:color w:val="000000"/>
          <w:sz w:val="22"/>
          <w:szCs w:val="22"/>
        </w:rPr>
        <w:t xml:space="preserve"> ……………………………. </w:t>
      </w:r>
    </w:p>
    <w:p w14:paraId="4B7AC323" w14:textId="7BACCF2A" w:rsidR="0016506E" w:rsidRPr="003128D5" w:rsidRDefault="008E51E0">
      <w:pPr>
        <w:pBdr>
          <w:top w:val="nil"/>
          <w:left w:val="nil"/>
          <w:bottom w:val="nil"/>
          <w:right w:val="nil"/>
          <w:between w:val="nil"/>
        </w:pBdr>
        <w:rPr>
          <w:rFonts w:ascii="Calibri" w:eastAsia="Calibri" w:hAnsi="Calibri" w:cs="Calibri"/>
          <w:color w:val="000000"/>
          <w:sz w:val="22"/>
          <w:szCs w:val="22"/>
        </w:rPr>
      </w:pPr>
      <w:r w:rsidRPr="003128D5">
        <w:rPr>
          <w:rFonts w:ascii="Calibri" w:eastAsia="Calibri" w:hAnsi="Calibri" w:cs="Calibri"/>
          <w:color w:val="000000"/>
          <w:sz w:val="22"/>
          <w:szCs w:val="22"/>
        </w:rPr>
        <w:t xml:space="preserve">  Piec</w:t>
      </w:r>
      <w:r w:rsidR="003128D5">
        <w:rPr>
          <w:rFonts w:ascii="Calibri" w:eastAsia="Calibri" w:hAnsi="Calibri" w:cs="Calibri"/>
          <w:color w:val="000000"/>
          <w:sz w:val="22"/>
          <w:szCs w:val="22"/>
        </w:rPr>
        <w:t>zątka Oferenta</w:t>
      </w:r>
      <w:r w:rsidR="003128D5">
        <w:rPr>
          <w:rFonts w:ascii="Calibri" w:eastAsia="Calibri" w:hAnsi="Calibri" w:cs="Calibri"/>
          <w:color w:val="000000"/>
          <w:sz w:val="22"/>
          <w:szCs w:val="22"/>
        </w:rPr>
        <w:tab/>
      </w:r>
      <w:r w:rsidR="003128D5">
        <w:rPr>
          <w:rFonts w:ascii="Calibri" w:eastAsia="Calibri" w:hAnsi="Calibri" w:cs="Calibri"/>
          <w:color w:val="000000"/>
          <w:sz w:val="22"/>
          <w:szCs w:val="22"/>
        </w:rPr>
        <w:tab/>
      </w:r>
      <w:r w:rsidR="003128D5">
        <w:rPr>
          <w:rFonts w:ascii="Calibri" w:eastAsia="Calibri" w:hAnsi="Calibri" w:cs="Calibri"/>
          <w:color w:val="000000"/>
          <w:sz w:val="22"/>
          <w:szCs w:val="22"/>
        </w:rPr>
        <w:tab/>
      </w:r>
      <w:r w:rsidR="003128D5">
        <w:rPr>
          <w:rFonts w:ascii="Calibri" w:eastAsia="Calibri" w:hAnsi="Calibri" w:cs="Calibri"/>
          <w:color w:val="000000"/>
          <w:sz w:val="22"/>
          <w:szCs w:val="22"/>
        </w:rPr>
        <w:tab/>
      </w:r>
      <w:r w:rsidR="003128D5">
        <w:rPr>
          <w:rFonts w:ascii="Calibri" w:eastAsia="Calibri" w:hAnsi="Calibri" w:cs="Calibri"/>
          <w:color w:val="000000"/>
          <w:sz w:val="22"/>
          <w:szCs w:val="22"/>
        </w:rPr>
        <w:tab/>
      </w:r>
      <w:r w:rsidR="003128D5">
        <w:rPr>
          <w:rFonts w:ascii="Calibri" w:eastAsia="Calibri" w:hAnsi="Calibri" w:cs="Calibri"/>
          <w:color w:val="000000"/>
          <w:sz w:val="22"/>
          <w:szCs w:val="22"/>
        </w:rPr>
        <w:tab/>
        <w:t xml:space="preserve">                                </w:t>
      </w:r>
      <w:r w:rsidR="007B3F28" w:rsidRPr="003128D5">
        <w:rPr>
          <w:rFonts w:ascii="Calibri" w:eastAsia="Calibri" w:hAnsi="Calibri" w:cs="Calibri"/>
          <w:color w:val="000000"/>
          <w:sz w:val="22"/>
          <w:szCs w:val="22"/>
        </w:rPr>
        <w:t>Miejscowość, data</w:t>
      </w:r>
    </w:p>
    <w:p w14:paraId="3F9CF5EC" w14:textId="77777777" w:rsidR="0016506E" w:rsidRDefault="0016506E">
      <w:pPr>
        <w:jc w:val="center"/>
        <w:rPr>
          <w:rFonts w:ascii="Calibri" w:eastAsia="Calibri" w:hAnsi="Calibri" w:cs="Calibri"/>
          <w:b/>
          <w:sz w:val="22"/>
          <w:szCs w:val="22"/>
        </w:rPr>
      </w:pPr>
    </w:p>
    <w:p w14:paraId="3D47CA5E" w14:textId="77777777" w:rsidR="003128D5" w:rsidRDefault="003128D5">
      <w:pPr>
        <w:jc w:val="center"/>
        <w:rPr>
          <w:rFonts w:ascii="Calibri" w:eastAsia="Calibri" w:hAnsi="Calibri" w:cs="Calibri"/>
          <w:b/>
          <w:sz w:val="22"/>
          <w:szCs w:val="22"/>
        </w:rPr>
      </w:pPr>
    </w:p>
    <w:p w14:paraId="062B4328" w14:textId="77777777" w:rsidR="003128D5" w:rsidRPr="003128D5" w:rsidRDefault="003128D5">
      <w:pPr>
        <w:jc w:val="center"/>
        <w:rPr>
          <w:rFonts w:ascii="Calibri" w:eastAsia="Calibri" w:hAnsi="Calibri" w:cs="Calibri"/>
          <w:b/>
          <w:sz w:val="22"/>
          <w:szCs w:val="22"/>
        </w:rPr>
      </w:pPr>
    </w:p>
    <w:p w14:paraId="03934145" w14:textId="77777777" w:rsidR="0016506E" w:rsidRPr="003128D5" w:rsidRDefault="007B3F28">
      <w:pPr>
        <w:jc w:val="center"/>
        <w:rPr>
          <w:rFonts w:ascii="Calibri" w:eastAsia="Calibri" w:hAnsi="Calibri" w:cs="Calibri"/>
          <w:b/>
          <w:sz w:val="22"/>
          <w:szCs w:val="22"/>
        </w:rPr>
      </w:pPr>
      <w:r w:rsidRPr="003128D5">
        <w:rPr>
          <w:rFonts w:ascii="Calibri" w:eastAsia="Calibri" w:hAnsi="Calibri" w:cs="Calibri"/>
          <w:b/>
          <w:sz w:val="22"/>
          <w:szCs w:val="22"/>
        </w:rPr>
        <w:t>Oświadczenie o braku powiązania pomiędzy podmiotami współpracującymi</w:t>
      </w:r>
    </w:p>
    <w:p w14:paraId="433BA213" w14:textId="77777777" w:rsidR="0016506E" w:rsidRPr="003128D5" w:rsidRDefault="0016506E">
      <w:pPr>
        <w:jc w:val="both"/>
        <w:rPr>
          <w:rFonts w:ascii="Calibri" w:eastAsia="Calibri" w:hAnsi="Calibri" w:cs="Calibri"/>
          <w:sz w:val="22"/>
          <w:szCs w:val="22"/>
        </w:rPr>
      </w:pPr>
    </w:p>
    <w:p w14:paraId="61C57A9B" w14:textId="77777777" w:rsidR="0016506E" w:rsidRPr="003128D5" w:rsidRDefault="0016506E">
      <w:pPr>
        <w:jc w:val="both"/>
        <w:rPr>
          <w:rFonts w:ascii="Calibri" w:eastAsia="Calibri" w:hAnsi="Calibri" w:cs="Calibri"/>
          <w:sz w:val="22"/>
          <w:szCs w:val="22"/>
        </w:rPr>
      </w:pPr>
    </w:p>
    <w:p w14:paraId="6FFD85FD" w14:textId="77777777" w:rsidR="0016506E" w:rsidRPr="003128D5" w:rsidRDefault="007B3F28">
      <w:pPr>
        <w:jc w:val="both"/>
        <w:rPr>
          <w:rFonts w:ascii="Calibri" w:eastAsia="Calibri" w:hAnsi="Calibri" w:cs="Calibri"/>
          <w:sz w:val="22"/>
          <w:szCs w:val="22"/>
        </w:rPr>
      </w:pPr>
      <w:r w:rsidRPr="003128D5">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C0A3A83" w14:textId="77777777" w:rsidR="0016506E" w:rsidRPr="003128D5" w:rsidRDefault="007B3F28" w:rsidP="00A975A0">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128D5">
        <w:rPr>
          <w:rFonts w:ascii="Calibri" w:eastAsia="Calibri" w:hAnsi="Calibri" w:cs="Calibri"/>
          <w:color w:val="000000"/>
          <w:sz w:val="22"/>
          <w:szCs w:val="22"/>
        </w:rPr>
        <w:t>uczestniczeniu w spółce jako wspólnik spółki cywilnej lub spółki osobowej,</w:t>
      </w:r>
    </w:p>
    <w:p w14:paraId="5F739A51" w14:textId="77777777" w:rsidR="0016506E" w:rsidRPr="003128D5" w:rsidRDefault="007B3F28" w:rsidP="00A975A0">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128D5">
        <w:rPr>
          <w:rFonts w:ascii="Calibri" w:eastAsia="Calibri" w:hAnsi="Calibri" w:cs="Calibri"/>
          <w:color w:val="000000"/>
          <w:sz w:val="22"/>
          <w:szCs w:val="22"/>
        </w:rPr>
        <w:t>posiadaniu co najmniej 10% udziałów lub akcji, o ile niższy próg nie wynika z przepisów prawa,</w:t>
      </w:r>
    </w:p>
    <w:p w14:paraId="70F3F076" w14:textId="77777777" w:rsidR="0016506E" w:rsidRPr="003128D5" w:rsidRDefault="007B3F28" w:rsidP="00A975A0">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128D5">
        <w:rPr>
          <w:rFonts w:ascii="Calibri" w:eastAsia="Calibri" w:hAnsi="Calibri" w:cs="Calibri"/>
          <w:color w:val="000000"/>
          <w:sz w:val="22"/>
          <w:szCs w:val="22"/>
        </w:rPr>
        <w:t>pełnieniu funkcji członka organu nadzorczego lub zarządzającego, prokurenta, pełnomocnika,</w:t>
      </w:r>
    </w:p>
    <w:p w14:paraId="595CD34E" w14:textId="77777777" w:rsidR="0016506E" w:rsidRPr="003128D5" w:rsidRDefault="007B3F28" w:rsidP="00A975A0">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128D5">
        <w:rPr>
          <w:rFonts w:ascii="Calibri" w:eastAsia="Calibri" w:hAnsi="Calibri" w:cs="Calibri"/>
          <w:color w:val="000000"/>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59233BAA" w14:textId="77777777" w:rsidR="0016506E" w:rsidRPr="003128D5" w:rsidRDefault="007B3F28" w:rsidP="00A975A0">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128D5">
        <w:rPr>
          <w:rFonts w:ascii="Calibri" w:eastAsia="Calibri" w:hAnsi="Calibri" w:cs="Calibri"/>
          <w:color w:val="000000"/>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7B4CAEA" w14:textId="77777777" w:rsidR="0016506E" w:rsidRPr="003128D5" w:rsidRDefault="007B3F28" w:rsidP="00A975A0">
      <w:pPr>
        <w:numPr>
          <w:ilvl w:val="0"/>
          <w:numId w:val="7"/>
        </w:numPr>
        <w:pBdr>
          <w:top w:val="nil"/>
          <w:left w:val="nil"/>
          <w:bottom w:val="nil"/>
          <w:right w:val="nil"/>
          <w:between w:val="nil"/>
        </w:pBdr>
        <w:jc w:val="both"/>
        <w:rPr>
          <w:rFonts w:ascii="Calibri" w:eastAsia="Calibri" w:hAnsi="Calibri" w:cs="Calibri"/>
          <w:color w:val="000000"/>
          <w:sz w:val="22"/>
          <w:szCs w:val="22"/>
        </w:rPr>
      </w:pPr>
      <w:r w:rsidRPr="003128D5">
        <w:rPr>
          <w:rFonts w:ascii="Calibri" w:eastAsia="Calibri" w:hAnsi="Calibri" w:cs="Calibri"/>
          <w:color w:val="000000"/>
          <w:sz w:val="22"/>
          <w:szCs w:val="22"/>
        </w:rPr>
        <w:t>pozostawaniu  z  wykonawcą  w  takim  stosunku  prawnym  lub  faktycznym, że  może  to  budzić  uzasadnione wątpliwości co do bezstronności.</w:t>
      </w:r>
    </w:p>
    <w:p w14:paraId="2DD94AE6" w14:textId="77777777" w:rsidR="0016506E" w:rsidRPr="003128D5" w:rsidRDefault="0016506E">
      <w:pPr>
        <w:jc w:val="both"/>
        <w:rPr>
          <w:rFonts w:ascii="Calibri" w:eastAsia="Calibri" w:hAnsi="Calibri" w:cs="Calibri"/>
          <w:sz w:val="22"/>
          <w:szCs w:val="22"/>
        </w:rPr>
      </w:pPr>
    </w:p>
    <w:p w14:paraId="041B35DF" w14:textId="77777777" w:rsidR="0016506E" w:rsidRPr="003128D5" w:rsidRDefault="007B3F28">
      <w:pPr>
        <w:jc w:val="both"/>
        <w:rPr>
          <w:rFonts w:ascii="Calibri" w:eastAsia="Calibri" w:hAnsi="Calibri" w:cs="Calibri"/>
          <w:sz w:val="22"/>
          <w:szCs w:val="22"/>
        </w:rPr>
      </w:pPr>
      <w:r w:rsidRPr="003128D5">
        <w:rPr>
          <w:rFonts w:ascii="Calibri" w:eastAsia="Calibri" w:hAnsi="Calibri" w:cs="Calibri"/>
          <w:sz w:val="22"/>
          <w:szCs w:val="22"/>
        </w:rPr>
        <w:t>Pomiędzy Zamawiającym a Oferentem nie istnieją wymienione powyżej powiązania.</w:t>
      </w:r>
    </w:p>
    <w:p w14:paraId="22EE5719" w14:textId="77777777" w:rsidR="0016506E" w:rsidRPr="003128D5" w:rsidRDefault="0016506E">
      <w:pPr>
        <w:jc w:val="right"/>
        <w:rPr>
          <w:rFonts w:ascii="Calibri" w:eastAsia="Calibri" w:hAnsi="Calibri" w:cs="Calibri"/>
          <w:sz w:val="22"/>
          <w:szCs w:val="22"/>
        </w:rPr>
      </w:pPr>
    </w:p>
    <w:p w14:paraId="2C901E91" w14:textId="77777777" w:rsidR="0016506E" w:rsidRPr="003128D5" w:rsidRDefault="0016506E">
      <w:pPr>
        <w:jc w:val="right"/>
        <w:rPr>
          <w:rFonts w:ascii="Calibri" w:eastAsia="Calibri" w:hAnsi="Calibri" w:cs="Calibri"/>
          <w:sz w:val="22"/>
          <w:szCs w:val="22"/>
        </w:rPr>
      </w:pPr>
    </w:p>
    <w:p w14:paraId="2FF17B44" w14:textId="77777777" w:rsidR="0016506E" w:rsidRPr="003128D5" w:rsidRDefault="0016506E">
      <w:pPr>
        <w:jc w:val="right"/>
        <w:rPr>
          <w:rFonts w:ascii="Calibri" w:eastAsia="Calibri" w:hAnsi="Calibri" w:cs="Calibri"/>
          <w:sz w:val="22"/>
          <w:szCs w:val="22"/>
        </w:rPr>
      </w:pPr>
    </w:p>
    <w:p w14:paraId="5E12AA55" w14:textId="77777777" w:rsidR="0016506E" w:rsidRPr="003128D5" w:rsidRDefault="007B3F28">
      <w:pPr>
        <w:jc w:val="right"/>
        <w:rPr>
          <w:rFonts w:ascii="Calibri" w:eastAsia="Calibri" w:hAnsi="Calibri" w:cs="Calibri"/>
          <w:sz w:val="22"/>
          <w:szCs w:val="22"/>
        </w:rPr>
      </w:pPr>
      <w:r w:rsidRPr="003128D5">
        <w:rPr>
          <w:rFonts w:ascii="Calibri" w:eastAsia="Calibri" w:hAnsi="Calibri" w:cs="Calibri"/>
          <w:sz w:val="22"/>
          <w:szCs w:val="22"/>
        </w:rPr>
        <w:t>……………………..…………………………</w:t>
      </w:r>
    </w:p>
    <w:p w14:paraId="0D1D556D" w14:textId="77777777" w:rsidR="0016506E" w:rsidRPr="003128D5" w:rsidRDefault="007B3F28">
      <w:pPr>
        <w:ind w:left="5664" w:firstLine="707"/>
        <w:jc w:val="center"/>
        <w:rPr>
          <w:rFonts w:ascii="Calibri" w:eastAsia="Calibri" w:hAnsi="Calibri" w:cs="Calibri"/>
          <w:sz w:val="22"/>
          <w:szCs w:val="22"/>
        </w:rPr>
      </w:pPr>
      <w:r w:rsidRPr="003128D5">
        <w:rPr>
          <w:rFonts w:ascii="Calibri" w:eastAsia="Calibri" w:hAnsi="Calibri" w:cs="Calibri"/>
          <w:sz w:val="22"/>
          <w:szCs w:val="22"/>
        </w:rPr>
        <w:t>Podpis</w:t>
      </w:r>
    </w:p>
    <w:p w14:paraId="3962E235" w14:textId="77777777" w:rsidR="0016506E" w:rsidRPr="003128D5" w:rsidRDefault="0016506E">
      <w:pPr>
        <w:jc w:val="both"/>
        <w:rPr>
          <w:rFonts w:ascii="Calibri" w:eastAsia="Calibri" w:hAnsi="Calibri" w:cs="Calibri"/>
          <w:sz w:val="22"/>
          <w:szCs w:val="22"/>
        </w:rPr>
      </w:pPr>
    </w:p>
    <w:p w14:paraId="218CDA28" w14:textId="77777777" w:rsidR="0016506E" w:rsidRPr="003128D5" w:rsidRDefault="0016506E">
      <w:pPr>
        <w:tabs>
          <w:tab w:val="left" w:pos="4380"/>
        </w:tabs>
        <w:ind w:right="510"/>
        <w:rPr>
          <w:rFonts w:ascii="Calibri" w:eastAsia="Calibri" w:hAnsi="Calibri" w:cs="Calibri"/>
          <w:sz w:val="22"/>
          <w:szCs w:val="22"/>
        </w:rPr>
      </w:pPr>
    </w:p>
    <w:p w14:paraId="3399EE46" w14:textId="77777777" w:rsidR="0016506E" w:rsidRDefault="0016506E">
      <w:pPr>
        <w:tabs>
          <w:tab w:val="left" w:pos="4380"/>
        </w:tabs>
        <w:ind w:right="510"/>
        <w:rPr>
          <w:rFonts w:ascii="Calibri" w:eastAsia="Calibri" w:hAnsi="Calibri" w:cs="Calibri"/>
          <w:sz w:val="24"/>
          <w:szCs w:val="24"/>
        </w:rPr>
      </w:pPr>
    </w:p>
    <w:p w14:paraId="3356C0AF" w14:textId="77777777" w:rsidR="0016506E" w:rsidRDefault="0016506E">
      <w:pPr>
        <w:spacing w:line="360" w:lineRule="auto"/>
        <w:jc w:val="both"/>
        <w:rPr>
          <w:rFonts w:ascii="Calibri" w:eastAsia="Calibri" w:hAnsi="Calibri" w:cs="Calibri"/>
          <w:b/>
          <w:sz w:val="24"/>
          <w:szCs w:val="24"/>
        </w:rPr>
      </w:pPr>
    </w:p>
    <w:sectPr w:rsidR="0016506E" w:rsidSect="00031682">
      <w:headerReference w:type="even" r:id="rId7"/>
      <w:headerReference w:type="default" r:id="rId8"/>
      <w:footerReference w:type="default" r:id="rId9"/>
      <w:type w:val="continuous"/>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4615" w14:textId="77777777" w:rsidR="0048353D" w:rsidRDefault="0048353D">
      <w:r>
        <w:separator/>
      </w:r>
    </w:p>
  </w:endnote>
  <w:endnote w:type="continuationSeparator" w:id="0">
    <w:p w14:paraId="615DFD99" w14:textId="77777777" w:rsidR="0048353D" w:rsidRDefault="0048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F412" w14:textId="77777777" w:rsidR="00A632E0" w:rsidRDefault="00A632E0">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54484">
      <w:rPr>
        <w:rFonts w:ascii="Calibri" w:eastAsia="Calibri" w:hAnsi="Calibri" w:cs="Calibri"/>
        <w:noProof/>
        <w:color w:val="000000"/>
      </w:rPr>
      <w:t>6</w:t>
    </w:r>
    <w:r>
      <w:rPr>
        <w:rFonts w:ascii="Calibri" w:eastAsia="Calibri" w:hAnsi="Calibri" w:cs="Calibri"/>
        <w:color w:val="000000"/>
      </w:rPr>
      <w:fldChar w:fldCharType="end"/>
    </w:r>
  </w:p>
  <w:p w14:paraId="7F0B0837" w14:textId="77777777" w:rsidR="00A632E0" w:rsidRDefault="00A632E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FDB8" w14:textId="77777777" w:rsidR="0048353D" w:rsidRDefault="0048353D">
      <w:r>
        <w:separator/>
      </w:r>
    </w:p>
  </w:footnote>
  <w:footnote w:type="continuationSeparator" w:id="0">
    <w:p w14:paraId="060E1296" w14:textId="77777777" w:rsidR="0048353D" w:rsidRDefault="0048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B6B" w14:textId="77777777" w:rsidR="00A632E0" w:rsidRDefault="00A632E0">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A632E0" w14:paraId="11500A0A" w14:textId="77777777">
      <w:trPr>
        <w:trHeight w:val="151"/>
      </w:trPr>
      <w:tc>
        <w:tcPr>
          <w:tcW w:w="3845" w:type="dxa"/>
          <w:tcBorders>
            <w:top w:val="nil"/>
            <w:left w:val="nil"/>
            <w:bottom w:val="single" w:sz="4" w:space="0" w:color="4F81BD"/>
            <w:right w:val="nil"/>
          </w:tcBorders>
        </w:tcPr>
        <w:p w14:paraId="690783E1" w14:textId="77777777" w:rsidR="00A632E0" w:rsidRDefault="00A632E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605B5109" w14:textId="77777777" w:rsidR="00A632E0" w:rsidRDefault="00A632E0">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2A40C19A" w14:textId="77777777" w:rsidR="00A632E0" w:rsidRDefault="00A632E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A632E0" w14:paraId="4A5B921B" w14:textId="77777777">
      <w:trPr>
        <w:trHeight w:val="150"/>
      </w:trPr>
      <w:tc>
        <w:tcPr>
          <w:tcW w:w="3845" w:type="dxa"/>
          <w:tcBorders>
            <w:top w:val="single" w:sz="4" w:space="0" w:color="4F81BD"/>
            <w:left w:val="nil"/>
            <w:bottom w:val="nil"/>
            <w:right w:val="nil"/>
          </w:tcBorders>
        </w:tcPr>
        <w:p w14:paraId="469DD3FC" w14:textId="77777777" w:rsidR="00A632E0" w:rsidRDefault="00A632E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2FDA46C9" w14:textId="77777777" w:rsidR="00A632E0" w:rsidRDefault="00A632E0">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63DA577F" w14:textId="77777777" w:rsidR="00A632E0" w:rsidRDefault="00A632E0">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3600F006" w14:textId="77777777" w:rsidR="00A632E0" w:rsidRDefault="00A632E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55AA" w14:textId="77777777" w:rsidR="00A632E0" w:rsidRDefault="00A632E0" w:rsidP="008A173C">
    <w:pPr>
      <w:pBdr>
        <w:top w:val="nil"/>
        <w:left w:val="nil"/>
        <w:bottom w:val="nil"/>
        <w:right w:val="nil"/>
        <w:between w:val="nil"/>
      </w:pBdr>
      <w:tabs>
        <w:tab w:val="center" w:pos="4536"/>
        <w:tab w:val="right" w:pos="9072"/>
      </w:tabs>
      <w:jc w:val="center"/>
      <w:rPr>
        <w:color w:val="000000"/>
      </w:rPr>
    </w:pPr>
    <w:r>
      <w:rPr>
        <w:noProof/>
        <w:lang w:eastAsia="pl-PL"/>
      </w:rPr>
      <w:t xml:space="preserve"> </w:t>
    </w:r>
    <w:r>
      <w:rPr>
        <w:noProof/>
        <w:lang w:eastAsia="pl-PL"/>
      </w:rPr>
      <w:drawing>
        <wp:inline distT="0" distB="0" distL="0" distR="0" wp14:anchorId="5CE06D73" wp14:editId="155A0631">
          <wp:extent cx="5443870" cy="778824"/>
          <wp:effectExtent l="0" t="0" r="4445" b="2540"/>
          <wp:docPr id="5" name="Obraz 5" descr="https://www.bgk.pl/files/public/uploads/graphics/Logotypy_-_loga_x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k.pl/files/public/uploads/graphics/Logotypy_-_loga_x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371" cy="7876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1056"/>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4B102D"/>
    <w:multiLevelType w:val="hybridMultilevel"/>
    <w:tmpl w:val="DADA6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A45B99"/>
    <w:multiLevelType w:val="hybridMultilevel"/>
    <w:tmpl w:val="DB784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2450CA"/>
    <w:multiLevelType w:val="hybridMultilevel"/>
    <w:tmpl w:val="F46A4262"/>
    <w:lvl w:ilvl="0" w:tplc="0C1AB98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F6F4B"/>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44647"/>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C42D60"/>
    <w:multiLevelType w:val="hybridMultilevel"/>
    <w:tmpl w:val="DADA6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B53D84"/>
    <w:multiLevelType w:val="multilevel"/>
    <w:tmpl w:val="8626FED0"/>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970D8A"/>
    <w:multiLevelType w:val="multilevel"/>
    <w:tmpl w:val="5874C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FE741A"/>
    <w:multiLevelType w:val="multilevel"/>
    <w:tmpl w:val="BDFE6B2C"/>
    <w:lvl w:ilvl="0">
      <w:start w:val="1"/>
      <w:numFmt w:val="decimal"/>
      <w:lvlText w:val="%1."/>
      <w:lvlJc w:val="left"/>
      <w:pPr>
        <w:ind w:left="720" w:hanging="360"/>
      </w:pPr>
    </w:lvl>
    <w:lvl w:ilvl="1">
      <w:start w:val="1"/>
      <w:numFmt w:val="lowerLetter"/>
      <w:lvlText w:val="%2."/>
      <w:lvlJc w:val="left"/>
      <w:pPr>
        <w:ind w:left="785" w:hanging="360"/>
      </w:pPr>
    </w:lvl>
    <w:lvl w:ilvl="2">
      <w:start w:val="1"/>
      <w:numFmt w:val="lowerRoman"/>
      <w:lvlText w:val="%3."/>
      <w:lvlJc w:val="right"/>
      <w:pPr>
        <w:ind w:left="2160" w:hanging="180"/>
      </w:pPr>
    </w:lvl>
    <w:lvl w:ilvl="3">
      <w:start w:val="1"/>
      <w:numFmt w:val="lowerLetter"/>
      <w:lvlText w:val="%4)"/>
      <w:lvlJc w:val="left"/>
      <w:pPr>
        <w:ind w:left="2880" w:hanging="360"/>
      </w:pPr>
      <w:rPr>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101906"/>
    <w:multiLevelType w:val="hybridMultilevel"/>
    <w:tmpl w:val="859C2EEA"/>
    <w:lvl w:ilvl="0" w:tplc="6FDE3418">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A92665"/>
    <w:multiLevelType w:val="hybridMultilevel"/>
    <w:tmpl w:val="4B8A6812"/>
    <w:lvl w:ilvl="0" w:tplc="6FDE3418">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A253706"/>
    <w:multiLevelType w:val="hybridMultilevel"/>
    <w:tmpl w:val="1D00F77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C48275D"/>
    <w:multiLevelType w:val="hybridMultilevel"/>
    <w:tmpl w:val="DADA60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230D0B"/>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2605B2"/>
    <w:multiLevelType w:val="hybridMultilevel"/>
    <w:tmpl w:val="B82E6C74"/>
    <w:lvl w:ilvl="0" w:tplc="6FDE3418">
      <w:start w:val="1"/>
      <w:numFmt w:val="lowerLetter"/>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A8370A"/>
    <w:multiLevelType w:val="multilevel"/>
    <w:tmpl w:val="769001F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1"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B30820"/>
    <w:multiLevelType w:val="multilevel"/>
    <w:tmpl w:val="CB7289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E75D1B"/>
    <w:multiLevelType w:val="hybridMultilevel"/>
    <w:tmpl w:val="CABE8E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94182F"/>
    <w:multiLevelType w:val="multilevel"/>
    <w:tmpl w:val="D36C7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5F3451"/>
    <w:multiLevelType w:val="multilevel"/>
    <w:tmpl w:val="9A44D2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53E1971"/>
    <w:multiLevelType w:val="hybridMultilevel"/>
    <w:tmpl w:val="8BF6EE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6AF766F"/>
    <w:multiLevelType w:val="hybridMultilevel"/>
    <w:tmpl w:val="9014F2BA"/>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30" w15:restartNumberingAfterBreak="0">
    <w:nsid w:val="771A7419"/>
    <w:multiLevelType w:val="multilevel"/>
    <w:tmpl w:val="3F9A6A8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6241EC"/>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9"/>
  </w:num>
  <w:num w:numId="3">
    <w:abstractNumId w:val="25"/>
  </w:num>
  <w:num w:numId="4">
    <w:abstractNumId w:val="12"/>
  </w:num>
  <w:num w:numId="5">
    <w:abstractNumId w:val="18"/>
  </w:num>
  <w:num w:numId="6">
    <w:abstractNumId w:val="24"/>
  </w:num>
  <w:num w:numId="7">
    <w:abstractNumId w:val="8"/>
  </w:num>
  <w:num w:numId="8">
    <w:abstractNumId w:val="21"/>
  </w:num>
  <w:num w:numId="9">
    <w:abstractNumId w:val="5"/>
  </w:num>
  <w:num w:numId="10">
    <w:abstractNumId w:val="15"/>
  </w:num>
  <w:num w:numId="11">
    <w:abstractNumId w:val="9"/>
  </w:num>
  <w:num w:numId="12">
    <w:abstractNumId w:val="26"/>
  </w:num>
  <w:num w:numId="13">
    <w:abstractNumId w:val="20"/>
  </w:num>
  <w:num w:numId="14">
    <w:abstractNumId w:val="2"/>
  </w:num>
  <w:num w:numId="15">
    <w:abstractNumId w:val="23"/>
  </w:num>
  <w:num w:numId="16">
    <w:abstractNumId w:val="17"/>
  </w:num>
  <w:num w:numId="17">
    <w:abstractNumId w:val="13"/>
  </w:num>
  <w:num w:numId="18">
    <w:abstractNumId w:val="29"/>
  </w:num>
  <w:num w:numId="19">
    <w:abstractNumId w:val="30"/>
  </w:num>
  <w:num w:numId="20">
    <w:abstractNumId w:val="31"/>
  </w:num>
  <w:num w:numId="21">
    <w:abstractNumId w:val="28"/>
  </w:num>
  <w:num w:numId="22">
    <w:abstractNumId w:val="11"/>
  </w:num>
  <w:num w:numId="23">
    <w:abstractNumId w:val="16"/>
  </w:num>
  <w:num w:numId="24">
    <w:abstractNumId w:val="22"/>
  </w:num>
  <w:num w:numId="25">
    <w:abstractNumId w:val="0"/>
  </w:num>
  <w:num w:numId="26">
    <w:abstractNumId w:val="7"/>
  </w:num>
  <w:num w:numId="27">
    <w:abstractNumId w:val="10"/>
  </w:num>
  <w:num w:numId="28">
    <w:abstractNumId w:val="3"/>
  </w:num>
  <w:num w:numId="29">
    <w:abstractNumId w:val="4"/>
  </w:num>
  <w:num w:numId="30">
    <w:abstractNumId w:val="1"/>
  </w:num>
  <w:num w:numId="31">
    <w:abstractNumId w:val="6"/>
  </w:num>
  <w:num w:numId="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117DD"/>
    <w:rsid w:val="00016299"/>
    <w:rsid w:val="00020B0B"/>
    <w:rsid w:val="000279CF"/>
    <w:rsid w:val="00031682"/>
    <w:rsid w:val="0004280A"/>
    <w:rsid w:val="000837E9"/>
    <w:rsid w:val="00086CC1"/>
    <w:rsid w:val="00087010"/>
    <w:rsid w:val="000A0141"/>
    <w:rsid w:val="000B1B11"/>
    <w:rsid w:val="000B43B1"/>
    <w:rsid w:val="000B60B7"/>
    <w:rsid w:val="000C2364"/>
    <w:rsid w:val="000D2A40"/>
    <w:rsid w:val="000F3088"/>
    <w:rsid w:val="0012333F"/>
    <w:rsid w:val="00126E83"/>
    <w:rsid w:val="00150B16"/>
    <w:rsid w:val="001564CE"/>
    <w:rsid w:val="001570A3"/>
    <w:rsid w:val="0016506E"/>
    <w:rsid w:val="00176B95"/>
    <w:rsid w:val="001852D1"/>
    <w:rsid w:val="00185AE6"/>
    <w:rsid w:val="00192A65"/>
    <w:rsid w:val="001A2860"/>
    <w:rsid w:val="001B3A09"/>
    <w:rsid w:val="001D0450"/>
    <w:rsid w:val="001F01C5"/>
    <w:rsid w:val="001F36D0"/>
    <w:rsid w:val="001F641C"/>
    <w:rsid w:val="00230F72"/>
    <w:rsid w:val="0023781E"/>
    <w:rsid w:val="002424EB"/>
    <w:rsid w:val="002455BD"/>
    <w:rsid w:val="00254CA7"/>
    <w:rsid w:val="00261B44"/>
    <w:rsid w:val="00263D29"/>
    <w:rsid w:val="00270C44"/>
    <w:rsid w:val="002B7246"/>
    <w:rsid w:val="002E5DDB"/>
    <w:rsid w:val="00306799"/>
    <w:rsid w:val="003128D5"/>
    <w:rsid w:val="00316543"/>
    <w:rsid w:val="00333838"/>
    <w:rsid w:val="00337F1A"/>
    <w:rsid w:val="003423D2"/>
    <w:rsid w:val="00361F1A"/>
    <w:rsid w:val="00370B74"/>
    <w:rsid w:val="00373A71"/>
    <w:rsid w:val="003B02B7"/>
    <w:rsid w:val="003B4E05"/>
    <w:rsid w:val="003C77DA"/>
    <w:rsid w:val="003E7176"/>
    <w:rsid w:val="003F648F"/>
    <w:rsid w:val="00403A7B"/>
    <w:rsid w:val="00404308"/>
    <w:rsid w:val="00410148"/>
    <w:rsid w:val="00411427"/>
    <w:rsid w:val="004217C1"/>
    <w:rsid w:val="00437A36"/>
    <w:rsid w:val="004478C0"/>
    <w:rsid w:val="004615B9"/>
    <w:rsid w:val="00466B21"/>
    <w:rsid w:val="004725E6"/>
    <w:rsid w:val="0048353D"/>
    <w:rsid w:val="00487E3C"/>
    <w:rsid w:val="004C188E"/>
    <w:rsid w:val="004D1F21"/>
    <w:rsid w:val="004E13B3"/>
    <w:rsid w:val="004E6316"/>
    <w:rsid w:val="004F68F0"/>
    <w:rsid w:val="00500585"/>
    <w:rsid w:val="00523649"/>
    <w:rsid w:val="005242FC"/>
    <w:rsid w:val="00533688"/>
    <w:rsid w:val="00534DFB"/>
    <w:rsid w:val="00541B52"/>
    <w:rsid w:val="0054269D"/>
    <w:rsid w:val="00550946"/>
    <w:rsid w:val="005511CD"/>
    <w:rsid w:val="0056657F"/>
    <w:rsid w:val="005743B6"/>
    <w:rsid w:val="00574F86"/>
    <w:rsid w:val="00583893"/>
    <w:rsid w:val="00590DE2"/>
    <w:rsid w:val="00595667"/>
    <w:rsid w:val="005A1769"/>
    <w:rsid w:val="005E389A"/>
    <w:rsid w:val="005F2C7D"/>
    <w:rsid w:val="005F2F78"/>
    <w:rsid w:val="005F7988"/>
    <w:rsid w:val="006048D6"/>
    <w:rsid w:val="0062440A"/>
    <w:rsid w:val="006467C2"/>
    <w:rsid w:val="00653CF4"/>
    <w:rsid w:val="0065670D"/>
    <w:rsid w:val="00664F95"/>
    <w:rsid w:val="00671D1E"/>
    <w:rsid w:val="006900E9"/>
    <w:rsid w:val="006B4BA1"/>
    <w:rsid w:val="006C1F80"/>
    <w:rsid w:val="006C2964"/>
    <w:rsid w:val="006D3E9D"/>
    <w:rsid w:val="006F5C75"/>
    <w:rsid w:val="007001D7"/>
    <w:rsid w:val="00726D79"/>
    <w:rsid w:val="007628B7"/>
    <w:rsid w:val="007B3F28"/>
    <w:rsid w:val="007C10FC"/>
    <w:rsid w:val="007D12A0"/>
    <w:rsid w:val="007D3431"/>
    <w:rsid w:val="007D7564"/>
    <w:rsid w:val="007F4B6C"/>
    <w:rsid w:val="008005F6"/>
    <w:rsid w:val="00810DB0"/>
    <w:rsid w:val="008212FE"/>
    <w:rsid w:val="00823FFB"/>
    <w:rsid w:val="008253E3"/>
    <w:rsid w:val="0083240F"/>
    <w:rsid w:val="00832663"/>
    <w:rsid w:val="008359C6"/>
    <w:rsid w:val="00851714"/>
    <w:rsid w:val="00870580"/>
    <w:rsid w:val="0087257B"/>
    <w:rsid w:val="00881D1C"/>
    <w:rsid w:val="008913C4"/>
    <w:rsid w:val="0089272B"/>
    <w:rsid w:val="008A173C"/>
    <w:rsid w:val="008A2306"/>
    <w:rsid w:val="008C7488"/>
    <w:rsid w:val="008D4C2E"/>
    <w:rsid w:val="008E14E0"/>
    <w:rsid w:val="008E1EBD"/>
    <w:rsid w:val="008E51E0"/>
    <w:rsid w:val="008E625A"/>
    <w:rsid w:val="008F2009"/>
    <w:rsid w:val="008F579C"/>
    <w:rsid w:val="00916FF1"/>
    <w:rsid w:val="0092203E"/>
    <w:rsid w:val="00947633"/>
    <w:rsid w:val="00974058"/>
    <w:rsid w:val="009813BE"/>
    <w:rsid w:val="00983ECE"/>
    <w:rsid w:val="00991062"/>
    <w:rsid w:val="009A0832"/>
    <w:rsid w:val="009A48D1"/>
    <w:rsid w:val="009A5888"/>
    <w:rsid w:val="009A683A"/>
    <w:rsid w:val="009B4C2E"/>
    <w:rsid w:val="009B4F1B"/>
    <w:rsid w:val="009C0340"/>
    <w:rsid w:val="009C5367"/>
    <w:rsid w:val="009C656B"/>
    <w:rsid w:val="009E6D63"/>
    <w:rsid w:val="009E742C"/>
    <w:rsid w:val="009F582C"/>
    <w:rsid w:val="00A54484"/>
    <w:rsid w:val="00A632E0"/>
    <w:rsid w:val="00A6407C"/>
    <w:rsid w:val="00A65359"/>
    <w:rsid w:val="00A975A0"/>
    <w:rsid w:val="00AA59FE"/>
    <w:rsid w:val="00AA72A5"/>
    <w:rsid w:val="00AB5202"/>
    <w:rsid w:val="00AC3AB6"/>
    <w:rsid w:val="00AE1401"/>
    <w:rsid w:val="00AE143C"/>
    <w:rsid w:val="00AF1907"/>
    <w:rsid w:val="00B10790"/>
    <w:rsid w:val="00B15713"/>
    <w:rsid w:val="00B206EA"/>
    <w:rsid w:val="00B215B8"/>
    <w:rsid w:val="00B32E0A"/>
    <w:rsid w:val="00B4315A"/>
    <w:rsid w:val="00B4380E"/>
    <w:rsid w:val="00B542A7"/>
    <w:rsid w:val="00B56CBE"/>
    <w:rsid w:val="00B6702D"/>
    <w:rsid w:val="00B86FAC"/>
    <w:rsid w:val="00B91C91"/>
    <w:rsid w:val="00BA7F50"/>
    <w:rsid w:val="00BB1F4D"/>
    <w:rsid w:val="00BB2A69"/>
    <w:rsid w:val="00BE2CBF"/>
    <w:rsid w:val="00BE6402"/>
    <w:rsid w:val="00BE656F"/>
    <w:rsid w:val="00BF3DC6"/>
    <w:rsid w:val="00BF5288"/>
    <w:rsid w:val="00BF6A45"/>
    <w:rsid w:val="00C31F14"/>
    <w:rsid w:val="00C36686"/>
    <w:rsid w:val="00C5496A"/>
    <w:rsid w:val="00C705A0"/>
    <w:rsid w:val="00C70622"/>
    <w:rsid w:val="00C75A4C"/>
    <w:rsid w:val="00C77B88"/>
    <w:rsid w:val="00C86488"/>
    <w:rsid w:val="00C87BC1"/>
    <w:rsid w:val="00C937D7"/>
    <w:rsid w:val="00C96EE9"/>
    <w:rsid w:val="00CA3917"/>
    <w:rsid w:val="00CB03A6"/>
    <w:rsid w:val="00CB7A4A"/>
    <w:rsid w:val="00CD2AED"/>
    <w:rsid w:val="00CE2F76"/>
    <w:rsid w:val="00CF228B"/>
    <w:rsid w:val="00CF3905"/>
    <w:rsid w:val="00CF5599"/>
    <w:rsid w:val="00CF6978"/>
    <w:rsid w:val="00D029B3"/>
    <w:rsid w:val="00D02DB1"/>
    <w:rsid w:val="00D12741"/>
    <w:rsid w:val="00D20BD3"/>
    <w:rsid w:val="00D20CC7"/>
    <w:rsid w:val="00D2392F"/>
    <w:rsid w:val="00D26EF9"/>
    <w:rsid w:val="00D27068"/>
    <w:rsid w:val="00D3170E"/>
    <w:rsid w:val="00D401C9"/>
    <w:rsid w:val="00D435CA"/>
    <w:rsid w:val="00D4490F"/>
    <w:rsid w:val="00D531BA"/>
    <w:rsid w:val="00D54196"/>
    <w:rsid w:val="00D61868"/>
    <w:rsid w:val="00DA6175"/>
    <w:rsid w:val="00DD4DDF"/>
    <w:rsid w:val="00DF3B1F"/>
    <w:rsid w:val="00E178C8"/>
    <w:rsid w:val="00E224EC"/>
    <w:rsid w:val="00E26266"/>
    <w:rsid w:val="00E350C6"/>
    <w:rsid w:val="00E369E6"/>
    <w:rsid w:val="00E57946"/>
    <w:rsid w:val="00E676A4"/>
    <w:rsid w:val="00E67B89"/>
    <w:rsid w:val="00E7314E"/>
    <w:rsid w:val="00E87303"/>
    <w:rsid w:val="00E9043D"/>
    <w:rsid w:val="00E91E9E"/>
    <w:rsid w:val="00E9712F"/>
    <w:rsid w:val="00EA2B8C"/>
    <w:rsid w:val="00EA67B6"/>
    <w:rsid w:val="00EB43EE"/>
    <w:rsid w:val="00EC5AA7"/>
    <w:rsid w:val="00ED015E"/>
    <w:rsid w:val="00EE0A73"/>
    <w:rsid w:val="00EE2272"/>
    <w:rsid w:val="00EE28B0"/>
    <w:rsid w:val="00F02A3A"/>
    <w:rsid w:val="00F1472B"/>
    <w:rsid w:val="00F256FE"/>
    <w:rsid w:val="00F31CF9"/>
    <w:rsid w:val="00F463F2"/>
    <w:rsid w:val="00F66547"/>
    <w:rsid w:val="00F67A96"/>
    <w:rsid w:val="00F85BA8"/>
    <w:rsid w:val="00F932C3"/>
    <w:rsid w:val="00FB7968"/>
    <w:rsid w:val="00FC5BB3"/>
    <w:rsid w:val="00FE089B"/>
    <w:rsid w:val="00FE6BBF"/>
    <w:rsid w:val="00FF0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basedOn w:val="Normalny"/>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character" w:customStyle="1" w:styleId="Nierozpoznanawzmianka1">
    <w:name w:val="Nierozpoznana wzmianka1"/>
    <w:basedOn w:val="Domylnaczcionkaakapitu"/>
    <w:uiPriority w:val="99"/>
    <w:semiHidden/>
    <w:unhideWhenUsed/>
    <w:rsid w:val="000F3088"/>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4217C1"/>
    <w:rPr>
      <w:b/>
      <w:bCs/>
    </w:rPr>
  </w:style>
  <w:style w:type="character" w:customStyle="1" w:styleId="TematkomentarzaZnak">
    <w:name w:val="Temat komentarza Znak"/>
    <w:basedOn w:val="TekstkomentarzaZnak"/>
    <w:link w:val="Tematkomentarza"/>
    <w:uiPriority w:val="99"/>
    <w:semiHidden/>
    <w:rsid w:val="00421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3814</Words>
  <Characters>22890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Fodil Ouidir</cp:lastModifiedBy>
  <cp:revision>2</cp:revision>
  <dcterms:created xsi:type="dcterms:W3CDTF">2022-03-29T10:54:00Z</dcterms:created>
  <dcterms:modified xsi:type="dcterms:W3CDTF">2022-03-29T10:54:00Z</dcterms:modified>
</cp:coreProperties>
</file>