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CE0B" w14:textId="77777777" w:rsidR="00BB2847" w:rsidRPr="001F3060" w:rsidRDefault="00BB2847" w:rsidP="00BB2847">
      <w:pPr>
        <w:pStyle w:val="Default"/>
        <w:jc w:val="right"/>
        <w:rPr>
          <w:rFonts w:ascii="Calibri Light" w:hAnsi="Calibri Light"/>
          <w:b/>
          <w:bCs/>
          <w:color w:val="auto"/>
          <w:sz w:val="20"/>
          <w:szCs w:val="20"/>
        </w:rPr>
      </w:pPr>
      <w:r w:rsidRPr="001F3060">
        <w:rPr>
          <w:rFonts w:ascii="Calibri Light" w:hAnsi="Calibri Light"/>
          <w:b/>
          <w:bCs/>
          <w:color w:val="auto"/>
          <w:sz w:val="20"/>
          <w:szCs w:val="20"/>
        </w:rPr>
        <w:t>Załącznik nr 1</w:t>
      </w:r>
    </w:p>
    <w:tbl>
      <w:tblPr>
        <w:tblpPr w:leftFromText="141" w:rightFromText="141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4360"/>
      </w:tblGrid>
      <w:tr w:rsidR="00BB2847" w:rsidRPr="001F3060" w14:paraId="338A813E" w14:textId="77777777" w:rsidTr="006E3BDF">
        <w:trPr>
          <w:trHeight w:val="274"/>
        </w:trPr>
        <w:tc>
          <w:tcPr>
            <w:tcW w:w="9288" w:type="dxa"/>
            <w:gridSpan w:val="3"/>
            <w:shd w:val="clear" w:color="auto" w:fill="BFBFBF"/>
          </w:tcPr>
          <w:p w14:paraId="6C527CCC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FORMULARZ OFERTY</w:t>
            </w:r>
          </w:p>
        </w:tc>
      </w:tr>
      <w:tr w:rsidR="00BB2847" w:rsidRPr="001F3060" w14:paraId="4E1DAE61" w14:textId="77777777" w:rsidTr="006E3BDF">
        <w:trPr>
          <w:trHeight w:val="278"/>
        </w:trPr>
        <w:tc>
          <w:tcPr>
            <w:tcW w:w="9288" w:type="dxa"/>
            <w:gridSpan w:val="3"/>
            <w:shd w:val="clear" w:color="auto" w:fill="auto"/>
          </w:tcPr>
          <w:p w14:paraId="638CE6FC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Do zapytania ofertowego</w:t>
            </w:r>
          </w:p>
          <w:p w14:paraId="2F864BFB" w14:textId="0B0E6662" w:rsidR="00BB2847" w:rsidRPr="001F3060" w:rsidRDefault="00455A20" w:rsidP="006E3BDF">
            <w:pPr>
              <w:pStyle w:val="Default"/>
              <w:jc w:val="center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455A20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z dnia 1</w:t>
            </w:r>
            <w:r w:rsidR="00C10A99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8</w:t>
            </w:r>
            <w:r w:rsidRPr="00455A20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.</w:t>
            </w:r>
            <w:r w:rsidR="00C10A99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03</w:t>
            </w:r>
            <w:r w:rsidRPr="00455A20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.202</w:t>
            </w:r>
            <w:r w:rsidR="00C10A99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2</w:t>
            </w:r>
            <w:r w:rsidRPr="00455A20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 xml:space="preserve"> r., l.dz. 01_</w:t>
            </w:r>
            <w:r w:rsidR="00C10A99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03</w:t>
            </w:r>
            <w:r w:rsidRPr="00455A20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_202</w:t>
            </w:r>
            <w:r w:rsidR="00C10A99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2</w:t>
            </w:r>
            <w:r w:rsidRPr="00455A20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_RPO_1_2_1_KLM</w:t>
            </w:r>
          </w:p>
        </w:tc>
      </w:tr>
      <w:tr w:rsidR="00BB2847" w:rsidRPr="001F3060" w14:paraId="0A7C83F6" w14:textId="77777777" w:rsidTr="006E3BDF">
        <w:trPr>
          <w:trHeight w:hRule="exact" w:val="284"/>
        </w:trPr>
        <w:tc>
          <w:tcPr>
            <w:tcW w:w="3652" w:type="dxa"/>
            <w:shd w:val="clear" w:color="auto" w:fill="E7E6E6"/>
          </w:tcPr>
          <w:p w14:paraId="63B7A30A" w14:textId="77777777" w:rsidR="00BB2847" w:rsidRPr="001F3060" w:rsidRDefault="00BB2847" w:rsidP="006E3BDF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 xml:space="preserve">Nazwa Wykonawcy: </w:t>
            </w:r>
          </w:p>
          <w:p w14:paraId="16F6B4BD" w14:textId="77777777" w:rsidR="00BB2847" w:rsidRPr="001F3060" w:rsidRDefault="00BB2847" w:rsidP="006E3BDF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14:paraId="1180850A" w14:textId="77777777" w:rsidR="00BB2847" w:rsidRPr="001F3060" w:rsidRDefault="00BB2847" w:rsidP="006E3BDF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BB2847" w:rsidRPr="001F3060" w14:paraId="7E4D0FBD" w14:textId="77777777" w:rsidTr="006E3BDF">
        <w:trPr>
          <w:trHeight w:hRule="exact" w:val="284"/>
        </w:trPr>
        <w:tc>
          <w:tcPr>
            <w:tcW w:w="3652" w:type="dxa"/>
            <w:shd w:val="clear" w:color="auto" w:fill="E7E6E6"/>
          </w:tcPr>
          <w:p w14:paraId="65DF381A" w14:textId="77777777" w:rsidR="00BB2847" w:rsidRPr="001F3060" w:rsidRDefault="00BB2847" w:rsidP="006E3BDF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NIP Wykonawcy:</w:t>
            </w:r>
          </w:p>
        </w:tc>
        <w:tc>
          <w:tcPr>
            <w:tcW w:w="5636" w:type="dxa"/>
            <w:gridSpan w:val="2"/>
            <w:shd w:val="clear" w:color="auto" w:fill="auto"/>
          </w:tcPr>
          <w:p w14:paraId="3F781F14" w14:textId="77777777" w:rsidR="00BB2847" w:rsidRPr="001F3060" w:rsidRDefault="00BB2847" w:rsidP="006E3BDF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BB2847" w:rsidRPr="001F3060" w14:paraId="0515979F" w14:textId="77777777" w:rsidTr="006E3BDF">
        <w:trPr>
          <w:trHeight w:hRule="exact" w:val="284"/>
        </w:trPr>
        <w:tc>
          <w:tcPr>
            <w:tcW w:w="3652" w:type="dxa"/>
            <w:shd w:val="clear" w:color="auto" w:fill="E7E6E6"/>
          </w:tcPr>
          <w:p w14:paraId="6D61BED1" w14:textId="77777777" w:rsidR="00BB2847" w:rsidRPr="001F3060" w:rsidRDefault="00BB2847" w:rsidP="006E3BDF">
            <w:pPr>
              <w:pStyle w:val="Default"/>
              <w:rPr>
                <w:rFonts w:ascii="Calibri Light" w:hAnsi="Calibri Light" w:cs="Arial"/>
                <w:b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 w:cs="Arial"/>
                <w:b/>
                <w:color w:val="auto"/>
                <w:sz w:val="20"/>
                <w:szCs w:val="20"/>
              </w:rPr>
              <w:t>Adres:</w:t>
            </w:r>
          </w:p>
          <w:p w14:paraId="59E24D30" w14:textId="77777777" w:rsidR="00BB2847" w:rsidRPr="001F3060" w:rsidRDefault="00BB2847" w:rsidP="006E3BDF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14:paraId="59B80E9E" w14:textId="77777777" w:rsidR="00BB2847" w:rsidRPr="001F3060" w:rsidRDefault="00BB2847" w:rsidP="006E3BDF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BB2847" w:rsidRPr="001F3060" w14:paraId="505C7695" w14:textId="77777777" w:rsidTr="006E3BDF">
        <w:trPr>
          <w:trHeight w:hRule="exact" w:val="284"/>
        </w:trPr>
        <w:tc>
          <w:tcPr>
            <w:tcW w:w="3652" w:type="dxa"/>
            <w:shd w:val="clear" w:color="auto" w:fill="E7E6E6"/>
          </w:tcPr>
          <w:p w14:paraId="28666888" w14:textId="77777777" w:rsidR="00BB2847" w:rsidRPr="001F3060" w:rsidRDefault="00BB2847" w:rsidP="006E3BDF">
            <w:pPr>
              <w:pStyle w:val="Default"/>
              <w:rPr>
                <w:rFonts w:ascii="Calibri Light" w:hAnsi="Calibri Light" w:cs="Arial"/>
                <w:b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 w:cs="Arial"/>
                <w:b/>
                <w:color w:val="auto"/>
                <w:sz w:val="20"/>
                <w:szCs w:val="20"/>
              </w:rPr>
              <w:t>Telefon kontaktowy:</w:t>
            </w:r>
          </w:p>
        </w:tc>
        <w:tc>
          <w:tcPr>
            <w:tcW w:w="5636" w:type="dxa"/>
            <w:gridSpan w:val="2"/>
            <w:shd w:val="clear" w:color="auto" w:fill="auto"/>
          </w:tcPr>
          <w:p w14:paraId="7BC504F7" w14:textId="77777777" w:rsidR="00BB2847" w:rsidRPr="001F3060" w:rsidRDefault="00BB2847" w:rsidP="006E3BDF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BB2847" w:rsidRPr="001F3060" w14:paraId="66941182" w14:textId="77777777" w:rsidTr="006E3BDF">
        <w:trPr>
          <w:trHeight w:hRule="exact" w:val="335"/>
        </w:trPr>
        <w:tc>
          <w:tcPr>
            <w:tcW w:w="3652" w:type="dxa"/>
            <w:shd w:val="clear" w:color="auto" w:fill="E7E6E6"/>
          </w:tcPr>
          <w:p w14:paraId="063E1FE7" w14:textId="77777777" w:rsidR="00BB2847" w:rsidRPr="001F3060" w:rsidRDefault="00BB2847" w:rsidP="006E3BDF">
            <w:pPr>
              <w:pStyle w:val="Default"/>
              <w:rPr>
                <w:rFonts w:ascii="Calibri Light" w:hAnsi="Calibri Light" w:cs="Arial"/>
                <w:b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 w:cs="Arial"/>
                <w:b/>
                <w:color w:val="auto"/>
                <w:sz w:val="20"/>
                <w:szCs w:val="20"/>
              </w:rPr>
              <w:t>Adres e-mail w spraw</w:t>
            </w:r>
            <w:r>
              <w:rPr>
                <w:rFonts w:ascii="Calibri Light" w:hAnsi="Calibri Light" w:cs="Arial"/>
                <w:b/>
                <w:color w:val="auto"/>
                <w:sz w:val="20"/>
                <w:szCs w:val="20"/>
              </w:rPr>
              <w:t>ie zamówienia:</w:t>
            </w:r>
          </w:p>
        </w:tc>
        <w:tc>
          <w:tcPr>
            <w:tcW w:w="5636" w:type="dxa"/>
            <w:gridSpan w:val="2"/>
            <w:shd w:val="clear" w:color="auto" w:fill="auto"/>
          </w:tcPr>
          <w:p w14:paraId="185A985E" w14:textId="77777777" w:rsidR="00BB2847" w:rsidRPr="001F3060" w:rsidRDefault="00BB2847" w:rsidP="006E3BDF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BB2847" w:rsidRPr="001F3060" w14:paraId="0A68AEB7" w14:textId="77777777" w:rsidTr="006E3BDF">
        <w:trPr>
          <w:trHeight w:hRule="exact" w:val="284"/>
        </w:trPr>
        <w:tc>
          <w:tcPr>
            <w:tcW w:w="3652" w:type="dxa"/>
            <w:shd w:val="clear" w:color="auto" w:fill="E7E6E6"/>
          </w:tcPr>
          <w:p w14:paraId="59708D61" w14:textId="77777777" w:rsidR="00BB2847" w:rsidRPr="001F3060" w:rsidRDefault="00BB2847" w:rsidP="006E3BDF">
            <w:pPr>
              <w:pStyle w:val="Default"/>
              <w:rPr>
                <w:rFonts w:ascii="Calibri Light" w:hAnsi="Calibri Light" w:cs="Arial"/>
                <w:b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 w:cs="Arial"/>
                <w:b/>
                <w:color w:val="auto"/>
                <w:sz w:val="20"/>
                <w:szCs w:val="20"/>
              </w:rPr>
              <w:t>Osoba do kontaktów:</w:t>
            </w:r>
          </w:p>
        </w:tc>
        <w:tc>
          <w:tcPr>
            <w:tcW w:w="5636" w:type="dxa"/>
            <w:gridSpan w:val="2"/>
            <w:shd w:val="clear" w:color="auto" w:fill="auto"/>
          </w:tcPr>
          <w:p w14:paraId="4DECA452" w14:textId="77777777" w:rsidR="00BB2847" w:rsidRPr="001F3060" w:rsidRDefault="00BB2847" w:rsidP="006E3BDF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BB2847" w:rsidRPr="001F3060" w14:paraId="35025E4C" w14:textId="77777777" w:rsidTr="006E3BDF">
        <w:trPr>
          <w:trHeight w:val="833"/>
        </w:trPr>
        <w:tc>
          <w:tcPr>
            <w:tcW w:w="9288" w:type="dxa"/>
            <w:gridSpan w:val="3"/>
            <w:shd w:val="clear" w:color="auto" w:fill="F2F2F2"/>
          </w:tcPr>
          <w:p w14:paraId="6D035C8C" w14:textId="77777777" w:rsidR="00BB2847" w:rsidRPr="00DF1E58" w:rsidRDefault="00BB2847" w:rsidP="006E3BD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Składana oferta dotyczy następujących części przedmiotu zamówienia (Kryteria należy wypełnić dla każdej</w:t>
            </w:r>
            <w:r>
              <w:t xml:space="preserve"> </w:t>
            </w:r>
            <w:r w:rsidRPr="00721DA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Części przedmiotu zamówienia,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którą </w:t>
            </w:r>
            <w:r w:rsidRPr="00721DAA">
              <w:rPr>
                <w:rFonts w:ascii="Calibri Light" w:hAnsi="Calibri Light" w:cs="Calibri Light"/>
                <w:b/>
                <w:sz w:val="20"/>
                <w:szCs w:val="20"/>
              </w:rPr>
              <w:t>Wykonawca zobowiązuje się zrealizować. Części przedmiotu zamówienia, których Wykonawca nie chce realizować, należy pozostawić niewypełnione lub wpisać „nie dotyczy” lub „-„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):</w:t>
            </w:r>
          </w:p>
        </w:tc>
      </w:tr>
      <w:tr w:rsidR="00BB2847" w:rsidRPr="001F3060" w14:paraId="0995A2F9" w14:textId="77777777" w:rsidTr="006E3BDF">
        <w:trPr>
          <w:trHeight w:val="170"/>
        </w:trPr>
        <w:tc>
          <w:tcPr>
            <w:tcW w:w="9288" w:type="dxa"/>
            <w:gridSpan w:val="3"/>
            <w:shd w:val="clear" w:color="auto" w:fill="9CC2E5" w:themeFill="accent5" w:themeFillTint="99"/>
          </w:tcPr>
          <w:p w14:paraId="36E851C4" w14:textId="761BE8DE" w:rsidR="00BB2847" w:rsidRPr="00721DAA" w:rsidRDefault="00BB2847" w:rsidP="006E3BD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284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Część 1: </w:t>
            </w:r>
            <w:r w:rsidR="00455A20">
              <w:t xml:space="preserve"> </w:t>
            </w:r>
            <w:r w:rsidR="00455A20" w:rsidRPr="00455A20">
              <w:rPr>
                <w:rFonts w:ascii="Calibri Light" w:hAnsi="Calibri Light" w:cs="Calibri Light"/>
                <w:b/>
                <w:sz w:val="24"/>
                <w:szCs w:val="24"/>
              </w:rPr>
              <w:t>Chromatograf cieczowy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</w:tr>
      <w:tr w:rsidR="00BB2847" w:rsidRPr="001F3060" w14:paraId="47D814FE" w14:textId="77777777" w:rsidTr="006E3BDF">
        <w:trPr>
          <w:trHeight w:val="170"/>
        </w:trPr>
        <w:tc>
          <w:tcPr>
            <w:tcW w:w="9288" w:type="dxa"/>
            <w:gridSpan w:val="3"/>
            <w:shd w:val="clear" w:color="auto" w:fill="F2F2F2"/>
          </w:tcPr>
          <w:p w14:paraId="4C99EAF8" w14:textId="77777777" w:rsidR="00BB2847" w:rsidRPr="00721DAA" w:rsidRDefault="00BB2847" w:rsidP="006E3BD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F1E58">
              <w:rPr>
                <w:rFonts w:ascii="Calibri Light" w:hAnsi="Calibri Light" w:cs="Calibri Light"/>
                <w:b/>
                <w:sz w:val="20"/>
                <w:szCs w:val="20"/>
              </w:rPr>
              <w:t>Cena ofertowa (</w:t>
            </w:r>
            <w:r w:rsidRPr="00DF1E5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Kryterium nr 1 – CENA</w:t>
            </w:r>
            <w:r w:rsidRPr="00DF1E58">
              <w:rPr>
                <w:rFonts w:ascii="Calibri Light" w:hAnsi="Calibri Light" w:cs="Calibri Light"/>
                <w:b/>
                <w:sz w:val="20"/>
                <w:szCs w:val="20"/>
              </w:rPr>
              <w:t>):</w:t>
            </w:r>
          </w:p>
        </w:tc>
      </w:tr>
      <w:tr w:rsidR="00BB2847" w:rsidRPr="001F3060" w14:paraId="30F00A07" w14:textId="77777777" w:rsidTr="006E3BDF">
        <w:trPr>
          <w:trHeight w:val="70"/>
        </w:trPr>
        <w:tc>
          <w:tcPr>
            <w:tcW w:w="4928" w:type="dxa"/>
            <w:gridSpan w:val="2"/>
            <w:shd w:val="clear" w:color="auto" w:fill="E7E6E6"/>
            <w:vAlign w:val="center"/>
          </w:tcPr>
          <w:p w14:paraId="47AA3980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b/>
                <w:color w:val="auto"/>
                <w:sz w:val="20"/>
                <w:szCs w:val="20"/>
              </w:rPr>
              <w:t>w</w:t>
            </w:r>
            <w:r w:rsidRPr="001F3060">
              <w:rPr>
                <w:rFonts w:ascii="Calibri Light" w:hAnsi="Calibri Light"/>
                <w:b/>
                <w:color w:val="auto"/>
                <w:sz w:val="20"/>
                <w:szCs w:val="20"/>
              </w:rPr>
              <w:t>artość łączna:</w:t>
            </w:r>
          </w:p>
        </w:tc>
        <w:tc>
          <w:tcPr>
            <w:tcW w:w="4360" w:type="dxa"/>
            <w:shd w:val="clear" w:color="auto" w:fill="E7E6E6"/>
            <w:vAlign w:val="center"/>
          </w:tcPr>
          <w:p w14:paraId="686CCC8C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słownie:</w:t>
            </w:r>
          </w:p>
        </w:tc>
      </w:tr>
      <w:tr w:rsidR="00BB2847" w:rsidRPr="001F3060" w14:paraId="164C308F" w14:textId="77777777" w:rsidTr="006E3BDF">
        <w:trPr>
          <w:trHeight w:val="284"/>
        </w:trPr>
        <w:tc>
          <w:tcPr>
            <w:tcW w:w="3652" w:type="dxa"/>
            <w:shd w:val="clear" w:color="auto" w:fill="auto"/>
          </w:tcPr>
          <w:p w14:paraId="03BD68FE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i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14717F77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netto</w:t>
            </w:r>
          </w:p>
        </w:tc>
        <w:tc>
          <w:tcPr>
            <w:tcW w:w="4360" w:type="dxa"/>
            <w:shd w:val="clear" w:color="auto" w:fill="auto"/>
          </w:tcPr>
          <w:p w14:paraId="6133ABA1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i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1F3060" w14:paraId="2DEA94AB" w14:textId="77777777" w:rsidTr="006E3BDF">
        <w:trPr>
          <w:trHeight w:val="203"/>
        </w:trPr>
        <w:tc>
          <w:tcPr>
            <w:tcW w:w="3652" w:type="dxa"/>
            <w:shd w:val="clear" w:color="auto" w:fill="auto"/>
          </w:tcPr>
          <w:p w14:paraId="03EF951A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1937ADEF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podatek VAT</w:t>
            </w:r>
          </w:p>
        </w:tc>
        <w:tc>
          <w:tcPr>
            <w:tcW w:w="4360" w:type="dxa"/>
            <w:shd w:val="clear" w:color="auto" w:fill="auto"/>
          </w:tcPr>
          <w:p w14:paraId="0818791A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1F3060" w14:paraId="23F7D795" w14:textId="77777777" w:rsidTr="006E3BDF">
        <w:trPr>
          <w:trHeight w:val="284"/>
        </w:trPr>
        <w:tc>
          <w:tcPr>
            <w:tcW w:w="3652" w:type="dxa"/>
            <w:shd w:val="clear" w:color="auto" w:fill="auto"/>
          </w:tcPr>
          <w:p w14:paraId="1B561CC5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519A7154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brutto</w:t>
            </w:r>
          </w:p>
        </w:tc>
        <w:tc>
          <w:tcPr>
            <w:tcW w:w="4360" w:type="dxa"/>
            <w:shd w:val="clear" w:color="auto" w:fill="auto"/>
          </w:tcPr>
          <w:p w14:paraId="2CFA9376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1F3060" w14:paraId="257C70EC" w14:textId="77777777" w:rsidTr="006E3BDF">
        <w:trPr>
          <w:trHeight w:val="284"/>
        </w:trPr>
        <w:tc>
          <w:tcPr>
            <w:tcW w:w="3652" w:type="dxa"/>
            <w:shd w:val="clear" w:color="auto" w:fill="E7E6E6"/>
          </w:tcPr>
          <w:p w14:paraId="76162E11" w14:textId="77777777" w:rsidR="00BB2847" w:rsidRPr="00313C04" w:rsidRDefault="00BB2847" w:rsidP="006E3BDF">
            <w:pPr>
              <w:pStyle w:val="Default"/>
              <w:jc w:val="right"/>
              <w:rPr>
                <w:rFonts w:ascii="Calibri Light" w:hAnsi="Calibri Light"/>
                <w:b/>
                <w:color w:val="auto"/>
                <w:sz w:val="20"/>
                <w:szCs w:val="20"/>
              </w:rPr>
            </w:pPr>
            <w:r w:rsidRPr="00313C04">
              <w:rPr>
                <w:rFonts w:ascii="Calibri Light" w:hAnsi="Calibri Light"/>
                <w:b/>
                <w:color w:val="auto"/>
                <w:sz w:val="20"/>
                <w:szCs w:val="20"/>
              </w:rPr>
              <w:t>Powyższe wartości wyrażono w walucie:</w:t>
            </w:r>
          </w:p>
        </w:tc>
        <w:tc>
          <w:tcPr>
            <w:tcW w:w="5636" w:type="dxa"/>
            <w:gridSpan w:val="2"/>
            <w:shd w:val="clear" w:color="auto" w:fill="E7E6E6"/>
          </w:tcPr>
          <w:p w14:paraId="4BF23231" w14:textId="77777777" w:rsidR="00BB2847" w:rsidRPr="00525AC0" w:rsidRDefault="00BB2847" w:rsidP="006E3BDF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525AC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PLN</w:t>
            </w:r>
          </w:p>
        </w:tc>
      </w:tr>
      <w:tr w:rsidR="00BB2847" w:rsidRPr="001F3060" w14:paraId="1A081F64" w14:textId="77777777" w:rsidTr="006E3BDF">
        <w:trPr>
          <w:trHeight w:val="176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204CF86" w14:textId="77777777" w:rsidR="00BB2847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color w:val="auto"/>
                <w:sz w:val="20"/>
                <w:szCs w:val="20"/>
              </w:rPr>
              <w:t>Zobowiązanie do udzielenia dodatkowej gwarancji na dostarczone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wyposażenie</w:t>
            </w:r>
          </w:p>
          <w:p w14:paraId="7D9A0D96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(Kryterium nr 2 – GWARANCJA)</w:t>
            </w:r>
            <w:r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</w:tc>
      </w:tr>
      <w:tr w:rsidR="00BB2847" w:rsidRPr="001F3060" w14:paraId="43673C41" w14:textId="77777777" w:rsidTr="006E3BDF">
        <w:trPr>
          <w:trHeight w:val="176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90862" w14:textId="77777777" w:rsidR="00BB2847" w:rsidRDefault="00BB2847" w:rsidP="006E3BDF">
            <w:pPr>
              <w:suppressAutoHyphens/>
              <w:autoSpaceDE w:val="0"/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Zobowiązuję się do udzielenia Zamawiającemu wydłużonej gwarancji na dostarczone wyposażenie, według poniżej wybranej opcji, o której mowa w treści zapytania ofertowego: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6038"/>
            </w:tblGrid>
            <w:tr w:rsidR="00BB2847" w14:paraId="28CF2406" w14:textId="77777777" w:rsidTr="006E3BDF">
              <w:trPr>
                <w:trHeight w:val="287"/>
              </w:trPr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37544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jc w:val="right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b/>
                      <w:sz w:val="20"/>
                      <w:szCs w:val="20"/>
                    </w:rPr>
                    <w:t>Opcja 1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A66721" w14:textId="77777777" w:rsidR="00BB2847" w:rsidRDefault="00BB2847" w:rsidP="00FD73B1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BB2847" w14:paraId="69F84AD8" w14:textId="77777777" w:rsidTr="006E3BDF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A5B526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jc w:val="right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b/>
                      <w:sz w:val="20"/>
                      <w:szCs w:val="20"/>
                    </w:rPr>
                    <w:t>Opcja 2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34AC5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rPr>
                      <w:rFonts w:ascii="Calibri Light" w:hAnsi="Calibri Light"/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</w:tbl>
          <w:p w14:paraId="755C3428" w14:textId="77777777" w:rsidR="00BB2847" w:rsidRDefault="00BB2847" w:rsidP="006E3BDF">
            <w:pPr>
              <w:suppressAutoHyphens/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i/>
                <w:sz w:val="18"/>
                <w:szCs w:val="18"/>
              </w:rPr>
            </w:pPr>
            <w:r>
              <w:rPr>
                <w:rFonts w:ascii="Calibri Light" w:hAnsi="Calibri Light"/>
                <w:b/>
                <w:i/>
                <w:sz w:val="18"/>
                <w:szCs w:val="18"/>
              </w:rPr>
              <w:t>W przypadku deklaracji udzielania dodatkowej gwarancji, należy zaznaczyć wyłącznie jedną z ww. Opcji.</w:t>
            </w:r>
          </w:p>
          <w:p w14:paraId="6D49CDC0" w14:textId="77777777" w:rsidR="00BB2847" w:rsidRPr="001F3060" w:rsidRDefault="00BB2847" w:rsidP="006E3BDF">
            <w:pPr>
              <w:pStyle w:val="Default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18"/>
                <w:szCs w:val="18"/>
              </w:rPr>
              <w:t xml:space="preserve">Długość gwarancji przypisana do danej opcji jest opisana w Zapytaniu ofertowym w części III,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 Light" w:hAnsi="Calibri Light"/>
                <w:b/>
                <w:i/>
                <w:sz w:val="18"/>
                <w:szCs w:val="18"/>
              </w:rPr>
              <w:t>Zasady spełnienia i weryfikacji kryteriów wyboru. W przypadku zaznaczenia większej liczby opcji, kryterium nie będzie brane pod uwagę przy ocenie.</w:t>
            </w:r>
          </w:p>
        </w:tc>
      </w:tr>
      <w:tr w:rsidR="00BB2847" w:rsidRPr="00721DAA" w14:paraId="173D1BE3" w14:textId="77777777" w:rsidTr="006E3BDF">
        <w:trPr>
          <w:trHeight w:val="170"/>
        </w:trPr>
        <w:tc>
          <w:tcPr>
            <w:tcW w:w="9288" w:type="dxa"/>
            <w:gridSpan w:val="3"/>
            <w:shd w:val="clear" w:color="auto" w:fill="9CC2E5" w:themeFill="accent5" w:themeFillTint="99"/>
          </w:tcPr>
          <w:p w14:paraId="38E729D8" w14:textId="73598BA9" w:rsidR="00BB2847" w:rsidRPr="00721DAA" w:rsidRDefault="00BB2847" w:rsidP="006E3BD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0" w:name="_Hlk66704409"/>
            <w:r w:rsidRPr="00BB284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Część 2: </w:t>
            </w:r>
            <w:r w:rsidR="00455A20">
              <w:t xml:space="preserve"> </w:t>
            </w:r>
            <w:r w:rsidR="00455A20" w:rsidRPr="00455A20">
              <w:rPr>
                <w:rFonts w:ascii="Calibri Light" w:hAnsi="Calibri Light" w:cs="Calibri Light"/>
                <w:b/>
                <w:sz w:val="24"/>
                <w:szCs w:val="24"/>
              </w:rPr>
              <w:t>Chromatograf gazowy z przystawką MS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</w:tr>
      <w:tr w:rsidR="00BB2847" w:rsidRPr="00721DAA" w14:paraId="6D2B06FA" w14:textId="77777777" w:rsidTr="006E3BDF">
        <w:trPr>
          <w:trHeight w:val="170"/>
        </w:trPr>
        <w:tc>
          <w:tcPr>
            <w:tcW w:w="9288" w:type="dxa"/>
            <w:gridSpan w:val="3"/>
            <w:shd w:val="clear" w:color="auto" w:fill="F2F2F2"/>
          </w:tcPr>
          <w:p w14:paraId="1E6393D5" w14:textId="77777777" w:rsidR="00BB2847" w:rsidRPr="00721DAA" w:rsidRDefault="00BB2847" w:rsidP="006E3BD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F1E58">
              <w:rPr>
                <w:rFonts w:ascii="Calibri Light" w:hAnsi="Calibri Light" w:cs="Calibri Light"/>
                <w:b/>
                <w:sz w:val="20"/>
                <w:szCs w:val="20"/>
              </w:rPr>
              <w:t>Cena ofertowa (</w:t>
            </w:r>
            <w:r w:rsidRPr="00DF1E5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Kryterium nr 1 – CENA</w:t>
            </w:r>
            <w:r w:rsidRPr="00DF1E58">
              <w:rPr>
                <w:rFonts w:ascii="Calibri Light" w:hAnsi="Calibri Light" w:cs="Calibri Light"/>
                <w:b/>
                <w:sz w:val="20"/>
                <w:szCs w:val="20"/>
              </w:rPr>
              <w:t>):</w:t>
            </w:r>
          </w:p>
        </w:tc>
      </w:tr>
      <w:tr w:rsidR="00BB2847" w:rsidRPr="001F3060" w14:paraId="5D9403CA" w14:textId="77777777" w:rsidTr="006E3BDF">
        <w:trPr>
          <w:trHeight w:val="70"/>
        </w:trPr>
        <w:tc>
          <w:tcPr>
            <w:tcW w:w="4928" w:type="dxa"/>
            <w:gridSpan w:val="2"/>
            <w:shd w:val="clear" w:color="auto" w:fill="E7E6E6"/>
            <w:vAlign w:val="center"/>
          </w:tcPr>
          <w:p w14:paraId="26B7924B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b/>
                <w:color w:val="auto"/>
                <w:sz w:val="20"/>
                <w:szCs w:val="20"/>
              </w:rPr>
              <w:t>w</w:t>
            </w:r>
            <w:r w:rsidRPr="001F3060">
              <w:rPr>
                <w:rFonts w:ascii="Calibri Light" w:hAnsi="Calibri Light"/>
                <w:b/>
                <w:color w:val="auto"/>
                <w:sz w:val="20"/>
                <w:szCs w:val="20"/>
              </w:rPr>
              <w:t>artość łączna:</w:t>
            </w:r>
          </w:p>
        </w:tc>
        <w:tc>
          <w:tcPr>
            <w:tcW w:w="4360" w:type="dxa"/>
            <w:shd w:val="clear" w:color="auto" w:fill="E7E6E6"/>
            <w:vAlign w:val="center"/>
          </w:tcPr>
          <w:p w14:paraId="6B740941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słownie:</w:t>
            </w:r>
          </w:p>
        </w:tc>
      </w:tr>
      <w:tr w:rsidR="00BB2847" w:rsidRPr="00B00C87" w14:paraId="4417A220" w14:textId="77777777" w:rsidTr="006E3BDF">
        <w:trPr>
          <w:trHeight w:val="284"/>
        </w:trPr>
        <w:tc>
          <w:tcPr>
            <w:tcW w:w="3652" w:type="dxa"/>
            <w:shd w:val="clear" w:color="auto" w:fill="auto"/>
          </w:tcPr>
          <w:p w14:paraId="12623BEB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i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5DA1708C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netto</w:t>
            </w:r>
          </w:p>
        </w:tc>
        <w:tc>
          <w:tcPr>
            <w:tcW w:w="4360" w:type="dxa"/>
            <w:shd w:val="clear" w:color="auto" w:fill="auto"/>
          </w:tcPr>
          <w:p w14:paraId="1567A452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i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B00C87" w14:paraId="30E18D3D" w14:textId="77777777" w:rsidTr="006E3BDF">
        <w:trPr>
          <w:trHeight w:val="203"/>
        </w:trPr>
        <w:tc>
          <w:tcPr>
            <w:tcW w:w="3652" w:type="dxa"/>
            <w:shd w:val="clear" w:color="auto" w:fill="auto"/>
          </w:tcPr>
          <w:p w14:paraId="59B37247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5433E0AA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podatek VAT</w:t>
            </w:r>
          </w:p>
        </w:tc>
        <w:tc>
          <w:tcPr>
            <w:tcW w:w="4360" w:type="dxa"/>
            <w:shd w:val="clear" w:color="auto" w:fill="auto"/>
          </w:tcPr>
          <w:p w14:paraId="653EAF8C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B00C87" w14:paraId="49B878B3" w14:textId="77777777" w:rsidTr="006E3BDF">
        <w:trPr>
          <w:trHeight w:val="284"/>
        </w:trPr>
        <w:tc>
          <w:tcPr>
            <w:tcW w:w="3652" w:type="dxa"/>
            <w:shd w:val="clear" w:color="auto" w:fill="auto"/>
          </w:tcPr>
          <w:p w14:paraId="57F42EE8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4DB85AA3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brutto</w:t>
            </w:r>
          </w:p>
        </w:tc>
        <w:tc>
          <w:tcPr>
            <w:tcW w:w="4360" w:type="dxa"/>
            <w:shd w:val="clear" w:color="auto" w:fill="auto"/>
          </w:tcPr>
          <w:p w14:paraId="347A0FAF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1F3060" w14:paraId="559B5690" w14:textId="77777777" w:rsidTr="006E3BDF">
        <w:trPr>
          <w:trHeight w:val="176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4FB59D9" w14:textId="77777777" w:rsidR="00BB2847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color w:val="auto"/>
                <w:sz w:val="20"/>
                <w:szCs w:val="20"/>
              </w:rPr>
              <w:t>Zobowiązanie do udzielenia dodatkowej gwarancji na dostarczone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wyposażenie</w:t>
            </w:r>
          </w:p>
          <w:p w14:paraId="79B2A61B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(Kryterium nr 2 – GWARANCJA)</w:t>
            </w:r>
            <w:r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</w:tc>
      </w:tr>
      <w:tr w:rsidR="00BB2847" w:rsidRPr="001F3060" w14:paraId="1F35DD56" w14:textId="77777777" w:rsidTr="006E3BDF">
        <w:trPr>
          <w:trHeight w:val="176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54BCC9" w14:textId="77777777" w:rsidR="00BB2847" w:rsidRDefault="00BB2847" w:rsidP="006E3BDF">
            <w:pPr>
              <w:suppressAutoHyphens/>
              <w:autoSpaceDE w:val="0"/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Zobowiązuję się do udzielenia Zamawiającemu wydłużonej gwarancji na dostarczone wyposażenie, według poniżej wybranej opcji, o której mowa w treści zapytania ofertowego: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6038"/>
            </w:tblGrid>
            <w:tr w:rsidR="00BB2847" w14:paraId="61A59D60" w14:textId="77777777" w:rsidTr="006E3BDF">
              <w:trPr>
                <w:trHeight w:val="287"/>
              </w:trPr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B4922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jc w:val="right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b/>
                      <w:sz w:val="20"/>
                      <w:szCs w:val="20"/>
                    </w:rPr>
                    <w:t>Opcja 1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91563A" w14:textId="77777777" w:rsidR="00BB2847" w:rsidRDefault="00BB2847" w:rsidP="00FD73B1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BB2847" w14:paraId="4B392A58" w14:textId="77777777" w:rsidTr="006E3BDF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34F75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jc w:val="right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b/>
                      <w:sz w:val="20"/>
                      <w:szCs w:val="20"/>
                    </w:rPr>
                    <w:t>Opcja 2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BFE58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rPr>
                      <w:rFonts w:ascii="Calibri Light" w:hAnsi="Calibri Light"/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</w:tbl>
          <w:p w14:paraId="6B1A4A88" w14:textId="77777777" w:rsidR="00BB2847" w:rsidRDefault="00BB2847" w:rsidP="006E3BDF">
            <w:pPr>
              <w:suppressAutoHyphens/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i/>
                <w:sz w:val="18"/>
                <w:szCs w:val="18"/>
              </w:rPr>
            </w:pPr>
            <w:r>
              <w:rPr>
                <w:rFonts w:ascii="Calibri Light" w:hAnsi="Calibri Light"/>
                <w:b/>
                <w:i/>
                <w:sz w:val="18"/>
                <w:szCs w:val="18"/>
              </w:rPr>
              <w:t>W przypadku deklaracji udzielania dodatkowej gwarancji, należy zaznaczyć wyłącznie jedną z ww. Opcji.</w:t>
            </w:r>
          </w:p>
          <w:p w14:paraId="6AAA3811" w14:textId="77777777" w:rsidR="00BB2847" w:rsidRPr="001F3060" w:rsidRDefault="00BB2847" w:rsidP="006E3BDF">
            <w:pPr>
              <w:pStyle w:val="Default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18"/>
                <w:szCs w:val="18"/>
              </w:rPr>
              <w:t xml:space="preserve">Długość gwarancji przypisana do danej opcji jest opisana w Zapytaniu ofertowym w części III,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 Light" w:hAnsi="Calibri Light"/>
                <w:b/>
                <w:i/>
                <w:sz w:val="18"/>
                <w:szCs w:val="18"/>
              </w:rPr>
              <w:t>Zasady spełnienia i weryfikacji kryteriów wyboru. W przypadku zaznaczenia większej liczby opcji, kryterium nie będzie brane pod uwagę przy ocenie.</w:t>
            </w:r>
          </w:p>
        </w:tc>
      </w:tr>
      <w:bookmarkEnd w:id="0"/>
      <w:tr w:rsidR="00BB2847" w:rsidRPr="00721DAA" w14:paraId="6C44984F" w14:textId="77777777" w:rsidTr="006E3BDF">
        <w:trPr>
          <w:trHeight w:val="170"/>
        </w:trPr>
        <w:tc>
          <w:tcPr>
            <w:tcW w:w="9288" w:type="dxa"/>
            <w:gridSpan w:val="3"/>
            <w:shd w:val="clear" w:color="auto" w:fill="9CC2E5" w:themeFill="accent5" w:themeFillTint="99"/>
          </w:tcPr>
          <w:p w14:paraId="7078FB10" w14:textId="244AD7FF" w:rsidR="00BB2847" w:rsidRPr="00721DAA" w:rsidRDefault="00BB2847" w:rsidP="006E3BD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284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Część 3: </w:t>
            </w:r>
            <w:r w:rsidR="00455A20">
              <w:t xml:space="preserve"> </w:t>
            </w:r>
            <w:r w:rsidR="00455A20" w:rsidRPr="00455A20">
              <w:rPr>
                <w:rFonts w:ascii="Calibri Light" w:hAnsi="Calibri Light" w:cs="Calibri Light"/>
                <w:b/>
                <w:sz w:val="24"/>
                <w:szCs w:val="24"/>
              </w:rPr>
              <w:t>Optyczny spektrometr emisyjny z plazmą wzbudzoną indukcyjnie ICP-OES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</w:tr>
      <w:tr w:rsidR="00BB2847" w:rsidRPr="00721DAA" w14:paraId="2FCA9427" w14:textId="77777777" w:rsidTr="006E3BDF">
        <w:trPr>
          <w:trHeight w:val="170"/>
        </w:trPr>
        <w:tc>
          <w:tcPr>
            <w:tcW w:w="9288" w:type="dxa"/>
            <w:gridSpan w:val="3"/>
            <w:shd w:val="clear" w:color="auto" w:fill="F2F2F2"/>
          </w:tcPr>
          <w:p w14:paraId="1E940683" w14:textId="77777777" w:rsidR="00BB2847" w:rsidRPr="00721DAA" w:rsidRDefault="00BB2847" w:rsidP="006E3BD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F1E58">
              <w:rPr>
                <w:rFonts w:ascii="Calibri Light" w:hAnsi="Calibri Light" w:cs="Calibri Light"/>
                <w:b/>
                <w:sz w:val="20"/>
                <w:szCs w:val="20"/>
              </w:rPr>
              <w:t>Cena ofertowa (</w:t>
            </w:r>
            <w:r w:rsidRPr="00DF1E5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Kryterium nr 1 – CENA</w:t>
            </w:r>
            <w:r w:rsidRPr="00DF1E58">
              <w:rPr>
                <w:rFonts w:ascii="Calibri Light" w:hAnsi="Calibri Light" w:cs="Calibri Light"/>
                <w:b/>
                <w:sz w:val="20"/>
                <w:szCs w:val="20"/>
              </w:rPr>
              <w:t>):</w:t>
            </w:r>
          </w:p>
        </w:tc>
      </w:tr>
      <w:tr w:rsidR="00BB2847" w:rsidRPr="001F3060" w14:paraId="3E81812A" w14:textId="77777777" w:rsidTr="006E3BDF">
        <w:trPr>
          <w:trHeight w:val="70"/>
        </w:trPr>
        <w:tc>
          <w:tcPr>
            <w:tcW w:w="4928" w:type="dxa"/>
            <w:gridSpan w:val="2"/>
            <w:shd w:val="clear" w:color="auto" w:fill="E7E6E6"/>
            <w:vAlign w:val="center"/>
          </w:tcPr>
          <w:p w14:paraId="09A2575D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b/>
                <w:color w:val="auto"/>
                <w:sz w:val="20"/>
                <w:szCs w:val="20"/>
              </w:rPr>
              <w:t>w</w:t>
            </w:r>
            <w:r w:rsidRPr="001F3060">
              <w:rPr>
                <w:rFonts w:ascii="Calibri Light" w:hAnsi="Calibri Light"/>
                <w:b/>
                <w:color w:val="auto"/>
                <w:sz w:val="20"/>
                <w:szCs w:val="20"/>
              </w:rPr>
              <w:t>artość łączna:</w:t>
            </w:r>
          </w:p>
        </w:tc>
        <w:tc>
          <w:tcPr>
            <w:tcW w:w="4360" w:type="dxa"/>
            <w:shd w:val="clear" w:color="auto" w:fill="E7E6E6"/>
            <w:vAlign w:val="center"/>
          </w:tcPr>
          <w:p w14:paraId="33FE514B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słownie:</w:t>
            </w:r>
          </w:p>
        </w:tc>
      </w:tr>
      <w:tr w:rsidR="00BB2847" w:rsidRPr="00B00C87" w14:paraId="5F752F44" w14:textId="77777777" w:rsidTr="006E3BDF">
        <w:trPr>
          <w:trHeight w:val="284"/>
        </w:trPr>
        <w:tc>
          <w:tcPr>
            <w:tcW w:w="3652" w:type="dxa"/>
            <w:shd w:val="clear" w:color="auto" w:fill="auto"/>
          </w:tcPr>
          <w:p w14:paraId="0944F6B6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i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35B95E6A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netto</w:t>
            </w:r>
          </w:p>
        </w:tc>
        <w:tc>
          <w:tcPr>
            <w:tcW w:w="4360" w:type="dxa"/>
            <w:shd w:val="clear" w:color="auto" w:fill="auto"/>
          </w:tcPr>
          <w:p w14:paraId="2367C820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i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B00C87" w14:paraId="64706425" w14:textId="77777777" w:rsidTr="006E3BDF">
        <w:trPr>
          <w:trHeight w:val="203"/>
        </w:trPr>
        <w:tc>
          <w:tcPr>
            <w:tcW w:w="3652" w:type="dxa"/>
            <w:shd w:val="clear" w:color="auto" w:fill="auto"/>
          </w:tcPr>
          <w:p w14:paraId="2DA33406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690F885E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podatek VAT</w:t>
            </w:r>
          </w:p>
        </w:tc>
        <w:tc>
          <w:tcPr>
            <w:tcW w:w="4360" w:type="dxa"/>
            <w:shd w:val="clear" w:color="auto" w:fill="auto"/>
          </w:tcPr>
          <w:p w14:paraId="13EF7536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B00C87" w14:paraId="6D4E23BD" w14:textId="77777777" w:rsidTr="006E3BDF">
        <w:trPr>
          <w:trHeight w:val="284"/>
        </w:trPr>
        <w:tc>
          <w:tcPr>
            <w:tcW w:w="3652" w:type="dxa"/>
            <w:shd w:val="clear" w:color="auto" w:fill="auto"/>
          </w:tcPr>
          <w:p w14:paraId="46BEBCE0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lastRenderedPageBreak/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1E60CA9F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brutto</w:t>
            </w:r>
          </w:p>
        </w:tc>
        <w:tc>
          <w:tcPr>
            <w:tcW w:w="4360" w:type="dxa"/>
            <w:shd w:val="clear" w:color="auto" w:fill="auto"/>
          </w:tcPr>
          <w:p w14:paraId="024A0929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1F3060" w14:paraId="44BC1FFD" w14:textId="77777777" w:rsidTr="006E3BDF">
        <w:trPr>
          <w:trHeight w:val="176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9BDEC31" w14:textId="77777777" w:rsidR="00BB2847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color w:val="auto"/>
                <w:sz w:val="20"/>
                <w:szCs w:val="20"/>
              </w:rPr>
              <w:t>Zobowiązanie do udzielenia dodatkowej gwarancji na dostarczone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wyposażenie</w:t>
            </w:r>
          </w:p>
          <w:p w14:paraId="361AFF2D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(Kryterium nr 2 – GWARANCJA)</w:t>
            </w:r>
            <w:r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</w:tc>
      </w:tr>
      <w:tr w:rsidR="00BB2847" w:rsidRPr="001F3060" w14:paraId="0D0C3D18" w14:textId="77777777" w:rsidTr="006E3BDF">
        <w:trPr>
          <w:trHeight w:val="176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4010F" w14:textId="77777777" w:rsidR="00BB2847" w:rsidRDefault="00BB2847" w:rsidP="006E3BDF">
            <w:pPr>
              <w:suppressAutoHyphens/>
              <w:autoSpaceDE w:val="0"/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Zobowiązuję się do udzielenia Zamawiającemu wydłużonej gwarancji na dostarczone wyposażenie, według poniżej wybranej opcji, o której mowa w treści zapytania ofertowego: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6038"/>
            </w:tblGrid>
            <w:tr w:rsidR="00BB2847" w14:paraId="11BF9C51" w14:textId="77777777" w:rsidTr="006E3BDF">
              <w:trPr>
                <w:trHeight w:val="287"/>
              </w:trPr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94F41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jc w:val="right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b/>
                      <w:sz w:val="20"/>
                      <w:szCs w:val="20"/>
                    </w:rPr>
                    <w:t>Opcja 1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7229F0" w14:textId="77777777" w:rsidR="00BB2847" w:rsidRDefault="00BB2847" w:rsidP="00FD73B1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BB2847" w14:paraId="54F8D3F3" w14:textId="77777777" w:rsidTr="006E3BDF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C8FD8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jc w:val="right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b/>
                      <w:sz w:val="20"/>
                      <w:szCs w:val="20"/>
                    </w:rPr>
                    <w:t>Opcja 2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73B3F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rPr>
                      <w:rFonts w:ascii="Calibri Light" w:hAnsi="Calibri Light"/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</w:tbl>
          <w:p w14:paraId="68E7F90D" w14:textId="77777777" w:rsidR="00BB2847" w:rsidRDefault="00BB2847" w:rsidP="006E3BDF">
            <w:pPr>
              <w:suppressAutoHyphens/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i/>
                <w:sz w:val="18"/>
                <w:szCs w:val="18"/>
              </w:rPr>
            </w:pPr>
            <w:r>
              <w:rPr>
                <w:rFonts w:ascii="Calibri Light" w:hAnsi="Calibri Light"/>
                <w:b/>
                <w:i/>
                <w:sz w:val="18"/>
                <w:szCs w:val="18"/>
              </w:rPr>
              <w:t>W przypadku deklaracji udzielania dodatkowej gwarancji, należy zaznaczyć wyłącznie jedną z ww. Opcji.</w:t>
            </w:r>
          </w:p>
          <w:p w14:paraId="264A5784" w14:textId="77777777" w:rsidR="00BB2847" w:rsidRPr="001F3060" w:rsidRDefault="00BB2847" w:rsidP="006E3BDF">
            <w:pPr>
              <w:pStyle w:val="Default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18"/>
                <w:szCs w:val="18"/>
              </w:rPr>
              <w:t xml:space="preserve">Długość gwarancji przypisana do danej opcji jest opisana w Zapytaniu ofertowym w części III,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 Light" w:hAnsi="Calibri Light"/>
                <w:b/>
                <w:i/>
                <w:sz w:val="18"/>
                <w:szCs w:val="18"/>
              </w:rPr>
              <w:t>Zasady spełnienia i weryfikacji kryteriów wyboru. W przypadku zaznaczenia większej liczby opcji, kryterium nie będzie brane pod uwagę przy ocenie.</w:t>
            </w:r>
          </w:p>
        </w:tc>
      </w:tr>
      <w:tr w:rsidR="00BB2847" w:rsidRPr="00721DAA" w14:paraId="28E0CED3" w14:textId="77777777" w:rsidTr="006E3BDF">
        <w:trPr>
          <w:trHeight w:val="170"/>
        </w:trPr>
        <w:tc>
          <w:tcPr>
            <w:tcW w:w="9288" w:type="dxa"/>
            <w:gridSpan w:val="3"/>
            <w:shd w:val="clear" w:color="auto" w:fill="9CC2E5" w:themeFill="accent5" w:themeFillTint="99"/>
          </w:tcPr>
          <w:p w14:paraId="299088E7" w14:textId="490A550D" w:rsidR="00BB2847" w:rsidRPr="00721DAA" w:rsidRDefault="00BB2847" w:rsidP="006E3BD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B284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Część 4: </w:t>
            </w:r>
            <w:r w:rsidR="00455A20">
              <w:t xml:space="preserve"> </w:t>
            </w:r>
            <w:r w:rsidR="00455A20" w:rsidRPr="00455A20">
              <w:rPr>
                <w:rFonts w:ascii="Calibri Light" w:hAnsi="Calibri Light" w:cs="Calibri Light"/>
                <w:b/>
                <w:sz w:val="24"/>
                <w:szCs w:val="24"/>
              </w:rPr>
              <w:t>Lodówka laboratoryjna, Termocykler do analizy PCR, Zmywarka laboratoryjna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</w:tr>
      <w:tr w:rsidR="00BB2847" w:rsidRPr="00721DAA" w14:paraId="552AFAE7" w14:textId="77777777" w:rsidTr="006E3BDF">
        <w:trPr>
          <w:trHeight w:val="170"/>
        </w:trPr>
        <w:tc>
          <w:tcPr>
            <w:tcW w:w="9288" w:type="dxa"/>
            <w:gridSpan w:val="3"/>
            <w:shd w:val="clear" w:color="auto" w:fill="F2F2F2"/>
          </w:tcPr>
          <w:p w14:paraId="536B4460" w14:textId="77777777" w:rsidR="00BB2847" w:rsidRPr="00721DAA" w:rsidRDefault="00BB2847" w:rsidP="006E3BD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F1E58">
              <w:rPr>
                <w:rFonts w:ascii="Calibri Light" w:hAnsi="Calibri Light" w:cs="Calibri Light"/>
                <w:b/>
                <w:sz w:val="20"/>
                <w:szCs w:val="20"/>
              </w:rPr>
              <w:t>Cena ofertowa (</w:t>
            </w:r>
            <w:r w:rsidRPr="00DF1E5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Kryterium nr 1 – CENA</w:t>
            </w:r>
            <w:r w:rsidRPr="00DF1E58">
              <w:rPr>
                <w:rFonts w:ascii="Calibri Light" w:hAnsi="Calibri Light" w:cs="Calibri Light"/>
                <w:b/>
                <w:sz w:val="20"/>
                <w:szCs w:val="20"/>
              </w:rPr>
              <w:t>):</w:t>
            </w:r>
          </w:p>
        </w:tc>
      </w:tr>
      <w:tr w:rsidR="00BB2847" w:rsidRPr="001F3060" w14:paraId="477282D3" w14:textId="77777777" w:rsidTr="006E3BDF">
        <w:trPr>
          <w:trHeight w:val="70"/>
        </w:trPr>
        <w:tc>
          <w:tcPr>
            <w:tcW w:w="4928" w:type="dxa"/>
            <w:gridSpan w:val="2"/>
            <w:shd w:val="clear" w:color="auto" w:fill="E7E6E6"/>
            <w:vAlign w:val="center"/>
          </w:tcPr>
          <w:p w14:paraId="6CE85C90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b/>
                <w:color w:val="auto"/>
                <w:sz w:val="20"/>
                <w:szCs w:val="20"/>
              </w:rPr>
              <w:t>w</w:t>
            </w:r>
            <w:r w:rsidRPr="001F3060">
              <w:rPr>
                <w:rFonts w:ascii="Calibri Light" w:hAnsi="Calibri Light"/>
                <w:b/>
                <w:color w:val="auto"/>
                <w:sz w:val="20"/>
                <w:szCs w:val="20"/>
              </w:rPr>
              <w:t>artość łączna:</w:t>
            </w:r>
          </w:p>
        </w:tc>
        <w:tc>
          <w:tcPr>
            <w:tcW w:w="4360" w:type="dxa"/>
            <w:shd w:val="clear" w:color="auto" w:fill="E7E6E6"/>
            <w:vAlign w:val="center"/>
          </w:tcPr>
          <w:p w14:paraId="2933E8B0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słownie:</w:t>
            </w:r>
          </w:p>
        </w:tc>
      </w:tr>
      <w:tr w:rsidR="00BB2847" w:rsidRPr="00B00C87" w14:paraId="28331A55" w14:textId="77777777" w:rsidTr="006E3BDF">
        <w:trPr>
          <w:trHeight w:val="284"/>
        </w:trPr>
        <w:tc>
          <w:tcPr>
            <w:tcW w:w="3652" w:type="dxa"/>
            <w:shd w:val="clear" w:color="auto" w:fill="auto"/>
          </w:tcPr>
          <w:p w14:paraId="0F11BF28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i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36DF2797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netto</w:t>
            </w:r>
          </w:p>
        </w:tc>
        <w:tc>
          <w:tcPr>
            <w:tcW w:w="4360" w:type="dxa"/>
            <w:shd w:val="clear" w:color="auto" w:fill="auto"/>
          </w:tcPr>
          <w:p w14:paraId="29FE9F54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i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B00C87" w14:paraId="06D1DBE6" w14:textId="77777777" w:rsidTr="006E3BDF">
        <w:trPr>
          <w:trHeight w:val="203"/>
        </w:trPr>
        <w:tc>
          <w:tcPr>
            <w:tcW w:w="3652" w:type="dxa"/>
            <w:shd w:val="clear" w:color="auto" w:fill="auto"/>
          </w:tcPr>
          <w:p w14:paraId="4B85E6ED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6AF8E6D7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podatek VAT</w:t>
            </w:r>
          </w:p>
        </w:tc>
        <w:tc>
          <w:tcPr>
            <w:tcW w:w="4360" w:type="dxa"/>
            <w:shd w:val="clear" w:color="auto" w:fill="auto"/>
          </w:tcPr>
          <w:p w14:paraId="69BCB0A7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B00C87" w14:paraId="0D43B6EC" w14:textId="77777777" w:rsidTr="006E3BDF">
        <w:trPr>
          <w:trHeight w:val="284"/>
        </w:trPr>
        <w:tc>
          <w:tcPr>
            <w:tcW w:w="3652" w:type="dxa"/>
            <w:shd w:val="clear" w:color="auto" w:fill="auto"/>
          </w:tcPr>
          <w:p w14:paraId="3BEDC93E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  <w:tc>
          <w:tcPr>
            <w:tcW w:w="1276" w:type="dxa"/>
            <w:shd w:val="clear" w:color="auto" w:fill="E7E6E6"/>
          </w:tcPr>
          <w:p w14:paraId="2C4E1C54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Cs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bCs/>
                <w:sz w:val="20"/>
                <w:szCs w:val="20"/>
              </w:rPr>
              <w:t>brutto</w:t>
            </w:r>
          </w:p>
        </w:tc>
        <w:tc>
          <w:tcPr>
            <w:tcW w:w="4360" w:type="dxa"/>
            <w:shd w:val="clear" w:color="auto" w:fill="auto"/>
          </w:tcPr>
          <w:p w14:paraId="4BA17CF6" w14:textId="77777777" w:rsidR="00BB2847" w:rsidRPr="00B00C87" w:rsidRDefault="00BB2847" w:rsidP="006E3BDF">
            <w:pPr>
              <w:pStyle w:val="Default"/>
              <w:rPr>
                <w:rFonts w:ascii="Calibri Light" w:hAnsi="Calibri Light"/>
                <w:b/>
                <w:color w:val="808080"/>
                <w:sz w:val="20"/>
                <w:szCs w:val="20"/>
              </w:rPr>
            </w:pPr>
            <w:r w:rsidRPr="00624F50">
              <w:rPr>
                <w:rFonts w:ascii="Calibri Light" w:hAnsi="Calibri Light"/>
                <w:i/>
                <w:color w:val="808080"/>
                <w:sz w:val="20"/>
                <w:szCs w:val="20"/>
              </w:rPr>
              <w:t>(kwota, do 2 miejsc po przecinku):</w:t>
            </w:r>
          </w:p>
        </w:tc>
      </w:tr>
      <w:tr w:rsidR="00BB2847" w:rsidRPr="001F3060" w14:paraId="4CCD1275" w14:textId="77777777" w:rsidTr="006E3BDF">
        <w:trPr>
          <w:trHeight w:val="176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9CD2F22" w14:textId="77777777" w:rsidR="00BB2847" w:rsidRDefault="00BB2847" w:rsidP="006E3BDF">
            <w:pPr>
              <w:pStyle w:val="Defaul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color w:val="auto"/>
                <w:sz w:val="20"/>
                <w:szCs w:val="20"/>
              </w:rPr>
              <w:t>Zobowiązanie do udzielenia dodatkowej gwarancji na dostarczone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wyposażenie</w:t>
            </w:r>
          </w:p>
          <w:p w14:paraId="4F961C6B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(Kryterium nr 2 – GWARANCJA)</w:t>
            </w:r>
            <w:r>
              <w:rPr>
                <w:rFonts w:ascii="Calibri Light" w:hAnsi="Calibri Light"/>
                <w:b/>
                <w:sz w:val="20"/>
                <w:szCs w:val="20"/>
              </w:rPr>
              <w:t>:</w:t>
            </w:r>
          </w:p>
        </w:tc>
      </w:tr>
      <w:tr w:rsidR="00BB2847" w:rsidRPr="001F3060" w14:paraId="4E4E9D03" w14:textId="77777777" w:rsidTr="006E3BDF">
        <w:trPr>
          <w:trHeight w:val="176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9E752" w14:textId="77777777" w:rsidR="00BB2847" w:rsidRDefault="00BB2847" w:rsidP="006E3BDF">
            <w:pPr>
              <w:suppressAutoHyphens/>
              <w:autoSpaceDE w:val="0"/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Zobowiązuję się do udzielenia Zamawiającemu wydłużonej gwarancji na dostarczone wyposażenie, według poniżej wybranej opcji, o której mowa w treści zapytania ofertowego: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6038"/>
            </w:tblGrid>
            <w:tr w:rsidR="00BB2847" w14:paraId="61D57B9A" w14:textId="77777777" w:rsidTr="006E3BDF">
              <w:trPr>
                <w:trHeight w:val="287"/>
              </w:trPr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C264F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jc w:val="right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b/>
                      <w:sz w:val="20"/>
                      <w:szCs w:val="20"/>
                    </w:rPr>
                    <w:t>Opcja 1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65F5E" w14:textId="77777777" w:rsidR="00BB2847" w:rsidRDefault="00BB2847" w:rsidP="00FD73B1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BB2847" w14:paraId="1EFD29DD" w14:textId="77777777" w:rsidTr="006E3BDF"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3B6B5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jc w:val="right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b/>
                      <w:sz w:val="20"/>
                      <w:szCs w:val="20"/>
                    </w:rPr>
                    <w:t>Opcja 2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52FF3" w14:textId="77777777" w:rsidR="00BB2847" w:rsidRDefault="00BB2847" w:rsidP="00FD73B1">
                  <w:pPr>
                    <w:framePr w:hSpace="141" w:wrap="around" w:vAnchor="text" w:hAnchor="text" w:y="1"/>
                    <w:suppressAutoHyphens/>
                    <w:autoSpaceDE w:val="0"/>
                    <w:spacing w:after="0" w:line="240" w:lineRule="auto"/>
                    <w:suppressOverlap/>
                    <w:rPr>
                      <w:rFonts w:ascii="Calibri Light" w:hAnsi="Calibri Light"/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</w:tbl>
          <w:p w14:paraId="713BB9AF" w14:textId="77777777" w:rsidR="00BB2847" w:rsidRDefault="00BB2847" w:rsidP="006E3BDF">
            <w:pPr>
              <w:suppressAutoHyphens/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i/>
                <w:sz w:val="18"/>
                <w:szCs w:val="18"/>
              </w:rPr>
            </w:pPr>
            <w:r>
              <w:rPr>
                <w:rFonts w:ascii="Calibri Light" w:hAnsi="Calibri Light"/>
                <w:b/>
                <w:i/>
                <w:sz w:val="18"/>
                <w:szCs w:val="18"/>
              </w:rPr>
              <w:t>W przypadku deklaracji udzielania dodatkowej gwarancji, należy zaznaczyć wyłącznie jedną z ww. Opcji.</w:t>
            </w:r>
          </w:p>
          <w:p w14:paraId="1B4F5A79" w14:textId="77777777" w:rsidR="00BB2847" w:rsidRPr="001F3060" w:rsidRDefault="00BB2847" w:rsidP="006E3BDF">
            <w:pPr>
              <w:pStyle w:val="Default"/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18"/>
                <w:szCs w:val="18"/>
              </w:rPr>
              <w:t xml:space="preserve">Długość gwarancji przypisana do danej opcji jest opisana w Zapytaniu ofertowym w części III,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 Light" w:hAnsi="Calibri Light"/>
                <w:b/>
                <w:i/>
                <w:sz w:val="18"/>
                <w:szCs w:val="18"/>
              </w:rPr>
              <w:t>Zasady spełnienia i weryfikacji kryteriów wyboru. W przypadku zaznaczenia większej liczby opcji, kryterium nie będzie brane pod uwagę przy ocenie.</w:t>
            </w:r>
          </w:p>
        </w:tc>
      </w:tr>
      <w:tr w:rsidR="00BB2847" w:rsidRPr="001F3060" w14:paraId="15CC4C10" w14:textId="77777777" w:rsidTr="006E3BDF">
        <w:trPr>
          <w:trHeight w:val="176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8EC29A" w14:textId="77777777" w:rsidR="00BB2847" w:rsidRPr="001F3060" w:rsidRDefault="00BB2847" w:rsidP="006E3BDF">
            <w:pPr>
              <w:pStyle w:val="Default"/>
              <w:jc w:val="center"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sz w:val="20"/>
                <w:szCs w:val="20"/>
              </w:rPr>
              <w:t xml:space="preserve">Integralną częścią niniejszej oferty zgodnie z wymaganiami zapytania ofertowego </w:t>
            </w:r>
            <w:r w:rsidRPr="001F3060">
              <w:rPr>
                <w:rFonts w:ascii="Calibri Light" w:hAnsi="Calibri Light"/>
                <w:color w:val="auto"/>
                <w:sz w:val="20"/>
                <w:szCs w:val="20"/>
              </w:rPr>
              <w:t>są następujące załączniki:</w:t>
            </w:r>
          </w:p>
        </w:tc>
      </w:tr>
      <w:tr w:rsidR="00BB2847" w:rsidRPr="00564165" w14:paraId="148BC1BA" w14:textId="77777777" w:rsidTr="006E3BDF">
        <w:trPr>
          <w:trHeight w:val="397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ECB8A" w14:textId="77777777" w:rsidR="00BB2847" w:rsidRPr="00564165" w:rsidRDefault="00BB2847" w:rsidP="006E3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/>
                <w:i/>
                <w:color w:val="000000"/>
                <w:sz w:val="18"/>
                <w:szCs w:val="18"/>
                <w:lang w:eastAsia="pl-PL"/>
              </w:rPr>
            </w:pPr>
            <w:r w:rsidRPr="00564165">
              <w:rPr>
                <w:rFonts w:ascii="Calibri Light" w:eastAsia="Times New Roman" w:hAnsi="Calibri Light"/>
                <w:i/>
                <w:color w:val="000000"/>
                <w:sz w:val="18"/>
                <w:szCs w:val="18"/>
                <w:lang w:eastAsia="pl-PL"/>
              </w:rPr>
              <w:t>Należy wymienić wszystkie dołączane oświadczenia i dokumenty:</w:t>
            </w:r>
          </w:p>
          <w:p w14:paraId="56236325" w14:textId="77777777" w:rsidR="00BB2847" w:rsidRPr="00321E95" w:rsidRDefault="00BB2847" w:rsidP="006E3BD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Calibri Light" w:hAnsi="Calibri Light"/>
                <w:color w:val="auto"/>
                <w:sz w:val="18"/>
                <w:szCs w:val="18"/>
              </w:rPr>
            </w:pPr>
            <w:r w:rsidRPr="00321E95">
              <w:rPr>
                <w:rFonts w:ascii="Calibri Light" w:hAnsi="Calibri Light"/>
                <w:color w:val="auto"/>
                <w:sz w:val="18"/>
                <w:szCs w:val="18"/>
              </w:rPr>
              <w:t>Załącznik nr 2 - Oświadczenie o braku podstaw do wykluczenia</w:t>
            </w:r>
          </w:p>
          <w:p w14:paraId="269F5F81" w14:textId="77777777" w:rsidR="00BB2847" w:rsidRPr="00321E95" w:rsidRDefault="00BB2847" w:rsidP="006E3BD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Calibri Light" w:hAnsi="Calibri Light"/>
                <w:color w:val="auto"/>
                <w:sz w:val="18"/>
                <w:szCs w:val="18"/>
              </w:rPr>
            </w:pPr>
            <w:r w:rsidRPr="00321E95">
              <w:rPr>
                <w:rFonts w:ascii="Calibri Light" w:hAnsi="Calibri Light"/>
                <w:color w:val="auto"/>
                <w:sz w:val="18"/>
                <w:szCs w:val="18"/>
              </w:rPr>
              <w:t xml:space="preserve">Załącznik nr 3 - </w:t>
            </w:r>
            <w:bookmarkStart w:id="1" w:name="_Hlk50034778"/>
            <w:r w:rsidRPr="00321E95">
              <w:rPr>
                <w:rFonts w:ascii="Calibri Light" w:hAnsi="Calibri Light"/>
                <w:color w:val="auto"/>
                <w:sz w:val="18"/>
                <w:szCs w:val="18"/>
              </w:rPr>
              <w:t>Deklaracja zgodności dostawy z zamówieniem</w:t>
            </w:r>
            <w:bookmarkEnd w:id="1"/>
          </w:p>
          <w:p w14:paraId="4B1FA244" w14:textId="099C2578" w:rsidR="00BB2847" w:rsidRDefault="00BB2847" w:rsidP="006E3BD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321E95">
              <w:rPr>
                <w:rFonts w:ascii="Calibri Light" w:hAnsi="Calibri Light"/>
                <w:sz w:val="18"/>
                <w:szCs w:val="18"/>
              </w:rPr>
              <w:t xml:space="preserve">Załącznik nr </w:t>
            </w:r>
            <w:r>
              <w:rPr>
                <w:rFonts w:ascii="Calibri Light" w:hAnsi="Calibri Light"/>
                <w:sz w:val="18"/>
                <w:szCs w:val="18"/>
              </w:rPr>
              <w:t>4</w:t>
            </w:r>
            <w:r w:rsidRPr="00321E95">
              <w:rPr>
                <w:rFonts w:ascii="Calibri Light" w:hAnsi="Calibri Light"/>
                <w:sz w:val="18"/>
                <w:szCs w:val="18"/>
              </w:rPr>
              <w:t xml:space="preserve"> - </w:t>
            </w:r>
            <w:bookmarkStart w:id="2" w:name="_Hlk50034849"/>
            <w:r w:rsidRPr="00321E95">
              <w:rPr>
                <w:rFonts w:ascii="Calibri Light" w:hAnsi="Calibri Light"/>
                <w:sz w:val="18"/>
                <w:szCs w:val="18"/>
              </w:rPr>
              <w:t>Oświadczenie o zgodności treści oferty z treściami stanowiącymi wzory przygotowane przez Zamawiającego</w:t>
            </w:r>
          </w:p>
          <w:bookmarkEnd w:id="2"/>
          <w:p w14:paraId="17A0F2B5" w14:textId="77777777" w:rsidR="00BB2847" w:rsidRPr="00564165" w:rsidRDefault="00BB2847" w:rsidP="006E3BD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 w:rsidRPr="00564165">
              <w:rPr>
                <w:rFonts w:ascii="Calibri Light" w:hAnsi="Calibri Light"/>
                <w:sz w:val="18"/>
                <w:szCs w:val="18"/>
              </w:rPr>
              <w:t>Inne, jeżeli dotyczy?</w:t>
            </w:r>
          </w:p>
        </w:tc>
      </w:tr>
      <w:tr w:rsidR="00BB2847" w:rsidRPr="001F3060" w14:paraId="63BC7C6C" w14:textId="77777777" w:rsidTr="006E3BDF">
        <w:trPr>
          <w:trHeight w:val="39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093CA58" w14:textId="77777777" w:rsidR="00BB2847" w:rsidRPr="001F3060" w:rsidRDefault="00BB2847" w:rsidP="006E3BDF">
            <w:pPr>
              <w:suppressAutoHyphens/>
              <w:autoSpaceDE w:val="0"/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1F3060">
              <w:rPr>
                <w:rFonts w:ascii="Calibri Light" w:hAnsi="Calibri Light"/>
                <w:sz w:val="20"/>
                <w:szCs w:val="20"/>
              </w:rPr>
              <w:t xml:space="preserve">Data i czytelny podpis osoby uprawnionej do reprezentowania Wykonawcy </w:t>
            </w:r>
          </w:p>
        </w:tc>
        <w:tc>
          <w:tcPr>
            <w:tcW w:w="5636" w:type="dxa"/>
            <w:gridSpan w:val="2"/>
            <w:shd w:val="clear" w:color="auto" w:fill="auto"/>
          </w:tcPr>
          <w:p w14:paraId="50C680A3" w14:textId="77777777" w:rsidR="00BB2847" w:rsidRDefault="00BB2847" w:rsidP="006E3BDF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6A41D1EB" w14:textId="77777777" w:rsidR="00BB2847" w:rsidRDefault="00BB2847" w:rsidP="006E3BDF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7A1F0301" w14:textId="77777777" w:rsidR="00BB2847" w:rsidRDefault="00BB2847" w:rsidP="006E3BDF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12C32704" w14:textId="77777777" w:rsidR="00BB2847" w:rsidRPr="001F3060" w:rsidRDefault="00BB2847" w:rsidP="006E3BDF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  <w:tr w:rsidR="00BB2847" w:rsidRPr="001F3060" w14:paraId="5A2F27C1" w14:textId="77777777" w:rsidTr="006E3BDF">
        <w:trPr>
          <w:trHeight w:val="39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0FE2F5F" w14:textId="77777777" w:rsidR="00BB2847" w:rsidRPr="001F3060" w:rsidRDefault="00BB2847" w:rsidP="006E3BDF">
            <w:pPr>
              <w:suppressAutoHyphens/>
              <w:autoSpaceDE w:val="0"/>
              <w:spacing w:after="0" w:line="240" w:lineRule="auto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1F3060">
              <w:rPr>
                <w:rFonts w:ascii="Calibri Light" w:hAnsi="Calibri Light"/>
                <w:sz w:val="20"/>
                <w:szCs w:val="20"/>
              </w:rPr>
              <w:t>Pieczątka Wykonawcy</w:t>
            </w:r>
          </w:p>
        </w:tc>
        <w:tc>
          <w:tcPr>
            <w:tcW w:w="5636" w:type="dxa"/>
            <w:gridSpan w:val="2"/>
            <w:shd w:val="clear" w:color="auto" w:fill="auto"/>
          </w:tcPr>
          <w:p w14:paraId="426C3E2E" w14:textId="77777777" w:rsidR="00BB2847" w:rsidRPr="001F3060" w:rsidRDefault="00BB2847" w:rsidP="006E3BDF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4D9A4F6A" w14:textId="77777777" w:rsidR="00BB2847" w:rsidRPr="001F3060" w:rsidRDefault="00BB2847" w:rsidP="006E3BDF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33E57425" w14:textId="77777777" w:rsidR="00BB2847" w:rsidRPr="001F3060" w:rsidRDefault="00BB2847" w:rsidP="006E3BDF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04A572BB" w14:textId="77777777" w:rsidR="00BB2847" w:rsidRPr="001F3060" w:rsidRDefault="00BB2847" w:rsidP="006E3BDF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</w:tbl>
    <w:p w14:paraId="5E14FD50" w14:textId="77777777" w:rsidR="00BB2847" w:rsidRDefault="00BB2847" w:rsidP="00BB2847">
      <w:pPr>
        <w:rPr>
          <w:rFonts w:ascii="Calibri Light" w:hAnsi="Calibri Light"/>
          <w:b/>
          <w:bCs/>
          <w:sz w:val="20"/>
          <w:szCs w:val="20"/>
        </w:rPr>
      </w:pPr>
    </w:p>
    <w:p w14:paraId="0F42B81C" w14:textId="43BB7014" w:rsidR="00BB2847" w:rsidRDefault="00BB2847" w:rsidP="004F55A8">
      <w:pPr>
        <w:pStyle w:val="Default"/>
        <w:jc w:val="right"/>
        <w:rPr>
          <w:rFonts w:ascii="Calibri Light" w:hAnsi="Calibri Light"/>
          <w:b/>
          <w:bCs/>
          <w:color w:val="auto"/>
          <w:sz w:val="20"/>
          <w:szCs w:val="20"/>
        </w:rPr>
      </w:pPr>
    </w:p>
    <w:p w14:paraId="08C794F2" w14:textId="77777777" w:rsidR="00BB2847" w:rsidRDefault="00BB2847" w:rsidP="004F55A8">
      <w:pPr>
        <w:pStyle w:val="Default"/>
        <w:jc w:val="right"/>
        <w:rPr>
          <w:rFonts w:ascii="Calibri Light" w:hAnsi="Calibri Light"/>
          <w:b/>
          <w:bCs/>
          <w:color w:val="auto"/>
          <w:sz w:val="20"/>
          <w:szCs w:val="20"/>
        </w:rPr>
      </w:pPr>
    </w:p>
    <w:p w14:paraId="634DFAC1" w14:textId="77777777" w:rsidR="009312FB" w:rsidRDefault="009312FB" w:rsidP="00C13170">
      <w:pPr>
        <w:jc w:val="center"/>
        <w:rPr>
          <w:rFonts w:ascii="Calibri Light" w:hAnsi="Calibri Light"/>
          <w:b/>
          <w:bCs/>
          <w:sz w:val="20"/>
          <w:szCs w:val="20"/>
        </w:rPr>
        <w:sectPr w:rsidR="009312FB" w:rsidSect="008956F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199B3C0" w14:textId="77777777" w:rsidR="006E1EBF" w:rsidRPr="001F3060" w:rsidRDefault="006E1EBF" w:rsidP="009312FB">
      <w:pPr>
        <w:spacing w:after="0"/>
        <w:jc w:val="right"/>
        <w:rPr>
          <w:rFonts w:ascii="Calibri Light" w:hAnsi="Calibri Light"/>
          <w:b/>
          <w:bCs/>
          <w:sz w:val="20"/>
          <w:szCs w:val="20"/>
        </w:rPr>
      </w:pPr>
      <w:r w:rsidRPr="001F3060">
        <w:rPr>
          <w:rFonts w:ascii="Calibri Light" w:hAnsi="Calibri Light"/>
          <w:b/>
          <w:bCs/>
          <w:sz w:val="20"/>
          <w:szCs w:val="20"/>
        </w:rPr>
        <w:lastRenderedPageBreak/>
        <w:t>Załącznik nr 2</w:t>
      </w:r>
    </w:p>
    <w:p w14:paraId="4091AD55" w14:textId="120BAC1B" w:rsidR="006E1EBF" w:rsidRPr="001F3060" w:rsidRDefault="00A427BB" w:rsidP="009312FB">
      <w:pPr>
        <w:spacing w:after="0"/>
        <w:jc w:val="right"/>
        <w:rPr>
          <w:rFonts w:ascii="Calibri Light" w:hAnsi="Calibri Light"/>
          <w:sz w:val="20"/>
          <w:szCs w:val="20"/>
        </w:rPr>
      </w:pPr>
      <w:r w:rsidRPr="001F3060">
        <w:rPr>
          <w:rFonts w:ascii="Calibri Light" w:hAnsi="Calibri Light"/>
          <w:sz w:val="20"/>
          <w:szCs w:val="20"/>
        </w:rPr>
        <w:t xml:space="preserve">Zapytanie ofertowe </w:t>
      </w:r>
      <w:r w:rsidR="007D4CC7" w:rsidRPr="007D4CC7">
        <w:rPr>
          <w:rFonts w:ascii="Calibri Light" w:hAnsi="Calibri Light"/>
          <w:sz w:val="20"/>
          <w:szCs w:val="20"/>
        </w:rPr>
        <w:t>l.dz. 01_03_2022_RPO_1_2_1_KLM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6E1EBF" w:rsidRPr="001F3060" w14:paraId="0C2FC830" w14:textId="77777777" w:rsidTr="00415CBF">
        <w:trPr>
          <w:trHeight w:val="465"/>
        </w:trPr>
        <w:tc>
          <w:tcPr>
            <w:tcW w:w="3510" w:type="dxa"/>
            <w:shd w:val="clear" w:color="auto" w:fill="E7E6E6"/>
          </w:tcPr>
          <w:p w14:paraId="2FB374E4" w14:textId="77777777" w:rsidR="006E1EBF" w:rsidRPr="001F3060" w:rsidRDefault="006E1EBF" w:rsidP="007B1ACC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 xml:space="preserve">Nazwa Wykonawcy: </w:t>
            </w:r>
          </w:p>
          <w:p w14:paraId="12980E98" w14:textId="77777777" w:rsidR="006E1EBF" w:rsidRPr="001F3060" w:rsidRDefault="006E1EBF" w:rsidP="007B1ACC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78" w:type="dxa"/>
            <w:shd w:val="clear" w:color="auto" w:fill="auto"/>
          </w:tcPr>
          <w:p w14:paraId="6E74A6CC" w14:textId="77777777" w:rsidR="006E1EBF" w:rsidRPr="001F3060" w:rsidRDefault="006E1EBF" w:rsidP="007B1ACC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6E1EBF" w:rsidRPr="001F3060" w14:paraId="6494A5C3" w14:textId="77777777" w:rsidTr="00415CBF">
        <w:trPr>
          <w:trHeight w:val="255"/>
        </w:trPr>
        <w:tc>
          <w:tcPr>
            <w:tcW w:w="3510" w:type="dxa"/>
            <w:shd w:val="clear" w:color="auto" w:fill="E7E6E6"/>
          </w:tcPr>
          <w:p w14:paraId="201F9874" w14:textId="77777777" w:rsidR="006E1EBF" w:rsidRPr="001F3060" w:rsidRDefault="006E1EBF" w:rsidP="007B1ACC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77286AC3" w14:textId="77777777" w:rsidR="006E1EBF" w:rsidRPr="001F3060" w:rsidRDefault="006E1EBF" w:rsidP="007B1ACC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</w:tbl>
    <w:p w14:paraId="35A80B79" w14:textId="77777777" w:rsidR="006E1EBF" w:rsidRPr="001F3060" w:rsidRDefault="006E1EBF" w:rsidP="006E1EBF">
      <w:pPr>
        <w:rPr>
          <w:rFonts w:ascii="Calibri Light" w:hAnsi="Calibri Light"/>
          <w:sz w:val="20"/>
          <w:szCs w:val="20"/>
        </w:rPr>
      </w:pPr>
    </w:p>
    <w:p w14:paraId="0ACCEE70" w14:textId="77777777" w:rsidR="006E1EBF" w:rsidRPr="001F3060" w:rsidRDefault="006E1EBF" w:rsidP="006E1EBF">
      <w:pPr>
        <w:jc w:val="center"/>
        <w:rPr>
          <w:rFonts w:ascii="Calibri Light" w:hAnsi="Calibri Light"/>
          <w:sz w:val="20"/>
          <w:szCs w:val="20"/>
        </w:rPr>
      </w:pPr>
      <w:r w:rsidRPr="001F3060">
        <w:rPr>
          <w:rFonts w:ascii="Calibri Light" w:eastAsia="Times New Roman" w:hAnsi="Calibri Light"/>
          <w:b/>
          <w:color w:val="000000"/>
          <w:sz w:val="24"/>
          <w:szCs w:val="24"/>
          <w:lang w:eastAsia="pl-PL"/>
        </w:rPr>
        <w:t>Oświadczenie o braku podstaw do wykluczenia</w:t>
      </w:r>
    </w:p>
    <w:p w14:paraId="72E3EB1E" w14:textId="77777777" w:rsidR="006E1EBF" w:rsidRPr="001F3060" w:rsidRDefault="006E1EBF" w:rsidP="006E1EBF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1F3060">
        <w:rPr>
          <w:rFonts w:ascii="Calibri Light" w:hAnsi="Calibri Light"/>
          <w:sz w:val="20"/>
          <w:szCs w:val="20"/>
        </w:rPr>
        <w:t xml:space="preserve">Wykonawca oświadcza, że nie jest powiązany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2CBFD316" w14:textId="77777777" w:rsidR="006E1EBF" w:rsidRPr="001F3060" w:rsidRDefault="006E1EBF" w:rsidP="006E1EBF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1F3060">
        <w:rPr>
          <w:rFonts w:ascii="Calibri Light" w:hAnsi="Calibri Light"/>
          <w:sz w:val="20"/>
          <w:szCs w:val="20"/>
        </w:rPr>
        <w:t>•</w:t>
      </w:r>
      <w:r w:rsidRPr="001F3060">
        <w:rPr>
          <w:rFonts w:ascii="Calibri Light" w:hAnsi="Calibri Light"/>
          <w:sz w:val="20"/>
          <w:szCs w:val="20"/>
        </w:rPr>
        <w:tab/>
        <w:t>uczestniczeniu w spółce jako wspólnik spółki cywilnej lub spółki osobowej,</w:t>
      </w:r>
    </w:p>
    <w:p w14:paraId="5611D021" w14:textId="77777777" w:rsidR="006E1EBF" w:rsidRPr="001F3060" w:rsidRDefault="006E1EBF" w:rsidP="00A97B9B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1F3060">
        <w:rPr>
          <w:rFonts w:ascii="Calibri Light" w:hAnsi="Calibri Light"/>
          <w:sz w:val="20"/>
          <w:szCs w:val="20"/>
        </w:rPr>
        <w:t>•</w:t>
      </w:r>
      <w:r w:rsidRPr="001F3060">
        <w:rPr>
          <w:rFonts w:ascii="Calibri Light" w:hAnsi="Calibri Light"/>
          <w:sz w:val="20"/>
          <w:szCs w:val="20"/>
        </w:rPr>
        <w:tab/>
      </w:r>
      <w:r w:rsidR="00A97B9B" w:rsidRPr="00A97B9B">
        <w:rPr>
          <w:rFonts w:ascii="Calibri Light" w:hAnsi="Calibri Light"/>
          <w:sz w:val="20"/>
          <w:szCs w:val="20"/>
        </w:rPr>
        <w:t>posiadaniu co najmniej 10% udziałów lub akcji, o ile niższy próg nie wynika</w:t>
      </w:r>
      <w:r w:rsidR="00A97B9B">
        <w:rPr>
          <w:rFonts w:ascii="Calibri Light" w:hAnsi="Calibri Light"/>
          <w:sz w:val="20"/>
          <w:szCs w:val="20"/>
        </w:rPr>
        <w:t xml:space="preserve"> </w:t>
      </w:r>
      <w:r w:rsidR="00A97B9B" w:rsidRPr="00A97B9B">
        <w:rPr>
          <w:rFonts w:ascii="Calibri Light" w:hAnsi="Calibri Light"/>
          <w:sz w:val="20"/>
          <w:szCs w:val="20"/>
        </w:rPr>
        <w:t>z przepisów prawa</w:t>
      </w:r>
      <w:r w:rsidRPr="001F3060">
        <w:rPr>
          <w:rFonts w:ascii="Calibri Light" w:hAnsi="Calibri Light"/>
          <w:sz w:val="20"/>
          <w:szCs w:val="20"/>
        </w:rPr>
        <w:t>,</w:t>
      </w:r>
    </w:p>
    <w:p w14:paraId="046A535D" w14:textId="77777777" w:rsidR="006E1EBF" w:rsidRPr="001F3060" w:rsidRDefault="006E1EBF" w:rsidP="006E1EBF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1F3060">
        <w:rPr>
          <w:rFonts w:ascii="Calibri Light" w:hAnsi="Calibri Light"/>
          <w:sz w:val="20"/>
          <w:szCs w:val="20"/>
        </w:rPr>
        <w:t>•</w:t>
      </w:r>
      <w:r w:rsidRPr="001F3060">
        <w:rPr>
          <w:rFonts w:ascii="Calibri Light" w:hAnsi="Calibri Light"/>
          <w:sz w:val="20"/>
          <w:szCs w:val="20"/>
        </w:rPr>
        <w:tab/>
        <w:t>pełnieniu funkcji członka organu nadzorczego lub zarządzającego, prokurenta, pełnomocnika,</w:t>
      </w:r>
    </w:p>
    <w:p w14:paraId="7E0CD44C" w14:textId="77777777" w:rsidR="006E1EBF" w:rsidRPr="001F3060" w:rsidRDefault="006E1EBF" w:rsidP="006E1EBF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1F3060">
        <w:rPr>
          <w:rFonts w:ascii="Calibri Light" w:hAnsi="Calibri Light"/>
          <w:sz w:val="20"/>
          <w:szCs w:val="20"/>
        </w:rPr>
        <w:t>•</w:t>
      </w:r>
      <w:r w:rsidRPr="001F3060">
        <w:rPr>
          <w:rFonts w:ascii="Calibri Light" w:hAnsi="Calibri Light"/>
          <w:sz w:val="20"/>
          <w:szCs w:val="20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D396CAE" w14:textId="77777777" w:rsidR="006E1EBF" w:rsidRPr="001F3060" w:rsidRDefault="006E1EBF" w:rsidP="006E1EBF">
      <w:pPr>
        <w:rPr>
          <w:rFonts w:ascii="Calibri Light" w:hAnsi="Calibri Light"/>
          <w:sz w:val="20"/>
          <w:szCs w:val="20"/>
        </w:rPr>
      </w:pPr>
    </w:p>
    <w:p w14:paraId="2F0B3FD4" w14:textId="77777777" w:rsidR="006E1EBF" w:rsidRPr="001F3060" w:rsidRDefault="006E1EBF" w:rsidP="006E1EBF">
      <w:pPr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6E1EBF" w:rsidRPr="001F3060" w14:paraId="55CD6E7E" w14:textId="77777777" w:rsidTr="007B1ACC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D9C8214" w14:textId="77777777" w:rsidR="006E1EBF" w:rsidRPr="001F3060" w:rsidRDefault="006E1EBF" w:rsidP="007B1ACC">
            <w:pPr>
              <w:suppressAutoHyphens/>
              <w:autoSpaceDE w:val="0"/>
              <w:jc w:val="both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1F3060">
              <w:rPr>
                <w:rFonts w:ascii="Calibri Light" w:hAnsi="Calibri Light"/>
                <w:sz w:val="20"/>
                <w:szCs w:val="20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58371FD7" w14:textId="77777777" w:rsidR="006E1EBF" w:rsidRPr="001F3060" w:rsidRDefault="006E1EBF" w:rsidP="007B1ACC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  <w:tr w:rsidR="006E1EBF" w:rsidRPr="001F3060" w14:paraId="4E42E88C" w14:textId="77777777" w:rsidTr="007B1ACC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4514CD7C" w14:textId="77777777" w:rsidR="006E1EBF" w:rsidRPr="001F3060" w:rsidRDefault="006E1EBF" w:rsidP="007B1ACC">
            <w:pPr>
              <w:suppressAutoHyphens/>
              <w:autoSpaceDE w:val="0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1F3060">
              <w:rPr>
                <w:rFonts w:ascii="Calibri Light" w:hAnsi="Calibri Light"/>
                <w:sz w:val="20"/>
                <w:szCs w:val="20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4A1BF599" w14:textId="77777777" w:rsidR="006E1EBF" w:rsidRPr="001F3060" w:rsidRDefault="006E1EBF" w:rsidP="007B1ACC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2DA9C979" w14:textId="77777777" w:rsidR="006E1EBF" w:rsidRPr="001F3060" w:rsidRDefault="006E1EBF" w:rsidP="007B1ACC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65A2E718" w14:textId="77777777" w:rsidR="006E1EBF" w:rsidRPr="001F3060" w:rsidRDefault="006E1EBF" w:rsidP="007B1ACC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35887024" w14:textId="77777777" w:rsidR="006E1EBF" w:rsidRPr="001F3060" w:rsidRDefault="006E1EBF" w:rsidP="007B1ACC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</w:tbl>
    <w:p w14:paraId="77E02A08" w14:textId="77777777" w:rsidR="00101745" w:rsidRDefault="00101745" w:rsidP="00386193">
      <w:pPr>
        <w:tabs>
          <w:tab w:val="left" w:pos="945"/>
        </w:tabs>
        <w:rPr>
          <w:rFonts w:ascii="Calibri Light" w:hAnsi="Calibri Light"/>
          <w:sz w:val="20"/>
          <w:szCs w:val="20"/>
        </w:rPr>
      </w:pPr>
    </w:p>
    <w:p w14:paraId="6DB979AD" w14:textId="77777777" w:rsidR="00101745" w:rsidRPr="00101745" w:rsidRDefault="00101745" w:rsidP="00101745">
      <w:pPr>
        <w:rPr>
          <w:rFonts w:ascii="Calibri Light" w:hAnsi="Calibri Light"/>
          <w:sz w:val="20"/>
          <w:szCs w:val="20"/>
        </w:rPr>
      </w:pPr>
    </w:p>
    <w:p w14:paraId="7F7DDCF4" w14:textId="77777777" w:rsidR="005533CC" w:rsidRDefault="005533CC" w:rsidP="00101745">
      <w:pPr>
        <w:tabs>
          <w:tab w:val="left" w:pos="2490"/>
        </w:tabs>
        <w:rPr>
          <w:rFonts w:ascii="Calibri Light" w:hAnsi="Calibri Light"/>
          <w:sz w:val="20"/>
          <w:szCs w:val="20"/>
        </w:rPr>
        <w:sectPr w:rsidR="005533CC" w:rsidSect="006E1EBF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A926744" w14:textId="77777777" w:rsidR="005533CC" w:rsidRPr="001F3060" w:rsidRDefault="00101745" w:rsidP="005533CC">
      <w:pPr>
        <w:pStyle w:val="Default"/>
        <w:jc w:val="right"/>
        <w:rPr>
          <w:rFonts w:ascii="Calibri Light" w:hAnsi="Calibri Light"/>
          <w:b/>
          <w:bCs/>
          <w:color w:val="auto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lastRenderedPageBreak/>
        <w:tab/>
      </w:r>
      <w:bookmarkStart w:id="3" w:name="_Hlk73086495"/>
      <w:r w:rsidR="005533CC" w:rsidRPr="001F3060">
        <w:rPr>
          <w:rFonts w:ascii="Calibri Light" w:hAnsi="Calibri Light"/>
          <w:b/>
          <w:bCs/>
          <w:color w:val="auto"/>
          <w:sz w:val="20"/>
          <w:szCs w:val="20"/>
        </w:rPr>
        <w:t xml:space="preserve">Załącznik nr </w:t>
      </w:r>
      <w:r w:rsidR="005533CC">
        <w:rPr>
          <w:rFonts w:ascii="Calibri Light" w:hAnsi="Calibri Light"/>
          <w:b/>
          <w:bCs/>
          <w:color w:val="auto"/>
          <w:sz w:val="20"/>
          <w:szCs w:val="20"/>
        </w:rPr>
        <w:t>3</w:t>
      </w:r>
    </w:p>
    <w:p w14:paraId="7D906175" w14:textId="0B0E6840" w:rsidR="005533CC" w:rsidRPr="001F3060" w:rsidRDefault="005533CC" w:rsidP="005533CC">
      <w:pPr>
        <w:jc w:val="right"/>
        <w:rPr>
          <w:rFonts w:ascii="Calibri Light" w:hAnsi="Calibri Light"/>
          <w:sz w:val="20"/>
          <w:szCs w:val="20"/>
        </w:rPr>
      </w:pPr>
      <w:r w:rsidRPr="001F3060">
        <w:rPr>
          <w:rFonts w:ascii="Calibri Light" w:hAnsi="Calibri Light"/>
          <w:sz w:val="20"/>
          <w:szCs w:val="20"/>
        </w:rPr>
        <w:t xml:space="preserve">Zapytanie ofertowe </w:t>
      </w:r>
      <w:r w:rsidR="007D4CC7" w:rsidRPr="007D4CC7">
        <w:rPr>
          <w:rFonts w:ascii="Calibri Light" w:hAnsi="Calibri Light"/>
          <w:sz w:val="20"/>
          <w:szCs w:val="20"/>
        </w:rPr>
        <w:t>l.dz. 01_03_2022_RPO_1_2_1_KLM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5533CC" w:rsidRPr="001F3060" w14:paraId="2D9A8F12" w14:textId="77777777" w:rsidTr="00DC01B3">
        <w:trPr>
          <w:trHeight w:val="465"/>
        </w:trPr>
        <w:tc>
          <w:tcPr>
            <w:tcW w:w="3510" w:type="dxa"/>
            <w:shd w:val="clear" w:color="auto" w:fill="E7E6E6"/>
          </w:tcPr>
          <w:p w14:paraId="26F7C9D4" w14:textId="77777777" w:rsidR="005533CC" w:rsidRPr="001F3060" w:rsidRDefault="005533CC" w:rsidP="00DC01B3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 xml:space="preserve">Nazwa Wykonawcy: </w:t>
            </w:r>
          </w:p>
          <w:p w14:paraId="0B069B77" w14:textId="77777777" w:rsidR="005533CC" w:rsidRPr="001F3060" w:rsidRDefault="005533CC" w:rsidP="00DC01B3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78" w:type="dxa"/>
            <w:shd w:val="clear" w:color="auto" w:fill="auto"/>
          </w:tcPr>
          <w:p w14:paraId="1786E8B8" w14:textId="77777777" w:rsidR="005533CC" w:rsidRPr="001F3060" w:rsidRDefault="005533CC" w:rsidP="00DC01B3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5533CC" w:rsidRPr="001F3060" w14:paraId="3FF3353B" w14:textId="77777777" w:rsidTr="00DC01B3">
        <w:trPr>
          <w:trHeight w:val="255"/>
        </w:trPr>
        <w:tc>
          <w:tcPr>
            <w:tcW w:w="3510" w:type="dxa"/>
            <w:shd w:val="clear" w:color="auto" w:fill="E7E6E6"/>
          </w:tcPr>
          <w:p w14:paraId="1D6F702C" w14:textId="77777777" w:rsidR="005533CC" w:rsidRPr="001F3060" w:rsidRDefault="005533CC" w:rsidP="00DC01B3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1F3060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572EF82A" w14:textId="77777777" w:rsidR="005533CC" w:rsidRPr="001F3060" w:rsidRDefault="005533CC" w:rsidP="00DC01B3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bookmarkEnd w:id="3"/>
    </w:tbl>
    <w:p w14:paraId="65D8B6A8" w14:textId="77777777" w:rsidR="00BB2847" w:rsidRDefault="00BB2847" w:rsidP="00F53950">
      <w:pPr>
        <w:spacing w:after="0" w:line="240" w:lineRule="auto"/>
        <w:jc w:val="center"/>
        <w:rPr>
          <w:rFonts w:ascii="Calibri Light" w:eastAsia="Times New Roman" w:hAnsi="Calibri Light"/>
          <w:b/>
          <w:color w:val="000000"/>
          <w:sz w:val="24"/>
          <w:szCs w:val="24"/>
          <w:lang w:eastAsia="pl-PL"/>
        </w:rPr>
      </w:pPr>
    </w:p>
    <w:p w14:paraId="77B08BFB" w14:textId="2F4ADBA3" w:rsidR="00920676" w:rsidRDefault="00920676" w:rsidP="00F53950">
      <w:pPr>
        <w:spacing w:after="0" w:line="240" w:lineRule="auto"/>
        <w:jc w:val="center"/>
        <w:rPr>
          <w:rFonts w:ascii="Calibri Light" w:eastAsia="Times New Roman" w:hAnsi="Calibri Light"/>
          <w:b/>
          <w:color w:val="000000"/>
          <w:sz w:val="24"/>
          <w:szCs w:val="24"/>
          <w:lang w:eastAsia="pl-PL"/>
        </w:rPr>
      </w:pPr>
      <w:r w:rsidRPr="00920676">
        <w:rPr>
          <w:rFonts w:ascii="Calibri Light" w:eastAsia="Times New Roman" w:hAnsi="Calibri Light"/>
          <w:b/>
          <w:color w:val="000000"/>
          <w:sz w:val="24"/>
          <w:szCs w:val="24"/>
          <w:lang w:eastAsia="pl-PL"/>
        </w:rPr>
        <w:t xml:space="preserve">Deklaracja zgodności dostawy z zamówieniem </w:t>
      </w:r>
    </w:p>
    <w:p w14:paraId="4AF70FCC" w14:textId="77777777" w:rsidR="00920676" w:rsidRDefault="00920676" w:rsidP="00F53950">
      <w:pPr>
        <w:spacing w:after="0" w:line="240" w:lineRule="auto"/>
        <w:jc w:val="both"/>
        <w:rPr>
          <w:rFonts w:ascii="Calibri Light" w:eastAsia="Times New Roman" w:hAnsi="Calibri Light"/>
          <w:color w:val="000000"/>
          <w:sz w:val="24"/>
          <w:szCs w:val="24"/>
          <w:lang w:eastAsia="pl-PL"/>
        </w:rPr>
      </w:pPr>
    </w:p>
    <w:p w14:paraId="59A30487" w14:textId="22FB84A4" w:rsidR="00B11702" w:rsidRPr="00B11702" w:rsidRDefault="00920676" w:rsidP="00B11702">
      <w:pPr>
        <w:spacing w:after="0" w:line="240" w:lineRule="auto"/>
        <w:jc w:val="both"/>
        <w:rPr>
          <w:rFonts w:ascii="Calibri Light" w:eastAsia="Times New Roman" w:hAnsi="Calibri Light"/>
          <w:color w:val="000000"/>
          <w:sz w:val="24"/>
          <w:szCs w:val="24"/>
          <w:lang w:eastAsia="pl-PL"/>
        </w:rPr>
      </w:pPr>
      <w:r w:rsidRPr="00920676">
        <w:rPr>
          <w:rFonts w:ascii="Calibri Light" w:eastAsia="Times New Roman" w:hAnsi="Calibri Light"/>
          <w:color w:val="000000"/>
          <w:sz w:val="20"/>
          <w:szCs w:val="20"/>
          <w:lang w:eastAsia="pl-PL"/>
        </w:rPr>
        <w:t>W ramach dostawy oferuję</w:t>
      </w:r>
      <w:r>
        <w:rPr>
          <w:rFonts w:ascii="Calibri Light" w:eastAsia="Times New Roman" w:hAnsi="Calibri Light"/>
          <w:color w:val="000000"/>
          <w:sz w:val="24"/>
          <w:szCs w:val="24"/>
          <w:lang w:eastAsia="pl-PL"/>
        </w:rPr>
        <w:t>:</w:t>
      </w:r>
    </w:p>
    <w:p w14:paraId="3E88D90C" w14:textId="77777777" w:rsidR="00B11702" w:rsidRPr="00B11702" w:rsidRDefault="00B11702" w:rsidP="00B11702">
      <w:pPr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67"/>
        <w:gridCol w:w="1644"/>
        <w:gridCol w:w="2124"/>
      </w:tblGrid>
      <w:tr w:rsidR="00F53950" w:rsidRPr="00D6769E" w14:paraId="0C5A1FA4" w14:textId="77777777" w:rsidTr="003D3946">
        <w:tc>
          <w:tcPr>
            <w:tcW w:w="346" w:type="pct"/>
            <w:shd w:val="clear" w:color="auto" w:fill="E7E6E6"/>
          </w:tcPr>
          <w:p w14:paraId="28F8E95D" w14:textId="77777777" w:rsidR="00F53950" w:rsidRPr="00D6769E" w:rsidRDefault="00F53950" w:rsidP="00706E4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6769E"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2575" w:type="pct"/>
            <w:shd w:val="clear" w:color="auto" w:fill="E7E6E6"/>
          </w:tcPr>
          <w:p w14:paraId="701D61BC" w14:textId="77777777" w:rsidR="00F53950" w:rsidRPr="00D6769E" w:rsidRDefault="00F53950" w:rsidP="00706E4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6769E">
              <w:rPr>
                <w:rFonts w:ascii="Calibri Light" w:hAnsi="Calibri Light" w:cs="Calibri Light"/>
                <w:sz w:val="20"/>
                <w:szCs w:val="20"/>
              </w:rPr>
              <w:t>Parametr</w:t>
            </w:r>
            <w:r>
              <w:rPr>
                <w:rFonts w:ascii="Calibri Light" w:hAnsi="Calibri Light" w:cs="Calibri Light"/>
                <w:sz w:val="20"/>
                <w:szCs w:val="20"/>
              </w:rPr>
              <w:t>, funkcjonalność</w:t>
            </w:r>
            <w:r w:rsidRPr="00D6769E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907" w:type="pct"/>
            <w:shd w:val="clear" w:color="auto" w:fill="E7E6E6"/>
          </w:tcPr>
          <w:p w14:paraId="323B580B" w14:textId="77777777" w:rsidR="00F53950" w:rsidRPr="00D6769E" w:rsidRDefault="00F53950" w:rsidP="00706E4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6769E">
              <w:rPr>
                <w:rFonts w:ascii="Calibri Light" w:hAnsi="Calibri Light" w:cs="Calibri Light"/>
                <w:sz w:val="20"/>
                <w:szCs w:val="20"/>
              </w:rPr>
              <w:t>Wymagany:</w:t>
            </w:r>
          </w:p>
        </w:tc>
        <w:tc>
          <w:tcPr>
            <w:tcW w:w="1172" w:type="pct"/>
            <w:shd w:val="clear" w:color="auto" w:fill="E7E6E6"/>
          </w:tcPr>
          <w:p w14:paraId="29AD6375" w14:textId="77777777" w:rsidR="00F53950" w:rsidRDefault="00F53950" w:rsidP="00706E4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Oferowany:</w:t>
            </w:r>
          </w:p>
          <w:p w14:paraId="7BCD4196" w14:textId="77777777" w:rsidR="00F53950" w:rsidRPr="00D6769E" w:rsidRDefault="00F53950" w:rsidP="00706E4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/poniżej należy wskazać właściwą odpowiedź TAK, NIE, a w wierszach, gdzie wskazano „podać” należy dodatkowo podać oczekiwany parametr</w:t>
            </w:r>
          </w:p>
        </w:tc>
      </w:tr>
      <w:tr w:rsidR="00F53950" w:rsidRPr="00D6769E" w14:paraId="5D0849E9" w14:textId="77777777" w:rsidTr="00706E4A">
        <w:tc>
          <w:tcPr>
            <w:tcW w:w="5000" w:type="pct"/>
            <w:gridSpan w:val="4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87C8BB3" w14:textId="228E614F" w:rsidR="00F53950" w:rsidRPr="00755CAA" w:rsidRDefault="00BB2847" w:rsidP="00706E4A">
            <w:pPr>
              <w:pStyle w:val="Standard"/>
              <w:rPr>
                <w:rFonts w:ascii="Calibri Light" w:hAnsi="Calibri Light" w:cs="Calibri Light"/>
                <w:b/>
              </w:rPr>
            </w:pPr>
            <w:r w:rsidRPr="00BB2847">
              <w:rPr>
                <w:rFonts w:ascii="Calibri Light" w:hAnsi="Calibri Light" w:cs="Calibri Light"/>
                <w:b/>
              </w:rPr>
              <w:t xml:space="preserve">Część 1: </w:t>
            </w:r>
            <w:r w:rsidR="00455A20" w:rsidRPr="00455A20">
              <w:rPr>
                <w:rFonts w:ascii="Calibri Light" w:hAnsi="Calibri Light" w:cs="Calibri Light"/>
                <w:b/>
              </w:rPr>
              <w:t>Chromatograf cieczowy</w:t>
            </w:r>
            <w:r w:rsidR="00DE5576">
              <w:rPr>
                <w:rFonts w:ascii="Calibri Light" w:hAnsi="Calibri Light" w:cs="Calibri Light"/>
                <w:b/>
              </w:rPr>
              <w:t>, 1 sztuka</w:t>
            </w:r>
          </w:p>
        </w:tc>
      </w:tr>
      <w:tr w:rsidR="00F53950" w:rsidRPr="00D6769E" w14:paraId="631AAEF0" w14:textId="77777777" w:rsidTr="003D3946">
        <w:trPr>
          <w:trHeight w:val="1004"/>
        </w:trPr>
        <w:tc>
          <w:tcPr>
            <w:tcW w:w="2921" w:type="pct"/>
            <w:gridSpan w:val="2"/>
            <w:shd w:val="clear" w:color="auto" w:fill="F2F2F2"/>
            <w:vAlign w:val="center"/>
          </w:tcPr>
          <w:p w14:paraId="22086176" w14:textId="77777777" w:rsidR="00D21B98" w:rsidRDefault="00D21B98" w:rsidP="00D21B98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368FC256" w14:textId="77777777" w:rsidR="00F53950" w:rsidRPr="007D4A4F" w:rsidRDefault="00F53950" w:rsidP="00D21B98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4A4F">
              <w:rPr>
                <w:rFonts w:ascii="Calibri Light" w:hAnsi="Calibri Light" w:cs="Calibri Light"/>
                <w:b/>
                <w:sz w:val="24"/>
                <w:szCs w:val="24"/>
              </w:rPr>
              <w:t>Producent/typ/model:</w:t>
            </w:r>
          </w:p>
          <w:p w14:paraId="441F283F" w14:textId="0EAA1D24" w:rsidR="00333035" w:rsidRDefault="00F53950" w:rsidP="00D31499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/podać</w:t>
            </w:r>
            <w:r w:rsidR="005146FB">
              <w:rPr>
                <w:rFonts w:ascii="Calibri Light" w:hAnsi="Calibri Light" w:cs="Calibri Light"/>
                <w:b/>
                <w:sz w:val="20"/>
                <w:szCs w:val="20"/>
              </w:rPr>
              <w:t>, jeżeli dotyczy</w:t>
            </w: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</w:p>
          <w:p w14:paraId="7A57CBE7" w14:textId="77777777" w:rsidR="00333035" w:rsidRDefault="00333035" w:rsidP="00D21B98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31690D" w14:textId="77777777" w:rsidR="004300FD" w:rsidRDefault="004300FD" w:rsidP="00706E4A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5366704" w14:textId="05BB1969" w:rsidR="00333035" w:rsidRPr="00662421" w:rsidRDefault="004300FD" w:rsidP="00706E4A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……………………………………………….…./podać/</w:t>
            </w:r>
          </w:p>
        </w:tc>
      </w:tr>
      <w:tr w:rsidR="005146FB" w:rsidRPr="00D6769E" w14:paraId="3DFFA791" w14:textId="77777777" w:rsidTr="003D3946">
        <w:tc>
          <w:tcPr>
            <w:tcW w:w="346" w:type="pct"/>
            <w:shd w:val="clear" w:color="auto" w:fill="F2F2F2"/>
          </w:tcPr>
          <w:p w14:paraId="11B606A8" w14:textId="57000EC5" w:rsidR="005146FB" w:rsidRPr="00D6769E" w:rsidRDefault="005146FB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F2A09DD" w14:textId="17EE3160" w:rsidR="005146FB" w:rsidRPr="00EA1EBB" w:rsidRDefault="005146FB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46B3A">
              <w:rPr>
                <w:rFonts w:ascii="Calibri Light" w:hAnsi="Calibri Light" w:cs="Calibri Light"/>
                <w:bCs/>
                <w:sz w:val="20"/>
                <w:szCs w:val="20"/>
              </w:rPr>
              <w:t>Nowy, w pełni sprawny, bez wad i uszkodzeń; nie dopuszcza się urządzeń powystawowych, demonstracyjnych lub po naprawach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AC92AEA" w14:textId="77777777" w:rsidR="005146FB" w:rsidRPr="00761DF3" w:rsidRDefault="005146FB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45B8" w14:textId="77777777" w:rsidR="005146FB" w:rsidRPr="00662421" w:rsidRDefault="005146FB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63AF9B75" w14:textId="77777777" w:rsidTr="003D3946">
        <w:tc>
          <w:tcPr>
            <w:tcW w:w="346" w:type="pct"/>
            <w:shd w:val="clear" w:color="auto" w:fill="F2F2F2"/>
          </w:tcPr>
          <w:p w14:paraId="13CC4C1B" w14:textId="125A41A9" w:rsidR="00B11702" w:rsidRPr="00D6769E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9066E7" w14:textId="4CDB22D9" w:rsidR="00B11702" w:rsidRPr="00EA1EBB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07370">
              <w:rPr>
                <w:rFonts w:asciiTheme="majorHAnsi" w:hAnsiTheme="majorHAnsi" w:cstheme="majorHAnsi"/>
                <w:bCs/>
                <w:sz w:val="20"/>
                <w:szCs w:val="20"/>
              </w:rPr>
              <w:t>Chromatograf cieczowy z detektorem UV-Vis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1C85D26" w14:textId="3AFEC8E2" w:rsidR="00B11702" w:rsidRPr="00761DF3" w:rsidRDefault="00B11702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3B3D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5B5C2E47" w14:textId="77777777" w:rsidTr="003D3946">
        <w:tc>
          <w:tcPr>
            <w:tcW w:w="346" w:type="pct"/>
            <w:shd w:val="clear" w:color="auto" w:fill="F2F2F2"/>
          </w:tcPr>
          <w:p w14:paraId="62EBB17E" w14:textId="255DC377" w:rsidR="00B11702" w:rsidRPr="00D6769E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050E63" w14:textId="0AC39C4C" w:rsidR="00B11702" w:rsidRPr="00EA1EBB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07370">
              <w:rPr>
                <w:rFonts w:asciiTheme="majorHAnsi" w:hAnsiTheme="majorHAnsi" w:cstheme="majorHAnsi"/>
                <w:bCs/>
                <w:sz w:val="20"/>
                <w:szCs w:val="20"/>
              </w:rPr>
              <w:t>Pompa LC</w:t>
            </w:r>
            <w:r w:rsidR="007B76EF"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80596BF" w14:textId="231AB47E" w:rsidR="00B11702" w:rsidRPr="00761DF3" w:rsidRDefault="00B11702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12BA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2E989226" w14:textId="77777777" w:rsidTr="003D3946">
        <w:tc>
          <w:tcPr>
            <w:tcW w:w="346" w:type="pct"/>
            <w:shd w:val="clear" w:color="auto" w:fill="F2F2F2"/>
          </w:tcPr>
          <w:p w14:paraId="7A684948" w14:textId="127A0692" w:rsidR="00B11702" w:rsidRPr="00D6769E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D1F3B8D" w14:textId="3E11BA2F" w:rsidR="00B11702" w:rsidRPr="00A2673A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>Wysokociśnieniowa pompa binarna dwutłokowa ze zintegrowanym degazerem próżniowym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23C383D" w14:textId="06B56798" w:rsidR="00B11702" w:rsidRPr="00761DF3" w:rsidRDefault="00B11702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2F7C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28684536" w14:textId="77777777" w:rsidTr="003D3946">
        <w:tc>
          <w:tcPr>
            <w:tcW w:w="346" w:type="pct"/>
            <w:shd w:val="clear" w:color="auto" w:fill="F2F2F2"/>
          </w:tcPr>
          <w:p w14:paraId="2E2B8E14" w14:textId="1F5EB305" w:rsidR="00B11702" w:rsidRPr="00D6769E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DB1578" w14:textId="7C7EEC30" w:rsidR="00B11702" w:rsidRPr="00DE4BC7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>System czterokanałowy zapewniający możliwość mieszania minimum dwóch rozpuszczalników w tym samym czasie z pośród czterech dostępnych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FD36B59" w14:textId="7853F8B9" w:rsidR="00B11702" w:rsidRPr="00761DF3" w:rsidRDefault="00B11702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E523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3B39772D" w14:textId="77777777" w:rsidTr="003D3946">
        <w:tc>
          <w:tcPr>
            <w:tcW w:w="346" w:type="pct"/>
            <w:shd w:val="clear" w:color="auto" w:fill="F2F2F2"/>
          </w:tcPr>
          <w:p w14:paraId="4F2D3F1A" w14:textId="1D8C9852" w:rsidR="00B11702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DA9972" w14:textId="760C7C1F" w:rsidR="00B11702" w:rsidRPr="008605F7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>Maksymalne ciśnienie robocze: min. 10000 psi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E3D6B73" w14:textId="39C50BF1" w:rsidR="00B11702" w:rsidRPr="00761DF3" w:rsidRDefault="00B11702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  <w:r w:rsidR="009B5CB1">
              <w:rPr>
                <w:rFonts w:ascii="Calibri Light" w:hAnsi="Calibri Light" w:cs="Calibri Light"/>
                <w:b/>
                <w:sz w:val="20"/>
                <w:szCs w:val="20"/>
              </w:rPr>
              <w:t>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0E18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6D88F516" w14:textId="77777777" w:rsidTr="003D3946">
        <w:tc>
          <w:tcPr>
            <w:tcW w:w="346" w:type="pct"/>
            <w:shd w:val="clear" w:color="auto" w:fill="F2F2F2"/>
          </w:tcPr>
          <w:p w14:paraId="3DE76028" w14:textId="13A71D19" w:rsidR="00B11702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60A38A" w14:textId="5802A9E5" w:rsidR="00B11702" w:rsidRPr="00C46B3A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>Zakres przepływu  min. 1- 2000 µl/min z krokiem min. co 1,0 µl/min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66ECA23" w14:textId="11C0A507" w:rsidR="00B11702" w:rsidRPr="00761DF3" w:rsidRDefault="009B5CB1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B5CB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74DD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3B59ECBC" w14:textId="77777777" w:rsidTr="003D3946">
        <w:tc>
          <w:tcPr>
            <w:tcW w:w="346" w:type="pct"/>
            <w:shd w:val="clear" w:color="auto" w:fill="F2F2F2"/>
          </w:tcPr>
          <w:p w14:paraId="539E199B" w14:textId="53C021F2" w:rsidR="00B11702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494219" w14:textId="793CA11C" w:rsidR="00B11702" w:rsidRPr="00C46B3A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Precyzja przepływu: ≤ 0,075% RSD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C799D69" w14:textId="28C40543" w:rsidR="00B11702" w:rsidRPr="00761DF3" w:rsidRDefault="009B5CB1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B5CB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A760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614A6BAC" w14:textId="77777777" w:rsidTr="003D3946">
        <w:tc>
          <w:tcPr>
            <w:tcW w:w="346" w:type="pct"/>
            <w:shd w:val="clear" w:color="auto" w:fill="F2F2F2"/>
          </w:tcPr>
          <w:p w14:paraId="465CBE89" w14:textId="022C9145" w:rsidR="00B11702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067146" w14:textId="25FDB718" w:rsidR="00B11702" w:rsidRPr="00C46B3A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>Dokładność przepływu: nie gorsza niż ± 1%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5346CA9" w14:textId="1BB07D87" w:rsidR="00B11702" w:rsidRPr="00761DF3" w:rsidRDefault="009B5CB1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B5CB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6E55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52C01637" w14:textId="77777777" w:rsidTr="003D3946">
        <w:tc>
          <w:tcPr>
            <w:tcW w:w="346" w:type="pct"/>
            <w:shd w:val="clear" w:color="auto" w:fill="F2F2F2"/>
          </w:tcPr>
          <w:p w14:paraId="4D9E1DF0" w14:textId="7FBA7D19" w:rsidR="00B11702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5EF71DB" w14:textId="1165DA61" w:rsidR="00B11702" w:rsidRPr="00C46B3A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>Formowanie gradientu po stronie wysokiego ciśnienia,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DEFA718" w14:textId="6BA8194B" w:rsidR="00B11702" w:rsidRPr="00761DF3" w:rsidRDefault="009B5CB1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F09A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5CF9E7C3" w14:textId="77777777" w:rsidTr="003D3946">
        <w:tc>
          <w:tcPr>
            <w:tcW w:w="346" w:type="pct"/>
            <w:shd w:val="clear" w:color="auto" w:fill="F2F2F2"/>
          </w:tcPr>
          <w:p w14:paraId="7CA30322" w14:textId="28C6187A" w:rsidR="00B11702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4BC3D0B" w14:textId="0B7779BB" w:rsidR="00B11702" w:rsidRPr="00C46B3A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Dokładność gradientu: co najmniej  ± 0,5%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47E950F" w14:textId="07F45075" w:rsidR="00B11702" w:rsidRPr="00761DF3" w:rsidRDefault="009B5CB1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B5CB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0D8E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6F19FAA1" w14:textId="77777777" w:rsidTr="003D3946">
        <w:tc>
          <w:tcPr>
            <w:tcW w:w="346" w:type="pct"/>
            <w:shd w:val="clear" w:color="auto" w:fill="F2F2F2"/>
          </w:tcPr>
          <w:p w14:paraId="502AD197" w14:textId="60FB8D02" w:rsidR="00B11702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B776AF" w14:textId="0185C125" w:rsidR="00B11702" w:rsidRPr="00C46B3A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Precyzja gradientu ≤ 0,15% RSD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A50CF79" w14:textId="691B5C25" w:rsidR="00B11702" w:rsidRPr="00761DF3" w:rsidRDefault="009B5CB1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B5CB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1BC4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520EEB5D" w14:textId="77777777" w:rsidTr="003D3946">
        <w:tc>
          <w:tcPr>
            <w:tcW w:w="346" w:type="pct"/>
            <w:shd w:val="clear" w:color="auto" w:fill="F2F2F2"/>
          </w:tcPr>
          <w:p w14:paraId="47D8A0E4" w14:textId="7413993B" w:rsidR="00B11702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CA12ABC" w14:textId="034F637D" w:rsidR="00B11702" w:rsidRPr="00C46B3A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>Wbudowany system automatycznego przemywania tłoków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DF15B52" w14:textId="2CF441BD" w:rsidR="00B11702" w:rsidRPr="00761DF3" w:rsidRDefault="009B5CB1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1748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50E09989" w14:textId="77777777" w:rsidTr="003D3946">
        <w:tc>
          <w:tcPr>
            <w:tcW w:w="346" w:type="pct"/>
            <w:shd w:val="clear" w:color="auto" w:fill="F2F2F2"/>
          </w:tcPr>
          <w:p w14:paraId="5EE0A493" w14:textId="7025F41A" w:rsidR="00B11702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B168E44" w14:textId="17A86AFC" w:rsidR="00B11702" w:rsidRPr="00C46B3A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Dodatkowo system musi zawierać:  kompleksową diagnostykę, ciągłe monitorowanie ciśnienia, </w:t>
            </w: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wykrywanie pęcherzyków powietrza, automatyczny test szczelności, detektor wycieków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B5CB200" w14:textId="197E85F5" w:rsidR="00B11702" w:rsidRPr="00761DF3" w:rsidRDefault="009B5CB1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880A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3151A89C" w14:textId="77777777" w:rsidTr="003D3946">
        <w:tc>
          <w:tcPr>
            <w:tcW w:w="346" w:type="pct"/>
            <w:shd w:val="clear" w:color="auto" w:fill="F2F2F2"/>
          </w:tcPr>
          <w:p w14:paraId="324CB6C9" w14:textId="10D89B66" w:rsidR="00B11702" w:rsidRDefault="00B11702" w:rsidP="00B11702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0D0EFE" w14:textId="331D09D8" w:rsidR="00B11702" w:rsidRPr="00C46B3A" w:rsidRDefault="00B11702" w:rsidP="00B1170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2D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Pełna kontrola z poziomu oprogramowania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404F52C" w14:textId="3B37E460" w:rsidR="00B11702" w:rsidRPr="00761DF3" w:rsidRDefault="009B5CB1" w:rsidP="00B117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7D18" w14:textId="77777777" w:rsidR="00B11702" w:rsidRPr="00662421" w:rsidRDefault="00B11702" w:rsidP="00B11702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55A20" w:rsidRPr="00D6769E" w14:paraId="276ECE2F" w14:textId="77777777" w:rsidTr="003D3946">
        <w:tc>
          <w:tcPr>
            <w:tcW w:w="346" w:type="pct"/>
            <w:shd w:val="clear" w:color="auto" w:fill="F2F2F2"/>
          </w:tcPr>
          <w:p w14:paraId="1F33C003" w14:textId="7704F1D0" w:rsidR="00455A20" w:rsidRDefault="00B11702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59F015" w14:textId="56CBF83C" w:rsidR="00455A20" w:rsidRPr="00C46B3A" w:rsidRDefault="00B11702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11702">
              <w:rPr>
                <w:rFonts w:ascii="Calibri Light" w:hAnsi="Calibri Light" w:cs="Calibri Light"/>
                <w:bCs/>
                <w:sz w:val="20"/>
                <w:szCs w:val="20"/>
              </w:rPr>
              <w:t>Autosampler: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85C29EC" w14:textId="4A7A8B1C" w:rsidR="00455A20" w:rsidRPr="00761DF3" w:rsidRDefault="009B5CB1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29D5" w14:textId="77777777" w:rsidR="00455A20" w:rsidRPr="00662421" w:rsidRDefault="00455A20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0B2D1274" w14:textId="77777777" w:rsidTr="003D3946">
        <w:tc>
          <w:tcPr>
            <w:tcW w:w="346" w:type="pct"/>
            <w:shd w:val="clear" w:color="auto" w:fill="F2F2F2"/>
          </w:tcPr>
          <w:p w14:paraId="2A18BAFD" w14:textId="633EE407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CA4DA9" w14:textId="2D8BA9E1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>Ze zintegrowanym piecem kolumn oraz podgrzewaniem fazy ruchomej, tzw. pre-heat, sterowany w zakresie minimum 5 °C powyżej temperatury otoczenia do 60 °C, z dokładnością ±1 °C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9120664" w14:textId="7DAB658F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F46E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34839112" w14:textId="77777777" w:rsidTr="003D3946">
        <w:tc>
          <w:tcPr>
            <w:tcW w:w="346" w:type="pct"/>
            <w:shd w:val="clear" w:color="auto" w:fill="F2F2F2"/>
          </w:tcPr>
          <w:p w14:paraId="75A13823" w14:textId="79B88877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F3998A" w14:textId="6200F2C1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>Wbudowany wyświetlacz przedstawiający wszystkie parametry aparatu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05622AA" w14:textId="29595E3E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C44E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283BC10C" w14:textId="77777777" w:rsidTr="003D3946">
        <w:tc>
          <w:tcPr>
            <w:tcW w:w="346" w:type="pct"/>
            <w:shd w:val="clear" w:color="auto" w:fill="F2F2F2"/>
          </w:tcPr>
          <w:p w14:paraId="0CD45597" w14:textId="4BF80293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E4364E" w14:textId="596DC408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>Możliwość automatycznego rozcieńczania i derywatyzacji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6042DDE" w14:textId="4EDE303A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8E32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686FF2A4" w14:textId="77777777" w:rsidTr="003D3946">
        <w:tc>
          <w:tcPr>
            <w:tcW w:w="346" w:type="pct"/>
            <w:shd w:val="clear" w:color="auto" w:fill="F2F2F2"/>
          </w:tcPr>
          <w:p w14:paraId="096B2F52" w14:textId="6335B5DB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031E33" w14:textId="630652A7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Zawór nastrzykowy  z pośrednią dekompensacją pętli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2AA7A52" w14:textId="5002C27E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75EE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292133EB" w14:textId="77777777" w:rsidTr="003D3946">
        <w:tc>
          <w:tcPr>
            <w:tcW w:w="346" w:type="pct"/>
            <w:shd w:val="clear" w:color="auto" w:fill="F2F2F2"/>
          </w:tcPr>
          <w:p w14:paraId="0A502B20" w14:textId="10F554F8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9318DB" w14:textId="049DB227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>Maksymalne ciśnienie robocze: co najmniej 10000 psi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62D662B" w14:textId="649FEB35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6CF0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4DE72E8C" w14:textId="77777777" w:rsidTr="003D3946">
        <w:tc>
          <w:tcPr>
            <w:tcW w:w="346" w:type="pct"/>
            <w:shd w:val="clear" w:color="auto" w:fill="F2F2F2"/>
          </w:tcPr>
          <w:p w14:paraId="7420354C" w14:textId="00155FAE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A99F45" w14:textId="30C841B5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>Pojemność autosamplera: min. 100 fiolek o pojemności min. 1.5 ml z możliwością zastosowania następujących tac: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04FDAE2" w14:textId="78E54E7E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C825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0C1D9FB2" w14:textId="77777777" w:rsidTr="003D3946">
        <w:tc>
          <w:tcPr>
            <w:tcW w:w="346" w:type="pct"/>
            <w:shd w:val="clear" w:color="auto" w:fill="F2F2F2"/>
          </w:tcPr>
          <w:p w14:paraId="74864115" w14:textId="0842121C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D7BA89B" w14:textId="7689B1A5" w:rsidR="00AE6F5D" w:rsidRPr="00AE6F5D" w:rsidRDefault="00AE6F5D" w:rsidP="00AE6F5D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AE6F5D">
              <w:rPr>
                <w:rFonts w:asciiTheme="majorHAnsi" w:hAnsiTheme="majorHAnsi" w:cstheme="majorHAnsi"/>
              </w:rPr>
              <w:t>85-pozycyjna: 80 fialek -2ml, plus 5 fiolek 6-mL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C0032C6" w14:textId="3F28E00C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C86B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102D5803" w14:textId="77777777" w:rsidTr="003D3946">
        <w:tc>
          <w:tcPr>
            <w:tcW w:w="346" w:type="pct"/>
            <w:shd w:val="clear" w:color="auto" w:fill="F2F2F2"/>
          </w:tcPr>
          <w:p w14:paraId="120D83E9" w14:textId="77777777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B8A332C" w14:textId="58A219FB" w:rsidR="00AE6F5D" w:rsidRPr="00AE6F5D" w:rsidRDefault="00AE6F5D" w:rsidP="00AE6F5D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AE6F5D">
              <w:rPr>
                <w:rFonts w:asciiTheme="majorHAnsi" w:hAnsiTheme="majorHAnsi" w:cstheme="majorHAnsi"/>
              </w:rPr>
              <w:t>80-pozycyjna do rozcieńczeń : 80 fiolek 2-mL, plus 60-mL zbiornik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FD9FB4B" w14:textId="4E6858E6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640F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20C3E86E" w14:textId="77777777" w:rsidTr="003D3946">
        <w:tc>
          <w:tcPr>
            <w:tcW w:w="346" w:type="pct"/>
            <w:shd w:val="clear" w:color="auto" w:fill="F2F2F2"/>
          </w:tcPr>
          <w:p w14:paraId="56A9DB4B" w14:textId="77777777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4EAB68" w14:textId="652C2F53" w:rsidR="00AE6F5D" w:rsidRPr="00AE6F5D" w:rsidRDefault="00AE6F5D" w:rsidP="00AE6F5D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AE6F5D">
              <w:rPr>
                <w:rFonts w:asciiTheme="majorHAnsi" w:hAnsiTheme="majorHAnsi" w:cstheme="majorHAnsi"/>
              </w:rPr>
              <w:t>205-pozycyjna: 200 mikrofiolek 0.2-mL micro, plus 5fiolek 2-mL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E12827B" w14:textId="47517F36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9063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0CD72EA8" w14:textId="77777777" w:rsidTr="003D3946">
        <w:tc>
          <w:tcPr>
            <w:tcW w:w="346" w:type="pct"/>
            <w:shd w:val="clear" w:color="auto" w:fill="F2F2F2"/>
          </w:tcPr>
          <w:p w14:paraId="7BD7016D" w14:textId="77777777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5EB74D" w14:textId="54EC9ED0" w:rsidR="00AE6F5D" w:rsidRPr="00AE6F5D" w:rsidRDefault="00AE6F5D" w:rsidP="00AE6F5D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AE6F5D">
              <w:rPr>
                <w:rFonts w:asciiTheme="majorHAnsi" w:hAnsiTheme="majorHAnsi" w:cstheme="majorHAnsi"/>
              </w:rPr>
              <w:t>25 pozycycja: 25 fiolek 6-mL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6AAAC77" w14:textId="4AFA3B5B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FA24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56DC68DF" w14:textId="77777777" w:rsidTr="003D3946">
        <w:tc>
          <w:tcPr>
            <w:tcW w:w="346" w:type="pct"/>
            <w:shd w:val="clear" w:color="auto" w:fill="F2F2F2"/>
          </w:tcPr>
          <w:p w14:paraId="1D4C6894" w14:textId="77777777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754C08C" w14:textId="45B30428" w:rsidR="00AE6F5D" w:rsidRPr="00AE6F5D" w:rsidRDefault="00AE6F5D" w:rsidP="00AE6F5D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AE6F5D">
              <w:rPr>
                <w:rFonts w:asciiTheme="majorHAnsi" w:hAnsiTheme="majorHAnsi" w:cstheme="majorHAnsi"/>
              </w:rPr>
              <w:t>2 x 96-dołkowych płytek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96B78FA" w14:textId="5DD1199B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D88D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04606BDE" w14:textId="77777777" w:rsidTr="003D3946">
        <w:tc>
          <w:tcPr>
            <w:tcW w:w="346" w:type="pct"/>
            <w:shd w:val="clear" w:color="auto" w:fill="F2F2F2"/>
          </w:tcPr>
          <w:p w14:paraId="6FAA0EED" w14:textId="77777777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A0B9D25" w14:textId="1B497869" w:rsidR="00AE6F5D" w:rsidRPr="00AE6F5D" w:rsidRDefault="00AE6F5D" w:rsidP="00AE6F5D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AE6F5D">
              <w:rPr>
                <w:rFonts w:asciiTheme="majorHAnsi" w:hAnsiTheme="majorHAnsi" w:cstheme="majorHAnsi"/>
              </w:rPr>
              <w:t>2 x 384-dołkowych płytek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A989458" w14:textId="6CC89F9F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D022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7E2AF3F8" w14:textId="77777777" w:rsidTr="003D3946">
        <w:tc>
          <w:tcPr>
            <w:tcW w:w="346" w:type="pct"/>
            <w:shd w:val="clear" w:color="auto" w:fill="F2F2F2"/>
          </w:tcPr>
          <w:p w14:paraId="49D2B0E3" w14:textId="22B06DA5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D8DA72" w14:textId="17463FB7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>Zakres objętości nastrzyku: programowany min. od  0 do 9999 μL z krokiem 1 μL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441030F" w14:textId="60D6A132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2068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6DB86B85" w14:textId="77777777" w:rsidTr="003D3946">
        <w:tc>
          <w:tcPr>
            <w:tcW w:w="346" w:type="pct"/>
            <w:shd w:val="clear" w:color="auto" w:fill="F2F2F2"/>
          </w:tcPr>
          <w:p w14:paraId="2D9FD9EC" w14:textId="56F31C42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877F844" w14:textId="7D06FE62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>Precyzja nastrzyku: &lt;0.3% RSD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D7C381F" w14:textId="06C3BF29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DAED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2DC42D14" w14:textId="77777777" w:rsidTr="003D3946">
        <w:tc>
          <w:tcPr>
            <w:tcW w:w="346" w:type="pct"/>
            <w:shd w:val="clear" w:color="auto" w:fill="F2F2F2"/>
          </w:tcPr>
          <w:p w14:paraId="4C874EBD" w14:textId="75CAB6F3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E4789B" w14:textId="1059EA91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>Błąd przenoszenia (carry over): nie większy niż 0.005%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0F3CB3E" w14:textId="21623847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E9F4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12256AC7" w14:textId="77777777" w:rsidTr="003D3946">
        <w:tc>
          <w:tcPr>
            <w:tcW w:w="346" w:type="pct"/>
            <w:shd w:val="clear" w:color="auto" w:fill="F2F2F2"/>
          </w:tcPr>
          <w:p w14:paraId="264DF498" w14:textId="3FD44E53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7AD26B7" w14:textId="648884FB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>Czujnik blokady drzwi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8B2F67F" w14:textId="393BD53D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52EF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6F5D" w:rsidRPr="00D6769E" w14:paraId="00CC3E0B" w14:textId="77777777" w:rsidTr="003D3946">
        <w:tc>
          <w:tcPr>
            <w:tcW w:w="346" w:type="pct"/>
            <w:shd w:val="clear" w:color="auto" w:fill="F2F2F2"/>
          </w:tcPr>
          <w:p w14:paraId="2C81B0CC" w14:textId="42939888" w:rsidR="00AE6F5D" w:rsidRDefault="00AE6F5D" w:rsidP="00AE6F5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6683DE8" w14:textId="646275E3" w:rsidR="00AE6F5D" w:rsidRPr="00C46B3A" w:rsidRDefault="00AE6F5D" w:rsidP="00AE6F5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90A60">
              <w:rPr>
                <w:rFonts w:asciiTheme="majorHAnsi" w:hAnsiTheme="majorHAnsi" w:cstheme="majorHAnsi"/>
                <w:bCs/>
                <w:sz w:val="20"/>
                <w:szCs w:val="20"/>
              </w:rPr>
              <w:t>Pełna kontrola z poziomu oprogramowania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81B9ECF" w14:textId="6C0EA9C1" w:rsidR="00AE6F5D" w:rsidRPr="00761DF3" w:rsidRDefault="0058687E" w:rsidP="00AE6F5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4784" w14:textId="77777777" w:rsidR="00AE6F5D" w:rsidRPr="00662421" w:rsidRDefault="00AE6F5D" w:rsidP="00AE6F5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1702" w:rsidRPr="00D6769E" w14:paraId="0FFFCE3A" w14:textId="77777777" w:rsidTr="003D3946">
        <w:tc>
          <w:tcPr>
            <w:tcW w:w="346" w:type="pct"/>
            <w:shd w:val="clear" w:color="auto" w:fill="F2F2F2"/>
          </w:tcPr>
          <w:p w14:paraId="50705DB2" w14:textId="3142E307" w:rsidR="00B11702" w:rsidRDefault="009B5CB1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757AD" w14:textId="32661E7D" w:rsidR="00B11702" w:rsidRPr="00C46B3A" w:rsidRDefault="009B5CB1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B5CB1">
              <w:rPr>
                <w:rFonts w:ascii="Calibri Light" w:hAnsi="Calibri Light" w:cs="Calibri Light"/>
                <w:bCs/>
                <w:sz w:val="20"/>
                <w:szCs w:val="20"/>
              </w:rPr>
              <w:t>Detektor UV-Vis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77B2B70" w14:textId="7A4E22BB" w:rsidR="00B11702" w:rsidRPr="00761DF3" w:rsidRDefault="0058687E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4C3F" w14:textId="77777777" w:rsidR="00B11702" w:rsidRPr="00662421" w:rsidRDefault="00B11702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5315A99E" w14:textId="77777777" w:rsidTr="003D3946">
        <w:tc>
          <w:tcPr>
            <w:tcW w:w="346" w:type="pct"/>
            <w:shd w:val="clear" w:color="auto" w:fill="F2F2F2"/>
          </w:tcPr>
          <w:p w14:paraId="3A0A6DE5" w14:textId="6CF1118E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26B006" w14:textId="485BE3D3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>Dwuwiązkowy detektor UV-Vis ze zintegrowaną tacą na rozpuszczalniki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03BBB1D" w14:textId="74F95437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EE59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56819247" w14:textId="77777777" w:rsidTr="003D3946">
        <w:tc>
          <w:tcPr>
            <w:tcW w:w="346" w:type="pct"/>
            <w:shd w:val="clear" w:color="auto" w:fill="F2F2F2"/>
          </w:tcPr>
          <w:p w14:paraId="716D0E68" w14:textId="3E6F618B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CEA66F" w14:textId="43AB2AA0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>Zakres 190-700 nm</w:t>
            </w:r>
            <w:r w:rsidR="007B76E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lub szerszy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5D3FDDD" w14:textId="16452BD6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E5C6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4F9DAB3C" w14:textId="77777777" w:rsidTr="003D3946">
        <w:tc>
          <w:tcPr>
            <w:tcW w:w="346" w:type="pct"/>
            <w:shd w:val="clear" w:color="auto" w:fill="F2F2F2"/>
          </w:tcPr>
          <w:p w14:paraId="05FE6B3D" w14:textId="1306AD44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64AD33" w14:textId="18018461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>Szum &lt; 7.5 x 10–6 AU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D552D2F" w14:textId="6D8CAF21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2BA2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77F99F4C" w14:textId="77777777" w:rsidTr="003D3946">
        <w:tc>
          <w:tcPr>
            <w:tcW w:w="346" w:type="pct"/>
            <w:shd w:val="clear" w:color="auto" w:fill="F2F2F2"/>
          </w:tcPr>
          <w:p w14:paraId="4AAC3F46" w14:textId="49729C8A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04492E" w14:textId="0D403B0F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>Dryf &lt; 1 x 10-4 AU/h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8784101" w14:textId="5E98F6A8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8E4A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4E0350F1" w14:textId="77777777" w:rsidTr="003D3946">
        <w:tc>
          <w:tcPr>
            <w:tcW w:w="346" w:type="pct"/>
            <w:shd w:val="clear" w:color="auto" w:fill="F2F2F2"/>
          </w:tcPr>
          <w:p w14:paraId="43D1F2E9" w14:textId="1A6AD8F7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860A185" w14:textId="74265C4D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>Szerokość szczeliny 5 nm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E215317" w14:textId="2D0DE1A9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8926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2478C940" w14:textId="77777777" w:rsidTr="003D3946">
        <w:tc>
          <w:tcPr>
            <w:tcW w:w="346" w:type="pct"/>
            <w:shd w:val="clear" w:color="auto" w:fill="F2F2F2"/>
          </w:tcPr>
          <w:p w14:paraId="5F7108E7" w14:textId="26D49CF8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E6F76FD" w14:textId="7EAFFC77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>Dokładność długości fali ±1 nm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5347F0E" w14:textId="1768EE69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304D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26DE883C" w14:textId="77777777" w:rsidTr="003D3946">
        <w:tc>
          <w:tcPr>
            <w:tcW w:w="346" w:type="pct"/>
            <w:shd w:val="clear" w:color="auto" w:fill="F2F2F2"/>
          </w:tcPr>
          <w:p w14:paraId="42210BBE" w14:textId="3CA106C5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CC4A39" w14:textId="4075633B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>Precyzja długości fali ±1 nm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0482A27" w14:textId="7E756D1C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CB8D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2B45CCBA" w14:textId="77777777" w:rsidTr="003D3946">
        <w:tc>
          <w:tcPr>
            <w:tcW w:w="346" w:type="pct"/>
            <w:shd w:val="clear" w:color="auto" w:fill="F2F2F2"/>
          </w:tcPr>
          <w:p w14:paraId="7A7EAF8A" w14:textId="38FB0604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9212FCD" w14:textId="726CADF7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Liniowość: ≥ 2.5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933B040" w14:textId="1E14682F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6CDB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46AF687B" w14:textId="77777777" w:rsidTr="003D3946">
        <w:tc>
          <w:tcPr>
            <w:tcW w:w="346" w:type="pct"/>
            <w:shd w:val="clear" w:color="auto" w:fill="F2F2F2"/>
          </w:tcPr>
          <w:p w14:paraId="40A5656E" w14:textId="7650C5E9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3113B1" w14:textId="4E5ACD46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>Objętość celki pomiarowej w detektorze nie większa niż 2.4 µL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9CD21E7" w14:textId="0E7D6A12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6207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0D5F4DF2" w14:textId="77777777" w:rsidTr="003D3946">
        <w:tc>
          <w:tcPr>
            <w:tcW w:w="346" w:type="pct"/>
            <w:shd w:val="clear" w:color="auto" w:fill="F2F2F2"/>
          </w:tcPr>
          <w:p w14:paraId="50979C7C" w14:textId="17C30150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5B2E11" w14:textId="0C81C9AE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>Maksymalne ciśnienie robocze nie mniejsze niż 500 psi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C032708" w14:textId="37F72CA5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241D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2AF01027" w14:textId="77777777" w:rsidTr="003D3946">
        <w:tc>
          <w:tcPr>
            <w:tcW w:w="346" w:type="pct"/>
            <w:shd w:val="clear" w:color="auto" w:fill="F2F2F2"/>
          </w:tcPr>
          <w:p w14:paraId="1E34498E" w14:textId="7C8DD33E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6F67BB7" w14:textId="6A22C41E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37AB8">
              <w:rPr>
                <w:rFonts w:asciiTheme="majorHAnsi" w:hAnsiTheme="majorHAnsi" w:cstheme="majorHAnsi"/>
                <w:bCs/>
                <w:sz w:val="20"/>
                <w:szCs w:val="20"/>
              </w:rPr>
              <w:t>Maksymalna szybkość próbkowania nie mniejsza niż 100 Hz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8F4FEFC" w14:textId="54BF1DDD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EBC6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2EA4BDA9" w14:textId="77777777" w:rsidTr="003D3946">
        <w:tc>
          <w:tcPr>
            <w:tcW w:w="346" w:type="pct"/>
            <w:shd w:val="clear" w:color="auto" w:fill="F2F2F2"/>
          </w:tcPr>
          <w:p w14:paraId="2ECA41D1" w14:textId="315DCC61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4BB955" w14:textId="7CFDF09B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O</w:t>
            </w:r>
            <w:r w:rsidRPr="009B5CB1">
              <w:rPr>
                <w:rFonts w:ascii="Calibri Light" w:hAnsi="Calibri Light" w:cs="Calibri Light"/>
                <w:bCs/>
                <w:sz w:val="20"/>
                <w:szCs w:val="20"/>
              </w:rPr>
              <w:t>programowanie sterujące: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411B385" w14:textId="31CB15E4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AD4B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56D0E789" w14:textId="77777777" w:rsidTr="003D3946">
        <w:tc>
          <w:tcPr>
            <w:tcW w:w="346" w:type="pct"/>
            <w:shd w:val="clear" w:color="auto" w:fill="F2F2F2"/>
          </w:tcPr>
          <w:p w14:paraId="7C2D4085" w14:textId="1B6C76F9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112B72" w14:textId="1F055CAE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F6381">
              <w:rPr>
                <w:rFonts w:asciiTheme="majorHAnsi" w:hAnsiTheme="majorHAnsi" w:cstheme="majorHAnsi"/>
                <w:bCs/>
                <w:sz w:val="20"/>
                <w:szCs w:val="20"/>
              </w:rPr>
              <w:t>Oprogramowanie sterujące umożliwiające pełną kontrolę zestawu, analizę ilościową i jakościową, obróbkę danych przy wykorzystaniu komputera zewnętrznego typu PC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0BC9B72" w14:textId="044E4475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0E99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0362A558" w14:textId="77777777" w:rsidTr="003D3946">
        <w:tc>
          <w:tcPr>
            <w:tcW w:w="346" w:type="pct"/>
            <w:shd w:val="clear" w:color="auto" w:fill="F2F2F2"/>
          </w:tcPr>
          <w:p w14:paraId="19D8FCEC" w14:textId="12614DF8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b)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6B9A24" w14:textId="2BC13CF4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F6381">
              <w:rPr>
                <w:rFonts w:asciiTheme="majorHAnsi" w:hAnsiTheme="majorHAnsi" w:cstheme="majorHAnsi"/>
                <w:bCs/>
                <w:sz w:val="20"/>
                <w:szCs w:val="20"/>
              </w:rPr>
              <w:t>Oprogramowanie w pełni spełniające wymogi CFR Part 11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F051798" w14:textId="14697D89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E4C2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13ADAA96" w14:textId="77777777" w:rsidTr="003D3946">
        <w:tc>
          <w:tcPr>
            <w:tcW w:w="346" w:type="pct"/>
            <w:shd w:val="clear" w:color="auto" w:fill="F2F2F2"/>
          </w:tcPr>
          <w:p w14:paraId="611A2413" w14:textId="19695AEE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2E6E935" w14:textId="2F4C3847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F6381">
              <w:rPr>
                <w:rFonts w:asciiTheme="majorHAnsi" w:hAnsiTheme="majorHAnsi" w:cstheme="majorHAnsi"/>
                <w:bCs/>
                <w:sz w:val="20"/>
                <w:szCs w:val="20"/>
              </w:rPr>
              <w:t>Kontrola dostępu do danych (system haseł)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F8D7D35" w14:textId="556B4C45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23C2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77A2DEBD" w14:textId="77777777" w:rsidTr="003D3946">
        <w:tc>
          <w:tcPr>
            <w:tcW w:w="346" w:type="pct"/>
            <w:shd w:val="clear" w:color="auto" w:fill="F2F2F2"/>
          </w:tcPr>
          <w:p w14:paraId="3D968BBC" w14:textId="0D74BC70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7B9180" w14:textId="1A17DB41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F6381">
              <w:rPr>
                <w:rFonts w:asciiTheme="majorHAnsi" w:hAnsiTheme="majorHAnsi" w:cstheme="majorHAnsi"/>
                <w:bCs/>
                <w:sz w:val="20"/>
                <w:szCs w:val="20"/>
              </w:rPr>
              <w:t>Kontrola uprawnień i restrykcji dla różnych użytkowników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689AC0C" w14:textId="779A6C96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2C51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0AD19EE7" w14:textId="77777777" w:rsidTr="003D3946">
        <w:tc>
          <w:tcPr>
            <w:tcW w:w="346" w:type="pct"/>
            <w:shd w:val="clear" w:color="auto" w:fill="F2F2F2"/>
          </w:tcPr>
          <w:p w14:paraId="685FFCAE" w14:textId="57FE0C6E" w:rsidR="009B5CB1" w:rsidRDefault="009B5CB1" w:rsidP="009B5CB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56D8FFA" w14:textId="20430FD4" w:rsidR="009B5CB1" w:rsidRPr="00C46B3A" w:rsidRDefault="009B5CB1" w:rsidP="009B5CB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F6381">
              <w:rPr>
                <w:rFonts w:asciiTheme="majorHAnsi" w:hAnsiTheme="majorHAnsi" w:cstheme="majorHAnsi"/>
                <w:bCs/>
                <w:sz w:val="20"/>
                <w:szCs w:val="20"/>
              </w:rPr>
              <w:t>Dostosowanie formatu wyników i raportów do indywidualnych potrzeb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73951D3" w14:textId="0F209F77" w:rsidR="009B5CB1" w:rsidRPr="00761DF3" w:rsidRDefault="0058687E" w:rsidP="009B5CB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C3A1" w14:textId="77777777" w:rsidR="009B5CB1" w:rsidRPr="00662421" w:rsidRDefault="009B5CB1" w:rsidP="009B5CB1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3A7E4314" w14:textId="77777777" w:rsidTr="003D3946">
        <w:tc>
          <w:tcPr>
            <w:tcW w:w="346" w:type="pct"/>
            <w:shd w:val="clear" w:color="auto" w:fill="F2F2F2"/>
          </w:tcPr>
          <w:p w14:paraId="5E39C722" w14:textId="214CD396" w:rsidR="009B5CB1" w:rsidRDefault="009B5CB1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5DF351" w14:textId="77777777" w:rsidR="009B5CB1" w:rsidRPr="000C6005" w:rsidRDefault="009B5CB1" w:rsidP="009B5CB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C6005">
              <w:rPr>
                <w:rFonts w:asciiTheme="majorHAnsi" w:hAnsiTheme="majorHAnsi" w:cstheme="majorHAnsi"/>
                <w:bCs/>
                <w:sz w:val="20"/>
                <w:szCs w:val="20"/>
              </w:rPr>
              <w:t>Wyposażenie:</w:t>
            </w:r>
          </w:p>
          <w:p w14:paraId="6999553E" w14:textId="77777777" w:rsidR="009B5CB1" w:rsidRPr="00C46B3A" w:rsidRDefault="009B5CB1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2F2F2"/>
            <w:vAlign w:val="center"/>
          </w:tcPr>
          <w:p w14:paraId="3A681FF6" w14:textId="065D63AE" w:rsidR="009B5CB1" w:rsidRPr="00761DF3" w:rsidRDefault="0058687E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048C" w14:textId="77777777" w:rsidR="009B5CB1" w:rsidRPr="00662421" w:rsidRDefault="009B5CB1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5CB1" w:rsidRPr="00D6769E" w14:paraId="1BC07BA7" w14:textId="77777777" w:rsidTr="003D3946">
        <w:tc>
          <w:tcPr>
            <w:tcW w:w="346" w:type="pct"/>
            <w:shd w:val="clear" w:color="auto" w:fill="F2F2F2"/>
          </w:tcPr>
          <w:p w14:paraId="39EA153B" w14:textId="789FFDD4" w:rsidR="009B5CB1" w:rsidRDefault="009B5CB1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43D59EA" w14:textId="7594EA94" w:rsidR="009B5CB1" w:rsidRPr="00C46B3A" w:rsidRDefault="00FD73B1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FD73B1">
              <w:rPr>
                <w:rFonts w:ascii="Calibri Light" w:hAnsi="Calibri Light" w:cs="Calibri Light"/>
                <w:bCs/>
                <w:sz w:val="20"/>
                <w:szCs w:val="20"/>
              </w:rPr>
              <w:t>Zestaw komputerowy (jednostka centralna wraz z monitorem o przekątnej ekranu minimum 24”) o parametrach wymaganych przed producenta aparatury, zapewniająca bezawaryjną i płynną pracę aparatury oraz kompatybilność wszystkich jej podzespołów wraz z zainstalowanym systemem operacyjnym w najbardziej aktualnej na dzień składania oferty wersji oferowanej przez danego producenta.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0AF4BEA" w14:textId="69B9AA8A" w:rsidR="009B5CB1" w:rsidRPr="00761DF3" w:rsidRDefault="0058687E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B0" w14:textId="77777777" w:rsidR="009B5CB1" w:rsidRPr="00662421" w:rsidRDefault="009B5CB1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88D34DB" w14:textId="77E48CA2" w:rsidR="00F53950" w:rsidRDefault="00F53950" w:rsidP="00F5395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15F419FE" w14:textId="77777777" w:rsidR="005146FB" w:rsidRDefault="005146FB" w:rsidP="00F53950">
      <w:pPr>
        <w:spacing w:after="0" w:line="240" w:lineRule="auto"/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429"/>
        <w:gridCol w:w="1541"/>
        <w:gridCol w:w="1992"/>
      </w:tblGrid>
      <w:tr w:rsidR="005146FB" w:rsidRPr="00755CAA" w14:paraId="1E951BD7" w14:textId="77777777" w:rsidTr="006E3BDF">
        <w:tc>
          <w:tcPr>
            <w:tcW w:w="5000" w:type="pct"/>
            <w:gridSpan w:val="4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095D18E" w14:textId="480DE0BE" w:rsidR="005146FB" w:rsidRPr="00755CAA" w:rsidRDefault="005146FB" w:rsidP="005146FB">
            <w:pPr>
              <w:pStyle w:val="Standard"/>
              <w:rPr>
                <w:rFonts w:ascii="Calibri Light" w:hAnsi="Calibri Light" w:cs="Calibri Light"/>
                <w:b/>
              </w:rPr>
            </w:pPr>
            <w:r w:rsidRPr="005146FB">
              <w:rPr>
                <w:rFonts w:ascii="Calibri Light" w:hAnsi="Calibri Light" w:cs="Calibri Light"/>
                <w:b/>
                <w:bCs/>
              </w:rPr>
              <w:t xml:space="preserve">Część 2: </w:t>
            </w:r>
            <w:r w:rsidR="0058687E">
              <w:t xml:space="preserve"> </w:t>
            </w:r>
            <w:r w:rsidR="0058687E" w:rsidRPr="0058687E">
              <w:rPr>
                <w:rFonts w:ascii="Calibri Light" w:hAnsi="Calibri Light" w:cs="Calibri Light"/>
                <w:b/>
                <w:bCs/>
              </w:rPr>
              <w:t>Chromatograf gazowy z przystawką MS</w:t>
            </w:r>
            <w:r w:rsidR="0058687E">
              <w:rPr>
                <w:rFonts w:ascii="Calibri Light" w:hAnsi="Calibri Light" w:cs="Calibri Light"/>
                <w:b/>
                <w:bCs/>
              </w:rPr>
              <w:t xml:space="preserve">, </w:t>
            </w:r>
            <w:r>
              <w:rPr>
                <w:rFonts w:ascii="Calibri Light" w:hAnsi="Calibri Light" w:cs="Calibri Light"/>
                <w:b/>
              </w:rPr>
              <w:t>1 sztuka</w:t>
            </w:r>
          </w:p>
        </w:tc>
      </w:tr>
      <w:tr w:rsidR="005146FB" w:rsidRPr="00662421" w14:paraId="0316C875" w14:textId="77777777" w:rsidTr="007A479F">
        <w:trPr>
          <w:trHeight w:val="1004"/>
        </w:trPr>
        <w:tc>
          <w:tcPr>
            <w:tcW w:w="3051" w:type="pct"/>
            <w:gridSpan w:val="2"/>
            <w:shd w:val="clear" w:color="auto" w:fill="F2F2F2"/>
            <w:vAlign w:val="center"/>
          </w:tcPr>
          <w:p w14:paraId="5959C61E" w14:textId="77777777" w:rsidR="005146FB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41263E2" w14:textId="77777777" w:rsidR="005146FB" w:rsidRPr="007D4A4F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4A4F">
              <w:rPr>
                <w:rFonts w:ascii="Calibri Light" w:hAnsi="Calibri Light" w:cs="Calibri Light"/>
                <w:b/>
                <w:sz w:val="24"/>
                <w:szCs w:val="24"/>
              </w:rPr>
              <w:t>Producent/typ/model:</w:t>
            </w:r>
          </w:p>
          <w:p w14:paraId="308EC007" w14:textId="77777777" w:rsidR="005146FB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/podać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, jeżeli dotyczy</w:t>
            </w: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</w:p>
          <w:p w14:paraId="6F6987BC" w14:textId="77777777" w:rsidR="005146FB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49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89242B" w14:textId="77777777" w:rsidR="005146FB" w:rsidRDefault="005146FB" w:rsidP="006E3BDF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E3D5C9D" w14:textId="77777777" w:rsidR="005146FB" w:rsidRPr="00662421" w:rsidRDefault="005146FB" w:rsidP="006E3BDF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……………………………………………….…./podać/</w:t>
            </w:r>
          </w:p>
        </w:tc>
      </w:tr>
      <w:tr w:rsidR="0058687E" w:rsidRPr="00662421" w14:paraId="270BB156" w14:textId="77777777" w:rsidTr="007A479F">
        <w:tc>
          <w:tcPr>
            <w:tcW w:w="607" w:type="pct"/>
            <w:shd w:val="clear" w:color="auto" w:fill="F2F2F2"/>
          </w:tcPr>
          <w:p w14:paraId="1C14E6AE" w14:textId="22353CA6" w:rsidR="0058687E" w:rsidRPr="0058687E" w:rsidRDefault="0058687E" w:rsidP="0058687E">
            <w:pPr>
              <w:pStyle w:val="Akapitzlist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8E26133" w14:textId="34F0C44B" w:rsidR="0058687E" w:rsidRPr="00EA1EBB" w:rsidRDefault="0058687E" w:rsidP="0058687E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D58B2">
              <w:rPr>
                <w:rFonts w:asciiTheme="majorHAnsi" w:hAnsiTheme="majorHAnsi" w:cstheme="majorHAnsi"/>
                <w:bCs/>
                <w:sz w:val="20"/>
                <w:szCs w:val="20"/>
              </w:rPr>
              <w:t>Nowy, w pełni sprawny, bez wad i uszkodzeń; nie dopuszcza się urządzeń powystawowych, demonstracyjnych lub po naprawach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4FB7D704" w14:textId="77777777" w:rsidR="0058687E" w:rsidRPr="00761DF3" w:rsidRDefault="0058687E" w:rsidP="0058687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8719" w14:textId="77777777" w:rsidR="0058687E" w:rsidRPr="00662421" w:rsidRDefault="0058687E" w:rsidP="0058687E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056CCEBF" w14:textId="77777777" w:rsidTr="007A479F">
        <w:tc>
          <w:tcPr>
            <w:tcW w:w="607" w:type="pct"/>
            <w:shd w:val="clear" w:color="auto" w:fill="F2F2F2"/>
          </w:tcPr>
          <w:p w14:paraId="069EEF43" w14:textId="2579EA83" w:rsidR="0058687E" w:rsidRPr="0058687E" w:rsidRDefault="0058687E" w:rsidP="0058687E">
            <w:pPr>
              <w:pStyle w:val="Akapitzlist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4D879A" w14:textId="15290EF5" w:rsidR="0058687E" w:rsidRPr="00EA1EBB" w:rsidRDefault="0058687E" w:rsidP="0058687E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D58B2">
              <w:rPr>
                <w:rFonts w:asciiTheme="majorHAnsi" w:hAnsiTheme="majorHAnsi" w:cstheme="majorHAnsi"/>
                <w:bCs/>
                <w:sz w:val="20"/>
                <w:szCs w:val="20"/>
              </w:rPr>
              <w:t>Chromatograf gazowy z elektronicznie sterowanym przepływem gazu nośnego przez oba kanały z możliwością programowania ciśnienia lub przepływu w połączeniu z kwadrupolowym detektorem masowym MS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2B57E382" w14:textId="77777777" w:rsidR="0058687E" w:rsidRPr="00761DF3" w:rsidRDefault="0058687E" w:rsidP="0058687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AD6B" w14:textId="77777777" w:rsidR="0058687E" w:rsidRPr="00662421" w:rsidRDefault="0058687E" w:rsidP="0058687E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5E09C6BB" w14:textId="77777777" w:rsidTr="007A479F">
        <w:tc>
          <w:tcPr>
            <w:tcW w:w="607" w:type="pct"/>
            <w:shd w:val="clear" w:color="auto" w:fill="F2F2F2"/>
          </w:tcPr>
          <w:p w14:paraId="3A4425F1" w14:textId="74E304A5" w:rsidR="0058687E" w:rsidRPr="0058687E" w:rsidRDefault="0058687E" w:rsidP="0058687E">
            <w:pPr>
              <w:pStyle w:val="Akapitzlist"/>
              <w:numPr>
                <w:ilvl w:val="0"/>
                <w:numId w:val="25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705D00" w14:textId="33D61886" w:rsidR="0058687E" w:rsidRPr="00EA1EBB" w:rsidRDefault="0058687E" w:rsidP="0058687E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D58B2">
              <w:rPr>
                <w:rFonts w:asciiTheme="majorHAnsi" w:hAnsiTheme="majorHAnsi" w:cstheme="majorHAnsi"/>
                <w:bCs/>
                <w:sz w:val="20"/>
                <w:szCs w:val="20"/>
              </w:rPr>
              <w:t>Piec chromatograficzny: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68ACA9A8" w14:textId="77777777" w:rsidR="0058687E" w:rsidRPr="00761DF3" w:rsidRDefault="0058687E" w:rsidP="0058687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7802" w14:textId="77777777" w:rsidR="0058687E" w:rsidRPr="00662421" w:rsidRDefault="0058687E" w:rsidP="0058687E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3F6C5A0C" w14:textId="77777777" w:rsidTr="007A479F">
        <w:tc>
          <w:tcPr>
            <w:tcW w:w="607" w:type="pct"/>
            <w:shd w:val="clear" w:color="auto" w:fill="F2F2F2"/>
          </w:tcPr>
          <w:p w14:paraId="3819E440" w14:textId="506F77EE" w:rsidR="0058687E" w:rsidRPr="0058687E" w:rsidRDefault="0058687E" w:rsidP="0058687E">
            <w:pPr>
              <w:pStyle w:val="Akapitzlist"/>
              <w:numPr>
                <w:ilvl w:val="0"/>
                <w:numId w:val="2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4564FCE" w14:textId="79BBDC1F" w:rsidR="0058687E" w:rsidRPr="00A2673A" w:rsidRDefault="0058687E" w:rsidP="0058687E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17B3">
              <w:rPr>
                <w:rFonts w:asciiTheme="majorHAnsi" w:hAnsiTheme="majorHAnsi" w:cstheme="majorHAnsi"/>
                <w:bCs/>
                <w:sz w:val="20"/>
                <w:szCs w:val="20"/>
              </w:rPr>
              <w:t>Dwukanałowy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0E406289" w14:textId="77777777" w:rsidR="0058687E" w:rsidRPr="00761DF3" w:rsidRDefault="0058687E" w:rsidP="0058687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ED4C" w14:textId="77777777" w:rsidR="0058687E" w:rsidRPr="00662421" w:rsidRDefault="0058687E" w:rsidP="0058687E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2C7AFD0E" w14:textId="77777777" w:rsidTr="007A479F">
        <w:tc>
          <w:tcPr>
            <w:tcW w:w="607" w:type="pct"/>
            <w:shd w:val="clear" w:color="auto" w:fill="F2F2F2"/>
          </w:tcPr>
          <w:p w14:paraId="3AC7453E" w14:textId="2C62014F" w:rsidR="0058687E" w:rsidRPr="0058687E" w:rsidRDefault="0058687E" w:rsidP="0058687E">
            <w:pPr>
              <w:pStyle w:val="Akapitzlist"/>
              <w:numPr>
                <w:ilvl w:val="0"/>
                <w:numId w:val="2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B82EEC" w14:textId="7A60B8DB" w:rsidR="0058687E" w:rsidRPr="00DE4BC7" w:rsidRDefault="0058687E" w:rsidP="0058687E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17B3">
              <w:rPr>
                <w:rFonts w:asciiTheme="majorHAnsi" w:hAnsiTheme="majorHAnsi" w:cstheme="majorHAnsi"/>
                <w:bCs/>
                <w:sz w:val="20"/>
                <w:szCs w:val="20"/>
              </w:rPr>
              <w:t>Programowanie temperatury w zakresie od +4</w:t>
            </w:r>
            <w:r w:rsidR="007B76EF" w:rsidRPr="003812FB">
              <w:rPr>
                <w:rFonts w:asciiTheme="majorHAnsi" w:hAnsiTheme="majorHAnsi" w:cstheme="majorHAnsi"/>
                <w:bCs/>
                <w:sz w:val="20"/>
                <w:szCs w:val="20"/>
              </w:rPr>
              <w:t>°C</w:t>
            </w:r>
            <w:r w:rsidR="007B76EF" w:rsidRPr="003A17B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3A17B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(powyżej temperatury otoczenia) do 450°C </w:t>
            </w:r>
            <w:r w:rsidR="007B76EF">
              <w:rPr>
                <w:rFonts w:asciiTheme="majorHAnsi" w:hAnsiTheme="majorHAnsi" w:cstheme="majorHAnsi"/>
                <w:bCs/>
                <w:sz w:val="20"/>
                <w:szCs w:val="20"/>
              </w:rPr>
              <w:t>lub szerszym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79ECCD93" w14:textId="4AA5E517" w:rsidR="0058687E" w:rsidRPr="00761DF3" w:rsidRDefault="00B2759B" w:rsidP="0058687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894D" w14:textId="77777777" w:rsidR="0058687E" w:rsidRPr="00662421" w:rsidRDefault="0058687E" w:rsidP="0058687E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6170DC34" w14:textId="77777777" w:rsidTr="007A479F">
        <w:tc>
          <w:tcPr>
            <w:tcW w:w="607" w:type="pct"/>
            <w:shd w:val="clear" w:color="auto" w:fill="F2F2F2"/>
          </w:tcPr>
          <w:p w14:paraId="054AD0C4" w14:textId="0D28F87E" w:rsidR="0058687E" w:rsidRPr="0058687E" w:rsidRDefault="0058687E" w:rsidP="0058687E">
            <w:pPr>
              <w:pStyle w:val="Akapitzlist"/>
              <w:numPr>
                <w:ilvl w:val="0"/>
                <w:numId w:val="2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37980B" w14:textId="6B927B73" w:rsidR="0058687E" w:rsidRPr="008605F7" w:rsidRDefault="0058687E" w:rsidP="0058687E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17B3">
              <w:rPr>
                <w:rFonts w:asciiTheme="majorHAnsi" w:hAnsiTheme="majorHAnsi" w:cstheme="majorHAnsi"/>
                <w:bCs/>
                <w:sz w:val="20"/>
                <w:szCs w:val="20"/>
              </w:rPr>
              <w:t>Szybkość ogrzewania w zakresie  od 0,1°C/min do min. 140°C/min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49D0913F" w14:textId="332F755E" w:rsidR="0058687E" w:rsidRPr="00761DF3" w:rsidRDefault="00B2759B" w:rsidP="0058687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0104" w14:textId="77777777" w:rsidR="0058687E" w:rsidRPr="00662421" w:rsidRDefault="0058687E" w:rsidP="0058687E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009A9C95" w14:textId="77777777" w:rsidTr="007A479F">
        <w:tc>
          <w:tcPr>
            <w:tcW w:w="607" w:type="pct"/>
            <w:shd w:val="clear" w:color="auto" w:fill="F2F2F2"/>
          </w:tcPr>
          <w:p w14:paraId="77D709B2" w14:textId="43B38D9E" w:rsidR="0058687E" w:rsidRPr="0058687E" w:rsidRDefault="0058687E" w:rsidP="0058687E">
            <w:pPr>
              <w:pStyle w:val="Akapitzlist"/>
              <w:numPr>
                <w:ilvl w:val="0"/>
                <w:numId w:val="2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F9BEB20" w14:textId="52260C7A" w:rsidR="0058687E" w:rsidRPr="00C46B3A" w:rsidRDefault="0058687E" w:rsidP="0058687E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A17B3">
              <w:rPr>
                <w:rFonts w:asciiTheme="majorHAnsi" w:hAnsiTheme="majorHAnsi" w:cstheme="majorHAnsi"/>
                <w:bCs/>
                <w:sz w:val="20"/>
                <w:szCs w:val="20"/>
              </w:rPr>
              <w:t>Szybkość chłodzenia z 450°C do 50°C – nie dłużej niż 2 minuty (bez użycia medium chłodzącego)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6B97EF08" w14:textId="5DC1B3DA" w:rsidR="0058687E" w:rsidRPr="00761DF3" w:rsidRDefault="0058687E" w:rsidP="0058687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FFE4" w14:textId="77777777" w:rsidR="0058687E" w:rsidRPr="00662421" w:rsidRDefault="0058687E" w:rsidP="0058687E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05AA303A" w14:textId="77777777" w:rsidTr="007A479F">
        <w:tc>
          <w:tcPr>
            <w:tcW w:w="607" w:type="pct"/>
            <w:shd w:val="clear" w:color="auto" w:fill="F2F2F2"/>
          </w:tcPr>
          <w:p w14:paraId="6DDB5D6E" w14:textId="4E2FAD8E" w:rsidR="0058687E" w:rsidRPr="0058687E" w:rsidRDefault="0058687E" w:rsidP="0058687E">
            <w:pPr>
              <w:pStyle w:val="Akapitzlist"/>
              <w:numPr>
                <w:ilvl w:val="0"/>
                <w:numId w:val="2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9C301D" w14:textId="22939541" w:rsidR="0058687E" w:rsidRPr="00C46B3A" w:rsidRDefault="0058687E" w:rsidP="0058687E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A17B3">
              <w:rPr>
                <w:rFonts w:asciiTheme="majorHAnsi" w:hAnsiTheme="majorHAnsi" w:cstheme="majorHAnsi"/>
                <w:bCs/>
                <w:sz w:val="20"/>
                <w:szCs w:val="20"/>
              </w:rPr>
              <w:t>Dokładność ustawienia temperatury min. 1°C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69EE726B" w14:textId="43CF997F" w:rsidR="0058687E" w:rsidRPr="00761DF3" w:rsidRDefault="00B2759B" w:rsidP="0058687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6150" w14:textId="77777777" w:rsidR="0058687E" w:rsidRPr="00662421" w:rsidRDefault="0058687E" w:rsidP="0058687E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301105F9" w14:textId="77777777" w:rsidTr="007A479F">
        <w:tc>
          <w:tcPr>
            <w:tcW w:w="607" w:type="pct"/>
            <w:shd w:val="clear" w:color="auto" w:fill="F2F2F2"/>
          </w:tcPr>
          <w:p w14:paraId="1E0FA7DE" w14:textId="3137B1C5" w:rsidR="0058687E" w:rsidRPr="0058687E" w:rsidRDefault="0058687E" w:rsidP="0058687E">
            <w:pPr>
              <w:pStyle w:val="Akapitzlist"/>
              <w:numPr>
                <w:ilvl w:val="0"/>
                <w:numId w:val="2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A7A718" w14:textId="0EC6F80C" w:rsidR="0058687E" w:rsidRPr="00C46B3A" w:rsidRDefault="0058687E" w:rsidP="0058687E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A17B3">
              <w:rPr>
                <w:rFonts w:asciiTheme="majorHAnsi" w:hAnsiTheme="majorHAnsi" w:cstheme="majorHAnsi"/>
                <w:bCs/>
                <w:sz w:val="20"/>
                <w:szCs w:val="20"/>
              </w:rPr>
              <w:t>Możliwość odczytu aktualnej temperatury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0FC22D72" w14:textId="501AE9A4" w:rsidR="0058687E" w:rsidRPr="00761DF3" w:rsidRDefault="0058687E" w:rsidP="0058687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2D35" w14:textId="77777777" w:rsidR="0058687E" w:rsidRPr="00662421" w:rsidRDefault="0058687E" w:rsidP="0058687E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6343D4F0" w14:textId="77777777" w:rsidTr="007A479F">
        <w:tc>
          <w:tcPr>
            <w:tcW w:w="607" w:type="pct"/>
            <w:shd w:val="clear" w:color="auto" w:fill="F2F2F2"/>
          </w:tcPr>
          <w:p w14:paraId="52504538" w14:textId="1A646817" w:rsidR="0058687E" w:rsidRDefault="0058687E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7C5134" w14:textId="707A4869" w:rsidR="0058687E" w:rsidRPr="008D10BF" w:rsidRDefault="0058687E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8687E">
              <w:rPr>
                <w:rFonts w:ascii="Calibri Light" w:hAnsi="Calibri Light" w:cs="Calibri Light"/>
                <w:bCs/>
                <w:sz w:val="20"/>
                <w:szCs w:val="20"/>
              </w:rPr>
              <w:t>Dozownik: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78442C40" w14:textId="5E38D529" w:rsidR="0058687E" w:rsidRPr="00761DF3" w:rsidRDefault="00E42FAA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96E6" w14:textId="77777777" w:rsidR="0058687E" w:rsidRPr="00662421" w:rsidRDefault="0058687E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20A5A195" w14:textId="77777777" w:rsidTr="007A479F">
        <w:tc>
          <w:tcPr>
            <w:tcW w:w="607" w:type="pct"/>
            <w:shd w:val="clear" w:color="auto" w:fill="F2F2F2"/>
          </w:tcPr>
          <w:p w14:paraId="101F7982" w14:textId="4C54EE41" w:rsidR="007A479F" w:rsidRPr="007A479F" w:rsidRDefault="007A479F" w:rsidP="007A479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852AE6" w14:textId="1A26EDFB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812FB">
              <w:rPr>
                <w:rFonts w:asciiTheme="majorHAnsi" w:hAnsiTheme="majorHAnsi" w:cstheme="majorHAnsi"/>
                <w:bCs/>
                <w:sz w:val="20"/>
                <w:szCs w:val="20"/>
              </w:rPr>
              <w:t>Automatyczny dozownik split/splitless i on-column z programowalną temperaturą odparowania do kolumn o średnicach 0,1 – 0,53 mm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69CB75A5" w14:textId="7EB1FB0D" w:rsidR="007A479F" w:rsidRPr="00761DF3" w:rsidRDefault="00E42FAA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42FAA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2EB5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1879DB81" w14:textId="77777777" w:rsidTr="007A479F">
        <w:tc>
          <w:tcPr>
            <w:tcW w:w="607" w:type="pct"/>
            <w:shd w:val="clear" w:color="auto" w:fill="F2F2F2"/>
          </w:tcPr>
          <w:p w14:paraId="283245EB" w14:textId="7F6180FC" w:rsidR="007A479F" w:rsidRDefault="007A479F" w:rsidP="007A479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BB11E17" w14:textId="62847BCA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812F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Minimalny zakres temp.: od 50°C do 500°C 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44DC2A67" w14:textId="40B5BCB1" w:rsidR="007A479F" w:rsidRPr="00761DF3" w:rsidRDefault="00E42FAA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42FAA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8749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4EFDA48F" w14:textId="77777777" w:rsidTr="007A479F">
        <w:tc>
          <w:tcPr>
            <w:tcW w:w="607" w:type="pct"/>
            <w:shd w:val="clear" w:color="auto" w:fill="F2F2F2"/>
          </w:tcPr>
          <w:p w14:paraId="262B38AF" w14:textId="0329FF0E" w:rsidR="007A479F" w:rsidRDefault="007A479F" w:rsidP="007A479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2A47E5" w14:textId="0F8DEAC6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812FB">
              <w:rPr>
                <w:rFonts w:asciiTheme="majorHAnsi" w:hAnsiTheme="majorHAnsi" w:cstheme="majorHAnsi"/>
                <w:bCs/>
                <w:sz w:val="20"/>
                <w:szCs w:val="20"/>
              </w:rPr>
              <w:t>Możliwość programowania minimum co 1°C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6815107A" w14:textId="5A207DFD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14EE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024E77FC" w14:textId="77777777" w:rsidTr="007A479F">
        <w:tc>
          <w:tcPr>
            <w:tcW w:w="607" w:type="pct"/>
            <w:shd w:val="clear" w:color="auto" w:fill="F2F2F2"/>
          </w:tcPr>
          <w:p w14:paraId="61F02CD5" w14:textId="5F90DE4A" w:rsidR="007A479F" w:rsidRDefault="007A479F" w:rsidP="007A479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5F4C38A" w14:textId="5274611B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812FB">
              <w:rPr>
                <w:rFonts w:asciiTheme="majorHAnsi" w:hAnsiTheme="majorHAnsi" w:cstheme="majorHAnsi"/>
                <w:bCs/>
                <w:sz w:val="20"/>
                <w:szCs w:val="20"/>
              </w:rPr>
              <w:t>Możliwość programowania co najmniej 2 narostów temperatury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29FE6F02" w14:textId="4CBCF6B3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6C75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27F97B08" w14:textId="77777777" w:rsidTr="007A479F">
        <w:tc>
          <w:tcPr>
            <w:tcW w:w="607" w:type="pct"/>
            <w:shd w:val="clear" w:color="auto" w:fill="F2F2F2"/>
          </w:tcPr>
          <w:p w14:paraId="1FB83AEE" w14:textId="2925931C" w:rsidR="007A479F" w:rsidRDefault="007A479F" w:rsidP="007A479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e)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B98789" w14:textId="55BE24F8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812FB">
              <w:rPr>
                <w:rFonts w:asciiTheme="majorHAnsi" w:hAnsiTheme="majorHAnsi" w:cstheme="majorHAnsi"/>
                <w:bCs/>
                <w:sz w:val="20"/>
                <w:szCs w:val="20"/>
              </w:rPr>
              <w:t>Szybkość narostu temperatury: co najmniej 200°C/min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5D91931F" w14:textId="6D29B126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EBF2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332D3CFF" w14:textId="77777777" w:rsidTr="007A479F">
        <w:tc>
          <w:tcPr>
            <w:tcW w:w="607" w:type="pct"/>
            <w:shd w:val="clear" w:color="auto" w:fill="F2F2F2"/>
          </w:tcPr>
          <w:p w14:paraId="104E2393" w14:textId="2C5C81D2" w:rsidR="007A479F" w:rsidRDefault="007A479F" w:rsidP="007A479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B771E1" w14:textId="5B99EFD6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812FB">
              <w:rPr>
                <w:rFonts w:asciiTheme="majorHAnsi" w:hAnsiTheme="majorHAnsi" w:cstheme="majorHAnsi"/>
                <w:bCs/>
                <w:sz w:val="20"/>
                <w:szCs w:val="20"/>
              </w:rPr>
              <w:t>Szybkość chłodzenia z 380</w:t>
            </w:r>
            <w:r w:rsidR="007B76EF" w:rsidRPr="003812F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°C </w:t>
            </w:r>
            <w:r w:rsidRPr="003812F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do 50°C w co najwyżej 5 minut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38989669" w14:textId="453E0379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1389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5A0D0C8A" w14:textId="77777777" w:rsidTr="007A479F">
        <w:tc>
          <w:tcPr>
            <w:tcW w:w="607" w:type="pct"/>
            <w:shd w:val="clear" w:color="auto" w:fill="F2F2F2"/>
          </w:tcPr>
          <w:p w14:paraId="751107E7" w14:textId="667B3A17" w:rsidR="0058687E" w:rsidRDefault="007A479F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9692766" w14:textId="06243E91" w:rsidR="0058687E" w:rsidRPr="008D10BF" w:rsidRDefault="007A479F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A479F">
              <w:rPr>
                <w:rFonts w:ascii="Calibri Light" w:hAnsi="Calibri Light" w:cs="Calibri Light"/>
                <w:bCs/>
                <w:sz w:val="20"/>
                <w:szCs w:val="20"/>
              </w:rPr>
              <w:t>Autosampler: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42193EE9" w14:textId="613FD181" w:rsidR="0058687E" w:rsidRPr="00761DF3" w:rsidRDefault="00051FA2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35BA" w14:textId="77777777" w:rsidR="0058687E" w:rsidRPr="00662421" w:rsidRDefault="0058687E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50877BEE" w14:textId="77777777" w:rsidTr="007A479F">
        <w:tc>
          <w:tcPr>
            <w:tcW w:w="607" w:type="pct"/>
            <w:shd w:val="clear" w:color="auto" w:fill="F2F2F2"/>
          </w:tcPr>
          <w:p w14:paraId="59B1E7B1" w14:textId="4997B76C" w:rsidR="007A479F" w:rsidRPr="007A479F" w:rsidRDefault="007A479F" w:rsidP="007A479F">
            <w:pPr>
              <w:pStyle w:val="Akapitzlist"/>
              <w:rPr>
                <w:rFonts w:ascii="Calibri Light" w:hAnsi="Calibri Light" w:cs="Calibri Light"/>
              </w:rPr>
            </w:pPr>
            <w:r w:rsidRPr="007A479F">
              <w:rPr>
                <w:rFonts w:ascii="Calibri Light" w:hAnsi="Calibri Light" w:cs="Calibri Light"/>
              </w:rPr>
              <w:t>a)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125A21" w14:textId="3CA31883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D3A0C">
              <w:rPr>
                <w:rFonts w:asciiTheme="majorHAnsi" w:hAnsiTheme="majorHAnsi" w:cstheme="majorHAnsi"/>
                <w:bCs/>
                <w:sz w:val="20"/>
                <w:szCs w:val="20"/>
              </w:rPr>
              <w:t>Wbudowany autosampler obsługujący dwa dozowniki bez konieczności ręcznej rekonfiguracji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70185BE2" w14:textId="5CB65665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DA45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05735B9F" w14:textId="77777777" w:rsidTr="007A479F">
        <w:tc>
          <w:tcPr>
            <w:tcW w:w="607" w:type="pct"/>
            <w:shd w:val="clear" w:color="auto" w:fill="F2F2F2"/>
          </w:tcPr>
          <w:p w14:paraId="2BBFCC17" w14:textId="17EF15C8" w:rsidR="007A479F" w:rsidRPr="007A479F" w:rsidRDefault="007A479F" w:rsidP="007A479F">
            <w:pPr>
              <w:pStyle w:val="Akapitzlist"/>
              <w:rPr>
                <w:rFonts w:ascii="Calibri Light" w:hAnsi="Calibri Light" w:cs="Calibri Light"/>
              </w:rPr>
            </w:pPr>
            <w:r w:rsidRPr="007A479F">
              <w:rPr>
                <w:rFonts w:ascii="Calibri Light" w:hAnsi="Calibri Light" w:cs="Calibri Light"/>
              </w:rPr>
              <w:t>b)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8055336" w14:textId="57F01FF2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D3A0C">
              <w:rPr>
                <w:rFonts w:asciiTheme="majorHAnsi" w:hAnsiTheme="majorHAnsi" w:cstheme="majorHAnsi"/>
                <w:bCs/>
                <w:sz w:val="20"/>
                <w:szCs w:val="20"/>
              </w:rPr>
              <w:t>Taca na min. 105 fiolek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7F563C0B" w14:textId="218BBE8E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74E6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69D52E24" w14:textId="77777777" w:rsidTr="007A479F">
        <w:tc>
          <w:tcPr>
            <w:tcW w:w="607" w:type="pct"/>
            <w:shd w:val="clear" w:color="auto" w:fill="F2F2F2"/>
          </w:tcPr>
          <w:p w14:paraId="0CAA9559" w14:textId="4B40F5C2" w:rsidR="007A479F" w:rsidRPr="007A479F" w:rsidRDefault="007A479F" w:rsidP="007A479F">
            <w:pPr>
              <w:pStyle w:val="Akapitzlist"/>
              <w:rPr>
                <w:rFonts w:ascii="Calibri Light" w:hAnsi="Calibri Light" w:cs="Calibri Light"/>
              </w:rPr>
            </w:pPr>
            <w:r w:rsidRPr="007A479F">
              <w:rPr>
                <w:rFonts w:ascii="Calibri Light" w:hAnsi="Calibri Light" w:cs="Calibri Light"/>
              </w:rPr>
              <w:t>c)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30384C" w14:textId="32067642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D3A0C">
              <w:rPr>
                <w:rFonts w:asciiTheme="majorHAnsi" w:hAnsiTheme="majorHAnsi" w:cstheme="majorHAnsi"/>
                <w:bCs/>
                <w:sz w:val="20"/>
                <w:szCs w:val="20"/>
              </w:rPr>
              <w:t>Pozycja dla fiolki priorytetowej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5FEC8197" w14:textId="26EF75DB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70B9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6BB21E33" w14:textId="77777777" w:rsidTr="007A479F">
        <w:tc>
          <w:tcPr>
            <w:tcW w:w="607" w:type="pct"/>
            <w:shd w:val="clear" w:color="auto" w:fill="F2F2F2"/>
          </w:tcPr>
          <w:p w14:paraId="3E0A4308" w14:textId="0A7BF43C" w:rsidR="007A479F" w:rsidRPr="007A479F" w:rsidRDefault="007A479F" w:rsidP="007A479F">
            <w:pPr>
              <w:pStyle w:val="Akapitzlist"/>
              <w:rPr>
                <w:rFonts w:ascii="Calibri Light" w:hAnsi="Calibri Light" w:cs="Calibri Light"/>
              </w:rPr>
            </w:pPr>
            <w:r w:rsidRPr="007A479F">
              <w:rPr>
                <w:rFonts w:ascii="Calibri Light" w:hAnsi="Calibri Light" w:cs="Calibri Light"/>
              </w:rPr>
              <w:t>d)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ABA5AD5" w14:textId="3CF398AB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D3A0C">
              <w:rPr>
                <w:rFonts w:asciiTheme="majorHAnsi" w:hAnsiTheme="majorHAnsi" w:cstheme="majorHAnsi"/>
                <w:bCs/>
                <w:sz w:val="20"/>
                <w:szCs w:val="20"/>
              </w:rPr>
              <w:t>Pojemność fiolek min. 2ml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4A3B5773" w14:textId="57DB20B7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A7D9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672DF234" w14:textId="77777777" w:rsidTr="007A479F">
        <w:tc>
          <w:tcPr>
            <w:tcW w:w="607" w:type="pct"/>
            <w:shd w:val="clear" w:color="auto" w:fill="F2F2F2"/>
          </w:tcPr>
          <w:p w14:paraId="58EA6DE1" w14:textId="779ACEBB" w:rsidR="007A479F" w:rsidRPr="007A479F" w:rsidRDefault="007A479F" w:rsidP="007A479F">
            <w:pPr>
              <w:pStyle w:val="Akapitzlist"/>
              <w:rPr>
                <w:rFonts w:ascii="Calibri Light" w:hAnsi="Calibri Light" w:cs="Calibri Light"/>
              </w:rPr>
            </w:pPr>
            <w:r w:rsidRPr="007A479F">
              <w:rPr>
                <w:rFonts w:ascii="Calibri Light" w:hAnsi="Calibri Light" w:cs="Calibri Light"/>
              </w:rPr>
              <w:t>e)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8648C6" w14:textId="6834B807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D3A0C">
              <w:rPr>
                <w:rFonts w:asciiTheme="majorHAnsi" w:hAnsiTheme="majorHAnsi" w:cstheme="majorHAnsi"/>
                <w:bCs/>
                <w:sz w:val="20"/>
                <w:szCs w:val="20"/>
              </w:rPr>
              <w:t>Zakres nastrzykiwanych objętości: od 0,1µl do 50,0 µl (przy zastosowaniu strzykawek o różnej pojemności)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1EA2AD52" w14:textId="291EEBD5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F103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47976D6A" w14:textId="77777777" w:rsidTr="007A479F">
        <w:tc>
          <w:tcPr>
            <w:tcW w:w="607" w:type="pct"/>
            <w:shd w:val="clear" w:color="auto" w:fill="F2F2F2"/>
          </w:tcPr>
          <w:p w14:paraId="0A91743C" w14:textId="76116A5A" w:rsidR="007A479F" w:rsidRPr="007A479F" w:rsidRDefault="007A479F" w:rsidP="007A479F">
            <w:pPr>
              <w:pStyle w:val="Akapitzlist"/>
              <w:rPr>
                <w:rFonts w:ascii="Calibri Light" w:hAnsi="Calibri Light" w:cs="Calibri Light"/>
              </w:rPr>
            </w:pPr>
            <w:r w:rsidRPr="007A479F">
              <w:rPr>
                <w:rFonts w:ascii="Calibri Light" w:hAnsi="Calibri Light" w:cs="Calibri Light"/>
              </w:rPr>
              <w:t>f)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24C64A" w14:textId="4984D190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D3A0C">
              <w:rPr>
                <w:rFonts w:asciiTheme="majorHAnsi" w:hAnsiTheme="majorHAnsi" w:cstheme="majorHAnsi"/>
                <w:bCs/>
                <w:sz w:val="20"/>
                <w:szCs w:val="20"/>
              </w:rPr>
              <w:t>Regulowana szybkość nastrzyku (co najmniej 3 różne szybkości)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62D7C9F7" w14:textId="3F58E57C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  <w:r w:rsidR="00704130">
              <w:rPr>
                <w:rFonts w:ascii="Calibri Light" w:hAnsi="Calibri Light" w:cs="Calibri Light"/>
                <w:b/>
                <w:sz w:val="20"/>
                <w:szCs w:val="20"/>
              </w:rPr>
              <w:t>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F4B5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086FFF5F" w14:textId="77777777" w:rsidTr="007A479F">
        <w:tc>
          <w:tcPr>
            <w:tcW w:w="607" w:type="pct"/>
            <w:shd w:val="clear" w:color="auto" w:fill="F2F2F2"/>
          </w:tcPr>
          <w:p w14:paraId="2DFA7D97" w14:textId="07E526B7" w:rsidR="007A479F" w:rsidRPr="007A479F" w:rsidRDefault="007A479F" w:rsidP="007A479F">
            <w:pPr>
              <w:pStyle w:val="Akapitzlist"/>
              <w:rPr>
                <w:rFonts w:ascii="Calibri Light" w:hAnsi="Calibri Light" w:cs="Calibri Light"/>
              </w:rPr>
            </w:pPr>
            <w:r w:rsidRPr="007A479F">
              <w:rPr>
                <w:rFonts w:ascii="Calibri Light" w:hAnsi="Calibri Light" w:cs="Calibri Light"/>
              </w:rPr>
              <w:t>g)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B0CC9D" w14:textId="0768662B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D3A0C">
              <w:rPr>
                <w:rFonts w:asciiTheme="majorHAnsi" w:hAnsiTheme="majorHAnsi" w:cstheme="majorHAnsi"/>
                <w:bCs/>
                <w:sz w:val="20"/>
                <w:szCs w:val="20"/>
              </w:rPr>
              <w:t>Powtarzalność nastrzyku: [RSD] max 0,5%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02A69D2C" w14:textId="7AED229D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5775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687E" w:rsidRPr="00662421" w14:paraId="0E1D45FA" w14:textId="77777777" w:rsidTr="007A479F">
        <w:tc>
          <w:tcPr>
            <w:tcW w:w="607" w:type="pct"/>
            <w:shd w:val="clear" w:color="auto" w:fill="F2F2F2"/>
          </w:tcPr>
          <w:p w14:paraId="4FEEF3AF" w14:textId="6F9CF0AC" w:rsidR="0058687E" w:rsidRDefault="007A479F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D0762A8" w14:textId="14C492E8" w:rsidR="0058687E" w:rsidRPr="008D10BF" w:rsidRDefault="007A479F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A479F">
              <w:rPr>
                <w:rFonts w:ascii="Calibri Light" w:hAnsi="Calibri Light" w:cs="Calibri Light"/>
                <w:bCs/>
                <w:sz w:val="20"/>
                <w:szCs w:val="20"/>
              </w:rPr>
              <w:t>Kwadrupolowy detektor masowy MS sprzężony z GC: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3F6097F4" w14:textId="199C685E" w:rsidR="0058687E" w:rsidRPr="00761DF3" w:rsidRDefault="00051FA2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4C12" w14:textId="77777777" w:rsidR="0058687E" w:rsidRPr="00662421" w:rsidRDefault="0058687E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1B5B510F" w14:textId="77777777" w:rsidTr="007A479F">
        <w:tc>
          <w:tcPr>
            <w:tcW w:w="607" w:type="pct"/>
            <w:shd w:val="clear" w:color="auto" w:fill="F2F2F2"/>
          </w:tcPr>
          <w:p w14:paraId="132968AD" w14:textId="77777777" w:rsidR="007A479F" w:rsidRPr="007A479F" w:rsidRDefault="007A479F" w:rsidP="007A479F">
            <w:pPr>
              <w:pStyle w:val="Akapitzlist"/>
              <w:numPr>
                <w:ilvl w:val="0"/>
                <w:numId w:val="26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A163D4" w14:textId="2105FA39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842B25">
              <w:rPr>
                <w:rFonts w:asciiTheme="majorHAnsi" w:hAnsiTheme="majorHAnsi" w:cstheme="majorHAnsi"/>
                <w:bCs/>
                <w:sz w:val="20"/>
                <w:szCs w:val="20"/>
              </w:rPr>
              <w:t>Jonizacja: EI, źródło pracujące w zakresie co najmniej 10-100 eV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687F9195" w14:textId="2C636F11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EB9B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7E47F5C2" w14:textId="77777777" w:rsidTr="007A479F">
        <w:tc>
          <w:tcPr>
            <w:tcW w:w="607" w:type="pct"/>
            <w:shd w:val="clear" w:color="auto" w:fill="F2F2F2"/>
          </w:tcPr>
          <w:p w14:paraId="52F9FF88" w14:textId="77777777" w:rsidR="007A479F" w:rsidRPr="007A479F" w:rsidRDefault="007A479F" w:rsidP="007A479F">
            <w:pPr>
              <w:pStyle w:val="Akapitzlist"/>
              <w:numPr>
                <w:ilvl w:val="0"/>
                <w:numId w:val="26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CCDC5F" w14:textId="7D5D17F9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842B25">
              <w:rPr>
                <w:rFonts w:asciiTheme="majorHAnsi" w:hAnsiTheme="majorHAnsi" w:cstheme="majorHAnsi"/>
                <w:bCs/>
                <w:sz w:val="20"/>
                <w:szCs w:val="20"/>
              </w:rPr>
              <w:t>Analizator mas kwadrupolowy z prefiltrem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5D2F0BCA" w14:textId="28C8AA6F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3812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58F8A90D" w14:textId="77777777" w:rsidTr="007A479F">
        <w:tc>
          <w:tcPr>
            <w:tcW w:w="607" w:type="pct"/>
            <w:shd w:val="clear" w:color="auto" w:fill="F2F2F2"/>
          </w:tcPr>
          <w:p w14:paraId="3A8955BC" w14:textId="77777777" w:rsidR="007A479F" w:rsidRPr="007A479F" w:rsidRDefault="007A479F" w:rsidP="007A479F">
            <w:pPr>
              <w:pStyle w:val="Akapitzlist"/>
              <w:numPr>
                <w:ilvl w:val="0"/>
                <w:numId w:val="26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AAD60D" w14:textId="776D9F4B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842B25">
              <w:rPr>
                <w:rFonts w:asciiTheme="majorHAnsi" w:hAnsiTheme="majorHAnsi" w:cstheme="majorHAnsi"/>
                <w:bCs/>
                <w:sz w:val="20"/>
                <w:szCs w:val="20"/>
              </w:rPr>
              <w:t>Żarnik o przedłużonej żywotności, wykonany z renu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51E298DF" w14:textId="6D7B536B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8F48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6F912FD8" w14:textId="77777777" w:rsidTr="007A479F">
        <w:tc>
          <w:tcPr>
            <w:tcW w:w="607" w:type="pct"/>
            <w:shd w:val="clear" w:color="auto" w:fill="F2F2F2"/>
          </w:tcPr>
          <w:p w14:paraId="0382B03B" w14:textId="77777777" w:rsidR="007A479F" w:rsidRPr="007A479F" w:rsidRDefault="007A479F" w:rsidP="007A479F">
            <w:pPr>
              <w:pStyle w:val="Akapitzlist"/>
              <w:numPr>
                <w:ilvl w:val="0"/>
                <w:numId w:val="26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AF82ED" w14:textId="4384F98E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842B2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Minimalny zakres pracy: 1-1200 Da 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333EA07B" w14:textId="3CB32C1E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551F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111620DB" w14:textId="77777777" w:rsidTr="007A479F">
        <w:tc>
          <w:tcPr>
            <w:tcW w:w="607" w:type="pct"/>
            <w:shd w:val="clear" w:color="auto" w:fill="F2F2F2"/>
          </w:tcPr>
          <w:p w14:paraId="346BC847" w14:textId="77777777" w:rsidR="007A479F" w:rsidRPr="007A479F" w:rsidRDefault="007A479F" w:rsidP="007A479F">
            <w:pPr>
              <w:pStyle w:val="Akapitzlist"/>
              <w:numPr>
                <w:ilvl w:val="0"/>
                <w:numId w:val="26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5EF1D2B" w14:textId="5F66996C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842B25">
              <w:rPr>
                <w:rFonts w:asciiTheme="majorHAnsi" w:hAnsiTheme="majorHAnsi" w:cstheme="majorHAnsi"/>
                <w:bCs/>
                <w:sz w:val="20"/>
                <w:szCs w:val="20"/>
              </w:rPr>
              <w:t>Szybkość skanowania: zmienna do min. 12 000 Da/sek.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613EB823" w14:textId="1F15D0B6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F56D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3514F5F5" w14:textId="77777777" w:rsidTr="007A479F">
        <w:tc>
          <w:tcPr>
            <w:tcW w:w="607" w:type="pct"/>
            <w:shd w:val="clear" w:color="auto" w:fill="F2F2F2"/>
          </w:tcPr>
          <w:p w14:paraId="41C15DEB" w14:textId="77777777" w:rsidR="007A479F" w:rsidRPr="007A479F" w:rsidRDefault="007A479F" w:rsidP="007A479F">
            <w:pPr>
              <w:pStyle w:val="Akapitzlist"/>
              <w:numPr>
                <w:ilvl w:val="0"/>
                <w:numId w:val="26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3CDCE9" w14:textId="7E18A018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842B25">
              <w:rPr>
                <w:rFonts w:asciiTheme="majorHAnsi" w:hAnsiTheme="majorHAnsi" w:cstheme="majorHAnsi"/>
                <w:bCs/>
                <w:sz w:val="20"/>
                <w:szCs w:val="20"/>
              </w:rPr>
              <w:t>Stabilność przynajmniej: ±0.1 m/z ponad 48 godzin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63F396A2" w14:textId="3C028D8F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A357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5F2D1755" w14:textId="77777777" w:rsidTr="007A479F">
        <w:tc>
          <w:tcPr>
            <w:tcW w:w="607" w:type="pct"/>
            <w:shd w:val="clear" w:color="auto" w:fill="F2F2F2"/>
          </w:tcPr>
          <w:p w14:paraId="1C68B7C3" w14:textId="77777777" w:rsidR="007A479F" w:rsidRPr="007A479F" w:rsidRDefault="007A479F" w:rsidP="007A479F">
            <w:pPr>
              <w:pStyle w:val="Akapitzlist"/>
              <w:numPr>
                <w:ilvl w:val="0"/>
                <w:numId w:val="26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85E6D02" w14:textId="11C2AD16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842B25">
              <w:rPr>
                <w:rFonts w:asciiTheme="majorHAnsi" w:hAnsiTheme="majorHAnsi" w:cstheme="majorHAnsi"/>
                <w:bCs/>
                <w:sz w:val="20"/>
                <w:szCs w:val="20"/>
              </w:rPr>
              <w:t>Temperatura źródła regulowana w zakresie min. do 350°C z nastawą co 1°C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5988D645" w14:textId="3F16D535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51FA2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E84F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3BC5C3BA" w14:textId="77777777" w:rsidTr="007A479F">
        <w:tc>
          <w:tcPr>
            <w:tcW w:w="607" w:type="pct"/>
            <w:shd w:val="clear" w:color="auto" w:fill="F2F2F2"/>
          </w:tcPr>
          <w:p w14:paraId="3E2075D3" w14:textId="77777777" w:rsidR="007A479F" w:rsidRPr="007A479F" w:rsidRDefault="007A479F" w:rsidP="007A479F">
            <w:pPr>
              <w:pStyle w:val="Akapitzlist"/>
              <w:numPr>
                <w:ilvl w:val="0"/>
                <w:numId w:val="26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54EAF4" w14:textId="7476DBE9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842B25">
              <w:rPr>
                <w:rFonts w:asciiTheme="majorHAnsi" w:hAnsiTheme="majorHAnsi" w:cstheme="majorHAnsi"/>
                <w:bCs/>
                <w:sz w:val="20"/>
                <w:szCs w:val="20"/>
              </w:rPr>
              <w:t>Możliwość pracy w trybie TIC i SIM oraz w obu trybach jednocześnie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1AC68189" w14:textId="305B2988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3804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22116B5A" w14:textId="77777777" w:rsidTr="007A479F">
        <w:tc>
          <w:tcPr>
            <w:tcW w:w="607" w:type="pct"/>
            <w:shd w:val="clear" w:color="auto" w:fill="F2F2F2"/>
          </w:tcPr>
          <w:p w14:paraId="2BB46106" w14:textId="77777777" w:rsidR="007A479F" w:rsidRPr="007A479F" w:rsidRDefault="007A479F" w:rsidP="007A479F">
            <w:pPr>
              <w:pStyle w:val="Akapitzlist"/>
              <w:numPr>
                <w:ilvl w:val="0"/>
                <w:numId w:val="26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FAFA3F" w14:textId="0EDF7F52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842B25">
              <w:rPr>
                <w:rFonts w:asciiTheme="majorHAnsi" w:hAnsiTheme="majorHAnsi" w:cstheme="majorHAnsi"/>
                <w:bCs/>
                <w:sz w:val="20"/>
                <w:szCs w:val="20"/>
              </w:rPr>
              <w:t>Możliwość demontażu źródła przez Użytkownika bez użycia narzędzi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545F2AC6" w14:textId="5E59A15A" w:rsidR="007A479F" w:rsidRPr="00761DF3" w:rsidRDefault="00051FA2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D507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1EA5746A" w14:textId="77777777" w:rsidTr="007A479F">
        <w:tc>
          <w:tcPr>
            <w:tcW w:w="607" w:type="pct"/>
            <w:shd w:val="clear" w:color="auto" w:fill="F2F2F2"/>
          </w:tcPr>
          <w:p w14:paraId="143C8AA0" w14:textId="77777777" w:rsidR="007A479F" w:rsidRPr="007A479F" w:rsidRDefault="007A479F" w:rsidP="007A479F">
            <w:pPr>
              <w:pStyle w:val="Akapitzlist"/>
              <w:numPr>
                <w:ilvl w:val="0"/>
                <w:numId w:val="26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19ECDA6" w14:textId="2F242210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842B25">
              <w:rPr>
                <w:rFonts w:asciiTheme="majorHAnsi" w:hAnsiTheme="majorHAnsi" w:cstheme="majorHAnsi"/>
                <w:bCs/>
                <w:sz w:val="20"/>
                <w:szCs w:val="20"/>
              </w:rPr>
              <w:t>System próżniowy: pompa wstępna oraz pompa turbomolekularna o wydajności przynajmniej 250 L/s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74445BFA" w14:textId="43E97F72" w:rsidR="007A479F" w:rsidRPr="00761DF3" w:rsidRDefault="00B2759B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7DA1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786DF930" w14:textId="77777777" w:rsidTr="007A479F">
        <w:tc>
          <w:tcPr>
            <w:tcW w:w="607" w:type="pct"/>
            <w:shd w:val="clear" w:color="auto" w:fill="F2F2F2"/>
          </w:tcPr>
          <w:p w14:paraId="0D56A70F" w14:textId="18131E60" w:rsidR="007A479F" w:rsidRDefault="007A479F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539216" w14:textId="600E20C3" w:rsidR="007A479F" w:rsidRPr="008D10BF" w:rsidRDefault="007A479F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A479F">
              <w:rPr>
                <w:rFonts w:ascii="Calibri Light" w:hAnsi="Calibri Light" w:cs="Calibri Light"/>
                <w:bCs/>
                <w:sz w:val="20"/>
                <w:szCs w:val="20"/>
              </w:rPr>
              <w:t>Oprogramowanie sterujące: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31183334" w14:textId="6201BBF2" w:rsidR="007A479F" w:rsidRPr="00761DF3" w:rsidRDefault="00B2759B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2A3C" w14:textId="77777777" w:rsidR="007A479F" w:rsidRPr="00662421" w:rsidRDefault="007A479F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4D0644B0" w14:textId="77777777" w:rsidTr="007A479F">
        <w:tc>
          <w:tcPr>
            <w:tcW w:w="607" w:type="pct"/>
            <w:shd w:val="clear" w:color="auto" w:fill="F2F2F2"/>
          </w:tcPr>
          <w:p w14:paraId="04F60CAD" w14:textId="32B7F218" w:rsidR="007A479F" w:rsidRPr="007A479F" w:rsidRDefault="007A479F" w:rsidP="007A479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E50EBE9" w14:textId="3C1D2653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A13BC">
              <w:rPr>
                <w:rFonts w:asciiTheme="majorHAnsi" w:hAnsiTheme="majorHAnsi" w:cstheme="majorHAnsi"/>
                <w:bCs/>
                <w:sz w:val="20"/>
                <w:szCs w:val="20"/>
              </w:rPr>
              <w:t>Oprogramowanie PC sterujące pracą GC oraz detektora MS, umożliwiające pełną kontrolę zestawu, analizę ilościową i jakościową, przeszukiwanie biblioteki widm, raportowanie wyników, z wykorzystaniem gotowych raportów lub dowolnie modyfikowanych i tworzonych przez użytkownika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31774A26" w14:textId="4AD4799C" w:rsidR="007A479F" w:rsidRPr="00761DF3" w:rsidRDefault="00B2759B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5B10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23B034EB" w14:textId="77777777" w:rsidTr="007A479F">
        <w:tc>
          <w:tcPr>
            <w:tcW w:w="607" w:type="pct"/>
            <w:shd w:val="clear" w:color="auto" w:fill="F2F2F2"/>
          </w:tcPr>
          <w:p w14:paraId="7F9D6C1D" w14:textId="73A90EEE" w:rsidR="007A479F" w:rsidRPr="007A479F" w:rsidRDefault="007A479F" w:rsidP="007A479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5498B12" w14:textId="4F23AC83" w:rsidR="007A479F" w:rsidRPr="008D10BF" w:rsidRDefault="007A479F" w:rsidP="007A479F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A13BC">
              <w:rPr>
                <w:rFonts w:asciiTheme="majorHAnsi" w:hAnsiTheme="majorHAnsi" w:cstheme="majorHAnsi"/>
                <w:bCs/>
                <w:sz w:val="20"/>
                <w:szCs w:val="20"/>
              </w:rPr>
              <w:t>zintegrowana z oprogramowaniem biblioteka NIST 2017 lub równoważna</w:t>
            </w:r>
            <w:r w:rsidR="007B76EF">
              <w:rPr>
                <w:rFonts w:asciiTheme="majorHAnsi" w:hAnsiTheme="majorHAnsi" w:cstheme="majorHAnsi"/>
                <w:bCs/>
                <w:sz w:val="20"/>
                <w:szCs w:val="20"/>
              </w:rPr>
              <w:t>, to jest</w:t>
            </w:r>
            <w:r w:rsidRPr="00EA13B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zawierająca co najmniej 200000 widm masowych oraz wzory strukturalne substancji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0169192B" w14:textId="383EC826" w:rsidR="007A479F" w:rsidRPr="00761DF3" w:rsidRDefault="00B2759B" w:rsidP="007A479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421D" w14:textId="77777777" w:rsidR="007A479F" w:rsidRPr="00662421" w:rsidRDefault="007A479F" w:rsidP="007A479F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A479F" w:rsidRPr="00662421" w14:paraId="3BD483BC" w14:textId="77777777" w:rsidTr="007A479F">
        <w:tc>
          <w:tcPr>
            <w:tcW w:w="607" w:type="pct"/>
            <w:shd w:val="clear" w:color="auto" w:fill="F2F2F2"/>
          </w:tcPr>
          <w:p w14:paraId="787AC53B" w14:textId="7254584F" w:rsidR="007A479F" w:rsidRDefault="009D6A98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612F4" w14:textId="77777777" w:rsidR="009D6A98" w:rsidRPr="000C6005" w:rsidRDefault="009D6A98" w:rsidP="009D6A98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C6005">
              <w:rPr>
                <w:rFonts w:asciiTheme="majorHAnsi" w:hAnsiTheme="majorHAnsi" w:cstheme="majorHAnsi"/>
                <w:bCs/>
                <w:sz w:val="20"/>
                <w:szCs w:val="20"/>
              </w:rPr>
              <w:t>Wyposażenie:</w:t>
            </w:r>
          </w:p>
          <w:p w14:paraId="18ED4F2A" w14:textId="77777777" w:rsidR="007A479F" w:rsidRPr="008D10BF" w:rsidRDefault="007A479F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F2F2F2"/>
            <w:vAlign w:val="center"/>
          </w:tcPr>
          <w:p w14:paraId="6302B2EE" w14:textId="471BBE43" w:rsidR="007A479F" w:rsidRPr="00761DF3" w:rsidRDefault="00B2759B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48E5" w14:textId="77777777" w:rsidR="007A479F" w:rsidRPr="00662421" w:rsidRDefault="007A479F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D6A98" w:rsidRPr="00662421" w14:paraId="67EB3704" w14:textId="77777777" w:rsidTr="007A479F">
        <w:tc>
          <w:tcPr>
            <w:tcW w:w="607" w:type="pct"/>
            <w:shd w:val="clear" w:color="auto" w:fill="F2F2F2"/>
          </w:tcPr>
          <w:p w14:paraId="7C39969D" w14:textId="0598740C" w:rsidR="009D6A98" w:rsidRDefault="009D6A98" w:rsidP="009D6A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53F341" w14:textId="0BB41620" w:rsidR="009D6A98" w:rsidRPr="008D10BF" w:rsidRDefault="00FD73B1" w:rsidP="009D6A98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13947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Zestaw komputerowy (jednostka centralna wraz z monitorem o przekątnej ekranu minimum 24”) o parametrach wymaganych przed producenta aparatury, zapewniająca bezawaryjną i płynną pracę aparatury oraz kompatybilność wszystkich jej podzespołów wraz z zainstalowanym systemem </w:t>
            </w:r>
            <w:r w:rsidRPr="00213947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operacyjnym w najbardziej aktualnej na dzień składania oferty wersji oferowanej przez danego producenta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57A7E5F2" w14:textId="7A782D0A" w:rsidR="009D6A98" w:rsidRPr="00761DF3" w:rsidRDefault="00B2759B" w:rsidP="009D6A9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4CE1" w14:textId="77777777" w:rsidR="009D6A98" w:rsidRPr="00662421" w:rsidRDefault="009D6A98" w:rsidP="009D6A98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D6A98" w:rsidRPr="00662421" w14:paraId="067C0FFE" w14:textId="77777777" w:rsidTr="007A479F">
        <w:tc>
          <w:tcPr>
            <w:tcW w:w="607" w:type="pct"/>
            <w:shd w:val="clear" w:color="auto" w:fill="F2F2F2"/>
          </w:tcPr>
          <w:p w14:paraId="55852C96" w14:textId="1207386C" w:rsidR="009D6A98" w:rsidRDefault="009D6A98" w:rsidP="009D6A98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b)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10C4E61" w14:textId="3E205AC3" w:rsidR="009D6A98" w:rsidRPr="008D10BF" w:rsidRDefault="009D6A98" w:rsidP="009D6A98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2232">
              <w:rPr>
                <w:rFonts w:asciiTheme="majorHAnsi" w:hAnsiTheme="majorHAnsi" w:cstheme="majorHAnsi"/>
                <w:bCs/>
                <w:sz w:val="20"/>
                <w:szCs w:val="20"/>
              </w:rPr>
              <w:t>Zestaw akcesoriów instalacyjnych i eksploatacyjnych, takich jak: uszczelki (septy) wysokotemperaturowe, wkładki szklane do dozownika split/splitless z O-ringami ferulami do kolumn kapilarnych, fiolki 9mm 2ml PTFE/SIL z septami i nakrętkami, strzykawka do autosamplera 5µl oraz kolumna kapilarna (o długości 30 m) dostosowana do analiz z użyciem detektora masowego, zestaw instalacyjny, wszystkie części niezbędne do uruchomienia i sprawdzenia poprawności działania systemu</w:t>
            </w:r>
          </w:p>
        </w:tc>
        <w:tc>
          <w:tcPr>
            <w:tcW w:w="850" w:type="pct"/>
            <w:shd w:val="clear" w:color="auto" w:fill="F2F2F2"/>
            <w:vAlign w:val="center"/>
          </w:tcPr>
          <w:p w14:paraId="0027E1EB" w14:textId="77777777" w:rsidR="009D6A98" w:rsidRPr="00761DF3" w:rsidRDefault="009D6A98" w:rsidP="009D6A9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9F75" w14:textId="77777777" w:rsidR="009D6A98" w:rsidRPr="00662421" w:rsidRDefault="009D6A98" w:rsidP="009D6A98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C3196D1" w14:textId="76B52191" w:rsidR="00F53950" w:rsidRDefault="00F53950" w:rsidP="00F53950">
      <w:pPr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67"/>
        <w:gridCol w:w="1644"/>
        <w:gridCol w:w="2124"/>
      </w:tblGrid>
      <w:tr w:rsidR="005146FB" w:rsidRPr="00755CAA" w14:paraId="1472A125" w14:textId="77777777" w:rsidTr="006E3BDF">
        <w:tc>
          <w:tcPr>
            <w:tcW w:w="5000" w:type="pct"/>
            <w:gridSpan w:val="4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6B6233D" w14:textId="11A2AD8A" w:rsidR="005146FB" w:rsidRPr="00755CAA" w:rsidRDefault="005146FB" w:rsidP="006E3BDF">
            <w:pPr>
              <w:pStyle w:val="Standard"/>
              <w:rPr>
                <w:rFonts w:ascii="Calibri Light" w:hAnsi="Calibri Light" w:cs="Calibri Light"/>
                <w:b/>
              </w:rPr>
            </w:pPr>
            <w:r w:rsidRPr="005146FB">
              <w:rPr>
                <w:rFonts w:ascii="Calibri Light" w:hAnsi="Calibri Light" w:cs="Calibri Light"/>
                <w:b/>
                <w:bCs/>
              </w:rPr>
              <w:t xml:space="preserve">Część 3: </w:t>
            </w:r>
            <w:r w:rsidR="00152605" w:rsidRPr="00152605">
              <w:rPr>
                <w:rFonts w:ascii="Calibri Light" w:hAnsi="Calibri Light" w:cs="Calibri Light"/>
                <w:b/>
                <w:bCs/>
              </w:rPr>
              <w:t>Optyczny spektrometr emisyjny z plazmą wzbudzoną indukcyjnie ICP-OES</w:t>
            </w:r>
            <w:r w:rsidR="00152605">
              <w:rPr>
                <w:rFonts w:ascii="Calibri Light" w:hAnsi="Calibri Light" w:cs="Calibri Light"/>
                <w:b/>
                <w:bCs/>
              </w:rPr>
              <w:t xml:space="preserve">, </w:t>
            </w:r>
            <w:r>
              <w:rPr>
                <w:rFonts w:ascii="Calibri Light" w:hAnsi="Calibri Light" w:cs="Calibri Light"/>
                <w:b/>
              </w:rPr>
              <w:t>1 sztuka</w:t>
            </w:r>
          </w:p>
        </w:tc>
      </w:tr>
      <w:tr w:rsidR="005146FB" w:rsidRPr="00662421" w14:paraId="3D4655FD" w14:textId="77777777" w:rsidTr="006E3BDF">
        <w:trPr>
          <w:trHeight w:val="1004"/>
        </w:trPr>
        <w:tc>
          <w:tcPr>
            <w:tcW w:w="2921" w:type="pct"/>
            <w:gridSpan w:val="2"/>
            <w:shd w:val="clear" w:color="auto" w:fill="F2F2F2"/>
            <w:vAlign w:val="center"/>
          </w:tcPr>
          <w:p w14:paraId="0C9CD4F2" w14:textId="77777777" w:rsidR="005146FB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77A20CD8" w14:textId="77777777" w:rsidR="005146FB" w:rsidRPr="007D4A4F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4A4F">
              <w:rPr>
                <w:rFonts w:ascii="Calibri Light" w:hAnsi="Calibri Light" w:cs="Calibri Light"/>
                <w:b/>
                <w:sz w:val="24"/>
                <w:szCs w:val="24"/>
              </w:rPr>
              <w:t>Producent/typ/model:</w:t>
            </w:r>
          </w:p>
          <w:p w14:paraId="1ED3BEDF" w14:textId="77777777" w:rsidR="005146FB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/podać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, jeżeli dotyczy</w:t>
            </w: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</w:p>
          <w:p w14:paraId="3C4E22FD" w14:textId="77777777" w:rsidR="005146FB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A123AC" w14:textId="77777777" w:rsidR="005146FB" w:rsidRDefault="005146FB" w:rsidP="006E3BDF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CE23634" w14:textId="77777777" w:rsidR="005146FB" w:rsidRPr="00662421" w:rsidRDefault="005146FB" w:rsidP="006E3BDF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……………………………………………….…./podać/</w:t>
            </w:r>
          </w:p>
        </w:tc>
      </w:tr>
      <w:tr w:rsidR="00152605" w:rsidRPr="00662421" w14:paraId="352F1AF4" w14:textId="77777777" w:rsidTr="006E3BDF">
        <w:tc>
          <w:tcPr>
            <w:tcW w:w="346" w:type="pct"/>
            <w:shd w:val="clear" w:color="auto" w:fill="F2F2F2"/>
          </w:tcPr>
          <w:p w14:paraId="4E5D905E" w14:textId="77777777" w:rsidR="00152605" w:rsidRPr="00D6769E" w:rsidRDefault="00152605" w:rsidP="001526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784E98" w14:textId="64D75F2E" w:rsidR="00152605" w:rsidRPr="00EA1EBB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C3036">
              <w:rPr>
                <w:rFonts w:asciiTheme="majorHAnsi" w:hAnsiTheme="majorHAnsi" w:cstheme="majorHAnsi"/>
                <w:bCs/>
                <w:sz w:val="20"/>
                <w:szCs w:val="20"/>
              </w:rPr>
              <w:t>Nowy, w pełni sprawny, bez wad i uszkodzeń; nie dopuszcza się urządzeń powystawowych, demonstracyjnych lub po naprawach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06C255E" w14:textId="77777777" w:rsidR="00152605" w:rsidRPr="00761DF3" w:rsidRDefault="00152605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3C46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35DC66C4" w14:textId="77777777" w:rsidTr="006E3BDF">
        <w:tc>
          <w:tcPr>
            <w:tcW w:w="346" w:type="pct"/>
            <w:shd w:val="clear" w:color="auto" w:fill="F2F2F2"/>
          </w:tcPr>
          <w:p w14:paraId="6B29D98E" w14:textId="77777777" w:rsidR="00152605" w:rsidRPr="00D6769E" w:rsidRDefault="00152605" w:rsidP="001526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8C1166" w14:textId="722E2851" w:rsidR="00152605" w:rsidRPr="00EA1EBB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C3036">
              <w:rPr>
                <w:rFonts w:asciiTheme="majorHAnsi" w:hAnsiTheme="majorHAnsi" w:cstheme="majorHAnsi"/>
                <w:sz w:val="20"/>
                <w:szCs w:val="20"/>
              </w:rPr>
              <w:t>Emisyjny, sekwencyjny spektrometr ICP umożliwiający obserwację plazmy boczną oraz wzdłuż osi palnika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B8456C9" w14:textId="41A1D6FA" w:rsidR="00152605" w:rsidRPr="00761DF3" w:rsidRDefault="00152605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49F8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7A6110ED" w14:textId="77777777" w:rsidTr="006E3BDF">
        <w:tc>
          <w:tcPr>
            <w:tcW w:w="346" w:type="pct"/>
            <w:shd w:val="clear" w:color="auto" w:fill="F2F2F2"/>
          </w:tcPr>
          <w:p w14:paraId="635F4578" w14:textId="77777777" w:rsidR="00152605" w:rsidRPr="00D6769E" w:rsidRDefault="00152605" w:rsidP="001526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F8E562" w14:textId="40EA897A" w:rsidR="00152605" w:rsidRPr="00EA1EBB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C3036">
              <w:rPr>
                <w:rFonts w:asciiTheme="majorHAnsi" w:hAnsiTheme="majorHAnsi" w:cstheme="majorHAnsi"/>
                <w:sz w:val="20"/>
                <w:szCs w:val="20"/>
              </w:rPr>
              <w:t>Pionowy, kwarcowy palnik rozbieralny i wyposażony w dysze korundowe lub kwarcowe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F84C3CE" w14:textId="77777777" w:rsidR="00152605" w:rsidRPr="00761DF3" w:rsidRDefault="00152605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A290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0F168129" w14:textId="77777777" w:rsidTr="006E3BDF">
        <w:tc>
          <w:tcPr>
            <w:tcW w:w="346" w:type="pct"/>
            <w:shd w:val="clear" w:color="auto" w:fill="F2F2F2"/>
          </w:tcPr>
          <w:p w14:paraId="78D35126" w14:textId="77777777" w:rsidR="00152605" w:rsidRPr="00D6769E" w:rsidRDefault="00152605" w:rsidP="001526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DDD2526" w14:textId="692673AB" w:rsidR="00152605" w:rsidRPr="00A2673A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C3036">
              <w:rPr>
                <w:rFonts w:asciiTheme="majorHAnsi" w:hAnsiTheme="majorHAnsi" w:cstheme="majorHAnsi"/>
                <w:sz w:val="20"/>
                <w:szCs w:val="20"/>
              </w:rPr>
              <w:t>Stabilizacja umożliwiająca rozpoczęcie prowadzenia analiz w czasie poniżej 10 minut od włączenia aparatu („zimny start”)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7E716DF" w14:textId="77777777" w:rsidR="00152605" w:rsidRPr="00761DF3" w:rsidRDefault="00152605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2A59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151186CB" w14:textId="77777777" w:rsidTr="006E3BDF">
        <w:tc>
          <w:tcPr>
            <w:tcW w:w="346" w:type="pct"/>
            <w:shd w:val="clear" w:color="auto" w:fill="F2F2F2"/>
          </w:tcPr>
          <w:p w14:paraId="6D65B9CA" w14:textId="77777777" w:rsidR="00152605" w:rsidRPr="00D6769E" w:rsidRDefault="00152605" w:rsidP="001526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95678D" w14:textId="7320F67A" w:rsidR="00152605" w:rsidRPr="00DE4BC7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C3036">
              <w:rPr>
                <w:rFonts w:asciiTheme="majorHAnsi" w:hAnsiTheme="majorHAnsi" w:cstheme="majorHAnsi"/>
                <w:sz w:val="20"/>
                <w:szCs w:val="20"/>
              </w:rPr>
              <w:t>Technologia wzbudzania plazmy za pomocą dwóch płytek aluminiowych nie wymagających chłodzenia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8B27F16" w14:textId="77777777" w:rsidR="00152605" w:rsidRPr="00761DF3" w:rsidRDefault="00152605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5A5E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7F99D930" w14:textId="77777777" w:rsidTr="006E3BDF">
        <w:tc>
          <w:tcPr>
            <w:tcW w:w="346" w:type="pct"/>
            <w:shd w:val="clear" w:color="auto" w:fill="F2F2F2"/>
          </w:tcPr>
          <w:p w14:paraId="5C6CC787" w14:textId="77777777" w:rsidR="00152605" w:rsidRDefault="00152605" w:rsidP="00152605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42F5F35" w14:textId="5A82DB68" w:rsidR="00152605" w:rsidRPr="008605F7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C3036">
              <w:rPr>
                <w:rFonts w:asciiTheme="majorHAnsi" w:hAnsiTheme="majorHAnsi" w:cstheme="majorHAnsi"/>
                <w:sz w:val="20"/>
                <w:szCs w:val="20"/>
              </w:rPr>
              <w:t>System optyczny: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86453F0" w14:textId="77777777" w:rsidR="00152605" w:rsidRPr="00761DF3" w:rsidRDefault="00152605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F64D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2BC14D66" w14:textId="77777777" w:rsidTr="006E3BDF">
        <w:tc>
          <w:tcPr>
            <w:tcW w:w="346" w:type="pct"/>
            <w:shd w:val="clear" w:color="auto" w:fill="F2F2F2"/>
          </w:tcPr>
          <w:p w14:paraId="286E235E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4F9DB3" w14:textId="71E90005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E484F">
              <w:rPr>
                <w:rFonts w:asciiTheme="majorHAnsi" w:hAnsiTheme="majorHAnsi" w:cstheme="majorHAnsi"/>
                <w:sz w:val="20"/>
                <w:szCs w:val="20"/>
              </w:rPr>
              <w:t xml:space="preserve">System optyczny z podwójnym monochromatorem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D61999F" w14:textId="33341029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2814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51F21D4F" w14:textId="77777777" w:rsidTr="006E3BDF">
        <w:tc>
          <w:tcPr>
            <w:tcW w:w="346" w:type="pct"/>
            <w:shd w:val="clear" w:color="auto" w:fill="F2F2F2"/>
          </w:tcPr>
          <w:p w14:paraId="441B0F60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D29ADEA" w14:textId="12B2B575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E484F">
              <w:rPr>
                <w:rFonts w:asciiTheme="majorHAnsi" w:hAnsiTheme="majorHAnsi" w:cstheme="majorHAnsi"/>
                <w:sz w:val="20"/>
                <w:szCs w:val="20"/>
              </w:rPr>
              <w:t>Siatka dyfrakcyjna typu Echelle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301D442" w14:textId="24C4F884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B12F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76B37811" w14:textId="77777777" w:rsidTr="006E3BDF">
        <w:tc>
          <w:tcPr>
            <w:tcW w:w="346" w:type="pct"/>
            <w:shd w:val="clear" w:color="auto" w:fill="F2F2F2"/>
          </w:tcPr>
          <w:p w14:paraId="4D9C791A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6DEC5AC" w14:textId="6CE803DF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E484F">
              <w:rPr>
                <w:rFonts w:asciiTheme="majorHAnsi" w:hAnsiTheme="majorHAnsi" w:cstheme="majorHAnsi"/>
                <w:sz w:val="20"/>
                <w:szCs w:val="20"/>
              </w:rPr>
              <w:t>Zakres spektralny widma min. od 165 nm do 900 nm, pomiar dowolnej linii w całym użytecznym zakresie spektralnym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B520830" w14:textId="64E620C0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F5D4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747E139A" w14:textId="77777777" w:rsidTr="006E3BDF">
        <w:tc>
          <w:tcPr>
            <w:tcW w:w="346" w:type="pct"/>
            <w:shd w:val="clear" w:color="auto" w:fill="F2F2F2"/>
          </w:tcPr>
          <w:p w14:paraId="6DB8BA01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C4A515" w14:textId="1BE96EF6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E484F">
              <w:rPr>
                <w:rFonts w:asciiTheme="majorHAnsi" w:hAnsiTheme="majorHAnsi" w:cstheme="majorHAnsi"/>
                <w:sz w:val="20"/>
                <w:szCs w:val="20"/>
              </w:rPr>
              <w:t>Detektor półprzewodnikowy, matrycowy CCD, czuły na zakres UV z osobnymi sekcjami  do pomiarów analitycznych i widma referencyjnego, z temperaturą stabilizowaną bezpośrednio systemem Peltier’a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CFE060C" w14:textId="218DE06A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D806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6AEE9268" w14:textId="77777777" w:rsidTr="006E3BDF">
        <w:tc>
          <w:tcPr>
            <w:tcW w:w="346" w:type="pct"/>
            <w:shd w:val="clear" w:color="auto" w:fill="F2F2F2"/>
          </w:tcPr>
          <w:p w14:paraId="13F1146C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A922BE" w14:textId="65528B09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E484F">
              <w:rPr>
                <w:rFonts w:asciiTheme="majorHAnsi" w:hAnsiTheme="majorHAnsi" w:cstheme="majorHAnsi"/>
                <w:sz w:val="20"/>
                <w:szCs w:val="20"/>
              </w:rPr>
              <w:t>Jednoczesny pomiar linii analitycznych oraz tła po obu stronach pików (w dowolnych miejscach)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DA68CA5" w14:textId="40D5A58B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6392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193FAEC0" w14:textId="77777777" w:rsidTr="006E3BDF">
        <w:tc>
          <w:tcPr>
            <w:tcW w:w="346" w:type="pct"/>
            <w:shd w:val="clear" w:color="auto" w:fill="F2F2F2"/>
          </w:tcPr>
          <w:p w14:paraId="244B5FC4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A5A9E8" w14:textId="2AACD6E6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E484F">
              <w:rPr>
                <w:rFonts w:asciiTheme="majorHAnsi" w:hAnsiTheme="majorHAnsi" w:cstheme="majorHAnsi"/>
                <w:sz w:val="20"/>
                <w:szCs w:val="20"/>
              </w:rPr>
              <w:t>Pomiar sygnału (czas integracji) niezależny dla każdej linii analitycznej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07422F7" w14:textId="6B534155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36F8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76501E03" w14:textId="77777777" w:rsidTr="006E3BDF">
        <w:tc>
          <w:tcPr>
            <w:tcW w:w="346" w:type="pct"/>
            <w:shd w:val="clear" w:color="auto" w:fill="F2F2F2"/>
          </w:tcPr>
          <w:p w14:paraId="0AF90FE7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FE3C020" w14:textId="43BD0E58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E484F">
              <w:rPr>
                <w:rFonts w:asciiTheme="majorHAnsi" w:hAnsiTheme="majorHAnsi" w:cstheme="majorHAnsi"/>
                <w:sz w:val="20"/>
                <w:szCs w:val="20"/>
              </w:rPr>
              <w:t>Możliwość pracy w trybie radialnym i wzdłuż osi palnika w czasie jednego pomiaru (również dla tej samej linii analitycznej)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F4E4FBC" w14:textId="01913712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BD68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21818D95" w14:textId="77777777" w:rsidTr="006E3BDF">
        <w:tc>
          <w:tcPr>
            <w:tcW w:w="346" w:type="pct"/>
            <w:shd w:val="clear" w:color="auto" w:fill="F2F2F2"/>
          </w:tcPr>
          <w:p w14:paraId="31E48534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D6E8EB" w14:textId="46DC292C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E484F">
              <w:rPr>
                <w:rFonts w:asciiTheme="majorHAnsi" w:hAnsiTheme="majorHAnsi" w:cstheme="majorHAnsi"/>
                <w:sz w:val="20"/>
                <w:szCs w:val="20"/>
              </w:rPr>
              <w:t>Możliwość radialnej obserwacji plazmy na różnych wysokościach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DB24EB9" w14:textId="4D03FE58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D065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1411FEA9" w14:textId="77777777" w:rsidTr="006E3BDF">
        <w:tc>
          <w:tcPr>
            <w:tcW w:w="346" w:type="pct"/>
            <w:shd w:val="clear" w:color="auto" w:fill="F2F2F2"/>
          </w:tcPr>
          <w:p w14:paraId="64FBC3FA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99A46FB" w14:textId="072469B6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E484F">
              <w:rPr>
                <w:rFonts w:asciiTheme="majorHAnsi" w:hAnsiTheme="majorHAnsi" w:cstheme="majorHAnsi"/>
                <w:sz w:val="20"/>
                <w:szCs w:val="20"/>
              </w:rPr>
              <w:t>Dynamiczna korekcja długości fali lampą neonową, dla aktywnej korekcji pozycji piku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EA1DA03" w14:textId="33D65F72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5BDD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1DFBC2D3" w14:textId="77777777" w:rsidTr="006E3BDF">
        <w:tc>
          <w:tcPr>
            <w:tcW w:w="346" w:type="pct"/>
            <w:shd w:val="clear" w:color="auto" w:fill="F2F2F2"/>
          </w:tcPr>
          <w:p w14:paraId="5616F429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9A1AC2D" w14:textId="1AF80DBD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E484F">
              <w:rPr>
                <w:rFonts w:asciiTheme="majorHAnsi" w:hAnsiTheme="majorHAnsi" w:cstheme="majorHAnsi"/>
                <w:sz w:val="20"/>
                <w:szCs w:val="20"/>
              </w:rPr>
              <w:t>Rozdzielczość rzeczywista ≤ 0,009 nm w zakresie UV (dla 200 nm)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A5707AC" w14:textId="3C0BC76C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3CB5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68D38ED6" w14:textId="77777777" w:rsidTr="006E3BDF">
        <w:tc>
          <w:tcPr>
            <w:tcW w:w="346" w:type="pct"/>
            <w:shd w:val="clear" w:color="auto" w:fill="F2F2F2"/>
          </w:tcPr>
          <w:p w14:paraId="0D86E120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774A6A" w14:textId="3933BBFD" w:rsidR="00152605" w:rsidRPr="007B76EF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Wbudowana kolorowa kamera video umożliwiająca zdalną obserwację plazmy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D6E8A6B" w14:textId="53533F86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F068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20B55182" w14:textId="77777777" w:rsidTr="006E3BDF">
        <w:tc>
          <w:tcPr>
            <w:tcW w:w="346" w:type="pct"/>
            <w:shd w:val="clear" w:color="auto" w:fill="F2F2F2"/>
          </w:tcPr>
          <w:p w14:paraId="4620DDFB" w14:textId="77777777" w:rsidR="00152605" w:rsidRPr="00152605" w:rsidRDefault="00152605" w:rsidP="00152605">
            <w:pPr>
              <w:pStyle w:val="Akapitzlist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F0B66E" w14:textId="10BFB8D2" w:rsidR="00152605" w:rsidRPr="007B76EF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Odcięcie stożka plazmy za pomocą noża powietrznego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E938868" w14:textId="07AB35F0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CDBA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1003E4F0" w14:textId="77777777" w:rsidTr="006E3BDF">
        <w:tc>
          <w:tcPr>
            <w:tcW w:w="346" w:type="pct"/>
            <w:shd w:val="clear" w:color="auto" w:fill="F2F2F2"/>
          </w:tcPr>
          <w:p w14:paraId="292B191C" w14:textId="73198F69" w:rsidR="00152605" w:rsidRDefault="00152605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A2A596" w14:textId="3EE185A2" w:rsidR="00152605" w:rsidRPr="007B76EF" w:rsidRDefault="00152605" w:rsidP="00152605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Generator RF</w:t>
            </w:r>
            <w:r w:rsidR="007B76EF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756F19D1" w14:textId="77777777" w:rsidR="00152605" w:rsidRPr="007B76EF" w:rsidRDefault="00152605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2F2F2"/>
            <w:vAlign w:val="center"/>
          </w:tcPr>
          <w:p w14:paraId="423E4E2D" w14:textId="2B663B6E" w:rsidR="00152605" w:rsidRPr="00761DF3" w:rsidRDefault="00B2759B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F9E0" w14:textId="77777777" w:rsidR="00152605" w:rsidRPr="00662421" w:rsidRDefault="00152605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6C62DEF3" w14:textId="77777777" w:rsidTr="006E3BDF">
        <w:tc>
          <w:tcPr>
            <w:tcW w:w="346" w:type="pct"/>
            <w:shd w:val="clear" w:color="auto" w:fill="F2F2F2"/>
          </w:tcPr>
          <w:p w14:paraId="6267E091" w14:textId="77777777" w:rsidR="00152605" w:rsidRPr="00152605" w:rsidRDefault="00152605" w:rsidP="00152605">
            <w:pPr>
              <w:pStyle w:val="Akapitzlist"/>
              <w:numPr>
                <w:ilvl w:val="0"/>
                <w:numId w:val="31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61EF93C" w14:textId="366870F8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E22C4">
              <w:rPr>
                <w:rFonts w:asciiTheme="majorHAnsi" w:hAnsiTheme="majorHAnsi" w:cstheme="majorHAnsi"/>
                <w:sz w:val="20"/>
                <w:szCs w:val="20"/>
              </w:rPr>
              <w:t>Półprzewodnikowy typu „free running”, bezobsługowy (nie wymagający wymiany części zużywalnych),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D4C557B" w14:textId="747C022A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0BA0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1961CED5" w14:textId="77777777" w:rsidTr="006E3BDF">
        <w:tc>
          <w:tcPr>
            <w:tcW w:w="346" w:type="pct"/>
            <w:shd w:val="clear" w:color="auto" w:fill="F2F2F2"/>
          </w:tcPr>
          <w:p w14:paraId="7E68E84E" w14:textId="77777777" w:rsidR="00152605" w:rsidRPr="00152605" w:rsidRDefault="00152605" w:rsidP="00152605">
            <w:pPr>
              <w:pStyle w:val="Akapitzlist"/>
              <w:numPr>
                <w:ilvl w:val="0"/>
                <w:numId w:val="31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A5019B" w14:textId="5FC2B0A2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E22C4">
              <w:rPr>
                <w:rFonts w:asciiTheme="majorHAnsi" w:hAnsiTheme="majorHAnsi" w:cstheme="majorHAnsi"/>
                <w:sz w:val="20"/>
                <w:szCs w:val="20"/>
              </w:rPr>
              <w:t>Pracujący z częstotliwością min. 40 MHz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A3B6827" w14:textId="7D512EB0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A000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6FAA92DB" w14:textId="77777777" w:rsidTr="006E3BDF">
        <w:tc>
          <w:tcPr>
            <w:tcW w:w="346" w:type="pct"/>
            <w:shd w:val="clear" w:color="auto" w:fill="F2F2F2"/>
          </w:tcPr>
          <w:p w14:paraId="679DDA02" w14:textId="77777777" w:rsidR="00152605" w:rsidRPr="00152605" w:rsidRDefault="00152605" w:rsidP="00152605">
            <w:pPr>
              <w:pStyle w:val="Akapitzlist"/>
              <w:numPr>
                <w:ilvl w:val="0"/>
                <w:numId w:val="31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DC177BD" w14:textId="4AFF2F30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E22C4">
              <w:rPr>
                <w:rFonts w:asciiTheme="majorHAnsi" w:hAnsiTheme="majorHAnsi" w:cstheme="majorHAnsi"/>
                <w:sz w:val="20"/>
                <w:szCs w:val="20"/>
              </w:rPr>
              <w:t>Zakres regulacji mocy przynajmniej od 1000 do 1500 W, w krokach co 1W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21B4E8C" w14:textId="1359421B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363D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64BEA825" w14:textId="77777777" w:rsidTr="006E3BDF">
        <w:tc>
          <w:tcPr>
            <w:tcW w:w="346" w:type="pct"/>
            <w:shd w:val="clear" w:color="auto" w:fill="F2F2F2"/>
          </w:tcPr>
          <w:p w14:paraId="65E93266" w14:textId="77777777" w:rsidR="00152605" w:rsidRPr="00152605" w:rsidRDefault="00152605" w:rsidP="00152605">
            <w:pPr>
              <w:pStyle w:val="Akapitzlist"/>
              <w:numPr>
                <w:ilvl w:val="0"/>
                <w:numId w:val="31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3F5450" w14:textId="3AC21356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E22C4">
              <w:rPr>
                <w:rFonts w:asciiTheme="majorHAnsi" w:hAnsiTheme="majorHAnsi" w:cstheme="majorHAnsi"/>
                <w:sz w:val="20"/>
                <w:szCs w:val="20"/>
              </w:rPr>
              <w:t>System zapewniający stałą korekcję mocy w zależności od warunków panujących w plazmie oraz zużycie argonu poniżej 10 l/min w pełnym zakresie mocy oraz tolerancję na złożone matryce próbek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E925210" w14:textId="77AA4C52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F0D9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6793BFDA" w14:textId="77777777" w:rsidTr="006E3BDF">
        <w:tc>
          <w:tcPr>
            <w:tcW w:w="346" w:type="pct"/>
            <w:shd w:val="clear" w:color="auto" w:fill="F2F2F2"/>
          </w:tcPr>
          <w:p w14:paraId="25B2188E" w14:textId="3AA1F48D" w:rsidR="00152605" w:rsidRDefault="00152605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2F9026" w14:textId="77777777" w:rsidR="00152605" w:rsidRPr="00152605" w:rsidRDefault="00152605" w:rsidP="00152605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</w:pPr>
            <w:r w:rsidRPr="00152605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  <w:t>System wprowadzania próbek</w:t>
            </w:r>
          </w:p>
          <w:p w14:paraId="3C64CC8A" w14:textId="77777777" w:rsidR="00152605" w:rsidRPr="002A7F1E" w:rsidRDefault="00152605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2F2F2"/>
            <w:vAlign w:val="center"/>
          </w:tcPr>
          <w:p w14:paraId="02079285" w14:textId="5D6B99DA" w:rsidR="00152605" w:rsidRPr="00761DF3" w:rsidRDefault="00B2759B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9742" w14:textId="77777777" w:rsidR="00152605" w:rsidRPr="00662421" w:rsidRDefault="00152605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096082C8" w14:textId="77777777" w:rsidTr="006E3BDF">
        <w:tc>
          <w:tcPr>
            <w:tcW w:w="346" w:type="pct"/>
            <w:shd w:val="clear" w:color="auto" w:fill="F2F2F2"/>
          </w:tcPr>
          <w:p w14:paraId="12545AF8" w14:textId="77777777" w:rsidR="00152605" w:rsidRPr="00152605" w:rsidRDefault="00152605" w:rsidP="00152605">
            <w:pPr>
              <w:pStyle w:val="Akapitzlist"/>
              <w:numPr>
                <w:ilvl w:val="0"/>
                <w:numId w:val="32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9329304" w14:textId="59CECA09" w:rsidR="00152605" w:rsidRPr="007B76EF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Budowa umożliwiająca wymianę całego systemu bez użycia jakichkolwiek narzędzi w ciągu kilku sekund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43EDFC3" w14:textId="5D4A7B59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177A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390FFF71" w14:textId="77777777" w:rsidTr="006E3BDF">
        <w:tc>
          <w:tcPr>
            <w:tcW w:w="346" w:type="pct"/>
            <w:shd w:val="clear" w:color="auto" w:fill="F2F2F2"/>
          </w:tcPr>
          <w:p w14:paraId="1D7D3540" w14:textId="77777777" w:rsidR="00152605" w:rsidRPr="00152605" w:rsidRDefault="00152605" w:rsidP="00152605">
            <w:pPr>
              <w:pStyle w:val="Akapitzlist"/>
              <w:numPr>
                <w:ilvl w:val="0"/>
                <w:numId w:val="32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709072" w14:textId="6D299E9F" w:rsidR="00152605" w:rsidRPr="007B76EF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Układ wprowadzania próbki zawierający komorę mgielną cyklonową oraz rozpylacz koncentryczny typu Meinhard’a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4625F19" w14:textId="2C7A5F6C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1B53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0D07E268" w14:textId="77777777" w:rsidTr="006E3BDF">
        <w:tc>
          <w:tcPr>
            <w:tcW w:w="346" w:type="pct"/>
            <w:shd w:val="clear" w:color="auto" w:fill="F2F2F2"/>
          </w:tcPr>
          <w:p w14:paraId="64956DF2" w14:textId="77777777" w:rsidR="00152605" w:rsidRPr="00152605" w:rsidRDefault="00152605" w:rsidP="00152605">
            <w:pPr>
              <w:pStyle w:val="Akapitzlist"/>
              <w:numPr>
                <w:ilvl w:val="0"/>
                <w:numId w:val="32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A7CD4E" w14:textId="70B7346B" w:rsidR="00152605" w:rsidRPr="007B76EF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System wprowadzania próbek regulowany (nawet w czasie palenia plazmy), zapewniający uzyskanie optymalnych osiągów w zależności od rodzaju analizowanych próbek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77C14DB" w14:textId="2EE4E2CE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0880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195F7286" w14:textId="77777777" w:rsidTr="006E3BDF">
        <w:tc>
          <w:tcPr>
            <w:tcW w:w="346" w:type="pct"/>
            <w:shd w:val="clear" w:color="auto" w:fill="F2F2F2"/>
          </w:tcPr>
          <w:p w14:paraId="6553E65B" w14:textId="555806E7" w:rsidR="00152605" w:rsidRDefault="00152605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9692E2" w14:textId="77777777" w:rsidR="00152605" w:rsidRPr="007B76EF" w:rsidRDefault="00152605" w:rsidP="00152605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</w:pPr>
            <w:r w:rsidRPr="007B76EF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pl-PL"/>
              </w:rPr>
              <w:t>Pompa perystaltyczna minimum czterokanałowa, min. 12-rolkowa, zapewniająca równomierną prędkość podawania oznaczanych roztworów i odprowadzania ścieków</w:t>
            </w:r>
          </w:p>
          <w:p w14:paraId="5EB922A6" w14:textId="77777777" w:rsidR="00152605" w:rsidRPr="007B76EF" w:rsidRDefault="00152605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2F2F2"/>
            <w:vAlign w:val="center"/>
          </w:tcPr>
          <w:p w14:paraId="7F73223A" w14:textId="652D8935" w:rsidR="00152605" w:rsidRPr="00761DF3" w:rsidRDefault="00B2759B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08CC" w14:textId="77777777" w:rsidR="00152605" w:rsidRPr="00662421" w:rsidRDefault="00152605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2C07EB66" w14:textId="77777777" w:rsidTr="006E3BDF">
        <w:tc>
          <w:tcPr>
            <w:tcW w:w="346" w:type="pct"/>
            <w:shd w:val="clear" w:color="auto" w:fill="F2F2F2"/>
          </w:tcPr>
          <w:p w14:paraId="5A0E3542" w14:textId="0B87265F" w:rsidR="00152605" w:rsidRDefault="00152605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D7CF5F" w14:textId="77777777" w:rsidR="00152605" w:rsidRPr="007B76EF" w:rsidRDefault="00152605" w:rsidP="00152605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Oprogramowanie sterujące:</w:t>
            </w:r>
          </w:p>
          <w:p w14:paraId="6E1E15AB" w14:textId="77777777" w:rsidR="00152605" w:rsidRPr="007B76EF" w:rsidRDefault="00152605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2F2F2"/>
            <w:vAlign w:val="center"/>
          </w:tcPr>
          <w:p w14:paraId="13322228" w14:textId="3FAC8958" w:rsidR="00152605" w:rsidRPr="00761DF3" w:rsidRDefault="00B2759B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14B4" w14:textId="77777777" w:rsidR="00152605" w:rsidRPr="00662421" w:rsidRDefault="00152605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2EE98204" w14:textId="77777777" w:rsidTr="006E3BDF">
        <w:tc>
          <w:tcPr>
            <w:tcW w:w="346" w:type="pct"/>
            <w:shd w:val="clear" w:color="auto" w:fill="F2F2F2"/>
          </w:tcPr>
          <w:p w14:paraId="7B5ECFB0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5283ED" w14:textId="511E90B8" w:rsidR="00152605" w:rsidRPr="007B76EF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Wielozadaniowe oprogramowanie zapewniające kontrolę wszystkich parametrów spektrometru oraz zbieranie i obróbkę wyników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B9C1801" w14:textId="5C2B2B68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B069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3CB2506B" w14:textId="77777777" w:rsidTr="006E3BDF">
        <w:tc>
          <w:tcPr>
            <w:tcW w:w="346" w:type="pct"/>
            <w:shd w:val="clear" w:color="auto" w:fill="F2F2F2"/>
          </w:tcPr>
          <w:p w14:paraId="6ECAA49A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198DB2" w14:textId="1CA2BA10" w:rsidR="00152605" w:rsidRPr="007B76EF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Parametry domyślne dla każdego pierwiastka,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25DD947" w14:textId="2E389CC1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5D20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14E4DE7B" w14:textId="77777777" w:rsidTr="006E3BDF">
        <w:tc>
          <w:tcPr>
            <w:tcW w:w="346" w:type="pct"/>
            <w:shd w:val="clear" w:color="auto" w:fill="F2F2F2"/>
          </w:tcPr>
          <w:p w14:paraId="4A1C3A53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7F66476" w14:textId="29C8BBC6" w:rsidR="00152605" w:rsidRPr="007B76EF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Biblioteka zawierająca minimum 50000 linii emisyjnych z możliwością jej poszerzania o kolejne linie,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278C256" w14:textId="326B6B11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0AF2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5B2D3B4C" w14:textId="77777777" w:rsidTr="006E3BDF">
        <w:tc>
          <w:tcPr>
            <w:tcW w:w="346" w:type="pct"/>
            <w:shd w:val="clear" w:color="auto" w:fill="F2F2F2"/>
          </w:tcPr>
          <w:p w14:paraId="536B7FF2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E1859DA" w14:textId="14D86B1B" w:rsidR="00152605" w:rsidRPr="007B76EF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B76EF">
              <w:rPr>
                <w:rFonts w:asciiTheme="majorHAnsi" w:hAnsiTheme="majorHAnsi" w:cstheme="majorHAnsi"/>
                <w:sz w:val="20"/>
                <w:szCs w:val="20"/>
              </w:rPr>
              <w:t>Zdolność do zapamiętywania i ponownego oglądania otrzymanych widm,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73BF275" w14:textId="0F779C0D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72C9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7BDE3BBB" w14:textId="77777777" w:rsidTr="006E3BDF">
        <w:tc>
          <w:tcPr>
            <w:tcW w:w="346" w:type="pct"/>
            <w:shd w:val="clear" w:color="auto" w:fill="F2F2F2"/>
          </w:tcPr>
          <w:p w14:paraId="6A2630CC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62AE670" w14:textId="4D91ABEC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204AD">
              <w:rPr>
                <w:rFonts w:asciiTheme="majorHAnsi" w:hAnsiTheme="majorHAnsi" w:cstheme="majorHAnsi"/>
                <w:sz w:val="20"/>
                <w:szCs w:val="20"/>
              </w:rPr>
              <w:t>Możliwość doboru optymalnych parametrów pomiaru (takich jak przepływy gazów, moc generatora itp.) „on-line”,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6D738D8" w14:textId="7DB5A213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8E5C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10221FAC" w14:textId="77777777" w:rsidTr="006E3BDF">
        <w:tc>
          <w:tcPr>
            <w:tcW w:w="346" w:type="pct"/>
            <w:shd w:val="clear" w:color="auto" w:fill="F2F2F2"/>
          </w:tcPr>
          <w:p w14:paraId="02C4385B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B2A0E6" w14:textId="687D50A7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204AD">
              <w:rPr>
                <w:rFonts w:asciiTheme="majorHAnsi" w:hAnsiTheme="majorHAnsi" w:cstheme="majorHAnsi"/>
                <w:sz w:val="20"/>
                <w:szCs w:val="20"/>
              </w:rPr>
              <w:t xml:space="preserve">Automatycznie lub manualnie ustawiany czas integracji (w granicach od 0.01 do 500 sekund) sygnałów w zależności od zawartości  mierzonego  pierwiastka  oraz </w:t>
            </w:r>
            <w:r w:rsidRPr="005204A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intensywności linii analitycznej, pozwalający na poprawę intensywności małych sygnałów,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BD366FC" w14:textId="2FD32785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A57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51DB6C21" w14:textId="77777777" w:rsidTr="006E3BDF">
        <w:tc>
          <w:tcPr>
            <w:tcW w:w="346" w:type="pct"/>
            <w:shd w:val="clear" w:color="auto" w:fill="F2F2F2"/>
          </w:tcPr>
          <w:p w14:paraId="183EA443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304BAC" w14:textId="2A8C014B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204AD">
              <w:rPr>
                <w:rFonts w:asciiTheme="majorHAnsi" w:hAnsiTheme="majorHAnsi" w:cstheme="majorHAnsi"/>
                <w:sz w:val="20"/>
                <w:szCs w:val="20"/>
              </w:rPr>
              <w:t>Algorytmy pozwalające na korekcję interferencji spektralnych niemożliwych do usunięcia innymi technikami (np. użyciem linii alternatywnych),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5D3DB33" w14:textId="12869690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2BF0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6F349BE6" w14:textId="77777777" w:rsidTr="006E3BDF">
        <w:tc>
          <w:tcPr>
            <w:tcW w:w="346" w:type="pct"/>
            <w:shd w:val="clear" w:color="auto" w:fill="F2F2F2"/>
          </w:tcPr>
          <w:p w14:paraId="14ED3A16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BDA209A" w14:textId="581A5FEE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204AD">
              <w:rPr>
                <w:rFonts w:asciiTheme="majorHAnsi" w:hAnsiTheme="majorHAnsi" w:cstheme="majorHAnsi"/>
                <w:sz w:val="20"/>
                <w:szCs w:val="20"/>
              </w:rPr>
              <w:t>Możliwość zmiany parametrów pomiaru po wykonanej analizie bez konieczności powtórnego pomiaru (np. punktów pomiaru tła, błędnie wprowadzonych stężeń standardów krzywej kalibracji itp.),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A21A025" w14:textId="433599D8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6A01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2BFE4C81" w14:textId="77777777" w:rsidTr="006E3BDF">
        <w:tc>
          <w:tcPr>
            <w:tcW w:w="346" w:type="pct"/>
            <w:shd w:val="clear" w:color="auto" w:fill="F2F2F2"/>
          </w:tcPr>
          <w:p w14:paraId="28B20F04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1F6CC37" w14:textId="06DF0475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204AD">
              <w:rPr>
                <w:rFonts w:asciiTheme="majorHAnsi" w:hAnsiTheme="majorHAnsi" w:cstheme="majorHAnsi"/>
                <w:sz w:val="20"/>
                <w:szCs w:val="20"/>
              </w:rPr>
              <w:t>Wyświetlane na ekranie informacje o stanie spektrometru,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40549ED" w14:textId="5FD182CB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CACF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6476E2E9" w14:textId="77777777" w:rsidTr="006E3BDF">
        <w:tc>
          <w:tcPr>
            <w:tcW w:w="346" w:type="pct"/>
            <w:shd w:val="clear" w:color="auto" w:fill="F2F2F2"/>
          </w:tcPr>
          <w:p w14:paraId="1B9BF872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996E7DC" w14:textId="34BAAB8F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204AD">
              <w:rPr>
                <w:rFonts w:asciiTheme="majorHAnsi" w:hAnsiTheme="majorHAnsi" w:cstheme="majorHAnsi"/>
                <w:sz w:val="20"/>
                <w:szCs w:val="20"/>
              </w:rPr>
              <w:t>Gotowe szablony raportów analitycznych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D49B079" w14:textId="76E40904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EBB8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0E686708" w14:textId="77777777" w:rsidTr="006E3BDF">
        <w:tc>
          <w:tcPr>
            <w:tcW w:w="346" w:type="pct"/>
            <w:shd w:val="clear" w:color="auto" w:fill="F2F2F2"/>
          </w:tcPr>
          <w:p w14:paraId="6DA295A3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538CB2" w14:textId="7854697C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204AD">
              <w:rPr>
                <w:rFonts w:asciiTheme="majorHAnsi" w:hAnsiTheme="majorHAnsi" w:cstheme="majorHAnsi"/>
                <w:sz w:val="20"/>
                <w:szCs w:val="20"/>
              </w:rPr>
              <w:t>Wyniki analizy zapisywane w bazie danych z możliwością eksportu wyników do pakietów oprogramowania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D495384" w14:textId="0A63A867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DA67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0EE0B915" w14:textId="77777777" w:rsidTr="006E3BDF">
        <w:tc>
          <w:tcPr>
            <w:tcW w:w="346" w:type="pct"/>
            <w:shd w:val="clear" w:color="auto" w:fill="F2F2F2"/>
          </w:tcPr>
          <w:p w14:paraId="0B218E5C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5F1286" w14:textId="595FA066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204AD">
              <w:rPr>
                <w:rFonts w:asciiTheme="majorHAnsi" w:hAnsiTheme="majorHAnsi" w:cstheme="majorHAnsi"/>
                <w:sz w:val="20"/>
                <w:szCs w:val="20"/>
              </w:rPr>
              <w:t>Możliwość stosowania wielu standardów wewnętrznych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75673DF" w14:textId="0ECC1F68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2002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0E34BA85" w14:textId="77777777" w:rsidTr="006E3BDF">
        <w:tc>
          <w:tcPr>
            <w:tcW w:w="346" w:type="pct"/>
            <w:shd w:val="clear" w:color="auto" w:fill="F2F2F2"/>
          </w:tcPr>
          <w:p w14:paraId="30B48388" w14:textId="77777777" w:rsidR="00152605" w:rsidRPr="00152605" w:rsidRDefault="00152605" w:rsidP="00152605">
            <w:pPr>
              <w:pStyle w:val="Akapitzlist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26BEEB" w14:textId="449947B0" w:rsidR="00152605" w:rsidRPr="002A7F1E" w:rsidRDefault="00152605" w:rsidP="0015260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204AD">
              <w:rPr>
                <w:rFonts w:asciiTheme="majorHAnsi" w:hAnsiTheme="majorHAnsi" w:cstheme="majorHAnsi"/>
                <w:sz w:val="20"/>
                <w:szCs w:val="20"/>
              </w:rPr>
              <w:t>Możliwość eksportu wyników do innych pakietów oprogramowania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176EDED" w14:textId="0997DC3E" w:rsidR="00152605" w:rsidRPr="00761DF3" w:rsidRDefault="00B2759B" w:rsidP="001526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6B8C" w14:textId="77777777" w:rsidR="00152605" w:rsidRPr="00662421" w:rsidRDefault="00152605" w:rsidP="0015260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6A27451A" w14:textId="77777777" w:rsidTr="006E3BDF">
        <w:tc>
          <w:tcPr>
            <w:tcW w:w="346" w:type="pct"/>
            <w:shd w:val="clear" w:color="auto" w:fill="F2F2F2"/>
          </w:tcPr>
          <w:p w14:paraId="5772551D" w14:textId="018982A9" w:rsidR="00152605" w:rsidRDefault="00152605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38225C" w14:textId="390320DE" w:rsidR="00152605" w:rsidRPr="002A7F1E" w:rsidRDefault="00152605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52605">
              <w:rPr>
                <w:rFonts w:ascii="Calibri Light" w:hAnsi="Calibri Light" w:cs="Calibri Light"/>
                <w:bCs/>
                <w:sz w:val="20"/>
                <w:szCs w:val="20"/>
              </w:rPr>
              <w:t>Wyposażenie: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C8B01AE" w14:textId="2BC33D90" w:rsidR="00152605" w:rsidRPr="00761DF3" w:rsidRDefault="00B2759B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5D61" w14:textId="77777777" w:rsidR="00152605" w:rsidRPr="00662421" w:rsidRDefault="00152605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44A78EA0" w14:textId="77777777" w:rsidTr="006E3BDF">
        <w:tc>
          <w:tcPr>
            <w:tcW w:w="346" w:type="pct"/>
            <w:shd w:val="clear" w:color="auto" w:fill="F2F2F2"/>
          </w:tcPr>
          <w:p w14:paraId="34A9AF82" w14:textId="77777777" w:rsidR="0092388D" w:rsidRPr="0092388D" w:rsidRDefault="0092388D" w:rsidP="0092388D">
            <w:pPr>
              <w:pStyle w:val="Akapitzlist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BECB84" w14:textId="219D045F" w:rsidR="0092388D" w:rsidRPr="002A7F1E" w:rsidRDefault="00FD73B1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FD73B1">
              <w:rPr>
                <w:rFonts w:asciiTheme="majorHAnsi" w:hAnsiTheme="majorHAnsi" w:cstheme="majorHAnsi"/>
                <w:sz w:val="20"/>
                <w:szCs w:val="20"/>
              </w:rPr>
              <w:t>Zestaw komputerowy (jednostka centralna wraz z monitorem o przekątnej ekranu minimum 24”) o parametrach wymaganych przed producenta aparatury, zapewniająca bezawaryjną i płynną pracę aparatury oraz kompatybilność wszystkich jej podzespołów wraz z zainstalowanym systemem operacyjnym w najbardziej aktualnej na dzień składania oferty wersji oferowanej przez danego producenta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E92771E" w14:textId="6CC11DD5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B6F5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7FEF5BF" w14:textId="77777777" w:rsidTr="006E3BDF">
        <w:tc>
          <w:tcPr>
            <w:tcW w:w="346" w:type="pct"/>
            <w:shd w:val="clear" w:color="auto" w:fill="F2F2F2"/>
          </w:tcPr>
          <w:p w14:paraId="612B7135" w14:textId="77777777" w:rsidR="0092388D" w:rsidRPr="0092388D" w:rsidRDefault="0092388D" w:rsidP="0092388D">
            <w:pPr>
              <w:pStyle w:val="Akapitzlist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A2EA73" w14:textId="595AAD6D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F0033">
              <w:rPr>
                <w:rFonts w:asciiTheme="majorHAnsi" w:hAnsiTheme="majorHAnsi" w:cstheme="majorHAnsi"/>
                <w:sz w:val="20"/>
                <w:szCs w:val="20"/>
              </w:rPr>
              <w:t>Zestaw do generacji wodorków i zimnych par rtęci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70922B5" w14:textId="16908021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46ED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7D86D9E2" w14:textId="77777777" w:rsidTr="006E3BDF">
        <w:tc>
          <w:tcPr>
            <w:tcW w:w="346" w:type="pct"/>
            <w:shd w:val="clear" w:color="auto" w:fill="F2F2F2"/>
          </w:tcPr>
          <w:p w14:paraId="53BD584B" w14:textId="77777777" w:rsidR="0092388D" w:rsidRPr="0092388D" w:rsidRDefault="0092388D" w:rsidP="0092388D">
            <w:pPr>
              <w:pStyle w:val="Akapitzlist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F1160E" w14:textId="06BC21EB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F0033">
              <w:rPr>
                <w:rFonts w:asciiTheme="majorHAnsi" w:hAnsiTheme="majorHAnsi" w:cstheme="majorHAnsi"/>
                <w:sz w:val="20"/>
                <w:szCs w:val="20"/>
              </w:rPr>
              <w:t>Zestaw do podawania standardu wewnętrznego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8E7E4A3" w14:textId="5CA8C450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1AFB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7C7B3419" w14:textId="77777777" w:rsidTr="006E3BDF">
        <w:tc>
          <w:tcPr>
            <w:tcW w:w="346" w:type="pct"/>
            <w:shd w:val="clear" w:color="auto" w:fill="F2F2F2"/>
          </w:tcPr>
          <w:p w14:paraId="15DD6B86" w14:textId="77777777" w:rsidR="0092388D" w:rsidRPr="0092388D" w:rsidRDefault="0092388D" w:rsidP="0092388D">
            <w:pPr>
              <w:pStyle w:val="Akapitzlist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A72BAA2" w14:textId="7A6DD663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F0033">
              <w:rPr>
                <w:rFonts w:asciiTheme="majorHAnsi" w:hAnsiTheme="majorHAnsi" w:cstheme="majorHAnsi"/>
                <w:sz w:val="20"/>
                <w:szCs w:val="20"/>
              </w:rPr>
              <w:t>Zestaw minimum 60 szt. wężyków do pompy oraz minimum 60 szt. do odprowadzania ścieków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E6ED994" w14:textId="5A34C8D7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</w:t>
            </w:r>
            <w:r w:rsidR="00704130">
              <w:rPr>
                <w:rFonts w:ascii="Calibri Light" w:hAnsi="Calibri Light" w:cs="Calibri Light"/>
                <w:b/>
                <w:sz w:val="20"/>
                <w:szCs w:val="20"/>
              </w:rPr>
              <w:t>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DEDB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1F3A935F" w14:textId="77777777" w:rsidTr="006E3BDF">
        <w:tc>
          <w:tcPr>
            <w:tcW w:w="346" w:type="pct"/>
            <w:shd w:val="clear" w:color="auto" w:fill="F2F2F2"/>
          </w:tcPr>
          <w:p w14:paraId="3C348EC3" w14:textId="77777777" w:rsidR="0092388D" w:rsidRPr="0092388D" w:rsidRDefault="0092388D" w:rsidP="0092388D">
            <w:pPr>
              <w:pStyle w:val="Akapitzlist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55AD40" w14:textId="62C67FA3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F0033">
              <w:rPr>
                <w:rFonts w:asciiTheme="majorHAnsi" w:hAnsiTheme="majorHAnsi" w:cstheme="majorHAnsi"/>
                <w:sz w:val="20"/>
                <w:szCs w:val="20"/>
              </w:rPr>
              <w:t>Zestaw roztworów instalacyjnych i kalibracyjnych producenta aparatury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CE444FF" w14:textId="0E86E55F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AED3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D06AA36" w14:textId="77777777" w:rsidTr="006E3BDF">
        <w:tc>
          <w:tcPr>
            <w:tcW w:w="346" w:type="pct"/>
            <w:shd w:val="clear" w:color="auto" w:fill="F2F2F2"/>
          </w:tcPr>
          <w:p w14:paraId="4C7A7905" w14:textId="77777777" w:rsidR="0092388D" w:rsidRPr="0092388D" w:rsidRDefault="0092388D" w:rsidP="0092388D">
            <w:pPr>
              <w:pStyle w:val="Akapitzlist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81A25D" w14:textId="741B6ACD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F0033">
              <w:rPr>
                <w:rFonts w:asciiTheme="majorHAnsi" w:hAnsiTheme="majorHAnsi" w:cstheme="majorHAnsi"/>
                <w:sz w:val="20"/>
                <w:szCs w:val="20"/>
              </w:rPr>
              <w:t>Standard wielopierwiastkowy zawierający: Ag, Al, As, Ba, Be, Ca, Cd, Co, Cr, Cu, Fe, K, Mg, Mn, Mo, Na, Ni, Pb, Sb, Se, Sn, Sr, Ti, Tl, V, Zn, o stężeniu 100mg/L, pojemność minimum 125mL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53E92B1" w14:textId="7436EB0C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6006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ED6265F" w14:textId="77777777" w:rsidTr="006E3BDF">
        <w:tc>
          <w:tcPr>
            <w:tcW w:w="346" w:type="pct"/>
            <w:shd w:val="clear" w:color="auto" w:fill="F2F2F2"/>
          </w:tcPr>
          <w:p w14:paraId="0F59A1E4" w14:textId="77777777" w:rsidR="0092388D" w:rsidRPr="0092388D" w:rsidRDefault="0092388D" w:rsidP="0092388D">
            <w:pPr>
              <w:pStyle w:val="Akapitzlist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A4620B" w14:textId="5ADD2B77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F0033">
              <w:rPr>
                <w:rFonts w:asciiTheme="majorHAnsi" w:hAnsiTheme="majorHAnsi" w:cstheme="majorHAnsi"/>
                <w:sz w:val="20"/>
                <w:szCs w:val="20"/>
              </w:rPr>
              <w:t>Standard Hg, o stężeniu 10mg/L, pojemność minimum 125 ml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952455E" w14:textId="347A1F21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0D46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4C42D1A7" w14:textId="77777777" w:rsidTr="006E3BDF">
        <w:tc>
          <w:tcPr>
            <w:tcW w:w="346" w:type="pct"/>
            <w:shd w:val="clear" w:color="auto" w:fill="F2F2F2"/>
          </w:tcPr>
          <w:p w14:paraId="5EDE4999" w14:textId="77777777" w:rsidR="0092388D" w:rsidRPr="0092388D" w:rsidRDefault="0092388D" w:rsidP="0092388D">
            <w:pPr>
              <w:pStyle w:val="Akapitzlist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0BA5B2F" w14:textId="71D94AC5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F0033">
              <w:rPr>
                <w:rFonts w:asciiTheme="majorHAnsi" w:hAnsiTheme="majorHAnsi" w:cstheme="majorHAnsi"/>
                <w:sz w:val="20"/>
                <w:szCs w:val="20"/>
              </w:rPr>
              <w:t xml:space="preserve">Zestaw materiałów instalacyjnych niezbędnych do zainstalowania i uruchomienia aparatury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848E36E" w14:textId="2A355F3C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C621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2FA4C5A6" w14:textId="77777777" w:rsidTr="006E3BDF">
        <w:tc>
          <w:tcPr>
            <w:tcW w:w="346" w:type="pct"/>
            <w:shd w:val="clear" w:color="auto" w:fill="F2F2F2"/>
          </w:tcPr>
          <w:p w14:paraId="2F375227" w14:textId="77777777" w:rsidR="0092388D" w:rsidRPr="0092388D" w:rsidRDefault="0092388D" w:rsidP="0092388D">
            <w:pPr>
              <w:pStyle w:val="Akapitzlist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8576F7E" w14:textId="38165FE7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F0033">
              <w:rPr>
                <w:rFonts w:asciiTheme="majorHAnsi" w:hAnsiTheme="majorHAnsi" w:cstheme="majorHAnsi"/>
                <w:sz w:val="20"/>
                <w:szCs w:val="20"/>
              </w:rPr>
              <w:t>Kompresor powietrza – 1 sztuka: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D5D1FFF" w14:textId="0B284253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50C8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19FAFE0A" w14:textId="77777777" w:rsidTr="006E3BDF">
        <w:tc>
          <w:tcPr>
            <w:tcW w:w="346" w:type="pct"/>
            <w:shd w:val="clear" w:color="auto" w:fill="F2F2F2"/>
          </w:tcPr>
          <w:p w14:paraId="584EA36B" w14:textId="77777777" w:rsidR="0092388D" w:rsidRPr="0092388D" w:rsidRDefault="0092388D" w:rsidP="0092388D">
            <w:pPr>
              <w:pStyle w:val="Akapitzlist"/>
              <w:numPr>
                <w:ilvl w:val="0"/>
                <w:numId w:val="35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E02C24" w14:textId="11C53A49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56ABF">
              <w:rPr>
                <w:rFonts w:asciiTheme="majorHAnsi" w:hAnsiTheme="majorHAnsi" w:cstheme="majorHAnsi"/>
                <w:sz w:val="20"/>
                <w:szCs w:val="20"/>
              </w:rPr>
              <w:t>o wydajności niezbędnej dla oferowanego spektrometru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20A4CFA" w14:textId="145B7EAC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BE1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4274FF51" w14:textId="77777777" w:rsidTr="006E3BDF">
        <w:tc>
          <w:tcPr>
            <w:tcW w:w="346" w:type="pct"/>
            <w:shd w:val="clear" w:color="auto" w:fill="F2F2F2"/>
          </w:tcPr>
          <w:p w14:paraId="1F65C551" w14:textId="77777777" w:rsidR="0092388D" w:rsidRPr="0092388D" w:rsidRDefault="0092388D" w:rsidP="0092388D">
            <w:pPr>
              <w:pStyle w:val="Akapitzlist"/>
              <w:numPr>
                <w:ilvl w:val="0"/>
                <w:numId w:val="35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E4F8114" w14:textId="5659CB93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56ABF">
              <w:rPr>
                <w:rFonts w:asciiTheme="majorHAnsi" w:hAnsiTheme="majorHAnsi" w:cstheme="majorHAnsi"/>
                <w:sz w:val="20"/>
                <w:szCs w:val="20"/>
              </w:rPr>
              <w:t>wyposażony w regulator ciśnienia z manometrem, zawór odcinający oraz filtr usuwający wilgoć i cząstki stałe,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B17AF22" w14:textId="36E836C0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A783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BD4F347" w14:textId="77777777" w:rsidTr="006E3BDF">
        <w:tc>
          <w:tcPr>
            <w:tcW w:w="346" w:type="pct"/>
            <w:shd w:val="clear" w:color="auto" w:fill="F2F2F2"/>
          </w:tcPr>
          <w:p w14:paraId="548EE218" w14:textId="77777777" w:rsidR="0092388D" w:rsidRPr="0092388D" w:rsidRDefault="0092388D" w:rsidP="0092388D">
            <w:pPr>
              <w:pStyle w:val="Akapitzlist"/>
              <w:numPr>
                <w:ilvl w:val="0"/>
                <w:numId w:val="35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84A48A" w14:textId="4DE3A410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56ABF">
              <w:rPr>
                <w:rFonts w:asciiTheme="majorHAnsi" w:hAnsiTheme="majorHAnsi" w:cstheme="majorHAnsi"/>
                <w:sz w:val="20"/>
                <w:szCs w:val="20"/>
              </w:rPr>
              <w:t>kompresor umieszczony w szafce dźwiękochłonnej, poziom hałasu poniżej 49 dB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3A8F23C" w14:textId="5D4F5448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D929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2605" w:rsidRPr="00662421" w14:paraId="4F2A9AF8" w14:textId="77777777" w:rsidTr="006E3BDF">
        <w:tc>
          <w:tcPr>
            <w:tcW w:w="346" w:type="pct"/>
            <w:shd w:val="clear" w:color="auto" w:fill="F2F2F2"/>
          </w:tcPr>
          <w:p w14:paraId="723131EA" w14:textId="4A62584D" w:rsidR="00152605" w:rsidRDefault="0092388D" w:rsidP="005146F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j)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454E148" w14:textId="53FAF0BA" w:rsidR="00152605" w:rsidRPr="002A7F1E" w:rsidRDefault="0092388D" w:rsidP="005146F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2388D">
              <w:rPr>
                <w:rFonts w:ascii="Calibri Light" w:hAnsi="Calibri Light" w:cs="Calibri Light"/>
                <w:bCs/>
                <w:sz w:val="20"/>
                <w:szCs w:val="20"/>
              </w:rPr>
              <w:t>Zamknięty system chłodzenia – 1 sztuka: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75369FD" w14:textId="1CA29E96" w:rsidR="00152605" w:rsidRPr="00761DF3" w:rsidRDefault="00B2759B" w:rsidP="005146F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D8CA" w14:textId="77777777" w:rsidR="00152605" w:rsidRPr="00662421" w:rsidRDefault="00152605" w:rsidP="005146FB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5F0F95CD" w14:textId="77777777" w:rsidTr="006E3BDF">
        <w:tc>
          <w:tcPr>
            <w:tcW w:w="346" w:type="pct"/>
            <w:shd w:val="clear" w:color="auto" w:fill="F2F2F2"/>
          </w:tcPr>
          <w:p w14:paraId="66BCFD82" w14:textId="77777777" w:rsidR="0092388D" w:rsidRPr="0092388D" w:rsidRDefault="0092388D" w:rsidP="0092388D">
            <w:pPr>
              <w:pStyle w:val="Akapitzlist"/>
              <w:numPr>
                <w:ilvl w:val="0"/>
                <w:numId w:val="35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564E52" w14:textId="0E8ED55E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96673">
              <w:rPr>
                <w:rFonts w:asciiTheme="majorHAnsi" w:hAnsiTheme="majorHAnsi" w:cstheme="majorHAnsi"/>
                <w:sz w:val="20"/>
                <w:szCs w:val="20"/>
              </w:rPr>
              <w:t xml:space="preserve">temperatura chłodzenia przynajmniej od –5°C do 40°C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907A7C9" w14:textId="1DD1C024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9791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1504071D" w14:textId="77777777" w:rsidTr="006E3BDF">
        <w:tc>
          <w:tcPr>
            <w:tcW w:w="346" w:type="pct"/>
            <w:shd w:val="clear" w:color="auto" w:fill="F2F2F2"/>
          </w:tcPr>
          <w:p w14:paraId="2EE08EC3" w14:textId="77777777" w:rsidR="0092388D" w:rsidRPr="0092388D" w:rsidRDefault="0092388D" w:rsidP="0092388D">
            <w:pPr>
              <w:pStyle w:val="Akapitzlist"/>
              <w:numPr>
                <w:ilvl w:val="0"/>
                <w:numId w:val="35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D18B27" w14:textId="189C2D40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96673">
              <w:rPr>
                <w:rFonts w:asciiTheme="majorHAnsi" w:hAnsiTheme="majorHAnsi" w:cstheme="majorHAnsi"/>
                <w:sz w:val="20"/>
                <w:szCs w:val="20"/>
              </w:rPr>
              <w:t>pojemność zbiornika minimum 4 litry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CD45FD6" w14:textId="0FA92CF6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7A92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59A685AF" w14:textId="77777777" w:rsidTr="006E3BDF">
        <w:tc>
          <w:tcPr>
            <w:tcW w:w="346" w:type="pct"/>
            <w:shd w:val="clear" w:color="auto" w:fill="F2F2F2"/>
          </w:tcPr>
          <w:p w14:paraId="6DCB0C46" w14:textId="77777777" w:rsidR="0092388D" w:rsidRPr="0092388D" w:rsidRDefault="0092388D" w:rsidP="0092388D">
            <w:pPr>
              <w:pStyle w:val="Akapitzlist"/>
              <w:numPr>
                <w:ilvl w:val="0"/>
                <w:numId w:val="35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A2BE49" w14:textId="3A80A945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96673">
              <w:rPr>
                <w:rFonts w:asciiTheme="majorHAnsi" w:hAnsiTheme="majorHAnsi" w:cstheme="majorHAnsi"/>
                <w:sz w:val="20"/>
                <w:szCs w:val="20"/>
              </w:rPr>
              <w:t>płyn chłodzący do układu chłodzenia w ilości minimum 5 pojemników o pojemności ½ galona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B6ABCE0" w14:textId="0276903D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2759B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CCB8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635C0FFB" w14:textId="77777777" w:rsidTr="006E3BDF">
        <w:tc>
          <w:tcPr>
            <w:tcW w:w="346" w:type="pct"/>
            <w:shd w:val="clear" w:color="auto" w:fill="F2F2F2"/>
          </w:tcPr>
          <w:p w14:paraId="13FD0361" w14:textId="7B988E8C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k)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775762" w14:textId="74EA9EAB" w:rsidR="0092388D" w:rsidRPr="002A7F1E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96673">
              <w:rPr>
                <w:rFonts w:asciiTheme="majorHAnsi" w:hAnsiTheme="majorHAnsi" w:cstheme="majorHAnsi"/>
                <w:sz w:val="20"/>
                <w:szCs w:val="20"/>
              </w:rPr>
              <w:t>Blok grzewczy do mineralizacji prób sterowany elektronicznie – 1 sztuka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9603ED1" w14:textId="4B910BE2" w:rsidR="0092388D" w:rsidRPr="00761DF3" w:rsidRDefault="00B2759B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A747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DD5C18C" w14:textId="21957D90" w:rsidR="005146FB" w:rsidRDefault="005146FB" w:rsidP="00F53950">
      <w:pPr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67"/>
        <w:gridCol w:w="1644"/>
        <w:gridCol w:w="2124"/>
      </w:tblGrid>
      <w:tr w:rsidR="005146FB" w:rsidRPr="00755CAA" w14:paraId="5AF19032" w14:textId="77777777" w:rsidTr="006E3BDF">
        <w:tc>
          <w:tcPr>
            <w:tcW w:w="5000" w:type="pct"/>
            <w:gridSpan w:val="4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E046DB6" w14:textId="4460EA76" w:rsidR="005146FB" w:rsidRPr="0092388D" w:rsidRDefault="005146FB" w:rsidP="006E3BDF">
            <w:pPr>
              <w:pStyle w:val="Standard"/>
              <w:rPr>
                <w:rFonts w:ascii="Calibri Light" w:hAnsi="Calibri Light" w:cs="Calibri Light"/>
                <w:b/>
                <w:bCs/>
              </w:rPr>
            </w:pPr>
            <w:r w:rsidRPr="005146FB">
              <w:rPr>
                <w:rFonts w:ascii="Calibri Light" w:hAnsi="Calibri Light" w:cs="Calibri Light"/>
                <w:b/>
                <w:bCs/>
              </w:rPr>
              <w:t xml:space="preserve">Część 4: </w:t>
            </w:r>
            <w:r w:rsidR="0092388D">
              <w:t xml:space="preserve"> </w:t>
            </w:r>
            <w:r w:rsidR="0092388D" w:rsidRPr="0092388D">
              <w:rPr>
                <w:rFonts w:ascii="Calibri Light" w:hAnsi="Calibri Light" w:cs="Calibri Light"/>
                <w:b/>
                <w:bCs/>
              </w:rPr>
              <w:t>Lodówka laboratoryjna, Termocykler do analizy PCR, Zmywarka laboratoryjna</w:t>
            </w:r>
            <w:r w:rsidR="0092388D">
              <w:rPr>
                <w:rFonts w:ascii="Calibri Light" w:hAnsi="Calibri Light" w:cs="Calibri Light"/>
                <w:b/>
                <w:bCs/>
              </w:rPr>
              <w:t xml:space="preserve">, </w:t>
            </w:r>
          </w:p>
        </w:tc>
      </w:tr>
      <w:tr w:rsidR="0092388D" w:rsidRPr="00755CAA" w14:paraId="02C706D4" w14:textId="77777777" w:rsidTr="006E3BDF">
        <w:tc>
          <w:tcPr>
            <w:tcW w:w="5000" w:type="pct"/>
            <w:gridSpan w:val="4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90D0007" w14:textId="3EA08D17" w:rsidR="0092388D" w:rsidRPr="005146FB" w:rsidRDefault="0092388D" w:rsidP="006E3BDF">
            <w:pPr>
              <w:pStyle w:val="Standard"/>
              <w:rPr>
                <w:rFonts w:ascii="Calibri Light" w:hAnsi="Calibri Light" w:cs="Calibri Light"/>
                <w:b/>
                <w:bCs/>
              </w:rPr>
            </w:pPr>
            <w:r w:rsidRPr="0092388D">
              <w:rPr>
                <w:rFonts w:ascii="Calibri Light" w:hAnsi="Calibri Light" w:cs="Calibri Light"/>
                <w:b/>
                <w:bCs/>
              </w:rPr>
              <w:t>Lodówka laboratoryjna</w:t>
            </w:r>
            <w:r>
              <w:rPr>
                <w:rFonts w:ascii="Calibri Light" w:hAnsi="Calibri Light" w:cs="Calibri Light"/>
                <w:b/>
                <w:bCs/>
              </w:rPr>
              <w:t>, 1 sztuka:</w:t>
            </w:r>
          </w:p>
        </w:tc>
      </w:tr>
      <w:tr w:rsidR="005146FB" w:rsidRPr="00662421" w14:paraId="1744A545" w14:textId="77777777" w:rsidTr="006E3BDF">
        <w:trPr>
          <w:trHeight w:val="1004"/>
        </w:trPr>
        <w:tc>
          <w:tcPr>
            <w:tcW w:w="2921" w:type="pct"/>
            <w:gridSpan w:val="2"/>
            <w:shd w:val="clear" w:color="auto" w:fill="F2F2F2"/>
            <w:vAlign w:val="center"/>
          </w:tcPr>
          <w:p w14:paraId="0035A709" w14:textId="77777777" w:rsidR="005146FB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555A1B8" w14:textId="77777777" w:rsidR="005146FB" w:rsidRPr="007D4A4F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4A4F">
              <w:rPr>
                <w:rFonts w:ascii="Calibri Light" w:hAnsi="Calibri Light" w:cs="Calibri Light"/>
                <w:b/>
                <w:sz w:val="24"/>
                <w:szCs w:val="24"/>
              </w:rPr>
              <w:t>Producent/typ/model:</w:t>
            </w:r>
          </w:p>
          <w:p w14:paraId="6129D215" w14:textId="77777777" w:rsidR="005146FB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/podać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, jeżeli dotyczy</w:t>
            </w: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</w:p>
          <w:p w14:paraId="1C6D475F" w14:textId="77777777" w:rsidR="005146FB" w:rsidRDefault="005146FB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57D5E3" w14:textId="77777777" w:rsidR="005146FB" w:rsidRDefault="005146FB" w:rsidP="006E3BDF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FB53F27" w14:textId="77777777" w:rsidR="005146FB" w:rsidRPr="00662421" w:rsidRDefault="005146FB" w:rsidP="006E3BDF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……………………………………………….…./podać/</w:t>
            </w:r>
          </w:p>
        </w:tc>
      </w:tr>
      <w:tr w:rsidR="0092388D" w:rsidRPr="00662421" w14:paraId="6D54F66C" w14:textId="77777777" w:rsidTr="006E3BDF">
        <w:tc>
          <w:tcPr>
            <w:tcW w:w="346" w:type="pct"/>
            <w:shd w:val="clear" w:color="auto" w:fill="F2F2F2"/>
          </w:tcPr>
          <w:p w14:paraId="3F850356" w14:textId="77777777" w:rsidR="0092388D" w:rsidRPr="00D6769E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DDC7B7" w14:textId="44C5AB0D" w:rsidR="0092388D" w:rsidRPr="00EA1EBB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Nowa, w pełni sprawna, bez wad i uszkodzeń; nie dopuszcza się urządzeń powystawowych, demonstracyjnych lub po naprawach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343B0A4" w14:textId="77777777" w:rsidR="0092388D" w:rsidRPr="00761DF3" w:rsidRDefault="0092388D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527B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0F933B3E" w14:textId="77777777" w:rsidTr="006E3BDF">
        <w:tc>
          <w:tcPr>
            <w:tcW w:w="346" w:type="pct"/>
            <w:shd w:val="clear" w:color="auto" w:fill="F2F2F2"/>
          </w:tcPr>
          <w:p w14:paraId="6F7E80D9" w14:textId="77777777" w:rsidR="0092388D" w:rsidRPr="00D6769E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21E929" w14:textId="22B04258" w:rsidR="0092388D" w:rsidRPr="00EA1EBB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Materiał: CNS 18/10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6FAAC21" w14:textId="77777777" w:rsidR="0092388D" w:rsidRPr="00761DF3" w:rsidRDefault="0092388D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267B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C831E96" w14:textId="77777777" w:rsidTr="006E3BDF">
        <w:tc>
          <w:tcPr>
            <w:tcW w:w="346" w:type="pct"/>
            <w:shd w:val="clear" w:color="auto" w:fill="F2F2F2"/>
          </w:tcPr>
          <w:p w14:paraId="1E54650F" w14:textId="77777777" w:rsidR="0092388D" w:rsidRPr="00D6769E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B5B862" w14:textId="687D1741" w:rsidR="0092388D" w:rsidRPr="00EA1EBB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Materiał wewnątrz: stal szlachetna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46F4977" w14:textId="77777777" w:rsidR="0092388D" w:rsidRPr="00761DF3" w:rsidRDefault="0092388D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271B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40CE349" w14:textId="77777777" w:rsidTr="006E3BDF">
        <w:tc>
          <w:tcPr>
            <w:tcW w:w="346" w:type="pct"/>
            <w:shd w:val="clear" w:color="auto" w:fill="F2F2F2"/>
          </w:tcPr>
          <w:p w14:paraId="0D3929ED" w14:textId="77777777" w:rsidR="0092388D" w:rsidRPr="00D6769E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50A1CDF" w14:textId="5C05C5C2" w:rsidR="0092388D" w:rsidRPr="00A2673A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Norma gastronomiczna: 2/1 GN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002848E" w14:textId="77777777" w:rsidR="0092388D" w:rsidRPr="00761DF3" w:rsidRDefault="0092388D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2ADC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7B9E2FD8" w14:textId="77777777" w:rsidTr="006E3BDF">
        <w:tc>
          <w:tcPr>
            <w:tcW w:w="346" w:type="pct"/>
            <w:shd w:val="clear" w:color="auto" w:fill="F2F2F2"/>
          </w:tcPr>
          <w:p w14:paraId="6D78252F" w14:textId="77777777" w:rsidR="0092388D" w:rsidRPr="00D6769E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3768B9" w14:textId="305FDD95" w:rsidR="0092388D" w:rsidRPr="00DE4BC7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Optyczne i akustyczne systemy alarmowe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9B9435F" w14:textId="65DB1214" w:rsidR="0092388D" w:rsidRPr="00761DF3" w:rsidRDefault="0092388D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55E6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22A4F95" w14:textId="77777777" w:rsidTr="006E3BDF">
        <w:tc>
          <w:tcPr>
            <w:tcW w:w="346" w:type="pct"/>
            <w:shd w:val="clear" w:color="auto" w:fill="F2F2F2"/>
          </w:tcPr>
          <w:p w14:paraId="7E9E62C2" w14:textId="77777777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D3F9EE5" w14:textId="518B36FE" w:rsidR="0092388D" w:rsidRPr="008605F7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Pojemność: minimum 1400 l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CBF78C1" w14:textId="5D766ECF" w:rsidR="0092388D" w:rsidRPr="00761DF3" w:rsidRDefault="0092388D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5B7B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50A95AC6" w14:textId="77777777" w:rsidTr="006E3BDF">
        <w:tc>
          <w:tcPr>
            <w:tcW w:w="346" w:type="pct"/>
            <w:shd w:val="clear" w:color="auto" w:fill="F2F2F2"/>
          </w:tcPr>
          <w:p w14:paraId="1FDDF8C9" w14:textId="0107CF84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9DFD3B" w14:textId="64C9924D" w:rsidR="0092388D" w:rsidRPr="0035349A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Chłodzenie: powietrze obiegowe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5087B7A" w14:textId="6B2D234F" w:rsidR="0092388D" w:rsidRPr="00761DF3" w:rsidRDefault="00C20011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D640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F924749" w14:textId="77777777" w:rsidTr="006E3BDF">
        <w:tc>
          <w:tcPr>
            <w:tcW w:w="346" w:type="pct"/>
            <w:shd w:val="clear" w:color="auto" w:fill="F2F2F2"/>
          </w:tcPr>
          <w:p w14:paraId="2655869A" w14:textId="4A37D99E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197B7E" w14:textId="23FE809F" w:rsidR="0092388D" w:rsidRPr="0035349A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Środek chłodniczy: R600a / 0,103 kg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EA3576D" w14:textId="72C6B13D" w:rsidR="0092388D" w:rsidRPr="00761DF3" w:rsidRDefault="00C20011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FBD0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FB31472" w14:textId="77777777" w:rsidTr="006E3BDF">
        <w:tc>
          <w:tcPr>
            <w:tcW w:w="346" w:type="pct"/>
            <w:shd w:val="clear" w:color="auto" w:fill="F2F2F2"/>
          </w:tcPr>
          <w:p w14:paraId="5701C940" w14:textId="4E9C8D77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927CFB" w14:textId="759915C5" w:rsidR="0092388D" w:rsidRPr="0035349A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GWP 3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0D19621" w14:textId="05DCC65B" w:rsidR="0092388D" w:rsidRPr="00761DF3" w:rsidRDefault="00C20011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4E05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052D875B" w14:textId="77777777" w:rsidTr="006E3BDF">
        <w:tc>
          <w:tcPr>
            <w:tcW w:w="346" w:type="pct"/>
            <w:shd w:val="clear" w:color="auto" w:fill="F2F2F2"/>
          </w:tcPr>
          <w:p w14:paraId="72B78694" w14:textId="7C4321F8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B2BE60" w14:textId="0CE527BF" w:rsidR="0092388D" w:rsidRPr="0035349A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Zakres temperatury: przynajmniej od -2 °C do 8 °C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53E1DDA" w14:textId="1AE6E891" w:rsidR="0092388D" w:rsidRPr="00761DF3" w:rsidRDefault="00C20011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F7C8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6B3677E" w14:textId="77777777" w:rsidTr="006E3BDF">
        <w:tc>
          <w:tcPr>
            <w:tcW w:w="346" w:type="pct"/>
            <w:shd w:val="clear" w:color="auto" w:fill="F2F2F2"/>
          </w:tcPr>
          <w:p w14:paraId="4CCD7F88" w14:textId="051EEF83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A25A6E" w14:textId="4E32838E" w:rsidR="0092388D" w:rsidRPr="0035349A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Regulacja temperatury: termostatycznie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973CF28" w14:textId="6D5C2491" w:rsidR="0092388D" w:rsidRPr="00761DF3" w:rsidRDefault="00C20011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F6EA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766A68AD" w14:textId="77777777" w:rsidTr="006E3BDF">
        <w:tc>
          <w:tcPr>
            <w:tcW w:w="346" w:type="pct"/>
            <w:shd w:val="clear" w:color="auto" w:fill="F2F2F2"/>
          </w:tcPr>
          <w:p w14:paraId="4D909967" w14:textId="3C3A69F9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12.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59EC32" w14:textId="02EDCF22" w:rsidR="0092388D" w:rsidRPr="0035349A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Zużycie energii elektrycznej: maksymalnie 1000 kWh / rok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7C70397" w14:textId="744B3BCC" w:rsidR="0092388D" w:rsidRPr="00761DF3" w:rsidRDefault="00C20011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B85C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3E9C5567" w14:textId="77777777" w:rsidTr="006E3BDF">
        <w:tc>
          <w:tcPr>
            <w:tcW w:w="346" w:type="pct"/>
            <w:shd w:val="clear" w:color="auto" w:fill="F2F2F2"/>
          </w:tcPr>
          <w:p w14:paraId="4A51388E" w14:textId="29F97E25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8F3863D" w14:textId="782FF815" w:rsidR="0092388D" w:rsidRPr="0035349A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Klasa wydajności energetycznej: minimum C (Nr EU 2015 / 1094)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171A628" w14:textId="19780A01" w:rsidR="0092388D" w:rsidRPr="00761DF3" w:rsidRDefault="00C20011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17C3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4AC535C3" w14:textId="77777777" w:rsidTr="006E3BDF">
        <w:tc>
          <w:tcPr>
            <w:tcW w:w="346" w:type="pct"/>
            <w:shd w:val="clear" w:color="auto" w:fill="F2F2F2"/>
          </w:tcPr>
          <w:p w14:paraId="3100BD4B" w14:textId="23E3A852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6AC3B0" w14:textId="634D2854" w:rsidR="0092388D" w:rsidRPr="0035349A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Klasa klimatyczna: 4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EE1D776" w14:textId="0FC7814A" w:rsidR="0092388D" w:rsidRPr="00761DF3" w:rsidRDefault="00C20011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76E7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388D" w:rsidRPr="00662421" w14:paraId="616D0FFF" w14:textId="77777777" w:rsidTr="006E3BDF">
        <w:tc>
          <w:tcPr>
            <w:tcW w:w="346" w:type="pct"/>
            <w:shd w:val="clear" w:color="auto" w:fill="F2F2F2"/>
          </w:tcPr>
          <w:p w14:paraId="181D3F2D" w14:textId="7E64B5B8" w:rsidR="0092388D" w:rsidRDefault="0092388D" w:rsidP="0092388D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F065CA">
              <w:rPr>
                <w:rFonts w:ascii="Calibri Light" w:hAnsi="Calibri Light" w:cs="Calibri Light"/>
                <w:sz w:val="20"/>
                <w:szCs w:val="20"/>
              </w:rPr>
              <w:t>5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0D5C51" w14:textId="018FFBAA" w:rsidR="0092388D" w:rsidRPr="0035349A" w:rsidRDefault="0092388D" w:rsidP="0092388D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Odparowanie wody kondensacyjnej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C9B6764" w14:textId="75197DBF" w:rsidR="0092388D" w:rsidRPr="00761DF3" w:rsidRDefault="00C20011" w:rsidP="0092388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4A9B" w14:textId="77777777" w:rsidR="0092388D" w:rsidRPr="00662421" w:rsidRDefault="0092388D" w:rsidP="0092388D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065CA" w:rsidRPr="00662421" w14:paraId="7B41668A" w14:textId="77777777" w:rsidTr="006E3BDF">
        <w:tc>
          <w:tcPr>
            <w:tcW w:w="346" w:type="pct"/>
            <w:shd w:val="clear" w:color="auto" w:fill="F2F2F2"/>
          </w:tcPr>
          <w:p w14:paraId="3806CDB6" w14:textId="38E140BF" w:rsidR="00F065CA" w:rsidRDefault="00F065CA" w:rsidP="00F065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80E83AC" w14:textId="0BB654E5" w:rsidR="00F065CA" w:rsidRPr="0035349A" w:rsidRDefault="00F065CA" w:rsidP="00F065C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Funkcja automatycznego rozmrażania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FDE6567" w14:textId="1FD752AE" w:rsidR="00F065CA" w:rsidRPr="00761DF3" w:rsidRDefault="00F065CA" w:rsidP="00F065C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0D70" w14:textId="77777777" w:rsidR="00F065CA" w:rsidRPr="00662421" w:rsidRDefault="00F065CA" w:rsidP="00F065C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065CA" w:rsidRPr="00662421" w14:paraId="5E5FEDBF" w14:textId="77777777" w:rsidTr="006E3BDF">
        <w:tc>
          <w:tcPr>
            <w:tcW w:w="346" w:type="pct"/>
            <w:shd w:val="clear" w:color="auto" w:fill="F2F2F2"/>
          </w:tcPr>
          <w:p w14:paraId="314368D5" w14:textId="5509E552" w:rsidR="00F065CA" w:rsidRDefault="00F065CA" w:rsidP="00F065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1978EB" w14:textId="6CE38824" w:rsidR="00F065CA" w:rsidRPr="0035349A" w:rsidRDefault="00F065CA" w:rsidP="00F065C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Ilość drzwi i komór: 2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6407211" w14:textId="1F152F6F" w:rsidR="00F065CA" w:rsidRPr="00761DF3" w:rsidRDefault="00F065CA" w:rsidP="00F065C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AD7A" w14:textId="77777777" w:rsidR="00F065CA" w:rsidRPr="00662421" w:rsidRDefault="00F065CA" w:rsidP="00F065C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065CA" w:rsidRPr="00662421" w14:paraId="70AC9A10" w14:textId="77777777" w:rsidTr="006E3BDF">
        <w:tc>
          <w:tcPr>
            <w:tcW w:w="346" w:type="pct"/>
            <w:shd w:val="clear" w:color="auto" w:fill="F2F2F2"/>
          </w:tcPr>
          <w:p w14:paraId="58ADBFF9" w14:textId="1DD84472" w:rsidR="00F065CA" w:rsidRDefault="00F065CA" w:rsidP="00F065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AA97A3" w14:textId="1CC2712A" w:rsidR="00F065CA" w:rsidRPr="0035349A" w:rsidRDefault="00F065CA" w:rsidP="00F065C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Zawias drzwi lewo / prawo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7881C6F" w14:textId="3FB30738" w:rsidR="00F065CA" w:rsidRPr="00761DF3" w:rsidRDefault="00F065CA" w:rsidP="00F065C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AE76" w14:textId="77777777" w:rsidR="00F065CA" w:rsidRPr="00662421" w:rsidRDefault="00F065CA" w:rsidP="00F065C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065CA" w:rsidRPr="00662421" w14:paraId="4C41DDEB" w14:textId="77777777" w:rsidTr="006E3BDF">
        <w:tc>
          <w:tcPr>
            <w:tcW w:w="346" w:type="pct"/>
            <w:shd w:val="clear" w:color="auto" w:fill="F2F2F2"/>
          </w:tcPr>
          <w:p w14:paraId="16F6329C" w14:textId="37447665" w:rsidR="00F065CA" w:rsidRDefault="00F065CA" w:rsidP="00F065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19.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005A18" w14:textId="6A7C1B9E" w:rsidR="00F065CA" w:rsidRPr="0035349A" w:rsidRDefault="00F065CA" w:rsidP="00F065C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Regulowana wysokość nóżek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E8D393C" w14:textId="663012EC" w:rsidR="00F065CA" w:rsidRPr="00761DF3" w:rsidRDefault="00F065CA" w:rsidP="00F065C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B001" w14:textId="77777777" w:rsidR="00F065CA" w:rsidRPr="00662421" w:rsidRDefault="00F065CA" w:rsidP="00F065C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065CA" w:rsidRPr="00662421" w14:paraId="024CC7F5" w14:textId="77777777" w:rsidTr="006E3BDF">
        <w:tc>
          <w:tcPr>
            <w:tcW w:w="346" w:type="pct"/>
            <w:shd w:val="clear" w:color="auto" w:fill="F2F2F2"/>
          </w:tcPr>
          <w:p w14:paraId="1E130B86" w14:textId="1547A872" w:rsidR="00F065CA" w:rsidRDefault="00F065CA" w:rsidP="00F065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ADDC0F" w14:textId="363C618D" w:rsidR="00F065CA" w:rsidRPr="0035349A" w:rsidRDefault="00F065CA" w:rsidP="00F065C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Regulacja wysokości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7E0171F" w14:textId="703506EC" w:rsidR="00F065CA" w:rsidRPr="00761DF3" w:rsidRDefault="00F065CA" w:rsidP="00F065C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DAC7" w14:textId="77777777" w:rsidR="00F065CA" w:rsidRPr="00662421" w:rsidRDefault="00F065CA" w:rsidP="00F065C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065CA" w:rsidRPr="00662421" w14:paraId="1072D796" w14:textId="77777777" w:rsidTr="006E3BDF">
        <w:tc>
          <w:tcPr>
            <w:tcW w:w="346" w:type="pct"/>
            <w:shd w:val="clear" w:color="auto" w:fill="F2F2F2"/>
          </w:tcPr>
          <w:p w14:paraId="440388B0" w14:textId="53B99AFC" w:rsidR="00F065CA" w:rsidRDefault="00F065CA" w:rsidP="00F065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69F9423" w14:textId="4577404E" w:rsidR="00F065CA" w:rsidRPr="0035349A" w:rsidRDefault="00F065CA" w:rsidP="00F065C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Ilość półek: 6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302F881" w14:textId="6C341402" w:rsidR="00F065CA" w:rsidRPr="00761DF3" w:rsidRDefault="00F065CA" w:rsidP="00F065C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504" w14:textId="77777777" w:rsidR="00F065CA" w:rsidRPr="00662421" w:rsidRDefault="00F065CA" w:rsidP="00F065C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065CA" w:rsidRPr="00662421" w14:paraId="70E25820" w14:textId="77777777" w:rsidTr="006E3BDF">
        <w:tc>
          <w:tcPr>
            <w:tcW w:w="346" w:type="pct"/>
            <w:shd w:val="clear" w:color="auto" w:fill="F2F2F2"/>
          </w:tcPr>
          <w:p w14:paraId="23AE3232" w14:textId="295B1916" w:rsidR="00F065CA" w:rsidRDefault="00F065CA" w:rsidP="00F065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22.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C87A0F" w14:textId="0AEAC143" w:rsidR="00F065CA" w:rsidRPr="0035349A" w:rsidRDefault="00F065CA" w:rsidP="00F065C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Minimalne wymiary półek: szer. 530 x głęb. 650 mm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1FF7FBE" w14:textId="293B4877" w:rsidR="00F065CA" w:rsidRPr="00761DF3" w:rsidRDefault="00F065CA" w:rsidP="00F065C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8440" w14:textId="77777777" w:rsidR="00F065CA" w:rsidRPr="00662421" w:rsidRDefault="00F065CA" w:rsidP="00F065C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065CA" w:rsidRPr="00662421" w14:paraId="60E4887B" w14:textId="77777777" w:rsidTr="006E3BDF">
        <w:tc>
          <w:tcPr>
            <w:tcW w:w="346" w:type="pct"/>
            <w:shd w:val="clear" w:color="auto" w:fill="F2F2F2"/>
          </w:tcPr>
          <w:p w14:paraId="580184D9" w14:textId="34C922F8" w:rsidR="00F065CA" w:rsidRDefault="00F065CA" w:rsidP="00F065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23.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526434" w14:textId="6B04E168" w:rsidR="00F065CA" w:rsidRPr="0035349A" w:rsidRDefault="00F065CA" w:rsidP="00F065C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Regulowana wysokość półek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CDB03E4" w14:textId="2010E623" w:rsidR="00F065CA" w:rsidRPr="00761DF3" w:rsidRDefault="00F065CA" w:rsidP="00F065C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3C56" w14:textId="77777777" w:rsidR="00F065CA" w:rsidRPr="00662421" w:rsidRDefault="00F065CA" w:rsidP="00F065C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065CA" w:rsidRPr="00662421" w14:paraId="6F91B00D" w14:textId="77777777" w:rsidTr="006E3BDF">
        <w:tc>
          <w:tcPr>
            <w:tcW w:w="346" w:type="pct"/>
            <w:shd w:val="clear" w:color="auto" w:fill="F2F2F2"/>
          </w:tcPr>
          <w:p w14:paraId="1C3BCF10" w14:textId="34218A89" w:rsidR="00F065CA" w:rsidRDefault="00F065CA" w:rsidP="00F065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24.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835AAD" w14:textId="15C80FB3" w:rsidR="00F065CA" w:rsidRPr="00C46B3A" w:rsidRDefault="00F065CA" w:rsidP="00F065C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Moc przyłączeniowa: 230 V, 50/60 Hz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33A6BB9" w14:textId="601499F8" w:rsidR="00F065CA" w:rsidRPr="00761DF3" w:rsidRDefault="00F065CA" w:rsidP="00F065C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7FFC" w14:textId="77777777" w:rsidR="00F065CA" w:rsidRPr="00662421" w:rsidRDefault="00F065CA" w:rsidP="00F065C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065CA" w:rsidRPr="00662421" w14:paraId="05C518A4" w14:textId="77777777" w:rsidTr="006E3BDF">
        <w:tc>
          <w:tcPr>
            <w:tcW w:w="346" w:type="pct"/>
            <w:shd w:val="clear" w:color="auto" w:fill="F2F2F2"/>
          </w:tcPr>
          <w:p w14:paraId="7976BCA4" w14:textId="108E989B" w:rsidR="00F065CA" w:rsidRDefault="00F065CA" w:rsidP="00F065C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25.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2FDB6F" w14:textId="31540E80" w:rsidR="00F065CA" w:rsidRPr="0035349A" w:rsidRDefault="00F065CA" w:rsidP="00F065C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F75A9">
              <w:rPr>
                <w:rFonts w:asciiTheme="majorHAnsi" w:hAnsiTheme="majorHAnsi" w:cstheme="majorHAnsi"/>
                <w:bCs/>
                <w:sz w:val="20"/>
                <w:szCs w:val="20"/>
              </w:rPr>
              <w:t>wymiary nie większe niż: szer. 1 400 x gł. 900 x wys. 2 100 mm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60214E7" w14:textId="2828DDFD" w:rsidR="00F065CA" w:rsidRPr="00761DF3" w:rsidRDefault="00F065CA" w:rsidP="00F065C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CB1E" w14:textId="77777777" w:rsidR="00F065CA" w:rsidRPr="00662421" w:rsidRDefault="00F065CA" w:rsidP="00F065C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1C75AE7" w14:textId="47F71E98" w:rsidR="00C20011" w:rsidRDefault="00C20011" w:rsidP="00F53950">
      <w:pPr>
        <w:rPr>
          <w:rFonts w:ascii="Calibri Light" w:hAnsi="Calibri Light"/>
          <w:sz w:val="20"/>
          <w:szCs w:val="20"/>
        </w:rPr>
      </w:pPr>
    </w:p>
    <w:p w14:paraId="2686A690" w14:textId="77777777" w:rsidR="00C20011" w:rsidRDefault="00C20011" w:rsidP="00F53950">
      <w:pPr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67"/>
        <w:gridCol w:w="1644"/>
        <w:gridCol w:w="2124"/>
      </w:tblGrid>
      <w:tr w:rsidR="00174B81" w:rsidRPr="00755CAA" w14:paraId="63D119C4" w14:textId="77777777" w:rsidTr="006E3BDF">
        <w:tc>
          <w:tcPr>
            <w:tcW w:w="5000" w:type="pct"/>
            <w:gridSpan w:val="4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F0FFFB2" w14:textId="3C05B3FB" w:rsidR="00174B81" w:rsidRPr="00755CAA" w:rsidRDefault="00D543B9" w:rsidP="006E3BDF">
            <w:pPr>
              <w:pStyle w:val="Standard"/>
              <w:rPr>
                <w:rFonts w:ascii="Calibri Light" w:hAnsi="Calibri Light" w:cs="Calibri Light"/>
                <w:b/>
              </w:rPr>
            </w:pPr>
            <w:r w:rsidRPr="0092388D">
              <w:rPr>
                <w:rFonts w:ascii="Calibri Light" w:hAnsi="Calibri Light" w:cs="Calibri Light"/>
                <w:b/>
                <w:bCs/>
              </w:rPr>
              <w:t>Termocykler do analizy PCR</w:t>
            </w:r>
            <w:r>
              <w:rPr>
                <w:rFonts w:ascii="Calibri Light" w:hAnsi="Calibri Light" w:cs="Calibri Light"/>
                <w:b/>
                <w:bCs/>
              </w:rPr>
              <w:t>, 1 sztuka:</w:t>
            </w:r>
          </w:p>
        </w:tc>
      </w:tr>
      <w:tr w:rsidR="00174B81" w:rsidRPr="00662421" w14:paraId="6C8B8A35" w14:textId="77777777" w:rsidTr="006E3BDF">
        <w:trPr>
          <w:trHeight w:val="1004"/>
        </w:trPr>
        <w:tc>
          <w:tcPr>
            <w:tcW w:w="2921" w:type="pct"/>
            <w:gridSpan w:val="2"/>
            <w:shd w:val="clear" w:color="auto" w:fill="F2F2F2"/>
            <w:vAlign w:val="center"/>
          </w:tcPr>
          <w:p w14:paraId="67D666B1" w14:textId="77777777" w:rsidR="00174B81" w:rsidRDefault="00174B81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72E831F" w14:textId="77777777" w:rsidR="00174B81" w:rsidRPr="007D4A4F" w:rsidRDefault="00174B81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4A4F">
              <w:rPr>
                <w:rFonts w:ascii="Calibri Light" w:hAnsi="Calibri Light" w:cs="Calibri Light"/>
                <w:b/>
                <w:sz w:val="24"/>
                <w:szCs w:val="24"/>
              </w:rPr>
              <w:t>Producent/typ/model:</w:t>
            </w:r>
          </w:p>
          <w:p w14:paraId="3E69088A" w14:textId="77777777" w:rsidR="00174B81" w:rsidRDefault="00174B81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/podać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, jeżeli dotyczy</w:t>
            </w: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</w:p>
          <w:p w14:paraId="5E796C86" w14:textId="77777777" w:rsidR="00174B81" w:rsidRDefault="00174B81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453B13" w14:textId="77777777" w:rsidR="00174B81" w:rsidRDefault="00174B81" w:rsidP="006E3BDF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1F84568" w14:textId="77777777" w:rsidR="00174B81" w:rsidRPr="00662421" w:rsidRDefault="00174B81" w:rsidP="006E3BDF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……………………………………………….…./podać/</w:t>
            </w:r>
          </w:p>
        </w:tc>
      </w:tr>
      <w:tr w:rsidR="00D543B9" w:rsidRPr="00662421" w14:paraId="51C2E0A2" w14:textId="77777777" w:rsidTr="006E3BDF">
        <w:tc>
          <w:tcPr>
            <w:tcW w:w="346" w:type="pct"/>
            <w:shd w:val="clear" w:color="auto" w:fill="F2F2F2"/>
          </w:tcPr>
          <w:p w14:paraId="404214E1" w14:textId="77777777" w:rsidR="00D543B9" w:rsidRPr="00D6769E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227DEDE" w14:textId="7356A50B" w:rsidR="00D543B9" w:rsidRPr="00EA1EBB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Nowy, w pełni sprawny, bez wad i uszkodzeń; nie dopuszcza się urządzeń powystawowych, demonstracyjnych lub po naprawach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E9DD068" w14:textId="77777777" w:rsidR="00D543B9" w:rsidRPr="00761DF3" w:rsidRDefault="00D543B9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CC85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1EC04570" w14:textId="77777777" w:rsidTr="006E3BDF">
        <w:tc>
          <w:tcPr>
            <w:tcW w:w="346" w:type="pct"/>
            <w:shd w:val="clear" w:color="auto" w:fill="F2F2F2"/>
          </w:tcPr>
          <w:p w14:paraId="3C308A48" w14:textId="77777777" w:rsidR="00D543B9" w:rsidRPr="00D6769E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D35C76C" w14:textId="3AA1B6C7" w:rsidR="00D543B9" w:rsidRPr="00EA1EBB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Blok grzejny 96-dołkowy o pojemności 0,2 ml lub płytka 96-dołkowa PCR lub stripy 12 x 8 w technologii Peltier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33036DB" w14:textId="77777777" w:rsidR="00D543B9" w:rsidRPr="00761DF3" w:rsidRDefault="00D543B9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2102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345CA61C" w14:textId="77777777" w:rsidTr="006E3BDF">
        <w:tc>
          <w:tcPr>
            <w:tcW w:w="346" w:type="pct"/>
            <w:shd w:val="clear" w:color="auto" w:fill="F2F2F2"/>
          </w:tcPr>
          <w:p w14:paraId="51349FE5" w14:textId="77777777" w:rsidR="00D543B9" w:rsidRPr="00D6769E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AE6F599" w14:textId="074A96B0" w:rsidR="00D543B9" w:rsidRPr="00EA1EBB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Blok grzejny musi posiadać gradient termiczny umożliwiający jednoczesną optymalizację warunków reakcji dla co najmniej 8 reagentów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968CD84" w14:textId="5C38F033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2031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52A0A131" w14:textId="77777777" w:rsidTr="006E3BDF">
        <w:tc>
          <w:tcPr>
            <w:tcW w:w="346" w:type="pct"/>
            <w:shd w:val="clear" w:color="auto" w:fill="F2F2F2"/>
          </w:tcPr>
          <w:p w14:paraId="615D3D63" w14:textId="77777777" w:rsidR="00D543B9" w:rsidRPr="00D6769E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108E82A" w14:textId="0F63B20B" w:rsidR="00D543B9" w:rsidRPr="00A2673A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Zakres pracy: przynajmniej od 4°C do +100°C 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DBF6DFF" w14:textId="0AA380E9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A834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1DD15C6D" w14:textId="77777777" w:rsidTr="006E3BDF">
        <w:tc>
          <w:tcPr>
            <w:tcW w:w="346" w:type="pct"/>
            <w:shd w:val="clear" w:color="auto" w:fill="F2F2F2"/>
          </w:tcPr>
          <w:p w14:paraId="7754A785" w14:textId="77777777" w:rsidR="00D543B9" w:rsidRPr="00D6769E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AB878A" w14:textId="50F62E0B" w:rsidR="00D543B9" w:rsidRPr="00DE4BC7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Prędkość grzania i chłodzenia: do 4°C/sek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07B741B" w14:textId="3E40CA2D" w:rsidR="00D543B9" w:rsidRPr="00761DF3" w:rsidRDefault="00D543B9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E169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36B3C684" w14:textId="77777777" w:rsidTr="006E3BDF">
        <w:tc>
          <w:tcPr>
            <w:tcW w:w="346" w:type="pct"/>
            <w:shd w:val="clear" w:color="auto" w:fill="F2F2F2"/>
          </w:tcPr>
          <w:p w14:paraId="03D38EED" w14:textId="77777777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61EDEF4" w14:textId="3AECB482" w:rsidR="00D543B9" w:rsidRPr="008605F7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Jednorodność: ≤ 0,3°C,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95C3412" w14:textId="26AACAC2" w:rsidR="00D543B9" w:rsidRPr="00761DF3" w:rsidRDefault="00D543B9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72EC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7E2956F7" w14:textId="77777777" w:rsidTr="006E3BDF">
        <w:tc>
          <w:tcPr>
            <w:tcW w:w="346" w:type="pct"/>
            <w:shd w:val="clear" w:color="auto" w:fill="F2F2F2"/>
          </w:tcPr>
          <w:p w14:paraId="29D37651" w14:textId="77777777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6EDC64" w14:textId="11DF01B9" w:rsidR="00D543B9" w:rsidRPr="00C46B3A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Funkcja gradientu temperatury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809AF70" w14:textId="77777777" w:rsidR="00D543B9" w:rsidRPr="00761DF3" w:rsidRDefault="00D543B9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1DA1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57722190" w14:textId="77777777" w:rsidTr="006E3BDF">
        <w:tc>
          <w:tcPr>
            <w:tcW w:w="346" w:type="pct"/>
            <w:shd w:val="clear" w:color="auto" w:fill="F2F2F2"/>
          </w:tcPr>
          <w:p w14:paraId="12FA4BC0" w14:textId="77777777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38CEB5" w14:textId="65AA199D" w:rsidR="00D543B9" w:rsidRPr="00C46B3A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Zakres gradientu: przynajmniej 30-100˚C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95EB3F2" w14:textId="439162C5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1B9C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0687DB4A" w14:textId="77777777" w:rsidTr="006E3BDF">
        <w:tc>
          <w:tcPr>
            <w:tcW w:w="346" w:type="pct"/>
            <w:shd w:val="clear" w:color="auto" w:fill="F2F2F2"/>
          </w:tcPr>
          <w:p w14:paraId="1D3AE92A" w14:textId="4E8A9F48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80FB45D" w14:textId="49A57D24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Zakres termostatowania gradientu: przynajmniej 1 - 25˚C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D875843" w14:textId="7D509194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BB37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75A3B711" w14:textId="77777777" w:rsidTr="006E3BDF">
        <w:tc>
          <w:tcPr>
            <w:tcW w:w="346" w:type="pct"/>
            <w:shd w:val="clear" w:color="auto" w:fill="F2F2F2"/>
          </w:tcPr>
          <w:p w14:paraId="796E8A3F" w14:textId="72F2A4C6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BA9F01" w14:textId="6CBEB780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Dokładność: nie gorsza niż +/-0,5 °C przy zaprogramowanej temperaturze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272B69E" w14:textId="5DC18F98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8949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519F4BF8" w14:textId="77777777" w:rsidTr="006E3BDF">
        <w:tc>
          <w:tcPr>
            <w:tcW w:w="346" w:type="pct"/>
            <w:shd w:val="clear" w:color="auto" w:fill="F2F2F2"/>
          </w:tcPr>
          <w:p w14:paraId="413D6C63" w14:textId="5184B5F5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73D639" w14:textId="6B929924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Regulowany zakres rampy: 0,1 - 4˚C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2EE34C1" w14:textId="1C8D9A6A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A740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1483312E" w14:textId="77777777" w:rsidTr="006E3BDF">
        <w:tc>
          <w:tcPr>
            <w:tcW w:w="346" w:type="pct"/>
            <w:shd w:val="clear" w:color="auto" w:fill="F2F2F2"/>
          </w:tcPr>
          <w:p w14:paraId="43B91D51" w14:textId="3061785F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12.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A67CC0" w14:textId="7209ECCA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Max. ilość cykli: 99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10CA0CD" w14:textId="5888C780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A426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049E5EAE" w14:textId="77777777" w:rsidTr="006E3BDF">
        <w:tc>
          <w:tcPr>
            <w:tcW w:w="346" w:type="pct"/>
            <w:shd w:val="clear" w:color="auto" w:fill="F2F2F2"/>
          </w:tcPr>
          <w:p w14:paraId="4C308F02" w14:textId="2E508304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EB0C13" w14:textId="01CE0530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Rozdzielczość wyświetlacza temperatury: 0,1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D3B38A0" w14:textId="082E4517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388E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7377547B" w14:textId="77777777" w:rsidTr="006E3BDF">
        <w:tc>
          <w:tcPr>
            <w:tcW w:w="346" w:type="pct"/>
            <w:shd w:val="clear" w:color="auto" w:fill="F2F2F2"/>
          </w:tcPr>
          <w:p w14:paraId="48924E82" w14:textId="42F79120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DA9CD5" w14:textId="6B90D8B4" w:rsidR="00D543B9" w:rsidRPr="00FD79F2" w:rsidRDefault="00F065CA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</w:t>
            </w:r>
            <w:r w:rsidR="00D543B9"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rogramowanie przez ekran dotykowy o przekątnej przynajmniej 5"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0BF556B" w14:textId="4E212F95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D2FE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493E31EF" w14:textId="77777777" w:rsidTr="006E3BDF">
        <w:tc>
          <w:tcPr>
            <w:tcW w:w="346" w:type="pct"/>
            <w:shd w:val="clear" w:color="auto" w:fill="F2F2F2"/>
          </w:tcPr>
          <w:p w14:paraId="04D0F153" w14:textId="68CA9E05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EC6C096" w14:textId="4CD93171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Pamięć ≥ 250 programów z możliwością rozszerzania przez USB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9D7269E" w14:textId="5C616676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32FF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4EC4762A" w14:textId="77777777" w:rsidTr="006E3BDF">
        <w:tc>
          <w:tcPr>
            <w:tcW w:w="346" w:type="pct"/>
            <w:shd w:val="clear" w:color="auto" w:fill="F2F2F2"/>
          </w:tcPr>
          <w:p w14:paraId="4139F191" w14:textId="5DEF1457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6F510E1" w14:textId="33A7FE28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Grzana pokrywa w zakresie: przynajmniej 30-110˚C  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2957355" w14:textId="7F050FB7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7DCA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21CBCA1A" w14:textId="77777777" w:rsidTr="006E3BDF">
        <w:tc>
          <w:tcPr>
            <w:tcW w:w="346" w:type="pct"/>
            <w:shd w:val="clear" w:color="auto" w:fill="F2F2F2"/>
          </w:tcPr>
          <w:p w14:paraId="6BE37200" w14:textId="1F891114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F9956CD" w14:textId="4ECE1E5F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Regulowana wysokość grzanej pokrywy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8A3A010" w14:textId="6193A03C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3206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114AA86C" w14:textId="77777777" w:rsidTr="006E3BDF">
        <w:tc>
          <w:tcPr>
            <w:tcW w:w="346" w:type="pct"/>
            <w:shd w:val="clear" w:color="auto" w:fill="F2F2F2"/>
          </w:tcPr>
          <w:p w14:paraId="48CEABBF" w14:textId="7133EC58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9F8DBD" w14:textId="546FF42F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AutoTest przy każdym włączaniu urządzenia gwarantuje zachowanie wszystkich parametrów pracy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30D4CD8" w14:textId="2CF21896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FBB8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1BDE740D" w14:textId="77777777" w:rsidTr="006E3BDF">
        <w:tc>
          <w:tcPr>
            <w:tcW w:w="346" w:type="pct"/>
            <w:shd w:val="clear" w:color="auto" w:fill="F2F2F2"/>
          </w:tcPr>
          <w:p w14:paraId="32DA3FBD" w14:textId="00306EA0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19.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CC138B" w14:textId="65F78876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AutoStart w przypadku przerwy w zasilaniu - termocykler samoczynnie podejmie pracę i dokończy biegnącą reakcję, a użytkownik zostanie o tym poinformowany na ekranie urządzenia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516AC31" w14:textId="03F4642A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8E78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24CE361A" w14:textId="77777777" w:rsidTr="006E3BDF">
        <w:tc>
          <w:tcPr>
            <w:tcW w:w="346" w:type="pct"/>
            <w:shd w:val="clear" w:color="auto" w:fill="F2F2F2"/>
          </w:tcPr>
          <w:p w14:paraId="7A66187A" w14:textId="1D970837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C5EFE4" w14:textId="643B0B74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Wyjście USB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990D185" w14:textId="147B372E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D766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60EBC865" w14:textId="77777777" w:rsidTr="006E3BDF">
        <w:tc>
          <w:tcPr>
            <w:tcW w:w="346" w:type="pct"/>
            <w:shd w:val="clear" w:color="auto" w:fill="F2F2F2"/>
          </w:tcPr>
          <w:p w14:paraId="7101C575" w14:textId="4056CFEE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0119EE" w14:textId="6DCD1D0D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Moc: </w:t>
            </w:r>
            <w:r w:rsidR="00F065C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minimum </w:t>
            </w: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600W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14CA631" w14:textId="743EBD31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5A79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350F5D00" w14:textId="77777777" w:rsidTr="006E3BDF">
        <w:tc>
          <w:tcPr>
            <w:tcW w:w="346" w:type="pct"/>
            <w:shd w:val="clear" w:color="auto" w:fill="F2F2F2"/>
          </w:tcPr>
          <w:p w14:paraId="2E2F158E" w14:textId="0A8C263C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22.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F5AA3DA" w14:textId="740DD6F3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>Możliwość sterowania i monitorowania pracy termocyklera za pomocą komputera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34CD609" w14:textId="1E4449A1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EA11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543B9" w:rsidRPr="00662421" w14:paraId="00EEC6B7" w14:textId="77777777" w:rsidTr="006E3BDF">
        <w:tc>
          <w:tcPr>
            <w:tcW w:w="346" w:type="pct"/>
            <w:shd w:val="clear" w:color="auto" w:fill="F2F2F2"/>
          </w:tcPr>
          <w:p w14:paraId="4C5057E1" w14:textId="025505EE" w:rsidR="00D543B9" w:rsidRDefault="00D543B9" w:rsidP="00D543B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23.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4842D5" w14:textId="51FC2F86" w:rsidR="00D543B9" w:rsidRPr="00FD79F2" w:rsidRDefault="00D543B9" w:rsidP="00D543B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414E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Miniwirówka 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C38B508" w14:textId="4263933F" w:rsidR="00D543B9" w:rsidRPr="00761DF3" w:rsidRDefault="00C20011" w:rsidP="00D543B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AA9A" w14:textId="77777777" w:rsidR="00D543B9" w:rsidRPr="00662421" w:rsidRDefault="00D543B9" w:rsidP="00D543B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425F52E" w14:textId="0114BC98" w:rsidR="00174B81" w:rsidRDefault="00174B81" w:rsidP="00F53950">
      <w:pPr>
        <w:rPr>
          <w:rFonts w:ascii="Calibri Light" w:hAnsi="Calibri Light"/>
          <w:sz w:val="20"/>
          <w:szCs w:val="20"/>
        </w:rPr>
      </w:pPr>
    </w:p>
    <w:p w14:paraId="77CD3C9D" w14:textId="77777777" w:rsidR="00C20011" w:rsidRDefault="00C20011" w:rsidP="00F53950">
      <w:pPr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67"/>
        <w:gridCol w:w="1644"/>
        <w:gridCol w:w="2124"/>
      </w:tblGrid>
      <w:tr w:rsidR="00174B81" w:rsidRPr="00755CAA" w14:paraId="1C3E5032" w14:textId="77777777" w:rsidTr="006E3BDF">
        <w:tc>
          <w:tcPr>
            <w:tcW w:w="5000" w:type="pct"/>
            <w:gridSpan w:val="4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C246B89" w14:textId="4DE3165C" w:rsidR="00174B81" w:rsidRPr="00755CAA" w:rsidRDefault="00D543B9" w:rsidP="006E3BDF">
            <w:pPr>
              <w:pStyle w:val="Standard"/>
              <w:rPr>
                <w:rFonts w:ascii="Calibri Light" w:hAnsi="Calibri Light" w:cs="Calibri Light"/>
                <w:b/>
              </w:rPr>
            </w:pPr>
            <w:r w:rsidRPr="00D543B9">
              <w:rPr>
                <w:rFonts w:ascii="Calibri Light" w:hAnsi="Calibri Light" w:cs="Calibri Light"/>
                <w:b/>
                <w:bCs/>
              </w:rPr>
              <w:t>Zmywarka laboratoryjna</w:t>
            </w:r>
            <w:r>
              <w:rPr>
                <w:rFonts w:ascii="Calibri Light" w:hAnsi="Calibri Light" w:cs="Calibri Light"/>
                <w:b/>
                <w:bCs/>
              </w:rPr>
              <w:t xml:space="preserve">, </w:t>
            </w:r>
            <w:r w:rsidR="00174B81">
              <w:rPr>
                <w:rFonts w:ascii="Calibri Light" w:hAnsi="Calibri Light" w:cs="Calibri Light"/>
                <w:b/>
              </w:rPr>
              <w:t>1 sztuka</w:t>
            </w:r>
            <w:r>
              <w:rPr>
                <w:rFonts w:ascii="Calibri Light" w:hAnsi="Calibri Light" w:cs="Calibri Light"/>
                <w:b/>
              </w:rPr>
              <w:t xml:space="preserve">: </w:t>
            </w:r>
          </w:p>
        </w:tc>
      </w:tr>
      <w:tr w:rsidR="00174B81" w:rsidRPr="00662421" w14:paraId="22CCDE5D" w14:textId="77777777" w:rsidTr="006E3BDF">
        <w:trPr>
          <w:trHeight w:val="1004"/>
        </w:trPr>
        <w:tc>
          <w:tcPr>
            <w:tcW w:w="2921" w:type="pct"/>
            <w:gridSpan w:val="2"/>
            <w:shd w:val="clear" w:color="auto" w:fill="F2F2F2"/>
            <w:vAlign w:val="center"/>
          </w:tcPr>
          <w:p w14:paraId="1D975785" w14:textId="77777777" w:rsidR="00174B81" w:rsidRDefault="00174B81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52055C7C" w14:textId="77777777" w:rsidR="00174B81" w:rsidRPr="007D4A4F" w:rsidRDefault="00174B81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4A4F">
              <w:rPr>
                <w:rFonts w:ascii="Calibri Light" w:hAnsi="Calibri Light" w:cs="Calibri Light"/>
                <w:b/>
                <w:sz w:val="24"/>
                <w:szCs w:val="24"/>
              </w:rPr>
              <w:t>Producent/typ/model:</w:t>
            </w:r>
          </w:p>
          <w:p w14:paraId="32B9F2B7" w14:textId="77777777" w:rsidR="00174B81" w:rsidRDefault="00174B81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/podać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, jeżeli dotyczy</w:t>
            </w:r>
            <w:r w:rsidRPr="00F0603D">
              <w:rPr>
                <w:rFonts w:ascii="Calibri Light" w:hAnsi="Calibri Light" w:cs="Calibri Light"/>
                <w:b/>
                <w:sz w:val="20"/>
                <w:szCs w:val="20"/>
              </w:rPr>
              <w:t>/</w:t>
            </w:r>
          </w:p>
          <w:p w14:paraId="22A11F03" w14:textId="77777777" w:rsidR="00174B81" w:rsidRDefault="00174B81" w:rsidP="006E3BD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2F8956" w14:textId="77777777" w:rsidR="00174B81" w:rsidRDefault="00174B81" w:rsidP="006E3BDF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CB47A84" w14:textId="77777777" w:rsidR="00174B81" w:rsidRPr="00662421" w:rsidRDefault="00174B81" w:rsidP="006E3BDF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……………………………………………….…./podać/</w:t>
            </w:r>
          </w:p>
        </w:tc>
      </w:tr>
      <w:tr w:rsidR="00E42FAA" w:rsidRPr="00662421" w14:paraId="74DDFCB1" w14:textId="77777777" w:rsidTr="006E3BDF">
        <w:tc>
          <w:tcPr>
            <w:tcW w:w="346" w:type="pct"/>
            <w:shd w:val="clear" w:color="auto" w:fill="F2F2F2"/>
          </w:tcPr>
          <w:p w14:paraId="287B6968" w14:textId="77777777" w:rsidR="00E42FAA" w:rsidRPr="00D6769E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878988" w14:textId="5895EDC4" w:rsidR="00E42FAA" w:rsidRPr="00EA1EBB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Nowa, w pełni sprawna, bez wad i uszkodzeń; nie dopuszcza się urządzeń powystawowych, demonstracyjnych lub po naprawach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7B3FC92" w14:textId="77777777" w:rsidR="00E42FAA" w:rsidRPr="00761DF3" w:rsidRDefault="00E42FAA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68E4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4706195F" w14:textId="77777777" w:rsidTr="006E3BDF">
        <w:tc>
          <w:tcPr>
            <w:tcW w:w="346" w:type="pct"/>
            <w:shd w:val="clear" w:color="auto" w:fill="F2F2F2"/>
          </w:tcPr>
          <w:p w14:paraId="03341AE6" w14:textId="77777777" w:rsidR="00E42FAA" w:rsidRPr="00D6769E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F8A221" w14:textId="4F0C9BD9" w:rsidR="00E42FAA" w:rsidRPr="00EA1EBB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Zmywarka z system suszenia/wyparzaniem z wyświetlaczem, ustawianym czasem i temperaturą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D7084C9" w14:textId="77777777" w:rsidR="00E42FAA" w:rsidRPr="00761DF3" w:rsidRDefault="00E42FAA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F7B8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06D94AE4" w14:textId="77777777" w:rsidTr="006E3BDF">
        <w:tc>
          <w:tcPr>
            <w:tcW w:w="346" w:type="pct"/>
            <w:shd w:val="clear" w:color="auto" w:fill="F2F2F2"/>
          </w:tcPr>
          <w:p w14:paraId="50082EF2" w14:textId="77777777" w:rsidR="00E42FAA" w:rsidRPr="00D6769E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4FDE728" w14:textId="3BCD86F1" w:rsidR="00E42FAA" w:rsidRPr="00EA1EBB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Wykonana ze stali nierdzewnej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B99E349" w14:textId="77777777" w:rsidR="00E42FAA" w:rsidRPr="00761DF3" w:rsidRDefault="00E42FAA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6E17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3F6D4671" w14:textId="77777777" w:rsidTr="006E3BDF">
        <w:tc>
          <w:tcPr>
            <w:tcW w:w="346" w:type="pct"/>
            <w:shd w:val="clear" w:color="auto" w:fill="F2F2F2"/>
          </w:tcPr>
          <w:p w14:paraId="591ABAD5" w14:textId="77777777" w:rsidR="00E42FAA" w:rsidRPr="00D6769E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17E6B72" w14:textId="67FEBFFA" w:rsidR="00E42FAA" w:rsidRPr="00A2673A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Kondensator pary i uszczelki olejoodporne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9ECEE1A" w14:textId="77777777" w:rsidR="00E42FAA" w:rsidRPr="00761DF3" w:rsidRDefault="00E42FAA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0E53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34893C0F" w14:textId="77777777" w:rsidTr="006E3BDF">
        <w:tc>
          <w:tcPr>
            <w:tcW w:w="346" w:type="pct"/>
            <w:shd w:val="clear" w:color="auto" w:fill="F2F2F2"/>
          </w:tcPr>
          <w:p w14:paraId="5E34310B" w14:textId="77777777" w:rsidR="00E42FAA" w:rsidRPr="00D6769E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4A6497" w14:textId="3184B2D9" w:rsidR="00E42FAA" w:rsidRPr="00DE4BC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Optyczne i akustyczne systemy alarmowe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801B66B" w14:textId="77777777" w:rsidR="00E42FAA" w:rsidRPr="00761DF3" w:rsidRDefault="00E42FAA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FE3C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0C0DF4AB" w14:textId="77777777" w:rsidTr="006E3BDF">
        <w:tc>
          <w:tcPr>
            <w:tcW w:w="346" w:type="pct"/>
            <w:shd w:val="clear" w:color="auto" w:fill="F2F2F2"/>
          </w:tcPr>
          <w:p w14:paraId="0FD1D362" w14:textId="77777777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A71876" w14:textId="5D6BDD70" w:rsidR="00E42FAA" w:rsidRPr="008605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Zmywarka przystosowana do mycia szkła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48625A1B" w14:textId="50403F52" w:rsidR="00E42FAA" w:rsidRPr="00761DF3" w:rsidRDefault="00E42FAA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A5BD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17123613" w14:textId="77777777" w:rsidTr="006E3BDF">
        <w:tc>
          <w:tcPr>
            <w:tcW w:w="346" w:type="pct"/>
            <w:shd w:val="clear" w:color="auto" w:fill="F2F2F2"/>
          </w:tcPr>
          <w:p w14:paraId="154166BF" w14:textId="42564815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0F5A46" w14:textId="0E1B07A1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Jelitkowy dozownik płynu myjącego i nabłyszczającego w standardzie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D06DB57" w14:textId="239C0F7C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5D03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15C586C0" w14:textId="77777777" w:rsidTr="006E3BDF">
        <w:tc>
          <w:tcPr>
            <w:tcW w:w="346" w:type="pct"/>
            <w:shd w:val="clear" w:color="auto" w:fill="F2F2F2"/>
          </w:tcPr>
          <w:p w14:paraId="694CFFDF" w14:textId="4DE8F835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A00F51D" w14:textId="3E005B38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Czas trwania cyklu 90, 120 lub 180 sek.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1C830FB" w14:textId="05FCDC48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BFB0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161790AD" w14:textId="77777777" w:rsidTr="006E3BDF">
        <w:tc>
          <w:tcPr>
            <w:tcW w:w="346" w:type="pct"/>
            <w:shd w:val="clear" w:color="auto" w:fill="F2F2F2"/>
          </w:tcPr>
          <w:p w14:paraId="2A00FE9B" w14:textId="3DC275DD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34586E" w14:textId="20AF3298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Max. wysokość mytych naczyń</w:t>
            </w:r>
            <w:r w:rsidR="00F065C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754E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do </w:t>
            </w: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320 mm</w:t>
            </w:r>
            <w:r w:rsidR="00D754E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lub wyższe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A311874" w14:textId="70E06944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DF3B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109E2A0E" w14:textId="77777777" w:rsidTr="006E3BDF">
        <w:tc>
          <w:tcPr>
            <w:tcW w:w="346" w:type="pct"/>
            <w:shd w:val="clear" w:color="auto" w:fill="F2F2F2"/>
          </w:tcPr>
          <w:p w14:paraId="726C2B82" w14:textId="6E172B0F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CE126A" w14:textId="6DC3C946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Temperatura wody w cyklach przynajmniej: 60-65°C i 82-90°C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EA52D79" w14:textId="5C0F9B1F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40F0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23684884" w14:textId="77777777" w:rsidTr="006E3BDF">
        <w:tc>
          <w:tcPr>
            <w:tcW w:w="346" w:type="pct"/>
            <w:shd w:val="clear" w:color="auto" w:fill="F2F2F2"/>
          </w:tcPr>
          <w:p w14:paraId="51CA4305" w14:textId="0D510044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779FB72" w14:textId="0B0D644A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W komplecie kosze uniwersalne oraz kosz do szkła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7DB03314" w14:textId="54C3AAD4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9155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28FC16AB" w14:textId="77777777" w:rsidTr="006E3BDF">
        <w:tc>
          <w:tcPr>
            <w:tcW w:w="346" w:type="pct"/>
            <w:shd w:val="clear" w:color="auto" w:fill="F2F2F2"/>
          </w:tcPr>
          <w:p w14:paraId="75A22EE3" w14:textId="43EA4245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12.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9EDB62B" w14:textId="1BCD270E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Zmywarka z funkcją wyparzania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F728BA0" w14:textId="54F98479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6A91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6A2515E7" w14:textId="77777777" w:rsidTr="006E3BDF">
        <w:tc>
          <w:tcPr>
            <w:tcW w:w="346" w:type="pct"/>
            <w:shd w:val="clear" w:color="auto" w:fill="F2F2F2"/>
          </w:tcPr>
          <w:p w14:paraId="54FAF705" w14:textId="53B818E0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E34FDC" w14:textId="285FF218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Sterowanie elektroniczne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3D7B8AFB" w14:textId="7310DB0D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93C7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595C716A" w14:textId="77777777" w:rsidTr="006E3BDF">
        <w:tc>
          <w:tcPr>
            <w:tcW w:w="346" w:type="pct"/>
            <w:shd w:val="clear" w:color="auto" w:fill="F2F2F2"/>
          </w:tcPr>
          <w:p w14:paraId="0CE31072" w14:textId="03E85E5F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FA9092" w14:textId="03D74A6E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Wskaźniki temperatury pracy bojlera i komory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08922DC" w14:textId="01363CAB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0219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39678254" w14:textId="77777777" w:rsidTr="006E3BDF">
        <w:tc>
          <w:tcPr>
            <w:tcW w:w="346" w:type="pct"/>
            <w:shd w:val="clear" w:color="auto" w:fill="F2F2F2"/>
          </w:tcPr>
          <w:p w14:paraId="35DCD895" w14:textId="1CD87FED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6D9D6C" w14:textId="754F0AEA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2 pary ramion myjąco-płuczących (góra/dół)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2C3D3B83" w14:textId="43D032AE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CD0F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5B2D0B06" w14:textId="77777777" w:rsidTr="006E3BDF">
        <w:tc>
          <w:tcPr>
            <w:tcW w:w="346" w:type="pct"/>
            <w:shd w:val="clear" w:color="auto" w:fill="F2F2F2"/>
          </w:tcPr>
          <w:p w14:paraId="4E2D0397" w14:textId="63C75C49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EFA600" w14:textId="7462B29C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Zużycie wody: maksymalnie 2,5 l/cykl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7C0284B" w14:textId="1C7C54A6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7400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59F3E186" w14:textId="77777777" w:rsidTr="006E3BDF">
        <w:tc>
          <w:tcPr>
            <w:tcW w:w="346" w:type="pct"/>
            <w:shd w:val="clear" w:color="auto" w:fill="F2F2F2"/>
          </w:tcPr>
          <w:p w14:paraId="09B42F28" w14:textId="18B85123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081BDE3" w14:textId="5024FD73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Kosze: 500×500</w:t>
            </w:r>
            <w:r w:rsidR="00D754E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C5E9BAF" w14:textId="2F0BFA9D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69D6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67082180" w14:textId="77777777" w:rsidTr="006E3BDF">
        <w:tc>
          <w:tcPr>
            <w:tcW w:w="346" w:type="pct"/>
            <w:shd w:val="clear" w:color="auto" w:fill="F2F2F2"/>
          </w:tcPr>
          <w:p w14:paraId="718D9803" w14:textId="33B51B6B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00DA17A" w14:textId="66BBB117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Napięcie: 400V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5F89EDD" w14:textId="170D01A8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3A16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05FFAE93" w14:textId="77777777" w:rsidTr="006E3BDF">
        <w:tc>
          <w:tcPr>
            <w:tcW w:w="346" w:type="pct"/>
            <w:shd w:val="clear" w:color="auto" w:fill="F2F2F2"/>
          </w:tcPr>
          <w:p w14:paraId="0E6FEFA9" w14:textId="3F5A716B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19.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49D656" w14:textId="294F56ED" w:rsidR="00E42FAA" w:rsidRPr="00C46B3A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Sterowanie: elektroniczne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66B09BC9" w14:textId="66F5A0D2" w:rsidR="00E42FAA" w:rsidRPr="00761DF3" w:rsidRDefault="00E42FAA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61DF3"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5DE4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42FAA" w:rsidRPr="00662421" w14:paraId="305DDC83" w14:textId="77777777" w:rsidTr="006E3BDF">
        <w:tc>
          <w:tcPr>
            <w:tcW w:w="346" w:type="pct"/>
            <w:shd w:val="clear" w:color="auto" w:fill="F2F2F2"/>
          </w:tcPr>
          <w:p w14:paraId="45780B74" w14:textId="04D1A534" w:rsidR="00E42FAA" w:rsidRDefault="00E42FAA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D754E1">
              <w:rPr>
                <w:rFonts w:ascii="Calibri Light" w:hAnsi="Calibri Light" w:cs="Calibri Light"/>
                <w:sz w:val="20"/>
                <w:szCs w:val="20"/>
              </w:rPr>
              <w:t>0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95C35D0" w14:textId="0343C09F" w:rsidR="00E42FAA" w:rsidRPr="007758F7" w:rsidRDefault="00E42FAA" w:rsidP="00E42FAA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Moc: </w:t>
            </w:r>
            <w:r w:rsidR="00D754E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min. </w:t>
            </w:r>
            <w:r w:rsidRPr="00090D8B">
              <w:rPr>
                <w:rFonts w:asciiTheme="majorHAnsi" w:hAnsiTheme="majorHAnsi" w:cstheme="majorHAnsi"/>
                <w:bCs/>
                <w:sz w:val="20"/>
                <w:szCs w:val="20"/>
              </w:rPr>
              <w:t>6 kW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518929C7" w14:textId="72C3BDD0" w:rsidR="00E42FAA" w:rsidRPr="00761DF3" w:rsidRDefault="00C20011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20011">
              <w:rPr>
                <w:rFonts w:ascii="Calibri Light" w:hAnsi="Calibri Light" w:cs="Calibri Light"/>
                <w:b/>
                <w:sz w:val="20"/>
                <w:szCs w:val="20"/>
              </w:rPr>
              <w:t>TAK, podać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A07F" w14:textId="77777777" w:rsidR="00E42FAA" w:rsidRPr="00662421" w:rsidRDefault="00E42FAA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4CC7" w:rsidRPr="00662421" w14:paraId="3616F2B2" w14:textId="77777777" w:rsidTr="006E3BDF">
        <w:tc>
          <w:tcPr>
            <w:tcW w:w="346" w:type="pct"/>
            <w:shd w:val="clear" w:color="auto" w:fill="F2F2F2"/>
          </w:tcPr>
          <w:p w14:paraId="07C5E4F3" w14:textId="11B21D80" w:rsidR="007D4CC7" w:rsidRDefault="007D4CC7" w:rsidP="00E42FA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21.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ECFFEA" w14:textId="5B8DE883" w:rsidR="007D4CC7" w:rsidRPr="00090D8B" w:rsidRDefault="007D4CC7" w:rsidP="00E42FAA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D4CC7">
              <w:rPr>
                <w:rFonts w:asciiTheme="majorHAnsi" w:hAnsiTheme="majorHAnsi" w:cstheme="majorHAnsi"/>
                <w:bCs/>
                <w:sz w:val="20"/>
                <w:szCs w:val="20"/>
              </w:rPr>
              <w:t>Waga: nie większa niż 60 kg</w:t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18229258" w14:textId="5A5ECDE7" w:rsidR="007D4CC7" w:rsidRPr="00C20011" w:rsidRDefault="007D4CC7" w:rsidP="00E42FAA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TAK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07C0" w14:textId="77777777" w:rsidR="007D4CC7" w:rsidRPr="00662421" w:rsidRDefault="007D4CC7" w:rsidP="00E42FAA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F8C8057" w14:textId="77777777" w:rsidR="00174B81" w:rsidRDefault="00174B81" w:rsidP="00F53950">
      <w:pPr>
        <w:rPr>
          <w:rFonts w:ascii="Calibri Light" w:hAnsi="Calibri Light"/>
          <w:sz w:val="20"/>
          <w:szCs w:val="20"/>
        </w:rPr>
      </w:pPr>
    </w:p>
    <w:p w14:paraId="5FEFB638" w14:textId="77777777" w:rsidR="005146FB" w:rsidRPr="00474CFB" w:rsidRDefault="005146FB" w:rsidP="00F53950">
      <w:pPr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F53950" w:rsidRPr="006E1EBF" w14:paraId="5AC1BCAA" w14:textId="77777777" w:rsidTr="00706E4A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3573A0ED" w14:textId="77777777" w:rsidR="00F53950" w:rsidRPr="006E1EBF" w:rsidRDefault="00F53950" w:rsidP="00706E4A">
            <w:pPr>
              <w:suppressAutoHyphens/>
              <w:autoSpaceDE w:val="0"/>
              <w:jc w:val="both"/>
              <w:rPr>
                <w:rFonts w:ascii="Calibri Light" w:hAnsi="Calibri Light"/>
                <w:sz w:val="20"/>
                <w:szCs w:val="20"/>
                <w:lang w:eastAsia="ar-SA"/>
              </w:rPr>
            </w:pPr>
            <w:bookmarkStart w:id="4" w:name="_Hlk483500086"/>
            <w:r w:rsidRPr="006E1EBF">
              <w:rPr>
                <w:rFonts w:ascii="Calibri Light" w:hAnsi="Calibri Light"/>
                <w:sz w:val="20"/>
                <w:szCs w:val="20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2FF16523" w14:textId="77777777" w:rsidR="00F53950" w:rsidRPr="006E1EBF" w:rsidRDefault="00F53950" w:rsidP="00706E4A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  <w:tr w:rsidR="00F53950" w:rsidRPr="006E1EBF" w14:paraId="2957FC8C" w14:textId="77777777" w:rsidTr="00706E4A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56FB480" w14:textId="77777777" w:rsidR="00F53950" w:rsidRPr="006E1EBF" w:rsidRDefault="00F53950" w:rsidP="00706E4A">
            <w:pPr>
              <w:suppressAutoHyphens/>
              <w:autoSpaceDE w:val="0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6E1EBF">
              <w:rPr>
                <w:rFonts w:ascii="Calibri Light" w:hAnsi="Calibri Light"/>
                <w:sz w:val="20"/>
                <w:szCs w:val="20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396C7E2C" w14:textId="77777777" w:rsidR="00F53950" w:rsidRPr="006E1EBF" w:rsidRDefault="00F53950" w:rsidP="00706E4A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12313880" w14:textId="77777777" w:rsidR="00F53950" w:rsidRPr="006E1EBF" w:rsidRDefault="00F53950" w:rsidP="00706E4A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05514A2A" w14:textId="77777777" w:rsidR="00F53950" w:rsidRPr="006E1EBF" w:rsidRDefault="00F53950" w:rsidP="00706E4A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1A96E18F" w14:textId="77777777" w:rsidR="00F53950" w:rsidRPr="006E1EBF" w:rsidRDefault="00F53950" w:rsidP="00706E4A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  <w:bookmarkEnd w:id="4"/>
    </w:tbl>
    <w:p w14:paraId="2F805948" w14:textId="77777777" w:rsidR="00F53950" w:rsidRDefault="00F53950" w:rsidP="00F53950">
      <w:pPr>
        <w:tabs>
          <w:tab w:val="left" w:pos="2490"/>
        </w:tabs>
        <w:rPr>
          <w:rFonts w:ascii="Calibri Light" w:hAnsi="Calibri Light"/>
          <w:sz w:val="20"/>
          <w:szCs w:val="20"/>
        </w:rPr>
      </w:pPr>
    </w:p>
    <w:p w14:paraId="69EDF180" w14:textId="77777777" w:rsidR="00F53950" w:rsidRDefault="00F53950" w:rsidP="00F53950">
      <w:pPr>
        <w:tabs>
          <w:tab w:val="left" w:pos="2490"/>
        </w:tabs>
        <w:rPr>
          <w:rFonts w:ascii="Calibri Light" w:hAnsi="Calibri Light"/>
          <w:sz w:val="20"/>
          <w:szCs w:val="20"/>
        </w:rPr>
        <w:sectPr w:rsidR="00F53950" w:rsidSect="006E1EBF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6856AD3D" w14:textId="604FA3AD" w:rsidR="00F53950" w:rsidRPr="006E1EBF" w:rsidRDefault="00F53950" w:rsidP="00F53950">
      <w:pPr>
        <w:pStyle w:val="Default"/>
        <w:jc w:val="right"/>
        <w:rPr>
          <w:rFonts w:ascii="Calibri Light" w:hAnsi="Calibri Light"/>
          <w:b/>
          <w:bCs/>
          <w:color w:val="auto"/>
          <w:sz w:val="20"/>
          <w:szCs w:val="20"/>
        </w:rPr>
      </w:pPr>
      <w:r>
        <w:rPr>
          <w:rFonts w:ascii="Calibri Light" w:hAnsi="Calibri Light"/>
          <w:b/>
          <w:bCs/>
          <w:color w:val="auto"/>
          <w:sz w:val="20"/>
          <w:szCs w:val="20"/>
        </w:rPr>
        <w:lastRenderedPageBreak/>
        <w:t xml:space="preserve">Załącznik nr </w:t>
      </w:r>
      <w:r w:rsidR="00BB2847">
        <w:rPr>
          <w:rFonts w:ascii="Calibri Light" w:hAnsi="Calibri Light"/>
          <w:b/>
          <w:bCs/>
          <w:color w:val="auto"/>
          <w:sz w:val="20"/>
          <w:szCs w:val="20"/>
        </w:rPr>
        <w:t>4</w:t>
      </w:r>
    </w:p>
    <w:p w14:paraId="6040F305" w14:textId="4E3306D9" w:rsidR="00EC61C0" w:rsidRPr="001F3060" w:rsidRDefault="00EC61C0" w:rsidP="00EC61C0">
      <w:pPr>
        <w:jc w:val="right"/>
        <w:rPr>
          <w:rFonts w:ascii="Calibri Light" w:hAnsi="Calibri Light"/>
          <w:sz w:val="20"/>
          <w:szCs w:val="20"/>
        </w:rPr>
      </w:pPr>
      <w:r w:rsidRPr="001F3060">
        <w:rPr>
          <w:rFonts w:ascii="Calibri Light" w:hAnsi="Calibri Light"/>
          <w:sz w:val="20"/>
          <w:szCs w:val="20"/>
        </w:rPr>
        <w:t>Zapytanie ofertowe l.</w:t>
      </w:r>
      <w:r w:rsidR="00C20011" w:rsidRPr="00C20011">
        <w:rPr>
          <w:rFonts w:ascii="Calibri Light" w:hAnsi="Calibri Light"/>
          <w:sz w:val="20"/>
          <w:szCs w:val="20"/>
        </w:rPr>
        <w:t>dz. 01_</w:t>
      </w:r>
      <w:r w:rsidR="00C10A99">
        <w:rPr>
          <w:rFonts w:ascii="Calibri Light" w:hAnsi="Calibri Light"/>
          <w:sz w:val="20"/>
          <w:szCs w:val="20"/>
        </w:rPr>
        <w:t>03</w:t>
      </w:r>
      <w:r w:rsidR="00C20011" w:rsidRPr="00C20011">
        <w:rPr>
          <w:rFonts w:ascii="Calibri Light" w:hAnsi="Calibri Light"/>
          <w:sz w:val="20"/>
          <w:szCs w:val="20"/>
        </w:rPr>
        <w:t>_202</w:t>
      </w:r>
      <w:r w:rsidR="00C10A99">
        <w:rPr>
          <w:rFonts w:ascii="Calibri Light" w:hAnsi="Calibri Light"/>
          <w:sz w:val="20"/>
          <w:szCs w:val="20"/>
        </w:rPr>
        <w:t>2</w:t>
      </w:r>
      <w:r w:rsidR="00C20011" w:rsidRPr="00C20011">
        <w:rPr>
          <w:rFonts w:ascii="Calibri Light" w:hAnsi="Calibri Light"/>
          <w:sz w:val="20"/>
          <w:szCs w:val="20"/>
        </w:rPr>
        <w:t>_RPO_1_2_1_KLM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F53950" w:rsidRPr="006E1EBF" w14:paraId="5ABF79B3" w14:textId="77777777" w:rsidTr="00706E4A">
        <w:trPr>
          <w:trHeight w:val="465"/>
        </w:trPr>
        <w:tc>
          <w:tcPr>
            <w:tcW w:w="3510" w:type="dxa"/>
            <w:shd w:val="clear" w:color="auto" w:fill="E7E6E6"/>
          </w:tcPr>
          <w:p w14:paraId="36B7FC4E" w14:textId="77777777" w:rsidR="00F53950" w:rsidRPr="006E1EBF" w:rsidRDefault="00F53950" w:rsidP="00706E4A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6E1EBF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 xml:space="preserve">Nazwa Wykonawcy: </w:t>
            </w:r>
          </w:p>
          <w:p w14:paraId="4B570EFB" w14:textId="77777777" w:rsidR="00F53950" w:rsidRPr="006E1EBF" w:rsidRDefault="00F53950" w:rsidP="00706E4A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78" w:type="dxa"/>
            <w:shd w:val="clear" w:color="auto" w:fill="auto"/>
          </w:tcPr>
          <w:p w14:paraId="65E69A6F" w14:textId="77777777" w:rsidR="00F53950" w:rsidRPr="006E1EBF" w:rsidRDefault="00F53950" w:rsidP="00706E4A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F53950" w:rsidRPr="006E1EBF" w14:paraId="6A8171B8" w14:textId="77777777" w:rsidTr="00706E4A">
        <w:trPr>
          <w:trHeight w:val="255"/>
        </w:trPr>
        <w:tc>
          <w:tcPr>
            <w:tcW w:w="3510" w:type="dxa"/>
            <w:shd w:val="clear" w:color="auto" w:fill="E7E6E6"/>
          </w:tcPr>
          <w:p w14:paraId="7EACBF03" w14:textId="77777777" w:rsidR="00F53950" w:rsidRPr="006E1EBF" w:rsidRDefault="00F53950" w:rsidP="00706E4A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6E1EBF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4428C103" w14:textId="77777777" w:rsidR="00F53950" w:rsidRPr="006E1EBF" w:rsidRDefault="00F53950" w:rsidP="00706E4A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</w:tbl>
    <w:p w14:paraId="02F493B0" w14:textId="77777777" w:rsidR="00F53950" w:rsidRPr="001F3060" w:rsidRDefault="00F53950" w:rsidP="00F53950">
      <w:pPr>
        <w:rPr>
          <w:rFonts w:ascii="Calibri Light" w:hAnsi="Calibri Light"/>
          <w:sz w:val="20"/>
          <w:szCs w:val="20"/>
        </w:rPr>
      </w:pPr>
    </w:p>
    <w:p w14:paraId="7BD2735E" w14:textId="77777777" w:rsidR="00F53950" w:rsidRPr="001F3060" w:rsidRDefault="00F53950" w:rsidP="00F53950">
      <w:pPr>
        <w:jc w:val="center"/>
        <w:rPr>
          <w:rFonts w:ascii="Calibri Light" w:hAnsi="Calibri Light"/>
          <w:sz w:val="20"/>
          <w:szCs w:val="20"/>
        </w:rPr>
      </w:pPr>
      <w:r w:rsidRPr="001F3060">
        <w:rPr>
          <w:rFonts w:ascii="Calibri Light" w:eastAsia="Times New Roman" w:hAnsi="Calibri Light"/>
          <w:b/>
          <w:color w:val="000000"/>
          <w:sz w:val="24"/>
          <w:szCs w:val="24"/>
          <w:lang w:eastAsia="pl-PL"/>
        </w:rPr>
        <w:t>Oświadczenie o</w:t>
      </w:r>
      <w:r>
        <w:rPr>
          <w:rFonts w:ascii="Calibri Light" w:eastAsia="Times New Roman" w:hAnsi="Calibri Light"/>
          <w:b/>
          <w:color w:val="000000"/>
          <w:sz w:val="24"/>
          <w:szCs w:val="24"/>
          <w:lang w:eastAsia="pl-PL"/>
        </w:rPr>
        <w:t xml:space="preserve"> zgodności treści oferty z treściami stanowiącymi wzory przygotowane przez Zamawiającego</w:t>
      </w:r>
    </w:p>
    <w:p w14:paraId="53A0D256" w14:textId="77777777" w:rsidR="00F53950" w:rsidRDefault="00F53950" w:rsidP="00F53950">
      <w:pPr>
        <w:tabs>
          <w:tab w:val="left" w:pos="2490"/>
        </w:tabs>
        <w:rPr>
          <w:rFonts w:ascii="Calibri Light" w:hAnsi="Calibri Light"/>
          <w:sz w:val="20"/>
          <w:szCs w:val="20"/>
        </w:rPr>
      </w:pPr>
    </w:p>
    <w:p w14:paraId="5BB22174" w14:textId="77777777" w:rsidR="00F53950" w:rsidRDefault="00F53950" w:rsidP="00F53950">
      <w:pPr>
        <w:tabs>
          <w:tab w:val="left" w:pos="2490"/>
        </w:tabs>
        <w:jc w:val="both"/>
        <w:rPr>
          <w:rFonts w:ascii="Calibri Light" w:hAnsi="Calibri Light"/>
          <w:sz w:val="20"/>
          <w:szCs w:val="20"/>
        </w:rPr>
      </w:pPr>
      <w:r w:rsidRPr="001F3060">
        <w:rPr>
          <w:rFonts w:ascii="Calibri Light" w:hAnsi="Calibri Light"/>
          <w:sz w:val="20"/>
          <w:szCs w:val="20"/>
        </w:rPr>
        <w:t xml:space="preserve">Wykonawca oświadcza, że </w:t>
      </w:r>
      <w:r>
        <w:rPr>
          <w:rFonts w:ascii="Calibri Light" w:hAnsi="Calibri Light"/>
          <w:sz w:val="20"/>
          <w:szCs w:val="20"/>
        </w:rPr>
        <w:t xml:space="preserve">składany Formularz ofertowy wraz z załączonymi do niego oświadczeniami, zestawieniami lub wykazami zawierają treści zgodne z treściami zawartymi we wzorach tychże dokumentów przygotowanymi przez Zamawiającego, jako załączniki do zapytania ofertowego, w szczególności, </w:t>
      </w:r>
      <w:r w:rsidRPr="001F3060">
        <w:rPr>
          <w:rFonts w:ascii="Calibri Light" w:hAnsi="Calibri Light"/>
          <w:sz w:val="20"/>
          <w:szCs w:val="20"/>
        </w:rPr>
        <w:t xml:space="preserve">nie </w:t>
      </w:r>
      <w:r>
        <w:rPr>
          <w:rFonts w:ascii="Calibri Light" w:hAnsi="Calibri Light"/>
          <w:sz w:val="20"/>
          <w:szCs w:val="20"/>
        </w:rPr>
        <w:t>zostały zmodyfikowane lub usunięte wymagane parametry zamówienia.</w:t>
      </w:r>
    </w:p>
    <w:p w14:paraId="5BBA54C7" w14:textId="77777777" w:rsidR="00F53950" w:rsidRDefault="00F53950" w:rsidP="00F53950">
      <w:pPr>
        <w:tabs>
          <w:tab w:val="left" w:pos="2490"/>
        </w:tabs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F53950" w:rsidRPr="006E1EBF" w14:paraId="1FCDABBB" w14:textId="77777777" w:rsidTr="00706E4A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165336E1" w14:textId="77777777" w:rsidR="00F53950" w:rsidRPr="006E1EBF" w:rsidRDefault="00F53950" w:rsidP="00706E4A">
            <w:pPr>
              <w:suppressAutoHyphens/>
              <w:autoSpaceDE w:val="0"/>
              <w:jc w:val="both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6E1EBF">
              <w:rPr>
                <w:rFonts w:ascii="Calibri Light" w:hAnsi="Calibri Light"/>
                <w:sz w:val="20"/>
                <w:szCs w:val="20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116D0E63" w14:textId="77777777" w:rsidR="00F53950" w:rsidRPr="006E1EBF" w:rsidRDefault="00F53950" w:rsidP="00706E4A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  <w:tr w:rsidR="00F53950" w:rsidRPr="006E1EBF" w14:paraId="1376637C" w14:textId="77777777" w:rsidTr="00706E4A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3041EE84" w14:textId="77777777" w:rsidR="00F53950" w:rsidRPr="006E1EBF" w:rsidRDefault="00F53950" w:rsidP="00706E4A">
            <w:pPr>
              <w:suppressAutoHyphens/>
              <w:autoSpaceDE w:val="0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6E1EBF">
              <w:rPr>
                <w:rFonts w:ascii="Calibri Light" w:hAnsi="Calibri Light"/>
                <w:sz w:val="20"/>
                <w:szCs w:val="20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6C67FFAA" w14:textId="77777777" w:rsidR="00F53950" w:rsidRPr="006E1EBF" w:rsidRDefault="00F53950" w:rsidP="00706E4A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6CC8020F" w14:textId="77777777" w:rsidR="00F53950" w:rsidRPr="006E1EBF" w:rsidRDefault="00F53950" w:rsidP="00706E4A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5003E977" w14:textId="77777777" w:rsidR="00F53950" w:rsidRPr="006E1EBF" w:rsidRDefault="00F53950" w:rsidP="00706E4A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41206959" w14:textId="77777777" w:rsidR="00F53950" w:rsidRPr="006E1EBF" w:rsidRDefault="00F53950" w:rsidP="00706E4A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</w:tbl>
    <w:p w14:paraId="3FD351F5" w14:textId="77777777" w:rsidR="00F53950" w:rsidRPr="001F3060" w:rsidRDefault="00F53950" w:rsidP="00F53950">
      <w:pPr>
        <w:tabs>
          <w:tab w:val="left" w:pos="2490"/>
        </w:tabs>
        <w:rPr>
          <w:rFonts w:ascii="Calibri Light" w:hAnsi="Calibri Light"/>
          <w:sz w:val="20"/>
          <w:szCs w:val="20"/>
        </w:rPr>
      </w:pPr>
    </w:p>
    <w:p w14:paraId="28FBE98A" w14:textId="77777777" w:rsidR="00F53950" w:rsidRPr="001F3060" w:rsidRDefault="00F53950" w:rsidP="00101745">
      <w:pPr>
        <w:tabs>
          <w:tab w:val="left" w:pos="2490"/>
        </w:tabs>
        <w:rPr>
          <w:rFonts w:ascii="Calibri Light" w:hAnsi="Calibri Light"/>
          <w:sz w:val="20"/>
          <w:szCs w:val="20"/>
        </w:rPr>
      </w:pPr>
    </w:p>
    <w:sectPr w:rsidR="00F53950" w:rsidRPr="001F3060" w:rsidSect="006E1EBF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A234" w14:textId="77777777" w:rsidR="00DF1E58" w:rsidRDefault="00DF1E58" w:rsidP="0014183D">
      <w:pPr>
        <w:spacing w:after="0" w:line="240" w:lineRule="auto"/>
      </w:pPr>
      <w:r>
        <w:separator/>
      </w:r>
    </w:p>
  </w:endnote>
  <w:endnote w:type="continuationSeparator" w:id="0">
    <w:p w14:paraId="0BA5EA2B" w14:textId="77777777" w:rsidR="00DF1E58" w:rsidRDefault="00DF1E58" w:rsidP="0014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E383" w14:textId="77777777" w:rsidR="00B00C87" w:rsidRDefault="00B00C87">
    <w:pPr>
      <w:pStyle w:val="Stopka"/>
      <w:jc w:val="right"/>
    </w:pPr>
    <w:r>
      <w:rPr>
        <w:lang w:val="pl-PL"/>
      </w:rPr>
      <w:t xml:space="preserve">Strona | </w:t>
    </w: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  <w:r>
      <w:rPr>
        <w:lang w:val="pl-PL"/>
      </w:rPr>
      <w:t xml:space="preserve"> </w:t>
    </w:r>
  </w:p>
  <w:p w14:paraId="5A2EFD38" w14:textId="77777777" w:rsidR="00B00C87" w:rsidRDefault="00B00C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F1D7" w14:textId="77777777" w:rsidR="00474CFB" w:rsidRPr="00BF7519" w:rsidRDefault="00474CFB">
    <w:pPr>
      <w:pStyle w:val="Stopka"/>
      <w:jc w:val="right"/>
      <w:rPr>
        <w:sz w:val="20"/>
        <w:szCs w:val="20"/>
      </w:rPr>
    </w:pPr>
    <w:r w:rsidRPr="00BF7519">
      <w:rPr>
        <w:sz w:val="20"/>
        <w:szCs w:val="20"/>
        <w:lang w:val="pl-PL"/>
      </w:rPr>
      <w:t xml:space="preserve">Strona | </w:t>
    </w:r>
    <w:r w:rsidRPr="00BF7519">
      <w:rPr>
        <w:sz w:val="20"/>
        <w:szCs w:val="20"/>
      </w:rPr>
      <w:fldChar w:fldCharType="begin"/>
    </w:r>
    <w:r w:rsidRPr="00BF7519">
      <w:rPr>
        <w:sz w:val="20"/>
        <w:szCs w:val="20"/>
      </w:rPr>
      <w:instrText>PAGE   \* MERGEFORMAT</w:instrText>
    </w:r>
    <w:r w:rsidRPr="00BF7519">
      <w:rPr>
        <w:sz w:val="20"/>
        <w:szCs w:val="20"/>
      </w:rPr>
      <w:fldChar w:fldCharType="separate"/>
    </w:r>
    <w:r w:rsidR="00223F30" w:rsidRPr="00223F30">
      <w:rPr>
        <w:noProof/>
        <w:sz w:val="20"/>
        <w:szCs w:val="20"/>
        <w:lang w:val="pl-PL"/>
      </w:rPr>
      <w:t>1</w:t>
    </w:r>
    <w:r w:rsidRPr="00BF7519">
      <w:rPr>
        <w:sz w:val="20"/>
        <w:szCs w:val="20"/>
      </w:rPr>
      <w:fldChar w:fldCharType="end"/>
    </w:r>
    <w:r w:rsidRPr="00BF7519">
      <w:rPr>
        <w:sz w:val="20"/>
        <w:szCs w:val="20"/>
        <w:lang w:val="pl-PL"/>
      </w:rPr>
      <w:t xml:space="preserve"> </w:t>
    </w:r>
  </w:p>
  <w:p w14:paraId="49C5A6BD" w14:textId="77777777" w:rsidR="00474CFB" w:rsidRDefault="00474C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1C30" w14:textId="77777777" w:rsidR="00DF1E58" w:rsidRDefault="00DF1E58" w:rsidP="0014183D">
      <w:pPr>
        <w:spacing w:after="0" w:line="240" w:lineRule="auto"/>
      </w:pPr>
      <w:r>
        <w:separator/>
      </w:r>
    </w:p>
  </w:footnote>
  <w:footnote w:type="continuationSeparator" w:id="0">
    <w:p w14:paraId="5CA909DE" w14:textId="77777777" w:rsidR="00DF1E58" w:rsidRDefault="00DF1E58" w:rsidP="0014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5538" w14:textId="440FEA28" w:rsidR="00C13170" w:rsidRPr="00BF60C0" w:rsidRDefault="002601DF" w:rsidP="00C13170">
    <w:pPr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pl-PL"/>
      </w:rPr>
    </w:pPr>
    <w:r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 wp14:anchorId="5BACFB6A" wp14:editId="5D954F4B">
          <wp:extent cx="5753100" cy="7524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8B5E" w14:textId="341FADCD" w:rsidR="00C13170" w:rsidRPr="00BF60C0" w:rsidRDefault="002601DF" w:rsidP="00C13170">
    <w:pPr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pl-PL"/>
      </w:rPr>
    </w:pPr>
    <w:r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 wp14:anchorId="1635EEA6" wp14:editId="7A2337C6">
          <wp:extent cx="5753100" cy="7524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000000C"/>
    <w:multiLevelType w:val="singleLevel"/>
    <w:tmpl w:val="0000000C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sz w:val="20"/>
        <w:szCs w:val="20"/>
      </w:rPr>
    </w:lvl>
  </w:abstractNum>
  <w:abstractNum w:abstractNumId="3" w15:restartNumberingAfterBreak="0">
    <w:nsid w:val="02995DA0"/>
    <w:multiLevelType w:val="hybridMultilevel"/>
    <w:tmpl w:val="06BE1C3C"/>
    <w:lvl w:ilvl="0" w:tplc="D3EEFF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D947B0"/>
    <w:multiLevelType w:val="hybridMultilevel"/>
    <w:tmpl w:val="FD987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640E0"/>
    <w:multiLevelType w:val="hybridMultilevel"/>
    <w:tmpl w:val="581EE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7D67CB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E7FA1"/>
    <w:multiLevelType w:val="hybridMultilevel"/>
    <w:tmpl w:val="447A7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02825"/>
    <w:multiLevelType w:val="hybridMultilevel"/>
    <w:tmpl w:val="354AAA14"/>
    <w:lvl w:ilvl="0" w:tplc="10642F0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309B1"/>
    <w:multiLevelType w:val="hybridMultilevel"/>
    <w:tmpl w:val="FADEA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84F91"/>
    <w:multiLevelType w:val="hybridMultilevel"/>
    <w:tmpl w:val="514AF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A4F61"/>
    <w:multiLevelType w:val="hybridMultilevel"/>
    <w:tmpl w:val="D0921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7E19"/>
    <w:multiLevelType w:val="hybridMultilevel"/>
    <w:tmpl w:val="F572D9E8"/>
    <w:lvl w:ilvl="0" w:tplc="5B6CA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0A02EE"/>
    <w:multiLevelType w:val="hybridMultilevel"/>
    <w:tmpl w:val="47BA380A"/>
    <w:lvl w:ilvl="0" w:tplc="5170C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60A71"/>
    <w:multiLevelType w:val="hybridMultilevel"/>
    <w:tmpl w:val="91CA8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76853"/>
    <w:multiLevelType w:val="hybridMultilevel"/>
    <w:tmpl w:val="EE42F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12EA2"/>
    <w:multiLevelType w:val="hybridMultilevel"/>
    <w:tmpl w:val="609E21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626732"/>
    <w:multiLevelType w:val="hybridMultilevel"/>
    <w:tmpl w:val="C90ED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47BBE"/>
    <w:multiLevelType w:val="hybridMultilevel"/>
    <w:tmpl w:val="C468811C"/>
    <w:lvl w:ilvl="0" w:tplc="81D693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76697"/>
    <w:multiLevelType w:val="hybridMultilevel"/>
    <w:tmpl w:val="6E80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078EA"/>
    <w:multiLevelType w:val="hybridMultilevel"/>
    <w:tmpl w:val="E33C3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E7B78"/>
    <w:multiLevelType w:val="hybridMultilevel"/>
    <w:tmpl w:val="CAEA0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95475"/>
    <w:multiLevelType w:val="hybridMultilevel"/>
    <w:tmpl w:val="98C40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1D6A"/>
    <w:multiLevelType w:val="hybridMultilevel"/>
    <w:tmpl w:val="C3DEA7E4"/>
    <w:lvl w:ilvl="0" w:tplc="4D6CB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D259E"/>
    <w:multiLevelType w:val="hybridMultilevel"/>
    <w:tmpl w:val="3668B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D075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30673"/>
    <w:multiLevelType w:val="hybridMultilevel"/>
    <w:tmpl w:val="18DE4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1252FD"/>
    <w:multiLevelType w:val="hybridMultilevel"/>
    <w:tmpl w:val="FF90D6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7A3C78"/>
    <w:multiLevelType w:val="hybridMultilevel"/>
    <w:tmpl w:val="49469B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A0C1C"/>
    <w:multiLevelType w:val="hybridMultilevel"/>
    <w:tmpl w:val="19149290"/>
    <w:lvl w:ilvl="0" w:tplc="0374DFB8">
      <w:start w:val="1"/>
      <w:numFmt w:val="decimal"/>
      <w:lvlText w:val="%1)"/>
      <w:lvlJc w:val="left"/>
      <w:pPr>
        <w:ind w:left="360" w:hanging="360"/>
      </w:pPr>
      <w:rPr>
        <w:rFonts w:asciiTheme="majorHAnsi" w:eastAsia="Times New Roman" w:hAnsiTheme="majorHAnsi" w:cstheme="maj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387236"/>
    <w:multiLevelType w:val="hybridMultilevel"/>
    <w:tmpl w:val="88BC3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2E2"/>
    <w:multiLevelType w:val="hybridMultilevel"/>
    <w:tmpl w:val="38EAEA82"/>
    <w:lvl w:ilvl="0" w:tplc="10642F0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7AB5"/>
    <w:multiLevelType w:val="hybridMultilevel"/>
    <w:tmpl w:val="82045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D4EEB"/>
    <w:multiLevelType w:val="hybridMultilevel"/>
    <w:tmpl w:val="83ACC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377D4"/>
    <w:multiLevelType w:val="hybridMultilevel"/>
    <w:tmpl w:val="C468811C"/>
    <w:lvl w:ilvl="0" w:tplc="81D693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E4B42"/>
    <w:multiLevelType w:val="hybridMultilevel"/>
    <w:tmpl w:val="D37E3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622F1"/>
    <w:multiLevelType w:val="hybridMultilevel"/>
    <w:tmpl w:val="C2BC6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42163"/>
    <w:multiLevelType w:val="hybridMultilevel"/>
    <w:tmpl w:val="939AD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0"/>
  </w:num>
  <w:num w:numId="4">
    <w:abstractNumId w:val="26"/>
  </w:num>
  <w:num w:numId="5">
    <w:abstractNumId w:val="34"/>
  </w:num>
  <w:num w:numId="6">
    <w:abstractNumId w:val="28"/>
  </w:num>
  <w:num w:numId="7">
    <w:abstractNumId w:val="25"/>
  </w:num>
  <w:num w:numId="8">
    <w:abstractNumId w:val="9"/>
  </w:num>
  <w:num w:numId="9">
    <w:abstractNumId w:val="23"/>
  </w:num>
  <w:num w:numId="10">
    <w:abstractNumId w:val="35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2"/>
  </w:num>
  <w:num w:numId="14">
    <w:abstractNumId w:val="31"/>
  </w:num>
  <w:num w:numId="15">
    <w:abstractNumId w:val="11"/>
  </w:num>
  <w:num w:numId="16">
    <w:abstractNumId w:val="0"/>
  </w:num>
  <w:num w:numId="17">
    <w:abstractNumId w:val="2"/>
  </w:num>
  <w:num w:numId="18">
    <w:abstractNumId w:val="2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"/>
  </w:num>
  <w:num w:numId="22">
    <w:abstractNumId w:val="14"/>
  </w:num>
  <w:num w:numId="23">
    <w:abstractNumId w:val="29"/>
  </w:num>
  <w:num w:numId="24">
    <w:abstractNumId w:val="16"/>
  </w:num>
  <w:num w:numId="25">
    <w:abstractNumId w:val="15"/>
  </w:num>
  <w:num w:numId="26">
    <w:abstractNumId w:val="10"/>
  </w:num>
  <w:num w:numId="27">
    <w:abstractNumId w:val="8"/>
  </w:num>
  <w:num w:numId="28">
    <w:abstractNumId w:val="7"/>
  </w:num>
  <w:num w:numId="29">
    <w:abstractNumId w:val="33"/>
  </w:num>
  <w:num w:numId="3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  <w:num w:numId="32">
    <w:abstractNumId w:val="4"/>
  </w:num>
  <w:num w:numId="33">
    <w:abstractNumId w:val="13"/>
  </w:num>
  <w:num w:numId="34">
    <w:abstractNumId w:val="30"/>
  </w:num>
  <w:num w:numId="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ocumentProtection w:edit="forms" w:formatting="1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D8"/>
    <w:rsid w:val="00004DEE"/>
    <w:rsid w:val="0001401F"/>
    <w:rsid w:val="0001519A"/>
    <w:rsid w:val="00020F34"/>
    <w:rsid w:val="000218B0"/>
    <w:rsid w:val="0002736F"/>
    <w:rsid w:val="00032282"/>
    <w:rsid w:val="00040468"/>
    <w:rsid w:val="00040950"/>
    <w:rsid w:val="000478B3"/>
    <w:rsid w:val="00051FA2"/>
    <w:rsid w:val="00053D26"/>
    <w:rsid w:val="00057736"/>
    <w:rsid w:val="00061E4E"/>
    <w:rsid w:val="00063437"/>
    <w:rsid w:val="00063DD7"/>
    <w:rsid w:val="000674E3"/>
    <w:rsid w:val="0008101A"/>
    <w:rsid w:val="0008397A"/>
    <w:rsid w:val="00086920"/>
    <w:rsid w:val="00091FCF"/>
    <w:rsid w:val="00094C2E"/>
    <w:rsid w:val="000977DE"/>
    <w:rsid w:val="000A3ADE"/>
    <w:rsid w:val="000A7C34"/>
    <w:rsid w:val="000B6526"/>
    <w:rsid w:val="000C0610"/>
    <w:rsid w:val="000C5417"/>
    <w:rsid w:val="000C6551"/>
    <w:rsid w:val="000D05E4"/>
    <w:rsid w:val="000D2C2A"/>
    <w:rsid w:val="000D6228"/>
    <w:rsid w:val="000D712E"/>
    <w:rsid w:val="000D71CC"/>
    <w:rsid w:val="000E31A5"/>
    <w:rsid w:val="000E437D"/>
    <w:rsid w:val="000F2076"/>
    <w:rsid w:val="000F236B"/>
    <w:rsid w:val="000F44B6"/>
    <w:rsid w:val="000F7F8C"/>
    <w:rsid w:val="00100A2A"/>
    <w:rsid w:val="00101745"/>
    <w:rsid w:val="00106040"/>
    <w:rsid w:val="001060F5"/>
    <w:rsid w:val="00112FE2"/>
    <w:rsid w:val="001148A9"/>
    <w:rsid w:val="00125DC9"/>
    <w:rsid w:val="00136150"/>
    <w:rsid w:val="00136289"/>
    <w:rsid w:val="0013769A"/>
    <w:rsid w:val="001413D1"/>
    <w:rsid w:val="0014183D"/>
    <w:rsid w:val="00144777"/>
    <w:rsid w:val="00147701"/>
    <w:rsid w:val="0014794C"/>
    <w:rsid w:val="00152605"/>
    <w:rsid w:val="00153672"/>
    <w:rsid w:val="0016053D"/>
    <w:rsid w:val="001634EE"/>
    <w:rsid w:val="00163FB0"/>
    <w:rsid w:val="001648BC"/>
    <w:rsid w:val="00174B81"/>
    <w:rsid w:val="00175AAC"/>
    <w:rsid w:val="00177E92"/>
    <w:rsid w:val="00181B3E"/>
    <w:rsid w:val="001844A0"/>
    <w:rsid w:val="001855C9"/>
    <w:rsid w:val="00195BCF"/>
    <w:rsid w:val="001A000F"/>
    <w:rsid w:val="001B14C1"/>
    <w:rsid w:val="001B1D0B"/>
    <w:rsid w:val="001B1D38"/>
    <w:rsid w:val="001B31C2"/>
    <w:rsid w:val="001B4059"/>
    <w:rsid w:val="001B42FA"/>
    <w:rsid w:val="001B7006"/>
    <w:rsid w:val="001C09D2"/>
    <w:rsid w:val="001C5207"/>
    <w:rsid w:val="001D6F8F"/>
    <w:rsid w:val="001E21B9"/>
    <w:rsid w:val="001E24C5"/>
    <w:rsid w:val="001E572F"/>
    <w:rsid w:val="001F2971"/>
    <w:rsid w:val="001F3060"/>
    <w:rsid w:val="00204306"/>
    <w:rsid w:val="00212C2D"/>
    <w:rsid w:val="00215CD1"/>
    <w:rsid w:val="0021739D"/>
    <w:rsid w:val="00223F30"/>
    <w:rsid w:val="00234942"/>
    <w:rsid w:val="0024075F"/>
    <w:rsid w:val="002460F6"/>
    <w:rsid w:val="0025118B"/>
    <w:rsid w:val="00255F5D"/>
    <w:rsid w:val="002601DF"/>
    <w:rsid w:val="0026067F"/>
    <w:rsid w:val="00264281"/>
    <w:rsid w:val="00265133"/>
    <w:rsid w:val="002652BD"/>
    <w:rsid w:val="00266190"/>
    <w:rsid w:val="0027205F"/>
    <w:rsid w:val="0027322F"/>
    <w:rsid w:val="00273BDB"/>
    <w:rsid w:val="002756F3"/>
    <w:rsid w:val="00285AE1"/>
    <w:rsid w:val="00292523"/>
    <w:rsid w:val="002A4B63"/>
    <w:rsid w:val="002A666B"/>
    <w:rsid w:val="002A7023"/>
    <w:rsid w:val="002B32B4"/>
    <w:rsid w:val="002B507F"/>
    <w:rsid w:val="002B7828"/>
    <w:rsid w:val="002C133F"/>
    <w:rsid w:val="002C47B1"/>
    <w:rsid w:val="002D0B51"/>
    <w:rsid w:val="002D1D9E"/>
    <w:rsid w:val="002E13A0"/>
    <w:rsid w:val="002E148B"/>
    <w:rsid w:val="002E3666"/>
    <w:rsid w:val="002F0E86"/>
    <w:rsid w:val="002F0F68"/>
    <w:rsid w:val="002F3C82"/>
    <w:rsid w:val="002F49B0"/>
    <w:rsid w:val="003035A2"/>
    <w:rsid w:val="003035ED"/>
    <w:rsid w:val="003072A0"/>
    <w:rsid w:val="00310013"/>
    <w:rsid w:val="0031145C"/>
    <w:rsid w:val="00313C04"/>
    <w:rsid w:val="00315832"/>
    <w:rsid w:val="00316018"/>
    <w:rsid w:val="00320289"/>
    <w:rsid w:val="00325DBD"/>
    <w:rsid w:val="00331E53"/>
    <w:rsid w:val="00333035"/>
    <w:rsid w:val="0033645A"/>
    <w:rsid w:val="0034002A"/>
    <w:rsid w:val="003402DD"/>
    <w:rsid w:val="0035021E"/>
    <w:rsid w:val="00350DCD"/>
    <w:rsid w:val="00351A87"/>
    <w:rsid w:val="00357316"/>
    <w:rsid w:val="00357D67"/>
    <w:rsid w:val="00360F7E"/>
    <w:rsid w:val="0036460C"/>
    <w:rsid w:val="003665A1"/>
    <w:rsid w:val="00370571"/>
    <w:rsid w:val="00370948"/>
    <w:rsid w:val="0038299A"/>
    <w:rsid w:val="00383EA3"/>
    <w:rsid w:val="0038435B"/>
    <w:rsid w:val="00386193"/>
    <w:rsid w:val="0039116F"/>
    <w:rsid w:val="00392D55"/>
    <w:rsid w:val="00393B7D"/>
    <w:rsid w:val="00394F7C"/>
    <w:rsid w:val="0039738F"/>
    <w:rsid w:val="003A2673"/>
    <w:rsid w:val="003A2B38"/>
    <w:rsid w:val="003A6C32"/>
    <w:rsid w:val="003B7B2E"/>
    <w:rsid w:val="003C1D5D"/>
    <w:rsid w:val="003C352F"/>
    <w:rsid w:val="003C388D"/>
    <w:rsid w:val="003C4242"/>
    <w:rsid w:val="003C4765"/>
    <w:rsid w:val="003C543E"/>
    <w:rsid w:val="003C5D5E"/>
    <w:rsid w:val="003C6AFD"/>
    <w:rsid w:val="003C6EA1"/>
    <w:rsid w:val="003D2738"/>
    <w:rsid w:val="003D364D"/>
    <w:rsid w:val="003D3946"/>
    <w:rsid w:val="003D43D0"/>
    <w:rsid w:val="003D77EF"/>
    <w:rsid w:val="003E2EB6"/>
    <w:rsid w:val="003E4E7C"/>
    <w:rsid w:val="003E59AC"/>
    <w:rsid w:val="003F1CC6"/>
    <w:rsid w:val="003F3865"/>
    <w:rsid w:val="0040257E"/>
    <w:rsid w:val="00403EBC"/>
    <w:rsid w:val="00405727"/>
    <w:rsid w:val="00405797"/>
    <w:rsid w:val="00407CCA"/>
    <w:rsid w:val="0041129F"/>
    <w:rsid w:val="00415492"/>
    <w:rsid w:val="00415CBF"/>
    <w:rsid w:val="004202AD"/>
    <w:rsid w:val="00420D82"/>
    <w:rsid w:val="00421481"/>
    <w:rsid w:val="0042252E"/>
    <w:rsid w:val="004230AF"/>
    <w:rsid w:val="00424584"/>
    <w:rsid w:val="004300FD"/>
    <w:rsid w:val="00436B79"/>
    <w:rsid w:val="00441F29"/>
    <w:rsid w:val="00450BF2"/>
    <w:rsid w:val="00454801"/>
    <w:rsid w:val="004559EA"/>
    <w:rsid w:val="00455A20"/>
    <w:rsid w:val="004561A2"/>
    <w:rsid w:val="004616BB"/>
    <w:rsid w:val="00467106"/>
    <w:rsid w:val="00474394"/>
    <w:rsid w:val="00474CFB"/>
    <w:rsid w:val="00484224"/>
    <w:rsid w:val="00484411"/>
    <w:rsid w:val="004844B6"/>
    <w:rsid w:val="004862F5"/>
    <w:rsid w:val="00491D58"/>
    <w:rsid w:val="00497649"/>
    <w:rsid w:val="00497DAA"/>
    <w:rsid w:val="004A7804"/>
    <w:rsid w:val="004B2585"/>
    <w:rsid w:val="004B342E"/>
    <w:rsid w:val="004B4EF6"/>
    <w:rsid w:val="004C3042"/>
    <w:rsid w:val="004C4A0F"/>
    <w:rsid w:val="004C6FDB"/>
    <w:rsid w:val="004D6F3F"/>
    <w:rsid w:val="004D741E"/>
    <w:rsid w:val="004E0820"/>
    <w:rsid w:val="004F0CF5"/>
    <w:rsid w:val="004F2D57"/>
    <w:rsid w:val="004F337D"/>
    <w:rsid w:val="004F55A8"/>
    <w:rsid w:val="004F7D1B"/>
    <w:rsid w:val="005013B3"/>
    <w:rsid w:val="005020DD"/>
    <w:rsid w:val="00512F49"/>
    <w:rsid w:val="005146FB"/>
    <w:rsid w:val="005150F6"/>
    <w:rsid w:val="00515509"/>
    <w:rsid w:val="00520C73"/>
    <w:rsid w:val="00522172"/>
    <w:rsid w:val="0052428E"/>
    <w:rsid w:val="00524454"/>
    <w:rsid w:val="00524D04"/>
    <w:rsid w:val="00525AC0"/>
    <w:rsid w:val="00526848"/>
    <w:rsid w:val="00530249"/>
    <w:rsid w:val="0053121F"/>
    <w:rsid w:val="005347D9"/>
    <w:rsid w:val="00535C61"/>
    <w:rsid w:val="00536087"/>
    <w:rsid w:val="005362C0"/>
    <w:rsid w:val="00536F89"/>
    <w:rsid w:val="0054041B"/>
    <w:rsid w:val="00541D2F"/>
    <w:rsid w:val="00542E58"/>
    <w:rsid w:val="00545FB8"/>
    <w:rsid w:val="00546531"/>
    <w:rsid w:val="00551A60"/>
    <w:rsid w:val="005533CC"/>
    <w:rsid w:val="00554176"/>
    <w:rsid w:val="00556FB2"/>
    <w:rsid w:val="0056064F"/>
    <w:rsid w:val="00560D3F"/>
    <w:rsid w:val="005621D6"/>
    <w:rsid w:val="0056276C"/>
    <w:rsid w:val="00564165"/>
    <w:rsid w:val="00565AAA"/>
    <w:rsid w:val="00565ACC"/>
    <w:rsid w:val="00574DEB"/>
    <w:rsid w:val="00577A53"/>
    <w:rsid w:val="00582D34"/>
    <w:rsid w:val="0058457A"/>
    <w:rsid w:val="0058687E"/>
    <w:rsid w:val="005869EC"/>
    <w:rsid w:val="00586E91"/>
    <w:rsid w:val="005904EA"/>
    <w:rsid w:val="00590BAA"/>
    <w:rsid w:val="00593960"/>
    <w:rsid w:val="00593DF0"/>
    <w:rsid w:val="005943FD"/>
    <w:rsid w:val="005A09C8"/>
    <w:rsid w:val="005A0BF2"/>
    <w:rsid w:val="005A40A4"/>
    <w:rsid w:val="005A57DD"/>
    <w:rsid w:val="005C02BB"/>
    <w:rsid w:val="005C0CA8"/>
    <w:rsid w:val="005C3195"/>
    <w:rsid w:val="005C6935"/>
    <w:rsid w:val="005D126D"/>
    <w:rsid w:val="005D1C23"/>
    <w:rsid w:val="005D29D0"/>
    <w:rsid w:val="005D377F"/>
    <w:rsid w:val="005E1E58"/>
    <w:rsid w:val="005E5DBA"/>
    <w:rsid w:val="005E75A7"/>
    <w:rsid w:val="005F0628"/>
    <w:rsid w:val="005F3B89"/>
    <w:rsid w:val="005F4768"/>
    <w:rsid w:val="005F48FA"/>
    <w:rsid w:val="00605D9A"/>
    <w:rsid w:val="00610E58"/>
    <w:rsid w:val="00614179"/>
    <w:rsid w:val="00617574"/>
    <w:rsid w:val="00631FBA"/>
    <w:rsid w:val="006332DB"/>
    <w:rsid w:val="0063795E"/>
    <w:rsid w:val="00645897"/>
    <w:rsid w:val="0066203B"/>
    <w:rsid w:val="006657A7"/>
    <w:rsid w:val="00666B35"/>
    <w:rsid w:val="00671F90"/>
    <w:rsid w:val="0067375D"/>
    <w:rsid w:val="00673869"/>
    <w:rsid w:val="0067481B"/>
    <w:rsid w:val="0067607F"/>
    <w:rsid w:val="006841D2"/>
    <w:rsid w:val="0068545C"/>
    <w:rsid w:val="006859CA"/>
    <w:rsid w:val="00685B4D"/>
    <w:rsid w:val="006975B8"/>
    <w:rsid w:val="00697A8A"/>
    <w:rsid w:val="006A06A9"/>
    <w:rsid w:val="006A166C"/>
    <w:rsid w:val="006A6308"/>
    <w:rsid w:val="006B3CF3"/>
    <w:rsid w:val="006B5B49"/>
    <w:rsid w:val="006C55DC"/>
    <w:rsid w:val="006D16E3"/>
    <w:rsid w:val="006D5640"/>
    <w:rsid w:val="006D5C72"/>
    <w:rsid w:val="006D64B4"/>
    <w:rsid w:val="006E1EBF"/>
    <w:rsid w:val="006E3768"/>
    <w:rsid w:val="006E3F15"/>
    <w:rsid w:val="006E6A8D"/>
    <w:rsid w:val="006E7280"/>
    <w:rsid w:val="006E75F9"/>
    <w:rsid w:val="006E7842"/>
    <w:rsid w:val="006F09BF"/>
    <w:rsid w:val="006F0DEC"/>
    <w:rsid w:val="007000BE"/>
    <w:rsid w:val="00702E73"/>
    <w:rsid w:val="00704130"/>
    <w:rsid w:val="0070471C"/>
    <w:rsid w:val="00705F01"/>
    <w:rsid w:val="00706D6E"/>
    <w:rsid w:val="00706E4A"/>
    <w:rsid w:val="00713CDE"/>
    <w:rsid w:val="00714595"/>
    <w:rsid w:val="00723C8B"/>
    <w:rsid w:val="0072516F"/>
    <w:rsid w:val="00726056"/>
    <w:rsid w:val="00727EF5"/>
    <w:rsid w:val="00730560"/>
    <w:rsid w:val="00734D94"/>
    <w:rsid w:val="00744672"/>
    <w:rsid w:val="00751893"/>
    <w:rsid w:val="00760387"/>
    <w:rsid w:val="007617E6"/>
    <w:rsid w:val="007618AB"/>
    <w:rsid w:val="00767CA7"/>
    <w:rsid w:val="00770EB5"/>
    <w:rsid w:val="00773BA2"/>
    <w:rsid w:val="00773C44"/>
    <w:rsid w:val="007746E3"/>
    <w:rsid w:val="007763A7"/>
    <w:rsid w:val="00780334"/>
    <w:rsid w:val="00782743"/>
    <w:rsid w:val="00783E66"/>
    <w:rsid w:val="00786330"/>
    <w:rsid w:val="00791690"/>
    <w:rsid w:val="00791A81"/>
    <w:rsid w:val="00793A08"/>
    <w:rsid w:val="007A27A5"/>
    <w:rsid w:val="007A29C3"/>
    <w:rsid w:val="007A3E8A"/>
    <w:rsid w:val="007A479F"/>
    <w:rsid w:val="007A69D2"/>
    <w:rsid w:val="007B0BBE"/>
    <w:rsid w:val="007B1ACC"/>
    <w:rsid w:val="007B2F4D"/>
    <w:rsid w:val="007B5E27"/>
    <w:rsid w:val="007B69A4"/>
    <w:rsid w:val="007B76EF"/>
    <w:rsid w:val="007C2718"/>
    <w:rsid w:val="007C2B1F"/>
    <w:rsid w:val="007C4A31"/>
    <w:rsid w:val="007C54E0"/>
    <w:rsid w:val="007D190A"/>
    <w:rsid w:val="007D4463"/>
    <w:rsid w:val="007D49F1"/>
    <w:rsid w:val="007D4CC7"/>
    <w:rsid w:val="007D5209"/>
    <w:rsid w:val="007D7041"/>
    <w:rsid w:val="007D7750"/>
    <w:rsid w:val="007E292E"/>
    <w:rsid w:val="007E4ADD"/>
    <w:rsid w:val="007E5C94"/>
    <w:rsid w:val="007F618F"/>
    <w:rsid w:val="007F62F0"/>
    <w:rsid w:val="007F7428"/>
    <w:rsid w:val="008025AC"/>
    <w:rsid w:val="00807420"/>
    <w:rsid w:val="0081350E"/>
    <w:rsid w:val="00816186"/>
    <w:rsid w:val="008215F4"/>
    <w:rsid w:val="0082400C"/>
    <w:rsid w:val="00847E75"/>
    <w:rsid w:val="008543C3"/>
    <w:rsid w:val="00856AE6"/>
    <w:rsid w:val="008605F7"/>
    <w:rsid w:val="008721F7"/>
    <w:rsid w:val="00872910"/>
    <w:rsid w:val="008738D7"/>
    <w:rsid w:val="00875B36"/>
    <w:rsid w:val="00877A1C"/>
    <w:rsid w:val="00887FD3"/>
    <w:rsid w:val="008956F0"/>
    <w:rsid w:val="008965FF"/>
    <w:rsid w:val="008A5740"/>
    <w:rsid w:val="008B026D"/>
    <w:rsid w:val="008B0349"/>
    <w:rsid w:val="008B0985"/>
    <w:rsid w:val="008B249F"/>
    <w:rsid w:val="008D03C7"/>
    <w:rsid w:val="008D1B6A"/>
    <w:rsid w:val="008D4DD5"/>
    <w:rsid w:val="008E0A87"/>
    <w:rsid w:val="008E1F1A"/>
    <w:rsid w:val="008E3DA0"/>
    <w:rsid w:val="008E3DBC"/>
    <w:rsid w:val="008E4819"/>
    <w:rsid w:val="008E5BEE"/>
    <w:rsid w:val="008E5F5B"/>
    <w:rsid w:val="008E7560"/>
    <w:rsid w:val="008F244C"/>
    <w:rsid w:val="008F28BE"/>
    <w:rsid w:val="008F595F"/>
    <w:rsid w:val="008F7149"/>
    <w:rsid w:val="00902B9D"/>
    <w:rsid w:val="009064C9"/>
    <w:rsid w:val="00906EBD"/>
    <w:rsid w:val="00912FBD"/>
    <w:rsid w:val="00913155"/>
    <w:rsid w:val="00915460"/>
    <w:rsid w:val="00920676"/>
    <w:rsid w:val="00922763"/>
    <w:rsid w:val="00923052"/>
    <w:rsid w:val="0092388D"/>
    <w:rsid w:val="00927372"/>
    <w:rsid w:val="009312FB"/>
    <w:rsid w:val="009322EF"/>
    <w:rsid w:val="00932FD7"/>
    <w:rsid w:val="00935949"/>
    <w:rsid w:val="0094557D"/>
    <w:rsid w:val="00945C3A"/>
    <w:rsid w:val="00945F29"/>
    <w:rsid w:val="00946993"/>
    <w:rsid w:val="009542DC"/>
    <w:rsid w:val="00960EB7"/>
    <w:rsid w:val="00962F5C"/>
    <w:rsid w:val="00975CC1"/>
    <w:rsid w:val="00980679"/>
    <w:rsid w:val="00980C51"/>
    <w:rsid w:val="00981C99"/>
    <w:rsid w:val="00982453"/>
    <w:rsid w:val="009831CE"/>
    <w:rsid w:val="00985A15"/>
    <w:rsid w:val="00986552"/>
    <w:rsid w:val="00987655"/>
    <w:rsid w:val="009915BF"/>
    <w:rsid w:val="009936AA"/>
    <w:rsid w:val="009A4CE7"/>
    <w:rsid w:val="009A577B"/>
    <w:rsid w:val="009B463B"/>
    <w:rsid w:val="009B5CB1"/>
    <w:rsid w:val="009C4F20"/>
    <w:rsid w:val="009C53C4"/>
    <w:rsid w:val="009C76D8"/>
    <w:rsid w:val="009C7C5C"/>
    <w:rsid w:val="009D217C"/>
    <w:rsid w:val="009D5702"/>
    <w:rsid w:val="009D6A98"/>
    <w:rsid w:val="009E0D2A"/>
    <w:rsid w:val="009E58B3"/>
    <w:rsid w:val="009E7AAE"/>
    <w:rsid w:val="009F2F3F"/>
    <w:rsid w:val="009F30AB"/>
    <w:rsid w:val="009F42AD"/>
    <w:rsid w:val="009F4825"/>
    <w:rsid w:val="009F5991"/>
    <w:rsid w:val="00A01166"/>
    <w:rsid w:val="00A038D8"/>
    <w:rsid w:val="00A04469"/>
    <w:rsid w:val="00A0721A"/>
    <w:rsid w:val="00A11D9F"/>
    <w:rsid w:val="00A12161"/>
    <w:rsid w:val="00A124BE"/>
    <w:rsid w:val="00A127A1"/>
    <w:rsid w:val="00A13E8E"/>
    <w:rsid w:val="00A1438C"/>
    <w:rsid w:val="00A156F3"/>
    <w:rsid w:val="00A2183E"/>
    <w:rsid w:val="00A21992"/>
    <w:rsid w:val="00A2673A"/>
    <w:rsid w:val="00A31EB3"/>
    <w:rsid w:val="00A33E65"/>
    <w:rsid w:val="00A34176"/>
    <w:rsid w:val="00A36C48"/>
    <w:rsid w:val="00A42497"/>
    <w:rsid w:val="00A427BB"/>
    <w:rsid w:val="00A45875"/>
    <w:rsid w:val="00A468F9"/>
    <w:rsid w:val="00A50B6D"/>
    <w:rsid w:val="00A54E4A"/>
    <w:rsid w:val="00A618BD"/>
    <w:rsid w:val="00A63B65"/>
    <w:rsid w:val="00A67947"/>
    <w:rsid w:val="00A71160"/>
    <w:rsid w:val="00A7634B"/>
    <w:rsid w:val="00A808C0"/>
    <w:rsid w:val="00A87E49"/>
    <w:rsid w:val="00A9209B"/>
    <w:rsid w:val="00A92DE9"/>
    <w:rsid w:val="00A97B9B"/>
    <w:rsid w:val="00AA75DC"/>
    <w:rsid w:val="00AB040E"/>
    <w:rsid w:val="00AC0DBE"/>
    <w:rsid w:val="00AC1DA4"/>
    <w:rsid w:val="00AD1060"/>
    <w:rsid w:val="00AE1405"/>
    <w:rsid w:val="00AE3792"/>
    <w:rsid w:val="00AE44C0"/>
    <w:rsid w:val="00AE6F5D"/>
    <w:rsid w:val="00AF1A99"/>
    <w:rsid w:val="00AF2E2C"/>
    <w:rsid w:val="00B00C87"/>
    <w:rsid w:val="00B02D00"/>
    <w:rsid w:val="00B07D64"/>
    <w:rsid w:val="00B10EE4"/>
    <w:rsid w:val="00B11702"/>
    <w:rsid w:val="00B12245"/>
    <w:rsid w:val="00B12AB2"/>
    <w:rsid w:val="00B12CF3"/>
    <w:rsid w:val="00B14CEC"/>
    <w:rsid w:val="00B156B6"/>
    <w:rsid w:val="00B23B70"/>
    <w:rsid w:val="00B2759B"/>
    <w:rsid w:val="00B307A8"/>
    <w:rsid w:val="00B33B63"/>
    <w:rsid w:val="00B3657F"/>
    <w:rsid w:val="00B40D68"/>
    <w:rsid w:val="00B427B9"/>
    <w:rsid w:val="00B42C80"/>
    <w:rsid w:val="00B461EC"/>
    <w:rsid w:val="00B475B6"/>
    <w:rsid w:val="00B47629"/>
    <w:rsid w:val="00B57579"/>
    <w:rsid w:val="00B64504"/>
    <w:rsid w:val="00B6577E"/>
    <w:rsid w:val="00B7409B"/>
    <w:rsid w:val="00B757D6"/>
    <w:rsid w:val="00B76127"/>
    <w:rsid w:val="00B8064C"/>
    <w:rsid w:val="00B84927"/>
    <w:rsid w:val="00B85586"/>
    <w:rsid w:val="00BA16A2"/>
    <w:rsid w:val="00BA2B84"/>
    <w:rsid w:val="00BA54AD"/>
    <w:rsid w:val="00BA5E52"/>
    <w:rsid w:val="00BB0DF4"/>
    <w:rsid w:val="00BB26C8"/>
    <w:rsid w:val="00BB2847"/>
    <w:rsid w:val="00BB2FA0"/>
    <w:rsid w:val="00BB328A"/>
    <w:rsid w:val="00BB78C8"/>
    <w:rsid w:val="00BC2495"/>
    <w:rsid w:val="00BD036F"/>
    <w:rsid w:val="00BD6327"/>
    <w:rsid w:val="00BE1BEB"/>
    <w:rsid w:val="00BF216E"/>
    <w:rsid w:val="00BF2D31"/>
    <w:rsid w:val="00BF60C0"/>
    <w:rsid w:val="00BF7519"/>
    <w:rsid w:val="00C01F42"/>
    <w:rsid w:val="00C070B9"/>
    <w:rsid w:val="00C10A99"/>
    <w:rsid w:val="00C11564"/>
    <w:rsid w:val="00C13170"/>
    <w:rsid w:val="00C164DF"/>
    <w:rsid w:val="00C1747C"/>
    <w:rsid w:val="00C20011"/>
    <w:rsid w:val="00C23E25"/>
    <w:rsid w:val="00C35A19"/>
    <w:rsid w:val="00C401E9"/>
    <w:rsid w:val="00C40AC1"/>
    <w:rsid w:val="00C41A6D"/>
    <w:rsid w:val="00C46E5E"/>
    <w:rsid w:val="00C5083E"/>
    <w:rsid w:val="00C535D0"/>
    <w:rsid w:val="00C620A9"/>
    <w:rsid w:val="00C62801"/>
    <w:rsid w:val="00C64E4F"/>
    <w:rsid w:val="00C6541B"/>
    <w:rsid w:val="00C678CC"/>
    <w:rsid w:val="00C7031B"/>
    <w:rsid w:val="00C742C1"/>
    <w:rsid w:val="00C75706"/>
    <w:rsid w:val="00C800AF"/>
    <w:rsid w:val="00CA1A94"/>
    <w:rsid w:val="00CA2BF1"/>
    <w:rsid w:val="00CB08AF"/>
    <w:rsid w:val="00CB4828"/>
    <w:rsid w:val="00CB7466"/>
    <w:rsid w:val="00CC0CF5"/>
    <w:rsid w:val="00CC4052"/>
    <w:rsid w:val="00CC75C5"/>
    <w:rsid w:val="00CD0CA5"/>
    <w:rsid w:val="00CD3303"/>
    <w:rsid w:val="00CD39C3"/>
    <w:rsid w:val="00CD72EF"/>
    <w:rsid w:val="00CE798A"/>
    <w:rsid w:val="00CF22C9"/>
    <w:rsid w:val="00CF2F4E"/>
    <w:rsid w:val="00CF6DEF"/>
    <w:rsid w:val="00D04C44"/>
    <w:rsid w:val="00D06963"/>
    <w:rsid w:val="00D11FDF"/>
    <w:rsid w:val="00D12006"/>
    <w:rsid w:val="00D16AB4"/>
    <w:rsid w:val="00D21B98"/>
    <w:rsid w:val="00D235EB"/>
    <w:rsid w:val="00D31275"/>
    <w:rsid w:val="00D31499"/>
    <w:rsid w:val="00D349CD"/>
    <w:rsid w:val="00D4195A"/>
    <w:rsid w:val="00D427BC"/>
    <w:rsid w:val="00D46AC4"/>
    <w:rsid w:val="00D5096F"/>
    <w:rsid w:val="00D51A87"/>
    <w:rsid w:val="00D51B63"/>
    <w:rsid w:val="00D543B9"/>
    <w:rsid w:val="00D604A4"/>
    <w:rsid w:val="00D611FB"/>
    <w:rsid w:val="00D664C8"/>
    <w:rsid w:val="00D66E2E"/>
    <w:rsid w:val="00D71251"/>
    <w:rsid w:val="00D717D6"/>
    <w:rsid w:val="00D723E3"/>
    <w:rsid w:val="00D73622"/>
    <w:rsid w:val="00D741EA"/>
    <w:rsid w:val="00D754E1"/>
    <w:rsid w:val="00D803EA"/>
    <w:rsid w:val="00D8100E"/>
    <w:rsid w:val="00D81379"/>
    <w:rsid w:val="00D81440"/>
    <w:rsid w:val="00D81DCE"/>
    <w:rsid w:val="00D836C9"/>
    <w:rsid w:val="00D87263"/>
    <w:rsid w:val="00D87605"/>
    <w:rsid w:val="00D90D8E"/>
    <w:rsid w:val="00D978A3"/>
    <w:rsid w:val="00DA34F6"/>
    <w:rsid w:val="00DA3F95"/>
    <w:rsid w:val="00DA4CA7"/>
    <w:rsid w:val="00DA71C2"/>
    <w:rsid w:val="00DB3465"/>
    <w:rsid w:val="00DB3DBF"/>
    <w:rsid w:val="00DB4F3F"/>
    <w:rsid w:val="00DB5926"/>
    <w:rsid w:val="00DC01B3"/>
    <w:rsid w:val="00DC29D5"/>
    <w:rsid w:val="00DC4B63"/>
    <w:rsid w:val="00DC53B5"/>
    <w:rsid w:val="00DC6866"/>
    <w:rsid w:val="00DC708C"/>
    <w:rsid w:val="00DD0BF6"/>
    <w:rsid w:val="00DD450E"/>
    <w:rsid w:val="00DE1F42"/>
    <w:rsid w:val="00DE2D31"/>
    <w:rsid w:val="00DE5576"/>
    <w:rsid w:val="00DF1E58"/>
    <w:rsid w:val="00DF2E8B"/>
    <w:rsid w:val="00DF451B"/>
    <w:rsid w:val="00E02403"/>
    <w:rsid w:val="00E0502A"/>
    <w:rsid w:val="00E079DC"/>
    <w:rsid w:val="00E1293C"/>
    <w:rsid w:val="00E168AE"/>
    <w:rsid w:val="00E16AAF"/>
    <w:rsid w:val="00E21FF0"/>
    <w:rsid w:val="00E25C0B"/>
    <w:rsid w:val="00E27E63"/>
    <w:rsid w:val="00E315FC"/>
    <w:rsid w:val="00E352EA"/>
    <w:rsid w:val="00E36E71"/>
    <w:rsid w:val="00E412D5"/>
    <w:rsid w:val="00E42FAA"/>
    <w:rsid w:val="00E445E0"/>
    <w:rsid w:val="00E45337"/>
    <w:rsid w:val="00E46857"/>
    <w:rsid w:val="00E56DF2"/>
    <w:rsid w:val="00E572CB"/>
    <w:rsid w:val="00E62495"/>
    <w:rsid w:val="00E66085"/>
    <w:rsid w:val="00E66D8C"/>
    <w:rsid w:val="00E70C42"/>
    <w:rsid w:val="00E7651D"/>
    <w:rsid w:val="00E7704A"/>
    <w:rsid w:val="00E778D7"/>
    <w:rsid w:val="00E81BEC"/>
    <w:rsid w:val="00E84410"/>
    <w:rsid w:val="00E90DF1"/>
    <w:rsid w:val="00E913CB"/>
    <w:rsid w:val="00E96C97"/>
    <w:rsid w:val="00E975F7"/>
    <w:rsid w:val="00EA7839"/>
    <w:rsid w:val="00EB0877"/>
    <w:rsid w:val="00EB087C"/>
    <w:rsid w:val="00EC022E"/>
    <w:rsid w:val="00EC3FC4"/>
    <w:rsid w:val="00EC4F63"/>
    <w:rsid w:val="00EC61C0"/>
    <w:rsid w:val="00ED4543"/>
    <w:rsid w:val="00ED6B63"/>
    <w:rsid w:val="00EE12AB"/>
    <w:rsid w:val="00EE28C7"/>
    <w:rsid w:val="00EE324D"/>
    <w:rsid w:val="00EF2B67"/>
    <w:rsid w:val="00EF6F1B"/>
    <w:rsid w:val="00F011AB"/>
    <w:rsid w:val="00F065CA"/>
    <w:rsid w:val="00F06DC0"/>
    <w:rsid w:val="00F07393"/>
    <w:rsid w:val="00F07DDA"/>
    <w:rsid w:val="00F10AC1"/>
    <w:rsid w:val="00F15132"/>
    <w:rsid w:val="00F243D9"/>
    <w:rsid w:val="00F254CD"/>
    <w:rsid w:val="00F32CF0"/>
    <w:rsid w:val="00F33398"/>
    <w:rsid w:val="00F405E9"/>
    <w:rsid w:val="00F42B03"/>
    <w:rsid w:val="00F458ED"/>
    <w:rsid w:val="00F45E9F"/>
    <w:rsid w:val="00F47686"/>
    <w:rsid w:val="00F50F71"/>
    <w:rsid w:val="00F514DE"/>
    <w:rsid w:val="00F53950"/>
    <w:rsid w:val="00F55D39"/>
    <w:rsid w:val="00F67642"/>
    <w:rsid w:val="00F708A6"/>
    <w:rsid w:val="00F71369"/>
    <w:rsid w:val="00F75C48"/>
    <w:rsid w:val="00F76B92"/>
    <w:rsid w:val="00F76DF9"/>
    <w:rsid w:val="00F77C05"/>
    <w:rsid w:val="00F8024A"/>
    <w:rsid w:val="00F8446D"/>
    <w:rsid w:val="00F87EFD"/>
    <w:rsid w:val="00F90FB0"/>
    <w:rsid w:val="00F92018"/>
    <w:rsid w:val="00F92939"/>
    <w:rsid w:val="00F937A0"/>
    <w:rsid w:val="00F93CEE"/>
    <w:rsid w:val="00F948C5"/>
    <w:rsid w:val="00F94E6D"/>
    <w:rsid w:val="00FA18F0"/>
    <w:rsid w:val="00FA27DF"/>
    <w:rsid w:val="00FA2FC2"/>
    <w:rsid w:val="00FA4852"/>
    <w:rsid w:val="00FB19B3"/>
    <w:rsid w:val="00FB54F9"/>
    <w:rsid w:val="00FC0484"/>
    <w:rsid w:val="00FC429B"/>
    <w:rsid w:val="00FD2B7B"/>
    <w:rsid w:val="00FD457B"/>
    <w:rsid w:val="00FD5E46"/>
    <w:rsid w:val="00FD73B1"/>
    <w:rsid w:val="00FD7CF3"/>
    <w:rsid w:val="00FE076F"/>
    <w:rsid w:val="00FE1A52"/>
    <w:rsid w:val="00FF1BDD"/>
    <w:rsid w:val="00FF1CAC"/>
    <w:rsid w:val="00FF21F2"/>
    <w:rsid w:val="00FF4449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D6C3DF1"/>
  <w15:chartTrackingRefBased/>
  <w15:docId w15:val="{668BA9C6-7DD4-441E-BCA8-6A5E98C7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7B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C5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C62801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C62801"/>
    <w:rPr>
      <w:rFonts w:ascii="Times New Roman" w:eastAsia="Times New Roman" w:hAnsi="Times New Roman"/>
    </w:rPr>
  </w:style>
  <w:style w:type="paragraph" w:customStyle="1" w:styleId="Default">
    <w:name w:val="Default"/>
    <w:rsid w:val="002720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7205F"/>
    <w:pPr>
      <w:spacing w:after="0" w:line="240" w:lineRule="auto"/>
      <w:ind w:left="720"/>
      <w:contextualSpacing/>
    </w:pPr>
    <w:rPr>
      <w:rFonts w:ascii="Tms Rmn" w:eastAsia="Times New Roman" w:hAnsi="Tms Rmn"/>
      <w:noProof/>
      <w:sz w:val="20"/>
      <w:szCs w:val="20"/>
      <w:lang w:eastAsia="pl-PL"/>
    </w:rPr>
  </w:style>
  <w:style w:type="character" w:styleId="Hipercze">
    <w:name w:val="Hyperlink"/>
    <w:uiPriority w:val="99"/>
    <w:unhideWhenUsed/>
    <w:rsid w:val="0027205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738D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ytuZnak">
    <w:name w:val="Tytuł Znak"/>
    <w:link w:val="Tytu"/>
    <w:rsid w:val="008738D7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F9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D2C2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0D2C2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B156B6"/>
    <w:rPr>
      <w:b/>
      <w:bCs/>
      <w:i w:val="0"/>
      <w:iCs w:val="0"/>
    </w:rPr>
  </w:style>
  <w:style w:type="paragraph" w:customStyle="1" w:styleId="Normalny1">
    <w:name w:val="Normalny1"/>
    <w:rsid w:val="007B0BBE"/>
    <w:rPr>
      <w:rFonts w:ascii="Times New Roman" w:eastAsia="ヒラギノ角ゴ Pro W3" w:hAnsi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14183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418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4183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4183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53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67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536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6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5367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67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53672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75B8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975B8"/>
    <w:rPr>
      <w:lang w:eastAsia="en-US"/>
    </w:rPr>
  </w:style>
  <w:style w:type="character" w:styleId="Odwoanieprzypisudolnego">
    <w:name w:val="footnote reference"/>
    <w:uiPriority w:val="99"/>
    <w:rsid w:val="006975B8"/>
    <w:rPr>
      <w:vertAlign w:val="superscript"/>
    </w:rPr>
  </w:style>
  <w:style w:type="paragraph" w:customStyle="1" w:styleId="Style6">
    <w:name w:val="Style6"/>
    <w:basedOn w:val="Normalny"/>
    <w:uiPriority w:val="99"/>
    <w:rsid w:val="00730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iCs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427BC"/>
  </w:style>
  <w:style w:type="paragraph" w:styleId="NormalnyWeb">
    <w:name w:val="Normal (Web)"/>
    <w:basedOn w:val="Normalny"/>
    <w:uiPriority w:val="99"/>
    <w:semiHidden/>
    <w:unhideWhenUsed/>
    <w:rsid w:val="0058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86E91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0AF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i/>
      <w:iCs/>
      <w:color w:val="5B9BD5"/>
    </w:rPr>
  </w:style>
  <w:style w:type="character" w:customStyle="1" w:styleId="CytatintensywnyZnak">
    <w:name w:val="Cytat intensywny Znak"/>
    <w:link w:val="Cytatintensywny"/>
    <w:uiPriority w:val="30"/>
    <w:rsid w:val="00C800AF"/>
    <w:rPr>
      <w:i/>
      <w:iCs/>
      <w:color w:val="5B9BD5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8E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E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3CC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link w:val="Nagwek1"/>
    <w:uiPriority w:val="9"/>
    <w:rsid w:val="00980C5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52605"/>
    <w:rPr>
      <w:rFonts w:ascii="Tms Rmn" w:eastAsia="Times New Roman" w:hAnsi="Tms Rm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6222F-6B59-42F5-81CF-2DF9AD88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14</Pages>
  <Words>3722</Words>
  <Characters>22337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Marika</cp:lastModifiedBy>
  <cp:revision>18</cp:revision>
  <cp:lastPrinted>2015-03-30T11:01:00Z</cp:lastPrinted>
  <dcterms:created xsi:type="dcterms:W3CDTF">2020-02-06T09:34:00Z</dcterms:created>
  <dcterms:modified xsi:type="dcterms:W3CDTF">2022-03-18T10:44:00Z</dcterms:modified>
</cp:coreProperties>
</file>