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DC" w:rsidRPr="0084418D" w:rsidRDefault="001C75DC" w:rsidP="008C36D7">
      <w:pPr>
        <w:spacing w:after="0" w:line="360" w:lineRule="auto"/>
        <w:ind w:left="4956" w:firstLine="708"/>
        <w:rPr>
          <w:rFonts w:cs="Calibri"/>
        </w:rPr>
      </w:pPr>
      <w:r>
        <w:rPr>
          <w:rFonts w:cs="Calibri"/>
        </w:rPr>
        <w:t xml:space="preserve">                </w:t>
      </w:r>
      <w:r w:rsidRPr="0084418D">
        <w:rPr>
          <w:rFonts w:cs="Calibri"/>
        </w:rPr>
        <w:t>Chrzanów</w:t>
      </w:r>
      <w:r w:rsidRPr="00886896">
        <w:rPr>
          <w:rFonts w:cs="Calibri"/>
        </w:rPr>
        <w:t xml:space="preserve">, dnia </w:t>
      </w:r>
      <w:r w:rsidR="00161985">
        <w:rPr>
          <w:rFonts w:cs="Calibri"/>
        </w:rPr>
        <w:t>22</w:t>
      </w:r>
      <w:r w:rsidRPr="00311483">
        <w:rPr>
          <w:rFonts w:cs="Calibri"/>
        </w:rPr>
        <w:t>.</w:t>
      </w:r>
      <w:r w:rsidR="00161985">
        <w:rPr>
          <w:rFonts w:cs="Calibri"/>
        </w:rPr>
        <w:t>02.2022</w:t>
      </w:r>
      <w:r w:rsidRPr="00311483">
        <w:rPr>
          <w:rFonts w:cs="Calibri"/>
        </w:rPr>
        <w:t>r.</w:t>
      </w:r>
    </w:p>
    <w:p w:rsidR="001C75DC" w:rsidRPr="00840279" w:rsidRDefault="001C75DC" w:rsidP="00D3310D">
      <w:pPr>
        <w:spacing w:after="0" w:line="360" w:lineRule="auto"/>
        <w:ind w:left="4956" w:firstLine="708"/>
        <w:rPr>
          <w:rFonts w:cs="Calibri"/>
          <w:b/>
          <w:i/>
          <w:sz w:val="24"/>
          <w:szCs w:val="24"/>
        </w:rPr>
      </w:pPr>
    </w:p>
    <w:p w:rsidR="001C75DC" w:rsidRPr="00840279" w:rsidRDefault="00161985" w:rsidP="00977AC9">
      <w:pPr>
        <w:spacing w:after="0" w:line="360" w:lineRule="auto"/>
        <w:jc w:val="center"/>
        <w:rPr>
          <w:rFonts w:cs="Calibri"/>
          <w:b/>
          <w:sz w:val="24"/>
          <w:szCs w:val="24"/>
        </w:rPr>
      </w:pPr>
      <w:r>
        <w:rPr>
          <w:rFonts w:cs="Calibri"/>
          <w:b/>
          <w:sz w:val="24"/>
          <w:szCs w:val="24"/>
        </w:rPr>
        <w:t>ZAPYTANIE OFERTOWE Nr 03/2022</w:t>
      </w:r>
      <w:r w:rsidR="001C75DC" w:rsidRPr="00840279">
        <w:rPr>
          <w:rFonts w:cs="Calibri"/>
          <w:b/>
          <w:sz w:val="24"/>
          <w:szCs w:val="24"/>
        </w:rPr>
        <w:t>/RPOWSL</w:t>
      </w:r>
    </w:p>
    <w:p w:rsidR="001C75DC" w:rsidRPr="0084418D" w:rsidRDefault="001C75DC" w:rsidP="00BF3D55">
      <w:pPr>
        <w:spacing w:after="0" w:line="360" w:lineRule="auto"/>
        <w:rPr>
          <w:rFonts w:cs="Calibri"/>
          <w:b/>
        </w:rPr>
      </w:pPr>
      <w:r w:rsidRPr="0084418D">
        <w:rPr>
          <w:rFonts w:cs="Calibri"/>
          <w:b/>
        </w:rPr>
        <w:t>I. ZAMAWIAJĄCY</w:t>
      </w:r>
    </w:p>
    <w:p w:rsidR="001C75DC" w:rsidRPr="0084418D" w:rsidRDefault="001C75DC" w:rsidP="00BF3D55">
      <w:pPr>
        <w:spacing w:after="0" w:line="360" w:lineRule="auto"/>
        <w:rPr>
          <w:rFonts w:cs="Calibri"/>
          <w:b/>
        </w:rPr>
      </w:pPr>
    </w:p>
    <w:p w:rsidR="001C75DC" w:rsidRPr="0084418D" w:rsidRDefault="001C75DC" w:rsidP="00346919">
      <w:pPr>
        <w:pStyle w:val="WW-Tekstpodstawowy2"/>
        <w:tabs>
          <w:tab w:val="center" w:pos="4896"/>
          <w:tab w:val="right" w:pos="9432"/>
        </w:tabs>
        <w:spacing w:line="360" w:lineRule="auto"/>
        <w:rPr>
          <w:rFonts w:ascii="Calibri" w:hAnsi="Calibri" w:cs="Calibri"/>
          <w:bCs/>
          <w:noProof/>
          <w:sz w:val="22"/>
          <w:szCs w:val="22"/>
          <w:lang w:eastAsia="pl-PL"/>
        </w:rPr>
      </w:pPr>
      <w:r w:rsidRPr="0084418D">
        <w:rPr>
          <w:rFonts w:ascii="Calibri" w:hAnsi="Calibri" w:cs="Calibri"/>
          <w:bCs/>
          <w:noProof/>
          <w:sz w:val="22"/>
          <w:szCs w:val="22"/>
          <w:lang w:eastAsia="pl-PL"/>
        </w:rPr>
        <w:t xml:space="preserve">SOLARIS INTERNATIONAL SPÓŁKA Z OGRANICZONĄ ODPOWIEDZIALNOŚCIĄ </w:t>
      </w:r>
    </w:p>
    <w:p w:rsidR="001C75DC" w:rsidRPr="0084418D" w:rsidRDefault="001C75DC" w:rsidP="00346919">
      <w:pPr>
        <w:pStyle w:val="WW-Tekstpodstawowy2"/>
        <w:tabs>
          <w:tab w:val="center" w:pos="4896"/>
          <w:tab w:val="right" w:pos="9432"/>
        </w:tabs>
        <w:spacing w:line="360" w:lineRule="auto"/>
        <w:rPr>
          <w:rFonts w:ascii="Calibri" w:hAnsi="Calibri" w:cs="Calibri"/>
          <w:bCs/>
          <w:noProof/>
          <w:sz w:val="22"/>
          <w:szCs w:val="22"/>
          <w:lang w:eastAsia="pl-PL"/>
        </w:rPr>
      </w:pPr>
      <w:r w:rsidRPr="0084418D">
        <w:rPr>
          <w:rFonts w:ascii="Calibri" w:hAnsi="Calibri" w:cs="Calibri"/>
          <w:bCs/>
          <w:noProof/>
          <w:sz w:val="22"/>
          <w:szCs w:val="22"/>
          <w:lang w:eastAsia="pl-PL"/>
        </w:rPr>
        <w:t>32-500 Chrzanów, ul. Henryka Jordana 14A</w:t>
      </w:r>
    </w:p>
    <w:p w:rsidR="001C75DC" w:rsidRPr="0084418D" w:rsidRDefault="001C75DC" w:rsidP="00346919">
      <w:pPr>
        <w:pStyle w:val="WW-Tekstpodstawowy2"/>
        <w:tabs>
          <w:tab w:val="center" w:pos="4896"/>
          <w:tab w:val="right" w:pos="9432"/>
        </w:tabs>
        <w:spacing w:line="360" w:lineRule="auto"/>
        <w:rPr>
          <w:rFonts w:ascii="Calibri" w:hAnsi="Calibri" w:cs="Calibri"/>
          <w:bCs/>
          <w:noProof/>
          <w:sz w:val="22"/>
          <w:szCs w:val="22"/>
          <w:lang w:eastAsia="pl-PL"/>
        </w:rPr>
      </w:pPr>
      <w:r w:rsidRPr="0084418D">
        <w:rPr>
          <w:rFonts w:ascii="Calibri" w:hAnsi="Calibri" w:cs="Calibri"/>
          <w:bCs/>
          <w:noProof/>
          <w:sz w:val="22"/>
          <w:szCs w:val="22"/>
          <w:lang w:eastAsia="pl-PL"/>
        </w:rPr>
        <w:t>NIP 6282074939</w:t>
      </w:r>
    </w:p>
    <w:p w:rsidR="001C75DC" w:rsidRPr="0084418D" w:rsidRDefault="001C75DC" w:rsidP="00346919">
      <w:pPr>
        <w:pStyle w:val="WW-Tekstpodstawowy2"/>
        <w:tabs>
          <w:tab w:val="center" w:pos="4896"/>
          <w:tab w:val="right" w:pos="9432"/>
        </w:tabs>
        <w:spacing w:line="360" w:lineRule="auto"/>
        <w:jc w:val="left"/>
        <w:rPr>
          <w:rFonts w:ascii="Calibri" w:hAnsi="Calibri" w:cs="Calibri"/>
          <w:bCs/>
          <w:noProof/>
          <w:sz w:val="22"/>
          <w:szCs w:val="22"/>
          <w:lang w:eastAsia="pl-PL"/>
        </w:rPr>
      </w:pPr>
      <w:r w:rsidRPr="0084418D">
        <w:rPr>
          <w:rFonts w:ascii="Calibri" w:hAnsi="Calibri" w:cs="Calibri"/>
          <w:bCs/>
          <w:noProof/>
          <w:sz w:val="22"/>
          <w:szCs w:val="22"/>
          <w:lang w:eastAsia="pl-PL"/>
        </w:rPr>
        <w:t>REGON 356835217</w:t>
      </w:r>
    </w:p>
    <w:p w:rsidR="001C75DC" w:rsidRPr="0084418D" w:rsidRDefault="001C75DC" w:rsidP="00BF3D55">
      <w:pPr>
        <w:pStyle w:val="WW-Tekstpodstawowy2"/>
        <w:tabs>
          <w:tab w:val="center" w:pos="4896"/>
          <w:tab w:val="right" w:pos="9432"/>
        </w:tabs>
        <w:spacing w:line="360" w:lineRule="auto"/>
        <w:jc w:val="left"/>
        <w:rPr>
          <w:rFonts w:ascii="Calibri" w:hAnsi="Calibri" w:cs="Calibri"/>
          <w:b/>
          <w:sz w:val="22"/>
          <w:szCs w:val="22"/>
        </w:rPr>
      </w:pPr>
    </w:p>
    <w:p w:rsidR="001C75DC" w:rsidRPr="0084418D" w:rsidRDefault="001C75DC" w:rsidP="00BF3D55">
      <w:pPr>
        <w:pStyle w:val="WW-Tekstpodstawowy2"/>
        <w:tabs>
          <w:tab w:val="center" w:pos="4896"/>
          <w:tab w:val="right" w:pos="9432"/>
        </w:tabs>
        <w:spacing w:line="360" w:lineRule="auto"/>
        <w:jc w:val="left"/>
        <w:rPr>
          <w:rFonts w:ascii="Calibri" w:hAnsi="Calibri" w:cs="Calibri"/>
          <w:sz w:val="22"/>
          <w:szCs w:val="22"/>
        </w:rPr>
      </w:pPr>
      <w:r w:rsidRPr="0084418D">
        <w:rPr>
          <w:rFonts w:ascii="Calibri" w:hAnsi="Calibri" w:cs="Calibri"/>
          <w:b/>
          <w:sz w:val="22"/>
          <w:szCs w:val="22"/>
        </w:rPr>
        <w:t xml:space="preserve">II. PRZEDMIOT </w:t>
      </w:r>
      <w:r w:rsidRPr="00886896">
        <w:rPr>
          <w:rFonts w:ascii="Calibri" w:hAnsi="Calibri" w:cs="Calibri"/>
          <w:b/>
          <w:sz w:val="22"/>
          <w:szCs w:val="22"/>
        </w:rPr>
        <w:t>ZAMÓWIENIA – ROBOTY BUDOWLANE</w:t>
      </w:r>
    </w:p>
    <w:p w:rsidR="001C75DC" w:rsidRDefault="001C75DC" w:rsidP="003D33DD">
      <w:pPr>
        <w:spacing w:after="0" w:line="360" w:lineRule="auto"/>
        <w:jc w:val="both"/>
      </w:pPr>
      <w:bookmarkStart w:id="0" w:name="_Hlk2629015"/>
    </w:p>
    <w:p w:rsidR="001C75DC" w:rsidRPr="0084418D" w:rsidRDefault="001C75DC" w:rsidP="003D33DD">
      <w:pPr>
        <w:spacing w:after="0" w:line="360" w:lineRule="auto"/>
        <w:jc w:val="both"/>
        <w:rPr>
          <w:rFonts w:cs="Calibri"/>
        </w:rPr>
      </w:pPr>
      <w:r>
        <w:rPr>
          <w:rFonts w:cs="Calibri"/>
        </w:rPr>
        <w:t xml:space="preserve">Wykonanie instalacji </w:t>
      </w:r>
      <w:r>
        <w:rPr>
          <w:rFonts w:cs="Calibri"/>
          <w:b/>
        </w:rPr>
        <w:t xml:space="preserve">wodno-kanalizacyjnych </w:t>
      </w:r>
      <w:r w:rsidR="00161985" w:rsidRPr="00161985">
        <w:rPr>
          <w:rFonts w:cs="Calibri"/>
          <w:b/>
        </w:rPr>
        <w:t xml:space="preserve">oraz przeciwpożarowych zewnętrznych </w:t>
      </w:r>
      <w:r w:rsidRPr="0084418D">
        <w:rPr>
          <w:rFonts w:cs="Calibri"/>
        </w:rPr>
        <w:t xml:space="preserve">w ramach projektu „Promowanie włączenia społecznego i aktywizacja społeczno-gospodarcza mieszkańców obszaru rewitalizowanego Gminy Jeleśnia poprzez rewitalizację byłego Ośrodka Wypoczynkowego „Lusia” w Jeleśni z przeznaczeniem na Centrum Zdrowych Innowacji” – nr WND-RPSL.10.03.05-24-07DD/17-003, realizowanego w ramach poddziałania 10.3.5. RPOWŚL. </w:t>
      </w:r>
    </w:p>
    <w:bookmarkEnd w:id="0"/>
    <w:p w:rsidR="001C75DC" w:rsidRPr="0084418D" w:rsidRDefault="001C75DC" w:rsidP="00BF3D55">
      <w:pPr>
        <w:pStyle w:val="WW-Tekstpodstawowy2"/>
        <w:tabs>
          <w:tab w:val="center" w:pos="4896"/>
          <w:tab w:val="right" w:pos="9432"/>
        </w:tabs>
        <w:spacing w:line="360" w:lineRule="auto"/>
        <w:jc w:val="left"/>
        <w:rPr>
          <w:rFonts w:ascii="Calibri" w:hAnsi="Calibri" w:cs="Calibri"/>
          <w:sz w:val="22"/>
          <w:szCs w:val="22"/>
        </w:rPr>
      </w:pPr>
    </w:p>
    <w:p w:rsidR="001C75DC" w:rsidRDefault="001C75DC" w:rsidP="00BF3D55">
      <w:pPr>
        <w:pStyle w:val="WW-Tekstpodstawowy2"/>
        <w:tabs>
          <w:tab w:val="center" w:pos="4896"/>
          <w:tab w:val="right" w:pos="9432"/>
        </w:tabs>
        <w:spacing w:line="360" w:lineRule="auto"/>
        <w:jc w:val="left"/>
        <w:rPr>
          <w:rFonts w:ascii="Calibri" w:hAnsi="Calibri" w:cs="Calibri"/>
          <w:b/>
          <w:sz w:val="22"/>
          <w:szCs w:val="22"/>
        </w:rPr>
      </w:pPr>
      <w:r w:rsidRPr="0084418D">
        <w:rPr>
          <w:rFonts w:ascii="Calibri" w:hAnsi="Calibri" w:cs="Calibri"/>
          <w:b/>
          <w:sz w:val="22"/>
          <w:szCs w:val="22"/>
        </w:rPr>
        <w:t>III. KODY CPV</w:t>
      </w:r>
    </w:p>
    <w:p w:rsidR="001C75DC" w:rsidRDefault="001C75DC" w:rsidP="00BF3D55">
      <w:pPr>
        <w:pStyle w:val="WW-Tekstpodstawowy2"/>
        <w:tabs>
          <w:tab w:val="center" w:pos="4896"/>
          <w:tab w:val="right" w:pos="9432"/>
        </w:tabs>
        <w:spacing w:line="360" w:lineRule="auto"/>
        <w:jc w:val="left"/>
        <w:rPr>
          <w:rFonts w:ascii="Calibri" w:hAnsi="Calibri" w:cs="Calibri"/>
          <w:b/>
          <w:sz w:val="22"/>
          <w:szCs w:val="22"/>
        </w:rPr>
      </w:pPr>
    </w:p>
    <w:p w:rsidR="001C75DC" w:rsidRPr="00522E18" w:rsidRDefault="001C75DC" w:rsidP="00275155">
      <w:pPr>
        <w:spacing w:after="0" w:line="360" w:lineRule="auto"/>
        <w:rPr>
          <w:rFonts w:cs="Calibri"/>
        </w:rPr>
      </w:pPr>
      <w:r w:rsidRPr="00522E18">
        <w:rPr>
          <w:rFonts w:cs="Calibri"/>
        </w:rPr>
        <w:t>45232000-</w:t>
      </w:r>
      <w:r>
        <w:rPr>
          <w:rFonts w:cs="Calibri"/>
        </w:rPr>
        <w:t>2</w:t>
      </w:r>
      <w:r w:rsidRPr="00522E18">
        <w:rPr>
          <w:rFonts w:cs="Calibri"/>
        </w:rPr>
        <w:tab/>
        <w:t>Roboty pomocnicze w zakresie rurociągów i kabli</w:t>
      </w:r>
    </w:p>
    <w:p w:rsidR="001C75DC" w:rsidRPr="00522E18" w:rsidRDefault="001C75DC" w:rsidP="00275155">
      <w:pPr>
        <w:spacing w:after="0" w:line="360" w:lineRule="auto"/>
        <w:rPr>
          <w:rFonts w:cs="Calibri"/>
        </w:rPr>
      </w:pPr>
      <w:r w:rsidRPr="00522E18">
        <w:rPr>
          <w:rFonts w:cs="Calibri"/>
        </w:rPr>
        <w:t>45232100-3</w:t>
      </w:r>
      <w:r w:rsidRPr="00522E18">
        <w:rPr>
          <w:rFonts w:cs="Calibri"/>
        </w:rPr>
        <w:tab/>
        <w:t>Roboty pomocnicze w zakresie wodociągów</w:t>
      </w:r>
    </w:p>
    <w:p w:rsidR="001C75DC" w:rsidRPr="00522E18" w:rsidRDefault="001C75DC" w:rsidP="00275155">
      <w:pPr>
        <w:spacing w:after="0" w:line="360" w:lineRule="auto"/>
        <w:rPr>
          <w:rFonts w:cs="Calibri"/>
        </w:rPr>
      </w:pPr>
      <w:r w:rsidRPr="00522E18">
        <w:rPr>
          <w:rFonts w:cs="Calibri"/>
        </w:rPr>
        <w:t>45232150-8</w:t>
      </w:r>
      <w:r w:rsidRPr="00522E18">
        <w:rPr>
          <w:rFonts w:cs="Calibri"/>
        </w:rPr>
        <w:tab/>
        <w:t xml:space="preserve">Roboty pomocnicze w zakresie rurociągów do </w:t>
      </w:r>
      <w:proofErr w:type="spellStart"/>
      <w:r w:rsidRPr="00522E18">
        <w:rPr>
          <w:rFonts w:cs="Calibri"/>
        </w:rPr>
        <w:t>przesyłu</w:t>
      </w:r>
      <w:proofErr w:type="spellEnd"/>
      <w:r w:rsidRPr="00522E18">
        <w:rPr>
          <w:rFonts w:cs="Calibri"/>
        </w:rPr>
        <w:t xml:space="preserve"> wody</w:t>
      </w:r>
    </w:p>
    <w:p w:rsidR="001C75DC" w:rsidRPr="00522E18" w:rsidRDefault="001C75DC" w:rsidP="00275155">
      <w:pPr>
        <w:spacing w:after="0" w:line="360" w:lineRule="auto"/>
        <w:rPr>
          <w:rFonts w:cs="Calibri"/>
        </w:rPr>
      </w:pPr>
      <w:r w:rsidRPr="00522E18">
        <w:rPr>
          <w:rFonts w:cs="Calibri"/>
        </w:rPr>
        <w:t>45232440-8</w:t>
      </w:r>
      <w:r w:rsidRPr="00522E18">
        <w:rPr>
          <w:rFonts w:cs="Calibri"/>
        </w:rPr>
        <w:tab/>
        <w:t>Roboty pomocnicze w zakresie budowy rurociągów do odprowadzania ścieków</w:t>
      </w:r>
    </w:p>
    <w:p w:rsidR="001C75DC" w:rsidRPr="00522E18" w:rsidRDefault="001C75DC" w:rsidP="00275155">
      <w:pPr>
        <w:spacing w:after="0" w:line="360" w:lineRule="auto"/>
        <w:rPr>
          <w:rFonts w:cs="Calibri"/>
        </w:rPr>
      </w:pPr>
      <w:r w:rsidRPr="00522E18">
        <w:rPr>
          <w:rFonts w:cs="Calibri"/>
        </w:rPr>
        <w:t>45232451-8</w:t>
      </w:r>
      <w:r w:rsidRPr="00522E18">
        <w:rPr>
          <w:rFonts w:cs="Calibri"/>
        </w:rPr>
        <w:tab/>
        <w:t>Roboty odwadniające i nawierzchniowe</w:t>
      </w:r>
    </w:p>
    <w:p w:rsidR="001C75DC" w:rsidRPr="0084418D" w:rsidRDefault="001C75DC" w:rsidP="00275155">
      <w:pPr>
        <w:pStyle w:val="Akapitzlist"/>
        <w:spacing w:after="0" w:line="360" w:lineRule="auto"/>
        <w:ind w:left="0"/>
        <w:rPr>
          <w:rFonts w:cs="Calibri"/>
        </w:rPr>
      </w:pPr>
      <w:r w:rsidRPr="00522E18">
        <w:rPr>
          <w:rFonts w:cs="Calibri"/>
        </w:rPr>
        <w:t>45232460-4</w:t>
      </w:r>
      <w:r w:rsidRPr="00522E18">
        <w:rPr>
          <w:rFonts w:cs="Calibri"/>
        </w:rPr>
        <w:tab/>
        <w:t>Roboty sanitarne</w:t>
      </w:r>
    </w:p>
    <w:p w:rsidR="001C75DC" w:rsidRPr="00522E18" w:rsidRDefault="001C75DC" w:rsidP="00522E18">
      <w:pPr>
        <w:pStyle w:val="Akapitzlist"/>
        <w:spacing w:after="0" w:line="360" w:lineRule="auto"/>
        <w:ind w:left="0"/>
        <w:rPr>
          <w:rFonts w:cs="Calibri"/>
        </w:rPr>
      </w:pPr>
      <w:bookmarkStart w:id="1" w:name="_Hlk2629159"/>
      <w:r w:rsidRPr="00522E18">
        <w:rPr>
          <w:rFonts w:cs="Calibri"/>
        </w:rPr>
        <w:t>45332000-3</w:t>
      </w:r>
      <w:r w:rsidRPr="00522E18">
        <w:rPr>
          <w:rFonts w:cs="Calibri"/>
        </w:rPr>
        <w:tab/>
        <w:t>Roboty instalacyjne wodne i kanalizacyjne</w:t>
      </w:r>
    </w:p>
    <w:p w:rsidR="001C75DC" w:rsidRPr="00522E18" w:rsidRDefault="001C75DC" w:rsidP="00522E18">
      <w:pPr>
        <w:spacing w:after="0" w:line="360" w:lineRule="auto"/>
        <w:rPr>
          <w:rFonts w:cs="Calibri"/>
        </w:rPr>
      </w:pPr>
      <w:r w:rsidRPr="00522E18">
        <w:rPr>
          <w:rFonts w:cs="Calibri"/>
        </w:rPr>
        <w:t>45332200-5</w:t>
      </w:r>
      <w:r w:rsidRPr="00522E18">
        <w:rPr>
          <w:rFonts w:cs="Calibri"/>
        </w:rPr>
        <w:tab/>
        <w:t>Roboty instalacyjne hydrauliczne</w:t>
      </w:r>
    </w:p>
    <w:p w:rsidR="001C75DC" w:rsidRPr="00522E18" w:rsidRDefault="001C75DC" w:rsidP="00522E18">
      <w:pPr>
        <w:spacing w:after="0" w:line="360" w:lineRule="auto"/>
        <w:rPr>
          <w:rFonts w:cs="Calibri"/>
        </w:rPr>
      </w:pPr>
      <w:r w:rsidRPr="00522E18">
        <w:rPr>
          <w:rFonts w:cs="Calibri"/>
        </w:rPr>
        <w:t>45332300-6</w:t>
      </w:r>
      <w:r w:rsidRPr="00522E18">
        <w:rPr>
          <w:rFonts w:cs="Calibri"/>
        </w:rPr>
        <w:tab/>
        <w:t>Roboty instalacyjne kanalizacyjne</w:t>
      </w:r>
    </w:p>
    <w:p w:rsidR="001C75DC" w:rsidRPr="00522E18" w:rsidRDefault="001C75DC" w:rsidP="00522E18">
      <w:pPr>
        <w:spacing w:after="0" w:line="360" w:lineRule="auto"/>
        <w:rPr>
          <w:rFonts w:cs="Calibri"/>
        </w:rPr>
      </w:pPr>
      <w:r w:rsidRPr="00522E18">
        <w:rPr>
          <w:rFonts w:cs="Calibri"/>
        </w:rPr>
        <w:t>45343000-3</w:t>
      </w:r>
      <w:r w:rsidRPr="00522E18">
        <w:rPr>
          <w:rFonts w:cs="Calibri"/>
        </w:rPr>
        <w:tab/>
        <w:t>Roboty instalacyjne przeciwpożarowe</w:t>
      </w:r>
    </w:p>
    <w:bookmarkEnd w:id="1"/>
    <w:p w:rsidR="001C75DC" w:rsidRPr="0084418D" w:rsidRDefault="001C75DC" w:rsidP="00BF3D55">
      <w:pPr>
        <w:spacing w:after="0" w:line="360" w:lineRule="auto"/>
        <w:rPr>
          <w:rFonts w:cs="Calibri"/>
          <w:b/>
        </w:rPr>
      </w:pPr>
    </w:p>
    <w:p w:rsidR="001C75DC" w:rsidRPr="0084418D" w:rsidRDefault="001C75DC" w:rsidP="00BF3D55">
      <w:pPr>
        <w:spacing w:after="0" w:line="360" w:lineRule="auto"/>
        <w:rPr>
          <w:rFonts w:cs="Calibri"/>
          <w:b/>
        </w:rPr>
      </w:pPr>
      <w:r w:rsidRPr="0084418D">
        <w:rPr>
          <w:rFonts w:cs="Calibri"/>
          <w:b/>
        </w:rPr>
        <w:t>IV. TRYB UDZIELENIA ZAMÓWIENIA</w:t>
      </w:r>
    </w:p>
    <w:p w:rsidR="001C75DC" w:rsidRDefault="001C75DC" w:rsidP="00B02627">
      <w:pPr>
        <w:spacing w:after="0" w:line="360" w:lineRule="auto"/>
        <w:jc w:val="both"/>
        <w:rPr>
          <w:rFonts w:cs="Calibri"/>
        </w:rPr>
      </w:pPr>
      <w:r w:rsidRPr="0084418D">
        <w:rPr>
          <w:rFonts w:cs="Calibri"/>
        </w:rPr>
        <w:br/>
        <w:t xml:space="preserve">Zamówienie </w:t>
      </w:r>
      <w:r>
        <w:rPr>
          <w:rFonts w:cs="Calibri"/>
        </w:rPr>
        <w:t xml:space="preserve">jest </w:t>
      </w:r>
      <w:r w:rsidRPr="0084418D">
        <w:rPr>
          <w:rFonts w:cs="Calibri"/>
        </w:rPr>
        <w:t xml:space="preserve">prowadzone jest zgodnie z zasadą konkurencyjności, o której mowa w dokumencie „Wytyczne w zakresie kwalifikowalności wydatków w ramach Europejskiego Funduszu Rozwoju </w:t>
      </w:r>
      <w:r w:rsidRPr="0084418D">
        <w:rPr>
          <w:rFonts w:cs="Calibri"/>
        </w:rPr>
        <w:lastRenderedPageBreak/>
        <w:t>Regionalnego, Europejskiego Funduszu Społecznego oraz Funduszu Spójności na lata 2014-</w:t>
      </w:r>
      <w:smartTag w:uri="urn:schemas-microsoft-com:office:smarttags" w:element="metricconverter">
        <w:smartTagPr>
          <w:attr w:name="ProductID" w:val="2020”"/>
        </w:smartTagPr>
        <w:r w:rsidRPr="0084418D">
          <w:rPr>
            <w:rFonts w:cs="Calibri"/>
          </w:rPr>
          <w:t>2020”</w:t>
        </w:r>
      </w:smartTag>
      <w:r w:rsidRPr="0084418D">
        <w:rPr>
          <w:rFonts w:cs="Calibri"/>
        </w:rPr>
        <w:t xml:space="preserve"> </w:t>
      </w:r>
      <w:r>
        <w:rPr>
          <w:rFonts w:cs="Calibri"/>
        </w:rPr>
        <w:br/>
      </w:r>
      <w:r w:rsidRPr="0084418D">
        <w:rPr>
          <w:rFonts w:cs="Calibri"/>
        </w:rPr>
        <w:t xml:space="preserve">z dnia 22 sierpnia 2019r. </w:t>
      </w:r>
    </w:p>
    <w:p w:rsidR="001C75DC" w:rsidRPr="0084418D" w:rsidRDefault="001C75DC" w:rsidP="00B02627">
      <w:pPr>
        <w:spacing w:after="0" w:line="360" w:lineRule="auto"/>
        <w:rPr>
          <w:rFonts w:cs="Calibri"/>
          <w:b/>
        </w:rPr>
      </w:pPr>
    </w:p>
    <w:p w:rsidR="001C75DC" w:rsidRPr="0084418D" w:rsidRDefault="001C75DC" w:rsidP="00B02627">
      <w:pPr>
        <w:spacing w:after="0" w:line="360" w:lineRule="auto"/>
        <w:rPr>
          <w:rFonts w:cs="Calibri"/>
          <w:b/>
        </w:rPr>
      </w:pPr>
      <w:r w:rsidRPr="0084418D">
        <w:rPr>
          <w:rFonts w:cs="Calibri"/>
          <w:b/>
        </w:rPr>
        <w:t>V. TERMIN I MIEJSCE REALIZACJI</w:t>
      </w:r>
    </w:p>
    <w:p w:rsidR="001C75DC" w:rsidRDefault="001C75DC" w:rsidP="0084418D">
      <w:pPr>
        <w:spacing w:after="0" w:line="360" w:lineRule="auto"/>
        <w:jc w:val="both"/>
        <w:rPr>
          <w:rFonts w:cs="Calibri"/>
        </w:rPr>
      </w:pPr>
    </w:p>
    <w:p w:rsidR="00927A9E" w:rsidRDefault="001C75DC" w:rsidP="0015254A">
      <w:pPr>
        <w:spacing w:after="0" w:line="360" w:lineRule="auto"/>
        <w:jc w:val="both"/>
        <w:rPr>
          <w:rFonts w:cs="Calibri"/>
        </w:rPr>
      </w:pPr>
      <w:r w:rsidRPr="0084418D">
        <w:rPr>
          <w:rFonts w:cs="Calibri"/>
        </w:rPr>
        <w:t xml:space="preserve">Przedmiot zamówienia winien być zrealizowany w okresie </w:t>
      </w:r>
      <w:r>
        <w:rPr>
          <w:rFonts w:cs="Calibri"/>
        </w:rPr>
        <w:t>od dnia podpisania umowy do</w:t>
      </w:r>
    </w:p>
    <w:p w:rsidR="001C75DC" w:rsidRDefault="00927A9E" w:rsidP="0015254A">
      <w:pPr>
        <w:spacing w:after="0" w:line="360" w:lineRule="auto"/>
        <w:jc w:val="both"/>
        <w:rPr>
          <w:rFonts w:cs="Calibri"/>
        </w:rPr>
      </w:pPr>
      <w:r>
        <w:rPr>
          <w:rFonts w:cs="Calibri"/>
        </w:rPr>
        <w:t xml:space="preserve">- </w:t>
      </w:r>
      <w:r w:rsidR="00E653B5" w:rsidRPr="00311483">
        <w:rPr>
          <w:rFonts w:cs="Calibri"/>
        </w:rPr>
        <w:t>3</w:t>
      </w:r>
      <w:r>
        <w:rPr>
          <w:rFonts w:cs="Calibri"/>
        </w:rPr>
        <w:t>0.04</w:t>
      </w:r>
      <w:r w:rsidR="00E653B5" w:rsidRPr="00311483">
        <w:rPr>
          <w:rFonts w:cs="Calibri"/>
        </w:rPr>
        <w:t>.2022</w:t>
      </w:r>
      <w:r w:rsidR="001C75DC" w:rsidRPr="00311483">
        <w:rPr>
          <w:rFonts w:cs="Calibri"/>
        </w:rPr>
        <w:t>r.</w:t>
      </w:r>
      <w:r>
        <w:rPr>
          <w:rFonts w:cs="Calibri"/>
        </w:rPr>
        <w:t xml:space="preserve"> w zakresie prac ziemnych ulegających zakryciu przez bruki i zagospodarowanie terenu,</w:t>
      </w:r>
    </w:p>
    <w:p w:rsidR="00927A9E" w:rsidRDefault="00927A9E" w:rsidP="0015254A">
      <w:pPr>
        <w:spacing w:after="0" w:line="360" w:lineRule="auto"/>
        <w:jc w:val="both"/>
        <w:rPr>
          <w:rFonts w:cs="Calibri"/>
        </w:rPr>
      </w:pPr>
      <w:r>
        <w:rPr>
          <w:rFonts w:cs="Calibri"/>
        </w:rPr>
        <w:t>- 31.05.2022r. w pozostałym zakresie.</w:t>
      </w:r>
    </w:p>
    <w:p w:rsidR="001C75DC" w:rsidRPr="0084418D" w:rsidRDefault="001C75DC" w:rsidP="0084418D">
      <w:pPr>
        <w:spacing w:after="0" w:line="360" w:lineRule="auto"/>
        <w:jc w:val="both"/>
        <w:rPr>
          <w:rFonts w:cs="Calibri"/>
        </w:rPr>
      </w:pPr>
    </w:p>
    <w:p w:rsidR="001C75DC" w:rsidRDefault="001C75DC" w:rsidP="0084418D">
      <w:pPr>
        <w:spacing w:after="0" w:line="360" w:lineRule="auto"/>
        <w:jc w:val="both"/>
        <w:rPr>
          <w:rFonts w:cs="Calibri"/>
        </w:rPr>
      </w:pPr>
      <w:r w:rsidRPr="0084418D">
        <w:rPr>
          <w:rFonts w:cs="Calibri"/>
        </w:rPr>
        <w:t xml:space="preserve">Miejsce realizacji – ul. Kiełbasów 24, </w:t>
      </w:r>
      <w:r>
        <w:rPr>
          <w:rFonts w:cs="Calibri"/>
        </w:rPr>
        <w:t xml:space="preserve">34-340 </w:t>
      </w:r>
      <w:r w:rsidRPr="0084418D">
        <w:rPr>
          <w:rFonts w:cs="Calibri"/>
        </w:rPr>
        <w:t xml:space="preserve">Jeleśnia. </w:t>
      </w:r>
    </w:p>
    <w:p w:rsidR="001C75DC" w:rsidRPr="0084418D" w:rsidRDefault="001C75DC" w:rsidP="0084418D">
      <w:pPr>
        <w:spacing w:after="0" w:line="360" w:lineRule="auto"/>
        <w:jc w:val="both"/>
        <w:rPr>
          <w:rFonts w:cs="Calibri"/>
        </w:rPr>
      </w:pPr>
    </w:p>
    <w:p w:rsidR="001C75DC" w:rsidRDefault="001C75DC" w:rsidP="00B02627">
      <w:pPr>
        <w:spacing w:after="0" w:line="360" w:lineRule="auto"/>
        <w:rPr>
          <w:rFonts w:cs="Calibri"/>
          <w:b/>
        </w:rPr>
      </w:pPr>
      <w:r w:rsidRPr="00840279">
        <w:rPr>
          <w:rFonts w:cs="Calibri"/>
          <w:b/>
        </w:rPr>
        <w:t xml:space="preserve">VI. </w:t>
      </w:r>
      <w:r>
        <w:rPr>
          <w:rFonts w:cs="Calibri"/>
          <w:b/>
        </w:rPr>
        <w:t xml:space="preserve"> SZCZEGÓŁOWY OPIS PRZEDMIOTU ZAMÓWIENIA</w:t>
      </w:r>
      <w:r w:rsidRPr="00840279">
        <w:rPr>
          <w:rFonts w:cs="Calibri"/>
          <w:b/>
        </w:rPr>
        <w:t xml:space="preserve"> </w:t>
      </w:r>
    </w:p>
    <w:p w:rsidR="001C75DC" w:rsidRDefault="001C75DC" w:rsidP="005977DE">
      <w:pPr>
        <w:spacing w:after="0" w:line="360" w:lineRule="auto"/>
        <w:jc w:val="both"/>
        <w:rPr>
          <w:rFonts w:cs="Calibri"/>
          <w:b/>
        </w:rPr>
      </w:pPr>
    </w:p>
    <w:p w:rsidR="001C75DC" w:rsidRDefault="001C75DC" w:rsidP="005977DE">
      <w:pPr>
        <w:spacing w:after="0" w:line="360" w:lineRule="auto"/>
        <w:jc w:val="both"/>
        <w:rPr>
          <w:rFonts w:cs="Calibri"/>
          <w:b/>
        </w:rPr>
      </w:pPr>
      <w:r>
        <w:rPr>
          <w:rFonts w:cs="Calibri"/>
          <w:b/>
        </w:rPr>
        <w:t xml:space="preserve">Wykonanie instalacji </w:t>
      </w:r>
      <w:r w:rsidRPr="002A7253">
        <w:rPr>
          <w:rFonts w:cs="Calibri"/>
          <w:b/>
        </w:rPr>
        <w:t xml:space="preserve">wodno-kanalizacyjnych </w:t>
      </w:r>
      <w:r w:rsidR="00161985">
        <w:rPr>
          <w:rFonts w:cs="Calibri"/>
          <w:b/>
        </w:rPr>
        <w:t xml:space="preserve">oraz przeciwpożarowych </w:t>
      </w:r>
      <w:r w:rsidR="00E653B5">
        <w:rPr>
          <w:rFonts w:cs="Calibri"/>
          <w:b/>
        </w:rPr>
        <w:t>zewnętrznych</w:t>
      </w:r>
      <w:r>
        <w:rPr>
          <w:rFonts w:cs="Calibri"/>
        </w:rPr>
        <w:t xml:space="preserve"> </w:t>
      </w:r>
      <w:r>
        <w:rPr>
          <w:rFonts w:cs="Calibri"/>
          <w:b/>
        </w:rPr>
        <w:t>w następującym zakresie:</w:t>
      </w:r>
    </w:p>
    <w:p w:rsidR="001C75DC" w:rsidRPr="00B51DCD" w:rsidRDefault="001C75DC" w:rsidP="00C50522">
      <w:pPr>
        <w:pStyle w:val="Akapitzlist"/>
        <w:numPr>
          <w:ilvl w:val="0"/>
          <w:numId w:val="7"/>
        </w:numPr>
        <w:spacing w:after="0" w:line="360" w:lineRule="auto"/>
        <w:jc w:val="both"/>
        <w:rPr>
          <w:rFonts w:cs="Calibri"/>
        </w:rPr>
      </w:pPr>
      <w:r w:rsidRPr="00B51DCD">
        <w:rPr>
          <w:rFonts w:cs="Calibri"/>
        </w:rPr>
        <w:t>Wykonanie</w:t>
      </w:r>
      <w:r>
        <w:rPr>
          <w:rFonts w:cs="Calibri"/>
        </w:rPr>
        <w:t xml:space="preserve"> przyłącza kanalizacji sanitarnej oraz</w:t>
      </w:r>
      <w:r w:rsidRPr="00B51DCD">
        <w:rPr>
          <w:rFonts w:cs="Calibri"/>
        </w:rPr>
        <w:t xml:space="preserve"> instalacji kanalizacji sanitarnej zewnętrznej budynk</w:t>
      </w:r>
      <w:r>
        <w:rPr>
          <w:rFonts w:cs="Calibri"/>
        </w:rPr>
        <w:t xml:space="preserve">u </w:t>
      </w:r>
      <w:r w:rsidRPr="008B6F74">
        <w:rPr>
          <w:rFonts w:cs="Calibri"/>
        </w:rPr>
        <w:t>hotelu i domków rekreacyjnych.</w:t>
      </w:r>
    </w:p>
    <w:p w:rsidR="001C75DC" w:rsidRPr="00B51DCD" w:rsidRDefault="001C75DC" w:rsidP="00A958DA">
      <w:pPr>
        <w:pStyle w:val="Akapitzlist"/>
        <w:numPr>
          <w:ilvl w:val="0"/>
          <w:numId w:val="7"/>
        </w:numPr>
        <w:spacing w:after="0" w:line="360" w:lineRule="auto"/>
        <w:jc w:val="both"/>
        <w:rPr>
          <w:rFonts w:cs="Calibri"/>
        </w:rPr>
      </w:pPr>
      <w:r>
        <w:rPr>
          <w:rFonts w:cs="Calibri"/>
        </w:rPr>
        <w:t>W</w:t>
      </w:r>
      <w:r w:rsidRPr="00B51DCD">
        <w:rPr>
          <w:rFonts w:cs="Calibri"/>
        </w:rPr>
        <w:t>ykonanie instalacji wodociągowej zewnętrznej budynku hotelu i domków rekreacyjnych</w:t>
      </w:r>
      <w:r>
        <w:rPr>
          <w:rFonts w:cs="Calibri"/>
        </w:rPr>
        <w:t xml:space="preserve"> (ze zbiornikiem</w:t>
      </w:r>
      <w:r w:rsidR="00927A9E">
        <w:rPr>
          <w:rFonts w:cs="Calibri"/>
        </w:rPr>
        <w:t xml:space="preserve"> na wodę pitną i do wewnętrznego gaszenia pożaru</w:t>
      </w:r>
      <w:r>
        <w:rPr>
          <w:rFonts w:cs="Calibri"/>
        </w:rPr>
        <w:t>).</w:t>
      </w:r>
    </w:p>
    <w:p w:rsidR="001C75DC" w:rsidRPr="00B51DCD" w:rsidRDefault="001C75DC" w:rsidP="00A958DA">
      <w:pPr>
        <w:pStyle w:val="Akapitzlist"/>
        <w:numPr>
          <w:ilvl w:val="0"/>
          <w:numId w:val="7"/>
        </w:numPr>
        <w:spacing w:after="0" w:line="360" w:lineRule="auto"/>
        <w:jc w:val="both"/>
        <w:rPr>
          <w:rFonts w:cs="Calibri"/>
        </w:rPr>
      </w:pPr>
      <w:r>
        <w:rPr>
          <w:rFonts w:cs="Calibri"/>
        </w:rPr>
        <w:t>W</w:t>
      </w:r>
      <w:r w:rsidRPr="00B51DCD">
        <w:rPr>
          <w:rFonts w:cs="Calibri"/>
        </w:rPr>
        <w:t xml:space="preserve">ykonanie instalacji </w:t>
      </w:r>
      <w:r w:rsidR="00161985">
        <w:rPr>
          <w:rFonts w:cs="Calibri"/>
        </w:rPr>
        <w:t>przeciwpożarowej hydrantowej do zewnętrznego gaszenia p.poż</w:t>
      </w:r>
      <w:r>
        <w:rPr>
          <w:rFonts w:cs="Calibri"/>
        </w:rPr>
        <w:t>.</w:t>
      </w:r>
    </w:p>
    <w:p w:rsidR="001C75DC" w:rsidRPr="00B51DCD" w:rsidRDefault="001C75DC" w:rsidP="00A958DA">
      <w:pPr>
        <w:pStyle w:val="Akapitzlist"/>
        <w:numPr>
          <w:ilvl w:val="0"/>
          <w:numId w:val="7"/>
        </w:numPr>
        <w:spacing w:after="0" w:line="360" w:lineRule="auto"/>
        <w:jc w:val="both"/>
        <w:rPr>
          <w:rFonts w:cs="Calibri"/>
        </w:rPr>
      </w:pPr>
      <w:r w:rsidRPr="00B51DCD">
        <w:rPr>
          <w:rFonts w:cs="Calibri"/>
        </w:rPr>
        <w:t>Wykonanie pomiarów i testów odbiorczych wraz z dokume</w:t>
      </w:r>
      <w:r>
        <w:rPr>
          <w:rFonts w:cs="Calibri"/>
        </w:rPr>
        <w:t>ntacją powykonawczą i odbiorczą.</w:t>
      </w:r>
    </w:p>
    <w:p w:rsidR="001C75DC" w:rsidRPr="00B51DCD" w:rsidRDefault="001C75DC" w:rsidP="00A958DA">
      <w:pPr>
        <w:pStyle w:val="Akapitzlist"/>
        <w:numPr>
          <w:ilvl w:val="0"/>
          <w:numId w:val="7"/>
        </w:numPr>
        <w:spacing w:after="0" w:line="360" w:lineRule="auto"/>
        <w:jc w:val="both"/>
        <w:rPr>
          <w:rFonts w:cs="Calibri"/>
        </w:rPr>
      </w:pPr>
      <w:r w:rsidRPr="00B51DCD">
        <w:rPr>
          <w:rFonts w:cs="Calibri"/>
        </w:rPr>
        <w:t>U</w:t>
      </w:r>
      <w:r w:rsidRPr="00B51DCD">
        <w:rPr>
          <w:rFonts w:cs="Calibri"/>
          <w:bCs/>
        </w:rPr>
        <w:t>przątnięcie terenu z zanieczyszczeń p</w:t>
      </w:r>
      <w:r>
        <w:rPr>
          <w:rFonts w:cs="Calibri"/>
          <w:bCs/>
        </w:rPr>
        <w:t>owstałych przy realizacji umowy.</w:t>
      </w:r>
    </w:p>
    <w:p w:rsidR="001C75DC" w:rsidRPr="00B51DCD" w:rsidRDefault="001C75DC" w:rsidP="00A958DA">
      <w:pPr>
        <w:pStyle w:val="Akapitzlist"/>
        <w:numPr>
          <w:ilvl w:val="0"/>
          <w:numId w:val="7"/>
        </w:numPr>
        <w:spacing w:after="0" w:line="360" w:lineRule="auto"/>
        <w:jc w:val="both"/>
        <w:rPr>
          <w:rFonts w:cs="Calibri"/>
        </w:rPr>
      </w:pPr>
      <w:r w:rsidRPr="00B51DCD">
        <w:rPr>
          <w:rFonts w:cs="Calibri"/>
        </w:rPr>
        <w:t xml:space="preserve">Wykonanie pozostałych niezbędnych prac zgodnie z dokumentacją projektową </w:t>
      </w:r>
      <w:r w:rsidR="00927A9E">
        <w:rPr>
          <w:rFonts w:cs="Calibri"/>
        </w:rPr>
        <w:t>i specyfikacją</w:t>
      </w:r>
      <w:r w:rsidR="00311483">
        <w:rPr>
          <w:rFonts w:cs="Calibri"/>
        </w:rPr>
        <w:t xml:space="preserve"> techniczno-cenową </w:t>
      </w:r>
      <w:r w:rsidRPr="00B51DCD">
        <w:rPr>
          <w:rFonts w:cs="Calibri"/>
        </w:rPr>
        <w:t>załączoną do postępowania.</w:t>
      </w:r>
    </w:p>
    <w:p w:rsidR="001C75DC" w:rsidRPr="004A71FF" w:rsidRDefault="001C75DC" w:rsidP="005977DE">
      <w:pPr>
        <w:spacing w:after="0" w:line="360" w:lineRule="auto"/>
        <w:jc w:val="both"/>
        <w:rPr>
          <w:rFonts w:cs="Calibri"/>
          <w:b/>
        </w:rPr>
      </w:pPr>
      <w:r>
        <w:rPr>
          <w:rFonts w:cs="Calibri"/>
        </w:rPr>
        <w:br/>
      </w:r>
      <w:r w:rsidRPr="004A71FF">
        <w:rPr>
          <w:rFonts w:cs="Calibri"/>
          <w:b/>
        </w:rPr>
        <w:t>Dodatkowe informacje:</w:t>
      </w:r>
    </w:p>
    <w:p w:rsidR="001C75DC" w:rsidRPr="004C4291" w:rsidRDefault="001C75DC" w:rsidP="004C4291">
      <w:pPr>
        <w:pStyle w:val="Akapitzlist"/>
        <w:numPr>
          <w:ilvl w:val="0"/>
          <w:numId w:val="10"/>
        </w:numPr>
        <w:spacing w:after="0" w:line="360" w:lineRule="auto"/>
        <w:jc w:val="both"/>
        <w:rPr>
          <w:rFonts w:cs="Calibri"/>
        </w:rPr>
      </w:pPr>
      <w:r>
        <w:t xml:space="preserve">Prace będą wykonane na podstawie podpisanej umowy oraz załączonej do postępowania dokumentacji projektowej. </w:t>
      </w:r>
    </w:p>
    <w:p w:rsidR="001C75DC" w:rsidRPr="004C4291" w:rsidRDefault="001C75DC" w:rsidP="004C4291">
      <w:pPr>
        <w:pStyle w:val="Akapitzlist"/>
        <w:numPr>
          <w:ilvl w:val="0"/>
          <w:numId w:val="10"/>
        </w:numPr>
        <w:spacing w:after="0" w:line="360" w:lineRule="auto"/>
        <w:jc w:val="both"/>
        <w:rPr>
          <w:rFonts w:cs="Calibri"/>
        </w:rPr>
      </w:pPr>
      <w:r>
        <w:t xml:space="preserve">Produkty, urządzenia i systemy opisane  w dokumentacji mogą być zastąpione dopuszczonymi do obrotu na terenie Polski zmiennikami o nie gorszych parametrach technicznych i cechach funkcjonalnych spełniającymi wszystkie normy, wymagania i przepisy obowiązujące na terenie Polski oraz posiadającymi dopuszczenia </w:t>
      </w:r>
      <w:r w:rsidRPr="00D130DD">
        <w:t>CNBOP</w:t>
      </w:r>
      <w:r>
        <w:t>.</w:t>
      </w:r>
    </w:p>
    <w:p w:rsidR="001C75DC" w:rsidRPr="004C4291" w:rsidRDefault="001C75DC" w:rsidP="004C4291">
      <w:pPr>
        <w:pStyle w:val="Akapitzlist"/>
        <w:numPr>
          <w:ilvl w:val="0"/>
          <w:numId w:val="10"/>
        </w:numPr>
        <w:spacing w:after="0" w:line="360" w:lineRule="auto"/>
        <w:jc w:val="both"/>
        <w:rPr>
          <w:rFonts w:cs="Calibri"/>
        </w:rPr>
      </w:pPr>
      <w:r>
        <w:t>Wdrożone rozwiązania muszą się składać na kompletne i funkcjonalne instalacje i systemy zawierające</w:t>
      </w:r>
      <w:r w:rsidRPr="005977DE">
        <w:t xml:space="preserve"> pełne wyposażenie </w:t>
      </w:r>
      <w:r>
        <w:t xml:space="preserve">niezbędne do ich funkcjonowania </w:t>
      </w:r>
      <w:r w:rsidRPr="005977DE">
        <w:t>wraz z dostawą</w:t>
      </w:r>
      <w:r>
        <w:t>,</w:t>
      </w:r>
      <w:r w:rsidRPr="005977DE">
        <w:t xml:space="preserve"> montażem</w:t>
      </w:r>
      <w:r>
        <w:t>, testami i uruchomieniem</w:t>
      </w:r>
      <w:r w:rsidRPr="005977DE">
        <w:t>.</w:t>
      </w:r>
    </w:p>
    <w:p w:rsidR="001C75DC" w:rsidRPr="004C4291" w:rsidRDefault="001C75DC" w:rsidP="004C4291">
      <w:pPr>
        <w:pStyle w:val="Akapitzlist"/>
        <w:numPr>
          <w:ilvl w:val="0"/>
          <w:numId w:val="10"/>
        </w:numPr>
        <w:spacing w:after="0" w:line="360" w:lineRule="auto"/>
        <w:jc w:val="both"/>
        <w:rPr>
          <w:rFonts w:cs="Calibri"/>
        </w:rPr>
      </w:pPr>
      <w:r>
        <w:lastRenderedPageBreak/>
        <w:t>Prace zostaną podzielone na etapy w uzgodnieniu z Zamawiającym.</w:t>
      </w:r>
    </w:p>
    <w:p w:rsidR="001C75DC" w:rsidRPr="004C4291" w:rsidRDefault="001C75DC" w:rsidP="004C4291">
      <w:pPr>
        <w:pStyle w:val="Akapitzlist"/>
        <w:numPr>
          <w:ilvl w:val="0"/>
          <w:numId w:val="10"/>
        </w:numPr>
        <w:spacing w:after="0" w:line="360" w:lineRule="auto"/>
        <w:jc w:val="both"/>
        <w:rPr>
          <w:rFonts w:cs="Calibri"/>
        </w:rPr>
      </w:pPr>
      <w:r w:rsidRPr="00672C06">
        <w:t>Wybrany Wykonawca</w:t>
      </w:r>
      <w:r>
        <w:t xml:space="preserve"> będzie zobowiązany (w porozumieniu z Zamawiającym) do przygotowania</w:t>
      </w:r>
      <w:r w:rsidRPr="00672C06">
        <w:t xml:space="preserve"> harmonogram</w:t>
      </w:r>
      <w:r>
        <w:t>u</w:t>
      </w:r>
      <w:r w:rsidRPr="00672C06">
        <w:t xml:space="preserve"> rzeczowo-finansow</w:t>
      </w:r>
      <w:r>
        <w:t xml:space="preserve">ego </w:t>
      </w:r>
      <w:r w:rsidRPr="00672C06">
        <w:t>dla realizowanego zadania, który będzie podstawą rozliczenia</w:t>
      </w:r>
      <w:r>
        <w:t xml:space="preserve"> całości </w:t>
      </w:r>
      <w:r w:rsidRPr="00672C06">
        <w:t>prac.</w:t>
      </w:r>
      <w:r>
        <w:t xml:space="preserve"> </w:t>
      </w:r>
    </w:p>
    <w:p w:rsidR="001C75DC" w:rsidRPr="0082019B" w:rsidRDefault="001C75DC" w:rsidP="004C4291">
      <w:pPr>
        <w:pStyle w:val="Akapitzlist"/>
        <w:numPr>
          <w:ilvl w:val="0"/>
          <w:numId w:val="10"/>
        </w:numPr>
        <w:spacing w:after="0" w:line="360" w:lineRule="auto"/>
        <w:jc w:val="both"/>
        <w:rPr>
          <w:rFonts w:cs="Calibri"/>
        </w:rPr>
      </w:pPr>
      <w:r w:rsidRPr="0082019B">
        <w:rPr>
          <w:rFonts w:cs="Calibri"/>
        </w:rPr>
        <w:t xml:space="preserve">Elementy </w:t>
      </w:r>
      <w:r>
        <w:rPr>
          <w:rFonts w:cs="Calibri"/>
        </w:rPr>
        <w:t xml:space="preserve">instalacji </w:t>
      </w:r>
      <w:r w:rsidRPr="0082019B">
        <w:rPr>
          <w:rFonts w:cs="Calibri"/>
        </w:rPr>
        <w:t>widoczne dla użytkowników obiektu będą co do ich wyboru i kolorystyki uzgodnione z Za</w:t>
      </w:r>
      <w:r w:rsidR="00927A9E">
        <w:rPr>
          <w:rFonts w:cs="Calibri"/>
        </w:rPr>
        <w:t xml:space="preserve">mawiającym i projektantem </w:t>
      </w:r>
      <w:r>
        <w:rPr>
          <w:rFonts w:cs="Calibri"/>
        </w:rPr>
        <w:t>ze strony Zamawiającego</w:t>
      </w:r>
      <w:r w:rsidRPr="0082019B">
        <w:rPr>
          <w:rFonts w:cs="Calibri"/>
        </w:rPr>
        <w:t>.</w:t>
      </w:r>
    </w:p>
    <w:p w:rsidR="001C75DC" w:rsidRDefault="001C75DC" w:rsidP="005977DE">
      <w:pPr>
        <w:spacing w:after="0" w:line="360" w:lineRule="auto"/>
        <w:jc w:val="both"/>
        <w:rPr>
          <w:rFonts w:cs="Calibri"/>
          <w:b/>
        </w:rPr>
      </w:pPr>
    </w:p>
    <w:p w:rsidR="001C75DC" w:rsidRPr="0030309A" w:rsidRDefault="001C75DC" w:rsidP="0030309A">
      <w:pPr>
        <w:widowControl w:val="0"/>
        <w:tabs>
          <w:tab w:val="left" w:pos="284"/>
        </w:tabs>
        <w:suppressAutoHyphens/>
        <w:autoSpaceDE w:val="0"/>
        <w:spacing w:after="0" w:line="360" w:lineRule="auto"/>
        <w:jc w:val="both"/>
        <w:rPr>
          <w:rFonts w:cs="Calibri"/>
          <w:b/>
          <w:bCs/>
        </w:rPr>
      </w:pPr>
      <w:r w:rsidRPr="0030309A">
        <w:rPr>
          <w:rFonts w:cs="Calibri"/>
          <w:b/>
          <w:bCs/>
        </w:rPr>
        <w:t>Inne wytyczne w stosunku do Wykonawcy:</w:t>
      </w:r>
    </w:p>
    <w:p w:rsidR="001C75DC" w:rsidRDefault="001C75DC" w:rsidP="004C4291">
      <w:pPr>
        <w:pStyle w:val="Akapitzlist"/>
        <w:numPr>
          <w:ilvl w:val="0"/>
          <w:numId w:val="12"/>
        </w:numPr>
        <w:spacing w:after="0" w:line="360" w:lineRule="auto"/>
        <w:jc w:val="both"/>
        <w:rPr>
          <w:rFonts w:cs="Calibri"/>
          <w:bCs/>
        </w:rPr>
      </w:pPr>
      <w:r w:rsidRPr="0030309A">
        <w:rPr>
          <w:rFonts w:cs="Calibri"/>
          <w:bCs/>
        </w:rPr>
        <w:t>Wykonawca będzie prowadził</w:t>
      </w:r>
      <w:r>
        <w:rPr>
          <w:rFonts w:cs="Calibri"/>
          <w:bCs/>
        </w:rPr>
        <w:t xml:space="preserve"> </w:t>
      </w:r>
      <w:r w:rsidRPr="0030309A">
        <w:rPr>
          <w:rFonts w:cs="Calibri"/>
          <w:bCs/>
        </w:rPr>
        <w:t xml:space="preserve">prace zgodnie z </w:t>
      </w:r>
      <w:r>
        <w:rPr>
          <w:rFonts w:cs="Calibri"/>
          <w:bCs/>
        </w:rPr>
        <w:t>załączoną</w:t>
      </w:r>
      <w:r w:rsidRPr="0030309A">
        <w:rPr>
          <w:rFonts w:cs="Calibri"/>
          <w:bCs/>
        </w:rPr>
        <w:t xml:space="preserve"> dokumentacją projektową, aktualnie obowiązującymi przepisami i normami. </w:t>
      </w:r>
    </w:p>
    <w:p w:rsidR="001C75DC" w:rsidRDefault="001C75DC" w:rsidP="004C4291">
      <w:pPr>
        <w:pStyle w:val="Akapitzlist"/>
        <w:numPr>
          <w:ilvl w:val="0"/>
          <w:numId w:val="12"/>
        </w:numPr>
        <w:spacing w:after="0" w:line="360" w:lineRule="auto"/>
        <w:jc w:val="both"/>
        <w:rPr>
          <w:rFonts w:cs="Calibri"/>
          <w:bCs/>
        </w:rPr>
      </w:pPr>
      <w:r w:rsidRPr="0030309A">
        <w:rPr>
          <w:rFonts w:cs="Calibri"/>
          <w:bCs/>
        </w:rPr>
        <w:t>Wykonawca do prac skieruje wykwalifikowanych pracowników ze stosownymi uprawnieniami. Praca musi odbywać się pod nadzorem uprawnionych osób, legitymujących się stosownymi i obowiązującymi dokumentami potwierdzającymi kwalifikacje i zdolność nadzorowania prac, za koordynację działań odpo</w:t>
      </w:r>
      <w:r>
        <w:rPr>
          <w:rFonts w:cs="Calibri"/>
          <w:bCs/>
        </w:rPr>
        <w:t>wiedzialny jest Kierownik robót.</w:t>
      </w:r>
    </w:p>
    <w:p w:rsidR="001C75DC" w:rsidRDefault="001C75DC" w:rsidP="004C4291">
      <w:pPr>
        <w:pStyle w:val="Akapitzlist"/>
        <w:numPr>
          <w:ilvl w:val="0"/>
          <w:numId w:val="12"/>
        </w:numPr>
        <w:spacing w:after="0" w:line="360" w:lineRule="auto"/>
        <w:jc w:val="both"/>
        <w:rPr>
          <w:rFonts w:cs="Calibri"/>
          <w:bCs/>
        </w:rPr>
      </w:pPr>
      <w:r w:rsidRPr="0030309A">
        <w:rPr>
          <w:rFonts w:cs="Calibri"/>
          <w:bCs/>
        </w:rPr>
        <w:t>Rusztowania używane w pracach muszą być wykonane i wznoszone wg wytycznych producenta, z niezbędnymi zabezpieczeniami, ciągami komunikacyjnymi oraz innymi prawidłami wynikającymi z ogólnych zasad BHP i szczegółowych przepisów.</w:t>
      </w:r>
    </w:p>
    <w:p w:rsidR="001C75DC" w:rsidRDefault="001C75DC" w:rsidP="004C4291">
      <w:pPr>
        <w:pStyle w:val="Akapitzlist"/>
        <w:numPr>
          <w:ilvl w:val="0"/>
          <w:numId w:val="12"/>
        </w:numPr>
        <w:spacing w:after="0" w:line="360" w:lineRule="auto"/>
        <w:jc w:val="both"/>
        <w:rPr>
          <w:rFonts w:cs="Calibri"/>
          <w:bCs/>
        </w:rPr>
      </w:pPr>
      <w:r w:rsidRPr="0030309A">
        <w:rPr>
          <w:rFonts w:cs="Calibri"/>
          <w:bCs/>
        </w:rPr>
        <w:t xml:space="preserve">Prace będą prowadzone przy </w:t>
      </w:r>
      <w:r>
        <w:rPr>
          <w:rFonts w:cs="Calibri"/>
          <w:bCs/>
        </w:rPr>
        <w:t>remontowanym</w:t>
      </w:r>
      <w:r w:rsidRPr="0030309A">
        <w:rPr>
          <w:rFonts w:cs="Calibri"/>
          <w:bCs/>
        </w:rPr>
        <w:t xml:space="preserve"> obiekcie, należy je więc prowadzić ze szczególnym uwzględnieniem przepisów BHP w zakresie bezpieczeństwa ludzi i mienia oraz przepisów p.poż.</w:t>
      </w:r>
    </w:p>
    <w:p w:rsidR="001C75DC" w:rsidRDefault="001C75DC" w:rsidP="004C4291">
      <w:pPr>
        <w:pStyle w:val="Akapitzlist"/>
        <w:numPr>
          <w:ilvl w:val="0"/>
          <w:numId w:val="12"/>
        </w:numPr>
        <w:spacing w:after="0" w:line="360" w:lineRule="auto"/>
        <w:jc w:val="both"/>
        <w:rPr>
          <w:rFonts w:cs="Calibri"/>
          <w:bCs/>
        </w:rPr>
      </w:pPr>
      <w:r w:rsidRPr="0030309A">
        <w:rPr>
          <w:rFonts w:cs="Calibri"/>
          <w:bCs/>
        </w:rPr>
        <w:t>Przed przystąpieniem do robót Wykonawca wykona prawidłowe (wg aktualnych przepisów) oznakowanie i zabezpieczenie miejsca wykonywania robót.</w:t>
      </w:r>
    </w:p>
    <w:p w:rsidR="001C75DC" w:rsidRDefault="001C75DC" w:rsidP="004C4291">
      <w:pPr>
        <w:pStyle w:val="Akapitzlist"/>
        <w:numPr>
          <w:ilvl w:val="0"/>
          <w:numId w:val="12"/>
        </w:numPr>
        <w:spacing w:after="0" w:line="360" w:lineRule="auto"/>
        <w:jc w:val="both"/>
        <w:rPr>
          <w:rFonts w:cs="Calibri"/>
          <w:bCs/>
        </w:rPr>
      </w:pPr>
      <w:r w:rsidRPr="0030309A">
        <w:rPr>
          <w:rFonts w:cs="Calibri"/>
          <w:bCs/>
        </w:rPr>
        <w:t>Wszystkie materiały użyte do wykonania przedmiotu zamówienia muszą posiadać odpowiednie dokumenty dopuszczające je do stosowania na terenie Polski (na podstawie aktualnych przepisów prawnych). Wszystkie dokumenty powinny być aktualne, czytelne i kompletne, odbitki kserograficzne powinny być potwierdzone za zgodność z oryginałami.</w:t>
      </w:r>
    </w:p>
    <w:p w:rsidR="001C75DC" w:rsidRDefault="001C75DC" w:rsidP="004C4291">
      <w:pPr>
        <w:pStyle w:val="Akapitzlist"/>
        <w:numPr>
          <w:ilvl w:val="0"/>
          <w:numId w:val="12"/>
        </w:numPr>
        <w:spacing w:after="0" w:line="360" w:lineRule="auto"/>
        <w:jc w:val="both"/>
        <w:rPr>
          <w:rFonts w:cs="Calibri"/>
          <w:bCs/>
        </w:rPr>
      </w:pPr>
      <w:r w:rsidRPr="0030309A">
        <w:rPr>
          <w:rFonts w:cs="Calibri"/>
          <w:bCs/>
        </w:rPr>
        <w:t>Na każdy element (materiał, wykończenie, itp.) wymagający uzgodnienia kolorystycznego Wykonawca uzyska stosowną akceptację Zamawiającego.</w:t>
      </w:r>
    </w:p>
    <w:p w:rsidR="001C75DC" w:rsidRDefault="001C75DC" w:rsidP="004C4291">
      <w:pPr>
        <w:pStyle w:val="Akapitzlist"/>
        <w:numPr>
          <w:ilvl w:val="0"/>
          <w:numId w:val="12"/>
        </w:numPr>
        <w:spacing w:after="0" w:line="360" w:lineRule="auto"/>
        <w:jc w:val="both"/>
        <w:rPr>
          <w:rFonts w:cs="Calibri"/>
          <w:bCs/>
        </w:rPr>
      </w:pPr>
      <w:r w:rsidRPr="0030309A">
        <w:rPr>
          <w:rFonts w:cs="Calibri"/>
          <w:bCs/>
        </w:rPr>
        <w:t xml:space="preserve">Po zakończeniu realizacji przedsięwzięcia Wykonawca na własny koszt przygotuje kompletną dokumentację powykonawczą wykonanych prac w </w:t>
      </w:r>
      <w:r>
        <w:rPr>
          <w:rFonts w:cs="Calibri"/>
          <w:bCs/>
        </w:rPr>
        <w:t>dwóch</w:t>
      </w:r>
      <w:r w:rsidRPr="0030309A">
        <w:rPr>
          <w:rFonts w:cs="Calibri"/>
          <w:bCs/>
        </w:rPr>
        <w:t xml:space="preserve"> egzemplarzach</w:t>
      </w:r>
      <w:r>
        <w:rPr>
          <w:rFonts w:cs="Calibri"/>
          <w:bCs/>
        </w:rPr>
        <w:t xml:space="preserve"> w wersji papierowej oraz w jednym egzemplarzu w postaci elektronicznej, które przekaże Zamawiającemu. </w:t>
      </w:r>
    </w:p>
    <w:p w:rsidR="001C75DC" w:rsidRDefault="001C75DC" w:rsidP="004C4291">
      <w:pPr>
        <w:pStyle w:val="Akapitzlist"/>
        <w:numPr>
          <w:ilvl w:val="0"/>
          <w:numId w:val="12"/>
        </w:numPr>
        <w:spacing w:after="0" w:line="360" w:lineRule="auto"/>
        <w:jc w:val="both"/>
        <w:rPr>
          <w:rFonts w:cs="Calibri"/>
          <w:bCs/>
        </w:rPr>
      </w:pPr>
      <w:r w:rsidRPr="0030309A">
        <w:rPr>
          <w:rFonts w:cs="Calibri"/>
          <w:bCs/>
        </w:rPr>
        <w:t>Zamawiający zabezpiecza Wykonawcy tylko pobór energii elektrycznej i wody na warunkach ustalonych w protokole przekazania placu robót.</w:t>
      </w:r>
    </w:p>
    <w:p w:rsidR="001C75DC" w:rsidRDefault="001C75DC" w:rsidP="004C4291">
      <w:pPr>
        <w:pStyle w:val="Akapitzlist"/>
        <w:numPr>
          <w:ilvl w:val="0"/>
          <w:numId w:val="12"/>
        </w:numPr>
        <w:spacing w:after="0" w:line="360" w:lineRule="auto"/>
        <w:jc w:val="both"/>
        <w:rPr>
          <w:rFonts w:cs="Calibri"/>
          <w:bCs/>
        </w:rPr>
      </w:pPr>
      <w:r w:rsidRPr="0030309A">
        <w:rPr>
          <w:rFonts w:cs="Calibri"/>
          <w:bCs/>
        </w:rPr>
        <w:t>Wykonawca ponosi pełną odpowiedzialność za wszystkie szkody powstałe w wyniku prowadzonych przez niego prac.</w:t>
      </w:r>
    </w:p>
    <w:p w:rsidR="001C75DC" w:rsidRPr="0030309A" w:rsidRDefault="001C75DC" w:rsidP="004C4291">
      <w:pPr>
        <w:pStyle w:val="Akapitzlist"/>
        <w:numPr>
          <w:ilvl w:val="0"/>
          <w:numId w:val="12"/>
        </w:numPr>
        <w:spacing w:after="0" w:line="360" w:lineRule="auto"/>
        <w:jc w:val="both"/>
        <w:rPr>
          <w:rFonts w:cs="Calibri"/>
          <w:bCs/>
        </w:rPr>
      </w:pPr>
      <w:r w:rsidRPr="0030309A">
        <w:rPr>
          <w:rFonts w:cs="Calibri"/>
          <w:bCs/>
        </w:rPr>
        <w:lastRenderedPageBreak/>
        <w:t>Wszystkie zastosowane lub zainstalowane elementy i urządzenia muszą być fabrycznie nowe</w:t>
      </w:r>
      <w:r>
        <w:rPr>
          <w:rFonts w:cs="Calibri"/>
          <w:bCs/>
        </w:rPr>
        <w:t>, pierwszego gatunku</w:t>
      </w:r>
      <w:r w:rsidRPr="0030309A">
        <w:rPr>
          <w:rFonts w:cs="Calibri"/>
          <w:bCs/>
        </w:rPr>
        <w:t xml:space="preserve"> oraz posiadać niezbędne dokumenty dopuszczające je do stosowania na terenie Polski (na podstawie aktualnych przepisów prawnych).</w:t>
      </w:r>
    </w:p>
    <w:p w:rsidR="001C75DC" w:rsidRPr="0030309A" w:rsidRDefault="001C75DC" w:rsidP="0083397F">
      <w:pPr>
        <w:pStyle w:val="Akapitzlist"/>
        <w:widowControl w:val="0"/>
        <w:tabs>
          <w:tab w:val="left" w:pos="284"/>
        </w:tabs>
        <w:suppressAutoHyphens/>
        <w:autoSpaceDE w:val="0"/>
        <w:spacing w:after="0" w:line="360" w:lineRule="auto"/>
        <w:ind w:left="1077"/>
        <w:jc w:val="both"/>
        <w:rPr>
          <w:rFonts w:cs="Calibri"/>
          <w:bCs/>
        </w:rPr>
      </w:pPr>
    </w:p>
    <w:p w:rsidR="001C75DC" w:rsidRPr="00840279" w:rsidRDefault="001C75DC" w:rsidP="00B02627">
      <w:pPr>
        <w:spacing w:after="0" w:line="360" w:lineRule="auto"/>
        <w:rPr>
          <w:rFonts w:cs="Calibri"/>
          <w:b/>
        </w:rPr>
      </w:pPr>
      <w:r>
        <w:rPr>
          <w:rFonts w:cs="Calibri"/>
          <w:b/>
        </w:rPr>
        <w:t xml:space="preserve">VII. </w:t>
      </w:r>
      <w:r w:rsidRPr="00840279">
        <w:rPr>
          <w:rFonts w:cs="Calibri"/>
          <w:b/>
        </w:rPr>
        <w:t xml:space="preserve">FORMA WSPÓŁPRACY </w:t>
      </w:r>
    </w:p>
    <w:p w:rsidR="001C75DC" w:rsidRDefault="001C75DC" w:rsidP="00E43505">
      <w:pPr>
        <w:spacing w:after="0" w:line="360" w:lineRule="auto"/>
        <w:jc w:val="both"/>
        <w:rPr>
          <w:rFonts w:cs="Calibri"/>
        </w:rPr>
      </w:pPr>
    </w:p>
    <w:p w:rsidR="001C75DC" w:rsidRPr="00840279" w:rsidRDefault="001C75DC" w:rsidP="00E43505">
      <w:pPr>
        <w:spacing w:after="0" w:line="360" w:lineRule="auto"/>
        <w:jc w:val="both"/>
        <w:rPr>
          <w:rFonts w:cs="Calibri"/>
        </w:rPr>
      </w:pPr>
      <w:r>
        <w:rPr>
          <w:rFonts w:cs="Calibri"/>
        </w:rPr>
        <w:t xml:space="preserve">Wzór umowy </w:t>
      </w:r>
      <w:r w:rsidRPr="00840279">
        <w:rPr>
          <w:rFonts w:cs="Calibri"/>
        </w:rPr>
        <w:t xml:space="preserve">stanowi załącznik nr 3 do </w:t>
      </w:r>
      <w:r>
        <w:rPr>
          <w:rFonts w:cs="Calibri"/>
        </w:rPr>
        <w:t xml:space="preserve">treści niniejszego zapytania. </w:t>
      </w:r>
    </w:p>
    <w:p w:rsidR="001C75DC" w:rsidRPr="00840279" w:rsidRDefault="001C75DC" w:rsidP="00B02627">
      <w:pPr>
        <w:spacing w:after="0" w:line="360" w:lineRule="auto"/>
        <w:rPr>
          <w:rFonts w:cs="Calibri"/>
          <w:b/>
        </w:rPr>
      </w:pPr>
      <w:r w:rsidRPr="00840279">
        <w:rPr>
          <w:rFonts w:cs="Calibri"/>
        </w:rPr>
        <w:t xml:space="preserve">                </w:t>
      </w:r>
      <w:r w:rsidRPr="00840279">
        <w:rPr>
          <w:rFonts w:cs="Calibri"/>
          <w:b/>
        </w:rPr>
        <w:t xml:space="preserve">                           </w:t>
      </w:r>
    </w:p>
    <w:p w:rsidR="001C75DC" w:rsidRPr="00840279" w:rsidRDefault="001C75DC" w:rsidP="00E20B12">
      <w:pPr>
        <w:spacing w:after="0" w:line="360" w:lineRule="auto"/>
        <w:rPr>
          <w:rFonts w:cs="Calibri"/>
          <w:b/>
        </w:rPr>
      </w:pPr>
      <w:r w:rsidRPr="00840279">
        <w:rPr>
          <w:rFonts w:cs="Calibri"/>
          <w:b/>
        </w:rPr>
        <w:t>V</w:t>
      </w:r>
      <w:r>
        <w:rPr>
          <w:rFonts w:cs="Calibri"/>
          <w:b/>
        </w:rPr>
        <w:t>I</w:t>
      </w:r>
      <w:r w:rsidRPr="00840279">
        <w:rPr>
          <w:rFonts w:cs="Calibri"/>
          <w:b/>
        </w:rPr>
        <w:t xml:space="preserve">II. WYMAGANIA WOBEC WYKONAWCY </w:t>
      </w:r>
    </w:p>
    <w:p w:rsidR="001C75DC" w:rsidRPr="00840279" w:rsidRDefault="001C75DC" w:rsidP="00E20B12">
      <w:pPr>
        <w:spacing w:after="0" w:line="360" w:lineRule="auto"/>
        <w:jc w:val="both"/>
        <w:rPr>
          <w:rFonts w:cs="Calibri"/>
        </w:rPr>
      </w:pPr>
      <w:r w:rsidRPr="00840279">
        <w:rPr>
          <w:rFonts w:cs="Calibri"/>
        </w:rPr>
        <w:br/>
        <w:t xml:space="preserve">1. Wykonawca musi posiadać niezbędne uprawnienia, doświadczenie oraz potencjał organizacyjny umożliwiające  wykonania zamówienia. </w:t>
      </w:r>
    </w:p>
    <w:p w:rsidR="001C75DC" w:rsidRPr="00840279" w:rsidRDefault="001C75DC" w:rsidP="00E20B12">
      <w:pPr>
        <w:spacing w:after="0" w:line="360" w:lineRule="auto"/>
        <w:jc w:val="both"/>
        <w:rPr>
          <w:rFonts w:cs="Calibri"/>
        </w:rPr>
      </w:pPr>
    </w:p>
    <w:p w:rsidR="001C75DC" w:rsidRDefault="001C75DC" w:rsidP="00E20B12">
      <w:pPr>
        <w:spacing w:after="0" w:line="360" w:lineRule="auto"/>
        <w:jc w:val="both"/>
        <w:rPr>
          <w:rFonts w:cs="Calibri"/>
          <w:sz w:val="20"/>
          <w:szCs w:val="20"/>
        </w:rPr>
      </w:pPr>
      <w:r w:rsidRPr="0083397F">
        <w:rPr>
          <w:rFonts w:cs="Calibri"/>
        </w:rPr>
        <w:t>Zamawiający nie precyzuje szczegółowych wymagań w tym zakresie.</w:t>
      </w:r>
      <w:r w:rsidRPr="00C66828">
        <w:rPr>
          <w:rFonts w:cs="Calibri"/>
          <w:sz w:val="20"/>
          <w:szCs w:val="20"/>
        </w:rPr>
        <w:t xml:space="preserve"> </w:t>
      </w:r>
    </w:p>
    <w:p w:rsidR="001C75DC" w:rsidRPr="00840279" w:rsidRDefault="001C75DC" w:rsidP="00E20B12">
      <w:pPr>
        <w:spacing w:after="0" w:line="360" w:lineRule="auto"/>
        <w:jc w:val="both"/>
        <w:rPr>
          <w:rFonts w:cs="Calibri"/>
        </w:rPr>
      </w:pPr>
      <w:r w:rsidRPr="00C66828">
        <w:rPr>
          <w:rFonts w:cs="Calibri"/>
        </w:rPr>
        <w:t>Wykonawca składając ofertę oświadcza, iż posiada niezbędne uprawnienia, doświadczenie oraz potencjał organizacyjny umożliwiające wykonania zamówienia.</w:t>
      </w:r>
    </w:p>
    <w:p w:rsidR="001C75DC" w:rsidRPr="00840279" w:rsidRDefault="001C75DC" w:rsidP="00E20B12">
      <w:pPr>
        <w:spacing w:after="0" w:line="360" w:lineRule="auto"/>
        <w:jc w:val="both"/>
        <w:rPr>
          <w:rFonts w:cs="Calibri"/>
        </w:rPr>
      </w:pPr>
    </w:p>
    <w:p w:rsidR="001C75DC" w:rsidRPr="00742C03" w:rsidRDefault="001C75DC" w:rsidP="00742C03">
      <w:pPr>
        <w:spacing w:after="0" w:line="360" w:lineRule="auto"/>
        <w:jc w:val="both"/>
        <w:rPr>
          <w:rFonts w:cs="Calibri"/>
        </w:rPr>
      </w:pPr>
      <w:r w:rsidRPr="00840279">
        <w:rPr>
          <w:rFonts w:cs="Calibri"/>
        </w:rPr>
        <w:t xml:space="preserve">2. </w:t>
      </w:r>
      <w:r w:rsidRPr="00742C03">
        <w:rPr>
          <w:rFonts w:cs="Calibri"/>
        </w:rPr>
        <w:t xml:space="preserve">Wykonawca zamówienia dysponuje odpowiednim potencjałem technicznym oraz zasobami zdolnymi do wykonania zamówienia.  </w:t>
      </w:r>
    </w:p>
    <w:p w:rsidR="001C75DC" w:rsidRPr="00840279" w:rsidRDefault="001C75DC" w:rsidP="00F41952">
      <w:pPr>
        <w:spacing w:after="0" w:line="360" w:lineRule="auto"/>
        <w:jc w:val="both"/>
        <w:rPr>
          <w:rFonts w:cs="Calibri"/>
        </w:rPr>
      </w:pPr>
    </w:p>
    <w:p w:rsidR="001C75DC" w:rsidRPr="00840279" w:rsidRDefault="001C75DC" w:rsidP="00F41952">
      <w:pPr>
        <w:spacing w:after="0" w:line="360" w:lineRule="auto"/>
        <w:jc w:val="both"/>
        <w:rPr>
          <w:rFonts w:cs="Calibri"/>
        </w:rPr>
      </w:pPr>
      <w:r w:rsidRPr="00840279">
        <w:rPr>
          <w:rFonts w:cs="Calibri"/>
        </w:rPr>
        <w:t>Zamawiający nie precyzuje szczegółowych wymagań w tym zakresie.</w:t>
      </w:r>
    </w:p>
    <w:p w:rsidR="001C75DC" w:rsidRDefault="001C75DC" w:rsidP="00E20B12">
      <w:pPr>
        <w:spacing w:after="0" w:line="360" w:lineRule="auto"/>
        <w:jc w:val="both"/>
        <w:rPr>
          <w:rFonts w:cs="Calibri"/>
        </w:rPr>
      </w:pPr>
      <w:r w:rsidRPr="00C66828">
        <w:rPr>
          <w:rFonts w:cs="Calibri"/>
        </w:rPr>
        <w:t>Wykonawca składając ofertę oświadcza, iż</w:t>
      </w:r>
      <w:r>
        <w:rPr>
          <w:rFonts w:cs="Calibri"/>
        </w:rPr>
        <w:t xml:space="preserve"> </w:t>
      </w:r>
      <w:r w:rsidRPr="00742C03">
        <w:rPr>
          <w:rFonts w:cs="Calibri"/>
        </w:rPr>
        <w:t xml:space="preserve">dysponuje odpowiednim potencjałem technicznym oraz zasobami zdolnymi do wykonania zamówienia.  </w:t>
      </w:r>
    </w:p>
    <w:p w:rsidR="001C75DC" w:rsidRPr="00840279" w:rsidRDefault="001C75DC" w:rsidP="00E20B12">
      <w:pPr>
        <w:spacing w:after="0" w:line="360" w:lineRule="auto"/>
        <w:jc w:val="both"/>
        <w:rPr>
          <w:rFonts w:cs="Calibri"/>
        </w:rPr>
      </w:pPr>
    </w:p>
    <w:p w:rsidR="001C75DC" w:rsidRPr="00840279" w:rsidRDefault="001C75DC" w:rsidP="00E20B12">
      <w:pPr>
        <w:spacing w:after="0" w:line="360" w:lineRule="auto"/>
        <w:jc w:val="both"/>
        <w:rPr>
          <w:rFonts w:cs="Calibri"/>
        </w:rPr>
      </w:pPr>
      <w:r w:rsidRPr="00840279">
        <w:rPr>
          <w:rFonts w:cs="Calibri"/>
        </w:rPr>
        <w:t>3. Sytuacja ekonomiczn</w:t>
      </w:r>
      <w:r>
        <w:rPr>
          <w:rFonts w:cs="Calibri"/>
        </w:rPr>
        <w:t>o-</w:t>
      </w:r>
      <w:r w:rsidRPr="00840279">
        <w:rPr>
          <w:rFonts w:cs="Calibri"/>
        </w:rPr>
        <w:t>finansowa Wykonawcy powinna być na tyle stabilna, aby zapewnić prawidłowe wykonanie przedmiotu zamówienia.</w:t>
      </w:r>
    </w:p>
    <w:p w:rsidR="001C75DC" w:rsidRPr="00840279" w:rsidRDefault="001C75DC" w:rsidP="000B1ADE">
      <w:pPr>
        <w:spacing w:after="0" w:line="360" w:lineRule="auto"/>
        <w:jc w:val="both"/>
        <w:rPr>
          <w:rFonts w:cs="Calibri"/>
        </w:rPr>
      </w:pPr>
    </w:p>
    <w:p w:rsidR="001C75DC" w:rsidRPr="00840279" w:rsidRDefault="001C75DC" w:rsidP="000B1ADE">
      <w:pPr>
        <w:spacing w:after="0" w:line="360" w:lineRule="auto"/>
        <w:jc w:val="both"/>
        <w:rPr>
          <w:rFonts w:cs="Calibri"/>
        </w:rPr>
      </w:pPr>
      <w:r w:rsidRPr="00840279">
        <w:rPr>
          <w:rFonts w:cs="Calibri"/>
        </w:rPr>
        <w:t>Zamawiający nie precyzuje szczegółowych wymagań w tym zakresie.</w:t>
      </w:r>
    </w:p>
    <w:p w:rsidR="001C75DC" w:rsidRDefault="001C75DC" w:rsidP="00E20B12">
      <w:pPr>
        <w:spacing w:after="0" w:line="360" w:lineRule="auto"/>
        <w:jc w:val="both"/>
        <w:rPr>
          <w:rFonts w:cs="Calibri"/>
        </w:rPr>
      </w:pPr>
      <w:r w:rsidRPr="00C66828">
        <w:rPr>
          <w:rFonts w:cs="Calibri"/>
        </w:rPr>
        <w:t>Wykonawca składając ofertę oświadcza, iż</w:t>
      </w:r>
      <w:r>
        <w:rPr>
          <w:rFonts w:cs="Calibri"/>
        </w:rPr>
        <w:t xml:space="preserve"> jego sytuacja ekonomiczno-finansowa jest stabilna w stopniu umożliwiającym prawidłowe wykonanie przedmiotu zamówienia. </w:t>
      </w:r>
    </w:p>
    <w:p w:rsidR="001C75DC" w:rsidRPr="00840279" w:rsidRDefault="001C75DC" w:rsidP="00E20B12">
      <w:pPr>
        <w:spacing w:after="0" w:line="360" w:lineRule="auto"/>
        <w:jc w:val="both"/>
        <w:rPr>
          <w:rFonts w:cs="Calibri"/>
        </w:rPr>
      </w:pPr>
    </w:p>
    <w:p w:rsidR="001C75DC" w:rsidRPr="00840279" w:rsidRDefault="001C75DC" w:rsidP="001C6D54">
      <w:pPr>
        <w:spacing w:after="0" w:line="360" w:lineRule="auto"/>
        <w:jc w:val="both"/>
        <w:rPr>
          <w:rFonts w:cs="Calibri"/>
        </w:rPr>
      </w:pPr>
      <w:r w:rsidRPr="00840279">
        <w:rPr>
          <w:rFonts w:cs="Calibri"/>
        </w:rPr>
        <w:t xml:space="preserve">4. Pomiędzy Wykonawcą a Zamawiającym nie występują powiązania kapitałowe lub osobowe, </w:t>
      </w:r>
      <w:r>
        <w:rPr>
          <w:rFonts w:cs="Calibri"/>
        </w:rPr>
        <w:br/>
      </w:r>
      <w:r w:rsidRPr="00840279">
        <w:rPr>
          <w:rFonts w:cs="Calibri"/>
        </w:rPr>
        <w:t>o których mowa w Wytycznych w zakresie kwalifikowalności wydatków w ramach Europejskiego Funduszu Rozwoju Regionalnego, Europejskiego Funduszu Społecznego oraz Funduszu Spójności na lata 2014-2020.</w:t>
      </w:r>
    </w:p>
    <w:p w:rsidR="001C75DC" w:rsidRPr="00840279" w:rsidRDefault="001C75DC" w:rsidP="001C6D54">
      <w:pPr>
        <w:spacing w:after="0" w:line="360" w:lineRule="auto"/>
        <w:jc w:val="both"/>
        <w:rPr>
          <w:rFonts w:cs="Calibri"/>
        </w:rPr>
      </w:pPr>
    </w:p>
    <w:p w:rsidR="001C75DC" w:rsidRPr="00840279" w:rsidRDefault="001C75DC" w:rsidP="00E20B12">
      <w:pPr>
        <w:spacing w:after="0" w:line="360" w:lineRule="auto"/>
        <w:jc w:val="both"/>
        <w:rPr>
          <w:rFonts w:cs="Calibri"/>
        </w:rPr>
      </w:pPr>
      <w:r w:rsidRPr="00840279">
        <w:rPr>
          <w:rFonts w:cs="Calibri"/>
        </w:rPr>
        <w:t>Wymagania, o których mowa w pkt. 1-4 oceniane będą na podstawie oświadczenia Wykonawcy zawartego w oświadczeniu stanowiącym załącznik nr 2 do niniejszego zaproszenia.</w:t>
      </w:r>
    </w:p>
    <w:p w:rsidR="001C75DC" w:rsidRPr="00840279" w:rsidRDefault="001C75DC" w:rsidP="00E20B12">
      <w:pPr>
        <w:spacing w:after="0" w:line="360" w:lineRule="auto"/>
        <w:jc w:val="both"/>
        <w:rPr>
          <w:rFonts w:cs="Calibri"/>
        </w:rPr>
      </w:pPr>
    </w:p>
    <w:p w:rsidR="001C75DC" w:rsidRDefault="001C75DC" w:rsidP="00E20B12">
      <w:pPr>
        <w:spacing w:after="0" w:line="360" w:lineRule="auto"/>
        <w:rPr>
          <w:rFonts w:cs="Calibri"/>
          <w:b/>
        </w:rPr>
      </w:pPr>
      <w:r w:rsidRPr="00840279">
        <w:rPr>
          <w:rFonts w:cs="Calibri"/>
          <w:b/>
        </w:rPr>
        <w:t>I</w:t>
      </w:r>
      <w:r>
        <w:rPr>
          <w:rFonts w:cs="Calibri"/>
          <w:b/>
        </w:rPr>
        <w:t>X</w:t>
      </w:r>
      <w:r w:rsidRPr="00840279">
        <w:rPr>
          <w:rFonts w:cs="Calibri"/>
          <w:b/>
        </w:rPr>
        <w:t xml:space="preserve">. OPIS SPOSOBU PRZYGOTOWANIA OFERTY </w:t>
      </w:r>
    </w:p>
    <w:p w:rsidR="001C75DC" w:rsidRPr="00840279" w:rsidRDefault="001C75DC" w:rsidP="00E20B12">
      <w:pPr>
        <w:spacing w:after="0" w:line="360" w:lineRule="auto"/>
        <w:rPr>
          <w:rFonts w:cs="Calibri"/>
          <w:b/>
        </w:rPr>
      </w:pPr>
    </w:p>
    <w:p w:rsidR="001C75DC" w:rsidRPr="0083397F" w:rsidRDefault="001C75DC" w:rsidP="004C4291">
      <w:pPr>
        <w:pStyle w:val="Akapitzlist"/>
        <w:numPr>
          <w:ilvl w:val="0"/>
          <w:numId w:val="14"/>
        </w:numPr>
        <w:spacing w:after="0" w:line="360" w:lineRule="auto"/>
        <w:rPr>
          <w:rFonts w:cs="Calibri"/>
        </w:rPr>
      </w:pPr>
      <w:r w:rsidRPr="0083397F">
        <w:rPr>
          <w:rFonts w:cs="Calibri"/>
        </w:rPr>
        <w:t xml:space="preserve">Każdy Wykonawca ma prawo złożyć tylko jedną ofertę. </w:t>
      </w:r>
    </w:p>
    <w:p w:rsidR="001C75DC" w:rsidRPr="0083397F" w:rsidRDefault="001C75DC" w:rsidP="00A958DA">
      <w:pPr>
        <w:pStyle w:val="Akapitzlist"/>
        <w:numPr>
          <w:ilvl w:val="0"/>
          <w:numId w:val="14"/>
        </w:numPr>
        <w:spacing w:after="0" w:line="360" w:lineRule="auto"/>
        <w:rPr>
          <w:rFonts w:cs="Calibri"/>
        </w:rPr>
      </w:pPr>
      <w:r w:rsidRPr="0083397F">
        <w:rPr>
          <w:rFonts w:cs="Calibri"/>
        </w:rPr>
        <w:t xml:space="preserve">Ofertę należy sporządzić na podstawie i przy uwzględnieniu niniejszego zapytania ofertowego oraz sprawdzenia w </w:t>
      </w:r>
      <w:r>
        <w:rPr>
          <w:rFonts w:cs="Calibri"/>
        </w:rPr>
        <w:t>miejscu realizacji inwestycji</w:t>
      </w:r>
      <w:r w:rsidRPr="0083397F">
        <w:rPr>
          <w:rFonts w:cs="Calibri"/>
        </w:rPr>
        <w:t xml:space="preserve"> warunków </w:t>
      </w:r>
      <w:r>
        <w:rPr>
          <w:rFonts w:cs="Calibri"/>
        </w:rPr>
        <w:t xml:space="preserve">realizacji </w:t>
      </w:r>
      <w:r w:rsidRPr="0083397F">
        <w:rPr>
          <w:rFonts w:cs="Calibri"/>
        </w:rPr>
        <w:t>zamówienia, w tym wykonania ewent</w:t>
      </w:r>
      <w:r>
        <w:rPr>
          <w:rFonts w:cs="Calibri"/>
        </w:rPr>
        <w:t>ualnych pomiarów sprawdzających, weryfikacja stanu istniejącego itp. D</w:t>
      </w:r>
      <w:r w:rsidRPr="0083397F">
        <w:rPr>
          <w:rFonts w:cs="Calibri"/>
        </w:rPr>
        <w:t>ecyzję o odbyciu wiz</w:t>
      </w:r>
      <w:r>
        <w:rPr>
          <w:rFonts w:cs="Calibri"/>
        </w:rPr>
        <w:t>ji lokalnej podejmuje Wykonawca</w:t>
      </w:r>
      <w:r w:rsidRPr="0083397F">
        <w:rPr>
          <w:rFonts w:cs="Calibri"/>
        </w:rPr>
        <w:t>.</w:t>
      </w:r>
      <w:r>
        <w:rPr>
          <w:rFonts w:cs="Calibri"/>
        </w:rPr>
        <w:t xml:space="preserve"> Nieprzeprowadzenie wizji lokalnej oraz pomiarów sprawdzających i weryfikacja stanu istniejącego na miejscu inwestycji nie może być powodem żadnych roszczeń ani innych negatywnych konsekwencji dla Zamawiającego.</w:t>
      </w:r>
    </w:p>
    <w:p w:rsidR="001C75DC" w:rsidRPr="0083397F" w:rsidRDefault="001C75DC" w:rsidP="00A958DA">
      <w:pPr>
        <w:pStyle w:val="Akapitzlist"/>
        <w:numPr>
          <w:ilvl w:val="0"/>
          <w:numId w:val="14"/>
        </w:numPr>
        <w:spacing w:after="0" w:line="360" w:lineRule="auto"/>
        <w:rPr>
          <w:rFonts w:cs="Calibri"/>
          <w:bCs/>
          <w:noProof/>
        </w:rPr>
      </w:pPr>
      <w:r w:rsidRPr="0083397F">
        <w:rPr>
          <w:rFonts w:cs="Calibri"/>
          <w:bCs/>
          <w:noProof/>
        </w:rPr>
        <w:t>Zamawiający nie dopuszcza możliwości składania ofert częściowych.</w:t>
      </w:r>
    </w:p>
    <w:p w:rsidR="001C75DC" w:rsidRPr="004261B0" w:rsidRDefault="001C75DC" w:rsidP="00A958DA">
      <w:pPr>
        <w:pStyle w:val="Akapitzlist"/>
        <w:numPr>
          <w:ilvl w:val="0"/>
          <w:numId w:val="14"/>
        </w:numPr>
        <w:spacing w:after="0" w:line="360" w:lineRule="auto"/>
        <w:rPr>
          <w:rFonts w:cs="Calibri"/>
        </w:rPr>
      </w:pPr>
      <w:r w:rsidRPr="0083397F">
        <w:rPr>
          <w:rFonts w:cs="Calibri"/>
          <w:bCs/>
          <w:noProof/>
        </w:rPr>
        <w:t>Zamawiający nie dopuszcza możliwości składania ofert wariantowych</w:t>
      </w:r>
      <w:r>
        <w:rPr>
          <w:rFonts w:cs="Calibri"/>
          <w:bCs/>
          <w:noProof/>
        </w:rPr>
        <w:t xml:space="preserve"> </w:t>
      </w:r>
      <w:r w:rsidRPr="004261B0">
        <w:rPr>
          <w:rFonts w:cs="Calibri"/>
          <w:bCs/>
          <w:noProof/>
        </w:rPr>
        <w:t>w rozumieniu przepisu art. 2 ust. 7) ustawy Prawo zamówień publicznych.</w:t>
      </w:r>
    </w:p>
    <w:p w:rsidR="001C75DC" w:rsidRPr="0083397F" w:rsidRDefault="001C75DC" w:rsidP="00A958DA">
      <w:pPr>
        <w:pStyle w:val="Akapitzlist"/>
        <w:numPr>
          <w:ilvl w:val="0"/>
          <w:numId w:val="14"/>
        </w:numPr>
        <w:spacing w:after="0" w:line="360" w:lineRule="auto"/>
        <w:rPr>
          <w:rFonts w:cs="Calibri"/>
        </w:rPr>
      </w:pPr>
      <w:r w:rsidRPr="0083397F">
        <w:rPr>
          <w:rFonts w:cs="Calibri"/>
        </w:rPr>
        <w:t>Ofertę należy sporządzić na formularzu ofertowym według wzoru stanowiącego załącznik nr 1 do niniejszego zaproszenia wraz z załącznikiem nr 2 do niniejszego zaproszenia</w:t>
      </w:r>
      <w:r>
        <w:rPr>
          <w:rFonts w:cs="Calibri"/>
        </w:rPr>
        <w:t xml:space="preserve"> </w:t>
      </w:r>
      <w:r w:rsidRPr="00D50734">
        <w:rPr>
          <w:rFonts w:cs="Calibri"/>
        </w:rPr>
        <w:t xml:space="preserve">oraz </w:t>
      </w:r>
      <w:r w:rsidRPr="00864BBC">
        <w:rPr>
          <w:rFonts w:cs="Calibri"/>
        </w:rPr>
        <w:t>szczegółową specyfikacją techniczn</w:t>
      </w:r>
      <w:r>
        <w:rPr>
          <w:rFonts w:cs="Calibri"/>
        </w:rPr>
        <w:t>o-cenow</w:t>
      </w:r>
      <w:r w:rsidRPr="00864BBC">
        <w:rPr>
          <w:rFonts w:cs="Calibri"/>
        </w:rPr>
        <w:t>ą oferowanych rozwiązań</w:t>
      </w:r>
      <w:r>
        <w:rPr>
          <w:rFonts w:cs="Calibri"/>
        </w:rPr>
        <w:t xml:space="preserve"> – załącznik nr 5</w:t>
      </w:r>
      <w:r w:rsidRPr="00864BBC">
        <w:rPr>
          <w:rFonts w:cs="Calibri"/>
        </w:rPr>
        <w:t>. W</w:t>
      </w:r>
      <w:r w:rsidRPr="0083397F">
        <w:rPr>
          <w:rFonts w:cs="Calibri"/>
        </w:rPr>
        <w:t xml:space="preserve"> załączniku nr 1 należy wskazać cenę za wykonanie całości przedmiotu umowy netto oraz brutto (netto + podatek VAT). </w:t>
      </w:r>
    </w:p>
    <w:p w:rsidR="001C75DC" w:rsidRPr="0083397F" w:rsidRDefault="001C75DC" w:rsidP="00A958DA">
      <w:pPr>
        <w:pStyle w:val="Akapitzlist"/>
        <w:numPr>
          <w:ilvl w:val="0"/>
          <w:numId w:val="14"/>
        </w:numPr>
        <w:spacing w:after="0" w:line="360" w:lineRule="auto"/>
        <w:rPr>
          <w:rFonts w:cs="Calibri"/>
        </w:rPr>
      </w:pPr>
      <w:r w:rsidRPr="0083397F">
        <w:rPr>
          <w:rFonts w:cs="Calibri"/>
        </w:rPr>
        <w:t xml:space="preserve">Wykonawca uwzględni w cenie wszelkie koszty realizacji przedmiotu zamówienia. </w:t>
      </w:r>
    </w:p>
    <w:p w:rsidR="001C75DC" w:rsidRDefault="001C75DC" w:rsidP="00A958DA">
      <w:pPr>
        <w:pStyle w:val="Akapitzlist"/>
        <w:numPr>
          <w:ilvl w:val="0"/>
          <w:numId w:val="14"/>
        </w:numPr>
        <w:spacing w:after="0" w:line="360" w:lineRule="auto"/>
        <w:rPr>
          <w:rFonts w:cs="Calibri"/>
        </w:rPr>
      </w:pPr>
      <w:r w:rsidRPr="0083397F">
        <w:rPr>
          <w:rFonts w:cs="Calibri"/>
        </w:rPr>
        <w:t xml:space="preserve">Oferta powinna zostać podpisana przez osobę (osoby) uprawnioną do reprezentowania Wykonawcy. </w:t>
      </w:r>
    </w:p>
    <w:p w:rsidR="001C75DC" w:rsidRPr="0083397F" w:rsidRDefault="001C75DC" w:rsidP="002E5534">
      <w:pPr>
        <w:pStyle w:val="Akapitzlist"/>
        <w:spacing w:after="0" w:line="360" w:lineRule="auto"/>
        <w:ind w:left="360"/>
        <w:rPr>
          <w:rFonts w:cs="Calibri"/>
        </w:rPr>
      </w:pPr>
    </w:p>
    <w:p w:rsidR="001C75DC" w:rsidRPr="00840279" w:rsidRDefault="001C75DC" w:rsidP="00E20B12">
      <w:pPr>
        <w:spacing w:after="0" w:line="360" w:lineRule="auto"/>
        <w:jc w:val="both"/>
        <w:rPr>
          <w:rFonts w:cs="Calibri"/>
          <w:b/>
          <w:bCs/>
          <w:noProof/>
        </w:rPr>
      </w:pPr>
      <w:r w:rsidRPr="00840279">
        <w:rPr>
          <w:rFonts w:cs="Calibri"/>
          <w:b/>
          <w:bCs/>
          <w:noProof/>
        </w:rPr>
        <w:t xml:space="preserve">X. MIEJSCE I TERMIN SKŁADANIA OFERT </w:t>
      </w:r>
    </w:p>
    <w:p w:rsidR="001C75DC" w:rsidRPr="00840279" w:rsidRDefault="001C75DC" w:rsidP="00E20B12">
      <w:pPr>
        <w:spacing w:after="0" w:line="360" w:lineRule="auto"/>
        <w:jc w:val="both"/>
        <w:rPr>
          <w:rFonts w:cs="Calibri"/>
          <w:bCs/>
          <w:noProof/>
        </w:rPr>
      </w:pPr>
      <w:r w:rsidRPr="00840279">
        <w:rPr>
          <w:rFonts w:cs="Calibri"/>
          <w:bCs/>
          <w:noProof/>
        </w:rPr>
        <w:br/>
        <w:t>1. Ofertę należy dostarczyć w zamkniętej i zaadresowanej kopercie na adres:</w:t>
      </w:r>
    </w:p>
    <w:p w:rsidR="001C75DC" w:rsidRPr="00840279" w:rsidRDefault="001C75DC" w:rsidP="00D70FB9">
      <w:pPr>
        <w:pStyle w:val="WW-Tekstpodstawowy2"/>
        <w:tabs>
          <w:tab w:val="center" w:pos="4896"/>
          <w:tab w:val="right" w:pos="9432"/>
        </w:tabs>
        <w:spacing w:line="360" w:lineRule="auto"/>
        <w:rPr>
          <w:rFonts w:ascii="Calibri" w:hAnsi="Calibri" w:cs="Calibri"/>
          <w:bCs/>
          <w:noProof/>
          <w:sz w:val="22"/>
          <w:szCs w:val="22"/>
          <w:lang w:eastAsia="pl-PL"/>
        </w:rPr>
      </w:pPr>
      <w:r w:rsidRPr="00840279">
        <w:rPr>
          <w:rFonts w:ascii="Calibri" w:hAnsi="Calibri" w:cs="Calibri"/>
          <w:bCs/>
          <w:i/>
          <w:noProof/>
          <w:sz w:val="22"/>
          <w:szCs w:val="22"/>
          <w:lang w:eastAsia="pl-PL"/>
        </w:rPr>
        <w:t>Solaris International Sp. z o.o., 32-500 Chrzanów, ul. Henryka Jordana 14A</w:t>
      </w:r>
      <w:r>
        <w:rPr>
          <w:rFonts w:ascii="Calibri" w:hAnsi="Calibri" w:cs="Calibri"/>
          <w:bCs/>
          <w:i/>
          <w:noProof/>
          <w:sz w:val="22"/>
          <w:szCs w:val="22"/>
          <w:lang w:eastAsia="pl-PL"/>
        </w:rPr>
        <w:t>,</w:t>
      </w:r>
      <w:r w:rsidR="00927A9E">
        <w:rPr>
          <w:rFonts w:ascii="Calibri" w:hAnsi="Calibri" w:cs="Calibri"/>
          <w:bCs/>
          <w:i/>
          <w:noProof/>
          <w:sz w:val="22"/>
          <w:szCs w:val="22"/>
          <w:lang w:eastAsia="pl-PL"/>
        </w:rPr>
        <w:t xml:space="preserve"> z dopiskiem „Postępowanie nr 03/2022</w:t>
      </w:r>
      <w:r w:rsidRPr="00840279">
        <w:rPr>
          <w:rFonts w:ascii="Calibri" w:hAnsi="Calibri" w:cs="Calibri"/>
          <w:bCs/>
          <w:i/>
          <w:noProof/>
          <w:sz w:val="22"/>
          <w:szCs w:val="22"/>
          <w:lang w:eastAsia="pl-PL"/>
        </w:rPr>
        <w:t>/RPO</w:t>
      </w:r>
      <w:r>
        <w:rPr>
          <w:rFonts w:ascii="Calibri" w:hAnsi="Calibri" w:cs="Calibri"/>
          <w:bCs/>
          <w:i/>
          <w:noProof/>
          <w:sz w:val="22"/>
          <w:szCs w:val="22"/>
          <w:lang w:eastAsia="pl-PL"/>
        </w:rPr>
        <w:t>WSL</w:t>
      </w:r>
      <w:r w:rsidRPr="00840279">
        <w:rPr>
          <w:rFonts w:ascii="Calibri" w:hAnsi="Calibri" w:cs="Calibri"/>
          <w:bCs/>
          <w:i/>
          <w:noProof/>
          <w:sz w:val="22"/>
          <w:szCs w:val="22"/>
          <w:lang w:eastAsia="pl-PL"/>
        </w:rPr>
        <w:t xml:space="preserve">” </w:t>
      </w:r>
      <w:r w:rsidRPr="00840279">
        <w:rPr>
          <w:rFonts w:ascii="Calibri" w:hAnsi="Calibri" w:cs="Calibri"/>
          <w:bCs/>
          <w:noProof/>
          <w:sz w:val="22"/>
          <w:szCs w:val="22"/>
          <w:lang w:eastAsia="pl-PL"/>
        </w:rPr>
        <w:t xml:space="preserve">lub podpisaną i zeskanowaną ofertę wraz z załącznikami należy przesłać drogą mailową na adres: </w:t>
      </w:r>
      <w:hyperlink r:id="rId8" w:history="1">
        <w:r w:rsidRPr="00840279">
          <w:rPr>
            <w:rFonts w:ascii="Calibri" w:hAnsi="Calibri" w:cs="Calibri"/>
            <w:bCs/>
            <w:noProof/>
            <w:sz w:val="22"/>
            <w:szCs w:val="22"/>
            <w:lang w:eastAsia="pl-PL"/>
          </w:rPr>
          <w:t>grzegorz@olszowski.pl</w:t>
        </w:r>
      </w:hyperlink>
      <w:r w:rsidRPr="00840279">
        <w:rPr>
          <w:rFonts w:cs="Calibri"/>
          <w:bCs/>
          <w:noProof/>
          <w:sz w:val="22"/>
          <w:szCs w:val="22"/>
        </w:rPr>
        <w:t xml:space="preserve">  </w:t>
      </w:r>
    </w:p>
    <w:p w:rsidR="001C75DC" w:rsidRPr="00840279" w:rsidRDefault="001C75DC" w:rsidP="00D70FB9">
      <w:pPr>
        <w:pStyle w:val="WW-Tekstpodstawowy2"/>
        <w:tabs>
          <w:tab w:val="center" w:pos="4896"/>
          <w:tab w:val="right" w:pos="9432"/>
        </w:tabs>
        <w:spacing w:line="360" w:lineRule="auto"/>
        <w:rPr>
          <w:rFonts w:ascii="Calibri" w:hAnsi="Calibri" w:cs="Calibri"/>
          <w:bCs/>
          <w:noProof/>
          <w:sz w:val="22"/>
          <w:szCs w:val="22"/>
          <w:lang w:eastAsia="pl-PL"/>
        </w:rPr>
      </w:pPr>
      <w:r w:rsidRPr="00840279">
        <w:rPr>
          <w:rFonts w:ascii="Calibri" w:hAnsi="Calibri" w:cs="Calibri"/>
          <w:bCs/>
          <w:noProof/>
          <w:sz w:val="22"/>
          <w:szCs w:val="22"/>
          <w:lang w:eastAsia="pl-PL"/>
        </w:rPr>
        <w:t xml:space="preserve">2. Ofertę należy składać do </w:t>
      </w:r>
      <w:r w:rsidRPr="00311483">
        <w:rPr>
          <w:rFonts w:ascii="Calibri" w:hAnsi="Calibri" w:cs="Calibri"/>
          <w:bCs/>
          <w:noProof/>
          <w:sz w:val="22"/>
          <w:szCs w:val="22"/>
          <w:lang w:eastAsia="pl-PL"/>
        </w:rPr>
        <w:t xml:space="preserve">dnia </w:t>
      </w:r>
      <w:r w:rsidR="00927A9E">
        <w:rPr>
          <w:rFonts w:ascii="Calibri" w:hAnsi="Calibri" w:cs="Calibri"/>
          <w:bCs/>
          <w:noProof/>
          <w:sz w:val="22"/>
          <w:szCs w:val="22"/>
          <w:lang w:eastAsia="pl-PL"/>
        </w:rPr>
        <w:t>09</w:t>
      </w:r>
      <w:r w:rsidR="00E653B5" w:rsidRPr="00311483">
        <w:rPr>
          <w:rFonts w:ascii="Calibri" w:hAnsi="Calibri" w:cs="Calibri"/>
          <w:bCs/>
          <w:noProof/>
          <w:sz w:val="22"/>
          <w:szCs w:val="22"/>
          <w:lang w:eastAsia="pl-PL"/>
        </w:rPr>
        <w:t>.</w:t>
      </w:r>
      <w:r w:rsidR="00927A9E">
        <w:rPr>
          <w:rFonts w:ascii="Calibri" w:hAnsi="Calibri" w:cs="Calibri"/>
          <w:bCs/>
          <w:noProof/>
          <w:sz w:val="22"/>
          <w:szCs w:val="22"/>
          <w:lang w:eastAsia="pl-PL"/>
        </w:rPr>
        <w:t>03.2022</w:t>
      </w:r>
      <w:r w:rsidRPr="00311483">
        <w:rPr>
          <w:rFonts w:ascii="Calibri" w:hAnsi="Calibri" w:cs="Calibri"/>
          <w:bCs/>
          <w:noProof/>
          <w:sz w:val="22"/>
          <w:szCs w:val="22"/>
          <w:lang w:eastAsia="pl-PL"/>
        </w:rPr>
        <w:t>r. do</w:t>
      </w:r>
      <w:r w:rsidRPr="00840279">
        <w:rPr>
          <w:rFonts w:ascii="Calibri" w:hAnsi="Calibri" w:cs="Calibri"/>
          <w:bCs/>
          <w:noProof/>
          <w:sz w:val="22"/>
          <w:szCs w:val="22"/>
          <w:lang w:eastAsia="pl-PL"/>
        </w:rPr>
        <w:t xml:space="preserve"> godziny 1</w:t>
      </w:r>
      <w:r>
        <w:rPr>
          <w:rFonts w:ascii="Calibri" w:hAnsi="Calibri" w:cs="Calibri"/>
          <w:bCs/>
          <w:noProof/>
          <w:sz w:val="22"/>
          <w:szCs w:val="22"/>
          <w:lang w:eastAsia="pl-PL"/>
        </w:rPr>
        <w:t>2</w:t>
      </w:r>
      <w:r w:rsidRPr="00840279">
        <w:rPr>
          <w:rFonts w:ascii="Calibri" w:hAnsi="Calibri" w:cs="Calibri"/>
          <w:bCs/>
          <w:noProof/>
          <w:sz w:val="22"/>
          <w:szCs w:val="22"/>
          <w:lang w:eastAsia="pl-PL"/>
        </w:rPr>
        <w:t xml:space="preserve">.00. </w:t>
      </w:r>
    </w:p>
    <w:p w:rsidR="001C75DC" w:rsidRPr="00840279" w:rsidRDefault="001C75DC" w:rsidP="00E20B12">
      <w:pPr>
        <w:spacing w:after="0" w:line="360" w:lineRule="auto"/>
        <w:jc w:val="both"/>
        <w:rPr>
          <w:rFonts w:cs="Calibri"/>
          <w:bCs/>
          <w:noProof/>
        </w:rPr>
      </w:pPr>
      <w:r w:rsidRPr="00840279">
        <w:rPr>
          <w:rFonts w:cs="Calibri"/>
          <w:bCs/>
          <w:noProof/>
        </w:rPr>
        <w:t>3. Oferty złożone po terminie nie będą rozpatrywane.</w:t>
      </w:r>
    </w:p>
    <w:p w:rsidR="001C75DC" w:rsidRPr="00840279" w:rsidRDefault="001C75DC" w:rsidP="00840279">
      <w:pPr>
        <w:spacing w:after="0" w:line="360" w:lineRule="auto"/>
        <w:ind w:firstLine="708"/>
        <w:jc w:val="both"/>
        <w:rPr>
          <w:rFonts w:cs="Calibri"/>
          <w:bCs/>
          <w:noProof/>
        </w:rPr>
      </w:pPr>
    </w:p>
    <w:p w:rsidR="001C75DC" w:rsidRPr="00840279" w:rsidRDefault="001C75DC" w:rsidP="00E20B12">
      <w:pPr>
        <w:spacing w:after="0" w:line="360" w:lineRule="auto"/>
        <w:jc w:val="both"/>
        <w:rPr>
          <w:rFonts w:cs="Calibri"/>
          <w:b/>
          <w:bCs/>
          <w:noProof/>
        </w:rPr>
      </w:pPr>
      <w:r w:rsidRPr="00840279">
        <w:rPr>
          <w:rFonts w:cs="Calibri"/>
          <w:b/>
          <w:bCs/>
          <w:noProof/>
        </w:rPr>
        <w:t>X</w:t>
      </w:r>
      <w:r>
        <w:rPr>
          <w:rFonts w:cs="Calibri"/>
          <w:b/>
          <w:bCs/>
          <w:noProof/>
        </w:rPr>
        <w:t>I</w:t>
      </w:r>
      <w:r w:rsidRPr="00840279">
        <w:rPr>
          <w:rFonts w:cs="Calibri"/>
          <w:b/>
          <w:bCs/>
          <w:noProof/>
        </w:rPr>
        <w:t xml:space="preserve">. KRYTERIUM OCENY OFERTY </w:t>
      </w:r>
    </w:p>
    <w:p w:rsidR="001C75DC" w:rsidRPr="00840279" w:rsidRDefault="001C75DC" w:rsidP="00E20B12">
      <w:pPr>
        <w:spacing w:after="0" w:line="360" w:lineRule="auto"/>
        <w:jc w:val="both"/>
        <w:rPr>
          <w:rFonts w:cs="Calibri"/>
          <w:bCs/>
          <w:noProof/>
        </w:rPr>
      </w:pPr>
      <w:r w:rsidRPr="00840279">
        <w:rPr>
          <w:rFonts w:cs="Calibri"/>
          <w:bCs/>
          <w:noProof/>
        </w:rPr>
        <w:lastRenderedPageBreak/>
        <w:br/>
      </w:r>
      <w:r>
        <w:rPr>
          <w:rFonts w:cs="Calibri"/>
          <w:bCs/>
          <w:noProof/>
        </w:rPr>
        <w:t>Cena –</w:t>
      </w:r>
      <w:r w:rsidRPr="00840279">
        <w:rPr>
          <w:rFonts w:cs="Calibri"/>
          <w:bCs/>
          <w:noProof/>
        </w:rPr>
        <w:t xml:space="preserve"> 100%. </w:t>
      </w:r>
    </w:p>
    <w:p w:rsidR="001C75DC" w:rsidRPr="00840279" w:rsidRDefault="001C75DC" w:rsidP="00E20B12">
      <w:pPr>
        <w:spacing w:after="0" w:line="360" w:lineRule="auto"/>
        <w:jc w:val="both"/>
        <w:rPr>
          <w:rFonts w:cs="Calibri"/>
          <w:bCs/>
          <w:noProof/>
        </w:rPr>
      </w:pPr>
      <w:r w:rsidRPr="00840279">
        <w:rPr>
          <w:rFonts w:cs="Calibri"/>
          <w:bCs/>
          <w:noProof/>
        </w:rPr>
        <w:br/>
        <w:t>Ilość punktów w kryterium zostanie obliczona wg wzoru: Cmin/Cbad x 100.</w:t>
      </w:r>
    </w:p>
    <w:p w:rsidR="001C75DC" w:rsidRPr="00840279" w:rsidRDefault="001C75DC" w:rsidP="00E20B12">
      <w:pPr>
        <w:spacing w:after="0" w:line="360" w:lineRule="auto"/>
        <w:jc w:val="both"/>
        <w:rPr>
          <w:rFonts w:cs="Calibri"/>
          <w:bCs/>
          <w:noProof/>
        </w:rPr>
      </w:pPr>
      <w:r w:rsidRPr="00840279">
        <w:rPr>
          <w:rFonts w:cs="Calibri"/>
          <w:bCs/>
          <w:noProof/>
        </w:rPr>
        <w:t>Cmin – najniższa cena spośród badanych ofert</w:t>
      </w:r>
    </w:p>
    <w:p w:rsidR="001C75DC" w:rsidRDefault="001C75DC" w:rsidP="00BA433F">
      <w:pPr>
        <w:spacing w:after="0" w:line="360" w:lineRule="auto"/>
        <w:rPr>
          <w:rFonts w:cs="Calibri"/>
          <w:bCs/>
          <w:noProof/>
        </w:rPr>
      </w:pPr>
      <w:r w:rsidRPr="00840279">
        <w:rPr>
          <w:rFonts w:cs="Calibri"/>
          <w:bCs/>
          <w:noProof/>
        </w:rPr>
        <w:t>Cbad – cena badanej oferty</w:t>
      </w:r>
      <w:r w:rsidRPr="00840279">
        <w:rPr>
          <w:rFonts w:cs="Calibri"/>
          <w:bCs/>
          <w:noProof/>
        </w:rPr>
        <w:br/>
      </w:r>
    </w:p>
    <w:p w:rsidR="001C75DC" w:rsidRPr="00840279" w:rsidRDefault="001C75DC" w:rsidP="00D435E9">
      <w:pPr>
        <w:spacing w:after="0" w:line="360" w:lineRule="auto"/>
        <w:jc w:val="both"/>
        <w:rPr>
          <w:rFonts w:cs="Calibri"/>
          <w:b/>
          <w:bCs/>
          <w:noProof/>
        </w:rPr>
      </w:pPr>
      <w:r w:rsidRPr="00840279">
        <w:rPr>
          <w:rFonts w:cs="Calibri"/>
          <w:b/>
          <w:bCs/>
          <w:noProof/>
        </w:rPr>
        <w:t>X</w:t>
      </w:r>
      <w:r>
        <w:rPr>
          <w:rFonts w:cs="Calibri"/>
          <w:b/>
          <w:bCs/>
          <w:noProof/>
        </w:rPr>
        <w:t>I</w:t>
      </w:r>
      <w:r w:rsidRPr="00840279">
        <w:rPr>
          <w:rFonts w:cs="Calibri"/>
          <w:b/>
          <w:bCs/>
          <w:noProof/>
        </w:rPr>
        <w:t>I</w:t>
      </w:r>
      <w:r>
        <w:rPr>
          <w:rFonts w:cs="Calibri"/>
          <w:b/>
          <w:bCs/>
          <w:noProof/>
        </w:rPr>
        <w:t xml:space="preserve">. WARUNKI </w:t>
      </w:r>
      <w:r w:rsidRPr="00840279">
        <w:rPr>
          <w:rFonts w:cs="Calibri"/>
          <w:b/>
          <w:bCs/>
          <w:noProof/>
        </w:rPr>
        <w:t xml:space="preserve">PŁATNOŚCI </w:t>
      </w:r>
    </w:p>
    <w:p w:rsidR="001C75DC" w:rsidRDefault="001C75DC" w:rsidP="00D435E9">
      <w:pPr>
        <w:spacing w:after="0" w:line="360" w:lineRule="auto"/>
        <w:jc w:val="both"/>
        <w:rPr>
          <w:rFonts w:cs="Calibri"/>
          <w:bCs/>
          <w:noProof/>
        </w:rPr>
      </w:pPr>
    </w:p>
    <w:p w:rsidR="001C75DC" w:rsidRPr="00D435E9" w:rsidRDefault="001C75DC" w:rsidP="00D435E9">
      <w:pPr>
        <w:spacing w:after="0" w:line="360" w:lineRule="auto"/>
        <w:jc w:val="both"/>
        <w:rPr>
          <w:rFonts w:cs="Calibri"/>
          <w:bCs/>
          <w:noProof/>
        </w:rPr>
      </w:pPr>
      <w:r w:rsidRPr="00D435E9">
        <w:rPr>
          <w:rFonts w:cs="Calibri"/>
          <w:bCs/>
          <w:noProof/>
        </w:rPr>
        <w:t>1. Podstawą do uregulowania płatności za wykonan</w:t>
      </w:r>
      <w:r>
        <w:rPr>
          <w:rFonts w:cs="Calibri"/>
          <w:bCs/>
          <w:noProof/>
        </w:rPr>
        <w:t>ie umowy</w:t>
      </w:r>
      <w:r w:rsidRPr="00D435E9">
        <w:rPr>
          <w:rFonts w:cs="Calibri"/>
          <w:bCs/>
          <w:noProof/>
        </w:rPr>
        <w:t xml:space="preserve"> będzie podpisany bez zastrzeżeń przez </w:t>
      </w:r>
      <w:r>
        <w:rPr>
          <w:rFonts w:cs="Calibri"/>
          <w:bCs/>
          <w:noProof/>
        </w:rPr>
        <w:t xml:space="preserve">obie </w:t>
      </w:r>
      <w:r w:rsidRPr="00D435E9">
        <w:rPr>
          <w:rFonts w:cs="Calibri"/>
          <w:bCs/>
          <w:noProof/>
        </w:rPr>
        <w:t>strony umo</w:t>
      </w:r>
      <w:r>
        <w:rPr>
          <w:rFonts w:cs="Calibri"/>
          <w:bCs/>
          <w:noProof/>
        </w:rPr>
        <w:t xml:space="preserve">wy protokół odbioru cząstkowego lub </w:t>
      </w:r>
      <w:r w:rsidRPr="00D435E9">
        <w:rPr>
          <w:rFonts w:cs="Calibri"/>
          <w:bCs/>
          <w:noProof/>
        </w:rPr>
        <w:t>końcowego</w:t>
      </w:r>
      <w:r>
        <w:rPr>
          <w:rFonts w:cs="Calibri"/>
          <w:bCs/>
          <w:noProof/>
        </w:rPr>
        <w:t xml:space="preserve"> sporządzony na podstawie </w:t>
      </w:r>
      <w:r w:rsidRPr="001E6C6C">
        <w:rPr>
          <w:rFonts w:cs="Calibri"/>
          <w:bCs/>
          <w:noProof/>
        </w:rPr>
        <w:t xml:space="preserve">podstawie przygotowanego przez Wykonawcę </w:t>
      </w:r>
      <w:r>
        <w:rPr>
          <w:rFonts w:cs="Calibri"/>
          <w:bCs/>
          <w:noProof/>
        </w:rPr>
        <w:t xml:space="preserve">i zatwierdzonego przez Zamawiającego </w:t>
      </w:r>
      <w:r w:rsidRPr="001E6C6C">
        <w:rPr>
          <w:rFonts w:cs="Calibri"/>
          <w:bCs/>
          <w:noProof/>
        </w:rPr>
        <w:t>kosztorysu powykonawczego</w:t>
      </w:r>
      <w:r>
        <w:rPr>
          <w:rFonts w:cs="Calibri"/>
          <w:bCs/>
          <w:noProof/>
        </w:rPr>
        <w:t xml:space="preserve"> danego etapu prac</w:t>
      </w:r>
      <w:r w:rsidRPr="00D435E9">
        <w:rPr>
          <w:rFonts w:cs="Calibri"/>
          <w:bCs/>
          <w:noProof/>
        </w:rPr>
        <w:t>.</w:t>
      </w:r>
    </w:p>
    <w:p w:rsidR="001C75DC" w:rsidRPr="00EC2B7D" w:rsidRDefault="001C75DC" w:rsidP="00D435E9">
      <w:pPr>
        <w:spacing w:after="0" w:line="360" w:lineRule="auto"/>
        <w:jc w:val="both"/>
        <w:rPr>
          <w:rFonts w:cs="Calibri"/>
          <w:bCs/>
          <w:noProof/>
        </w:rPr>
      </w:pPr>
      <w:r w:rsidRPr="00EC2B7D">
        <w:rPr>
          <w:rFonts w:cs="Calibri"/>
          <w:bCs/>
          <w:noProof/>
        </w:rPr>
        <w:t>2. Płatność zostanie uregulowana</w:t>
      </w:r>
      <w:r>
        <w:rPr>
          <w:rFonts w:cs="Calibri"/>
          <w:bCs/>
          <w:noProof/>
        </w:rPr>
        <w:t xml:space="preserve"> </w:t>
      </w:r>
      <w:r w:rsidRPr="00EC2B7D">
        <w:rPr>
          <w:rFonts w:cs="Calibri"/>
          <w:bCs/>
          <w:noProof/>
        </w:rPr>
        <w:t xml:space="preserve">przelewem na rachunek bankowy wskazany przez Wykonawcę po należytym wykonaniu przedmiotu zamówienia i dostarczeniu do siedziby Zamawiającego przez Wykonawcę prawidłowo wystawionej faktury VAT/rachunku, w terminie 14 dni (od daty doręczenia). </w:t>
      </w:r>
    </w:p>
    <w:p w:rsidR="001C75DC" w:rsidRPr="00840279" w:rsidRDefault="001C75DC" w:rsidP="00D435E9">
      <w:pPr>
        <w:spacing w:after="0" w:line="360" w:lineRule="auto"/>
        <w:jc w:val="both"/>
        <w:rPr>
          <w:rFonts w:cs="Calibri"/>
          <w:bCs/>
          <w:noProof/>
        </w:rPr>
      </w:pPr>
      <w:r w:rsidRPr="007047BA">
        <w:rPr>
          <w:rFonts w:cs="Calibri"/>
          <w:bCs/>
          <w:noProof/>
        </w:rPr>
        <w:t>3. Informacje dotyczące odbior</w:t>
      </w:r>
      <w:r>
        <w:rPr>
          <w:rFonts w:cs="Calibri"/>
          <w:bCs/>
          <w:noProof/>
        </w:rPr>
        <w:t>u k</w:t>
      </w:r>
      <w:r w:rsidRPr="007047BA">
        <w:rPr>
          <w:rFonts w:cs="Calibri"/>
          <w:bCs/>
          <w:noProof/>
        </w:rPr>
        <w:t xml:space="preserve">ońcowego znajdują się we wzorze umowy </w:t>
      </w:r>
      <w:r>
        <w:rPr>
          <w:rFonts w:cs="Calibri"/>
          <w:bCs/>
          <w:noProof/>
        </w:rPr>
        <w:br/>
      </w:r>
      <w:r w:rsidRPr="007047BA">
        <w:rPr>
          <w:rFonts w:cs="Calibri"/>
          <w:bCs/>
          <w:noProof/>
        </w:rPr>
        <w:t>z Wykonawcą, która stanowi załącznik nr 3 do niniejszego zaproszenia.</w:t>
      </w:r>
    </w:p>
    <w:p w:rsidR="001C75DC" w:rsidRPr="00840279" w:rsidRDefault="001C75DC" w:rsidP="00BA433F">
      <w:pPr>
        <w:spacing w:after="0" w:line="360" w:lineRule="auto"/>
        <w:rPr>
          <w:rFonts w:cs="Calibri"/>
          <w:bCs/>
          <w:noProof/>
        </w:rPr>
      </w:pPr>
    </w:p>
    <w:p w:rsidR="001C75DC" w:rsidRPr="00840279" w:rsidRDefault="001C75DC" w:rsidP="00E20B12">
      <w:pPr>
        <w:spacing w:after="0" w:line="360" w:lineRule="auto"/>
        <w:jc w:val="both"/>
        <w:rPr>
          <w:rFonts w:cs="Calibri"/>
          <w:b/>
          <w:bCs/>
          <w:noProof/>
        </w:rPr>
      </w:pPr>
      <w:r w:rsidRPr="00840279">
        <w:rPr>
          <w:rFonts w:cs="Calibri"/>
          <w:b/>
          <w:bCs/>
          <w:noProof/>
        </w:rPr>
        <w:t>X</w:t>
      </w:r>
      <w:r>
        <w:rPr>
          <w:rFonts w:cs="Calibri"/>
          <w:b/>
          <w:bCs/>
          <w:noProof/>
        </w:rPr>
        <w:t>II</w:t>
      </w:r>
      <w:r w:rsidRPr="00840279">
        <w:rPr>
          <w:rFonts w:cs="Calibri"/>
          <w:b/>
          <w:bCs/>
          <w:noProof/>
        </w:rPr>
        <w:t>I</w:t>
      </w:r>
      <w:r>
        <w:rPr>
          <w:rFonts w:cs="Calibri"/>
          <w:b/>
          <w:bCs/>
          <w:noProof/>
        </w:rPr>
        <w:t xml:space="preserve">. SCHEMAT </w:t>
      </w:r>
      <w:r w:rsidRPr="00840279">
        <w:rPr>
          <w:rFonts w:cs="Calibri"/>
          <w:b/>
          <w:bCs/>
          <w:noProof/>
        </w:rPr>
        <w:t xml:space="preserve">PŁATNOŚCI </w:t>
      </w:r>
    </w:p>
    <w:p w:rsidR="001C75DC" w:rsidRDefault="001C75DC" w:rsidP="00EA710A">
      <w:pPr>
        <w:pStyle w:val="HTML-wstpniesformatowany"/>
        <w:shd w:val="clear" w:color="auto" w:fill="FFFFFF"/>
        <w:spacing w:line="360" w:lineRule="auto"/>
        <w:jc w:val="both"/>
        <w:rPr>
          <w:rFonts w:ascii="Calibri" w:hAnsi="Calibri" w:cs="Calibri"/>
          <w:sz w:val="22"/>
          <w:szCs w:val="22"/>
          <w:lang w:eastAsia="en-US"/>
        </w:rPr>
      </w:pPr>
    </w:p>
    <w:p w:rsidR="001C75DC" w:rsidRDefault="001C75DC" w:rsidP="00EA710A">
      <w:pPr>
        <w:pStyle w:val="HTML-wstpniesformatowany"/>
        <w:shd w:val="clear" w:color="auto" w:fill="FFFFFF"/>
        <w:spacing w:line="360" w:lineRule="auto"/>
        <w:jc w:val="both"/>
        <w:rPr>
          <w:rFonts w:ascii="Calibri" w:hAnsi="Calibri" w:cs="Calibri"/>
          <w:sz w:val="22"/>
          <w:szCs w:val="22"/>
          <w:lang w:eastAsia="en-US"/>
        </w:rPr>
      </w:pPr>
      <w:r>
        <w:rPr>
          <w:rFonts w:ascii="Calibri" w:hAnsi="Calibri" w:cs="Calibri"/>
          <w:bCs/>
          <w:noProof/>
          <w:sz w:val="22"/>
          <w:szCs w:val="22"/>
        </w:rPr>
        <w:t xml:space="preserve">Zamawiający przewiduje płatność wynagrodzenia Wykonawcy według </w:t>
      </w:r>
      <w:r>
        <w:rPr>
          <w:rFonts w:ascii="Calibri" w:hAnsi="Calibri" w:cs="Calibri"/>
          <w:sz w:val="22"/>
          <w:szCs w:val="22"/>
          <w:lang w:eastAsia="en-US"/>
        </w:rPr>
        <w:t>następującego schematu:</w:t>
      </w:r>
    </w:p>
    <w:p w:rsidR="001C75DC" w:rsidRDefault="001C75DC" w:rsidP="00EA710A">
      <w:pPr>
        <w:pStyle w:val="HTML-wstpniesformatowany"/>
        <w:shd w:val="clear" w:color="auto" w:fill="FFFFFF"/>
        <w:spacing w:line="360" w:lineRule="auto"/>
        <w:jc w:val="both"/>
        <w:rPr>
          <w:rFonts w:ascii="Calibri" w:hAnsi="Calibri" w:cs="Calibri"/>
          <w:sz w:val="22"/>
          <w:szCs w:val="22"/>
          <w:lang w:eastAsia="en-US"/>
        </w:rPr>
      </w:pPr>
      <w:r>
        <w:rPr>
          <w:rFonts w:ascii="Calibri" w:hAnsi="Calibri" w:cs="Calibri"/>
          <w:sz w:val="22"/>
          <w:szCs w:val="22"/>
          <w:lang w:eastAsia="en-US"/>
        </w:rPr>
        <w:t>a)</w:t>
      </w:r>
      <w:r w:rsidRPr="00EA710A">
        <w:rPr>
          <w:rFonts w:ascii="Calibri" w:hAnsi="Calibri" w:cs="Calibri"/>
          <w:sz w:val="22"/>
          <w:szCs w:val="22"/>
          <w:lang w:eastAsia="en-US"/>
        </w:rPr>
        <w:t xml:space="preserve"> </w:t>
      </w:r>
      <w:r>
        <w:rPr>
          <w:rFonts w:ascii="Calibri" w:hAnsi="Calibri" w:cs="Calibri"/>
          <w:sz w:val="22"/>
          <w:szCs w:val="22"/>
          <w:lang w:eastAsia="en-US"/>
        </w:rPr>
        <w:t>90% kwoty wynagrodzenia za dany etap wskazanego w przedstawionym przez Wykonawcę zestawieniu rzeczowo-finansowym po podpisaniu bez uwag protokołu odbioru cząstkowego;</w:t>
      </w:r>
    </w:p>
    <w:p w:rsidR="001C75DC" w:rsidRDefault="001C75DC" w:rsidP="00EA710A">
      <w:pPr>
        <w:pStyle w:val="HTML-wstpniesformatowany"/>
        <w:shd w:val="clear" w:color="auto" w:fill="FFFFFF"/>
        <w:spacing w:line="360" w:lineRule="auto"/>
        <w:jc w:val="both"/>
        <w:rPr>
          <w:rFonts w:ascii="Calibri" w:hAnsi="Calibri" w:cs="Calibri"/>
          <w:sz w:val="22"/>
          <w:szCs w:val="22"/>
          <w:lang w:eastAsia="en-US"/>
        </w:rPr>
      </w:pPr>
      <w:r>
        <w:rPr>
          <w:rFonts w:ascii="Calibri" w:hAnsi="Calibri" w:cs="Calibri"/>
          <w:sz w:val="22"/>
          <w:szCs w:val="22"/>
          <w:lang w:eastAsia="en-US"/>
        </w:rPr>
        <w:t>b) 10% całkowitej kwoty umowy po pozytywnym zakończeniu wszystkich testów odbiorczych, przekazaniu dokumentacji powykonawczej, podpisaniu bez uwag protokołu odbioru końcowego.</w:t>
      </w:r>
    </w:p>
    <w:p w:rsidR="001C75DC" w:rsidRDefault="001C75DC" w:rsidP="00E20B12">
      <w:pPr>
        <w:spacing w:after="0" w:line="360" w:lineRule="auto"/>
        <w:jc w:val="both"/>
        <w:rPr>
          <w:rFonts w:cs="Calibri"/>
          <w:b/>
          <w:bCs/>
          <w:noProof/>
        </w:rPr>
      </w:pPr>
    </w:p>
    <w:p w:rsidR="001C75DC" w:rsidRPr="00840279" w:rsidRDefault="001C75DC" w:rsidP="00E20B12">
      <w:pPr>
        <w:spacing w:after="0" w:line="360" w:lineRule="auto"/>
        <w:jc w:val="both"/>
        <w:rPr>
          <w:rFonts w:cs="Calibri"/>
          <w:b/>
          <w:bCs/>
          <w:noProof/>
        </w:rPr>
      </w:pPr>
      <w:r>
        <w:rPr>
          <w:rFonts w:cs="Calibri"/>
          <w:b/>
          <w:bCs/>
          <w:noProof/>
        </w:rPr>
        <w:t>X</w:t>
      </w:r>
      <w:r w:rsidRPr="00840279">
        <w:rPr>
          <w:rFonts w:cs="Calibri"/>
          <w:b/>
          <w:bCs/>
          <w:noProof/>
        </w:rPr>
        <w:t>I</w:t>
      </w:r>
      <w:r>
        <w:rPr>
          <w:rFonts w:cs="Calibri"/>
          <w:b/>
          <w:bCs/>
          <w:noProof/>
        </w:rPr>
        <w:t>V</w:t>
      </w:r>
      <w:r w:rsidRPr="00840279">
        <w:rPr>
          <w:rFonts w:cs="Calibri"/>
          <w:b/>
          <w:bCs/>
          <w:noProof/>
        </w:rPr>
        <w:t xml:space="preserve">. INFORMACJE DODATKOWE </w:t>
      </w:r>
    </w:p>
    <w:p w:rsidR="001C75DC" w:rsidRPr="00840279" w:rsidRDefault="001C75DC" w:rsidP="00E20B12">
      <w:pPr>
        <w:spacing w:after="0" w:line="360" w:lineRule="auto"/>
        <w:jc w:val="both"/>
        <w:rPr>
          <w:rFonts w:cs="Calibri"/>
          <w:bCs/>
          <w:noProof/>
        </w:rPr>
      </w:pPr>
      <w:r w:rsidRPr="00840279">
        <w:rPr>
          <w:rFonts w:cs="Calibri"/>
          <w:bCs/>
          <w:noProof/>
        </w:rPr>
        <w:br/>
        <w:t>1. Wykonawca ponosi wszelkie koszty własne związane z przygotowaniem i złożeniem oferty, niezależnie od wyniku postępowania. Zamawiający nie odpowiada za koszty poniesione przez Wykonawcę w związku z przygotowaniem i złożeniem oferty.</w:t>
      </w:r>
      <w:r w:rsidRPr="00840279">
        <w:rPr>
          <w:rFonts w:cs="Calibri"/>
        </w:rPr>
        <w:t xml:space="preserve"> </w:t>
      </w:r>
      <w:r w:rsidRPr="00840279">
        <w:rPr>
          <w:rFonts w:cs="Calibri"/>
          <w:bCs/>
          <w:noProof/>
        </w:rPr>
        <w:t xml:space="preserve"> </w:t>
      </w:r>
    </w:p>
    <w:p w:rsidR="001C75DC" w:rsidRPr="00840279" w:rsidRDefault="001C75DC" w:rsidP="00E20B12">
      <w:pPr>
        <w:spacing w:after="0" w:line="360" w:lineRule="auto"/>
        <w:jc w:val="both"/>
        <w:rPr>
          <w:rFonts w:cs="Calibri"/>
          <w:bCs/>
          <w:noProof/>
        </w:rPr>
      </w:pPr>
      <w:r w:rsidRPr="00840279">
        <w:rPr>
          <w:rFonts w:cs="Calibri"/>
          <w:bCs/>
          <w:noProof/>
        </w:rPr>
        <w:t xml:space="preserve">2. Wykonawca może wprowadzić zmiany w złożonej ofercie lub ją wycofać, pod warunkiem, że uczyni to przed upływem terminu składania ofert. Zarówno zmiana, jak i wycofanie oferty wymaga zachowania formy pisemnej. </w:t>
      </w:r>
    </w:p>
    <w:p w:rsidR="001C75DC" w:rsidRPr="00840279" w:rsidRDefault="001C75DC" w:rsidP="00E20B12">
      <w:pPr>
        <w:spacing w:after="0" w:line="360" w:lineRule="auto"/>
        <w:jc w:val="both"/>
        <w:rPr>
          <w:rFonts w:cs="Calibri"/>
          <w:bCs/>
          <w:noProof/>
        </w:rPr>
      </w:pPr>
      <w:r w:rsidRPr="00840279">
        <w:rPr>
          <w:rFonts w:cs="Calibri"/>
          <w:bCs/>
          <w:noProof/>
        </w:rPr>
        <w:lastRenderedPageBreak/>
        <w:t xml:space="preserve">3. Zamawiający zastrzega sobie prawo zwrócenia się do Wykonawcy z prośbą o uzupełnienie złożonej oferty lub udzielenie wyjaśnień. </w:t>
      </w:r>
    </w:p>
    <w:p w:rsidR="001C75DC" w:rsidRPr="00840279" w:rsidRDefault="001C75DC" w:rsidP="00E20B12">
      <w:pPr>
        <w:spacing w:after="0" w:line="360" w:lineRule="auto"/>
        <w:jc w:val="both"/>
        <w:rPr>
          <w:rFonts w:cs="Calibri"/>
          <w:bCs/>
          <w:noProof/>
        </w:rPr>
      </w:pPr>
      <w:r w:rsidRPr="00840279">
        <w:rPr>
          <w:rFonts w:cs="Calibri"/>
          <w:bCs/>
          <w:noProof/>
        </w:rPr>
        <w:t>4. Zamawiający o wyborze najkorzystniejszej oferty poinformuje wszystkich Wykonawców, którzy złożyli ofertę w ramach niniejszego postępowania za pośrednictwem poczty elektronicznej lub pisma przesłanego faksem lub pisma przesłanego pocztą tradycyjną (w przypadku braku skrzynki poczty elektronicznej lub faksu).</w:t>
      </w:r>
    </w:p>
    <w:p w:rsidR="001C75DC" w:rsidRPr="00840279" w:rsidRDefault="001C75DC" w:rsidP="00E20B12">
      <w:pPr>
        <w:spacing w:after="0" w:line="360" w:lineRule="auto"/>
        <w:jc w:val="both"/>
        <w:rPr>
          <w:rFonts w:cs="Calibri"/>
          <w:bCs/>
          <w:noProof/>
        </w:rPr>
      </w:pPr>
      <w:r w:rsidRPr="00840279">
        <w:rPr>
          <w:rFonts w:cs="Calibri"/>
          <w:bCs/>
          <w:noProof/>
        </w:rPr>
        <w:t xml:space="preserve">5. Zamawiający zastrzega sobie możliwość wyboru kolejnej wśród najkorzystniejszych złożonych ofert, jeśli Wykonawca, którego oferta zostanie wybrana jako najkorzystniejsza uchyli się od zawarcia umowy dotyczącej realizacji przedmiotu zamówienia. </w:t>
      </w:r>
    </w:p>
    <w:p w:rsidR="001C75DC" w:rsidRPr="00840279" w:rsidRDefault="001C75DC" w:rsidP="00E20B12">
      <w:pPr>
        <w:spacing w:after="0" w:line="360" w:lineRule="auto"/>
        <w:jc w:val="both"/>
        <w:rPr>
          <w:rFonts w:cs="Calibri"/>
          <w:bCs/>
          <w:noProof/>
        </w:rPr>
      </w:pPr>
      <w:r w:rsidRPr="00840279">
        <w:rPr>
          <w:rFonts w:cs="Calibri"/>
          <w:bCs/>
          <w:noProof/>
        </w:rPr>
        <w:t>6. Zamawiający zastrzega sobie prawo negocjacji ceny z Wykonawcą, którego oferta uzyskała najwyższą liczbę punktów, w przypadku, gdy cena zaoferowana przez Wykonawcę przekracza kwotę przeznaczoną przez Zamawiającego na realizację zamówienia. W sytuacji, gdyby negocjacje te nie przyniosły efektu do negocjacji zostanie zaproszony kolejny z Wykonawców na liście rankingowej.</w:t>
      </w:r>
      <w:r>
        <w:rPr>
          <w:rFonts w:cs="Calibri"/>
          <w:bCs/>
          <w:noProof/>
        </w:rPr>
        <w:t xml:space="preserve"> P</w:t>
      </w:r>
      <w:r w:rsidRPr="00840279">
        <w:rPr>
          <w:rFonts w:cs="Calibri"/>
          <w:bCs/>
          <w:noProof/>
        </w:rPr>
        <w:t xml:space="preserve">rocedurę tę można stosować w odniesieniu do wszystkich kolejnych Wykonawców, aż do uzyskania oferty mieszczącej się w budżecie Zamawiającego. </w:t>
      </w:r>
    </w:p>
    <w:p w:rsidR="001C75DC" w:rsidRPr="00840279" w:rsidRDefault="001C75DC" w:rsidP="00E20B12">
      <w:pPr>
        <w:spacing w:after="0" w:line="360" w:lineRule="auto"/>
        <w:jc w:val="both"/>
        <w:rPr>
          <w:rFonts w:cs="Calibri"/>
          <w:bCs/>
          <w:noProof/>
        </w:rPr>
      </w:pPr>
      <w:r w:rsidRPr="00840279">
        <w:rPr>
          <w:rFonts w:cs="Calibri"/>
          <w:bCs/>
          <w:noProof/>
        </w:rPr>
        <w:t>7. Zamawiający zastrzega sobie w uzasadnionych przypadkach</w:t>
      </w:r>
      <w:r w:rsidRPr="00227D06">
        <w:rPr>
          <w:rFonts w:cs="Calibri"/>
          <w:bCs/>
          <w:noProof/>
        </w:rPr>
        <w:t xml:space="preserve"> </w:t>
      </w:r>
      <w:r w:rsidRPr="00840279">
        <w:rPr>
          <w:rFonts w:cs="Calibri"/>
          <w:bCs/>
          <w:noProof/>
        </w:rPr>
        <w:t>prawo do dokonania zmia</w:t>
      </w:r>
      <w:r>
        <w:rPr>
          <w:rFonts w:cs="Calibri"/>
          <w:bCs/>
          <w:noProof/>
        </w:rPr>
        <w:t>n warunków zapytania ofertowego</w:t>
      </w:r>
      <w:r w:rsidRPr="00840279">
        <w:rPr>
          <w:rFonts w:cs="Calibri"/>
          <w:bCs/>
          <w:noProof/>
        </w:rPr>
        <w:t>, a także jego odwołania oraz zakończenia postępowania bez wyboru ofert</w:t>
      </w:r>
      <w:r>
        <w:rPr>
          <w:rFonts w:cs="Calibri"/>
          <w:bCs/>
          <w:noProof/>
        </w:rPr>
        <w:t xml:space="preserve">. </w:t>
      </w:r>
      <w:r w:rsidRPr="00840279">
        <w:rPr>
          <w:rFonts w:cs="Calibri"/>
          <w:bCs/>
          <w:noProof/>
        </w:rPr>
        <w:t xml:space="preserve"> </w:t>
      </w:r>
      <w:r>
        <w:rPr>
          <w:rFonts w:cs="Calibri"/>
          <w:bCs/>
          <w:noProof/>
        </w:rPr>
        <w:t xml:space="preserve">Uzasadnionym przypadkiem jest między innymi sytuacja, w której </w:t>
      </w:r>
      <w:r w:rsidRPr="00840279">
        <w:rPr>
          <w:rFonts w:cs="Calibri"/>
          <w:bCs/>
          <w:noProof/>
        </w:rPr>
        <w:t xml:space="preserve">wartość </w:t>
      </w:r>
      <w:r>
        <w:rPr>
          <w:rFonts w:cs="Calibri"/>
          <w:bCs/>
          <w:noProof/>
        </w:rPr>
        <w:t xml:space="preserve">najlepszej </w:t>
      </w:r>
      <w:r w:rsidRPr="00840279">
        <w:rPr>
          <w:rFonts w:cs="Calibri"/>
          <w:bCs/>
          <w:noProof/>
        </w:rPr>
        <w:t>oferty przekracza wielkość środków przeznaczonych przez Zamawiającego na sfinansowanie zamówienia,</w:t>
      </w:r>
      <w:r>
        <w:rPr>
          <w:rFonts w:cs="Calibri"/>
          <w:bCs/>
          <w:noProof/>
        </w:rPr>
        <w:t xml:space="preserve"> natomiast</w:t>
      </w:r>
      <w:r w:rsidRPr="00840279">
        <w:rPr>
          <w:rFonts w:cs="Calibri"/>
          <w:bCs/>
          <w:noProof/>
        </w:rPr>
        <w:t xml:space="preserve"> przeprowadzone negocjacje nie doprowadziły do uzyskania ceny mieszczącej się </w:t>
      </w:r>
      <w:r>
        <w:rPr>
          <w:rFonts w:cs="Calibri"/>
          <w:bCs/>
          <w:noProof/>
        </w:rPr>
        <w:t>w ramach</w:t>
      </w:r>
      <w:r w:rsidRPr="00840279">
        <w:rPr>
          <w:rFonts w:cs="Calibri"/>
          <w:bCs/>
          <w:noProof/>
        </w:rPr>
        <w:t xml:space="preserve"> </w:t>
      </w:r>
      <w:r>
        <w:rPr>
          <w:rFonts w:cs="Calibri"/>
          <w:bCs/>
          <w:noProof/>
        </w:rPr>
        <w:t xml:space="preserve">budżetu </w:t>
      </w:r>
      <w:r w:rsidRPr="00840279">
        <w:rPr>
          <w:rFonts w:cs="Calibri"/>
          <w:bCs/>
          <w:noProof/>
        </w:rPr>
        <w:t>Zamawiającego</w:t>
      </w:r>
      <w:r>
        <w:rPr>
          <w:rFonts w:cs="Calibri"/>
          <w:bCs/>
          <w:noProof/>
        </w:rPr>
        <w:t xml:space="preserve">. </w:t>
      </w:r>
    </w:p>
    <w:p w:rsidR="001C75DC" w:rsidRPr="00840279" w:rsidRDefault="001C75DC" w:rsidP="00E20B12">
      <w:pPr>
        <w:spacing w:after="0" w:line="360" w:lineRule="auto"/>
        <w:jc w:val="both"/>
        <w:rPr>
          <w:rFonts w:cs="Calibri"/>
          <w:bCs/>
          <w:noProof/>
        </w:rPr>
      </w:pPr>
      <w:r w:rsidRPr="00840279">
        <w:rPr>
          <w:rFonts w:cs="Calibri"/>
          <w:bCs/>
          <w:noProof/>
        </w:rPr>
        <w:t>8. Zamawiający zastrzega sobie prawo do unieważnienia postępowania na każdym jego etapie.</w:t>
      </w:r>
    </w:p>
    <w:p w:rsidR="001C75DC" w:rsidRPr="00840279" w:rsidRDefault="001C75DC" w:rsidP="00E20B12">
      <w:pPr>
        <w:spacing w:after="0" w:line="360" w:lineRule="auto"/>
        <w:jc w:val="both"/>
        <w:rPr>
          <w:rFonts w:cs="Calibri"/>
          <w:bCs/>
          <w:noProof/>
        </w:rPr>
      </w:pPr>
      <w:r w:rsidRPr="00840279">
        <w:rPr>
          <w:rFonts w:cs="Calibri"/>
          <w:bCs/>
          <w:noProof/>
        </w:rPr>
        <w:t xml:space="preserve">9. Z wyłonionym Wykonawcą zostanie zawarta umowa uwzględniająca warunki i wymagania określone w niniejszym zapytaniu, zgodnie ze wzorem stanowiącym załącznik nr 3 do niniejszego zaproszenia.  </w:t>
      </w:r>
    </w:p>
    <w:p w:rsidR="001C75DC" w:rsidRPr="00840279" w:rsidRDefault="001C75DC" w:rsidP="00381628">
      <w:pPr>
        <w:spacing w:after="0" w:line="360" w:lineRule="auto"/>
        <w:jc w:val="both"/>
        <w:rPr>
          <w:rFonts w:cs="Calibri"/>
          <w:bCs/>
          <w:noProof/>
        </w:rPr>
      </w:pPr>
      <w:r w:rsidRPr="00840279">
        <w:rPr>
          <w:rFonts w:cs="Calibri"/>
          <w:bCs/>
          <w:noProof/>
        </w:rPr>
        <w:t>10.  Informacja w zakresie udzielania zamówień dodatkowych: nie przewiduje się.</w:t>
      </w:r>
    </w:p>
    <w:p w:rsidR="001C75DC" w:rsidRPr="00840279" w:rsidRDefault="001C75DC" w:rsidP="00381628">
      <w:pPr>
        <w:spacing w:after="0" w:line="360" w:lineRule="auto"/>
        <w:jc w:val="both"/>
        <w:rPr>
          <w:rFonts w:cs="Calibri"/>
          <w:bCs/>
          <w:noProof/>
        </w:rPr>
      </w:pPr>
      <w:r w:rsidRPr="00840279">
        <w:rPr>
          <w:rFonts w:cs="Calibri"/>
          <w:bCs/>
          <w:noProof/>
        </w:rPr>
        <w:t>11. Zamawiający nie pokrywa kosztów podróży i przejazdów związanych z wykonaniem przedmiotu zamówienia.</w:t>
      </w:r>
    </w:p>
    <w:p w:rsidR="001C75DC" w:rsidRPr="00840279" w:rsidRDefault="001C75DC" w:rsidP="00EB3DC9">
      <w:pPr>
        <w:spacing w:after="0" w:line="360" w:lineRule="auto"/>
        <w:jc w:val="both"/>
        <w:rPr>
          <w:rFonts w:cs="Calibri"/>
          <w:bCs/>
          <w:noProof/>
        </w:rPr>
      </w:pPr>
      <w:r w:rsidRPr="00840279">
        <w:rPr>
          <w:rFonts w:cs="Calibri"/>
          <w:bCs/>
          <w:noProof/>
        </w:rPr>
        <w:t xml:space="preserve">12.  Zamawiający zastrzega sobie prawo do zmiany warunków umowy w sytuacji gdy okoliczności niezależne od Zamawiającego, a wynikające z realizacji projektu RPO WSL, w ramach którego ogłoszono zapytanie ofertowe,  uniemożliwią realizację tych usług. </w:t>
      </w:r>
    </w:p>
    <w:p w:rsidR="001C75DC" w:rsidRPr="00840279" w:rsidRDefault="001C75DC" w:rsidP="00EB3DC9">
      <w:pPr>
        <w:spacing w:after="0" w:line="360" w:lineRule="auto"/>
        <w:jc w:val="both"/>
        <w:rPr>
          <w:rFonts w:cs="Calibri"/>
          <w:bCs/>
          <w:noProof/>
        </w:rPr>
      </w:pPr>
      <w:r w:rsidRPr="00840279">
        <w:rPr>
          <w:rFonts w:cs="Calibri"/>
          <w:bCs/>
          <w:noProof/>
        </w:rPr>
        <w:t xml:space="preserve">13. 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w:t>
      </w:r>
      <w:r w:rsidRPr="00840279">
        <w:rPr>
          <w:rFonts w:cs="Calibri"/>
          <w:bCs/>
          <w:noProof/>
        </w:rPr>
        <w:lastRenderedPageBreak/>
        <w:t>ust. 4 ustawy z dnia 16 kwietnia 1993 o zwalczaniu nieuczciwej konkurencji”. 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rsidR="001C75DC" w:rsidRPr="00840279" w:rsidRDefault="001C75DC" w:rsidP="00EB3DC9">
      <w:pPr>
        <w:spacing w:after="0" w:line="360" w:lineRule="auto"/>
        <w:jc w:val="both"/>
        <w:rPr>
          <w:rFonts w:cs="Calibri"/>
          <w:bCs/>
          <w:noProof/>
        </w:rPr>
      </w:pPr>
      <w:r w:rsidRPr="00840279">
        <w:rPr>
          <w:rFonts w:cs="Calibri"/>
          <w:bCs/>
          <w:noProof/>
        </w:rPr>
        <w:t>a) ma charakter techniczny, technologiczny, organizacyjny przedsiębiorstwa lub jest to inna informacja mająca wartość gospodarczą,</w:t>
      </w:r>
    </w:p>
    <w:p w:rsidR="001C75DC" w:rsidRPr="00840279" w:rsidRDefault="001C75DC" w:rsidP="00EB3DC9">
      <w:pPr>
        <w:spacing w:after="0" w:line="360" w:lineRule="auto"/>
        <w:jc w:val="both"/>
        <w:rPr>
          <w:rFonts w:cs="Calibri"/>
          <w:bCs/>
          <w:noProof/>
        </w:rPr>
      </w:pPr>
      <w:r w:rsidRPr="00840279">
        <w:rPr>
          <w:rFonts w:cs="Calibri"/>
          <w:bCs/>
          <w:noProof/>
        </w:rPr>
        <w:t>b) nie została ujawniona do wiadomości publicznej,</w:t>
      </w:r>
    </w:p>
    <w:p w:rsidR="001C75DC" w:rsidRPr="00840279" w:rsidRDefault="001C75DC" w:rsidP="00EB3DC9">
      <w:pPr>
        <w:spacing w:after="0" w:line="360" w:lineRule="auto"/>
        <w:jc w:val="both"/>
        <w:rPr>
          <w:rFonts w:cs="Calibri"/>
          <w:bCs/>
          <w:noProof/>
        </w:rPr>
      </w:pPr>
      <w:r w:rsidRPr="00840279">
        <w:rPr>
          <w:rFonts w:cs="Calibri"/>
          <w:bCs/>
          <w:noProof/>
        </w:rPr>
        <w:t>c)podjęto w stosunku do niej niezbędne działania w celu zachowania poufności.</w:t>
      </w:r>
    </w:p>
    <w:p w:rsidR="001C75DC" w:rsidRPr="00840279" w:rsidRDefault="001C75DC" w:rsidP="00EB3DC9">
      <w:pPr>
        <w:spacing w:after="0" w:line="360" w:lineRule="auto"/>
        <w:jc w:val="both"/>
        <w:rPr>
          <w:rFonts w:cs="Calibri"/>
          <w:bCs/>
          <w:noProof/>
        </w:rPr>
      </w:pPr>
      <w:r w:rsidRPr="00840279">
        <w:rPr>
          <w:rFonts w:cs="Calibri"/>
          <w:bCs/>
          <w:noProof/>
        </w:rPr>
        <w:t>Zaleca się, aby informacje stanowiące tajemnicę przedsiębiorstwa były trwale spięte i oddzielone od pozostałej (jawnej) części oferty. Wykonawca nie może zastrzec informacji, o których mowa w art. 86 ust. 4 ustawy Prawo zamówień publicznych.</w:t>
      </w:r>
    </w:p>
    <w:p w:rsidR="001C75DC" w:rsidRPr="00840279" w:rsidRDefault="001C75DC" w:rsidP="005D211D">
      <w:pPr>
        <w:spacing w:after="0" w:line="360" w:lineRule="auto"/>
        <w:jc w:val="both"/>
        <w:rPr>
          <w:rFonts w:cs="Calibri"/>
        </w:rPr>
      </w:pPr>
      <w:r>
        <w:rPr>
          <w:rFonts w:cs="Calibri"/>
        </w:rPr>
        <w:t>1</w:t>
      </w:r>
      <w:r w:rsidRPr="00840279">
        <w:rPr>
          <w:rFonts w:cs="Calibri"/>
        </w:rPr>
        <w:t xml:space="preserve">4. Zgodnie z art. 13 ust. 1 i ust. 2 ogólnego rozporządzenia o ochronie danych osobowych z dnia 27 kwietnia 2016r. (dalej: „rozporządzenie 2016/679”) informujemy, że: </w:t>
      </w:r>
    </w:p>
    <w:p w:rsidR="001C75DC" w:rsidRPr="00840279" w:rsidRDefault="001C75DC" w:rsidP="005D211D">
      <w:pPr>
        <w:spacing w:after="0" w:line="360" w:lineRule="auto"/>
        <w:jc w:val="both"/>
        <w:rPr>
          <w:rFonts w:cs="Calibri"/>
        </w:rPr>
      </w:pPr>
      <w:r w:rsidRPr="00840279">
        <w:rPr>
          <w:rFonts w:cs="Calibri"/>
        </w:rPr>
        <w:t xml:space="preserve">a) Administratorem danych zbieranych i przetwarzanych w celu prowadzenia postępowania, zawarcia umowy oraz realizacji umowy jest Solaris International Sp. z o.o. z siedzibą w Chrzanowie. </w:t>
      </w:r>
    </w:p>
    <w:p w:rsidR="001C75DC" w:rsidRPr="00840279" w:rsidRDefault="001C75DC" w:rsidP="005D211D">
      <w:pPr>
        <w:spacing w:after="0" w:line="360" w:lineRule="auto"/>
        <w:jc w:val="both"/>
        <w:rPr>
          <w:rFonts w:cs="Calibri"/>
        </w:rPr>
      </w:pPr>
      <w:r w:rsidRPr="00840279">
        <w:rPr>
          <w:rFonts w:cs="Calibri"/>
        </w:rPr>
        <w:t>b) Dane osobowe mogą zostać ujawnione właściwym organom oraz podmiotom (w tym Wykonawcom oraz każdemu kto jest zainteresowany zgodnie z zasadą jawności postępowania), upoważnionym zgodnie z obowiązującym prawem.</w:t>
      </w:r>
    </w:p>
    <w:p w:rsidR="001C75DC" w:rsidRPr="00840279" w:rsidRDefault="001C75DC" w:rsidP="005D211D">
      <w:pPr>
        <w:spacing w:after="0" w:line="360" w:lineRule="auto"/>
        <w:jc w:val="both"/>
        <w:rPr>
          <w:rFonts w:cs="Calibri"/>
        </w:rPr>
      </w:pPr>
      <w:r w:rsidRPr="00840279">
        <w:rPr>
          <w:rFonts w:cs="Calibri"/>
        </w:rPr>
        <w:t xml:space="preserve">c) Osobom, które w postępowaniu o udzieleniu zamówienia publicznego podały swoje dane osobowe przysługuje prawo wglądu do treści tych danych oraz ich poprawienia. Podanie danych jest dobrowolne, ale konieczne do prowadzenia postępowania, zawarcia umowy oraz realizacji umowy. </w:t>
      </w:r>
    </w:p>
    <w:p w:rsidR="001C75DC" w:rsidRPr="00840279" w:rsidRDefault="001C75DC" w:rsidP="005D211D">
      <w:pPr>
        <w:spacing w:after="0" w:line="360" w:lineRule="auto"/>
        <w:jc w:val="both"/>
        <w:rPr>
          <w:rFonts w:cs="Calibri"/>
        </w:rPr>
      </w:pPr>
      <w:r w:rsidRPr="00840279">
        <w:rPr>
          <w:rFonts w:cs="Calibri"/>
        </w:rPr>
        <w:t xml:space="preserve">d) Osobom, które w postępowaniu podały swoje dane osobowe przysługuje prawo do wniesienia sprzeciwu wobec dalszego przetwarzania. </w:t>
      </w:r>
    </w:p>
    <w:p w:rsidR="001C75DC" w:rsidRPr="00840279" w:rsidRDefault="001C75DC" w:rsidP="005D211D">
      <w:pPr>
        <w:spacing w:after="0" w:line="360" w:lineRule="auto"/>
        <w:jc w:val="both"/>
        <w:rPr>
          <w:rFonts w:cs="Calibri"/>
        </w:rPr>
      </w:pPr>
      <w:r w:rsidRPr="00840279">
        <w:rPr>
          <w:rFonts w:cs="Calibri"/>
        </w:rPr>
        <w:t xml:space="preserve">e) Osobom, które w postępowaniu podały swoje dane osobowe przysługuje prawo wniesienia skargi do organu nadzorczego. </w:t>
      </w:r>
    </w:p>
    <w:p w:rsidR="001C75DC" w:rsidRPr="00840279" w:rsidRDefault="001C75DC" w:rsidP="005D211D">
      <w:pPr>
        <w:spacing w:after="0" w:line="360" w:lineRule="auto"/>
        <w:jc w:val="both"/>
        <w:rPr>
          <w:rFonts w:cs="Calibri"/>
        </w:rPr>
      </w:pPr>
      <w:r w:rsidRPr="00840279">
        <w:rPr>
          <w:rFonts w:cs="Calibri"/>
        </w:rPr>
        <w:t xml:space="preserve">f) Dane osobowe są przetwarzane na podstawie przepisów art. 6 ust. 1 lit. c rozporządzenia 2016/679. </w:t>
      </w:r>
    </w:p>
    <w:p w:rsidR="001C75DC" w:rsidRPr="00840279" w:rsidRDefault="001C75DC" w:rsidP="005D211D">
      <w:pPr>
        <w:spacing w:after="0" w:line="360" w:lineRule="auto"/>
        <w:jc w:val="both"/>
        <w:rPr>
          <w:rFonts w:cs="Calibri"/>
        </w:rPr>
      </w:pPr>
      <w:r w:rsidRPr="00840279">
        <w:rPr>
          <w:rFonts w:cs="Calibri"/>
        </w:rPr>
        <w:t xml:space="preserve">g) Okres przetwarzania danych jest zgodny z kategorią archiwalną dokumentacji postępowania. </w:t>
      </w:r>
    </w:p>
    <w:p w:rsidR="001C75DC" w:rsidRPr="00840279" w:rsidRDefault="001C75DC" w:rsidP="005D211D">
      <w:pPr>
        <w:spacing w:after="0" w:line="360" w:lineRule="auto"/>
        <w:jc w:val="both"/>
        <w:rPr>
          <w:rFonts w:cs="Calibri"/>
        </w:rPr>
      </w:pPr>
      <w:r w:rsidRPr="00840279">
        <w:rPr>
          <w:rFonts w:cs="Calibri"/>
        </w:rPr>
        <w:t xml:space="preserve">h) W przypadku przekazywania Zamawiającemu danych osobowych w sposób inny niż od osoby, której dane dotyczą, Wykonawca zobowiązany jest do podania osobie, której dane dotyczą informacji, o których mowa w art. 14 rozporządzenia 2016/679. </w:t>
      </w:r>
    </w:p>
    <w:p w:rsidR="001C75DC" w:rsidRPr="00840279" w:rsidRDefault="001C75DC" w:rsidP="005D211D">
      <w:pPr>
        <w:spacing w:after="0" w:line="360" w:lineRule="auto"/>
        <w:jc w:val="both"/>
        <w:rPr>
          <w:rFonts w:cs="Calibri"/>
        </w:rPr>
      </w:pPr>
      <w:r w:rsidRPr="00840279">
        <w:rPr>
          <w:rFonts w:cs="Calibri"/>
        </w:rPr>
        <w:t xml:space="preserve">i)  W przypadku, gdy wykonanie obowiązku, o którym mowa w art. 15 ust. 1 – 3 rozporządzenia 2016/679, wymagałoby niewspółmiernego wysiłku, Zamawiający może żądać od osoby, której dane </w:t>
      </w:r>
      <w:r w:rsidRPr="00840279">
        <w:rPr>
          <w:rFonts w:cs="Calibri"/>
        </w:rPr>
        <w:lastRenderedPageBreak/>
        <w:t xml:space="preserve">dotyczą wskazania dodatkowych informacji mających na celu sprecyzowanie żądania, w szczególności podania daty lub nazwy postępowania o udzielenie zamówienia publicznego lub konkursu. </w:t>
      </w:r>
    </w:p>
    <w:p w:rsidR="001C75DC" w:rsidRPr="00840279" w:rsidRDefault="001C75DC" w:rsidP="005D211D">
      <w:pPr>
        <w:spacing w:after="0" w:line="360" w:lineRule="auto"/>
        <w:jc w:val="both"/>
        <w:rPr>
          <w:rFonts w:cs="Calibri"/>
        </w:rPr>
      </w:pPr>
      <w:r w:rsidRPr="00840279">
        <w:rPr>
          <w:rFonts w:cs="Calibri"/>
        </w:rPr>
        <w:t xml:space="preserve">j) W postępowaniu zgłoszenie żądania ograniczenia przetwarzania, o którym mowa w art. 18 ust. 1 rozporządzenia 2016/679, nie ogranicza przetwarzania danych osobowych do czasu zakończenia tego postępowania lub konkursu. </w:t>
      </w:r>
    </w:p>
    <w:p w:rsidR="001C75DC" w:rsidRPr="00840279" w:rsidRDefault="001C75DC" w:rsidP="005D211D">
      <w:pPr>
        <w:spacing w:after="0" w:line="360" w:lineRule="auto"/>
        <w:jc w:val="both"/>
        <w:rPr>
          <w:rFonts w:cs="Calibri"/>
        </w:rPr>
      </w:pPr>
      <w:r w:rsidRPr="00840279">
        <w:rPr>
          <w:rFonts w:cs="Calibri"/>
        </w:rPr>
        <w:t>k) W postępowaniu wniesienie sprzeciwu wobec przetwarzania, o którym mowa w art. 21 rozporządzenia 2016/679, nie wstrzymuje przetwarzania danych osobowych do czasu zakończenia tego postępowania lub konkursu.</w:t>
      </w:r>
    </w:p>
    <w:p w:rsidR="001C75DC" w:rsidRDefault="001C75DC" w:rsidP="00E20B12">
      <w:pPr>
        <w:spacing w:after="0" w:line="360" w:lineRule="auto"/>
        <w:jc w:val="both"/>
        <w:rPr>
          <w:rFonts w:cs="Calibri"/>
          <w:b/>
          <w:bCs/>
          <w:noProof/>
        </w:rPr>
      </w:pPr>
    </w:p>
    <w:p w:rsidR="001C75DC" w:rsidRPr="00840279" w:rsidRDefault="001C75DC" w:rsidP="00E20B12">
      <w:pPr>
        <w:spacing w:after="0" w:line="360" w:lineRule="auto"/>
        <w:jc w:val="both"/>
        <w:rPr>
          <w:rFonts w:cs="Calibri"/>
          <w:b/>
          <w:bCs/>
          <w:noProof/>
        </w:rPr>
      </w:pPr>
      <w:r w:rsidRPr="00840279">
        <w:rPr>
          <w:rFonts w:cs="Calibri"/>
          <w:b/>
          <w:bCs/>
          <w:noProof/>
        </w:rPr>
        <w:t>X</w:t>
      </w:r>
      <w:r>
        <w:rPr>
          <w:rFonts w:cs="Calibri"/>
          <w:b/>
          <w:bCs/>
          <w:noProof/>
        </w:rPr>
        <w:t>V</w:t>
      </w:r>
      <w:r w:rsidRPr="00840279">
        <w:rPr>
          <w:rFonts w:cs="Calibri"/>
          <w:b/>
          <w:bCs/>
          <w:noProof/>
        </w:rPr>
        <w:t xml:space="preserve">. KONTAKT Z ZAMAWIAJĄCYM </w:t>
      </w:r>
    </w:p>
    <w:p w:rsidR="001C75DC" w:rsidRDefault="001C75DC" w:rsidP="00E20B12">
      <w:pPr>
        <w:spacing w:after="0" w:line="360" w:lineRule="auto"/>
        <w:jc w:val="both"/>
        <w:rPr>
          <w:rFonts w:cs="Calibri"/>
          <w:bCs/>
          <w:noProof/>
        </w:rPr>
      </w:pPr>
    </w:p>
    <w:p w:rsidR="001C75DC" w:rsidRPr="00840279" w:rsidRDefault="001C75DC" w:rsidP="00E20B12">
      <w:pPr>
        <w:spacing w:after="0" w:line="360" w:lineRule="auto"/>
        <w:jc w:val="both"/>
        <w:rPr>
          <w:rFonts w:cs="Calibri"/>
          <w:bCs/>
          <w:noProof/>
        </w:rPr>
      </w:pPr>
      <w:r w:rsidRPr="00840279">
        <w:rPr>
          <w:rFonts w:cs="Calibri"/>
          <w:bCs/>
          <w:noProof/>
        </w:rPr>
        <w:t xml:space="preserve">W przypadku pytań związanych z zapytaniem ofertowym należy kontaktować się drogą mailową (pisemna forma kontaktów Wykonawców z Zamawiającym) z p. Grzegorzem Olszowskim: e-mail: </w:t>
      </w:r>
      <w:hyperlink r:id="rId9" w:history="1">
        <w:r w:rsidRPr="00840279">
          <w:rPr>
            <w:rStyle w:val="Hipercze"/>
            <w:rFonts w:cs="Calibri"/>
            <w:bCs/>
            <w:noProof/>
          </w:rPr>
          <w:t>grzegorz@olszowski.pl</w:t>
        </w:r>
      </w:hyperlink>
      <w:r w:rsidRPr="00840279">
        <w:rPr>
          <w:rFonts w:cs="Calibri"/>
          <w:bCs/>
          <w:noProof/>
        </w:rPr>
        <w:t xml:space="preserve">  tel. 606-600-888</w:t>
      </w:r>
    </w:p>
    <w:p w:rsidR="001C75DC" w:rsidRPr="00840279" w:rsidRDefault="001C75DC" w:rsidP="00E20B12">
      <w:pPr>
        <w:spacing w:after="0" w:line="360" w:lineRule="auto"/>
        <w:jc w:val="both"/>
        <w:rPr>
          <w:rFonts w:cs="Calibri"/>
          <w:b/>
          <w:bCs/>
          <w:noProof/>
        </w:rPr>
      </w:pPr>
    </w:p>
    <w:p w:rsidR="001C75DC" w:rsidRPr="00840279" w:rsidRDefault="001C75DC" w:rsidP="00E20B12">
      <w:pPr>
        <w:spacing w:after="0" w:line="360" w:lineRule="auto"/>
        <w:jc w:val="both"/>
        <w:rPr>
          <w:rFonts w:cs="Calibri"/>
          <w:b/>
          <w:bCs/>
          <w:noProof/>
        </w:rPr>
      </w:pPr>
      <w:r w:rsidRPr="00840279">
        <w:rPr>
          <w:rFonts w:cs="Calibri"/>
          <w:b/>
          <w:bCs/>
          <w:noProof/>
        </w:rPr>
        <w:t>XV</w:t>
      </w:r>
      <w:r>
        <w:rPr>
          <w:rFonts w:cs="Calibri"/>
          <w:b/>
          <w:bCs/>
          <w:noProof/>
        </w:rPr>
        <w:t>I</w:t>
      </w:r>
      <w:r w:rsidRPr="00840279">
        <w:rPr>
          <w:rFonts w:cs="Calibri"/>
          <w:b/>
          <w:bCs/>
          <w:noProof/>
        </w:rPr>
        <w:t xml:space="preserve">. ZAŁĄCZNIKI </w:t>
      </w:r>
    </w:p>
    <w:p w:rsidR="001C75DC" w:rsidRPr="00840279" w:rsidRDefault="001C75DC" w:rsidP="001C6D54">
      <w:pPr>
        <w:spacing w:after="0" w:line="360" w:lineRule="auto"/>
        <w:jc w:val="both"/>
        <w:rPr>
          <w:rFonts w:cs="Calibri"/>
          <w:bCs/>
          <w:noProof/>
        </w:rPr>
      </w:pPr>
    </w:p>
    <w:p w:rsidR="001C75DC" w:rsidRPr="00840279" w:rsidRDefault="001C75DC" w:rsidP="001C6D54">
      <w:pPr>
        <w:spacing w:after="0" w:line="360" w:lineRule="auto"/>
        <w:jc w:val="both"/>
        <w:rPr>
          <w:rFonts w:cs="Calibri"/>
          <w:bCs/>
          <w:noProof/>
        </w:rPr>
      </w:pPr>
      <w:r w:rsidRPr="00840279">
        <w:rPr>
          <w:rFonts w:cs="Calibri"/>
          <w:bCs/>
          <w:noProof/>
        </w:rPr>
        <w:t xml:space="preserve">1. Formularz ofertowy </w:t>
      </w:r>
      <w:r>
        <w:rPr>
          <w:rFonts w:cs="Calibri"/>
          <w:bCs/>
          <w:noProof/>
        </w:rPr>
        <w:t>wraz ze specyfikacją techniczno-cenową</w:t>
      </w:r>
    </w:p>
    <w:p w:rsidR="001C75DC" w:rsidRPr="00840279" w:rsidRDefault="001C75DC" w:rsidP="00E20B12">
      <w:pPr>
        <w:spacing w:after="0" w:line="360" w:lineRule="auto"/>
        <w:jc w:val="both"/>
        <w:rPr>
          <w:rFonts w:cs="Calibri"/>
          <w:bCs/>
          <w:noProof/>
        </w:rPr>
      </w:pPr>
      <w:r w:rsidRPr="00840279">
        <w:rPr>
          <w:rFonts w:cs="Calibri"/>
          <w:bCs/>
          <w:noProof/>
        </w:rPr>
        <w:t>2. Oświadczenie Wykonawcy o spełnianiu warunków udziału w postępowaniu oraz braku powiązań z zamawiającym</w:t>
      </w:r>
    </w:p>
    <w:p w:rsidR="001C75DC" w:rsidRPr="00840279" w:rsidRDefault="001C75DC" w:rsidP="00E20B12">
      <w:pPr>
        <w:spacing w:after="0" w:line="360" w:lineRule="auto"/>
        <w:jc w:val="both"/>
        <w:rPr>
          <w:rFonts w:cs="Calibri"/>
          <w:bCs/>
          <w:noProof/>
        </w:rPr>
      </w:pPr>
      <w:r w:rsidRPr="00840279">
        <w:rPr>
          <w:rFonts w:cs="Calibri"/>
          <w:bCs/>
          <w:noProof/>
        </w:rPr>
        <w:t xml:space="preserve">3. Projekt umowy  </w:t>
      </w:r>
    </w:p>
    <w:p w:rsidR="001C75DC" w:rsidRDefault="001C75DC" w:rsidP="001C6D54">
      <w:pPr>
        <w:spacing w:after="0" w:line="360" w:lineRule="auto"/>
        <w:jc w:val="both"/>
        <w:rPr>
          <w:rFonts w:cs="Calibri"/>
          <w:bCs/>
          <w:noProof/>
        </w:rPr>
      </w:pPr>
      <w:r w:rsidRPr="00840279">
        <w:rPr>
          <w:rFonts w:cs="Calibri"/>
          <w:bCs/>
          <w:noProof/>
        </w:rPr>
        <w:t>4. Dokumentacja techniczna</w:t>
      </w:r>
    </w:p>
    <w:p w:rsidR="001C75DC" w:rsidRPr="00840279" w:rsidRDefault="001C75DC" w:rsidP="001C6D54">
      <w:pPr>
        <w:spacing w:after="0" w:line="360" w:lineRule="auto"/>
        <w:jc w:val="both"/>
        <w:rPr>
          <w:rFonts w:cs="Calibri"/>
          <w:bCs/>
          <w:noProof/>
        </w:rPr>
      </w:pPr>
      <w:r>
        <w:rPr>
          <w:rFonts w:cs="Calibri"/>
          <w:bCs/>
          <w:noProof/>
        </w:rPr>
        <w:t>5. Specyfikacja techniczno-cenowa (przedmiary)</w:t>
      </w:r>
    </w:p>
    <w:p w:rsidR="001C75DC" w:rsidRDefault="001C75DC" w:rsidP="001C6D54">
      <w:pPr>
        <w:spacing w:after="0" w:line="360" w:lineRule="auto"/>
        <w:jc w:val="both"/>
        <w:rPr>
          <w:rFonts w:cs="Calibri"/>
          <w:bCs/>
          <w:noProof/>
          <w:sz w:val="20"/>
          <w:szCs w:val="20"/>
        </w:rPr>
      </w:pPr>
    </w:p>
    <w:p w:rsidR="001C75DC" w:rsidRDefault="001C75DC" w:rsidP="001C6D54">
      <w:pPr>
        <w:spacing w:after="0" w:line="360" w:lineRule="auto"/>
        <w:jc w:val="both"/>
        <w:rPr>
          <w:rFonts w:cs="Calibri"/>
          <w:bCs/>
          <w:noProof/>
          <w:sz w:val="20"/>
          <w:szCs w:val="20"/>
        </w:rPr>
      </w:pPr>
    </w:p>
    <w:p w:rsidR="001C75DC" w:rsidRDefault="001C75DC" w:rsidP="001C6D54">
      <w:pPr>
        <w:spacing w:after="0" w:line="360" w:lineRule="auto"/>
        <w:jc w:val="both"/>
        <w:rPr>
          <w:rFonts w:cs="Calibri"/>
          <w:bCs/>
          <w:noProof/>
          <w:sz w:val="20"/>
          <w:szCs w:val="20"/>
        </w:rPr>
      </w:pPr>
    </w:p>
    <w:p w:rsidR="001C75DC" w:rsidRPr="007C2D94" w:rsidRDefault="001C75DC" w:rsidP="00275155">
      <w:pPr>
        <w:spacing w:after="0" w:line="240" w:lineRule="auto"/>
        <w:jc w:val="right"/>
        <w:rPr>
          <w:rFonts w:cs="Calibri"/>
          <w:color w:val="000000"/>
          <w:sz w:val="20"/>
          <w:szCs w:val="20"/>
        </w:rPr>
      </w:pPr>
      <w:r>
        <w:rPr>
          <w:rFonts w:cs="Calibri"/>
          <w:bCs/>
          <w:noProof/>
          <w:sz w:val="20"/>
          <w:szCs w:val="20"/>
        </w:rPr>
        <w:br w:type="page"/>
      </w:r>
      <w:r w:rsidRPr="007C2D94">
        <w:rPr>
          <w:rFonts w:cs="Calibri"/>
          <w:color w:val="000000"/>
          <w:sz w:val="20"/>
          <w:szCs w:val="20"/>
        </w:rPr>
        <w:lastRenderedPageBreak/>
        <w:t>Załącznik nr 1</w:t>
      </w:r>
    </w:p>
    <w:p w:rsidR="001C75DC" w:rsidRPr="007C2D94" w:rsidRDefault="001C75DC" w:rsidP="004E426E">
      <w:pPr>
        <w:autoSpaceDE w:val="0"/>
        <w:autoSpaceDN w:val="0"/>
        <w:adjustRightInd w:val="0"/>
        <w:spacing w:after="0" w:line="240" w:lineRule="auto"/>
        <w:jc w:val="right"/>
        <w:rPr>
          <w:rFonts w:cs="Calibri"/>
          <w:color w:val="000000"/>
          <w:sz w:val="20"/>
          <w:szCs w:val="20"/>
        </w:rPr>
      </w:pPr>
      <w:r w:rsidRPr="007C2D94">
        <w:rPr>
          <w:rFonts w:cs="Calibri"/>
          <w:color w:val="000000"/>
          <w:sz w:val="20"/>
          <w:szCs w:val="20"/>
        </w:rPr>
        <w:t xml:space="preserve">do zapytania ofertowego nr </w:t>
      </w:r>
      <w:r w:rsidR="0081398E">
        <w:rPr>
          <w:rFonts w:cs="Calibri"/>
          <w:color w:val="000000"/>
          <w:sz w:val="20"/>
          <w:szCs w:val="20"/>
        </w:rPr>
        <w:t>03</w:t>
      </w:r>
      <w:r w:rsidRPr="007C2D94">
        <w:rPr>
          <w:rFonts w:cs="Calibri"/>
          <w:sz w:val="20"/>
          <w:szCs w:val="20"/>
        </w:rPr>
        <w:t>/</w:t>
      </w:r>
      <w:r w:rsidR="0081398E">
        <w:rPr>
          <w:rFonts w:cs="Calibri"/>
          <w:sz w:val="20"/>
          <w:szCs w:val="20"/>
        </w:rPr>
        <w:t>2022</w:t>
      </w:r>
      <w:r w:rsidR="00E653B5">
        <w:rPr>
          <w:rFonts w:cs="Calibri"/>
          <w:sz w:val="20"/>
          <w:szCs w:val="20"/>
        </w:rPr>
        <w:t>/</w:t>
      </w:r>
      <w:r>
        <w:rPr>
          <w:rFonts w:cs="Calibri"/>
          <w:sz w:val="20"/>
          <w:szCs w:val="20"/>
        </w:rPr>
        <w:t>RPOWSL</w:t>
      </w:r>
    </w:p>
    <w:p w:rsidR="001C75DC" w:rsidRPr="007C2D94" w:rsidRDefault="001C75DC" w:rsidP="004E426E">
      <w:pPr>
        <w:autoSpaceDE w:val="0"/>
        <w:autoSpaceDN w:val="0"/>
        <w:adjustRightInd w:val="0"/>
        <w:spacing w:after="0" w:line="240" w:lineRule="auto"/>
        <w:jc w:val="both"/>
        <w:rPr>
          <w:rFonts w:cs="Calibri"/>
          <w:b/>
          <w:bCs/>
          <w:color w:val="000000"/>
          <w:sz w:val="20"/>
          <w:szCs w:val="20"/>
        </w:rPr>
      </w:pPr>
    </w:p>
    <w:p w:rsidR="001C75DC" w:rsidRPr="007C2D94" w:rsidRDefault="001C75DC" w:rsidP="004E426E">
      <w:pPr>
        <w:autoSpaceDE w:val="0"/>
        <w:autoSpaceDN w:val="0"/>
        <w:adjustRightInd w:val="0"/>
        <w:spacing w:after="0" w:line="240" w:lineRule="auto"/>
        <w:jc w:val="both"/>
        <w:rPr>
          <w:rFonts w:cs="Calibri"/>
          <w:b/>
          <w:bCs/>
          <w:color w:val="000000"/>
          <w:sz w:val="20"/>
          <w:szCs w:val="20"/>
        </w:rPr>
      </w:pPr>
    </w:p>
    <w:p w:rsidR="001C75DC" w:rsidRDefault="001C75DC" w:rsidP="004E426E">
      <w:pPr>
        <w:spacing w:line="240" w:lineRule="auto"/>
        <w:jc w:val="center"/>
        <w:rPr>
          <w:rFonts w:cs="Calibri"/>
          <w:b/>
          <w:sz w:val="28"/>
          <w:szCs w:val="28"/>
        </w:rPr>
      </w:pPr>
      <w:r w:rsidRPr="00392144">
        <w:rPr>
          <w:rFonts w:cs="Calibri"/>
          <w:b/>
          <w:sz w:val="28"/>
          <w:szCs w:val="28"/>
        </w:rPr>
        <w:t>Formularz ofertowy</w:t>
      </w:r>
    </w:p>
    <w:p w:rsidR="001C75DC" w:rsidRPr="00392144" w:rsidRDefault="001C75DC" w:rsidP="004E426E">
      <w:pPr>
        <w:spacing w:line="240" w:lineRule="auto"/>
        <w:jc w:val="center"/>
        <w:rPr>
          <w:rFonts w:cs="Calibri"/>
          <w:b/>
          <w:sz w:val="28"/>
          <w:szCs w:val="28"/>
        </w:rPr>
      </w:pPr>
    </w:p>
    <w:p w:rsidR="001C75DC" w:rsidRDefault="001C75DC" w:rsidP="00B772EC">
      <w:pPr>
        <w:spacing w:after="0" w:line="360" w:lineRule="auto"/>
        <w:jc w:val="both"/>
        <w:rPr>
          <w:rFonts w:cs="Calibri"/>
          <w:sz w:val="20"/>
          <w:szCs w:val="20"/>
        </w:rPr>
      </w:pPr>
      <w:r w:rsidRPr="00675CFB">
        <w:rPr>
          <w:rFonts w:cs="Calibri"/>
          <w:sz w:val="20"/>
          <w:szCs w:val="20"/>
        </w:rPr>
        <w:t xml:space="preserve">Dotyczący wyboru </w:t>
      </w:r>
      <w:r>
        <w:rPr>
          <w:rFonts w:cs="Calibri"/>
          <w:sz w:val="20"/>
          <w:szCs w:val="20"/>
        </w:rPr>
        <w:t>w</w:t>
      </w:r>
      <w:r w:rsidRPr="00675CFB">
        <w:rPr>
          <w:rFonts w:cs="Calibri"/>
          <w:sz w:val="20"/>
          <w:szCs w:val="20"/>
        </w:rPr>
        <w:t>ykonawcy</w:t>
      </w:r>
      <w:r>
        <w:rPr>
          <w:rFonts w:cs="Calibri"/>
          <w:sz w:val="20"/>
          <w:szCs w:val="20"/>
        </w:rPr>
        <w:t xml:space="preserve"> </w:t>
      </w:r>
      <w:r w:rsidR="0081398E">
        <w:rPr>
          <w:rFonts w:cs="Calibri"/>
        </w:rPr>
        <w:t xml:space="preserve">instalacji </w:t>
      </w:r>
      <w:r w:rsidR="0081398E">
        <w:rPr>
          <w:rFonts w:cs="Calibri"/>
          <w:b/>
        </w:rPr>
        <w:t xml:space="preserve">wodno-kanalizacyjnych </w:t>
      </w:r>
      <w:r w:rsidR="0081398E" w:rsidRPr="00161985">
        <w:rPr>
          <w:rFonts w:cs="Calibri"/>
          <w:b/>
        </w:rPr>
        <w:t xml:space="preserve">oraz przeciwpożarowych zewnętrznych </w:t>
      </w:r>
      <w:r w:rsidRPr="00675CFB">
        <w:rPr>
          <w:rFonts w:cs="Calibri"/>
          <w:sz w:val="20"/>
          <w:szCs w:val="20"/>
        </w:rPr>
        <w:t>w ramach projektu „Promowanie włączenia społecznego i aktywizacja społeczno-gospodarcza mieszkańców obszaru rewitalizowanego Gminy Jeleśnia poprzez rewitalizację byłego Ośrodka Wypoczynkowego „Lusia” w Jeleśni z przeznaczeniem na Centrum Zdrowych Innowacji”</w:t>
      </w:r>
      <w:r>
        <w:rPr>
          <w:rFonts w:cs="Calibri"/>
          <w:sz w:val="20"/>
          <w:szCs w:val="20"/>
        </w:rPr>
        <w:t xml:space="preserve">  </w:t>
      </w:r>
      <w:r w:rsidRPr="00D86E4C">
        <w:rPr>
          <w:rFonts w:cs="Calibri"/>
          <w:sz w:val="20"/>
          <w:szCs w:val="20"/>
        </w:rPr>
        <w:t>– nr WND-RPSL.10.03.05-24-07DD/17-003, realizowanego w ramach poddziałania 10.3.5. RPOWŚL.</w:t>
      </w:r>
    </w:p>
    <w:p w:rsidR="001C75DC" w:rsidRDefault="001C75DC" w:rsidP="004E426E">
      <w:pPr>
        <w:autoSpaceDE w:val="0"/>
        <w:autoSpaceDN w:val="0"/>
        <w:adjustRightInd w:val="0"/>
        <w:spacing w:after="0" w:line="240" w:lineRule="auto"/>
        <w:jc w:val="both"/>
        <w:rPr>
          <w:rFonts w:cs="Calibri"/>
          <w:sz w:val="20"/>
          <w:szCs w:val="20"/>
        </w:rPr>
      </w:pPr>
    </w:p>
    <w:p w:rsidR="001C75DC" w:rsidRPr="007C2D94" w:rsidRDefault="001C75DC" w:rsidP="004E426E">
      <w:pPr>
        <w:autoSpaceDE w:val="0"/>
        <w:autoSpaceDN w:val="0"/>
        <w:adjustRightInd w:val="0"/>
        <w:spacing w:after="0" w:line="240" w:lineRule="auto"/>
        <w:jc w:val="both"/>
        <w:rPr>
          <w:rFonts w:cs="Calibri"/>
          <w:b/>
          <w:bCs/>
          <w:color w:val="000000"/>
          <w:sz w:val="20"/>
          <w:szCs w:val="20"/>
        </w:rPr>
      </w:pPr>
      <w:r w:rsidRPr="007C2D94">
        <w:rPr>
          <w:rFonts w:cs="Calibri"/>
          <w:b/>
          <w:bCs/>
          <w:color w:val="000000"/>
          <w:sz w:val="20"/>
          <w:szCs w:val="20"/>
        </w:rPr>
        <w:t>Dane dotyczące oferty:</w:t>
      </w:r>
    </w:p>
    <w:p w:rsidR="001C75DC" w:rsidRPr="007C2D94" w:rsidRDefault="001C75DC" w:rsidP="004E426E">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 xml:space="preserve">Odpowiedź na zapytanie ofertowe: nr </w:t>
      </w:r>
      <w:r w:rsidR="0081398E">
        <w:rPr>
          <w:rFonts w:cs="Calibri"/>
          <w:color w:val="000000"/>
          <w:sz w:val="20"/>
          <w:szCs w:val="20"/>
        </w:rPr>
        <w:t>03</w:t>
      </w:r>
      <w:r>
        <w:rPr>
          <w:rFonts w:cs="Calibri"/>
          <w:sz w:val="20"/>
          <w:szCs w:val="20"/>
        </w:rPr>
        <w:t>/</w:t>
      </w:r>
      <w:r w:rsidR="0081398E">
        <w:rPr>
          <w:rFonts w:cs="Calibri"/>
          <w:sz w:val="20"/>
          <w:szCs w:val="20"/>
        </w:rPr>
        <w:t>2022</w:t>
      </w:r>
      <w:r w:rsidR="00E653B5">
        <w:rPr>
          <w:rFonts w:cs="Calibri"/>
          <w:sz w:val="20"/>
          <w:szCs w:val="20"/>
        </w:rPr>
        <w:t>/RPOWSL</w:t>
      </w:r>
    </w:p>
    <w:p w:rsidR="001C75DC" w:rsidRPr="007C2D94" w:rsidRDefault="001C75DC" w:rsidP="004E426E">
      <w:pPr>
        <w:autoSpaceDE w:val="0"/>
        <w:autoSpaceDN w:val="0"/>
        <w:adjustRightInd w:val="0"/>
        <w:spacing w:after="0" w:line="240" w:lineRule="auto"/>
        <w:jc w:val="both"/>
        <w:rPr>
          <w:rFonts w:cs="Calibri"/>
          <w:b/>
          <w:bCs/>
          <w:color w:val="000000"/>
          <w:sz w:val="20"/>
          <w:szCs w:val="20"/>
        </w:rPr>
      </w:pPr>
    </w:p>
    <w:p w:rsidR="001C75DC" w:rsidRDefault="001C75DC" w:rsidP="004E426E">
      <w:pPr>
        <w:autoSpaceDE w:val="0"/>
        <w:autoSpaceDN w:val="0"/>
        <w:adjustRightInd w:val="0"/>
        <w:spacing w:after="0" w:line="240" w:lineRule="auto"/>
        <w:jc w:val="both"/>
        <w:rPr>
          <w:rFonts w:cs="Calibri"/>
          <w:b/>
          <w:bCs/>
          <w:color w:val="000000"/>
          <w:sz w:val="20"/>
          <w:szCs w:val="20"/>
        </w:rPr>
      </w:pPr>
      <w:r w:rsidRPr="007C2D94">
        <w:rPr>
          <w:rFonts w:cs="Calibri"/>
          <w:b/>
          <w:bCs/>
          <w:color w:val="000000"/>
          <w:sz w:val="20"/>
          <w:szCs w:val="20"/>
        </w:rPr>
        <w:t>Dane Wykonawcy:</w:t>
      </w:r>
    </w:p>
    <w:p w:rsidR="001C75DC" w:rsidRPr="007C2D94" w:rsidRDefault="001C75DC" w:rsidP="004E426E">
      <w:pPr>
        <w:autoSpaceDE w:val="0"/>
        <w:autoSpaceDN w:val="0"/>
        <w:adjustRightInd w:val="0"/>
        <w:spacing w:after="0" w:line="240" w:lineRule="auto"/>
        <w:jc w:val="both"/>
        <w:rPr>
          <w:rFonts w:cs="Calibri"/>
          <w:b/>
          <w:bCs/>
          <w:color w:val="000000"/>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6259"/>
      </w:tblGrid>
      <w:tr w:rsidR="001C75DC" w:rsidRPr="007C2D94" w:rsidTr="00E07250">
        <w:trPr>
          <w:trHeight w:val="925"/>
        </w:trPr>
        <w:tc>
          <w:tcPr>
            <w:tcW w:w="2808" w:type="dxa"/>
          </w:tcPr>
          <w:p w:rsidR="001C75DC" w:rsidRPr="00C03917" w:rsidRDefault="001C75DC"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Nazwa Oferenta</w:t>
            </w:r>
          </w:p>
        </w:tc>
        <w:tc>
          <w:tcPr>
            <w:tcW w:w="6259" w:type="dxa"/>
          </w:tcPr>
          <w:p w:rsidR="001C75DC" w:rsidRPr="00E07250" w:rsidRDefault="001C75DC" w:rsidP="00A86E92">
            <w:pPr>
              <w:autoSpaceDE w:val="0"/>
              <w:autoSpaceDN w:val="0"/>
              <w:adjustRightInd w:val="0"/>
              <w:spacing w:after="0" w:line="240" w:lineRule="auto"/>
              <w:jc w:val="both"/>
              <w:rPr>
                <w:rFonts w:cs="Calibri"/>
                <w:sz w:val="20"/>
                <w:szCs w:val="20"/>
              </w:rPr>
            </w:pPr>
          </w:p>
        </w:tc>
      </w:tr>
      <w:tr w:rsidR="001C75DC" w:rsidRPr="007C2D94" w:rsidTr="00A86E92">
        <w:tc>
          <w:tcPr>
            <w:tcW w:w="2808" w:type="dxa"/>
          </w:tcPr>
          <w:p w:rsidR="001C75DC" w:rsidRPr="007C2D94" w:rsidRDefault="001C75DC"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Ulica:</w:t>
            </w:r>
          </w:p>
        </w:tc>
        <w:tc>
          <w:tcPr>
            <w:tcW w:w="6259" w:type="dxa"/>
          </w:tcPr>
          <w:p w:rsidR="001C75DC" w:rsidRPr="00E07250" w:rsidRDefault="001C75DC" w:rsidP="00A86E92">
            <w:pPr>
              <w:autoSpaceDE w:val="0"/>
              <w:autoSpaceDN w:val="0"/>
              <w:adjustRightInd w:val="0"/>
              <w:spacing w:after="0" w:line="240" w:lineRule="auto"/>
              <w:jc w:val="both"/>
              <w:rPr>
                <w:rFonts w:cs="Calibri"/>
                <w:sz w:val="20"/>
                <w:szCs w:val="20"/>
              </w:rPr>
            </w:pPr>
          </w:p>
        </w:tc>
      </w:tr>
      <w:tr w:rsidR="001C75DC" w:rsidRPr="007C2D94" w:rsidTr="00A86E92">
        <w:tc>
          <w:tcPr>
            <w:tcW w:w="2808" w:type="dxa"/>
          </w:tcPr>
          <w:p w:rsidR="001C75DC" w:rsidRPr="007C2D94" w:rsidRDefault="001C75DC" w:rsidP="00A86E92">
            <w:pPr>
              <w:autoSpaceDE w:val="0"/>
              <w:autoSpaceDN w:val="0"/>
              <w:adjustRightInd w:val="0"/>
              <w:spacing w:after="0" w:line="240" w:lineRule="auto"/>
              <w:jc w:val="both"/>
              <w:rPr>
                <w:rFonts w:cs="Calibri"/>
                <w:color w:val="FFFFFF"/>
                <w:sz w:val="20"/>
                <w:szCs w:val="20"/>
              </w:rPr>
            </w:pPr>
            <w:r w:rsidRPr="007C2D94">
              <w:rPr>
                <w:rFonts w:cs="Calibri"/>
                <w:color w:val="000000"/>
                <w:sz w:val="20"/>
                <w:szCs w:val="20"/>
              </w:rPr>
              <w:t xml:space="preserve">Nr domu, nr lokalu: </w:t>
            </w:r>
          </w:p>
        </w:tc>
        <w:tc>
          <w:tcPr>
            <w:tcW w:w="6259" w:type="dxa"/>
          </w:tcPr>
          <w:p w:rsidR="001C75DC" w:rsidRPr="00E07250" w:rsidRDefault="001C75DC" w:rsidP="00A86E92">
            <w:pPr>
              <w:autoSpaceDE w:val="0"/>
              <w:autoSpaceDN w:val="0"/>
              <w:adjustRightInd w:val="0"/>
              <w:spacing w:after="0" w:line="240" w:lineRule="auto"/>
              <w:jc w:val="both"/>
              <w:rPr>
                <w:rFonts w:cs="Calibri"/>
                <w:sz w:val="20"/>
                <w:szCs w:val="20"/>
              </w:rPr>
            </w:pPr>
          </w:p>
        </w:tc>
      </w:tr>
      <w:tr w:rsidR="001C75DC" w:rsidRPr="007C2D94" w:rsidTr="00A86E92">
        <w:tc>
          <w:tcPr>
            <w:tcW w:w="2808" w:type="dxa"/>
          </w:tcPr>
          <w:p w:rsidR="001C75DC" w:rsidRPr="007C2D94" w:rsidRDefault="001C75DC" w:rsidP="00A86E92">
            <w:pPr>
              <w:autoSpaceDE w:val="0"/>
              <w:autoSpaceDN w:val="0"/>
              <w:adjustRightInd w:val="0"/>
              <w:spacing w:after="0" w:line="240" w:lineRule="auto"/>
              <w:jc w:val="both"/>
              <w:rPr>
                <w:rFonts w:cs="Calibri"/>
                <w:color w:val="FFFFFF"/>
                <w:sz w:val="20"/>
                <w:szCs w:val="20"/>
              </w:rPr>
            </w:pPr>
            <w:r w:rsidRPr="007C2D94">
              <w:rPr>
                <w:rFonts w:cs="Calibri"/>
                <w:color w:val="000000"/>
                <w:sz w:val="20"/>
                <w:szCs w:val="20"/>
              </w:rPr>
              <w:t xml:space="preserve">Kod pocztowy: </w:t>
            </w:r>
            <w:r w:rsidRPr="007C2D94">
              <w:rPr>
                <w:rFonts w:cs="Calibri"/>
                <w:color w:val="FFFFFF"/>
                <w:sz w:val="20"/>
                <w:szCs w:val="20"/>
              </w:rPr>
              <w:t>.</w:t>
            </w:r>
          </w:p>
        </w:tc>
        <w:tc>
          <w:tcPr>
            <w:tcW w:w="6259" w:type="dxa"/>
          </w:tcPr>
          <w:p w:rsidR="001C75DC" w:rsidRPr="00E07250" w:rsidRDefault="001C75DC" w:rsidP="00A86E92">
            <w:pPr>
              <w:autoSpaceDE w:val="0"/>
              <w:autoSpaceDN w:val="0"/>
              <w:adjustRightInd w:val="0"/>
              <w:spacing w:after="0" w:line="240" w:lineRule="auto"/>
              <w:jc w:val="both"/>
              <w:rPr>
                <w:rFonts w:cs="Calibri"/>
                <w:sz w:val="20"/>
                <w:szCs w:val="20"/>
              </w:rPr>
            </w:pPr>
          </w:p>
        </w:tc>
      </w:tr>
      <w:tr w:rsidR="001C75DC" w:rsidRPr="007C2D94" w:rsidTr="00A86E92">
        <w:tc>
          <w:tcPr>
            <w:tcW w:w="2808" w:type="dxa"/>
          </w:tcPr>
          <w:p w:rsidR="001C75DC" w:rsidRPr="007C2D94" w:rsidRDefault="001C75DC"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Miejscowość:</w:t>
            </w:r>
          </w:p>
        </w:tc>
        <w:tc>
          <w:tcPr>
            <w:tcW w:w="6259" w:type="dxa"/>
          </w:tcPr>
          <w:p w:rsidR="001C75DC" w:rsidRPr="00E07250" w:rsidRDefault="001C75DC" w:rsidP="00A86E92">
            <w:pPr>
              <w:autoSpaceDE w:val="0"/>
              <w:autoSpaceDN w:val="0"/>
              <w:adjustRightInd w:val="0"/>
              <w:spacing w:after="0" w:line="240" w:lineRule="auto"/>
              <w:jc w:val="both"/>
              <w:rPr>
                <w:rFonts w:cs="Calibri"/>
                <w:sz w:val="20"/>
                <w:szCs w:val="20"/>
              </w:rPr>
            </w:pPr>
          </w:p>
        </w:tc>
      </w:tr>
      <w:tr w:rsidR="001C75DC" w:rsidRPr="007C2D94" w:rsidTr="00A86E92">
        <w:tc>
          <w:tcPr>
            <w:tcW w:w="2808" w:type="dxa"/>
          </w:tcPr>
          <w:p w:rsidR="001C75DC" w:rsidRPr="007C2D94" w:rsidRDefault="001C75DC"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Województwo:</w:t>
            </w:r>
          </w:p>
        </w:tc>
        <w:tc>
          <w:tcPr>
            <w:tcW w:w="6259" w:type="dxa"/>
          </w:tcPr>
          <w:p w:rsidR="001C75DC" w:rsidRPr="00E07250" w:rsidRDefault="001C75DC" w:rsidP="00A86E92">
            <w:pPr>
              <w:autoSpaceDE w:val="0"/>
              <w:autoSpaceDN w:val="0"/>
              <w:adjustRightInd w:val="0"/>
              <w:spacing w:after="0" w:line="240" w:lineRule="auto"/>
              <w:jc w:val="both"/>
              <w:rPr>
                <w:rFonts w:cs="Calibri"/>
                <w:sz w:val="20"/>
                <w:szCs w:val="20"/>
              </w:rPr>
            </w:pPr>
          </w:p>
        </w:tc>
      </w:tr>
      <w:tr w:rsidR="001C75DC" w:rsidRPr="007C2D94" w:rsidTr="00A86E92">
        <w:tc>
          <w:tcPr>
            <w:tcW w:w="2808" w:type="dxa"/>
          </w:tcPr>
          <w:p w:rsidR="001C75DC" w:rsidRPr="007C2D94" w:rsidRDefault="001C75DC"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NIP:</w:t>
            </w:r>
          </w:p>
        </w:tc>
        <w:tc>
          <w:tcPr>
            <w:tcW w:w="6259" w:type="dxa"/>
          </w:tcPr>
          <w:p w:rsidR="001C75DC" w:rsidRPr="00E07250" w:rsidRDefault="001C75DC" w:rsidP="00A86E92">
            <w:pPr>
              <w:autoSpaceDE w:val="0"/>
              <w:autoSpaceDN w:val="0"/>
              <w:adjustRightInd w:val="0"/>
              <w:spacing w:after="0" w:line="240" w:lineRule="auto"/>
              <w:jc w:val="both"/>
              <w:rPr>
                <w:rFonts w:cs="Calibri"/>
                <w:sz w:val="20"/>
                <w:szCs w:val="20"/>
              </w:rPr>
            </w:pPr>
          </w:p>
        </w:tc>
      </w:tr>
      <w:tr w:rsidR="001C75DC" w:rsidRPr="007C2D94" w:rsidTr="00A86E92">
        <w:tc>
          <w:tcPr>
            <w:tcW w:w="2808" w:type="dxa"/>
          </w:tcPr>
          <w:p w:rsidR="001C75DC" w:rsidRPr="007C2D94" w:rsidRDefault="001C75DC"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REGON:</w:t>
            </w:r>
          </w:p>
        </w:tc>
        <w:tc>
          <w:tcPr>
            <w:tcW w:w="6259" w:type="dxa"/>
          </w:tcPr>
          <w:p w:rsidR="001C75DC" w:rsidRPr="00E07250" w:rsidRDefault="001C75DC" w:rsidP="00A86E92">
            <w:pPr>
              <w:autoSpaceDE w:val="0"/>
              <w:autoSpaceDN w:val="0"/>
              <w:adjustRightInd w:val="0"/>
              <w:spacing w:after="0" w:line="240" w:lineRule="auto"/>
              <w:jc w:val="both"/>
              <w:rPr>
                <w:rFonts w:cs="Calibri"/>
                <w:sz w:val="20"/>
                <w:szCs w:val="20"/>
              </w:rPr>
            </w:pPr>
          </w:p>
        </w:tc>
      </w:tr>
      <w:tr w:rsidR="001C75DC" w:rsidRPr="007C2D94" w:rsidTr="00A86E92">
        <w:tc>
          <w:tcPr>
            <w:tcW w:w="2808" w:type="dxa"/>
          </w:tcPr>
          <w:p w:rsidR="001C75DC" w:rsidRPr="007C2D94" w:rsidRDefault="001C75DC" w:rsidP="00A86E92">
            <w:pPr>
              <w:autoSpaceDE w:val="0"/>
              <w:autoSpaceDN w:val="0"/>
              <w:adjustRightInd w:val="0"/>
              <w:spacing w:after="0" w:line="240" w:lineRule="auto"/>
              <w:jc w:val="both"/>
              <w:rPr>
                <w:rFonts w:cs="Calibri"/>
                <w:b/>
                <w:bCs/>
                <w:color w:val="000000"/>
                <w:sz w:val="20"/>
                <w:szCs w:val="20"/>
              </w:rPr>
            </w:pPr>
            <w:r>
              <w:rPr>
                <w:rFonts w:cs="Calibri"/>
                <w:color w:val="000000"/>
                <w:sz w:val="20"/>
                <w:szCs w:val="20"/>
              </w:rPr>
              <w:t>E</w:t>
            </w:r>
            <w:r w:rsidRPr="007C2D94">
              <w:rPr>
                <w:rFonts w:cs="Calibri"/>
                <w:color w:val="000000"/>
                <w:sz w:val="20"/>
                <w:szCs w:val="20"/>
              </w:rPr>
              <w:t>-mail do kontaktu:</w:t>
            </w:r>
          </w:p>
        </w:tc>
        <w:tc>
          <w:tcPr>
            <w:tcW w:w="6259" w:type="dxa"/>
          </w:tcPr>
          <w:p w:rsidR="001C75DC" w:rsidRPr="00E07250" w:rsidRDefault="001C75DC" w:rsidP="00A86E92">
            <w:pPr>
              <w:autoSpaceDE w:val="0"/>
              <w:autoSpaceDN w:val="0"/>
              <w:adjustRightInd w:val="0"/>
              <w:spacing w:after="0" w:line="240" w:lineRule="auto"/>
              <w:jc w:val="both"/>
              <w:rPr>
                <w:rFonts w:cs="Calibri"/>
                <w:b/>
                <w:bCs/>
                <w:sz w:val="20"/>
                <w:szCs w:val="20"/>
              </w:rPr>
            </w:pPr>
          </w:p>
        </w:tc>
      </w:tr>
      <w:tr w:rsidR="001C75DC" w:rsidRPr="007C2D94" w:rsidTr="00A86E92">
        <w:tc>
          <w:tcPr>
            <w:tcW w:w="2808" w:type="dxa"/>
          </w:tcPr>
          <w:p w:rsidR="001C75DC" w:rsidRPr="007C2D94" w:rsidRDefault="001C75DC" w:rsidP="00A86E92">
            <w:pPr>
              <w:autoSpaceDE w:val="0"/>
              <w:autoSpaceDN w:val="0"/>
              <w:adjustRightInd w:val="0"/>
              <w:spacing w:after="0" w:line="240" w:lineRule="auto"/>
              <w:jc w:val="both"/>
              <w:rPr>
                <w:rFonts w:cs="Calibri"/>
                <w:color w:val="000000"/>
                <w:sz w:val="20"/>
                <w:szCs w:val="20"/>
              </w:rPr>
            </w:pPr>
            <w:r>
              <w:rPr>
                <w:rFonts w:cs="Calibri"/>
                <w:color w:val="000000"/>
                <w:sz w:val="20"/>
                <w:szCs w:val="20"/>
              </w:rPr>
              <w:t>T</w:t>
            </w:r>
            <w:r w:rsidRPr="007C2D94">
              <w:rPr>
                <w:rFonts w:cs="Calibri"/>
                <w:color w:val="000000"/>
                <w:sz w:val="20"/>
                <w:szCs w:val="20"/>
              </w:rPr>
              <w:t>elefon do kontaktu:</w:t>
            </w:r>
          </w:p>
        </w:tc>
        <w:tc>
          <w:tcPr>
            <w:tcW w:w="6259" w:type="dxa"/>
          </w:tcPr>
          <w:p w:rsidR="001C75DC" w:rsidRPr="00E07250" w:rsidRDefault="001C75DC" w:rsidP="00A86E92">
            <w:pPr>
              <w:autoSpaceDE w:val="0"/>
              <w:autoSpaceDN w:val="0"/>
              <w:adjustRightInd w:val="0"/>
              <w:spacing w:after="0" w:line="240" w:lineRule="auto"/>
              <w:jc w:val="both"/>
              <w:rPr>
                <w:rFonts w:cs="Calibri"/>
                <w:b/>
                <w:bCs/>
                <w:sz w:val="20"/>
                <w:szCs w:val="20"/>
              </w:rPr>
            </w:pPr>
          </w:p>
        </w:tc>
      </w:tr>
      <w:tr w:rsidR="001C75DC" w:rsidRPr="007C2D94" w:rsidTr="00A86E92">
        <w:tc>
          <w:tcPr>
            <w:tcW w:w="2808" w:type="dxa"/>
          </w:tcPr>
          <w:p w:rsidR="001C75DC" w:rsidRPr="007C2D94" w:rsidRDefault="001C75DC" w:rsidP="00A86E92">
            <w:pPr>
              <w:autoSpaceDE w:val="0"/>
              <w:autoSpaceDN w:val="0"/>
              <w:adjustRightInd w:val="0"/>
              <w:spacing w:after="0" w:line="240" w:lineRule="auto"/>
              <w:rPr>
                <w:rFonts w:cs="Calibri"/>
                <w:color w:val="000000"/>
                <w:sz w:val="20"/>
                <w:szCs w:val="20"/>
              </w:rPr>
            </w:pPr>
            <w:r w:rsidRPr="007C2D94">
              <w:rPr>
                <w:rFonts w:cs="Calibri"/>
                <w:color w:val="000000"/>
                <w:sz w:val="20"/>
                <w:szCs w:val="20"/>
              </w:rPr>
              <w:t>Imię i nazwisko osoby uprawnionej do kontaktu z Zamawiającym:</w:t>
            </w:r>
          </w:p>
        </w:tc>
        <w:tc>
          <w:tcPr>
            <w:tcW w:w="6259" w:type="dxa"/>
          </w:tcPr>
          <w:p w:rsidR="001C75DC" w:rsidRPr="00E07250" w:rsidRDefault="001C75DC" w:rsidP="00A86E92">
            <w:pPr>
              <w:autoSpaceDE w:val="0"/>
              <w:autoSpaceDN w:val="0"/>
              <w:adjustRightInd w:val="0"/>
              <w:spacing w:after="0" w:line="240" w:lineRule="auto"/>
              <w:jc w:val="both"/>
              <w:rPr>
                <w:rFonts w:cs="Calibri"/>
                <w:b/>
                <w:bCs/>
                <w:sz w:val="20"/>
                <w:szCs w:val="20"/>
              </w:rPr>
            </w:pPr>
          </w:p>
        </w:tc>
      </w:tr>
    </w:tbl>
    <w:p w:rsidR="001C75DC" w:rsidRPr="007C2D94" w:rsidRDefault="001C75DC" w:rsidP="004E426E">
      <w:pPr>
        <w:autoSpaceDE w:val="0"/>
        <w:autoSpaceDN w:val="0"/>
        <w:adjustRightInd w:val="0"/>
        <w:spacing w:after="0" w:line="240" w:lineRule="auto"/>
        <w:rPr>
          <w:rFonts w:cs="Calibri"/>
          <w:b/>
          <w:bCs/>
          <w:color w:val="000000"/>
          <w:sz w:val="20"/>
          <w:szCs w:val="20"/>
        </w:rPr>
      </w:pPr>
    </w:p>
    <w:p w:rsidR="001C75DC" w:rsidRPr="00C62150" w:rsidRDefault="001C75DC" w:rsidP="004E426E">
      <w:pPr>
        <w:rPr>
          <w:rFonts w:cs="Calibri"/>
          <w:spacing w:val="4"/>
          <w:sz w:val="20"/>
          <w:szCs w:val="20"/>
        </w:rPr>
      </w:pPr>
      <w:r w:rsidRPr="00795305">
        <w:rPr>
          <w:rFonts w:cs="Calibri"/>
          <w:sz w:val="20"/>
          <w:szCs w:val="20"/>
        </w:rPr>
        <w:t>składam/y niniejszą ofertę na wykonanie zamówienia i o</w:t>
      </w:r>
      <w:r w:rsidRPr="00795305">
        <w:rPr>
          <w:rFonts w:cs="Calibri"/>
          <w:spacing w:val="4"/>
          <w:sz w:val="20"/>
          <w:szCs w:val="20"/>
        </w:rPr>
        <w:t>feruję/my wykonanie zamówi</w:t>
      </w:r>
      <w:r>
        <w:rPr>
          <w:rFonts w:cs="Calibri"/>
          <w:spacing w:val="4"/>
          <w:sz w:val="20"/>
          <w:szCs w:val="20"/>
        </w:rPr>
        <w:t>enia za cenę całkowitą w kwocie:</w:t>
      </w:r>
      <w:r>
        <w:rPr>
          <w:rFonts w:cs="Calibri"/>
          <w:spacing w:val="4"/>
          <w:sz w:val="20"/>
          <w:szCs w:val="20"/>
        </w:rPr>
        <w:br/>
        <w:t>netto: ...........................................</w:t>
      </w:r>
      <w:r w:rsidRPr="00C03917">
        <w:rPr>
          <w:rFonts w:cs="Calibri"/>
          <w:spacing w:val="4"/>
          <w:sz w:val="20"/>
          <w:szCs w:val="20"/>
        </w:rPr>
        <w:t xml:space="preserve"> </w:t>
      </w:r>
      <w:r w:rsidRPr="00795305">
        <w:rPr>
          <w:rFonts w:cs="Calibri"/>
          <w:spacing w:val="4"/>
          <w:sz w:val="20"/>
          <w:szCs w:val="20"/>
        </w:rPr>
        <w:t>(słownie: ....................................................................................)</w:t>
      </w:r>
      <w:r w:rsidRPr="00795305">
        <w:rPr>
          <w:rFonts w:cs="Calibri"/>
          <w:sz w:val="20"/>
          <w:szCs w:val="20"/>
        </w:rPr>
        <w:t>,</w:t>
      </w:r>
      <w:r>
        <w:rPr>
          <w:rFonts w:cs="Calibri"/>
          <w:spacing w:val="4"/>
          <w:sz w:val="20"/>
          <w:szCs w:val="20"/>
        </w:rPr>
        <w:br/>
      </w:r>
      <w:r w:rsidRPr="00795305">
        <w:rPr>
          <w:rFonts w:cs="Calibri"/>
          <w:spacing w:val="4"/>
          <w:sz w:val="20"/>
          <w:szCs w:val="20"/>
        </w:rPr>
        <w:t>brutto: ……</w:t>
      </w:r>
      <w:r>
        <w:rPr>
          <w:rFonts w:cs="Calibri"/>
          <w:spacing w:val="4"/>
          <w:sz w:val="20"/>
          <w:szCs w:val="20"/>
        </w:rPr>
        <w:t>................</w:t>
      </w:r>
      <w:r w:rsidRPr="00795305">
        <w:rPr>
          <w:rFonts w:cs="Calibri"/>
          <w:spacing w:val="4"/>
          <w:sz w:val="20"/>
          <w:szCs w:val="20"/>
        </w:rPr>
        <w:t>………………….. (słownie: ....................................................................................)</w:t>
      </w:r>
      <w:r w:rsidRPr="00795305">
        <w:rPr>
          <w:rFonts w:cs="Calibri"/>
          <w:sz w:val="20"/>
          <w:szCs w:val="20"/>
        </w:rPr>
        <w:t xml:space="preserve">, </w:t>
      </w:r>
      <w:r w:rsidRPr="00795305">
        <w:rPr>
          <w:rFonts w:cs="Calibri"/>
          <w:spacing w:val="4"/>
          <w:sz w:val="20"/>
          <w:szCs w:val="20"/>
        </w:rPr>
        <w:t>w tym</w:t>
      </w:r>
      <w:r>
        <w:rPr>
          <w:rFonts w:cs="Calibri"/>
          <w:spacing w:val="4"/>
          <w:sz w:val="20"/>
          <w:szCs w:val="20"/>
        </w:rPr>
        <w:br/>
        <w:t xml:space="preserve">VAT: ............................................. </w:t>
      </w:r>
      <w:r w:rsidRPr="00795305">
        <w:rPr>
          <w:rFonts w:cs="Calibri"/>
          <w:spacing w:val="4"/>
          <w:sz w:val="20"/>
          <w:szCs w:val="20"/>
        </w:rPr>
        <w:t>(słownie: .......</w:t>
      </w:r>
      <w:r>
        <w:rPr>
          <w:rFonts w:cs="Calibri"/>
          <w:spacing w:val="4"/>
          <w:sz w:val="20"/>
          <w:szCs w:val="20"/>
        </w:rPr>
        <w:t>.</w:t>
      </w:r>
      <w:r w:rsidRPr="00795305">
        <w:rPr>
          <w:rFonts w:cs="Calibri"/>
          <w:spacing w:val="4"/>
          <w:sz w:val="20"/>
          <w:szCs w:val="20"/>
        </w:rPr>
        <w:t>............................................................................)</w:t>
      </w:r>
      <w:r>
        <w:rPr>
          <w:rFonts w:cs="Calibri"/>
          <w:sz w:val="20"/>
          <w:szCs w:val="20"/>
        </w:rPr>
        <w:t>.</w:t>
      </w:r>
    </w:p>
    <w:p w:rsidR="001C75DC" w:rsidRDefault="001C75DC" w:rsidP="005C1E39">
      <w:pPr>
        <w:autoSpaceDE w:val="0"/>
        <w:autoSpaceDN w:val="0"/>
        <w:adjustRightInd w:val="0"/>
        <w:spacing w:after="0" w:line="240" w:lineRule="auto"/>
        <w:rPr>
          <w:rFonts w:cs="Calibri"/>
          <w:b/>
          <w:bCs/>
          <w:color w:val="000000"/>
          <w:sz w:val="20"/>
          <w:szCs w:val="20"/>
        </w:rPr>
      </w:pPr>
    </w:p>
    <w:p w:rsidR="001C75DC" w:rsidRDefault="001C75DC" w:rsidP="00EA71F7">
      <w:pPr>
        <w:autoSpaceDE w:val="0"/>
        <w:autoSpaceDN w:val="0"/>
        <w:adjustRightInd w:val="0"/>
        <w:spacing w:after="0" w:line="240" w:lineRule="auto"/>
        <w:rPr>
          <w:rFonts w:cs="Calibri"/>
          <w:i/>
          <w:color w:val="000000"/>
          <w:sz w:val="20"/>
          <w:szCs w:val="20"/>
        </w:rPr>
      </w:pPr>
    </w:p>
    <w:p w:rsidR="001C75DC" w:rsidRDefault="001C75DC" w:rsidP="00EA71F7">
      <w:pPr>
        <w:autoSpaceDE w:val="0"/>
        <w:autoSpaceDN w:val="0"/>
        <w:adjustRightInd w:val="0"/>
        <w:spacing w:after="0" w:line="240" w:lineRule="auto"/>
        <w:rPr>
          <w:rFonts w:cs="Calibri"/>
          <w:i/>
          <w:color w:val="000000"/>
          <w:sz w:val="20"/>
          <w:szCs w:val="20"/>
        </w:rPr>
      </w:pPr>
    </w:p>
    <w:p w:rsidR="001C75DC" w:rsidRDefault="001C75DC" w:rsidP="00EA71F7">
      <w:pPr>
        <w:autoSpaceDE w:val="0"/>
        <w:autoSpaceDN w:val="0"/>
        <w:adjustRightInd w:val="0"/>
        <w:spacing w:after="0" w:line="240" w:lineRule="auto"/>
        <w:rPr>
          <w:rFonts w:cs="Calibri"/>
          <w:i/>
          <w:color w:val="000000"/>
          <w:sz w:val="20"/>
          <w:szCs w:val="20"/>
        </w:rPr>
      </w:pPr>
    </w:p>
    <w:p w:rsidR="001C75DC" w:rsidRPr="00A21D6C" w:rsidRDefault="001C75DC" w:rsidP="00EA71F7">
      <w:pPr>
        <w:autoSpaceDE w:val="0"/>
        <w:autoSpaceDN w:val="0"/>
        <w:adjustRightInd w:val="0"/>
        <w:spacing w:after="0" w:line="240" w:lineRule="auto"/>
        <w:rPr>
          <w:rFonts w:cs="Calibri"/>
          <w:i/>
          <w:color w:val="000000"/>
          <w:sz w:val="20"/>
          <w:szCs w:val="20"/>
        </w:rPr>
      </w:pPr>
      <w:r w:rsidRPr="00A21D6C">
        <w:rPr>
          <w:rFonts w:cs="Calibri"/>
          <w:i/>
          <w:color w:val="000000"/>
          <w:sz w:val="20"/>
          <w:szCs w:val="20"/>
        </w:rPr>
        <w:t xml:space="preserve">…………………………………………………………… </w:t>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t xml:space="preserve">……………………………………………………….. </w:t>
      </w:r>
    </w:p>
    <w:p w:rsidR="001C75DC" w:rsidRPr="00AC14EC" w:rsidRDefault="001C75DC" w:rsidP="00EA71F7">
      <w:pPr>
        <w:autoSpaceDE w:val="0"/>
        <w:autoSpaceDN w:val="0"/>
        <w:adjustRightInd w:val="0"/>
        <w:spacing w:after="0" w:line="240" w:lineRule="auto"/>
        <w:ind w:firstLine="708"/>
        <w:rPr>
          <w:rFonts w:cs="Calibri"/>
          <w:i/>
          <w:color w:val="000000"/>
          <w:sz w:val="20"/>
          <w:szCs w:val="20"/>
        </w:rPr>
      </w:pPr>
      <w:r w:rsidRPr="00A21D6C">
        <w:rPr>
          <w:rFonts w:cs="Calibri"/>
          <w:i/>
          <w:color w:val="000000"/>
          <w:sz w:val="20"/>
          <w:szCs w:val="20"/>
        </w:rPr>
        <w:t xml:space="preserve">Miejscowość i data </w:t>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Pr>
          <w:rFonts w:cs="Calibri"/>
          <w:i/>
          <w:color w:val="000000"/>
          <w:sz w:val="20"/>
          <w:szCs w:val="20"/>
        </w:rPr>
        <w:t xml:space="preserve">           Czytelny podpis Wykonawcy</w:t>
      </w:r>
    </w:p>
    <w:p w:rsidR="001C75DC" w:rsidRDefault="001C75DC" w:rsidP="004E426E">
      <w:pPr>
        <w:autoSpaceDE w:val="0"/>
        <w:autoSpaceDN w:val="0"/>
        <w:adjustRightInd w:val="0"/>
        <w:spacing w:after="0" w:line="240" w:lineRule="auto"/>
        <w:rPr>
          <w:rFonts w:cs="Calibri"/>
          <w:b/>
          <w:bCs/>
          <w:color w:val="000000"/>
          <w:sz w:val="20"/>
          <w:szCs w:val="20"/>
        </w:rPr>
      </w:pPr>
    </w:p>
    <w:p w:rsidR="001C75DC" w:rsidRPr="007C2D94" w:rsidRDefault="001C75DC" w:rsidP="00394253">
      <w:pPr>
        <w:spacing w:after="0" w:line="240" w:lineRule="auto"/>
        <w:jc w:val="right"/>
        <w:rPr>
          <w:rFonts w:cs="Calibri"/>
          <w:color w:val="000000"/>
          <w:sz w:val="20"/>
          <w:szCs w:val="20"/>
        </w:rPr>
      </w:pPr>
      <w:r>
        <w:rPr>
          <w:rFonts w:cs="Calibri"/>
          <w:b/>
          <w:bCs/>
          <w:color w:val="000000"/>
          <w:sz w:val="20"/>
          <w:szCs w:val="20"/>
        </w:rPr>
        <w:br w:type="page"/>
      </w:r>
      <w:r>
        <w:rPr>
          <w:rFonts w:cs="Calibri"/>
          <w:color w:val="000000"/>
          <w:sz w:val="20"/>
          <w:szCs w:val="20"/>
        </w:rPr>
        <w:lastRenderedPageBreak/>
        <w:t>Załącznik nr 2</w:t>
      </w:r>
    </w:p>
    <w:p w:rsidR="001C75DC" w:rsidRPr="007C2D94" w:rsidRDefault="001C75DC" w:rsidP="00DD5C2B">
      <w:pPr>
        <w:autoSpaceDE w:val="0"/>
        <w:autoSpaceDN w:val="0"/>
        <w:adjustRightInd w:val="0"/>
        <w:spacing w:after="0" w:line="240" w:lineRule="auto"/>
        <w:jc w:val="right"/>
        <w:rPr>
          <w:rFonts w:cs="Calibri"/>
          <w:color w:val="000000"/>
          <w:sz w:val="20"/>
          <w:szCs w:val="20"/>
        </w:rPr>
      </w:pPr>
      <w:r w:rsidRPr="007C2D94">
        <w:rPr>
          <w:rFonts w:cs="Calibri"/>
          <w:color w:val="000000"/>
          <w:sz w:val="20"/>
          <w:szCs w:val="20"/>
        </w:rPr>
        <w:t>do zapytania ofertowego nr</w:t>
      </w:r>
      <w:r w:rsidR="0081398E">
        <w:rPr>
          <w:rFonts w:cs="Calibri"/>
          <w:color w:val="000000"/>
          <w:sz w:val="20"/>
          <w:szCs w:val="20"/>
        </w:rPr>
        <w:t xml:space="preserve"> 03</w:t>
      </w:r>
      <w:r w:rsidRPr="007C2D94">
        <w:rPr>
          <w:rFonts w:cs="Calibri"/>
          <w:sz w:val="20"/>
          <w:szCs w:val="20"/>
        </w:rPr>
        <w:t>/</w:t>
      </w:r>
      <w:r w:rsidR="0081398E">
        <w:rPr>
          <w:rFonts w:cs="Calibri"/>
          <w:sz w:val="20"/>
          <w:szCs w:val="20"/>
        </w:rPr>
        <w:t>2022</w:t>
      </w:r>
      <w:r w:rsidR="00E653B5">
        <w:rPr>
          <w:rFonts w:cs="Calibri"/>
          <w:sz w:val="20"/>
          <w:szCs w:val="20"/>
        </w:rPr>
        <w:t>/RPOWSL</w:t>
      </w:r>
    </w:p>
    <w:p w:rsidR="001C75DC" w:rsidRDefault="001C75DC" w:rsidP="004E426E">
      <w:pPr>
        <w:autoSpaceDE w:val="0"/>
        <w:autoSpaceDN w:val="0"/>
        <w:adjustRightInd w:val="0"/>
        <w:spacing w:after="0" w:line="240" w:lineRule="auto"/>
        <w:rPr>
          <w:rFonts w:cs="Calibri"/>
          <w:b/>
          <w:bCs/>
          <w:color w:val="000000"/>
          <w:sz w:val="20"/>
          <w:szCs w:val="20"/>
        </w:rPr>
      </w:pPr>
    </w:p>
    <w:p w:rsidR="001C75DC" w:rsidRDefault="001C75DC" w:rsidP="004E426E">
      <w:pPr>
        <w:autoSpaceDE w:val="0"/>
        <w:autoSpaceDN w:val="0"/>
        <w:adjustRightInd w:val="0"/>
        <w:spacing w:after="0" w:line="240" w:lineRule="auto"/>
        <w:rPr>
          <w:rFonts w:cs="Calibri"/>
          <w:b/>
          <w:bCs/>
          <w:color w:val="000000"/>
          <w:sz w:val="20"/>
          <w:szCs w:val="20"/>
        </w:rPr>
      </w:pPr>
    </w:p>
    <w:p w:rsidR="001C75DC" w:rsidRDefault="001C75DC" w:rsidP="004E426E">
      <w:pPr>
        <w:autoSpaceDE w:val="0"/>
        <w:autoSpaceDN w:val="0"/>
        <w:adjustRightInd w:val="0"/>
        <w:spacing w:after="0" w:line="240" w:lineRule="auto"/>
        <w:rPr>
          <w:rFonts w:cs="Calibri"/>
          <w:b/>
          <w:bCs/>
          <w:color w:val="000000"/>
          <w:sz w:val="20"/>
          <w:szCs w:val="20"/>
        </w:rPr>
      </w:pPr>
    </w:p>
    <w:p w:rsidR="001C75DC" w:rsidRPr="00DD5C2B" w:rsidRDefault="001C75DC" w:rsidP="00DD5C2B">
      <w:pPr>
        <w:spacing w:line="240" w:lineRule="auto"/>
        <w:jc w:val="center"/>
        <w:rPr>
          <w:rFonts w:cs="Calibri"/>
          <w:b/>
          <w:sz w:val="28"/>
          <w:szCs w:val="28"/>
        </w:rPr>
      </w:pPr>
      <w:r w:rsidRPr="00DD5C2B">
        <w:rPr>
          <w:rFonts w:cs="Calibri"/>
          <w:b/>
          <w:sz w:val="28"/>
          <w:szCs w:val="28"/>
        </w:rPr>
        <w:t>Oświadczenie</w:t>
      </w:r>
      <w:r>
        <w:rPr>
          <w:rFonts w:cs="Calibri"/>
          <w:b/>
          <w:sz w:val="28"/>
          <w:szCs w:val="28"/>
        </w:rPr>
        <w:t xml:space="preserve"> Wykonawcy</w:t>
      </w:r>
    </w:p>
    <w:p w:rsidR="001C75DC" w:rsidRDefault="001C75DC" w:rsidP="004E426E">
      <w:pPr>
        <w:spacing w:after="0" w:line="240" w:lineRule="auto"/>
        <w:jc w:val="both"/>
        <w:rPr>
          <w:rFonts w:cs="Calibri"/>
          <w:b/>
          <w:sz w:val="20"/>
          <w:szCs w:val="20"/>
        </w:rPr>
      </w:pPr>
    </w:p>
    <w:p w:rsidR="001C75DC" w:rsidRDefault="001C75DC" w:rsidP="00DD5C2B">
      <w:pPr>
        <w:spacing w:after="0" w:line="360" w:lineRule="auto"/>
        <w:jc w:val="both"/>
      </w:pPr>
      <w:r w:rsidRPr="00DD5C2B">
        <w:rPr>
          <w:rFonts w:cs="Calibri"/>
          <w:sz w:val="20"/>
          <w:szCs w:val="20"/>
        </w:rPr>
        <w:t xml:space="preserve">Składając ofertę </w:t>
      </w:r>
      <w:r w:rsidRPr="00D11A85">
        <w:rPr>
          <w:rFonts w:cs="Calibri"/>
          <w:sz w:val="20"/>
          <w:szCs w:val="20"/>
        </w:rPr>
        <w:t>dotyczącą</w:t>
      </w:r>
      <w:r w:rsidRPr="00D11A85">
        <w:t xml:space="preserve"> </w:t>
      </w:r>
      <w:r w:rsidRPr="00D11A85">
        <w:rPr>
          <w:sz w:val="20"/>
          <w:szCs w:val="20"/>
        </w:rPr>
        <w:t xml:space="preserve">wykonania </w:t>
      </w:r>
      <w:r w:rsidR="0081398E">
        <w:rPr>
          <w:rFonts w:cs="Calibri"/>
        </w:rPr>
        <w:t xml:space="preserve">instalacji </w:t>
      </w:r>
      <w:r w:rsidR="0081398E">
        <w:rPr>
          <w:rFonts w:cs="Calibri"/>
          <w:b/>
        </w:rPr>
        <w:t xml:space="preserve">wodno-kanalizacyjnych </w:t>
      </w:r>
      <w:r w:rsidR="0081398E" w:rsidRPr="00161985">
        <w:rPr>
          <w:rFonts w:cs="Calibri"/>
          <w:b/>
        </w:rPr>
        <w:t xml:space="preserve">oraz przeciwpożarowych zewnętrznych </w:t>
      </w:r>
      <w:r w:rsidRPr="00675CFB">
        <w:rPr>
          <w:rFonts w:cs="Calibri"/>
          <w:sz w:val="20"/>
          <w:szCs w:val="20"/>
        </w:rPr>
        <w:t>w ramach projektu „Promowanie włączenia społecznego i aktywizac</w:t>
      </w:r>
      <w:bookmarkStart w:id="2" w:name="_GoBack"/>
      <w:bookmarkEnd w:id="2"/>
      <w:r w:rsidRPr="00675CFB">
        <w:rPr>
          <w:rFonts w:cs="Calibri"/>
          <w:sz w:val="20"/>
          <w:szCs w:val="20"/>
        </w:rPr>
        <w:t>ja społeczno-gospodarcza mieszkańców obszaru rewitalizowanego Gminy Jeleśnia poprzez rewitalizację byłego Ośrodka Wypoczynkowego „Lusia” w Jeleśni z przeznaczeniem na Centrum Zdrowych Innowacji”</w:t>
      </w:r>
      <w:r>
        <w:rPr>
          <w:rFonts w:cs="Calibri"/>
          <w:sz w:val="20"/>
          <w:szCs w:val="20"/>
        </w:rPr>
        <w:t xml:space="preserve">  </w:t>
      </w:r>
      <w:r w:rsidRPr="00D86E4C">
        <w:rPr>
          <w:rFonts w:cs="Calibri"/>
          <w:sz w:val="20"/>
          <w:szCs w:val="20"/>
        </w:rPr>
        <w:t>– nr WND-RPSL.10.03.05-24-07DD/17-003, realizowanego w ram</w:t>
      </w:r>
      <w:r>
        <w:rPr>
          <w:rFonts w:cs="Calibri"/>
          <w:sz w:val="20"/>
          <w:szCs w:val="20"/>
        </w:rPr>
        <w:t xml:space="preserve">ach poddziałania 10.3.5. RPOWŚL oświadczam, </w:t>
      </w:r>
      <w:r w:rsidRPr="00A86574">
        <w:t xml:space="preserve">że </w:t>
      </w:r>
    </w:p>
    <w:p w:rsidR="001C75DC" w:rsidRPr="00BD3F37" w:rsidRDefault="001C75DC" w:rsidP="00A958DA">
      <w:pPr>
        <w:pStyle w:val="Akapitzlist"/>
        <w:numPr>
          <w:ilvl w:val="0"/>
          <w:numId w:val="3"/>
        </w:numPr>
        <w:autoSpaceDE w:val="0"/>
        <w:autoSpaceDN w:val="0"/>
        <w:adjustRightInd w:val="0"/>
        <w:spacing w:after="0" w:line="360" w:lineRule="auto"/>
        <w:jc w:val="both"/>
        <w:rPr>
          <w:rFonts w:cs="Calibri"/>
          <w:sz w:val="20"/>
          <w:szCs w:val="20"/>
        </w:rPr>
      </w:pPr>
      <w:r>
        <w:rPr>
          <w:rFonts w:cs="Calibri"/>
          <w:sz w:val="20"/>
          <w:szCs w:val="20"/>
        </w:rPr>
        <w:t>Z</w:t>
      </w:r>
      <w:r w:rsidRPr="00BD3F37">
        <w:rPr>
          <w:rFonts w:cs="Calibri"/>
          <w:sz w:val="20"/>
          <w:szCs w:val="20"/>
        </w:rPr>
        <w:t>apoznałem/</w:t>
      </w:r>
      <w:proofErr w:type="spellStart"/>
      <w:r w:rsidRPr="00BD3F37">
        <w:rPr>
          <w:rFonts w:cs="Calibri"/>
          <w:sz w:val="20"/>
          <w:szCs w:val="20"/>
        </w:rPr>
        <w:t>am</w:t>
      </w:r>
      <w:proofErr w:type="spellEnd"/>
      <w:r w:rsidRPr="00BD3F37">
        <w:rPr>
          <w:rFonts w:cs="Calibri"/>
          <w:sz w:val="20"/>
          <w:szCs w:val="20"/>
        </w:rPr>
        <w:t xml:space="preserve"> się z opisem przedmiotu zamówienia i wymogami Zamawiającego i nie wnoszę do nich żadnych zastrzeżeń.</w:t>
      </w:r>
    </w:p>
    <w:p w:rsidR="001C75DC" w:rsidRPr="00BD3F37" w:rsidRDefault="001C75DC" w:rsidP="00A958DA">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Zobowiązuje się zrealizować przedmiot zamówienia zgodnie z wymaganiami okr</w:t>
      </w:r>
      <w:r>
        <w:rPr>
          <w:rFonts w:cs="Calibri"/>
          <w:sz w:val="20"/>
          <w:szCs w:val="20"/>
        </w:rPr>
        <w:t xml:space="preserve">eślonymi w zapytaniu ofertowym oraz </w:t>
      </w:r>
      <w:r w:rsidRPr="00BD3F37">
        <w:rPr>
          <w:rFonts w:cs="Calibri"/>
          <w:sz w:val="20"/>
          <w:szCs w:val="20"/>
        </w:rPr>
        <w:t>zgodnie ze złożoną ofertą.</w:t>
      </w:r>
    </w:p>
    <w:p w:rsidR="001C75DC" w:rsidRPr="00BD3F37" w:rsidRDefault="001C75DC" w:rsidP="00A958DA">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Oświadczam, że spełniam wszystkie wymagania postawione przez Zamawiającego w niniejszym Zapytaniu.</w:t>
      </w:r>
    </w:p>
    <w:p w:rsidR="001C75DC" w:rsidRPr="00BD3F37" w:rsidRDefault="001C75DC" w:rsidP="00A958DA">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Oświadczam, że uważam się za związany/a niniejszą ofertą przez okres 30 dni od terminu składania ofert, a w przypadku wyboru oferty przez cały okres trwania umowy.</w:t>
      </w:r>
    </w:p>
    <w:p w:rsidR="001C75DC" w:rsidRPr="00BD3F37" w:rsidRDefault="001C75DC" w:rsidP="00A958DA">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Oświadczam,  że podane przeze mnie/nas dane są zgodne z prawdą i znane  są nam sankcje wynikające z art. 233 par. 1 kodeksu karnego.</w:t>
      </w:r>
    </w:p>
    <w:p w:rsidR="001C75DC" w:rsidRDefault="001C75DC" w:rsidP="00A958DA">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 xml:space="preserve">Oświadczam, że nie jestem/jestem (niepotrzebne skreślić) zatrudniony w instytucjach uczestniczących w realizacji </w:t>
      </w:r>
      <w:r>
        <w:rPr>
          <w:rFonts w:cs="Calibri"/>
          <w:sz w:val="20"/>
          <w:szCs w:val="20"/>
        </w:rPr>
        <w:t>RPOWSL</w:t>
      </w:r>
      <w:r w:rsidRPr="00BD3F37">
        <w:rPr>
          <w:rFonts w:cs="Calibri"/>
          <w:sz w:val="20"/>
          <w:szCs w:val="20"/>
        </w:rPr>
        <w:t xml:space="preserve">, chyba że nie zachodzi konflikt interesów ani podwójne finansowanie </w:t>
      </w:r>
      <w:r>
        <w:rPr>
          <w:rFonts w:cs="Calibri"/>
          <w:sz w:val="20"/>
          <w:szCs w:val="20"/>
        </w:rPr>
        <w:t>.</w:t>
      </w:r>
    </w:p>
    <w:p w:rsidR="001C75DC" w:rsidRPr="00BD3F37" w:rsidRDefault="001C75DC" w:rsidP="00A958DA">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 xml:space="preserve">Oświadczam/y, </w:t>
      </w:r>
      <w:r w:rsidRPr="007C2D94">
        <w:rPr>
          <w:rFonts w:cs="Calibri"/>
          <w:sz w:val="20"/>
          <w:szCs w:val="20"/>
        </w:rPr>
        <w:t xml:space="preserve"> że pomiędzy Oferentem, a Zamawiającym  nie istnieją wzajemne powiązania osobowe lub kapitałowe, wykluczające udział w niniejszym postępowaniu. </w:t>
      </w:r>
    </w:p>
    <w:p w:rsidR="001C75DC" w:rsidRPr="00BD3F37" w:rsidRDefault="001C75DC" w:rsidP="00BD3F37">
      <w:pPr>
        <w:pStyle w:val="Akapitzlist"/>
        <w:autoSpaceDE w:val="0"/>
        <w:autoSpaceDN w:val="0"/>
        <w:adjustRightInd w:val="0"/>
        <w:spacing w:after="0" w:line="360" w:lineRule="auto"/>
        <w:ind w:left="360"/>
        <w:jc w:val="both"/>
        <w:rPr>
          <w:rFonts w:cs="Calibri"/>
          <w:sz w:val="20"/>
          <w:szCs w:val="20"/>
        </w:rPr>
      </w:pPr>
      <w:r w:rsidRPr="007C2D94">
        <w:rPr>
          <w:rFonts w:cs="Calibri"/>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1C75DC" w:rsidRPr="007C2D94" w:rsidRDefault="001C75DC" w:rsidP="00A958DA">
      <w:pPr>
        <w:pStyle w:val="Akapitzlist"/>
        <w:numPr>
          <w:ilvl w:val="0"/>
          <w:numId w:val="2"/>
        </w:numPr>
        <w:spacing w:after="0" w:line="360" w:lineRule="auto"/>
        <w:jc w:val="both"/>
        <w:rPr>
          <w:rFonts w:cs="Calibri"/>
          <w:sz w:val="20"/>
          <w:szCs w:val="20"/>
        </w:rPr>
      </w:pPr>
      <w:r w:rsidRPr="007C2D94">
        <w:rPr>
          <w:rFonts w:cs="Calibri"/>
          <w:sz w:val="20"/>
          <w:szCs w:val="20"/>
        </w:rPr>
        <w:t>uczestniczeniu w spółce jako wspólnik spółki cywilnej lub spółki osobowej,</w:t>
      </w:r>
    </w:p>
    <w:p w:rsidR="001C75DC" w:rsidRPr="007C2D94" w:rsidRDefault="001C75DC" w:rsidP="00A958DA">
      <w:pPr>
        <w:pStyle w:val="Akapitzlist"/>
        <w:numPr>
          <w:ilvl w:val="0"/>
          <w:numId w:val="2"/>
        </w:numPr>
        <w:spacing w:after="0" w:line="360" w:lineRule="auto"/>
        <w:jc w:val="both"/>
        <w:rPr>
          <w:rFonts w:cs="Calibri"/>
          <w:sz w:val="20"/>
          <w:szCs w:val="20"/>
        </w:rPr>
      </w:pPr>
      <w:r w:rsidRPr="007C2D94">
        <w:rPr>
          <w:rFonts w:cs="Calibri"/>
          <w:sz w:val="20"/>
          <w:szCs w:val="20"/>
        </w:rPr>
        <w:t>posiadaniu co najmniej 10 % udziałów lub akcji,</w:t>
      </w:r>
    </w:p>
    <w:p w:rsidR="001C75DC" w:rsidRPr="007C2D94" w:rsidRDefault="001C75DC" w:rsidP="00A958DA">
      <w:pPr>
        <w:pStyle w:val="Akapitzlist"/>
        <w:numPr>
          <w:ilvl w:val="0"/>
          <w:numId w:val="2"/>
        </w:numPr>
        <w:spacing w:after="0" w:line="360" w:lineRule="auto"/>
        <w:jc w:val="both"/>
        <w:rPr>
          <w:rFonts w:cs="Calibri"/>
          <w:sz w:val="20"/>
          <w:szCs w:val="20"/>
        </w:rPr>
      </w:pPr>
      <w:r w:rsidRPr="007C2D94">
        <w:rPr>
          <w:rFonts w:cs="Calibri"/>
          <w:sz w:val="20"/>
          <w:szCs w:val="20"/>
        </w:rPr>
        <w:t>pełnieniu funkcji członka organu nadzorczego lub zarządzającego, prokurenta, pełnomocnika,</w:t>
      </w:r>
    </w:p>
    <w:p w:rsidR="001C75DC" w:rsidRPr="007C2D94" w:rsidRDefault="001C75DC" w:rsidP="00A958DA">
      <w:pPr>
        <w:pStyle w:val="Akapitzlist"/>
        <w:numPr>
          <w:ilvl w:val="0"/>
          <w:numId w:val="2"/>
        </w:numPr>
        <w:spacing w:after="0" w:line="360" w:lineRule="auto"/>
        <w:jc w:val="both"/>
        <w:rPr>
          <w:rFonts w:cs="Calibri"/>
          <w:sz w:val="20"/>
          <w:szCs w:val="20"/>
        </w:rPr>
      </w:pPr>
      <w:r w:rsidRPr="007C2D94">
        <w:rPr>
          <w:rFonts w:cs="Calibri"/>
          <w:sz w:val="20"/>
          <w:szCs w:val="20"/>
        </w:rPr>
        <w:t>pozostawaniu w związku małżeńskim, w stosunku pokrewieństwa lub powinowactwa w linii prostej, pokrewieństwa drugiego stopnia lub powinowactwa drugiego stopnia</w:t>
      </w:r>
    </w:p>
    <w:p w:rsidR="001C75DC" w:rsidRPr="007C2D94" w:rsidRDefault="001C75DC" w:rsidP="00A958DA">
      <w:pPr>
        <w:pStyle w:val="Akapitzlist"/>
        <w:numPr>
          <w:ilvl w:val="0"/>
          <w:numId w:val="2"/>
        </w:numPr>
        <w:spacing w:after="0" w:line="360" w:lineRule="auto"/>
        <w:jc w:val="both"/>
        <w:rPr>
          <w:rFonts w:cs="Calibri"/>
          <w:sz w:val="20"/>
          <w:szCs w:val="20"/>
        </w:rPr>
      </w:pPr>
      <w:r w:rsidRPr="007C2D94">
        <w:rPr>
          <w:rFonts w:cs="Calibri"/>
          <w:sz w:val="20"/>
          <w:szCs w:val="20"/>
        </w:rPr>
        <w:t>w linii bocznej lub w stosunku przysposobienia, opieki lub kurateli.</w:t>
      </w:r>
    </w:p>
    <w:p w:rsidR="001C75DC" w:rsidRDefault="001C75DC" w:rsidP="004E426E">
      <w:pPr>
        <w:autoSpaceDE w:val="0"/>
        <w:autoSpaceDN w:val="0"/>
        <w:adjustRightInd w:val="0"/>
        <w:spacing w:after="0" w:line="240" w:lineRule="auto"/>
        <w:jc w:val="both"/>
        <w:rPr>
          <w:rFonts w:cs="Calibri"/>
          <w:b/>
          <w:bCs/>
          <w:color w:val="000000"/>
          <w:sz w:val="20"/>
          <w:szCs w:val="20"/>
        </w:rPr>
      </w:pPr>
    </w:p>
    <w:p w:rsidR="001C75DC" w:rsidRPr="007C2D94" w:rsidRDefault="001C75DC" w:rsidP="004E426E">
      <w:pPr>
        <w:autoSpaceDE w:val="0"/>
        <w:autoSpaceDN w:val="0"/>
        <w:adjustRightInd w:val="0"/>
        <w:spacing w:after="0" w:line="240" w:lineRule="auto"/>
        <w:jc w:val="both"/>
        <w:rPr>
          <w:rFonts w:cs="Calibri"/>
          <w:b/>
          <w:bCs/>
          <w:color w:val="000000"/>
          <w:sz w:val="20"/>
          <w:szCs w:val="20"/>
        </w:rPr>
      </w:pPr>
    </w:p>
    <w:p w:rsidR="001C75DC" w:rsidRDefault="001C75DC" w:rsidP="004E426E">
      <w:pPr>
        <w:autoSpaceDE w:val="0"/>
        <w:autoSpaceDN w:val="0"/>
        <w:adjustRightInd w:val="0"/>
        <w:spacing w:after="0" w:line="240" w:lineRule="auto"/>
        <w:jc w:val="both"/>
        <w:rPr>
          <w:rFonts w:cs="Calibri"/>
          <w:iCs/>
          <w:color w:val="000000"/>
          <w:sz w:val="20"/>
          <w:szCs w:val="20"/>
        </w:rPr>
      </w:pPr>
    </w:p>
    <w:p w:rsidR="001C75DC" w:rsidRDefault="001C75DC" w:rsidP="004E426E">
      <w:pPr>
        <w:autoSpaceDE w:val="0"/>
        <w:autoSpaceDN w:val="0"/>
        <w:adjustRightInd w:val="0"/>
        <w:spacing w:after="0" w:line="240" w:lineRule="auto"/>
        <w:rPr>
          <w:rFonts w:cs="Calibri"/>
          <w:iCs/>
          <w:color w:val="000000"/>
          <w:sz w:val="20"/>
          <w:szCs w:val="20"/>
        </w:rPr>
      </w:pPr>
    </w:p>
    <w:p w:rsidR="001C75DC" w:rsidRPr="00A21D6C" w:rsidRDefault="001C75DC" w:rsidP="004E426E">
      <w:pPr>
        <w:autoSpaceDE w:val="0"/>
        <w:autoSpaceDN w:val="0"/>
        <w:adjustRightInd w:val="0"/>
        <w:spacing w:after="0" w:line="240" w:lineRule="auto"/>
        <w:rPr>
          <w:rFonts w:cs="Calibri"/>
          <w:i/>
          <w:color w:val="000000"/>
          <w:sz w:val="20"/>
          <w:szCs w:val="20"/>
        </w:rPr>
      </w:pPr>
      <w:r w:rsidRPr="00A21D6C">
        <w:rPr>
          <w:rFonts w:cs="Calibri"/>
          <w:i/>
          <w:color w:val="000000"/>
          <w:sz w:val="20"/>
          <w:szCs w:val="20"/>
        </w:rPr>
        <w:t xml:space="preserve">…………………………………………………………… </w:t>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t xml:space="preserve">……………………………………………………….. </w:t>
      </w:r>
    </w:p>
    <w:p w:rsidR="001C75DC" w:rsidRPr="00AC14EC" w:rsidRDefault="001C75DC" w:rsidP="00AC14EC">
      <w:pPr>
        <w:autoSpaceDE w:val="0"/>
        <w:autoSpaceDN w:val="0"/>
        <w:adjustRightInd w:val="0"/>
        <w:spacing w:after="0" w:line="240" w:lineRule="auto"/>
        <w:ind w:firstLine="708"/>
        <w:rPr>
          <w:rFonts w:cs="Calibri"/>
          <w:i/>
          <w:color w:val="000000"/>
          <w:sz w:val="20"/>
          <w:szCs w:val="20"/>
        </w:rPr>
      </w:pPr>
      <w:r w:rsidRPr="00A21D6C">
        <w:rPr>
          <w:rFonts w:cs="Calibri"/>
          <w:i/>
          <w:color w:val="000000"/>
          <w:sz w:val="20"/>
          <w:szCs w:val="20"/>
        </w:rPr>
        <w:t xml:space="preserve">Miejscowość i data </w:t>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Pr>
          <w:rFonts w:cs="Calibri"/>
          <w:i/>
          <w:color w:val="000000"/>
          <w:sz w:val="20"/>
          <w:szCs w:val="20"/>
        </w:rPr>
        <w:t xml:space="preserve">           Czytelny podpis Wykonawcy</w:t>
      </w:r>
    </w:p>
    <w:sectPr w:rsidR="001C75DC" w:rsidRPr="00AC14EC" w:rsidSect="00DF5090">
      <w:headerReference w:type="default" r:id="rId10"/>
      <w:footerReference w:type="default" r:id="rId11"/>
      <w:pgSz w:w="11906" w:h="16838"/>
      <w:pgMar w:top="993" w:right="1417" w:bottom="1417" w:left="1417" w:header="284" w:footer="21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89A" w:rsidRDefault="006E689A" w:rsidP="00402BB3">
      <w:pPr>
        <w:spacing w:after="0" w:line="240" w:lineRule="auto"/>
      </w:pPr>
      <w:r>
        <w:separator/>
      </w:r>
    </w:p>
  </w:endnote>
  <w:endnote w:type="continuationSeparator" w:id="0">
    <w:p w:rsidR="006E689A" w:rsidRDefault="006E689A" w:rsidP="0040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5DC" w:rsidRPr="00EF3E9B" w:rsidRDefault="001C75DC" w:rsidP="00EF3E9B">
    <w:pPr>
      <w:pStyle w:val="Stopka"/>
      <w:pBdr>
        <w:bottom w:val="single" w:sz="12" w:space="1" w:color="auto"/>
      </w:pBdr>
      <w:jc w:val="center"/>
      <w:rPr>
        <w:rFonts w:ascii="Corbel" w:hAnsi="Corbel"/>
        <w:sz w:val="8"/>
        <w:szCs w:val="8"/>
      </w:rPr>
    </w:pPr>
  </w:p>
  <w:p w:rsidR="001C75DC" w:rsidRPr="00F16DAF" w:rsidRDefault="001C75DC" w:rsidP="00F16DAF">
    <w:pPr>
      <w:spacing w:after="0" w:line="240" w:lineRule="auto"/>
      <w:jc w:val="center"/>
      <w:rPr>
        <w:rFonts w:ascii="Corbel" w:hAnsi="Corbel"/>
        <w:sz w:val="19"/>
        <w:szCs w:val="19"/>
      </w:rPr>
    </w:pPr>
    <w:r w:rsidRPr="00F16DAF">
      <w:rPr>
        <w:rFonts w:ascii="Corbel" w:hAnsi="Corbel"/>
        <w:sz w:val="19"/>
        <w:szCs w:val="19"/>
      </w:rPr>
      <w:t>Projekt</w:t>
    </w:r>
    <w:r w:rsidRPr="00F16DAF">
      <w:rPr>
        <w:rFonts w:ascii="Corbel" w:hAnsi="Corbel"/>
        <w:b/>
        <w:sz w:val="19"/>
        <w:szCs w:val="19"/>
      </w:rPr>
      <w:t xml:space="preserve"> </w:t>
    </w:r>
    <w:r w:rsidRPr="00F16DAF">
      <w:rPr>
        <w:rFonts w:ascii="Corbel" w:hAnsi="Corbel"/>
        <w:sz w:val="19"/>
        <w:szCs w:val="19"/>
      </w:rPr>
      <w:t>współfinansowany jest przez Unię Europejską ze środków Europejskiego Funduszu Rozwoju Regionalnego</w:t>
    </w:r>
  </w:p>
  <w:p w:rsidR="001C75DC" w:rsidRPr="00045E34" w:rsidRDefault="001C75DC" w:rsidP="00C749DE">
    <w:pPr>
      <w:spacing w:after="0" w:line="240" w:lineRule="auto"/>
      <w:jc w:val="cen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89A" w:rsidRDefault="006E689A" w:rsidP="00402BB3">
      <w:pPr>
        <w:spacing w:after="0" w:line="240" w:lineRule="auto"/>
      </w:pPr>
      <w:r>
        <w:separator/>
      </w:r>
    </w:p>
  </w:footnote>
  <w:footnote w:type="continuationSeparator" w:id="0">
    <w:p w:rsidR="006E689A" w:rsidRDefault="006E689A" w:rsidP="00402B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5DC" w:rsidRPr="00F858FD" w:rsidRDefault="006E689A" w:rsidP="00F858FD">
    <w:pPr>
      <w:pStyle w:val="Nagwek"/>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left:0;text-align:left;margin-left:2436.8pt;margin-top:1.55pt;width:453.6pt;height:45.75pt;z-index:1;visibility:visible;mso-wrap-distance-left:0;mso-wrap-distance-right:0;mso-position-horizontal:right;mso-position-horizontal-relative:margin" filled="t">
          <v:fill opacity="0"/>
          <v:imagedata r:id="rId1" o:title="" croptop="-103f" cropbottom="-103f" cropleft="-10f" cropright="-10f"/>
          <w10:wrap type="square" side="largest" anchorx="margin"/>
        </v:shape>
      </w:pict>
    </w:r>
    <w:r w:rsidR="001C75DC">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360"/>
        </w:tabs>
        <w:ind w:left="360" w:hanging="360"/>
      </w:pPr>
      <w:rPr>
        <w:rFonts w:ascii="Wingdings" w:hAnsi="Wingdings"/>
        <w:sz w:val="20"/>
      </w:rPr>
    </w:lvl>
  </w:abstractNum>
  <w:abstractNum w:abstractNumId="1">
    <w:nsid w:val="00000003"/>
    <w:multiLevelType w:val="singleLevel"/>
    <w:tmpl w:val="00000003"/>
    <w:name w:val="WW8Num4"/>
    <w:lvl w:ilvl="0">
      <w:start w:val="1"/>
      <w:numFmt w:val="bullet"/>
      <w:lvlText w:val=""/>
      <w:lvlJc w:val="left"/>
      <w:pPr>
        <w:tabs>
          <w:tab w:val="num" w:pos="360"/>
        </w:tabs>
        <w:ind w:left="360" w:hanging="360"/>
      </w:pPr>
      <w:rPr>
        <w:rFonts w:ascii="Wingdings" w:hAnsi="Wingdings"/>
      </w:rPr>
    </w:lvl>
  </w:abstractNum>
  <w:abstractNum w:abstractNumId="2">
    <w:nsid w:val="0000000A"/>
    <w:multiLevelType w:val="singleLevel"/>
    <w:tmpl w:val="4AB809DE"/>
    <w:name w:val="WW8Num10"/>
    <w:lvl w:ilvl="0">
      <w:start w:val="1"/>
      <w:numFmt w:val="decimal"/>
      <w:lvlText w:val="%1."/>
      <w:lvlJc w:val="left"/>
      <w:pPr>
        <w:tabs>
          <w:tab w:val="num" w:pos="360"/>
        </w:tabs>
        <w:ind w:left="360" w:hanging="360"/>
      </w:pPr>
      <w:rPr>
        <w:rFonts w:ascii="Calibri" w:eastAsia="Times New Roman" w:hAnsi="Calibri" w:cs="Times New Roman" w:hint="default"/>
        <w:sz w:val="22"/>
        <w:szCs w:val="22"/>
      </w:rPr>
    </w:lvl>
  </w:abstractNum>
  <w:abstractNum w:abstractNumId="3">
    <w:nsid w:val="0BFB5061"/>
    <w:multiLevelType w:val="hybridMultilevel"/>
    <w:tmpl w:val="9CC48AB8"/>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4">
    <w:nsid w:val="13125048"/>
    <w:multiLevelType w:val="multilevel"/>
    <w:tmpl w:val="04FA54FA"/>
    <w:lvl w:ilvl="0">
      <w:start w:val="1"/>
      <w:numFmt w:val="decimal"/>
      <w:lvlText w:val="%1."/>
      <w:lvlJc w:val="left"/>
      <w:pPr>
        <w:tabs>
          <w:tab w:val="num" w:pos="0"/>
        </w:tabs>
        <w:ind w:left="284" w:hanging="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1A661E"/>
    <w:multiLevelType w:val="multilevel"/>
    <w:tmpl w:val="DB803E0E"/>
    <w:lvl w:ilvl="0">
      <w:start w:val="1"/>
      <w:numFmt w:val="decimal"/>
      <w:lvlText w:val="%1."/>
      <w:lvlJc w:val="left"/>
      <w:pPr>
        <w:tabs>
          <w:tab w:val="num" w:pos="0"/>
        </w:tabs>
        <w:ind w:left="284" w:hanging="28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DCA00E8"/>
    <w:multiLevelType w:val="hybridMultilevel"/>
    <w:tmpl w:val="0BC4C3DC"/>
    <w:lvl w:ilvl="0" w:tplc="0415000F">
      <w:start w:val="1"/>
      <w:numFmt w:val="decimal"/>
      <w:pStyle w:val="Nagwek2"/>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nsid w:val="2BD5353F"/>
    <w:multiLevelType w:val="hybridMultilevel"/>
    <w:tmpl w:val="D18215B8"/>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8">
    <w:nsid w:val="33074073"/>
    <w:multiLevelType w:val="hybridMultilevel"/>
    <w:tmpl w:val="80B40D16"/>
    <w:lvl w:ilvl="0" w:tplc="BDF04C2C">
      <w:start w:val="1"/>
      <w:numFmt w:val="decimal"/>
      <w:lvlText w:val="%1."/>
      <w:lvlJc w:val="left"/>
      <w:pPr>
        <w:tabs>
          <w:tab w:val="num" w:pos="0"/>
        </w:tabs>
        <w:ind w:left="284" w:hanging="28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431D70E6"/>
    <w:multiLevelType w:val="hybridMultilevel"/>
    <w:tmpl w:val="CFCA216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3CB0A22"/>
    <w:multiLevelType w:val="multilevel"/>
    <w:tmpl w:val="8004998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51C65923"/>
    <w:multiLevelType w:val="hybridMultilevel"/>
    <w:tmpl w:val="B128D34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529E492A"/>
    <w:multiLevelType w:val="hybridMultilevel"/>
    <w:tmpl w:val="04FA54FA"/>
    <w:lvl w:ilvl="0" w:tplc="BDF04C2C">
      <w:start w:val="1"/>
      <w:numFmt w:val="decimal"/>
      <w:lvlText w:val="%1."/>
      <w:lvlJc w:val="left"/>
      <w:pPr>
        <w:tabs>
          <w:tab w:val="num" w:pos="0"/>
        </w:tabs>
        <w:ind w:left="284" w:hanging="28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56AF329D"/>
    <w:multiLevelType w:val="multilevel"/>
    <w:tmpl w:val="CFCA216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CB437A8"/>
    <w:multiLevelType w:val="hybridMultilevel"/>
    <w:tmpl w:val="DC0C4D5C"/>
    <w:lvl w:ilvl="0" w:tplc="5EFC5830">
      <w:start w:val="1"/>
      <w:numFmt w:val="decimal"/>
      <w:lvlText w:val="%1."/>
      <w:lvlJc w:val="left"/>
      <w:pPr>
        <w:tabs>
          <w:tab w:val="num" w:pos="0"/>
        </w:tabs>
        <w:ind w:left="284" w:hanging="28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73A679CF"/>
    <w:multiLevelType w:val="hybridMultilevel"/>
    <w:tmpl w:val="081A06CA"/>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78912EE0"/>
    <w:multiLevelType w:val="hybridMultilevel"/>
    <w:tmpl w:val="DB803E0E"/>
    <w:lvl w:ilvl="0" w:tplc="BDF04C2C">
      <w:start w:val="1"/>
      <w:numFmt w:val="decimal"/>
      <w:lvlText w:val="%1."/>
      <w:lvlJc w:val="left"/>
      <w:pPr>
        <w:tabs>
          <w:tab w:val="num" w:pos="0"/>
        </w:tabs>
        <w:ind w:left="284"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3"/>
  </w:num>
  <w:num w:numId="5">
    <w:abstractNumId w:val="9"/>
  </w:num>
  <w:num w:numId="6">
    <w:abstractNumId w:val="11"/>
  </w:num>
  <w:num w:numId="7">
    <w:abstractNumId w:val="16"/>
  </w:num>
  <w:num w:numId="8">
    <w:abstractNumId w:val="10"/>
  </w:num>
  <w:num w:numId="9">
    <w:abstractNumId w:val="5"/>
  </w:num>
  <w:num w:numId="10">
    <w:abstractNumId w:val="12"/>
  </w:num>
  <w:num w:numId="11">
    <w:abstractNumId w:val="4"/>
  </w:num>
  <w:num w:numId="12">
    <w:abstractNumId w:val="8"/>
  </w:num>
  <w:num w:numId="13">
    <w:abstractNumId w:val="13"/>
  </w:num>
  <w:num w:numId="1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1F0"/>
    <w:rsid w:val="000016BC"/>
    <w:rsid w:val="00006559"/>
    <w:rsid w:val="00011C91"/>
    <w:rsid w:val="000121AF"/>
    <w:rsid w:val="00014529"/>
    <w:rsid w:val="0001658E"/>
    <w:rsid w:val="0002173A"/>
    <w:rsid w:val="000227F3"/>
    <w:rsid w:val="00025BC8"/>
    <w:rsid w:val="0003039F"/>
    <w:rsid w:val="00030DA2"/>
    <w:rsid w:val="000457A6"/>
    <w:rsid w:val="00045E34"/>
    <w:rsid w:val="0004688C"/>
    <w:rsid w:val="00046D9D"/>
    <w:rsid w:val="00052A89"/>
    <w:rsid w:val="00053939"/>
    <w:rsid w:val="00054556"/>
    <w:rsid w:val="00055F0A"/>
    <w:rsid w:val="00061527"/>
    <w:rsid w:val="00074848"/>
    <w:rsid w:val="000827ED"/>
    <w:rsid w:val="00084F35"/>
    <w:rsid w:val="00085D2A"/>
    <w:rsid w:val="00094B6F"/>
    <w:rsid w:val="00094F92"/>
    <w:rsid w:val="0009638D"/>
    <w:rsid w:val="000A00C8"/>
    <w:rsid w:val="000A108E"/>
    <w:rsid w:val="000A588B"/>
    <w:rsid w:val="000B0D74"/>
    <w:rsid w:val="000B1ADE"/>
    <w:rsid w:val="000B251E"/>
    <w:rsid w:val="000C6837"/>
    <w:rsid w:val="000D0EB6"/>
    <w:rsid w:val="000D1FDF"/>
    <w:rsid w:val="000D2F56"/>
    <w:rsid w:val="000D3F77"/>
    <w:rsid w:val="000D45B1"/>
    <w:rsid w:val="000E28CC"/>
    <w:rsid w:val="000E5A81"/>
    <w:rsid w:val="000E62E2"/>
    <w:rsid w:val="000F2FE5"/>
    <w:rsid w:val="000F4FCA"/>
    <w:rsid w:val="00101158"/>
    <w:rsid w:val="0010372E"/>
    <w:rsid w:val="00111D5A"/>
    <w:rsid w:val="00121555"/>
    <w:rsid w:val="00122D34"/>
    <w:rsid w:val="001232B5"/>
    <w:rsid w:val="00127124"/>
    <w:rsid w:val="00130997"/>
    <w:rsid w:val="00133E7C"/>
    <w:rsid w:val="00137DF4"/>
    <w:rsid w:val="00143E3D"/>
    <w:rsid w:val="0015254A"/>
    <w:rsid w:val="001552A1"/>
    <w:rsid w:val="001563BE"/>
    <w:rsid w:val="00160C18"/>
    <w:rsid w:val="00161985"/>
    <w:rsid w:val="0016312C"/>
    <w:rsid w:val="001671A9"/>
    <w:rsid w:val="00170E5B"/>
    <w:rsid w:val="00174786"/>
    <w:rsid w:val="0017755B"/>
    <w:rsid w:val="00177904"/>
    <w:rsid w:val="001828D3"/>
    <w:rsid w:val="001A03F5"/>
    <w:rsid w:val="001A50B9"/>
    <w:rsid w:val="001A6F61"/>
    <w:rsid w:val="001B1148"/>
    <w:rsid w:val="001B335F"/>
    <w:rsid w:val="001B4DE0"/>
    <w:rsid w:val="001C1F95"/>
    <w:rsid w:val="001C6D54"/>
    <w:rsid w:val="001C7542"/>
    <w:rsid w:val="001C75DC"/>
    <w:rsid w:val="001D1A22"/>
    <w:rsid w:val="001D5BF7"/>
    <w:rsid w:val="001E2868"/>
    <w:rsid w:val="001E6C6C"/>
    <w:rsid w:val="001F1AE8"/>
    <w:rsid w:val="001F2594"/>
    <w:rsid w:val="001F61C5"/>
    <w:rsid w:val="0020323D"/>
    <w:rsid w:val="00203E9E"/>
    <w:rsid w:val="002123C7"/>
    <w:rsid w:val="0021444E"/>
    <w:rsid w:val="002165FF"/>
    <w:rsid w:val="00226CF9"/>
    <w:rsid w:val="00227D06"/>
    <w:rsid w:val="0023028C"/>
    <w:rsid w:val="0023731B"/>
    <w:rsid w:val="00250F7E"/>
    <w:rsid w:val="00255B68"/>
    <w:rsid w:val="00275155"/>
    <w:rsid w:val="00283E43"/>
    <w:rsid w:val="00285043"/>
    <w:rsid w:val="002953A3"/>
    <w:rsid w:val="002A1DDD"/>
    <w:rsid w:val="002A4EA4"/>
    <w:rsid w:val="002A7253"/>
    <w:rsid w:val="002B3186"/>
    <w:rsid w:val="002B5574"/>
    <w:rsid w:val="002B689A"/>
    <w:rsid w:val="002C0964"/>
    <w:rsid w:val="002C5D27"/>
    <w:rsid w:val="002D633F"/>
    <w:rsid w:val="002D78F7"/>
    <w:rsid w:val="002E0B0A"/>
    <w:rsid w:val="002E0E5E"/>
    <w:rsid w:val="002E5534"/>
    <w:rsid w:val="002E598B"/>
    <w:rsid w:val="002F0D18"/>
    <w:rsid w:val="002F0EC7"/>
    <w:rsid w:val="002F1302"/>
    <w:rsid w:val="002F18B9"/>
    <w:rsid w:val="002F5A73"/>
    <w:rsid w:val="0030309A"/>
    <w:rsid w:val="0030348E"/>
    <w:rsid w:val="00305E9B"/>
    <w:rsid w:val="00307274"/>
    <w:rsid w:val="00307BCC"/>
    <w:rsid w:val="00311483"/>
    <w:rsid w:val="00313568"/>
    <w:rsid w:val="00322999"/>
    <w:rsid w:val="00335E41"/>
    <w:rsid w:val="00337743"/>
    <w:rsid w:val="00337C31"/>
    <w:rsid w:val="00340E75"/>
    <w:rsid w:val="003437EF"/>
    <w:rsid w:val="00343F07"/>
    <w:rsid w:val="00345DBF"/>
    <w:rsid w:val="00346872"/>
    <w:rsid w:val="00346919"/>
    <w:rsid w:val="003471AC"/>
    <w:rsid w:val="00351855"/>
    <w:rsid w:val="003601D3"/>
    <w:rsid w:val="00360454"/>
    <w:rsid w:val="00361EF3"/>
    <w:rsid w:val="003637FE"/>
    <w:rsid w:val="0036714D"/>
    <w:rsid w:val="00367B92"/>
    <w:rsid w:val="003805B4"/>
    <w:rsid w:val="003806A8"/>
    <w:rsid w:val="00381628"/>
    <w:rsid w:val="0038278F"/>
    <w:rsid w:val="00384C44"/>
    <w:rsid w:val="0038546B"/>
    <w:rsid w:val="00392144"/>
    <w:rsid w:val="00394253"/>
    <w:rsid w:val="00397186"/>
    <w:rsid w:val="00397BB5"/>
    <w:rsid w:val="003A2680"/>
    <w:rsid w:val="003C60B5"/>
    <w:rsid w:val="003C713E"/>
    <w:rsid w:val="003D04DF"/>
    <w:rsid w:val="003D33DD"/>
    <w:rsid w:val="003D55BF"/>
    <w:rsid w:val="003D5F57"/>
    <w:rsid w:val="003D7A94"/>
    <w:rsid w:val="003E4618"/>
    <w:rsid w:val="003E5626"/>
    <w:rsid w:val="003F4F3E"/>
    <w:rsid w:val="003F6CCB"/>
    <w:rsid w:val="004012EF"/>
    <w:rsid w:val="00402BB3"/>
    <w:rsid w:val="00412458"/>
    <w:rsid w:val="004133D7"/>
    <w:rsid w:val="00415076"/>
    <w:rsid w:val="004246E9"/>
    <w:rsid w:val="004261B0"/>
    <w:rsid w:val="004273A9"/>
    <w:rsid w:val="0042771E"/>
    <w:rsid w:val="00433F12"/>
    <w:rsid w:val="004368A3"/>
    <w:rsid w:val="00440293"/>
    <w:rsid w:val="00441FB9"/>
    <w:rsid w:val="00443332"/>
    <w:rsid w:val="00445766"/>
    <w:rsid w:val="00456CBB"/>
    <w:rsid w:val="004575A8"/>
    <w:rsid w:val="004649CA"/>
    <w:rsid w:val="004723B5"/>
    <w:rsid w:val="00482541"/>
    <w:rsid w:val="00482E78"/>
    <w:rsid w:val="004858FB"/>
    <w:rsid w:val="004949B1"/>
    <w:rsid w:val="00495E2A"/>
    <w:rsid w:val="00496674"/>
    <w:rsid w:val="004973AB"/>
    <w:rsid w:val="004A0B89"/>
    <w:rsid w:val="004A176D"/>
    <w:rsid w:val="004A71FF"/>
    <w:rsid w:val="004A7203"/>
    <w:rsid w:val="004B2509"/>
    <w:rsid w:val="004B6776"/>
    <w:rsid w:val="004B7624"/>
    <w:rsid w:val="004C4291"/>
    <w:rsid w:val="004D1DDD"/>
    <w:rsid w:val="004D3FAA"/>
    <w:rsid w:val="004E058B"/>
    <w:rsid w:val="004E426E"/>
    <w:rsid w:val="004E52F0"/>
    <w:rsid w:val="004E64CC"/>
    <w:rsid w:val="004F16A0"/>
    <w:rsid w:val="004F1C54"/>
    <w:rsid w:val="004F549E"/>
    <w:rsid w:val="00502E13"/>
    <w:rsid w:val="00504215"/>
    <w:rsid w:val="00522E18"/>
    <w:rsid w:val="00535680"/>
    <w:rsid w:val="00543B4F"/>
    <w:rsid w:val="00545E5D"/>
    <w:rsid w:val="005506ED"/>
    <w:rsid w:val="005539D6"/>
    <w:rsid w:val="00555DDD"/>
    <w:rsid w:val="0055725B"/>
    <w:rsid w:val="0056388F"/>
    <w:rsid w:val="00567870"/>
    <w:rsid w:val="00571396"/>
    <w:rsid w:val="00576983"/>
    <w:rsid w:val="00580A74"/>
    <w:rsid w:val="005838A3"/>
    <w:rsid w:val="00585FD5"/>
    <w:rsid w:val="00593BF1"/>
    <w:rsid w:val="005957C4"/>
    <w:rsid w:val="005977DE"/>
    <w:rsid w:val="005A1BC3"/>
    <w:rsid w:val="005A59A1"/>
    <w:rsid w:val="005A6EDB"/>
    <w:rsid w:val="005B21FF"/>
    <w:rsid w:val="005B2BAC"/>
    <w:rsid w:val="005B7660"/>
    <w:rsid w:val="005C13F9"/>
    <w:rsid w:val="005C1E39"/>
    <w:rsid w:val="005D172A"/>
    <w:rsid w:val="005D211D"/>
    <w:rsid w:val="005D7377"/>
    <w:rsid w:val="005E06E4"/>
    <w:rsid w:val="005E09C1"/>
    <w:rsid w:val="005E5D1D"/>
    <w:rsid w:val="005F281D"/>
    <w:rsid w:val="006025F9"/>
    <w:rsid w:val="00607DEF"/>
    <w:rsid w:val="00614DA0"/>
    <w:rsid w:val="00615F1C"/>
    <w:rsid w:val="00617FF5"/>
    <w:rsid w:val="00620A14"/>
    <w:rsid w:val="00621AEC"/>
    <w:rsid w:val="00626D99"/>
    <w:rsid w:val="00627046"/>
    <w:rsid w:val="0063189E"/>
    <w:rsid w:val="00632305"/>
    <w:rsid w:val="0063477E"/>
    <w:rsid w:val="00644991"/>
    <w:rsid w:val="006538C3"/>
    <w:rsid w:val="00655293"/>
    <w:rsid w:val="006607A0"/>
    <w:rsid w:val="00660D49"/>
    <w:rsid w:val="006706C8"/>
    <w:rsid w:val="00671E8C"/>
    <w:rsid w:val="0067243E"/>
    <w:rsid w:val="00672C06"/>
    <w:rsid w:val="00673699"/>
    <w:rsid w:val="00675932"/>
    <w:rsid w:val="00675CFB"/>
    <w:rsid w:val="006776BA"/>
    <w:rsid w:val="0068149F"/>
    <w:rsid w:val="00686D91"/>
    <w:rsid w:val="00691EEB"/>
    <w:rsid w:val="006949CA"/>
    <w:rsid w:val="00695A87"/>
    <w:rsid w:val="00697A34"/>
    <w:rsid w:val="006A03C4"/>
    <w:rsid w:val="006B4D2B"/>
    <w:rsid w:val="006B7761"/>
    <w:rsid w:val="006C316D"/>
    <w:rsid w:val="006C50B4"/>
    <w:rsid w:val="006D1A6D"/>
    <w:rsid w:val="006D7DB2"/>
    <w:rsid w:val="006E3D0B"/>
    <w:rsid w:val="006E4445"/>
    <w:rsid w:val="006E689A"/>
    <w:rsid w:val="006E7392"/>
    <w:rsid w:val="006F2DD3"/>
    <w:rsid w:val="00702A7E"/>
    <w:rsid w:val="007047BA"/>
    <w:rsid w:val="00707A93"/>
    <w:rsid w:val="007118DE"/>
    <w:rsid w:val="00711E44"/>
    <w:rsid w:val="00715807"/>
    <w:rsid w:val="00727668"/>
    <w:rsid w:val="007277EF"/>
    <w:rsid w:val="00731642"/>
    <w:rsid w:val="007343D6"/>
    <w:rsid w:val="00742C03"/>
    <w:rsid w:val="00742CAC"/>
    <w:rsid w:val="00745BB5"/>
    <w:rsid w:val="00747E52"/>
    <w:rsid w:val="00750228"/>
    <w:rsid w:val="00751CC5"/>
    <w:rsid w:val="00752445"/>
    <w:rsid w:val="007539D2"/>
    <w:rsid w:val="00763DDC"/>
    <w:rsid w:val="00780146"/>
    <w:rsid w:val="00785BDD"/>
    <w:rsid w:val="007870DA"/>
    <w:rsid w:val="00795305"/>
    <w:rsid w:val="007A3728"/>
    <w:rsid w:val="007C0A06"/>
    <w:rsid w:val="007C2D94"/>
    <w:rsid w:val="007C6A96"/>
    <w:rsid w:val="007D1992"/>
    <w:rsid w:val="007D201D"/>
    <w:rsid w:val="007D2102"/>
    <w:rsid w:val="007D2679"/>
    <w:rsid w:val="007D5753"/>
    <w:rsid w:val="007D667E"/>
    <w:rsid w:val="007D68E1"/>
    <w:rsid w:val="007D7E0C"/>
    <w:rsid w:val="007E02C0"/>
    <w:rsid w:val="007E0BE7"/>
    <w:rsid w:val="007E21F0"/>
    <w:rsid w:val="007E25E4"/>
    <w:rsid w:val="007E2F56"/>
    <w:rsid w:val="007E66E6"/>
    <w:rsid w:val="008005D0"/>
    <w:rsid w:val="00803A68"/>
    <w:rsid w:val="008048AA"/>
    <w:rsid w:val="00810CE5"/>
    <w:rsid w:val="0081398E"/>
    <w:rsid w:val="008142FF"/>
    <w:rsid w:val="0081539F"/>
    <w:rsid w:val="0082019B"/>
    <w:rsid w:val="0083397F"/>
    <w:rsid w:val="0083457A"/>
    <w:rsid w:val="00834F6F"/>
    <w:rsid w:val="0083512A"/>
    <w:rsid w:val="00840279"/>
    <w:rsid w:val="00842F3D"/>
    <w:rsid w:val="00843DA7"/>
    <w:rsid w:val="0084418D"/>
    <w:rsid w:val="0084633F"/>
    <w:rsid w:val="00852E94"/>
    <w:rsid w:val="008565B6"/>
    <w:rsid w:val="00857A47"/>
    <w:rsid w:val="00862D44"/>
    <w:rsid w:val="00864BBC"/>
    <w:rsid w:val="00871FEC"/>
    <w:rsid w:val="00883972"/>
    <w:rsid w:val="00886870"/>
    <w:rsid w:val="00886896"/>
    <w:rsid w:val="00891947"/>
    <w:rsid w:val="00893502"/>
    <w:rsid w:val="008A37EF"/>
    <w:rsid w:val="008A7B34"/>
    <w:rsid w:val="008B0252"/>
    <w:rsid w:val="008B6F74"/>
    <w:rsid w:val="008C08D9"/>
    <w:rsid w:val="008C0EB5"/>
    <w:rsid w:val="008C36D7"/>
    <w:rsid w:val="008C772C"/>
    <w:rsid w:val="008D00F2"/>
    <w:rsid w:val="008D253D"/>
    <w:rsid w:val="008D5B5D"/>
    <w:rsid w:val="008D5B7B"/>
    <w:rsid w:val="008E34A1"/>
    <w:rsid w:val="008F0925"/>
    <w:rsid w:val="008F10B7"/>
    <w:rsid w:val="008F2644"/>
    <w:rsid w:val="008F3A4D"/>
    <w:rsid w:val="008F5189"/>
    <w:rsid w:val="00900BEC"/>
    <w:rsid w:val="0090626B"/>
    <w:rsid w:val="00907C4A"/>
    <w:rsid w:val="0091671B"/>
    <w:rsid w:val="009248EC"/>
    <w:rsid w:val="00924AF4"/>
    <w:rsid w:val="00927A9E"/>
    <w:rsid w:val="00930B57"/>
    <w:rsid w:val="0094208B"/>
    <w:rsid w:val="009464FA"/>
    <w:rsid w:val="00947C7F"/>
    <w:rsid w:val="00960A02"/>
    <w:rsid w:val="00962CFB"/>
    <w:rsid w:val="0096518D"/>
    <w:rsid w:val="00965587"/>
    <w:rsid w:val="00977AC9"/>
    <w:rsid w:val="00983B41"/>
    <w:rsid w:val="00985E1E"/>
    <w:rsid w:val="009871BE"/>
    <w:rsid w:val="00993267"/>
    <w:rsid w:val="00994145"/>
    <w:rsid w:val="009A1887"/>
    <w:rsid w:val="009A2045"/>
    <w:rsid w:val="009A3E79"/>
    <w:rsid w:val="009A569A"/>
    <w:rsid w:val="009B2279"/>
    <w:rsid w:val="009B7EDD"/>
    <w:rsid w:val="009C6A4A"/>
    <w:rsid w:val="009D473D"/>
    <w:rsid w:val="009D4C78"/>
    <w:rsid w:val="009D6D05"/>
    <w:rsid w:val="009E4B3D"/>
    <w:rsid w:val="009E77BE"/>
    <w:rsid w:val="009F628C"/>
    <w:rsid w:val="00A03205"/>
    <w:rsid w:val="00A03592"/>
    <w:rsid w:val="00A04486"/>
    <w:rsid w:val="00A10535"/>
    <w:rsid w:val="00A12D98"/>
    <w:rsid w:val="00A1457D"/>
    <w:rsid w:val="00A14EF8"/>
    <w:rsid w:val="00A21740"/>
    <w:rsid w:val="00A21D6C"/>
    <w:rsid w:val="00A21FA6"/>
    <w:rsid w:val="00A2333C"/>
    <w:rsid w:val="00A235EC"/>
    <w:rsid w:val="00A24245"/>
    <w:rsid w:val="00A26624"/>
    <w:rsid w:val="00A328B8"/>
    <w:rsid w:val="00A34F93"/>
    <w:rsid w:val="00A42010"/>
    <w:rsid w:val="00A509DF"/>
    <w:rsid w:val="00A51396"/>
    <w:rsid w:val="00A51A54"/>
    <w:rsid w:val="00A6335F"/>
    <w:rsid w:val="00A643CA"/>
    <w:rsid w:val="00A6756A"/>
    <w:rsid w:val="00A6794A"/>
    <w:rsid w:val="00A67DE5"/>
    <w:rsid w:val="00A80358"/>
    <w:rsid w:val="00A86574"/>
    <w:rsid w:val="00A86E92"/>
    <w:rsid w:val="00A9249A"/>
    <w:rsid w:val="00A958DA"/>
    <w:rsid w:val="00A9707A"/>
    <w:rsid w:val="00A9716F"/>
    <w:rsid w:val="00AA527A"/>
    <w:rsid w:val="00AB5F08"/>
    <w:rsid w:val="00AC14EC"/>
    <w:rsid w:val="00AC2E9A"/>
    <w:rsid w:val="00AC4ECB"/>
    <w:rsid w:val="00AD5511"/>
    <w:rsid w:val="00AE43AA"/>
    <w:rsid w:val="00AE79F9"/>
    <w:rsid w:val="00AF25E1"/>
    <w:rsid w:val="00B02627"/>
    <w:rsid w:val="00B03194"/>
    <w:rsid w:val="00B0479E"/>
    <w:rsid w:val="00B12FBC"/>
    <w:rsid w:val="00B164B3"/>
    <w:rsid w:val="00B16803"/>
    <w:rsid w:val="00B236BA"/>
    <w:rsid w:val="00B24A77"/>
    <w:rsid w:val="00B2521B"/>
    <w:rsid w:val="00B32A09"/>
    <w:rsid w:val="00B44FC3"/>
    <w:rsid w:val="00B454A6"/>
    <w:rsid w:val="00B50E83"/>
    <w:rsid w:val="00B51DCD"/>
    <w:rsid w:val="00B53E5D"/>
    <w:rsid w:val="00B57699"/>
    <w:rsid w:val="00B6070D"/>
    <w:rsid w:val="00B62466"/>
    <w:rsid w:val="00B66364"/>
    <w:rsid w:val="00B70477"/>
    <w:rsid w:val="00B71074"/>
    <w:rsid w:val="00B71713"/>
    <w:rsid w:val="00B71EFC"/>
    <w:rsid w:val="00B74119"/>
    <w:rsid w:val="00B7461C"/>
    <w:rsid w:val="00B772EC"/>
    <w:rsid w:val="00B835CA"/>
    <w:rsid w:val="00B85B2F"/>
    <w:rsid w:val="00B86FD3"/>
    <w:rsid w:val="00B94449"/>
    <w:rsid w:val="00B9510C"/>
    <w:rsid w:val="00BA1E4F"/>
    <w:rsid w:val="00BA433F"/>
    <w:rsid w:val="00BB21FC"/>
    <w:rsid w:val="00BB300B"/>
    <w:rsid w:val="00BD3F37"/>
    <w:rsid w:val="00BD4AF0"/>
    <w:rsid w:val="00BD4E5B"/>
    <w:rsid w:val="00BE5810"/>
    <w:rsid w:val="00BE5940"/>
    <w:rsid w:val="00BF023C"/>
    <w:rsid w:val="00BF3D55"/>
    <w:rsid w:val="00BF4F88"/>
    <w:rsid w:val="00BF6BC7"/>
    <w:rsid w:val="00C00FB1"/>
    <w:rsid w:val="00C02053"/>
    <w:rsid w:val="00C0373E"/>
    <w:rsid w:val="00C03917"/>
    <w:rsid w:val="00C03A00"/>
    <w:rsid w:val="00C06E09"/>
    <w:rsid w:val="00C24A5F"/>
    <w:rsid w:val="00C34218"/>
    <w:rsid w:val="00C44D44"/>
    <w:rsid w:val="00C45692"/>
    <w:rsid w:val="00C50522"/>
    <w:rsid w:val="00C56245"/>
    <w:rsid w:val="00C61B31"/>
    <w:rsid w:val="00C62150"/>
    <w:rsid w:val="00C62804"/>
    <w:rsid w:val="00C63DC8"/>
    <w:rsid w:val="00C656BC"/>
    <w:rsid w:val="00C66459"/>
    <w:rsid w:val="00C66828"/>
    <w:rsid w:val="00C70D27"/>
    <w:rsid w:val="00C714F5"/>
    <w:rsid w:val="00C724E1"/>
    <w:rsid w:val="00C74135"/>
    <w:rsid w:val="00C749DE"/>
    <w:rsid w:val="00C80F76"/>
    <w:rsid w:val="00C854F9"/>
    <w:rsid w:val="00C927C2"/>
    <w:rsid w:val="00C93334"/>
    <w:rsid w:val="00C94805"/>
    <w:rsid w:val="00CB0933"/>
    <w:rsid w:val="00CB26AC"/>
    <w:rsid w:val="00CC0322"/>
    <w:rsid w:val="00CC27F0"/>
    <w:rsid w:val="00CC4253"/>
    <w:rsid w:val="00CC59DE"/>
    <w:rsid w:val="00CC6405"/>
    <w:rsid w:val="00CC67E1"/>
    <w:rsid w:val="00CD2E17"/>
    <w:rsid w:val="00CD3876"/>
    <w:rsid w:val="00CE0AC5"/>
    <w:rsid w:val="00CE2CD7"/>
    <w:rsid w:val="00CE4D46"/>
    <w:rsid w:val="00CE5158"/>
    <w:rsid w:val="00CE53EE"/>
    <w:rsid w:val="00CF0E38"/>
    <w:rsid w:val="00CF1DC5"/>
    <w:rsid w:val="00CF210B"/>
    <w:rsid w:val="00D03E1B"/>
    <w:rsid w:val="00D1035C"/>
    <w:rsid w:val="00D11A85"/>
    <w:rsid w:val="00D130DD"/>
    <w:rsid w:val="00D1346C"/>
    <w:rsid w:val="00D14CEA"/>
    <w:rsid w:val="00D1688F"/>
    <w:rsid w:val="00D27EA3"/>
    <w:rsid w:val="00D3310D"/>
    <w:rsid w:val="00D359DB"/>
    <w:rsid w:val="00D3619A"/>
    <w:rsid w:val="00D42393"/>
    <w:rsid w:val="00D435E9"/>
    <w:rsid w:val="00D43A3F"/>
    <w:rsid w:val="00D50734"/>
    <w:rsid w:val="00D553E2"/>
    <w:rsid w:val="00D555BA"/>
    <w:rsid w:val="00D56DC5"/>
    <w:rsid w:val="00D638D6"/>
    <w:rsid w:val="00D66F1F"/>
    <w:rsid w:val="00D70FB9"/>
    <w:rsid w:val="00D73687"/>
    <w:rsid w:val="00D76416"/>
    <w:rsid w:val="00D77BAE"/>
    <w:rsid w:val="00D808A2"/>
    <w:rsid w:val="00D80D34"/>
    <w:rsid w:val="00D86E4C"/>
    <w:rsid w:val="00D87969"/>
    <w:rsid w:val="00D91616"/>
    <w:rsid w:val="00D94D39"/>
    <w:rsid w:val="00DA0362"/>
    <w:rsid w:val="00DA0619"/>
    <w:rsid w:val="00DA2226"/>
    <w:rsid w:val="00DA63D6"/>
    <w:rsid w:val="00DB13C5"/>
    <w:rsid w:val="00DB29D0"/>
    <w:rsid w:val="00DB6E26"/>
    <w:rsid w:val="00DB73F6"/>
    <w:rsid w:val="00DC48E2"/>
    <w:rsid w:val="00DD5399"/>
    <w:rsid w:val="00DD5C2B"/>
    <w:rsid w:val="00DD6ABD"/>
    <w:rsid w:val="00DE17E0"/>
    <w:rsid w:val="00DE4E4C"/>
    <w:rsid w:val="00DF5090"/>
    <w:rsid w:val="00DF60C3"/>
    <w:rsid w:val="00DF6209"/>
    <w:rsid w:val="00DF7D21"/>
    <w:rsid w:val="00E013DC"/>
    <w:rsid w:val="00E049DE"/>
    <w:rsid w:val="00E04FD0"/>
    <w:rsid w:val="00E07250"/>
    <w:rsid w:val="00E2017D"/>
    <w:rsid w:val="00E20B12"/>
    <w:rsid w:val="00E25CF3"/>
    <w:rsid w:val="00E318C8"/>
    <w:rsid w:val="00E35687"/>
    <w:rsid w:val="00E43505"/>
    <w:rsid w:val="00E45206"/>
    <w:rsid w:val="00E45E6E"/>
    <w:rsid w:val="00E4787C"/>
    <w:rsid w:val="00E50D89"/>
    <w:rsid w:val="00E531FE"/>
    <w:rsid w:val="00E5338B"/>
    <w:rsid w:val="00E56100"/>
    <w:rsid w:val="00E61A83"/>
    <w:rsid w:val="00E653B5"/>
    <w:rsid w:val="00E704AD"/>
    <w:rsid w:val="00E73437"/>
    <w:rsid w:val="00E74C8A"/>
    <w:rsid w:val="00E76F27"/>
    <w:rsid w:val="00E83AA7"/>
    <w:rsid w:val="00E9426F"/>
    <w:rsid w:val="00E94BCC"/>
    <w:rsid w:val="00E951FC"/>
    <w:rsid w:val="00EA07E6"/>
    <w:rsid w:val="00EA2F5B"/>
    <w:rsid w:val="00EA345C"/>
    <w:rsid w:val="00EA3E74"/>
    <w:rsid w:val="00EA710A"/>
    <w:rsid w:val="00EA71F7"/>
    <w:rsid w:val="00EA77BF"/>
    <w:rsid w:val="00EB14B1"/>
    <w:rsid w:val="00EB3DC9"/>
    <w:rsid w:val="00EB7B4F"/>
    <w:rsid w:val="00EC1109"/>
    <w:rsid w:val="00EC1EC8"/>
    <w:rsid w:val="00EC2B7D"/>
    <w:rsid w:val="00EC354D"/>
    <w:rsid w:val="00ED1A61"/>
    <w:rsid w:val="00ED2E95"/>
    <w:rsid w:val="00ED7014"/>
    <w:rsid w:val="00EE0561"/>
    <w:rsid w:val="00EF3E9B"/>
    <w:rsid w:val="00EF6B54"/>
    <w:rsid w:val="00EF7537"/>
    <w:rsid w:val="00F004C5"/>
    <w:rsid w:val="00F01498"/>
    <w:rsid w:val="00F03E0E"/>
    <w:rsid w:val="00F07939"/>
    <w:rsid w:val="00F1043A"/>
    <w:rsid w:val="00F108A7"/>
    <w:rsid w:val="00F1158B"/>
    <w:rsid w:val="00F14B71"/>
    <w:rsid w:val="00F14E77"/>
    <w:rsid w:val="00F16DAF"/>
    <w:rsid w:val="00F20604"/>
    <w:rsid w:val="00F20CF3"/>
    <w:rsid w:val="00F27723"/>
    <w:rsid w:val="00F303D4"/>
    <w:rsid w:val="00F31CF8"/>
    <w:rsid w:val="00F32BB9"/>
    <w:rsid w:val="00F34C5C"/>
    <w:rsid w:val="00F41952"/>
    <w:rsid w:val="00F47330"/>
    <w:rsid w:val="00F52378"/>
    <w:rsid w:val="00F54C01"/>
    <w:rsid w:val="00F64713"/>
    <w:rsid w:val="00F70CCD"/>
    <w:rsid w:val="00F70D38"/>
    <w:rsid w:val="00F73D7C"/>
    <w:rsid w:val="00F821EF"/>
    <w:rsid w:val="00F8276A"/>
    <w:rsid w:val="00F84CF3"/>
    <w:rsid w:val="00F858FD"/>
    <w:rsid w:val="00F879EA"/>
    <w:rsid w:val="00F93D16"/>
    <w:rsid w:val="00F93D7A"/>
    <w:rsid w:val="00FA351B"/>
    <w:rsid w:val="00FA606E"/>
    <w:rsid w:val="00FB030C"/>
    <w:rsid w:val="00FB29FA"/>
    <w:rsid w:val="00FB6AD1"/>
    <w:rsid w:val="00FB713B"/>
    <w:rsid w:val="00FC158D"/>
    <w:rsid w:val="00FC2373"/>
    <w:rsid w:val="00FC3FBE"/>
    <w:rsid w:val="00FC6A73"/>
    <w:rsid w:val="00FD2FCB"/>
    <w:rsid w:val="00FD3DF2"/>
    <w:rsid w:val="00FD537D"/>
    <w:rsid w:val="00FD5496"/>
    <w:rsid w:val="00FD5FD8"/>
    <w:rsid w:val="00FE5D79"/>
    <w:rsid w:val="00FE7071"/>
    <w:rsid w:val="00FF1CBA"/>
    <w:rsid w:val="00FF32CC"/>
    <w:rsid w:val="00FF33D0"/>
    <w:rsid w:val="00FF7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21F0"/>
    <w:pPr>
      <w:spacing w:after="200" w:line="276" w:lineRule="auto"/>
    </w:pPr>
    <w:rPr>
      <w:rFonts w:ascii="Calibri" w:hAnsi="Calibri"/>
      <w:sz w:val="22"/>
      <w:szCs w:val="22"/>
    </w:rPr>
  </w:style>
  <w:style w:type="paragraph" w:styleId="Nagwek2">
    <w:name w:val="heading 2"/>
    <w:basedOn w:val="Normalny"/>
    <w:next w:val="Normalny"/>
    <w:link w:val="Nagwek2Znak"/>
    <w:uiPriority w:val="99"/>
    <w:qFormat/>
    <w:rsid w:val="00900BEC"/>
    <w:pPr>
      <w:keepNext/>
      <w:numPr>
        <w:numId w:val="1"/>
      </w:numPr>
      <w:spacing w:after="0" w:line="360" w:lineRule="auto"/>
      <w:jc w:val="both"/>
      <w:outlineLvl w:val="1"/>
    </w:pPr>
    <w:rPr>
      <w:rFonts w:ascii="Times New Roman" w:hAnsi="Times New Roman"/>
      <w:b/>
      <w:sz w:val="24"/>
      <w:szCs w:val="20"/>
    </w:rPr>
  </w:style>
  <w:style w:type="paragraph" w:styleId="Nagwek3">
    <w:name w:val="heading 3"/>
    <w:basedOn w:val="Normalny"/>
    <w:next w:val="Normalny"/>
    <w:link w:val="Nagwek3Znak"/>
    <w:uiPriority w:val="99"/>
    <w:qFormat/>
    <w:rsid w:val="00A9716F"/>
    <w:pPr>
      <w:keepNext/>
      <w:suppressAutoHyphens/>
      <w:spacing w:before="240" w:after="60" w:line="240" w:lineRule="auto"/>
      <w:outlineLvl w:val="2"/>
    </w:pPr>
    <w:rPr>
      <w:rFonts w:ascii="Cambria" w:hAnsi="Cambria"/>
      <w:b/>
      <w:sz w:val="26"/>
      <w:szCs w:val="20"/>
      <w:lang w:eastAsia="ar-SA"/>
    </w:rPr>
  </w:style>
  <w:style w:type="paragraph" w:styleId="Nagwek4">
    <w:name w:val="heading 4"/>
    <w:basedOn w:val="Normalny"/>
    <w:next w:val="Normalny"/>
    <w:link w:val="Nagwek4Znak"/>
    <w:uiPriority w:val="99"/>
    <w:qFormat/>
    <w:rsid w:val="00900BEC"/>
    <w:pPr>
      <w:keepNext/>
      <w:spacing w:after="0" w:line="360" w:lineRule="auto"/>
      <w:ind w:left="720" w:hanging="360"/>
      <w:jc w:val="center"/>
      <w:outlineLvl w:val="3"/>
    </w:pPr>
    <w:rPr>
      <w:rFonts w:ascii="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900BEC"/>
    <w:rPr>
      <w:rFonts w:cs="Times New Roman"/>
      <w:b/>
      <w:sz w:val="20"/>
      <w:szCs w:val="20"/>
    </w:rPr>
  </w:style>
  <w:style w:type="character" w:customStyle="1" w:styleId="Nagwek3Znak">
    <w:name w:val="Nagłówek 3 Znak"/>
    <w:link w:val="Nagwek3"/>
    <w:uiPriority w:val="99"/>
    <w:semiHidden/>
    <w:locked/>
    <w:rsid w:val="00A9716F"/>
    <w:rPr>
      <w:rFonts w:ascii="Cambria" w:hAnsi="Cambria" w:cs="Times New Roman"/>
      <w:b/>
      <w:sz w:val="26"/>
      <w:lang w:eastAsia="ar-SA" w:bidi="ar-SA"/>
    </w:rPr>
  </w:style>
  <w:style w:type="character" w:customStyle="1" w:styleId="Nagwek4Znak">
    <w:name w:val="Nagłówek 4 Znak"/>
    <w:link w:val="Nagwek4"/>
    <w:uiPriority w:val="99"/>
    <w:locked/>
    <w:rsid w:val="00900BEC"/>
    <w:rPr>
      <w:rFonts w:cs="Times New Roman"/>
      <w:b/>
      <w:sz w:val="24"/>
    </w:rPr>
  </w:style>
  <w:style w:type="paragraph" w:styleId="Nagwek">
    <w:name w:val="header"/>
    <w:basedOn w:val="Normalny"/>
    <w:link w:val="NagwekZnak"/>
    <w:uiPriority w:val="99"/>
    <w:rsid w:val="007E21F0"/>
    <w:pPr>
      <w:tabs>
        <w:tab w:val="center" w:pos="4536"/>
        <w:tab w:val="right" w:pos="9072"/>
      </w:tabs>
    </w:pPr>
    <w:rPr>
      <w:szCs w:val="20"/>
    </w:rPr>
  </w:style>
  <w:style w:type="character" w:customStyle="1" w:styleId="NagwekZnak">
    <w:name w:val="Nagłówek Znak"/>
    <w:link w:val="Nagwek"/>
    <w:uiPriority w:val="99"/>
    <w:locked/>
    <w:rsid w:val="007E21F0"/>
    <w:rPr>
      <w:rFonts w:ascii="Calibri" w:hAnsi="Calibri" w:cs="Times New Roman"/>
      <w:sz w:val="22"/>
    </w:rPr>
  </w:style>
  <w:style w:type="paragraph" w:styleId="Stopka">
    <w:name w:val="footer"/>
    <w:basedOn w:val="Normalny"/>
    <w:link w:val="StopkaZnak"/>
    <w:uiPriority w:val="99"/>
    <w:rsid w:val="007E21F0"/>
    <w:pPr>
      <w:tabs>
        <w:tab w:val="center" w:pos="4536"/>
        <w:tab w:val="right" w:pos="9072"/>
      </w:tabs>
    </w:pPr>
    <w:rPr>
      <w:szCs w:val="20"/>
    </w:rPr>
  </w:style>
  <w:style w:type="character" w:customStyle="1" w:styleId="StopkaZnak">
    <w:name w:val="Stopka Znak"/>
    <w:link w:val="Stopka"/>
    <w:uiPriority w:val="99"/>
    <w:locked/>
    <w:rsid w:val="007E21F0"/>
    <w:rPr>
      <w:rFonts w:ascii="Calibri" w:hAnsi="Calibri" w:cs="Times New Roman"/>
      <w:sz w:val="22"/>
    </w:rPr>
  </w:style>
  <w:style w:type="character" w:styleId="Hipercze">
    <w:name w:val="Hyperlink"/>
    <w:uiPriority w:val="99"/>
    <w:rsid w:val="007E21F0"/>
    <w:rPr>
      <w:rFonts w:cs="Times New Roman"/>
      <w:color w:val="0000FF"/>
      <w:u w:val="single"/>
    </w:rPr>
  </w:style>
  <w:style w:type="paragraph" w:styleId="Bezodstpw">
    <w:name w:val="No Spacing"/>
    <w:uiPriority w:val="99"/>
    <w:qFormat/>
    <w:rsid w:val="007E21F0"/>
    <w:rPr>
      <w:rFonts w:ascii="Calibri" w:hAnsi="Calibri"/>
      <w:sz w:val="22"/>
      <w:szCs w:val="22"/>
    </w:rPr>
  </w:style>
  <w:style w:type="paragraph" w:styleId="Akapitzlist">
    <w:name w:val="List Paragraph"/>
    <w:basedOn w:val="Normalny"/>
    <w:uiPriority w:val="99"/>
    <w:qFormat/>
    <w:rsid w:val="007E21F0"/>
    <w:pPr>
      <w:ind w:left="720"/>
      <w:contextualSpacing/>
    </w:pPr>
  </w:style>
  <w:style w:type="paragraph" w:styleId="Tekstdymka">
    <w:name w:val="Balloon Text"/>
    <w:basedOn w:val="Normalny"/>
    <w:link w:val="TekstdymkaZnak"/>
    <w:uiPriority w:val="99"/>
    <w:semiHidden/>
    <w:rsid w:val="007E21F0"/>
    <w:pPr>
      <w:spacing w:after="0" w:line="240" w:lineRule="auto"/>
    </w:pPr>
    <w:rPr>
      <w:rFonts w:ascii="Tahoma" w:hAnsi="Tahoma"/>
      <w:sz w:val="16"/>
      <w:szCs w:val="20"/>
    </w:rPr>
  </w:style>
  <w:style w:type="character" w:customStyle="1" w:styleId="TekstdymkaZnak">
    <w:name w:val="Tekst dymka Znak"/>
    <w:link w:val="Tekstdymka"/>
    <w:uiPriority w:val="99"/>
    <w:semiHidden/>
    <w:locked/>
    <w:rsid w:val="007E21F0"/>
    <w:rPr>
      <w:rFonts w:ascii="Tahoma" w:hAnsi="Tahoma" w:cs="Times New Roman"/>
      <w:sz w:val="16"/>
    </w:rPr>
  </w:style>
  <w:style w:type="character" w:styleId="Pogrubienie">
    <w:name w:val="Strong"/>
    <w:uiPriority w:val="99"/>
    <w:qFormat/>
    <w:rsid w:val="007E21F0"/>
    <w:rPr>
      <w:rFonts w:cs="Times New Roman"/>
      <w:b/>
    </w:rPr>
  </w:style>
  <w:style w:type="table" w:styleId="Tabela-Siatka">
    <w:name w:val="Table Grid"/>
    <w:basedOn w:val="Standardowy"/>
    <w:uiPriority w:val="99"/>
    <w:rsid w:val="00E2017D"/>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semiHidden/>
    <w:rsid w:val="00B86FD3"/>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semiHidden/>
    <w:locked/>
    <w:rsid w:val="00B86FD3"/>
    <w:rPr>
      <w:rFonts w:ascii="Calibri" w:hAnsi="Calibri" w:cs="Times New Roman"/>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uiPriority w:val="99"/>
    <w:semiHidden/>
    <w:rsid w:val="00B86FD3"/>
    <w:rPr>
      <w:rFonts w:cs="Times New Roman"/>
      <w:vertAlign w:val="superscript"/>
    </w:rPr>
  </w:style>
  <w:style w:type="paragraph" w:styleId="Tytu">
    <w:name w:val="Title"/>
    <w:basedOn w:val="Normalny"/>
    <w:link w:val="TytuZnak"/>
    <w:uiPriority w:val="99"/>
    <w:qFormat/>
    <w:rsid w:val="00900BEC"/>
    <w:pPr>
      <w:spacing w:after="0" w:line="240" w:lineRule="auto"/>
      <w:jc w:val="center"/>
      <w:outlineLvl w:val="0"/>
    </w:pPr>
    <w:rPr>
      <w:rFonts w:ascii="Times New Roman" w:hAnsi="Times New Roman"/>
      <w:b/>
      <w:kern w:val="28"/>
      <w:sz w:val="32"/>
      <w:szCs w:val="20"/>
    </w:rPr>
  </w:style>
  <w:style w:type="character" w:customStyle="1" w:styleId="TytuZnak">
    <w:name w:val="Tytuł Znak"/>
    <w:link w:val="Tytu"/>
    <w:uiPriority w:val="99"/>
    <w:locked/>
    <w:rsid w:val="00900BEC"/>
    <w:rPr>
      <w:rFonts w:cs="Times New Roman"/>
      <w:b/>
      <w:kern w:val="28"/>
      <w:sz w:val="32"/>
    </w:rPr>
  </w:style>
  <w:style w:type="paragraph" w:styleId="Podtytu">
    <w:name w:val="Subtitle"/>
    <w:basedOn w:val="Normalny"/>
    <w:link w:val="PodtytuZnak"/>
    <w:uiPriority w:val="99"/>
    <w:qFormat/>
    <w:rsid w:val="00900BEC"/>
    <w:pPr>
      <w:spacing w:after="0" w:line="360" w:lineRule="auto"/>
      <w:jc w:val="center"/>
      <w:outlineLvl w:val="0"/>
    </w:pPr>
    <w:rPr>
      <w:rFonts w:ascii="Times New Roman" w:hAnsi="Times New Roman"/>
      <w:b/>
      <w:sz w:val="24"/>
      <w:szCs w:val="20"/>
    </w:rPr>
  </w:style>
  <w:style w:type="character" w:customStyle="1" w:styleId="PodtytuZnak">
    <w:name w:val="Podtytuł Znak"/>
    <w:link w:val="Podtytu"/>
    <w:uiPriority w:val="99"/>
    <w:locked/>
    <w:rsid w:val="00900BEC"/>
    <w:rPr>
      <w:rFonts w:cs="Times New Roman"/>
      <w:b/>
      <w:sz w:val="24"/>
    </w:rPr>
  </w:style>
  <w:style w:type="paragraph" w:styleId="Tekstpodstawowy">
    <w:name w:val="Body Text"/>
    <w:basedOn w:val="Normalny"/>
    <w:link w:val="TekstpodstawowyZnak"/>
    <w:uiPriority w:val="99"/>
    <w:rsid w:val="00900BEC"/>
    <w:pPr>
      <w:autoSpaceDE w:val="0"/>
      <w:autoSpaceDN w:val="0"/>
      <w:adjustRightInd w:val="0"/>
      <w:spacing w:after="0" w:line="360" w:lineRule="auto"/>
      <w:jc w:val="both"/>
    </w:pPr>
    <w:rPr>
      <w:rFonts w:ascii="Times New Roman" w:hAnsi="Times New Roman"/>
      <w:sz w:val="24"/>
      <w:szCs w:val="20"/>
    </w:rPr>
  </w:style>
  <w:style w:type="character" w:customStyle="1" w:styleId="TekstpodstawowyZnak">
    <w:name w:val="Tekst podstawowy Znak"/>
    <w:link w:val="Tekstpodstawowy"/>
    <w:uiPriority w:val="99"/>
    <w:locked/>
    <w:rsid w:val="00900BEC"/>
    <w:rPr>
      <w:rFonts w:cs="Times New Roman"/>
      <w:sz w:val="24"/>
    </w:rPr>
  </w:style>
  <w:style w:type="paragraph" w:styleId="Tekstpodstawowywcity">
    <w:name w:val="Body Text Indent"/>
    <w:basedOn w:val="Normalny"/>
    <w:link w:val="TekstpodstawowywcityZnak"/>
    <w:uiPriority w:val="99"/>
    <w:semiHidden/>
    <w:rsid w:val="001C1F95"/>
    <w:pPr>
      <w:spacing w:after="120"/>
      <w:ind w:left="283"/>
    </w:pPr>
    <w:rPr>
      <w:szCs w:val="20"/>
    </w:rPr>
  </w:style>
  <w:style w:type="character" w:customStyle="1" w:styleId="TekstpodstawowywcityZnak">
    <w:name w:val="Tekst podstawowy wcięty Znak"/>
    <w:link w:val="Tekstpodstawowywcity"/>
    <w:uiPriority w:val="99"/>
    <w:semiHidden/>
    <w:locked/>
    <w:rsid w:val="001C1F95"/>
    <w:rPr>
      <w:rFonts w:ascii="Calibri" w:hAnsi="Calibri" w:cs="Times New Roman"/>
      <w:sz w:val="22"/>
    </w:rPr>
  </w:style>
  <w:style w:type="paragraph" w:styleId="Tekstpodstawowy2">
    <w:name w:val="Body Text 2"/>
    <w:basedOn w:val="Normalny"/>
    <w:link w:val="Tekstpodstawowy2Znak"/>
    <w:uiPriority w:val="99"/>
    <w:semiHidden/>
    <w:rsid w:val="000D2F56"/>
    <w:pPr>
      <w:spacing w:after="120" w:line="480" w:lineRule="auto"/>
    </w:pPr>
    <w:rPr>
      <w:szCs w:val="20"/>
    </w:rPr>
  </w:style>
  <w:style w:type="character" w:customStyle="1" w:styleId="Tekstpodstawowy2Znak">
    <w:name w:val="Tekst podstawowy 2 Znak"/>
    <w:link w:val="Tekstpodstawowy2"/>
    <w:uiPriority w:val="99"/>
    <w:semiHidden/>
    <w:locked/>
    <w:rsid w:val="000D2F56"/>
    <w:rPr>
      <w:rFonts w:ascii="Calibri" w:hAnsi="Calibri" w:cs="Times New Roman"/>
      <w:sz w:val="22"/>
    </w:rPr>
  </w:style>
  <w:style w:type="paragraph" w:customStyle="1" w:styleId="Tekstpodstawowywcity31">
    <w:name w:val="Tekst podstawowy wcięty 31"/>
    <w:basedOn w:val="Normalny"/>
    <w:uiPriority w:val="99"/>
    <w:rsid w:val="000D2F56"/>
    <w:pPr>
      <w:widowControl w:val="0"/>
      <w:tabs>
        <w:tab w:val="left" w:pos="27651"/>
      </w:tabs>
      <w:suppressAutoHyphens/>
      <w:spacing w:after="0" w:line="240" w:lineRule="auto"/>
      <w:ind w:left="709" w:hanging="425"/>
      <w:jc w:val="both"/>
    </w:pPr>
    <w:rPr>
      <w:rFonts w:ascii="Verdana" w:hAnsi="Verdana" w:cs="Tahoma"/>
      <w:color w:val="000000"/>
      <w:szCs w:val="24"/>
      <w:lang w:eastAsia="en-US"/>
    </w:rPr>
  </w:style>
  <w:style w:type="paragraph" w:customStyle="1" w:styleId="Default">
    <w:name w:val="Default"/>
    <w:uiPriority w:val="99"/>
    <w:rsid w:val="00397BB5"/>
    <w:pPr>
      <w:autoSpaceDE w:val="0"/>
      <w:autoSpaceDN w:val="0"/>
      <w:adjustRightInd w:val="0"/>
    </w:pPr>
    <w:rPr>
      <w:color w:val="000000"/>
      <w:sz w:val="24"/>
      <w:szCs w:val="24"/>
    </w:rPr>
  </w:style>
  <w:style w:type="paragraph" w:styleId="NormalnyWeb">
    <w:name w:val="Normal (Web)"/>
    <w:basedOn w:val="Normalny"/>
    <w:uiPriority w:val="99"/>
    <w:rsid w:val="00FA606E"/>
    <w:pPr>
      <w:suppressAutoHyphens/>
      <w:spacing w:before="100" w:after="100" w:line="240" w:lineRule="auto"/>
    </w:pPr>
    <w:rPr>
      <w:rFonts w:ascii="Times New Roman" w:hAnsi="Times New Roman"/>
      <w:sz w:val="24"/>
      <w:szCs w:val="24"/>
      <w:lang w:eastAsia="ar-SA"/>
    </w:rPr>
  </w:style>
  <w:style w:type="character" w:customStyle="1" w:styleId="postal-code">
    <w:name w:val="postal-code"/>
    <w:uiPriority w:val="99"/>
    <w:rsid w:val="000E5A81"/>
  </w:style>
  <w:style w:type="character" w:customStyle="1" w:styleId="locality2">
    <w:name w:val="locality2"/>
    <w:uiPriority w:val="99"/>
    <w:rsid w:val="000E5A81"/>
  </w:style>
  <w:style w:type="paragraph" w:customStyle="1" w:styleId="Tekstwstpniesformatowany">
    <w:name w:val="Tekst wstępnie sformatowany"/>
    <w:basedOn w:val="Normalny"/>
    <w:uiPriority w:val="99"/>
    <w:rsid w:val="000E5A81"/>
    <w:pPr>
      <w:suppressAutoHyphens/>
      <w:spacing w:after="0" w:line="240" w:lineRule="auto"/>
    </w:pPr>
    <w:rPr>
      <w:rFonts w:ascii="Courier New" w:hAnsi="Courier New" w:cs="Courier New"/>
      <w:sz w:val="20"/>
      <w:szCs w:val="20"/>
      <w:lang w:eastAsia="ar-SA"/>
    </w:rPr>
  </w:style>
  <w:style w:type="paragraph" w:customStyle="1" w:styleId="WW-Tekstpodstawowy2">
    <w:name w:val="WW-Tekst podstawowy 2"/>
    <w:basedOn w:val="Normalny"/>
    <w:uiPriority w:val="99"/>
    <w:rsid w:val="003F6CCB"/>
    <w:pPr>
      <w:suppressAutoHyphens/>
      <w:spacing w:after="0" w:line="240" w:lineRule="auto"/>
      <w:jc w:val="both"/>
    </w:pPr>
    <w:rPr>
      <w:rFonts w:ascii="Times New Roman" w:hAnsi="Times New Roman"/>
      <w:sz w:val="24"/>
      <w:szCs w:val="24"/>
      <w:lang w:eastAsia="ar-SA"/>
    </w:rPr>
  </w:style>
  <w:style w:type="paragraph" w:styleId="Tekstprzypisukocowego">
    <w:name w:val="endnote text"/>
    <w:basedOn w:val="Normalny"/>
    <w:link w:val="TekstprzypisukocowegoZnak"/>
    <w:uiPriority w:val="99"/>
    <w:semiHidden/>
    <w:rsid w:val="007C6A96"/>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7C6A96"/>
    <w:rPr>
      <w:rFonts w:ascii="Calibri" w:hAnsi="Calibri" w:cs="Times New Roman"/>
    </w:rPr>
  </w:style>
  <w:style w:type="character" w:styleId="Odwoanieprzypisukocowego">
    <w:name w:val="endnote reference"/>
    <w:uiPriority w:val="99"/>
    <w:semiHidden/>
    <w:rsid w:val="007C6A96"/>
    <w:rPr>
      <w:rFonts w:cs="Times New Roman"/>
      <w:vertAlign w:val="superscript"/>
    </w:rPr>
  </w:style>
  <w:style w:type="character" w:customStyle="1" w:styleId="Nierozpoznanawzmianka1">
    <w:name w:val="Nierozpoznana wzmianka1"/>
    <w:uiPriority w:val="99"/>
    <w:semiHidden/>
    <w:rsid w:val="00BF3D55"/>
    <w:rPr>
      <w:color w:val="808080"/>
      <w:shd w:val="clear" w:color="auto" w:fill="E6E6E6"/>
    </w:rPr>
  </w:style>
  <w:style w:type="character" w:customStyle="1" w:styleId="Nierozpoznanawzmianka2">
    <w:name w:val="Nierozpoznana wzmianka2"/>
    <w:uiPriority w:val="99"/>
    <w:semiHidden/>
    <w:rsid w:val="00A6794A"/>
    <w:rPr>
      <w:color w:val="605E5C"/>
      <w:shd w:val="clear" w:color="auto" w:fill="E1DFDD"/>
    </w:rPr>
  </w:style>
  <w:style w:type="character" w:styleId="Odwoaniedokomentarza">
    <w:name w:val="annotation reference"/>
    <w:uiPriority w:val="99"/>
    <w:semiHidden/>
    <w:locked/>
    <w:rsid w:val="00F821EF"/>
    <w:rPr>
      <w:rFonts w:cs="Times New Roman"/>
      <w:sz w:val="16"/>
    </w:rPr>
  </w:style>
  <w:style w:type="paragraph" w:styleId="Tekstkomentarza">
    <w:name w:val="annotation text"/>
    <w:basedOn w:val="Normalny"/>
    <w:link w:val="TekstkomentarzaZnak"/>
    <w:uiPriority w:val="99"/>
    <w:semiHidden/>
    <w:locked/>
    <w:rsid w:val="00F821EF"/>
    <w:rPr>
      <w:sz w:val="20"/>
      <w:szCs w:val="20"/>
    </w:rPr>
  </w:style>
  <w:style w:type="character" w:customStyle="1" w:styleId="TekstkomentarzaZnak">
    <w:name w:val="Tekst komentarza Znak"/>
    <w:link w:val="Tekstkomentarza"/>
    <w:uiPriority w:val="99"/>
    <w:semiHidden/>
    <w:locked/>
    <w:rsid w:val="00585FD5"/>
    <w:rPr>
      <w:rFonts w:ascii="Calibri" w:hAnsi="Calibri" w:cs="Times New Roman"/>
      <w:sz w:val="20"/>
    </w:rPr>
  </w:style>
  <w:style w:type="paragraph" w:styleId="Tematkomentarza">
    <w:name w:val="annotation subject"/>
    <w:basedOn w:val="Tekstkomentarza"/>
    <w:next w:val="Tekstkomentarza"/>
    <w:link w:val="TematkomentarzaZnak"/>
    <w:uiPriority w:val="99"/>
    <w:semiHidden/>
    <w:locked/>
    <w:rsid w:val="00F821EF"/>
    <w:rPr>
      <w:b/>
      <w:bCs/>
    </w:rPr>
  </w:style>
  <w:style w:type="character" w:customStyle="1" w:styleId="TematkomentarzaZnak">
    <w:name w:val="Temat komentarza Znak"/>
    <w:link w:val="Tematkomentarza"/>
    <w:uiPriority w:val="99"/>
    <w:semiHidden/>
    <w:locked/>
    <w:rsid w:val="00585FD5"/>
    <w:rPr>
      <w:rFonts w:ascii="Calibri" w:hAnsi="Calibri" w:cs="Times New Roman"/>
      <w:b/>
      <w:sz w:val="20"/>
    </w:rPr>
  </w:style>
  <w:style w:type="paragraph" w:styleId="HTML-wstpniesformatowany">
    <w:name w:val="HTML Preformatted"/>
    <w:basedOn w:val="Normalny"/>
    <w:link w:val="HTML-wstpniesformatowanyZnak"/>
    <w:uiPriority w:val="99"/>
    <w:locked/>
    <w:rsid w:val="0069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locked/>
    <w:rsid w:val="00CD3876"/>
    <w:rPr>
      <w:rFonts w:ascii="Courier New" w:hAnsi="Courier New" w:cs="Courier New"/>
      <w:sz w:val="20"/>
      <w:szCs w:val="20"/>
    </w:rPr>
  </w:style>
  <w:style w:type="paragraph" w:styleId="Poprawka">
    <w:name w:val="Revision"/>
    <w:hidden/>
    <w:uiPriority w:val="99"/>
    <w:semiHidden/>
    <w:rsid w:val="00E94BCC"/>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661601">
      <w:marLeft w:val="0"/>
      <w:marRight w:val="0"/>
      <w:marTop w:val="0"/>
      <w:marBottom w:val="0"/>
      <w:divBdr>
        <w:top w:val="none" w:sz="0" w:space="0" w:color="auto"/>
        <w:left w:val="none" w:sz="0" w:space="0" w:color="auto"/>
        <w:bottom w:val="none" w:sz="0" w:space="0" w:color="auto"/>
        <w:right w:val="none" w:sz="0" w:space="0" w:color="auto"/>
      </w:divBdr>
    </w:div>
    <w:div w:id="932661607">
      <w:marLeft w:val="0"/>
      <w:marRight w:val="0"/>
      <w:marTop w:val="0"/>
      <w:marBottom w:val="0"/>
      <w:divBdr>
        <w:top w:val="none" w:sz="0" w:space="0" w:color="auto"/>
        <w:left w:val="none" w:sz="0" w:space="0" w:color="auto"/>
        <w:bottom w:val="none" w:sz="0" w:space="0" w:color="auto"/>
        <w:right w:val="none" w:sz="0" w:space="0" w:color="auto"/>
      </w:divBdr>
    </w:div>
    <w:div w:id="932661623">
      <w:marLeft w:val="0"/>
      <w:marRight w:val="0"/>
      <w:marTop w:val="0"/>
      <w:marBottom w:val="0"/>
      <w:divBdr>
        <w:top w:val="none" w:sz="0" w:space="0" w:color="auto"/>
        <w:left w:val="none" w:sz="0" w:space="0" w:color="auto"/>
        <w:bottom w:val="none" w:sz="0" w:space="0" w:color="auto"/>
        <w:right w:val="none" w:sz="0" w:space="0" w:color="auto"/>
      </w:divBdr>
      <w:divsChild>
        <w:div w:id="932661588">
          <w:marLeft w:val="0"/>
          <w:marRight w:val="0"/>
          <w:marTop w:val="0"/>
          <w:marBottom w:val="0"/>
          <w:divBdr>
            <w:top w:val="none" w:sz="0" w:space="0" w:color="auto"/>
            <w:left w:val="none" w:sz="0" w:space="0" w:color="auto"/>
            <w:bottom w:val="none" w:sz="0" w:space="0" w:color="auto"/>
            <w:right w:val="none" w:sz="0" w:space="0" w:color="auto"/>
          </w:divBdr>
        </w:div>
        <w:div w:id="932661589">
          <w:marLeft w:val="0"/>
          <w:marRight w:val="0"/>
          <w:marTop w:val="0"/>
          <w:marBottom w:val="0"/>
          <w:divBdr>
            <w:top w:val="none" w:sz="0" w:space="0" w:color="auto"/>
            <w:left w:val="none" w:sz="0" w:space="0" w:color="auto"/>
            <w:bottom w:val="none" w:sz="0" w:space="0" w:color="auto"/>
            <w:right w:val="none" w:sz="0" w:space="0" w:color="auto"/>
          </w:divBdr>
        </w:div>
        <w:div w:id="932661590">
          <w:marLeft w:val="0"/>
          <w:marRight w:val="0"/>
          <w:marTop w:val="0"/>
          <w:marBottom w:val="0"/>
          <w:divBdr>
            <w:top w:val="none" w:sz="0" w:space="0" w:color="auto"/>
            <w:left w:val="none" w:sz="0" w:space="0" w:color="auto"/>
            <w:bottom w:val="none" w:sz="0" w:space="0" w:color="auto"/>
            <w:right w:val="none" w:sz="0" w:space="0" w:color="auto"/>
          </w:divBdr>
        </w:div>
        <w:div w:id="932661591">
          <w:marLeft w:val="0"/>
          <w:marRight w:val="0"/>
          <w:marTop w:val="0"/>
          <w:marBottom w:val="0"/>
          <w:divBdr>
            <w:top w:val="none" w:sz="0" w:space="0" w:color="auto"/>
            <w:left w:val="none" w:sz="0" w:space="0" w:color="auto"/>
            <w:bottom w:val="none" w:sz="0" w:space="0" w:color="auto"/>
            <w:right w:val="none" w:sz="0" w:space="0" w:color="auto"/>
          </w:divBdr>
        </w:div>
        <w:div w:id="932661592">
          <w:marLeft w:val="0"/>
          <w:marRight w:val="0"/>
          <w:marTop w:val="0"/>
          <w:marBottom w:val="0"/>
          <w:divBdr>
            <w:top w:val="none" w:sz="0" w:space="0" w:color="auto"/>
            <w:left w:val="none" w:sz="0" w:space="0" w:color="auto"/>
            <w:bottom w:val="none" w:sz="0" w:space="0" w:color="auto"/>
            <w:right w:val="none" w:sz="0" w:space="0" w:color="auto"/>
          </w:divBdr>
        </w:div>
        <w:div w:id="932661593">
          <w:marLeft w:val="0"/>
          <w:marRight w:val="0"/>
          <w:marTop w:val="0"/>
          <w:marBottom w:val="0"/>
          <w:divBdr>
            <w:top w:val="none" w:sz="0" w:space="0" w:color="auto"/>
            <w:left w:val="none" w:sz="0" w:space="0" w:color="auto"/>
            <w:bottom w:val="none" w:sz="0" w:space="0" w:color="auto"/>
            <w:right w:val="none" w:sz="0" w:space="0" w:color="auto"/>
          </w:divBdr>
        </w:div>
        <w:div w:id="932661594">
          <w:marLeft w:val="0"/>
          <w:marRight w:val="0"/>
          <w:marTop w:val="0"/>
          <w:marBottom w:val="0"/>
          <w:divBdr>
            <w:top w:val="none" w:sz="0" w:space="0" w:color="auto"/>
            <w:left w:val="none" w:sz="0" w:space="0" w:color="auto"/>
            <w:bottom w:val="none" w:sz="0" w:space="0" w:color="auto"/>
            <w:right w:val="none" w:sz="0" w:space="0" w:color="auto"/>
          </w:divBdr>
        </w:div>
        <w:div w:id="932661595">
          <w:marLeft w:val="0"/>
          <w:marRight w:val="0"/>
          <w:marTop w:val="0"/>
          <w:marBottom w:val="0"/>
          <w:divBdr>
            <w:top w:val="none" w:sz="0" w:space="0" w:color="auto"/>
            <w:left w:val="none" w:sz="0" w:space="0" w:color="auto"/>
            <w:bottom w:val="none" w:sz="0" w:space="0" w:color="auto"/>
            <w:right w:val="none" w:sz="0" w:space="0" w:color="auto"/>
          </w:divBdr>
        </w:div>
        <w:div w:id="932661596">
          <w:marLeft w:val="0"/>
          <w:marRight w:val="0"/>
          <w:marTop w:val="0"/>
          <w:marBottom w:val="0"/>
          <w:divBdr>
            <w:top w:val="none" w:sz="0" w:space="0" w:color="auto"/>
            <w:left w:val="none" w:sz="0" w:space="0" w:color="auto"/>
            <w:bottom w:val="none" w:sz="0" w:space="0" w:color="auto"/>
            <w:right w:val="none" w:sz="0" w:space="0" w:color="auto"/>
          </w:divBdr>
        </w:div>
        <w:div w:id="932661597">
          <w:marLeft w:val="0"/>
          <w:marRight w:val="0"/>
          <w:marTop w:val="0"/>
          <w:marBottom w:val="0"/>
          <w:divBdr>
            <w:top w:val="none" w:sz="0" w:space="0" w:color="auto"/>
            <w:left w:val="none" w:sz="0" w:space="0" w:color="auto"/>
            <w:bottom w:val="none" w:sz="0" w:space="0" w:color="auto"/>
            <w:right w:val="none" w:sz="0" w:space="0" w:color="auto"/>
          </w:divBdr>
        </w:div>
        <w:div w:id="932661598">
          <w:marLeft w:val="0"/>
          <w:marRight w:val="0"/>
          <w:marTop w:val="0"/>
          <w:marBottom w:val="0"/>
          <w:divBdr>
            <w:top w:val="none" w:sz="0" w:space="0" w:color="auto"/>
            <w:left w:val="none" w:sz="0" w:space="0" w:color="auto"/>
            <w:bottom w:val="none" w:sz="0" w:space="0" w:color="auto"/>
            <w:right w:val="none" w:sz="0" w:space="0" w:color="auto"/>
          </w:divBdr>
        </w:div>
        <w:div w:id="932661599">
          <w:marLeft w:val="0"/>
          <w:marRight w:val="0"/>
          <w:marTop w:val="0"/>
          <w:marBottom w:val="0"/>
          <w:divBdr>
            <w:top w:val="none" w:sz="0" w:space="0" w:color="auto"/>
            <w:left w:val="none" w:sz="0" w:space="0" w:color="auto"/>
            <w:bottom w:val="none" w:sz="0" w:space="0" w:color="auto"/>
            <w:right w:val="none" w:sz="0" w:space="0" w:color="auto"/>
          </w:divBdr>
        </w:div>
        <w:div w:id="932661600">
          <w:marLeft w:val="0"/>
          <w:marRight w:val="0"/>
          <w:marTop w:val="0"/>
          <w:marBottom w:val="0"/>
          <w:divBdr>
            <w:top w:val="none" w:sz="0" w:space="0" w:color="auto"/>
            <w:left w:val="none" w:sz="0" w:space="0" w:color="auto"/>
            <w:bottom w:val="none" w:sz="0" w:space="0" w:color="auto"/>
            <w:right w:val="none" w:sz="0" w:space="0" w:color="auto"/>
          </w:divBdr>
        </w:div>
        <w:div w:id="932661602">
          <w:marLeft w:val="0"/>
          <w:marRight w:val="0"/>
          <w:marTop w:val="0"/>
          <w:marBottom w:val="0"/>
          <w:divBdr>
            <w:top w:val="none" w:sz="0" w:space="0" w:color="auto"/>
            <w:left w:val="none" w:sz="0" w:space="0" w:color="auto"/>
            <w:bottom w:val="none" w:sz="0" w:space="0" w:color="auto"/>
            <w:right w:val="none" w:sz="0" w:space="0" w:color="auto"/>
          </w:divBdr>
        </w:div>
        <w:div w:id="932661603">
          <w:marLeft w:val="0"/>
          <w:marRight w:val="0"/>
          <w:marTop w:val="0"/>
          <w:marBottom w:val="0"/>
          <w:divBdr>
            <w:top w:val="none" w:sz="0" w:space="0" w:color="auto"/>
            <w:left w:val="none" w:sz="0" w:space="0" w:color="auto"/>
            <w:bottom w:val="none" w:sz="0" w:space="0" w:color="auto"/>
            <w:right w:val="none" w:sz="0" w:space="0" w:color="auto"/>
          </w:divBdr>
        </w:div>
        <w:div w:id="932661604">
          <w:marLeft w:val="0"/>
          <w:marRight w:val="0"/>
          <w:marTop w:val="0"/>
          <w:marBottom w:val="0"/>
          <w:divBdr>
            <w:top w:val="none" w:sz="0" w:space="0" w:color="auto"/>
            <w:left w:val="none" w:sz="0" w:space="0" w:color="auto"/>
            <w:bottom w:val="none" w:sz="0" w:space="0" w:color="auto"/>
            <w:right w:val="none" w:sz="0" w:space="0" w:color="auto"/>
          </w:divBdr>
        </w:div>
        <w:div w:id="932661605">
          <w:marLeft w:val="0"/>
          <w:marRight w:val="0"/>
          <w:marTop w:val="0"/>
          <w:marBottom w:val="0"/>
          <w:divBdr>
            <w:top w:val="none" w:sz="0" w:space="0" w:color="auto"/>
            <w:left w:val="none" w:sz="0" w:space="0" w:color="auto"/>
            <w:bottom w:val="none" w:sz="0" w:space="0" w:color="auto"/>
            <w:right w:val="none" w:sz="0" w:space="0" w:color="auto"/>
          </w:divBdr>
        </w:div>
        <w:div w:id="932661606">
          <w:marLeft w:val="0"/>
          <w:marRight w:val="0"/>
          <w:marTop w:val="0"/>
          <w:marBottom w:val="0"/>
          <w:divBdr>
            <w:top w:val="none" w:sz="0" w:space="0" w:color="auto"/>
            <w:left w:val="none" w:sz="0" w:space="0" w:color="auto"/>
            <w:bottom w:val="none" w:sz="0" w:space="0" w:color="auto"/>
            <w:right w:val="none" w:sz="0" w:space="0" w:color="auto"/>
          </w:divBdr>
        </w:div>
        <w:div w:id="932661608">
          <w:marLeft w:val="0"/>
          <w:marRight w:val="0"/>
          <w:marTop w:val="0"/>
          <w:marBottom w:val="0"/>
          <w:divBdr>
            <w:top w:val="none" w:sz="0" w:space="0" w:color="auto"/>
            <w:left w:val="none" w:sz="0" w:space="0" w:color="auto"/>
            <w:bottom w:val="none" w:sz="0" w:space="0" w:color="auto"/>
            <w:right w:val="none" w:sz="0" w:space="0" w:color="auto"/>
          </w:divBdr>
        </w:div>
        <w:div w:id="932661609">
          <w:marLeft w:val="0"/>
          <w:marRight w:val="0"/>
          <w:marTop w:val="0"/>
          <w:marBottom w:val="0"/>
          <w:divBdr>
            <w:top w:val="none" w:sz="0" w:space="0" w:color="auto"/>
            <w:left w:val="none" w:sz="0" w:space="0" w:color="auto"/>
            <w:bottom w:val="none" w:sz="0" w:space="0" w:color="auto"/>
            <w:right w:val="none" w:sz="0" w:space="0" w:color="auto"/>
          </w:divBdr>
        </w:div>
        <w:div w:id="932661610">
          <w:marLeft w:val="0"/>
          <w:marRight w:val="0"/>
          <w:marTop w:val="0"/>
          <w:marBottom w:val="0"/>
          <w:divBdr>
            <w:top w:val="none" w:sz="0" w:space="0" w:color="auto"/>
            <w:left w:val="none" w:sz="0" w:space="0" w:color="auto"/>
            <w:bottom w:val="none" w:sz="0" w:space="0" w:color="auto"/>
            <w:right w:val="none" w:sz="0" w:space="0" w:color="auto"/>
          </w:divBdr>
        </w:div>
        <w:div w:id="932661611">
          <w:marLeft w:val="0"/>
          <w:marRight w:val="0"/>
          <w:marTop w:val="0"/>
          <w:marBottom w:val="0"/>
          <w:divBdr>
            <w:top w:val="none" w:sz="0" w:space="0" w:color="auto"/>
            <w:left w:val="none" w:sz="0" w:space="0" w:color="auto"/>
            <w:bottom w:val="none" w:sz="0" w:space="0" w:color="auto"/>
            <w:right w:val="none" w:sz="0" w:space="0" w:color="auto"/>
          </w:divBdr>
        </w:div>
        <w:div w:id="932661612">
          <w:marLeft w:val="0"/>
          <w:marRight w:val="0"/>
          <w:marTop w:val="0"/>
          <w:marBottom w:val="0"/>
          <w:divBdr>
            <w:top w:val="none" w:sz="0" w:space="0" w:color="auto"/>
            <w:left w:val="none" w:sz="0" w:space="0" w:color="auto"/>
            <w:bottom w:val="none" w:sz="0" w:space="0" w:color="auto"/>
            <w:right w:val="none" w:sz="0" w:space="0" w:color="auto"/>
          </w:divBdr>
        </w:div>
        <w:div w:id="932661613">
          <w:marLeft w:val="0"/>
          <w:marRight w:val="0"/>
          <w:marTop w:val="0"/>
          <w:marBottom w:val="0"/>
          <w:divBdr>
            <w:top w:val="none" w:sz="0" w:space="0" w:color="auto"/>
            <w:left w:val="none" w:sz="0" w:space="0" w:color="auto"/>
            <w:bottom w:val="none" w:sz="0" w:space="0" w:color="auto"/>
            <w:right w:val="none" w:sz="0" w:space="0" w:color="auto"/>
          </w:divBdr>
        </w:div>
        <w:div w:id="932661614">
          <w:marLeft w:val="0"/>
          <w:marRight w:val="0"/>
          <w:marTop w:val="0"/>
          <w:marBottom w:val="0"/>
          <w:divBdr>
            <w:top w:val="none" w:sz="0" w:space="0" w:color="auto"/>
            <w:left w:val="none" w:sz="0" w:space="0" w:color="auto"/>
            <w:bottom w:val="none" w:sz="0" w:space="0" w:color="auto"/>
            <w:right w:val="none" w:sz="0" w:space="0" w:color="auto"/>
          </w:divBdr>
        </w:div>
        <w:div w:id="932661615">
          <w:marLeft w:val="0"/>
          <w:marRight w:val="0"/>
          <w:marTop w:val="0"/>
          <w:marBottom w:val="0"/>
          <w:divBdr>
            <w:top w:val="none" w:sz="0" w:space="0" w:color="auto"/>
            <w:left w:val="none" w:sz="0" w:space="0" w:color="auto"/>
            <w:bottom w:val="none" w:sz="0" w:space="0" w:color="auto"/>
            <w:right w:val="none" w:sz="0" w:space="0" w:color="auto"/>
          </w:divBdr>
        </w:div>
        <w:div w:id="932661616">
          <w:marLeft w:val="0"/>
          <w:marRight w:val="0"/>
          <w:marTop w:val="0"/>
          <w:marBottom w:val="0"/>
          <w:divBdr>
            <w:top w:val="none" w:sz="0" w:space="0" w:color="auto"/>
            <w:left w:val="none" w:sz="0" w:space="0" w:color="auto"/>
            <w:bottom w:val="none" w:sz="0" w:space="0" w:color="auto"/>
            <w:right w:val="none" w:sz="0" w:space="0" w:color="auto"/>
          </w:divBdr>
        </w:div>
        <w:div w:id="932661617">
          <w:marLeft w:val="0"/>
          <w:marRight w:val="0"/>
          <w:marTop w:val="0"/>
          <w:marBottom w:val="0"/>
          <w:divBdr>
            <w:top w:val="none" w:sz="0" w:space="0" w:color="auto"/>
            <w:left w:val="none" w:sz="0" w:space="0" w:color="auto"/>
            <w:bottom w:val="none" w:sz="0" w:space="0" w:color="auto"/>
            <w:right w:val="none" w:sz="0" w:space="0" w:color="auto"/>
          </w:divBdr>
        </w:div>
        <w:div w:id="932661618">
          <w:marLeft w:val="0"/>
          <w:marRight w:val="0"/>
          <w:marTop w:val="0"/>
          <w:marBottom w:val="0"/>
          <w:divBdr>
            <w:top w:val="none" w:sz="0" w:space="0" w:color="auto"/>
            <w:left w:val="none" w:sz="0" w:space="0" w:color="auto"/>
            <w:bottom w:val="none" w:sz="0" w:space="0" w:color="auto"/>
            <w:right w:val="none" w:sz="0" w:space="0" w:color="auto"/>
          </w:divBdr>
        </w:div>
        <w:div w:id="932661619">
          <w:marLeft w:val="0"/>
          <w:marRight w:val="0"/>
          <w:marTop w:val="0"/>
          <w:marBottom w:val="0"/>
          <w:divBdr>
            <w:top w:val="none" w:sz="0" w:space="0" w:color="auto"/>
            <w:left w:val="none" w:sz="0" w:space="0" w:color="auto"/>
            <w:bottom w:val="none" w:sz="0" w:space="0" w:color="auto"/>
            <w:right w:val="none" w:sz="0" w:space="0" w:color="auto"/>
          </w:divBdr>
        </w:div>
        <w:div w:id="932661620">
          <w:marLeft w:val="0"/>
          <w:marRight w:val="0"/>
          <w:marTop w:val="0"/>
          <w:marBottom w:val="0"/>
          <w:divBdr>
            <w:top w:val="none" w:sz="0" w:space="0" w:color="auto"/>
            <w:left w:val="none" w:sz="0" w:space="0" w:color="auto"/>
            <w:bottom w:val="none" w:sz="0" w:space="0" w:color="auto"/>
            <w:right w:val="none" w:sz="0" w:space="0" w:color="auto"/>
          </w:divBdr>
        </w:div>
        <w:div w:id="932661621">
          <w:marLeft w:val="0"/>
          <w:marRight w:val="0"/>
          <w:marTop w:val="0"/>
          <w:marBottom w:val="0"/>
          <w:divBdr>
            <w:top w:val="none" w:sz="0" w:space="0" w:color="auto"/>
            <w:left w:val="none" w:sz="0" w:space="0" w:color="auto"/>
            <w:bottom w:val="none" w:sz="0" w:space="0" w:color="auto"/>
            <w:right w:val="none" w:sz="0" w:space="0" w:color="auto"/>
          </w:divBdr>
        </w:div>
        <w:div w:id="932661622">
          <w:marLeft w:val="0"/>
          <w:marRight w:val="0"/>
          <w:marTop w:val="0"/>
          <w:marBottom w:val="0"/>
          <w:divBdr>
            <w:top w:val="none" w:sz="0" w:space="0" w:color="auto"/>
            <w:left w:val="none" w:sz="0" w:space="0" w:color="auto"/>
            <w:bottom w:val="none" w:sz="0" w:space="0" w:color="auto"/>
            <w:right w:val="none" w:sz="0" w:space="0" w:color="auto"/>
          </w:divBdr>
        </w:div>
        <w:div w:id="932661624">
          <w:marLeft w:val="0"/>
          <w:marRight w:val="0"/>
          <w:marTop w:val="0"/>
          <w:marBottom w:val="0"/>
          <w:divBdr>
            <w:top w:val="none" w:sz="0" w:space="0" w:color="auto"/>
            <w:left w:val="none" w:sz="0" w:space="0" w:color="auto"/>
            <w:bottom w:val="none" w:sz="0" w:space="0" w:color="auto"/>
            <w:right w:val="none" w:sz="0" w:space="0" w:color="auto"/>
          </w:divBdr>
        </w:div>
        <w:div w:id="932661625">
          <w:marLeft w:val="0"/>
          <w:marRight w:val="0"/>
          <w:marTop w:val="0"/>
          <w:marBottom w:val="0"/>
          <w:divBdr>
            <w:top w:val="none" w:sz="0" w:space="0" w:color="auto"/>
            <w:left w:val="none" w:sz="0" w:space="0" w:color="auto"/>
            <w:bottom w:val="none" w:sz="0" w:space="0" w:color="auto"/>
            <w:right w:val="none" w:sz="0" w:space="0" w:color="auto"/>
          </w:divBdr>
        </w:div>
        <w:div w:id="932661626">
          <w:marLeft w:val="0"/>
          <w:marRight w:val="0"/>
          <w:marTop w:val="0"/>
          <w:marBottom w:val="0"/>
          <w:divBdr>
            <w:top w:val="none" w:sz="0" w:space="0" w:color="auto"/>
            <w:left w:val="none" w:sz="0" w:space="0" w:color="auto"/>
            <w:bottom w:val="none" w:sz="0" w:space="0" w:color="auto"/>
            <w:right w:val="none" w:sz="0" w:space="0" w:color="auto"/>
          </w:divBdr>
        </w:div>
        <w:div w:id="932661627">
          <w:marLeft w:val="0"/>
          <w:marRight w:val="0"/>
          <w:marTop w:val="0"/>
          <w:marBottom w:val="0"/>
          <w:divBdr>
            <w:top w:val="none" w:sz="0" w:space="0" w:color="auto"/>
            <w:left w:val="none" w:sz="0" w:space="0" w:color="auto"/>
            <w:bottom w:val="none" w:sz="0" w:space="0" w:color="auto"/>
            <w:right w:val="none" w:sz="0" w:space="0" w:color="auto"/>
          </w:divBdr>
        </w:div>
        <w:div w:id="932661628">
          <w:marLeft w:val="0"/>
          <w:marRight w:val="0"/>
          <w:marTop w:val="0"/>
          <w:marBottom w:val="0"/>
          <w:divBdr>
            <w:top w:val="none" w:sz="0" w:space="0" w:color="auto"/>
            <w:left w:val="none" w:sz="0" w:space="0" w:color="auto"/>
            <w:bottom w:val="none" w:sz="0" w:space="0" w:color="auto"/>
            <w:right w:val="none" w:sz="0" w:space="0" w:color="auto"/>
          </w:divBdr>
        </w:div>
        <w:div w:id="932661629">
          <w:marLeft w:val="0"/>
          <w:marRight w:val="0"/>
          <w:marTop w:val="0"/>
          <w:marBottom w:val="0"/>
          <w:divBdr>
            <w:top w:val="none" w:sz="0" w:space="0" w:color="auto"/>
            <w:left w:val="none" w:sz="0" w:space="0" w:color="auto"/>
            <w:bottom w:val="none" w:sz="0" w:space="0" w:color="auto"/>
            <w:right w:val="none" w:sz="0" w:space="0" w:color="auto"/>
          </w:divBdr>
        </w:div>
        <w:div w:id="932661630">
          <w:marLeft w:val="0"/>
          <w:marRight w:val="0"/>
          <w:marTop w:val="0"/>
          <w:marBottom w:val="0"/>
          <w:divBdr>
            <w:top w:val="none" w:sz="0" w:space="0" w:color="auto"/>
            <w:left w:val="none" w:sz="0" w:space="0" w:color="auto"/>
            <w:bottom w:val="none" w:sz="0" w:space="0" w:color="auto"/>
            <w:right w:val="none" w:sz="0" w:space="0" w:color="auto"/>
          </w:divBdr>
        </w:div>
        <w:div w:id="932661631">
          <w:marLeft w:val="0"/>
          <w:marRight w:val="0"/>
          <w:marTop w:val="0"/>
          <w:marBottom w:val="0"/>
          <w:divBdr>
            <w:top w:val="none" w:sz="0" w:space="0" w:color="auto"/>
            <w:left w:val="none" w:sz="0" w:space="0" w:color="auto"/>
            <w:bottom w:val="none" w:sz="0" w:space="0" w:color="auto"/>
            <w:right w:val="none" w:sz="0" w:space="0" w:color="auto"/>
          </w:divBdr>
        </w:div>
        <w:div w:id="932661632">
          <w:marLeft w:val="0"/>
          <w:marRight w:val="0"/>
          <w:marTop w:val="0"/>
          <w:marBottom w:val="0"/>
          <w:divBdr>
            <w:top w:val="none" w:sz="0" w:space="0" w:color="auto"/>
            <w:left w:val="none" w:sz="0" w:space="0" w:color="auto"/>
            <w:bottom w:val="none" w:sz="0" w:space="0" w:color="auto"/>
            <w:right w:val="none" w:sz="0" w:space="0" w:color="auto"/>
          </w:divBdr>
        </w:div>
        <w:div w:id="932661633">
          <w:marLeft w:val="0"/>
          <w:marRight w:val="0"/>
          <w:marTop w:val="0"/>
          <w:marBottom w:val="0"/>
          <w:divBdr>
            <w:top w:val="none" w:sz="0" w:space="0" w:color="auto"/>
            <w:left w:val="none" w:sz="0" w:space="0" w:color="auto"/>
            <w:bottom w:val="none" w:sz="0" w:space="0" w:color="auto"/>
            <w:right w:val="none" w:sz="0" w:space="0" w:color="auto"/>
          </w:divBdr>
        </w:div>
        <w:div w:id="932661634">
          <w:marLeft w:val="0"/>
          <w:marRight w:val="0"/>
          <w:marTop w:val="0"/>
          <w:marBottom w:val="0"/>
          <w:divBdr>
            <w:top w:val="none" w:sz="0" w:space="0" w:color="auto"/>
            <w:left w:val="none" w:sz="0" w:space="0" w:color="auto"/>
            <w:bottom w:val="none" w:sz="0" w:space="0" w:color="auto"/>
            <w:right w:val="none" w:sz="0" w:space="0" w:color="auto"/>
          </w:divBdr>
        </w:div>
        <w:div w:id="932661635">
          <w:marLeft w:val="0"/>
          <w:marRight w:val="0"/>
          <w:marTop w:val="0"/>
          <w:marBottom w:val="0"/>
          <w:divBdr>
            <w:top w:val="none" w:sz="0" w:space="0" w:color="auto"/>
            <w:left w:val="none" w:sz="0" w:space="0" w:color="auto"/>
            <w:bottom w:val="none" w:sz="0" w:space="0" w:color="auto"/>
            <w:right w:val="none" w:sz="0" w:space="0" w:color="auto"/>
          </w:divBdr>
        </w:div>
        <w:div w:id="932661636">
          <w:marLeft w:val="0"/>
          <w:marRight w:val="0"/>
          <w:marTop w:val="0"/>
          <w:marBottom w:val="0"/>
          <w:divBdr>
            <w:top w:val="none" w:sz="0" w:space="0" w:color="auto"/>
            <w:left w:val="none" w:sz="0" w:space="0" w:color="auto"/>
            <w:bottom w:val="none" w:sz="0" w:space="0" w:color="auto"/>
            <w:right w:val="none" w:sz="0" w:space="0" w:color="auto"/>
          </w:divBdr>
        </w:div>
        <w:div w:id="932661637">
          <w:marLeft w:val="0"/>
          <w:marRight w:val="0"/>
          <w:marTop w:val="0"/>
          <w:marBottom w:val="0"/>
          <w:divBdr>
            <w:top w:val="none" w:sz="0" w:space="0" w:color="auto"/>
            <w:left w:val="none" w:sz="0" w:space="0" w:color="auto"/>
            <w:bottom w:val="none" w:sz="0" w:space="0" w:color="auto"/>
            <w:right w:val="none" w:sz="0" w:space="0" w:color="auto"/>
          </w:divBdr>
        </w:div>
        <w:div w:id="932661638">
          <w:marLeft w:val="0"/>
          <w:marRight w:val="0"/>
          <w:marTop w:val="0"/>
          <w:marBottom w:val="0"/>
          <w:divBdr>
            <w:top w:val="none" w:sz="0" w:space="0" w:color="auto"/>
            <w:left w:val="none" w:sz="0" w:space="0" w:color="auto"/>
            <w:bottom w:val="none" w:sz="0" w:space="0" w:color="auto"/>
            <w:right w:val="none" w:sz="0" w:space="0" w:color="auto"/>
          </w:divBdr>
        </w:div>
        <w:div w:id="932661639">
          <w:marLeft w:val="0"/>
          <w:marRight w:val="0"/>
          <w:marTop w:val="0"/>
          <w:marBottom w:val="0"/>
          <w:divBdr>
            <w:top w:val="none" w:sz="0" w:space="0" w:color="auto"/>
            <w:left w:val="none" w:sz="0" w:space="0" w:color="auto"/>
            <w:bottom w:val="none" w:sz="0" w:space="0" w:color="auto"/>
            <w:right w:val="none" w:sz="0" w:space="0" w:color="auto"/>
          </w:divBdr>
        </w:div>
        <w:div w:id="932661640">
          <w:marLeft w:val="0"/>
          <w:marRight w:val="0"/>
          <w:marTop w:val="0"/>
          <w:marBottom w:val="0"/>
          <w:divBdr>
            <w:top w:val="none" w:sz="0" w:space="0" w:color="auto"/>
            <w:left w:val="none" w:sz="0" w:space="0" w:color="auto"/>
            <w:bottom w:val="none" w:sz="0" w:space="0" w:color="auto"/>
            <w:right w:val="none" w:sz="0" w:space="0" w:color="auto"/>
          </w:divBdr>
        </w:div>
        <w:div w:id="932661641">
          <w:marLeft w:val="0"/>
          <w:marRight w:val="0"/>
          <w:marTop w:val="0"/>
          <w:marBottom w:val="0"/>
          <w:divBdr>
            <w:top w:val="none" w:sz="0" w:space="0" w:color="auto"/>
            <w:left w:val="none" w:sz="0" w:space="0" w:color="auto"/>
            <w:bottom w:val="none" w:sz="0" w:space="0" w:color="auto"/>
            <w:right w:val="none" w:sz="0" w:space="0" w:color="auto"/>
          </w:divBdr>
        </w:div>
        <w:div w:id="932661642">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932661644">
          <w:marLeft w:val="0"/>
          <w:marRight w:val="0"/>
          <w:marTop w:val="0"/>
          <w:marBottom w:val="0"/>
          <w:divBdr>
            <w:top w:val="none" w:sz="0" w:space="0" w:color="auto"/>
            <w:left w:val="none" w:sz="0" w:space="0" w:color="auto"/>
            <w:bottom w:val="none" w:sz="0" w:space="0" w:color="auto"/>
            <w:right w:val="none" w:sz="0" w:space="0" w:color="auto"/>
          </w:divBdr>
        </w:div>
        <w:div w:id="932661645">
          <w:marLeft w:val="0"/>
          <w:marRight w:val="0"/>
          <w:marTop w:val="0"/>
          <w:marBottom w:val="0"/>
          <w:divBdr>
            <w:top w:val="none" w:sz="0" w:space="0" w:color="auto"/>
            <w:left w:val="none" w:sz="0" w:space="0" w:color="auto"/>
            <w:bottom w:val="none" w:sz="0" w:space="0" w:color="auto"/>
            <w:right w:val="none" w:sz="0" w:space="0" w:color="auto"/>
          </w:divBdr>
        </w:div>
        <w:div w:id="932661646">
          <w:marLeft w:val="0"/>
          <w:marRight w:val="0"/>
          <w:marTop w:val="0"/>
          <w:marBottom w:val="0"/>
          <w:divBdr>
            <w:top w:val="none" w:sz="0" w:space="0" w:color="auto"/>
            <w:left w:val="none" w:sz="0" w:space="0" w:color="auto"/>
            <w:bottom w:val="none" w:sz="0" w:space="0" w:color="auto"/>
            <w:right w:val="none" w:sz="0" w:space="0" w:color="auto"/>
          </w:divBdr>
        </w:div>
        <w:div w:id="932661647">
          <w:marLeft w:val="0"/>
          <w:marRight w:val="0"/>
          <w:marTop w:val="0"/>
          <w:marBottom w:val="0"/>
          <w:divBdr>
            <w:top w:val="none" w:sz="0" w:space="0" w:color="auto"/>
            <w:left w:val="none" w:sz="0" w:space="0" w:color="auto"/>
            <w:bottom w:val="none" w:sz="0" w:space="0" w:color="auto"/>
            <w:right w:val="none" w:sz="0" w:space="0" w:color="auto"/>
          </w:divBdr>
        </w:div>
        <w:div w:id="932661648">
          <w:marLeft w:val="0"/>
          <w:marRight w:val="0"/>
          <w:marTop w:val="0"/>
          <w:marBottom w:val="0"/>
          <w:divBdr>
            <w:top w:val="none" w:sz="0" w:space="0" w:color="auto"/>
            <w:left w:val="none" w:sz="0" w:space="0" w:color="auto"/>
            <w:bottom w:val="none" w:sz="0" w:space="0" w:color="auto"/>
            <w:right w:val="none" w:sz="0" w:space="0" w:color="auto"/>
          </w:divBdr>
        </w:div>
        <w:div w:id="932661649">
          <w:marLeft w:val="0"/>
          <w:marRight w:val="0"/>
          <w:marTop w:val="0"/>
          <w:marBottom w:val="0"/>
          <w:divBdr>
            <w:top w:val="none" w:sz="0" w:space="0" w:color="auto"/>
            <w:left w:val="none" w:sz="0" w:space="0" w:color="auto"/>
            <w:bottom w:val="none" w:sz="0" w:space="0" w:color="auto"/>
            <w:right w:val="none" w:sz="0" w:space="0" w:color="auto"/>
          </w:divBdr>
        </w:div>
        <w:div w:id="932661650">
          <w:marLeft w:val="0"/>
          <w:marRight w:val="0"/>
          <w:marTop w:val="0"/>
          <w:marBottom w:val="0"/>
          <w:divBdr>
            <w:top w:val="none" w:sz="0" w:space="0" w:color="auto"/>
            <w:left w:val="none" w:sz="0" w:space="0" w:color="auto"/>
            <w:bottom w:val="none" w:sz="0" w:space="0" w:color="auto"/>
            <w:right w:val="none" w:sz="0" w:space="0" w:color="auto"/>
          </w:divBdr>
        </w:div>
        <w:div w:id="932661651">
          <w:marLeft w:val="0"/>
          <w:marRight w:val="0"/>
          <w:marTop w:val="0"/>
          <w:marBottom w:val="0"/>
          <w:divBdr>
            <w:top w:val="none" w:sz="0" w:space="0" w:color="auto"/>
            <w:left w:val="none" w:sz="0" w:space="0" w:color="auto"/>
            <w:bottom w:val="none" w:sz="0" w:space="0" w:color="auto"/>
            <w:right w:val="none" w:sz="0" w:space="0" w:color="auto"/>
          </w:divBdr>
        </w:div>
        <w:div w:id="932661652">
          <w:marLeft w:val="0"/>
          <w:marRight w:val="0"/>
          <w:marTop w:val="0"/>
          <w:marBottom w:val="0"/>
          <w:divBdr>
            <w:top w:val="none" w:sz="0" w:space="0" w:color="auto"/>
            <w:left w:val="none" w:sz="0" w:space="0" w:color="auto"/>
            <w:bottom w:val="none" w:sz="0" w:space="0" w:color="auto"/>
            <w:right w:val="none" w:sz="0" w:space="0" w:color="auto"/>
          </w:divBdr>
        </w:div>
        <w:div w:id="932661653">
          <w:marLeft w:val="0"/>
          <w:marRight w:val="0"/>
          <w:marTop w:val="0"/>
          <w:marBottom w:val="0"/>
          <w:divBdr>
            <w:top w:val="none" w:sz="0" w:space="0" w:color="auto"/>
            <w:left w:val="none" w:sz="0" w:space="0" w:color="auto"/>
            <w:bottom w:val="none" w:sz="0" w:space="0" w:color="auto"/>
            <w:right w:val="none" w:sz="0" w:space="0" w:color="auto"/>
          </w:divBdr>
        </w:div>
        <w:div w:id="932661654">
          <w:marLeft w:val="0"/>
          <w:marRight w:val="0"/>
          <w:marTop w:val="0"/>
          <w:marBottom w:val="0"/>
          <w:divBdr>
            <w:top w:val="none" w:sz="0" w:space="0" w:color="auto"/>
            <w:left w:val="none" w:sz="0" w:space="0" w:color="auto"/>
            <w:bottom w:val="none" w:sz="0" w:space="0" w:color="auto"/>
            <w:right w:val="none" w:sz="0" w:space="0" w:color="auto"/>
          </w:divBdr>
        </w:div>
        <w:div w:id="932661656">
          <w:marLeft w:val="0"/>
          <w:marRight w:val="0"/>
          <w:marTop w:val="0"/>
          <w:marBottom w:val="0"/>
          <w:divBdr>
            <w:top w:val="none" w:sz="0" w:space="0" w:color="auto"/>
            <w:left w:val="none" w:sz="0" w:space="0" w:color="auto"/>
            <w:bottom w:val="none" w:sz="0" w:space="0" w:color="auto"/>
            <w:right w:val="none" w:sz="0" w:space="0" w:color="auto"/>
          </w:divBdr>
        </w:div>
        <w:div w:id="932661657">
          <w:marLeft w:val="0"/>
          <w:marRight w:val="0"/>
          <w:marTop w:val="0"/>
          <w:marBottom w:val="0"/>
          <w:divBdr>
            <w:top w:val="none" w:sz="0" w:space="0" w:color="auto"/>
            <w:left w:val="none" w:sz="0" w:space="0" w:color="auto"/>
            <w:bottom w:val="none" w:sz="0" w:space="0" w:color="auto"/>
            <w:right w:val="none" w:sz="0" w:space="0" w:color="auto"/>
          </w:divBdr>
        </w:div>
        <w:div w:id="932661658">
          <w:marLeft w:val="0"/>
          <w:marRight w:val="0"/>
          <w:marTop w:val="0"/>
          <w:marBottom w:val="0"/>
          <w:divBdr>
            <w:top w:val="none" w:sz="0" w:space="0" w:color="auto"/>
            <w:left w:val="none" w:sz="0" w:space="0" w:color="auto"/>
            <w:bottom w:val="none" w:sz="0" w:space="0" w:color="auto"/>
            <w:right w:val="none" w:sz="0" w:space="0" w:color="auto"/>
          </w:divBdr>
        </w:div>
        <w:div w:id="932661659">
          <w:marLeft w:val="0"/>
          <w:marRight w:val="0"/>
          <w:marTop w:val="0"/>
          <w:marBottom w:val="0"/>
          <w:divBdr>
            <w:top w:val="none" w:sz="0" w:space="0" w:color="auto"/>
            <w:left w:val="none" w:sz="0" w:space="0" w:color="auto"/>
            <w:bottom w:val="none" w:sz="0" w:space="0" w:color="auto"/>
            <w:right w:val="none" w:sz="0" w:space="0" w:color="auto"/>
          </w:divBdr>
        </w:div>
        <w:div w:id="932661660">
          <w:marLeft w:val="0"/>
          <w:marRight w:val="0"/>
          <w:marTop w:val="0"/>
          <w:marBottom w:val="0"/>
          <w:divBdr>
            <w:top w:val="none" w:sz="0" w:space="0" w:color="auto"/>
            <w:left w:val="none" w:sz="0" w:space="0" w:color="auto"/>
            <w:bottom w:val="none" w:sz="0" w:space="0" w:color="auto"/>
            <w:right w:val="none" w:sz="0" w:space="0" w:color="auto"/>
          </w:divBdr>
        </w:div>
        <w:div w:id="932661661">
          <w:marLeft w:val="0"/>
          <w:marRight w:val="0"/>
          <w:marTop w:val="0"/>
          <w:marBottom w:val="0"/>
          <w:divBdr>
            <w:top w:val="none" w:sz="0" w:space="0" w:color="auto"/>
            <w:left w:val="none" w:sz="0" w:space="0" w:color="auto"/>
            <w:bottom w:val="none" w:sz="0" w:space="0" w:color="auto"/>
            <w:right w:val="none" w:sz="0" w:space="0" w:color="auto"/>
          </w:divBdr>
        </w:div>
        <w:div w:id="932661662">
          <w:marLeft w:val="0"/>
          <w:marRight w:val="0"/>
          <w:marTop w:val="0"/>
          <w:marBottom w:val="0"/>
          <w:divBdr>
            <w:top w:val="none" w:sz="0" w:space="0" w:color="auto"/>
            <w:left w:val="none" w:sz="0" w:space="0" w:color="auto"/>
            <w:bottom w:val="none" w:sz="0" w:space="0" w:color="auto"/>
            <w:right w:val="none" w:sz="0" w:space="0" w:color="auto"/>
          </w:divBdr>
        </w:div>
        <w:div w:id="932661663">
          <w:marLeft w:val="0"/>
          <w:marRight w:val="0"/>
          <w:marTop w:val="0"/>
          <w:marBottom w:val="0"/>
          <w:divBdr>
            <w:top w:val="none" w:sz="0" w:space="0" w:color="auto"/>
            <w:left w:val="none" w:sz="0" w:space="0" w:color="auto"/>
            <w:bottom w:val="none" w:sz="0" w:space="0" w:color="auto"/>
            <w:right w:val="none" w:sz="0" w:space="0" w:color="auto"/>
          </w:divBdr>
        </w:div>
        <w:div w:id="932661664">
          <w:marLeft w:val="0"/>
          <w:marRight w:val="0"/>
          <w:marTop w:val="0"/>
          <w:marBottom w:val="0"/>
          <w:divBdr>
            <w:top w:val="none" w:sz="0" w:space="0" w:color="auto"/>
            <w:left w:val="none" w:sz="0" w:space="0" w:color="auto"/>
            <w:bottom w:val="none" w:sz="0" w:space="0" w:color="auto"/>
            <w:right w:val="none" w:sz="0" w:space="0" w:color="auto"/>
          </w:divBdr>
        </w:div>
        <w:div w:id="932661665">
          <w:marLeft w:val="0"/>
          <w:marRight w:val="0"/>
          <w:marTop w:val="0"/>
          <w:marBottom w:val="0"/>
          <w:divBdr>
            <w:top w:val="none" w:sz="0" w:space="0" w:color="auto"/>
            <w:left w:val="none" w:sz="0" w:space="0" w:color="auto"/>
            <w:bottom w:val="none" w:sz="0" w:space="0" w:color="auto"/>
            <w:right w:val="none" w:sz="0" w:space="0" w:color="auto"/>
          </w:divBdr>
        </w:div>
        <w:div w:id="932661666">
          <w:marLeft w:val="0"/>
          <w:marRight w:val="0"/>
          <w:marTop w:val="0"/>
          <w:marBottom w:val="0"/>
          <w:divBdr>
            <w:top w:val="none" w:sz="0" w:space="0" w:color="auto"/>
            <w:left w:val="none" w:sz="0" w:space="0" w:color="auto"/>
            <w:bottom w:val="none" w:sz="0" w:space="0" w:color="auto"/>
            <w:right w:val="none" w:sz="0" w:space="0" w:color="auto"/>
          </w:divBdr>
        </w:div>
        <w:div w:id="932661667">
          <w:marLeft w:val="0"/>
          <w:marRight w:val="0"/>
          <w:marTop w:val="0"/>
          <w:marBottom w:val="0"/>
          <w:divBdr>
            <w:top w:val="none" w:sz="0" w:space="0" w:color="auto"/>
            <w:left w:val="none" w:sz="0" w:space="0" w:color="auto"/>
            <w:bottom w:val="none" w:sz="0" w:space="0" w:color="auto"/>
            <w:right w:val="none" w:sz="0" w:space="0" w:color="auto"/>
          </w:divBdr>
        </w:div>
        <w:div w:id="932661668">
          <w:marLeft w:val="0"/>
          <w:marRight w:val="0"/>
          <w:marTop w:val="0"/>
          <w:marBottom w:val="0"/>
          <w:divBdr>
            <w:top w:val="none" w:sz="0" w:space="0" w:color="auto"/>
            <w:left w:val="none" w:sz="0" w:space="0" w:color="auto"/>
            <w:bottom w:val="none" w:sz="0" w:space="0" w:color="auto"/>
            <w:right w:val="none" w:sz="0" w:space="0" w:color="auto"/>
          </w:divBdr>
        </w:div>
        <w:div w:id="932661669">
          <w:marLeft w:val="0"/>
          <w:marRight w:val="0"/>
          <w:marTop w:val="0"/>
          <w:marBottom w:val="0"/>
          <w:divBdr>
            <w:top w:val="none" w:sz="0" w:space="0" w:color="auto"/>
            <w:left w:val="none" w:sz="0" w:space="0" w:color="auto"/>
            <w:bottom w:val="none" w:sz="0" w:space="0" w:color="auto"/>
            <w:right w:val="none" w:sz="0" w:space="0" w:color="auto"/>
          </w:divBdr>
        </w:div>
        <w:div w:id="932661670">
          <w:marLeft w:val="0"/>
          <w:marRight w:val="0"/>
          <w:marTop w:val="0"/>
          <w:marBottom w:val="0"/>
          <w:divBdr>
            <w:top w:val="none" w:sz="0" w:space="0" w:color="auto"/>
            <w:left w:val="none" w:sz="0" w:space="0" w:color="auto"/>
            <w:bottom w:val="none" w:sz="0" w:space="0" w:color="auto"/>
            <w:right w:val="none" w:sz="0" w:space="0" w:color="auto"/>
          </w:divBdr>
        </w:div>
        <w:div w:id="932661671">
          <w:marLeft w:val="0"/>
          <w:marRight w:val="0"/>
          <w:marTop w:val="0"/>
          <w:marBottom w:val="0"/>
          <w:divBdr>
            <w:top w:val="none" w:sz="0" w:space="0" w:color="auto"/>
            <w:left w:val="none" w:sz="0" w:space="0" w:color="auto"/>
            <w:bottom w:val="none" w:sz="0" w:space="0" w:color="auto"/>
            <w:right w:val="none" w:sz="0" w:space="0" w:color="auto"/>
          </w:divBdr>
        </w:div>
        <w:div w:id="932661672">
          <w:marLeft w:val="0"/>
          <w:marRight w:val="0"/>
          <w:marTop w:val="0"/>
          <w:marBottom w:val="0"/>
          <w:divBdr>
            <w:top w:val="none" w:sz="0" w:space="0" w:color="auto"/>
            <w:left w:val="none" w:sz="0" w:space="0" w:color="auto"/>
            <w:bottom w:val="none" w:sz="0" w:space="0" w:color="auto"/>
            <w:right w:val="none" w:sz="0" w:space="0" w:color="auto"/>
          </w:divBdr>
        </w:div>
        <w:div w:id="932661673">
          <w:marLeft w:val="0"/>
          <w:marRight w:val="0"/>
          <w:marTop w:val="0"/>
          <w:marBottom w:val="0"/>
          <w:divBdr>
            <w:top w:val="none" w:sz="0" w:space="0" w:color="auto"/>
            <w:left w:val="none" w:sz="0" w:space="0" w:color="auto"/>
            <w:bottom w:val="none" w:sz="0" w:space="0" w:color="auto"/>
            <w:right w:val="none" w:sz="0" w:space="0" w:color="auto"/>
          </w:divBdr>
        </w:div>
        <w:div w:id="932661674">
          <w:marLeft w:val="0"/>
          <w:marRight w:val="0"/>
          <w:marTop w:val="0"/>
          <w:marBottom w:val="0"/>
          <w:divBdr>
            <w:top w:val="none" w:sz="0" w:space="0" w:color="auto"/>
            <w:left w:val="none" w:sz="0" w:space="0" w:color="auto"/>
            <w:bottom w:val="none" w:sz="0" w:space="0" w:color="auto"/>
            <w:right w:val="none" w:sz="0" w:space="0" w:color="auto"/>
          </w:divBdr>
        </w:div>
        <w:div w:id="932661675">
          <w:marLeft w:val="0"/>
          <w:marRight w:val="0"/>
          <w:marTop w:val="0"/>
          <w:marBottom w:val="0"/>
          <w:divBdr>
            <w:top w:val="none" w:sz="0" w:space="0" w:color="auto"/>
            <w:left w:val="none" w:sz="0" w:space="0" w:color="auto"/>
            <w:bottom w:val="none" w:sz="0" w:space="0" w:color="auto"/>
            <w:right w:val="none" w:sz="0" w:space="0" w:color="auto"/>
          </w:divBdr>
        </w:div>
        <w:div w:id="932661676">
          <w:marLeft w:val="0"/>
          <w:marRight w:val="0"/>
          <w:marTop w:val="0"/>
          <w:marBottom w:val="0"/>
          <w:divBdr>
            <w:top w:val="none" w:sz="0" w:space="0" w:color="auto"/>
            <w:left w:val="none" w:sz="0" w:space="0" w:color="auto"/>
            <w:bottom w:val="none" w:sz="0" w:space="0" w:color="auto"/>
            <w:right w:val="none" w:sz="0" w:space="0" w:color="auto"/>
          </w:divBdr>
        </w:div>
        <w:div w:id="932661677">
          <w:marLeft w:val="0"/>
          <w:marRight w:val="0"/>
          <w:marTop w:val="0"/>
          <w:marBottom w:val="0"/>
          <w:divBdr>
            <w:top w:val="none" w:sz="0" w:space="0" w:color="auto"/>
            <w:left w:val="none" w:sz="0" w:space="0" w:color="auto"/>
            <w:bottom w:val="none" w:sz="0" w:space="0" w:color="auto"/>
            <w:right w:val="none" w:sz="0" w:space="0" w:color="auto"/>
          </w:divBdr>
        </w:div>
        <w:div w:id="932661678">
          <w:marLeft w:val="0"/>
          <w:marRight w:val="0"/>
          <w:marTop w:val="0"/>
          <w:marBottom w:val="0"/>
          <w:divBdr>
            <w:top w:val="none" w:sz="0" w:space="0" w:color="auto"/>
            <w:left w:val="none" w:sz="0" w:space="0" w:color="auto"/>
            <w:bottom w:val="none" w:sz="0" w:space="0" w:color="auto"/>
            <w:right w:val="none" w:sz="0" w:space="0" w:color="auto"/>
          </w:divBdr>
        </w:div>
        <w:div w:id="932661679">
          <w:marLeft w:val="0"/>
          <w:marRight w:val="0"/>
          <w:marTop w:val="0"/>
          <w:marBottom w:val="0"/>
          <w:divBdr>
            <w:top w:val="none" w:sz="0" w:space="0" w:color="auto"/>
            <w:left w:val="none" w:sz="0" w:space="0" w:color="auto"/>
            <w:bottom w:val="none" w:sz="0" w:space="0" w:color="auto"/>
            <w:right w:val="none" w:sz="0" w:space="0" w:color="auto"/>
          </w:divBdr>
        </w:div>
        <w:div w:id="932661680">
          <w:marLeft w:val="0"/>
          <w:marRight w:val="0"/>
          <w:marTop w:val="0"/>
          <w:marBottom w:val="0"/>
          <w:divBdr>
            <w:top w:val="none" w:sz="0" w:space="0" w:color="auto"/>
            <w:left w:val="none" w:sz="0" w:space="0" w:color="auto"/>
            <w:bottom w:val="none" w:sz="0" w:space="0" w:color="auto"/>
            <w:right w:val="none" w:sz="0" w:space="0" w:color="auto"/>
          </w:divBdr>
        </w:div>
        <w:div w:id="932661681">
          <w:marLeft w:val="0"/>
          <w:marRight w:val="0"/>
          <w:marTop w:val="0"/>
          <w:marBottom w:val="0"/>
          <w:divBdr>
            <w:top w:val="none" w:sz="0" w:space="0" w:color="auto"/>
            <w:left w:val="none" w:sz="0" w:space="0" w:color="auto"/>
            <w:bottom w:val="none" w:sz="0" w:space="0" w:color="auto"/>
            <w:right w:val="none" w:sz="0" w:space="0" w:color="auto"/>
          </w:divBdr>
        </w:div>
        <w:div w:id="932661682">
          <w:marLeft w:val="0"/>
          <w:marRight w:val="0"/>
          <w:marTop w:val="0"/>
          <w:marBottom w:val="0"/>
          <w:divBdr>
            <w:top w:val="none" w:sz="0" w:space="0" w:color="auto"/>
            <w:left w:val="none" w:sz="0" w:space="0" w:color="auto"/>
            <w:bottom w:val="none" w:sz="0" w:space="0" w:color="auto"/>
            <w:right w:val="none" w:sz="0" w:space="0" w:color="auto"/>
          </w:divBdr>
        </w:div>
      </w:divsChild>
    </w:div>
    <w:div w:id="932661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zegorz@olszowski.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zegorz@olszowski.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11</Pages>
  <Words>3151</Words>
  <Characters>18907</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UMOWA UCZESTNICTWA W PROJEKCIE</vt:lpstr>
    </vt:vector>
  </TitlesOfParts>
  <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UCZESTNICTWA W PROJEKCIE</dc:title>
  <dc:subject/>
  <dc:creator>Łukasz Matlak</dc:creator>
  <cp:keywords/>
  <dc:description/>
  <cp:lastModifiedBy>Grzegorz</cp:lastModifiedBy>
  <cp:revision>10</cp:revision>
  <cp:lastPrinted>2016-08-03T10:52:00Z</cp:lastPrinted>
  <dcterms:created xsi:type="dcterms:W3CDTF">2021-01-27T16:40:00Z</dcterms:created>
  <dcterms:modified xsi:type="dcterms:W3CDTF">2022-02-22T21:10:00Z</dcterms:modified>
</cp:coreProperties>
</file>