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D2" w:rsidRPr="000E65D2" w:rsidRDefault="000E65D2" w:rsidP="000E65D2">
      <w:pPr>
        <w:tabs>
          <w:tab w:val="left" w:leader="dot" w:pos="3402"/>
        </w:tabs>
        <w:rPr>
          <w:rFonts w:ascii="Arial Narrow" w:hAnsi="Arial Narrow"/>
        </w:rPr>
      </w:pPr>
    </w:p>
    <w:p w:rsidR="000E65D2" w:rsidRDefault="000E65D2" w:rsidP="00AF6E91">
      <w:pPr>
        <w:tabs>
          <w:tab w:val="left" w:leader="dot" w:pos="3402"/>
        </w:tabs>
        <w:jc w:val="right"/>
        <w:rPr>
          <w:rFonts w:ascii="Arial Narrow" w:hAnsi="Arial Narrow"/>
          <w:sz w:val="22"/>
          <w:szCs w:val="22"/>
        </w:rPr>
      </w:pPr>
    </w:p>
    <w:p w:rsidR="00AF6E91" w:rsidRDefault="00AF6E91" w:rsidP="00AF6E91">
      <w:pPr>
        <w:tabs>
          <w:tab w:val="left" w:leader="dot" w:pos="3402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AF6E91" w:rsidRPr="00AF6E91" w:rsidRDefault="00AF6E91" w:rsidP="00AF6E91">
      <w:pPr>
        <w:tabs>
          <w:tab w:val="center" w:pos="8505"/>
        </w:tabs>
        <w:spacing w:line="276" w:lineRule="auto"/>
        <w:rPr>
          <w:rFonts w:ascii="Arial Narrow" w:hAnsi="Arial Narrow"/>
          <w:i/>
          <w:sz w:val="18"/>
          <w:szCs w:val="22"/>
        </w:rPr>
      </w:pPr>
      <w:r>
        <w:rPr>
          <w:rFonts w:ascii="Arial Narrow" w:hAnsi="Arial Narrow"/>
          <w:i/>
          <w:sz w:val="18"/>
          <w:szCs w:val="22"/>
        </w:rPr>
        <w:tab/>
      </w:r>
      <w:r w:rsidRPr="00AF6E91">
        <w:rPr>
          <w:rFonts w:ascii="Arial Narrow" w:hAnsi="Arial Narrow"/>
          <w:i/>
          <w:sz w:val="18"/>
          <w:szCs w:val="22"/>
        </w:rPr>
        <w:t>miejscowość, data</w:t>
      </w:r>
    </w:p>
    <w:p w:rsidR="00AF6E91" w:rsidRPr="00AF6E91" w:rsidRDefault="00AF6E91" w:rsidP="00AF6E91">
      <w:pPr>
        <w:tabs>
          <w:tab w:val="left" w:leader="dot" w:pos="3402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AF6E91" w:rsidRPr="00AF6E91" w:rsidRDefault="00AF6E91" w:rsidP="00AF6E91">
      <w:pPr>
        <w:tabs>
          <w:tab w:val="center" w:pos="1701"/>
        </w:tabs>
        <w:spacing w:line="276" w:lineRule="auto"/>
        <w:jc w:val="both"/>
        <w:rPr>
          <w:rFonts w:ascii="Arial Narrow" w:hAnsi="Arial Narrow"/>
          <w:i/>
          <w:sz w:val="18"/>
          <w:szCs w:val="22"/>
        </w:rPr>
      </w:pPr>
      <w:r>
        <w:rPr>
          <w:rFonts w:ascii="Arial Narrow" w:hAnsi="Arial Narrow"/>
          <w:i/>
          <w:sz w:val="18"/>
          <w:szCs w:val="22"/>
        </w:rPr>
        <w:tab/>
      </w:r>
      <w:r w:rsidRPr="00AF6E91">
        <w:rPr>
          <w:rFonts w:ascii="Arial Narrow" w:hAnsi="Arial Narrow"/>
          <w:i/>
          <w:sz w:val="18"/>
          <w:szCs w:val="22"/>
        </w:rPr>
        <w:t>nazwa Oferenta</w:t>
      </w:r>
    </w:p>
    <w:p w:rsidR="00AF6E91" w:rsidRDefault="00AF6E91" w:rsidP="00196D00">
      <w:pPr>
        <w:tabs>
          <w:tab w:val="left" w:leader="dot" w:pos="3402"/>
        </w:tabs>
        <w:spacing w:before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196D00" w:rsidRPr="00196D00" w:rsidRDefault="00196D00" w:rsidP="00196D00">
      <w:pPr>
        <w:tabs>
          <w:tab w:val="center" w:pos="1701"/>
        </w:tabs>
        <w:spacing w:line="276" w:lineRule="auto"/>
        <w:jc w:val="both"/>
        <w:rPr>
          <w:rFonts w:ascii="Arial Narrow" w:hAnsi="Arial Narrow"/>
          <w:i/>
          <w:sz w:val="18"/>
          <w:szCs w:val="22"/>
        </w:rPr>
      </w:pPr>
      <w:r>
        <w:rPr>
          <w:rFonts w:ascii="Arial Narrow" w:hAnsi="Arial Narrow"/>
          <w:i/>
          <w:sz w:val="18"/>
          <w:szCs w:val="22"/>
        </w:rPr>
        <w:tab/>
      </w:r>
      <w:r w:rsidRPr="00AF6E91">
        <w:rPr>
          <w:rFonts w:ascii="Arial Narrow" w:hAnsi="Arial Narrow"/>
          <w:i/>
          <w:sz w:val="18"/>
          <w:szCs w:val="22"/>
        </w:rPr>
        <w:t>adres Oferenta</w:t>
      </w:r>
    </w:p>
    <w:p w:rsidR="00196D00" w:rsidRPr="00AF6E91" w:rsidRDefault="00196D00" w:rsidP="00196D00">
      <w:pPr>
        <w:tabs>
          <w:tab w:val="left" w:leader="dot" w:pos="3402"/>
        </w:tabs>
        <w:spacing w:before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C700EA" w:rsidRPr="008275B1" w:rsidRDefault="00196D00" w:rsidP="008275B1">
      <w:pPr>
        <w:tabs>
          <w:tab w:val="center" w:pos="1701"/>
        </w:tabs>
        <w:spacing w:line="276" w:lineRule="auto"/>
        <w:jc w:val="both"/>
        <w:rPr>
          <w:rFonts w:ascii="Arial Narrow" w:hAnsi="Arial Narrow"/>
          <w:i/>
          <w:sz w:val="18"/>
          <w:szCs w:val="22"/>
        </w:rPr>
      </w:pPr>
      <w:r>
        <w:rPr>
          <w:rFonts w:ascii="Arial Narrow" w:hAnsi="Arial Narrow"/>
          <w:i/>
          <w:sz w:val="18"/>
          <w:szCs w:val="22"/>
        </w:rPr>
        <w:tab/>
      </w:r>
      <w:r w:rsidR="00AF6E91" w:rsidRPr="00196D00">
        <w:rPr>
          <w:rFonts w:ascii="Arial Narrow" w:hAnsi="Arial Narrow"/>
          <w:i/>
          <w:sz w:val="18"/>
          <w:szCs w:val="22"/>
        </w:rPr>
        <w:t>adres e-mail do korespondencji</w:t>
      </w:r>
    </w:p>
    <w:p w:rsidR="00AF6E91" w:rsidRPr="00196D00" w:rsidRDefault="00672FAB" w:rsidP="00BC2B3D">
      <w:pPr>
        <w:spacing w:before="360" w:after="240"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FORMULARZ OFERTOWY</w:t>
      </w:r>
      <w:bookmarkStart w:id="0" w:name="_GoBack"/>
      <w:bookmarkEnd w:id="0"/>
      <w:r w:rsidR="00396E18">
        <w:rPr>
          <w:rFonts w:ascii="Arial Narrow" w:hAnsi="Arial Narrow"/>
          <w:b/>
          <w:sz w:val="22"/>
          <w:szCs w:val="22"/>
        </w:rPr>
        <w:t xml:space="preserve"> - CATERING</w:t>
      </w:r>
    </w:p>
    <w:p w:rsidR="00C700EA" w:rsidRDefault="00AF6E91" w:rsidP="00AF6E9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F6E91">
        <w:rPr>
          <w:rFonts w:ascii="Arial Narrow" w:hAnsi="Arial Narrow"/>
          <w:sz w:val="22"/>
          <w:szCs w:val="22"/>
        </w:rPr>
        <w:t xml:space="preserve">W odpowiedzi na zapytanie </w:t>
      </w:r>
      <w:r w:rsidR="00BC2B3D">
        <w:rPr>
          <w:rFonts w:ascii="Arial Narrow" w:hAnsi="Arial Narrow"/>
          <w:sz w:val="22"/>
          <w:szCs w:val="22"/>
        </w:rPr>
        <w:t>cenowe</w:t>
      </w:r>
      <w:r w:rsidR="00C700EA">
        <w:rPr>
          <w:rFonts w:ascii="Arial Narrow" w:hAnsi="Arial Narrow"/>
          <w:sz w:val="22"/>
          <w:szCs w:val="22"/>
        </w:rPr>
        <w:t xml:space="preserve"> z dnia </w:t>
      </w:r>
      <w:r w:rsidR="008275B1">
        <w:rPr>
          <w:rFonts w:ascii="Arial Narrow" w:hAnsi="Arial Narrow"/>
          <w:sz w:val="22"/>
          <w:szCs w:val="22"/>
        </w:rPr>
        <w:t>………………….</w:t>
      </w:r>
      <w:r w:rsidR="00196D00">
        <w:rPr>
          <w:rFonts w:ascii="Arial Narrow" w:hAnsi="Arial Narrow"/>
          <w:sz w:val="22"/>
          <w:szCs w:val="22"/>
        </w:rPr>
        <w:t xml:space="preserve"> r.</w:t>
      </w:r>
      <w:r w:rsidRPr="00AF6E91">
        <w:rPr>
          <w:rFonts w:ascii="Arial Narrow" w:hAnsi="Arial Narrow"/>
          <w:sz w:val="22"/>
          <w:szCs w:val="22"/>
        </w:rPr>
        <w:t xml:space="preserve"> dotyczące zakupu przez </w:t>
      </w:r>
      <w:r w:rsidR="00577FAB" w:rsidRPr="00F0289A">
        <w:rPr>
          <w:rFonts w:ascii="Arial" w:hAnsi="Arial" w:cs="Arial"/>
          <w:b/>
        </w:rPr>
        <w:t>ML spółka cywilna, 16 – 400 Suwałki ul. Sikorskiego 6</w:t>
      </w:r>
      <w:r w:rsidR="00577FAB">
        <w:rPr>
          <w:rFonts w:ascii="Arial" w:hAnsi="Arial" w:cs="Arial"/>
          <w:b/>
        </w:rPr>
        <w:t xml:space="preserve"> </w:t>
      </w:r>
      <w:r w:rsidRPr="00AF6E91">
        <w:rPr>
          <w:rFonts w:ascii="Arial Narrow" w:hAnsi="Arial Narrow"/>
          <w:sz w:val="22"/>
          <w:szCs w:val="22"/>
        </w:rPr>
        <w:t xml:space="preserve">usługi </w:t>
      </w:r>
      <w:r w:rsidR="00C75E0A">
        <w:rPr>
          <w:rFonts w:ascii="Arial Narrow" w:hAnsi="Arial Narrow"/>
          <w:sz w:val="22"/>
          <w:szCs w:val="22"/>
        </w:rPr>
        <w:t>cateringu</w:t>
      </w:r>
      <w:r w:rsidR="00396E18">
        <w:rPr>
          <w:rFonts w:ascii="Arial Narrow" w:hAnsi="Arial Narrow"/>
          <w:sz w:val="22"/>
          <w:szCs w:val="22"/>
        </w:rPr>
        <w:t xml:space="preserve"> do </w:t>
      </w:r>
      <w:r w:rsidR="007742EF">
        <w:rPr>
          <w:rFonts w:ascii="Arial Narrow" w:hAnsi="Arial Narrow"/>
          <w:sz w:val="22"/>
          <w:szCs w:val="22"/>
        </w:rPr>
        <w:t xml:space="preserve"> PR</w:t>
      </w:r>
      <w:r w:rsidR="00F52D3E">
        <w:rPr>
          <w:rFonts w:ascii="Arial Narrow" w:hAnsi="Arial Narrow"/>
          <w:sz w:val="22"/>
          <w:szCs w:val="22"/>
        </w:rPr>
        <w:t>ZEDSZKOLA mieszczącego się w Suw</w:t>
      </w:r>
      <w:r w:rsidR="00B70C36">
        <w:rPr>
          <w:rFonts w:ascii="Arial Narrow" w:hAnsi="Arial Narrow"/>
          <w:sz w:val="22"/>
          <w:szCs w:val="22"/>
        </w:rPr>
        <w:t>ałkach  przy ul. Pułaskiego 30L,</w:t>
      </w:r>
    </w:p>
    <w:p w:rsidR="007742EF" w:rsidRPr="00F52D3E" w:rsidRDefault="00C700EA" w:rsidP="007742EF">
      <w:pPr>
        <w:rPr>
          <w:rFonts w:ascii="Helvetica" w:eastAsia="Calibri" w:hAnsi="Helvetica" w:cs="Helvetica"/>
          <w:b/>
          <w:color w:val="333333"/>
          <w:sz w:val="24"/>
          <w:szCs w:val="24"/>
          <w:shd w:val="clear" w:color="auto" w:fill="FFFFFF"/>
        </w:rPr>
      </w:pPr>
      <w:r w:rsidRPr="00672083">
        <w:rPr>
          <w:rFonts w:asciiTheme="majorHAnsi" w:hAnsiTheme="majorHAnsi"/>
          <w:color w:val="000000" w:themeColor="text1"/>
          <w:sz w:val="22"/>
        </w:rPr>
        <w:t xml:space="preserve">Nr </w:t>
      </w:r>
      <w:r>
        <w:rPr>
          <w:rFonts w:asciiTheme="majorHAnsi" w:hAnsiTheme="majorHAnsi"/>
          <w:color w:val="000000" w:themeColor="text1"/>
          <w:sz w:val="22"/>
        </w:rPr>
        <w:t>projektu</w:t>
      </w:r>
      <w:r w:rsidR="007742EF">
        <w:rPr>
          <w:rFonts w:asciiTheme="majorHAnsi" w:hAnsiTheme="majorHAnsi"/>
          <w:color w:val="000000" w:themeColor="text1"/>
          <w:sz w:val="22"/>
        </w:rPr>
        <w:t xml:space="preserve">:  </w:t>
      </w:r>
      <w:r w:rsidR="00F52D3E" w:rsidRPr="00F52D3E">
        <w:rPr>
          <w:color w:val="333333"/>
          <w:sz w:val="24"/>
          <w:szCs w:val="24"/>
          <w:shd w:val="clear" w:color="auto" w:fill="FFFFFF"/>
        </w:rPr>
        <w:t>WND-RPPD.03.01.01-20-0450/20</w:t>
      </w:r>
      <w:r w:rsidR="00B70C36">
        <w:rPr>
          <w:color w:val="333333"/>
          <w:sz w:val="24"/>
          <w:szCs w:val="24"/>
          <w:shd w:val="clear" w:color="auto" w:fill="FFFFFF"/>
        </w:rPr>
        <w:t>,</w:t>
      </w:r>
    </w:p>
    <w:p w:rsidR="00AF6E91" w:rsidRPr="00F52D3E" w:rsidRDefault="00C75E0A" w:rsidP="00F52D3E">
      <w:pPr>
        <w:rPr>
          <w:rFonts w:ascii="Helvetica" w:eastAsia="Calibri" w:hAnsi="Helvetica" w:cs="Helvetica"/>
          <w:b/>
          <w:color w:val="333333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</w:rPr>
        <w:t>Tytuł projektu:</w:t>
      </w:r>
      <w:r w:rsidR="007742EF">
        <w:rPr>
          <w:rFonts w:asciiTheme="majorHAnsi" w:hAnsiTheme="majorHAnsi"/>
          <w:color w:val="000000" w:themeColor="text1"/>
          <w:sz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="00F52D3E" w:rsidRPr="009D3EA7">
        <w:rPr>
          <w:rFonts w:eastAsia="Calibri"/>
          <w:color w:val="333333"/>
          <w:shd w:val="clear" w:color="auto" w:fill="FFFFFF"/>
          <w:lang w:eastAsia="en-US"/>
        </w:rPr>
        <w:t>„</w:t>
      </w:r>
      <w:r w:rsidR="00F52D3E" w:rsidRPr="00F52D3E">
        <w:rPr>
          <w:rFonts w:ascii="Helvetica" w:eastAsia="Calibri" w:hAnsi="Helvetica" w:cs="Helvetica"/>
          <w:color w:val="333333"/>
          <w:sz w:val="22"/>
          <w:szCs w:val="22"/>
          <w:shd w:val="clear" w:color="auto" w:fill="FFFFFF"/>
          <w:lang w:eastAsia="en-US"/>
        </w:rPr>
        <w:t>Utworzenie oddziału integracyjnego w Niepublicznym Przedszkolu   „Emelek” w Suwałkach”</w:t>
      </w:r>
      <w:r w:rsidR="00F52D3E">
        <w:rPr>
          <w:rFonts w:ascii="Helvetica" w:eastAsia="Calibri" w:hAnsi="Helvetica" w:cs="Helvetica"/>
          <w:b/>
          <w:color w:val="333333"/>
          <w:shd w:val="clear" w:color="auto" w:fill="FFFFFF"/>
        </w:rPr>
        <w:t xml:space="preserve"> </w:t>
      </w:r>
      <w:r w:rsidR="007742EF" w:rsidRPr="00AF6E91">
        <w:rPr>
          <w:rFonts w:ascii="Arial Narrow" w:hAnsi="Arial Narrow"/>
          <w:sz w:val="22"/>
          <w:szCs w:val="22"/>
        </w:rPr>
        <w:t xml:space="preserve"> </w:t>
      </w:r>
      <w:r w:rsidR="00AF6E91" w:rsidRPr="00AF6E91">
        <w:rPr>
          <w:rFonts w:ascii="Arial Narrow" w:hAnsi="Arial Narrow"/>
          <w:sz w:val="22"/>
          <w:szCs w:val="22"/>
        </w:rPr>
        <w:t xml:space="preserve">przedstawiam </w:t>
      </w:r>
      <w:r w:rsidR="002D7390">
        <w:rPr>
          <w:rFonts w:ascii="Arial Narrow" w:hAnsi="Arial Narrow"/>
          <w:sz w:val="22"/>
          <w:szCs w:val="22"/>
        </w:rPr>
        <w:t xml:space="preserve"> </w:t>
      </w:r>
      <w:r w:rsidR="00AF6E91" w:rsidRPr="00AF6E91">
        <w:rPr>
          <w:rFonts w:ascii="Arial Narrow" w:hAnsi="Arial Narrow"/>
          <w:sz w:val="22"/>
          <w:szCs w:val="22"/>
        </w:rPr>
        <w:t>następującą</w:t>
      </w:r>
      <w:r w:rsidR="002D7390">
        <w:rPr>
          <w:rFonts w:ascii="Arial Narrow" w:hAnsi="Arial Narrow"/>
          <w:sz w:val="22"/>
          <w:szCs w:val="22"/>
        </w:rPr>
        <w:t xml:space="preserve"> </w:t>
      </w:r>
      <w:r w:rsidR="00AF6E91" w:rsidRPr="00AF6E91">
        <w:rPr>
          <w:rFonts w:ascii="Arial Narrow" w:hAnsi="Arial Narrow"/>
          <w:sz w:val="22"/>
          <w:szCs w:val="22"/>
        </w:rPr>
        <w:t xml:space="preserve"> ofertę:</w:t>
      </w:r>
    </w:p>
    <w:p w:rsidR="00AF6E91" w:rsidRPr="00196D00" w:rsidRDefault="00AF6E91" w:rsidP="00196D00">
      <w:pPr>
        <w:spacing w:before="24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196D00">
        <w:rPr>
          <w:rFonts w:ascii="Arial Narrow" w:hAnsi="Arial Narrow"/>
          <w:b/>
          <w:sz w:val="22"/>
          <w:szCs w:val="22"/>
        </w:rPr>
        <w:t>DANE OFERENTA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196D00" w:rsidRPr="00196D00" w:rsidTr="00196D00">
        <w:trPr>
          <w:trHeight w:val="851"/>
        </w:trPr>
        <w:tc>
          <w:tcPr>
            <w:tcW w:w="3686" w:type="dxa"/>
          </w:tcPr>
          <w:p w:rsidR="00196D00" w:rsidRPr="00196D00" w:rsidRDefault="00196D00" w:rsidP="00196D00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196D00">
              <w:rPr>
                <w:rFonts w:ascii="Arial Narrow" w:hAnsi="Arial Narrow" w:cs="Calibri"/>
                <w:sz w:val="22"/>
                <w:szCs w:val="22"/>
              </w:rPr>
              <w:t>Nazwa</w:t>
            </w:r>
          </w:p>
        </w:tc>
        <w:tc>
          <w:tcPr>
            <w:tcW w:w="6804" w:type="dxa"/>
          </w:tcPr>
          <w:p w:rsidR="00196D00" w:rsidRPr="00196D00" w:rsidRDefault="00196D00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96D00" w:rsidRPr="00196D00" w:rsidTr="00BC2B3D">
        <w:trPr>
          <w:trHeight w:val="227"/>
        </w:trPr>
        <w:tc>
          <w:tcPr>
            <w:tcW w:w="3686" w:type="dxa"/>
          </w:tcPr>
          <w:p w:rsidR="00196D00" w:rsidRPr="00196D00" w:rsidRDefault="00196D00" w:rsidP="00196D00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Forma prawna</w:t>
            </w:r>
          </w:p>
        </w:tc>
        <w:tc>
          <w:tcPr>
            <w:tcW w:w="6804" w:type="dxa"/>
          </w:tcPr>
          <w:p w:rsidR="00196D00" w:rsidRPr="00196D00" w:rsidRDefault="00196D00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96D00" w:rsidRPr="00196D00" w:rsidTr="00196D00">
        <w:trPr>
          <w:trHeight w:val="851"/>
        </w:trPr>
        <w:tc>
          <w:tcPr>
            <w:tcW w:w="3686" w:type="dxa"/>
          </w:tcPr>
          <w:p w:rsidR="00196D00" w:rsidRPr="00196D00" w:rsidRDefault="00196D00" w:rsidP="00196D00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Adres siedziby</w:t>
            </w:r>
          </w:p>
        </w:tc>
        <w:tc>
          <w:tcPr>
            <w:tcW w:w="6804" w:type="dxa"/>
          </w:tcPr>
          <w:p w:rsidR="00196D00" w:rsidRPr="00196D00" w:rsidRDefault="00196D00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96D00" w:rsidRPr="00196D00" w:rsidTr="00196D00">
        <w:trPr>
          <w:trHeight w:val="851"/>
        </w:trPr>
        <w:tc>
          <w:tcPr>
            <w:tcW w:w="3686" w:type="dxa"/>
          </w:tcPr>
          <w:p w:rsidR="00196D00" w:rsidRPr="00196D00" w:rsidRDefault="00196D00" w:rsidP="00196D0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96D00">
              <w:rPr>
                <w:rFonts w:ascii="Arial Narrow" w:hAnsi="Arial Narrow" w:cs="Calibri"/>
                <w:sz w:val="22"/>
                <w:szCs w:val="22"/>
              </w:rPr>
              <w:t>Dane osoby do kontaktu w sprawie oferty</w:t>
            </w:r>
            <w:r>
              <w:rPr>
                <w:rFonts w:ascii="Arial Narrow" w:hAnsi="Arial Narrow" w:cs="Calibri"/>
                <w:sz w:val="22"/>
                <w:szCs w:val="22"/>
              </w:rPr>
              <w:br/>
            </w:r>
            <w:r w:rsidRPr="00196D00">
              <w:rPr>
                <w:rFonts w:ascii="Arial Narrow" w:hAnsi="Arial Narrow" w:cs="Calibri"/>
                <w:sz w:val="22"/>
                <w:szCs w:val="22"/>
              </w:rPr>
              <w:t>(imię i nazwisko, nr  telefonu, e-mail)</w:t>
            </w:r>
          </w:p>
        </w:tc>
        <w:tc>
          <w:tcPr>
            <w:tcW w:w="6804" w:type="dxa"/>
          </w:tcPr>
          <w:p w:rsidR="00196D00" w:rsidRPr="00196D00" w:rsidRDefault="00196D00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96D00" w:rsidRPr="00196D00" w:rsidTr="00BC2B3D">
        <w:trPr>
          <w:trHeight w:val="356"/>
        </w:trPr>
        <w:tc>
          <w:tcPr>
            <w:tcW w:w="3686" w:type="dxa"/>
          </w:tcPr>
          <w:p w:rsidR="00196D00" w:rsidRPr="00196D00" w:rsidRDefault="00196D00" w:rsidP="00666203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96D00">
              <w:rPr>
                <w:rFonts w:ascii="Arial Narrow" w:hAnsi="Arial Narrow" w:cs="Calibri"/>
                <w:sz w:val="22"/>
                <w:szCs w:val="22"/>
              </w:rPr>
              <w:t>Data ważności oferty</w:t>
            </w:r>
          </w:p>
        </w:tc>
        <w:tc>
          <w:tcPr>
            <w:tcW w:w="6804" w:type="dxa"/>
          </w:tcPr>
          <w:p w:rsidR="00196D00" w:rsidRPr="00196D00" w:rsidRDefault="00196D00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AF6E91" w:rsidRPr="00196D00" w:rsidRDefault="00AF6E91" w:rsidP="00196D00">
      <w:pPr>
        <w:keepNext/>
        <w:spacing w:before="24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196D00">
        <w:rPr>
          <w:rFonts w:ascii="Arial Narrow" w:hAnsi="Arial Narrow"/>
          <w:b/>
          <w:sz w:val="22"/>
          <w:szCs w:val="22"/>
        </w:rPr>
        <w:t>INFORMACJE O OFERCIE</w:t>
      </w:r>
    </w:p>
    <w:tbl>
      <w:tblPr>
        <w:tblW w:w="10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694"/>
        <w:gridCol w:w="2248"/>
        <w:gridCol w:w="2571"/>
        <w:gridCol w:w="2506"/>
      </w:tblGrid>
      <w:tr w:rsidR="00C75E0A" w:rsidRPr="00196D00" w:rsidTr="00C75E0A">
        <w:trPr>
          <w:cantSplit/>
          <w:trHeight w:val="57"/>
          <w:tblHeader/>
          <w:jc w:val="center"/>
        </w:trPr>
        <w:tc>
          <w:tcPr>
            <w:tcW w:w="948" w:type="dxa"/>
            <w:shd w:val="clear" w:color="auto" w:fill="F2F2F2"/>
            <w:vAlign w:val="center"/>
          </w:tcPr>
          <w:p w:rsidR="00C75E0A" w:rsidRPr="00196D00" w:rsidRDefault="00C75E0A" w:rsidP="00A95A80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Catering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E0A" w:rsidRPr="00196D00" w:rsidRDefault="00C75E0A" w:rsidP="00E2743C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6D00">
              <w:rPr>
                <w:rFonts w:ascii="Arial Narrow" w:hAnsi="Arial Narrow"/>
                <w:sz w:val="22"/>
                <w:szCs w:val="22"/>
              </w:rPr>
              <w:t>Cena jednostkowa brutto</w:t>
            </w:r>
            <w:r>
              <w:rPr>
                <w:rFonts w:ascii="Arial Narrow" w:hAnsi="Arial Narrow"/>
                <w:sz w:val="22"/>
                <w:szCs w:val="22"/>
              </w:rPr>
              <w:t xml:space="preserve"> za dostarczanie posiłków/osobodzień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shd w:val="clear" w:color="auto" w:fill="F2F2F2"/>
          </w:tcPr>
          <w:p w:rsidR="00C75E0A" w:rsidRDefault="00C75E0A" w:rsidP="00C75E0A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75E0A" w:rsidRPr="00196D00" w:rsidRDefault="00C75E0A" w:rsidP="00C75E0A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Średni koszt na miesiąc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E0A" w:rsidRPr="00196D00" w:rsidRDefault="00C75E0A" w:rsidP="00A95A80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6D00">
              <w:rPr>
                <w:rFonts w:ascii="Arial Narrow" w:hAnsi="Arial Narrow"/>
                <w:sz w:val="22"/>
                <w:szCs w:val="22"/>
              </w:rPr>
              <w:t>Liczba osób</w:t>
            </w:r>
          </w:p>
        </w:tc>
        <w:tc>
          <w:tcPr>
            <w:tcW w:w="250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E0A" w:rsidRDefault="00C75E0A" w:rsidP="00E2743C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6D00">
              <w:rPr>
                <w:rFonts w:ascii="Arial Narrow" w:hAnsi="Arial Narrow"/>
                <w:sz w:val="22"/>
                <w:szCs w:val="22"/>
              </w:rPr>
              <w:t>Wartość łącz</w:t>
            </w:r>
            <w:r w:rsidR="007742EF">
              <w:rPr>
                <w:rFonts w:ascii="Arial Narrow" w:hAnsi="Arial Narrow"/>
                <w:sz w:val="22"/>
                <w:szCs w:val="22"/>
              </w:rPr>
              <w:t>na brutto – 12 miesięcy</w:t>
            </w:r>
          </w:p>
          <w:p w:rsidR="00C75E0A" w:rsidRPr="00196D00" w:rsidRDefault="00396E18" w:rsidP="00E977B8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</w:t>
            </w:r>
            <w:r w:rsidR="002D7390">
              <w:rPr>
                <w:rFonts w:ascii="Arial Narrow" w:hAnsi="Arial Narrow"/>
                <w:sz w:val="22"/>
                <w:szCs w:val="22"/>
              </w:rPr>
              <w:t>03.2022 – 28.02</w:t>
            </w:r>
            <w:r w:rsidR="00F52D3E">
              <w:rPr>
                <w:rFonts w:ascii="Arial Narrow" w:hAnsi="Arial Narrow"/>
                <w:sz w:val="22"/>
                <w:szCs w:val="22"/>
              </w:rPr>
              <w:t>.202</w:t>
            </w:r>
            <w:r w:rsidR="00B70C36">
              <w:rPr>
                <w:rFonts w:ascii="Arial Narrow" w:hAnsi="Arial Narrow"/>
                <w:sz w:val="22"/>
                <w:szCs w:val="22"/>
              </w:rPr>
              <w:t>3</w:t>
            </w:r>
            <w:r w:rsidR="00C75E0A">
              <w:rPr>
                <w:rFonts w:ascii="Arial Narrow" w:hAnsi="Arial Narrow"/>
                <w:sz w:val="22"/>
                <w:szCs w:val="22"/>
              </w:rPr>
              <w:t xml:space="preserve"> r. </w:t>
            </w:r>
          </w:p>
        </w:tc>
      </w:tr>
      <w:tr w:rsidR="00C75E0A" w:rsidRPr="00196D00" w:rsidTr="00C75E0A">
        <w:trPr>
          <w:cantSplit/>
          <w:trHeight w:val="319"/>
          <w:jc w:val="center"/>
        </w:trPr>
        <w:tc>
          <w:tcPr>
            <w:tcW w:w="948" w:type="dxa"/>
          </w:tcPr>
          <w:p w:rsidR="00C75E0A" w:rsidRPr="00196D00" w:rsidRDefault="00C75E0A" w:rsidP="00C75E0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5E0A" w:rsidRPr="00196D00" w:rsidRDefault="00C75E0A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248" w:type="dxa"/>
          </w:tcPr>
          <w:p w:rsidR="00C75E0A" w:rsidRDefault="00C75E0A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571" w:type="dxa"/>
            <w:tcBorders>
              <w:right w:val="single" w:sz="4" w:space="0" w:color="auto"/>
            </w:tcBorders>
          </w:tcPr>
          <w:p w:rsidR="00C75E0A" w:rsidRPr="00196D00" w:rsidRDefault="00F52D3E" w:rsidP="00C75E0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2506" w:type="dxa"/>
            <w:tcBorders>
              <w:right w:val="single" w:sz="4" w:space="0" w:color="auto"/>
            </w:tcBorders>
          </w:tcPr>
          <w:p w:rsidR="00C75E0A" w:rsidRPr="00196D00" w:rsidRDefault="00C75E0A" w:rsidP="00666203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AF6E91" w:rsidRPr="00AF6E91" w:rsidRDefault="00AF6E91" w:rsidP="00BC2B3D">
      <w:pPr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 w:rsidRPr="00AF6E91">
        <w:rPr>
          <w:rFonts w:ascii="Arial Narrow" w:hAnsi="Arial Narrow"/>
          <w:sz w:val="22"/>
          <w:szCs w:val="22"/>
        </w:rPr>
        <w:t xml:space="preserve">Oświadczam, że spełniam warunki udziału w postępowaniu dotyczące posiadania uprawnień </w:t>
      </w:r>
      <w:r w:rsidR="00E2743C">
        <w:rPr>
          <w:rFonts w:ascii="Arial Narrow" w:hAnsi="Arial Narrow"/>
          <w:sz w:val="22"/>
          <w:szCs w:val="22"/>
        </w:rPr>
        <w:t>do prowadzenia działalności gospodarczej polegającej na przygotowywaniu i dostarczaniu posiłków oraz spełniam wymagania HACCP</w:t>
      </w:r>
      <w:r w:rsidR="00A95A80">
        <w:rPr>
          <w:rFonts w:ascii="Arial Narrow" w:hAnsi="Arial Narrow"/>
          <w:sz w:val="22"/>
          <w:szCs w:val="22"/>
        </w:rPr>
        <w:t>.</w:t>
      </w:r>
    </w:p>
    <w:p w:rsidR="00AF6E91" w:rsidRDefault="00AF6E91" w:rsidP="00BC2B3D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AF6E91">
        <w:rPr>
          <w:rFonts w:ascii="Arial Narrow" w:hAnsi="Arial Narrow"/>
          <w:sz w:val="22"/>
          <w:szCs w:val="22"/>
        </w:rPr>
        <w:t>Świadoma/y odpowiedzialności za złożenie oświadczeń niezgodnych z prawdą niniejszym oświadczam, że dane przestawione w niniejszej ofercie odpowiadają stanowi faktycznemu i są zgodne z prawdą.</w:t>
      </w:r>
    </w:p>
    <w:p w:rsidR="00E2743C" w:rsidRDefault="00E2743C" w:rsidP="00BC2B3D">
      <w:pPr>
        <w:spacing w:before="120" w:line="276" w:lineRule="auto"/>
        <w:jc w:val="both"/>
        <w:rPr>
          <w:rFonts w:ascii="Arial Narrow" w:hAnsi="Arial Narrow"/>
          <w:i/>
          <w:sz w:val="18"/>
          <w:szCs w:val="22"/>
        </w:rPr>
      </w:pPr>
    </w:p>
    <w:p w:rsidR="008275B1" w:rsidRPr="00AF6E91" w:rsidRDefault="008275B1" w:rsidP="00BC2B3D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18"/>
          <w:szCs w:val="22"/>
        </w:rPr>
        <w:t>d</w:t>
      </w:r>
      <w:r w:rsidRPr="00A95A80">
        <w:rPr>
          <w:rFonts w:ascii="Arial Narrow" w:hAnsi="Arial Narrow"/>
          <w:i/>
          <w:sz w:val="18"/>
          <w:szCs w:val="22"/>
        </w:rPr>
        <w:t>ata i podpis Oferenta</w:t>
      </w:r>
    </w:p>
    <w:p w:rsidR="00A95A80" w:rsidRPr="00AF6E91" w:rsidRDefault="00A95A80" w:rsidP="00A95A80">
      <w:pPr>
        <w:tabs>
          <w:tab w:val="center" w:pos="8505"/>
        </w:tabs>
        <w:spacing w:line="276" w:lineRule="auto"/>
        <w:rPr>
          <w:rFonts w:ascii="Arial Narrow" w:hAnsi="Arial Narrow"/>
          <w:i/>
          <w:sz w:val="18"/>
          <w:szCs w:val="22"/>
        </w:rPr>
      </w:pPr>
    </w:p>
    <w:sectPr w:rsidR="00A95A80" w:rsidRPr="00AF6E91" w:rsidSect="00C700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674" w:right="851" w:bottom="1843" w:left="851" w:header="136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C6" w:rsidRDefault="000505C6" w:rsidP="002340EC">
      <w:r>
        <w:separator/>
      </w:r>
    </w:p>
  </w:endnote>
  <w:endnote w:type="continuationSeparator" w:id="0">
    <w:p w:rsidR="000505C6" w:rsidRDefault="000505C6" w:rsidP="0023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GRounded L2">
    <w:altName w:val="Trebuchet MS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CC" w:rsidRDefault="00775285" w:rsidP="00350884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2D4AC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4AC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13CC" w:rsidRDefault="000505C6" w:rsidP="003508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84" w:rsidRDefault="000505C6" w:rsidP="00350884">
    <w:pPr>
      <w:pStyle w:val="Stopka"/>
    </w:pP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9"/>
      <w:gridCol w:w="3522"/>
      <w:gridCol w:w="3900"/>
    </w:tblGrid>
    <w:tr w:rsidR="00F76B38" w:rsidTr="004E3938">
      <w:trPr>
        <w:jc w:val="center"/>
      </w:trPr>
      <w:tc>
        <w:tcPr>
          <w:tcW w:w="2999" w:type="dxa"/>
          <w:noWrap/>
          <w:vAlign w:val="center"/>
        </w:tcPr>
        <w:p w:rsidR="00F76B38" w:rsidRDefault="00F76B38" w:rsidP="00BD2EA1">
          <w:pPr>
            <w:pStyle w:val="Stopka"/>
          </w:pPr>
        </w:p>
      </w:tc>
      <w:tc>
        <w:tcPr>
          <w:tcW w:w="3522" w:type="dxa"/>
          <w:noWrap/>
          <w:vAlign w:val="center"/>
        </w:tcPr>
        <w:p w:rsidR="00F76B38" w:rsidRDefault="00F76B38" w:rsidP="00912E84">
          <w:pPr>
            <w:pStyle w:val="Stopka"/>
          </w:pPr>
        </w:p>
      </w:tc>
      <w:tc>
        <w:tcPr>
          <w:tcW w:w="3900" w:type="dxa"/>
          <w:noWrap/>
          <w:vAlign w:val="center"/>
        </w:tcPr>
        <w:p w:rsidR="00F76B38" w:rsidRDefault="00F76B38" w:rsidP="00BD2EA1">
          <w:pPr>
            <w:pStyle w:val="Stopka"/>
            <w:jc w:val="right"/>
          </w:pPr>
        </w:p>
      </w:tc>
    </w:tr>
  </w:tbl>
  <w:p w:rsidR="001713CC" w:rsidRPr="00A51FCA" w:rsidRDefault="000505C6" w:rsidP="00E15657">
    <w:pPr>
      <w:pStyle w:val="Stopka"/>
      <w:jc w:val="center"/>
      <w:rPr>
        <w:sz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B68" w:rsidRDefault="00E15657" w:rsidP="00350884">
    <w:pPr>
      <w:pStyle w:val="Stopka"/>
    </w:pPr>
    <w:r>
      <w:rPr>
        <w:noProof/>
        <w:color w:val="B2A1C7" w:themeColor="accent4" w:themeTint="9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7C440" wp14:editId="2CA0A517">
              <wp:simplePos x="0" y="0"/>
              <wp:positionH relativeFrom="column">
                <wp:posOffset>7620</wp:posOffset>
              </wp:positionH>
              <wp:positionV relativeFrom="paragraph">
                <wp:posOffset>102870</wp:posOffset>
              </wp:positionV>
              <wp:extent cx="6562725" cy="19050"/>
              <wp:effectExtent l="17145" t="45720" r="20955" b="4000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627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stealth" w="sm" len="sm"/>
                        <a:tailEnd type="stealth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.6pt;margin-top:8.1pt;width:516.75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">
              <v:stroke startarrow="classic" startarrowwidth="narrow" startarrowlength="short" endarrow="classic" endarrowwidth="narrow" endarrowlength="short"/>
            </v:shape>
          </w:pict>
        </mc:Fallback>
      </mc:AlternateContent>
    </w:r>
  </w:p>
  <w:p w:rsidR="004935B0" w:rsidRPr="00673E22" w:rsidRDefault="002D4AC7" w:rsidP="00E15657">
    <w:pPr>
      <w:pStyle w:val="Stopka"/>
      <w:jc w:val="both"/>
      <w:rPr>
        <w:rFonts w:asciiTheme="majorHAnsi" w:hAnsiTheme="majorHAnsi"/>
      </w:rPr>
    </w:pPr>
    <w:r w:rsidRPr="00C51345">
      <w:t xml:space="preserve">Biuro Consultingowo – Handlowe GWARANCJA jest firmą doradczą o charakterze ogólnopolskim, która działa na rynku usług consultingowych nieprzerwanie od 1993 r. Posiadamy akredytację  Polskiej Agencji Rozwoju Przedsiębiorczości, wpis do Rejestru Instytucji Szkoleniowych. Posiadamy wieloletnie doświadczenie w pozyskiwaniu zewnętrznego finansowania dla firm i podmiotów publicznych. Nasze doświadczenie obejmuje również usługi szkoleniowe, doradztwo </w:t>
    </w:r>
    <w:r w:rsidRPr="00673E22">
      <w:t>gospodarcze</w:t>
    </w:r>
    <w:r>
      <w:t>.</w:t>
    </w:r>
    <w:r w:rsidRPr="00673E22">
      <w:t xml:space="preserve"> </w:t>
    </w:r>
    <w:r w:rsidRPr="00673E22">
      <w:rPr>
        <w:rFonts w:asciiTheme="majorHAnsi" w:hAnsiTheme="majorHAnsi"/>
      </w:rPr>
      <w:ptab w:relativeTo="margin" w:alignment="right" w:leader="none"/>
    </w:r>
    <w:r w:rsidRPr="00673E22">
      <w:rPr>
        <w:rFonts w:asciiTheme="majorHAnsi" w:hAnsiTheme="majorHAnsi"/>
      </w:rPr>
      <w:t xml:space="preserve">Strona </w:t>
    </w:r>
    <w:r w:rsidR="00775285">
      <w:fldChar w:fldCharType="begin"/>
    </w:r>
    <w:r>
      <w:instrText xml:space="preserve"> PAGE   \* MERGEFORMAT </w:instrText>
    </w:r>
    <w:r w:rsidR="00775285">
      <w:fldChar w:fldCharType="separate"/>
    </w:r>
    <w:r w:rsidR="00E15657" w:rsidRPr="00E15657">
      <w:rPr>
        <w:rFonts w:asciiTheme="majorHAnsi" w:hAnsiTheme="majorHAnsi"/>
        <w:noProof/>
      </w:rPr>
      <w:t>1</w:t>
    </w:r>
    <w:r w:rsidR="00775285">
      <w:fldChar w:fldCharType="end"/>
    </w:r>
  </w:p>
  <w:p w:rsidR="004935B0" w:rsidRPr="00673E22" w:rsidRDefault="000505C6" w:rsidP="003508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C6" w:rsidRDefault="000505C6" w:rsidP="002340EC">
      <w:r>
        <w:separator/>
      </w:r>
    </w:p>
  </w:footnote>
  <w:footnote w:type="continuationSeparator" w:id="0">
    <w:p w:rsidR="000505C6" w:rsidRDefault="000505C6" w:rsidP="00234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CC" w:rsidRPr="00A51FCA" w:rsidRDefault="007742EF" w:rsidP="007742EF">
    <w:pPr>
      <w:pStyle w:val="Nagwek"/>
      <w:jc w:val="center"/>
      <w:rPr>
        <w:sz w:val="12"/>
        <w:u w:val="thick"/>
      </w:rPr>
    </w:pPr>
    <w:r>
      <w:rPr>
        <w:noProof/>
      </w:rPr>
      <w:drawing>
        <wp:inline distT="0" distB="0" distL="0" distR="0" wp14:anchorId="0649AA61" wp14:editId="531A10FF">
          <wp:extent cx="5760720" cy="576072"/>
          <wp:effectExtent l="0" t="0" r="0" b="0"/>
          <wp:docPr id="3" name="Obraz 3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CC" w:rsidRDefault="000505C6" w:rsidP="00B17A51">
    <w:pPr>
      <w:jc w:val="right"/>
      <w:rPr>
        <w:color w:val="000000"/>
      </w:rPr>
    </w:pPr>
    <w:r>
      <w:rPr>
        <w:noProof/>
        <w:color w:val="00000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0.3pt;margin-top:7.75pt;width:157.85pt;height:34.05pt;z-index:-251658240;visibility:visible;mso-wrap-edited:f" wrapcoords="-102 0 -102 21130 21600 21130 21600 0 -102 0" o:allowincell="f">
          <v:imagedata r:id="rId1" o:title=""/>
        </v:shape>
        <o:OLEObject Type="Embed" ProgID="Word.Picture.8" ShapeID="_x0000_s2050" DrawAspect="Content" ObjectID="_1706170400" r:id="rId2"/>
      </w:pict>
    </w:r>
  </w:p>
  <w:p w:rsidR="001713CC" w:rsidRDefault="002D4AC7" w:rsidP="00B17A51">
    <w:pPr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i/>
        <w:color w:val="000000"/>
      </w:rPr>
      <w:t xml:space="preserve"> </w:t>
    </w:r>
    <w:r>
      <w:rPr>
        <w:rFonts w:cs="Calibri"/>
        <w:noProof/>
        <w:color w:val="000000"/>
      </w:rPr>
      <w:t xml:space="preserve">61-739 </w:t>
    </w:r>
    <w:r>
      <w:rPr>
        <w:i/>
        <w:color w:val="000000"/>
      </w:rPr>
      <w:t>Poznań, Plac Wolności 18,</w:t>
    </w:r>
  </w:p>
  <w:p w:rsidR="001713CC" w:rsidRPr="00992FB2" w:rsidRDefault="002D4AC7" w:rsidP="00B17A51">
    <w:pPr>
      <w:ind w:left="5664"/>
      <w:jc w:val="right"/>
      <w:outlineLvl w:val="0"/>
      <w:rPr>
        <w:i/>
        <w:color w:val="000000"/>
      </w:rPr>
    </w:pPr>
    <w:r>
      <w:rPr>
        <w:i/>
        <w:color w:val="000000"/>
      </w:rPr>
      <w:t xml:space="preserve">tel.  </w:t>
    </w:r>
    <w:r w:rsidRPr="00992FB2">
      <w:rPr>
        <w:i/>
        <w:color w:val="000000"/>
      </w:rPr>
      <w:t xml:space="preserve">(61) 855 24 19 </w:t>
    </w:r>
  </w:p>
  <w:p w:rsidR="001713CC" w:rsidRPr="006E3640" w:rsidRDefault="002D4AC7" w:rsidP="00B17A51">
    <w:pPr>
      <w:jc w:val="right"/>
      <w:outlineLvl w:val="0"/>
      <w:rPr>
        <w:i/>
        <w:color w:val="000000"/>
      </w:rPr>
    </w:pPr>
    <w:r w:rsidRPr="006E3640">
      <w:rPr>
        <w:i/>
        <w:color w:val="000000"/>
      </w:rPr>
      <w:t xml:space="preserve">e-mail: </w:t>
    </w:r>
    <w:r w:rsidRPr="006E3640">
      <w:rPr>
        <w:i/>
        <w:color w:val="0000FF"/>
        <w:u w:val="single"/>
      </w:rPr>
      <w:t>gwarancja@gwarancja.com.pl</w:t>
    </w:r>
  </w:p>
  <w:p w:rsidR="001713CC" w:rsidRDefault="000505C6" w:rsidP="00B17A51">
    <w:pPr>
      <w:jc w:val="right"/>
      <w:outlineLvl w:val="0"/>
      <w:rPr>
        <w:i/>
        <w:color w:val="000000"/>
      </w:rPr>
    </w:pPr>
    <w:hyperlink r:id="rId3" w:history="1">
      <w:r w:rsidR="002D4AC7">
        <w:rPr>
          <w:rStyle w:val="Hipercze"/>
          <w:rFonts w:eastAsiaTheme="majorEastAsia"/>
          <w:i/>
        </w:rPr>
        <w:t>w</w:t>
      </w:r>
      <w:bookmarkStart w:id="1" w:name="_Hlt37058336"/>
      <w:r w:rsidR="002D4AC7">
        <w:rPr>
          <w:rStyle w:val="Hipercze"/>
          <w:rFonts w:eastAsiaTheme="majorEastAsia"/>
          <w:i/>
        </w:rPr>
        <w:t>w</w:t>
      </w:r>
      <w:bookmarkEnd w:id="1"/>
      <w:r w:rsidR="002D4AC7">
        <w:rPr>
          <w:rStyle w:val="Hipercze"/>
          <w:rFonts w:eastAsiaTheme="majorEastAsia"/>
          <w:i/>
        </w:rPr>
        <w:t>w.</w:t>
      </w:r>
      <w:bookmarkStart w:id="2" w:name="_Hlt37060117"/>
      <w:r w:rsidR="002D4AC7">
        <w:rPr>
          <w:rStyle w:val="Hipercze"/>
          <w:rFonts w:eastAsiaTheme="majorEastAsia"/>
          <w:i/>
        </w:rPr>
        <w:t>g</w:t>
      </w:r>
      <w:bookmarkEnd w:id="2"/>
      <w:r w:rsidR="002D4AC7">
        <w:rPr>
          <w:rStyle w:val="Hipercze"/>
          <w:rFonts w:eastAsiaTheme="majorEastAsia"/>
          <w:i/>
        </w:rPr>
        <w:t>warancja.com.pl</w:t>
      </w:r>
    </w:hyperlink>
  </w:p>
  <w:p w:rsidR="001713CC" w:rsidRDefault="002D4AC7" w:rsidP="00B17A51">
    <w:pPr>
      <w:jc w:val="both"/>
      <w:rPr>
        <w:i/>
        <w:color w:val="000000"/>
      </w:rPr>
    </w:pPr>
    <w:r>
      <w:rPr>
        <w:i/>
        <w:color w:val="000000"/>
      </w:rPr>
      <w:t xml:space="preserve">Biuro Consultingowo- Handlowe Gwarancja                                                                                                                         </w:t>
    </w:r>
  </w:p>
  <w:p w:rsidR="001713CC" w:rsidRDefault="002D4AC7">
    <w:pPr>
      <w:rPr>
        <w:i/>
        <w:color w:val="000000"/>
      </w:rPr>
    </w:pPr>
    <w:r w:rsidRPr="00280021">
      <w:rPr>
        <w:i/>
        <w:color w:val="000000"/>
      </w:rPr>
      <w:t xml:space="preserve">Rok  </w:t>
    </w:r>
    <w:r>
      <w:rPr>
        <w:i/>
        <w:color w:val="000000"/>
      </w:rPr>
      <w:t>założenia 1993r.</w:t>
    </w:r>
  </w:p>
  <w:p w:rsidR="001713CC" w:rsidRDefault="002D4AC7">
    <w:pPr>
      <w:rPr>
        <w:i/>
        <w:color w:val="000000"/>
        <w:sz w:val="16"/>
      </w:rPr>
    </w:pPr>
    <w:r>
      <w:rPr>
        <w:i/>
        <w:color w:val="000000"/>
      </w:rPr>
      <w:t xml:space="preserve">Wpis do Rejestru Instytucji Szkoleniowych   2.30/00221/2005                                                                                     </w:t>
    </w:r>
    <w:r>
      <w:rPr>
        <w:i/>
        <w:color w:val="0000FF"/>
      </w:rPr>
      <w:tab/>
    </w:r>
  </w:p>
  <w:p w:rsidR="001713CC" w:rsidRDefault="002D4AC7" w:rsidP="007C66AB">
    <w:pPr>
      <w:pStyle w:val="Nagwek"/>
      <w:tabs>
        <w:tab w:val="clear" w:pos="9072"/>
        <w:tab w:val="right" w:pos="10490"/>
      </w:tabs>
      <w:rPr>
        <w:rFonts w:ascii="VAGRounded L2" w:hAnsi="VAGRounded L2"/>
        <w:b/>
        <w:i/>
        <w:color w:val="FF0000"/>
        <w:sz w:val="16"/>
        <w:u w:val="single"/>
      </w:rPr>
    </w:pPr>
    <w:r>
      <w:rPr>
        <w:rFonts w:ascii="VAGRounded L2" w:hAnsi="VAGRounded L2"/>
        <w:b/>
        <w:i/>
        <w:color w:val="FF0000"/>
        <w:sz w:val="16"/>
        <w:u w:val="single"/>
      </w:rPr>
      <w:tab/>
    </w:r>
    <w:r>
      <w:rPr>
        <w:rFonts w:ascii="VAGRounded L2" w:hAnsi="VAGRounded L2"/>
        <w:b/>
        <w:i/>
        <w:color w:val="FF0000"/>
        <w:sz w:val="16"/>
        <w:u w:val="single"/>
      </w:rPr>
      <w:tab/>
      <w:t xml:space="preserve">_________________________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21301_"/>
      </v:shape>
    </w:pict>
  </w:numPicBullet>
  <w:abstractNum w:abstractNumId="0">
    <w:nsid w:val="293F113E"/>
    <w:multiLevelType w:val="hybridMultilevel"/>
    <w:tmpl w:val="2718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006D"/>
    <w:multiLevelType w:val="hybridMultilevel"/>
    <w:tmpl w:val="226859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C6CED"/>
    <w:multiLevelType w:val="hybridMultilevel"/>
    <w:tmpl w:val="033EAAE2"/>
    <w:lvl w:ilvl="0" w:tplc="9B8856E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1"/>
    <w:rsid w:val="0000782B"/>
    <w:rsid w:val="000505C6"/>
    <w:rsid w:val="0005367D"/>
    <w:rsid w:val="000848B4"/>
    <w:rsid w:val="000E65D2"/>
    <w:rsid w:val="00111FD4"/>
    <w:rsid w:val="001813F9"/>
    <w:rsid w:val="00196D00"/>
    <w:rsid w:val="001A2334"/>
    <w:rsid w:val="001E6E8C"/>
    <w:rsid w:val="002340EC"/>
    <w:rsid w:val="00234C48"/>
    <w:rsid w:val="00283096"/>
    <w:rsid w:val="002A55F0"/>
    <w:rsid w:val="002C4F04"/>
    <w:rsid w:val="002D4AC7"/>
    <w:rsid w:val="002D7390"/>
    <w:rsid w:val="00327913"/>
    <w:rsid w:val="00396E18"/>
    <w:rsid w:val="003C6390"/>
    <w:rsid w:val="004056AB"/>
    <w:rsid w:val="00465D2D"/>
    <w:rsid w:val="004E3938"/>
    <w:rsid w:val="005036B1"/>
    <w:rsid w:val="00577FAB"/>
    <w:rsid w:val="00594901"/>
    <w:rsid w:val="0063730B"/>
    <w:rsid w:val="00672FAB"/>
    <w:rsid w:val="006D0937"/>
    <w:rsid w:val="006F15E7"/>
    <w:rsid w:val="007041ED"/>
    <w:rsid w:val="007166C3"/>
    <w:rsid w:val="007742EF"/>
    <w:rsid w:val="00775285"/>
    <w:rsid w:val="007C3255"/>
    <w:rsid w:val="007C3E33"/>
    <w:rsid w:val="008275B1"/>
    <w:rsid w:val="008477CC"/>
    <w:rsid w:val="008A5E77"/>
    <w:rsid w:val="008F339B"/>
    <w:rsid w:val="00912E84"/>
    <w:rsid w:val="00937A65"/>
    <w:rsid w:val="00946723"/>
    <w:rsid w:val="00985EDD"/>
    <w:rsid w:val="00A51FCA"/>
    <w:rsid w:val="00A905AC"/>
    <w:rsid w:val="00A95A80"/>
    <w:rsid w:val="00AF69B6"/>
    <w:rsid w:val="00AF6E91"/>
    <w:rsid w:val="00B04D06"/>
    <w:rsid w:val="00B37139"/>
    <w:rsid w:val="00B4123E"/>
    <w:rsid w:val="00B636C0"/>
    <w:rsid w:val="00B70C36"/>
    <w:rsid w:val="00BB2469"/>
    <w:rsid w:val="00BB5CBA"/>
    <w:rsid w:val="00BC2B3D"/>
    <w:rsid w:val="00BD2EA1"/>
    <w:rsid w:val="00BD50F2"/>
    <w:rsid w:val="00C45183"/>
    <w:rsid w:val="00C66060"/>
    <w:rsid w:val="00C700EA"/>
    <w:rsid w:val="00C75E0A"/>
    <w:rsid w:val="00C871F6"/>
    <w:rsid w:val="00D4717B"/>
    <w:rsid w:val="00D97537"/>
    <w:rsid w:val="00DF38E5"/>
    <w:rsid w:val="00E0210F"/>
    <w:rsid w:val="00E0415B"/>
    <w:rsid w:val="00E15657"/>
    <w:rsid w:val="00E2743C"/>
    <w:rsid w:val="00E34B7D"/>
    <w:rsid w:val="00E6305C"/>
    <w:rsid w:val="00E70B40"/>
    <w:rsid w:val="00E977B8"/>
    <w:rsid w:val="00EF5554"/>
    <w:rsid w:val="00F44A49"/>
    <w:rsid w:val="00F52D3E"/>
    <w:rsid w:val="00F76B38"/>
    <w:rsid w:val="00FA49C8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7C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styleId="Hipercze">
    <w:name w:val="Hyperlink"/>
    <w:semiHidden/>
    <w:rsid w:val="008477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47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7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477CC"/>
    <w:pPr>
      <w:tabs>
        <w:tab w:val="center" w:pos="4536"/>
        <w:tab w:val="right" w:pos="9072"/>
      </w:tabs>
    </w:pPr>
    <w:rPr>
      <w:rFonts w:ascii="Calibri" w:hAnsi="Calibri" w:cs="Calibri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8477CC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477CC"/>
  </w:style>
  <w:style w:type="character" w:styleId="Pogrubienie">
    <w:name w:val="Strong"/>
    <w:basedOn w:val="Domylnaczcionkaakapitu"/>
    <w:uiPriority w:val="22"/>
    <w:qFormat/>
    <w:rsid w:val="008477CC"/>
    <w:rPr>
      <w:b/>
      <w:bCs/>
    </w:rPr>
  </w:style>
  <w:style w:type="paragraph" w:styleId="Akapitzlist">
    <w:name w:val="List Paragraph"/>
    <w:basedOn w:val="Normalny"/>
    <w:uiPriority w:val="34"/>
    <w:qFormat/>
    <w:rsid w:val="008477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477CC"/>
    <w:pPr>
      <w:spacing w:before="100" w:beforeAutospacing="1" w:after="100" w:afterAutospacing="1"/>
    </w:pPr>
    <w:rPr>
      <w:sz w:val="24"/>
      <w:szCs w:val="24"/>
    </w:rPr>
  </w:style>
  <w:style w:type="character" w:customStyle="1" w:styleId="datefrom">
    <w:name w:val="datefrom"/>
    <w:basedOn w:val="Domylnaczcionkaakapitu"/>
    <w:rsid w:val="008477CC"/>
  </w:style>
  <w:style w:type="character" w:customStyle="1" w:styleId="dateto">
    <w:name w:val="dateto"/>
    <w:basedOn w:val="Domylnaczcionkaakapitu"/>
    <w:rsid w:val="008477CC"/>
  </w:style>
  <w:style w:type="paragraph" w:customStyle="1" w:styleId="Default">
    <w:name w:val="Default"/>
    <w:rsid w:val="00847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65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7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96D00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6D0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196D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7C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styleId="Hipercze">
    <w:name w:val="Hyperlink"/>
    <w:semiHidden/>
    <w:rsid w:val="008477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47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7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477CC"/>
    <w:pPr>
      <w:tabs>
        <w:tab w:val="center" w:pos="4536"/>
        <w:tab w:val="right" w:pos="9072"/>
      </w:tabs>
    </w:pPr>
    <w:rPr>
      <w:rFonts w:ascii="Calibri" w:hAnsi="Calibri" w:cs="Calibri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8477CC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477CC"/>
  </w:style>
  <w:style w:type="character" w:styleId="Pogrubienie">
    <w:name w:val="Strong"/>
    <w:basedOn w:val="Domylnaczcionkaakapitu"/>
    <w:uiPriority w:val="22"/>
    <w:qFormat/>
    <w:rsid w:val="008477CC"/>
    <w:rPr>
      <w:b/>
      <w:bCs/>
    </w:rPr>
  </w:style>
  <w:style w:type="paragraph" w:styleId="Akapitzlist">
    <w:name w:val="List Paragraph"/>
    <w:basedOn w:val="Normalny"/>
    <w:uiPriority w:val="34"/>
    <w:qFormat/>
    <w:rsid w:val="008477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477CC"/>
    <w:pPr>
      <w:spacing w:before="100" w:beforeAutospacing="1" w:after="100" w:afterAutospacing="1"/>
    </w:pPr>
    <w:rPr>
      <w:sz w:val="24"/>
      <w:szCs w:val="24"/>
    </w:rPr>
  </w:style>
  <w:style w:type="character" w:customStyle="1" w:styleId="datefrom">
    <w:name w:val="datefrom"/>
    <w:basedOn w:val="Domylnaczcionkaakapitu"/>
    <w:rsid w:val="008477CC"/>
  </w:style>
  <w:style w:type="character" w:customStyle="1" w:styleId="dateto">
    <w:name w:val="dateto"/>
    <w:basedOn w:val="Domylnaczcionkaakapitu"/>
    <w:rsid w:val="008477CC"/>
  </w:style>
  <w:style w:type="paragraph" w:customStyle="1" w:styleId="Default">
    <w:name w:val="Default"/>
    <w:rsid w:val="00847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65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7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96D00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6D0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196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warancja.com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ur\Desktop\listownik%20projekty%20wielkopolsk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9CE8-185F-450A-9DAC-76433D4A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projekty wielkopolskie</Template>
  <TotalTime>22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HP</cp:lastModifiedBy>
  <cp:revision>10</cp:revision>
  <cp:lastPrinted>2016-08-19T08:12:00Z</cp:lastPrinted>
  <dcterms:created xsi:type="dcterms:W3CDTF">2018-10-21T18:09:00Z</dcterms:created>
  <dcterms:modified xsi:type="dcterms:W3CDTF">2022-02-12T10:27:00Z</dcterms:modified>
</cp:coreProperties>
</file>