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528" w:rsidRDefault="002F7748" w:rsidP="00131528">
      <w:pPr>
        <w:jc w:val="right"/>
        <w:rPr>
          <w:rFonts w:cstheme="minorHAnsi"/>
        </w:rPr>
      </w:pPr>
      <w:r w:rsidRPr="0085071C">
        <w:rPr>
          <w:rFonts w:cstheme="minorHAnsi"/>
        </w:rPr>
        <w:t xml:space="preserve">Wrocław, </w:t>
      </w:r>
      <w:r w:rsidR="009A2C40">
        <w:rPr>
          <w:rFonts w:cstheme="minorHAnsi"/>
        </w:rPr>
        <w:t>02</w:t>
      </w:r>
      <w:r w:rsidR="001B2B11">
        <w:rPr>
          <w:rFonts w:cstheme="minorHAnsi"/>
        </w:rPr>
        <w:t>.02</w:t>
      </w:r>
      <w:r w:rsidR="0085071C" w:rsidRPr="0085071C">
        <w:rPr>
          <w:rFonts w:cstheme="minorHAnsi"/>
        </w:rPr>
        <w:t>.2022</w:t>
      </w:r>
      <w:r w:rsidR="00EF43E3">
        <w:rPr>
          <w:rFonts w:cstheme="minorHAnsi"/>
        </w:rPr>
        <w:t xml:space="preserve"> r.</w:t>
      </w:r>
    </w:p>
    <w:p w:rsidR="00131528" w:rsidRPr="00131528" w:rsidRDefault="00131528" w:rsidP="00131528">
      <w:pPr>
        <w:jc w:val="right"/>
        <w:rPr>
          <w:rFonts w:cstheme="minorHAnsi"/>
        </w:rPr>
      </w:pPr>
    </w:p>
    <w:p w:rsidR="0085071C" w:rsidRPr="0085071C" w:rsidRDefault="000540F8" w:rsidP="0085071C">
      <w:pPr>
        <w:jc w:val="center"/>
        <w:rPr>
          <w:rFonts w:cstheme="minorHAnsi"/>
        </w:rPr>
      </w:pPr>
      <w:r w:rsidRPr="0085071C">
        <w:rPr>
          <w:rFonts w:cstheme="minorHAnsi"/>
          <w:b/>
        </w:rPr>
        <w:t xml:space="preserve">Zapytanie ofertowe nr </w:t>
      </w:r>
      <w:r w:rsidR="00632989">
        <w:rPr>
          <w:rFonts w:cstheme="minorHAnsi"/>
          <w:b/>
        </w:rPr>
        <w:t>4</w:t>
      </w:r>
      <w:r w:rsidR="005C3752" w:rsidRPr="005C3752">
        <w:rPr>
          <w:rFonts w:cstheme="minorHAnsi"/>
          <w:b/>
        </w:rPr>
        <w:t>/02/ZPUR/2022</w:t>
      </w:r>
      <w:r w:rsidR="0035728F" w:rsidRPr="0085071C">
        <w:rPr>
          <w:rFonts w:cstheme="minorHAnsi"/>
          <w:b/>
        </w:rPr>
        <w:br/>
        <w:t xml:space="preserve">dotyczące </w:t>
      </w:r>
      <w:r w:rsidR="00987C33" w:rsidRPr="0085071C">
        <w:rPr>
          <w:rFonts w:cstheme="minorHAnsi"/>
          <w:b/>
        </w:rPr>
        <w:t xml:space="preserve">wyboru wykładowcy </w:t>
      </w:r>
      <w:r w:rsidR="00987C33" w:rsidRPr="003B5CE2">
        <w:rPr>
          <w:rFonts w:cstheme="minorHAnsi"/>
          <w:b/>
        </w:rPr>
        <w:t>prowadzącego</w:t>
      </w:r>
      <w:r w:rsidR="00596860" w:rsidRPr="003B5CE2">
        <w:rPr>
          <w:rFonts w:cstheme="minorHAnsi"/>
          <w:b/>
        </w:rPr>
        <w:t xml:space="preserve"> </w:t>
      </w:r>
      <w:r w:rsidR="00596860" w:rsidRPr="005378B6">
        <w:rPr>
          <w:rFonts w:cstheme="minorHAnsi"/>
          <w:b/>
        </w:rPr>
        <w:t xml:space="preserve">zajęcia </w:t>
      </w:r>
      <w:r w:rsidR="00632989" w:rsidRPr="00632989">
        <w:rPr>
          <w:rFonts w:cstheme="minorHAnsi"/>
          <w:b/>
        </w:rPr>
        <w:t>Technologie prod</w:t>
      </w:r>
      <w:r w:rsidR="00632989">
        <w:rPr>
          <w:rFonts w:cstheme="minorHAnsi"/>
          <w:b/>
        </w:rPr>
        <w:t>ukcji</w:t>
      </w:r>
      <w:r w:rsidR="00632989" w:rsidRPr="00632989">
        <w:rPr>
          <w:rFonts w:cstheme="minorHAnsi"/>
          <w:b/>
        </w:rPr>
        <w:t xml:space="preserve"> podzespołów i komp</w:t>
      </w:r>
      <w:r w:rsidR="00632989">
        <w:rPr>
          <w:rFonts w:cstheme="minorHAnsi"/>
          <w:b/>
        </w:rPr>
        <w:t>uterów</w:t>
      </w:r>
      <w:r w:rsidR="00632989" w:rsidRPr="00632989">
        <w:rPr>
          <w:rFonts w:cstheme="minorHAnsi"/>
          <w:b/>
        </w:rPr>
        <w:t xml:space="preserve"> dla pojazdów mechanicznych</w:t>
      </w:r>
      <w:r w:rsidR="00AA59CD">
        <w:rPr>
          <w:b/>
        </w:rPr>
        <w:t xml:space="preserve"> </w:t>
      </w:r>
      <w:r w:rsidR="00116610" w:rsidRPr="005378B6">
        <w:rPr>
          <w:rFonts w:cstheme="minorHAnsi"/>
          <w:b/>
        </w:rPr>
        <w:t xml:space="preserve">dla studentów studiów </w:t>
      </w:r>
      <w:r w:rsidR="0085071C" w:rsidRPr="005378B6">
        <w:rPr>
          <w:rFonts w:cstheme="minorHAnsi"/>
          <w:b/>
        </w:rPr>
        <w:t>stacjonarnych</w:t>
      </w:r>
      <w:r w:rsidR="0085071C" w:rsidRPr="0085071C">
        <w:rPr>
          <w:rFonts w:cstheme="minorHAnsi"/>
          <w:b/>
        </w:rPr>
        <w:t xml:space="preserve"> </w:t>
      </w:r>
      <w:r w:rsidR="0085071C" w:rsidRPr="0085071C">
        <w:rPr>
          <w:rFonts w:cstheme="minorHAnsi"/>
        </w:rPr>
        <w:t>w</w:t>
      </w:r>
      <w:r w:rsidR="0085071C" w:rsidRPr="0085071C">
        <w:rPr>
          <w:rFonts w:cstheme="minorHAnsi"/>
          <w:b/>
        </w:rPr>
        <w:t xml:space="preserve"> </w:t>
      </w:r>
      <w:r w:rsidR="0085071C" w:rsidRPr="0085071C">
        <w:rPr>
          <w:rFonts w:cstheme="minorHAnsi"/>
        </w:rPr>
        <w:t xml:space="preserve">Międzynarodowej Wyższej Szkole Logistyki i Transportu we Wrocławiu w </w:t>
      </w:r>
      <w:r w:rsidR="00E30811">
        <w:rPr>
          <w:rFonts w:cstheme="minorHAnsi"/>
        </w:rPr>
        <w:t xml:space="preserve">ramach </w:t>
      </w:r>
      <w:r w:rsidR="00E30811" w:rsidRPr="00D51429">
        <w:rPr>
          <w:rFonts w:cstheme="minorHAnsi"/>
        </w:rPr>
        <w:t>projektu</w:t>
      </w:r>
      <w:r w:rsidR="0085071C" w:rsidRPr="00D51429">
        <w:rPr>
          <w:rFonts w:cstheme="minorHAnsi"/>
        </w:rPr>
        <w:t xml:space="preserve"> </w:t>
      </w:r>
      <w:r w:rsidR="005C3752" w:rsidRPr="005C3752">
        <w:rPr>
          <w:rFonts w:cstheme="minorHAnsi"/>
        </w:rPr>
        <w:t xml:space="preserve">„Wykwalifikowane kadry dla branży </w:t>
      </w:r>
      <w:proofErr w:type="spellStart"/>
      <w:r w:rsidR="005C3752" w:rsidRPr="005C3752">
        <w:rPr>
          <w:rFonts w:cstheme="minorHAnsi"/>
        </w:rPr>
        <w:t>automotive</w:t>
      </w:r>
      <w:proofErr w:type="spellEnd"/>
      <w:r w:rsidR="005C3752" w:rsidRPr="005C3752">
        <w:rPr>
          <w:rFonts w:cstheme="minorHAnsi"/>
        </w:rPr>
        <w:t xml:space="preserve"> na Dolnym Śląsku” o numerze POWR.03.05.00-00-ZR45/18</w:t>
      </w:r>
      <w:r w:rsidR="005C3752" w:rsidRPr="005C3752">
        <w:rPr>
          <w:rFonts w:cstheme="minorHAnsi"/>
          <w:lang w:eastAsia="ar-SA"/>
        </w:rPr>
        <w:t>.</w:t>
      </w:r>
    </w:p>
    <w:p w:rsidR="00E30811" w:rsidRPr="00EA0A74" w:rsidRDefault="00E30811" w:rsidP="00E30811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30811" w:rsidRPr="00EA0A74" w:rsidRDefault="00E30811" w:rsidP="00E30811">
      <w:pPr>
        <w:jc w:val="both"/>
        <w:rPr>
          <w:rFonts w:cstheme="minorHAnsi"/>
        </w:rPr>
      </w:pPr>
      <w:r w:rsidRPr="00EA0A74">
        <w:rPr>
          <w:rFonts w:cstheme="minorHAnsi"/>
        </w:rPr>
        <w:t>Projekt jest współfinansowany z Europejskiego Funduszu Społecznego i budżetu państwa w ramach Programu Operacyjnego Wiedza Edukacja Rozwój, Oś priorytetowa: III. Szkolnictwo wyższe dla gospodarki i Rozwoju, Numer i nazwa Działania: 3.5 Kompleksowe programy szkół wyższych</w:t>
      </w:r>
    </w:p>
    <w:p w:rsidR="0035728F" w:rsidRPr="0085071C" w:rsidRDefault="0035728F" w:rsidP="00EA0A74">
      <w:pPr>
        <w:jc w:val="both"/>
        <w:rPr>
          <w:rFonts w:cstheme="minorHAnsi"/>
          <w:color w:val="FF0000"/>
        </w:rPr>
      </w:pPr>
    </w:p>
    <w:p w:rsidR="0035728F" w:rsidRPr="0085071C" w:rsidRDefault="0035728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5071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I. Nazwa i adres Zamawiającego: </w:t>
      </w:r>
    </w:p>
    <w:p w:rsidR="0035728F" w:rsidRPr="0085071C" w:rsidRDefault="0035728F" w:rsidP="00EA0A74">
      <w:pPr>
        <w:spacing w:after="0"/>
        <w:jc w:val="both"/>
        <w:rPr>
          <w:rFonts w:cstheme="minorHAnsi"/>
        </w:rPr>
      </w:pPr>
      <w:r w:rsidRPr="0085071C">
        <w:rPr>
          <w:rFonts w:cstheme="minorHAnsi"/>
        </w:rPr>
        <w:t>Międzynarodowa Wyższa Szkoła Logistyki i Transportu we Wrocławiu</w:t>
      </w:r>
    </w:p>
    <w:p w:rsidR="0035728F" w:rsidRPr="0085071C" w:rsidRDefault="0035728F" w:rsidP="00EA0A74">
      <w:pPr>
        <w:spacing w:after="0"/>
        <w:jc w:val="both"/>
        <w:rPr>
          <w:rFonts w:cstheme="minorHAnsi"/>
        </w:rPr>
      </w:pPr>
      <w:r w:rsidRPr="0085071C">
        <w:rPr>
          <w:rFonts w:cstheme="minorHAnsi"/>
        </w:rPr>
        <w:t xml:space="preserve">ul. </w:t>
      </w:r>
      <w:proofErr w:type="spellStart"/>
      <w:r w:rsidRPr="0085071C">
        <w:rPr>
          <w:rFonts w:cstheme="minorHAnsi"/>
        </w:rPr>
        <w:t>Sołtysowicka</w:t>
      </w:r>
      <w:proofErr w:type="spellEnd"/>
      <w:r w:rsidRPr="0085071C">
        <w:rPr>
          <w:rFonts w:cstheme="minorHAnsi"/>
        </w:rPr>
        <w:t xml:space="preserve"> 19B</w:t>
      </w:r>
    </w:p>
    <w:p w:rsidR="00D00F8D" w:rsidRPr="0085071C" w:rsidRDefault="00D00F8D" w:rsidP="00EA0A74">
      <w:pPr>
        <w:spacing w:after="0"/>
        <w:jc w:val="both"/>
        <w:rPr>
          <w:rFonts w:cstheme="minorHAnsi"/>
        </w:rPr>
      </w:pPr>
      <w:r w:rsidRPr="0085071C">
        <w:rPr>
          <w:rFonts w:cstheme="minorHAnsi"/>
        </w:rPr>
        <w:t>51-168 Wrocław</w:t>
      </w:r>
    </w:p>
    <w:p w:rsidR="00D00F8D" w:rsidRPr="0085071C" w:rsidRDefault="00D00F8D" w:rsidP="00EA0A74">
      <w:pPr>
        <w:spacing w:after="0"/>
        <w:jc w:val="both"/>
        <w:rPr>
          <w:rFonts w:cstheme="minorHAnsi"/>
        </w:rPr>
      </w:pPr>
      <w:r w:rsidRPr="0085071C">
        <w:rPr>
          <w:rFonts w:cstheme="minorHAnsi"/>
        </w:rPr>
        <w:t>NIP:8951749782, REGON: 932668452</w:t>
      </w:r>
    </w:p>
    <w:p w:rsidR="00D00F8D" w:rsidRPr="0085071C" w:rsidRDefault="00D00F8D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5071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D00F8D" w:rsidRPr="0085071C" w:rsidRDefault="00D00F8D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5071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II. Tryb udzielenie zamówienia </w:t>
      </w:r>
    </w:p>
    <w:p w:rsidR="00D00F8D" w:rsidRPr="0085071C" w:rsidRDefault="00D00F8D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5071C">
        <w:rPr>
          <w:rFonts w:asciiTheme="minorHAnsi" w:hAnsiTheme="minorHAnsi" w:cstheme="minorHAnsi"/>
          <w:color w:val="auto"/>
          <w:sz w:val="22"/>
          <w:szCs w:val="22"/>
        </w:rPr>
        <w:t>Do udzielenia przedmiotowego zamówienia nie s</w:t>
      </w:r>
      <w:r w:rsidR="00FD72EC" w:rsidRPr="0085071C">
        <w:rPr>
          <w:rFonts w:asciiTheme="minorHAnsi" w:hAnsiTheme="minorHAnsi" w:cstheme="minorHAnsi"/>
          <w:color w:val="auto"/>
          <w:sz w:val="22"/>
          <w:szCs w:val="22"/>
        </w:rPr>
        <w:t>tosuje się ustawy Prawo Zamówień</w:t>
      </w:r>
      <w:r w:rsidRPr="0085071C">
        <w:rPr>
          <w:rFonts w:asciiTheme="minorHAnsi" w:hAnsiTheme="minorHAnsi" w:cstheme="minorHAnsi"/>
          <w:color w:val="auto"/>
          <w:sz w:val="22"/>
          <w:szCs w:val="22"/>
        </w:rPr>
        <w:t xml:space="preserve"> Publicznych (Dz. U. z 2019 r., poz. 2019 ze zm.), postępowanie prowadzone jest zgodnie z zasadą konkurencyjności określoną w „Wytycznych w zakresie kwalifikowalności wydatków w ramach Europejskiego Funduszu Rozwoju Regionalnego, Europejskiego Funduszu Społecznego oraz Funduszu Spójności na lata 2014-2020”. </w:t>
      </w:r>
    </w:p>
    <w:p w:rsidR="00D00F8D" w:rsidRPr="0085071C" w:rsidRDefault="00D00F8D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D00F8D" w:rsidRPr="0085071C" w:rsidRDefault="00574C7D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5071C">
        <w:rPr>
          <w:rFonts w:asciiTheme="minorHAnsi" w:hAnsiTheme="minorHAnsi" w:cstheme="minorHAnsi"/>
          <w:b/>
          <w:bCs/>
          <w:color w:val="auto"/>
          <w:sz w:val="22"/>
          <w:szCs w:val="22"/>
        </w:rPr>
        <w:t>III. Opis p</w:t>
      </w:r>
      <w:r w:rsidR="00D00F8D" w:rsidRPr="0085071C">
        <w:rPr>
          <w:rFonts w:asciiTheme="minorHAnsi" w:hAnsiTheme="minorHAnsi" w:cstheme="minorHAnsi"/>
          <w:b/>
          <w:bCs/>
          <w:color w:val="auto"/>
          <w:sz w:val="22"/>
          <w:szCs w:val="22"/>
        </w:rPr>
        <w:t>rzedmiot</w:t>
      </w:r>
      <w:r w:rsidRPr="0085071C">
        <w:rPr>
          <w:rFonts w:asciiTheme="minorHAnsi" w:hAnsiTheme="minorHAnsi" w:cstheme="minorHAnsi"/>
          <w:b/>
          <w:bCs/>
          <w:color w:val="auto"/>
          <w:sz w:val="22"/>
          <w:szCs w:val="22"/>
        </w:rPr>
        <w:t>u</w:t>
      </w:r>
      <w:r w:rsidR="00D00F8D" w:rsidRPr="0085071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zamówienia i termin jego realizacji </w:t>
      </w:r>
    </w:p>
    <w:p w:rsidR="00D00F8D" w:rsidRPr="0085071C" w:rsidRDefault="00D00F8D" w:rsidP="00EA0A74">
      <w:pPr>
        <w:spacing w:after="0"/>
        <w:jc w:val="both"/>
        <w:rPr>
          <w:rFonts w:cstheme="minorHAnsi"/>
          <w:b/>
          <w:bCs/>
        </w:rPr>
      </w:pPr>
      <w:r w:rsidRPr="0085071C">
        <w:rPr>
          <w:rFonts w:cstheme="minorHAnsi"/>
          <w:b/>
          <w:bCs/>
        </w:rPr>
        <w:t xml:space="preserve">Przedmiot zamówienia </w:t>
      </w:r>
    </w:p>
    <w:p w:rsidR="00D00F8D" w:rsidRPr="0085071C" w:rsidRDefault="00D00F8D" w:rsidP="00EA0A74">
      <w:pPr>
        <w:spacing w:after="0"/>
        <w:jc w:val="both"/>
        <w:rPr>
          <w:rFonts w:cstheme="minorHAnsi"/>
        </w:rPr>
      </w:pPr>
      <w:r w:rsidRPr="0085071C">
        <w:rPr>
          <w:rFonts w:cstheme="minorHAnsi"/>
          <w:b/>
          <w:bCs/>
        </w:rPr>
        <w:t xml:space="preserve">kod CPV: </w:t>
      </w:r>
      <w:r w:rsidRPr="0085071C">
        <w:rPr>
          <w:rFonts w:cstheme="minorHAnsi"/>
        </w:rPr>
        <w:t>8</w:t>
      </w:r>
      <w:r w:rsidR="00596860" w:rsidRPr="0085071C">
        <w:rPr>
          <w:rFonts w:cstheme="minorHAnsi"/>
        </w:rPr>
        <w:t>0300000-7 - Usługi szkolnictwa wyższego</w:t>
      </w:r>
    </w:p>
    <w:p w:rsidR="00A10DFB" w:rsidRPr="0085071C" w:rsidRDefault="00A10DFB" w:rsidP="00EA0A74">
      <w:pPr>
        <w:spacing w:after="0"/>
        <w:jc w:val="both"/>
        <w:rPr>
          <w:rFonts w:cstheme="minorHAnsi"/>
          <w:color w:val="FF0000"/>
        </w:rPr>
      </w:pPr>
    </w:p>
    <w:p w:rsidR="0085071C" w:rsidRPr="00131528" w:rsidRDefault="00A10DFB" w:rsidP="00131528">
      <w:pPr>
        <w:jc w:val="both"/>
        <w:rPr>
          <w:rFonts w:cstheme="minorHAnsi"/>
        </w:rPr>
      </w:pPr>
      <w:r w:rsidRPr="003B5CE2">
        <w:rPr>
          <w:rFonts w:cstheme="minorHAnsi"/>
        </w:rPr>
        <w:t xml:space="preserve">Przedmiotem </w:t>
      </w:r>
      <w:r w:rsidR="00596860" w:rsidRPr="003B5CE2">
        <w:rPr>
          <w:rFonts w:cstheme="minorHAnsi"/>
        </w:rPr>
        <w:t xml:space="preserve">niniejszego zapytania jest wybór wykładowcy prowadzącego zajęcia </w:t>
      </w:r>
      <w:r w:rsidR="0085071C" w:rsidRPr="003B5CE2">
        <w:rPr>
          <w:rFonts w:cstheme="minorHAnsi"/>
        </w:rPr>
        <w:t xml:space="preserve">z przedmiotu </w:t>
      </w:r>
      <w:r w:rsidR="00632989" w:rsidRPr="00632989">
        <w:rPr>
          <w:rFonts w:cstheme="minorHAnsi"/>
          <w:b/>
        </w:rPr>
        <w:t>Technologie prod</w:t>
      </w:r>
      <w:r w:rsidR="00632989">
        <w:rPr>
          <w:rFonts w:cstheme="minorHAnsi"/>
          <w:b/>
        </w:rPr>
        <w:t>ukcji</w:t>
      </w:r>
      <w:r w:rsidR="00632989" w:rsidRPr="00632989">
        <w:rPr>
          <w:rFonts w:cstheme="minorHAnsi"/>
          <w:b/>
        </w:rPr>
        <w:t xml:space="preserve"> podzespołów i komp</w:t>
      </w:r>
      <w:r w:rsidR="00632989">
        <w:rPr>
          <w:rFonts w:cstheme="minorHAnsi"/>
          <w:b/>
        </w:rPr>
        <w:t>uterów</w:t>
      </w:r>
      <w:r w:rsidR="00632989" w:rsidRPr="00632989">
        <w:rPr>
          <w:rFonts w:cstheme="minorHAnsi"/>
          <w:b/>
        </w:rPr>
        <w:t xml:space="preserve"> dla pojazdów mechanicznych</w:t>
      </w:r>
      <w:r w:rsidR="005825FD">
        <w:rPr>
          <w:rFonts w:cstheme="minorHAnsi"/>
          <w:b/>
        </w:rPr>
        <w:t xml:space="preserve"> </w:t>
      </w:r>
      <w:r w:rsidR="0085071C" w:rsidRPr="003B5CE2">
        <w:rPr>
          <w:rFonts w:cstheme="minorHAnsi"/>
          <w:b/>
        </w:rPr>
        <w:t xml:space="preserve">dla </w:t>
      </w:r>
      <w:r w:rsidR="0085071C" w:rsidRPr="0085071C">
        <w:rPr>
          <w:rFonts w:cstheme="minorHAnsi"/>
          <w:b/>
        </w:rPr>
        <w:t xml:space="preserve">studentów studiów stacjonarnych </w:t>
      </w:r>
      <w:r w:rsidR="0085071C" w:rsidRPr="0085071C">
        <w:rPr>
          <w:rFonts w:cstheme="minorHAnsi"/>
        </w:rPr>
        <w:t>w</w:t>
      </w:r>
      <w:r w:rsidR="0085071C" w:rsidRPr="0085071C">
        <w:rPr>
          <w:rFonts w:cstheme="minorHAnsi"/>
          <w:b/>
        </w:rPr>
        <w:t xml:space="preserve"> </w:t>
      </w:r>
      <w:r w:rsidR="0085071C" w:rsidRPr="0085071C">
        <w:rPr>
          <w:rFonts w:cstheme="minorHAnsi"/>
        </w:rPr>
        <w:t xml:space="preserve">Międzynarodowej Wyższej Szkole Logistyki i Transportu we Wrocławiu w projekcie </w:t>
      </w:r>
      <w:r w:rsidR="005C3752" w:rsidRPr="005C3752">
        <w:rPr>
          <w:rFonts w:cstheme="minorHAnsi"/>
        </w:rPr>
        <w:t xml:space="preserve">„Wykwalifikowane kadry dla branży </w:t>
      </w:r>
      <w:proofErr w:type="spellStart"/>
      <w:r w:rsidR="005C3752" w:rsidRPr="005C3752">
        <w:rPr>
          <w:rFonts w:cstheme="minorHAnsi"/>
        </w:rPr>
        <w:t>automotive</w:t>
      </w:r>
      <w:proofErr w:type="spellEnd"/>
      <w:r w:rsidR="005C3752" w:rsidRPr="005C3752">
        <w:rPr>
          <w:rFonts w:cstheme="minorHAnsi"/>
        </w:rPr>
        <w:t xml:space="preserve"> na Dolnym Śląsku” o numerze POWR.03.05.00-00-ZR45/18</w:t>
      </w:r>
      <w:r w:rsidR="005C3752">
        <w:rPr>
          <w:rFonts w:cstheme="minorHAnsi"/>
        </w:rPr>
        <w:t>.</w:t>
      </w:r>
    </w:p>
    <w:p w:rsidR="00596860" w:rsidRDefault="00596860" w:rsidP="00EA0A74">
      <w:pPr>
        <w:spacing w:after="0"/>
        <w:jc w:val="both"/>
        <w:rPr>
          <w:rFonts w:cstheme="minorHAnsi"/>
        </w:rPr>
      </w:pPr>
      <w:r w:rsidRPr="003B5CE2">
        <w:rPr>
          <w:rFonts w:cstheme="minorHAnsi"/>
        </w:rPr>
        <w:t xml:space="preserve">Przedmiot wykładany jest w ramach </w:t>
      </w:r>
      <w:r w:rsidR="00D51429" w:rsidRPr="003B5CE2">
        <w:rPr>
          <w:rFonts w:cstheme="minorHAnsi"/>
        </w:rPr>
        <w:t xml:space="preserve">programu na specjalności </w:t>
      </w:r>
      <w:r w:rsidR="00632989">
        <w:rPr>
          <w:rFonts w:cstheme="minorHAnsi"/>
          <w:b/>
        </w:rPr>
        <w:t xml:space="preserve">Logistyka odpadów </w:t>
      </w:r>
      <w:r w:rsidR="00D51429" w:rsidRPr="003B5CE2">
        <w:rPr>
          <w:rFonts w:cstheme="minorHAnsi"/>
        </w:rPr>
        <w:t>w wymiarze</w:t>
      </w:r>
      <w:r w:rsidRPr="003B5CE2">
        <w:rPr>
          <w:rFonts w:cstheme="minorHAnsi"/>
        </w:rPr>
        <w:t>:</w:t>
      </w:r>
    </w:p>
    <w:p w:rsidR="00544587" w:rsidRDefault="00544587" w:rsidP="00EA0A74">
      <w:pPr>
        <w:spacing w:after="0"/>
        <w:jc w:val="both"/>
        <w:rPr>
          <w:rFonts w:cstheme="minorHAnsi"/>
        </w:rPr>
      </w:pPr>
      <w:r>
        <w:rPr>
          <w:rFonts w:cstheme="minorHAnsi"/>
        </w:rPr>
        <w:t>-</w:t>
      </w:r>
      <w:r w:rsidRPr="00544587">
        <w:t xml:space="preserve"> </w:t>
      </w:r>
      <w:r w:rsidR="00632989" w:rsidRPr="00632989">
        <w:rPr>
          <w:rFonts w:cstheme="minorHAnsi"/>
          <w:b/>
        </w:rPr>
        <w:t>Technologie prod</w:t>
      </w:r>
      <w:r w:rsidR="00632989">
        <w:rPr>
          <w:rFonts w:cstheme="minorHAnsi"/>
          <w:b/>
        </w:rPr>
        <w:t>ukcji</w:t>
      </w:r>
      <w:r w:rsidR="00632989" w:rsidRPr="00632989">
        <w:rPr>
          <w:rFonts w:cstheme="minorHAnsi"/>
          <w:b/>
        </w:rPr>
        <w:t xml:space="preserve"> podzespołów i komp</w:t>
      </w:r>
      <w:r w:rsidR="00632989">
        <w:rPr>
          <w:rFonts w:cstheme="minorHAnsi"/>
          <w:b/>
        </w:rPr>
        <w:t>uterów</w:t>
      </w:r>
      <w:r w:rsidR="00632989" w:rsidRPr="00632989">
        <w:rPr>
          <w:rFonts w:cstheme="minorHAnsi"/>
          <w:b/>
        </w:rPr>
        <w:t xml:space="preserve"> dla pojazdów mechanicznych</w:t>
      </w:r>
      <w:r w:rsidR="00632989">
        <w:rPr>
          <w:b/>
        </w:rPr>
        <w:t xml:space="preserve"> </w:t>
      </w:r>
      <w:r>
        <w:rPr>
          <w:rFonts w:cstheme="minorHAnsi"/>
        </w:rPr>
        <w:t>–</w:t>
      </w:r>
      <w:r w:rsidR="005C3752">
        <w:rPr>
          <w:rFonts w:cstheme="minorHAnsi"/>
        </w:rPr>
        <w:t>wykład</w:t>
      </w:r>
      <w:r>
        <w:rPr>
          <w:rFonts w:cstheme="minorHAnsi"/>
        </w:rPr>
        <w:t xml:space="preserve"> -30h</w:t>
      </w:r>
    </w:p>
    <w:p w:rsidR="005C3752" w:rsidRPr="003B5CE2" w:rsidRDefault="005C3752" w:rsidP="005C3752">
      <w:pPr>
        <w:spacing w:after="0"/>
        <w:jc w:val="both"/>
        <w:rPr>
          <w:rFonts w:cstheme="minorHAnsi"/>
        </w:rPr>
      </w:pPr>
      <w:r>
        <w:rPr>
          <w:rFonts w:cstheme="minorHAnsi"/>
        </w:rPr>
        <w:t>-</w:t>
      </w:r>
      <w:r w:rsidRPr="00544587">
        <w:t xml:space="preserve"> </w:t>
      </w:r>
      <w:r w:rsidR="00632989" w:rsidRPr="00632989">
        <w:rPr>
          <w:rFonts w:cstheme="minorHAnsi"/>
          <w:b/>
        </w:rPr>
        <w:t>Technologie prod</w:t>
      </w:r>
      <w:r w:rsidR="00632989">
        <w:rPr>
          <w:rFonts w:cstheme="minorHAnsi"/>
          <w:b/>
        </w:rPr>
        <w:t>ukcji</w:t>
      </w:r>
      <w:r w:rsidR="00632989" w:rsidRPr="00632989">
        <w:rPr>
          <w:rFonts w:cstheme="minorHAnsi"/>
          <w:b/>
        </w:rPr>
        <w:t xml:space="preserve"> podzespołów i komp</w:t>
      </w:r>
      <w:r w:rsidR="00632989">
        <w:rPr>
          <w:rFonts w:cstheme="minorHAnsi"/>
          <w:b/>
        </w:rPr>
        <w:t>uterów</w:t>
      </w:r>
      <w:r w:rsidR="00632989" w:rsidRPr="00632989">
        <w:rPr>
          <w:rFonts w:cstheme="minorHAnsi"/>
          <w:b/>
        </w:rPr>
        <w:t xml:space="preserve"> dla pojazdów mechanicznych</w:t>
      </w:r>
      <w:r w:rsidR="00632989">
        <w:rPr>
          <w:b/>
        </w:rPr>
        <w:t xml:space="preserve"> </w:t>
      </w:r>
      <w:r>
        <w:rPr>
          <w:rFonts w:cstheme="minorHAnsi"/>
        </w:rPr>
        <w:t>– ćwiczenia -30h</w:t>
      </w:r>
    </w:p>
    <w:p w:rsidR="005C3752" w:rsidRPr="003B5CE2" w:rsidRDefault="005C3752" w:rsidP="00EA0A74">
      <w:pPr>
        <w:spacing w:after="0"/>
        <w:jc w:val="both"/>
        <w:rPr>
          <w:rFonts w:cstheme="minorHAnsi"/>
        </w:rPr>
      </w:pPr>
    </w:p>
    <w:p w:rsidR="00144F82" w:rsidRPr="00EF43E3" w:rsidRDefault="00144F82" w:rsidP="00EA0A74">
      <w:pPr>
        <w:spacing w:after="0"/>
        <w:jc w:val="both"/>
        <w:rPr>
          <w:rFonts w:cstheme="minorHAnsi"/>
        </w:rPr>
      </w:pPr>
      <w:r w:rsidRPr="00EF43E3">
        <w:rPr>
          <w:rFonts w:cstheme="minorHAnsi"/>
        </w:rPr>
        <w:t xml:space="preserve">Zajęcia powinny odbyć się zgodnie z zakresem </w:t>
      </w:r>
      <w:r w:rsidR="002703B6" w:rsidRPr="00EF43E3">
        <w:rPr>
          <w:rFonts w:cstheme="minorHAnsi"/>
        </w:rPr>
        <w:t>zawartym</w:t>
      </w:r>
      <w:r w:rsidRPr="00EF43E3">
        <w:rPr>
          <w:rFonts w:cstheme="minorHAnsi"/>
        </w:rPr>
        <w:t xml:space="preserve"> w sylabusie</w:t>
      </w:r>
      <w:r w:rsidR="002703B6" w:rsidRPr="00EF43E3">
        <w:rPr>
          <w:rFonts w:cstheme="minorHAnsi"/>
        </w:rPr>
        <w:t xml:space="preserve"> do przedmiotu</w:t>
      </w:r>
      <w:r w:rsidRPr="00EF43E3">
        <w:rPr>
          <w:rFonts w:cstheme="minorHAnsi"/>
        </w:rPr>
        <w:t>, który zostanie udostępniony Wykonawcy</w:t>
      </w:r>
      <w:r w:rsidR="002703B6" w:rsidRPr="00EF43E3">
        <w:rPr>
          <w:rFonts w:cstheme="minorHAnsi"/>
        </w:rPr>
        <w:t xml:space="preserve"> po podpisaniu umowy</w:t>
      </w:r>
      <w:r w:rsidRPr="00EF43E3">
        <w:rPr>
          <w:rFonts w:cstheme="minorHAnsi"/>
        </w:rPr>
        <w:t>. Wykonawca będzie zobowiązany do przygotowania materiałów umożliwiających prowadzenie zajęć – np. prezentacji, fil</w:t>
      </w:r>
      <w:r w:rsidR="002F7748" w:rsidRPr="00EF43E3">
        <w:rPr>
          <w:rFonts w:cstheme="minorHAnsi"/>
        </w:rPr>
        <w:t>mów, materiałów uzupełniających zgodnie ze standardami obowiązującymi na Uczelni.</w:t>
      </w:r>
    </w:p>
    <w:p w:rsidR="006D03EF" w:rsidRPr="0085071C" w:rsidRDefault="006D03EF" w:rsidP="00EA0A74">
      <w:pPr>
        <w:spacing w:after="0"/>
        <w:jc w:val="both"/>
        <w:rPr>
          <w:rFonts w:cstheme="minorHAnsi"/>
          <w:color w:val="FF0000"/>
        </w:rPr>
      </w:pPr>
    </w:p>
    <w:p w:rsidR="006F607F" w:rsidRPr="001B2B11" w:rsidRDefault="006F607F" w:rsidP="00EA0A74">
      <w:pPr>
        <w:spacing w:after="0"/>
        <w:jc w:val="both"/>
        <w:rPr>
          <w:rFonts w:cstheme="minorHAnsi"/>
        </w:rPr>
      </w:pPr>
      <w:r w:rsidRPr="001B2B11">
        <w:rPr>
          <w:rFonts w:cstheme="minorHAnsi"/>
        </w:rPr>
        <w:t>1 godzina rozumiana jest jako godzina dydaktyczna (45 minut</w:t>
      </w:r>
      <w:r w:rsidR="00585E8B" w:rsidRPr="001B2B11">
        <w:rPr>
          <w:rFonts w:cstheme="minorHAnsi"/>
        </w:rPr>
        <w:t xml:space="preserve"> zegarowych</w:t>
      </w:r>
      <w:r w:rsidRPr="001B2B11">
        <w:rPr>
          <w:rFonts w:cstheme="minorHAnsi"/>
        </w:rPr>
        <w:t>).</w:t>
      </w:r>
      <w:r w:rsidR="002703B6" w:rsidRPr="001B2B11">
        <w:rPr>
          <w:rFonts w:cstheme="minorHAnsi"/>
        </w:rPr>
        <w:t xml:space="preserve"> Zajęcia odbywają się w języku polskim.</w:t>
      </w:r>
    </w:p>
    <w:p w:rsidR="00F3179E" w:rsidRPr="0085071C" w:rsidRDefault="00F3179E" w:rsidP="00EA0A74">
      <w:pPr>
        <w:spacing w:after="0"/>
        <w:jc w:val="both"/>
        <w:rPr>
          <w:rFonts w:cstheme="minorHAnsi"/>
          <w:color w:val="FF0000"/>
        </w:rPr>
      </w:pPr>
    </w:p>
    <w:p w:rsidR="00D03639" w:rsidRPr="001B2B11" w:rsidRDefault="00972CB6" w:rsidP="00EA0A7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Termin realizacji</w:t>
      </w:r>
      <w:r w:rsidR="0093584F" w:rsidRPr="00EF43E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: </w:t>
      </w:r>
    </w:p>
    <w:p w:rsidR="00972CB6" w:rsidRPr="001B2B11" w:rsidRDefault="00972CB6" w:rsidP="00EA0A74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B2B1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Zajęcia odbędą się w semestrze </w:t>
      </w:r>
      <w:r w:rsidR="00EF43E3" w:rsidRPr="001B2B11">
        <w:rPr>
          <w:rFonts w:asciiTheme="minorHAnsi" w:hAnsiTheme="minorHAnsi" w:cstheme="minorHAnsi"/>
          <w:bCs/>
          <w:color w:val="auto"/>
          <w:sz w:val="22"/>
          <w:szCs w:val="22"/>
        </w:rPr>
        <w:t>letnim</w:t>
      </w:r>
      <w:r w:rsidRPr="001B2B1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roku akademickiego 2021/2022 zgodnie z harmonogramem zajęć przekazanym przez Zamawiającego.</w:t>
      </w:r>
    </w:p>
    <w:p w:rsidR="00972CB6" w:rsidRPr="00EF43E3" w:rsidRDefault="00972CB6" w:rsidP="00EA0A7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F3179E" w:rsidRPr="00EF43E3" w:rsidRDefault="00C43708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Zajęcia dla studentów studiów stacjonarnych będą odbywały się w dni robocze (od poniedziałku do piątku</w:t>
      </w:r>
      <w:r w:rsidR="00972CB6" w:rsidRPr="00EF43E3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2703B6" w:rsidRPr="00EF43E3">
        <w:rPr>
          <w:rFonts w:asciiTheme="minorHAnsi" w:hAnsiTheme="minorHAnsi" w:cstheme="minorHAnsi"/>
          <w:color w:val="auto"/>
          <w:sz w:val="22"/>
          <w:szCs w:val="22"/>
        </w:rPr>
        <w:t>w przedziale czasowym godz. 8-21</w:t>
      </w:r>
      <w:r w:rsidR="00972CB6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574C7D" w:rsidRPr="00EF43E3">
        <w:rPr>
          <w:rFonts w:asciiTheme="minorHAnsi" w:hAnsiTheme="minorHAnsi" w:cstheme="minorHAnsi"/>
          <w:color w:val="auto"/>
          <w:sz w:val="22"/>
          <w:szCs w:val="22"/>
        </w:rPr>
        <w:t>Zajęcia będą odbywały się w formule stacjonarnej</w:t>
      </w:r>
      <w:r w:rsidR="00972CB6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w siedzibie Międzynarodowej Wyższej Szkoły Logistyki i Transportu we Wrocławiu. Prowadzenie zajęć w formie zdalnej będzie dopuszczone wyjątkowo jedynie w sytuacji pogorszenia się sytuacji pandemicznej i wprowadzenia przepisów nakładających obowiązek wprowadzenia nauki zdalnej.</w:t>
      </w:r>
    </w:p>
    <w:p w:rsidR="004D71A3" w:rsidRPr="00EF43E3" w:rsidRDefault="004D71A3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72CB6" w:rsidRPr="00EF43E3" w:rsidRDefault="004D71A3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W przypadku niedostosowania się Wykonawcy do harmonogramu zajęć opracowanego przez Zamawiającego, Zamawiający ma prawo odstąpić od umowy</w:t>
      </w:r>
      <w:r w:rsidR="00DD720F" w:rsidRPr="00EF43E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4D71A3" w:rsidRPr="0085071C" w:rsidRDefault="004D71A3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972CB6" w:rsidRPr="00EF43E3" w:rsidRDefault="00972CB6" w:rsidP="00EA0A7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b/>
          <w:color w:val="auto"/>
          <w:sz w:val="22"/>
          <w:szCs w:val="22"/>
        </w:rPr>
        <w:t>Miejsce realizacji:</w:t>
      </w:r>
    </w:p>
    <w:p w:rsidR="00EA3697" w:rsidRPr="00EF43E3" w:rsidRDefault="00972CB6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Zajęcia odbędą się w siedzibie Międzynarodowej Wyższej Szkoły Logistyki i Transportu we Wrocławiu</w:t>
      </w:r>
      <w:r w:rsidR="00EA3697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, ul. </w:t>
      </w:r>
      <w:proofErr w:type="spellStart"/>
      <w:r w:rsidR="00EA3697" w:rsidRPr="00EF43E3">
        <w:rPr>
          <w:rFonts w:asciiTheme="minorHAnsi" w:hAnsiTheme="minorHAnsi" w:cstheme="minorHAnsi"/>
          <w:color w:val="auto"/>
          <w:sz w:val="22"/>
          <w:szCs w:val="22"/>
        </w:rPr>
        <w:t>Sołtysowicka</w:t>
      </w:r>
      <w:proofErr w:type="spellEnd"/>
      <w:r w:rsidR="00EA3697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19B, 51-168 Wrocław</w:t>
      </w:r>
    </w:p>
    <w:p w:rsidR="0093584F" w:rsidRPr="00EF43E3" w:rsidRDefault="00574C7D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93584F" w:rsidRPr="00EF43E3" w:rsidRDefault="0093584F" w:rsidP="00EA0A74">
      <w:pPr>
        <w:pStyle w:val="Default"/>
        <w:spacing w:after="255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IV. Warunki udziału w postępowaniu oraz opis sposobu dokonywania oceny ich spełniania </w:t>
      </w:r>
    </w:p>
    <w:p w:rsidR="0093584F" w:rsidRPr="00EF43E3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b/>
          <w:color w:val="auto"/>
          <w:sz w:val="22"/>
          <w:szCs w:val="22"/>
        </w:rPr>
        <w:t xml:space="preserve">1. Uprawnienia do wykonywania określonej działalności lub czynności </w:t>
      </w:r>
    </w:p>
    <w:p w:rsidR="00404103" w:rsidRPr="00EF43E3" w:rsidRDefault="00404103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Ocena spełnienia tego warunku odbywa się będzie według formuły „spełnia/nie spełnia” na podstawie dołączonego do oferty dokumentu - oświadczenia o spełnieniu warunków udziału w postępowaniu, według wzoru </w:t>
      </w:r>
      <w:r w:rsidR="00987C33" w:rsidRPr="00EF43E3">
        <w:rPr>
          <w:rFonts w:asciiTheme="minorHAnsi" w:hAnsiTheme="minorHAnsi" w:cstheme="minorHAnsi"/>
          <w:color w:val="auto"/>
          <w:sz w:val="22"/>
          <w:szCs w:val="22"/>
        </w:rPr>
        <w:t>stanowiącego załącznik nr 2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do zapytania ofertowego. </w:t>
      </w:r>
    </w:p>
    <w:p w:rsidR="00404103" w:rsidRPr="00EF43E3" w:rsidRDefault="00404103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Zamawiający uzna spełnienie ww. warunku, jeżeli Wykonawca wykaże, iż posiada uprawnienia do wykonywania określonej działalności lub czynności, jeżeli ustawy nakładają obowiązek posiadania takich uprawnień.</w:t>
      </w:r>
    </w:p>
    <w:p w:rsidR="00647586" w:rsidRPr="0085071C" w:rsidRDefault="00647586" w:rsidP="00EA0A74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</w:rPr>
      </w:pPr>
    </w:p>
    <w:p w:rsidR="0093584F" w:rsidRPr="00EF43E3" w:rsidRDefault="00404103" w:rsidP="00EA0A74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EF43E3">
        <w:rPr>
          <w:rFonts w:cstheme="minorHAnsi"/>
          <w:b/>
        </w:rPr>
        <w:t>2</w:t>
      </w:r>
      <w:r w:rsidR="0093584F" w:rsidRPr="00EF43E3">
        <w:rPr>
          <w:rFonts w:cstheme="minorHAnsi"/>
          <w:b/>
        </w:rPr>
        <w:t xml:space="preserve">. Potencjał osobowy </w:t>
      </w:r>
    </w:p>
    <w:p w:rsidR="002703B6" w:rsidRPr="00EF43E3" w:rsidRDefault="002703B6" w:rsidP="00EA0A7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EF43E3">
        <w:rPr>
          <w:rFonts w:cstheme="minorHAnsi"/>
        </w:rPr>
        <w:t>Ocena spełnienia tego warunku odbywać się będzie według formuły „spełnia/nie spełnia” na podstawie dołączonego do oferty dokumentu - oświadczenia o spełnieniu warunków udziału w postępowaniu</w:t>
      </w:r>
      <w:r w:rsidR="00404103" w:rsidRPr="00EF43E3">
        <w:rPr>
          <w:rFonts w:cstheme="minorHAnsi"/>
        </w:rPr>
        <w:t xml:space="preserve"> stanowiącego załącznik nr</w:t>
      </w:r>
      <w:r w:rsidR="00987C33" w:rsidRPr="00EF43E3">
        <w:rPr>
          <w:rFonts w:cstheme="minorHAnsi"/>
        </w:rPr>
        <w:t xml:space="preserve"> 2</w:t>
      </w:r>
      <w:r w:rsidRPr="00EF43E3">
        <w:rPr>
          <w:rFonts w:cstheme="minorHAnsi"/>
        </w:rPr>
        <w:t xml:space="preserve"> oraz CV potwierdzającego spełnienie kryterium udziału w postępowaniu. Brak dostarczenia dokumentu potwierdzającego spełnienie kryterium powoduje odrzucenie oferty.</w:t>
      </w:r>
    </w:p>
    <w:p w:rsidR="002703B6" w:rsidRPr="00EF43E3" w:rsidRDefault="002703B6" w:rsidP="00EA0A7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EF43E3">
        <w:rPr>
          <w:rFonts w:cstheme="minorHAnsi"/>
        </w:rPr>
        <w:lastRenderedPageBreak/>
        <w:t>Zamawiający uzna spełnienie ww. warunku, jeżeli Wykonawca wykaże, iż spełnia łącznie warunki z pkt. 1 lub pkt. 2 lub pkt. 3:</w:t>
      </w:r>
    </w:p>
    <w:p w:rsidR="002703B6" w:rsidRPr="00EF43E3" w:rsidRDefault="002703B6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703B6" w:rsidRPr="00EF43E3" w:rsidRDefault="002703B6" w:rsidP="00EA0A74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703B6" w:rsidRPr="00EF43E3" w:rsidRDefault="002703B6" w:rsidP="00EA0A74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a) posiada stopień naukowy co najmniej doktora</w:t>
      </w:r>
    </w:p>
    <w:p w:rsidR="002703B6" w:rsidRPr="00EF43E3" w:rsidRDefault="002703B6" w:rsidP="00EA0A74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b) posiada co najmniej 3-letnie doświadczenie w prowadzeniu zajęć dydaktycznych w obszarze związanym z wybranym przedmiotem na poziomie szkolnictwa wyższego na uczelni kształcącej na kierunku l</w:t>
      </w:r>
      <w:r w:rsidR="00C558EB" w:rsidRPr="00EF43E3">
        <w:rPr>
          <w:rFonts w:asciiTheme="minorHAnsi" w:hAnsiTheme="minorHAnsi" w:cstheme="minorHAnsi"/>
          <w:color w:val="auto"/>
          <w:sz w:val="22"/>
          <w:szCs w:val="22"/>
        </w:rPr>
        <w:t>ub specjalności logistyka lub pokrewne</w:t>
      </w:r>
    </w:p>
    <w:p w:rsidR="002703B6" w:rsidRPr="00EF43E3" w:rsidRDefault="002703B6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lub</w:t>
      </w:r>
    </w:p>
    <w:p w:rsidR="002703B6" w:rsidRPr="00EF43E3" w:rsidRDefault="002703B6" w:rsidP="00EA0A74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703B6" w:rsidRPr="00EF43E3" w:rsidRDefault="002703B6" w:rsidP="00EA0A74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703B6" w:rsidRPr="00EF43E3" w:rsidRDefault="002703B6" w:rsidP="00EA0A74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a) posiada wykształcenie </w:t>
      </w:r>
      <w:r w:rsidR="00C558EB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co najmniej 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>wyższe</w:t>
      </w:r>
    </w:p>
    <w:p w:rsidR="002703B6" w:rsidRPr="00EF43E3" w:rsidRDefault="002703B6" w:rsidP="00EA0A74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b) posiada minimum 3-letnie doświadczenie zawodowe w obszarze związanym z wybranym przedmiotem, którego dotyczy oferta</w:t>
      </w:r>
    </w:p>
    <w:p w:rsidR="002703B6" w:rsidRPr="00EF43E3" w:rsidRDefault="002703B6" w:rsidP="00EA0A74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c) posiada udokumentowaną współpracę z uczelnią </w:t>
      </w:r>
      <w:r w:rsidR="00C558EB" w:rsidRPr="00EF43E3">
        <w:rPr>
          <w:rFonts w:asciiTheme="minorHAnsi" w:hAnsiTheme="minorHAnsi" w:cstheme="minorHAnsi"/>
          <w:color w:val="auto"/>
          <w:sz w:val="22"/>
          <w:szCs w:val="22"/>
        </w:rPr>
        <w:t>kształcącą na kierunku lub specjalności logistyka lub pokrewne</w:t>
      </w:r>
    </w:p>
    <w:p w:rsidR="002703B6" w:rsidRPr="00EF43E3" w:rsidRDefault="002703B6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lub</w:t>
      </w:r>
    </w:p>
    <w:p w:rsidR="002703B6" w:rsidRPr="00EF43E3" w:rsidRDefault="002703B6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703B6" w:rsidRPr="00EF43E3" w:rsidRDefault="002703B6" w:rsidP="00EA0A74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703B6" w:rsidRPr="00EF43E3" w:rsidRDefault="002703B6" w:rsidP="00EA0A74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a) posiada wykształcenie </w:t>
      </w:r>
      <w:r w:rsidR="00C558EB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co najmniej 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>wyższe</w:t>
      </w:r>
    </w:p>
    <w:p w:rsidR="00C558EB" w:rsidRPr="00EF43E3" w:rsidRDefault="002703B6" w:rsidP="00EA0A74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b) </w:t>
      </w:r>
      <w:r w:rsidR="00C558EB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napisał podręcznik lub </w:t>
      </w:r>
      <w:r w:rsidR="00BF29DF" w:rsidRPr="00EF43E3">
        <w:rPr>
          <w:rFonts w:asciiTheme="minorHAnsi" w:hAnsiTheme="minorHAnsi" w:cstheme="minorHAnsi"/>
          <w:color w:val="auto"/>
          <w:sz w:val="22"/>
          <w:szCs w:val="22"/>
        </w:rPr>
        <w:t>monografię</w:t>
      </w:r>
      <w:r w:rsidR="00C558EB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w obszarze związanym z wybranym przedmiotem, którego dotyczy oferta</w:t>
      </w:r>
    </w:p>
    <w:p w:rsidR="002703B6" w:rsidRPr="00EF43E3" w:rsidRDefault="002703B6" w:rsidP="00EA0A74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c) </w:t>
      </w:r>
      <w:r w:rsidR="00C558EB" w:rsidRPr="00EF43E3">
        <w:rPr>
          <w:rFonts w:asciiTheme="minorHAnsi" w:hAnsiTheme="minorHAnsi" w:cstheme="minorHAnsi"/>
          <w:color w:val="auto"/>
          <w:sz w:val="22"/>
          <w:szCs w:val="22"/>
        </w:rPr>
        <w:t>posiada udokumentowaną współpracę z uczelnią kształcącą na kierunku lub specjalności logistyka lub pokrewne</w:t>
      </w:r>
    </w:p>
    <w:p w:rsidR="002703B6" w:rsidRPr="0085071C" w:rsidRDefault="002703B6" w:rsidP="00EA0A74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BB0082" w:rsidRPr="0085071C" w:rsidRDefault="00BB0082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93584F" w:rsidRPr="00EF43E3" w:rsidRDefault="00404103" w:rsidP="00EA0A7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b/>
          <w:color w:val="auto"/>
          <w:sz w:val="22"/>
          <w:szCs w:val="22"/>
        </w:rPr>
        <w:t>3</w:t>
      </w:r>
      <w:r w:rsidR="0093584F" w:rsidRPr="00EF43E3">
        <w:rPr>
          <w:rFonts w:asciiTheme="minorHAnsi" w:hAnsiTheme="minorHAnsi" w:cstheme="minorHAnsi"/>
          <w:b/>
          <w:color w:val="auto"/>
          <w:sz w:val="22"/>
          <w:szCs w:val="22"/>
        </w:rPr>
        <w:t xml:space="preserve">. Sytuacja ekonomiczna i finansowa Wykonawcy </w:t>
      </w:r>
    </w:p>
    <w:p w:rsidR="00404103" w:rsidRPr="00EF43E3" w:rsidRDefault="00404103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Ocena spełnienia tego warunku odbywać się będzie według formuły „spełnia/nie spełnia” na podstawie dołączonego do oferty dokumentu - oświadczenia o spełnieniu warunków udziału w postępowaniu, według wzoru stanowiącego </w:t>
      </w:r>
      <w:r w:rsidR="00987C33" w:rsidRPr="00EF43E3">
        <w:rPr>
          <w:rFonts w:asciiTheme="minorHAnsi" w:hAnsiTheme="minorHAnsi" w:cstheme="minorHAnsi"/>
          <w:color w:val="auto"/>
          <w:sz w:val="22"/>
          <w:szCs w:val="22"/>
        </w:rPr>
        <w:t>załącznik nr 2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do zapytania ofertowego. </w:t>
      </w:r>
    </w:p>
    <w:p w:rsidR="00404103" w:rsidRPr="00EF43E3" w:rsidRDefault="00404103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Zamawiający uzna spełnienie ww. warunku, jeżeli Wykonawca wykaże, iż znajduje się w sytuacji ekonomicznej i finansowej zapewniającej wykonanie zamówienia, w tym spełnia następujące warunki: </w:t>
      </w:r>
    </w:p>
    <w:p w:rsidR="00404103" w:rsidRPr="00EF43E3" w:rsidRDefault="00404103" w:rsidP="00EA0A74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1)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ab/>
        <w:t>nie jest przedmiotem wszczętego postępowania upadłościowego, ani jego upadłość nie jest ogłoszona, nie jest poddany procesowi likwidacyjnemu, a jego sprawy nie są objęte zarządzeniem komisarycznym lub sądowym,</w:t>
      </w:r>
    </w:p>
    <w:p w:rsidR="00F27026" w:rsidRPr="001B2B11" w:rsidRDefault="00404103" w:rsidP="00EA0A74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2)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ab/>
        <w:t xml:space="preserve">nie zalega z uiszczaniem podatków, opłat lub składek na ubezpieczenie społeczne lub </w:t>
      </w:r>
      <w:r w:rsidRPr="001B2B11">
        <w:rPr>
          <w:rFonts w:asciiTheme="minorHAnsi" w:hAnsiTheme="minorHAnsi" w:cstheme="minorHAnsi"/>
          <w:color w:val="auto"/>
          <w:sz w:val="22"/>
          <w:szCs w:val="22"/>
        </w:rPr>
        <w:t>zdrowotne</w:t>
      </w:r>
    </w:p>
    <w:p w:rsidR="001B2B11" w:rsidRDefault="001B2B11" w:rsidP="00EA0A74">
      <w:pPr>
        <w:pStyle w:val="Default"/>
        <w:spacing w:after="255"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8B309A" w:rsidRPr="001B2B11" w:rsidRDefault="0093584F" w:rsidP="00EA0A74">
      <w:pPr>
        <w:pStyle w:val="Default"/>
        <w:spacing w:after="255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2B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V. Kryteria oceny ofert wraz z podaniem znaczenia tych kryteriów i sposobu oceny </w:t>
      </w:r>
    </w:p>
    <w:p w:rsidR="0093584F" w:rsidRPr="001B2B11" w:rsidRDefault="0093584F" w:rsidP="00EA0A74">
      <w:pPr>
        <w:pStyle w:val="Default"/>
        <w:numPr>
          <w:ilvl w:val="0"/>
          <w:numId w:val="21"/>
        </w:numPr>
        <w:spacing w:after="255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2B11">
        <w:rPr>
          <w:rFonts w:asciiTheme="minorHAnsi" w:hAnsiTheme="minorHAnsi" w:cstheme="minorHAnsi"/>
          <w:color w:val="auto"/>
          <w:sz w:val="22"/>
          <w:szCs w:val="22"/>
        </w:rPr>
        <w:t xml:space="preserve">Przy wyborze oferty będą stosowane następujące kryteria: </w:t>
      </w:r>
    </w:p>
    <w:p w:rsidR="0093584F" w:rsidRPr="001B2B11" w:rsidRDefault="00B46B2D" w:rsidP="00EA0A74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B2B11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a) </w:t>
      </w:r>
      <w:r w:rsidR="0093584F" w:rsidRPr="001B2B11">
        <w:rPr>
          <w:rFonts w:asciiTheme="minorHAnsi" w:hAnsiTheme="minorHAnsi" w:cstheme="minorHAnsi"/>
          <w:b/>
          <w:color w:val="auto"/>
          <w:sz w:val="22"/>
          <w:szCs w:val="22"/>
        </w:rPr>
        <w:t>Kryterium „</w:t>
      </w:r>
      <w:r w:rsidR="008B309A" w:rsidRPr="001B2B11">
        <w:rPr>
          <w:rFonts w:asciiTheme="minorHAnsi" w:hAnsiTheme="minorHAnsi" w:cstheme="minorHAnsi"/>
          <w:b/>
          <w:color w:val="auto"/>
          <w:sz w:val="22"/>
          <w:szCs w:val="22"/>
        </w:rPr>
        <w:t>Cena brutto za 1 godzinę dydaktyczną za zajęcia prowadzone w języku polskim</w:t>
      </w:r>
      <w:r w:rsidR="00404103" w:rsidRPr="001B2B11">
        <w:rPr>
          <w:rFonts w:asciiTheme="minorHAnsi" w:hAnsiTheme="minorHAnsi" w:cstheme="minorHAnsi"/>
          <w:b/>
          <w:color w:val="auto"/>
          <w:sz w:val="22"/>
          <w:szCs w:val="22"/>
        </w:rPr>
        <w:t>” — waga kryterium 8</w:t>
      </w:r>
      <w:r w:rsidR="0093584F" w:rsidRPr="001B2B11">
        <w:rPr>
          <w:rFonts w:asciiTheme="minorHAnsi" w:hAnsiTheme="minorHAnsi" w:cstheme="minorHAnsi"/>
          <w:b/>
          <w:color w:val="auto"/>
          <w:sz w:val="22"/>
          <w:szCs w:val="22"/>
        </w:rPr>
        <w:t xml:space="preserve">0% </w:t>
      </w:r>
    </w:p>
    <w:p w:rsidR="007119AD" w:rsidRPr="001B2B11" w:rsidRDefault="008B309A" w:rsidP="00EA0A74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B2B11">
        <w:rPr>
          <w:rFonts w:asciiTheme="minorHAnsi" w:hAnsiTheme="minorHAnsi" w:cstheme="minorHAnsi"/>
          <w:color w:val="auto"/>
          <w:sz w:val="22"/>
          <w:szCs w:val="22"/>
        </w:rPr>
        <w:t xml:space="preserve">Przez cenę brutto za 1 godzinę dydaktyczną za zajęcia prowadzone w języku polskim </w:t>
      </w:r>
      <w:r w:rsidR="007119AD" w:rsidRPr="001B2B11">
        <w:rPr>
          <w:rFonts w:asciiTheme="minorHAnsi" w:hAnsiTheme="minorHAnsi" w:cstheme="minorHAnsi"/>
          <w:color w:val="auto"/>
          <w:sz w:val="22"/>
          <w:szCs w:val="22"/>
        </w:rPr>
        <w:t>rozumie się cenę za wykonanie przedmiotu zamówienia zgodnie z wymogami określonymi w zapytaniu ofertowym.</w:t>
      </w:r>
    </w:p>
    <w:p w:rsidR="007119AD" w:rsidRPr="001B2B11" w:rsidRDefault="007119AD" w:rsidP="00EA0A7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7119AD" w:rsidRPr="001B2B11" w:rsidRDefault="007119AD" w:rsidP="00EA0A74">
      <w:pPr>
        <w:autoSpaceDE w:val="0"/>
        <w:autoSpaceDN w:val="0"/>
        <w:adjustRightInd w:val="0"/>
        <w:spacing w:after="0"/>
        <w:ind w:firstLine="708"/>
        <w:rPr>
          <w:rFonts w:cstheme="minorHAnsi"/>
        </w:rPr>
      </w:pPr>
      <w:r w:rsidRPr="001B2B11">
        <w:rPr>
          <w:rFonts w:cstheme="minorHAnsi"/>
        </w:rPr>
        <w:t>Sposób oceny:</w:t>
      </w:r>
    </w:p>
    <w:p w:rsidR="007119AD" w:rsidRPr="001B2B11" w:rsidRDefault="007119AD" w:rsidP="00EA0A74">
      <w:pPr>
        <w:pStyle w:val="Akapitzlist"/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1B2B11">
        <w:rPr>
          <w:rFonts w:asciiTheme="minorHAnsi" w:hAnsiTheme="minorHAnsi" w:cstheme="minorHAnsi"/>
        </w:rPr>
        <w:t>Przyznana liczba punktów:</w:t>
      </w:r>
      <w:r w:rsidR="008B309A" w:rsidRPr="001B2B11">
        <w:rPr>
          <w:rFonts w:asciiTheme="minorHAnsi" w:hAnsiTheme="minorHAnsi" w:cstheme="minorHAnsi"/>
        </w:rPr>
        <w:t xml:space="preserve"> </w:t>
      </w:r>
      <w:r w:rsidRPr="001B2B11">
        <w:rPr>
          <w:rFonts w:asciiTheme="minorHAnsi" w:hAnsiTheme="minorHAnsi" w:cstheme="minorHAnsi"/>
        </w:rPr>
        <w:t>(Cena najtańszej ze złożonych ofe</w:t>
      </w:r>
      <w:r w:rsidR="00404103" w:rsidRPr="001B2B11">
        <w:rPr>
          <w:rFonts w:asciiTheme="minorHAnsi" w:hAnsiTheme="minorHAnsi" w:cstheme="minorHAnsi"/>
        </w:rPr>
        <w:t>rt) / (Cena badanej oferty) x 8</w:t>
      </w:r>
      <w:r w:rsidRPr="001B2B11">
        <w:rPr>
          <w:rFonts w:asciiTheme="minorHAnsi" w:hAnsiTheme="minorHAnsi" w:cstheme="minorHAnsi"/>
        </w:rPr>
        <w:t>0</w:t>
      </w:r>
    </w:p>
    <w:p w:rsidR="00404103" w:rsidRPr="001B2B11" w:rsidRDefault="00404103" w:rsidP="00EA0A74">
      <w:pPr>
        <w:pStyle w:val="Akapitzlist"/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404103" w:rsidRPr="001B2B11" w:rsidRDefault="00B46B2D" w:rsidP="00EA0A74">
      <w:pPr>
        <w:pStyle w:val="Akapitzlist"/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1B2B11">
        <w:rPr>
          <w:rFonts w:asciiTheme="minorHAnsi" w:hAnsiTheme="minorHAnsi" w:cstheme="minorHAnsi"/>
          <w:b/>
        </w:rPr>
        <w:t xml:space="preserve">b) </w:t>
      </w:r>
      <w:r w:rsidR="00404103" w:rsidRPr="001B2B11">
        <w:rPr>
          <w:rFonts w:asciiTheme="minorHAnsi" w:hAnsiTheme="minorHAnsi" w:cstheme="minorHAnsi"/>
          <w:b/>
        </w:rPr>
        <w:t>Kryterium</w:t>
      </w:r>
      <w:r w:rsidR="00404103" w:rsidRPr="001B2B11">
        <w:rPr>
          <w:rFonts w:asciiTheme="minorHAnsi" w:hAnsiTheme="minorHAnsi" w:cstheme="minorHAnsi"/>
        </w:rPr>
        <w:t xml:space="preserve"> </w:t>
      </w:r>
      <w:r w:rsidR="00404103" w:rsidRPr="001B2B11">
        <w:rPr>
          <w:rFonts w:asciiTheme="minorHAnsi" w:hAnsiTheme="minorHAnsi" w:cstheme="minorHAnsi"/>
          <w:b/>
        </w:rPr>
        <w:t>„Autorstwo/współautorstwo sylabusa do przedmiotu akademickiego w obszarze związanym z wybranym przedmiotem”</w:t>
      </w:r>
      <w:r w:rsidR="00404103" w:rsidRPr="001B2B11">
        <w:rPr>
          <w:rFonts w:asciiTheme="minorHAnsi" w:hAnsiTheme="minorHAnsi" w:cstheme="minorHAnsi"/>
        </w:rPr>
        <w:t xml:space="preserve"> – waga 20%</w:t>
      </w:r>
    </w:p>
    <w:p w:rsidR="00404103" w:rsidRPr="001B2B11" w:rsidRDefault="00404103" w:rsidP="00EA0A74">
      <w:pPr>
        <w:pStyle w:val="Akapitzlist"/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404103" w:rsidRPr="001B2B11" w:rsidRDefault="00404103" w:rsidP="00987C33">
      <w:pPr>
        <w:pStyle w:val="Akapitzlist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1B2B11">
        <w:rPr>
          <w:rFonts w:asciiTheme="minorHAnsi" w:hAnsiTheme="minorHAnsi" w:cstheme="minorHAnsi"/>
        </w:rPr>
        <w:t>Sposób oceny:</w:t>
      </w:r>
    </w:p>
    <w:p w:rsidR="00987C33" w:rsidRPr="001B2B11" w:rsidRDefault="00987C33" w:rsidP="00987C33">
      <w:pPr>
        <w:pStyle w:val="Akapitzlist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1B2B11">
        <w:rPr>
          <w:rFonts w:asciiTheme="minorHAnsi" w:hAnsiTheme="minorHAnsi" w:cstheme="minorHAnsi"/>
        </w:rPr>
        <w:t xml:space="preserve">- Osoba wskazana do prowadzenia zajęć jest autorem/współautorem co najmniej 1 sylabusa do przedmiotu akademickiego w obszarze związanym z wybranym przedmiotem – </w:t>
      </w:r>
      <w:r w:rsidRPr="001B2B11">
        <w:rPr>
          <w:rFonts w:asciiTheme="minorHAnsi" w:hAnsiTheme="minorHAnsi" w:cstheme="minorHAnsi"/>
          <w:b/>
        </w:rPr>
        <w:t>20 pkt.</w:t>
      </w:r>
    </w:p>
    <w:p w:rsidR="00987C33" w:rsidRPr="001B2B11" w:rsidRDefault="00987C33" w:rsidP="00987C33">
      <w:pPr>
        <w:pStyle w:val="Akapitzlist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1B2B11">
        <w:rPr>
          <w:rFonts w:asciiTheme="minorHAnsi" w:hAnsiTheme="minorHAnsi" w:cstheme="minorHAnsi"/>
        </w:rPr>
        <w:t xml:space="preserve">- Osoba wskazana do prowadzenia zajęć nie jest autorem/współautorem co najmniej </w:t>
      </w:r>
      <w:r w:rsidRPr="001B2B11">
        <w:rPr>
          <w:rFonts w:asciiTheme="minorHAnsi" w:hAnsiTheme="minorHAnsi" w:cstheme="minorHAnsi"/>
        </w:rPr>
        <w:br/>
        <w:t xml:space="preserve">1 sylabusa do przedmiotu akademickiego w obszarze związanym z wybranym przedmiotem – </w:t>
      </w:r>
      <w:r w:rsidRPr="001B2B11">
        <w:rPr>
          <w:rFonts w:asciiTheme="minorHAnsi" w:hAnsiTheme="minorHAnsi" w:cstheme="minorHAnsi"/>
          <w:b/>
        </w:rPr>
        <w:t>0 pkt.</w:t>
      </w:r>
    </w:p>
    <w:p w:rsidR="00987C33" w:rsidRPr="001B2B11" w:rsidRDefault="00987C33" w:rsidP="00EA0A74">
      <w:pPr>
        <w:pStyle w:val="Akapitzlist"/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404103" w:rsidRPr="001B2B11" w:rsidRDefault="00404103" w:rsidP="00EA0A74">
      <w:pPr>
        <w:pStyle w:val="Akapitzlist"/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1B2B11">
        <w:rPr>
          <w:rFonts w:asciiTheme="minorHAnsi" w:hAnsiTheme="minorHAnsi" w:cstheme="minorHAnsi"/>
        </w:rPr>
        <w:t>Za przygotowanie kilku sylabusów punkty nie sumują się. Oferty, które uzyskały 0 pkt w tym kryterium nie podlegają odrzuceniu.</w:t>
      </w:r>
    </w:p>
    <w:p w:rsidR="00404103" w:rsidRPr="001B2B11" w:rsidRDefault="00404103" w:rsidP="00EA0A74">
      <w:pPr>
        <w:pStyle w:val="Akapitzlist"/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404103" w:rsidRPr="001B2B11" w:rsidRDefault="00B46B2D" w:rsidP="00EA0A74">
      <w:pPr>
        <w:pStyle w:val="Akapitzlist"/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</w:rPr>
      </w:pPr>
      <w:r w:rsidRPr="001B2B11">
        <w:rPr>
          <w:rFonts w:asciiTheme="minorHAnsi" w:hAnsiTheme="minorHAnsi" w:cstheme="minorHAnsi"/>
          <w:b/>
        </w:rPr>
        <w:t>Przyznana danej ofercie liczba punktów jest sumą punktów uzyskanych w ramach kryterium: a) i b)</w:t>
      </w:r>
    </w:p>
    <w:p w:rsidR="00A879F2" w:rsidRPr="001B2B11" w:rsidRDefault="00A879F2" w:rsidP="00EA0A74">
      <w:pPr>
        <w:pStyle w:val="Default"/>
        <w:spacing w:line="276" w:lineRule="auto"/>
        <w:ind w:firstLine="75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66B50" w:rsidRPr="001B2B11" w:rsidRDefault="0093584F" w:rsidP="00EA0A74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2B11">
        <w:rPr>
          <w:rFonts w:asciiTheme="minorHAnsi" w:hAnsiTheme="minorHAnsi" w:cstheme="minorHAnsi"/>
          <w:color w:val="auto"/>
          <w:sz w:val="22"/>
          <w:szCs w:val="22"/>
        </w:rPr>
        <w:t>Cena za rea</w:t>
      </w:r>
      <w:r w:rsidR="00066B50" w:rsidRPr="001B2B11">
        <w:rPr>
          <w:rFonts w:asciiTheme="minorHAnsi" w:hAnsiTheme="minorHAnsi" w:cstheme="minorHAnsi"/>
          <w:color w:val="auto"/>
          <w:sz w:val="22"/>
          <w:szCs w:val="22"/>
        </w:rPr>
        <w:t>lizację zamówienia musi zawierać</w:t>
      </w:r>
      <w:r w:rsidRPr="001B2B11">
        <w:rPr>
          <w:rFonts w:asciiTheme="minorHAnsi" w:hAnsiTheme="minorHAnsi" w:cstheme="minorHAnsi"/>
          <w:color w:val="auto"/>
          <w:sz w:val="22"/>
          <w:szCs w:val="22"/>
        </w:rPr>
        <w:t xml:space="preserve"> wszystkie elementy kosztów wykonania przedmiotu zamówienia. Skutki finansowe błędnego obliczenia ceny oferty brutto wynikające z nieuwzględnienia wszystkich </w:t>
      </w:r>
      <w:r w:rsidR="00066B50" w:rsidRPr="001B2B11">
        <w:rPr>
          <w:rFonts w:asciiTheme="minorHAnsi" w:hAnsiTheme="minorHAnsi" w:cstheme="minorHAnsi"/>
          <w:color w:val="auto"/>
          <w:sz w:val="22"/>
          <w:szCs w:val="22"/>
        </w:rPr>
        <w:t>okoliczności, które mogą wpływać</w:t>
      </w:r>
      <w:r w:rsidRPr="001B2B11">
        <w:rPr>
          <w:rFonts w:asciiTheme="minorHAnsi" w:hAnsiTheme="minorHAnsi" w:cstheme="minorHAnsi"/>
          <w:color w:val="auto"/>
          <w:sz w:val="22"/>
          <w:szCs w:val="22"/>
        </w:rPr>
        <w:t xml:space="preserve"> na cenę, ponosi Wykonawca. </w:t>
      </w:r>
    </w:p>
    <w:p w:rsidR="0093584F" w:rsidRPr="001B2B11" w:rsidRDefault="0093584F" w:rsidP="00EA0A74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2B11">
        <w:rPr>
          <w:rFonts w:asciiTheme="minorHAnsi" w:hAnsiTheme="minorHAnsi" w:cstheme="minorHAnsi"/>
          <w:color w:val="auto"/>
          <w:sz w:val="22"/>
          <w:szCs w:val="22"/>
        </w:rPr>
        <w:t>W przypadku, gdy</w:t>
      </w:r>
      <w:r w:rsidR="00066B50" w:rsidRPr="001B2B11">
        <w:rPr>
          <w:rFonts w:asciiTheme="minorHAnsi" w:hAnsiTheme="minorHAnsi" w:cstheme="minorHAnsi"/>
          <w:color w:val="auto"/>
          <w:sz w:val="22"/>
          <w:szCs w:val="22"/>
        </w:rPr>
        <w:t xml:space="preserve"> nie można dokonać</w:t>
      </w:r>
      <w:r w:rsidRPr="001B2B11">
        <w:rPr>
          <w:rFonts w:asciiTheme="minorHAnsi" w:hAnsiTheme="minorHAnsi" w:cstheme="minorHAnsi"/>
          <w:color w:val="auto"/>
          <w:sz w:val="22"/>
          <w:szCs w:val="22"/>
        </w:rPr>
        <w:t xml:space="preserve"> wyboru oferty najkorzystniejszej ze względu na to, że zostały złożone oferty o takiej samej liczbie punktów, Zamawiający wzywa Wykonawców, którzy złożyli te oferty, do złożenia ofert dodatkowych w terminie określonym przez Zamawiającego. Of</w:t>
      </w:r>
      <w:r w:rsidR="00066B50" w:rsidRPr="001B2B11">
        <w:rPr>
          <w:rFonts w:asciiTheme="minorHAnsi" w:hAnsiTheme="minorHAnsi" w:cstheme="minorHAnsi"/>
          <w:color w:val="auto"/>
          <w:sz w:val="22"/>
          <w:szCs w:val="22"/>
        </w:rPr>
        <w:t>erta dodatkowa nie może zawierać</w:t>
      </w:r>
      <w:r w:rsidRPr="001B2B11">
        <w:rPr>
          <w:rFonts w:asciiTheme="minorHAnsi" w:hAnsiTheme="minorHAnsi" w:cstheme="minorHAnsi"/>
          <w:color w:val="auto"/>
          <w:sz w:val="22"/>
          <w:szCs w:val="22"/>
        </w:rPr>
        <w:t xml:space="preserve"> cen wyższych niż te, które zostały zaoferowane w złożonej ofercie. </w:t>
      </w:r>
    </w:p>
    <w:p w:rsidR="0093584F" w:rsidRPr="001B2B11" w:rsidRDefault="0093584F" w:rsidP="00EA0A74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2B11">
        <w:rPr>
          <w:rFonts w:asciiTheme="minorHAnsi" w:hAnsiTheme="minorHAnsi" w:cstheme="minorHAnsi"/>
          <w:color w:val="auto"/>
          <w:sz w:val="22"/>
          <w:szCs w:val="22"/>
        </w:rPr>
        <w:t xml:space="preserve">W przypadku, gdy wyłoniony Wykonawca odstąpi od podpisania umowy, Zamawiający podpisze umowę z kolejnym Wykonawcom, którego oferta uzyskała największą liczbę punktów. </w:t>
      </w:r>
    </w:p>
    <w:p w:rsidR="0093584F" w:rsidRPr="001B2B11" w:rsidRDefault="0093584F" w:rsidP="00EA0A74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2B11">
        <w:rPr>
          <w:rFonts w:asciiTheme="minorHAnsi" w:hAnsiTheme="minorHAnsi" w:cstheme="minorHAnsi"/>
          <w:color w:val="auto"/>
          <w:sz w:val="22"/>
          <w:szCs w:val="22"/>
        </w:rPr>
        <w:t>Zamawiający zastrzega sobie prawo wezwania do uzupełn</w:t>
      </w:r>
      <w:r w:rsidR="00066B50" w:rsidRPr="001B2B11">
        <w:rPr>
          <w:rFonts w:asciiTheme="minorHAnsi" w:hAnsiTheme="minorHAnsi" w:cstheme="minorHAnsi"/>
          <w:color w:val="auto"/>
          <w:sz w:val="22"/>
          <w:szCs w:val="22"/>
        </w:rPr>
        <w:t>ienia dokumentów i/lub wyjaśnień</w:t>
      </w:r>
      <w:r w:rsidRPr="001B2B11">
        <w:rPr>
          <w:rFonts w:asciiTheme="minorHAnsi" w:hAnsiTheme="minorHAnsi" w:cstheme="minorHAnsi"/>
          <w:color w:val="auto"/>
          <w:sz w:val="22"/>
          <w:szCs w:val="22"/>
        </w:rPr>
        <w:t xml:space="preserve"> treści złożonej oferty, tylko Wykonawcę, którego oferta zostanie najwyżej oceniona. </w:t>
      </w:r>
    </w:p>
    <w:p w:rsidR="0093584F" w:rsidRPr="001B2B11" w:rsidRDefault="0093584F" w:rsidP="00EA0A74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2B11">
        <w:rPr>
          <w:rFonts w:asciiTheme="minorHAnsi" w:hAnsiTheme="minorHAnsi" w:cstheme="minorHAnsi"/>
          <w:color w:val="auto"/>
          <w:sz w:val="22"/>
          <w:szCs w:val="22"/>
        </w:rPr>
        <w:t>W przypadku gdy Wykonawca, którego oferta zostanie najwyżej oceniona, nie uzup</w:t>
      </w:r>
      <w:r w:rsidR="00066B50" w:rsidRPr="001B2B11">
        <w:rPr>
          <w:rFonts w:asciiTheme="minorHAnsi" w:hAnsiTheme="minorHAnsi" w:cstheme="minorHAnsi"/>
          <w:color w:val="auto"/>
          <w:sz w:val="22"/>
          <w:szCs w:val="22"/>
        </w:rPr>
        <w:t>ełnił i/lub nie złożył wyjaśnień</w:t>
      </w:r>
      <w:r w:rsidR="008B309A" w:rsidRPr="001B2B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B2B11">
        <w:rPr>
          <w:rFonts w:asciiTheme="minorHAnsi" w:hAnsiTheme="minorHAnsi" w:cstheme="minorHAnsi"/>
          <w:color w:val="auto"/>
          <w:sz w:val="22"/>
          <w:szCs w:val="22"/>
        </w:rPr>
        <w:t xml:space="preserve">lub uchyla się od zawarcia umowy Zamawiający może </w:t>
      </w:r>
      <w:r w:rsidR="00066B50" w:rsidRPr="001B2B11">
        <w:rPr>
          <w:rFonts w:asciiTheme="minorHAnsi" w:hAnsiTheme="minorHAnsi" w:cstheme="minorHAnsi"/>
          <w:color w:val="auto"/>
          <w:sz w:val="22"/>
          <w:szCs w:val="22"/>
        </w:rPr>
        <w:t>wezwać</w:t>
      </w:r>
      <w:r w:rsidRPr="001B2B11">
        <w:rPr>
          <w:rFonts w:asciiTheme="minorHAnsi" w:hAnsiTheme="minorHAnsi" w:cstheme="minorHAnsi"/>
          <w:color w:val="auto"/>
          <w:sz w:val="22"/>
          <w:szCs w:val="22"/>
        </w:rPr>
        <w:t xml:space="preserve"> do </w:t>
      </w:r>
      <w:r w:rsidRPr="001B2B11">
        <w:rPr>
          <w:rFonts w:asciiTheme="minorHAnsi" w:hAnsiTheme="minorHAnsi" w:cstheme="minorHAnsi"/>
          <w:color w:val="auto"/>
          <w:sz w:val="22"/>
          <w:szCs w:val="22"/>
        </w:rPr>
        <w:lastRenderedPageBreak/>
        <w:t>uzupełn</w:t>
      </w:r>
      <w:r w:rsidR="00066B50" w:rsidRPr="001B2B11">
        <w:rPr>
          <w:rFonts w:asciiTheme="minorHAnsi" w:hAnsiTheme="minorHAnsi" w:cstheme="minorHAnsi"/>
          <w:color w:val="auto"/>
          <w:sz w:val="22"/>
          <w:szCs w:val="22"/>
        </w:rPr>
        <w:t>ienia dokumentów i/lub wyjaśnień</w:t>
      </w:r>
      <w:r w:rsidRPr="001B2B11">
        <w:rPr>
          <w:rFonts w:asciiTheme="minorHAnsi" w:hAnsiTheme="minorHAnsi" w:cstheme="minorHAnsi"/>
          <w:color w:val="auto"/>
          <w:sz w:val="22"/>
          <w:szCs w:val="22"/>
        </w:rPr>
        <w:t xml:space="preserve"> Wykonawcę, który złożył ofertę najwyżej ocenioną spośród pozostałych ofert. </w:t>
      </w:r>
    </w:p>
    <w:p w:rsidR="0093584F" w:rsidRPr="001B2B11" w:rsidRDefault="0093584F" w:rsidP="00EA0A74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2B11">
        <w:rPr>
          <w:rFonts w:asciiTheme="minorHAnsi" w:hAnsiTheme="minorHAnsi" w:cstheme="minorHAnsi"/>
          <w:color w:val="auto"/>
          <w:sz w:val="22"/>
          <w:szCs w:val="22"/>
        </w:rPr>
        <w:t>Zamawiający zastrzega sobie prawo dalszego nierozpatr</w:t>
      </w:r>
      <w:r w:rsidR="00066B50" w:rsidRPr="001B2B11">
        <w:rPr>
          <w:rFonts w:asciiTheme="minorHAnsi" w:hAnsiTheme="minorHAnsi" w:cstheme="minorHAnsi"/>
          <w:color w:val="auto"/>
          <w:sz w:val="22"/>
          <w:szCs w:val="22"/>
        </w:rPr>
        <w:t xml:space="preserve">ywania oferty w szczególności w </w:t>
      </w:r>
      <w:r w:rsidRPr="001B2B11">
        <w:rPr>
          <w:rFonts w:asciiTheme="minorHAnsi" w:hAnsiTheme="minorHAnsi" w:cstheme="minorHAnsi"/>
          <w:color w:val="auto"/>
          <w:sz w:val="22"/>
          <w:szCs w:val="22"/>
        </w:rPr>
        <w:t>przypadku, gdy nie będzie odpowiedzi na wezwanie Zamaw</w:t>
      </w:r>
      <w:r w:rsidR="008B309A" w:rsidRPr="001B2B11">
        <w:rPr>
          <w:rFonts w:asciiTheme="minorHAnsi" w:hAnsiTheme="minorHAnsi" w:cstheme="minorHAnsi"/>
          <w:color w:val="auto"/>
          <w:sz w:val="22"/>
          <w:szCs w:val="22"/>
        </w:rPr>
        <w:t>iającego</w:t>
      </w:r>
      <w:r w:rsidRPr="001B2B1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93584F" w:rsidRPr="001B2B11" w:rsidRDefault="0093584F" w:rsidP="00EA0A74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2B11">
        <w:rPr>
          <w:rFonts w:asciiTheme="minorHAnsi" w:hAnsiTheme="minorHAnsi" w:cstheme="minorHAnsi"/>
          <w:color w:val="auto"/>
          <w:sz w:val="22"/>
          <w:szCs w:val="22"/>
        </w:rPr>
        <w:t xml:space="preserve">Niespełnienie warunków będzie skutkowało wykluczeniem Wykonawcy z postępowania. </w:t>
      </w:r>
    </w:p>
    <w:p w:rsidR="0093584F" w:rsidRPr="001B2B11" w:rsidRDefault="0093584F" w:rsidP="00EA0A74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2B11">
        <w:rPr>
          <w:rFonts w:asciiTheme="minorHAnsi" w:hAnsiTheme="minorHAnsi" w:cstheme="minorHAnsi"/>
          <w:color w:val="auto"/>
          <w:sz w:val="22"/>
          <w:szCs w:val="22"/>
        </w:rPr>
        <w:t xml:space="preserve">Zamawiający zastrzega sobie prawo ustalenia i doprecyzowania warunków realizacji zamówienia w celu zapewnienia porównywalności wszystkich ofert. </w:t>
      </w:r>
    </w:p>
    <w:p w:rsidR="0093584F" w:rsidRPr="001B2B11" w:rsidRDefault="0093584F" w:rsidP="00EA0A74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2B11">
        <w:rPr>
          <w:rFonts w:asciiTheme="minorHAnsi" w:hAnsiTheme="minorHAnsi" w:cstheme="minorHAnsi"/>
          <w:color w:val="auto"/>
          <w:sz w:val="22"/>
          <w:szCs w:val="22"/>
        </w:rPr>
        <w:t xml:space="preserve">Zamawiający zastrzega sobie prawo do odpowiedzi tylko na wybraną ofertę. </w:t>
      </w:r>
    </w:p>
    <w:p w:rsidR="0093584F" w:rsidRPr="001B2B11" w:rsidRDefault="0093584F" w:rsidP="00EA0A74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2B11">
        <w:rPr>
          <w:rFonts w:asciiTheme="minorHAnsi" w:hAnsiTheme="minorHAnsi" w:cstheme="minorHAnsi"/>
          <w:color w:val="auto"/>
          <w:sz w:val="22"/>
          <w:szCs w:val="22"/>
        </w:rPr>
        <w:t>W przypadku złożenia oferty, której treś</w:t>
      </w:r>
      <w:r w:rsidR="00066B50" w:rsidRPr="001B2B11">
        <w:rPr>
          <w:rFonts w:asciiTheme="minorHAnsi" w:hAnsiTheme="minorHAnsi" w:cstheme="minorHAnsi"/>
          <w:color w:val="auto"/>
          <w:sz w:val="22"/>
          <w:szCs w:val="22"/>
        </w:rPr>
        <w:t>ć</w:t>
      </w:r>
      <w:r w:rsidRPr="001B2B11">
        <w:rPr>
          <w:rFonts w:asciiTheme="minorHAnsi" w:hAnsiTheme="minorHAnsi" w:cstheme="minorHAnsi"/>
          <w:color w:val="auto"/>
          <w:sz w:val="22"/>
          <w:szCs w:val="22"/>
        </w:rPr>
        <w:t xml:space="preserve"> nie odpowiada treści zapytania ofertowego (zaoferowana usługa jest niezgodna z opisem przedmiotu zamówienia), Zamawiający zastrzega sobie prawo odrzucenia tej oferty bez dalszego jej rozpatrywania. </w:t>
      </w:r>
    </w:p>
    <w:p w:rsidR="0093584F" w:rsidRPr="0085071C" w:rsidRDefault="0093584F" w:rsidP="00EA0A74">
      <w:pPr>
        <w:spacing w:after="0"/>
        <w:jc w:val="both"/>
        <w:rPr>
          <w:rFonts w:cstheme="minorHAnsi"/>
          <w:color w:val="FF0000"/>
        </w:rPr>
      </w:pPr>
    </w:p>
    <w:p w:rsidR="0093584F" w:rsidRPr="0085071C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93584F" w:rsidRPr="00EF43E3" w:rsidRDefault="0093584F" w:rsidP="00EA0A74">
      <w:pPr>
        <w:pStyle w:val="Default"/>
        <w:spacing w:after="255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VI. Opis sposobu przygotowania oferty: </w:t>
      </w:r>
    </w:p>
    <w:p w:rsidR="0093584F" w:rsidRPr="00EF43E3" w:rsidRDefault="00066B50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1. Ofertę należy sporządzić</w:t>
      </w:r>
      <w:r w:rsidR="0093584F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zgodnie ze </w:t>
      </w:r>
      <w:r w:rsidR="008B309A" w:rsidRPr="00EF43E3">
        <w:rPr>
          <w:rFonts w:asciiTheme="minorHAnsi" w:hAnsiTheme="minorHAnsi" w:cstheme="minorHAnsi"/>
          <w:color w:val="auto"/>
          <w:sz w:val="22"/>
          <w:szCs w:val="22"/>
        </w:rPr>
        <w:t>wzorem załącznika nr 1</w:t>
      </w:r>
      <w:r w:rsidR="0093584F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>formularzem ofertowym i opatrzyć</w:t>
      </w:r>
      <w:r w:rsidR="0093584F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podpisem osoby upoważnionej/podpisami osób upoważnionych do reprezentowania Wykonawcy. </w:t>
      </w:r>
    </w:p>
    <w:p w:rsidR="0093584F" w:rsidRPr="00EF43E3" w:rsidRDefault="00066B50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2. Wykonawca może sporządzić</w:t>
      </w:r>
      <w:r w:rsidR="0093584F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ty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>lko jedną ofertę cenową i złożyć</w:t>
      </w:r>
      <w:r w:rsidR="0093584F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ją w jednym egzemplarzu. </w:t>
      </w:r>
    </w:p>
    <w:p w:rsidR="0093584F" w:rsidRPr="00EF43E3" w:rsidRDefault="0020162A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3584F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3. Cena oferty jest kwotą brutto wymienioną w formularzu ofertowym. </w:t>
      </w:r>
    </w:p>
    <w:p w:rsidR="0093584F" w:rsidRPr="00EF43E3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4. Wykonawca może poda</w:t>
      </w:r>
      <w:r w:rsidR="00066B50" w:rsidRPr="00EF43E3">
        <w:rPr>
          <w:rFonts w:asciiTheme="minorHAnsi" w:hAnsiTheme="minorHAnsi" w:cstheme="minorHAnsi"/>
          <w:color w:val="auto"/>
          <w:sz w:val="22"/>
          <w:szCs w:val="22"/>
        </w:rPr>
        <w:t>ć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tylko jedną cenę za usługę. Cena podana w formularzu o</w:t>
      </w:r>
      <w:r w:rsidR="00066B50" w:rsidRPr="00EF43E3">
        <w:rPr>
          <w:rFonts w:asciiTheme="minorHAnsi" w:hAnsiTheme="minorHAnsi" w:cstheme="minorHAnsi"/>
          <w:color w:val="auto"/>
          <w:sz w:val="22"/>
          <w:szCs w:val="22"/>
        </w:rPr>
        <w:t>fertowym musi być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wyrażona w polskich złotych, liczbowo i słownie z dokładnością do dwóch miejsc po przecinku, w formie wartości brutto. </w:t>
      </w:r>
    </w:p>
    <w:p w:rsidR="0093584F" w:rsidRPr="00EF43E3" w:rsidRDefault="00066B50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5. Oferty należy sporządzić</w:t>
      </w:r>
      <w:r w:rsidR="0093584F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w języku polskim, w sposób jasny, czytelny, trwały i gwarantujący odczytanie treści. Oferty składane 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>w języku obcym należy przedłożyć</w:t>
      </w:r>
      <w:r w:rsidR="0093584F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wraz z tłumaczeniem na język polski. </w:t>
      </w:r>
    </w:p>
    <w:p w:rsidR="0093584F" w:rsidRPr="00EF43E3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6. Wszelkie koszty przygotowania i złożenia oferty ponosi Wykonawca. </w:t>
      </w:r>
    </w:p>
    <w:p w:rsidR="0093584F" w:rsidRPr="00EF43E3" w:rsidRDefault="00066B50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7. Wartość oferty powinna uwzględniać</w:t>
      </w:r>
      <w:r w:rsidR="0093584F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wszelkie koszty związane z realizacją przedmiotu zamówienia (np. koszty dojazdu </w:t>
      </w:r>
      <w:r w:rsidR="00987C33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wykładowcy na zajęcia, </w:t>
      </w:r>
      <w:r w:rsidR="0093584F" w:rsidRPr="00EF43E3">
        <w:rPr>
          <w:rFonts w:asciiTheme="minorHAnsi" w:hAnsiTheme="minorHAnsi" w:cstheme="minorHAnsi"/>
          <w:color w:val="auto"/>
          <w:sz w:val="22"/>
          <w:szCs w:val="22"/>
        </w:rPr>
        <w:t>przygo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towania materiałów – prezentacji, </w:t>
      </w:r>
      <w:r w:rsidR="00987C33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materiałów dodatkowych </w:t>
      </w:r>
      <w:r w:rsidR="0093584F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itp.). </w:t>
      </w:r>
    </w:p>
    <w:p w:rsidR="0093584F" w:rsidRPr="00EF43E3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8. Z chwilą ustanowienia pełnomocnictwa istnieje obowiązek załączenia do oferty pełnomocnictwa wraz z podaniem jego zakresu. </w:t>
      </w:r>
    </w:p>
    <w:p w:rsidR="0093584F" w:rsidRPr="0085071C" w:rsidRDefault="0093584F" w:rsidP="00EA0A74">
      <w:pPr>
        <w:spacing w:after="0"/>
        <w:jc w:val="both"/>
        <w:rPr>
          <w:rFonts w:cstheme="minorHAnsi"/>
          <w:color w:val="FF0000"/>
        </w:rPr>
      </w:pPr>
    </w:p>
    <w:p w:rsidR="0093584F" w:rsidRPr="0085071C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93584F" w:rsidRPr="00EF43E3" w:rsidRDefault="0093584F" w:rsidP="00EA0A74">
      <w:pPr>
        <w:pStyle w:val="Default"/>
        <w:spacing w:after="255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VII. Termin i sposób składania oferty </w:t>
      </w:r>
    </w:p>
    <w:p w:rsidR="0093584F" w:rsidRPr="00EF43E3" w:rsidRDefault="00066B50" w:rsidP="00EA0A74">
      <w:pPr>
        <w:pStyle w:val="Default"/>
        <w:spacing w:after="255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1. Oferta należy przekazać</w:t>
      </w:r>
      <w:r w:rsidR="0093584F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wraz z załącznikami, w jeden ze sposobów określonych poniżej: </w:t>
      </w:r>
    </w:p>
    <w:p w:rsidR="00026EC8" w:rsidRPr="00EF43E3" w:rsidRDefault="00026EC8" w:rsidP="000165D8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przesłać</w:t>
      </w:r>
      <w:r w:rsidR="0093584F" w:rsidRPr="00EF43E3">
        <w:rPr>
          <w:rFonts w:asciiTheme="minorHAnsi" w:hAnsiTheme="minorHAnsi" w:cstheme="minorHAnsi"/>
          <w:color w:val="auto"/>
          <w:sz w:val="22"/>
          <w:szCs w:val="22"/>
        </w:rPr>
        <w:t>, w formie skanu podpisanej oferty wraz ze s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>kanem podpisanych załączników,</w:t>
      </w:r>
      <w:r w:rsidR="0093584F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na 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adres </w:t>
      </w:r>
      <w:r w:rsidRPr="00AA59CD">
        <w:rPr>
          <w:rFonts w:asciiTheme="minorHAnsi" w:hAnsiTheme="minorHAnsi" w:cstheme="minorHAnsi"/>
          <w:color w:val="auto"/>
          <w:sz w:val="22"/>
          <w:szCs w:val="22"/>
        </w:rPr>
        <w:t xml:space="preserve">mailowy: </w:t>
      </w:r>
      <w:hyperlink r:id="rId9" w:history="1">
        <w:r w:rsidR="00EA0A74" w:rsidRPr="00AA59CD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projekty@msl.com.pl</w:t>
        </w:r>
      </w:hyperlink>
      <w:r w:rsidR="00EA0A74" w:rsidRPr="00AA59C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A59CD">
        <w:rPr>
          <w:rFonts w:asciiTheme="minorHAnsi" w:hAnsiTheme="minorHAnsi" w:cstheme="minorHAnsi"/>
          <w:color w:val="auto"/>
          <w:sz w:val="22"/>
          <w:szCs w:val="22"/>
        </w:rPr>
        <w:t>z t</w:t>
      </w:r>
      <w:r w:rsidR="0093584F" w:rsidRPr="00AA59CD">
        <w:rPr>
          <w:rFonts w:asciiTheme="minorHAnsi" w:hAnsiTheme="minorHAnsi" w:cstheme="minorHAnsi"/>
          <w:color w:val="auto"/>
          <w:sz w:val="22"/>
          <w:szCs w:val="22"/>
        </w:rPr>
        <w:t>ytułem</w:t>
      </w:r>
      <w:r w:rsidRPr="00AA59CD">
        <w:rPr>
          <w:rFonts w:asciiTheme="minorHAnsi" w:hAnsiTheme="minorHAnsi" w:cstheme="minorHAnsi"/>
          <w:color w:val="auto"/>
          <w:sz w:val="22"/>
          <w:szCs w:val="22"/>
        </w:rPr>
        <w:t xml:space="preserve"> wiadomości</w:t>
      </w:r>
      <w:r w:rsidR="0093584F" w:rsidRPr="00AA59CD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93584F" w:rsidRPr="00AA59CD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Zapytanie ofertowe nr </w:t>
      </w:r>
      <w:r w:rsidR="00632989">
        <w:rPr>
          <w:rFonts w:asciiTheme="minorHAnsi" w:hAnsiTheme="minorHAnsi" w:cstheme="minorHAnsi"/>
          <w:i/>
          <w:color w:val="auto"/>
          <w:sz w:val="22"/>
          <w:szCs w:val="22"/>
        </w:rPr>
        <w:t>4</w:t>
      </w:r>
      <w:r w:rsidR="00D51429" w:rsidRPr="00AA59CD">
        <w:rPr>
          <w:rFonts w:asciiTheme="minorHAnsi" w:hAnsiTheme="minorHAnsi" w:cstheme="minorHAnsi"/>
          <w:i/>
          <w:color w:val="auto"/>
          <w:sz w:val="22"/>
          <w:szCs w:val="22"/>
        </w:rPr>
        <w:t>/02</w:t>
      </w:r>
      <w:r w:rsidR="00E30811" w:rsidRPr="00AA59CD">
        <w:rPr>
          <w:rFonts w:asciiTheme="minorHAnsi" w:hAnsiTheme="minorHAnsi" w:cstheme="minorHAnsi"/>
          <w:i/>
          <w:color w:val="auto"/>
          <w:sz w:val="22"/>
          <w:szCs w:val="22"/>
        </w:rPr>
        <w:t>/ZPU</w:t>
      </w:r>
      <w:r w:rsidR="005C3752" w:rsidRPr="00AA59CD">
        <w:rPr>
          <w:rFonts w:asciiTheme="minorHAnsi" w:hAnsiTheme="minorHAnsi" w:cstheme="minorHAnsi"/>
          <w:i/>
          <w:color w:val="auto"/>
          <w:sz w:val="22"/>
          <w:szCs w:val="22"/>
        </w:rPr>
        <w:t>R</w:t>
      </w:r>
      <w:r w:rsidR="00EF43E3" w:rsidRPr="00AA59CD">
        <w:rPr>
          <w:rFonts w:asciiTheme="minorHAnsi" w:hAnsiTheme="minorHAnsi" w:cstheme="minorHAnsi"/>
          <w:i/>
          <w:color w:val="auto"/>
          <w:sz w:val="22"/>
          <w:szCs w:val="22"/>
        </w:rPr>
        <w:t>/2022</w:t>
      </w:r>
      <w:r w:rsidRPr="00AA59CD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– </w:t>
      </w:r>
      <w:r w:rsidR="00EA0A74" w:rsidRPr="00AA59CD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zajęcia </w:t>
      </w:r>
      <w:r w:rsidR="00632989" w:rsidRPr="00632989">
        <w:rPr>
          <w:rFonts w:cstheme="minorHAnsi"/>
          <w:i/>
        </w:rPr>
        <w:t>Technologie produkcji podzespołów i komputerów dla pojazdów mechanicznych</w:t>
      </w:r>
      <w:r w:rsidR="00632989">
        <w:rPr>
          <w:b/>
        </w:rPr>
        <w:t xml:space="preserve"> </w:t>
      </w:r>
      <w:r w:rsidR="00E30811" w:rsidRPr="00AA59CD">
        <w:rPr>
          <w:rFonts w:asciiTheme="minorHAnsi" w:hAnsiTheme="minorHAnsi" w:cstheme="minorHAnsi"/>
          <w:i/>
          <w:iCs/>
          <w:color w:val="auto"/>
          <w:sz w:val="22"/>
          <w:szCs w:val="22"/>
        </w:rPr>
        <w:t>– studia</w:t>
      </w:r>
      <w:r w:rsidR="00EF43E3" w:rsidRPr="00AA59CD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="00EA0A74" w:rsidRPr="00AA59CD">
        <w:rPr>
          <w:rFonts w:asciiTheme="minorHAnsi" w:hAnsiTheme="minorHAnsi" w:cstheme="minorHAnsi"/>
          <w:i/>
          <w:iCs/>
          <w:color w:val="auto"/>
          <w:sz w:val="22"/>
          <w:szCs w:val="22"/>
        </w:rPr>
        <w:t>stacjonarne</w:t>
      </w:r>
    </w:p>
    <w:p w:rsidR="00026EC8" w:rsidRPr="00EF43E3" w:rsidRDefault="00026EC8" w:rsidP="00EA0A74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złożyć za pomocą Bazy Konkurencyjności </w:t>
      </w:r>
      <w:r w:rsidR="0093584F" w:rsidRPr="00EF43E3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</w:p>
    <w:p w:rsidR="00EA0A74" w:rsidRPr="00EF43E3" w:rsidRDefault="00026EC8" w:rsidP="000165D8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lastRenderedPageBreak/>
        <w:t>dostarczyć</w:t>
      </w:r>
      <w:r w:rsidR="0093584F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podpisaną ofertę wraz z załącznikami, w formie pap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ierowej (liczy się data wpływu do Zamawiającego), osobiście albo przesłać </w:t>
      </w:r>
      <w:r w:rsidR="0093584F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za pomocą kuriera lub poczty tradycyjnej do siedziby Zamawiającego tj. na adres: 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ul. </w:t>
      </w:r>
      <w:proofErr w:type="spellStart"/>
      <w:r w:rsidRPr="00EF43E3">
        <w:rPr>
          <w:rFonts w:asciiTheme="minorHAnsi" w:hAnsiTheme="minorHAnsi" w:cstheme="minorHAnsi"/>
          <w:color w:val="auto"/>
          <w:sz w:val="22"/>
          <w:szCs w:val="22"/>
        </w:rPr>
        <w:t>Sołtysowicka</w:t>
      </w:r>
      <w:proofErr w:type="spellEnd"/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19b, pok. 213, 51-168 Wrocław, w zamkniętej kopercie z dopiskiem: </w:t>
      </w:r>
      <w:r w:rsidR="00EA0A74" w:rsidRPr="00EF43E3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Zapytanie </w:t>
      </w:r>
      <w:r w:rsidR="00EA0A74" w:rsidRPr="003B5C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ofertowe nr </w:t>
      </w:r>
      <w:r w:rsidR="00632989">
        <w:rPr>
          <w:rFonts w:asciiTheme="minorHAnsi" w:hAnsiTheme="minorHAnsi" w:cstheme="minorHAnsi"/>
          <w:i/>
          <w:color w:val="auto"/>
          <w:sz w:val="22"/>
          <w:szCs w:val="22"/>
        </w:rPr>
        <w:t>4</w:t>
      </w:r>
      <w:r w:rsidR="00D51429" w:rsidRPr="003B5CE2">
        <w:rPr>
          <w:rFonts w:asciiTheme="minorHAnsi" w:hAnsiTheme="minorHAnsi" w:cstheme="minorHAnsi"/>
          <w:i/>
          <w:color w:val="auto"/>
          <w:sz w:val="22"/>
          <w:szCs w:val="22"/>
        </w:rPr>
        <w:t>/02</w:t>
      </w:r>
      <w:r w:rsidR="00E30811" w:rsidRPr="003B5CE2">
        <w:rPr>
          <w:rFonts w:asciiTheme="minorHAnsi" w:hAnsiTheme="minorHAnsi" w:cstheme="minorHAnsi"/>
          <w:i/>
          <w:color w:val="auto"/>
          <w:sz w:val="22"/>
          <w:szCs w:val="22"/>
        </w:rPr>
        <w:t>/ZPU</w:t>
      </w:r>
      <w:r w:rsidR="005C3752">
        <w:rPr>
          <w:rFonts w:asciiTheme="minorHAnsi" w:hAnsiTheme="minorHAnsi" w:cstheme="minorHAnsi"/>
          <w:i/>
          <w:color w:val="auto"/>
          <w:sz w:val="22"/>
          <w:szCs w:val="22"/>
        </w:rPr>
        <w:t>R</w:t>
      </w:r>
      <w:r w:rsidR="00EF43E3" w:rsidRPr="003B5CE2">
        <w:rPr>
          <w:rFonts w:asciiTheme="minorHAnsi" w:hAnsiTheme="minorHAnsi" w:cstheme="minorHAnsi"/>
          <w:i/>
          <w:color w:val="auto"/>
          <w:sz w:val="22"/>
          <w:szCs w:val="22"/>
        </w:rPr>
        <w:t>/2022</w:t>
      </w:r>
      <w:r w:rsidR="00EF43E3" w:rsidRPr="003B5CE2">
        <w:rPr>
          <w:rFonts w:asciiTheme="minorHAnsi" w:hAnsiTheme="minorHAnsi" w:cstheme="minorHAnsi"/>
          <w:i/>
          <w:iCs/>
          <w:color w:val="auto"/>
          <w:sz w:val="22"/>
          <w:szCs w:val="22"/>
        </w:rPr>
        <w:t>–zajęcia</w:t>
      </w:r>
      <w:r w:rsidR="00EF43E3" w:rsidRPr="00AA59CD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="00632989" w:rsidRPr="00632989">
        <w:rPr>
          <w:rFonts w:cstheme="minorHAnsi"/>
          <w:i/>
        </w:rPr>
        <w:t>Technologie produkcji podzespołów i komputerów dla pojazdów mechanicznych</w:t>
      </w:r>
      <w:r w:rsidR="00632989">
        <w:rPr>
          <w:b/>
        </w:rPr>
        <w:t xml:space="preserve"> </w:t>
      </w:r>
      <w:r w:rsidR="00944425" w:rsidRPr="00944425">
        <w:rPr>
          <w:rFonts w:cstheme="minorHAnsi"/>
          <w:i/>
        </w:rPr>
        <w:t xml:space="preserve">- </w:t>
      </w:r>
      <w:r w:rsidR="00E30811" w:rsidRPr="003B5C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studia </w:t>
      </w:r>
      <w:r w:rsidR="00EF43E3" w:rsidRPr="00EF43E3">
        <w:rPr>
          <w:rFonts w:asciiTheme="minorHAnsi" w:hAnsiTheme="minorHAnsi" w:cstheme="minorHAnsi"/>
          <w:i/>
          <w:iCs/>
          <w:color w:val="auto"/>
          <w:sz w:val="22"/>
          <w:szCs w:val="22"/>
        </w:rPr>
        <w:t>stacjonarne.</w:t>
      </w:r>
      <w:bookmarkStart w:id="0" w:name="_GoBack"/>
      <w:bookmarkEnd w:id="0"/>
    </w:p>
    <w:p w:rsidR="00026EC8" w:rsidRPr="00EF43E3" w:rsidRDefault="00026EC8" w:rsidP="00EA0A74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3584F" w:rsidRPr="0085071C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93584F" w:rsidRPr="00EF43E3" w:rsidRDefault="0093584F" w:rsidP="00EA0A74">
      <w:pPr>
        <w:pStyle w:val="Default"/>
        <w:spacing w:after="27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2. Do formu</w:t>
      </w:r>
      <w:r w:rsidR="000C215F" w:rsidRPr="00EF43E3">
        <w:rPr>
          <w:rFonts w:asciiTheme="minorHAnsi" w:hAnsiTheme="minorHAnsi" w:cstheme="minorHAnsi"/>
          <w:color w:val="auto"/>
          <w:sz w:val="22"/>
          <w:szCs w:val="22"/>
        </w:rPr>
        <w:t>larza ofertowego należy załączyć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:rsidR="00026EC8" w:rsidRPr="00EF43E3" w:rsidRDefault="0093584F" w:rsidP="00EA0A74">
      <w:pPr>
        <w:pStyle w:val="Default"/>
        <w:numPr>
          <w:ilvl w:val="0"/>
          <w:numId w:val="2"/>
        </w:numPr>
        <w:spacing w:after="27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Oświadczenie o spełnieniu warunków udziału w postępowaniu (według w</w:t>
      </w:r>
      <w:r w:rsidR="000F6D48" w:rsidRPr="00EF43E3">
        <w:rPr>
          <w:rFonts w:asciiTheme="minorHAnsi" w:hAnsiTheme="minorHAnsi" w:cstheme="minorHAnsi"/>
          <w:color w:val="auto"/>
          <w:sz w:val="22"/>
          <w:szCs w:val="22"/>
        </w:rPr>
        <w:t>zoru stanowiącego załącznik nr 2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do zapytania ofertowego). </w:t>
      </w:r>
    </w:p>
    <w:p w:rsidR="00EA0A74" w:rsidRPr="00EF43E3" w:rsidRDefault="00EA0A74" w:rsidP="00EA0A74">
      <w:pPr>
        <w:pStyle w:val="Default"/>
        <w:numPr>
          <w:ilvl w:val="0"/>
          <w:numId w:val="2"/>
        </w:numPr>
        <w:spacing w:after="27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CV potwierdzające spełnienie warunków udziału w postępowaniu</w:t>
      </w:r>
    </w:p>
    <w:p w:rsidR="000C215F" w:rsidRPr="00EF43E3" w:rsidRDefault="000C215F" w:rsidP="00EA0A74">
      <w:pPr>
        <w:pStyle w:val="Default"/>
        <w:numPr>
          <w:ilvl w:val="0"/>
          <w:numId w:val="2"/>
        </w:numPr>
        <w:spacing w:after="27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Oświadczenie o braku powiązań</w:t>
      </w:r>
      <w:r w:rsidR="0093584F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osobowych i kapitałowych z Zamawiającym (według w</w:t>
      </w:r>
      <w:r w:rsidR="000F6D48" w:rsidRPr="00EF43E3">
        <w:rPr>
          <w:rFonts w:asciiTheme="minorHAnsi" w:hAnsiTheme="minorHAnsi" w:cstheme="minorHAnsi"/>
          <w:color w:val="auto"/>
          <w:sz w:val="22"/>
          <w:szCs w:val="22"/>
        </w:rPr>
        <w:t>zoru stanowiącego załącznik nr 3</w:t>
      </w:r>
      <w:r w:rsidR="0093584F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do zapytania ofertowego), </w:t>
      </w:r>
    </w:p>
    <w:p w:rsidR="0093584F" w:rsidRPr="00EF43E3" w:rsidRDefault="0093584F" w:rsidP="00EA0A74">
      <w:pPr>
        <w:pStyle w:val="Default"/>
        <w:numPr>
          <w:ilvl w:val="0"/>
          <w:numId w:val="2"/>
        </w:numPr>
        <w:spacing w:after="27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Pełnomocnictwo </w:t>
      </w:r>
      <w:r w:rsidR="00241F42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– w przypadku podpisania oferty przez osobę upoważnioną przez Wykonawcę </w:t>
      </w:r>
    </w:p>
    <w:p w:rsidR="0093584F" w:rsidRPr="0085071C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93584F" w:rsidRPr="00EF43E3" w:rsidRDefault="000C215F" w:rsidP="00EA0A74">
      <w:pPr>
        <w:pStyle w:val="Default"/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3. Oferty należy dostarczyć do </w:t>
      </w:r>
      <w:r w:rsidR="009A2C40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10</w:t>
      </w:r>
      <w:r w:rsidR="001B2B11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.02</w:t>
      </w:r>
      <w:r w:rsidR="00EA0A74" w:rsidRPr="00EF43E3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.</w:t>
      </w:r>
      <w:r w:rsidR="00EF43E3" w:rsidRPr="00EF43E3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2022</w:t>
      </w:r>
      <w:r w:rsidRPr="00EF43E3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 r. </w:t>
      </w:r>
      <w:r w:rsidR="001B2B11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do godz. 12</w:t>
      </w:r>
      <w:r w:rsidR="0093584F" w:rsidRPr="00EF43E3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.00</w:t>
      </w:r>
      <w:r w:rsidR="0093584F" w:rsidRPr="00EF43E3">
        <w:rPr>
          <w:rFonts w:asciiTheme="minorHAnsi" w:hAnsiTheme="minorHAnsi" w:cstheme="minorHAnsi"/>
          <w:color w:val="auto"/>
          <w:sz w:val="22"/>
          <w:szCs w:val="22"/>
        </w:rPr>
        <w:t>. Decyduje data i godzina wpływu oferty do siedziby Zamawiającego lub na skrzynkę mailową Zam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>awiającego</w:t>
      </w:r>
      <w:r w:rsidR="0093584F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93584F" w:rsidRPr="00EF43E3" w:rsidRDefault="0093584F" w:rsidP="00EA0A74">
      <w:pPr>
        <w:pStyle w:val="Default"/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4. Oferty, które wpłyną po wskazanym terminie i godzinie zostaną odrzucone bez r</w:t>
      </w:r>
      <w:r w:rsidR="000C215F" w:rsidRPr="00EF43E3">
        <w:rPr>
          <w:rFonts w:asciiTheme="minorHAnsi" w:hAnsiTheme="minorHAnsi" w:cstheme="minorHAnsi"/>
          <w:color w:val="auto"/>
          <w:sz w:val="22"/>
          <w:szCs w:val="22"/>
        </w:rPr>
        <w:t>ozpatrywania i nie będą podlegać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ocenie. </w:t>
      </w:r>
    </w:p>
    <w:p w:rsidR="0093584F" w:rsidRPr="00EF43E3" w:rsidRDefault="000C215F" w:rsidP="00EA0A74">
      <w:pPr>
        <w:pStyle w:val="Default"/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5. Wszelkie dokumenty muszą być</w:t>
      </w:r>
      <w:r w:rsidR="0093584F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podpisane przez Wykonawcę – osobę lub osoby up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>rawnione do składania oświadczeń</w:t>
      </w:r>
      <w:r w:rsidR="0093584F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woli w imieniu Wykonawcy. </w:t>
      </w:r>
    </w:p>
    <w:p w:rsidR="0093584F" w:rsidRPr="00EF43E3" w:rsidRDefault="0093584F" w:rsidP="00EA0A74">
      <w:pPr>
        <w:spacing w:after="0"/>
        <w:jc w:val="both"/>
        <w:rPr>
          <w:rFonts w:cstheme="minorHAnsi"/>
        </w:rPr>
      </w:pPr>
    </w:p>
    <w:p w:rsidR="0093584F" w:rsidRPr="00EF43E3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3584F" w:rsidRPr="00EF43E3" w:rsidRDefault="0093584F" w:rsidP="00EA0A74">
      <w:pPr>
        <w:pStyle w:val="Default"/>
        <w:spacing w:after="255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VIII. Wykluczenie Wykonawcy </w:t>
      </w:r>
    </w:p>
    <w:p w:rsidR="0093584F" w:rsidRPr="00EF43E3" w:rsidRDefault="0093584F" w:rsidP="00EA0A74">
      <w:pPr>
        <w:pStyle w:val="Default"/>
        <w:spacing w:after="255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1. Z postępowania wykluczone będą osoby powiązane z Zamawiającym osobowo lub kapitałowo. </w:t>
      </w:r>
    </w:p>
    <w:p w:rsidR="00876B15" w:rsidRPr="00EF43E3" w:rsidRDefault="00876B15" w:rsidP="00EA0A74">
      <w:pPr>
        <w:autoSpaceDE w:val="0"/>
        <w:jc w:val="both"/>
        <w:rPr>
          <w:rFonts w:cstheme="minorHAnsi"/>
        </w:rPr>
      </w:pPr>
      <w:r w:rsidRPr="00EF43E3">
        <w:rPr>
          <w:rFonts w:cstheme="minorHAnsi"/>
        </w:rPr>
        <w:t>Przez powiązanie osobowe lub kapitałowe rozumie się wzajemne powiązania między zamawiającym lub osobami upoważnionymi do zaciągania zobowiązań w imieniu zamawiającego czynności związane z przygotowaniem i przeprowadzeniem procedury wyboru wykonawcy a wykonawcą, polegające w szczególności na:</w:t>
      </w:r>
    </w:p>
    <w:p w:rsidR="00876B15" w:rsidRPr="00EF43E3" w:rsidRDefault="00876B15" w:rsidP="00EA0A74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</w:rPr>
      </w:pPr>
      <w:r w:rsidRPr="00EF43E3">
        <w:rPr>
          <w:rFonts w:asciiTheme="minorHAnsi" w:hAnsiTheme="minorHAnsi" w:cstheme="minorHAnsi"/>
        </w:rPr>
        <w:t>uczestniczeniu w spółce jako wspólnik spółki cywilnej lub spółki osobowej.</w:t>
      </w:r>
    </w:p>
    <w:p w:rsidR="00876B15" w:rsidRPr="00EF43E3" w:rsidRDefault="00876B15" w:rsidP="00EA0A74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</w:rPr>
      </w:pPr>
      <w:r w:rsidRPr="00EF43E3">
        <w:rPr>
          <w:rFonts w:asciiTheme="minorHAnsi" w:hAnsiTheme="minorHAnsi" w:cstheme="minorHAnsi"/>
        </w:rPr>
        <w:t>posiadaniu co najmniej 10% udziałów lub akcji.</w:t>
      </w:r>
    </w:p>
    <w:p w:rsidR="00876B15" w:rsidRPr="00EF43E3" w:rsidRDefault="00876B15" w:rsidP="00EA0A74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</w:rPr>
      </w:pPr>
      <w:r w:rsidRPr="00EF43E3">
        <w:rPr>
          <w:rFonts w:asciiTheme="minorHAnsi" w:hAnsiTheme="minorHAnsi" w:cstheme="minorHAnsi"/>
        </w:rPr>
        <w:t>pełnieniu funkcji członka organu nadzorczego lub zarządzającego, prokurenta, pełnomocnika.</w:t>
      </w:r>
    </w:p>
    <w:p w:rsidR="00876B15" w:rsidRPr="00EF43E3" w:rsidRDefault="00876B15" w:rsidP="00EA0A74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</w:rPr>
      </w:pPr>
      <w:r w:rsidRPr="00EF43E3">
        <w:rPr>
          <w:rFonts w:asciiTheme="minorHAnsi" w:hAnsiTheme="minorHAnsi" w:cstheme="minorHAnsi"/>
        </w:rPr>
        <w:t>pozostawaniu w związku małżeńskim, w stosunku pokrewieństwa lub powinowactwa w linii prostej,</w:t>
      </w:r>
    </w:p>
    <w:p w:rsidR="00876B15" w:rsidRPr="00EF43E3" w:rsidRDefault="00876B15" w:rsidP="00EA0A74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</w:rPr>
      </w:pPr>
      <w:r w:rsidRPr="00EF43E3">
        <w:rPr>
          <w:rFonts w:asciiTheme="minorHAnsi" w:hAnsiTheme="minorHAnsi" w:cstheme="minorHAnsi"/>
        </w:rPr>
        <w:t>pokrewieństwa drugiego stopnia lub powinowactwa drugiego stopnia w linii bocznej lub w stosunku przysposobienia, opieki lub kurateli.</w:t>
      </w:r>
    </w:p>
    <w:p w:rsidR="0093584F" w:rsidRPr="00EF43E3" w:rsidRDefault="00B73951" w:rsidP="00EA0A7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EF43E3">
        <w:rPr>
          <w:rFonts w:cstheme="minorHAnsi"/>
        </w:rPr>
        <w:lastRenderedPageBreak/>
        <w:t>Brak powiązań</w:t>
      </w:r>
      <w:r w:rsidR="0093584F" w:rsidRPr="00EF43E3">
        <w:rPr>
          <w:rFonts w:cstheme="minorHAnsi"/>
        </w:rPr>
        <w:t xml:space="preserve"> Wykonawcy z Zamawiającym będzie weryfikowany na podstaw</w:t>
      </w:r>
      <w:r w:rsidRPr="00EF43E3">
        <w:rPr>
          <w:rFonts w:cstheme="minorHAnsi"/>
        </w:rPr>
        <w:t>ie oświadczenia o braku powiązań</w:t>
      </w:r>
      <w:r w:rsidR="0093584F" w:rsidRPr="00EF43E3">
        <w:rPr>
          <w:rFonts w:cstheme="minorHAnsi"/>
        </w:rPr>
        <w:t>, dołączonego do oferty (zgodnie z w</w:t>
      </w:r>
      <w:r w:rsidR="00241F42" w:rsidRPr="00EF43E3">
        <w:rPr>
          <w:rFonts w:cstheme="minorHAnsi"/>
        </w:rPr>
        <w:t>zorem stanowiącym załącznik nr 3</w:t>
      </w:r>
      <w:r w:rsidR="0093584F" w:rsidRPr="00EF43E3">
        <w:rPr>
          <w:rFonts w:cstheme="minorHAnsi"/>
        </w:rPr>
        <w:t xml:space="preserve"> do zapytania ofertowego). </w:t>
      </w:r>
    </w:p>
    <w:p w:rsidR="00B73951" w:rsidRPr="00EF43E3" w:rsidRDefault="00B73951" w:rsidP="00EA0A74">
      <w:pPr>
        <w:autoSpaceDE w:val="0"/>
        <w:autoSpaceDN w:val="0"/>
        <w:adjustRightInd w:val="0"/>
        <w:spacing w:after="265"/>
        <w:jc w:val="both"/>
        <w:rPr>
          <w:rFonts w:cstheme="minorHAnsi"/>
        </w:rPr>
      </w:pPr>
    </w:p>
    <w:p w:rsidR="0093584F" w:rsidRPr="00EF43E3" w:rsidRDefault="0093584F" w:rsidP="00EA0A74">
      <w:pPr>
        <w:autoSpaceDE w:val="0"/>
        <w:autoSpaceDN w:val="0"/>
        <w:adjustRightInd w:val="0"/>
        <w:spacing w:after="265"/>
        <w:jc w:val="both"/>
        <w:rPr>
          <w:rFonts w:cstheme="minorHAnsi"/>
        </w:rPr>
      </w:pPr>
      <w:r w:rsidRPr="00EF43E3">
        <w:rPr>
          <w:rFonts w:cstheme="minorHAnsi"/>
          <w:b/>
          <w:bCs/>
        </w:rPr>
        <w:t xml:space="preserve">IX. Określenie warunków istotnych zmian umowy </w:t>
      </w:r>
    </w:p>
    <w:p w:rsidR="0093584F" w:rsidRPr="00EF43E3" w:rsidRDefault="0093584F" w:rsidP="00EA0A7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EF43E3">
        <w:rPr>
          <w:rFonts w:cstheme="minorHAnsi"/>
        </w:rPr>
        <w:t xml:space="preserve">1. </w:t>
      </w:r>
      <w:r w:rsidR="00B73951" w:rsidRPr="00EF43E3">
        <w:rPr>
          <w:rFonts w:cstheme="minorHAnsi"/>
        </w:rPr>
        <w:t xml:space="preserve">Zamawiający przewiduje możliwość zmiany postanowień umowy zawartej z Wykonawcą </w:t>
      </w:r>
      <w:r w:rsidRPr="00EF43E3">
        <w:rPr>
          <w:rFonts w:cstheme="minorHAnsi"/>
        </w:rPr>
        <w:t xml:space="preserve">wyłonionym w niniejszym postępowaniu w następujących sytuacjach: </w:t>
      </w:r>
    </w:p>
    <w:p w:rsidR="0093584F" w:rsidRPr="00EF43E3" w:rsidRDefault="0093584F" w:rsidP="00EA0A7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EF43E3">
        <w:rPr>
          <w:rFonts w:asciiTheme="minorHAnsi" w:hAnsiTheme="minorHAnsi" w:cstheme="minorHAnsi"/>
        </w:rPr>
        <w:t>zmian regulacji prawnych/wytycznych dotyczących Programu Ope</w:t>
      </w:r>
      <w:r w:rsidR="00B73951" w:rsidRPr="00EF43E3">
        <w:rPr>
          <w:rFonts w:asciiTheme="minorHAnsi" w:hAnsiTheme="minorHAnsi" w:cstheme="minorHAnsi"/>
        </w:rPr>
        <w:t>racyjnego/wytycznych lub zaleceń</w:t>
      </w:r>
      <w:r w:rsidRPr="00EF43E3">
        <w:rPr>
          <w:rFonts w:asciiTheme="minorHAnsi" w:hAnsiTheme="minorHAnsi" w:cstheme="minorHAnsi"/>
        </w:rPr>
        <w:t xml:space="preserve"> Instytucji Zarządzającej i/lub Pośredniczącej w odniesieniu do umowy o dofinansowanie Projektu lub umowy na realizację zamówienia; </w:t>
      </w:r>
    </w:p>
    <w:p w:rsidR="0093584F" w:rsidRPr="00EF43E3" w:rsidRDefault="0093584F" w:rsidP="00EA0A7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EF43E3">
        <w:rPr>
          <w:rFonts w:asciiTheme="minorHAnsi" w:hAnsiTheme="minorHAnsi" w:cstheme="minorHAnsi"/>
        </w:rPr>
        <w:t>otrzymania decyzji jednostki finansującej Projekt, z</w:t>
      </w:r>
      <w:r w:rsidR="00B73951" w:rsidRPr="00EF43E3">
        <w:rPr>
          <w:rFonts w:asciiTheme="minorHAnsi" w:hAnsiTheme="minorHAnsi" w:cstheme="minorHAnsi"/>
        </w:rPr>
        <w:t>awierającej zmiany zakresu zadań</w:t>
      </w:r>
      <w:r w:rsidRPr="00EF43E3">
        <w:rPr>
          <w:rFonts w:asciiTheme="minorHAnsi" w:hAnsiTheme="minorHAnsi" w:cstheme="minorHAnsi"/>
        </w:rPr>
        <w:t xml:space="preserve">, terminów realizacji czy też ustalającej dodatkowe postanowienia, </w:t>
      </w:r>
      <w:r w:rsidR="00B73951" w:rsidRPr="00EF43E3">
        <w:rPr>
          <w:rFonts w:asciiTheme="minorHAnsi" w:hAnsiTheme="minorHAnsi" w:cstheme="minorHAnsi"/>
        </w:rPr>
        <w:t xml:space="preserve">do których Zamawiający zostanie </w:t>
      </w:r>
      <w:r w:rsidRPr="00EF43E3">
        <w:rPr>
          <w:rFonts w:asciiTheme="minorHAnsi" w:hAnsiTheme="minorHAnsi" w:cstheme="minorHAnsi"/>
        </w:rPr>
        <w:t xml:space="preserve">zobowiązany; </w:t>
      </w:r>
    </w:p>
    <w:p w:rsidR="0093584F" w:rsidRPr="00EF43E3" w:rsidRDefault="0093584F" w:rsidP="00EA0A7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EF43E3">
        <w:rPr>
          <w:rFonts w:asciiTheme="minorHAnsi" w:hAnsiTheme="minorHAnsi" w:cstheme="minorHAnsi"/>
        </w:rPr>
        <w:t xml:space="preserve">obiektywnych przyczyn niezależnych od Zamawiającego lub Wykonawcy; </w:t>
      </w:r>
    </w:p>
    <w:p w:rsidR="0093584F" w:rsidRPr="00EF43E3" w:rsidRDefault="0093584F" w:rsidP="00EA0A7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EF43E3">
        <w:rPr>
          <w:rFonts w:asciiTheme="minorHAnsi" w:hAnsiTheme="minorHAnsi" w:cstheme="minorHAnsi"/>
        </w:rPr>
        <w:t xml:space="preserve">po ewentualnych zmianach urzędowych w obowiązujących przepisach podatkowych; </w:t>
      </w:r>
    </w:p>
    <w:p w:rsidR="0093584F" w:rsidRPr="00EF43E3" w:rsidRDefault="0093584F" w:rsidP="00EA0A7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EF43E3">
        <w:rPr>
          <w:rFonts w:asciiTheme="minorHAnsi" w:hAnsiTheme="minorHAnsi" w:cstheme="minorHAnsi"/>
        </w:rPr>
        <w:t xml:space="preserve">okoliczności siły wyższej (np. klęski żywiołowe, nieprzewidziane warunki pogodowe, strajki, niepokoje, pogorszenie sytuacji epidemiologicznej); </w:t>
      </w:r>
    </w:p>
    <w:p w:rsidR="0093584F" w:rsidRPr="00EF43E3" w:rsidRDefault="0093584F" w:rsidP="00EA0A7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EF43E3">
        <w:rPr>
          <w:rFonts w:asciiTheme="minorHAnsi" w:hAnsiTheme="minorHAnsi" w:cstheme="minorHAnsi"/>
        </w:rPr>
        <w:t xml:space="preserve">zaistnienia omyłki pisarskiej; </w:t>
      </w:r>
    </w:p>
    <w:p w:rsidR="0093584F" w:rsidRPr="00EF43E3" w:rsidRDefault="0093584F" w:rsidP="00EA0A7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EF43E3">
        <w:rPr>
          <w:rFonts w:asciiTheme="minorHAnsi" w:hAnsiTheme="minorHAnsi" w:cstheme="minorHAnsi"/>
        </w:rPr>
        <w:t>wyst</w:t>
      </w:r>
      <w:r w:rsidR="00B73951" w:rsidRPr="00EF43E3">
        <w:rPr>
          <w:rFonts w:asciiTheme="minorHAnsi" w:hAnsiTheme="minorHAnsi" w:cstheme="minorHAnsi"/>
        </w:rPr>
        <w:t>ąpienia wszelkich innych zdarzeń</w:t>
      </w:r>
      <w:r w:rsidRPr="00EF43E3">
        <w:rPr>
          <w:rFonts w:asciiTheme="minorHAnsi" w:hAnsiTheme="minorHAnsi" w:cstheme="minorHAnsi"/>
        </w:rPr>
        <w:t xml:space="preserve"> niemożliwych do przew</w:t>
      </w:r>
      <w:r w:rsidR="00B73951" w:rsidRPr="00EF43E3">
        <w:rPr>
          <w:rFonts w:asciiTheme="minorHAnsi" w:hAnsiTheme="minorHAnsi" w:cstheme="minorHAnsi"/>
        </w:rPr>
        <w:t>idzenia w chwili zawarcia umowy,</w:t>
      </w:r>
      <w:r w:rsidRPr="00EF43E3">
        <w:rPr>
          <w:rFonts w:asciiTheme="minorHAnsi" w:hAnsiTheme="minorHAnsi" w:cstheme="minorHAnsi"/>
        </w:rPr>
        <w:t xml:space="preserve"> a mających wpływ na realizację umowy, za które to zdarzenia </w:t>
      </w:r>
      <w:r w:rsidR="00EA0A74" w:rsidRPr="00EF43E3">
        <w:rPr>
          <w:rFonts w:asciiTheme="minorHAnsi" w:hAnsiTheme="minorHAnsi" w:cstheme="minorHAnsi"/>
        </w:rPr>
        <w:t>nie ponosi winy żadna ze stron.</w:t>
      </w:r>
    </w:p>
    <w:p w:rsidR="0093584F" w:rsidRPr="00EF43E3" w:rsidRDefault="0093584F" w:rsidP="00EA0A7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EF43E3">
        <w:rPr>
          <w:rFonts w:cstheme="minorHAnsi"/>
        </w:rPr>
        <w:t xml:space="preserve">2. Wszelkie zmiany do umowy wymagają zachowania formy pisemnego aneksu, podpisanego przez obie ze stron. </w:t>
      </w:r>
    </w:p>
    <w:p w:rsidR="00B73951" w:rsidRPr="00EF43E3" w:rsidRDefault="00B73951" w:rsidP="00EA0A7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93584F" w:rsidRPr="00EF43E3" w:rsidRDefault="0093584F" w:rsidP="00EA0A7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EF43E3">
        <w:rPr>
          <w:rFonts w:cstheme="minorHAnsi"/>
          <w:b/>
          <w:bCs/>
        </w:rPr>
        <w:t xml:space="preserve">X. Informację o planowanych zamówieniach uzupełniających </w:t>
      </w:r>
    </w:p>
    <w:p w:rsidR="0093584F" w:rsidRPr="00EF43E3" w:rsidRDefault="0093584F" w:rsidP="00EA0A74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93584F" w:rsidRPr="00EF43E3" w:rsidRDefault="00EA0A74" w:rsidP="00EA0A74">
      <w:pPr>
        <w:spacing w:after="0"/>
        <w:jc w:val="both"/>
        <w:rPr>
          <w:rFonts w:cstheme="minorHAnsi"/>
        </w:rPr>
      </w:pPr>
      <w:r w:rsidRPr="00EF43E3">
        <w:rPr>
          <w:rFonts w:cstheme="minorHAnsi"/>
        </w:rPr>
        <w:t>Zamawiający nie przewiduje zamówień uzupełniających.</w:t>
      </w:r>
    </w:p>
    <w:p w:rsidR="0093584F" w:rsidRPr="00EF43E3" w:rsidRDefault="0093584F" w:rsidP="00EA0A74">
      <w:pPr>
        <w:spacing w:after="0"/>
        <w:jc w:val="both"/>
        <w:rPr>
          <w:rFonts w:cstheme="minorHAnsi"/>
        </w:rPr>
      </w:pPr>
    </w:p>
    <w:p w:rsidR="0093584F" w:rsidRPr="00EF43E3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3584F" w:rsidRPr="00EF43E3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XII. Osoby do kontaktu: </w:t>
      </w:r>
    </w:p>
    <w:p w:rsidR="0093584F" w:rsidRPr="00EF43E3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Osobą do kontaktu w sprawie niniejszego zamówienia jest </w:t>
      </w:r>
      <w:r w:rsidR="009D46CC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Anna Ziarko, e-mail: </w:t>
      </w:r>
      <w:hyperlink r:id="rId10" w:history="1">
        <w:r w:rsidR="009D46CC" w:rsidRPr="00EF43E3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aziarko@msl.com.pl</w:t>
        </w:r>
      </w:hyperlink>
      <w:r w:rsidR="00EA0A74" w:rsidRPr="00EF43E3">
        <w:rPr>
          <w:rFonts w:asciiTheme="minorHAnsi" w:hAnsiTheme="minorHAnsi" w:cstheme="minorHAnsi"/>
          <w:color w:val="auto"/>
          <w:sz w:val="22"/>
          <w:szCs w:val="22"/>
        </w:rPr>
        <w:t>, tel. 71 324 68 42 wew. 144</w:t>
      </w:r>
    </w:p>
    <w:p w:rsidR="009D46CC" w:rsidRPr="00EF43E3" w:rsidRDefault="009D46CC" w:rsidP="00EA0A74">
      <w:pPr>
        <w:pStyle w:val="Default"/>
        <w:spacing w:after="257"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93584F" w:rsidRPr="00EF43E3" w:rsidRDefault="0093584F" w:rsidP="00EA0A74">
      <w:pPr>
        <w:pStyle w:val="Default"/>
        <w:spacing w:after="257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XIII. Inne </w:t>
      </w:r>
    </w:p>
    <w:p w:rsidR="0093584F" w:rsidRPr="00EF43E3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1. Zamawiający nie dopuszcza składania ofert częściowych. </w:t>
      </w:r>
    </w:p>
    <w:p w:rsidR="0093584F" w:rsidRPr="00EF43E3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2. Zamawiający nie dopuszcza składania ofert wariantowych. </w:t>
      </w:r>
    </w:p>
    <w:p w:rsidR="0093584F" w:rsidRPr="00EF43E3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3. Zamawiający zastrzega sobie prawo do podjęcia negocjacji z Wykonawcą, którego oferta została uznana za najkorzystniejszą, jeśli złożona oferta przekracza cenę jaką </w:t>
      </w:r>
      <w:r w:rsidR="009D46CC" w:rsidRPr="00EF43E3">
        <w:rPr>
          <w:rFonts w:asciiTheme="minorHAnsi" w:hAnsiTheme="minorHAnsi" w:cstheme="minorHAnsi"/>
          <w:color w:val="auto"/>
          <w:sz w:val="22"/>
          <w:szCs w:val="22"/>
        </w:rPr>
        <w:t>Zamawiający zamierza przeznaczyć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na realizację zamówienia. </w:t>
      </w:r>
    </w:p>
    <w:p w:rsidR="0093584F" w:rsidRPr="00EF43E3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lastRenderedPageBreak/>
        <w:t>4. W uzasadnionych przypadkach Zamawiający może, przed upływem terminu skład</w:t>
      </w:r>
      <w:r w:rsidR="009D46CC" w:rsidRPr="00EF43E3">
        <w:rPr>
          <w:rFonts w:asciiTheme="minorHAnsi" w:hAnsiTheme="minorHAnsi" w:cstheme="minorHAnsi"/>
          <w:color w:val="auto"/>
          <w:sz w:val="22"/>
          <w:szCs w:val="22"/>
        </w:rPr>
        <w:t>ania ofert, zmienić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zapytanie ofertowe, o czym poinformuje Wykonawców oraz zamieszcza informacje na portalu Baza Konkurencyjności. </w:t>
      </w:r>
    </w:p>
    <w:p w:rsidR="0093584F" w:rsidRPr="00EF43E3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5. Jeżeli w wyniku zmiany treści zapytania ofertowego jest niezbędny dodatkowy czas na wprowadzenie zmian w ofert</w:t>
      </w:r>
      <w:r w:rsidR="009D46CC" w:rsidRPr="00EF43E3">
        <w:rPr>
          <w:rFonts w:asciiTheme="minorHAnsi" w:hAnsiTheme="minorHAnsi" w:cstheme="minorHAnsi"/>
          <w:color w:val="auto"/>
          <w:sz w:val="22"/>
          <w:szCs w:val="22"/>
        </w:rPr>
        <w:t>ach, Zamawiający może przedłużyć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termin składania ofert. </w:t>
      </w:r>
    </w:p>
    <w:p w:rsidR="0093584F" w:rsidRPr="00EF43E3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6. Zamaw</w:t>
      </w:r>
      <w:r w:rsidR="009D46CC" w:rsidRPr="00EF43E3">
        <w:rPr>
          <w:rFonts w:asciiTheme="minorHAnsi" w:hAnsiTheme="minorHAnsi" w:cstheme="minorHAnsi"/>
          <w:color w:val="auto"/>
          <w:sz w:val="22"/>
          <w:szCs w:val="22"/>
        </w:rPr>
        <w:t>iający zastrzega sobie możliwość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unieważnienia postępowania bez podania przyczyny. </w:t>
      </w:r>
    </w:p>
    <w:p w:rsidR="0093584F" w:rsidRPr="00EF43E3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8. Złożenie przez Wykonawcę nieprawdziwych informacji, mających wpływ na wynik prowadzonego postępowania, spowoduje wykluczenie Wykonawcy z postępowania. </w:t>
      </w:r>
    </w:p>
    <w:p w:rsidR="0093584F" w:rsidRPr="00EF43E3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9. Wykonawca może przed upływem</w:t>
      </w:r>
      <w:r w:rsidR="009D46CC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terminu składania ofert zmienić lub wymienić 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swoją ofertę. </w:t>
      </w:r>
    </w:p>
    <w:p w:rsidR="0093584F" w:rsidRPr="00EF43E3" w:rsidRDefault="009D46CC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10. Wykonawca nie może wycofać oferty ani wprowadzić</w:t>
      </w:r>
      <w:r w:rsidR="0093584F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jakichkolwiek zmian w jej treści po upływie terminu składania ofert. </w:t>
      </w:r>
    </w:p>
    <w:p w:rsidR="0093584F" w:rsidRPr="00EF43E3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11. Zarówno zmiana, jak i wycofanie oferty wymaga zachowania formy pisemnej. </w:t>
      </w:r>
    </w:p>
    <w:p w:rsidR="0093584F" w:rsidRPr="00EF43E3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12. Okres związania Wykonawca złożoną ofertą wynosi 30 dni od upływu terminu składania ofert. </w:t>
      </w:r>
    </w:p>
    <w:p w:rsidR="0093584F" w:rsidRPr="00EF43E3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13. Bieg terminu związania ofertą rozpoczyna się wraz z upływem terminu składania ofert. </w:t>
      </w:r>
    </w:p>
    <w:p w:rsidR="0093584F" w:rsidRPr="00EF43E3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14. Wykonawca samodzielnie lub na wnios</w:t>
      </w:r>
      <w:r w:rsidR="009D46CC" w:rsidRPr="00EF43E3">
        <w:rPr>
          <w:rFonts w:asciiTheme="minorHAnsi" w:hAnsiTheme="minorHAnsi" w:cstheme="minorHAnsi"/>
          <w:color w:val="auto"/>
          <w:sz w:val="22"/>
          <w:szCs w:val="22"/>
        </w:rPr>
        <w:t>ek Zamawiającego może przedłużyć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termin związania ofertą. </w:t>
      </w:r>
    </w:p>
    <w:p w:rsidR="0093584F" w:rsidRPr="00EF43E3" w:rsidRDefault="009D46CC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15. Zamawiający może żądać </w:t>
      </w:r>
      <w:r w:rsidR="0093584F" w:rsidRPr="00EF43E3">
        <w:rPr>
          <w:rFonts w:asciiTheme="minorHAnsi" w:hAnsiTheme="minorHAnsi" w:cstheme="minorHAnsi"/>
          <w:color w:val="auto"/>
          <w:sz w:val="22"/>
          <w:szCs w:val="22"/>
        </w:rPr>
        <w:t>od W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ykonawców dodatkowych wyjaśnień </w:t>
      </w:r>
      <w:r w:rsidR="0093584F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dotyczących złożonej oferty. </w:t>
      </w:r>
    </w:p>
    <w:p w:rsidR="0093584F" w:rsidRPr="00EF43E3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16. Prawdopodobny termin wyboru oferty i </w:t>
      </w:r>
      <w:r w:rsidR="009D46CC" w:rsidRPr="00EF43E3">
        <w:rPr>
          <w:rFonts w:asciiTheme="minorHAnsi" w:hAnsiTheme="minorHAnsi" w:cstheme="minorHAnsi"/>
          <w:color w:val="auto"/>
          <w:sz w:val="22"/>
          <w:szCs w:val="22"/>
        </w:rPr>
        <w:t>ogłoszenia wyników nastąpi do 14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dni od upływa terminu składania ofert. </w:t>
      </w:r>
    </w:p>
    <w:p w:rsidR="0093584F" w:rsidRPr="00EF43E3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17. Informacje o wynikach postępowania i wyborze Wyko</w:t>
      </w:r>
      <w:r w:rsidR="009D46CC"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nawcy - Zamawiający zamieści 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na portalu Baza Konkurencyjności. </w:t>
      </w:r>
    </w:p>
    <w:p w:rsidR="0093584F" w:rsidRPr="00EF43E3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43E3">
        <w:rPr>
          <w:rFonts w:asciiTheme="minorHAnsi" w:hAnsiTheme="minorHAnsi" w:cstheme="minorHAnsi"/>
          <w:color w:val="auto"/>
          <w:sz w:val="22"/>
          <w:szCs w:val="22"/>
        </w:rPr>
        <w:t>18. Zamawiający wymaga od Wykonawcy, które</w:t>
      </w:r>
      <w:r w:rsidR="009D46CC" w:rsidRPr="00EF43E3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Pr="00EF43E3">
        <w:rPr>
          <w:rFonts w:asciiTheme="minorHAnsi" w:hAnsiTheme="minorHAnsi" w:cstheme="minorHAnsi"/>
          <w:color w:val="auto"/>
          <w:sz w:val="22"/>
          <w:szCs w:val="22"/>
        </w:rPr>
        <w:t xml:space="preserve"> oferta okaże się najkorzystniejsza, aby zawarł z nim umowę na wykonanie zamówienia według wzoru zaproponowanego przez Zamawiającego, w miejscu i czasie wskazanym przez Zamawiającego. </w:t>
      </w:r>
    </w:p>
    <w:sectPr w:rsidR="0093584F" w:rsidRPr="00EF43E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956" w:rsidRDefault="00411956" w:rsidP="0035728F">
      <w:pPr>
        <w:spacing w:after="0" w:line="240" w:lineRule="auto"/>
      </w:pPr>
      <w:r>
        <w:separator/>
      </w:r>
    </w:p>
  </w:endnote>
  <w:endnote w:type="continuationSeparator" w:id="0">
    <w:p w:rsidR="00411956" w:rsidRDefault="00411956" w:rsidP="0035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956" w:rsidRDefault="00411956" w:rsidP="0035728F">
      <w:pPr>
        <w:spacing w:after="0" w:line="240" w:lineRule="auto"/>
      </w:pPr>
      <w:r>
        <w:separator/>
      </w:r>
    </w:p>
  </w:footnote>
  <w:footnote w:type="continuationSeparator" w:id="0">
    <w:p w:rsidR="00411956" w:rsidRDefault="00411956" w:rsidP="00357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234" w:rsidRDefault="00E85234" w:rsidP="00E85234">
    <w:pPr>
      <w:pStyle w:val="Nagwek"/>
      <w:tabs>
        <w:tab w:val="clear" w:pos="9072"/>
        <w:tab w:val="left" w:pos="8295"/>
      </w:tabs>
      <w:jc w:val="both"/>
      <w:rPr>
        <w:noProof/>
      </w:rPr>
    </w:pPr>
  </w:p>
  <w:p w:rsidR="0093584F" w:rsidRDefault="00E85234" w:rsidP="00E85234">
    <w:pPr>
      <w:pStyle w:val="Nagwek"/>
      <w:tabs>
        <w:tab w:val="clear" w:pos="9072"/>
        <w:tab w:val="left" w:pos="8295"/>
      </w:tabs>
      <w:jc w:val="both"/>
      <w:rPr>
        <w:noProof/>
      </w:rPr>
    </w:pPr>
    <w:r>
      <w:rPr>
        <w:noProof/>
      </w:rPr>
      <w:t xml:space="preserve">   </w:t>
    </w:r>
    <w:r w:rsidR="0085071C" w:rsidRPr="00FC63FC">
      <w:rPr>
        <w:noProof/>
        <w:lang w:eastAsia="pl-PL"/>
      </w:rPr>
      <w:drawing>
        <wp:inline distT="0" distB="0" distL="0" distR="0" wp14:anchorId="78A20750" wp14:editId="7AFF73F5">
          <wp:extent cx="1743075" cy="800100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</w:t>
    </w:r>
    <w:r w:rsidR="0085071C" w:rsidRPr="00FC63FC">
      <w:rPr>
        <w:noProof/>
        <w:lang w:eastAsia="pl-PL"/>
      </w:rPr>
      <w:drawing>
        <wp:inline distT="0" distB="0" distL="0" distR="0" wp14:anchorId="39D2DFCD" wp14:editId="69E08413">
          <wp:extent cx="2486025" cy="734334"/>
          <wp:effectExtent l="0" t="0" r="0" b="8890"/>
          <wp:docPr id="6" name="Obraz 1" descr="C:\Users\Ewelina\AppData\Local\Temp\Rar$DI02.503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elina\AppData\Local\Temp\Rar$DI02.503\EU_EFS_rgb-3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7343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04C0"/>
    <w:multiLevelType w:val="hybridMultilevel"/>
    <w:tmpl w:val="ED3A6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61044"/>
    <w:multiLevelType w:val="hybridMultilevel"/>
    <w:tmpl w:val="BD1EB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107D1"/>
    <w:multiLevelType w:val="hybridMultilevel"/>
    <w:tmpl w:val="FD320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41F77"/>
    <w:multiLevelType w:val="hybridMultilevel"/>
    <w:tmpl w:val="834EE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D0CCF"/>
    <w:multiLevelType w:val="hybridMultilevel"/>
    <w:tmpl w:val="2C0C2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67397"/>
    <w:multiLevelType w:val="hybridMultilevel"/>
    <w:tmpl w:val="798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37BDC"/>
    <w:multiLevelType w:val="hybridMultilevel"/>
    <w:tmpl w:val="0B449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21031"/>
    <w:multiLevelType w:val="hybridMultilevel"/>
    <w:tmpl w:val="AF002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338D4"/>
    <w:multiLevelType w:val="hybridMultilevel"/>
    <w:tmpl w:val="BD1EB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E1FC6"/>
    <w:multiLevelType w:val="hybridMultilevel"/>
    <w:tmpl w:val="2F92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DF4B7E"/>
    <w:multiLevelType w:val="hybridMultilevel"/>
    <w:tmpl w:val="6E0A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7CC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D421A"/>
    <w:multiLevelType w:val="hybridMultilevel"/>
    <w:tmpl w:val="6074C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9A3DE0"/>
    <w:multiLevelType w:val="hybridMultilevel"/>
    <w:tmpl w:val="16A4EA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76860"/>
    <w:multiLevelType w:val="hybridMultilevel"/>
    <w:tmpl w:val="AF8AF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42283"/>
    <w:multiLevelType w:val="hybridMultilevel"/>
    <w:tmpl w:val="7B6A1A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F208EA"/>
    <w:multiLevelType w:val="hybridMultilevel"/>
    <w:tmpl w:val="3D10F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76DD3"/>
    <w:multiLevelType w:val="hybridMultilevel"/>
    <w:tmpl w:val="FCAE4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AE7C7D"/>
    <w:multiLevelType w:val="hybridMultilevel"/>
    <w:tmpl w:val="F1DE50C0"/>
    <w:lvl w:ilvl="0" w:tplc="ABB2682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AD4B93"/>
    <w:multiLevelType w:val="hybridMultilevel"/>
    <w:tmpl w:val="7F4E61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254A40"/>
    <w:multiLevelType w:val="hybridMultilevel"/>
    <w:tmpl w:val="7AC2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E74223"/>
    <w:multiLevelType w:val="hybridMultilevel"/>
    <w:tmpl w:val="15083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6"/>
  </w:num>
  <w:num w:numId="5">
    <w:abstractNumId w:val="7"/>
  </w:num>
  <w:num w:numId="6">
    <w:abstractNumId w:val="2"/>
  </w:num>
  <w:num w:numId="7">
    <w:abstractNumId w:val="19"/>
  </w:num>
  <w:num w:numId="8">
    <w:abstractNumId w:val="6"/>
  </w:num>
  <w:num w:numId="9">
    <w:abstractNumId w:val="18"/>
  </w:num>
  <w:num w:numId="10">
    <w:abstractNumId w:val="15"/>
  </w:num>
  <w:num w:numId="11">
    <w:abstractNumId w:val="0"/>
  </w:num>
  <w:num w:numId="12">
    <w:abstractNumId w:val="12"/>
  </w:num>
  <w:num w:numId="13">
    <w:abstractNumId w:val="9"/>
  </w:num>
  <w:num w:numId="14">
    <w:abstractNumId w:val="14"/>
  </w:num>
  <w:num w:numId="15">
    <w:abstractNumId w:val="13"/>
  </w:num>
  <w:num w:numId="16">
    <w:abstractNumId w:val="5"/>
  </w:num>
  <w:num w:numId="17">
    <w:abstractNumId w:val="4"/>
  </w:num>
  <w:num w:numId="18">
    <w:abstractNumId w:val="11"/>
  </w:num>
  <w:num w:numId="19">
    <w:abstractNumId w:val="8"/>
  </w:num>
  <w:num w:numId="20">
    <w:abstractNumId w:val="3"/>
  </w:num>
  <w:num w:numId="21">
    <w:abstractNumId w:val="2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8F"/>
    <w:rsid w:val="00015AF2"/>
    <w:rsid w:val="000165D8"/>
    <w:rsid w:val="0002302C"/>
    <w:rsid w:val="00026EC8"/>
    <w:rsid w:val="000540F8"/>
    <w:rsid w:val="00066B50"/>
    <w:rsid w:val="000C215F"/>
    <w:rsid w:val="000F6D48"/>
    <w:rsid w:val="001077F1"/>
    <w:rsid w:val="00110786"/>
    <w:rsid w:val="00116610"/>
    <w:rsid w:val="00131528"/>
    <w:rsid w:val="00144F82"/>
    <w:rsid w:val="001B2B11"/>
    <w:rsid w:val="001C74F6"/>
    <w:rsid w:val="001E1A5E"/>
    <w:rsid w:val="0020162A"/>
    <w:rsid w:val="00227849"/>
    <w:rsid w:val="00241F42"/>
    <w:rsid w:val="002703B6"/>
    <w:rsid w:val="002D7967"/>
    <w:rsid w:val="002F7748"/>
    <w:rsid w:val="00314125"/>
    <w:rsid w:val="00350F06"/>
    <w:rsid w:val="0035728F"/>
    <w:rsid w:val="003B1E06"/>
    <w:rsid w:val="003B5CE2"/>
    <w:rsid w:val="00404103"/>
    <w:rsid w:val="0040753D"/>
    <w:rsid w:val="004118C0"/>
    <w:rsid w:val="00411956"/>
    <w:rsid w:val="00482A70"/>
    <w:rsid w:val="00492EC6"/>
    <w:rsid w:val="004D71A3"/>
    <w:rsid w:val="005177AE"/>
    <w:rsid w:val="0052541C"/>
    <w:rsid w:val="005378B6"/>
    <w:rsid w:val="00544587"/>
    <w:rsid w:val="005656F6"/>
    <w:rsid w:val="00574C7D"/>
    <w:rsid w:val="00575363"/>
    <w:rsid w:val="005825FD"/>
    <w:rsid w:val="00585E8B"/>
    <w:rsid w:val="00596860"/>
    <w:rsid w:val="005A3B74"/>
    <w:rsid w:val="005B3FB9"/>
    <w:rsid w:val="005C3752"/>
    <w:rsid w:val="005E34DD"/>
    <w:rsid w:val="00603350"/>
    <w:rsid w:val="00631E90"/>
    <w:rsid w:val="00632989"/>
    <w:rsid w:val="00645863"/>
    <w:rsid w:val="00647586"/>
    <w:rsid w:val="00660715"/>
    <w:rsid w:val="006B1A7E"/>
    <w:rsid w:val="006D03EF"/>
    <w:rsid w:val="006F607F"/>
    <w:rsid w:val="007119AD"/>
    <w:rsid w:val="00725EAB"/>
    <w:rsid w:val="00732B97"/>
    <w:rsid w:val="00766240"/>
    <w:rsid w:val="00792AC7"/>
    <w:rsid w:val="007B6091"/>
    <w:rsid w:val="007D00E2"/>
    <w:rsid w:val="007E591A"/>
    <w:rsid w:val="0080395F"/>
    <w:rsid w:val="0081004B"/>
    <w:rsid w:val="00820119"/>
    <w:rsid w:val="0085071C"/>
    <w:rsid w:val="00876B15"/>
    <w:rsid w:val="008A5554"/>
    <w:rsid w:val="008B309A"/>
    <w:rsid w:val="0093584F"/>
    <w:rsid w:val="009402FD"/>
    <w:rsid w:val="00944425"/>
    <w:rsid w:val="00972CB6"/>
    <w:rsid w:val="00987C33"/>
    <w:rsid w:val="009A2C40"/>
    <w:rsid w:val="009D05F4"/>
    <w:rsid w:val="009D46CC"/>
    <w:rsid w:val="00A0621D"/>
    <w:rsid w:val="00A10DFB"/>
    <w:rsid w:val="00A63672"/>
    <w:rsid w:val="00A879F2"/>
    <w:rsid w:val="00AA59CD"/>
    <w:rsid w:val="00AC2616"/>
    <w:rsid w:val="00AD4789"/>
    <w:rsid w:val="00B028B8"/>
    <w:rsid w:val="00B450D7"/>
    <w:rsid w:val="00B46B2D"/>
    <w:rsid w:val="00B70EB9"/>
    <w:rsid w:val="00B73951"/>
    <w:rsid w:val="00B86B5C"/>
    <w:rsid w:val="00BB0082"/>
    <w:rsid w:val="00BF29DF"/>
    <w:rsid w:val="00BF3087"/>
    <w:rsid w:val="00C07A29"/>
    <w:rsid w:val="00C2723C"/>
    <w:rsid w:val="00C43708"/>
    <w:rsid w:val="00C558EB"/>
    <w:rsid w:val="00C748FE"/>
    <w:rsid w:val="00CE77EE"/>
    <w:rsid w:val="00D00F8D"/>
    <w:rsid w:val="00D03639"/>
    <w:rsid w:val="00D51429"/>
    <w:rsid w:val="00D81FDD"/>
    <w:rsid w:val="00D85326"/>
    <w:rsid w:val="00DD720F"/>
    <w:rsid w:val="00DE2381"/>
    <w:rsid w:val="00E30811"/>
    <w:rsid w:val="00E44C3A"/>
    <w:rsid w:val="00E55596"/>
    <w:rsid w:val="00E85234"/>
    <w:rsid w:val="00EA0A74"/>
    <w:rsid w:val="00EA3697"/>
    <w:rsid w:val="00EC3AF3"/>
    <w:rsid w:val="00EE4390"/>
    <w:rsid w:val="00EF3645"/>
    <w:rsid w:val="00EF43E3"/>
    <w:rsid w:val="00F2653C"/>
    <w:rsid w:val="00F27026"/>
    <w:rsid w:val="00F3179E"/>
    <w:rsid w:val="00F33338"/>
    <w:rsid w:val="00F41329"/>
    <w:rsid w:val="00FC4091"/>
    <w:rsid w:val="00FD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F"/>
  </w:style>
  <w:style w:type="paragraph" w:styleId="Stopka">
    <w:name w:val="footer"/>
    <w:basedOn w:val="Normalny"/>
    <w:link w:val="StopkaZnak"/>
    <w:uiPriority w:val="99"/>
    <w:unhideWhenUsed/>
    <w:rsid w:val="0035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F"/>
  </w:style>
  <w:style w:type="paragraph" w:styleId="Tekstdymka">
    <w:name w:val="Balloon Text"/>
    <w:basedOn w:val="Normalny"/>
    <w:link w:val="TekstdymkaZnak"/>
    <w:uiPriority w:val="99"/>
    <w:semiHidden/>
    <w:unhideWhenUsed/>
    <w:rsid w:val="0035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2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72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76B1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D46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F"/>
  </w:style>
  <w:style w:type="paragraph" w:styleId="Stopka">
    <w:name w:val="footer"/>
    <w:basedOn w:val="Normalny"/>
    <w:link w:val="StopkaZnak"/>
    <w:uiPriority w:val="99"/>
    <w:unhideWhenUsed/>
    <w:rsid w:val="0035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F"/>
  </w:style>
  <w:style w:type="paragraph" w:styleId="Tekstdymka">
    <w:name w:val="Balloon Text"/>
    <w:basedOn w:val="Normalny"/>
    <w:link w:val="TekstdymkaZnak"/>
    <w:uiPriority w:val="99"/>
    <w:semiHidden/>
    <w:unhideWhenUsed/>
    <w:rsid w:val="0035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2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72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76B1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D46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ziarko@msl.com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jekty@msl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39F85-A079-4B91-B0EB-0B0F999A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2452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17134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kkosowska</cp:lastModifiedBy>
  <cp:revision>3</cp:revision>
  <cp:lastPrinted>2021-09-23T10:20:00Z</cp:lastPrinted>
  <dcterms:created xsi:type="dcterms:W3CDTF">2022-02-02T12:29:00Z</dcterms:created>
  <dcterms:modified xsi:type="dcterms:W3CDTF">2022-02-02T12:32:00Z</dcterms:modified>
</cp:coreProperties>
</file>