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B4F6F" w14:textId="77777777" w:rsidR="006B5540" w:rsidRPr="00B24B6C" w:rsidRDefault="006B5540" w:rsidP="00693613">
      <w:pPr>
        <w:spacing w:line="240" w:lineRule="auto"/>
        <w:jc w:val="center"/>
        <w:rPr>
          <w:rStyle w:val="normaltextrun"/>
          <w:rFonts w:asciiTheme="majorHAnsi" w:hAnsiTheme="majorHAnsi" w:cstheme="majorHAnsi"/>
          <w:b/>
          <w:bCs/>
          <w:lang w:val="pl-PL"/>
        </w:rPr>
      </w:pPr>
    </w:p>
    <w:p w14:paraId="194CF7E5" w14:textId="77777777" w:rsidR="006B5540" w:rsidRPr="00B24B6C" w:rsidRDefault="006B5540" w:rsidP="00693613">
      <w:pPr>
        <w:spacing w:line="240" w:lineRule="auto"/>
        <w:jc w:val="center"/>
        <w:rPr>
          <w:rStyle w:val="normaltextrun"/>
          <w:rFonts w:asciiTheme="majorHAnsi" w:hAnsiTheme="majorHAnsi" w:cstheme="majorHAnsi"/>
          <w:b/>
          <w:bCs/>
          <w:lang w:val="pl-PL"/>
        </w:rPr>
      </w:pPr>
    </w:p>
    <w:p w14:paraId="716064E9" w14:textId="77777777" w:rsidR="006B5540" w:rsidRPr="00B24B6C" w:rsidRDefault="006B5540" w:rsidP="00693613">
      <w:pPr>
        <w:spacing w:line="240" w:lineRule="auto"/>
        <w:jc w:val="center"/>
        <w:rPr>
          <w:rStyle w:val="normaltextrun"/>
          <w:rFonts w:asciiTheme="majorHAnsi" w:hAnsiTheme="majorHAnsi" w:cstheme="majorHAnsi"/>
          <w:b/>
          <w:bCs/>
          <w:lang w:val="pl-PL"/>
        </w:rPr>
      </w:pPr>
    </w:p>
    <w:p w14:paraId="62E23BDB" w14:textId="77777777" w:rsidR="006B5540" w:rsidRPr="00B24B6C" w:rsidRDefault="006B5540" w:rsidP="00693613">
      <w:pPr>
        <w:spacing w:line="240" w:lineRule="auto"/>
        <w:jc w:val="center"/>
        <w:rPr>
          <w:rStyle w:val="normaltextrun"/>
          <w:rFonts w:asciiTheme="majorHAnsi" w:hAnsiTheme="majorHAnsi" w:cstheme="majorHAnsi"/>
          <w:b/>
          <w:bCs/>
          <w:lang w:val="pl-PL"/>
        </w:rPr>
      </w:pPr>
    </w:p>
    <w:p w14:paraId="72DC8ED9" w14:textId="77777777" w:rsidR="006B5540" w:rsidRPr="00B24B6C" w:rsidRDefault="006B5540" w:rsidP="00693613">
      <w:pPr>
        <w:spacing w:line="240" w:lineRule="auto"/>
        <w:jc w:val="center"/>
        <w:rPr>
          <w:rStyle w:val="normaltextrun"/>
          <w:rFonts w:asciiTheme="majorHAnsi" w:hAnsiTheme="majorHAnsi" w:cstheme="majorHAnsi"/>
          <w:b/>
          <w:bCs/>
          <w:lang w:val="pl-PL"/>
        </w:rPr>
      </w:pPr>
    </w:p>
    <w:p w14:paraId="478C698B" w14:textId="3E26B7E7" w:rsidR="00B90ED7" w:rsidRPr="00B24B6C" w:rsidRDefault="00B90ED7" w:rsidP="00693613">
      <w:pPr>
        <w:spacing w:before="240" w:line="240" w:lineRule="auto"/>
        <w:rPr>
          <w:rStyle w:val="normaltextrun"/>
          <w:rFonts w:asciiTheme="majorHAnsi" w:hAnsiTheme="majorHAnsi" w:cstheme="majorHAnsi"/>
          <w:bCs/>
          <w:lang w:val="pl-PL"/>
        </w:rPr>
      </w:pPr>
    </w:p>
    <w:p w14:paraId="6E69ECC3" w14:textId="77777777" w:rsidR="00BD0BA0" w:rsidRPr="00B24B6C" w:rsidRDefault="00BD0BA0" w:rsidP="00693613">
      <w:pPr>
        <w:spacing w:before="240" w:line="240" w:lineRule="auto"/>
        <w:rPr>
          <w:rStyle w:val="normaltextrun"/>
          <w:rFonts w:asciiTheme="majorHAnsi" w:hAnsiTheme="majorHAnsi" w:cstheme="majorHAnsi"/>
          <w:bCs/>
          <w:lang w:val="pl-PL"/>
        </w:rPr>
      </w:pPr>
    </w:p>
    <w:p w14:paraId="786E1171" w14:textId="71FCBAC9" w:rsidR="003A2BE3" w:rsidRPr="007A6C58" w:rsidRDefault="007A6C58" w:rsidP="00693613">
      <w:pPr>
        <w:spacing w:before="240" w:line="240" w:lineRule="auto"/>
        <w:jc w:val="center"/>
        <w:rPr>
          <w:rStyle w:val="normaltextrun"/>
          <w:rFonts w:asciiTheme="majorHAnsi" w:hAnsiTheme="majorHAnsi" w:cstheme="majorHAnsi"/>
          <w:b/>
          <w:bCs/>
          <w:lang w:val="pl-PL"/>
        </w:rPr>
      </w:pPr>
      <w:r>
        <w:rPr>
          <w:lang w:val="pl-PL"/>
        </w:rPr>
        <w:t>ZAPYTANIE OFERTOWE</w:t>
      </w:r>
    </w:p>
    <w:p w14:paraId="16B77B5A" w14:textId="30E138B5" w:rsidR="00855256" w:rsidRPr="00B24B6C" w:rsidRDefault="003A2BE3" w:rsidP="00693613">
      <w:pPr>
        <w:spacing w:before="240" w:line="240" w:lineRule="auto"/>
        <w:jc w:val="both"/>
        <w:rPr>
          <w:rStyle w:val="normaltextrun"/>
          <w:rFonts w:asciiTheme="majorHAnsi" w:hAnsiTheme="majorHAnsi" w:cstheme="majorHAnsi"/>
          <w:bCs/>
          <w:i/>
          <w:lang w:val="pl-PL"/>
        </w:rPr>
      </w:pPr>
      <w:r w:rsidRPr="00B24B6C">
        <w:rPr>
          <w:rFonts w:asciiTheme="majorHAnsi" w:hAnsiTheme="majorHAnsi" w:cstheme="majorHAnsi"/>
          <w:bCs/>
          <w:lang w:val="pl-PL"/>
        </w:rPr>
        <w:t xml:space="preserve">w ramach </w:t>
      </w:r>
      <w:r w:rsidR="00F80438" w:rsidRPr="00B24B6C">
        <w:rPr>
          <w:rFonts w:asciiTheme="majorHAnsi" w:hAnsiTheme="majorHAnsi" w:cstheme="majorHAnsi"/>
          <w:bCs/>
          <w:lang w:val="pl-PL"/>
        </w:rPr>
        <w:t>P</w:t>
      </w:r>
      <w:r w:rsidRPr="00B24B6C">
        <w:rPr>
          <w:rFonts w:asciiTheme="majorHAnsi" w:hAnsiTheme="majorHAnsi" w:cstheme="majorHAnsi"/>
          <w:bCs/>
          <w:lang w:val="pl-PL"/>
        </w:rPr>
        <w:t>rojektu</w:t>
      </w:r>
      <w:r w:rsidRPr="00B24B6C">
        <w:rPr>
          <w:rStyle w:val="normaltextrun"/>
          <w:rFonts w:asciiTheme="majorHAnsi" w:hAnsiTheme="majorHAnsi" w:cstheme="majorHAnsi"/>
          <w:bCs/>
          <w:lang w:val="pl-PL"/>
        </w:rPr>
        <w:t xml:space="preserve"> pt.:</w:t>
      </w:r>
      <w:r w:rsidRPr="00B24B6C">
        <w:rPr>
          <w:rStyle w:val="normaltextrun"/>
          <w:rFonts w:asciiTheme="majorHAnsi" w:hAnsiTheme="majorHAnsi" w:cstheme="majorHAnsi"/>
          <w:b/>
          <w:bCs/>
          <w:lang w:val="pl-PL"/>
        </w:rPr>
        <w:t xml:space="preserve"> </w:t>
      </w:r>
      <w:r w:rsidR="00855256" w:rsidRPr="00B24B6C">
        <w:rPr>
          <w:rStyle w:val="normaltextrun"/>
          <w:rFonts w:asciiTheme="majorHAnsi" w:hAnsiTheme="majorHAnsi" w:cstheme="majorHAnsi"/>
          <w:bCs/>
          <w:i/>
          <w:lang w:val="pl-PL"/>
        </w:rPr>
        <w:t>„</w:t>
      </w:r>
      <w:bookmarkStart w:id="0" w:name="_Hlk85455691"/>
      <w:r w:rsidR="00404B49" w:rsidRPr="00404B49">
        <w:rPr>
          <w:rStyle w:val="normaltextrun"/>
          <w:rFonts w:asciiTheme="majorHAnsi" w:hAnsiTheme="majorHAnsi" w:cstheme="majorHAnsi"/>
          <w:bCs/>
          <w:i/>
          <w:lang w:val="pl-PL"/>
        </w:rPr>
        <w:t>Uniwersalna platforma nanosatelitarna dla współdzielonych misji badawczych, eksperymentalnych i komercyjnych</w:t>
      </w:r>
      <w:bookmarkEnd w:id="0"/>
      <w:r w:rsidR="0062128D" w:rsidRPr="00B24B6C">
        <w:rPr>
          <w:rStyle w:val="normaltextrun"/>
          <w:rFonts w:asciiTheme="majorHAnsi" w:hAnsiTheme="majorHAnsi" w:cstheme="majorHAnsi"/>
          <w:bCs/>
          <w:i/>
          <w:lang w:val="pl-PL"/>
        </w:rPr>
        <w:t>”</w:t>
      </w:r>
    </w:p>
    <w:p w14:paraId="5A8615F2" w14:textId="3D169A8F" w:rsidR="00595DA5" w:rsidRPr="00B24B6C" w:rsidRDefault="00B90ED7" w:rsidP="00693613">
      <w:pPr>
        <w:spacing w:line="240" w:lineRule="auto"/>
        <w:jc w:val="both"/>
        <w:rPr>
          <w:rStyle w:val="normaltextrun"/>
          <w:rFonts w:asciiTheme="majorHAnsi" w:hAnsiTheme="majorHAnsi" w:cstheme="majorHAnsi"/>
          <w:bCs/>
          <w:lang w:val="pl-PL"/>
        </w:rPr>
      </w:pPr>
      <w:r w:rsidRPr="00B24B6C">
        <w:rPr>
          <w:rStyle w:val="normaltextrun"/>
          <w:rFonts w:asciiTheme="majorHAnsi" w:hAnsiTheme="majorHAnsi" w:cstheme="majorHAnsi"/>
          <w:bCs/>
          <w:lang w:val="pl-PL"/>
        </w:rPr>
        <w:t>o numerze</w:t>
      </w:r>
      <w:r w:rsidR="0062128D" w:rsidRPr="00B24B6C">
        <w:rPr>
          <w:rStyle w:val="normaltextrun"/>
          <w:rFonts w:asciiTheme="majorHAnsi" w:hAnsiTheme="majorHAnsi" w:cstheme="majorHAnsi"/>
          <w:bCs/>
          <w:lang w:val="pl-PL"/>
        </w:rPr>
        <w:t xml:space="preserve"> </w:t>
      </w:r>
      <w:r w:rsidR="003B7C89" w:rsidRPr="00B24B6C">
        <w:rPr>
          <w:rStyle w:val="normaltextrun"/>
          <w:rFonts w:asciiTheme="majorHAnsi" w:hAnsiTheme="majorHAnsi" w:cstheme="majorHAnsi"/>
          <w:bCs/>
          <w:lang w:val="pl-PL"/>
        </w:rPr>
        <w:t>POIR.01.01.01-00-</w:t>
      </w:r>
      <w:r w:rsidR="00404B49">
        <w:rPr>
          <w:rStyle w:val="normaltextrun"/>
          <w:rFonts w:asciiTheme="majorHAnsi" w:hAnsiTheme="majorHAnsi" w:cstheme="majorHAnsi"/>
          <w:bCs/>
          <w:lang w:val="pl-PL"/>
        </w:rPr>
        <w:t>1211</w:t>
      </w:r>
      <w:r w:rsidR="003B7C89" w:rsidRPr="00B24B6C">
        <w:rPr>
          <w:rStyle w:val="normaltextrun"/>
          <w:rFonts w:asciiTheme="majorHAnsi" w:hAnsiTheme="majorHAnsi" w:cstheme="majorHAnsi"/>
          <w:bCs/>
          <w:lang w:val="pl-PL"/>
        </w:rPr>
        <w:t>/19</w:t>
      </w:r>
      <w:r w:rsidRPr="00B24B6C">
        <w:rPr>
          <w:rFonts w:asciiTheme="majorHAnsi" w:hAnsiTheme="majorHAnsi" w:cstheme="majorHAnsi"/>
          <w:bCs/>
          <w:lang w:val="pl-PL"/>
        </w:rPr>
        <w:t xml:space="preserve">, </w:t>
      </w:r>
      <w:r w:rsidR="00600E05" w:rsidRPr="00B24B6C">
        <w:rPr>
          <w:rStyle w:val="normaltextrun"/>
          <w:rFonts w:asciiTheme="majorHAnsi" w:hAnsiTheme="majorHAnsi" w:cstheme="majorHAnsi"/>
          <w:bCs/>
          <w:lang w:val="pl-PL"/>
        </w:rPr>
        <w:t>realizowan</w:t>
      </w:r>
      <w:r w:rsidR="008E097C" w:rsidRPr="00B24B6C">
        <w:rPr>
          <w:rStyle w:val="normaltextrun"/>
          <w:rFonts w:asciiTheme="majorHAnsi" w:hAnsiTheme="majorHAnsi" w:cstheme="majorHAnsi"/>
          <w:bCs/>
          <w:lang w:val="pl-PL"/>
        </w:rPr>
        <w:t>ego</w:t>
      </w:r>
      <w:r w:rsidR="00855256" w:rsidRPr="00B24B6C">
        <w:rPr>
          <w:rStyle w:val="normaltextrun"/>
          <w:rFonts w:asciiTheme="majorHAnsi" w:hAnsiTheme="majorHAnsi" w:cstheme="majorHAnsi"/>
          <w:bCs/>
          <w:lang w:val="pl-PL"/>
        </w:rPr>
        <w:t xml:space="preserve"> ze środków Europejskiego Funduszu Rozwoju Regionalnego w Programie Operacyjny Inteligentny Rozwój na lata 2014-2020</w:t>
      </w:r>
      <w:r w:rsidRPr="00B24B6C">
        <w:rPr>
          <w:rStyle w:val="normaltextrun"/>
          <w:rFonts w:asciiTheme="majorHAnsi" w:hAnsiTheme="majorHAnsi" w:cstheme="majorHAnsi"/>
          <w:bCs/>
          <w:lang w:val="pl-PL"/>
        </w:rPr>
        <w:t>.</w:t>
      </w:r>
    </w:p>
    <w:p w14:paraId="48CCF361" w14:textId="77777777" w:rsidR="00A83FC5" w:rsidRPr="00B24B6C" w:rsidRDefault="00A83FC5" w:rsidP="00693613">
      <w:pPr>
        <w:spacing w:line="240" w:lineRule="auto"/>
        <w:rPr>
          <w:rStyle w:val="normaltextrun"/>
          <w:rFonts w:asciiTheme="majorHAnsi" w:hAnsiTheme="majorHAnsi" w:cstheme="majorHAnsi"/>
          <w:b/>
          <w:bCs/>
          <w:lang w:val="pl-PL"/>
        </w:rPr>
      </w:pPr>
    </w:p>
    <w:p w14:paraId="4A2ED120" w14:textId="77777777" w:rsidR="00A83FC5" w:rsidRPr="00B24B6C" w:rsidRDefault="00A83FC5" w:rsidP="00693613">
      <w:pPr>
        <w:spacing w:line="240" w:lineRule="auto"/>
        <w:rPr>
          <w:rStyle w:val="normaltextrun"/>
          <w:rFonts w:asciiTheme="majorHAnsi" w:hAnsiTheme="majorHAnsi" w:cstheme="majorHAnsi"/>
          <w:b/>
          <w:bCs/>
          <w:lang w:val="pl-PL"/>
        </w:rPr>
      </w:pPr>
    </w:p>
    <w:p w14:paraId="378FEDBA" w14:textId="5FF37F08" w:rsidR="00855256" w:rsidRPr="00B24B6C" w:rsidRDefault="00A83FC5" w:rsidP="00693613">
      <w:pPr>
        <w:spacing w:line="240" w:lineRule="auto"/>
        <w:jc w:val="center"/>
        <w:rPr>
          <w:rStyle w:val="normaltextrun"/>
          <w:rFonts w:asciiTheme="majorHAnsi" w:eastAsia="Times New Roman" w:hAnsiTheme="majorHAnsi" w:cstheme="majorHAnsi"/>
          <w:bCs/>
          <w:lang w:val="pl-PL" w:eastAsia="ru-RU"/>
        </w:rPr>
      </w:pPr>
      <w:r w:rsidRPr="00B24B6C">
        <w:rPr>
          <w:rStyle w:val="normaltextrun"/>
          <w:rFonts w:asciiTheme="majorHAnsi" w:hAnsiTheme="majorHAnsi" w:cstheme="majorHAnsi"/>
          <w:bCs/>
          <w:lang w:val="pl-PL"/>
        </w:rPr>
        <w:t xml:space="preserve">Opublikowane dnia: </w:t>
      </w:r>
      <w:r w:rsidR="00640E86">
        <w:rPr>
          <w:rStyle w:val="normaltextrun"/>
          <w:rFonts w:asciiTheme="majorHAnsi" w:hAnsiTheme="majorHAnsi" w:cstheme="majorHAnsi"/>
          <w:bCs/>
          <w:lang w:val="pl-PL"/>
        </w:rPr>
        <w:t xml:space="preserve"> </w:t>
      </w:r>
      <w:r w:rsidR="008C39A2">
        <w:rPr>
          <w:rStyle w:val="normaltextrun"/>
          <w:rFonts w:asciiTheme="majorHAnsi" w:hAnsiTheme="majorHAnsi" w:cstheme="majorHAnsi"/>
          <w:bCs/>
          <w:lang w:val="pl-PL"/>
        </w:rPr>
        <w:t>31</w:t>
      </w:r>
      <w:r w:rsidR="00C629B6">
        <w:rPr>
          <w:rStyle w:val="normaltextrun"/>
          <w:rFonts w:asciiTheme="majorHAnsi" w:hAnsiTheme="majorHAnsi" w:cstheme="majorHAnsi"/>
          <w:bCs/>
          <w:lang w:val="pl-PL"/>
        </w:rPr>
        <w:t>.</w:t>
      </w:r>
      <w:r w:rsidR="00AF3C8F">
        <w:rPr>
          <w:rStyle w:val="normaltextrun"/>
          <w:rFonts w:asciiTheme="majorHAnsi" w:hAnsiTheme="majorHAnsi" w:cstheme="majorHAnsi"/>
          <w:bCs/>
          <w:lang w:val="pl-PL"/>
        </w:rPr>
        <w:t>0</w:t>
      </w:r>
      <w:r w:rsidR="007A6C58">
        <w:rPr>
          <w:rStyle w:val="normaltextrun"/>
          <w:rFonts w:asciiTheme="majorHAnsi" w:hAnsiTheme="majorHAnsi" w:cstheme="majorHAnsi"/>
          <w:bCs/>
          <w:lang w:val="pl-PL"/>
        </w:rPr>
        <w:t>1</w:t>
      </w:r>
      <w:r w:rsidR="00C629B6">
        <w:rPr>
          <w:rStyle w:val="normaltextrun"/>
          <w:rFonts w:asciiTheme="majorHAnsi" w:hAnsiTheme="majorHAnsi" w:cstheme="majorHAnsi"/>
          <w:bCs/>
          <w:lang w:val="pl-PL"/>
        </w:rPr>
        <w:t>.202</w:t>
      </w:r>
      <w:r w:rsidR="007A6C58">
        <w:rPr>
          <w:rStyle w:val="normaltextrun"/>
          <w:rFonts w:asciiTheme="majorHAnsi" w:hAnsiTheme="majorHAnsi" w:cstheme="majorHAnsi"/>
          <w:bCs/>
          <w:lang w:val="pl-PL"/>
        </w:rPr>
        <w:t>2</w:t>
      </w:r>
      <w:r w:rsidR="00855256" w:rsidRPr="00B24B6C">
        <w:rPr>
          <w:rStyle w:val="normaltextrun"/>
          <w:rFonts w:asciiTheme="majorHAnsi" w:hAnsiTheme="majorHAnsi" w:cstheme="majorHAnsi"/>
          <w:bCs/>
          <w:lang w:val="pl-PL"/>
        </w:rPr>
        <w:br w:type="page"/>
      </w:r>
    </w:p>
    <w:p w14:paraId="01346BF8" w14:textId="77777777" w:rsidR="00B2382F" w:rsidRPr="00B24B6C" w:rsidRDefault="00B2382F" w:rsidP="00EE43B2">
      <w:pPr>
        <w:tabs>
          <w:tab w:val="left" w:pos="4380"/>
        </w:tabs>
        <w:suppressAutoHyphens/>
        <w:spacing w:after="0" w:line="240" w:lineRule="auto"/>
        <w:ind w:right="513"/>
        <w:jc w:val="center"/>
        <w:rPr>
          <w:rFonts w:asciiTheme="majorHAnsi" w:eastAsia="Times New Roman" w:hAnsiTheme="majorHAnsi" w:cstheme="majorHAnsi"/>
          <w:lang w:val="pl-PL" w:eastAsia="ar-SA"/>
        </w:rPr>
      </w:pPr>
    </w:p>
    <w:p w14:paraId="04CBBA04" w14:textId="1C80BDD6" w:rsidR="00535690" w:rsidRPr="00B24B6C" w:rsidRDefault="000E5367" w:rsidP="00EE43B2">
      <w:pPr>
        <w:tabs>
          <w:tab w:val="left" w:pos="4380"/>
        </w:tabs>
        <w:suppressAutoHyphens/>
        <w:spacing w:after="0" w:line="240" w:lineRule="auto"/>
        <w:ind w:right="513"/>
        <w:jc w:val="center"/>
        <w:rPr>
          <w:rFonts w:asciiTheme="majorHAnsi" w:eastAsia="Times New Roman" w:hAnsiTheme="majorHAnsi" w:cstheme="majorHAnsi"/>
          <w:lang w:val="pl-PL" w:eastAsia="ar-SA"/>
        </w:rPr>
      </w:pPr>
      <w:r w:rsidRPr="00B24B6C">
        <w:rPr>
          <w:rFonts w:asciiTheme="majorHAnsi" w:eastAsia="Times New Roman" w:hAnsiTheme="majorHAnsi" w:cstheme="majorHAnsi"/>
          <w:lang w:val="pl-PL" w:eastAsia="ar-SA"/>
        </w:rPr>
        <w:t>§1</w:t>
      </w:r>
      <w:r w:rsidR="008A493B" w:rsidRPr="00B24B6C">
        <w:rPr>
          <w:rFonts w:asciiTheme="majorHAnsi" w:eastAsia="Times New Roman" w:hAnsiTheme="majorHAnsi" w:cstheme="majorHAnsi"/>
          <w:lang w:val="pl-PL" w:eastAsia="ar-SA"/>
        </w:rPr>
        <w:t xml:space="preserve">. </w:t>
      </w:r>
      <w:r w:rsidR="00535690" w:rsidRPr="00B24B6C">
        <w:rPr>
          <w:rFonts w:asciiTheme="majorHAnsi" w:eastAsia="Times New Roman" w:hAnsiTheme="majorHAnsi" w:cstheme="majorHAnsi"/>
          <w:lang w:val="pl-PL" w:eastAsia="ar-SA"/>
        </w:rPr>
        <w:t>ZAMAWIAJĄCY</w:t>
      </w:r>
    </w:p>
    <w:p w14:paraId="16ABCF59" w14:textId="77777777" w:rsidR="00535690" w:rsidRPr="00B24B6C" w:rsidRDefault="00535690" w:rsidP="00EE43B2">
      <w:pPr>
        <w:tabs>
          <w:tab w:val="left" w:pos="4380"/>
        </w:tabs>
        <w:suppressAutoHyphens/>
        <w:spacing w:after="0" w:line="240" w:lineRule="auto"/>
        <w:ind w:right="513"/>
        <w:rPr>
          <w:rFonts w:asciiTheme="majorHAnsi" w:eastAsia="Times New Roman" w:hAnsiTheme="majorHAnsi" w:cstheme="majorHAnsi"/>
          <w:lang w:val="pl-PL" w:eastAsia="ar-SA"/>
        </w:rPr>
      </w:pPr>
    </w:p>
    <w:p w14:paraId="583E3D08" w14:textId="4EDCEFF8" w:rsidR="00535690" w:rsidRPr="00B24B6C" w:rsidRDefault="00535690" w:rsidP="00400C2F">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Nazwa</w:t>
      </w:r>
    </w:p>
    <w:p w14:paraId="66B8427B" w14:textId="77777777" w:rsidR="00535690" w:rsidRPr="00B24B6C" w:rsidRDefault="00535690">
      <w:pPr>
        <w:shd w:val="clear" w:color="auto" w:fill="FFFFFF"/>
        <w:spacing w:after="120" w:line="240" w:lineRule="auto"/>
        <w:textAlignment w:val="baseline"/>
        <w:rPr>
          <w:rFonts w:asciiTheme="majorHAnsi" w:eastAsia="Times New Roman" w:hAnsiTheme="majorHAnsi" w:cstheme="majorHAnsi"/>
          <w:lang w:val="pl-PL" w:eastAsia="pl-PL"/>
        </w:rPr>
      </w:pPr>
      <w:r w:rsidRPr="00B24B6C">
        <w:rPr>
          <w:rFonts w:asciiTheme="majorHAnsi" w:eastAsia="Times New Roman" w:hAnsiTheme="majorHAnsi" w:cstheme="majorHAnsi"/>
          <w:lang w:val="pl-PL" w:eastAsia="pl-PL"/>
        </w:rPr>
        <w:t>SATREVOLUTION SPÓŁKA AKCYJNA</w:t>
      </w:r>
    </w:p>
    <w:p w14:paraId="45DB5C13" w14:textId="61F6A9CC" w:rsidR="00535690" w:rsidRPr="00B24B6C" w:rsidRDefault="00535690" w:rsidP="00400C2F">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Adres korespondencyjny</w:t>
      </w:r>
    </w:p>
    <w:p w14:paraId="0B681441" w14:textId="307E9ADD" w:rsidR="00535690" w:rsidRPr="00B24B6C" w:rsidRDefault="00535690">
      <w:pPr>
        <w:shd w:val="clear" w:color="auto" w:fill="FFFFFF"/>
        <w:spacing w:after="0" w:line="240" w:lineRule="auto"/>
        <w:textAlignment w:val="baseline"/>
        <w:outlineLvl w:val="2"/>
        <w:rPr>
          <w:rFonts w:asciiTheme="majorHAnsi" w:eastAsia="Times New Roman" w:hAnsiTheme="majorHAnsi" w:cstheme="majorHAnsi"/>
          <w:lang w:val="pl-PL" w:eastAsia="pl-PL"/>
        </w:rPr>
      </w:pPr>
      <w:r w:rsidRPr="00B24B6C">
        <w:rPr>
          <w:rFonts w:asciiTheme="majorHAnsi" w:eastAsia="Times New Roman" w:hAnsiTheme="majorHAnsi" w:cstheme="majorHAnsi"/>
          <w:lang w:val="pl-PL" w:eastAsia="pl-PL"/>
        </w:rPr>
        <w:t>Stabłowicka 147</w:t>
      </w:r>
    </w:p>
    <w:p w14:paraId="32DDC2CD" w14:textId="77777777" w:rsidR="00535690" w:rsidRPr="00B24B6C" w:rsidRDefault="00535690">
      <w:pPr>
        <w:shd w:val="clear" w:color="auto" w:fill="FFFFFF"/>
        <w:spacing w:after="120" w:line="240" w:lineRule="auto"/>
        <w:textAlignment w:val="baseline"/>
        <w:outlineLvl w:val="2"/>
        <w:rPr>
          <w:rFonts w:asciiTheme="majorHAnsi" w:eastAsia="Times New Roman" w:hAnsiTheme="majorHAnsi" w:cstheme="majorHAnsi"/>
          <w:lang w:val="pl-PL" w:eastAsia="pl-PL"/>
        </w:rPr>
      </w:pPr>
      <w:r w:rsidRPr="00B24B6C">
        <w:rPr>
          <w:rFonts w:asciiTheme="majorHAnsi" w:eastAsia="Times New Roman" w:hAnsiTheme="majorHAnsi" w:cstheme="majorHAnsi"/>
          <w:lang w:val="pl-PL" w:eastAsia="pl-PL"/>
        </w:rPr>
        <w:t>54-066 Wrocław</w:t>
      </w:r>
    </w:p>
    <w:p w14:paraId="00870D5D" w14:textId="424EBEB3" w:rsidR="00535690" w:rsidRPr="00B24B6C" w:rsidRDefault="00535690" w:rsidP="00400C2F">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NIP</w:t>
      </w:r>
    </w:p>
    <w:p w14:paraId="581868EC" w14:textId="77777777" w:rsidR="00535690" w:rsidRPr="00B24B6C" w:rsidRDefault="00535690">
      <w:pPr>
        <w:shd w:val="clear" w:color="auto" w:fill="FFFFFF"/>
        <w:spacing w:after="120" w:line="240" w:lineRule="auto"/>
        <w:textAlignment w:val="baseline"/>
        <w:outlineLvl w:val="2"/>
        <w:rPr>
          <w:rFonts w:asciiTheme="majorHAnsi" w:eastAsia="Times New Roman" w:hAnsiTheme="majorHAnsi" w:cstheme="majorHAnsi"/>
          <w:lang w:val="pl-PL" w:eastAsia="pl-PL"/>
        </w:rPr>
      </w:pPr>
      <w:r w:rsidRPr="00B24B6C">
        <w:rPr>
          <w:rFonts w:asciiTheme="majorHAnsi" w:eastAsia="Times New Roman" w:hAnsiTheme="majorHAnsi" w:cstheme="majorHAnsi"/>
          <w:lang w:val="pl-PL" w:eastAsia="pl-PL"/>
        </w:rPr>
        <w:t>8943081944</w:t>
      </w:r>
    </w:p>
    <w:p w14:paraId="4C586D0F" w14:textId="4806A758" w:rsidR="00535690" w:rsidRPr="00B24B6C" w:rsidRDefault="00535690" w:rsidP="00400C2F">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Osoba kontaktowa</w:t>
      </w:r>
    </w:p>
    <w:p w14:paraId="754FF243" w14:textId="73ADE49D" w:rsidR="00FE0C01" w:rsidRPr="00B24B6C" w:rsidRDefault="00404B49">
      <w:pPr>
        <w:shd w:val="clear" w:color="auto" w:fill="FFFFFF"/>
        <w:spacing w:after="120" w:line="240" w:lineRule="auto"/>
        <w:textAlignment w:val="baseline"/>
        <w:rPr>
          <w:rFonts w:asciiTheme="majorHAnsi" w:eastAsia="Times New Roman" w:hAnsiTheme="majorHAnsi" w:cstheme="majorHAnsi"/>
          <w:lang w:val="pl-PL" w:eastAsia="pl-PL"/>
        </w:rPr>
      </w:pPr>
      <w:r>
        <w:rPr>
          <w:rFonts w:asciiTheme="majorHAnsi" w:eastAsia="Times New Roman" w:hAnsiTheme="majorHAnsi" w:cstheme="majorHAnsi"/>
          <w:lang w:val="pl-PL" w:eastAsia="pl-PL"/>
        </w:rPr>
        <w:t>Maciej Pauli</w:t>
      </w:r>
      <w:r w:rsidR="00535690" w:rsidRPr="00B24B6C">
        <w:rPr>
          <w:rFonts w:asciiTheme="majorHAnsi" w:eastAsia="Times New Roman" w:hAnsiTheme="majorHAnsi" w:cstheme="majorHAnsi"/>
          <w:lang w:val="pl-PL" w:eastAsia="pl-PL"/>
        </w:rPr>
        <w:br/>
        <w:t>+48 533 325 85</w:t>
      </w:r>
      <w:r>
        <w:rPr>
          <w:rFonts w:asciiTheme="majorHAnsi" w:eastAsia="Times New Roman" w:hAnsiTheme="majorHAnsi" w:cstheme="majorHAnsi"/>
          <w:lang w:val="pl-PL" w:eastAsia="pl-PL"/>
        </w:rPr>
        <w:t>1</w:t>
      </w:r>
      <w:r w:rsidR="00535690" w:rsidRPr="00B24B6C">
        <w:rPr>
          <w:rFonts w:asciiTheme="majorHAnsi" w:eastAsia="Times New Roman" w:hAnsiTheme="majorHAnsi" w:cstheme="majorHAnsi"/>
          <w:lang w:val="pl-PL" w:eastAsia="pl-PL"/>
        </w:rPr>
        <w:br/>
      </w:r>
      <w:r>
        <w:rPr>
          <w:rFonts w:asciiTheme="majorHAnsi" w:eastAsia="Times New Roman" w:hAnsiTheme="majorHAnsi" w:cstheme="majorHAnsi"/>
          <w:lang w:val="pl-PL" w:eastAsia="pl-PL"/>
        </w:rPr>
        <w:t>m.pauli</w:t>
      </w:r>
      <w:r w:rsidR="00535690" w:rsidRPr="00B24B6C">
        <w:rPr>
          <w:rFonts w:asciiTheme="majorHAnsi" w:eastAsia="Times New Roman" w:hAnsiTheme="majorHAnsi" w:cstheme="majorHAnsi"/>
          <w:lang w:val="pl-PL" w:eastAsia="pl-PL"/>
        </w:rPr>
        <w:t>@satrevolution.com</w:t>
      </w:r>
    </w:p>
    <w:p w14:paraId="1E4048D5" w14:textId="77777777" w:rsidR="002E0402" w:rsidRPr="00B24B6C" w:rsidRDefault="002E0402">
      <w:pPr>
        <w:tabs>
          <w:tab w:val="left" w:pos="4380"/>
        </w:tabs>
        <w:suppressAutoHyphens/>
        <w:spacing w:before="240" w:after="0" w:line="240" w:lineRule="auto"/>
        <w:ind w:right="513"/>
        <w:jc w:val="center"/>
        <w:rPr>
          <w:rFonts w:asciiTheme="majorHAnsi" w:eastAsia="Times New Roman" w:hAnsiTheme="majorHAnsi" w:cstheme="majorHAnsi"/>
          <w:lang w:val="pl-PL" w:eastAsia="ar-SA"/>
        </w:rPr>
      </w:pPr>
    </w:p>
    <w:p w14:paraId="45B384C4" w14:textId="3C90E8D0" w:rsidR="00FE0C01" w:rsidRPr="00B24B6C" w:rsidRDefault="00DD48D4">
      <w:pPr>
        <w:tabs>
          <w:tab w:val="left" w:pos="4380"/>
        </w:tabs>
        <w:suppressAutoHyphens/>
        <w:spacing w:before="240" w:after="0" w:line="240" w:lineRule="auto"/>
        <w:ind w:right="513"/>
        <w:jc w:val="center"/>
        <w:rPr>
          <w:rFonts w:asciiTheme="majorHAnsi" w:eastAsia="Times New Roman" w:hAnsiTheme="majorHAnsi" w:cstheme="majorHAnsi"/>
          <w:lang w:val="pl-PL" w:eastAsia="ar-SA"/>
        </w:rPr>
      </w:pPr>
      <w:r w:rsidRPr="00B24B6C">
        <w:rPr>
          <w:rFonts w:asciiTheme="majorHAnsi" w:eastAsia="Times New Roman" w:hAnsiTheme="majorHAnsi" w:cstheme="majorHAnsi"/>
          <w:lang w:val="pl-PL" w:eastAsia="ar-SA"/>
        </w:rPr>
        <w:t>§</w:t>
      </w:r>
      <w:r w:rsidR="008A493B" w:rsidRPr="00B24B6C">
        <w:rPr>
          <w:rFonts w:asciiTheme="majorHAnsi" w:eastAsia="Times New Roman" w:hAnsiTheme="majorHAnsi" w:cstheme="majorHAnsi"/>
          <w:lang w:val="pl-PL" w:eastAsia="ar-SA"/>
        </w:rPr>
        <w:t xml:space="preserve">2. </w:t>
      </w:r>
      <w:r w:rsidR="00FE0C01" w:rsidRPr="00B24B6C">
        <w:rPr>
          <w:rFonts w:asciiTheme="majorHAnsi" w:eastAsia="Times New Roman" w:hAnsiTheme="majorHAnsi" w:cstheme="majorHAnsi"/>
          <w:lang w:val="pl-PL" w:eastAsia="ar-SA"/>
        </w:rPr>
        <w:t>PRZEDMIOT ZAMÓWIENIA</w:t>
      </w:r>
    </w:p>
    <w:p w14:paraId="12F92028" w14:textId="77777777" w:rsidR="00FE0C01" w:rsidRPr="00B24B6C" w:rsidRDefault="00FE0C01">
      <w:pPr>
        <w:tabs>
          <w:tab w:val="left" w:pos="4380"/>
        </w:tabs>
        <w:suppressAutoHyphens/>
        <w:spacing w:after="0" w:line="240" w:lineRule="auto"/>
        <w:ind w:right="513"/>
        <w:rPr>
          <w:rFonts w:asciiTheme="majorHAnsi" w:eastAsia="Times New Roman" w:hAnsiTheme="majorHAnsi" w:cstheme="majorHAnsi"/>
          <w:b/>
          <w:lang w:val="pl-PL" w:eastAsia="ar-SA"/>
        </w:rPr>
      </w:pPr>
    </w:p>
    <w:p w14:paraId="28C17EA0" w14:textId="7702F890" w:rsidR="005904F7" w:rsidRPr="00B24B6C" w:rsidRDefault="005904F7" w:rsidP="00400C2F">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Tryb udzielenia zamówienia</w:t>
      </w:r>
    </w:p>
    <w:p w14:paraId="2EBD594C" w14:textId="09203782" w:rsidR="005904F7" w:rsidRPr="00B24B6C" w:rsidRDefault="005904F7">
      <w:pPr>
        <w:shd w:val="clear" w:color="auto" w:fill="FFFFFF"/>
        <w:spacing w:line="240" w:lineRule="auto"/>
        <w:jc w:val="both"/>
        <w:textAlignment w:val="baseline"/>
        <w:outlineLvl w:val="2"/>
        <w:rPr>
          <w:rFonts w:asciiTheme="majorHAnsi" w:eastAsia="Times New Roman" w:hAnsiTheme="majorHAnsi" w:cstheme="majorHAnsi"/>
          <w:bCs/>
          <w:lang w:val="pl-PL" w:eastAsia="pl-PL"/>
        </w:rPr>
      </w:pPr>
      <w:r w:rsidRPr="00B24B6C">
        <w:rPr>
          <w:rFonts w:asciiTheme="majorHAnsi" w:eastAsia="Times New Roman" w:hAnsiTheme="majorHAnsi" w:cstheme="majorHAnsi"/>
          <w:bCs/>
          <w:lang w:val="pl-PL" w:eastAsia="pl-PL"/>
        </w:rPr>
        <w:t xml:space="preserve">Postępowanie o udzielenie zamówienia prowadzone jest w trybie </w:t>
      </w:r>
      <w:r w:rsidR="00B51290" w:rsidRPr="00B24B6C">
        <w:rPr>
          <w:rFonts w:asciiTheme="majorHAnsi" w:eastAsia="Times New Roman" w:hAnsiTheme="majorHAnsi" w:cstheme="majorHAnsi"/>
          <w:bCs/>
          <w:lang w:val="pl-PL" w:eastAsia="pl-PL"/>
        </w:rPr>
        <w:t>Z</w:t>
      </w:r>
      <w:r w:rsidRPr="00B24B6C">
        <w:rPr>
          <w:rFonts w:asciiTheme="majorHAnsi" w:eastAsia="Times New Roman" w:hAnsiTheme="majorHAnsi" w:cstheme="majorHAnsi"/>
          <w:bCs/>
          <w:lang w:val="pl-PL" w:eastAsia="pl-PL"/>
        </w:rPr>
        <w:t xml:space="preserve">apytania </w:t>
      </w:r>
      <w:r w:rsidR="00B51290" w:rsidRPr="00B24B6C">
        <w:rPr>
          <w:rFonts w:asciiTheme="majorHAnsi" w:eastAsia="Times New Roman" w:hAnsiTheme="majorHAnsi" w:cstheme="majorHAnsi"/>
          <w:bCs/>
          <w:lang w:val="pl-PL" w:eastAsia="pl-PL"/>
        </w:rPr>
        <w:t>O</w:t>
      </w:r>
      <w:r w:rsidRPr="00B24B6C">
        <w:rPr>
          <w:rFonts w:asciiTheme="majorHAnsi" w:eastAsia="Times New Roman" w:hAnsiTheme="majorHAnsi" w:cstheme="majorHAnsi"/>
          <w:bCs/>
          <w:lang w:val="pl-PL" w:eastAsia="pl-PL"/>
        </w:rPr>
        <w:t>fertowego zgodnie z </w:t>
      </w:r>
      <w:r w:rsidR="00B51290" w:rsidRPr="00B24B6C">
        <w:rPr>
          <w:rFonts w:asciiTheme="majorHAnsi" w:eastAsia="Times New Roman" w:hAnsiTheme="majorHAnsi" w:cstheme="majorHAnsi"/>
          <w:bCs/>
          <w:lang w:val="pl-PL" w:eastAsia="pl-PL"/>
        </w:rPr>
        <w:t>Z</w:t>
      </w:r>
      <w:r w:rsidRPr="00B24B6C">
        <w:rPr>
          <w:rFonts w:asciiTheme="majorHAnsi" w:eastAsia="Times New Roman" w:hAnsiTheme="majorHAnsi" w:cstheme="majorHAnsi"/>
          <w:bCs/>
          <w:lang w:val="pl-PL" w:eastAsia="pl-PL"/>
        </w:rPr>
        <w:t xml:space="preserve">asadą </w:t>
      </w:r>
      <w:r w:rsidR="00B51290" w:rsidRPr="00B24B6C">
        <w:rPr>
          <w:rFonts w:asciiTheme="majorHAnsi" w:eastAsia="Times New Roman" w:hAnsiTheme="majorHAnsi" w:cstheme="majorHAnsi"/>
          <w:bCs/>
          <w:lang w:val="pl-PL" w:eastAsia="pl-PL"/>
        </w:rPr>
        <w:t>K</w:t>
      </w:r>
      <w:r w:rsidRPr="00B24B6C">
        <w:rPr>
          <w:rFonts w:asciiTheme="majorHAnsi" w:eastAsia="Times New Roman" w:hAnsiTheme="majorHAnsi" w:cstheme="majorHAnsi"/>
          <w:bCs/>
          <w:lang w:val="pl-PL" w:eastAsia="pl-PL"/>
        </w:rPr>
        <w:t>onkurencyjności. Sposób ponoszenia wydatków zgodnie z zasadą uczciwej konkurencji. Umowa zostanie zawarta w wyniku wyboru</w:t>
      </w:r>
      <w:r w:rsidR="00BB2081" w:rsidRPr="00B24B6C">
        <w:rPr>
          <w:rFonts w:asciiTheme="majorHAnsi" w:eastAsia="Times New Roman" w:hAnsiTheme="majorHAnsi" w:cstheme="majorHAnsi"/>
          <w:bCs/>
          <w:lang w:val="pl-PL" w:eastAsia="pl-PL"/>
        </w:rPr>
        <w:t xml:space="preserve"> najkorzystniejszej</w:t>
      </w:r>
      <w:r w:rsidRPr="00B24B6C">
        <w:rPr>
          <w:rFonts w:asciiTheme="majorHAnsi" w:eastAsia="Times New Roman" w:hAnsiTheme="majorHAnsi" w:cstheme="majorHAnsi"/>
          <w:bCs/>
          <w:lang w:val="pl-PL" w:eastAsia="pl-PL"/>
        </w:rPr>
        <w:t xml:space="preserve"> oferty przez Zamawiającego.</w:t>
      </w:r>
    </w:p>
    <w:p w14:paraId="452E0C05" w14:textId="49199F59" w:rsidR="00EA5DDE" w:rsidRPr="00B24B6C" w:rsidRDefault="00110ADA" w:rsidP="00400C2F">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Numer i tytuł p</w:t>
      </w:r>
      <w:r w:rsidR="00EA5DDE" w:rsidRPr="00B24B6C">
        <w:rPr>
          <w:rFonts w:asciiTheme="majorHAnsi" w:eastAsia="Times New Roman" w:hAnsiTheme="majorHAnsi" w:cstheme="majorHAnsi"/>
          <w:b/>
          <w:bCs/>
          <w:lang w:val="pl-PL" w:eastAsia="pl-PL"/>
        </w:rPr>
        <w:t>rojekt</w:t>
      </w:r>
      <w:r w:rsidRPr="00B24B6C">
        <w:rPr>
          <w:rFonts w:asciiTheme="majorHAnsi" w:eastAsia="Times New Roman" w:hAnsiTheme="majorHAnsi" w:cstheme="majorHAnsi"/>
          <w:b/>
          <w:bCs/>
          <w:lang w:val="pl-PL" w:eastAsia="pl-PL"/>
        </w:rPr>
        <w:t>u</w:t>
      </w:r>
      <w:r w:rsidR="000819E4" w:rsidRPr="00B24B6C">
        <w:rPr>
          <w:rFonts w:asciiTheme="majorHAnsi" w:eastAsia="Times New Roman" w:hAnsiTheme="majorHAnsi" w:cstheme="majorHAnsi"/>
          <w:b/>
          <w:bCs/>
          <w:lang w:val="pl-PL" w:eastAsia="pl-PL"/>
        </w:rPr>
        <w:t>,</w:t>
      </w:r>
      <w:r w:rsidR="00AC1A41" w:rsidRPr="00B24B6C">
        <w:rPr>
          <w:rFonts w:asciiTheme="majorHAnsi" w:eastAsia="Times New Roman" w:hAnsiTheme="majorHAnsi" w:cstheme="majorHAnsi"/>
          <w:b/>
          <w:bCs/>
          <w:lang w:val="pl-PL" w:eastAsia="pl-PL"/>
        </w:rPr>
        <w:t xml:space="preserve"> </w:t>
      </w:r>
      <w:r w:rsidR="00FE12AC" w:rsidRPr="00B24B6C">
        <w:rPr>
          <w:rFonts w:asciiTheme="majorHAnsi" w:eastAsia="Times New Roman" w:hAnsiTheme="majorHAnsi" w:cstheme="majorHAnsi"/>
          <w:b/>
          <w:bCs/>
          <w:lang w:val="pl-PL" w:eastAsia="pl-PL"/>
        </w:rPr>
        <w:t>w ramach którego</w:t>
      </w:r>
      <w:r w:rsidR="000819E4" w:rsidRPr="00B24B6C">
        <w:rPr>
          <w:rFonts w:asciiTheme="majorHAnsi" w:eastAsia="Times New Roman" w:hAnsiTheme="majorHAnsi" w:cstheme="majorHAnsi"/>
          <w:b/>
          <w:bCs/>
          <w:lang w:val="pl-PL" w:eastAsia="pl-PL"/>
        </w:rPr>
        <w:t xml:space="preserve"> realizowany będzie przedmiot zamówienia</w:t>
      </w:r>
    </w:p>
    <w:p w14:paraId="128FF2BC" w14:textId="2A50EDE3" w:rsidR="00EA5DDE" w:rsidRPr="00B24B6C" w:rsidRDefault="004A21DB">
      <w:pPr>
        <w:shd w:val="clear" w:color="auto" w:fill="FFFFFF"/>
        <w:spacing w:after="120" w:line="240" w:lineRule="auto"/>
        <w:jc w:val="both"/>
        <w:textAlignment w:val="baseline"/>
        <w:rPr>
          <w:rFonts w:asciiTheme="majorHAnsi" w:eastAsia="Times New Roman" w:hAnsiTheme="majorHAnsi" w:cstheme="majorHAnsi"/>
          <w:lang w:val="pl-PL" w:eastAsia="pl-PL"/>
        </w:rPr>
      </w:pPr>
      <w:r w:rsidRPr="00B24B6C">
        <w:rPr>
          <w:rFonts w:asciiTheme="majorHAnsi" w:eastAsia="Times New Roman" w:hAnsiTheme="majorHAnsi" w:cstheme="majorHAnsi"/>
          <w:lang w:val="pl-PL" w:eastAsia="pl-PL"/>
        </w:rPr>
        <w:t>POIR.01.01.01-00-</w:t>
      </w:r>
      <w:r w:rsidR="00404B49">
        <w:rPr>
          <w:rFonts w:asciiTheme="majorHAnsi" w:eastAsia="Times New Roman" w:hAnsiTheme="majorHAnsi" w:cstheme="majorHAnsi"/>
          <w:lang w:val="pl-PL" w:eastAsia="pl-PL"/>
        </w:rPr>
        <w:t>1211</w:t>
      </w:r>
      <w:r w:rsidRPr="00B24B6C">
        <w:rPr>
          <w:rFonts w:asciiTheme="majorHAnsi" w:eastAsia="Times New Roman" w:hAnsiTheme="majorHAnsi" w:cstheme="majorHAnsi"/>
          <w:lang w:val="pl-PL" w:eastAsia="pl-PL"/>
        </w:rPr>
        <w:t>/19</w:t>
      </w:r>
      <w:r w:rsidR="00BB2081" w:rsidRPr="00B24B6C">
        <w:rPr>
          <w:rFonts w:asciiTheme="majorHAnsi" w:eastAsia="Times New Roman" w:hAnsiTheme="majorHAnsi" w:cstheme="majorHAnsi"/>
          <w:lang w:val="pl-PL" w:eastAsia="pl-PL"/>
        </w:rPr>
        <w:t>,</w:t>
      </w:r>
      <w:r w:rsidRPr="00B24B6C">
        <w:rPr>
          <w:rFonts w:asciiTheme="majorHAnsi" w:eastAsia="Times New Roman" w:hAnsiTheme="majorHAnsi" w:cstheme="majorHAnsi"/>
          <w:lang w:val="pl-PL" w:eastAsia="pl-PL"/>
        </w:rPr>
        <w:t xml:space="preserve"> </w:t>
      </w:r>
      <w:r w:rsidR="00600E05" w:rsidRPr="00B24B6C">
        <w:rPr>
          <w:rFonts w:asciiTheme="majorHAnsi" w:eastAsia="Times New Roman" w:hAnsiTheme="majorHAnsi" w:cstheme="majorHAnsi"/>
          <w:lang w:val="pl-PL" w:eastAsia="pl-PL"/>
        </w:rPr>
        <w:t xml:space="preserve">pt.: </w:t>
      </w:r>
      <w:r w:rsidR="00404B49" w:rsidRPr="00404B49">
        <w:rPr>
          <w:rStyle w:val="normaltextrun"/>
          <w:rFonts w:asciiTheme="majorHAnsi" w:hAnsiTheme="majorHAnsi" w:cstheme="majorHAnsi"/>
          <w:bCs/>
          <w:i/>
          <w:lang w:val="pl-PL"/>
        </w:rPr>
        <w:t>„Uniwersalna platforma nanosatelitarna dla współdzielonych misji badawczych, eksperymentalnych i komercyjnych”</w:t>
      </w:r>
      <w:r w:rsidR="00110ADA" w:rsidRPr="00B24B6C">
        <w:rPr>
          <w:rFonts w:asciiTheme="majorHAnsi" w:eastAsia="Times New Roman" w:hAnsiTheme="majorHAnsi" w:cstheme="majorHAnsi"/>
          <w:lang w:val="pl-PL" w:eastAsia="pl-PL"/>
        </w:rPr>
        <w:t xml:space="preserve"> realizowany ze środków Europejskiego Funduszu Rozwoju Regionalnego w Programie Operacyjny</w:t>
      </w:r>
      <w:r w:rsidR="0062128D" w:rsidRPr="00B24B6C">
        <w:rPr>
          <w:rFonts w:asciiTheme="majorHAnsi" w:eastAsia="Times New Roman" w:hAnsiTheme="majorHAnsi" w:cstheme="majorHAnsi"/>
          <w:lang w:val="pl-PL" w:eastAsia="pl-PL"/>
        </w:rPr>
        <w:t>m</w:t>
      </w:r>
      <w:r w:rsidR="00110ADA" w:rsidRPr="00B24B6C">
        <w:rPr>
          <w:rFonts w:asciiTheme="majorHAnsi" w:eastAsia="Times New Roman" w:hAnsiTheme="majorHAnsi" w:cstheme="majorHAnsi"/>
          <w:lang w:val="pl-PL" w:eastAsia="pl-PL"/>
        </w:rPr>
        <w:t xml:space="preserve"> Inteligentny Rozwój na lata 2014-2020.</w:t>
      </w:r>
    </w:p>
    <w:p w14:paraId="7BF8F267" w14:textId="3C963571" w:rsidR="00AC5E84" w:rsidRPr="00B24B6C" w:rsidRDefault="0054640F" w:rsidP="00F1005D">
      <w:pPr>
        <w:shd w:val="clear" w:color="auto" w:fill="FFFFFF"/>
        <w:spacing w:after="0" w:line="240" w:lineRule="auto"/>
        <w:ind w:left="708" w:hanging="141"/>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K</w:t>
      </w:r>
      <w:r w:rsidR="00FE0C01" w:rsidRPr="00B24B6C">
        <w:rPr>
          <w:rFonts w:asciiTheme="majorHAnsi" w:eastAsia="Times New Roman" w:hAnsiTheme="majorHAnsi" w:cstheme="majorHAnsi"/>
          <w:b/>
          <w:bCs/>
          <w:lang w:val="pl-PL" w:eastAsia="pl-PL"/>
        </w:rPr>
        <w:t>od CPV dotyczących przedmiotu zamówienia</w:t>
      </w:r>
    </w:p>
    <w:p w14:paraId="698D0CBC" w14:textId="782AE1DF" w:rsidR="00F1005D" w:rsidRPr="00B24B6C" w:rsidRDefault="00D23580" w:rsidP="003D6AF9">
      <w:pPr>
        <w:shd w:val="clear" w:color="auto" w:fill="FFFFFF"/>
        <w:spacing w:line="240" w:lineRule="auto"/>
        <w:textAlignment w:val="baseline"/>
        <w:outlineLvl w:val="2"/>
        <w:rPr>
          <w:rFonts w:asciiTheme="majorHAnsi" w:eastAsia="Times New Roman" w:hAnsiTheme="majorHAnsi" w:cstheme="majorHAnsi"/>
          <w:bCs/>
          <w:lang w:val="pl-PL" w:eastAsia="pl-PL"/>
        </w:rPr>
      </w:pPr>
      <w:r>
        <w:rPr>
          <w:rFonts w:asciiTheme="majorHAnsi" w:eastAsia="Times New Roman" w:hAnsiTheme="majorHAnsi" w:cstheme="majorHAnsi"/>
          <w:bCs/>
          <w:lang w:val="pl-PL" w:eastAsia="pl-PL"/>
        </w:rPr>
        <w:t>3473</w:t>
      </w:r>
      <w:r w:rsidR="00D62719">
        <w:rPr>
          <w:rFonts w:asciiTheme="majorHAnsi" w:eastAsia="Times New Roman" w:hAnsiTheme="majorHAnsi" w:cstheme="majorHAnsi"/>
          <w:bCs/>
          <w:lang w:val="pl-PL" w:eastAsia="pl-PL"/>
        </w:rPr>
        <w:t>0</w:t>
      </w:r>
      <w:r>
        <w:rPr>
          <w:rFonts w:asciiTheme="majorHAnsi" w:eastAsia="Times New Roman" w:hAnsiTheme="majorHAnsi" w:cstheme="majorHAnsi"/>
          <w:bCs/>
          <w:lang w:val="pl-PL" w:eastAsia="pl-PL"/>
        </w:rPr>
        <w:t>000-3</w:t>
      </w:r>
      <w:r w:rsidR="005C0638">
        <w:rPr>
          <w:rFonts w:asciiTheme="majorHAnsi" w:eastAsia="Times New Roman" w:hAnsiTheme="majorHAnsi" w:cstheme="majorHAnsi"/>
          <w:bCs/>
          <w:lang w:val="pl-PL" w:eastAsia="pl-PL"/>
        </w:rPr>
        <w:t xml:space="preserve"> </w:t>
      </w:r>
      <w:r w:rsidR="00CE7608">
        <w:rPr>
          <w:rFonts w:asciiTheme="majorHAnsi" w:eastAsia="Times New Roman" w:hAnsiTheme="majorHAnsi" w:cstheme="majorHAnsi"/>
          <w:bCs/>
          <w:lang w:val="pl-PL" w:eastAsia="pl-PL"/>
        </w:rPr>
        <w:t xml:space="preserve">Części </w:t>
      </w:r>
      <w:r w:rsidR="00D62719">
        <w:rPr>
          <w:rFonts w:asciiTheme="majorHAnsi" w:eastAsia="Times New Roman" w:hAnsiTheme="majorHAnsi" w:cstheme="majorHAnsi"/>
          <w:bCs/>
          <w:lang w:val="pl-PL" w:eastAsia="pl-PL"/>
        </w:rPr>
        <w:t>statków powietrznych, kosmicznych i śmigłowców</w:t>
      </w:r>
    </w:p>
    <w:p w14:paraId="76C84939" w14:textId="07511D07" w:rsidR="00FE1A1C" w:rsidRPr="00B24B6C" w:rsidRDefault="0011062F" w:rsidP="00F1005D">
      <w:pPr>
        <w:shd w:val="clear" w:color="auto" w:fill="FFFFFF"/>
        <w:spacing w:after="0" w:line="240" w:lineRule="auto"/>
        <w:ind w:firstLine="567"/>
        <w:textAlignment w:val="baseline"/>
        <w:outlineLvl w:val="2"/>
        <w:rPr>
          <w:rFonts w:asciiTheme="majorHAnsi" w:eastAsia="Times New Roman" w:hAnsiTheme="majorHAnsi" w:cstheme="majorHAnsi"/>
          <w:b/>
          <w:bCs/>
          <w:lang w:val="pl-PL" w:eastAsia="pl-PL"/>
        </w:rPr>
      </w:pPr>
      <w:r w:rsidRPr="00B24B6C">
        <w:rPr>
          <w:rFonts w:asciiTheme="majorHAnsi" w:eastAsia="Times New Roman" w:hAnsiTheme="majorHAnsi" w:cstheme="majorHAnsi"/>
          <w:b/>
          <w:bCs/>
          <w:lang w:val="pl-PL" w:eastAsia="pl-PL"/>
        </w:rPr>
        <w:t>Skrócony opis przedmiotu zamówienia</w:t>
      </w:r>
    </w:p>
    <w:p w14:paraId="4DD354DB" w14:textId="77777777" w:rsidR="00F1005D" w:rsidRPr="00B24B6C" w:rsidRDefault="00F1005D" w:rsidP="00F1005D">
      <w:pPr>
        <w:shd w:val="clear" w:color="auto" w:fill="FFFFFF"/>
        <w:spacing w:after="0" w:line="240" w:lineRule="auto"/>
        <w:ind w:firstLine="567"/>
        <w:textAlignment w:val="baseline"/>
        <w:outlineLvl w:val="2"/>
        <w:rPr>
          <w:rFonts w:asciiTheme="majorHAnsi" w:eastAsia="Times New Roman" w:hAnsiTheme="majorHAnsi" w:cstheme="majorHAnsi"/>
          <w:bCs/>
          <w:lang w:val="pl-PL" w:eastAsia="pl-PL"/>
        </w:rPr>
      </w:pPr>
    </w:p>
    <w:p w14:paraId="080A9984" w14:textId="7F882F1B" w:rsidR="00F1005D" w:rsidRPr="00B24B6C" w:rsidRDefault="001B2D03" w:rsidP="00321AE1">
      <w:pPr>
        <w:shd w:val="clear" w:color="auto" w:fill="FFFFFF"/>
        <w:spacing w:after="0" w:line="240" w:lineRule="auto"/>
        <w:jc w:val="both"/>
        <w:textAlignment w:val="baseline"/>
        <w:outlineLvl w:val="2"/>
        <w:rPr>
          <w:rFonts w:asciiTheme="majorHAnsi" w:eastAsia="Times New Roman" w:hAnsiTheme="majorHAnsi" w:cstheme="majorHAnsi"/>
          <w:lang w:val="pl-PL" w:eastAsia="pl-PL"/>
        </w:rPr>
      </w:pPr>
      <w:bookmarkStart w:id="1" w:name="_Hlk85016510"/>
      <w:r>
        <w:rPr>
          <w:rFonts w:asciiTheme="majorHAnsi" w:eastAsia="Times New Roman" w:hAnsiTheme="majorHAnsi" w:cstheme="majorHAnsi"/>
          <w:lang w:val="pl-PL" w:eastAsia="pl-PL"/>
        </w:rPr>
        <w:t xml:space="preserve">Przedmiotem zamówienia jest </w:t>
      </w:r>
      <w:r>
        <w:rPr>
          <w:rFonts w:asciiTheme="majorHAnsi" w:eastAsia="Times New Roman" w:hAnsiTheme="majorHAnsi" w:cstheme="majorHAnsi"/>
          <w:b/>
          <w:bCs/>
          <w:lang w:val="pl-PL" w:eastAsia="pl-PL"/>
        </w:rPr>
        <w:t xml:space="preserve">zakup </w:t>
      </w:r>
      <w:r w:rsidR="001B6491">
        <w:rPr>
          <w:rFonts w:asciiTheme="majorHAnsi" w:eastAsia="Times New Roman" w:hAnsiTheme="majorHAnsi" w:cstheme="majorHAnsi"/>
          <w:b/>
          <w:bCs/>
          <w:lang w:val="pl-PL" w:eastAsia="pl-PL"/>
        </w:rPr>
        <w:t>3</w:t>
      </w:r>
      <w:r w:rsidR="00731468">
        <w:rPr>
          <w:rFonts w:asciiTheme="majorHAnsi" w:eastAsia="Times New Roman" w:hAnsiTheme="majorHAnsi" w:cstheme="majorHAnsi"/>
          <w:b/>
          <w:bCs/>
          <w:lang w:val="pl-PL" w:eastAsia="pl-PL"/>
        </w:rPr>
        <w:t xml:space="preserve"> sztuk elementu struktur</w:t>
      </w:r>
      <w:r w:rsidR="00091185">
        <w:rPr>
          <w:rFonts w:asciiTheme="majorHAnsi" w:eastAsia="Times New Roman" w:hAnsiTheme="majorHAnsi" w:cstheme="majorHAnsi"/>
          <w:b/>
          <w:bCs/>
          <w:lang w:val="pl-PL" w:eastAsia="pl-PL"/>
        </w:rPr>
        <w:t>y</w:t>
      </w:r>
      <w:r w:rsidR="00731468">
        <w:rPr>
          <w:rFonts w:asciiTheme="majorHAnsi" w:eastAsia="Times New Roman" w:hAnsiTheme="majorHAnsi" w:cstheme="majorHAnsi"/>
          <w:b/>
          <w:bCs/>
          <w:lang w:val="pl-PL" w:eastAsia="pl-PL"/>
        </w:rPr>
        <w:t xml:space="preserve"> satelity</w:t>
      </w:r>
      <w:r>
        <w:rPr>
          <w:rFonts w:asciiTheme="majorHAnsi" w:eastAsia="Times New Roman" w:hAnsiTheme="majorHAnsi" w:cstheme="majorHAnsi"/>
          <w:lang w:val="pl-PL" w:eastAsia="pl-PL"/>
        </w:rPr>
        <w:t xml:space="preserve"> w ramach wydatku </w:t>
      </w:r>
      <w:r w:rsidR="00AC7CC8">
        <w:rPr>
          <w:rFonts w:asciiTheme="majorHAnsi" w:eastAsia="Times New Roman" w:hAnsiTheme="majorHAnsi" w:cstheme="majorHAnsi"/>
          <w:i/>
          <w:iCs/>
          <w:lang w:val="pl-PL" w:eastAsia="pl-PL"/>
        </w:rPr>
        <w:t xml:space="preserve"> </w:t>
      </w:r>
      <w:bookmarkEnd w:id="1"/>
      <w:r w:rsidR="00FB08DB" w:rsidRPr="00FB08DB">
        <w:rPr>
          <w:rFonts w:asciiTheme="majorHAnsi" w:eastAsia="Times New Roman" w:hAnsiTheme="majorHAnsi" w:cstheme="majorHAnsi"/>
          <w:i/>
          <w:iCs/>
          <w:lang w:val="pl-PL" w:eastAsia="pl-PL"/>
        </w:rPr>
        <w:t>Elementy struktury i napędu satelity</w:t>
      </w:r>
      <w:r w:rsidR="00AF3C8F">
        <w:rPr>
          <w:rFonts w:asciiTheme="majorHAnsi" w:eastAsia="Times New Roman" w:hAnsiTheme="majorHAnsi" w:cstheme="majorHAnsi"/>
          <w:i/>
          <w:iCs/>
          <w:lang w:val="pl-PL" w:eastAsia="pl-PL"/>
        </w:rPr>
        <w:t xml:space="preserve">. </w:t>
      </w:r>
      <w:r w:rsidR="00DE01FD" w:rsidRPr="00B24B6C">
        <w:rPr>
          <w:rFonts w:asciiTheme="majorHAnsi" w:eastAsia="Times New Roman" w:hAnsiTheme="majorHAnsi" w:cstheme="majorHAnsi"/>
          <w:lang w:val="pl-PL" w:eastAsia="pl-PL"/>
        </w:rPr>
        <w:t xml:space="preserve">Szczegółowy opis przedmiotu zamówienia znajduje się poniżej w </w:t>
      </w:r>
      <w:r w:rsidR="00DE01FD" w:rsidRPr="00B24B6C">
        <w:rPr>
          <w:rFonts w:asciiTheme="majorHAnsi" w:eastAsia="Times New Roman" w:hAnsiTheme="majorHAnsi" w:cstheme="majorHAnsi"/>
          <w:bCs/>
          <w:lang w:val="pl-PL" w:eastAsia="pl-PL"/>
        </w:rPr>
        <w:t>§3</w:t>
      </w:r>
      <w:r w:rsidR="000C5B27">
        <w:rPr>
          <w:rFonts w:asciiTheme="majorHAnsi" w:eastAsia="Times New Roman" w:hAnsiTheme="majorHAnsi" w:cstheme="majorHAnsi"/>
          <w:lang w:val="pl-PL" w:eastAsia="pl-PL"/>
        </w:rPr>
        <w:t xml:space="preserve">. </w:t>
      </w:r>
    </w:p>
    <w:p w14:paraId="74E81A98" w14:textId="77777777" w:rsidR="00F1005D" w:rsidRPr="00B24B6C" w:rsidRDefault="00F1005D" w:rsidP="00F1005D">
      <w:pPr>
        <w:shd w:val="clear" w:color="auto" w:fill="FFFFFF"/>
        <w:spacing w:after="0" w:line="240" w:lineRule="auto"/>
        <w:textAlignment w:val="baseline"/>
        <w:outlineLvl w:val="2"/>
        <w:rPr>
          <w:rFonts w:asciiTheme="majorHAnsi" w:eastAsia="Times New Roman" w:hAnsiTheme="majorHAnsi" w:cstheme="majorHAnsi"/>
          <w:b/>
          <w:bCs/>
          <w:lang w:val="pl-PL" w:eastAsia="pl-PL"/>
        </w:rPr>
      </w:pPr>
    </w:p>
    <w:p w14:paraId="1891E1E9" w14:textId="77777777" w:rsidR="003D4EAA" w:rsidRPr="00B24B6C" w:rsidRDefault="004874F9" w:rsidP="00400C2F">
      <w:pPr>
        <w:shd w:val="clear" w:color="auto" w:fill="FFFFFF"/>
        <w:spacing w:line="240" w:lineRule="auto"/>
        <w:ind w:firstLine="567"/>
        <w:textAlignment w:val="baseline"/>
        <w:outlineLvl w:val="2"/>
        <w:rPr>
          <w:rStyle w:val="normaltextrun"/>
          <w:rFonts w:asciiTheme="majorHAnsi" w:hAnsiTheme="majorHAnsi" w:cstheme="majorHAnsi"/>
          <w:b/>
          <w:bCs/>
          <w:lang w:val="pl-PL"/>
        </w:rPr>
      </w:pPr>
      <w:r w:rsidRPr="00B24B6C">
        <w:rPr>
          <w:rStyle w:val="normaltextrun"/>
          <w:rFonts w:asciiTheme="majorHAnsi" w:hAnsiTheme="majorHAnsi" w:cstheme="majorHAnsi"/>
          <w:b/>
          <w:bCs/>
          <w:lang w:val="pl-PL"/>
        </w:rPr>
        <w:t>Termin składania ofert</w:t>
      </w:r>
    </w:p>
    <w:p w14:paraId="7C1A6CAE" w14:textId="36F2CF0F" w:rsidR="000874D6" w:rsidRPr="005A282E" w:rsidRDefault="005A282E">
      <w:pPr>
        <w:shd w:val="clear" w:color="auto" w:fill="FFFFFF"/>
        <w:spacing w:line="240" w:lineRule="auto"/>
        <w:textAlignment w:val="baseline"/>
        <w:outlineLvl w:val="2"/>
        <w:rPr>
          <w:rStyle w:val="normaltextrun"/>
          <w:rFonts w:asciiTheme="majorHAnsi" w:hAnsiTheme="majorHAnsi" w:cstheme="majorHAnsi"/>
          <w:bCs/>
          <w:lang w:val="pl-PL"/>
        </w:rPr>
      </w:pPr>
      <w:r w:rsidRPr="005A282E">
        <w:rPr>
          <w:rFonts w:asciiTheme="majorHAnsi" w:hAnsiTheme="majorHAnsi" w:cstheme="majorHAnsi"/>
          <w:bCs/>
        </w:rPr>
        <w:t xml:space="preserve">Ofertę należy złożyć w terminie </w:t>
      </w:r>
      <w:r w:rsidR="008C39A2">
        <w:rPr>
          <w:rFonts w:asciiTheme="majorHAnsi" w:hAnsiTheme="majorHAnsi" w:cstheme="majorHAnsi"/>
          <w:bCs/>
          <w:u w:val="single"/>
          <w:lang w:val="pl-PL"/>
        </w:rPr>
        <w:t>02.03</w:t>
      </w:r>
      <w:r w:rsidR="00391090" w:rsidRPr="00391090">
        <w:rPr>
          <w:rFonts w:asciiTheme="majorHAnsi" w:hAnsiTheme="majorHAnsi" w:cstheme="majorHAnsi"/>
          <w:bCs/>
          <w:u w:val="single"/>
          <w:lang w:val="pl-PL"/>
        </w:rPr>
        <w:t>.202</w:t>
      </w:r>
      <w:r w:rsidR="00AF3C8F">
        <w:rPr>
          <w:rFonts w:asciiTheme="majorHAnsi" w:hAnsiTheme="majorHAnsi" w:cstheme="majorHAnsi"/>
          <w:bCs/>
          <w:u w:val="single"/>
          <w:lang w:val="pl-PL"/>
        </w:rPr>
        <w:t>2</w:t>
      </w:r>
      <w:r w:rsidR="00391090" w:rsidRPr="00391090">
        <w:rPr>
          <w:rFonts w:asciiTheme="majorHAnsi" w:hAnsiTheme="majorHAnsi" w:cstheme="majorHAnsi"/>
          <w:bCs/>
          <w:u w:val="single"/>
          <w:lang w:val="pl-PL"/>
        </w:rPr>
        <w:t>r.</w:t>
      </w:r>
      <w:r w:rsidR="00391090">
        <w:rPr>
          <w:rFonts w:asciiTheme="majorHAnsi" w:hAnsiTheme="majorHAnsi" w:cstheme="majorHAnsi"/>
          <w:bCs/>
          <w:lang w:val="pl-PL"/>
        </w:rPr>
        <w:t xml:space="preserve"> </w:t>
      </w:r>
    </w:p>
    <w:p w14:paraId="766213C9" w14:textId="413D2007" w:rsidR="000874D6" w:rsidRPr="00B24B6C" w:rsidRDefault="004874F9" w:rsidP="00400C2F">
      <w:pPr>
        <w:shd w:val="clear" w:color="auto" w:fill="FFFFFF"/>
        <w:spacing w:after="0" w:line="240" w:lineRule="auto"/>
        <w:ind w:firstLine="567"/>
        <w:textAlignment w:val="baseline"/>
        <w:outlineLvl w:val="2"/>
        <w:rPr>
          <w:rStyle w:val="normaltextrun"/>
          <w:rFonts w:asciiTheme="majorHAnsi" w:hAnsiTheme="majorHAnsi" w:cstheme="majorHAnsi"/>
          <w:b/>
          <w:bCs/>
          <w:lang w:val="pl-PL"/>
        </w:rPr>
      </w:pPr>
      <w:r w:rsidRPr="00B24B6C">
        <w:rPr>
          <w:rStyle w:val="normaltextrun"/>
          <w:rFonts w:asciiTheme="majorHAnsi" w:hAnsiTheme="majorHAnsi" w:cstheme="majorHAnsi"/>
          <w:b/>
          <w:bCs/>
          <w:lang w:val="pl-PL"/>
        </w:rPr>
        <w:t>Miejsce i sposób składania ofert</w:t>
      </w:r>
    </w:p>
    <w:p w14:paraId="59AA3808" w14:textId="40EDCA3B" w:rsidR="00CF509D" w:rsidRPr="00B24B6C" w:rsidRDefault="004C1C62" w:rsidP="00F215A9">
      <w:pPr>
        <w:pStyle w:val="Akapitzlist"/>
        <w:numPr>
          <w:ilvl w:val="0"/>
          <w:numId w:val="2"/>
        </w:numPr>
        <w:shd w:val="clear" w:color="auto" w:fill="FFFFFF"/>
        <w:spacing w:after="0" w:line="240" w:lineRule="auto"/>
        <w:jc w:val="both"/>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Dopuszcza się oferty</w:t>
      </w:r>
      <w:r w:rsidR="00CF509D" w:rsidRPr="00B24B6C">
        <w:rPr>
          <w:rStyle w:val="normaltextrun"/>
          <w:rFonts w:asciiTheme="majorHAnsi" w:hAnsiTheme="majorHAnsi" w:cstheme="majorHAnsi"/>
          <w:lang w:val="pl-PL"/>
        </w:rPr>
        <w:t xml:space="preserve"> </w:t>
      </w:r>
      <w:r w:rsidR="00344EBB" w:rsidRPr="00B24B6C">
        <w:rPr>
          <w:rStyle w:val="normaltextrun"/>
          <w:rFonts w:asciiTheme="majorHAnsi" w:hAnsiTheme="majorHAnsi" w:cstheme="majorHAnsi"/>
          <w:lang w:val="pl-PL"/>
        </w:rPr>
        <w:t xml:space="preserve">przygotowane </w:t>
      </w:r>
      <w:r w:rsidR="00CF509D" w:rsidRPr="00B24B6C">
        <w:rPr>
          <w:rStyle w:val="normaltextrun"/>
          <w:rFonts w:asciiTheme="majorHAnsi" w:hAnsiTheme="majorHAnsi" w:cstheme="majorHAnsi"/>
          <w:lang w:val="pl-PL"/>
        </w:rPr>
        <w:t xml:space="preserve">wyłącznie na Formularzu Oferty stanowiącym Załącznik nr </w:t>
      </w:r>
      <w:r w:rsidR="002B178B" w:rsidRPr="00B24B6C">
        <w:rPr>
          <w:rStyle w:val="normaltextrun"/>
          <w:rFonts w:asciiTheme="majorHAnsi" w:hAnsiTheme="majorHAnsi" w:cstheme="majorHAnsi"/>
          <w:lang w:val="pl-PL"/>
        </w:rPr>
        <w:t>1</w:t>
      </w:r>
      <w:r w:rsidR="00CA2336" w:rsidRPr="00B24B6C">
        <w:rPr>
          <w:rStyle w:val="normaltextrun"/>
          <w:rFonts w:asciiTheme="majorHAnsi" w:hAnsiTheme="majorHAnsi" w:cstheme="majorHAnsi"/>
          <w:lang w:val="pl-PL"/>
        </w:rPr>
        <w:t>.</w:t>
      </w:r>
    </w:p>
    <w:p w14:paraId="161CB531" w14:textId="42942FAF" w:rsidR="00D1147F" w:rsidRPr="00B24B6C" w:rsidRDefault="00D1147F" w:rsidP="00F215A9">
      <w:pPr>
        <w:pStyle w:val="Akapitzlist"/>
        <w:numPr>
          <w:ilvl w:val="0"/>
          <w:numId w:val="2"/>
        </w:numPr>
        <w:shd w:val="clear" w:color="auto" w:fill="FFFFFF"/>
        <w:spacing w:after="0" w:line="240" w:lineRule="auto"/>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 xml:space="preserve">Oferta </w:t>
      </w:r>
      <w:r w:rsidR="00CF509D" w:rsidRPr="00B24B6C">
        <w:rPr>
          <w:rStyle w:val="normaltextrun"/>
          <w:rFonts w:asciiTheme="majorHAnsi" w:hAnsiTheme="majorHAnsi" w:cstheme="majorHAnsi"/>
          <w:lang w:val="pl-PL"/>
        </w:rPr>
        <w:t>może</w:t>
      </w:r>
      <w:r w:rsidRPr="00B24B6C">
        <w:rPr>
          <w:rStyle w:val="normaltextrun"/>
          <w:rFonts w:asciiTheme="majorHAnsi" w:hAnsiTheme="majorHAnsi" w:cstheme="majorHAnsi"/>
          <w:lang w:val="pl-PL"/>
        </w:rPr>
        <w:t xml:space="preserve"> </w:t>
      </w:r>
      <w:r w:rsidR="00880EF5" w:rsidRPr="00B24B6C">
        <w:rPr>
          <w:rStyle w:val="normaltextrun"/>
          <w:rFonts w:asciiTheme="majorHAnsi" w:hAnsiTheme="majorHAnsi" w:cstheme="majorHAnsi"/>
          <w:lang w:val="pl-PL"/>
        </w:rPr>
        <w:t>zostać przygotowana w jed</w:t>
      </w:r>
      <w:r w:rsidR="00783EB4" w:rsidRPr="00B24B6C">
        <w:rPr>
          <w:rStyle w:val="normaltextrun"/>
          <w:rFonts w:asciiTheme="majorHAnsi" w:hAnsiTheme="majorHAnsi" w:cstheme="majorHAnsi"/>
          <w:lang w:val="pl-PL"/>
        </w:rPr>
        <w:t>nej z następujących form</w:t>
      </w:r>
      <w:r w:rsidR="00880EF5" w:rsidRPr="00B24B6C">
        <w:rPr>
          <w:rStyle w:val="normaltextrun"/>
          <w:rFonts w:asciiTheme="majorHAnsi" w:hAnsiTheme="majorHAnsi" w:cstheme="majorHAnsi"/>
          <w:lang w:val="pl-PL"/>
        </w:rPr>
        <w:t>:</w:t>
      </w:r>
    </w:p>
    <w:p w14:paraId="0FAA960B" w14:textId="77777777" w:rsidR="001E3580" w:rsidRPr="00B24B6C" w:rsidRDefault="004952AF" w:rsidP="00F215A9">
      <w:pPr>
        <w:pStyle w:val="Akapitzlist"/>
        <w:numPr>
          <w:ilvl w:val="0"/>
          <w:numId w:val="4"/>
        </w:numPr>
        <w:shd w:val="clear" w:color="auto" w:fill="FFFFFF"/>
        <w:spacing w:after="0" w:line="240" w:lineRule="auto"/>
        <w:jc w:val="both"/>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p</w:t>
      </w:r>
      <w:r w:rsidR="00783EB4" w:rsidRPr="00B24B6C">
        <w:rPr>
          <w:rStyle w:val="normaltextrun"/>
          <w:rFonts w:asciiTheme="majorHAnsi" w:hAnsiTheme="majorHAnsi" w:cstheme="majorHAnsi"/>
          <w:lang w:val="pl-PL"/>
        </w:rPr>
        <w:t xml:space="preserve">isemna </w:t>
      </w:r>
      <w:r w:rsidR="003D61E2" w:rsidRPr="00B24B6C">
        <w:rPr>
          <w:rStyle w:val="normaltextrun"/>
          <w:rFonts w:asciiTheme="majorHAnsi" w:hAnsiTheme="majorHAnsi" w:cstheme="majorHAnsi"/>
          <w:lang w:val="pl-PL"/>
        </w:rPr>
        <w:t>–</w:t>
      </w:r>
      <w:r w:rsidR="00783EB4" w:rsidRPr="00B24B6C">
        <w:rPr>
          <w:rStyle w:val="normaltextrun"/>
          <w:rFonts w:asciiTheme="majorHAnsi" w:hAnsiTheme="majorHAnsi" w:cstheme="majorHAnsi"/>
          <w:lang w:val="pl-PL"/>
        </w:rPr>
        <w:t xml:space="preserve"> </w:t>
      </w:r>
      <w:r w:rsidR="0058351B" w:rsidRPr="00B24B6C">
        <w:rPr>
          <w:rStyle w:val="normaltextrun"/>
          <w:rFonts w:asciiTheme="majorHAnsi" w:hAnsiTheme="majorHAnsi" w:cstheme="majorHAnsi"/>
          <w:lang w:val="pl-PL"/>
        </w:rPr>
        <w:t xml:space="preserve">wypełniony i </w:t>
      </w:r>
      <w:r w:rsidR="009E2BA5" w:rsidRPr="00B24B6C">
        <w:rPr>
          <w:rStyle w:val="normaltextrun"/>
          <w:rFonts w:asciiTheme="majorHAnsi" w:hAnsiTheme="majorHAnsi" w:cstheme="majorHAnsi"/>
          <w:lang w:val="pl-PL"/>
        </w:rPr>
        <w:t>podpisany zgodnie z reprezentacją formularz oferty</w:t>
      </w:r>
      <w:r w:rsidR="003D61E2" w:rsidRPr="00B24B6C">
        <w:rPr>
          <w:rStyle w:val="normaltextrun"/>
          <w:rFonts w:asciiTheme="majorHAnsi" w:hAnsiTheme="majorHAnsi" w:cstheme="majorHAnsi"/>
          <w:lang w:val="pl-PL"/>
        </w:rPr>
        <w:t xml:space="preserve"> w języku polskim lub angielskim</w:t>
      </w:r>
      <w:r w:rsidR="009E2BA5" w:rsidRPr="00B24B6C">
        <w:rPr>
          <w:rStyle w:val="normaltextrun"/>
          <w:rFonts w:asciiTheme="majorHAnsi" w:hAnsiTheme="majorHAnsi" w:cstheme="majorHAnsi"/>
          <w:lang w:val="pl-PL"/>
        </w:rPr>
        <w:t>,</w:t>
      </w:r>
    </w:p>
    <w:p w14:paraId="0D15ABBA" w14:textId="02A50482" w:rsidR="003D61E2" w:rsidRPr="00B24B6C" w:rsidRDefault="004952AF" w:rsidP="00F215A9">
      <w:pPr>
        <w:pStyle w:val="Akapitzlist"/>
        <w:numPr>
          <w:ilvl w:val="0"/>
          <w:numId w:val="4"/>
        </w:numPr>
        <w:shd w:val="clear" w:color="auto" w:fill="FFFFFF"/>
        <w:spacing w:after="0" w:line="240" w:lineRule="auto"/>
        <w:jc w:val="both"/>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e</w:t>
      </w:r>
      <w:r w:rsidR="003D61E2" w:rsidRPr="00B24B6C">
        <w:rPr>
          <w:rStyle w:val="normaltextrun"/>
          <w:rFonts w:asciiTheme="majorHAnsi" w:hAnsiTheme="majorHAnsi" w:cstheme="majorHAnsi"/>
          <w:lang w:val="pl-PL"/>
        </w:rPr>
        <w:t xml:space="preserve">lektroniczna – </w:t>
      </w:r>
      <w:r w:rsidR="009E2BA5" w:rsidRPr="00B24B6C">
        <w:rPr>
          <w:rStyle w:val="normaltextrun"/>
          <w:rFonts w:asciiTheme="majorHAnsi" w:hAnsiTheme="majorHAnsi" w:cstheme="majorHAnsi"/>
          <w:lang w:val="pl-PL"/>
        </w:rPr>
        <w:t>jako skan formy</w:t>
      </w:r>
      <w:r w:rsidRPr="00B24B6C">
        <w:rPr>
          <w:rStyle w:val="normaltextrun"/>
          <w:rFonts w:asciiTheme="majorHAnsi" w:hAnsiTheme="majorHAnsi" w:cstheme="majorHAnsi"/>
          <w:lang w:val="pl-PL"/>
        </w:rPr>
        <w:t xml:space="preserve"> pisemn</w:t>
      </w:r>
      <w:r w:rsidR="009E2BA5" w:rsidRPr="00B24B6C">
        <w:rPr>
          <w:rStyle w:val="normaltextrun"/>
          <w:rFonts w:asciiTheme="majorHAnsi" w:hAnsiTheme="majorHAnsi" w:cstheme="majorHAnsi"/>
          <w:lang w:val="pl-PL"/>
        </w:rPr>
        <w:t>ej</w:t>
      </w:r>
      <w:r w:rsidRPr="00B24B6C">
        <w:rPr>
          <w:rStyle w:val="normaltextrun"/>
          <w:rFonts w:asciiTheme="majorHAnsi" w:hAnsiTheme="majorHAnsi" w:cstheme="majorHAnsi"/>
          <w:lang w:val="pl-PL"/>
        </w:rPr>
        <w:t>.</w:t>
      </w:r>
    </w:p>
    <w:p w14:paraId="00AFEA8C" w14:textId="33C0C83A" w:rsidR="003337C0" w:rsidRPr="00B24B6C" w:rsidRDefault="004874F9" w:rsidP="00F215A9">
      <w:pPr>
        <w:pStyle w:val="Akapitzlist"/>
        <w:numPr>
          <w:ilvl w:val="0"/>
          <w:numId w:val="2"/>
        </w:numPr>
        <w:shd w:val="clear" w:color="auto" w:fill="FFFFFF"/>
        <w:spacing w:after="0" w:line="240" w:lineRule="auto"/>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 xml:space="preserve">Oferta </w:t>
      </w:r>
      <w:r w:rsidR="00CF509D" w:rsidRPr="00B24B6C">
        <w:rPr>
          <w:rStyle w:val="normaltextrun"/>
          <w:rFonts w:asciiTheme="majorHAnsi" w:hAnsiTheme="majorHAnsi" w:cstheme="majorHAnsi"/>
          <w:lang w:val="pl-PL"/>
        </w:rPr>
        <w:t>może</w:t>
      </w:r>
      <w:r w:rsidRPr="00B24B6C">
        <w:rPr>
          <w:rStyle w:val="normaltextrun"/>
          <w:rFonts w:asciiTheme="majorHAnsi" w:hAnsiTheme="majorHAnsi" w:cstheme="majorHAnsi"/>
          <w:lang w:val="pl-PL"/>
        </w:rPr>
        <w:t xml:space="preserve"> zostać </w:t>
      </w:r>
      <w:r w:rsidR="002A416C" w:rsidRPr="00B24B6C">
        <w:rPr>
          <w:rStyle w:val="normaltextrun"/>
          <w:rFonts w:asciiTheme="majorHAnsi" w:hAnsiTheme="majorHAnsi" w:cstheme="majorHAnsi"/>
          <w:lang w:val="pl-PL"/>
        </w:rPr>
        <w:t>złożona</w:t>
      </w:r>
      <w:r w:rsidR="00314014" w:rsidRPr="00B24B6C">
        <w:rPr>
          <w:rStyle w:val="normaltextrun"/>
          <w:rFonts w:asciiTheme="majorHAnsi" w:hAnsiTheme="majorHAnsi" w:cstheme="majorHAnsi"/>
          <w:lang w:val="pl-PL"/>
        </w:rPr>
        <w:t xml:space="preserve"> </w:t>
      </w:r>
      <w:r w:rsidR="00B2710F" w:rsidRPr="00B24B6C">
        <w:rPr>
          <w:rStyle w:val="normaltextrun"/>
          <w:rFonts w:asciiTheme="majorHAnsi" w:hAnsiTheme="majorHAnsi" w:cstheme="majorHAnsi"/>
          <w:lang w:val="pl-PL"/>
        </w:rPr>
        <w:t>na</w:t>
      </w:r>
      <w:r w:rsidR="00314014" w:rsidRPr="00B24B6C">
        <w:rPr>
          <w:rStyle w:val="normaltextrun"/>
          <w:rFonts w:asciiTheme="majorHAnsi" w:hAnsiTheme="majorHAnsi" w:cstheme="majorHAnsi"/>
          <w:lang w:val="pl-PL"/>
        </w:rPr>
        <w:t xml:space="preserve"> jeden z następujących sposobów</w:t>
      </w:r>
      <w:r w:rsidRPr="00B24B6C">
        <w:rPr>
          <w:rStyle w:val="normaltextrun"/>
          <w:rFonts w:asciiTheme="majorHAnsi" w:hAnsiTheme="majorHAnsi" w:cstheme="majorHAnsi"/>
          <w:lang w:val="pl-PL"/>
        </w:rPr>
        <w:t>:</w:t>
      </w:r>
    </w:p>
    <w:p w14:paraId="618040B7" w14:textId="77777777" w:rsidR="001E3580" w:rsidRPr="00B24B6C" w:rsidRDefault="009E2BA5" w:rsidP="00F215A9">
      <w:pPr>
        <w:pStyle w:val="Akapitzlist"/>
        <w:numPr>
          <w:ilvl w:val="0"/>
          <w:numId w:val="1"/>
        </w:numPr>
        <w:shd w:val="clear" w:color="auto" w:fill="FFFFFF"/>
        <w:spacing w:after="0" w:line="240" w:lineRule="auto"/>
        <w:textAlignment w:val="baseline"/>
        <w:outlineLvl w:val="2"/>
        <w:rPr>
          <w:rStyle w:val="normaltextrun"/>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 xml:space="preserve">w formie pisemnej </w:t>
      </w:r>
      <w:r w:rsidR="004874F9" w:rsidRPr="00B24B6C">
        <w:rPr>
          <w:rStyle w:val="normaltextrun"/>
          <w:rFonts w:asciiTheme="majorHAnsi" w:hAnsiTheme="majorHAnsi" w:cstheme="majorHAnsi"/>
          <w:lang w:val="pl-PL"/>
        </w:rPr>
        <w:t xml:space="preserve">za pośrednictwem poczty lub kuriera na adres Zamawiającego </w:t>
      </w:r>
      <w:r w:rsidR="00753175" w:rsidRPr="00B24B6C">
        <w:rPr>
          <w:rStyle w:val="normaltextrun"/>
          <w:rFonts w:asciiTheme="majorHAnsi" w:hAnsiTheme="majorHAnsi" w:cstheme="majorHAnsi"/>
          <w:lang w:val="pl-PL"/>
        </w:rPr>
        <w:t xml:space="preserve">podany w </w:t>
      </w:r>
      <w:r w:rsidR="003110F7" w:rsidRPr="00B24B6C">
        <w:rPr>
          <w:rStyle w:val="normaltextrun"/>
          <w:rFonts w:asciiTheme="majorHAnsi" w:hAnsiTheme="majorHAnsi" w:cstheme="majorHAnsi"/>
          <w:lang w:val="pl-PL"/>
        </w:rPr>
        <w:t>§1,</w:t>
      </w:r>
    </w:p>
    <w:p w14:paraId="074D66F5" w14:textId="18070CBC" w:rsidR="003337C0" w:rsidRPr="00B24B6C" w:rsidRDefault="009E2BA5" w:rsidP="00F215A9">
      <w:pPr>
        <w:pStyle w:val="Akapitzlist"/>
        <w:numPr>
          <w:ilvl w:val="0"/>
          <w:numId w:val="1"/>
        </w:numPr>
        <w:shd w:val="clear" w:color="auto" w:fill="FFFFFF"/>
        <w:spacing w:after="0" w:line="240" w:lineRule="auto"/>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 xml:space="preserve">w formie pisemnej </w:t>
      </w:r>
      <w:r w:rsidR="004874F9" w:rsidRPr="00B24B6C">
        <w:rPr>
          <w:rStyle w:val="normaltextrun"/>
          <w:rFonts w:asciiTheme="majorHAnsi" w:hAnsiTheme="majorHAnsi" w:cstheme="majorHAnsi"/>
          <w:lang w:val="pl-PL"/>
        </w:rPr>
        <w:t>osobiście na adres Zamawiającego podany</w:t>
      </w:r>
      <w:r w:rsidR="00314014" w:rsidRPr="00B24B6C">
        <w:rPr>
          <w:rStyle w:val="normaltextrun"/>
          <w:rFonts w:asciiTheme="majorHAnsi" w:hAnsiTheme="majorHAnsi" w:cstheme="majorHAnsi"/>
          <w:lang w:val="pl-PL"/>
        </w:rPr>
        <w:t xml:space="preserve"> </w:t>
      </w:r>
      <w:r w:rsidR="00753175" w:rsidRPr="00B24B6C">
        <w:rPr>
          <w:rFonts w:asciiTheme="majorHAnsi" w:hAnsiTheme="majorHAnsi" w:cstheme="majorHAnsi"/>
          <w:lang w:val="pl-PL"/>
        </w:rPr>
        <w:t xml:space="preserve">w </w:t>
      </w:r>
      <w:r w:rsidR="003110F7" w:rsidRPr="00B24B6C">
        <w:rPr>
          <w:rFonts w:asciiTheme="majorHAnsi" w:hAnsiTheme="majorHAnsi" w:cstheme="majorHAnsi"/>
          <w:lang w:val="pl-PL"/>
        </w:rPr>
        <w:t>§1</w:t>
      </w:r>
      <w:r w:rsidR="00314014" w:rsidRPr="00B24B6C">
        <w:rPr>
          <w:rFonts w:asciiTheme="majorHAnsi" w:hAnsiTheme="majorHAnsi" w:cstheme="majorHAnsi"/>
          <w:lang w:val="pl-PL"/>
        </w:rPr>
        <w:t>,</w:t>
      </w:r>
    </w:p>
    <w:p w14:paraId="1436298E" w14:textId="2505F7AD" w:rsidR="00314014" w:rsidRPr="00B24B6C" w:rsidRDefault="004874F9" w:rsidP="00F215A9">
      <w:pPr>
        <w:pStyle w:val="Akapitzlist"/>
        <w:numPr>
          <w:ilvl w:val="0"/>
          <w:numId w:val="1"/>
        </w:numPr>
        <w:shd w:val="clear" w:color="auto" w:fill="FFFFFF"/>
        <w:spacing w:before="240" w:after="0" w:line="240" w:lineRule="auto"/>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lastRenderedPageBreak/>
        <w:t>w formie elektronicznej w postaci skanu na adre</w:t>
      </w:r>
      <w:r w:rsidR="002A416C" w:rsidRPr="00B24B6C">
        <w:rPr>
          <w:rStyle w:val="normaltextrun"/>
          <w:rFonts w:asciiTheme="majorHAnsi" w:hAnsiTheme="majorHAnsi" w:cstheme="majorHAnsi"/>
          <w:lang w:val="pl-PL"/>
        </w:rPr>
        <w:t>s poczty elekt</w:t>
      </w:r>
      <w:r w:rsidR="000857F1" w:rsidRPr="00B24B6C">
        <w:rPr>
          <w:rStyle w:val="normaltextrun"/>
          <w:rFonts w:asciiTheme="majorHAnsi" w:hAnsiTheme="majorHAnsi" w:cstheme="majorHAnsi"/>
          <w:lang w:val="pl-PL"/>
        </w:rPr>
        <w:t xml:space="preserve">ronicznej podany w </w:t>
      </w:r>
      <w:r w:rsidR="000857F1" w:rsidRPr="00B24B6C">
        <w:rPr>
          <w:rFonts w:asciiTheme="majorHAnsi" w:hAnsiTheme="majorHAnsi" w:cstheme="majorHAnsi"/>
          <w:lang w:val="pl-PL"/>
        </w:rPr>
        <w:t>§1.</w:t>
      </w:r>
    </w:p>
    <w:p w14:paraId="70FB60CA" w14:textId="13B62C40" w:rsidR="0087547F" w:rsidRPr="00B24B6C" w:rsidRDefault="006E16ED" w:rsidP="00F215A9">
      <w:pPr>
        <w:pStyle w:val="Akapitzlist"/>
        <w:numPr>
          <w:ilvl w:val="0"/>
          <w:numId w:val="1"/>
        </w:numPr>
        <w:shd w:val="clear" w:color="auto" w:fill="FFFFFF"/>
        <w:spacing w:before="240" w:line="240" w:lineRule="auto"/>
        <w:textAlignment w:val="baseline"/>
        <w:outlineLvl w:val="2"/>
        <w:rPr>
          <w:rStyle w:val="Hipercze"/>
          <w:rFonts w:asciiTheme="majorHAnsi" w:eastAsia="Times New Roman" w:hAnsiTheme="majorHAnsi" w:cstheme="majorHAnsi"/>
          <w:color w:val="auto"/>
          <w:u w:val="none"/>
          <w:lang w:val="pl-PL" w:eastAsia="pl-PL"/>
        </w:rPr>
      </w:pPr>
      <w:r w:rsidRPr="00B24B6C">
        <w:rPr>
          <w:rStyle w:val="Hipercze"/>
          <w:rFonts w:asciiTheme="majorHAnsi" w:eastAsia="Times New Roman" w:hAnsiTheme="majorHAnsi" w:cstheme="majorHAnsi"/>
          <w:color w:val="auto"/>
          <w:u w:val="none"/>
          <w:lang w:val="pl-PL" w:eastAsia="pl-PL"/>
        </w:rPr>
        <w:t xml:space="preserve">poprzez stronę </w:t>
      </w:r>
      <w:hyperlink r:id="rId11" w:history="1">
        <w:r w:rsidR="00AF06C6" w:rsidRPr="00322293">
          <w:rPr>
            <w:rStyle w:val="Hipercze"/>
            <w:rFonts w:asciiTheme="majorHAnsi" w:eastAsia="Times New Roman" w:hAnsiTheme="majorHAnsi" w:cstheme="majorHAnsi"/>
            <w:lang w:val="pl-PL" w:eastAsia="pl-PL"/>
          </w:rPr>
          <w:t>https://bazakonkurencyjnosci.funduszeeuropejskie.gov.pl</w:t>
        </w:r>
      </w:hyperlink>
      <w:r w:rsidR="00AF06C6">
        <w:rPr>
          <w:rStyle w:val="Hipercze"/>
          <w:rFonts w:asciiTheme="majorHAnsi" w:eastAsia="Times New Roman" w:hAnsiTheme="majorHAnsi" w:cstheme="majorHAnsi"/>
          <w:color w:val="auto"/>
          <w:u w:val="none"/>
          <w:lang w:val="pl-PL" w:eastAsia="pl-PL"/>
        </w:rPr>
        <w:t xml:space="preserve"> </w:t>
      </w:r>
    </w:p>
    <w:p w14:paraId="4FA5D220" w14:textId="2D829262" w:rsidR="007D3E41" w:rsidRPr="00B24B6C" w:rsidRDefault="004874F9" w:rsidP="00F215A9">
      <w:pPr>
        <w:pStyle w:val="Akapitzlist"/>
        <w:numPr>
          <w:ilvl w:val="0"/>
          <w:numId w:val="2"/>
        </w:numPr>
        <w:shd w:val="clear" w:color="auto" w:fill="FFFFFF"/>
        <w:spacing w:after="0" w:line="240" w:lineRule="auto"/>
        <w:jc w:val="both"/>
        <w:textAlignment w:val="baseline"/>
        <w:outlineLvl w:val="2"/>
        <w:rPr>
          <w:rFonts w:asciiTheme="majorHAnsi" w:hAnsiTheme="majorHAnsi" w:cstheme="majorHAnsi"/>
          <w:lang w:val="pl-PL"/>
        </w:rPr>
      </w:pPr>
      <w:r w:rsidRPr="00B24B6C">
        <w:rPr>
          <w:rStyle w:val="normaltextrun"/>
          <w:rFonts w:asciiTheme="majorHAnsi" w:hAnsiTheme="majorHAnsi" w:cstheme="majorHAnsi"/>
          <w:lang w:val="pl-PL"/>
        </w:rPr>
        <w:t>Oferty złożone po terminie nie będą rozpatrywane</w:t>
      </w:r>
      <w:r w:rsidR="00216AFD" w:rsidRPr="00B24B6C">
        <w:rPr>
          <w:rStyle w:val="normaltextrun"/>
          <w:rFonts w:asciiTheme="majorHAnsi" w:hAnsiTheme="majorHAnsi" w:cstheme="majorHAnsi"/>
          <w:lang w:val="pl-PL"/>
        </w:rPr>
        <w:t>.</w:t>
      </w:r>
      <w:r w:rsidRPr="00B24B6C">
        <w:rPr>
          <w:rStyle w:val="normaltextrun"/>
          <w:rFonts w:asciiTheme="majorHAnsi" w:hAnsiTheme="majorHAnsi" w:cstheme="majorHAnsi"/>
          <w:lang w:val="pl-PL"/>
        </w:rPr>
        <w:t xml:space="preserve"> Przez złożenie oferty w wyznaczonym </w:t>
      </w:r>
      <w:r w:rsidR="00AF06C6" w:rsidRPr="00B24B6C">
        <w:rPr>
          <w:rStyle w:val="normaltextrun"/>
          <w:rFonts w:asciiTheme="majorHAnsi" w:hAnsiTheme="majorHAnsi" w:cstheme="majorHAnsi"/>
          <w:lang w:val="pl-PL"/>
        </w:rPr>
        <w:t>terminie</w:t>
      </w:r>
      <w:r w:rsidRPr="00B24B6C">
        <w:rPr>
          <w:rStyle w:val="normaltextrun"/>
          <w:rFonts w:asciiTheme="majorHAnsi" w:hAnsiTheme="majorHAnsi" w:cstheme="majorHAnsi"/>
          <w:lang w:val="pl-PL"/>
        </w:rPr>
        <w:t xml:space="preserve"> należy rozumieć dostarczenie Zamawiającemu oferty do wyżej wskazanego miejsca przed upływem terminu. Data stempla pocztowego nie decyduje o tym, czy oferta została złożona w terminie.</w:t>
      </w:r>
    </w:p>
    <w:p w14:paraId="720EFF61" w14:textId="77777777" w:rsidR="00FC1E64" w:rsidRPr="00B24B6C" w:rsidRDefault="004874F9" w:rsidP="00F215A9">
      <w:pPr>
        <w:pStyle w:val="Akapitzlist"/>
        <w:numPr>
          <w:ilvl w:val="0"/>
          <w:numId w:val="2"/>
        </w:numPr>
        <w:shd w:val="clear" w:color="auto" w:fill="FFFFFF"/>
        <w:spacing w:after="0" w:line="240" w:lineRule="auto"/>
        <w:jc w:val="both"/>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Oferent może przed terminem składania ofert zmienić, uzupełnić lub wycofać swoją ofertę. Zmiany lub wycofanie oferty są skuteczne tylko w przypadku, gdy zostały złożone przed upływem terminu składania ofert.</w:t>
      </w:r>
    </w:p>
    <w:p w14:paraId="2C82EB6C" w14:textId="77777777" w:rsidR="00FC1E64" w:rsidRPr="00B24B6C" w:rsidRDefault="004874F9" w:rsidP="00F215A9">
      <w:pPr>
        <w:pStyle w:val="Akapitzlist"/>
        <w:numPr>
          <w:ilvl w:val="0"/>
          <w:numId w:val="2"/>
        </w:numPr>
        <w:shd w:val="clear" w:color="auto" w:fill="FFFFFF"/>
        <w:spacing w:after="0" w:line="240" w:lineRule="auto"/>
        <w:jc w:val="both"/>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W toku badania i oceny ofert Zamawiający może żądać od oferentów wyjaśnień/uzupełnienia braków/korekt błędów dotyczących treści złożonych ofert, wyznaczając w tym celu odpowiedni termin i zakres wymaganych wyjaśnień. Niedotrzymanie wyznaczonego terminu będzie skutkowało odrzuceniem oferty.</w:t>
      </w:r>
      <w:r w:rsidRPr="00B24B6C">
        <w:rPr>
          <w:rStyle w:val="scxw91023585"/>
          <w:rFonts w:asciiTheme="majorHAnsi" w:hAnsiTheme="majorHAnsi" w:cstheme="majorHAnsi"/>
          <w:lang w:val="pl-PL"/>
        </w:rPr>
        <w:t> </w:t>
      </w:r>
    </w:p>
    <w:p w14:paraId="63B3D805" w14:textId="7BB68F9F" w:rsidR="00FC3400" w:rsidRPr="00B24B6C" w:rsidRDefault="004874F9" w:rsidP="00F215A9">
      <w:pPr>
        <w:pStyle w:val="Akapitzlist"/>
        <w:numPr>
          <w:ilvl w:val="0"/>
          <w:numId w:val="2"/>
        </w:numPr>
        <w:shd w:val="clear" w:color="auto" w:fill="FFFFFF"/>
        <w:spacing w:after="0" w:line="240" w:lineRule="auto"/>
        <w:jc w:val="both"/>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 xml:space="preserve">Oferta zostanie odrzucona, jeżeli jej treść nie będzie odpowiadała treści niniejszego Zapytania Ofertowego, a w </w:t>
      </w:r>
      <w:r w:rsidRPr="00B24B6C">
        <w:rPr>
          <w:rStyle w:val="contextualspellingandgrammarerror"/>
          <w:rFonts w:asciiTheme="majorHAnsi" w:hAnsiTheme="majorHAnsi" w:cstheme="majorHAnsi"/>
          <w:lang w:val="pl-PL"/>
        </w:rPr>
        <w:t>szczególności</w:t>
      </w:r>
      <w:r w:rsidR="00FC2FBD" w:rsidRPr="00B24B6C">
        <w:rPr>
          <w:rStyle w:val="contextualspellingandgrammarerror"/>
          <w:rFonts w:asciiTheme="majorHAnsi" w:hAnsiTheme="majorHAnsi" w:cstheme="majorHAnsi"/>
          <w:lang w:val="pl-PL"/>
        </w:rPr>
        <w:t>,</w:t>
      </w:r>
      <w:r w:rsidRPr="00B24B6C">
        <w:rPr>
          <w:rStyle w:val="normaltextrun"/>
          <w:rFonts w:asciiTheme="majorHAnsi" w:hAnsiTheme="majorHAnsi" w:cstheme="majorHAnsi"/>
          <w:lang w:val="pl-PL"/>
        </w:rPr>
        <w:t xml:space="preserve"> jeżeli nie będzie odpowiadała specyfikacji </w:t>
      </w:r>
      <w:r w:rsidR="002D1DAA" w:rsidRPr="00B24B6C">
        <w:rPr>
          <w:rStyle w:val="normaltextrun"/>
          <w:rFonts w:asciiTheme="majorHAnsi" w:hAnsiTheme="majorHAnsi" w:cstheme="majorHAnsi"/>
          <w:lang w:val="pl-PL"/>
        </w:rPr>
        <w:t>szczegó</w:t>
      </w:r>
      <w:r w:rsidR="009D5F47" w:rsidRPr="00B24B6C">
        <w:rPr>
          <w:rStyle w:val="normaltextrun"/>
          <w:rFonts w:asciiTheme="majorHAnsi" w:hAnsiTheme="majorHAnsi" w:cstheme="majorHAnsi"/>
          <w:lang w:val="pl-PL"/>
        </w:rPr>
        <w:t xml:space="preserve">łowej </w:t>
      </w:r>
      <w:r w:rsidRPr="00B24B6C">
        <w:rPr>
          <w:rStyle w:val="normaltextrun"/>
          <w:rFonts w:asciiTheme="majorHAnsi" w:hAnsiTheme="majorHAnsi" w:cstheme="majorHAnsi"/>
          <w:lang w:val="pl-PL"/>
        </w:rPr>
        <w:t>zamówienia określonej</w:t>
      </w:r>
      <w:r w:rsidR="00FC2FBD" w:rsidRPr="00B24B6C">
        <w:rPr>
          <w:rStyle w:val="normaltextrun"/>
          <w:rFonts w:asciiTheme="majorHAnsi" w:hAnsiTheme="majorHAnsi" w:cstheme="majorHAnsi"/>
          <w:lang w:val="pl-PL"/>
        </w:rPr>
        <w:t xml:space="preserve"> w §3.</w:t>
      </w:r>
    </w:p>
    <w:p w14:paraId="61B601B3" w14:textId="541B6201" w:rsidR="00FC3400" w:rsidRPr="00B24B6C" w:rsidRDefault="004874F9" w:rsidP="00F215A9">
      <w:pPr>
        <w:pStyle w:val="Akapitzlist"/>
        <w:numPr>
          <w:ilvl w:val="0"/>
          <w:numId w:val="2"/>
        </w:numPr>
        <w:shd w:val="clear" w:color="auto" w:fill="FFFFFF"/>
        <w:spacing w:after="0" w:line="240" w:lineRule="auto"/>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Zamawiający zastrzega sobie prawo do:</w:t>
      </w:r>
      <w:r w:rsidRPr="00B24B6C">
        <w:rPr>
          <w:rStyle w:val="scxw91023585"/>
          <w:rFonts w:asciiTheme="majorHAnsi" w:hAnsiTheme="majorHAnsi" w:cstheme="majorHAnsi"/>
          <w:lang w:val="pl-PL"/>
        </w:rPr>
        <w:t> </w:t>
      </w:r>
    </w:p>
    <w:p w14:paraId="3FB24D71" w14:textId="77777777" w:rsidR="00FC3400" w:rsidRPr="00B24B6C" w:rsidRDefault="004874F9" w:rsidP="00F215A9">
      <w:pPr>
        <w:pStyle w:val="Akapitzlist"/>
        <w:numPr>
          <w:ilvl w:val="0"/>
          <w:numId w:val="3"/>
        </w:numPr>
        <w:shd w:val="clear" w:color="auto" w:fill="FFFFFF"/>
        <w:spacing w:after="0" w:line="240" w:lineRule="auto"/>
        <w:textAlignment w:val="baseline"/>
        <w:outlineLvl w:val="2"/>
        <w:rPr>
          <w:rFonts w:asciiTheme="majorHAnsi" w:hAnsiTheme="majorHAnsi" w:cstheme="majorHAnsi"/>
          <w:lang w:val="pl-PL"/>
        </w:rPr>
      </w:pPr>
      <w:r w:rsidRPr="00B24B6C">
        <w:rPr>
          <w:rStyle w:val="normaltextrun"/>
          <w:rFonts w:asciiTheme="majorHAnsi" w:hAnsiTheme="majorHAnsi" w:cstheme="majorHAnsi"/>
          <w:lang w:val="pl-PL"/>
        </w:rPr>
        <w:t>zmiany warunków udzielenia zamówienia</w:t>
      </w:r>
      <w:r w:rsidR="00FC3400" w:rsidRPr="00B24B6C">
        <w:rPr>
          <w:rStyle w:val="normaltextrun"/>
          <w:rFonts w:asciiTheme="majorHAnsi" w:hAnsiTheme="majorHAnsi" w:cstheme="majorHAnsi"/>
          <w:lang w:val="pl-PL"/>
        </w:rPr>
        <w:t>,</w:t>
      </w:r>
    </w:p>
    <w:p w14:paraId="587C6154" w14:textId="77777777" w:rsidR="00FC3400" w:rsidRPr="00B24B6C" w:rsidRDefault="004874F9" w:rsidP="00F215A9">
      <w:pPr>
        <w:pStyle w:val="Akapitzlist"/>
        <w:numPr>
          <w:ilvl w:val="0"/>
          <w:numId w:val="3"/>
        </w:numPr>
        <w:shd w:val="clear" w:color="auto" w:fill="FFFFFF"/>
        <w:spacing w:after="0" w:line="240" w:lineRule="auto"/>
        <w:textAlignment w:val="baseline"/>
        <w:outlineLvl w:val="2"/>
        <w:rPr>
          <w:rFonts w:asciiTheme="majorHAnsi" w:hAnsiTheme="majorHAnsi" w:cstheme="majorHAnsi"/>
          <w:lang w:val="pl-PL"/>
        </w:rPr>
      </w:pPr>
      <w:r w:rsidRPr="00B24B6C">
        <w:rPr>
          <w:rStyle w:val="normaltextrun"/>
          <w:rFonts w:asciiTheme="majorHAnsi" w:hAnsiTheme="majorHAnsi" w:cstheme="majorHAnsi"/>
          <w:lang w:val="pl-PL"/>
        </w:rPr>
        <w:t>zakończenia postępowania bez dokonywania wyboru Wykonawcy</w:t>
      </w:r>
      <w:r w:rsidR="00FC3400" w:rsidRPr="00B24B6C">
        <w:rPr>
          <w:rStyle w:val="normaltextrun"/>
          <w:rFonts w:asciiTheme="majorHAnsi" w:hAnsiTheme="majorHAnsi" w:cstheme="majorHAnsi"/>
          <w:lang w:val="pl-PL"/>
        </w:rPr>
        <w:t>,</w:t>
      </w:r>
      <w:r w:rsidRPr="00B24B6C">
        <w:rPr>
          <w:rStyle w:val="scxw91023585"/>
          <w:rFonts w:asciiTheme="majorHAnsi" w:hAnsiTheme="majorHAnsi" w:cstheme="majorHAnsi"/>
          <w:lang w:val="pl-PL"/>
        </w:rPr>
        <w:t> </w:t>
      </w:r>
    </w:p>
    <w:p w14:paraId="1337EB3B" w14:textId="748B8EB1" w:rsidR="00D81BAD" w:rsidRPr="00B24B6C" w:rsidRDefault="004874F9" w:rsidP="00F215A9">
      <w:pPr>
        <w:pStyle w:val="Akapitzlist"/>
        <w:numPr>
          <w:ilvl w:val="0"/>
          <w:numId w:val="3"/>
        </w:numPr>
        <w:shd w:val="clear" w:color="auto" w:fill="FFFFFF"/>
        <w:spacing w:before="240" w:line="240" w:lineRule="auto"/>
        <w:textAlignment w:val="baseline"/>
        <w:outlineLvl w:val="2"/>
        <w:rPr>
          <w:rFonts w:asciiTheme="majorHAnsi" w:eastAsia="Times New Roman" w:hAnsiTheme="majorHAnsi" w:cstheme="majorHAnsi"/>
          <w:b/>
          <w:bCs/>
          <w:color w:val="333333"/>
          <w:lang w:val="pl-PL" w:eastAsia="pl-PL"/>
        </w:rPr>
      </w:pPr>
      <w:r w:rsidRPr="00B24B6C">
        <w:rPr>
          <w:rStyle w:val="normaltextrun"/>
          <w:rFonts w:asciiTheme="majorHAnsi" w:hAnsiTheme="majorHAnsi" w:cstheme="majorHAnsi"/>
          <w:lang w:val="pl-PL"/>
        </w:rPr>
        <w:t>unieważnienia postępowania</w:t>
      </w:r>
      <w:r w:rsidR="00F3126C" w:rsidRPr="00B24B6C">
        <w:rPr>
          <w:rStyle w:val="normaltextrun"/>
          <w:rFonts w:asciiTheme="majorHAnsi" w:hAnsiTheme="majorHAnsi" w:cstheme="majorHAnsi"/>
          <w:lang w:val="pl-PL"/>
        </w:rPr>
        <w:t xml:space="preserve"> bez podawania przyczyny</w:t>
      </w:r>
      <w:r w:rsidR="00FC3400" w:rsidRPr="00B24B6C">
        <w:rPr>
          <w:rStyle w:val="normaltextrun"/>
          <w:rFonts w:asciiTheme="majorHAnsi" w:hAnsiTheme="majorHAnsi" w:cstheme="majorHAnsi"/>
          <w:lang w:val="pl-PL"/>
        </w:rPr>
        <w:t>.</w:t>
      </w:r>
    </w:p>
    <w:p w14:paraId="2D857C66" w14:textId="7CC1296A" w:rsidR="00591DB2" w:rsidRPr="00B24B6C" w:rsidRDefault="004874F9" w:rsidP="00F215A9">
      <w:pPr>
        <w:pStyle w:val="Akapitzlist"/>
        <w:numPr>
          <w:ilvl w:val="0"/>
          <w:numId w:val="2"/>
        </w:numPr>
        <w:shd w:val="clear" w:color="auto" w:fill="FFFFFF"/>
        <w:spacing w:after="0" w:line="240" w:lineRule="auto"/>
        <w:jc w:val="both"/>
        <w:textAlignment w:val="baseline"/>
        <w:outlineLvl w:val="2"/>
        <w:rPr>
          <w:rStyle w:val="normaltextrun"/>
          <w:rFonts w:asciiTheme="majorHAnsi" w:eastAsia="Times New Roman" w:hAnsiTheme="majorHAnsi" w:cstheme="majorHAnsi"/>
          <w:b/>
          <w:bCs/>
          <w:lang w:val="pl-PL" w:eastAsia="pl-PL"/>
        </w:rPr>
      </w:pPr>
      <w:r w:rsidRPr="00B24B6C">
        <w:rPr>
          <w:rStyle w:val="normaltextrun"/>
          <w:rFonts w:asciiTheme="majorHAnsi" w:hAnsiTheme="majorHAnsi" w:cstheme="majorHAnsi"/>
          <w:lang w:val="pl-PL"/>
        </w:rPr>
        <w:t>Zamawiający może przed upływem terminu składania ofert zmodyfikować treść zapytania ofertowego</w:t>
      </w:r>
      <w:r w:rsidR="00321AE1" w:rsidRPr="00B24B6C">
        <w:rPr>
          <w:rStyle w:val="normaltextrun"/>
          <w:rFonts w:asciiTheme="majorHAnsi" w:hAnsiTheme="majorHAnsi" w:cstheme="majorHAnsi"/>
          <w:lang w:val="pl-PL"/>
        </w:rPr>
        <w:t>.</w:t>
      </w:r>
      <w:r w:rsidRPr="00B24B6C">
        <w:rPr>
          <w:rStyle w:val="normaltextrun"/>
          <w:rFonts w:asciiTheme="majorHAnsi" w:hAnsiTheme="majorHAnsi" w:cstheme="majorHAnsi"/>
          <w:lang w:val="pl-PL"/>
        </w:rPr>
        <w:t xml:space="preserve"> Wszelkie modyfikacje, uzupełnienia i ustalenia oraz zmiany, w tym zmiany terminów stają się integralną częścią zapytania ofertowego i będą wiążące przy składaniu ofert.  </w:t>
      </w:r>
      <w:r w:rsidR="00321AE1" w:rsidRPr="00B24B6C">
        <w:rPr>
          <w:rStyle w:val="normaltextrun"/>
          <w:rFonts w:asciiTheme="majorHAnsi" w:hAnsiTheme="majorHAnsi" w:cstheme="majorHAnsi"/>
          <w:lang w:val="pl-PL"/>
        </w:rPr>
        <w:t>K</w:t>
      </w:r>
      <w:r w:rsidRPr="00B24B6C">
        <w:rPr>
          <w:rStyle w:val="normaltextrun"/>
          <w:rFonts w:asciiTheme="majorHAnsi" w:hAnsiTheme="majorHAnsi" w:cstheme="majorHAnsi"/>
          <w:lang w:val="pl-PL"/>
        </w:rPr>
        <w:t>ażdy z oferentów będzie miał prawo do zmiany już złożonej oferty i zostanie o tym fakcie poinformowany. Nie dotyczy to nieistotnych korekt w treści zapytania ofertowego.</w:t>
      </w:r>
    </w:p>
    <w:p w14:paraId="2E0F0D5A" w14:textId="1DB15C0D" w:rsidR="004E0818" w:rsidRPr="00B24B6C" w:rsidRDefault="005A282E" w:rsidP="00F215A9">
      <w:pPr>
        <w:pStyle w:val="Akapitzlist"/>
        <w:numPr>
          <w:ilvl w:val="0"/>
          <w:numId w:val="2"/>
        </w:numPr>
        <w:shd w:val="clear" w:color="auto" w:fill="FFFFFF"/>
        <w:spacing w:after="0" w:line="240" w:lineRule="auto"/>
        <w:jc w:val="both"/>
        <w:textAlignment w:val="baseline"/>
        <w:outlineLvl w:val="2"/>
        <w:rPr>
          <w:rFonts w:asciiTheme="majorHAnsi" w:eastAsia="Times New Roman" w:hAnsiTheme="majorHAnsi" w:cstheme="majorHAnsi"/>
          <w:bCs/>
          <w:lang w:val="pl-PL" w:eastAsia="pl-PL"/>
        </w:rPr>
      </w:pPr>
      <w:r w:rsidRPr="005A282E">
        <w:rPr>
          <w:rFonts w:asciiTheme="majorHAnsi" w:eastAsia="Times New Roman" w:hAnsiTheme="majorHAnsi" w:cstheme="majorHAnsi"/>
          <w:bCs/>
          <w:lang w:eastAsia="pl-PL"/>
        </w:rPr>
        <w:t>Okres ważności składanej oferty wynosi 30 dni licząc od upływu terminu do składania ofert</w:t>
      </w:r>
    </w:p>
    <w:p w14:paraId="0879FE12" w14:textId="4D3E9861" w:rsidR="000C6DF5" w:rsidRPr="00B24B6C" w:rsidRDefault="002464EC" w:rsidP="00F215A9">
      <w:pPr>
        <w:pStyle w:val="Akapitzlist"/>
        <w:numPr>
          <w:ilvl w:val="0"/>
          <w:numId w:val="2"/>
        </w:numPr>
        <w:shd w:val="clear" w:color="auto" w:fill="FFFFFF"/>
        <w:spacing w:after="0" w:line="240" w:lineRule="auto"/>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Koszt przygotowania i dostarczenia oferty pokrywa Oferent.</w:t>
      </w:r>
    </w:p>
    <w:p w14:paraId="06DD9CB0" w14:textId="77777777" w:rsidR="000C6DF5" w:rsidRPr="00B24B6C" w:rsidRDefault="000C6DF5">
      <w:pPr>
        <w:shd w:val="clear" w:color="auto" w:fill="FFFFFF"/>
        <w:spacing w:after="0" w:line="240" w:lineRule="auto"/>
        <w:ind w:firstLine="708"/>
        <w:textAlignment w:val="baseline"/>
        <w:outlineLvl w:val="2"/>
        <w:rPr>
          <w:rStyle w:val="normaltextrun"/>
          <w:rFonts w:asciiTheme="majorHAnsi" w:hAnsiTheme="majorHAnsi" w:cstheme="majorHAnsi"/>
          <w:b/>
          <w:bCs/>
          <w:lang w:val="pl-PL"/>
        </w:rPr>
      </w:pPr>
    </w:p>
    <w:p w14:paraId="62AF19CF" w14:textId="6DADD7CF" w:rsidR="000C6DF5" w:rsidRPr="00B24B6C" w:rsidRDefault="005851B1" w:rsidP="00400C2F">
      <w:pPr>
        <w:shd w:val="clear" w:color="auto" w:fill="FFFFFF"/>
        <w:spacing w:after="0" w:line="240" w:lineRule="auto"/>
        <w:ind w:firstLine="567"/>
        <w:textAlignment w:val="baseline"/>
        <w:outlineLvl w:val="2"/>
        <w:rPr>
          <w:rStyle w:val="normaltextrun"/>
          <w:rFonts w:asciiTheme="majorHAnsi" w:hAnsiTheme="majorHAnsi" w:cstheme="majorHAnsi"/>
          <w:b/>
          <w:bCs/>
          <w:lang w:val="pl-PL"/>
        </w:rPr>
      </w:pPr>
      <w:r w:rsidRPr="00B24B6C">
        <w:rPr>
          <w:rStyle w:val="normaltextrun"/>
          <w:rFonts w:asciiTheme="majorHAnsi" w:hAnsiTheme="majorHAnsi" w:cstheme="majorHAnsi"/>
          <w:b/>
          <w:bCs/>
          <w:lang w:val="pl-PL"/>
        </w:rPr>
        <w:t>Tryb rozpat</w:t>
      </w:r>
      <w:r w:rsidR="003F5F4D" w:rsidRPr="00B24B6C">
        <w:rPr>
          <w:rStyle w:val="normaltextrun"/>
          <w:rFonts w:asciiTheme="majorHAnsi" w:hAnsiTheme="majorHAnsi" w:cstheme="majorHAnsi"/>
          <w:b/>
          <w:bCs/>
          <w:lang w:val="pl-PL"/>
        </w:rPr>
        <w:t>rzenia ofert</w:t>
      </w:r>
    </w:p>
    <w:p w14:paraId="07AF374B" w14:textId="77777777" w:rsidR="000C6DF5" w:rsidRPr="00B24B6C" w:rsidRDefault="000C6DF5" w:rsidP="00F215A9">
      <w:pPr>
        <w:pStyle w:val="paragraph"/>
        <w:numPr>
          <w:ilvl w:val="0"/>
          <w:numId w:val="5"/>
        </w:numPr>
        <w:spacing w:before="0" w:beforeAutospacing="0"/>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 xml:space="preserve">Zamawiający w trakcie analizy ofert może wystąpić do Oferenta o dodatkowe wyjaśnienia lub uzupełnienia, jeśli zawarte w ofercie informacje nie pozwolą na obiektywną ocenę oferty. </w:t>
      </w:r>
    </w:p>
    <w:p w14:paraId="2BC839B0" w14:textId="283F6AE1" w:rsidR="0085333B" w:rsidRPr="00B24B6C" w:rsidRDefault="000C6DF5" w:rsidP="00F215A9">
      <w:pPr>
        <w:pStyle w:val="paragraph"/>
        <w:numPr>
          <w:ilvl w:val="0"/>
          <w:numId w:val="5"/>
        </w:numPr>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Dla odpowiedzi związanych z wyjaśnieniem oferty, przyjmuje się 2 dni robocze od dnia dostarczenia przez Zamawiającego zapytania/prośby o wyjaśnienie.</w:t>
      </w:r>
    </w:p>
    <w:p w14:paraId="4A55D184" w14:textId="5A8BB4C2" w:rsidR="000B4C80" w:rsidRPr="00B24B6C" w:rsidRDefault="000B4C80" w:rsidP="00F215A9">
      <w:pPr>
        <w:pStyle w:val="paragraph"/>
        <w:numPr>
          <w:ilvl w:val="0"/>
          <w:numId w:val="5"/>
        </w:numPr>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020365C7" w14:textId="69B28ED1" w:rsidR="00DD4257" w:rsidRPr="00B24B6C" w:rsidRDefault="00DD4257" w:rsidP="00F215A9">
      <w:pPr>
        <w:pStyle w:val="paragraph"/>
        <w:numPr>
          <w:ilvl w:val="0"/>
          <w:numId w:val="5"/>
        </w:numPr>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Zamawiający po wyborze najkorzystniejszej oferty niezwłocznie powiadomi o tym fakcie Oferentów poprzez zamieszczenie informacji na Bazie Konkurencyjności.</w:t>
      </w:r>
    </w:p>
    <w:p w14:paraId="7E20D1DD" w14:textId="4C2001D2" w:rsidR="00DD4257" w:rsidRPr="00B24B6C" w:rsidRDefault="00DD4257" w:rsidP="00F215A9">
      <w:pPr>
        <w:pStyle w:val="paragraph"/>
        <w:numPr>
          <w:ilvl w:val="0"/>
          <w:numId w:val="5"/>
        </w:numPr>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W przypadku odmowy podpisania umowy przez wybranego Wykonawcę, Zamawiający może zawrzeć umowę z Wykonawcą, który spełnia wymagania zapytania ofertowego i którego oferta uzyskała kolejno najwyższą liczbę punktów</w:t>
      </w:r>
    </w:p>
    <w:p w14:paraId="28BC8ABB" w14:textId="77777777" w:rsidR="0085333B" w:rsidRPr="00B24B6C" w:rsidRDefault="00911A9D" w:rsidP="00400C2F">
      <w:pPr>
        <w:pStyle w:val="paragraph"/>
        <w:spacing w:before="0" w:beforeAutospacing="0" w:after="0" w:afterAutospacing="0"/>
        <w:ind w:left="360" w:firstLine="207"/>
        <w:textAlignment w:val="baseline"/>
        <w:rPr>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Kryteria oceny i opis sposobu przyznawania punktacji</w:t>
      </w:r>
      <w:r w:rsidRPr="00B24B6C">
        <w:rPr>
          <w:rStyle w:val="eop"/>
          <w:rFonts w:asciiTheme="majorHAnsi" w:hAnsiTheme="majorHAnsi" w:cstheme="majorHAnsi"/>
          <w:sz w:val="22"/>
          <w:szCs w:val="22"/>
          <w:lang w:val="pl-PL"/>
        </w:rPr>
        <w:t> </w:t>
      </w:r>
    </w:p>
    <w:p w14:paraId="11A36AF2" w14:textId="77777777" w:rsidR="00B957F7" w:rsidRPr="00B24B6C" w:rsidRDefault="00911A9D" w:rsidP="00F215A9">
      <w:pPr>
        <w:pStyle w:val="paragraph"/>
        <w:numPr>
          <w:ilvl w:val="0"/>
          <w:numId w:val="6"/>
        </w:numPr>
        <w:spacing w:before="0" w:beforeAutospacing="0" w:after="0" w:afterAutospacing="0"/>
        <w:jc w:val="both"/>
        <w:textAlignment w:val="baseline"/>
        <w:rPr>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Przy wyborze najkorzystniejszej oferty Zamawiający będzie kierować się następującymi kryteriami i ich znaczeniem oraz w następujący sposób będzie oceniał oferty</w:t>
      </w:r>
      <w:r w:rsidR="005E61B5" w:rsidRPr="00B24B6C">
        <w:rPr>
          <w:rStyle w:val="normaltextrun"/>
          <w:rFonts w:asciiTheme="majorHAnsi" w:hAnsiTheme="majorHAnsi" w:cstheme="majorHAnsi"/>
          <w:sz w:val="22"/>
          <w:szCs w:val="22"/>
          <w:lang w:val="pl-PL"/>
        </w:rPr>
        <w:t xml:space="preserve">. </w:t>
      </w:r>
      <w:r w:rsidRPr="00B24B6C">
        <w:rPr>
          <w:rStyle w:val="normaltextrun"/>
          <w:rFonts w:asciiTheme="majorHAnsi" w:hAnsiTheme="majorHAnsi" w:cstheme="majorHAnsi"/>
          <w:sz w:val="22"/>
          <w:szCs w:val="22"/>
          <w:lang w:val="pl-PL"/>
        </w:rPr>
        <w:t xml:space="preserve">Liczba punktów </w:t>
      </w:r>
      <w:r w:rsidR="005E61B5" w:rsidRPr="00B24B6C">
        <w:rPr>
          <w:rStyle w:val="normaltextrun"/>
          <w:rFonts w:asciiTheme="majorHAnsi" w:hAnsiTheme="majorHAnsi" w:cstheme="majorHAnsi"/>
          <w:sz w:val="22"/>
          <w:szCs w:val="22"/>
          <w:lang w:val="pl-PL"/>
        </w:rPr>
        <w:t>C</w:t>
      </w:r>
      <w:r w:rsidR="00DE50BE" w:rsidRPr="00B24B6C">
        <w:rPr>
          <w:rStyle w:val="normaltextrun"/>
          <w:rFonts w:asciiTheme="majorHAnsi" w:hAnsiTheme="majorHAnsi" w:cstheme="majorHAnsi"/>
          <w:sz w:val="22"/>
          <w:szCs w:val="22"/>
          <w:lang w:val="pl-PL"/>
        </w:rPr>
        <w:t xml:space="preserve"> </w:t>
      </w:r>
      <w:r w:rsidRPr="00B24B6C">
        <w:rPr>
          <w:rStyle w:val="normaltextrun"/>
          <w:rFonts w:asciiTheme="majorHAnsi" w:hAnsiTheme="majorHAnsi" w:cstheme="majorHAnsi"/>
          <w:sz w:val="22"/>
          <w:szCs w:val="22"/>
          <w:lang w:val="pl-PL"/>
        </w:rPr>
        <w:t>będzie przyznawana według poniższego wzoru:</w:t>
      </w:r>
    </w:p>
    <w:p w14:paraId="719DC1BF" w14:textId="77777777" w:rsidR="00321AE1" w:rsidRPr="00B24B6C" w:rsidRDefault="00321AE1" w:rsidP="00321AE1">
      <w:pPr>
        <w:pStyle w:val="paragraph"/>
        <w:spacing w:after="0"/>
        <w:ind w:left="709"/>
        <w:contextualSpacing/>
        <w:textAlignment w:val="baseline"/>
        <w:rPr>
          <w:rStyle w:val="normaltextrun"/>
          <w:rFonts w:asciiTheme="majorHAnsi" w:hAnsiTheme="majorHAnsi" w:cstheme="majorHAnsi"/>
          <w:b/>
          <w:bCs/>
          <w:i/>
          <w:sz w:val="22"/>
          <w:szCs w:val="22"/>
          <w:lang w:val="pl-PL"/>
        </w:rPr>
      </w:pPr>
      <w:r w:rsidRPr="00B24B6C">
        <w:rPr>
          <w:rStyle w:val="normaltextrun"/>
          <w:rFonts w:asciiTheme="majorHAnsi" w:hAnsiTheme="majorHAnsi" w:cstheme="majorHAnsi"/>
          <w:b/>
          <w:bCs/>
          <w:i/>
          <w:sz w:val="22"/>
          <w:szCs w:val="22"/>
          <w:lang w:val="pl-PL"/>
        </w:rPr>
        <w:t>C = (Cmin/Co) x 100</w:t>
      </w:r>
    </w:p>
    <w:p w14:paraId="4C1EA848" w14:textId="77777777" w:rsidR="00321AE1" w:rsidRPr="00B24B6C" w:rsidRDefault="00321AE1" w:rsidP="00321AE1">
      <w:pPr>
        <w:pStyle w:val="paragraph"/>
        <w:spacing w:after="0"/>
        <w:ind w:left="709"/>
        <w:contextualSpacing/>
        <w:textAlignment w:val="baseline"/>
        <w:rPr>
          <w:rStyle w:val="normaltextrun"/>
          <w:rFonts w:asciiTheme="majorHAnsi" w:hAnsiTheme="majorHAnsi" w:cstheme="majorHAnsi"/>
          <w:b/>
          <w:bCs/>
          <w:i/>
          <w:sz w:val="22"/>
          <w:szCs w:val="22"/>
          <w:lang w:val="pl-PL"/>
        </w:rPr>
      </w:pPr>
      <w:r w:rsidRPr="00B24B6C">
        <w:rPr>
          <w:rStyle w:val="normaltextrun"/>
          <w:rFonts w:asciiTheme="majorHAnsi" w:hAnsiTheme="majorHAnsi" w:cstheme="majorHAnsi"/>
          <w:b/>
          <w:bCs/>
          <w:i/>
          <w:sz w:val="22"/>
          <w:szCs w:val="22"/>
          <w:lang w:val="pl-PL"/>
        </w:rPr>
        <w:t>gdzie:</w:t>
      </w:r>
    </w:p>
    <w:p w14:paraId="4F2AC193" w14:textId="4732DE85" w:rsidR="00321AE1" w:rsidRPr="00B24B6C" w:rsidRDefault="00321AE1" w:rsidP="00321AE1">
      <w:pPr>
        <w:pStyle w:val="paragraph"/>
        <w:spacing w:after="0"/>
        <w:ind w:left="709"/>
        <w:contextualSpacing/>
        <w:textAlignment w:val="baseline"/>
        <w:rPr>
          <w:rStyle w:val="normaltextrun"/>
          <w:rFonts w:asciiTheme="majorHAnsi" w:hAnsiTheme="majorHAnsi" w:cstheme="majorHAnsi"/>
          <w:b/>
          <w:bCs/>
          <w:i/>
          <w:sz w:val="22"/>
          <w:szCs w:val="22"/>
          <w:lang w:val="pl-PL"/>
        </w:rPr>
      </w:pPr>
      <w:r w:rsidRPr="00B24B6C">
        <w:rPr>
          <w:rStyle w:val="normaltextrun"/>
          <w:rFonts w:asciiTheme="majorHAnsi" w:hAnsiTheme="majorHAnsi" w:cstheme="majorHAnsi"/>
          <w:b/>
          <w:bCs/>
          <w:i/>
          <w:sz w:val="22"/>
          <w:szCs w:val="22"/>
          <w:lang w:val="pl-PL"/>
        </w:rPr>
        <w:lastRenderedPageBreak/>
        <w:t>Cmin – najniższa cena brutto ze wszystkich cen zaproponowanych przez Oferentów niepodlegających odrzuceniu,</w:t>
      </w:r>
    </w:p>
    <w:p w14:paraId="0C985093" w14:textId="058F7773" w:rsidR="00762BE6" w:rsidRPr="00B24B6C" w:rsidRDefault="00321AE1" w:rsidP="00762BE6">
      <w:pPr>
        <w:pStyle w:val="paragraph"/>
        <w:spacing w:before="0" w:beforeAutospacing="0" w:after="0" w:afterAutospacing="0"/>
        <w:ind w:left="360" w:firstLine="348"/>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b/>
          <w:bCs/>
          <w:i/>
          <w:sz w:val="22"/>
          <w:szCs w:val="22"/>
          <w:lang w:val="pl-PL"/>
        </w:rPr>
        <w:t>Co – cena brutto ocenianej oferty.</w:t>
      </w:r>
    </w:p>
    <w:p w14:paraId="11C92E2C" w14:textId="78F93CA4" w:rsidR="00EB2DAD" w:rsidRPr="00B24B6C" w:rsidRDefault="00EB2DAD" w:rsidP="00F215A9">
      <w:pPr>
        <w:pStyle w:val="paragraph"/>
        <w:numPr>
          <w:ilvl w:val="0"/>
          <w:numId w:val="6"/>
        </w:numPr>
        <w:spacing w:before="0" w:beforeAutospacing="0" w:after="0" w:afterAutospacing="0"/>
        <w:jc w:val="both"/>
        <w:textAlignment w:val="baseline"/>
        <w:rPr>
          <w:rFonts w:asciiTheme="majorHAnsi" w:hAnsiTheme="majorHAnsi" w:cstheme="majorHAnsi"/>
          <w:sz w:val="22"/>
          <w:szCs w:val="22"/>
          <w:lang w:val="pl-PL"/>
        </w:rPr>
      </w:pPr>
      <w:r w:rsidRPr="00B24B6C">
        <w:rPr>
          <w:rFonts w:asciiTheme="majorHAnsi" w:hAnsiTheme="majorHAnsi" w:cstheme="majorHAnsi"/>
          <w:sz w:val="22"/>
          <w:szCs w:val="22"/>
          <w:lang w:val="pl-PL"/>
        </w:rPr>
        <w:t>Za najkorzystniejszą zostanie uznana oferta, która uzyska najwyższą liczbę punktów</w:t>
      </w:r>
      <w:r w:rsidR="005E61B5" w:rsidRPr="00B24B6C">
        <w:rPr>
          <w:rFonts w:asciiTheme="majorHAnsi" w:hAnsiTheme="majorHAnsi" w:cstheme="majorHAnsi"/>
          <w:sz w:val="22"/>
          <w:szCs w:val="22"/>
          <w:lang w:val="pl-PL"/>
        </w:rPr>
        <w:t xml:space="preserve"> C</w:t>
      </w:r>
      <w:r w:rsidR="00BB2081" w:rsidRPr="00B24B6C">
        <w:rPr>
          <w:rFonts w:asciiTheme="majorHAnsi" w:hAnsiTheme="majorHAnsi" w:cstheme="majorHAnsi"/>
          <w:sz w:val="22"/>
          <w:szCs w:val="22"/>
          <w:lang w:val="pl-PL"/>
        </w:rPr>
        <w:t xml:space="preserve"> (maksymalnie 100 punktów)</w:t>
      </w:r>
    </w:p>
    <w:p w14:paraId="655864CB" w14:textId="6EA7D032" w:rsidR="001C1C27" w:rsidRPr="00B24B6C" w:rsidRDefault="00EB2DAD" w:rsidP="00F215A9">
      <w:pPr>
        <w:pStyle w:val="paragraph"/>
        <w:numPr>
          <w:ilvl w:val="0"/>
          <w:numId w:val="6"/>
        </w:numPr>
        <w:jc w:val="both"/>
        <w:textAlignment w:val="baseline"/>
        <w:rPr>
          <w:rStyle w:val="scxw91023585"/>
          <w:rFonts w:asciiTheme="majorHAnsi" w:hAnsiTheme="majorHAnsi" w:cstheme="majorHAnsi"/>
          <w:sz w:val="22"/>
          <w:szCs w:val="22"/>
          <w:lang w:val="pl-PL"/>
        </w:rPr>
      </w:pPr>
      <w:r w:rsidRPr="00B24B6C">
        <w:rPr>
          <w:rFonts w:asciiTheme="majorHAnsi" w:hAnsiTheme="majorHAnsi" w:cstheme="majorHAnsi"/>
          <w:sz w:val="22"/>
          <w:szCs w:val="22"/>
          <w:lang w:val="pl-PL"/>
        </w:rPr>
        <w:t>Zamawiający rezerwuje sobie prawo do negocjacji cen z oferentami.</w:t>
      </w:r>
    </w:p>
    <w:p w14:paraId="0B1FA308" w14:textId="69D79DC7" w:rsidR="001C1C27" w:rsidRPr="00B24B6C" w:rsidRDefault="001C1C27" w:rsidP="00F215A9">
      <w:pPr>
        <w:pStyle w:val="Akapitzlist"/>
        <w:numPr>
          <w:ilvl w:val="0"/>
          <w:numId w:val="6"/>
        </w:numPr>
        <w:shd w:val="clear" w:color="auto" w:fill="FFFFFF"/>
        <w:spacing w:after="0" w:line="240" w:lineRule="auto"/>
        <w:jc w:val="both"/>
        <w:textAlignment w:val="baseline"/>
        <w:outlineLvl w:val="2"/>
        <w:rPr>
          <w:rStyle w:val="normaltextrun"/>
          <w:rFonts w:asciiTheme="majorHAnsi" w:hAnsiTheme="majorHAnsi" w:cstheme="majorHAnsi"/>
          <w:lang w:val="pl-PL"/>
        </w:rPr>
      </w:pPr>
      <w:r w:rsidRPr="00B24B6C">
        <w:rPr>
          <w:rStyle w:val="normaltextrun"/>
          <w:rFonts w:asciiTheme="majorHAnsi" w:hAnsiTheme="majorHAnsi" w:cstheme="majorHAnsi"/>
          <w:lang w:val="pl-PL"/>
        </w:rPr>
        <w:t>W przypadku, gdy złożon</w:t>
      </w:r>
      <w:r w:rsidR="00BB2081" w:rsidRPr="00B24B6C">
        <w:rPr>
          <w:rStyle w:val="normaltextrun"/>
          <w:rFonts w:asciiTheme="majorHAnsi" w:hAnsiTheme="majorHAnsi" w:cstheme="majorHAnsi"/>
          <w:lang w:val="pl-PL"/>
        </w:rPr>
        <w:t>a</w:t>
      </w:r>
      <w:r w:rsidRPr="00B24B6C">
        <w:rPr>
          <w:rStyle w:val="normaltextrun"/>
          <w:rFonts w:asciiTheme="majorHAnsi" w:hAnsiTheme="majorHAnsi" w:cstheme="majorHAnsi"/>
          <w:lang w:val="pl-PL"/>
        </w:rPr>
        <w:t xml:space="preserve"> przez Oferenta</w:t>
      </w:r>
      <w:r w:rsidR="00BB2081" w:rsidRPr="00B24B6C">
        <w:rPr>
          <w:rStyle w:val="normaltextrun"/>
          <w:rFonts w:asciiTheme="majorHAnsi" w:hAnsiTheme="majorHAnsi" w:cstheme="majorHAnsi"/>
          <w:lang w:val="pl-PL"/>
        </w:rPr>
        <w:t xml:space="preserve"> oferta</w:t>
      </w:r>
      <w:r w:rsidRPr="00B24B6C">
        <w:rPr>
          <w:rStyle w:val="normaltextrun"/>
          <w:rFonts w:asciiTheme="majorHAnsi" w:hAnsiTheme="majorHAnsi" w:cstheme="majorHAnsi"/>
          <w:lang w:val="pl-PL"/>
        </w:rPr>
        <w:t xml:space="preserve"> zawiera </w:t>
      </w:r>
      <w:r w:rsidR="00D16862" w:rsidRPr="00B24B6C">
        <w:rPr>
          <w:rStyle w:val="normaltextrun"/>
          <w:rFonts w:asciiTheme="majorHAnsi" w:hAnsiTheme="majorHAnsi" w:cstheme="majorHAnsi"/>
          <w:lang w:val="pl-PL"/>
        </w:rPr>
        <w:t xml:space="preserve">cenę </w:t>
      </w:r>
      <w:r w:rsidRPr="00B24B6C">
        <w:rPr>
          <w:rStyle w:val="normaltextrun"/>
          <w:rFonts w:asciiTheme="majorHAnsi" w:hAnsiTheme="majorHAnsi" w:cstheme="majorHAnsi"/>
          <w:lang w:val="pl-PL"/>
        </w:rPr>
        <w:t>w inn</w:t>
      </w:r>
      <w:r w:rsidR="00D16862" w:rsidRPr="00B24B6C">
        <w:rPr>
          <w:rStyle w:val="normaltextrun"/>
          <w:rFonts w:asciiTheme="majorHAnsi" w:hAnsiTheme="majorHAnsi" w:cstheme="majorHAnsi"/>
          <w:lang w:val="pl-PL"/>
        </w:rPr>
        <w:t>ej</w:t>
      </w:r>
      <w:r w:rsidRPr="00B24B6C">
        <w:rPr>
          <w:rStyle w:val="normaltextrun"/>
          <w:rFonts w:asciiTheme="majorHAnsi" w:hAnsiTheme="majorHAnsi" w:cstheme="majorHAnsi"/>
          <w:lang w:val="pl-PL"/>
        </w:rPr>
        <w:t xml:space="preserve"> walu</w:t>
      </w:r>
      <w:r w:rsidR="00D16862" w:rsidRPr="00B24B6C">
        <w:rPr>
          <w:rStyle w:val="normaltextrun"/>
          <w:rFonts w:asciiTheme="majorHAnsi" w:hAnsiTheme="majorHAnsi" w:cstheme="majorHAnsi"/>
          <w:lang w:val="pl-PL"/>
        </w:rPr>
        <w:t>cie</w:t>
      </w:r>
      <w:r w:rsidRPr="00B24B6C">
        <w:rPr>
          <w:rStyle w:val="normaltextrun"/>
          <w:rFonts w:asciiTheme="majorHAnsi" w:hAnsiTheme="majorHAnsi" w:cstheme="majorHAnsi"/>
          <w:lang w:val="pl-PL"/>
        </w:rPr>
        <w:t xml:space="preserve"> niż </w:t>
      </w:r>
      <w:r w:rsidR="00BB2081" w:rsidRPr="00B24B6C">
        <w:rPr>
          <w:rStyle w:val="normaltextrun"/>
          <w:rFonts w:asciiTheme="majorHAnsi" w:hAnsiTheme="majorHAnsi" w:cstheme="majorHAnsi"/>
          <w:lang w:val="pl-PL"/>
        </w:rPr>
        <w:t>PLN</w:t>
      </w:r>
      <w:r w:rsidRPr="00B24B6C">
        <w:rPr>
          <w:rStyle w:val="normaltextrun"/>
          <w:rFonts w:asciiTheme="majorHAnsi" w:hAnsiTheme="majorHAnsi" w:cstheme="majorHAnsi"/>
          <w:lang w:val="pl-PL"/>
        </w:rPr>
        <w:t>, Zamawiający jako kurs przeliczeniowy waluty przyjmie kurs NBP z dnia publikacji ogłoszenia. Jeżeli w dniu publikacji ogłoszenia o zamówieniu nie będzie opublikowany średni kurs walut przez NBP Zamawiający przyjmie kurs przeliczeniowy z ostatniej opublikowanej tabeli kursów NBP przed dniem publikacji ogłoszenia.</w:t>
      </w:r>
    </w:p>
    <w:p w14:paraId="049DDCB4" w14:textId="3DBEDC2C" w:rsidR="00A4537F" w:rsidRPr="00B24B6C" w:rsidRDefault="00911A9D" w:rsidP="00F215A9">
      <w:pPr>
        <w:pStyle w:val="paragraph"/>
        <w:numPr>
          <w:ilvl w:val="0"/>
          <w:numId w:val="6"/>
        </w:numPr>
        <w:spacing w:before="0" w:beforeAutospacing="0"/>
        <w:jc w:val="both"/>
        <w:textAlignment w:val="baseline"/>
        <w:rPr>
          <w:rStyle w:val="eop"/>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Wszystkie obliczenia będą dokonywane z dokładnością do 2 miejsc po przecinku.</w:t>
      </w:r>
      <w:r w:rsidRPr="00B24B6C">
        <w:rPr>
          <w:rStyle w:val="eop"/>
          <w:rFonts w:asciiTheme="majorHAnsi" w:hAnsiTheme="majorHAnsi" w:cstheme="majorHAnsi"/>
          <w:sz w:val="22"/>
          <w:szCs w:val="22"/>
          <w:lang w:val="pl-PL"/>
        </w:rPr>
        <w:t> </w:t>
      </w:r>
    </w:p>
    <w:p w14:paraId="2561C766" w14:textId="77777777" w:rsidR="00A043F6" w:rsidRPr="00B24B6C" w:rsidRDefault="00A043F6" w:rsidP="00F215A9">
      <w:pPr>
        <w:pStyle w:val="paragraph"/>
        <w:numPr>
          <w:ilvl w:val="0"/>
          <w:numId w:val="6"/>
        </w:numPr>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1005761D" w14:textId="061246E0" w:rsidR="002E0402" w:rsidRPr="00B24B6C" w:rsidRDefault="00A043F6" w:rsidP="00F215A9">
      <w:pPr>
        <w:pStyle w:val="paragraph"/>
        <w:numPr>
          <w:ilvl w:val="0"/>
          <w:numId w:val="6"/>
        </w:numPr>
        <w:spacing w:before="0" w:beforeAutospacing="0"/>
        <w:jc w:val="both"/>
        <w:textAlignment w:val="baseline"/>
        <w:rPr>
          <w:rFonts w:asciiTheme="majorHAnsi" w:hAnsiTheme="majorHAnsi" w:cstheme="majorHAnsi"/>
          <w:bCs/>
          <w:sz w:val="22"/>
          <w:szCs w:val="22"/>
          <w:lang w:val="pl-PL"/>
        </w:rPr>
      </w:pPr>
      <w:r w:rsidRPr="00B24B6C">
        <w:rPr>
          <w:rStyle w:val="normaltextrun"/>
          <w:rFonts w:asciiTheme="majorHAnsi" w:hAnsiTheme="majorHAnsi" w:cstheme="majorHAnsi"/>
          <w:sz w:val="22"/>
          <w:szCs w:val="22"/>
          <w:lang w:val="pl-PL"/>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42FC824B" w14:textId="6B8CB4EA" w:rsidR="004874F9" w:rsidRPr="00B24B6C" w:rsidRDefault="00B257D9">
      <w:pPr>
        <w:pStyle w:val="paragraph"/>
        <w:jc w:val="center"/>
        <w:textAlignment w:val="baseline"/>
        <w:rPr>
          <w:rFonts w:asciiTheme="majorHAnsi" w:hAnsiTheme="majorHAnsi" w:cstheme="majorHAnsi"/>
          <w:sz w:val="22"/>
          <w:szCs w:val="22"/>
          <w:lang w:val="pl-PL"/>
        </w:rPr>
      </w:pPr>
      <w:r w:rsidRPr="00B24B6C">
        <w:rPr>
          <w:rFonts w:asciiTheme="majorHAnsi" w:hAnsiTheme="majorHAnsi" w:cstheme="majorHAnsi"/>
          <w:bCs/>
          <w:sz w:val="22"/>
          <w:szCs w:val="22"/>
          <w:lang w:val="pl-PL"/>
        </w:rPr>
        <w:t xml:space="preserve">§3. </w:t>
      </w:r>
      <w:r w:rsidRPr="00B24B6C">
        <w:rPr>
          <w:rStyle w:val="normaltextrun"/>
          <w:rFonts w:asciiTheme="majorHAnsi" w:hAnsiTheme="majorHAnsi" w:cstheme="majorHAnsi"/>
          <w:bCs/>
          <w:sz w:val="22"/>
          <w:szCs w:val="22"/>
          <w:lang w:val="pl-PL"/>
        </w:rPr>
        <w:t>SZCZEGÓŁOWY OPIS PRZEDMIOTU ZAMÓWIENIA</w:t>
      </w:r>
    </w:p>
    <w:p w14:paraId="4B5CC1CE" w14:textId="3AE7867A" w:rsidR="004874F9" w:rsidRPr="005A282E" w:rsidRDefault="00B21088" w:rsidP="00400C2F">
      <w:pPr>
        <w:pStyle w:val="paragraph"/>
        <w:spacing w:after="0" w:afterAutospacing="0"/>
        <w:ind w:firstLine="567"/>
        <w:textAlignment w:val="baseline"/>
        <w:rPr>
          <w:rFonts w:asciiTheme="majorHAnsi" w:hAnsiTheme="majorHAnsi" w:cstheme="majorHAnsi"/>
          <w:sz w:val="22"/>
          <w:szCs w:val="22"/>
          <w:lang w:val="pl-PL"/>
        </w:rPr>
      </w:pPr>
      <w:r w:rsidRPr="005A282E">
        <w:rPr>
          <w:rStyle w:val="normaltextrun"/>
          <w:rFonts w:asciiTheme="majorHAnsi" w:hAnsiTheme="majorHAnsi" w:cstheme="majorHAnsi"/>
          <w:b/>
          <w:bCs/>
          <w:sz w:val="22"/>
          <w:szCs w:val="22"/>
          <w:lang w:val="pl-PL"/>
        </w:rPr>
        <w:t>Opis p</w:t>
      </w:r>
      <w:r w:rsidR="004874F9" w:rsidRPr="005A282E">
        <w:rPr>
          <w:rStyle w:val="normaltextrun"/>
          <w:rFonts w:asciiTheme="majorHAnsi" w:hAnsiTheme="majorHAnsi" w:cstheme="majorHAnsi"/>
          <w:b/>
          <w:bCs/>
          <w:sz w:val="22"/>
          <w:szCs w:val="22"/>
          <w:lang w:val="pl-PL"/>
        </w:rPr>
        <w:t>rzedmiot</w:t>
      </w:r>
      <w:r w:rsidRPr="005A282E">
        <w:rPr>
          <w:rStyle w:val="normaltextrun"/>
          <w:rFonts w:asciiTheme="majorHAnsi" w:hAnsiTheme="majorHAnsi" w:cstheme="majorHAnsi"/>
          <w:b/>
          <w:bCs/>
          <w:sz w:val="22"/>
          <w:szCs w:val="22"/>
          <w:lang w:val="pl-PL"/>
        </w:rPr>
        <w:t>u</w:t>
      </w:r>
      <w:r w:rsidR="004874F9" w:rsidRPr="005A282E">
        <w:rPr>
          <w:rStyle w:val="normaltextrun"/>
          <w:rFonts w:asciiTheme="majorHAnsi" w:hAnsiTheme="majorHAnsi" w:cstheme="majorHAnsi"/>
          <w:b/>
          <w:bCs/>
          <w:sz w:val="22"/>
          <w:szCs w:val="22"/>
          <w:lang w:val="pl-PL"/>
        </w:rPr>
        <w:t xml:space="preserve"> zamówienia</w:t>
      </w:r>
    </w:p>
    <w:p w14:paraId="7ABCEC2A" w14:textId="0CDC539D" w:rsidR="00464A79" w:rsidRPr="00391090" w:rsidRDefault="00464A79" w:rsidP="00F51B57">
      <w:pPr>
        <w:pStyle w:val="Akapitzlist"/>
        <w:numPr>
          <w:ilvl w:val="0"/>
          <w:numId w:val="9"/>
        </w:numPr>
        <w:jc w:val="both"/>
        <w:rPr>
          <w:rStyle w:val="normaltextrun"/>
          <w:rFonts w:asciiTheme="majorHAnsi" w:eastAsia="Times New Roman" w:hAnsiTheme="majorHAnsi" w:cstheme="majorHAnsi"/>
          <w:b/>
          <w:bCs/>
          <w:lang w:val="pl-PL" w:eastAsia="pl-PL"/>
        </w:rPr>
      </w:pPr>
      <w:r w:rsidRPr="00391090">
        <w:rPr>
          <w:rFonts w:asciiTheme="majorHAnsi" w:hAnsiTheme="majorHAnsi" w:cstheme="majorHAnsi"/>
          <w:bCs/>
          <w:lang w:val="pl-PL"/>
        </w:rPr>
        <w:t xml:space="preserve">Przedmiotem zamówienia </w:t>
      </w:r>
      <w:r w:rsidR="00091185">
        <w:rPr>
          <w:rFonts w:asciiTheme="majorHAnsi" w:eastAsia="Times New Roman" w:hAnsiTheme="majorHAnsi" w:cstheme="majorHAnsi"/>
          <w:b/>
          <w:bCs/>
          <w:lang w:val="pl-PL" w:eastAsia="pl-PL"/>
        </w:rPr>
        <w:t xml:space="preserve">zakup </w:t>
      </w:r>
      <w:r w:rsidR="00D76D4B">
        <w:rPr>
          <w:rFonts w:asciiTheme="majorHAnsi" w:eastAsia="Times New Roman" w:hAnsiTheme="majorHAnsi" w:cstheme="majorHAnsi"/>
          <w:b/>
          <w:bCs/>
          <w:lang w:val="pl-PL" w:eastAsia="pl-PL"/>
        </w:rPr>
        <w:t>3</w:t>
      </w:r>
      <w:r w:rsidR="00091185">
        <w:rPr>
          <w:rFonts w:asciiTheme="majorHAnsi" w:eastAsia="Times New Roman" w:hAnsiTheme="majorHAnsi" w:cstheme="majorHAnsi"/>
          <w:b/>
          <w:bCs/>
          <w:lang w:val="pl-PL" w:eastAsia="pl-PL"/>
        </w:rPr>
        <w:t xml:space="preserve"> sztuk elementu struktury satelity</w:t>
      </w:r>
      <w:r w:rsidR="00091185">
        <w:rPr>
          <w:rFonts w:asciiTheme="majorHAnsi" w:eastAsia="Times New Roman" w:hAnsiTheme="majorHAnsi" w:cstheme="majorHAnsi"/>
          <w:lang w:val="pl-PL" w:eastAsia="pl-PL"/>
        </w:rPr>
        <w:t xml:space="preserve"> </w:t>
      </w:r>
      <w:r w:rsidR="001B2D03">
        <w:rPr>
          <w:rFonts w:asciiTheme="majorHAnsi" w:eastAsia="Times New Roman" w:hAnsiTheme="majorHAnsi" w:cstheme="majorHAnsi"/>
          <w:lang w:val="pl-PL" w:eastAsia="pl-PL"/>
        </w:rPr>
        <w:t xml:space="preserve">w ramach wydatku </w:t>
      </w:r>
      <w:r w:rsidR="00FB08DB" w:rsidRPr="00FB08DB">
        <w:rPr>
          <w:rFonts w:asciiTheme="majorHAnsi" w:eastAsia="Times New Roman" w:hAnsiTheme="majorHAnsi" w:cstheme="majorHAnsi"/>
          <w:i/>
          <w:iCs/>
          <w:lang w:val="pl-PL" w:eastAsia="pl-PL"/>
        </w:rPr>
        <w:t>Elementy struktury i napędu satelity</w:t>
      </w:r>
      <w:r w:rsidR="00A54044">
        <w:rPr>
          <w:rFonts w:asciiTheme="majorHAnsi" w:eastAsia="Times New Roman" w:hAnsiTheme="majorHAnsi" w:cstheme="majorHAnsi"/>
          <w:i/>
          <w:iCs/>
          <w:lang w:val="pl-PL" w:eastAsia="pl-PL"/>
        </w:rPr>
        <w:t xml:space="preserve"> </w:t>
      </w:r>
      <w:r w:rsidR="004E5ACA" w:rsidRPr="00A54044">
        <w:rPr>
          <w:rFonts w:asciiTheme="majorHAnsi" w:hAnsiTheme="majorHAnsi" w:cstheme="majorHAnsi"/>
          <w:bCs/>
          <w:lang w:val="pl-PL"/>
        </w:rPr>
        <w:t>pn. "</w:t>
      </w:r>
      <w:r w:rsidR="00404B49" w:rsidRPr="00A54044">
        <w:rPr>
          <w:rFonts w:asciiTheme="majorHAnsi" w:hAnsiTheme="majorHAnsi" w:cstheme="majorHAnsi"/>
          <w:bCs/>
          <w:i/>
          <w:lang w:val="pl-PL"/>
        </w:rPr>
        <w:t>Uniwersalna platforma nanosatelitarna dla współdzielonych misji badawczych, eksperymentalnych i komercyjnych</w:t>
      </w:r>
      <w:r w:rsidR="004E5ACA" w:rsidRPr="00A54044">
        <w:rPr>
          <w:rFonts w:asciiTheme="majorHAnsi" w:hAnsiTheme="majorHAnsi" w:cstheme="majorHAnsi"/>
          <w:bCs/>
          <w:i/>
          <w:lang w:val="pl-PL"/>
        </w:rPr>
        <w:t>.</w:t>
      </w:r>
      <w:r w:rsidR="004E5ACA" w:rsidRPr="00A54044">
        <w:rPr>
          <w:rFonts w:asciiTheme="majorHAnsi" w:hAnsiTheme="majorHAnsi" w:cstheme="majorHAnsi"/>
          <w:bCs/>
          <w:lang w:val="pl-PL"/>
        </w:rPr>
        <w:t>"</w:t>
      </w:r>
      <w:r w:rsidR="004E5ACA" w:rsidRPr="00391090">
        <w:rPr>
          <w:rFonts w:asciiTheme="majorHAnsi" w:hAnsiTheme="majorHAnsi" w:cstheme="majorHAnsi"/>
          <w:bCs/>
          <w:lang w:val="pl-PL"/>
        </w:rPr>
        <w:t xml:space="preserve"> realizowanego w ramach działania 1.1. "Projekty B+R przedsiębiorstw", poddziałanie "Badania przemysłowe i prace rozwojowe realizowane przez przedsiębiorstwa" Programu Operacyjnego Inteligentny Rozwój 2014-2020</w:t>
      </w:r>
    </w:p>
    <w:p w14:paraId="5D47E4AF" w14:textId="77777777" w:rsidR="00326E96" w:rsidRPr="00326E96" w:rsidRDefault="009331E6" w:rsidP="00326E96">
      <w:pPr>
        <w:pStyle w:val="paragraph"/>
        <w:numPr>
          <w:ilvl w:val="0"/>
          <w:numId w:val="9"/>
        </w:numPr>
        <w:spacing w:after="0" w:afterAutospacing="0"/>
        <w:jc w:val="both"/>
        <w:rPr>
          <w:rStyle w:val="normaltextrun"/>
          <w:rFonts w:asciiTheme="majorHAnsi" w:hAnsiTheme="majorHAnsi" w:cs="Calibri"/>
          <w:sz w:val="22"/>
          <w:szCs w:val="22"/>
          <w:lang w:val="pl-PL"/>
        </w:rPr>
      </w:pPr>
      <w:bookmarkStart w:id="2" w:name="_Hlk84940064"/>
      <w:r w:rsidRPr="00797984">
        <w:rPr>
          <w:rStyle w:val="normaltextrun"/>
          <w:rFonts w:asciiTheme="majorHAnsi" w:hAnsiTheme="majorHAnsi" w:cstheme="majorHAnsi"/>
          <w:sz w:val="22"/>
          <w:szCs w:val="22"/>
          <w:lang w:val="pl-PL"/>
        </w:rPr>
        <w:t>Specyfikacja przedmiotu zamówienia</w:t>
      </w:r>
      <w:r w:rsidR="00326E96">
        <w:rPr>
          <w:rStyle w:val="normaltextrun"/>
          <w:rFonts w:asciiTheme="majorHAnsi" w:hAnsiTheme="majorHAnsi" w:cstheme="majorHAnsi"/>
          <w:sz w:val="22"/>
          <w:szCs w:val="22"/>
          <w:lang w:val="pl-PL"/>
        </w:rPr>
        <w:t xml:space="preserve">: </w:t>
      </w:r>
    </w:p>
    <w:p w14:paraId="4EFF5CE5" w14:textId="6989E42D" w:rsidR="00326E96" w:rsidRPr="00606ABC" w:rsidRDefault="00326E96" w:rsidP="00326E96">
      <w:pPr>
        <w:pStyle w:val="paragraph"/>
        <w:spacing w:before="0" w:beforeAutospacing="0" w:after="0" w:afterAutospacing="0"/>
        <w:ind w:left="709" w:hanging="349"/>
        <w:jc w:val="both"/>
        <w:rPr>
          <w:rStyle w:val="normaltextrun"/>
          <w:rFonts w:asciiTheme="majorHAnsi" w:hAnsiTheme="majorHAnsi" w:cstheme="majorHAnsi"/>
          <w:sz w:val="22"/>
          <w:szCs w:val="22"/>
        </w:rPr>
      </w:pPr>
      <w:r w:rsidRPr="00326E96">
        <w:rPr>
          <w:rStyle w:val="normaltextrun"/>
          <w:rFonts w:asciiTheme="majorHAnsi" w:hAnsiTheme="majorHAnsi" w:cstheme="majorHAnsi"/>
          <w:sz w:val="22"/>
          <w:szCs w:val="22"/>
          <w:lang w:val="pl-PL"/>
        </w:rPr>
        <w:t>•</w:t>
      </w:r>
      <w:r w:rsidRPr="00326E96">
        <w:rPr>
          <w:rStyle w:val="normaltextrun"/>
          <w:rFonts w:asciiTheme="majorHAnsi" w:hAnsiTheme="majorHAnsi" w:cstheme="majorHAnsi"/>
          <w:sz w:val="22"/>
          <w:szCs w:val="22"/>
          <w:lang w:val="pl-PL"/>
        </w:rPr>
        <w:tab/>
      </w:r>
      <w:r w:rsidR="00C51251" w:rsidRPr="00C51251">
        <w:rPr>
          <w:rStyle w:val="normaltextrun"/>
          <w:rFonts w:asciiTheme="majorHAnsi" w:hAnsiTheme="majorHAnsi" w:cstheme="majorHAnsi"/>
          <w:sz w:val="22"/>
          <w:szCs w:val="22"/>
          <w:lang w:val="pl-PL"/>
        </w:rPr>
        <w:t>W skład wchodzi konstrukcja nośna i elementy mechaniczne wykonane zgodnie z rysunkiem technicznym lub modelem 3D</w:t>
      </w:r>
      <w:r w:rsidR="00093562">
        <w:rPr>
          <w:rStyle w:val="normaltextrun"/>
          <w:rFonts w:asciiTheme="majorHAnsi" w:hAnsiTheme="majorHAnsi" w:cstheme="majorHAnsi"/>
          <w:sz w:val="22"/>
          <w:szCs w:val="22"/>
          <w:lang w:val="pl-PL"/>
        </w:rPr>
        <w:t>, który Zamawiający udostępni Wykonawcom po podpisaniu oświadczenia o zachowaniu poufności</w:t>
      </w:r>
    </w:p>
    <w:p w14:paraId="359B90E3" w14:textId="49D4E3FE" w:rsidR="00326E96" w:rsidRPr="00D76D4B" w:rsidRDefault="00326E96" w:rsidP="00326E96">
      <w:pPr>
        <w:pStyle w:val="paragraph"/>
        <w:spacing w:before="0" w:beforeAutospacing="0" w:after="0" w:afterAutospacing="0"/>
        <w:ind w:left="360"/>
        <w:jc w:val="both"/>
        <w:rPr>
          <w:rStyle w:val="normaltextrun"/>
          <w:rFonts w:asciiTheme="majorHAnsi" w:hAnsiTheme="majorHAnsi" w:cstheme="majorHAnsi"/>
          <w:sz w:val="22"/>
          <w:szCs w:val="22"/>
        </w:rPr>
      </w:pPr>
      <w:r w:rsidRPr="00326E96">
        <w:rPr>
          <w:rStyle w:val="normaltextrun"/>
          <w:rFonts w:asciiTheme="majorHAnsi" w:hAnsiTheme="majorHAnsi" w:cstheme="majorHAnsi"/>
          <w:sz w:val="22"/>
          <w:szCs w:val="22"/>
          <w:lang w:val="pl-PL"/>
        </w:rPr>
        <w:t>•</w:t>
      </w:r>
      <w:r w:rsidRPr="00326E96">
        <w:rPr>
          <w:rStyle w:val="normaltextrun"/>
          <w:rFonts w:asciiTheme="majorHAnsi" w:hAnsiTheme="majorHAnsi" w:cstheme="majorHAnsi"/>
          <w:sz w:val="22"/>
          <w:szCs w:val="22"/>
          <w:lang w:val="pl-PL"/>
        </w:rPr>
        <w:tab/>
      </w:r>
      <w:r w:rsidR="008C39A2">
        <w:rPr>
          <w:rStyle w:val="normaltextrun"/>
          <w:rFonts w:asciiTheme="majorHAnsi" w:hAnsiTheme="majorHAnsi" w:cstheme="majorHAnsi"/>
          <w:sz w:val="22"/>
          <w:szCs w:val="22"/>
          <w:lang w:val="pl-PL"/>
        </w:rPr>
        <w:t>Materiał</w:t>
      </w:r>
      <w:r w:rsidR="00D76D4B" w:rsidRPr="00D76D4B">
        <w:rPr>
          <w:rStyle w:val="normaltextrun"/>
          <w:rFonts w:asciiTheme="majorHAnsi" w:hAnsiTheme="majorHAnsi" w:cstheme="majorHAnsi"/>
          <w:sz w:val="22"/>
          <w:szCs w:val="22"/>
          <w:lang w:val="pl-PL"/>
        </w:rPr>
        <w:t xml:space="preserve"> Al 7075, PEEK, Stal</w:t>
      </w:r>
    </w:p>
    <w:p w14:paraId="61EB34FF" w14:textId="03E319B6" w:rsidR="00CD5AF6" w:rsidRDefault="00326E96" w:rsidP="00CD5AF6">
      <w:pPr>
        <w:pStyle w:val="paragraph"/>
        <w:spacing w:before="0" w:beforeAutospacing="0" w:after="0" w:afterAutospacing="0"/>
        <w:ind w:left="709" w:hanging="349"/>
        <w:jc w:val="both"/>
        <w:rPr>
          <w:rStyle w:val="normaltextrun"/>
          <w:rFonts w:asciiTheme="majorHAnsi" w:hAnsiTheme="majorHAnsi" w:cstheme="majorHAnsi"/>
          <w:sz w:val="22"/>
          <w:szCs w:val="22"/>
          <w:lang w:val="pl-PL"/>
        </w:rPr>
      </w:pPr>
      <w:r w:rsidRPr="00326E96">
        <w:rPr>
          <w:rStyle w:val="normaltextrun"/>
          <w:rFonts w:asciiTheme="majorHAnsi" w:hAnsiTheme="majorHAnsi" w:cstheme="majorHAnsi"/>
          <w:sz w:val="22"/>
          <w:szCs w:val="22"/>
          <w:lang w:val="pl-PL"/>
        </w:rPr>
        <w:t>•</w:t>
      </w:r>
      <w:r w:rsidRPr="00326E96">
        <w:rPr>
          <w:rStyle w:val="normaltextrun"/>
          <w:rFonts w:asciiTheme="majorHAnsi" w:hAnsiTheme="majorHAnsi" w:cstheme="majorHAnsi"/>
          <w:sz w:val="22"/>
          <w:szCs w:val="22"/>
          <w:lang w:val="pl-PL"/>
        </w:rPr>
        <w:tab/>
      </w:r>
      <w:r w:rsidR="00CD5AF6" w:rsidRPr="00CD5AF6">
        <w:rPr>
          <w:rStyle w:val="normaltextrun"/>
          <w:rFonts w:asciiTheme="majorHAnsi" w:hAnsiTheme="majorHAnsi" w:cstheme="majorHAnsi"/>
          <w:sz w:val="22"/>
          <w:szCs w:val="22"/>
          <w:lang w:val="pl-PL"/>
        </w:rPr>
        <w:t xml:space="preserve">Tolerancje wymiarowe zgodnie z ISO 2768-1 m </w:t>
      </w:r>
      <w:r w:rsidR="00093562">
        <w:rPr>
          <w:rStyle w:val="normaltextrun"/>
          <w:rFonts w:asciiTheme="majorHAnsi" w:hAnsiTheme="majorHAnsi" w:cstheme="majorHAnsi"/>
          <w:sz w:val="22"/>
          <w:szCs w:val="22"/>
          <w:lang w:val="pl-PL"/>
        </w:rPr>
        <w:t>lub normą równoważną</w:t>
      </w:r>
    </w:p>
    <w:p w14:paraId="0A1A1925" w14:textId="2EBB48F9" w:rsidR="00326E96" w:rsidRDefault="00326E96" w:rsidP="00CD5AF6">
      <w:pPr>
        <w:pStyle w:val="paragraph"/>
        <w:spacing w:before="0" w:beforeAutospacing="0" w:after="240" w:afterAutospacing="0"/>
        <w:ind w:left="709" w:hanging="349"/>
        <w:jc w:val="both"/>
        <w:rPr>
          <w:rStyle w:val="normaltextrun"/>
          <w:rFonts w:asciiTheme="majorHAnsi" w:hAnsiTheme="majorHAnsi" w:cstheme="majorHAnsi"/>
          <w:sz w:val="22"/>
          <w:szCs w:val="22"/>
          <w:lang w:val="pl-PL"/>
        </w:rPr>
      </w:pPr>
      <w:r w:rsidRPr="00326E96">
        <w:rPr>
          <w:rStyle w:val="normaltextrun"/>
          <w:rFonts w:asciiTheme="majorHAnsi" w:hAnsiTheme="majorHAnsi" w:cstheme="majorHAnsi"/>
          <w:sz w:val="22"/>
          <w:szCs w:val="22"/>
          <w:lang w:val="pl-PL"/>
        </w:rPr>
        <w:t>•</w:t>
      </w:r>
      <w:r w:rsidRPr="00326E96">
        <w:rPr>
          <w:rStyle w:val="normaltextrun"/>
          <w:rFonts w:asciiTheme="majorHAnsi" w:hAnsiTheme="majorHAnsi" w:cstheme="majorHAnsi"/>
          <w:sz w:val="22"/>
          <w:szCs w:val="22"/>
          <w:lang w:val="pl-PL"/>
        </w:rPr>
        <w:tab/>
        <w:t>Wymagana stabilność parametrów dla temperatury pracy -10 stC do 50 st</w:t>
      </w:r>
      <w:r>
        <w:rPr>
          <w:rStyle w:val="normaltextrun"/>
          <w:rFonts w:asciiTheme="majorHAnsi" w:hAnsiTheme="majorHAnsi" w:cstheme="majorHAnsi"/>
          <w:sz w:val="22"/>
          <w:szCs w:val="22"/>
          <w:lang w:val="pl-PL"/>
        </w:rPr>
        <w:t xml:space="preserve"> </w:t>
      </w:r>
      <w:r w:rsidRPr="00326E96">
        <w:rPr>
          <w:rStyle w:val="normaltextrun"/>
          <w:rFonts w:asciiTheme="majorHAnsi" w:hAnsiTheme="majorHAnsi" w:cstheme="majorHAnsi"/>
          <w:sz w:val="22"/>
          <w:szCs w:val="22"/>
          <w:lang w:val="pl-PL"/>
        </w:rPr>
        <w:t>C</w:t>
      </w:r>
      <w:r w:rsidR="009331E6" w:rsidRPr="00797984">
        <w:rPr>
          <w:rStyle w:val="normaltextrun"/>
          <w:rFonts w:asciiTheme="majorHAnsi" w:hAnsiTheme="majorHAnsi" w:cstheme="majorHAnsi"/>
          <w:sz w:val="22"/>
          <w:szCs w:val="22"/>
          <w:lang w:val="pl-PL"/>
        </w:rPr>
        <w:t xml:space="preserve"> </w:t>
      </w:r>
    </w:p>
    <w:p w14:paraId="1C0C1CFB" w14:textId="2D553A2D" w:rsidR="009C3C87" w:rsidRPr="00797984" w:rsidRDefault="008C39A2" w:rsidP="00326E96">
      <w:pPr>
        <w:pStyle w:val="paragraph"/>
        <w:spacing w:before="0" w:beforeAutospacing="0" w:after="240" w:afterAutospacing="0"/>
        <w:ind w:left="360"/>
        <w:jc w:val="both"/>
        <w:rPr>
          <w:rStyle w:val="normaltextrun"/>
          <w:rFonts w:asciiTheme="majorHAnsi" w:hAnsiTheme="majorHAnsi" w:cs="Calibri"/>
          <w:sz w:val="22"/>
          <w:szCs w:val="22"/>
          <w:lang w:val="pl-PL"/>
        </w:rPr>
      </w:pPr>
      <w:r>
        <w:rPr>
          <w:rStyle w:val="normaltextrun"/>
          <w:rFonts w:asciiTheme="majorHAnsi" w:hAnsiTheme="majorHAnsi" w:cstheme="majorHAnsi"/>
          <w:sz w:val="22"/>
          <w:szCs w:val="22"/>
          <w:lang w:val="pl-PL"/>
        </w:rPr>
        <w:t>R</w:t>
      </w:r>
      <w:r w:rsidR="00D45D8B">
        <w:rPr>
          <w:rStyle w:val="normaltextrun"/>
          <w:rFonts w:asciiTheme="majorHAnsi" w:hAnsiTheme="majorHAnsi" w:cstheme="majorHAnsi"/>
          <w:sz w:val="22"/>
          <w:szCs w:val="22"/>
          <w:lang w:val="pl-PL"/>
        </w:rPr>
        <w:t xml:space="preserve">ysunki techniczne </w:t>
      </w:r>
      <w:r w:rsidR="009331E6" w:rsidRPr="00797984">
        <w:rPr>
          <w:rStyle w:val="normaltextrun"/>
          <w:rFonts w:asciiTheme="majorHAnsi" w:hAnsiTheme="majorHAnsi" w:cstheme="majorHAnsi"/>
          <w:sz w:val="22"/>
          <w:szCs w:val="22"/>
          <w:lang w:val="pl-PL"/>
        </w:rPr>
        <w:t>zostan</w:t>
      </w:r>
      <w:r w:rsidR="00D45D8B">
        <w:rPr>
          <w:rStyle w:val="normaltextrun"/>
          <w:rFonts w:asciiTheme="majorHAnsi" w:hAnsiTheme="majorHAnsi" w:cstheme="majorHAnsi"/>
          <w:sz w:val="22"/>
          <w:szCs w:val="22"/>
          <w:lang w:val="pl-PL"/>
        </w:rPr>
        <w:t>ą</w:t>
      </w:r>
      <w:r w:rsidR="009331E6" w:rsidRPr="00797984">
        <w:rPr>
          <w:rStyle w:val="normaltextrun"/>
          <w:rFonts w:asciiTheme="majorHAnsi" w:hAnsiTheme="majorHAnsi" w:cstheme="majorHAnsi"/>
          <w:sz w:val="22"/>
          <w:szCs w:val="22"/>
          <w:lang w:val="pl-PL"/>
        </w:rPr>
        <w:t xml:space="preserve"> udostępnion</w:t>
      </w:r>
      <w:r w:rsidR="00D45D8B">
        <w:rPr>
          <w:rStyle w:val="normaltextrun"/>
          <w:rFonts w:asciiTheme="majorHAnsi" w:hAnsiTheme="majorHAnsi" w:cstheme="majorHAnsi"/>
          <w:sz w:val="22"/>
          <w:szCs w:val="22"/>
          <w:lang w:val="pl-PL"/>
        </w:rPr>
        <w:t>e</w:t>
      </w:r>
      <w:r w:rsidR="009331E6" w:rsidRPr="00797984">
        <w:rPr>
          <w:rStyle w:val="normaltextrun"/>
          <w:rFonts w:asciiTheme="majorHAnsi" w:hAnsiTheme="majorHAnsi" w:cstheme="majorHAnsi"/>
          <w:sz w:val="22"/>
          <w:szCs w:val="22"/>
          <w:lang w:val="pl-PL"/>
        </w:rPr>
        <w:t xml:space="preserve"> potencjalnym Wykonawcom po podpisaniu oświadczenia</w:t>
      </w:r>
      <w:r w:rsidR="00D45D8B">
        <w:rPr>
          <w:rStyle w:val="normaltextrun"/>
          <w:rFonts w:asciiTheme="majorHAnsi" w:hAnsiTheme="majorHAnsi" w:cstheme="majorHAnsi"/>
          <w:sz w:val="22"/>
          <w:szCs w:val="22"/>
          <w:lang w:val="pl-PL"/>
        </w:rPr>
        <w:br/>
      </w:r>
      <w:r w:rsidR="009331E6" w:rsidRPr="00797984">
        <w:rPr>
          <w:rStyle w:val="normaltextrun"/>
          <w:rFonts w:asciiTheme="majorHAnsi" w:hAnsiTheme="majorHAnsi" w:cstheme="majorHAnsi"/>
          <w:sz w:val="22"/>
          <w:szCs w:val="22"/>
          <w:lang w:val="pl-PL"/>
        </w:rPr>
        <w:t>o</w:t>
      </w:r>
      <w:r w:rsidR="00797984" w:rsidRPr="00797984">
        <w:rPr>
          <w:rStyle w:val="normaltextrun"/>
          <w:rFonts w:asciiTheme="majorHAnsi" w:hAnsiTheme="majorHAnsi" w:cstheme="majorHAnsi"/>
          <w:sz w:val="22"/>
          <w:szCs w:val="22"/>
          <w:lang w:val="pl-PL"/>
        </w:rPr>
        <w:t xml:space="preserve"> </w:t>
      </w:r>
      <w:r w:rsidR="009331E6" w:rsidRPr="00797984">
        <w:rPr>
          <w:rStyle w:val="normaltextrun"/>
          <w:rFonts w:asciiTheme="majorHAnsi" w:hAnsiTheme="majorHAnsi" w:cstheme="majorHAnsi"/>
          <w:sz w:val="22"/>
          <w:szCs w:val="22"/>
          <w:lang w:val="pl-PL"/>
        </w:rPr>
        <w:t>zachowaniu poufności stanowiącego załącznik nr 2 do niniejszego zapytania. Wykonawca</w:t>
      </w:r>
      <w:r w:rsidR="00797984" w:rsidRPr="00797984">
        <w:rPr>
          <w:rStyle w:val="normaltextrun"/>
          <w:rFonts w:asciiTheme="majorHAnsi" w:hAnsiTheme="majorHAnsi" w:cstheme="majorHAnsi"/>
          <w:sz w:val="22"/>
          <w:szCs w:val="22"/>
          <w:lang w:val="pl-PL"/>
        </w:rPr>
        <w:t xml:space="preserve"> </w:t>
      </w:r>
      <w:r w:rsidR="009331E6" w:rsidRPr="00797984">
        <w:rPr>
          <w:rStyle w:val="normaltextrun"/>
          <w:rFonts w:asciiTheme="majorHAnsi" w:hAnsiTheme="majorHAnsi" w:cstheme="majorHAnsi"/>
          <w:sz w:val="22"/>
          <w:szCs w:val="22"/>
          <w:lang w:val="pl-PL"/>
        </w:rPr>
        <w:t>zainteresowany złożeniem oferty przesyła podpisane oświadczenie o zachowaniu poufności na adres</w:t>
      </w:r>
      <w:r w:rsidR="00797984" w:rsidRPr="00797984">
        <w:rPr>
          <w:rStyle w:val="normaltextrun"/>
          <w:rFonts w:asciiTheme="majorHAnsi" w:hAnsiTheme="majorHAnsi" w:cstheme="majorHAnsi"/>
          <w:sz w:val="22"/>
          <w:szCs w:val="22"/>
          <w:lang w:val="pl-PL"/>
        </w:rPr>
        <w:t xml:space="preserve"> </w:t>
      </w:r>
      <w:r w:rsidR="009331E6" w:rsidRPr="00797984">
        <w:rPr>
          <w:rStyle w:val="normaltextrun"/>
          <w:rFonts w:asciiTheme="majorHAnsi" w:hAnsiTheme="majorHAnsi" w:cstheme="majorHAnsi"/>
          <w:sz w:val="22"/>
          <w:szCs w:val="22"/>
          <w:lang w:val="pl-PL"/>
        </w:rPr>
        <w:t xml:space="preserve">email: </w:t>
      </w:r>
      <w:hyperlink r:id="rId12" w:history="1">
        <w:r w:rsidR="00D45D8B" w:rsidRPr="00AA3A1F">
          <w:rPr>
            <w:rStyle w:val="Hipercze"/>
            <w:rFonts w:asciiTheme="majorHAnsi" w:hAnsiTheme="majorHAnsi" w:cstheme="majorHAnsi"/>
            <w:sz w:val="22"/>
            <w:szCs w:val="22"/>
            <w:lang w:val="pl-PL"/>
          </w:rPr>
          <w:t>m.pauli@satrevolution.com</w:t>
        </w:r>
      </w:hyperlink>
      <w:r w:rsidR="009331E6" w:rsidRPr="00797984">
        <w:rPr>
          <w:rStyle w:val="normaltextrun"/>
          <w:rFonts w:asciiTheme="majorHAnsi" w:hAnsiTheme="majorHAnsi" w:cstheme="majorHAnsi"/>
          <w:sz w:val="22"/>
          <w:szCs w:val="22"/>
          <w:lang w:val="pl-PL"/>
        </w:rPr>
        <w:t>. Oświadczenie musi być podpisane przez osoby upoważnione do</w:t>
      </w:r>
      <w:r w:rsidR="00797984">
        <w:rPr>
          <w:rStyle w:val="normaltextrun"/>
          <w:rFonts w:asciiTheme="majorHAnsi" w:hAnsiTheme="majorHAnsi" w:cstheme="majorHAnsi"/>
          <w:sz w:val="22"/>
          <w:szCs w:val="22"/>
          <w:lang w:val="pl-PL"/>
        </w:rPr>
        <w:t xml:space="preserve"> </w:t>
      </w:r>
      <w:r w:rsidR="009331E6" w:rsidRPr="00797984">
        <w:rPr>
          <w:rStyle w:val="normaltextrun"/>
          <w:rFonts w:asciiTheme="majorHAnsi" w:hAnsiTheme="majorHAnsi" w:cstheme="majorHAnsi"/>
          <w:sz w:val="22"/>
          <w:szCs w:val="22"/>
          <w:lang w:val="pl-PL"/>
        </w:rPr>
        <w:t xml:space="preserve">reprezentacji Wykonawcy </w:t>
      </w:r>
    </w:p>
    <w:bookmarkEnd w:id="2"/>
    <w:p w14:paraId="3B190E5C" w14:textId="2506E6D4" w:rsidR="009F6A82" w:rsidRPr="00B24B6C" w:rsidRDefault="009F6A82" w:rsidP="00762BE6">
      <w:pPr>
        <w:pStyle w:val="paragraph"/>
        <w:numPr>
          <w:ilvl w:val="0"/>
          <w:numId w:val="9"/>
        </w:numPr>
        <w:spacing w:before="0" w:beforeAutospacing="0"/>
        <w:jc w:val="both"/>
        <w:rPr>
          <w:rFonts w:asciiTheme="majorHAnsi" w:hAnsiTheme="majorHAnsi" w:cstheme="majorHAnsi"/>
          <w:sz w:val="22"/>
          <w:szCs w:val="22"/>
        </w:rPr>
      </w:pPr>
      <w:r w:rsidRPr="00B24B6C">
        <w:rPr>
          <w:rFonts w:asciiTheme="majorHAnsi" w:hAnsiTheme="majorHAnsi" w:cstheme="majorHAnsi"/>
          <w:sz w:val="22"/>
          <w:szCs w:val="22"/>
        </w:rPr>
        <w:t>Jeśli w opisie przedmiotu zamówienia występują: nazwy konkretnego producenta, nazwy konkretnego produktu, normy jakościowe, patenty, znaki towarowe, typy, klasy,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r w:rsidRPr="00B24B6C">
        <w:rPr>
          <w:rFonts w:asciiTheme="majorHAnsi" w:hAnsiTheme="majorHAnsi" w:cstheme="majorHAnsi"/>
          <w:sz w:val="22"/>
          <w:szCs w:val="22"/>
          <w:lang w:val="pl-PL"/>
        </w:rPr>
        <w:t xml:space="preserve">. </w:t>
      </w:r>
      <w:r w:rsidRPr="00B24B6C">
        <w:rPr>
          <w:rFonts w:asciiTheme="majorHAnsi" w:hAnsiTheme="majorHAnsi" w:cstheme="majorHAnsi"/>
          <w:sz w:val="22"/>
          <w:szCs w:val="22"/>
        </w:rPr>
        <w:t xml:space="preserve">Obowiązek wykazania </w:t>
      </w:r>
      <w:r w:rsidRPr="00B24B6C">
        <w:rPr>
          <w:rFonts w:asciiTheme="majorHAnsi" w:hAnsiTheme="majorHAnsi" w:cstheme="majorHAnsi"/>
          <w:sz w:val="22"/>
          <w:szCs w:val="22"/>
        </w:rPr>
        <w:lastRenderedPageBreak/>
        <w:t>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14D2152E" w14:textId="442BFCAC" w:rsidR="00762BE6" w:rsidRPr="00B24B6C" w:rsidRDefault="00762BE6" w:rsidP="00762BE6">
      <w:pPr>
        <w:pStyle w:val="paragraph"/>
        <w:numPr>
          <w:ilvl w:val="0"/>
          <w:numId w:val="9"/>
        </w:numPr>
        <w:spacing w:before="0" w:beforeAutospacing="0"/>
        <w:jc w:val="both"/>
        <w:rPr>
          <w:rFonts w:asciiTheme="majorHAnsi" w:hAnsiTheme="majorHAnsi" w:cstheme="majorHAnsi"/>
          <w:sz w:val="22"/>
          <w:szCs w:val="22"/>
        </w:rPr>
      </w:pPr>
      <w:r w:rsidRPr="00B24B6C">
        <w:rPr>
          <w:rFonts w:asciiTheme="majorHAnsi" w:hAnsiTheme="majorHAnsi" w:cstheme="majorHAnsi"/>
          <w:sz w:val="22"/>
          <w:szCs w:val="22"/>
        </w:rPr>
        <w:t>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w:t>
      </w:r>
    </w:p>
    <w:p w14:paraId="5C16BC84" w14:textId="2E8A6A3F" w:rsidR="004874F9" w:rsidRPr="00B24B6C" w:rsidRDefault="004874F9" w:rsidP="00400C2F">
      <w:pPr>
        <w:pStyle w:val="paragraph"/>
        <w:spacing w:after="0" w:afterAutospacing="0"/>
        <w:ind w:firstLine="567"/>
        <w:textAlignment w:val="baseline"/>
        <w:rPr>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Harmonogram realizacji zamówienia</w:t>
      </w:r>
    </w:p>
    <w:p w14:paraId="441640E9" w14:textId="56D935A1" w:rsidR="00B22179" w:rsidRPr="00B24B6C" w:rsidRDefault="00B22179" w:rsidP="00F215A9">
      <w:pPr>
        <w:pStyle w:val="paragraph"/>
        <w:numPr>
          <w:ilvl w:val="0"/>
          <w:numId w:val="10"/>
        </w:numPr>
        <w:spacing w:before="0" w:beforeAutospacing="0"/>
        <w:jc w:val="both"/>
        <w:rPr>
          <w:rStyle w:val="normaltextrun"/>
          <w:rFonts w:asciiTheme="majorHAnsi" w:hAnsiTheme="majorHAnsi" w:cstheme="majorHAnsi"/>
          <w:sz w:val="22"/>
          <w:szCs w:val="22"/>
          <w:lang w:val="pl-PL"/>
        </w:rPr>
      </w:pPr>
      <w:r w:rsidRPr="00B24B6C">
        <w:rPr>
          <w:rFonts w:asciiTheme="majorHAnsi" w:hAnsiTheme="majorHAnsi" w:cstheme="majorHAnsi"/>
          <w:sz w:val="22"/>
          <w:szCs w:val="22"/>
          <w:lang w:val="pl-PL"/>
        </w:rPr>
        <w:t>R</w:t>
      </w:r>
      <w:r w:rsidR="000710C5" w:rsidRPr="00B24B6C">
        <w:rPr>
          <w:rFonts w:asciiTheme="majorHAnsi" w:hAnsiTheme="majorHAnsi" w:cstheme="majorHAnsi"/>
          <w:sz w:val="22"/>
          <w:szCs w:val="22"/>
          <w:lang w:val="pl-PL"/>
        </w:rPr>
        <w:t>ealizacj</w:t>
      </w:r>
      <w:r w:rsidR="00DB7AF0" w:rsidRPr="00B24B6C">
        <w:rPr>
          <w:rFonts w:asciiTheme="majorHAnsi" w:hAnsiTheme="majorHAnsi" w:cstheme="majorHAnsi"/>
          <w:sz w:val="22"/>
          <w:szCs w:val="22"/>
          <w:lang w:val="pl-PL"/>
        </w:rPr>
        <w:t>a</w:t>
      </w:r>
      <w:r w:rsidR="000710C5" w:rsidRPr="00B24B6C">
        <w:rPr>
          <w:rFonts w:asciiTheme="majorHAnsi" w:hAnsiTheme="majorHAnsi" w:cstheme="majorHAnsi"/>
          <w:sz w:val="22"/>
          <w:szCs w:val="22"/>
          <w:lang w:val="pl-PL"/>
        </w:rPr>
        <w:t xml:space="preserve"> usługi </w:t>
      </w:r>
      <w:r w:rsidR="00994562" w:rsidRPr="00B24B6C">
        <w:rPr>
          <w:rFonts w:asciiTheme="majorHAnsi" w:hAnsiTheme="majorHAnsi" w:cstheme="majorHAnsi"/>
          <w:sz w:val="22"/>
          <w:szCs w:val="22"/>
          <w:lang w:val="pl-PL"/>
        </w:rPr>
        <w:t xml:space="preserve">zostanie rozpoczęta nie wcześniej niż </w:t>
      </w:r>
      <w:r w:rsidR="000710C5" w:rsidRPr="00B24B6C">
        <w:rPr>
          <w:rFonts w:asciiTheme="majorHAnsi" w:hAnsiTheme="majorHAnsi" w:cstheme="majorHAnsi"/>
          <w:sz w:val="22"/>
          <w:szCs w:val="22"/>
          <w:lang w:val="pl-PL"/>
        </w:rPr>
        <w:t xml:space="preserve">wraz </w:t>
      </w:r>
      <w:r w:rsidRPr="00B24B6C">
        <w:rPr>
          <w:rFonts w:asciiTheme="majorHAnsi" w:hAnsiTheme="majorHAnsi" w:cstheme="majorHAnsi"/>
          <w:sz w:val="22"/>
          <w:szCs w:val="22"/>
          <w:lang w:val="pl-PL"/>
        </w:rPr>
        <w:t>z dniem podpisania umowy</w:t>
      </w:r>
      <w:r w:rsidR="006A777E" w:rsidRPr="00B24B6C">
        <w:rPr>
          <w:rFonts w:asciiTheme="majorHAnsi" w:hAnsiTheme="majorHAnsi" w:cstheme="majorHAnsi"/>
          <w:sz w:val="22"/>
          <w:szCs w:val="22"/>
          <w:lang w:val="pl-PL"/>
        </w:rPr>
        <w:t xml:space="preserve"> realizacyjnej między</w:t>
      </w:r>
      <w:r w:rsidR="00BE2531" w:rsidRPr="00B24B6C">
        <w:rPr>
          <w:rFonts w:asciiTheme="majorHAnsi" w:hAnsiTheme="majorHAnsi" w:cstheme="majorHAnsi"/>
          <w:sz w:val="22"/>
          <w:szCs w:val="22"/>
          <w:lang w:val="pl-PL"/>
        </w:rPr>
        <w:t xml:space="preserve"> wybranym Oferentem a Zamaw</w:t>
      </w:r>
      <w:r w:rsidR="00DB7AF0" w:rsidRPr="00B24B6C">
        <w:rPr>
          <w:rFonts w:asciiTheme="majorHAnsi" w:hAnsiTheme="majorHAnsi" w:cstheme="majorHAnsi"/>
          <w:sz w:val="22"/>
          <w:szCs w:val="22"/>
          <w:lang w:val="pl-PL"/>
        </w:rPr>
        <w:t>iającym.</w:t>
      </w:r>
    </w:p>
    <w:p w14:paraId="7F8F19D8" w14:textId="59C65986" w:rsidR="00B22179" w:rsidRPr="00B24B6C" w:rsidRDefault="000F462E" w:rsidP="00F215A9">
      <w:pPr>
        <w:pStyle w:val="paragraph"/>
        <w:numPr>
          <w:ilvl w:val="0"/>
          <w:numId w:val="10"/>
        </w:numPr>
        <w:jc w:val="both"/>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 xml:space="preserve">Termin realizacji przedmiotu zamówienia: </w:t>
      </w:r>
      <w:r w:rsidR="00FE4D38" w:rsidRPr="007E001F">
        <w:rPr>
          <w:rStyle w:val="normaltextrun"/>
          <w:rFonts w:asciiTheme="majorHAnsi" w:hAnsiTheme="majorHAnsi" w:cstheme="majorHAnsi"/>
          <w:b/>
          <w:bCs/>
          <w:sz w:val="22"/>
          <w:szCs w:val="22"/>
          <w:lang w:val="pl-PL"/>
        </w:rPr>
        <w:t xml:space="preserve">maksymalnie </w:t>
      </w:r>
      <w:r w:rsidR="000C5B27" w:rsidRPr="007E001F">
        <w:rPr>
          <w:rStyle w:val="normaltextrun"/>
          <w:rFonts w:asciiTheme="majorHAnsi" w:hAnsiTheme="majorHAnsi" w:cstheme="majorHAnsi"/>
          <w:b/>
          <w:bCs/>
          <w:sz w:val="22"/>
          <w:szCs w:val="22"/>
          <w:lang w:val="pl-PL"/>
        </w:rPr>
        <w:t>3 miesiące</w:t>
      </w:r>
      <w:r w:rsidR="005A3468" w:rsidRPr="00B24B6C">
        <w:rPr>
          <w:rStyle w:val="normaltextrun"/>
          <w:rFonts w:asciiTheme="majorHAnsi" w:hAnsiTheme="majorHAnsi" w:cstheme="majorHAnsi"/>
          <w:sz w:val="22"/>
          <w:szCs w:val="22"/>
          <w:lang w:val="pl-PL"/>
        </w:rPr>
        <w:t xml:space="preserve"> </w:t>
      </w:r>
      <w:r w:rsidR="00FE4D38" w:rsidRPr="00B24B6C">
        <w:rPr>
          <w:rStyle w:val="normaltextrun"/>
          <w:rFonts w:asciiTheme="majorHAnsi" w:hAnsiTheme="majorHAnsi" w:cstheme="majorHAnsi"/>
          <w:sz w:val="22"/>
          <w:szCs w:val="22"/>
          <w:lang w:val="pl-PL"/>
        </w:rPr>
        <w:t>od daty podpisania umowy</w:t>
      </w:r>
      <w:r w:rsidR="00733AE9" w:rsidRPr="00B24B6C">
        <w:rPr>
          <w:rStyle w:val="normaltextrun"/>
          <w:rFonts w:asciiTheme="majorHAnsi" w:hAnsiTheme="majorHAnsi" w:cstheme="majorHAnsi"/>
          <w:sz w:val="22"/>
          <w:szCs w:val="22"/>
          <w:lang w:val="pl-PL"/>
        </w:rPr>
        <w:t xml:space="preserve"> z wybranym Oferentem</w:t>
      </w:r>
      <w:r w:rsidR="00FE4D38" w:rsidRPr="00B24B6C">
        <w:rPr>
          <w:rStyle w:val="normaltextrun"/>
          <w:rFonts w:asciiTheme="majorHAnsi" w:hAnsiTheme="majorHAnsi" w:cstheme="majorHAnsi"/>
          <w:sz w:val="22"/>
          <w:szCs w:val="22"/>
          <w:lang w:val="pl-PL"/>
        </w:rPr>
        <w:t>.</w:t>
      </w:r>
    </w:p>
    <w:p w14:paraId="0A8A1DAB" w14:textId="19C29C3F" w:rsidR="00147205" w:rsidRPr="00B24B6C" w:rsidRDefault="00147205" w:rsidP="00F215A9">
      <w:pPr>
        <w:pStyle w:val="paragraph"/>
        <w:numPr>
          <w:ilvl w:val="0"/>
          <w:numId w:val="10"/>
        </w:numPr>
        <w:jc w:val="both"/>
        <w:rPr>
          <w:rFonts w:asciiTheme="majorHAnsi" w:hAnsiTheme="majorHAnsi" w:cstheme="majorHAnsi"/>
          <w:b/>
          <w:bCs/>
          <w:sz w:val="22"/>
          <w:szCs w:val="22"/>
          <w:lang w:val="pl-PL"/>
        </w:rPr>
      </w:pPr>
      <w:r w:rsidRPr="00B24B6C">
        <w:rPr>
          <w:rStyle w:val="normaltextrun"/>
          <w:rFonts w:asciiTheme="majorHAnsi" w:hAnsiTheme="majorHAnsi" w:cstheme="majorHAnsi"/>
          <w:sz w:val="22"/>
          <w:szCs w:val="22"/>
          <w:lang w:val="pl-PL"/>
        </w:rPr>
        <w:t xml:space="preserve">Zamawiający zastrzega sobie możliwość zmiany terminu realizacji zamówienia na warunkach określonych w zapytaniu w części: </w:t>
      </w:r>
      <w:r w:rsidRPr="00B24B6C">
        <w:rPr>
          <w:rFonts w:asciiTheme="majorHAnsi" w:hAnsiTheme="majorHAnsi" w:cstheme="majorHAnsi"/>
          <w:bCs/>
          <w:sz w:val="22"/>
          <w:szCs w:val="22"/>
          <w:lang w:val="pl-PL"/>
        </w:rPr>
        <w:t>Warunki zmiany Umowy z wybranym Wykonawcą</w:t>
      </w:r>
    </w:p>
    <w:p w14:paraId="6682830E" w14:textId="77777777" w:rsidR="00CF45EC" w:rsidRPr="00B24B6C" w:rsidRDefault="00CF45EC" w:rsidP="00CF45EC">
      <w:pPr>
        <w:pStyle w:val="paragraph"/>
        <w:spacing w:before="0" w:beforeAutospacing="0" w:after="0" w:afterAutospacing="0"/>
        <w:ind w:left="567"/>
        <w:jc w:val="both"/>
        <w:rPr>
          <w:rFonts w:asciiTheme="majorHAnsi" w:hAnsiTheme="majorHAnsi" w:cstheme="majorHAnsi"/>
          <w:b/>
          <w:bCs/>
          <w:sz w:val="22"/>
          <w:szCs w:val="22"/>
          <w:lang w:val="pl-PL"/>
        </w:rPr>
      </w:pPr>
      <w:r w:rsidRPr="00B24B6C">
        <w:rPr>
          <w:rFonts w:asciiTheme="majorHAnsi" w:hAnsiTheme="majorHAnsi" w:cstheme="majorHAnsi"/>
          <w:b/>
          <w:bCs/>
          <w:sz w:val="22"/>
          <w:szCs w:val="22"/>
          <w:lang w:val="pl-PL"/>
        </w:rPr>
        <w:t xml:space="preserve">Warunki udziału w postępowaniu </w:t>
      </w:r>
    </w:p>
    <w:p w14:paraId="2DF8732C" w14:textId="77777777" w:rsidR="006E79EB" w:rsidRPr="00B24B6C" w:rsidRDefault="006E79EB" w:rsidP="00B32B00">
      <w:pPr>
        <w:pStyle w:val="paragraph"/>
        <w:numPr>
          <w:ilvl w:val="0"/>
          <w:numId w:val="28"/>
        </w:numPr>
        <w:spacing w:before="0" w:beforeAutospacing="0" w:after="0" w:afterAutospacing="0"/>
        <w:ind w:left="284" w:hanging="284"/>
        <w:jc w:val="both"/>
        <w:rPr>
          <w:rFonts w:asciiTheme="majorHAnsi" w:hAnsiTheme="majorHAnsi" w:cstheme="majorHAnsi"/>
          <w:b/>
          <w:bCs/>
          <w:sz w:val="22"/>
          <w:szCs w:val="22"/>
          <w:lang w:val="pl-PL"/>
        </w:rPr>
      </w:pPr>
      <w:r w:rsidRPr="00B24B6C">
        <w:rPr>
          <w:rStyle w:val="normaltextrun"/>
          <w:rFonts w:asciiTheme="majorHAnsi" w:hAnsiTheme="majorHAnsi" w:cstheme="majorHAnsi"/>
          <w:b/>
          <w:bCs/>
          <w:sz w:val="22"/>
          <w:szCs w:val="22"/>
          <w:lang w:val="pl-PL"/>
        </w:rPr>
        <w:t>Uprawnienia do wykonywania określonej działalności lub czynności</w:t>
      </w:r>
    </w:p>
    <w:p w14:paraId="25499058" w14:textId="6E4D86B7" w:rsidR="006E79EB" w:rsidRPr="00B24B6C" w:rsidRDefault="006E79EB" w:rsidP="00B32B00">
      <w:pPr>
        <w:pStyle w:val="paragraph"/>
        <w:spacing w:before="0" w:beforeAutospacing="0" w:after="0" w:afterAutospacing="0"/>
        <w:ind w:left="284"/>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Zamawiający nie stawia dodatkowych wymagań w zakresie opisu spełnienia tego warunku udziału w postępowaniu.</w:t>
      </w:r>
    </w:p>
    <w:p w14:paraId="12334C53" w14:textId="77777777" w:rsidR="006E79EB" w:rsidRPr="00B24B6C" w:rsidRDefault="006E79EB" w:rsidP="00B32B00">
      <w:pPr>
        <w:pStyle w:val="paragraph"/>
        <w:numPr>
          <w:ilvl w:val="0"/>
          <w:numId w:val="28"/>
        </w:numPr>
        <w:spacing w:before="0" w:beforeAutospacing="0" w:after="0" w:afterAutospacing="0"/>
        <w:ind w:left="284" w:hanging="284"/>
        <w:textAlignment w:val="baseline"/>
        <w:rPr>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Wiedza i doświadczenie</w:t>
      </w:r>
    </w:p>
    <w:p w14:paraId="5503C326" w14:textId="77777777" w:rsidR="006E79EB" w:rsidRPr="00B24B6C" w:rsidRDefault="006E79EB" w:rsidP="00B32B00">
      <w:pPr>
        <w:pStyle w:val="paragraph"/>
        <w:spacing w:before="0" w:beforeAutospacing="0" w:after="0" w:afterAutospacing="0"/>
        <w:ind w:left="284"/>
        <w:jc w:val="both"/>
        <w:textAlignment w:val="baseline"/>
        <w:rPr>
          <w:rFonts w:asciiTheme="majorHAnsi" w:hAnsiTheme="majorHAnsi" w:cstheme="majorHAnsi"/>
          <w:sz w:val="22"/>
          <w:szCs w:val="22"/>
          <w:lang w:val="pl-PL"/>
        </w:rPr>
      </w:pPr>
      <w:bookmarkStart w:id="3" w:name="_Hlk37329300"/>
      <w:r w:rsidRPr="00B24B6C">
        <w:rPr>
          <w:rFonts w:asciiTheme="majorHAnsi" w:hAnsiTheme="majorHAnsi" w:cstheme="majorHAnsi"/>
          <w:sz w:val="22"/>
          <w:szCs w:val="22"/>
          <w:lang w:val="pl-PL"/>
        </w:rPr>
        <w:t>Zamawiający nie stawia dodatkowych wymagań w zakresie opisu spełnienia tego warunku udziału w postępowaniu</w:t>
      </w:r>
    </w:p>
    <w:bookmarkEnd w:id="3"/>
    <w:p w14:paraId="0C626F16" w14:textId="77777777" w:rsidR="006E79EB" w:rsidRPr="00B24B6C" w:rsidRDefault="006E79EB" w:rsidP="00B32B00">
      <w:pPr>
        <w:pStyle w:val="paragraph"/>
        <w:numPr>
          <w:ilvl w:val="0"/>
          <w:numId w:val="28"/>
        </w:numPr>
        <w:tabs>
          <w:tab w:val="left" w:pos="284"/>
        </w:tabs>
        <w:spacing w:before="0" w:beforeAutospacing="0" w:after="0" w:afterAutospacing="0"/>
        <w:ind w:left="284" w:hanging="284"/>
        <w:textAlignment w:val="baseline"/>
        <w:rPr>
          <w:rStyle w:val="eop"/>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Potencjał techniczny</w:t>
      </w:r>
      <w:r w:rsidRPr="00B24B6C">
        <w:rPr>
          <w:rStyle w:val="eop"/>
          <w:rFonts w:asciiTheme="majorHAnsi" w:hAnsiTheme="majorHAnsi" w:cstheme="majorHAnsi"/>
          <w:sz w:val="22"/>
          <w:szCs w:val="22"/>
          <w:lang w:val="pl-PL"/>
        </w:rPr>
        <w:t> </w:t>
      </w:r>
    </w:p>
    <w:p w14:paraId="2FE5EFE2" w14:textId="77777777" w:rsidR="00B32B00" w:rsidRDefault="006E79EB" w:rsidP="00B32B00">
      <w:pPr>
        <w:pStyle w:val="paragraph"/>
        <w:spacing w:before="0" w:beforeAutospacing="0" w:after="0" w:afterAutospacing="0"/>
        <w:ind w:left="284"/>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 xml:space="preserve">Zamawiający </w:t>
      </w:r>
      <w:r w:rsidRPr="00B24B6C">
        <w:rPr>
          <w:rFonts w:asciiTheme="majorHAnsi" w:hAnsiTheme="majorHAnsi" w:cstheme="majorHAnsi"/>
          <w:sz w:val="22"/>
          <w:szCs w:val="22"/>
          <w:lang w:val="pl-PL"/>
        </w:rPr>
        <w:t>nie stawia dodatkowych wymagań w zakresie opisu spełnienia tego warunku udziału w postępowaniu</w:t>
      </w:r>
    </w:p>
    <w:p w14:paraId="05AB7B47" w14:textId="1F188CA4" w:rsidR="006E79EB" w:rsidRPr="00B24B6C" w:rsidRDefault="006E79EB" w:rsidP="00B32B00">
      <w:pPr>
        <w:pStyle w:val="paragraph"/>
        <w:numPr>
          <w:ilvl w:val="0"/>
          <w:numId w:val="28"/>
        </w:numPr>
        <w:spacing w:before="0" w:beforeAutospacing="0" w:after="0" w:afterAutospacing="0"/>
        <w:ind w:left="284" w:hanging="284"/>
        <w:jc w:val="both"/>
        <w:textAlignment w:val="baseline"/>
        <w:rPr>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Osoby zdolne do wykonania zamówienia</w:t>
      </w:r>
    </w:p>
    <w:p w14:paraId="1EA5127C" w14:textId="77777777" w:rsidR="006E79EB" w:rsidRPr="00B24B6C" w:rsidRDefault="006E79EB" w:rsidP="00B32B00">
      <w:pPr>
        <w:spacing w:after="0"/>
        <w:ind w:left="284"/>
        <w:rPr>
          <w:rFonts w:asciiTheme="majorHAnsi" w:hAnsiTheme="majorHAnsi" w:cstheme="majorHAnsi"/>
          <w:lang w:val="pl-PL"/>
        </w:rPr>
      </w:pPr>
      <w:r w:rsidRPr="00B24B6C">
        <w:rPr>
          <w:rFonts w:asciiTheme="majorHAnsi" w:hAnsiTheme="majorHAnsi" w:cstheme="majorHAnsi"/>
          <w:lang w:val="pl-PL"/>
        </w:rPr>
        <w:t>Zamawiający nie stawia dodatkowych wymagań w zakresie opisu spełnienia tego warunku udziału w postępowaniu</w:t>
      </w:r>
    </w:p>
    <w:p w14:paraId="3DC2E1A9" w14:textId="77777777" w:rsidR="006E79EB" w:rsidRPr="00B24B6C" w:rsidRDefault="006E79EB" w:rsidP="00B32B00">
      <w:pPr>
        <w:pStyle w:val="paragraph"/>
        <w:numPr>
          <w:ilvl w:val="0"/>
          <w:numId w:val="28"/>
        </w:numPr>
        <w:spacing w:before="0" w:beforeAutospacing="0" w:after="0" w:afterAutospacing="0"/>
        <w:ind w:left="284" w:hanging="284"/>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Sytuacja ekonomiczna i finansowa</w:t>
      </w:r>
    </w:p>
    <w:p w14:paraId="5CC253FF" w14:textId="6E994C3D" w:rsidR="006E79EB" w:rsidRDefault="006E79EB" w:rsidP="006E79EB">
      <w:pPr>
        <w:pStyle w:val="paragraph"/>
        <w:spacing w:before="0" w:beforeAutospacing="0" w:after="0" w:afterAutospacing="0"/>
        <w:ind w:left="284"/>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Zamawiający nie stawia dodatkowych wymagań w zakresie opisu spełnienia tego warunku udziału w postępowaniu.</w:t>
      </w:r>
    </w:p>
    <w:p w14:paraId="66997AF8" w14:textId="6937C6D3" w:rsidR="00ED3BF5" w:rsidRPr="00B24B6C" w:rsidRDefault="00ED3BF5" w:rsidP="00400C2F">
      <w:pPr>
        <w:pStyle w:val="paragraph"/>
        <w:spacing w:after="0" w:afterAutospacing="0"/>
        <w:ind w:firstLine="567"/>
        <w:textAlignment w:val="baseline"/>
        <w:rPr>
          <w:rFonts w:asciiTheme="majorHAnsi" w:hAnsiTheme="majorHAnsi" w:cstheme="majorHAnsi"/>
          <w:sz w:val="22"/>
          <w:szCs w:val="22"/>
          <w:lang w:val="pl-PL"/>
        </w:rPr>
      </w:pPr>
      <w:r w:rsidRPr="00B24B6C">
        <w:rPr>
          <w:rStyle w:val="normaltextrun"/>
          <w:rFonts w:asciiTheme="majorHAnsi" w:hAnsiTheme="majorHAnsi" w:cstheme="majorHAnsi"/>
          <w:b/>
          <w:bCs/>
          <w:sz w:val="22"/>
          <w:szCs w:val="22"/>
          <w:lang w:val="pl-PL"/>
        </w:rPr>
        <w:t>Wykluczenia</w:t>
      </w:r>
    </w:p>
    <w:p w14:paraId="290F5B8E" w14:textId="5E183CF7" w:rsidR="00ED3BF5" w:rsidRPr="00B24B6C" w:rsidRDefault="00ED3BF5" w:rsidP="00F215A9">
      <w:pPr>
        <w:pStyle w:val="paragraph"/>
        <w:numPr>
          <w:ilvl w:val="0"/>
          <w:numId w:val="8"/>
        </w:numPr>
        <w:spacing w:before="0" w:beforeAutospacing="0" w:after="0" w:afterAutospacing="0"/>
        <w:jc w:val="both"/>
        <w:textAlignment w:val="baseline"/>
        <w:rPr>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Celem uniknięcia konfliktu interesów zamówienie publiczne nie może zostać udzielone podmiotowi powiązanemu z Zamawiającym osobowo lub kapitałowo.</w:t>
      </w:r>
    </w:p>
    <w:p w14:paraId="4D3819CC" w14:textId="62E7C7C4" w:rsidR="00ED3BF5" w:rsidRPr="00B24B6C" w:rsidRDefault="00ED3BF5" w:rsidP="00F215A9">
      <w:pPr>
        <w:pStyle w:val="paragraph"/>
        <w:numPr>
          <w:ilvl w:val="0"/>
          <w:numId w:val="8"/>
        </w:numPr>
        <w:spacing w:before="0" w:beforeAutospacing="0" w:after="0" w:afterAutospacing="0"/>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 polegające w szczególności na:</w:t>
      </w:r>
    </w:p>
    <w:p w14:paraId="7C427E53" w14:textId="77777777" w:rsidR="00ED3BF5" w:rsidRPr="00B24B6C" w:rsidRDefault="00ED3BF5" w:rsidP="00F215A9">
      <w:pPr>
        <w:pStyle w:val="paragraph"/>
        <w:numPr>
          <w:ilvl w:val="0"/>
          <w:numId w:val="7"/>
        </w:numPr>
        <w:spacing w:before="0" w:beforeAutospacing="0"/>
        <w:jc w:val="both"/>
        <w:textAlignment w:val="baseline"/>
        <w:rPr>
          <w:rFonts w:asciiTheme="majorHAnsi" w:hAnsiTheme="majorHAnsi" w:cstheme="majorHAnsi"/>
          <w:sz w:val="22"/>
          <w:szCs w:val="22"/>
          <w:lang w:val="pl-PL"/>
        </w:rPr>
      </w:pPr>
      <w:r w:rsidRPr="00B24B6C">
        <w:rPr>
          <w:rFonts w:asciiTheme="majorHAnsi" w:hAnsiTheme="majorHAnsi" w:cstheme="majorHAnsi"/>
          <w:sz w:val="22"/>
          <w:szCs w:val="22"/>
          <w:lang w:val="pl-PL"/>
        </w:rPr>
        <w:t>uczestniczeniu w spółce jako wspólnik spółki cywilnej lub spółki osobowej,</w:t>
      </w:r>
    </w:p>
    <w:p w14:paraId="1DF5207A" w14:textId="0DA5DD2C" w:rsidR="00ED3BF5" w:rsidRPr="00B24B6C" w:rsidRDefault="00ED3BF5" w:rsidP="00F215A9">
      <w:pPr>
        <w:pStyle w:val="paragraph"/>
        <w:numPr>
          <w:ilvl w:val="0"/>
          <w:numId w:val="7"/>
        </w:numPr>
        <w:jc w:val="both"/>
        <w:textAlignment w:val="baseline"/>
        <w:rPr>
          <w:rFonts w:asciiTheme="majorHAnsi" w:hAnsiTheme="majorHAnsi" w:cstheme="majorHAnsi"/>
          <w:sz w:val="22"/>
          <w:szCs w:val="22"/>
          <w:lang w:val="pl-PL"/>
        </w:rPr>
      </w:pPr>
      <w:r w:rsidRPr="00B24B6C">
        <w:rPr>
          <w:rFonts w:asciiTheme="majorHAnsi" w:hAnsiTheme="majorHAnsi" w:cstheme="majorHAnsi"/>
          <w:sz w:val="22"/>
          <w:szCs w:val="22"/>
          <w:lang w:val="pl-PL"/>
        </w:rPr>
        <w:t>posiadaniu co najmniej 10% udziałów lub akcji, o ile niższy próg nie wynika z przepisów prawa,</w:t>
      </w:r>
    </w:p>
    <w:p w14:paraId="5FEBB891" w14:textId="77777777" w:rsidR="00ED3BF5" w:rsidRPr="00B24B6C" w:rsidRDefault="00ED3BF5" w:rsidP="00F215A9">
      <w:pPr>
        <w:pStyle w:val="paragraph"/>
        <w:numPr>
          <w:ilvl w:val="0"/>
          <w:numId w:val="7"/>
        </w:numPr>
        <w:jc w:val="both"/>
        <w:textAlignment w:val="baseline"/>
        <w:rPr>
          <w:rFonts w:asciiTheme="majorHAnsi" w:hAnsiTheme="majorHAnsi" w:cstheme="majorHAnsi"/>
          <w:sz w:val="22"/>
          <w:szCs w:val="22"/>
          <w:lang w:val="pl-PL"/>
        </w:rPr>
      </w:pPr>
      <w:r w:rsidRPr="00B24B6C">
        <w:rPr>
          <w:rFonts w:asciiTheme="majorHAnsi" w:hAnsiTheme="majorHAnsi" w:cstheme="majorHAnsi"/>
          <w:sz w:val="22"/>
          <w:szCs w:val="22"/>
          <w:lang w:val="pl-PL"/>
        </w:rPr>
        <w:t>pełnieniu funkcji członka organu nadzorczego lub zarządzającego, prokurenta, pełnomocnika,</w:t>
      </w:r>
    </w:p>
    <w:p w14:paraId="7114811E" w14:textId="7E7B4252" w:rsidR="00ED3BF5" w:rsidRPr="00B24B6C" w:rsidRDefault="00A473A6" w:rsidP="00F215A9">
      <w:pPr>
        <w:pStyle w:val="paragraph"/>
        <w:numPr>
          <w:ilvl w:val="0"/>
          <w:numId w:val="7"/>
        </w:numPr>
        <w:jc w:val="both"/>
        <w:textAlignment w:val="baseline"/>
        <w:rPr>
          <w:rFonts w:asciiTheme="majorHAnsi" w:hAnsiTheme="majorHAnsi" w:cstheme="majorHAnsi"/>
          <w:sz w:val="22"/>
          <w:szCs w:val="22"/>
          <w:lang w:val="pl-PL"/>
        </w:rPr>
      </w:pPr>
      <w:r w:rsidRPr="00B24B6C">
        <w:rPr>
          <w:rFonts w:asciiTheme="majorHAnsi" w:hAnsiTheme="majorHAnsi" w:cstheme="majorHAnsi"/>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r w:rsidR="00ED3BF5" w:rsidRPr="00B24B6C">
        <w:rPr>
          <w:rFonts w:asciiTheme="majorHAnsi" w:hAnsiTheme="majorHAnsi" w:cstheme="majorHAnsi"/>
          <w:sz w:val="22"/>
          <w:szCs w:val="22"/>
          <w:lang w:val="pl-PL"/>
        </w:rPr>
        <w:t>z wykonawcą, jego zastępcą prawnym lub członkami organów zarządzających lub organów nadzorczych wykonawców ubiegających się o udzielenie zamówienia,</w:t>
      </w:r>
    </w:p>
    <w:p w14:paraId="3AAA5210" w14:textId="77777777" w:rsidR="00ED3BF5" w:rsidRPr="00B24B6C" w:rsidRDefault="00ED3BF5" w:rsidP="00F215A9">
      <w:pPr>
        <w:pStyle w:val="paragraph"/>
        <w:numPr>
          <w:ilvl w:val="0"/>
          <w:numId w:val="7"/>
        </w:numPr>
        <w:jc w:val="both"/>
        <w:textAlignment w:val="baseline"/>
        <w:rPr>
          <w:rFonts w:asciiTheme="majorHAnsi" w:hAnsiTheme="majorHAnsi" w:cstheme="majorHAnsi"/>
          <w:sz w:val="22"/>
          <w:szCs w:val="22"/>
          <w:lang w:val="pl-PL"/>
        </w:rPr>
      </w:pPr>
      <w:r w:rsidRPr="00B24B6C">
        <w:rPr>
          <w:rFonts w:asciiTheme="majorHAnsi" w:hAnsiTheme="majorHAnsi" w:cstheme="majorHAnsi"/>
          <w:sz w:val="22"/>
          <w:szCs w:val="22"/>
          <w:lang w:val="pl-PL"/>
        </w:rPr>
        <w:lastRenderedPageBreak/>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31AF486" w14:textId="517A5B95" w:rsidR="00ED3BF5" w:rsidRPr="00B24B6C" w:rsidRDefault="00ED3BF5" w:rsidP="00F215A9">
      <w:pPr>
        <w:pStyle w:val="paragraph"/>
        <w:numPr>
          <w:ilvl w:val="0"/>
          <w:numId w:val="7"/>
        </w:numPr>
        <w:spacing w:after="0" w:afterAutospacing="0"/>
        <w:jc w:val="both"/>
        <w:textAlignment w:val="baseline"/>
        <w:rPr>
          <w:rStyle w:val="normaltextrun"/>
          <w:rFonts w:asciiTheme="majorHAnsi" w:hAnsiTheme="majorHAnsi" w:cstheme="majorHAnsi"/>
          <w:sz w:val="22"/>
          <w:szCs w:val="22"/>
          <w:lang w:val="pl-PL"/>
        </w:rPr>
      </w:pPr>
      <w:r w:rsidRPr="00B24B6C">
        <w:rPr>
          <w:rFonts w:asciiTheme="majorHAnsi" w:hAnsiTheme="majorHAnsi" w:cstheme="majorHAnsi"/>
          <w:sz w:val="22"/>
          <w:szCs w:val="22"/>
          <w:lang w:val="pl-PL"/>
        </w:rPr>
        <w:t>pozostawaniu z wykonawcą w takim stosunku prawnym lub faktycznym, że może to budzić uzasadnione wątpliwości co do bezstronności.</w:t>
      </w:r>
    </w:p>
    <w:p w14:paraId="3CDA9029" w14:textId="1E8106E5" w:rsidR="00ED3BF5" w:rsidRPr="00B24B6C" w:rsidRDefault="00ED3BF5" w:rsidP="00F215A9">
      <w:pPr>
        <w:pStyle w:val="paragraph"/>
        <w:numPr>
          <w:ilvl w:val="0"/>
          <w:numId w:val="8"/>
        </w:numPr>
        <w:spacing w:before="0" w:beforeAutospacing="0" w:after="0" w:afterAutospacing="0"/>
        <w:jc w:val="both"/>
        <w:textAlignment w:val="baseline"/>
        <w:rPr>
          <w:rStyle w:val="normaltextrun"/>
          <w:rFonts w:asciiTheme="majorHAnsi" w:hAnsiTheme="majorHAnsi" w:cstheme="majorHAnsi"/>
          <w:sz w:val="22"/>
          <w:szCs w:val="22"/>
          <w:lang w:val="pl-PL"/>
        </w:rPr>
      </w:pPr>
      <w:r w:rsidRPr="00B24B6C">
        <w:rPr>
          <w:rStyle w:val="normaltextrun"/>
          <w:rFonts w:asciiTheme="majorHAnsi" w:hAnsiTheme="majorHAnsi" w:cstheme="majorHAnsi"/>
          <w:sz w:val="22"/>
          <w:szCs w:val="22"/>
          <w:lang w:val="pl-PL"/>
        </w:rPr>
        <w:t>W przypadku złożenia oferty przez podmiot powiązany kapitałowo lub osobowo z Zamawiającym zostanie on wykluczony z udziału w postępowaniu. </w:t>
      </w:r>
    </w:p>
    <w:p w14:paraId="28703F31" w14:textId="48B8FACE" w:rsidR="00740C03" w:rsidRPr="00B24B6C" w:rsidRDefault="00740C03" w:rsidP="00400C2F">
      <w:pPr>
        <w:pStyle w:val="paragraph"/>
        <w:spacing w:after="0" w:afterAutospacing="0"/>
        <w:ind w:firstLine="567"/>
        <w:textAlignment w:val="baseline"/>
        <w:rPr>
          <w:rStyle w:val="normaltextrun"/>
          <w:rFonts w:asciiTheme="majorHAnsi" w:hAnsiTheme="majorHAnsi" w:cstheme="majorHAnsi"/>
          <w:b/>
          <w:bCs/>
          <w:sz w:val="22"/>
          <w:szCs w:val="22"/>
          <w:lang w:val="pl-PL"/>
        </w:rPr>
      </w:pPr>
      <w:r w:rsidRPr="00B24B6C">
        <w:rPr>
          <w:rStyle w:val="normaltextrun"/>
          <w:rFonts w:asciiTheme="majorHAnsi" w:hAnsiTheme="majorHAnsi" w:cstheme="majorHAnsi"/>
          <w:b/>
          <w:bCs/>
          <w:sz w:val="22"/>
          <w:szCs w:val="22"/>
          <w:lang w:val="pl-PL"/>
        </w:rPr>
        <w:t>Warunki zmiany Umowy z wybranym Wykonawcą</w:t>
      </w:r>
    </w:p>
    <w:p w14:paraId="7B7A91F1" w14:textId="45DE450A" w:rsidR="00740C03" w:rsidRPr="00B24B6C" w:rsidRDefault="00740C03" w:rsidP="00F215A9">
      <w:pPr>
        <w:pStyle w:val="paragraph"/>
        <w:numPr>
          <w:ilvl w:val="0"/>
          <w:numId w:val="11"/>
        </w:numPr>
        <w:spacing w:before="0" w:beforeAutospacing="0" w:after="0" w:afterAutospacing="0"/>
        <w:jc w:val="both"/>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w:t>
      </w:r>
    </w:p>
    <w:p w14:paraId="1022752B" w14:textId="193F7AD3" w:rsidR="00740C03" w:rsidRPr="00B24B6C" w:rsidRDefault="00740C03" w:rsidP="00F215A9">
      <w:pPr>
        <w:pStyle w:val="paragraph"/>
        <w:numPr>
          <w:ilvl w:val="0"/>
          <w:numId w:val="11"/>
        </w:numPr>
        <w:ind w:left="357" w:hanging="357"/>
        <w:contextualSpacing/>
        <w:jc w:val="both"/>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Dopuszczalne będą także zmiany umowy wynikające w szczególności z:</w:t>
      </w:r>
    </w:p>
    <w:p w14:paraId="14F5A354" w14:textId="1494864E" w:rsidR="00740C03" w:rsidRPr="00B24B6C" w:rsidRDefault="00740C03" w:rsidP="00F215A9">
      <w:pPr>
        <w:pStyle w:val="paragraph"/>
        <w:numPr>
          <w:ilvl w:val="0"/>
          <w:numId w:val="12"/>
        </w:numPr>
        <w:ind w:left="714" w:hanging="357"/>
        <w:contextualSpacing/>
        <w:jc w:val="both"/>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zmiany rozporządzeń, przepisów i innych dokumentów, w tym dokumentów programowych i umowy o dofinansowanie, związane z realizacją projektów współfinansowanych ze środków unijnych;</w:t>
      </w:r>
    </w:p>
    <w:p w14:paraId="2E87838A" w14:textId="77777777" w:rsidR="00740C03" w:rsidRPr="00B24B6C" w:rsidRDefault="00740C03" w:rsidP="00F215A9">
      <w:pPr>
        <w:pStyle w:val="paragraph"/>
        <w:numPr>
          <w:ilvl w:val="0"/>
          <w:numId w:val="12"/>
        </w:numPr>
        <w:ind w:left="714" w:hanging="357"/>
        <w:contextualSpacing/>
        <w:jc w:val="both"/>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decyzji instytucji publicznych, w tym Instytucji Pośredniczącej lub Instytucji Zarządzającej Programem Operacyjnym;</w:t>
      </w:r>
    </w:p>
    <w:p w14:paraId="1FCE1D8D" w14:textId="452B4B14" w:rsidR="00740C03" w:rsidRPr="00B24B6C" w:rsidRDefault="00740C03" w:rsidP="00F215A9">
      <w:pPr>
        <w:pStyle w:val="paragraph"/>
        <w:numPr>
          <w:ilvl w:val="0"/>
          <w:numId w:val="12"/>
        </w:numPr>
        <w:ind w:left="714" w:hanging="357"/>
        <w:contextualSpacing/>
        <w:jc w:val="both"/>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 xml:space="preserve">przyczyn zewnętrznych niezależnych od Zamawiającego i/lub Wykonawcy; </w:t>
      </w:r>
    </w:p>
    <w:p w14:paraId="4D83D1F3" w14:textId="28EC1842" w:rsidR="00740C03" w:rsidRPr="00B24B6C" w:rsidRDefault="00740C03" w:rsidP="00F215A9">
      <w:pPr>
        <w:pStyle w:val="paragraph"/>
        <w:numPr>
          <w:ilvl w:val="0"/>
          <w:numId w:val="12"/>
        </w:numPr>
        <w:spacing w:before="0" w:beforeAutospacing="0" w:after="0" w:afterAutospacing="0"/>
        <w:ind w:left="714" w:hanging="357"/>
        <w:jc w:val="both"/>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uzasadnionych zmian w zakresie sposobu realizacji przedmiotu zamówienia, w przypadku wystąpienia okoliczności, których Zamawiający i/lub Wykonawca nie mogli przewidzieć na etapie prowadzenia postępowania ofertowego.</w:t>
      </w:r>
    </w:p>
    <w:p w14:paraId="08F487ED" w14:textId="77777777" w:rsidR="00220C2D" w:rsidRPr="00B24B6C" w:rsidRDefault="00220C2D" w:rsidP="00220C2D">
      <w:pPr>
        <w:pStyle w:val="paragraph"/>
        <w:spacing w:before="0" w:beforeAutospacing="0" w:after="0" w:afterAutospacing="0"/>
        <w:ind w:left="714"/>
        <w:jc w:val="both"/>
        <w:textAlignment w:val="baseline"/>
        <w:rPr>
          <w:rStyle w:val="normaltextrun"/>
          <w:rFonts w:asciiTheme="majorHAnsi" w:hAnsiTheme="majorHAnsi" w:cstheme="majorHAnsi"/>
          <w:bCs/>
          <w:sz w:val="22"/>
          <w:szCs w:val="22"/>
          <w:lang w:val="pl-PL"/>
        </w:rPr>
      </w:pPr>
    </w:p>
    <w:p w14:paraId="1550B709" w14:textId="77777777" w:rsidR="00E259E7" w:rsidRPr="00B24B6C" w:rsidRDefault="00E259E7" w:rsidP="00220C2D">
      <w:pPr>
        <w:pStyle w:val="paragraph"/>
        <w:contextualSpacing/>
        <w:jc w:val="both"/>
        <w:textAlignment w:val="baseline"/>
        <w:rPr>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 xml:space="preserve">3.   Dopuszczalne będą także </w:t>
      </w:r>
      <w:r w:rsidRPr="00B24B6C">
        <w:rPr>
          <w:rFonts w:asciiTheme="majorHAnsi" w:hAnsiTheme="majorHAnsi" w:cstheme="majorHAnsi"/>
          <w:bCs/>
          <w:sz w:val="22"/>
          <w:szCs w:val="22"/>
          <w:lang w:val="pl-PL"/>
        </w:rPr>
        <w:t>zmiany:</w:t>
      </w:r>
    </w:p>
    <w:p w14:paraId="015C2605" w14:textId="4DF391FF" w:rsidR="00302638" w:rsidRPr="00B24B6C" w:rsidRDefault="00E259E7" w:rsidP="00F215A9">
      <w:pPr>
        <w:pStyle w:val="paragraph"/>
        <w:numPr>
          <w:ilvl w:val="0"/>
          <w:numId w:val="13"/>
        </w:numPr>
        <w:spacing w:before="0" w:beforeAutospacing="0" w:after="0" w:afterAutospacing="0"/>
        <w:ind w:left="426" w:hanging="426"/>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dotyczące terminu realizacji zadania:</w:t>
      </w:r>
    </w:p>
    <w:p w14:paraId="32839BE6" w14:textId="08BD6DC2" w:rsidR="00302638" w:rsidRPr="00B24B6C" w:rsidRDefault="00E259E7" w:rsidP="00F215A9">
      <w:pPr>
        <w:pStyle w:val="paragraph"/>
        <w:numPr>
          <w:ilvl w:val="0"/>
          <w:numId w:val="14"/>
        </w:numPr>
        <w:spacing w:before="0" w:beforeAutospacing="0" w:after="0" w:afterAutospacing="0"/>
        <w:jc w:val="both"/>
        <w:textAlignment w:val="baseline"/>
        <w:rPr>
          <w:rFonts w:asciiTheme="majorHAnsi" w:hAnsiTheme="majorHAnsi" w:cstheme="majorHAnsi"/>
          <w:bCs/>
          <w:sz w:val="22"/>
          <w:szCs w:val="22"/>
          <w:lang w:val="pl-PL"/>
        </w:rPr>
      </w:pPr>
      <w:r w:rsidRPr="00B24B6C">
        <w:rPr>
          <w:rFonts w:asciiTheme="majorHAnsi" w:hAnsiTheme="majorHAnsi" w:cstheme="majorHAnsi"/>
          <w:bCs/>
          <w:sz w:val="22"/>
          <w:szCs w:val="22"/>
          <w:lang w:val="pl-PL"/>
        </w:rPr>
        <w:t>w przypadku wystąpienia siły wyższej tj. zdarzenia nieprzewidywalnego, będącego poza kontrolą stron umowy;</w:t>
      </w:r>
    </w:p>
    <w:p w14:paraId="057C7327" w14:textId="520FB3CF" w:rsidR="00E259E7" w:rsidRPr="00B24B6C" w:rsidRDefault="00E259E7" w:rsidP="00693613">
      <w:pPr>
        <w:pStyle w:val="paragraph"/>
        <w:spacing w:before="0" w:beforeAutospacing="0" w:after="0" w:afterAutospacing="0"/>
        <w:ind w:left="720"/>
        <w:jc w:val="both"/>
        <w:textAlignment w:val="baseline"/>
        <w:rPr>
          <w:rFonts w:asciiTheme="majorHAnsi" w:hAnsiTheme="majorHAnsi" w:cstheme="majorHAnsi"/>
          <w:bCs/>
          <w:i/>
          <w:iCs/>
          <w:sz w:val="22"/>
          <w:szCs w:val="22"/>
          <w:lang w:val="pl-PL"/>
        </w:rPr>
      </w:pPr>
      <w:r w:rsidRPr="00B24B6C">
        <w:rPr>
          <w:rFonts w:asciiTheme="majorHAnsi" w:hAnsiTheme="majorHAnsi" w:cstheme="majorHAnsi"/>
          <w:bCs/>
          <w:i/>
          <w:iCs/>
          <w:sz w:val="22"/>
          <w:szCs w:val="22"/>
          <w:lang w:val="pl-PL"/>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4043DB3" w14:textId="77777777" w:rsidR="00E259E7" w:rsidRPr="00B24B6C" w:rsidRDefault="00E259E7" w:rsidP="00693613">
      <w:pPr>
        <w:pStyle w:val="paragraph"/>
        <w:spacing w:before="0" w:beforeAutospacing="0" w:after="0" w:afterAutospacing="0"/>
        <w:jc w:val="both"/>
        <w:textAlignment w:val="baseline"/>
        <w:rPr>
          <w:rFonts w:asciiTheme="majorHAnsi" w:hAnsiTheme="majorHAnsi" w:cstheme="majorHAnsi"/>
          <w:bCs/>
          <w:i/>
          <w:iCs/>
          <w:sz w:val="22"/>
          <w:szCs w:val="22"/>
          <w:lang w:val="pl-PL"/>
        </w:rPr>
      </w:pPr>
    </w:p>
    <w:p w14:paraId="7E0098E6" w14:textId="1C334396" w:rsidR="00302638" w:rsidRPr="00B24B6C" w:rsidRDefault="00302638" w:rsidP="00F215A9">
      <w:pPr>
        <w:pStyle w:val="paragraph"/>
        <w:numPr>
          <w:ilvl w:val="0"/>
          <w:numId w:val="14"/>
        </w:numPr>
        <w:spacing w:before="0" w:beforeAutospacing="0" w:after="0" w:afterAutospacing="0"/>
        <w:jc w:val="both"/>
        <w:textAlignment w:val="baseline"/>
        <w:rPr>
          <w:rStyle w:val="normaltextrun"/>
          <w:rFonts w:asciiTheme="majorHAnsi" w:hAnsiTheme="majorHAnsi" w:cstheme="majorHAnsi"/>
          <w:bCs/>
          <w:iCs/>
          <w:sz w:val="22"/>
          <w:szCs w:val="22"/>
          <w:lang w:val="pl-PL"/>
        </w:rPr>
      </w:pPr>
      <w:r w:rsidRPr="00B24B6C">
        <w:rPr>
          <w:rStyle w:val="normaltextrun"/>
          <w:rFonts w:asciiTheme="majorHAnsi" w:hAnsiTheme="majorHAnsi" w:cstheme="majorHAnsi"/>
          <w:bCs/>
          <w:iCs/>
          <w:sz w:val="22"/>
          <w:szCs w:val="22"/>
          <w:lang w:val="pl-PL"/>
        </w:rPr>
        <w:t>w przypadku wystąpienia</w:t>
      </w:r>
      <w:r w:rsidR="00E259E7" w:rsidRPr="00B24B6C">
        <w:rPr>
          <w:rStyle w:val="normaltextrun"/>
          <w:rFonts w:asciiTheme="majorHAnsi" w:hAnsiTheme="majorHAnsi" w:cstheme="majorHAnsi"/>
          <w:bCs/>
          <w:iCs/>
          <w:sz w:val="22"/>
          <w:szCs w:val="22"/>
          <w:lang w:val="pl-PL"/>
        </w:rPr>
        <w:t xml:space="preserve"> stanu nadzwyczajnego (np. stan wyjątkowy, stan wojenny, stan klęski żywiołowej itp.)</w:t>
      </w:r>
    </w:p>
    <w:p w14:paraId="4DDD1333" w14:textId="39EC0AD8" w:rsidR="00E259E7" w:rsidRPr="00B24B6C" w:rsidRDefault="00E259E7" w:rsidP="00693613">
      <w:pPr>
        <w:pStyle w:val="paragraph"/>
        <w:spacing w:before="0" w:beforeAutospacing="0" w:after="0" w:afterAutospacing="0"/>
        <w:ind w:left="708"/>
        <w:jc w:val="both"/>
        <w:textAlignment w:val="baseline"/>
        <w:rPr>
          <w:rStyle w:val="normaltextrun"/>
          <w:rFonts w:asciiTheme="majorHAnsi" w:hAnsiTheme="majorHAnsi" w:cstheme="majorHAnsi"/>
          <w:bCs/>
          <w:i/>
          <w:iCs/>
          <w:sz w:val="22"/>
          <w:szCs w:val="22"/>
          <w:lang w:val="pl-PL"/>
        </w:rPr>
      </w:pPr>
      <w:r w:rsidRPr="00B24B6C">
        <w:rPr>
          <w:rStyle w:val="normaltextrun"/>
          <w:rFonts w:asciiTheme="majorHAnsi" w:hAnsiTheme="majorHAnsi" w:cstheme="majorHAnsi"/>
          <w:bCs/>
          <w:i/>
          <w:iCs/>
          <w:sz w:val="22"/>
          <w:szCs w:val="22"/>
          <w:lang w:val="pl-PL"/>
        </w:rPr>
        <w:t>Zmiana terminu określonego w umowie może nastąpić w sytuacji, gdy wykonanie przedmiotu umowy w terminie jest niemożliwe z uwagi na wystąpienie w trakcie trwania umowy stanu nadzwyczajnego, uniemożliwiającą dotrzymanie terminu realizacji zamówienia. W takim przypadku termin realizacji umowy zostanie wydłużony o czas trwania stanu nadzwyczajnego.</w:t>
      </w:r>
    </w:p>
    <w:p w14:paraId="21BFC250" w14:textId="77777777" w:rsidR="00E259E7" w:rsidRPr="00B24B6C" w:rsidRDefault="00E259E7" w:rsidP="00693613">
      <w:pPr>
        <w:pStyle w:val="paragraph"/>
        <w:spacing w:before="0" w:beforeAutospacing="0" w:after="0" w:afterAutospacing="0"/>
        <w:ind w:left="708"/>
        <w:jc w:val="both"/>
        <w:textAlignment w:val="baseline"/>
        <w:rPr>
          <w:rStyle w:val="normaltextrun"/>
          <w:rFonts w:asciiTheme="majorHAnsi" w:hAnsiTheme="majorHAnsi" w:cstheme="majorHAnsi"/>
          <w:bCs/>
          <w:i/>
          <w:iCs/>
          <w:sz w:val="22"/>
          <w:szCs w:val="22"/>
          <w:lang w:val="pl-PL"/>
        </w:rPr>
      </w:pPr>
    </w:p>
    <w:p w14:paraId="1E97063D" w14:textId="77777777" w:rsidR="00302638" w:rsidRPr="00B24B6C" w:rsidRDefault="00302638" w:rsidP="00F215A9">
      <w:pPr>
        <w:pStyle w:val="paragraph"/>
        <w:numPr>
          <w:ilvl w:val="0"/>
          <w:numId w:val="14"/>
        </w:numPr>
        <w:spacing w:before="0" w:beforeAutospacing="0"/>
        <w:ind w:left="714" w:hanging="357"/>
        <w:contextualSpacing/>
        <w:jc w:val="both"/>
        <w:textAlignment w:val="baseline"/>
        <w:rPr>
          <w:rStyle w:val="normaltextrun"/>
          <w:rFonts w:asciiTheme="majorHAnsi" w:hAnsiTheme="majorHAnsi" w:cstheme="majorHAnsi"/>
          <w:bCs/>
          <w:iCs/>
          <w:sz w:val="22"/>
          <w:szCs w:val="22"/>
          <w:lang w:val="pl-PL"/>
        </w:rPr>
      </w:pPr>
      <w:r w:rsidRPr="00B24B6C">
        <w:rPr>
          <w:rStyle w:val="normaltextrun"/>
          <w:rFonts w:asciiTheme="majorHAnsi" w:hAnsiTheme="majorHAnsi" w:cstheme="majorHAnsi"/>
          <w:bCs/>
          <w:iCs/>
          <w:sz w:val="22"/>
          <w:szCs w:val="22"/>
          <w:lang w:val="pl-PL"/>
        </w:rPr>
        <w:t xml:space="preserve">W </w:t>
      </w:r>
      <w:r w:rsidR="00E259E7" w:rsidRPr="00B24B6C">
        <w:rPr>
          <w:rStyle w:val="normaltextrun"/>
          <w:rFonts w:asciiTheme="majorHAnsi" w:hAnsiTheme="majorHAnsi" w:cstheme="majorHAnsi"/>
          <w:bCs/>
          <w:iCs/>
          <w:sz w:val="22"/>
          <w:szCs w:val="22"/>
          <w:lang w:val="pl-PL"/>
        </w:rPr>
        <w:t xml:space="preserve">przypadku innych przeszkód uniemożliwiających zrealizowanie zamówienia, za które nie odpowiada </w:t>
      </w:r>
      <w:r w:rsidRPr="00B24B6C">
        <w:rPr>
          <w:rStyle w:val="normaltextrun"/>
          <w:rFonts w:asciiTheme="majorHAnsi" w:hAnsiTheme="majorHAnsi" w:cstheme="majorHAnsi"/>
          <w:bCs/>
          <w:iCs/>
          <w:sz w:val="22"/>
          <w:szCs w:val="22"/>
          <w:lang w:val="pl-PL"/>
        </w:rPr>
        <w:t>W</w:t>
      </w:r>
      <w:r w:rsidR="00E259E7" w:rsidRPr="00B24B6C">
        <w:rPr>
          <w:rStyle w:val="normaltextrun"/>
          <w:rFonts w:asciiTheme="majorHAnsi" w:hAnsiTheme="majorHAnsi" w:cstheme="majorHAnsi"/>
          <w:bCs/>
          <w:iCs/>
          <w:sz w:val="22"/>
          <w:szCs w:val="22"/>
          <w:lang w:val="pl-PL"/>
        </w:rPr>
        <w:t>ykonawca</w:t>
      </w:r>
    </w:p>
    <w:p w14:paraId="7CE32306" w14:textId="22D723C2" w:rsidR="00E259E7" w:rsidRPr="00B24B6C" w:rsidRDefault="00E259E7" w:rsidP="00693613">
      <w:pPr>
        <w:pStyle w:val="paragraph"/>
        <w:spacing w:before="0" w:beforeAutospacing="0" w:after="0"/>
        <w:ind w:left="720"/>
        <w:jc w:val="both"/>
        <w:textAlignment w:val="baseline"/>
        <w:rPr>
          <w:rStyle w:val="normaltextrun"/>
          <w:rFonts w:asciiTheme="majorHAnsi" w:hAnsiTheme="majorHAnsi" w:cstheme="majorHAnsi"/>
          <w:bCs/>
          <w:iCs/>
          <w:sz w:val="22"/>
          <w:szCs w:val="22"/>
          <w:lang w:val="pl-PL"/>
        </w:rPr>
      </w:pPr>
      <w:r w:rsidRPr="00B24B6C">
        <w:rPr>
          <w:rStyle w:val="normaltextrun"/>
          <w:rFonts w:asciiTheme="majorHAnsi" w:hAnsiTheme="majorHAnsi" w:cstheme="majorHAnsi"/>
          <w:bCs/>
          <w:i/>
          <w:iCs/>
          <w:sz w:val="22"/>
          <w:szCs w:val="22"/>
          <w:lang w:val="pl-PL"/>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77F6A14B" w14:textId="18ED1FAE" w:rsidR="00302638" w:rsidRPr="00B24B6C" w:rsidRDefault="00302638" w:rsidP="00F215A9">
      <w:pPr>
        <w:pStyle w:val="Akapitzlist"/>
        <w:numPr>
          <w:ilvl w:val="0"/>
          <w:numId w:val="14"/>
        </w:numPr>
        <w:autoSpaceDE w:val="0"/>
        <w:autoSpaceDN w:val="0"/>
        <w:adjustRightInd w:val="0"/>
        <w:spacing w:after="0" w:line="240" w:lineRule="auto"/>
        <w:rPr>
          <w:rFonts w:asciiTheme="majorHAnsi" w:hAnsiTheme="majorHAnsi" w:cstheme="majorHAnsi"/>
          <w:lang w:val="pl-PL"/>
        </w:rPr>
      </w:pPr>
      <w:r w:rsidRPr="00B24B6C">
        <w:rPr>
          <w:rFonts w:asciiTheme="majorHAnsi" w:hAnsiTheme="majorHAnsi" w:cstheme="majorHAnsi"/>
          <w:lang w:val="pl-PL"/>
        </w:rPr>
        <w:t>w przypadku konieczności wykonania zamówień dodatkowych, których wykonanie jest niezbędne dla wykonania przedmiotu Umowy;</w:t>
      </w:r>
    </w:p>
    <w:p w14:paraId="21670F31" w14:textId="07F39EE7" w:rsidR="00E259E7" w:rsidRPr="00B24B6C" w:rsidRDefault="00302638" w:rsidP="00693613">
      <w:pPr>
        <w:pStyle w:val="Akapitzlist"/>
        <w:autoSpaceDE w:val="0"/>
        <w:autoSpaceDN w:val="0"/>
        <w:adjustRightInd w:val="0"/>
        <w:spacing w:after="0" w:line="240" w:lineRule="auto"/>
        <w:rPr>
          <w:rFonts w:asciiTheme="majorHAnsi" w:hAnsiTheme="majorHAnsi" w:cstheme="majorHAnsi"/>
          <w:i/>
          <w:iCs/>
          <w:lang w:val="pl-PL"/>
        </w:rPr>
      </w:pPr>
      <w:r w:rsidRPr="00B24B6C">
        <w:rPr>
          <w:rFonts w:asciiTheme="majorHAnsi" w:hAnsiTheme="majorHAnsi" w:cstheme="majorHAnsi"/>
          <w:i/>
          <w:iCs/>
          <w:lang w:val="pl-PL"/>
        </w:rPr>
        <w:lastRenderedPageBreak/>
        <w:t>Zmiana terminu określonego w umowie może nastąpić w sytuacji, gdy wykonanie przedmiotu umowy w terminie jest niemożliwe z uwagi na konieczność wykonania zamówień dodatkowych, których zakup jest niezbędny dla wykonania przedmiotu Umowy.</w:t>
      </w:r>
    </w:p>
    <w:p w14:paraId="4B96B042" w14:textId="77777777" w:rsidR="00302638" w:rsidRPr="00B24B6C" w:rsidRDefault="00302638" w:rsidP="00693613">
      <w:pPr>
        <w:pStyle w:val="Akapitzlist"/>
        <w:autoSpaceDE w:val="0"/>
        <w:autoSpaceDN w:val="0"/>
        <w:adjustRightInd w:val="0"/>
        <w:spacing w:after="0" w:line="240" w:lineRule="auto"/>
        <w:rPr>
          <w:rFonts w:asciiTheme="majorHAnsi" w:hAnsiTheme="majorHAnsi" w:cstheme="majorHAnsi"/>
          <w:i/>
          <w:iCs/>
          <w:lang w:val="pl-PL"/>
        </w:rPr>
      </w:pPr>
    </w:p>
    <w:p w14:paraId="36E4E32F" w14:textId="734FB8C4" w:rsidR="00302638" w:rsidRPr="00B24B6C" w:rsidRDefault="00302638" w:rsidP="00F215A9">
      <w:pPr>
        <w:pStyle w:val="Akapitzlist"/>
        <w:numPr>
          <w:ilvl w:val="0"/>
          <w:numId w:val="14"/>
        </w:numPr>
        <w:autoSpaceDE w:val="0"/>
        <w:autoSpaceDN w:val="0"/>
        <w:adjustRightInd w:val="0"/>
        <w:spacing w:after="0" w:line="240" w:lineRule="auto"/>
        <w:rPr>
          <w:rFonts w:asciiTheme="majorHAnsi" w:hAnsiTheme="majorHAnsi" w:cstheme="majorHAnsi"/>
          <w:lang w:val="pl-PL"/>
        </w:rPr>
      </w:pPr>
      <w:r w:rsidRPr="00B24B6C">
        <w:rPr>
          <w:rFonts w:asciiTheme="majorHAnsi" w:hAnsiTheme="majorHAnsi" w:cstheme="majorHAnsi"/>
          <w:lang w:val="pl-PL"/>
        </w:rPr>
        <w:t>W przypadku opóźnień w wypłacie dofinansowania;</w:t>
      </w:r>
    </w:p>
    <w:p w14:paraId="6EF4B11C" w14:textId="0CEE8EB1" w:rsidR="00302638" w:rsidRPr="00B24B6C" w:rsidRDefault="00302638" w:rsidP="00693613">
      <w:pPr>
        <w:autoSpaceDE w:val="0"/>
        <w:autoSpaceDN w:val="0"/>
        <w:adjustRightInd w:val="0"/>
        <w:spacing w:after="0" w:line="240" w:lineRule="auto"/>
        <w:ind w:left="708"/>
        <w:rPr>
          <w:rFonts w:asciiTheme="majorHAnsi" w:hAnsiTheme="majorHAnsi" w:cstheme="majorHAnsi"/>
          <w:i/>
          <w:iCs/>
          <w:lang w:val="pl-PL"/>
        </w:rPr>
      </w:pPr>
      <w:r w:rsidRPr="00B24B6C">
        <w:rPr>
          <w:rFonts w:asciiTheme="majorHAnsi" w:hAnsiTheme="majorHAnsi" w:cstheme="majorHAnsi"/>
          <w:i/>
          <w:iCs/>
          <w:lang w:val="pl-PL"/>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7D5E6AAE" w14:textId="77777777" w:rsidR="00302638" w:rsidRPr="00B24B6C" w:rsidRDefault="00302638" w:rsidP="00693613">
      <w:pPr>
        <w:autoSpaceDE w:val="0"/>
        <w:autoSpaceDN w:val="0"/>
        <w:adjustRightInd w:val="0"/>
        <w:spacing w:after="0" w:line="240" w:lineRule="auto"/>
        <w:rPr>
          <w:rFonts w:asciiTheme="majorHAnsi" w:hAnsiTheme="majorHAnsi" w:cstheme="majorHAnsi"/>
          <w:i/>
          <w:iCs/>
          <w:lang w:val="pl-PL"/>
        </w:rPr>
      </w:pPr>
    </w:p>
    <w:p w14:paraId="43AAA278" w14:textId="5B84AA57" w:rsidR="00302638" w:rsidRPr="00B24B6C" w:rsidRDefault="00302638" w:rsidP="00F215A9">
      <w:pPr>
        <w:pStyle w:val="Akapitzlist"/>
        <w:numPr>
          <w:ilvl w:val="0"/>
          <w:numId w:val="14"/>
        </w:numPr>
        <w:autoSpaceDE w:val="0"/>
        <w:autoSpaceDN w:val="0"/>
        <w:adjustRightInd w:val="0"/>
        <w:spacing w:after="0" w:line="240" w:lineRule="auto"/>
        <w:rPr>
          <w:rFonts w:asciiTheme="majorHAnsi" w:hAnsiTheme="majorHAnsi" w:cstheme="majorHAnsi"/>
          <w:lang w:val="pl-PL"/>
        </w:rPr>
      </w:pPr>
      <w:r w:rsidRPr="00B24B6C">
        <w:rPr>
          <w:rFonts w:asciiTheme="majorHAnsi" w:hAnsiTheme="majorHAnsi" w:cstheme="majorHAnsi"/>
          <w:lang w:val="pl-PL"/>
        </w:rPr>
        <w:t>W przypadku konieczności wprowadzenia zmian w projekcie wymagających akceptacji Instytucji Pośredniczącej</w:t>
      </w:r>
    </w:p>
    <w:p w14:paraId="147ABF57" w14:textId="5AE3E114" w:rsidR="00302638" w:rsidRPr="00B24B6C" w:rsidRDefault="00302638" w:rsidP="00693613">
      <w:pPr>
        <w:pStyle w:val="Akapitzlist"/>
        <w:autoSpaceDE w:val="0"/>
        <w:autoSpaceDN w:val="0"/>
        <w:adjustRightInd w:val="0"/>
        <w:spacing w:after="0" w:line="240" w:lineRule="auto"/>
        <w:rPr>
          <w:rFonts w:asciiTheme="majorHAnsi" w:hAnsiTheme="majorHAnsi" w:cstheme="majorHAnsi"/>
          <w:lang w:val="pl-PL"/>
        </w:rPr>
      </w:pPr>
      <w:r w:rsidRPr="00B24B6C">
        <w:rPr>
          <w:rFonts w:asciiTheme="majorHAnsi" w:hAnsiTheme="majorHAnsi" w:cstheme="majorHAnsi"/>
          <w:i/>
          <w:iCs/>
          <w:lang w:val="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39FFA65D" w14:textId="77777777" w:rsidR="00302638" w:rsidRPr="00B24B6C" w:rsidRDefault="00302638">
      <w:pPr>
        <w:autoSpaceDE w:val="0"/>
        <w:autoSpaceDN w:val="0"/>
        <w:adjustRightInd w:val="0"/>
        <w:spacing w:after="0" w:line="240" w:lineRule="auto"/>
        <w:rPr>
          <w:rFonts w:asciiTheme="majorHAnsi" w:hAnsiTheme="majorHAnsi" w:cstheme="majorHAnsi"/>
          <w:lang w:val="pl-PL"/>
        </w:rPr>
      </w:pPr>
    </w:p>
    <w:p w14:paraId="04279C2E" w14:textId="014865ED" w:rsidR="00302638" w:rsidRPr="00B24B6C" w:rsidRDefault="00302638" w:rsidP="00F215A9">
      <w:pPr>
        <w:pStyle w:val="Akapitzlist"/>
        <w:numPr>
          <w:ilvl w:val="0"/>
          <w:numId w:val="14"/>
        </w:numPr>
        <w:autoSpaceDE w:val="0"/>
        <w:autoSpaceDN w:val="0"/>
        <w:adjustRightInd w:val="0"/>
        <w:spacing w:after="0" w:line="240" w:lineRule="auto"/>
        <w:rPr>
          <w:rFonts w:asciiTheme="majorHAnsi" w:hAnsiTheme="majorHAnsi" w:cstheme="majorHAnsi"/>
          <w:lang w:val="pl-PL"/>
        </w:rPr>
      </w:pPr>
      <w:r w:rsidRPr="00B24B6C">
        <w:rPr>
          <w:rFonts w:asciiTheme="majorHAnsi" w:hAnsiTheme="majorHAnsi" w:cstheme="majorHAnsi"/>
          <w:lang w:val="pl-PL"/>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2A2F94D1" w14:textId="68E2DCA8" w:rsidR="00302638" w:rsidRPr="00B24B6C" w:rsidRDefault="00302638" w:rsidP="00693613">
      <w:pPr>
        <w:pStyle w:val="Akapitzlist"/>
        <w:autoSpaceDE w:val="0"/>
        <w:autoSpaceDN w:val="0"/>
        <w:adjustRightInd w:val="0"/>
        <w:spacing w:after="0" w:line="240" w:lineRule="auto"/>
        <w:rPr>
          <w:rFonts w:asciiTheme="majorHAnsi" w:hAnsiTheme="majorHAnsi" w:cstheme="majorHAnsi"/>
          <w:i/>
          <w:iCs/>
          <w:lang w:val="pl-PL"/>
        </w:rPr>
      </w:pPr>
      <w:r w:rsidRPr="00B24B6C">
        <w:rPr>
          <w:rFonts w:asciiTheme="majorHAnsi" w:hAnsiTheme="majorHAnsi" w:cstheme="majorHAnsi"/>
          <w:i/>
          <w:iCs/>
          <w:lang w:val="pl-PL"/>
        </w:rPr>
        <w:t>Zmiana terminu realizacji określonego w umowie może nastąpić w sytuacji niezależnej od Wykonawcy, będącej następstwem okoliczności leżących po stronie Zamawiającego. W takim przypadku termin realizacji umowy może z ostać wydłużony o czas opóźnienia spowodowanego przez Zamawiającego</w:t>
      </w:r>
    </w:p>
    <w:p w14:paraId="18B7B7D0" w14:textId="77777777" w:rsidR="00302638" w:rsidRPr="00B24B6C" w:rsidRDefault="00302638" w:rsidP="00693613">
      <w:pPr>
        <w:autoSpaceDE w:val="0"/>
        <w:autoSpaceDN w:val="0"/>
        <w:adjustRightInd w:val="0"/>
        <w:spacing w:after="0" w:line="240" w:lineRule="auto"/>
        <w:rPr>
          <w:rStyle w:val="normaltextrun"/>
          <w:rFonts w:asciiTheme="majorHAnsi" w:hAnsiTheme="majorHAnsi" w:cstheme="majorHAnsi"/>
          <w:lang w:val="pl-PL"/>
        </w:rPr>
      </w:pPr>
    </w:p>
    <w:p w14:paraId="5D0844BD" w14:textId="15E2511B" w:rsidR="00302638" w:rsidRPr="00B24B6C" w:rsidRDefault="00302638" w:rsidP="00F215A9">
      <w:pPr>
        <w:pStyle w:val="Akapitzlist"/>
        <w:numPr>
          <w:ilvl w:val="0"/>
          <w:numId w:val="14"/>
        </w:numPr>
        <w:autoSpaceDE w:val="0"/>
        <w:autoSpaceDN w:val="0"/>
        <w:adjustRightInd w:val="0"/>
        <w:spacing w:after="0" w:line="240" w:lineRule="auto"/>
        <w:rPr>
          <w:rFonts w:asciiTheme="majorHAnsi" w:hAnsiTheme="majorHAnsi" w:cstheme="majorHAnsi"/>
          <w:i/>
          <w:iCs/>
          <w:lang w:val="pl-PL"/>
        </w:rPr>
      </w:pPr>
      <w:r w:rsidRPr="00B24B6C">
        <w:rPr>
          <w:rFonts w:asciiTheme="majorHAnsi" w:hAnsiTheme="majorHAnsi" w:cstheme="majorHAnsi"/>
          <w:lang w:val="pl-PL"/>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szczególne określone w pkt. 3 podpunkt 2) a-f</w:t>
      </w:r>
    </w:p>
    <w:p w14:paraId="73539AF2" w14:textId="37FA02B9" w:rsidR="00302638" w:rsidRPr="00B24B6C" w:rsidRDefault="00302638" w:rsidP="00693613">
      <w:pPr>
        <w:pStyle w:val="Akapitzlist"/>
        <w:autoSpaceDE w:val="0"/>
        <w:autoSpaceDN w:val="0"/>
        <w:adjustRightInd w:val="0"/>
        <w:spacing w:after="0" w:line="240" w:lineRule="auto"/>
        <w:rPr>
          <w:rFonts w:asciiTheme="majorHAnsi" w:hAnsiTheme="majorHAnsi" w:cstheme="majorHAnsi"/>
          <w:i/>
          <w:iCs/>
          <w:lang w:val="pl-PL"/>
        </w:rPr>
      </w:pPr>
      <w:r w:rsidRPr="00B24B6C">
        <w:rPr>
          <w:rFonts w:asciiTheme="majorHAnsi" w:hAnsiTheme="majorHAnsi" w:cstheme="majorHAnsi"/>
          <w:i/>
          <w:iCs/>
          <w:lang w:val="pl-PL"/>
        </w:rPr>
        <w:t>W przypadku zaistnienia ww. okoliczności termin zostanie przedłużony o czas niezbędny do zrealizowania przedmiotu zamówienia, co zostanie ustalone za porozumieniem obu stron umowy, w oparciu o ww. okoliczności</w:t>
      </w:r>
    </w:p>
    <w:p w14:paraId="340E286D" w14:textId="77777777" w:rsidR="00302638" w:rsidRPr="00B24B6C" w:rsidRDefault="00302638" w:rsidP="00693613">
      <w:pPr>
        <w:autoSpaceDE w:val="0"/>
        <w:autoSpaceDN w:val="0"/>
        <w:adjustRightInd w:val="0"/>
        <w:spacing w:after="0" w:line="240" w:lineRule="auto"/>
        <w:rPr>
          <w:rFonts w:asciiTheme="majorHAnsi" w:hAnsiTheme="majorHAnsi" w:cstheme="majorHAnsi"/>
          <w:lang w:val="pl-PL"/>
        </w:rPr>
      </w:pPr>
    </w:p>
    <w:p w14:paraId="0B04A73A" w14:textId="04EA8572" w:rsidR="00302638" w:rsidRPr="00B24B6C" w:rsidRDefault="00302638" w:rsidP="00F215A9">
      <w:pPr>
        <w:pStyle w:val="Akapitzlist"/>
        <w:numPr>
          <w:ilvl w:val="0"/>
          <w:numId w:val="14"/>
        </w:numPr>
        <w:autoSpaceDE w:val="0"/>
        <w:autoSpaceDN w:val="0"/>
        <w:adjustRightInd w:val="0"/>
        <w:spacing w:after="0" w:line="240" w:lineRule="auto"/>
        <w:rPr>
          <w:rFonts w:asciiTheme="majorHAnsi" w:hAnsiTheme="majorHAnsi" w:cstheme="majorHAnsi"/>
          <w:lang w:val="pl-PL"/>
        </w:rPr>
      </w:pPr>
      <w:r w:rsidRPr="00B24B6C">
        <w:rPr>
          <w:rFonts w:asciiTheme="majorHAnsi" w:hAnsiTheme="majorHAnsi" w:cstheme="majorHAnsi"/>
          <w:lang w:val="pl-PL"/>
        </w:rPr>
        <w:t>Dopuszczalne będą zmiany terminu realizacji przedmiotu zamówienia na zgodny wniosek Stron umowy.</w:t>
      </w:r>
    </w:p>
    <w:p w14:paraId="2716D11B" w14:textId="77777777" w:rsidR="00302638" w:rsidRPr="00B24B6C" w:rsidRDefault="00302638" w:rsidP="00693613">
      <w:pPr>
        <w:pStyle w:val="Akapitzlist"/>
        <w:autoSpaceDE w:val="0"/>
        <w:autoSpaceDN w:val="0"/>
        <w:adjustRightInd w:val="0"/>
        <w:spacing w:after="0" w:line="240" w:lineRule="auto"/>
        <w:rPr>
          <w:rFonts w:asciiTheme="majorHAnsi" w:hAnsiTheme="majorHAnsi" w:cstheme="majorHAnsi"/>
          <w:lang w:val="pl-PL"/>
        </w:rPr>
      </w:pPr>
    </w:p>
    <w:p w14:paraId="65004D36" w14:textId="2E6E8425" w:rsidR="00302638" w:rsidRPr="00B24B6C" w:rsidRDefault="00302638" w:rsidP="00F215A9">
      <w:pPr>
        <w:pStyle w:val="Akapitzlist"/>
        <w:numPr>
          <w:ilvl w:val="0"/>
          <w:numId w:val="13"/>
        </w:numPr>
        <w:autoSpaceDE w:val="0"/>
        <w:autoSpaceDN w:val="0"/>
        <w:adjustRightInd w:val="0"/>
        <w:spacing w:after="0" w:line="240" w:lineRule="auto"/>
        <w:ind w:left="284" w:hanging="284"/>
        <w:rPr>
          <w:rStyle w:val="normaltextrun"/>
          <w:rFonts w:asciiTheme="majorHAnsi" w:hAnsiTheme="majorHAnsi" w:cstheme="majorHAnsi"/>
          <w:lang w:val="pl-PL" w:eastAsia="ru-RU"/>
        </w:rPr>
      </w:pPr>
      <w:r w:rsidRPr="00B24B6C">
        <w:rPr>
          <w:rStyle w:val="normaltextrun"/>
          <w:rFonts w:asciiTheme="majorHAnsi" w:hAnsiTheme="majorHAnsi" w:cstheme="majorHAnsi"/>
          <w:lang w:val="pl-PL"/>
        </w:rPr>
        <w:t>Dopuszczalne będą także zmiany dotyczące przedmiotu zamówienia, w tym zmiany technologiczne, w szczególności:</w:t>
      </w:r>
    </w:p>
    <w:p w14:paraId="3957EA47" w14:textId="77777777" w:rsidR="00302638" w:rsidRPr="00B24B6C" w:rsidRDefault="00302638" w:rsidP="00F215A9">
      <w:pPr>
        <w:pStyle w:val="Akapitzlist"/>
        <w:numPr>
          <w:ilvl w:val="0"/>
          <w:numId w:val="15"/>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w:t>
      </w:r>
    </w:p>
    <w:p w14:paraId="462466B8" w14:textId="77777777" w:rsidR="00302638" w:rsidRPr="00B24B6C" w:rsidRDefault="00302638" w:rsidP="00F215A9">
      <w:pPr>
        <w:pStyle w:val="Akapitzlist"/>
        <w:numPr>
          <w:ilvl w:val="0"/>
          <w:numId w:val="15"/>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pojawienie się na rynku, części, materiałów, technologii lub urządzeń nowszej generacji pozwalających na zaoszczędzenie kosztów realizacji przedmiotu zamówienia lub kosztów eksploatacji przedmiotu zamówienia;</w:t>
      </w:r>
    </w:p>
    <w:p w14:paraId="72EEB152" w14:textId="77777777" w:rsidR="00302638" w:rsidRPr="00B24B6C" w:rsidRDefault="00302638" w:rsidP="00F215A9">
      <w:pPr>
        <w:pStyle w:val="Akapitzlist"/>
        <w:numPr>
          <w:ilvl w:val="0"/>
          <w:numId w:val="15"/>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lastRenderedPageBreak/>
        <w:t>pojawienie się nowszej technologii wykonania przedmiotu zamówienia pozwalającej na zaoszczędzenie czasu realizacji zamówienia lub jego kosztów, jak również kosztów eksploatacji przedmiotu zamówienia;</w:t>
      </w:r>
    </w:p>
    <w:p w14:paraId="379D0293" w14:textId="77777777" w:rsidR="00302638" w:rsidRPr="00B24B6C" w:rsidRDefault="00302638" w:rsidP="00F215A9">
      <w:pPr>
        <w:pStyle w:val="Akapitzlist"/>
        <w:numPr>
          <w:ilvl w:val="0"/>
          <w:numId w:val="15"/>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konieczność zrealizowania przedmiotu zamówienia przy zastosowaniu innych rozwiązań technicznych/technologicznych niż wskazane w ofercie w sytuacji, gdyby zastosowanie przewidzianych rozwiązań groziło niewykonaniem lub wadliwym wykonaniem przedmiotu zamówienia;</w:t>
      </w:r>
    </w:p>
    <w:p w14:paraId="64AA3CAF" w14:textId="04EC50DA" w:rsidR="00302638" w:rsidRPr="00B24B6C" w:rsidRDefault="00302638" w:rsidP="00F215A9">
      <w:pPr>
        <w:pStyle w:val="Akapitzlist"/>
        <w:numPr>
          <w:ilvl w:val="0"/>
          <w:numId w:val="15"/>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konieczność zrealizowania przedmiotu zamówienia przy zastosowaniu innych rozwiązań technicznych</w:t>
      </w:r>
      <w:r w:rsidR="00C71D6A" w:rsidRPr="00B24B6C">
        <w:rPr>
          <w:rStyle w:val="normaltextrun"/>
          <w:rFonts w:asciiTheme="majorHAnsi" w:hAnsiTheme="majorHAnsi" w:cstheme="majorHAnsi"/>
          <w:lang w:val="pl-PL"/>
        </w:rPr>
        <w:t xml:space="preserve"> </w:t>
      </w:r>
      <w:r w:rsidRPr="00B24B6C">
        <w:rPr>
          <w:rStyle w:val="normaltextrun"/>
          <w:rFonts w:asciiTheme="majorHAnsi" w:hAnsiTheme="majorHAnsi" w:cstheme="majorHAnsi"/>
          <w:lang w:val="pl-PL"/>
        </w:rPr>
        <w:t>lub materiałowych ze względu na zmiany obowiązującego prawa;</w:t>
      </w:r>
    </w:p>
    <w:p w14:paraId="2141E54C" w14:textId="71E6EF85" w:rsidR="00302638" w:rsidRPr="00B24B6C" w:rsidRDefault="00302638" w:rsidP="00F215A9">
      <w:pPr>
        <w:pStyle w:val="Akapitzlist"/>
        <w:numPr>
          <w:ilvl w:val="0"/>
          <w:numId w:val="15"/>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w zakresie zmiany typu/modelu/numeru katalogowego danego towaru, jeżeli nie spowoduje to zmiany przedmiotu umowy;</w:t>
      </w:r>
    </w:p>
    <w:p w14:paraId="7A32702A" w14:textId="77777777" w:rsidR="00400C2F" w:rsidRPr="00B24B6C" w:rsidRDefault="00400C2F" w:rsidP="00400C2F">
      <w:pPr>
        <w:autoSpaceDE w:val="0"/>
        <w:autoSpaceDN w:val="0"/>
        <w:adjustRightInd w:val="0"/>
        <w:spacing w:after="0" w:line="240" w:lineRule="auto"/>
        <w:rPr>
          <w:rStyle w:val="normaltextrun"/>
          <w:rFonts w:asciiTheme="majorHAnsi" w:hAnsiTheme="majorHAnsi" w:cstheme="majorHAnsi"/>
          <w:lang w:val="pl-PL"/>
        </w:rPr>
      </w:pPr>
    </w:p>
    <w:p w14:paraId="3F705228" w14:textId="7C05E74D" w:rsidR="00400C2F" w:rsidRPr="00B24B6C" w:rsidRDefault="00400C2F" w:rsidP="00400C2F">
      <w:pPr>
        <w:autoSpaceDE w:val="0"/>
        <w:autoSpaceDN w:val="0"/>
        <w:adjustRightInd w:val="0"/>
        <w:spacing w:after="0" w:line="240" w:lineRule="auto"/>
        <w:ind w:firstLine="360"/>
        <w:rPr>
          <w:rStyle w:val="normaltextrun"/>
          <w:rFonts w:asciiTheme="majorHAnsi" w:hAnsiTheme="majorHAnsi" w:cstheme="majorHAnsi"/>
          <w:b/>
          <w:lang w:val="pl-PL"/>
        </w:rPr>
      </w:pPr>
      <w:r w:rsidRPr="00B24B6C">
        <w:rPr>
          <w:rStyle w:val="normaltextrun"/>
          <w:rFonts w:asciiTheme="majorHAnsi" w:hAnsiTheme="majorHAnsi" w:cstheme="majorHAnsi"/>
          <w:b/>
          <w:lang w:val="pl-PL"/>
        </w:rPr>
        <w:t>Przetwarzanie danych osobowych</w:t>
      </w:r>
    </w:p>
    <w:p w14:paraId="0769E178" w14:textId="77777777" w:rsidR="00400C2F" w:rsidRPr="00B24B6C" w:rsidRDefault="00400C2F" w:rsidP="00F215A9">
      <w:pPr>
        <w:pStyle w:val="Akapitzlist"/>
        <w:numPr>
          <w:ilvl w:val="0"/>
          <w:numId w:val="21"/>
        </w:numPr>
        <w:autoSpaceDE w:val="0"/>
        <w:autoSpaceDN w:val="0"/>
        <w:adjustRightInd w:val="0"/>
        <w:spacing w:after="0" w:line="240" w:lineRule="auto"/>
        <w:ind w:left="284" w:hanging="284"/>
        <w:jc w:val="both"/>
        <w:rPr>
          <w:rStyle w:val="normaltextrun"/>
          <w:rFonts w:asciiTheme="majorHAnsi" w:hAnsiTheme="majorHAnsi" w:cstheme="majorHAnsi"/>
          <w:lang w:val="pl-PL"/>
        </w:rPr>
      </w:pPr>
      <w:r w:rsidRPr="00B24B6C">
        <w:rPr>
          <w:rStyle w:val="normaltextrun"/>
          <w:rFonts w:asciiTheme="majorHAnsi" w:hAnsiTheme="majorHAnsi" w:cstheme="majorHAnsi"/>
          <w:lang w:val="pl-PL"/>
        </w:rPr>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340E82F0" w14:textId="77777777" w:rsidR="00400C2F" w:rsidRPr="00B24B6C" w:rsidRDefault="00400C2F" w:rsidP="00F215A9">
      <w:pPr>
        <w:pStyle w:val="Akapitzlist"/>
        <w:numPr>
          <w:ilvl w:val="0"/>
          <w:numId w:val="21"/>
        </w:numPr>
        <w:autoSpaceDE w:val="0"/>
        <w:autoSpaceDN w:val="0"/>
        <w:adjustRightInd w:val="0"/>
        <w:spacing w:after="0" w:line="240" w:lineRule="auto"/>
        <w:ind w:left="284" w:hanging="284"/>
        <w:jc w:val="both"/>
        <w:rPr>
          <w:rStyle w:val="normaltextrun"/>
          <w:rFonts w:asciiTheme="majorHAnsi" w:hAnsiTheme="majorHAnsi" w:cstheme="majorHAnsi"/>
          <w:lang w:val="pl-PL"/>
        </w:rPr>
      </w:pPr>
      <w:r w:rsidRPr="00B24B6C">
        <w:rPr>
          <w:rStyle w:val="normaltextrun"/>
          <w:rFonts w:asciiTheme="majorHAnsi" w:hAnsiTheme="majorHAnsi" w:cstheme="majorHAnsi"/>
          <w:lang w:val="pl-PL"/>
        </w:rPr>
        <w:t>Zamawiający oświadcza, że jest administratorem danych, o których mowa w niniejszym zapytaniu ofertowym.</w:t>
      </w:r>
    </w:p>
    <w:p w14:paraId="3569FCAA" w14:textId="77777777" w:rsidR="00400C2F" w:rsidRPr="00B24B6C" w:rsidRDefault="00400C2F" w:rsidP="00F215A9">
      <w:pPr>
        <w:pStyle w:val="Akapitzlist"/>
        <w:numPr>
          <w:ilvl w:val="0"/>
          <w:numId w:val="21"/>
        </w:numPr>
        <w:autoSpaceDE w:val="0"/>
        <w:autoSpaceDN w:val="0"/>
        <w:adjustRightInd w:val="0"/>
        <w:spacing w:after="0" w:line="240" w:lineRule="auto"/>
        <w:ind w:left="284" w:hanging="284"/>
        <w:jc w:val="both"/>
        <w:rPr>
          <w:rStyle w:val="normaltextrun"/>
          <w:rFonts w:asciiTheme="majorHAnsi" w:hAnsiTheme="majorHAnsi" w:cstheme="majorHAnsi"/>
          <w:lang w:val="pl-PL"/>
        </w:rPr>
      </w:pPr>
      <w:r w:rsidRPr="00B24B6C">
        <w:rPr>
          <w:rStyle w:val="normaltextrun"/>
          <w:rFonts w:asciiTheme="majorHAnsi" w:hAnsiTheme="majorHAnsi" w:cstheme="majorHAnsi"/>
          <w:lang w:val="pl-PL"/>
        </w:rPr>
        <w:t xml:space="preserve">Zamawiający będzie przetwarzać dane osobowe w zakresie i celu przeprowadzenia postępowania ofertowego oraz realizacji obowiązku prawnego na podstawie art. 6 ust. 1 lit. c  RODO </w:t>
      </w:r>
    </w:p>
    <w:p w14:paraId="642D0AB3" w14:textId="77777777" w:rsidR="00400C2F" w:rsidRPr="00B24B6C" w:rsidRDefault="00400C2F" w:rsidP="00F215A9">
      <w:pPr>
        <w:pStyle w:val="Akapitzlist"/>
        <w:numPr>
          <w:ilvl w:val="0"/>
          <w:numId w:val="21"/>
        </w:numPr>
        <w:autoSpaceDE w:val="0"/>
        <w:autoSpaceDN w:val="0"/>
        <w:adjustRightInd w:val="0"/>
        <w:spacing w:after="0" w:line="240" w:lineRule="auto"/>
        <w:ind w:left="284" w:hanging="284"/>
        <w:jc w:val="both"/>
        <w:rPr>
          <w:rStyle w:val="normaltextrun"/>
          <w:rFonts w:asciiTheme="majorHAnsi" w:hAnsiTheme="majorHAnsi" w:cstheme="majorHAnsi"/>
          <w:lang w:val="pl-PL"/>
        </w:rPr>
      </w:pPr>
      <w:r w:rsidRPr="00B24B6C">
        <w:rPr>
          <w:rStyle w:val="normaltextrun"/>
          <w:rFonts w:asciiTheme="majorHAnsi" w:hAnsiTheme="majorHAnsi" w:cstheme="majorHAnsi"/>
          <w:lang w:val="pl-PL"/>
        </w:rPr>
        <w:t>Podanie danych osobowych jest warunkiem udziału w niniejszym postępowaniu oraz wymogiem ustawowym do wypełnienia obowiązków wynikających z mocy prawa. Brak podania danych osobowych uniemożliwia udział Oferenta w postępowaniu ofertowym.</w:t>
      </w:r>
    </w:p>
    <w:p w14:paraId="4CEB648E" w14:textId="77777777" w:rsidR="00400C2F" w:rsidRPr="00B24B6C" w:rsidRDefault="00400C2F" w:rsidP="00F215A9">
      <w:pPr>
        <w:pStyle w:val="Akapitzlist"/>
        <w:numPr>
          <w:ilvl w:val="0"/>
          <w:numId w:val="21"/>
        </w:numPr>
        <w:autoSpaceDE w:val="0"/>
        <w:autoSpaceDN w:val="0"/>
        <w:adjustRightInd w:val="0"/>
        <w:spacing w:after="0" w:line="240" w:lineRule="auto"/>
        <w:ind w:left="284" w:hanging="284"/>
        <w:jc w:val="both"/>
        <w:rPr>
          <w:rStyle w:val="normaltextrun"/>
          <w:rFonts w:asciiTheme="majorHAnsi" w:hAnsiTheme="majorHAnsi" w:cstheme="majorHAnsi"/>
          <w:lang w:val="pl-PL"/>
        </w:rPr>
      </w:pPr>
      <w:r w:rsidRPr="00B24B6C">
        <w:rPr>
          <w:rStyle w:val="normaltextrun"/>
          <w:rFonts w:asciiTheme="majorHAnsi" w:hAnsiTheme="majorHAnsi" w:cstheme="majorHAnsi"/>
          <w:lang w:val="pl-PL"/>
        </w:rPr>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5A24EE3D" w14:textId="7D7D88FA" w:rsidR="00400C2F" w:rsidRPr="00B24B6C" w:rsidRDefault="00400C2F" w:rsidP="00F215A9">
      <w:pPr>
        <w:pStyle w:val="Akapitzlist"/>
        <w:numPr>
          <w:ilvl w:val="0"/>
          <w:numId w:val="21"/>
        </w:numPr>
        <w:autoSpaceDE w:val="0"/>
        <w:autoSpaceDN w:val="0"/>
        <w:adjustRightInd w:val="0"/>
        <w:spacing w:after="0" w:line="240" w:lineRule="auto"/>
        <w:ind w:left="284" w:hanging="284"/>
        <w:jc w:val="both"/>
        <w:rPr>
          <w:rStyle w:val="normaltextrun"/>
          <w:rFonts w:asciiTheme="majorHAnsi" w:hAnsiTheme="majorHAnsi" w:cstheme="majorHAnsi"/>
          <w:lang w:val="pl-PL"/>
        </w:rPr>
      </w:pPr>
      <w:r w:rsidRPr="00B24B6C">
        <w:rPr>
          <w:rStyle w:val="normaltextrun"/>
          <w:rFonts w:asciiTheme="majorHAnsi" w:hAnsiTheme="majorHAnsi" w:cstheme="majorHAnsi"/>
          <w:lang w:val="pl-PL"/>
        </w:rPr>
        <w:t>Oferent posiada:</w:t>
      </w:r>
    </w:p>
    <w:p w14:paraId="61FB3E3E" w14:textId="77777777" w:rsidR="00400C2F" w:rsidRPr="00B24B6C" w:rsidRDefault="00400C2F" w:rsidP="00F215A9">
      <w:pPr>
        <w:pStyle w:val="Akapitzlist"/>
        <w:numPr>
          <w:ilvl w:val="0"/>
          <w:numId w:val="22"/>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na podstawie art. 15 RODO prawo dostępu do danych osobowych dotyczących oferenta;</w:t>
      </w:r>
    </w:p>
    <w:p w14:paraId="0C05B85B" w14:textId="77777777" w:rsidR="00400C2F" w:rsidRPr="00B24B6C" w:rsidRDefault="00400C2F" w:rsidP="00F215A9">
      <w:pPr>
        <w:pStyle w:val="Akapitzlist"/>
        <w:numPr>
          <w:ilvl w:val="0"/>
          <w:numId w:val="22"/>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na podstawie art. 16 RODO prawo do sprostowania danych osobowych oferenta;</w:t>
      </w:r>
    </w:p>
    <w:p w14:paraId="427C92E1" w14:textId="527E3B92" w:rsidR="00400C2F" w:rsidRPr="00B24B6C" w:rsidRDefault="00400C2F" w:rsidP="00F215A9">
      <w:pPr>
        <w:pStyle w:val="Akapitzlist"/>
        <w:numPr>
          <w:ilvl w:val="0"/>
          <w:numId w:val="22"/>
        </w:numPr>
        <w:autoSpaceDE w:val="0"/>
        <w:autoSpaceDN w:val="0"/>
        <w:adjustRightInd w:val="0"/>
        <w:spacing w:after="0" w:line="240" w:lineRule="auto"/>
        <w:rPr>
          <w:rStyle w:val="normaltextrun"/>
          <w:rFonts w:asciiTheme="majorHAnsi" w:hAnsiTheme="majorHAnsi" w:cstheme="majorHAnsi"/>
          <w:lang w:val="pl-PL"/>
        </w:rPr>
      </w:pPr>
      <w:r w:rsidRPr="00B24B6C">
        <w:rPr>
          <w:rStyle w:val="normaltextrun"/>
          <w:rFonts w:asciiTheme="majorHAnsi" w:hAnsiTheme="majorHAnsi" w:cstheme="majorHAnsi"/>
          <w:lang w:val="pl-PL"/>
        </w:rPr>
        <w:t>na podstawie art. 18 RODO prawo żądania od administratora ograniczenia przetwarzania danych osobowych z zastrzeżeniem przypadków, o których mowa w art. 18 ust. 2 RODO</w:t>
      </w:r>
    </w:p>
    <w:p w14:paraId="401B998E" w14:textId="507A68B5" w:rsidR="00400C2F" w:rsidRPr="00B24B6C" w:rsidRDefault="00400C2F" w:rsidP="00400C2F">
      <w:pPr>
        <w:tabs>
          <w:tab w:val="left" w:pos="284"/>
        </w:tabs>
        <w:autoSpaceDE w:val="0"/>
        <w:autoSpaceDN w:val="0"/>
        <w:adjustRightInd w:val="0"/>
        <w:spacing w:after="0" w:line="240" w:lineRule="auto"/>
        <w:ind w:left="284" w:hanging="284"/>
        <w:rPr>
          <w:rStyle w:val="normaltextrun"/>
          <w:rFonts w:asciiTheme="majorHAnsi" w:hAnsiTheme="majorHAnsi" w:cstheme="majorHAnsi"/>
          <w:lang w:val="pl-PL"/>
        </w:rPr>
      </w:pPr>
      <w:r w:rsidRPr="00B24B6C">
        <w:rPr>
          <w:rStyle w:val="normaltextrun"/>
          <w:rFonts w:asciiTheme="majorHAnsi" w:hAnsiTheme="majorHAnsi" w:cstheme="majorHAnsi"/>
          <w:lang w:val="pl-PL"/>
        </w:rPr>
        <w:t>7.</w:t>
      </w:r>
      <w:r w:rsidRPr="00B24B6C">
        <w:rPr>
          <w:rStyle w:val="normaltextrun"/>
          <w:rFonts w:asciiTheme="majorHAnsi" w:hAnsiTheme="majorHAnsi" w:cstheme="majorHAnsi"/>
          <w:lang w:val="pl-PL"/>
        </w:rPr>
        <w:tab/>
        <w:t>W każdej chwili, Oferentowi przysługuje prawo wniesienia skargi do organu nadzorczego (Prezes Urzędu Ochrony Danych Osobowych).</w:t>
      </w:r>
    </w:p>
    <w:p w14:paraId="7DDEB1ED" w14:textId="2F832C56" w:rsidR="00400C2F" w:rsidRPr="00B24B6C" w:rsidRDefault="00400C2F" w:rsidP="0068565D">
      <w:pPr>
        <w:tabs>
          <w:tab w:val="left" w:pos="284"/>
        </w:tabs>
        <w:autoSpaceDE w:val="0"/>
        <w:autoSpaceDN w:val="0"/>
        <w:adjustRightInd w:val="0"/>
        <w:spacing w:after="0" w:line="240" w:lineRule="auto"/>
        <w:ind w:left="284" w:hanging="284"/>
        <w:rPr>
          <w:rStyle w:val="normaltextrun"/>
          <w:rFonts w:asciiTheme="majorHAnsi" w:hAnsiTheme="majorHAnsi" w:cstheme="majorHAnsi"/>
          <w:lang w:val="pl-PL"/>
        </w:rPr>
      </w:pPr>
      <w:r w:rsidRPr="00B24B6C">
        <w:rPr>
          <w:rStyle w:val="normaltextrun"/>
          <w:rFonts w:asciiTheme="majorHAnsi" w:hAnsiTheme="majorHAnsi" w:cstheme="majorHAnsi"/>
          <w:lang w:val="pl-PL"/>
        </w:rPr>
        <w:t>8. Okres przetwarzania obejmuje okres wykonywania zobowiązań or</w:t>
      </w:r>
      <w:r w:rsidR="0068565D" w:rsidRPr="00B24B6C">
        <w:rPr>
          <w:rStyle w:val="normaltextrun"/>
          <w:rFonts w:asciiTheme="majorHAnsi" w:hAnsiTheme="majorHAnsi" w:cstheme="majorHAnsi"/>
          <w:lang w:val="pl-PL"/>
        </w:rPr>
        <w:t xml:space="preserve">az okres przedawnienia roszczeń </w:t>
      </w:r>
      <w:r w:rsidRPr="00B24B6C">
        <w:rPr>
          <w:rStyle w:val="normaltextrun"/>
          <w:rFonts w:asciiTheme="majorHAnsi" w:hAnsiTheme="majorHAnsi" w:cstheme="majorHAnsi"/>
          <w:lang w:val="pl-PL"/>
        </w:rPr>
        <w:t>wynikający z przepisów, oraz okres przechowywania dokumentacji projektowej zgodnie zapisami umowy o dofinansowanie projektu</w:t>
      </w:r>
    </w:p>
    <w:p w14:paraId="47C173EC" w14:textId="36BA5914" w:rsidR="00400C2F" w:rsidRPr="00B24B6C" w:rsidRDefault="00400C2F" w:rsidP="0068565D">
      <w:pPr>
        <w:autoSpaceDE w:val="0"/>
        <w:autoSpaceDN w:val="0"/>
        <w:adjustRightInd w:val="0"/>
        <w:spacing w:after="0" w:line="240" w:lineRule="auto"/>
        <w:ind w:left="284" w:hanging="284"/>
        <w:rPr>
          <w:rStyle w:val="normaltextrun"/>
          <w:rFonts w:asciiTheme="majorHAnsi" w:hAnsiTheme="majorHAnsi" w:cstheme="majorHAnsi"/>
          <w:lang w:val="pl-PL"/>
        </w:rPr>
      </w:pPr>
      <w:r w:rsidRPr="00B24B6C">
        <w:rPr>
          <w:rStyle w:val="normaltextrun"/>
          <w:rFonts w:asciiTheme="majorHAnsi" w:hAnsiTheme="majorHAnsi" w:cstheme="majorHAnsi"/>
          <w:lang w:val="pl-PL"/>
        </w:rPr>
        <w:t>9. W przypadku zawarcia umowy lub zamówienia pomiędzy Oferentem a Zamawiającym, dane podane przez Oferenta będą przetwarzane w celu wykonania takiej umowy lub zamówienia oraz ich rozliczenia</w:t>
      </w:r>
    </w:p>
    <w:p w14:paraId="6E68C5E8" w14:textId="77777777" w:rsidR="00326E96" w:rsidRDefault="00DE3A99" w:rsidP="00AD0D1C">
      <w:pPr>
        <w:pStyle w:val="paragraph"/>
        <w:spacing w:after="0" w:afterAutospacing="0"/>
        <w:textAlignment w:val="baseline"/>
        <w:rPr>
          <w:rStyle w:val="normaltextrun"/>
          <w:rFonts w:asciiTheme="majorHAnsi" w:hAnsiTheme="majorHAnsi" w:cstheme="majorHAnsi"/>
          <w:b/>
          <w:bCs/>
          <w:sz w:val="22"/>
          <w:szCs w:val="22"/>
          <w:lang w:val="pl-PL"/>
        </w:rPr>
      </w:pPr>
      <w:r w:rsidRPr="00B24B6C">
        <w:rPr>
          <w:rStyle w:val="normaltextrun"/>
          <w:rFonts w:asciiTheme="majorHAnsi" w:hAnsiTheme="majorHAnsi" w:cstheme="majorHAnsi"/>
          <w:b/>
          <w:bCs/>
          <w:sz w:val="22"/>
          <w:szCs w:val="22"/>
          <w:lang w:val="pl-PL"/>
        </w:rPr>
        <w:t xml:space="preserve"> </w:t>
      </w:r>
      <w:r w:rsidR="00733AE9" w:rsidRPr="00B24B6C">
        <w:rPr>
          <w:rStyle w:val="normaltextrun"/>
          <w:rFonts w:asciiTheme="majorHAnsi" w:hAnsiTheme="majorHAnsi" w:cstheme="majorHAnsi"/>
          <w:b/>
          <w:bCs/>
          <w:sz w:val="22"/>
          <w:szCs w:val="22"/>
          <w:lang w:val="pl-PL"/>
        </w:rPr>
        <w:tab/>
      </w:r>
    </w:p>
    <w:p w14:paraId="15B2D9E7" w14:textId="77777777" w:rsidR="00326E96" w:rsidRDefault="00326E96">
      <w:pPr>
        <w:rPr>
          <w:rStyle w:val="normaltextrun"/>
          <w:rFonts w:asciiTheme="majorHAnsi" w:eastAsia="Times New Roman" w:hAnsiTheme="majorHAnsi" w:cstheme="majorHAnsi"/>
          <w:b/>
          <w:bCs/>
          <w:lang w:val="pl-PL" w:eastAsia="ru-RU"/>
        </w:rPr>
      </w:pPr>
      <w:r>
        <w:rPr>
          <w:rStyle w:val="normaltextrun"/>
          <w:rFonts w:asciiTheme="majorHAnsi" w:hAnsiTheme="majorHAnsi" w:cstheme="majorHAnsi"/>
          <w:b/>
          <w:bCs/>
          <w:lang w:val="pl-PL"/>
        </w:rPr>
        <w:br w:type="page"/>
      </w:r>
    </w:p>
    <w:p w14:paraId="6F9F94C1" w14:textId="447D4AFE" w:rsidR="00733AE9" w:rsidRPr="00B24B6C" w:rsidRDefault="00DE3A99" w:rsidP="00AD0D1C">
      <w:pPr>
        <w:pStyle w:val="paragraph"/>
        <w:spacing w:after="0" w:afterAutospacing="0"/>
        <w:textAlignment w:val="baseline"/>
        <w:rPr>
          <w:rStyle w:val="normaltextrun"/>
          <w:rFonts w:asciiTheme="majorHAnsi" w:hAnsiTheme="majorHAnsi" w:cstheme="majorHAnsi"/>
          <w:b/>
          <w:bCs/>
          <w:sz w:val="22"/>
          <w:szCs w:val="22"/>
          <w:lang w:val="pl-PL"/>
        </w:rPr>
      </w:pPr>
      <w:r w:rsidRPr="00B24B6C">
        <w:rPr>
          <w:rStyle w:val="normaltextrun"/>
          <w:rFonts w:asciiTheme="majorHAnsi" w:hAnsiTheme="majorHAnsi" w:cstheme="majorHAnsi"/>
          <w:b/>
          <w:bCs/>
          <w:sz w:val="22"/>
          <w:szCs w:val="22"/>
          <w:lang w:val="pl-PL"/>
        </w:rPr>
        <w:lastRenderedPageBreak/>
        <w:t>Załączniki do zapytania</w:t>
      </w:r>
      <w:r w:rsidR="008F15F7" w:rsidRPr="00B24B6C">
        <w:rPr>
          <w:rStyle w:val="normaltextrun"/>
          <w:rFonts w:asciiTheme="majorHAnsi" w:hAnsiTheme="majorHAnsi" w:cstheme="majorHAnsi"/>
          <w:b/>
          <w:bCs/>
          <w:sz w:val="22"/>
          <w:szCs w:val="22"/>
          <w:lang w:val="pl-PL"/>
        </w:rPr>
        <w:t xml:space="preserve"> ofertowego</w:t>
      </w:r>
      <w:r w:rsidRPr="00B24B6C">
        <w:rPr>
          <w:rStyle w:val="normaltextrun"/>
          <w:rFonts w:asciiTheme="majorHAnsi" w:hAnsiTheme="majorHAnsi" w:cstheme="majorHAnsi"/>
          <w:b/>
          <w:bCs/>
          <w:sz w:val="22"/>
          <w:szCs w:val="22"/>
          <w:lang w:val="pl-PL"/>
        </w:rPr>
        <w:t>:</w:t>
      </w:r>
    </w:p>
    <w:p w14:paraId="4EFF76C2" w14:textId="66EE53D9" w:rsidR="00222268" w:rsidRDefault="00DE3A99" w:rsidP="005D4C52">
      <w:pPr>
        <w:pStyle w:val="paragraph"/>
        <w:numPr>
          <w:ilvl w:val="2"/>
          <w:numId w:val="11"/>
        </w:numPr>
        <w:spacing w:after="120" w:afterAutospacing="0"/>
        <w:ind w:left="426" w:hanging="426"/>
        <w:contextualSpacing/>
        <w:textAlignment w:val="baseline"/>
        <w:rPr>
          <w:rStyle w:val="normaltextrun"/>
          <w:rFonts w:asciiTheme="majorHAnsi" w:hAnsiTheme="majorHAnsi" w:cstheme="majorHAnsi"/>
          <w:bCs/>
          <w:sz w:val="22"/>
          <w:szCs w:val="22"/>
          <w:lang w:val="pl-PL"/>
        </w:rPr>
      </w:pPr>
      <w:r w:rsidRPr="00B24B6C">
        <w:rPr>
          <w:rStyle w:val="normaltextrun"/>
          <w:rFonts w:asciiTheme="majorHAnsi" w:hAnsiTheme="majorHAnsi" w:cstheme="majorHAnsi"/>
          <w:bCs/>
          <w:sz w:val="22"/>
          <w:szCs w:val="22"/>
          <w:lang w:val="pl-PL"/>
        </w:rPr>
        <w:t>Formularz oferty</w:t>
      </w:r>
    </w:p>
    <w:p w14:paraId="601391A8" w14:textId="2791D358" w:rsidR="00254BD5" w:rsidRPr="00254BD5" w:rsidRDefault="00254BD5" w:rsidP="005D4C52">
      <w:pPr>
        <w:pStyle w:val="paragraph"/>
        <w:numPr>
          <w:ilvl w:val="2"/>
          <w:numId w:val="11"/>
        </w:numPr>
        <w:spacing w:after="120" w:afterAutospacing="0"/>
        <w:ind w:left="426" w:hanging="426"/>
        <w:contextualSpacing/>
        <w:textAlignment w:val="baseline"/>
        <w:rPr>
          <w:rStyle w:val="normaltextrun"/>
          <w:rFonts w:asciiTheme="majorHAnsi" w:hAnsiTheme="majorHAnsi" w:cstheme="majorHAnsi"/>
          <w:bCs/>
          <w:sz w:val="22"/>
          <w:szCs w:val="22"/>
          <w:lang w:val="pl-PL"/>
        </w:rPr>
      </w:pPr>
      <w:r w:rsidRPr="00797984">
        <w:rPr>
          <w:rStyle w:val="normaltextrun"/>
          <w:rFonts w:asciiTheme="majorHAnsi" w:hAnsiTheme="majorHAnsi" w:cstheme="majorHAnsi"/>
          <w:sz w:val="22"/>
          <w:szCs w:val="22"/>
          <w:lang w:val="pl-PL"/>
        </w:rPr>
        <w:t>Oświadczeni</w:t>
      </w:r>
      <w:r>
        <w:rPr>
          <w:rStyle w:val="normaltextrun"/>
          <w:rFonts w:asciiTheme="majorHAnsi" w:hAnsiTheme="majorHAnsi" w:cstheme="majorHAnsi"/>
          <w:sz w:val="22"/>
          <w:szCs w:val="22"/>
          <w:lang w:val="pl-PL"/>
        </w:rPr>
        <w:t xml:space="preserve">e </w:t>
      </w:r>
      <w:r w:rsidRPr="00797984">
        <w:rPr>
          <w:rStyle w:val="normaltextrun"/>
          <w:rFonts w:asciiTheme="majorHAnsi" w:hAnsiTheme="majorHAnsi" w:cstheme="majorHAnsi"/>
          <w:sz w:val="22"/>
          <w:szCs w:val="22"/>
          <w:lang w:val="pl-PL"/>
        </w:rPr>
        <w:t>o zachowaniu poufnośc</w:t>
      </w:r>
      <w:r>
        <w:rPr>
          <w:rStyle w:val="normaltextrun"/>
          <w:rFonts w:asciiTheme="majorHAnsi" w:hAnsiTheme="majorHAnsi" w:cstheme="majorHAnsi"/>
          <w:sz w:val="22"/>
          <w:szCs w:val="22"/>
          <w:lang w:val="pl-PL"/>
        </w:rPr>
        <w:t>i</w:t>
      </w:r>
    </w:p>
    <w:p w14:paraId="0F847969" w14:textId="0FB285A9" w:rsidR="00807A15" w:rsidRPr="00807A15" w:rsidRDefault="00807A15" w:rsidP="00CF1B55">
      <w:pPr>
        <w:rPr>
          <w:rStyle w:val="normaltextrun"/>
          <w:rFonts w:asciiTheme="majorHAnsi" w:hAnsiTheme="majorHAnsi" w:cstheme="majorHAnsi"/>
          <w:bCs/>
          <w:lang w:val="pl-PL"/>
        </w:rPr>
      </w:pPr>
      <w:bookmarkStart w:id="4" w:name="_GoBack"/>
      <w:bookmarkEnd w:id="4"/>
    </w:p>
    <w:sectPr w:rsidR="00807A15" w:rsidRPr="00807A15" w:rsidSect="003C53BA">
      <w:headerReference w:type="default" r:id="rId13"/>
      <w:footerReference w:type="default" r:id="rId14"/>
      <w:headerReference w:type="first" r:id="rId15"/>
      <w:pgSz w:w="11906" w:h="16838"/>
      <w:pgMar w:top="1134" w:right="850" w:bottom="1134" w:left="1701"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364F" w16cex:dateUtc="2022-01-27T08:32:00Z"/>
  <w16cex:commentExtensible w16cex:durableId="259E3EF5" w16cex:dateUtc="2022-01-28T09:07:00Z"/>
  <w16cex:commentExtensible w16cex:durableId="259E3650" w16cex:dateUtc="2022-01-27T08:32:00Z"/>
  <w16cex:commentExtensible w16cex:durableId="259E3F16" w16cex:dateUtc="2022-01-28T09:08:00Z"/>
  <w16cex:commentExtensible w16cex:durableId="259E3651" w16cex:dateUtc="2022-01-27T08:34:00Z"/>
  <w16cex:commentExtensible w16cex:durableId="259E3F29" w16cex:dateUtc="2022-01-28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69E053" w16cid:durableId="259E364F"/>
  <w16cid:commentId w16cid:paraId="70134F4E" w16cid:durableId="259E3EF5"/>
  <w16cid:commentId w16cid:paraId="42BB206A" w16cid:durableId="259E3650"/>
  <w16cid:commentId w16cid:paraId="1F1B5507" w16cid:durableId="259E3F16"/>
  <w16cid:commentId w16cid:paraId="61626522" w16cid:durableId="259E3651"/>
  <w16cid:commentId w16cid:paraId="3EEA34A1" w16cid:durableId="259E3F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6FB5F" w14:textId="77777777" w:rsidR="006B74A2" w:rsidRDefault="006B74A2" w:rsidP="00F45DB1">
      <w:pPr>
        <w:spacing w:after="0" w:line="240" w:lineRule="auto"/>
      </w:pPr>
      <w:r>
        <w:separator/>
      </w:r>
    </w:p>
  </w:endnote>
  <w:endnote w:type="continuationSeparator" w:id="0">
    <w:p w14:paraId="2A250E8E" w14:textId="77777777" w:rsidR="006B74A2" w:rsidRDefault="006B74A2" w:rsidP="00F45DB1">
      <w:pPr>
        <w:spacing w:after="0" w:line="240" w:lineRule="auto"/>
      </w:pPr>
      <w:r>
        <w:continuationSeparator/>
      </w:r>
    </w:p>
  </w:endnote>
  <w:endnote w:type="continuationNotice" w:id="1">
    <w:p w14:paraId="6BF9A0B7" w14:textId="77777777" w:rsidR="006B74A2" w:rsidRDefault="006B7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242612"/>
      <w:docPartObj>
        <w:docPartGallery w:val="Page Numbers (Bottom of Page)"/>
        <w:docPartUnique/>
      </w:docPartObj>
    </w:sdtPr>
    <w:sdtEndPr/>
    <w:sdtContent>
      <w:sdt>
        <w:sdtPr>
          <w:id w:val="1728636285"/>
          <w:docPartObj>
            <w:docPartGallery w:val="Page Numbers (Top of Page)"/>
            <w:docPartUnique/>
          </w:docPartObj>
        </w:sdtPr>
        <w:sdtEndPr/>
        <w:sdtContent>
          <w:p w14:paraId="4F6203FE" w14:textId="47E1F973" w:rsidR="00D71B91" w:rsidRDefault="00CF1098">
            <w:pPr>
              <w:pStyle w:val="Stopka"/>
              <w:jc w:val="center"/>
            </w:pPr>
            <w:r>
              <w:rPr>
                <w:sz w:val="20"/>
                <w:szCs w:val="20"/>
                <w:lang w:val="pl-PL"/>
              </w:rPr>
              <w:t>Strona</w:t>
            </w:r>
            <w:r w:rsidR="00D71B91" w:rsidRPr="00CF1098">
              <w:rPr>
                <w:sz w:val="20"/>
                <w:szCs w:val="20"/>
              </w:rPr>
              <w:t xml:space="preserve"> </w:t>
            </w:r>
            <w:r w:rsidR="00D71B91" w:rsidRPr="00CF1098">
              <w:rPr>
                <w:b/>
                <w:bCs/>
                <w:sz w:val="20"/>
                <w:szCs w:val="20"/>
              </w:rPr>
              <w:fldChar w:fldCharType="begin"/>
            </w:r>
            <w:r w:rsidR="00D71B91" w:rsidRPr="00CF1098">
              <w:rPr>
                <w:b/>
                <w:bCs/>
                <w:sz w:val="20"/>
                <w:szCs w:val="20"/>
              </w:rPr>
              <w:instrText xml:space="preserve"> PAGE </w:instrText>
            </w:r>
            <w:r w:rsidR="00D71B91" w:rsidRPr="00CF1098">
              <w:rPr>
                <w:b/>
                <w:bCs/>
                <w:sz w:val="20"/>
                <w:szCs w:val="20"/>
              </w:rPr>
              <w:fldChar w:fldCharType="separate"/>
            </w:r>
            <w:r w:rsidR="008C39A2">
              <w:rPr>
                <w:b/>
                <w:bCs/>
                <w:noProof/>
                <w:sz w:val="20"/>
                <w:szCs w:val="20"/>
              </w:rPr>
              <w:t>9</w:t>
            </w:r>
            <w:r w:rsidR="00D71B91" w:rsidRPr="00CF1098">
              <w:rPr>
                <w:b/>
                <w:bCs/>
                <w:sz w:val="20"/>
                <w:szCs w:val="20"/>
              </w:rPr>
              <w:fldChar w:fldCharType="end"/>
            </w:r>
            <w:r w:rsidR="00D71B91" w:rsidRPr="00CF1098">
              <w:rPr>
                <w:sz w:val="20"/>
                <w:szCs w:val="20"/>
              </w:rPr>
              <w:t xml:space="preserve"> </w:t>
            </w:r>
            <w:r>
              <w:rPr>
                <w:sz w:val="20"/>
                <w:szCs w:val="20"/>
                <w:lang w:val="pl-PL"/>
              </w:rPr>
              <w:t>z</w:t>
            </w:r>
            <w:r w:rsidR="00D71B91" w:rsidRPr="00CF1098">
              <w:rPr>
                <w:sz w:val="20"/>
                <w:szCs w:val="20"/>
              </w:rPr>
              <w:t xml:space="preserve"> </w:t>
            </w:r>
            <w:r w:rsidR="00D71B91" w:rsidRPr="00CF1098">
              <w:rPr>
                <w:b/>
                <w:bCs/>
                <w:sz w:val="20"/>
                <w:szCs w:val="20"/>
              </w:rPr>
              <w:fldChar w:fldCharType="begin"/>
            </w:r>
            <w:r w:rsidR="00D71B91" w:rsidRPr="00CF1098">
              <w:rPr>
                <w:b/>
                <w:bCs/>
                <w:sz w:val="20"/>
                <w:szCs w:val="20"/>
              </w:rPr>
              <w:instrText xml:space="preserve"> NUMPAGES  </w:instrText>
            </w:r>
            <w:r w:rsidR="00D71B91" w:rsidRPr="00CF1098">
              <w:rPr>
                <w:b/>
                <w:bCs/>
                <w:sz w:val="20"/>
                <w:szCs w:val="20"/>
              </w:rPr>
              <w:fldChar w:fldCharType="separate"/>
            </w:r>
            <w:r w:rsidR="008C39A2">
              <w:rPr>
                <w:b/>
                <w:bCs/>
                <w:noProof/>
                <w:sz w:val="20"/>
                <w:szCs w:val="20"/>
              </w:rPr>
              <w:t>9</w:t>
            </w:r>
            <w:r w:rsidR="00D71B91" w:rsidRPr="00CF1098">
              <w:rPr>
                <w:b/>
                <w:bCs/>
                <w:sz w:val="20"/>
                <w:szCs w:val="20"/>
              </w:rPr>
              <w:fldChar w:fldCharType="end"/>
            </w:r>
          </w:p>
        </w:sdtContent>
      </w:sdt>
    </w:sdtContent>
  </w:sdt>
  <w:p w14:paraId="08C3A93B" w14:textId="77777777" w:rsidR="00D71B91" w:rsidRDefault="00D71B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A6926" w14:textId="77777777" w:rsidR="006B74A2" w:rsidRDefault="006B74A2" w:rsidP="00F45DB1">
      <w:pPr>
        <w:spacing w:after="0" w:line="240" w:lineRule="auto"/>
      </w:pPr>
      <w:r>
        <w:separator/>
      </w:r>
    </w:p>
  </w:footnote>
  <w:footnote w:type="continuationSeparator" w:id="0">
    <w:p w14:paraId="2F290360" w14:textId="77777777" w:rsidR="006B74A2" w:rsidRDefault="006B74A2" w:rsidP="00F45DB1">
      <w:pPr>
        <w:spacing w:after="0" w:line="240" w:lineRule="auto"/>
      </w:pPr>
      <w:r>
        <w:continuationSeparator/>
      </w:r>
    </w:p>
  </w:footnote>
  <w:footnote w:type="continuationNotice" w:id="1">
    <w:p w14:paraId="071DCAA9" w14:textId="77777777" w:rsidR="006B74A2" w:rsidRDefault="006B74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E476" w14:textId="55E8480D" w:rsidR="00B2382F" w:rsidRDefault="00B2382F">
    <w:pPr>
      <w:pStyle w:val="Nagwek"/>
    </w:pPr>
    <w:r>
      <w:rPr>
        <w:noProof/>
        <w:lang w:val="pl-PL" w:eastAsia="pl-PL"/>
      </w:rPr>
      <w:drawing>
        <wp:inline distT="0" distB="0" distL="0" distR="0" wp14:anchorId="71DC5002" wp14:editId="59DFFE87">
          <wp:extent cx="5932170" cy="768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7683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CF03" w14:textId="39D38988" w:rsidR="003C53BA" w:rsidRDefault="00BB2081">
    <w:pPr>
      <w:pStyle w:val="Nagwek"/>
    </w:pPr>
    <w:r>
      <w:rPr>
        <w:noProof/>
        <w:lang w:val="pl-PL" w:eastAsia="pl-PL"/>
      </w:rPr>
      <w:drawing>
        <wp:inline distT="0" distB="0" distL="0" distR="0" wp14:anchorId="76C9A496" wp14:editId="0508B34F">
          <wp:extent cx="5761355" cy="341630"/>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02E"/>
    <w:multiLevelType w:val="hybridMultilevel"/>
    <w:tmpl w:val="989ABB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C55ADF"/>
    <w:multiLevelType w:val="hybridMultilevel"/>
    <w:tmpl w:val="DD943668"/>
    <w:lvl w:ilvl="0" w:tplc="0415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2306C"/>
    <w:multiLevelType w:val="hybridMultilevel"/>
    <w:tmpl w:val="B72CAB90"/>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A7C6343"/>
    <w:multiLevelType w:val="hybridMultilevel"/>
    <w:tmpl w:val="5D3E7862"/>
    <w:lvl w:ilvl="0" w:tplc="DD7C7DB8">
      <w:start w:val="1"/>
      <w:numFmt w:val="decimal"/>
      <w:lvlText w:val="%1)"/>
      <w:lvlJc w:val="left"/>
      <w:pPr>
        <w:ind w:left="780" w:hanging="360"/>
      </w:pPr>
      <w:rPr>
        <w:sz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0BBA025A"/>
    <w:multiLevelType w:val="hybridMultilevel"/>
    <w:tmpl w:val="A5B81FF8"/>
    <w:lvl w:ilvl="0" w:tplc="D206D29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787318"/>
    <w:multiLevelType w:val="hybridMultilevel"/>
    <w:tmpl w:val="6E5677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DF64BF7"/>
    <w:multiLevelType w:val="hybridMultilevel"/>
    <w:tmpl w:val="CC3CB986"/>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0FF83E44"/>
    <w:multiLevelType w:val="hybridMultilevel"/>
    <w:tmpl w:val="1E7620BA"/>
    <w:lvl w:ilvl="0" w:tplc="E4A2BEB6">
      <w:start w:val="1"/>
      <w:numFmt w:val="decimal"/>
      <w:lvlText w:val="%1."/>
      <w:lvlJc w:val="left"/>
      <w:pPr>
        <w:ind w:left="360" w:hanging="360"/>
      </w:pPr>
      <w:rPr>
        <w:rFonts w:asciiTheme="majorHAnsi" w:hAnsiTheme="majorHAnsi" w:cs="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C43C73"/>
    <w:multiLevelType w:val="hybridMultilevel"/>
    <w:tmpl w:val="2A1852BE"/>
    <w:lvl w:ilvl="0" w:tplc="A32E88E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8B2CF5"/>
    <w:multiLevelType w:val="hybridMultilevel"/>
    <w:tmpl w:val="B0123D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F05CBC"/>
    <w:multiLevelType w:val="hybridMultilevel"/>
    <w:tmpl w:val="368E49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7F5430"/>
    <w:multiLevelType w:val="hybridMultilevel"/>
    <w:tmpl w:val="ECA4DB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5AC605D"/>
    <w:multiLevelType w:val="hybridMultilevel"/>
    <w:tmpl w:val="3A9AAD20"/>
    <w:lvl w:ilvl="0" w:tplc="188869D4">
      <w:start w:val="1"/>
      <w:numFmt w:val="decimal"/>
      <w:lvlText w:val="%1."/>
      <w:lvlJc w:val="left"/>
      <w:pPr>
        <w:tabs>
          <w:tab w:val="num" w:pos="360"/>
        </w:tabs>
        <w:ind w:left="360" w:hanging="360"/>
      </w:pPr>
      <w:rPr>
        <w:rFonts w:asciiTheme="majorHAnsi" w:eastAsia="Times New Roman" w:hAnsiTheme="majorHAnsi" w:cs="Calibri" w:hint="default"/>
      </w:rPr>
    </w:lvl>
    <w:lvl w:ilvl="1" w:tplc="04150019">
      <w:start w:val="1"/>
      <w:numFmt w:val="lowerLetter"/>
      <w:lvlText w:val="%2."/>
      <w:lvlJc w:val="left"/>
      <w:pPr>
        <w:tabs>
          <w:tab w:val="num" w:pos="1080"/>
        </w:tabs>
        <w:ind w:left="1080" w:hanging="360"/>
      </w:pPr>
    </w:lvl>
    <w:lvl w:ilvl="2" w:tplc="0A048898">
      <w:numFmt w:val="bullet"/>
      <w:lvlText w:val=""/>
      <w:lvlJc w:val="left"/>
      <w:pPr>
        <w:ind w:left="1980" w:hanging="360"/>
      </w:pPr>
      <w:rPr>
        <w:rFonts w:ascii="Symbol" w:eastAsia="Times New Roman" w:hAnsi="Symbol" w:cs="Calibri"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6042B7F"/>
    <w:multiLevelType w:val="hybridMultilevel"/>
    <w:tmpl w:val="A7F877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230F05"/>
    <w:multiLevelType w:val="hybridMultilevel"/>
    <w:tmpl w:val="B4C2FA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6C3EEE"/>
    <w:multiLevelType w:val="hybridMultilevel"/>
    <w:tmpl w:val="00EA8B5C"/>
    <w:lvl w:ilvl="0" w:tplc="0415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37CC7"/>
    <w:multiLevelType w:val="hybridMultilevel"/>
    <w:tmpl w:val="156E9FCE"/>
    <w:lvl w:ilvl="0" w:tplc="9FBEB432">
      <w:start w:val="1"/>
      <w:numFmt w:val="decimal"/>
      <w:lvlText w:val="%1."/>
      <w:lvlJc w:val="left"/>
      <w:pPr>
        <w:ind w:left="502"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40EE1D37"/>
    <w:multiLevelType w:val="hybridMultilevel"/>
    <w:tmpl w:val="F70C1D7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452F56FC"/>
    <w:multiLevelType w:val="hybridMultilevel"/>
    <w:tmpl w:val="099E4730"/>
    <w:lvl w:ilvl="0" w:tplc="6C7C3528">
      <w:start w:val="1"/>
      <w:numFmt w:val="decimal"/>
      <w:lvlText w:val="%1."/>
      <w:lvlJc w:val="left"/>
      <w:pPr>
        <w:ind w:left="360" w:hanging="360"/>
      </w:pPr>
      <w:rPr>
        <w:rFonts w:hint="default"/>
        <w:b w:val="0"/>
        <w:bCs w:val="0"/>
        <w:sz w:val="22"/>
        <w:szCs w:val="22"/>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587183"/>
    <w:multiLevelType w:val="hybridMultilevel"/>
    <w:tmpl w:val="1904287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47070FF8"/>
    <w:multiLevelType w:val="hybridMultilevel"/>
    <w:tmpl w:val="8110E3E0"/>
    <w:lvl w:ilvl="0" w:tplc="04150017">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783221C"/>
    <w:multiLevelType w:val="hybridMultilevel"/>
    <w:tmpl w:val="9C0ACCF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4A09074B"/>
    <w:multiLevelType w:val="hybridMultilevel"/>
    <w:tmpl w:val="E594EA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B111338"/>
    <w:multiLevelType w:val="hybridMultilevel"/>
    <w:tmpl w:val="1F1CD1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4A80871"/>
    <w:multiLevelType w:val="hybridMultilevel"/>
    <w:tmpl w:val="0220DE4C"/>
    <w:lvl w:ilvl="0" w:tplc="B02042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CB77AF"/>
    <w:multiLevelType w:val="hybridMultilevel"/>
    <w:tmpl w:val="817CF1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8E2A42"/>
    <w:multiLevelType w:val="hybridMultilevel"/>
    <w:tmpl w:val="A7F877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EC69DA"/>
    <w:multiLevelType w:val="hybridMultilevel"/>
    <w:tmpl w:val="47EA4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67399C"/>
    <w:multiLevelType w:val="hybridMultilevel"/>
    <w:tmpl w:val="C00E61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1B4DF7"/>
    <w:multiLevelType w:val="hybridMultilevel"/>
    <w:tmpl w:val="91F28F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C47828"/>
    <w:multiLevelType w:val="hybridMultilevel"/>
    <w:tmpl w:val="E012D79E"/>
    <w:lvl w:ilvl="0" w:tplc="04150017">
      <w:start w:val="1"/>
      <w:numFmt w:val="lowerLetter"/>
      <w:lvlText w:val="%1)"/>
      <w:lvlJc w:val="left"/>
      <w:pPr>
        <w:ind w:left="1068" w:hanging="360"/>
      </w:pPr>
      <w:rPr>
        <w:rFonts w:hint="default"/>
        <w:b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30"/>
  </w:num>
  <w:num w:numId="2">
    <w:abstractNumId w:val="8"/>
  </w:num>
  <w:num w:numId="3">
    <w:abstractNumId w:val="20"/>
  </w:num>
  <w:num w:numId="4">
    <w:abstractNumId w:val="6"/>
  </w:num>
  <w:num w:numId="5">
    <w:abstractNumId w:val="12"/>
  </w:num>
  <w:num w:numId="6">
    <w:abstractNumId w:val="7"/>
  </w:num>
  <w:num w:numId="7">
    <w:abstractNumId w:val="2"/>
  </w:num>
  <w:num w:numId="8">
    <w:abstractNumId w:val="0"/>
  </w:num>
  <w:num w:numId="9">
    <w:abstractNumId w:val="18"/>
  </w:num>
  <w:num w:numId="10">
    <w:abstractNumId w:val="4"/>
  </w:num>
  <w:num w:numId="11">
    <w:abstractNumId w:val="25"/>
  </w:num>
  <w:num w:numId="12">
    <w:abstractNumId w:val="10"/>
  </w:num>
  <w:num w:numId="13">
    <w:abstractNumId w:val="3"/>
  </w:num>
  <w:num w:numId="14">
    <w:abstractNumId w:val="13"/>
  </w:num>
  <w:num w:numId="15">
    <w:abstractNumId w:val="26"/>
  </w:num>
  <w:num w:numId="16">
    <w:abstractNumId w:val="5"/>
  </w:num>
  <w:num w:numId="17">
    <w:abstractNumId w:val="21"/>
  </w:num>
  <w:num w:numId="18">
    <w:abstractNumId w:val="19"/>
  </w:num>
  <w:num w:numId="19">
    <w:abstractNumId w:val="16"/>
  </w:num>
  <w:num w:numId="20">
    <w:abstractNumId w:val="28"/>
  </w:num>
  <w:num w:numId="21">
    <w:abstractNumId w:val="27"/>
  </w:num>
  <w:num w:numId="22">
    <w:abstractNumId w:val="14"/>
  </w:num>
  <w:num w:numId="23">
    <w:abstractNumId w:val="2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9"/>
  </w:num>
  <w:num w:numId="27">
    <w:abstractNumId w:val="11"/>
  </w:num>
  <w:num w:numId="28">
    <w:abstractNumId w:val="24"/>
  </w:num>
  <w:num w:numId="29">
    <w:abstractNumId w:val="22"/>
  </w:num>
  <w:num w:numId="30">
    <w:abstractNumId w:val="9"/>
  </w:num>
  <w:num w:numId="31">
    <w:abstractNumId w:val="1"/>
  </w:num>
  <w:num w:numId="3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F9"/>
    <w:rsid w:val="00001AB5"/>
    <w:rsid w:val="00004F12"/>
    <w:rsid w:val="00006277"/>
    <w:rsid w:val="00007118"/>
    <w:rsid w:val="00013517"/>
    <w:rsid w:val="00015CBC"/>
    <w:rsid w:val="00020F5D"/>
    <w:rsid w:val="00022402"/>
    <w:rsid w:val="000322DE"/>
    <w:rsid w:val="00040140"/>
    <w:rsid w:val="00041823"/>
    <w:rsid w:val="00041F95"/>
    <w:rsid w:val="000458D9"/>
    <w:rsid w:val="00047FD3"/>
    <w:rsid w:val="0005054B"/>
    <w:rsid w:val="00051973"/>
    <w:rsid w:val="00054357"/>
    <w:rsid w:val="000567A2"/>
    <w:rsid w:val="00060B17"/>
    <w:rsid w:val="00064367"/>
    <w:rsid w:val="00064551"/>
    <w:rsid w:val="00064771"/>
    <w:rsid w:val="000710C5"/>
    <w:rsid w:val="00074FE6"/>
    <w:rsid w:val="000756CC"/>
    <w:rsid w:val="00075BE8"/>
    <w:rsid w:val="00076E0E"/>
    <w:rsid w:val="000819E4"/>
    <w:rsid w:val="000845F2"/>
    <w:rsid w:val="000857F1"/>
    <w:rsid w:val="00085C66"/>
    <w:rsid w:val="000874D6"/>
    <w:rsid w:val="00091185"/>
    <w:rsid w:val="00092702"/>
    <w:rsid w:val="00093562"/>
    <w:rsid w:val="000963BD"/>
    <w:rsid w:val="000A473D"/>
    <w:rsid w:val="000B4C80"/>
    <w:rsid w:val="000B540B"/>
    <w:rsid w:val="000C5B27"/>
    <w:rsid w:val="000C6DF5"/>
    <w:rsid w:val="000D0886"/>
    <w:rsid w:val="000D1677"/>
    <w:rsid w:val="000D4CC6"/>
    <w:rsid w:val="000D7B58"/>
    <w:rsid w:val="000E5367"/>
    <w:rsid w:val="000E6D56"/>
    <w:rsid w:val="000F0900"/>
    <w:rsid w:val="000F2071"/>
    <w:rsid w:val="000F34A5"/>
    <w:rsid w:val="000F462E"/>
    <w:rsid w:val="000F5D4C"/>
    <w:rsid w:val="000F6837"/>
    <w:rsid w:val="001008B3"/>
    <w:rsid w:val="00100995"/>
    <w:rsid w:val="0010114A"/>
    <w:rsid w:val="0011062F"/>
    <w:rsid w:val="0011092D"/>
    <w:rsid w:val="00110ADA"/>
    <w:rsid w:val="0011135F"/>
    <w:rsid w:val="00111D00"/>
    <w:rsid w:val="00113075"/>
    <w:rsid w:val="001133EE"/>
    <w:rsid w:val="0011579E"/>
    <w:rsid w:val="00122E5F"/>
    <w:rsid w:val="00123C60"/>
    <w:rsid w:val="00124D27"/>
    <w:rsid w:val="00131091"/>
    <w:rsid w:val="00134BDA"/>
    <w:rsid w:val="00135BA0"/>
    <w:rsid w:val="0014330A"/>
    <w:rsid w:val="001442A1"/>
    <w:rsid w:val="00147205"/>
    <w:rsid w:val="0016011D"/>
    <w:rsid w:val="0016202A"/>
    <w:rsid w:val="0016280B"/>
    <w:rsid w:val="001653A7"/>
    <w:rsid w:val="00165DDC"/>
    <w:rsid w:val="001711E1"/>
    <w:rsid w:val="0017178F"/>
    <w:rsid w:val="00173766"/>
    <w:rsid w:val="00174AF9"/>
    <w:rsid w:val="00181E5F"/>
    <w:rsid w:val="00183B0A"/>
    <w:rsid w:val="00191160"/>
    <w:rsid w:val="00192DBB"/>
    <w:rsid w:val="001968FA"/>
    <w:rsid w:val="00197E86"/>
    <w:rsid w:val="001B09C0"/>
    <w:rsid w:val="001B1082"/>
    <w:rsid w:val="001B2D03"/>
    <w:rsid w:val="001B6491"/>
    <w:rsid w:val="001B72C4"/>
    <w:rsid w:val="001B74AF"/>
    <w:rsid w:val="001C06F3"/>
    <w:rsid w:val="001C16EC"/>
    <w:rsid w:val="001C1C27"/>
    <w:rsid w:val="001D5597"/>
    <w:rsid w:val="001D5805"/>
    <w:rsid w:val="001D634C"/>
    <w:rsid w:val="001E1F92"/>
    <w:rsid w:val="001E3580"/>
    <w:rsid w:val="001F7B76"/>
    <w:rsid w:val="00200DEC"/>
    <w:rsid w:val="00206216"/>
    <w:rsid w:val="0020707C"/>
    <w:rsid w:val="00207960"/>
    <w:rsid w:val="002119A3"/>
    <w:rsid w:val="00215E0D"/>
    <w:rsid w:val="0021632D"/>
    <w:rsid w:val="00216AFD"/>
    <w:rsid w:val="00220C2D"/>
    <w:rsid w:val="00222268"/>
    <w:rsid w:val="0023193D"/>
    <w:rsid w:val="00231E4F"/>
    <w:rsid w:val="00233874"/>
    <w:rsid w:val="00233D7E"/>
    <w:rsid w:val="002349E2"/>
    <w:rsid w:val="00235A90"/>
    <w:rsid w:val="002361CA"/>
    <w:rsid w:val="002419F2"/>
    <w:rsid w:val="002464EC"/>
    <w:rsid w:val="002466AF"/>
    <w:rsid w:val="00250910"/>
    <w:rsid w:val="00252778"/>
    <w:rsid w:val="00254BD5"/>
    <w:rsid w:val="00255F61"/>
    <w:rsid w:val="00260EEC"/>
    <w:rsid w:val="00261E5B"/>
    <w:rsid w:val="00263932"/>
    <w:rsid w:val="002703D9"/>
    <w:rsid w:val="00270EF6"/>
    <w:rsid w:val="00271CF5"/>
    <w:rsid w:val="00275376"/>
    <w:rsid w:val="00275E38"/>
    <w:rsid w:val="00282AE3"/>
    <w:rsid w:val="00296714"/>
    <w:rsid w:val="002A3476"/>
    <w:rsid w:val="002A416C"/>
    <w:rsid w:val="002A6E51"/>
    <w:rsid w:val="002A7EBD"/>
    <w:rsid w:val="002A7F16"/>
    <w:rsid w:val="002B178B"/>
    <w:rsid w:val="002B186E"/>
    <w:rsid w:val="002C16E0"/>
    <w:rsid w:val="002C3B07"/>
    <w:rsid w:val="002C5A33"/>
    <w:rsid w:val="002C5C7A"/>
    <w:rsid w:val="002D1DAA"/>
    <w:rsid w:val="002D3DEF"/>
    <w:rsid w:val="002D7414"/>
    <w:rsid w:val="002E0402"/>
    <w:rsid w:val="002E43F2"/>
    <w:rsid w:val="002F3ACA"/>
    <w:rsid w:val="002F558A"/>
    <w:rsid w:val="00302638"/>
    <w:rsid w:val="00310634"/>
    <w:rsid w:val="003110F7"/>
    <w:rsid w:val="00312BFC"/>
    <w:rsid w:val="00314014"/>
    <w:rsid w:val="00314C1F"/>
    <w:rsid w:val="00321853"/>
    <w:rsid w:val="00321983"/>
    <w:rsid w:val="00321AE1"/>
    <w:rsid w:val="00325027"/>
    <w:rsid w:val="00326E96"/>
    <w:rsid w:val="003337C0"/>
    <w:rsid w:val="0033777D"/>
    <w:rsid w:val="003429E7"/>
    <w:rsid w:val="00344EBB"/>
    <w:rsid w:val="00353212"/>
    <w:rsid w:val="00355C83"/>
    <w:rsid w:val="00362087"/>
    <w:rsid w:val="00373BE5"/>
    <w:rsid w:val="00374185"/>
    <w:rsid w:val="003829FF"/>
    <w:rsid w:val="003832FC"/>
    <w:rsid w:val="00391090"/>
    <w:rsid w:val="00397208"/>
    <w:rsid w:val="003A042C"/>
    <w:rsid w:val="003A2BE3"/>
    <w:rsid w:val="003A2F46"/>
    <w:rsid w:val="003A6A79"/>
    <w:rsid w:val="003B1B15"/>
    <w:rsid w:val="003B62D7"/>
    <w:rsid w:val="003B7C89"/>
    <w:rsid w:val="003C16C4"/>
    <w:rsid w:val="003C1E7A"/>
    <w:rsid w:val="003C53BA"/>
    <w:rsid w:val="003C7DAA"/>
    <w:rsid w:val="003D23E7"/>
    <w:rsid w:val="003D3F4A"/>
    <w:rsid w:val="003D40FA"/>
    <w:rsid w:val="003D4EAA"/>
    <w:rsid w:val="003D5F59"/>
    <w:rsid w:val="003D61E2"/>
    <w:rsid w:val="003D644B"/>
    <w:rsid w:val="003D6AF9"/>
    <w:rsid w:val="003E36A0"/>
    <w:rsid w:val="003E4AB8"/>
    <w:rsid w:val="003E7BC8"/>
    <w:rsid w:val="003F2C79"/>
    <w:rsid w:val="003F3139"/>
    <w:rsid w:val="003F33B3"/>
    <w:rsid w:val="003F3964"/>
    <w:rsid w:val="003F4F27"/>
    <w:rsid w:val="003F57E6"/>
    <w:rsid w:val="003F5F4D"/>
    <w:rsid w:val="00400C2F"/>
    <w:rsid w:val="00404285"/>
    <w:rsid w:val="004045F3"/>
    <w:rsid w:val="00404B49"/>
    <w:rsid w:val="0041122D"/>
    <w:rsid w:val="0042023E"/>
    <w:rsid w:val="00425AC6"/>
    <w:rsid w:val="004336AE"/>
    <w:rsid w:val="00433D92"/>
    <w:rsid w:val="004349B9"/>
    <w:rsid w:val="0043553F"/>
    <w:rsid w:val="00437800"/>
    <w:rsid w:val="00443BF8"/>
    <w:rsid w:val="00445008"/>
    <w:rsid w:val="00447836"/>
    <w:rsid w:val="00464A79"/>
    <w:rsid w:val="00475324"/>
    <w:rsid w:val="004759DB"/>
    <w:rsid w:val="004874F9"/>
    <w:rsid w:val="004952AF"/>
    <w:rsid w:val="004963E0"/>
    <w:rsid w:val="00497EEE"/>
    <w:rsid w:val="004A21DB"/>
    <w:rsid w:val="004A3800"/>
    <w:rsid w:val="004A79F9"/>
    <w:rsid w:val="004B05FE"/>
    <w:rsid w:val="004B1D85"/>
    <w:rsid w:val="004B2651"/>
    <w:rsid w:val="004B714C"/>
    <w:rsid w:val="004C1C62"/>
    <w:rsid w:val="004C4711"/>
    <w:rsid w:val="004D512F"/>
    <w:rsid w:val="004E0818"/>
    <w:rsid w:val="004E38EA"/>
    <w:rsid w:val="004E5ACA"/>
    <w:rsid w:val="004F14B8"/>
    <w:rsid w:val="0050082B"/>
    <w:rsid w:val="00505D96"/>
    <w:rsid w:val="00535690"/>
    <w:rsid w:val="005362C3"/>
    <w:rsid w:val="00536346"/>
    <w:rsid w:val="0054640F"/>
    <w:rsid w:val="00547453"/>
    <w:rsid w:val="0055163C"/>
    <w:rsid w:val="00552511"/>
    <w:rsid w:val="005617D9"/>
    <w:rsid w:val="00565BA0"/>
    <w:rsid w:val="005662A0"/>
    <w:rsid w:val="00573F71"/>
    <w:rsid w:val="00575880"/>
    <w:rsid w:val="00581373"/>
    <w:rsid w:val="0058173D"/>
    <w:rsid w:val="005817F1"/>
    <w:rsid w:val="005831F2"/>
    <w:rsid w:val="0058351B"/>
    <w:rsid w:val="005851B1"/>
    <w:rsid w:val="00587ACF"/>
    <w:rsid w:val="005904F7"/>
    <w:rsid w:val="005912BC"/>
    <w:rsid w:val="00591DB2"/>
    <w:rsid w:val="00593D94"/>
    <w:rsid w:val="00595DA5"/>
    <w:rsid w:val="005A0B46"/>
    <w:rsid w:val="005A282E"/>
    <w:rsid w:val="005A3468"/>
    <w:rsid w:val="005B079D"/>
    <w:rsid w:val="005C0638"/>
    <w:rsid w:val="005C74F8"/>
    <w:rsid w:val="005D4C52"/>
    <w:rsid w:val="005D7179"/>
    <w:rsid w:val="005E0B29"/>
    <w:rsid w:val="005E2649"/>
    <w:rsid w:val="005E2D54"/>
    <w:rsid w:val="005E61B5"/>
    <w:rsid w:val="005E6405"/>
    <w:rsid w:val="005E7245"/>
    <w:rsid w:val="005F2E2D"/>
    <w:rsid w:val="005F5DDB"/>
    <w:rsid w:val="00600E05"/>
    <w:rsid w:val="00600F43"/>
    <w:rsid w:val="00603030"/>
    <w:rsid w:val="00606ABC"/>
    <w:rsid w:val="006106B3"/>
    <w:rsid w:val="006109CD"/>
    <w:rsid w:val="00616612"/>
    <w:rsid w:val="00620DC1"/>
    <w:rsid w:val="0062128D"/>
    <w:rsid w:val="006236FB"/>
    <w:rsid w:val="00624B7D"/>
    <w:rsid w:val="00630E11"/>
    <w:rsid w:val="006336AA"/>
    <w:rsid w:val="00633903"/>
    <w:rsid w:val="00640E86"/>
    <w:rsid w:val="006454F8"/>
    <w:rsid w:val="006518E1"/>
    <w:rsid w:val="00652126"/>
    <w:rsid w:val="00652CBE"/>
    <w:rsid w:val="00653746"/>
    <w:rsid w:val="00656F16"/>
    <w:rsid w:val="00663500"/>
    <w:rsid w:val="00667D5C"/>
    <w:rsid w:val="00677240"/>
    <w:rsid w:val="00683348"/>
    <w:rsid w:val="00684DD9"/>
    <w:rsid w:val="0068565D"/>
    <w:rsid w:val="00690536"/>
    <w:rsid w:val="006915DC"/>
    <w:rsid w:val="006921E0"/>
    <w:rsid w:val="00693613"/>
    <w:rsid w:val="00695C37"/>
    <w:rsid w:val="006A777E"/>
    <w:rsid w:val="006A7A4A"/>
    <w:rsid w:val="006B5540"/>
    <w:rsid w:val="006B74A2"/>
    <w:rsid w:val="006C2AA6"/>
    <w:rsid w:val="006D25E0"/>
    <w:rsid w:val="006D7CEA"/>
    <w:rsid w:val="006E16ED"/>
    <w:rsid w:val="006E79EB"/>
    <w:rsid w:val="006F0299"/>
    <w:rsid w:val="006F6166"/>
    <w:rsid w:val="00705DB2"/>
    <w:rsid w:val="00712058"/>
    <w:rsid w:val="00716450"/>
    <w:rsid w:val="007205E5"/>
    <w:rsid w:val="00722BFE"/>
    <w:rsid w:val="00724A0C"/>
    <w:rsid w:val="00726FDF"/>
    <w:rsid w:val="00727C3B"/>
    <w:rsid w:val="00731468"/>
    <w:rsid w:val="00733AE9"/>
    <w:rsid w:val="00740C03"/>
    <w:rsid w:val="00743C6C"/>
    <w:rsid w:val="007447C6"/>
    <w:rsid w:val="00747ECC"/>
    <w:rsid w:val="00753175"/>
    <w:rsid w:val="0075381A"/>
    <w:rsid w:val="00756327"/>
    <w:rsid w:val="0075671B"/>
    <w:rsid w:val="007606E8"/>
    <w:rsid w:val="00762BE6"/>
    <w:rsid w:val="0076746D"/>
    <w:rsid w:val="007819D0"/>
    <w:rsid w:val="00781BB3"/>
    <w:rsid w:val="00783EB4"/>
    <w:rsid w:val="007911F4"/>
    <w:rsid w:val="00793B20"/>
    <w:rsid w:val="007960D3"/>
    <w:rsid w:val="00797984"/>
    <w:rsid w:val="007A6C58"/>
    <w:rsid w:val="007B1917"/>
    <w:rsid w:val="007B35F5"/>
    <w:rsid w:val="007B4EBE"/>
    <w:rsid w:val="007B5EBB"/>
    <w:rsid w:val="007C2455"/>
    <w:rsid w:val="007C6324"/>
    <w:rsid w:val="007C75AF"/>
    <w:rsid w:val="007C7B46"/>
    <w:rsid w:val="007C7BF3"/>
    <w:rsid w:val="007D1150"/>
    <w:rsid w:val="007D18B5"/>
    <w:rsid w:val="007D1FFA"/>
    <w:rsid w:val="007D2D4B"/>
    <w:rsid w:val="007D3E41"/>
    <w:rsid w:val="007D4386"/>
    <w:rsid w:val="007E001F"/>
    <w:rsid w:val="007E271C"/>
    <w:rsid w:val="007E7034"/>
    <w:rsid w:val="007E708A"/>
    <w:rsid w:val="007F1F59"/>
    <w:rsid w:val="007F65F6"/>
    <w:rsid w:val="00807A15"/>
    <w:rsid w:val="00807C7D"/>
    <w:rsid w:val="00822F45"/>
    <w:rsid w:val="00830ECA"/>
    <w:rsid w:val="00833C20"/>
    <w:rsid w:val="008356D1"/>
    <w:rsid w:val="0083759C"/>
    <w:rsid w:val="00837BE8"/>
    <w:rsid w:val="00850ADE"/>
    <w:rsid w:val="00852A6B"/>
    <w:rsid w:val="0085333B"/>
    <w:rsid w:val="00855256"/>
    <w:rsid w:val="00855298"/>
    <w:rsid w:val="008555AE"/>
    <w:rsid w:val="00860BD4"/>
    <w:rsid w:val="00861AA6"/>
    <w:rsid w:val="0086682F"/>
    <w:rsid w:val="0087547F"/>
    <w:rsid w:val="00880EF5"/>
    <w:rsid w:val="00887448"/>
    <w:rsid w:val="008A493B"/>
    <w:rsid w:val="008B06ED"/>
    <w:rsid w:val="008B4AAD"/>
    <w:rsid w:val="008B697A"/>
    <w:rsid w:val="008C39A2"/>
    <w:rsid w:val="008D27AA"/>
    <w:rsid w:val="008D4BD1"/>
    <w:rsid w:val="008D78C8"/>
    <w:rsid w:val="008E097C"/>
    <w:rsid w:val="008E3E5F"/>
    <w:rsid w:val="008E4637"/>
    <w:rsid w:val="008E4F65"/>
    <w:rsid w:val="008F0711"/>
    <w:rsid w:val="008F15F7"/>
    <w:rsid w:val="008F1D45"/>
    <w:rsid w:val="00906E15"/>
    <w:rsid w:val="00911A9D"/>
    <w:rsid w:val="0091704C"/>
    <w:rsid w:val="00921165"/>
    <w:rsid w:val="00921697"/>
    <w:rsid w:val="00930766"/>
    <w:rsid w:val="009331E6"/>
    <w:rsid w:val="00933795"/>
    <w:rsid w:val="0094267F"/>
    <w:rsid w:val="00947F2D"/>
    <w:rsid w:val="00952B9B"/>
    <w:rsid w:val="00954270"/>
    <w:rsid w:val="0095490A"/>
    <w:rsid w:val="00957F81"/>
    <w:rsid w:val="009635FB"/>
    <w:rsid w:val="00972D53"/>
    <w:rsid w:val="009745E8"/>
    <w:rsid w:val="00974E09"/>
    <w:rsid w:val="00981C9C"/>
    <w:rsid w:val="0098283E"/>
    <w:rsid w:val="0098660D"/>
    <w:rsid w:val="00987B4B"/>
    <w:rsid w:val="00994562"/>
    <w:rsid w:val="00995DFB"/>
    <w:rsid w:val="009A02DB"/>
    <w:rsid w:val="009A0B1B"/>
    <w:rsid w:val="009A1FB0"/>
    <w:rsid w:val="009B06EE"/>
    <w:rsid w:val="009B0A7D"/>
    <w:rsid w:val="009C033D"/>
    <w:rsid w:val="009C0B5E"/>
    <w:rsid w:val="009C3C87"/>
    <w:rsid w:val="009C4811"/>
    <w:rsid w:val="009C7D64"/>
    <w:rsid w:val="009D303A"/>
    <w:rsid w:val="009D4887"/>
    <w:rsid w:val="009D5F47"/>
    <w:rsid w:val="009D7C33"/>
    <w:rsid w:val="009E0957"/>
    <w:rsid w:val="009E1CBE"/>
    <w:rsid w:val="009E2BA5"/>
    <w:rsid w:val="009E7554"/>
    <w:rsid w:val="009F6A82"/>
    <w:rsid w:val="00A043F6"/>
    <w:rsid w:val="00A048C8"/>
    <w:rsid w:val="00A11FE2"/>
    <w:rsid w:val="00A20CC1"/>
    <w:rsid w:val="00A4510B"/>
    <w:rsid w:val="00A4537F"/>
    <w:rsid w:val="00A46222"/>
    <w:rsid w:val="00A473A6"/>
    <w:rsid w:val="00A54044"/>
    <w:rsid w:val="00A61E84"/>
    <w:rsid w:val="00A622E9"/>
    <w:rsid w:val="00A70572"/>
    <w:rsid w:val="00A721C2"/>
    <w:rsid w:val="00A723F0"/>
    <w:rsid w:val="00A73E78"/>
    <w:rsid w:val="00A81EF8"/>
    <w:rsid w:val="00A83FC5"/>
    <w:rsid w:val="00A846D2"/>
    <w:rsid w:val="00AA0EE6"/>
    <w:rsid w:val="00AA5F8F"/>
    <w:rsid w:val="00AA66E9"/>
    <w:rsid w:val="00AB037C"/>
    <w:rsid w:val="00AB0A65"/>
    <w:rsid w:val="00AB4608"/>
    <w:rsid w:val="00AB4A65"/>
    <w:rsid w:val="00AC1166"/>
    <w:rsid w:val="00AC1A41"/>
    <w:rsid w:val="00AC2EF3"/>
    <w:rsid w:val="00AC4ED5"/>
    <w:rsid w:val="00AC5E84"/>
    <w:rsid w:val="00AC6BBD"/>
    <w:rsid w:val="00AC7CC8"/>
    <w:rsid w:val="00AC7D15"/>
    <w:rsid w:val="00AD0D1C"/>
    <w:rsid w:val="00AE5032"/>
    <w:rsid w:val="00AE5568"/>
    <w:rsid w:val="00AE6CC5"/>
    <w:rsid w:val="00AF06C6"/>
    <w:rsid w:val="00AF0DCE"/>
    <w:rsid w:val="00AF221E"/>
    <w:rsid w:val="00AF3C8F"/>
    <w:rsid w:val="00AF5147"/>
    <w:rsid w:val="00AF5AB4"/>
    <w:rsid w:val="00AF7650"/>
    <w:rsid w:val="00B0128E"/>
    <w:rsid w:val="00B01735"/>
    <w:rsid w:val="00B03E02"/>
    <w:rsid w:val="00B045C8"/>
    <w:rsid w:val="00B0523F"/>
    <w:rsid w:val="00B1169F"/>
    <w:rsid w:val="00B13373"/>
    <w:rsid w:val="00B17570"/>
    <w:rsid w:val="00B207D6"/>
    <w:rsid w:val="00B21088"/>
    <w:rsid w:val="00B22179"/>
    <w:rsid w:val="00B2382F"/>
    <w:rsid w:val="00B24B6C"/>
    <w:rsid w:val="00B257D9"/>
    <w:rsid w:val="00B26B6C"/>
    <w:rsid w:val="00B2710F"/>
    <w:rsid w:val="00B318C3"/>
    <w:rsid w:val="00B32B00"/>
    <w:rsid w:val="00B369F5"/>
    <w:rsid w:val="00B3783E"/>
    <w:rsid w:val="00B410A5"/>
    <w:rsid w:val="00B41374"/>
    <w:rsid w:val="00B41381"/>
    <w:rsid w:val="00B45BA9"/>
    <w:rsid w:val="00B46B8D"/>
    <w:rsid w:val="00B51290"/>
    <w:rsid w:val="00B54857"/>
    <w:rsid w:val="00B54CDD"/>
    <w:rsid w:val="00B54FC6"/>
    <w:rsid w:val="00B56BDC"/>
    <w:rsid w:val="00B61945"/>
    <w:rsid w:val="00B7406E"/>
    <w:rsid w:val="00B75626"/>
    <w:rsid w:val="00B83C0C"/>
    <w:rsid w:val="00B8752D"/>
    <w:rsid w:val="00B90ED7"/>
    <w:rsid w:val="00B957F7"/>
    <w:rsid w:val="00BB2081"/>
    <w:rsid w:val="00BB3184"/>
    <w:rsid w:val="00BC1859"/>
    <w:rsid w:val="00BC654F"/>
    <w:rsid w:val="00BD059E"/>
    <w:rsid w:val="00BD0BA0"/>
    <w:rsid w:val="00BD0BC6"/>
    <w:rsid w:val="00BD0BD2"/>
    <w:rsid w:val="00BD2F64"/>
    <w:rsid w:val="00BD7FB5"/>
    <w:rsid w:val="00BE08AF"/>
    <w:rsid w:val="00BE2531"/>
    <w:rsid w:val="00BE2B38"/>
    <w:rsid w:val="00BE6671"/>
    <w:rsid w:val="00BF0FBF"/>
    <w:rsid w:val="00C01AA1"/>
    <w:rsid w:val="00C02FEE"/>
    <w:rsid w:val="00C1063E"/>
    <w:rsid w:val="00C13847"/>
    <w:rsid w:val="00C13EA7"/>
    <w:rsid w:val="00C22CDD"/>
    <w:rsid w:val="00C235CD"/>
    <w:rsid w:val="00C32499"/>
    <w:rsid w:val="00C329BE"/>
    <w:rsid w:val="00C34E17"/>
    <w:rsid w:val="00C350EF"/>
    <w:rsid w:val="00C404CE"/>
    <w:rsid w:val="00C439D3"/>
    <w:rsid w:val="00C4468D"/>
    <w:rsid w:val="00C46008"/>
    <w:rsid w:val="00C506F6"/>
    <w:rsid w:val="00C51251"/>
    <w:rsid w:val="00C52F1F"/>
    <w:rsid w:val="00C55D0A"/>
    <w:rsid w:val="00C60A5B"/>
    <w:rsid w:val="00C616AE"/>
    <w:rsid w:val="00C6176D"/>
    <w:rsid w:val="00C629B6"/>
    <w:rsid w:val="00C66204"/>
    <w:rsid w:val="00C71D6A"/>
    <w:rsid w:val="00C801DE"/>
    <w:rsid w:val="00C8428A"/>
    <w:rsid w:val="00C95DBA"/>
    <w:rsid w:val="00C97262"/>
    <w:rsid w:val="00CA2336"/>
    <w:rsid w:val="00CA4470"/>
    <w:rsid w:val="00CA5354"/>
    <w:rsid w:val="00CA589F"/>
    <w:rsid w:val="00CA6698"/>
    <w:rsid w:val="00CA731D"/>
    <w:rsid w:val="00CB085E"/>
    <w:rsid w:val="00CB28E5"/>
    <w:rsid w:val="00CB363A"/>
    <w:rsid w:val="00CB491C"/>
    <w:rsid w:val="00CB596B"/>
    <w:rsid w:val="00CB5EDD"/>
    <w:rsid w:val="00CB5FB7"/>
    <w:rsid w:val="00CB767A"/>
    <w:rsid w:val="00CC0D97"/>
    <w:rsid w:val="00CC4EDE"/>
    <w:rsid w:val="00CD0DF7"/>
    <w:rsid w:val="00CD3E38"/>
    <w:rsid w:val="00CD5AF6"/>
    <w:rsid w:val="00CD5C36"/>
    <w:rsid w:val="00CD7B71"/>
    <w:rsid w:val="00CE257D"/>
    <w:rsid w:val="00CE636F"/>
    <w:rsid w:val="00CE7608"/>
    <w:rsid w:val="00CF1098"/>
    <w:rsid w:val="00CF1B55"/>
    <w:rsid w:val="00CF23A3"/>
    <w:rsid w:val="00CF33BC"/>
    <w:rsid w:val="00CF380F"/>
    <w:rsid w:val="00CF3BFC"/>
    <w:rsid w:val="00CF45EC"/>
    <w:rsid w:val="00CF509D"/>
    <w:rsid w:val="00D0075A"/>
    <w:rsid w:val="00D07173"/>
    <w:rsid w:val="00D07AF9"/>
    <w:rsid w:val="00D07B51"/>
    <w:rsid w:val="00D1147F"/>
    <w:rsid w:val="00D117E1"/>
    <w:rsid w:val="00D16862"/>
    <w:rsid w:val="00D23580"/>
    <w:rsid w:val="00D2793F"/>
    <w:rsid w:val="00D33E2E"/>
    <w:rsid w:val="00D350C2"/>
    <w:rsid w:val="00D35BBC"/>
    <w:rsid w:val="00D424FA"/>
    <w:rsid w:val="00D431FB"/>
    <w:rsid w:val="00D45D8B"/>
    <w:rsid w:val="00D46252"/>
    <w:rsid w:val="00D62719"/>
    <w:rsid w:val="00D65343"/>
    <w:rsid w:val="00D71B91"/>
    <w:rsid w:val="00D72957"/>
    <w:rsid w:val="00D72C5C"/>
    <w:rsid w:val="00D76D4B"/>
    <w:rsid w:val="00D76E93"/>
    <w:rsid w:val="00D81BAD"/>
    <w:rsid w:val="00D83B73"/>
    <w:rsid w:val="00D83D85"/>
    <w:rsid w:val="00D86496"/>
    <w:rsid w:val="00D96C31"/>
    <w:rsid w:val="00DA3C14"/>
    <w:rsid w:val="00DA43AD"/>
    <w:rsid w:val="00DB7AF0"/>
    <w:rsid w:val="00DC65DF"/>
    <w:rsid w:val="00DC6B53"/>
    <w:rsid w:val="00DD0F4C"/>
    <w:rsid w:val="00DD2A3F"/>
    <w:rsid w:val="00DD4049"/>
    <w:rsid w:val="00DD4257"/>
    <w:rsid w:val="00DD48D4"/>
    <w:rsid w:val="00DE01FD"/>
    <w:rsid w:val="00DE0DB0"/>
    <w:rsid w:val="00DE1F0B"/>
    <w:rsid w:val="00DE2C7A"/>
    <w:rsid w:val="00DE3A99"/>
    <w:rsid w:val="00DE50BE"/>
    <w:rsid w:val="00DE5479"/>
    <w:rsid w:val="00E03175"/>
    <w:rsid w:val="00E14756"/>
    <w:rsid w:val="00E20A36"/>
    <w:rsid w:val="00E20CE0"/>
    <w:rsid w:val="00E21018"/>
    <w:rsid w:val="00E24099"/>
    <w:rsid w:val="00E2412B"/>
    <w:rsid w:val="00E259E7"/>
    <w:rsid w:val="00E275EE"/>
    <w:rsid w:val="00E3197E"/>
    <w:rsid w:val="00E31B1D"/>
    <w:rsid w:val="00E33981"/>
    <w:rsid w:val="00E43290"/>
    <w:rsid w:val="00E435F8"/>
    <w:rsid w:val="00E437D7"/>
    <w:rsid w:val="00E50B90"/>
    <w:rsid w:val="00E51008"/>
    <w:rsid w:val="00E51801"/>
    <w:rsid w:val="00E563A7"/>
    <w:rsid w:val="00E5759C"/>
    <w:rsid w:val="00E60903"/>
    <w:rsid w:val="00E61DE9"/>
    <w:rsid w:val="00E71A40"/>
    <w:rsid w:val="00E765EE"/>
    <w:rsid w:val="00E8404D"/>
    <w:rsid w:val="00E91F4B"/>
    <w:rsid w:val="00EA0B39"/>
    <w:rsid w:val="00EA2B11"/>
    <w:rsid w:val="00EA5DDE"/>
    <w:rsid w:val="00EA6097"/>
    <w:rsid w:val="00EB2073"/>
    <w:rsid w:val="00EB2A79"/>
    <w:rsid w:val="00EB2DAD"/>
    <w:rsid w:val="00EB38EB"/>
    <w:rsid w:val="00EC07FB"/>
    <w:rsid w:val="00EC3964"/>
    <w:rsid w:val="00ED3BF5"/>
    <w:rsid w:val="00ED51B0"/>
    <w:rsid w:val="00ED6587"/>
    <w:rsid w:val="00EE28FF"/>
    <w:rsid w:val="00EE43B2"/>
    <w:rsid w:val="00EE5C45"/>
    <w:rsid w:val="00EE641C"/>
    <w:rsid w:val="00EE7DE0"/>
    <w:rsid w:val="00EF24CE"/>
    <w:rsid w:val="00EF37DC"/>
    <w:rsid w:val="00EF5661"/>
    <w:rsid w:val="00EF60B5"/>
    <w:rsid w:val="00F0152F"/>
    <w:rsid w:val="00F1005D"/>
    <w:rsid w:val="00F1190F"/>
    <w:rsid w:val="00F1375E"/>
    <w:rsid w:val="00F1441C"/>
    <w:rsid w:val="00F20E47"/>
    <w:rsid w:val="00F215A9"/>
    <w:rsid w:val="00F24190"/>
    <w:rsid w:val="00F27E23"/>
    <w:rsid w:val="00F30541"/>
    <w:rsid w:val="00F3126C"/>
    <w:rsid w:val="00F313D1"/>
    <w:rsid w:val="00F32419"/>
    <w:rsid w:val="00F3353F"/>
    <w:rsid w:val="00F40A4B"/>
    <w:rsid w:val="00F45DB1"/>
    <w:rsid w:val="00F51B57"/>
    <w:rsid w:val="00F5214D"/>
    <w:rsid w:val="00F6002A"/>
    <w:rsid w:val="00F661C5"/>
    <w:rsid w:val="00F71B73"/>
    <w:rsid w:val="00F744EA"/>
    <w:rsid w:val="00F748BD"/>
    <w:rsid w:val="00F76D4C"/>
    <w:rsid w:val="00F77B65"/>
    <w:rsid w:val="00F80438"/>
    <w:rsid w:val="00F805D5"/>
    <w:rsid w:val="00F80B85"/>
    <w:rsid w:val="00F82277"/>
    <w:rsid w:val="00F86C46"/>
    <w:rsid w:val="00F86FEF"/>
    <w:rsid w:val="00F87DCB"/>
    <w:rsid w:val="00F91AB5"/>
    <w:rsid w:val="00F93B16"/>
    <w:rsid w:val="00F96000"/>
    <w:rsid w:val="00FA1E69"/>
    <w:rsid w:val="00FA5079"/>
    <w:rsid w:val="00FB08DB"/>
    <w:rsid w:val="00FB5D00"/>
    <w:rsid w:val="00FC02D0"/>
    <w:rsid w:val="00FC1891"/>
    <w:rsid w:val="00FC1E64"/>
    <w:rsid w:val="00FC2FBD"/>
    <w:rsid w:val="00FC3400"/>
    <w:rsid w:val="00FE0C01"/>
    <w:rsid w:val="00FE0F83"/>
    <w:rsid w:val="00FE12AC"/>
    <w:rsid w:val="00FE1A1C"/>
    <w:rsid w:val="00FE4D38"/>
    <w:rsid w:val="00FF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1E041"/>
  <w15:chartTrackingRefBased/>
  <w15:docId w15:val="{E87AD12A-F6E9-403D-912C-582C7C12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487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Domylnaczcionkaakapitu"/>
    <w:rsid w:val="004874F9"/>
  </w:style>
  <w:style w:type="character" w:customStyle="1" w:styleId="eop">
    <w:name w:val="eop"/>
    <w:basedOn w:val="Domylnaczcionkaakapitu"/>
    <w:rsid w:val="004874F9"/>
  </w:style>
  <w:style w:type="character" w:customStyle="1" w:styleId="scxw91023585">
    <w:name w:val="scxw91023585"/>
    <w:basedOn w:val="Domylnaczcionkaakapitu"/>
    <w:rsid w:val="004874F9"/>
  </w:style>
  <w:style w:type="character" w:customStyle="1" w:styleId="contextualspellingandgrammarerror">
    <w:name w:val="contextualspellingandgrammarerror"/>
    <w:basedOn w:val="Domylnaczcionkaakapitu"/>
    <w:rsid w:val="004874F9"/>
  </w:style>
  <w:style w:type="character" w:customStyle="1" w:styleId="spellingerror">
    <w:name w:val="spellingerror"/>
    <w:basedOn w:val="Domylnaczcionkaakapitu"/>
    <w:rsid w:val="004874F9"/>
  </w:style>
  <w:style w:type="character" w:styleId="Hipercze">
    <w:name w:val="Hyperlink"/>
    <w:basedOn w:val="Domylnaczcionkaakapitu"/>
    <w:uiPriority w:val="99"/>
    <w:unhideWhenUsed/>
    <w:rsid w:val="003E36A0"/>
    <w:rPr>
      <w:color w:val="0563C1" w:themeColor="hyperlink"/>
      <w:u w:val="single"/>
    </w:rPr>
  </w:style>
  <w:style w:type="character" w:customStyle="1" w:styleId="UnresolvedMention1">
    <w:name w:val="Unresolved Mention1"/>
    <w:basedOn w:val="Domylnaczcionkaakapitu"/>
    <w:uiPriority w:val="99"/>
    <w:semiHidden/>
    <w:unhideWhenUsed/>
    <w:rsid w:val="003E36A0"/>
    <w:rPr>
      <w:color w:val="605E5C"/>
      <w:shd w:val="clear" w:color="auto" w:fill="E1DFDD"/>
    </w:rPr>
  </w:style>
  <w:style w:type="paragraph" w:styleId="Nagwek">
    <w:name w:val="header"/>
    <w:basedOn w:val="Normalny"/>
    <w:link w:val="NagwekZnak"/>
    <w:uiPriority w:val="99"/>
    <w:unhideWhenUsed/>
    <w:rsid w:val="00F45D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DB1"/>
  </w:style>
  <w:style w:type="paragraph" w:styleId="Stopka">
    <w:name w:val="footer"/>
    <w:basedOn w:val="Normalny"/>
    <w:link w:val="StopkaZnak"/>
    <w:uiPriority w:val="99"/>
    <w:unhideWhenUsed/>
    <w:rsid w:val="00F45D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5DB1"/>
  </w:style>
  <w:style w:type="paragraph" w:styleId="Akapitzlist">
    <w:name w:val="List Paragraph"/>
    <w:basedOn w:val="Normalny"/>
    <w:uiPriority w:val="34"/>
    <w:qFormat/>
    <w:rsid w:val="00D35BBC"/>
    <w:pPr>
      <w:ind w:left="720"/>
      <w:contextualSpacing/>
    </w:pPr>
  </w:style>
  <w:style w:type="character" w:styleId="Odwoaniedokomentarza">
    <w:name w:val="annotation reference"/>
    <w:basedOn w:val="Domylnaczcionkaakapitu"/>
    <w:uiPriority w:val="99"/>
    <w:semiHidden/>
    <w:unhideWhenUsed/>
    <w:rsid w:val="000F0900"/>
    <w:rPr>
      <w:sz w:val="16"/>
      <w:szCs w:val="16"/>
    </w:rPr>
  </w:style>
  <w:style w:type="paragraph" w:styleId="Tekstkomentarza">
    <w:name w:val="annotation text"/>
    <w:basedOn w:val="Normalny"/>
    <w:link w:val="TekstkomentarzaZnak"/>
    <w:uiPriority w:val="99"/>
    <w:unhideWhenUsed/>
    <w:rsid w:val="000F0900"/>
    <w:pPr>
      <w:spacing w:line="240" w:lineRule="auto"/>
    </w:pPr>
    <w:rPr>
      <w:sz w:val="20"/>
      <w:szCs w:val="20"/>
    </w:rPr>
  </w:style>
  <w:style w:type="character" w:customStyle="1" w:styleId="TekstkomentarzaZnak">
    <w:name w:val="Tekst komentarza Znak"/>
    <w:basedOn w:val="Domylnaczcionkaakapitu"/>
    <w:link w:val="Tekstkomentarza"/>
    <w:uiPriority w:val="99"/>
    <w:rsid w:val="000F0900"/>
    <w:rPr>
      <w:sz w:val="20"/>
      <w:szCs w:val="20"/>
    </w:rPr>
  </w:style>
  <w:style w:type="paragraph" w:styleId="Tematkomentarza">
    <w:name w:val="annotation subject"/>
    <w:basedOn w:val="Tekstkomentarza"/>
    <w:next w:val="Tekstkomentarza"/>
    <w:link w:val="TematkomentarzaZnak"/>
    <w:uiPriority w:val="99"/>
    <w:semiHidden/>
    <w:unhideWhenUsed/>
    <w:rsid w:val="000F0900"/>
    <w:rPr>
      <w:b/>
      <w:bCs/>
    </w:rPr>
  </w:style>
  <w:style w:type="character" w:customStyle="1" w:styleId="TematkomentarzaZnak">
    <w:name w:val="Temat komentarza Znak"/>
    <w:basedOn w:val="TekstkomentarzaZnak"/>
    <w:link w:val="Tematkomentarza"/>
    <w:uiPriority w:val="99"/>
    <w:semiHidden/>
    <w:rsid w:val="000F0900"/>
    <w:rPr>
      <w:b/>
      <w:bCs/>
      <w:sz w:val="20"/>
      <w:szCs w:val="20"/>
    </w:rPr>
  </w:style>
  <w:style w:type="paragraph" w:styleId="Tekstdymka">
    <w:name w:val="Balloon Text"/>
    <w:basedOn w:val="Normalny"/>
    <w:link w:val="TekstdymkaZnak"/>
    <w:uiPriority w:val="99"/>
    <w:semiHidden/>
    <w:unhideWhenUsed/>
    <w:rsid w:val="000F0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0900"/>
    <w:rPr>
      <w:rFonts w:ascii="Segoe UI" w:hAnsi="Segoe UI" w:cs="Segoe UI"/>
      <w:sz w:val="18"/>
      <w:szCs w:val="18"/>
    </w:rPr>
  </w:style>
  <w:style w:type="paragraph" w:styleId="Poprawka">
    <w:name w:val="Revision"/>
    <w:hidden/>
    <w:uiPriority w:val="99"/>
    <w:semiHidden/>
    <w:rsid w:val="00536346"/>
    <w:pPr>
      <w:spacing w:after="0" w:line="240" w:lineRule="auto"/>
    </w:pPr>
  </w:style>
  <w:style w:type="paragraph" w:customStyle="1" w:styleId="Default">
    <w:name w:val="Default"/>
    <w:rsid w:val="00733AE9"/>
    <w:pPr>
      <w:autoSpaceDE w:val="0"/>
      <w:autoSpaceDN w:val="0"/>
      <w:adjustRightInd w:val="0"/>
      <w:spacing w:after="0" w:line="240" w:lineRule="auto"/>
    </w:pPr>
    <w:rPr>
      <w:rFonts w:ascii="Book Antiqua" w:eastAsia="Times New Roman" w:hAnsi="Book Antiqua" w:cs="Book Antiqua"/>
      <w:color w:val="000000"/>
      <w:sz w:val="24"/>
      <w:szCs w:val="24"/>
      <w:lang w:val="pl-PL"/>
    </w:rPr>
  </w:style>
  <w:style w:type="paragraph" w:customStyle="1" w:styleId="redniasiatka1akcent21">
    <w:name w:val="Średnia siatka 1 — akcent 21"/>
    <w:basedOn w:val="Normalny"/>
    <w:link w:val="redniasiatka1akcent2Znak"/>
    <w:uiPriority w:val="99"/>
    <w:qFormat/>
    <w:rsid w:val="00733AE9"/>
    <w:pPr>
      <w:spacing w:after="200" w:line="276" w:lineRule="auto"/>
      <w:ind w:left="720"/>
      <w:contextualSpacing/>
    </w:pPr>
    <w:rPr>
      <w:rFonts w:ascii="Calibri" w:eastAsia="Calibri" w:hAnsi="Calibri" w:cs="Times New Roman"/>
      <w:lang w:val="x-none"/>
    </w:rPr>
  </w:style>
  <w:style w:type="character" w:customStyle="1" w:styleId="redniasiatka1akcent2Znak">
    <w:name w:val="Średnia siatka 1 — akcent 2 Znak"/>
    <w:link w:val="redniasiatka1akcent21"/>
    <w:uiPriority w:val="99"/>
    <w:locked/>
    <w:rsid w:val="00733AE9"/>
    <w:rPr>
      <w:rFonts w:ascii="Calibri" w:eastAsia="Calibri" w:hAnsi="Calibri" w:cs="Times New Roman"/>
      <w:lang w:val="x-none"/>
    </w:rPr>
  </w:style>
  <w:style w:type="character" w:customStyle="1" w:styleId="Nierozpoznanawzmianka1">
    <w:name w:val="Nierozpoznana wzmianka1"/>
    <w:basedOn w:val="Domylnaczcionkaakapitu"/>
    <w:uiPriority w:val="99"/>
    <w:semiHidden/>
    <w:unhideWhenUsed/>
    <w:rsid w:val="00AF0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7205">
      <w:bodyDiv w:val="1"/>
      <w:marLeft w:val="0"/>
      <w:marRight w:val="0"/>
      <w:marTop w:val="0"/>
      <w:marBottom w:val="0"/>
      <w:divBdr>
        <w:top w:val="none" w:sz="0" w:space="0" w:color="auto"/>
        <w:left w:val="none" w:sz="0" w:space="0" w:color="auto"/>
        <w:bottom w:val="none" w:sz="0" w:space="0" w:color="auto"/>
        <w:right w:val="none" w:sz="0" w:space="0" w:color="auto"/>
      </w:divBdr>
    </w:div>
    <w:div w:id="148907517">
      <w:bodyDiv w:val="1"/>
      <w:marLeft w:val="0"/>
      <w:marRight w:val="0"/>
      <w:marTop w:val="0"/>
      <w:marBottom w:val="0"/>
      <w:divBdr>
        <w:top w:val="none" w:sz="0" w:space="0" w:color="auto"/>
        <w:left w:val="none" w:sz="0" w:space="0" w:color="auto"/>
        <w:bottom w:val="none" w:sz="0" w:space="0" w:color="auto"/>
        <w:right w:val="none" w:sz="0" w:space="0" w:color="auto"/>
      </w:divBdr>
    </w:div>
    <w:div w:id="189950353">
      <w:bodyDiv w:val="1"/>
      <w:marLeft w:val="0"/>
      <w:marRight w:val="0"/>
      <w:marTop w:val="0"/>
      <w:marBottom w:val="0"/>
      <w:divBdr>
        <w:top w:val="none" w:sz="0" w:space="0" w:color="auto"/>
        <w:left w:val="none" w:sz="0" w:space="0" w:color="auto"/>
        <w:bottom w:val="none" w:sz="0" w:space="0" w:color="auto"/>
        <w:right w:val="none" w:sz="0" w:space="0" w:color="auto"/>
      </w:divBdr>
    </w:div>
    <w:div w:id="393939775">
      <w:bodyDiv w:val="1"/>
      <w:marLeft w:val="0"/>
      <w:marRight w:val="0"/>
      <w:marTop w:val="0"/>
      <w:marBottom w:val="0"/>
      <w:divBdr>
        <w:top w:val="none" w:sz="0" w:space="0" w:color="auto"/>
        <w:left w:val="none" w:sz="0" w:space="0" w:color="auto"/>
        <w:bottom w:val="none" w:sz="0" w:space="0" w:color="auto"/>
        <w:right w:val="none" w:sz="0" w:space="0" w:color="auto"/>
      </w:divBdr>
    </w:div>
    <w:div w:id="396826236">
      <w:bodyDiv w:val="1"/>
      <w:marLeft w:val="0"/>
      <w:marRight w:val="0"/>
      <w:marTop w:val="0"/>
      <w:marBottom w:val="0"/>
      <w:divBdr>
        <w:top w:val="none" w:sz="0" w:space="0" w:color="auto"/>
        <w:left w:val="none" w:sz="0" w:space="0" w:color="auto"/>
        <w:bottom w:val="none" w:sz="0" w:space="0" w:color="auto"/>
        <w:right w:val="none" w:sz="0" w:space="0" w:color="auto"/>
      </w:divBdr>
    </w:div>
    <w:div w:id="477260506">
      <w:bodyDiv w:val="1"/>
      <w:marLeft w:val="0"/>
      <w:marRight w:val="0"/>
      <w:marTop w:val="0"/>
      <w:marBottom w:val="0"/>
      <w:divBdr>
        <w:top w:val="none" w:sz="0" w:space="0" w:color="auto"/>
        <w:left w:val="none" w:sz="0" w:space="0" w:color="auto"/>
        <w:bottom w:val="none" w:sz="0" w:space="0" w:color="auto"/>
        <w:right w:val="none" w:sz="0" w:space="0" w:color="auto"/>
      </w:divBdr>
    </w:div>
    <w:div w:id="505367152">
      <w:bodyDiv w:val="1"/>
      <w:marLeft w:val="0"/>
      <w:marRight w:val="0"/>
      <w:marTop w:val="0"/>
      <w:marBottom w:val="0"/>
      <w:divBdr>
        <w:top w:val="none" w:sz="0" w:space="0" w:color="auto"/>
        <w:left w:val="none" w:sz="0" w:space="0" w:color="auto"/>
        <w:bottom w:val="none" w:sz="0" w:space="0" w:color="auto"/>
        <w:right w:val="none" w:sz="0" w:space="0" w:color="auto"/>
      </w:divBdr>
    </w:div>
    <w:div w:id="575628852">
      <w:bodyDiv w:val="1"/>
      <w:marLeft w:val="0"/>
      <w:marRight w:val="0"/>
      <w:marTop w:val="0"/>
      <w:marBottom w:val="0"/>
      <w:divBdr>
        <w:top w:val="none" w:sz="0" w:space="0" w:color="auto"/>
        <w:left w:val="none" w:sz="0" w:space="0" w:color="auto"/>
        <w:bottom w:val="none" w:sz="0" w:space="0" w:color="auto"/>
        <w:right w:val="none" w:sz="0" w:space="0" w:color="auto"/>
      </w:divBdr>
    </w:div>
    <w:div w:id="669138865">
      <w:bodyDiv w:val="1"/>
      <w:marLeft w:val="0"/>
      <w:marRight w:val="0"/>
      <w:marTop w:val="0"/>
      <w:marBottom w:val="0"/>
      <w:divBdr>
        <w:top w:val="none" w:sz="0" w:space="0" w:color="auto"/>
        <w:left w:val="none" w:sz="0" w:space="0" w:color="auto"/>
        <w:bottom w:val="none" w:sz="0" w:space="0" w:color="auto"/>
        <w:right w:val="none" w:sz="0" w:space="0" w:color="auto"/>
      </w:divBdr>
    </w:div>
    <w:div w:id="935331596">
      <w:bodyDiv w:val="1"/>
      <w:marLeft w:val="0"/>
      <w:marRight w:val="0"/>
      <w:marTop w:val="0"/>
      <w:marBottom w:val="0"/>
      <w:divBdr>
        <w:top w:val="none" w:sz="0" w:space="0" w:color="auto"/>
        <w:left w:val="none" w:sz="0" w:space="0" w:color="auto"/>
        <w:bottom w:val="none" w:sz="0" w:space="0" w:color="auto"/>
        <w:right w:val="none" w:sz="0" w:space="0" w:color="auto"/>
      </w:divBdr>
    </w:div>
    <w:div w:id="1457219922">
      <w:bodyDiv w:val="1"/>
      <w:marLeft w:val="0"/>
      <w:marRight w:val="0"/>
      <w:marTop w:val="0"/>
      <w:marBottom w:val="0"/>
      <w:divBdr>
        <w:top w:val="none" w:sz="0" w:space="0" w:color="auto"/>
        <w:left w:val="none" w:sz="0" w:space="0" w:color="auto"/>
        <w:bottom w:val="none" w:sz="0" w:space="0" w:color="auto"/>
        <w:right w:val="none" w:sz="0" w:space="0" w:color="auto"/>
      </w:divBdr>
    </w:div>
    <w:div w:id="1510753126">
      <w:bodyDiv w:val="1"/>
      <w:marLeft w:val="0"/>
      <w:marRight w:val="0"/>
      <w:marTop w:val="0"/>
      <w:marBottom w:val="0"/>
      <w:divBdr>
        <w:top w:val="none" w:sz="0" w:space="0" w:color="auto"/>
        <w:left w:val="none" w:sz="0" w:space="0" w:color="auto"/>
        <w:bottom w:val="none" w:sz="0" w:space="0" w:color="auto"/>
        <w:right w:val="none" w:sz="0" w:space="0" w:color="auto"/>
      </w:divBdr>
    </w:div>
    <w:div w:id="1597133039">
      <w:bodyDiv w:val="1"/>
      <w:marLeft w:val="0"/>
      <w:marRight w:val="0"/>
      <w:marTop w:val="0"/>
      <w:marBottom w:val="0"/>
      <w:divBdr>
        <w:top w:val="none" w:sz="0" w:space="0" w:color="auto"/>
        <w:left w:val="none" w:sz="0" w:space="0" w:color="auto"/>
        <w:bottom w:val="none" w:sz="0" w:space="0" w:color="auto"/>
        <w:right w:val="none" w:sz="0" w:space="0" w:color="auto"/>
      </w:divBdr>
      <w:divsChild>
        <w:div w:id="592979244">
          <w:marLeft w:val="0"/>
          <w:marRight w:val="0"/>
          <w:marTop w:val="0"/>
          <w:marBottom w:val="0"/>
          <w:divBdr>
            <w:top w:val="none" w:sz="0" w:space="0" w:color="auto"/>
            <w:left w:val="none" w:sz="0" w:space="0" w:color="auto"/>
            <w:bottom w:val="none" w:sz="0" w:space="0" w:color="auto"/>
            <w:right w:val="none" w:sz="0" w:space="0" w:color="auto"/>
          </w:divBdr>
        </w:div>
        <w:div w:id="542404651">
          <w:marLeft w:val="0"/>
          <w:marRight w:val="0"/>
          <w:marTop w:val="0"/>
          <w:marBottom w:val="0"/>
          <w:divBdr>
            <w:top w:val="none" w:sz="0" w:space="0" w:color="auto"/>
            <w:left w:val="none" w:sz="0" w:space="0" w:color="auto"/>
            <w:bottom w:val="none" w:sz="0" w:space="0" w:color="auto"/>
            <w:right w:val="none" w:sz="0" w:space="0" w:color="auto"/>
          </w:divBdr>
        </w:div>
        <w:div w:id="1069768260">
          <w:marLeft w:val="0"/>
          <w:marRight w:val="0"/>
          <w:marTop w:val="0"/>
          <w:marBottom w:val="0"/>
          <w:divBdr>
            <w:top w:val="none" w:sz="0" w:space="0" w:color="auto"/>
            <w:left w:val="none" w:sz="0" w:space="0" w:color="auto"/>
            <w:bottom w:val="none" w:sz="0" w:space="0" w:color="auto"/>
            <w:right w:val="none" w:sz="0" w:space="0" w:color="auto"/>
          </w:divBdr>
        </w:div>
        <w:div w:id="2040086498">
          <w:marLeft w:val="0"/>
          <w:marRight w:val="0"/>
          <w:marTop w:val="0"/>
          <w:marBottom w:val="0"/>
          <w:divBdr>
            <w:top w:val="none" w:sz="0" w:space="0" w:color="auto"/>
            <w:left w:val="none" w:sz="0" w:space="0" w:color="auto"/>
            <w:bottom w:val="none" w:sz="0" w:space="0" w:color="auto"/>
            <w:right w:val="none" w:sz="0" w:space="0" w:color="auto"/>
          </w:divBdr>
        </w:div>
        <w:div w:id="1519389132">
          <w:marLeft w:val="0"/>
          <w:marRight w:val="0"/>
          <w:marTop w:val="0"/>
          <w:marBottom w:val="0"/>
          <w:divBdr>
            <w:top w:val="none" w:sz="0" w:space="0" w:color="auto"/>
            <w:left w:val="none" w:sz="0" w:space="0" w:color="auto"/>
            <w:bottom w:val="none" w:sz="0" w:space="0" w:color="auto"/>
            <w:right w:val="none" w:sz="0" w:space="0" w:color="auto"/>
          </w:divBdr>
        </w:div>
        <w:div w:id="1930576242">
          <w:marLeft w:val="0"/>
          <w:marRight w:val="0"/>
          <w:marTop w:val="0"/>
          <w:marBottom w:val="0"/>
          <w:divBdr>
            <w:top w:val="none" w:sz="0" w:space="0" w:color="auto"/>
            <w:left w:val="none" w:sz="0" w:space="0" w:color="auto"/>
            <w:bottom w:val="none" w:sz="0" w:space="0" w:color="auto"/>
            <w:right w:val="none" w:sz="0" w:space="0" w:color="auto"/>
          </w:divBdr>
        </w:div>
        <w:div w:id="1259604209">
          <w:marLeft w:val="0"/>
          <w:marRight w:val="0"/>
          <w:marTop w:val="0"/>
          <w:marBottom w:val="0"/>
          <w:divBdr>
            <w:top w:val="none" w:sz="0" w:space="0" w:color="auto"/>
            <w:left w:val="none" w:sz="0" w:space="0" w:color="auto"/>
            <w:bottom w:val="none" w:sz="0" w:space="0" w:color="auto"/>
            <w:right w:val="none" w:sz="0" w:space="0" w:color="auto"/>
          </w:divBdr>
        </w:div>
        <w:div w:id="581258778">
          <w:marLeft w:val="0"/>
          <w:marRight w:val="0"/>
          <w:marTop w:val="0"/>
          <w:marBottom w:val="0"/>
          <w:divBdr>
            <w:top w:val="none" w:sz="0" w:space="0" w:color="auto"/>
            <w:left w:val="none" w:sz="0" w:space="0" w:color="auto"/>
            <w:bottom w:val="none" w:sz="0" w:space="0" w:color="auto"/>
            <w:right w:val="none" w:sz="0" w:space="0" w:color="auto"/>
          </w:divBdr>
        </w:div>
        <w:div w:id="1623346871">
          <w:marLeft w:val="0"/>
          <w:marRight w:val="0"/>
          <w:marTop w:val="0"/>
          <w:marBottom w:val="0"/>
          <w:divBdr>
            <w:top w:val="none" w:sz="0" w:space="0" w:color="auto"/>
            <w:left w:val="none" w:sz="0" w:space="0" w:color="auto"/>
            <w:bottom w:val="none" w:sz="0" w:space="0" w:color="auto"/>
            <w:right w:val="none" w:sz="0" w:space="0" w:color="auto"/>
          </w:divBdr>
        </w:div>
        <w:div w:id="1562908204">
          <w:marLeft w:val="0"/>
          <w:marRight w:val="0"/>
          <w:marTop w:val="0"/>
          <w:marBottom w:val="0"/>
          <w:divBdr>
            <w:top w:val="none" w:sz="0" w:space="0" w:color="auto"/>
            <w:left w:val="none" w:sz="0" w:space="0" w:color="auto"/>
            <w:bottom w:val="none" w:sz="0" w:space="0" w:color="auto"/>
            <w:right w:val="none" w:sz="0" w:space="0" w:color="auto"/>
          </w:divBdr>
        </w:div>
        <w:div w:id="331878683">
          <w:marLeft w:val="0"/>
          <w:marRight w:val="0"/>
          <w:marTop w:val="0"/>
          <w:marBottom w:val="0"/>
          <w:divBdr>
            <w:top w:val="none" w:sz="0" w:space="0" w:color="auto"/>
            <w:left w:val="none" w:sz="0" w:space="0" w:color="auto"/>
            <w:bottom w:val="none" w:sz="0" w:space="0" w:color="auto"/>
            <w:right w:val="none" w:sz="0" w:space="0" w:color="auto"/>
          </w:divBdr>
        </w:div>
        <w:div w:id="1139227164">
          <w:marLeft w:val="0"/>
          <w:marRight w:val="0"/>
          <w:marTop w:val="0"/>
          <w:marBottom w:val="0"/>
          <w:divBdr>
            <w:top w:val="none" w:sz="0" w:space="0" w:color="auto"/>
            <w:left w:val="none" w:sz="0" w:space="0" w:color="auto"/>
            <w:bottom w:val="none" w:sz="0" w:space="0" w:color="auto"/>
            <w:right w:val="none" w:sz="0" w:space="0" w:color="auto"/>
          </w:divBdr>
        </w:div>
        <w:div w:id="1699046270">
          <w:marLeft w:val="0"/>
          <w:marRight w:val="0"/>
          <w:marTop w:val="0"/>
          <w:marBottom w:val="0"/>
          <w:divBdr>
            <w:top w:val="none" w:sz="0" w:space="0" w:color="auto"/>
            <w:left w:val="none" w:sz="0" w:space="0" w:color="auto"/>
            <w:bottom w:val="none" w:sz="0" w:space="0" w:color="auto"/>
            <w:right w:val="none" w:sz="0" w:space="0" w:color="auto"/>
          </w:divBdr>
        </w:div>
        <w:div w:id="37557132">
          <w:marLeft w:val="0"/>
          <w:marRight w:val="0"/>
          <w:marTop w:val="0"/>
          <w:marBottom w:val="0"/>
          <w:divBdr>
            <w:top w:val="none" w:sz="0" w:space="0" w:color="auto"/>
            <w:left w:val="none" w:sz="0" w:space="0" w:color="auto"/>
            <w:bottom w:val="none" w:sz="0" w:space="0" w:color="auto"/>
            <w:right w:val="none" w:sz="0" w:space="0" w:color="auto"/>
          </w:divBdr>
        </w:div>
        <w:div w:id="1938096208">
          <w:marLeft w:val="0"/>
          <w:marRight w:val="0"/>
          <w:marTop w:val="0"/>
          <w:marBottom w:val="0"/>
          <w:divBdr>
            <w:top w:val="none" w:sz="0" w:space="0" w:color="auto"/>
            <w:left w:val="none" w:sz="0" w:space="0" w:color="auto"/>
            <w:bottom w:val="none" w:sz="0" w:space="0" w:color="auto"/>
            <w:right w:val="none" w:sz="0" w:space="0" w:color="auto"/>
          </w:divBdr>
        </w:div>
        <w:div w:id="300573601">
          <w:marLeft w:val="0"/>
          <w:marRight w:val="0"/>
          <w:marTop w:val="0"/>
          <w:marBottom w:val="0"/>
          <w:divBdr>
            <w:top w:val="none" w:sz="0" w:space="0" w:color="auto"/>
            <w:left w:val="none" w:sz="0" w:space="0" w:color="auto"/>
            <w:bottom w:val="none" w:sz="0" w:space="0" w:color="auto"/>
            <w:right w:val="none" w:sz="0" w:space="0" w:color="auto"/>
          </w:divBdr>
        </w:div>
        <w:div w:id="874846958">
          <w:marLeft w:val="0"/>
          <w:marRight w:val="0"/>
          <w:marTop w:val="0"/>
          <w:marBottom w:val="0"/>
          <w:divBdr>
            <w:top w:val="none" w:sz="0" w:space="0" w:color="auto"/>
            <w:left w:val="none" w:sz="0" w:space="0" w:color="auto"/>
            <w:bottom w:val="none" w:sz="0" w:space="0" w:color="auto"/>
            <w:right w:val="none" w:sz="0" w:space="0" w:color="auto"/>
          </w:divBdr>
        </w:div>
        <w:div w:id="461925720">
          <w:marLeft w:val="0"/>
          <w:marRight w:val="0"/>
          <w:marTop w:val="0"/>
          <w:marBottom w:val="0"/>
          <w:divBdr>
            <w:top w:val="none" w:sz="0" w:space="0" w:color="auto"/>
            <w:left w:val="none" w:sz="0" w:space="0" w:color="auto"/>
            <w:bottom w:val="none" w:sz="0" w:space="0" w:color="auto"/>
            <w:right w:val="none" w:sz="0" w:space="0" w:color="auto"/>
          </w:divBdr>
        </w:div>
        <w:div w:id="1689407095">
          <w:marLeft w:val="0"/>
          <w:marRight w:val="0"/>
          <w:marTop w:val="0"/>
          <w:marBottom w:val="0"/>
          <w:divBdr>
            <w:top w:val="none" w:sz="0" w:space="0" w:color="auto"/>
            <w:left w:val="none" w:sz="0" w:space="0" w:color="auto"/>
            <w:bottom w:val="none" w:sz="0" w:space="0" w:color="auto"/>
            <w:right w:val="none" w:sz="0" w:space="0" w:color="auto"/>
          </w:divBdr>
        </w:div>
        <w:div w:id="1248224424">
          <w:marLeft w:val="0"/>
          <w:marRight w:val="0"/>
          <w:marTop w:val="0"/>
          <w:marBottom w:val="0"/>
          <w:divBdr>
            <w:top w:val="none" w:sz="0" w:space="0" w:color="auto"/>
            <w:left w:val="none" w:sz="0" w:space="0" w:color="auto"/>
            <w:bottom w:val="none" w:sz="0" w:space="0" w:color="auto"/>
            <w:right w:val="none" w:sz="0" w:space="0" w:color="auto"/>
          </w:divBdr>
        </w:div>
        <w:div w:id="576862853">
          <w:marLeft w:val="0"/>
          <w:marRight w:val="0"/>
          <w:marTop w:val="0"/>
          <w:marBottom w:val="0"/>
          <w:divBdr>
            <w:top w:val="none" w:sz="0" w:space="0" w:color="auto"/>
            <w:left w:val="none" w:sz="0" w:space="0" w:color="auto"/>
            <w:bottom w:val="none" w:sz="0" w:space="0" w:color="auto"/>
            <w:right w:val="none" w:sz="0" w:space="0" w:color="auto"/>
          </w:divBdr>
        </w:div>
        <w:div w:id="120419257">
          <w:marLeft w:val="0"/>
          <w:marRight w:val="0"/>
          <w:marTop w:val="0"/>
          <w:marBottom w:val="0"/>
          <w:divBdr>
            <w:top w:val="none" w:sz="0" w:space="0" w:color="auto"/>
            <w:left w:val="none" w:sz="0" w:space="0" w:color="auto"/>
            <w:bottom w:val="none" w:sz="0" w:space="0" w:color="auto"/>
            <w:right w:val="none" w:sz="0" w:space="0" w:color="auto"/>
          </w:divBdr>
        </w:div>
        <w:div w:id="597716725">
          <w:marLeft w:val="0"/>
          <w:marRight w:val="0"/>
          <w:marTop w:val="0"/>
          <w:marBottom w:val="0"/>
          <w:divBdr>
            <w:top w:val="none" w:sz="0" w:space="0" w:color="auto"/>
            <w:left w:val="none" w:sz="0" w:space="0" w:color="auto"/>
            <w:bottom w:val="none" w:sz="0" w:space="0" w:color="auto"/>
            <w:right w:val="none" w:sz="0" w:space="0" w:color="auto"/>
          </w:divBdr>
        </w:div>
        <w:div w:id="1428309201">
          <w:marLeft w:val="0"/>
          <w:marRight w:val="0"/>
          <w:marTop w:val="0"/>
          <w:marBottom w:val="0"/>
          <w:divBdr>
            <w:top w:val="none" w:sz="0" w:space="0" w:color="auto"/>
            <w:left w:val="none" w:sz="0" w:space="0" w:color="auto"/>
            <w:bottom w:val="none" w:sz="0" w:space="0" w:color="auto"/>
            <w:right w:val="none" w:sz="0" w:space="0" w:color="auto"/>
          </w:divBdr>
        </w:div>
        <w:div w:id="506869117">
          <w:marLeft w:val="0"/>
          <w:marRight w:val="0"/>
          <w:marTop w:val="0"/>
          <w:marBottom w:val="0"/>
          <w:divBdr>
            <w:top w:val="none" w:sz="0" w:space="0" w:color="auto"/>
            <w:left w:val="none" w:sz="0" w:space="0" w:color="auto"/>
            <w:bottom w:val="none" w:sz="0" w:space="0" w:color="auto"/>
            <w:right w:val="none" w:sz="0" w:space="0" w:color="auto"/>
          </w:divBdr>
        </w:div>
        <w:div w:id="358749293">
          <w:marLeft w:val="0"/>
          <w:marRight w:val="0"/>
          <w:marTop w:val="0"/>
          <w:marBottom w:val="0"/>
          <w:divBdr>
            <w:top w:val="none" w:sz="0" w:space="0" w:color="auto"/>
            <w:left w:val="none" w:sz="0" w:space="0" w:color="auto"/>
            <w:bottom w:val="none" w:sz="0" w:space="0" w:color="auto"/>
            <w:right w:val="none" w:sz="0" w:space="0" w:color="auto"/>
          </w:divBdr>
        </w:div>
        <w:div w:id="486239587">
          <w:marLeft w:val="0"/>
          <w:marRight w:val="0"/>
          <w:marTop w:val="0"/>
          <w:marBottom w:val="0"/>
          <w:divBdr>
            <w:top w:val="none" w:sz="0" w:space="0" w:color="auto"/>
            <w:left w:val="none" w:sz="0" w:space="0" w:color="auto"/>
            <w:bottom w:val="none" w:sz="0" w:space="0" w:color="auto"/>
            <w:right w:val="none" w:sz="0" w:space="0" w:color="auto"/>
          </w:divBdr>
        </w:div>
        <w:div w:id="252785239">
          <w:marLeft w:val="0"/>
          <w:marRight w:val="0"/>
          <w:marTop w:val="0"/>
          <w:marBottom w:val="0"/>
          <w:divBdr>
            <w:top w:val="none" w:sz="0" w:space="0" w:color="auto"/>
            <w:left w:val="none" w:sz="0" w:space="0" w:color="auto"/>
            <w:bottom w:val="none" w:sz="0" w:space="0" w:color="auto"/>
            <w:right w:val="none" w:sz="0" w:space="0" w:color="auto"/>
          </w:divBdr>
        </w:div>
        <w:div w:id="1120799237">
          <w:marLeft w:val="0"/>
          <w:marRight w:val="0"/>
          <w:marTop w:val="0"/>
          <w:marBottom w:val="0"/>
          <w:divBdr>
            <w:top w:val="none" w:sz="0" w:space="0" w:color="auto"/>
            <w:left w:val="none" w:sz="0" w:space="0" w:color="auto"/>
            <w:bottom w:val="none" w:sz="0" w:space="0" w:color="auto"/>
            <w:right w:val="none" w:sz="0" w:space="0" w:color="auto"/>
          </w:divBdr>
        </w:div>
        <w:div w:id="2038189168">
          <w:marLeft w:val="0"/>
          <w:marRight w:val="0"/>
          <w:marTop w:val="0"/>
          <w:marBottom w:val="0"/>
          <w:divBdr>
            <w:top w:val="none" w:sz="0" w:space="0" w:color="auto"/>
            <w:left w:val="none" w:sz="0" w:space="0" w:color="auto"/>
            <w:bottom w:val="none" w:sz="0" w:space="0" w:color="auto"/>
            <w:right w:val="none" w:sz="0" w:space="0" w:color="auto"/>
          </w:divBdr>
        </w:div>
        <w:div w:id="2132090132">
          <w:marLeft w:val="0"/>
          <w:marRight w:val="0"/>
          <w:marTop w:val="0"/>
          <w:marBottom w:val="0"/>
          <w:divBdr>
            <w:top w:val="none" w:sz="0" w:space="0" w:color="auto"/>
            <w:left w:val="none" w:sz="0" w:space="0" w:color="auto"/>
            <w:bottom w:val="none" w:sz="0" w:space="0" w:color="auto"/>
            <w:right w:val="none" w:sz="0" w:space="0" w:color="auto"/>
          </w:divBdr>
          <w:divsChild>
            <w:div w:id="2097900702">
              <w:marLeft w:val="0"/>
              <w:marRight w:val="0"/>
              <w:marTop w:val="0"/>
              <w:marBottom w:val="0"/>
              <w:divBdr>
                <w:top w:val="none" w:sz="0" w:space="0" w:color="auto"/>
                <w:left w:val="none" w:sz="0" w:space="0" w:color="auto"/>
                <w:bottom w:val="none" w:sz="0" w:space="0" w:color="auto"/>
                <w:right w:val="none" w:sz="0" w:space="0" w:color="auto"/>
              </w:divBdr>
            </w:div>
            <w:div w:id="431514685">
              <w:marLeft w:val="0"/>
              <w:marRight w:val="0"/>
              <w:marTop w:val="0"/>
              <w:marBottom w:val="0"/>
              <w:divBdr>
                <w:top w:val="none" w:sz="0" w:space="0" w:color="auto"/>
                <w:left w:val="none" w:sz="0" w:space="0" w:color="auto"/>
                <w:bottom w:val="none" w:sz="0" w:space="0" w:color="auto"/>
                <w:right w:val="none" w:sz="0" w:space="0" w:color="auto"/>
              </w:divBdr>
            </w:div>
            <w:div w:id="1255893085">
              <w:marLeft w:val="0"/>
              <w:marRight w:val="0"/>
              <w:marTop w:val="0"/>
              <w:marBottom w:val="0"/>
              <w:divBdr>
                <w:top w:val="none" w:sz="0" w:space="0" w:color="auto"/>
                <w:left w:val="none" w:sz="0" w:space="0" w:color="auto"/>
                <w:bottom w:val="none" w:sz="0" w:space="0" w:color="auto"/>
                <w:right w:val="none" w:sz="0" w:space="0" w:color="auto"/>
              </w:divBdr>
            </w:div>
            <w:div w:id="1759787355">
              <w:marLeft w:val="0"/>
              <w:marRight w:val="0"/>
              <w:marTop w:val="0"/>
              <w:marBottom w:val="0"/>
              <w:divBdr>
                <w:top w:val="none" w:sz="0" w:space="0" w:color="auto"/>
                <w:left w:val="none" w:sz="0" w:space="0" w:color="auto"/>
                <w:bottom w:val="none" w:sz="0" w:space="0" w:color="auto"/>
                <w:right w:val="none" w:sz="0" w:space="0" w:color="auto"/>
              </w:divBdr>
            </w:div>
          </w:divsChild>
        </w:div>
        <w:div w:id="96874898">
          <w:marLeft w:val="0"/>
          <w:marRight w:val="0"/>
          <w:marTop w:val="0"/>
          <w:marBottom w:val="0"/>
          <w:divBdr>
            <w:top w:val="none" w:sz="0" w:space="0" w:color="auto"/>
            <w:left w:val="none" w:sz="0" w:space="0" w:color="auto"/>
            <w:bottom w:val="none" w:sz="0" w:space="0" w:color="auto"/>
            <w:right w:val="none" w:sz="0" w:space="0" w:color="auto"/>
          </w:divBdr>
        </w:div>
        <w:div w:id="1331831412">
          <w:marLeft w:val="0"/>
          <w:marRight w:val="0"/>
          <w:marTop w:val="0"/>
          <w:marBottom w:val="0"/>
          <w:divBdr>
            <w:top w:val="none" w:sz="0" w:space="0" w:color="auto"/>
            <w:left w:val="none" w:sz="0" w:space="0" w:color="auto"/>
            <w:bottom w:val="none" w:sz="0" w:space="0" w:color="auto"/>
            <w:right w:val="none" w:sz="0" w:space="0" w:color="auto"/>
          </w:divBdr>
        </w:div>
        <w:div w:id="1545633619">
          <w:marLeft w:val="0"/>
          <w:marRight w:val="0"/>
          <w:marTop w:val="0"/>
          <w:marBottom w:val="0"/>
          <w:divBdr>
            <w:top w:val="none" w:sz="0" w:space="0" w:color="auto"/>
            <w:left w:val="none" w:sz="0" w:space="0" w:color="auto"/>
            <w:bottom w:val="none" w:sz="0" w:space="0" w:color="auto"/>
            <w:right w:val="none" w:sz="0" w:space="0" w:color="auto"/>
          </w:divBdr>
        </w:div>
        <w:div w:id="885801879">
          <w:marLeft w:val="0"/>
          <w:marRight w:val="0"/>
          <w:marTop w:val="0"/>
          <w:marBottom w:val="0"/>
          <w:divBdr>
            <w:top w:val="none" w:sz="0" w:space="0" w:color="auto"/>
            <w:left w:val="none" w:sz="0" w:space="0" w:color="auto"/>
            <w:bottom w:val="none" w:sz="0" w:space="0" w:color="auto"/>
            <w:right w:val="none" w:sz="0" w:space="0" w:color="auto"/>
          </w:divBdr>
        </w:div>
        <w:div w:id="390691915">
          <w:marLeft w:val="0"/>
          <w:marRight w:val="0"/>
          <w:marTop w:val="0"/>
          <w:marBottom w:val="0"/>
          <w:divBdr>
            <w:top w:val="none" w:sz="0" w:space="0" w:color="auto"/>
            <w:left w:val="none" w:sz="0" w:space="0" w:color="auto"/>
            <w:bottom w:val="none" w:sz="0" w:space="0" w:color="auto"/>
            <w:right w:val="none" w:sz="0" w:space="0" w:color="auto"/>
          </w:divBdr>
        </w:div>
        <w:div w:id="1791899579">
          <w:marLeft w:val="0"/>
          <w:marRight w:val="0"/>
          <w:marTop w:val="0"/>
          <w:marBottom w:val="0"/>
          <w:divBdr>
            <w:top w:val="none" w:sz="0" w:space="0" w:color="auto"/>
            <w:left w:val="none" w:sz="0" w:space="0" w:color="auto"/>
            <w:bottom w:val="none" w:sz="0" w:space="0" w:color="auto"/>
            <w:right w:val="none" w:sz="0" w:space="0" w:color="auto"/>
          </w:divBdr>
        </w:div>
        <w:div w:id="172107587">
          <w:marLeft w:val="0"/>
          <w:marRight w:val="0"/>
          <w:marTop w:val="0"/>
          <w:marBottom w:val="0"/>
          <w:divBdr>
            <w:top w:val="none" w:sz="0" w:space="0" w:color="auto"/>
            <w:left w:val="none" w:sz="0" w:space="0" w:color="auto"/>
            <w:bottom w:val="none" w:sz="0" w:space="0" w:color="auto"/>
            <w:right w:val="none" w:sz="0" w:space="0" w:color="auto"/>
          </w:divBdr>
        </w:div>
        <w:div w:id="962003797">
          <w:marLeft w:val="0"/>
          <w:marRight w:val="0"/>
          <w:marTop w:val="0"/>
          <w:marBottom w:val="0"/>
          <w:divBdr>
            <w:top w:val="none" w:sz="0" w:space="0" w:color="auto"/>
            <w:left w:val="none" w:sz="0" w:space="0" w:color="auto"/>
            <w:bottom w:val="none" w:sz="0" w:space="0" w:color="auto"/>
            <w:right w:val="none" w:sz="0" w:space="0" w:color="auto"/>
          </w:divBdr>
        </w:div>
        <w:div w:id="1272979950">
          <w:marLeft w:val="0"/>
          <w:marRight w:val="0"/>
          <w:marTop w:val="0"/>
          <w:marBottom w:val="0"/>
          <w:divBdr>
            <w:top w:val="none" w:sz="0" w:space="0" w:color="auto"/>
            <w:left w:val="none" w:sz="0" w:space="0" w:color="auto"/>
            <w:bottom w:val="none" w:sz="0" w:space="0" w:color="auto"/>
            <w:right w:val="none" w:sz="0" w:space="0" w:color="auto"/>
          </w:divBdr>
        </w:div>
        <w:div w:id="1272010249">
          <w:marLeft w:val="0"/>
          <w:marRight w:val="0"/>
          <w:marTop w:val="0"/>
          <w:marBottom w:val="0"/>
          <w:divBdr>
            <w:top w:val="none" w:sz="0" w:space="0" w:color="auto"/>
            <w:left w:val="none" w:sz="0" w:space="0" w:color="auto"/>
            <w:bottom w:val="none" w:sz="0" w:space="0" w:color="auto"/>
            <w:right w:val="none" w:sz="0" w:space="0" w:color="auto"/>
          </w:divBdr>
        </w:div>
        <w:div w:id="699281024">
          <w:marLeft w:val="0"/>
          <w:marRight w:val="0"/>
          <w:marTop w:val="0"/>
          <w:marBottom w:val="0"/>
          <w:divBdr>
            <w:top w:val="none" w:sz="0" w:space="0" w:color="auto"/>
            <w:left w:val="none" w:sz="0" w:space="0" w:color="auto"/>
            <w:bottom w:val="none" w:sz="0" w:space="0" w:color="auto"/>
            <w:right w:val="none" w:sz="0" w:space="0" w:color="auto"/>
          </w:divBdr>
        </w:div>
        <w:div w:id="1762798712">
          <w:marLeft w:val="0"/>
          <w:marRight w:val="0"/>
          <w:marTop w:val="0"/>
          <w:marBottom w:val="0"/>
          <w:divBdr>
            <w:top w:val="none" w:sz="0" w:space="0" w:color="auto"/>
            <w:left w:val="none" w:sz="0" w:space="0" w:color="auto"/>
            <w:bottom w:val="none" w:sz="0" w:space="0" w:color="auto"/>
            <w:right w:val="none" w:sz="0" w:space="0" w:color="auto"/>
          </w:divBdr>
        </w:div>
        <w:div w:id="304357305">
          <w:marLeft w:val="0"/>
          <w:marRight w:val="0"/>
          <w:marTop w:val="0"/>
          <w:marBottom w:val="0"/>
          <w:divBdr>
            <w:top w:val="none" w:sz="0" w:space="0" w:color="auto"/>
            <w:left w:val="none" w:sz="0" w:space="0" w:color="auto"/>
            <w:bottom w:val="none" w:sz="0" w:space="0" w:color="auto"/>
            <w:right w:val="none" w:sz="0" w:space="0" w:color="auto"/>
          </w:divBdr>
        </w:div>
        <w:div w:id="338578280">
          <w:marLeft w:val="0"/>
          <w:marRight w:val="0"/>
          <w:marTop w:val="0"/>
          <w:marBottom w:val="0"/>
          <w:divBdr>
            <w:top w:val="none" w:sz="0" w:space="0" w:color="auto"/>
            <w:left w:val="none" w:sz="0" w:space="0" w:color="auto"/>
            <w:bottom w:val="none" w:sz="0" w:space="0" w:color="auto"/>
            <w:right w:val="none" w:sz="0" w:space="0" w:color="auto"/>
          </w:divBdr>
        </w:div>
        <w:div w:id="1701314783">
          <w:marLeft w:val="0"/>
          <w:marRight w:val="0"/>
          <w:marTop w:val="0"/>
          <w:marBottom w:val="0"/>
          <w:divBdr>
            <w:top w:val="none" w:sz="0" w:space="0" w:color="auto"/>
            <w:left w:val="none" w:sz="0" w:space="0" w:color="auto"/>
            <w:bottom w:val="none" w:sz="0" w:space="0" w:color="auto"/>
            <w:right w:val="none" w:sz="0" w:space="0" w:color="auto"/>
          </w:divBdr>
        </w:div>
        <w:div w:id="1620405631">
          <w:marLeft w:val="0"/>
          <w:marRight w:val="0"/>
          <w:marTop w:val="0"/>
          <w:marBottom w:val="0"/>
          <w:divBdr>
            <w:top w:val="none" w:sz="0" w:space="0" w:color="auto"/>
            <w:left w:val="none" w:sz="0" w:space="0" w:color="auto"/>
            <w:bottom w:val="none" w:sz="0" w:space="0" w:color="auto"/>
            <w:right w:val="none" w:sz="0" w:space="0" w:color="auto"/>
          </w:divBdr>
        </w:div>
        <w:div w:id="1041248759">
          <w:marLeft w:val="0"/>
          <w:marRight w:val="0"/>
          <w:marTop w:val="0"/>
          <w:marBottom w:val="0"/>
          <w:divBdr>
            <w:top w:val="none" w:sz="0" w:space="0" w:color="auto"/>
            <w:left w:val="none" w:sz="0" w:space="0" w:color="auto"/>
            <w:bottom w:val="none" w:sz="0" w:space="0" w:color="auto"/>
            <w:right w:val="none" w:sz="0" w:space="0" w:color="auto"/>
          </w:divBdr>
        </w:div>
        <w:div w:id="1612709992">
          <w:marLeft w:val="0"/>
          <w:marRight w:val="0"/>
          <w:marTop w:val="0"/>
          <w:marBottom w:val="0"/>
          <w:divBdr>
            <w:top w:val="none" w:sz="0" w:space="0" w:color="auto"/>
            <w:left w:val="none" w:sz="0" w:space="0" w:color="auto"/>
            <w:bottom w:val="none" w:sz="0" w:space="0" w:color="auto"/>
            <w:right w:val="none" w:sz="0" w:space="0" w:color="auto"/>
          </w:divBdr>
        </w:div>
        <w:div w:id="182520641">
          <w:marLeft w:val="0"/>
          <w:marRight w:val="0"/>
          <w:marTop w:val="0"/>
          <w:marBottom w:val="0"/>
          <w:divBdr>
            <w:top w:val="none" w:sz="0" w:space="0" w:color="auto"/>
            <w:left w:val="none" w:sz="0" w:space="0" w:color="auto"/>
            <w:bottom w:val="none" w:sz="0" w:space="0" w:color="auto"/>
            <w:right w:val="none" w:sz="0" w:space="0" w:color="auto"/>
          </w:divBdr>
        </w:div>
        <w:div w:id="1308321574">
          <w:marLeft w:val="0"/>
          <w:marRight w:val="0"/>
          <w:marTop w:val="0"/>
          <w:marBottom w:val="0"/>
          <w:divBdr>
            <w:top w:val="none" w:sz="0" w:space="0" w:color="auto"/>
            <w:left w:val="none" w:sz="0" w:space="0" w:color="auto"/>
            <w:bottom w:val="none" w:sz="0" w:space="0" w:color="auto"/>
            <w:right w:val="none" w:sz="0" w:space="0" w:color="auto"/>
          </w:divBdr>
        </w:div>
        <w:div w:id="1384479692">
          <w:marLeft w:val="0"/>
          <w:marRight w:val="0"/>
          <w:marTop w:val="0"/>
          <w:marBottom w:val="0"/>
          <w:divBdr>
            <w:top w:val="none" w:sz="0" w:space="0" w:color="auto"/>
            <w:left w:val="none" w:sz="0" w:space="0" w:color="auto"/>
            <w:bottom w:val="none" w:sz="0" w:space="0" w:color="auto"/>
            <w:right w:val="none" w:sz="0" w:space="0" w:color="auto"/>
          </w:divBdr>
        </w:div>
        <w:div w:id="1642610668">
          <w:marLeft w:val="0"/>
          <w:marRight w:val="0"/>
          <w:marTop w:val="0"/>
          <w:marBottom w:val="0"/>
          <w:divBdr>
            <w:top w:val="none" w:sz="0" w:space="0" w:color="auto"/>
            <w:left w:val="none" w:sz="0" w:space="0" w:color="auto"/>
            <w:bottom w:val="none" w:sz="0" w:space="0" w:color="auto"/>
            <w:right w:val="none" w:sz="0" w:space="0" w:color="auto"/>
          </w:divBdr>
        </w:div>
        <w:div w:id="1425809651">
          <w:marLeft w:val="0"/>
          <w:marRight w:val="0"/>
          <w:marTop w:val="0"/>
          <w:marBottom w:val="0"/>
          <w:divBdr>
            <w:top w:val="none" w:sz="0" w:space="0" w:color="auto"/>
            <w:left w:val="none" w:sz="0" w:space="0" w:color="auto"/>
            <w:bottom w:val="none" w:sz="0" w:space="0" w:color="auto"/>
            <w:right w:val="none" w:sz="0" w:space="0" w:color="auto"/>
          </w:divBdr>
        </w:div>
        <w:div w:id="394862642">
          <w:marLeft w:val="0"/>
          <w:marRight w:val="0"/>
          <w:marTop w:val="0"/>
          <w:marBottom w:val="0"/>
          <w:divBdr>
            <w:top w:val="none" w:sz="0" w:space="0" w:color="auto"/>
            <w:left w:val="none" w:sz="0" w:space="0" w:color="auto"/>
            <w:bottom w:val="none" w:sz="0" w:space="0" w:color="auto"/>
            <w:right w:val="none" w:sz="0" w:space="0" w:color="auto"/>
          </w:divBdr>
        </w:div>
        <w:div w:id="1076172816">
          <w:marLeft w:val="0"/>
          <w:marRight w:val="0"/>
          <w:marTop w:val="0"/>
          <w:marBottom w:val="0"/>
          <w:divBdr>
            <w:top w:val="none" w:sz="0" w:space="0" w:color="auto"/>
            <w:left w:val="none" w:sz="0" w:space="0" w:color="auto"/>
            <w:bottom w:val="none" w:sz="0" w:space="0" w:color="auto"/>
            <w:right w:val="none" w:sz="0" w:space="0" w:color="auto"/>
          </w:divBdr>
        </w:div>
        <w:div w:id="852300006">
          <w:marLeft w:val="0"/>
          <w:marRight w:val="0"/>
          <w:marTop w:val="0"/>
          <w:marBottom w:val="0"/>
          <w:divBdr>
            <w:top w:val="none" w:sz="0" w:space="0" w:color="auto"/>
            <w:left w:val="none" w:sz="0" w:space="0" w:color="auto"/>
            <w:bottom w:val="none" w:sz="0" w:space="0" w:color="auto"/>
            <w:right w:val="none" w:sz="0" w:space="0" w:color="auto"/>
          </w:divBdr>
        </w:div>
        <w:div w:id="1403874351">
          <w:marLeft w:val="0"/>
          <w:marRight w:val="0"/>
          <w:marTop w:val="0"/>
          <w:marBottom w:val="0"/>
          <w:divBdr>
            <w:top w:val="none" w:sz="0" w:space="0" w:color="auto"/>
            <w:left w:val="none" w:sz="0" w:space="0" w:color="auto"/>
            <w:bottom w:val="none" w:sz="0" w:space="0" w:color="auto"/>
            <w:right w:val="none" w:sz="0" w:space="0" w:color="auto"/>
          </w:divBdr>
        </w:div>
        <w:div w:id="1958101997">
          <w:marLeft w:val="0"/>
          <w:marRight w:val="0"/>
          <w:marTop w:val="0"/>
          <w:marBottom w:val="0"/>
          <w:divBdr>
            <w:top w:val="none" w:sz="0" w:space="0" w:color="auto"/>
            <w:left w:val="none" w:sz="0" w:space="0" w:color="auto"/>
            <w:bottom w:val="none" w:sz="0" w:space="0" w:color="auto"/>
            <w:right w:val="none" w:sz="0" w:space="0" w:color="auto"/>
          </w:divBdr>
        </w:div>
        <w:div w:id="2065323969">
          <w:marLeft w:val="0"/>
          <w:marRight w:val="0"/>
          <w:marTop w:val="0"/>
          <w:marBottom w:val="0"/>
          <w:divBdr>
            <w:top w:val="none" w:sz="0" w:space="0" w:color="auto"/>
            <w:left w:val="none" w:sz="0" w:space="0" w:color="auto"/>
            <w:bottom w:val="none" w:sz="0" w:space="0" w:color="auto"/>
            <w:right w:val="none" w:sz="0" w:space="0" w:color="auto"/>
          </w:divBdr>
        </w:div>
        <w:div w:id="727339587">
          <w:marLeft w:val="0"/>
          <w:marRight w:val="0"/>
          <w:marTop w:val="0"/>
          <w:marBottom w:val="0"/>
          <w:divBdr>
            <w:top w:val="none" w:sz="0" w:space="0" w:color="auto"/>
            <w:left w:val="none" w:sz="0" w:space="0" w:color="auto"/>
            <w:bottom w:val="none" w:sz="0" w:space="0" w:color="auto"/>
            <w:right w:val="none" w:sz="0" w:space="0" w:color="auto"/>
          </w:divBdr>
        </w:div>
        <w:div w:id="2083673393">
          <w:marLeft w:val="0"/>
          <w:marRight w:val="0"/>
          <w:marTop w:val="0"/>
          <w:marBottom w:val="0"/>
          <w:divBdr>
            <w:top w:val="none" w:sz="0" w:space="0" w:color="auto"/>
            <w:left w:val="none" w:sz="0" w:space="0" w:color="auto"/>
            <w:bottom w:val="none" w:sz="0" w:space="0" w:color="auto"/>
            <w:right w:val="none" w:sz="0" w:space="0" w:color="auto"/>
          </w:divBdr>
        </w:div>
        <w:div w:id="1337073943">
          <w:marLeft w:val="0"/>
          <w:marRight w:val="0"/>
          <w:marTop w:val="0"/>
          <w:marBottom w:val="0"/>
          <w:divBdr>
            <w:top w:val="none" w:sz="0" w:space="0" w:color="auto"/>
            <w:left w:val="none" w:sz="0" w:space="0" w:color="auto"/>
            <w:bottom w:val="none" w:sz="0" w:space="0" w:color="auto"/>
            <w:right w:val="none" w:sz="0" w:space="0" w:color="auto"/>
          </w:divBdr>
        </w:div>
        <w:div w:id="1900745455">
          <w:marLeft w:val="0"/>
          <w:marRight w:val="0"/>
          <w:marTop w:val="0"/>
          <w:marBottom w:val="0"/>
          <w:divBdr>
            <w:top w:val="none" w:sz="0" w:space="0" w:color="auto"/>
            <w:left w:val="none" w:sz="0" w:space="0" w:color="auto"/>
            <w:bottom w:val="none" w:sz="0" w:space="0" w:color="auto"/>
            <w:right w:val="none" w:sz="0" w:space="0" w:color="auto"/>
          </w:divBdr>
        </w:div>
        <w:div w:id="1806047601">
          <w:marLeft w:val="0"/>
          <w:marRight w:val="0"/>
          <w:marTop w:val="0"/>
          <w:marBottom w:val="0"/>
          <w:divBdr>
            <w:top w:val="none" w:sz="0" w:space="0" w:color="auto"/>
            <w:left w:val="none" w:sz="0" w:space="0" w:color="auto"/>
            <w:bottom w:val="none" w:sz="0" w:space="0" w:color="auto"/>
            <w:right w:val="none" w:sz="0" w:space="0" w:color="auto"/>
          </w:divBdr>
        </w:div>
        <w:div w:id="476922964">
          <w:marLeft w:val="0"/>
          <w:marRight w:val="0"/>
          <w:marTop w:val="0"/>
          <w:marBottom w:val="0"/>
          <w:divBdr>
            <w:top w:val="none" w:sz="0" w:space="0" w:color="auto"/>
            <w:left w:val="none" w:sz="0" w:space="0" w:color="auto"/>
            <w:bottom w:val="none" w:sz="0" w:space="0" w:color="auto"/>
            <w:right w:val="none" w:sz="0" w:space="0" w:color="auto"/>
          </w:divBdr>
        </w:div>
        <w:div w:id="1790468994">
          <w:marLeft w:val="0"/>
          <w:marRight w:val="0"/>
          <w:marTop w:val="0"/>
          <w:marBottom w:val="0"/>
          <w:divBdr>
            <w:top w:val="none" w:sz="0" w:space="0" w:color="auto"/>
            <w:left w:val="none" w:sz="0" w:space="0" w:color="auto"/>
            <w:bottom w:val="none" w:sz="0" w:space="0" w:color="auto"/>
            <w:right w:val="none" w:sz="0" w:space="0" w:color="auto"/>
          </w:divBdr>
        </w:div>
        <w:div w:id="514226567">
          <w:marLeft w:val="0"/>
          <w:marRight w:val="0"/>
          <w:marTop w:val="0"/>
          <w:marBottom w:val="0"/>
          <w:divBdr>
            <w:top w:val="none" w:sz="0" w:space="0" w:color="auto"/>
            <w:left w:val="none" w:sz="0" w:space="0" w:color="auto"/>
            <w:bottom w:val="none" w:sz="0" w:space="0" w:color="auto"/>
            <w:right w:val="none" w:sz="0" w:space="0" w:color="auto"/>
          </w:divBdr>
        </w:div>
      </w:divsChild>
    </w:div>
    <w:div w:id="1611084095">
      <w:bodyDiv w:val="1"/>
      <w:marLeft w:val="0"/>
      <w:marRight w:val="0"/>
      <w:marTop w:val="0"/>
      <w:marBottom w:val="0"/>
      <w:divBdr>
        <w:top w:val="none" w:sz="0" w:space="0" w:color="auto"/>
        <w:left w:val="none" w:sz="0" w:space="0" w:color="auto"/>
        <w:bottom w:val="none" w:sz="0" w:space="0" w:color="auto"/>
        <w:right w:val="none" w:sz="0" w:space="0" w:color="auto"/>
      </w:divBdr>
    </w:div>
    <w:div w:id="1688941960">
      <w:bodyDiv w:val="1"/>
      <w:marLeft w:val="0"/>
      <w:marRight w:val="0"/>
      <w:marTop w:val="0"/>
      <w:marBottom w:val="0"/>
      <w:divBdr>
        <w:top w:val="none" w:sz="0" w:space="0" w:color="auto"/>
        <w:left w:val="none" w:sz="0" w:space="0" w:color="auto"/>
        <w:bottom w:val="none" w:sz="0" w:space="0" w:color="auto"/>
        <w:right w:val="none" w:sz="0" w:space="0" w:color="auto"/>
      </w:divBdr>
    </w:div>
    <w:div w:id="1776752084">
      <w:bodyDiv w:val="1"/>
      <w:marLeft w:val="0"/>
      <w:marRight w:val="0"/>
      <w:marTop w:val="0"/>
      <w:marBottom w:val="0"/>
      <w:divBdr>
        <w:top w:val="none" w:sz="0" w:space="0" w:color="auto"/>
        <w:left w:val="none" w:sz="0" w:space="0" w:color="auto"/>
        <w:bottom w:val="none" w:sz="0" w:space="0" w:color="auto"/>
        <w:right w:val="none" w:sz="0" w:space="0" w:color="auto"/>
      </w:divBdr>
    </w:div>
    <w:div w:id="1898007911">
      <w:bodyDiv w:val="1"/>
      <w:marLeft w:val="0"/>
      <w:marRight w:val="0"/>
      <w:marTop w:val="0"/>
      <w:marBottom w:val="0"/>
      <w:divBdr>
        <w:top w:val="none" w:sz="0" w:space="0" w:color="auto"/>
        <w:left w:val="none" w:sz="0" w:space="0" w:color="auto"/>
        <w:bottom w:val="none" w:sz="0" w:space="0" w:color="auto"/>
        <w:right w:val="none" w:sz="0" w:space="0" w:color="auto"/>
      </w:divBdr>
    </w:div>
    <w:div w:id="20198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auli@satrevoluti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F96ED6D1927B4289646175B50A010F" ma:contentTypeVersion="11" ma:contentTypeDescription="Utwórz nowy dokument." ma:contentTypeScope="" ma:versionID="02c398b15ed6bde5ca6ff79f5c4645a6">
  <xsd:schema xmlns:xsd="http://www.w3.org/2001/XMLSchema" xmlns:xs="http://www.w3.org/2001/XMLSchema" xmlns:p="http://schemas.microsoft.com/office/2006/metadata/properties" xmlns:ns2="c4ba371d-8c20-489b-a11f-5ed3bce95d80" xmlns:ns3="28d51a6e-9698-4c83-8e31-c6d4d2754677" targetNamespace="http://schemas.microsoft.com/office/2006/metadata/properties" ma:root="true" ma:fieldsID="7bc5daa8f1903befbf0a26d246c0c23d" ns2:_="" ns3:_="">
    <xsd:import namespace="c4ba371d-8c20-489b-a11f-5ed3bce95d80"/>
    <xsd:import namespace="28d51a6e-9698-4c83-8e31-c6d4d27546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a371d-8c20-489b-a11f-5ed3bce95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51a6e-9698-4c83-8e31-c6d4d2754677"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d51a6e-9698-4c83-8e31-c6d4d2754677">
      <UserInfo>
        <DisplayName>Tomasz Poźniak</DisplayName>
        <AccountId>14</AccountId>
        <AccountType/>
      </UserInfo>
      <UserInfo>
        <DisplayName>Mariusz Szumilas</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10A6-186C-44E3-8B33-24D01A98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a371d-8c20-489b-a11f-5ed3bce95d80"/>
    <ds:schemaRef ds:uri="28d51a6e-9698-4c83-8e31-c6d4d2754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3FFDE-57D2-463C-9176-AC6E04CFA15F}">
  <ds:schemaRefs>
    <ds:schemaRef ds:uri="http://schemas.microsoft.com/sharepoint/v3/contenttype/forms"/>
  </ds:schemaRefs>
</ds:datastoreItem>
</file>

<file path=customXml/itemProps3.xml><?xml version="1.0" encoding="utf-8"?>
<ds:datastoreItem xmlns:ds="http://schemas.openxmlformats.org/officeDocument/2006/customXml" ds:itemID="{7C316500-16A9-4B71-9C81-979348D23828}">
  <ds:schemaRefs>
    <ds:schemaRef ds:uri="http://schemas.microsoft.com/office/2006/metadata/properties"/>
    <ds:schemaRef ds:uri="http://schemas.microsoft.com/office/infopath/2007/PartnerControls"/>
    <ds:schemaRef ds:uri="28d51a6e-9698-4c83-8e31-c6d4d2754677"/>
  </ds:schemaRefs>
</ds:datastoreItem>
</file>

<file path=customXml/itemProps4.xml><?xml version="1.0" encoding="utf-8"?>
<ds:datastoreItem xmlns:ds="http://schemas.openxmlformats.org/officeDocument/2006/customXml" ds:itemID="{EAB0B37E-9117-4828-9379-A5D37574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3146</Words>
  <Characters>18879</Characters>
  <Application>Microsoft Office Word</Application>
  <DocSecurity>0</DocSecurity>
  <Lines>157</Lines>
  <Paragraphs>43</Paragraphs>
  <ScaleCrop>false</ScaleCrop>
  <HeadingPairs>
    <vt:vector size="6" baseType="variant">
      <vt:variant>
        <vt:lpstr>Tytuł</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Glib Ivashchenko</dc:creator>
  <cp:keywords/>
  <dc:description/>
  <cp:lastModifiedBy>Konto Microsoft</cp:lastModifiedBy>
  <cp:revision>2</cp:revision>
  <cp:lastPrinted>2021-05-17T09:08:00Z</cp:lastPrinted>
  <dcterms:created xsi:type="dcterms:W3CDTF">2022-01-31T10:31:00Z</dcterms:created>
  <dcterms:modified xsi:type="dcterms:W3CDTF">2022-01-31T10:31:00Z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0x01010009F96ED6D1927B4289646175B50A010F</vt:lpwstr>
  </property>
</Properties>
</file>