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2020" w14:textId="77777777" w:rsidR="00AB2FD2" w:rsidRPr="00D64893" w:rsidRDefault="00AB2FD2" w:rsidP="00D361CB">
      <w:pPr>
        <w:widowControl w:val="0"/>
        <w:spacing w:after="120" w:line="240" w:lineRule="auto"/>
        <w:rPr>
          <w:rFonts w:asciiTheme="minorHAnsi" w:hAnsiTheme="minorHAnsi" w:cstheme="minorHAnsi"/>
          <w:color w:val="000000" w:themeColor="text1"/>
        </w:rPr>
      </w:pPr>
      <w:bookmarkStart w:id="0" w:name="_Hlk515978405"/>
      <w:bookmarkStart w:id="1" w:name="_Hlk526851293"/>
      <w:bookmarkStart w:id="2" w:name="_Hlk6323442"/>
      <w:r w:rsidRPr="00D64893">
        <w:rPr>
          <w:rFonts w:asciiTheme="minorHAnsi" w:hAnsiTheme="minorHAnsi" w:cstheme="minorHAnsi"/>
          <w:b/>
          <w:color w:val="000000" w:themeColor="text1"/>
        </w:rPr>
        <w:t xml:space="preserve">Postępowanie nr </w:t>
      </w:r>
      <w:bookmarkEnd w:id="0"/>
      <w:bookmarkEnd w:id="1"/>
      <w:bookmarkEnd w:id="2"/>
      <w:r w:rsidRPr="00D64893">
        <w:rPr>
          <w:rFonts w:asciiTheme="minorHAnsi" w:hAnsiTheme="minorHAnsi" w:cstheme="minorHAnsi"/>
          <w:b/>
          <w:color w:val="000000" w:themeColor="text1"/>
        </w:rPr>
        <w:t>1/OSNZ/RPDS</w:t>
      </w:r>
    </w:p>
    <w:p w14:paraId="7DCEEB2E" w14:textId="5BE1FF91" w:rsidR="00F2293A" w:rsidRPr="00D64893" w:rsidRDefault="00F2293A" w:rsidP="00D361CB">
      <w:pPr>
        <w:widowControl w:val="0"/>
        <w:spacing w:after="120" w:line="240" w:lineRule="auto"/>
        <w:jc w:val="right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Nowy Sącz, </w:t>
      </w:r>
      <w:r w:rsidR="003D4030" w:rsidRPr="00D64893">
        <w:rPr>
          <w:rFonts w:asciiTheme="minorHAnsi" w:hAnsiTheme="minorHAnsi" w:cstheme="minorHAnsi"/>
        </w:rPr>
        <w:t>10</w:t>
      </w:r>
      <w:r w:rsidR="003D7AE6" w:rsidRPr="00D64893">
        <w:rPr>
          <w:rFonts w:asciiTheme="minorHAnsi" w:hAnsiTheme="minorHAnsi" w:cstheme="minorHAnsi"/>
        </w:rPr>
        <w:t xml:space="preserve"> </w:t>
      </w:r>
      <w:r w:rsidR="007F45EA" w:rsidRPr="00D64893">
        <w:rPr>
          <w:rFonts w:asciiTheme="minorHAnsi" w:hAnsiTheme="minorHAnsi" w:cstheme="minorHAnsi"/>
        </w:rPr>
        <w:t>stycznia</w:t>
      </w:r>
      <w:r w:rsidR="003D7AE6" w:rsidRPr="00D64893">
        <w:rPr>
          <w:rFonts w:asciiTheme="minorHAnsi" w:hAnsiTheme="minorHAnsi" w:cstheme="minorHAnsi"/>
        </w:rPr>
        <w:t xml:space="preserve"> </w:t>
      </w:r>
      <w:r w:rsidRPr="00D64893">
        <w:rPr>
          <w:rFonts w:asciiTheme="minorHAnsi" w:hAnsiTheme="minorHAnsi" w:cstheme="minorHAnsi"/>
        </w:rPr>
        <w:t>202</w:t>
      </w:r>
      <w:r w:rsidR="007F45EA" w:rsidRPr="00D64893">
        <w:rPr>
          <w:rFonts w:asciiTheme="minorHAnsi" w:hAnsiTheme="minorHAnsi" w:cstheme="minorHAnsi"/>
        </w:rPr>
        <w:t>2</w:t>
      </w:r>
      <w:r w:rsidRPr="00D64893">
        <w:rPr>
          <w:rFonts w:asciiTheme="minorHAnsi" w:hAnsiTheme="minorHAnsi" w:cstheme="minorHAnsi"/>
        </w:rPr>
        <w:t xml:space="preserve"> roku</w:t>
      </w:r>
    </w:p>
    <w:p w14:paraId="02030A0D" w14:textId="77777777" w:rsidR="00D342A4" w:rsidRPr="00D64893" w:rsidRDefault="00D342A4" w:rsidP="00D361CB">
      <w:pPr>
        <w:pStyle w:val="Akapitzlist"/>
        <w:widowControl w:val="0"/>
        <w:spacing w:before="360" w:after="12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ZAPYTANIE OFERTOWE</w:t>
      </w:r>
    </w:p>
    <w:p w14:paraId="49A54653" w14:textId="77777777" w:rsidR="00D342A4" w:rsidRPr="00D64893" w:rsidRDefault="00D342A4" w:rsidP="00D361CB">
      <w:pPr>
        <w:pStyle w:val="Akapitzlist"/>
        <w:widowControl w:val="0"/>
        <w:spacing w:after="12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PRZEPROWADZANE ZGODNIE Z ZASADĄ KONKURENCYJNOŚCI</w:t>
      </w:r>
    </w:p>
    <w:p w14:paraId="6487C16F" w14:textId="66064EEA" w:rsidR="00D342A4" w:rsidRPr="00D64893" w:rsidRDefault="00D342A4" w:rsidP="00D361CB">
      <w:pPr>
        <w:pStyle w:val="Akapitzlist"/>
        <w:widowControl w:val="0"/>
        <w:spacing w:after="120" w:line="240" w:lineRule="auto"/>
        <w:ind w:left="0"/>
        <w:jc w:val="center"/>
        <w:rPr>
          <w:rFonts w:asciiTheme="minorHAnsi" w:eastAsia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w ramach </w:t>
      </w:r>
      <w:bookmarkStart w:id="3" w:name="_Hlk526853524"/>
      <w:r w:rsidRPr="00D64893">
        <w:rPr>
          <w:rFonts w:asciiTheme="minorHAnsi" w:hAnsiTheme="minorHAnsi" w:cstheme="minorHAnsi"/>
        </w:rPr>
        <w:t xml:space="preserve">projektu </w:t>
      </w:r>
      <w:bookmarkStart w:id="4" w:name="_Hlk526853831"/>
      <w:bookmarkStart w:id="5" w:name="_Hlk6323458"/>
      <w:bookmarkStart w:id="6" w:name="_Hlk515978427"/>
      <w:bookmarkStart w:id="7" w:name="_Hlk530061652"/>
      <w:bookmarkEnd w:id="3"/>
      <w:r w:rsidR="003539F9" w:rsidRPr="00D64893">
        <w:rPr>
          <w:rFonts w:asciiTheme="minorHAnsi" w:hAnsiTheme="minorHAnsi" w:cstheme="minorHAnsi"/>
          <w:b/>
          <w:i/>
          <w:color w:val="000000" w:themeColor="text1"/>
        </w:rPr>
        <w:t>„</w:t>
      </w:r>
      <w:bookmarkEnd w:id="4"/>
      <w:bookmarkEnd w:id="5"/>
      <w:bookmarkEnd w:id="6"/>
      <w:r w:rsidR="003539F9" w:rsidRPr="00D64893">
        <w:rPr>
          <w:rFonts w:asciiTheme="minorHAnsi" w:eastAsiaTheme="minorHAnsi" w:hAnsiTheme="minorHAnsi" w:cstheme="minorHAnsi"/>
          <w:b/>
        </w:rPr>
        <w:t>Otwórz się na zmiany</w:t>
      </w:r>
      <w:r w:rsidR="003539F9" w:rsidRPr="00D64893">
        <w:rPr>
          <w:rFonts w:asciiTheme="minorHAnsi" w:hAnsiTheme="minorHAnsi" w:cstheme="minorHAnsi"/>
          <w:b/>
          <w:i/>
          <w:color w:val="000000" w:themeColor="text1"/>
        </w:rPr>
        <w:t xml:space="preserve">” </w:t>
      </w:r>
      <w:r w:rsidR="003539F9" w:rsidRPr="00D64893">
        <w:rPr>
          <w:rFonts w:asciiTheme="minorHAnsi" w:hAnsiTheme="minorHAnsi" w:cstheme="minorHAnsi"/>
          <w:color w:val="000000" w:themeColor="text1"/>
        </w:rPr>
        <w:t>(</w:t>
      </w:r>
      <w:r w:rsidR="003539F9" w:rsidRPr="00D64893">
        <w:rPr>
          <w:rFonts w:asciiTheme="minorHAnsi" w:eastAsiaTheme="minorHAnsi" w:hAnsiTheme="minorHAnsi" w:cstheme="minorHAnsi"/>
          <w:b/>
          <w:bCs/>
        </w:rPr>
        <w:t>RPDS.09.01.01-02-0146/20</w:t>
      </w:r>
      <w:r w:rsidR="003539F9" w:rsidRPr="00D64893">
        <w:rPr>
          <w:rFonts w:asciiTheme="minorHAnsi" w:hAnsiTheme="minorHAnsi" w:cstheme="minorHAnsi"/>
          <w:color w:val="000000" w:themeColor="text1"/>
        </w:rPr>
        <w:t>) realizowanego</w:t>
      </w:r>
      <w:r w:rsidR="003539F9" w:rsidRPr="00D64893">
        <w:rPr>
          <w:rFonts w:asciiTheme="minorHAnsi" w:hAnsiTheme="minorHAnsi" w:cstheme="minorHAnsi"/>
          <w:color w:val="000000" w:themeColor="text1"/>
        </w:rPr>
        <w:br/>
        <w:t>w ramach Regionalnego Programu Operacyjnego Województwa Dolnośląskiego na lata 2014-2020,</w:t>
      </w:r>
      <w:r w:rsidR="003539F9" w:rsidRPr="00D64893">
        <w:rPr>
          <w:rFonts w:asciiTheme="minorHAnsi" w:hAnsiTheme="minorHAnsi" w:cstheme="minorHAnsi"/>
          <w:color w:val="000000" w:themeColor="text1"/>
        </w:rPr>
        <w:br/>
      </w:r>
      <w:bookmarkEnd w:id="7"/>
      <w:r w:rsidR="003539F9" w:rsidRPr="00D64893">
        <w:rPr>
          <w:rFonts w:asciiTheme="minorHAnsi" w:eastAsiaTheme="minorHAnsi" w:hAnsiTheme="minorHAnsi" w:cstheme="minorHAnsi"/>
        </w:rPr>
        <w:t>9.1 Aktywna integracja, 9.1.1 Aktywna integracja - konkursy horyzontalne</w:t>
      </w:r>
    </w:p>
    <w:p w14:paraId="2D5766D4" w14:textId="77777777" w:rsidR="003A6FA7" w:rsidRPr="00D64893" w:rsidRDefault="003A6FA7" w:rsidP="00D361CB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ZAMAWIAJĄCY</w:t>
      </w:r>
      <w:r w:rsidR="006E1993" w:rsidRPr="00D64893">
        <w:rPr>
          <w:rFonts w:asciiTheme="minorHAnsi" w:hAnsiTheme="minorHAnsi" w:cstheme="minorHAnsi"/>
          <w:b/>
        </w:rPr>
        <w:t>:</w:t>
      </w:r>
    </w:p>
    <w:p w14:paraId="2E373D86" w14:textId="5019DE4E" w:rsidR="00077658" w:rsidRPr="00D64893" w:rsidRDefault="00077658" w:rsidP="00D361CB">
      <w:pPr>
        <w:pStyle w:val="Akapitzlist"/>
        <w:widowControl w:val="0"/>
        <w:spacing w:after="120" w:line="240" w:lineRule="auto"/>
        <w:ind w:left="426"/>
        <w:contextualSpacing w:val="0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b/>
        </w:rPr>
        <w:t>HUMANEO</w:t>
      </w:r>
      <w:r w:rsidRPr="00D64893">
        <w:rPr>
          <w:rFonts w:asciiTheme="minorHAnsi" w:hAnsiTheme="minorHAnsi" w:cstheme="minorHAnsi"/>
          <w:b/>
        </w:rPr>
        <w:br/>
      </w:r>
      <w:r w:rsidRPr="00D64893">
        <w:rPr>
          <w:rFonts w:asciiTheme="minorHAnsi" w:hAnsiTheme="minorHAnsi" w:cstheme="minorHAnsi"/>
        </w:rPr>
        <w:t>ul. Nawojowska 12, 33-300 Nowy Sącz</w:t>
      </w:r>
      <w:r w:rsidRPr="00D64893">
        <w:rPr>
          <w:rFonts w:asciiTheme="minorHAnsi" w:hAnsiTheme="minorHAnsi" w:cstheme="minorHAnsi"/>
        </w:rPr>
        <w:br/>
        <w:t>NIP 7343157319, REGON 120195516</w:t>
      </w:r>
    </w:p>
    <w:p w14:paraId="799B6521" w14:textId="77777777" w:rsidR="007B2D35" w:rsidRPr="00D64893" w:rsidRDefault="007B2D35" w:rsidP="00D361CB">
      <w:pPr>
        <w:pStyle w:val="Standard"/>
        <w:ind w:left="426" w:right="2380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>Prowadzący sprawę: Agata Fiut</w:t>
      </w:r>
    </w:p>
    <w:p w14:paraId="59839E52" w14:textId="060F1083" w:rsidR="007B2D35" w:rsidRPr="00D64893" w:rsidRDefault="007B2D35" w:rsidP="00D361CB">
      <w:pPr>
        <w:pStyle w:val="Standard"/>
        <w:ind w:left="426" w:right="2380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>Telefon:</w:t>
      </w:r>
      <w:r w:rsidRPr="00D648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605</w:t>
      </w:r>
      <w:r w:rsidR="003D4030" w:rsidRPr="00D64893">
        <w:rPr>
          <w:rFonts w:asciiTheme="minorHAnsi" w:hAnsiTheme="minorHAnsi" w:cstheme="minorHAnsi"/>
          <w:sz w:val="22"/>
          <w:szCs w:val="22"/>
          <w:shd w:val="clear" w:color="auto" w:fill="FFFFFF"/>
        </w:rPr>
        <w:t> 202 299</w:t>
      </w:r>
    </w:p>
    <w:p w14:paraId="295D8908" w14:textId="77777777" w:rsidR="007B2D35" w:rsidRPr="00D64893" w:rsidRDefault="007B2D35" w:rsidP="00D361CB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>Adres poczty elektronicznej: zamowienia@humaneo.pl</w:t>
      </w:r>
    </w:p>
    <w:p w14:paraId="7302DDF3" w14:textId="77777777" w:rsidR="00CD59E1" w:rsidRPr="00D64893" w:rsidRDefault="00CD59E1" w:rsidP="00D361CB">
      <w:pPr>
        <w:pStyle w:val="Akapitzlist"/>
        <w:widowControl w:val="0"/>
        <w:spacing w:after="120" w:line="240" w:lineRule="auto"/>
        <w:ind w:left="425"/>
        <w:contextualSpacing w:val="0"/>
        <w:rPr>
          <w:rFonts w:asciiTheme="minorHAnsi" w:hAnsiTheme="minorHAnsi" w:cstheme="minorHAnsi"/>
        </w:rPr>
      </w:pPr>
    </w:p>
    <w:p w14:paraId="107BF3B1" w14:textId="77777777" w:rsidR="003A6FA7" w:rsidRPr="00D64893" w:rsidRDefault="003A6FA7" w:rsidP="00D361CB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  <w:caps/>
        </w:rPr>
      </w:pPr>
      <w:r w:rsidRPr="00D64893">
        <w:rPr>
          <w:rFonts w:asciiTheme="minorHAnsi" w:hAnsiTheme="minorHAnsi" w:cstheme="minorHAnsi"/>
          <w:b/>
          <w:caps/>
        </w:rPr>
        <w:t>Opis przedmiotu zamówieni</w:t>
      </w:r>
      <w:r w:rsidR="00684CF2" w:rsidRPr="00D64893">
        <w:rPr>
          <w:rFonts w:asciiTheme="minorHAnsi" w:hAnsiTheme="minorHAnsi" w:cstheme="minorHAnsi"/>
          <w:b/>
          <w:caps/>
        </w:rPr>
        <w:t>a</w:t>
      </w:r>
      <w:r w:rsidRPr="00D64893">
        <w:rPr>
          <w:rFonts w:asciiTheme="minorHAnsi" w:hAnsiTheme="minorHAnsi" w:cstheme="minorHAnsi"/>
          <w:b/>
          <w:caps/>
        </w:rPr>
        <w:t>:</w:t>
      </w:r>
    </w:p>
    <w:p w14:paraId="7E407E9A" w14:textId="77777777" w:rsidR="00684CF2" w:rsidRPr="00D64893" w:rsidRDefault="00684CF2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u w:val="single"/>
        </w:rPr>
      </w:pPr>
      <w:r w:rsidRPr="00D64893">
        <w:rPr>
          <w:rFonts w:asciiTheme="minorHAnsi" w:hAnsiTheme="minorHAnsi" w:cstheme="minorHAnsi"/>
          <w:u w:val="single"/>
        </w:rPr>
        <w:t>Informacje o projekcie:</w:t>
      </w:r>
    </w:p>
    <w:p w14:paraId="35F695CE" w14:textId="77777777" w:rsidR="00A96B01" w:rsidRPr="00D64893" w:rsidRDefault="00A96B01" w:rsidP="00D361C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Theme="minorHAnsi" w:hAnsiTheme="minorHAnsi" w:cstheme="minorHAnsi"/>
          <w:b/>
          <w:bCs/>
        </w:rPr>
      </w:pPr>
      <w:bookmarkStart w:id="8" w:name="_Hlk514328988"/>
      <w:r w:rsidRPr="00D64893">
        <w:rPr>
          <w:rFonts w:asciiTheme="minorHAnsi" w:hAnsiTheme="minorHAnsi" w:cstheme="minorHAnsi"/>
          <w:color w:val="000000" w:themeColor="text1"/>
        </w:rPr>
        <w:t xml:space="preserve">Projekt </w:t>
      </w:r>
      <w:r w:rsidRPr="00D64893">
        <w:rPr>
          <w:rFonts w:asciiTheme="minorHAnsi" w:hAnsiTheme="minorHAnsi" w:cstheme="minorHAnsi"/>
          <w:b/>
          <w:bCs/>
          <w:color w:val="000000" w:themeColor="text1"/>
        </w:rPr>
        <w:t>„</w:t>
      </w:r>
      <w:r w:rsidRPr="00D64893">
        <w:rPr>
          <w:rFonts w:asciiTheme="minorHAnsi" w:eastAsiaTheme="minorHAnsi" w:hAnsiTheme="minorHAnsi" w:cstheme="minorHAnsi"/>
          <w:b/>
          <w:bCs/>
          <w:i/>
          <w:iCs/>
        </w:rPr>
        <w:t>Otwórz się na zmiany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” </w:t>
      </w:r>
      <w:r w:rsidRPr="00D64893">
        <w:rPr>
          <w:rFonts w:asciiTheme="minorHAnsi" w:hAnsiTheme="minorHAnsi" w:cstheme="minorHAnsi"/>
          <w:color w:val="000000" w:themeColor="text1"/>
        </w:rPr>
        <w:t xml:space="preserve">obejmuje działania skierowane do </w:t>
      </w:r>
      <w:r w:rsidRPr="00D64893">
        <w:rPr>
          <w:rFonts w:asciiTheme="minorHAnsi" w:eastAsiaTheme="minorHAnsi" w:hAnsiTheme="minorHAnsi" w:cstheme="minorHAnsi"/>
        </w:rPr>
        <w:t xml:space="preserve">60 osób zagrożonych ubóstwem lub wykluczeniem </w:t>
      </w:r>
      <w:proofErr w:type="spellStart"/>
      <w:r w:rsidRPr="00D64893">
        <w:rPr>
          <w:rFonts w:asciiTheme="minorHAnsi" w:eastAsiaTheme="minorHAnsi" w:hAnsiTheme="minorHAnsi" w:cstheme="minorHAnsi"/>
        </w:rPr>
        <w:t>społecznym,w</w:t>
      </w:r>
      <w:proofErr w:type="spellEnd"/>
      <w:r w:rsidRPr="00D64893">
        <w:rPr>
          <w:rFonts w:asciiTheme="minorHAnsi" w:eastAsiaTheme="minorHAnsi" w:hAnsiTheme="minorHAnsi" w:cstheme="minorHAnsi"/>
        </w:rPr>
        <w:t xml:space="preserve"> tym osób pozostających bez zatrudnienia wymagających w pierwszej kolejności aktywizacji społecznej, w wieku 18 lat i więcej, zamieszkałe w powiatach: Jaworskim, Jeleniogórskim grodzkim, Jeleniogórskim ziemskim (obecnie karkonoski), Lubańskim, Lwóweckim, Złotoryjskim województwa dolnośląskiego [w przypadku osób fizycznych uczą się/zamieszkują na obszarze wyżej wskazanych powiatów województwa dolnośląskiego w rozumieniu Kodeksu Cywilnego]. Wsparcie w projekcie nie będzie udzielane dla osób odbywających karę pozbawienia wolności, z wyjątkiem osób objętych dozorem elektronicznym. Struktura grupy docelowej:</w:t>
      </w:r>
      <w:r w:rsidRPr="00D64893">
        <w:rPr>
          <w:rFonts w:asciiTheme="minorHAnsi" w:eastAsia="ArialMT" w:hAnsiTheme="minorHAnsi" w:cstheme="minorHAnsi"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osoby o niskich kwalifikacjach - min. 30 osób, osoby bezrobotne – 42 osoby (w przypadku osób bezrobotnych w ramach PI 9i wsparcie jest kierowane do osób bezrobotnych, wobec których zastosowanie wyłącznie instrumentów i usług rynku pracy jest niewystarczające i istnieje konieczność zastosowania w pierwszej kolejności usług aktywnej integracji o charakterze społecznym,  osoby bierne zawodowo – 18 osób, osoby korzystające z Programu Operacyjnego Pomoc Żywnościowa - min. 3 osoby [zakres wsparcia nie będzie powielać działań, które dana osoba otrzymywała / otrzymuje w ramach działań towarzyszących, o których mowa w Programie Operacyjnym Pomoc Żywnościowa], osoby z niepełnosprawnościami - min. 3 osoby, osoby w wieku powyżej 50 roku życia – min. 6 osób.</w:t>
      </w:r>
    </w:p>
    <w:p w14:paraId="4FDDDEFF" w14:textId="77777777" w:rsidR="00A96B01" w:rsidRPr="00D64893" w:rsidRDefault="00A96B01" w:rsidP="00D361CB">
      <w:pPr>
        <w:pStyle w:val="Akapitzlist"/>
        <w:widowControl w:val="0"/>
        <w:spacing w:after="120" w:line="240" w:lineRule="auto"/>
        <w:ind w:left="425"/>
        <w:jc w:val="both"/>
        <w:rPr>
          <w:rFonts w:asciiTheme="minorHAnsi" w:eastAsiaTheme="minorHAnsi" w:hAnsiTheme="minorHAnsi" w:cstheme="minorHAnsi"/>
        </w:rPr>
      </w:pPr>
    </w:p>
    <w:p w14:paraId="0DC0AA57" w14:textId="77777777" w:rsidR="00A96B01" w:rsidRPr="00D64893" w:rsidRDefault="00A96B01" w:rsidP="00D361CB">
      <w:pPr>
        <w:pStyle w:val="Akapitzlist"/>
        <w:widowControl w:val="0"/>
        <w:spacing w:after="120" w:line="240" w:lineRule="auto"/>
        <w:ind w:left="425"/>
        <w:jc w:val="both"/>
        <w:rPr>
          <w:rFonts w:asciiTheme="minorHAnsi" w:eastAsiaTheme="minorHAnsi" w:hAnsiTheme="minorHAnsi" w:cstheme="minorHAnsi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Projekt zakłada </w:t>
      </w:r>
      <w:r w:rsidRPr="00D64893">
        <w:rPr>
          <w:rFonts w:asciiTheme="minorHAnsi" w:eastAsiaTheme="minorHAnsi" w:hAnsiTheme="minorHAnsi" w:cstheme="minorHAnsi"/>
        </w:rPr>
        <w:t>podniesiony poziom aktywności społecznej wśród min. 34% osób z grupy docelowej i zatrudnieniowej wśród min. 30% osób z grupy docelowej oraz zwiększoną zdolność do podjęcia zatrudnienia wśród 60 osób zagrożonych ubóstwem lub wykluczeniem społecznym, w tym min. 3 osób z niepełnosprawnością, zamieszkujących w powiatach: Jaworskim, Jeleniogórskim grodzkim, Jeleniogórskim ziemskim (obecnie karkonoski), Lubańskim, Lwóweckim, Złotoryjskim województwa dolnośląskiego z grupy docelowej poprzez objęcie kompleksowym i zindywidualizowanym wsparciem - na podstawie ścieżki reintegracji z wykorzystaniem usług aktywnej integracji o charakterze społecznym (poradnictwo psychologiczne, rodzinne, prawne, warsztaty kompetencji i umiejętności społecznych) i zawodowym (poradnictwo zawodowe, szkolenia, staże, pośrednictwo pracy) w okresie 11.2021-09.2022, co zaowocuje podjęciem zatrudnienia przez min. 12 osób i poszukiwaniem pracy przez min. 11 osób.</w:t>
      </w:r>
    </w:p>
    <w:p w14:paraId="33538CF2" w14:textId="77777777" w:rsidR="00A96B01" w:rsidRPr="00D64893" w:rsidRDefault="00A96B01" w:rsidP="00D361CB">
      <w:pPr>
        <w:pStyle w:val="Akapitzlist"/>
        <w:widowControl w:val="0"/>
        <w:spacing w:after="120" w:line="240" w:lineRule="auto"/>
        <w:ind w:left="425"/>
        <w:jc w:val="both"/>
        <w:rPr>
          <w:rFonts w:asciiTheme="minorHAnsi" w:hAnsiTheme="minorHAnsi" w:cstheme="minorHAnsi"/>
          <w:color w:val="000000" w:themeColor="text1"/>
        </w:rPr>
      </w:pPr>
    </w:p>
    <w:p w14:paraId="2752E261" w14:textId="77777777" w:rsidR="00A96B01" w:rsidRPr="00D64893" w:rsidRDefault="00A96B01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Projekt realizowany jest przez </w:t>
      </w:r>
      <w:r w:rsidRPr="00D64893">
        <w:rPr>
          <w:rFonts w:asciiTheme="minorHAnsi" w:hAnsiTheme="minorHAnsi" w:cstheme="minorHAnsi"/>
          <w:b/>
          <w:color w:val="000000" w:themeColor="text1"/>
        </w:rPr>
        <w:t xml:space="preserve">Humaneo, </w:t>
      </w:r>
      <w:r w:rsidRPr="00D64893">
        <w:rPr>
          <w:rFonts w:asciiTheme="minorHAnsi" w:hAnsiTheme="minorHAnsi" w:cstheme="minorHAnsi"/>
          <w:color w:val="000000" w:themeColor="text1"/>
        </w:rPr>
        <w:t>ul. Nawojowska 12, 33-300 Nowy Sącz.</w:t>
      </w:r>
    </w:p>
    <w:p w14:paraId="2D2846CB" w14:textId="50905C6D" w:rsidR="00FA2B52" w:rsidRPr="00D64893" w:rsidRDefault="00FA2B52" w:rsidP="00D361CB">
      <w:pPr>
        <w:pStyle w:val="Akapitzlist"/>
        <w:widowControl w:val="0"/>
        <w:spacing w:before="360" w:after="120" w:line="240" w:lineRule="auto"/>
        <w:ind w:left="425"/>
        <w:contextualSpacing w:val="0"/>
        <w:jc w:val="center"/>
        <w:rPr>
          <w:rFonts w:asciiTheme="minorHAnsi" w:hAnsiTheme="minorHAnsi" w:cstheme="minorHAnsi"/>
          <w:b/>
          <w:caps/>
        </w:rPr>
      </w:pPr>
      <w:r w:rsidRPr="00D64893">
        <w:rPr>
          <w:rFonts w:asciiTheme="minorHAnsi" w:hAnsiTheme="minorHAnsi" w:cstheme="minorHAnsi"/>
          <w:b/>
          <w:caps/>
        </w:rPr>
        <w:lastRenderedPageBreak/>
        <w:t>CZĘŚĆ I</w:t>
      </w:r>
    </w:p>
    <w:p w14:paraId="427A05D8" w14:textId="77777777" w:rsidR="00A235BC" w:rsidRPr="00D64893" w:rsidRDefault="00A235BC" w:rsidP="00D361CB">
      <w:pPr>
        <w:pStyle w:val="Akapitzlist"/>
        <w:widowControl w:val="0"/>
        <w:numPr>
          <w:ilvl w:val="0"/>
          <w:numId w:val="3"/>
        </w:numPr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b/>
          <w:color w:val="000000" w:themeColor="text1"/>
        </w:rPr>
        <w:t xml:space="preserve">Przedmiotem zamówienia w zakresie części I jest przeprowadzenie </w:t>
      </w:r>
      <w:r w:rsidRPr="00D64893">
        <w:rPr>
          <w:rFonts w:asciiTheme="minorHAnsi" w:eastAsiaTheme="minorHAnsi" w:hAnsiTheme="minorHAnsi" w:cstheme="minorHAnsi"/>
          <w:b/>
        </w:rPr>
        <w:t>Diagnozy indywidualnych potrzeb i potencjałów uczestników projektu</w:t>
      </w:r>
    </w:p>
    <w:p w14:paraId="5E3F0230" w14:textId="77777777" w:rsidR="00A235BC" w:rsidRPr="00D64893" w:rsidRDefault="00A235BC" w:rsidP="00D361CB">
      <w:pPr>
        <w:pStyle w:val="Akapitzlist"/>
        <w:widowControl w:val="0"/>
        <w:spacing w:after="120" w:line="240" w:lineRule="auto"/>
        <w:ind w:left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b/>
          <w:color w:val="000000" w:themeColor="text1"/>
        </w:rPr>
        <w:t xml:space="preserve">Kod CPV: 85121270-6 Usługi psychiatryczne lub psychologiczne; 80570000-0 Usługi szkolenia w dziedzinie rozwoju osobistego; </w:t>
      </w:r>
    </w:p>
    <w:p w14:paraId="4E7A5E0B" w14:textId="77777777" w:rsidR="0052582F" w:rsidRPr="00D64893" w:rsidRDefault="0052582F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Zakres usługi obejmuje:</w:t>
      </w:r>
    </w:p>
    <w:p w14:paraId="50B8B56A" w14:textId="4FC54681" w:rsidR="002B012D" w:rsidRPr="00D64893" w:rsidRDefault="002B012D" w:rsidP="00513D7E">
      <w:pPr>
        <w:pStyle w:val="Akapitzlist"/>
        <w:widowControl w:val="0"/>
        <w:numPr>
          <w:ilvl w:val="0"/>
          <w:numId w:val="45"/>
        </w:numPr>
        <w:spacing w:after="120" w:line="240" w:lineRule="auto"/>
        <w:ind w:left="851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Przeprowadzenie indywidualnych spotkań Uczestników projektu z psychologiem </w:t>
      </w:r>
      <w:r w:rsidRPr="00D64893">
        <w:rPr>
          <w:rFonts w:asciiTheme="minorHAnsi" w:eastAsiaTheme="minorHAnsi" w:hAnsiTheme="minorHAnsi" w:cstheme="minorHAnsi"/>
          <w:color w:val="000000" w:themeColor="text1"/>
        </w:rPr>
        <w:t xml:space="preserve">obejmuje </w:t>
      </w:r>
      <w:r w:rsidRPr="00D64893">
        <w:rPr>
          <w:rFonts w:asciiTheme="minorHAnsi" w:eastAsiaTheme="minorHAnsi" w:hAnsiTheme="minorHAnsi" w:cstheme="minorHAnsi"/>
        </w:rPr>
        <w:t>diagnozę przyczyn oraz poszukiwania sposobów rozwiązania przyczyn pozostawania w trudnej sytuacji, identyfikacji potrzeb Uczestników projektu, mocnych i słabych stron, diagnozę możliwości / potencjału w zakresie doskonalenia społeczno - zawodowego, identyfikację sytuacji społeczno – zawodowej Uczestników projektu, ich deficytów i predyspozycji w korelacji z potrzebami rynk</w:t>
      </w:r>
      <w:r w:rsidR="00444752" w:rsidRPr="00D64893">
        <w:rPr>
          <w:rFonts w:asciiTheme="minorHAnsi" w:eastAsiaTheme="minorHAnsi" w:hAnsiTheme="minorHAnsi" w:cstheme="minorHAnsi"/>
        </w:rPr>
        <w:t>u</w:t>
      </w:r>
      <w:r w:rsidRPr="00D64893">
        <w:rPr>
          <w:rFonts w:asciiTheme="minorHAnsi" w:eastAsiaTheme="minorHAnsi" w:hAnsiTheme="minorHAnsi" w:cstheme="minorHAnsi"/>
        </w:rPr>
        <w:t xml:space="preserve"> pracy. Podczas zajęć zostanie wykorzystany „Kwestionariusz do oceny efektywności społecznej”. Diagnoza pozwoli na opracowanie Indywidualnej Ścieżki Reintegracji dla każdego z Uczestników projektu, w oparciu, o którą realizowany będzie proces wsparcia </w:t>
      </w:r>
      <w:proofErr w:type="spellStart"/>
      <w:r w:rsidRPr="00D64893">
        <w:rPr>
          <w:rFonts w:asciiTheme="minorHAnsi" w:eastAsiaTheme="minorHAnsi" w:hAnsiTheme="minorHAnsi" w:cstheme="minorHAnsi"/>
        </w:rPr>
        <w:t>Uczetsnika</w:t>
      </w:r>
      <w:proofErr w:type="spellEnd"/>
      <w:r w:rsidRPr="00D64893">
        <w:rPr>
          <w:rFonts w:asciiTheme="minorHAnsi" w:eastAsiaTheme="minorHAnsi" w:hAnsiTheme="minorHAnsi" w:cstheme="minorHAnsi"/>
        </w:rPr>
        <w:t xml:space="preserve">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w projekcie. Indywidualna Ścieżki Reintegracji określi cele społeczno – zawodowe Uczestników projektu, formy wsparcia zaplanowane indywidualnie do realizacji i odpowiadające kompleksowo na potrzeby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Uczestników projektu, termin zakończenia realizacji Indywidualnej Ścieżki Reintegracji. Za opracowanie Indywidualnej Ścieżki Reintegracji odpowiada psycholog.</w:t>
      </w:r>
    </w:p>
    <w:p w14:paraId="5914904D" w14:textId="77777777" w:rsidR="002B012D" w:rsidRPr="00D64893" w:rsidRDefault="002B012D" w:rsidP="00513D7E">
      <w:pPr>
        <w:pStyle w:val="Akapitzlist"/>
        <w:widowControl w:val="0"/>
        <w:numPr>
          <w:ilvl w:val="0"/>
          <w:numId w:val="45"/>
        </w:numPr>
        <w:spacing w:after="120" w:line="240" w:lineRule="auto"/>
        <w:ind w:left="851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Opracowanie części społecznej dokumentu równoważnego do kontraktu socjalnego tj. umowy na wzór kontraktu socjalnego, określającej uprawnienia i zobowiązania stron umowy w ramach wspólnie podejmowanych działań zmierzających do przezwyciężenia trudnej sytuacji życiowej Uczestnika, zawieranej z Uczestnikiem w ramach projektu.</w:t>
      </w:r>
    </w:p>
    <w:p w14:paraId="6EF9A357" w14:textId="77777777" w:rsidR="006275C3" w:rsidRPr="00D64893" w:rsidRDefault="006275C3" w:rsidP="00D361CB">
      <w:pPr>
        <w:pStyle w:val="Akapitzlist"/>
        <w:widowControl w:val="0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Wymiar zamówienia:</w:t>
      </w:r>
    </w:p>
    <w:p w14:paraId="445CCA6B" w14:textId="77777777" w:rsidR="008D3666" w:rsidRPr="00D64893" w:rsidRDefault="008D3666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>Diagnoza</w:t>
      </w:r>
      <w:r w:rsidRPr="00D64893">
        <w:rPr>
          <w:rFonts w:asciiTheme="minorHAnsi" w:eastAsiaTheme="minorHAnsi" w:hAnsiTheme="minorHAnsi" w:cstheme="minorHAnsi"/>
          <w:b/>
        </w:rPr>
        <w:t xml:space="preserve"> indywidualnych potrzeb i potencjałów uczestników projektu</w:t>
      </w:r>
      <w:r w:rsidRPr="00D64893">
        <w:rPr>
          <w:rFonts w:asciiTheme="minorHAnsi" w:hAnsiTheme="minorHAnsi" w:cstheme="minorHAnsi"/>
          <w:b/>
          <w:color w:val="000000" w:themeColor="text1"/>
        </w:rPr>
        <w:t>:</w:t>
      </w:r>
    </w:p>
    <w:p w14:paraId="36CE45FC" w14:textId="77777777" w:rsidR="008D3666" w:rsidRPr="00D64893" w:rsidRDefault="008D3666" w:rsidP="00D361CB">
      <w:pPr>
        <w:pStyle w:val="Akapitzlist"/>
        <w:widowControl w:val="0"/>
        <w:numPr>
          <w:ilvl w:val="3"/>
          <w:numId w:val="3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240 godzin: 4 godziny / Uczestnika, 2 spotkania stacjonarne indywidualne x 2 godziny. 60 Uczestników.</w:t>
      </w:r>
    </w:p>
    <w:p w14:paraId="225FA998" w14:textId="77777777" w:rsidR="008D3666" w:rsidRPr="00D64893" w:rsidRDefault="008D3666" w:rsidP="00D361CB">
      <w:pPr>
        <w:pStyle w:val="Akapitzlist"/>
        <w:widowControl w:val="0"/>
        <w:numPr>
          <w:ilvl w:val="3"/>
          <w:numId w:val="3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1 godzina = 60 minut</w:t>
      </w:r>
    </w:p>
    <w:p w14:paraId="4AF9E5EA" w14:textId="77777777" w:rsidR="008D3666" w:rsidRPr="00D64893" w:rsidRDefault="008D3666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Zamawiający zastrzega sobie możliwość zmniejszenia wymiaru zamówienia, w szczególności w wyniku wprowadzonych zmian do umowy o dofinansowanie / wniosku o dofinansowanie realizowanego projektu, trudności z rekrutacją założonej liczby Uczestników do projektu, rezygnacji Uczestników z dalszego udziału w projekcie, jak również w sytuacjach, których Zamawiający, działając z należytą starannością, nie mógł przewidzieć.</w:t>
      </w:r>
    </w:p>
    <w:p w14:paraId="6FF61699" w14:textId="77777777" w:rsidR="008D3666" w:rsidRPr="00D64893" w:rsidRDefault="008D3666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Wysokość wynagrodzenia Wykonawcy będzie uzależniona od faktycznie zrealizowanego wymiaru usługi.</w:t>
      </w:r>
    </w:p>
    <w:p w14:paraId="4ECDEE8E" w14:textId="77777777" w:rsidR="008D3666" w:rsidRPr="00D64893" w:rsidRDefault="008D366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Zamawiający zastrzega sobie również możliwość zwiększenia wymiaru zamówienia w szczególności w wyniku wprowadzonych zmian do umowy o dofinansowanie/wniosku o dofinansowanie realizowanego projektu.</w:t>
      </w:r>
    </w:p>
    <w:p w14:paraId="670BBB68" w14:textId="0C68701B" w:rsidR="008F6419" w:rsidRPr="00D64893" w:rsidRDefault="008F6419" w:rsidP="00D361CB">
      <w:pPr>
        <w:pStyle w:val="Akapitzlist"/>
        <w:widowControl w:val="0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b/>
        </w:rPr>
        <w:t xml:space="preserve">Miejsce realizacji usługi: </w:t>
      </w:r>
      <w:r w:rsidR="004D57AE" w:rsidRPr="00D64893">
        <w:rPr>
          <w:rFonts w:asciiTheme="minorHAnsi" w:hAnsiTheme="minorHAnsi" w:cstheme="minorHAnsi"/>
          <w:color w:val="000000" w:themeColor="text1"/>
        </w:rPr>
        <w:t xml:space="preserve">województwo dolnośląskie, powiat: </w:t>
      </w:r>
      <w:r w:rsidR="004D57AE" w:rsidRPr="00D64893">
        <w:rPr>
          <w:rFonts w:asciiTheme="minorHAnsi" w:eastAsiaTheme="minorHAnsi" w:hAnsiTheme="minorHAnsi" w:cstheme="minorHAnsi"/>
        </w:rPr>
        <w:t>Jaworski, Jeleniogórski grodzki, Jeleniogórski ziemski (obecnie karkonoski), Lubański, Lwówecki, Złotoryjski</w:t>
      </w:r>
      <w:r w:rsidRPr="00D64893">
        <w:rPr>
          <w:rFonts w:asciiTheme="minorHAnsi" w:eastAsiaTheme="minorHAnsi" w:hAnsiTheme="minorHAnsi" w:cstheme="minorHAnsi"/>
        </w:rPr>
        <w:t>.</w:t>
      </w:r>
    </w:p>
    <w:p w14:paraId="48216EE1" w14:textId="77777777" w:rsidR="008F6419" w:rsidRPr="00D64893" w:rsidRDefault="008F6419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Dokładne miejsca realizacji usługi (tj. gmina / miejscowość) będą wskazywane przez Zamawiającego w trakcie realizacji projektu, a zależeć będą od miejsc zamieszkania rekrutowanych Uczestników oraz od zgłoszonych przez Uczestników uzasadnionych potrzeb w zakresie organizacji wsparcia.</w:t>
      </w:r>
    </w:p>
    <w:p w14:paraId="45A78F5F" w14:textId="77777777" w:rsidR="008F6419" w:rsidRPr="00D64893" w:rsidRDefault="008F6419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sobie możliwość zmiany miejsca realizacji usługi w szczególności w wyniku wprowadzonych zmian do umowy o dofinansowanie/wniosku o dofinansowanie realizowanego projektu, przy czym zmiana miejsca realizacji może dotyczyć jedynie wskazanej gminy, a nie województwa.</w:t>
      </w:r>
    </w:p>
    <w:p w14:paraId="69EDBB02" w14:textId="77777777" w:rsidR="00E144AA" w:rsidRPr="00D64893" w:rsidRDefault="00E144AA" w:rsidP="00D361CB">
      <w:pPr>
        <w:pStyle w:val="Akapitzlist"/>
        <w:widowControl w:val="0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lastRenderedPageBreak/>
        <w:t>Termin realizacji usługi:</w:t>
      </w:r>
    </w:p>
    <w:p w14:paraId="41C5FD94" w14:textId="381C4412" w:rsidR="00727BED" w:rsidRPr="00D64893" w:rsidRDefault="00727BED" w:rsidP="00D361CB">
      <w:pPr>
        <w:pStyle w:val="Akapitzlist"/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>Diagnoza</w:t>
      </w:r>
      <w:r w:rsidRPr="00D64893">
        <w:rPr>
          <w:rFonts w:asciiTheme="minorHAnsi" w:eastAsiaTheme="minorHAnsi" w:hAnsiTheme="minorHAnsi" w:cstheme="minorHAnsi"/>
          <w:b/>
        </w:rPr>
        <w:t xml:space="preserve"> indywidualnych potrzeb i potencjałów uczestników projektu</w:t>
      </w:r>
      <w:r w:rsidRPr="00D64893">
        <w:rPr>
          <w:rFonts w:asciiTheme="minorHAnsi" w:hAnsiTheme="minorHAnsi" w:cstheme="minorHAnsi"/>
          <w:b/>
          <w:color w:val="000000" w:themeColor="text1"/>
        </w:rPr>
        <w:t>:</w:t>
      </w:r>
      <w:r w:rsidRPr="00D64893">
        <w:rPr>
          <w:rFonts w:asciiTheme="minorHAnsi" w:hAnsiTheme="minorHAnsi" w:cstheme="minorHAnsi"/>
          <w:color w:val="000000" w:themeColor="text1"/>
        </w:rPr>
        <w:t xml:space="preserve"> </w:t>
      </w:r>
      <w:r w:rsidR="003D4030" w:rsidRPr="00D64893">
        <w:rPr>
          <w:rFonts w:asciiTheme="minorHAnsi" w:eastAsiaTheme="minorHAnsi" w:hAnsiTheme="minorHAnsi" w:cstheme="minorHAnsi"/>
        </w:rPr>
        <w:t>I</w:t>
      </w:r>
      <w:r w:rsidRPr="00D64893">
        <w:rPr>
          <w:rFonts w:asciiTheme="minorHAnsi" w:eastAsiaTheme="minorHAnsi" w:hAnsiTheme="minorHAnsi" w:cstheme="minorHAnsi"/>
        </w:rPr>
        <w:t xml:space="preserve"> – V 2022</w:t>
      </w:r>
    </w:p>
    <w:p w14:paraId="639DF672" w14:textId="77777777" w:rsidR="00727BED" w:rsidRPr="00D64893" w:rsidRDefault="00727BED" w:rsidP="00D361CB">
      <w:pPr>
        <w:pStyle w:val="Akapitzlist"/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Dokładny harmonogram realizacji usługi będzie wskazywany przez Zamawiającego w trakcie realizacji projektu, a zależeć będzie od przebiegu rekrutacji Uczestników i realizacji pozostałych działań w projekcie.</w:t>
      </w:r>
    </w:p>
    <w:p w14:paraId="3E0471E5" w14:textId="77777777" w:rsidR="00727BED" w:rsidRPr="00D64893" w:rsidRDefault="00727BED" w:rsidP="00D361CB">
      <w:pPr>
        <w:pStyle w:val="Akapitzlist"/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Zamawiający zastrzega sobie możliwość przesunięcia terminu realizacji zamówienia, w szczególności w wyniku wystąpienia trudności z rekrutacją założonej liczby Uczestników do projektu, rezygnacji Uczestników z dalszego udziału w projekcie, zgłoszonych przez Uczestników uzasadnionych potrzeb w zakresie organizacji wsparcia, w wyniku wprowadzonych zmian do umowy o dofinansowanie/wniosku o dofinansowanie realizowanego projektu, jak również w sytuacjach, których Zamawiający, działając z należytą starannością, nie mógł przewidzieć.</w:t>
      </w:r>
    </w:p>
    <w:p w14:paraId="4A14FC31" w14:textId="77777777" w:rsidR="006275C3" w:rsidRPr="00D64893" w:rsidRDefault="006275C3" w:rsidP="00D361CB">
      <w:pPr>
        <w:pStyle w:val="Akapitzlist"/>
        <w:widowControl w:val="0"/>
        <w:numPr>
          <w:ilvl w:val="0"/>
          <w:numId w:val="3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Wymagania wobec Wykonawcy:</w:t>
      </w:r>
    </w:p>
    <w:p w14:paraId="670D8AAA" w14:textId="77777777" w:rsidR="003236B1" w:rsidRPr="00D64893" w:rsidRDefault="003236B1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D64893">
        <w:rPr>
          <w:rFonts w:asciiTheme="minorHAnsi" w:hAnsiTheme="minorHAnsi" w:cstheme="minorHAnsi"/>
          <w:b/>
          <w:bCs/>
        </w:rPr>
        <w:t>Zapewnienie psychologa/ów:</w:t>
      </w:r>
    </w:p>
    <w:p w14:paraId="04B65D31" w14:textId="77777777" w:rsidR="00B70673" w:rsidRPr="00D64893" w:rsidRDefault="00B70673" w:rsidP="00D361CB">
      <w:pPr>
        <w:pStyle w:val="paragraph"/>
        <w:spacing w:before="0" w:beforeAutospacing="0" w:after="0" w:afterAutospacing="0"/>
        <w:ind w:left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Psycholog/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dzy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prowadzący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Diagnozę indywidualnych potrzeb i potencjałów uczestników projektu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musi/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spełniać poniższe wymagania: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21D9AB" w14:textId="77777777" w:rsidR="00B70673" w:rsidRPr="00D64893" w:rsidRDefault="00B70673" w:rsidP="00513D7E">
      <w:pPr>
        <w:pStyle w:val="paragraph"/>
        <w:numPr>
          <w:ilvl w:val="0"/>
          <w:numId w:val="46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</w:t>
      </w:r>
      <w:r w:rsidRPr="00D64893">
        <w:rPr>
          <w:rFonts w:asciiTheme="minorHAnsi" w:hAnsiTheme="minorHAnsi" w:cstheme="minorHAnsi"/>
          <w:sz w:val="22"/>
          <w:szCs w:val="22"/>
        </w:rPr>
        <w:t>dyplom ukończenia studiów wyższych psychologicznych potwierdzający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oraz</w:t>
      </w:r>
      <w:r w:rsidRPr="00D64893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24A87028" w14:textId="67C06946" w:rsidR="00B70673" w:rsidRPr="00D64893" w:rsidRDefault="00B70673" w:rsidP="00513D7E">
      <w:pPr>
        <w:pStyle w:val="paragraph"/>
        <w:numPr>
          <w:ilvl w:val="0"/>
          <w:numId w:val="46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posiadać co najmniej 2 lata doświadczenia zawodowego (przez co 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w wykonywaniu obowiązków zawodowych w danej dziedzinie/zawodzie</w:t>
      </w:r>
      <w:r w:rsidRPr="00D64893">
        <w:rPr>
          <w:rFonts w:asciiTheme="minorHAnsi" w:hAnsiTheme="minorHAnsi" w:cstheme="minorHAnsi"/>
          <w:sz w:val="22"/>
          <w:szCs w:val="22"/>
        </w:rPr>
        <w:t>). Preferowane jest doświadczenie w pracy z osobami zagrożonymi ubóstwem, wykluczeniem społecznym oraz osobami z niepełnosprawnościami.</w:t>
      </w:r>
    </w:p>
    <w:p w14:paraId="0AF545A4" w14:textId="77777777" w:rsidR="006275C3" w:rsidRPr="00D64893" w:rsidRDefault="006275C3" w:rsidP="00D361CB">
      <w:pPr>
        <w:pStyle w:val="Akapitzlist"/>
        <w:widowControl w:val="0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Dodatkowe wymagania wobec Wykonawcy:</w:t>
      </w:r>
    </w:p>
    <w:p w14:paraId="29AF1A9E" w14:textId="77777777" w:rsidR="002B7598" w:rsidRPr="00D64893" w:rsidRDefault="002B7598" w:rsidP="00D361CB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rzetelna i terminowa, zgodna z wymogami projektowymi realizacja przedmiotu umowy, w tym prowadzenie dokumentacji, w szczególności list obecności Uczestników, dzienników zajęć, kart IŚR,  kart Kwestionariusza do oceny efektywności społecznej;</w:t>
      </w:r>
    </w:p>
    <w:p w14:paraId="3D9CF6B1" w14:textId="77777777" w:rsidR="002B7598" w:rsidRPr="00D64893" w:rsidRDefault="002B7598" w:rsidP="00D361CB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przekazywanie w formie telefonicznej lub e-mail informacji o każdym Uczestniku, który opuszcza spotkania lub posiada innego rodzaju zaległości;</w:t>
      </w:r>
    </w:p>
    <w:p w14:paraId="49B0AF3B" w14:textId="77777777" w:rsidR="002B7598" w:rsidRPr="00D64893" w:rsidRDefault="002B7598" w:rsidP="00D361CB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udostępnianie do wglądu na żądanie Instytucji Pośredniczącej oraz innym podmiotom uprawnionym do kontroli wszelkich dokumentów związanych z realizowanym projektem, w tym dokumentów finansowych;</w:t>
      </w:r>
    </w:p>
    <w:p w14:paraId="1A3F367D" w14:textId="77777777" w:rsidR="002B7598" w:rsidRPr="00D64893" w:rsidRDefault="002B7598" w:rsidP="00D361CB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okresie realizacji przedmiotu zapytania ofertowego w pełnej dyspozycyjności Zamawiającego rozumiane jako:</w:t>
      </w:r>
    </w:p>
    <w:p w14:paraId="061A1AE7" w14:textId="77777777" w:rsidR="002B7598" w:rsidRPr="00D64893" w:rsidRDefault="002B7598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Realizacja przedmiotu zamówienia w miejscu i czasie ściśle określonym przez Zamawiającego, w oparciu o przedstawiany na bieżąco przez Zamawiającego harmonogram, uaktualniany w odniesieniu do możliwości i potrzeb Uczestników projektu.</w:t>
      </w:r>
    </w:p>
    <w:p w14:paraId="3286B9F4" w14:textId="77777777" w:rsidR="002B7598" w:rsidRPr="00D64893" w:rsidRDefault="002B7598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Akceptacja prowadzenia zajęć w godzinach 6-22 we wskazanych przez Zamawiającego miejscach, bez możliwości ich zmiany (pełna dyspozycyjność).</w:t>
      </w:r>
    </w:p>
    <w:p w14:paraId="75989BA8" w14:textId="77777777" w:rsidR="002B7598" w:rsidRPr="00D64893" w:rsidRDefault="002B7598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Dojazd na zajęcia do różnych gmin województwa dolnośląskiego (wszelkie koszty dojazdu, zakwaterowania, wyżywienia itp. ponosi wyłącznie Wykonawca).</w:t>
      </w:r>
    </w:p>
    <w:p w14:paraId="7A9869F3" w14:textId="77777777" w:rsidR="002B7598" w:rsidRPr="00D64893" w:rsidRDefault="002B7598" w:rsidP="00D361CB">
      <w:pPr>
        <w:pStyle w:val="Akapitzlist"/>
        <w:widowControl w:val="0"/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Wymagana dyspozycyjność podyktowana jest dostosowaniem wsparcia w projekcie do zdiagnozowanych potrzeb i możliwości Uczestników projektu, zabezpieczeniem prawidłowej realizacji projektu oraz zapewnieniem zgodności działań z Wytycznymi w zakresie kwalifikowalności wydatków w ramach Europejskiego Funduszu Rozwoju Regionalnego, Europejskiego Funduszu Społecznego oraz Funduszu Spójności na lata 2014-2020.</w:t>
      </w:r>
    </w:p>
    <w:p w14:paraId="44257B19" w14:textId="77777777" w:rsidR="002B7598" w:rsidRPr="00D64893" w:rsidRDefault="002B7598" w:rsidP="00D361CB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dyspozycyjności w liczbie godzin potrzebnej do realizacji przedmiotu zamówienia (wskazanej w ust. 2).</w:t>
      </w:r>
    </w:p>
    <w:p w14:paraId="6CF0569B" w14:textId="77777777" w:rsidR="002B7598" w:rsidRPr="00D64893" w:rsidRDefault="002B7598" w:rsidP="00D361CB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lastRenderedPageBreak/>
        <w:t>Prawidłowa i efektywna realizacja zadań w okresie trwania umowy.</w:t>
      </w:r>
    </w:p>
    <w:p w14:paraId="5B37610F" w14:textId="77777777" w:rsidR="002B7598" w:rsidRPr="00D64893" w:rsidRDefault="002B7598" w:rsidP="00D361CB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Przekazywanie Zamawiającemu wszelkiej oryginalnej dokumentacji związanej z prowadzeniem wsparcia do 3 dni po zakończonych zajęciach.</w:t>
      </w:r>
    </w:p>
    <w:p w14:paraId="769353E3" w14:textId="77777777" w:rsidR="002B7598" w:rsidRPr="00D64893" w:rsidRDefault="002B7598" w:rsidP="00D361CB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Informowanie Uczestników o współfinansowaniu ze środków Unii Europejskiej w ramach Europejskiego Funduszu Społecznego oraz realizacji projektu w ramach Regionalnego Programu Operacyjnego Województwa Dolnośląskiego na lata 2014-2020.</w:t>
      </w:r>
    </w:p>
    <w:p w14:paraId="0D062AB2" w14:textId="77777777" w:rsidR="002B7598" w:rsidRPr="00D64893" w:rsidRDefault="002B7598" w:rsidP="00D361CB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Sporządzanie i przekazywanie Zamawiającemu po przeprowadzeniu zajęć protokołu wskazującego prawidłowe wykonanie zadań.</w:t>
      </w:r>
    </w:p>
    <w:p w14:paraId="40A0B2A0" w14:textId="77777777" w:rsidR="002B7598" w:rsidRPr="00D64893" w:rsidRDefault="002B7598" w:rsidP="00D361CB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Realizacja usługi z zastosowaniem zasady zrównoważonego rozwoju poprzez:</w:t>
      </w:r>
    </w:p>
    <w:p w14:paraId="6FF1744C" w14:textId="77777777" w:rsidR="002B7598" w:rsidRPr="00D64893" w:rsidRDefault="002B7598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5" w:hanging="28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Minimalizacja druku, obustronne drukowanie i kopiowanie dokumentów,</w:t>
      </w:r>
    </w:p>
    <w:p w14:paraId="1D076F16" w14:textId="77777777" w:rsidR="002B7598" w:rsidRPr="00D64893" w:rsidRDefault="002B7598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Dbałość o jakość materiałów i sprzęt.</w:t>
      </w:r>
    </w:p>
    <w:p w14:paraId="413D72FD" w14:textId="77777777" w:rsidR="002B7598" w:rsidRPr="00D64893" w:rsidRDefault="002B7598" w:rsidP="00D361CB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Realizacja usługi z zapewnieniem bezpieczeństwa sanitarnego Uczestnikom i osobom realizującym usługę, zgodnie z wymaganiami opisanymi w Załączniku nr 5 </w:t>
      </w:r>
      <w:r w:rsidRPr="00D64893">
        <w:rPr>
          <w:rFonts w:asciiTheme="minorHAnsi" w:hAnsiTheme="minorHAnsi" w:cstheme="minorHAnsi"/>
          <w:i/>
          <w:iCs/>
          <w:color w:val="000000" w:themeColor="text1"/>
        </w:rPr>
        <w:t>Wymagania w zakresie bezpieczeństwa sanitarnego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712966F0" w14:textId="77777777" w:rsidR="000607BC" w:rsidRPr="00D64893" w:rsidRDefault="000607BC" w:rsidP="00D361CB">
      <w:pPr>
        <w:pStyle w:val="Akapitzlist"/>
        <w:widowControl w:val="0"/>
        <w:numPr>
          <w:ilvl w:val="0"/>
          <w:numId w:val="8"/>
        </w:numPr>
        <w:spacing w:after="120" w:line="240" w:lineRule="auto"/>
        <w:ind w:left="426" w:hanging="425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</w:rPr>
        <w:t>Wynagrodzenie współfinansowane będzie ze środków Unii Europejskiej w ramach Europejskiego Funduszu Społecznego.</w:t>
      </w:r>
    </w:p>
    <w:p w14:paraId="5004B41E" w14:textId="4A863F7D" w:rsidR="00BB1F3F" w:rsidRPr="00D64893" w:rsidRDefault="0010073E" w:rsidP="00D361CB">
      <w:pPr>
        <w:pStyle w:val="Akapitzlist"/>
        <w:widowControl w:val="0"/>
        <w:spacing w:before="360" w:after="120" w:line="240" w:lineRule="auto"/>
        <w:ind w:left="425"/>
        <w:contextualSpacing w:val="0"/>
        <w:jc w:val="center"/>
        <w:rPr>
          <w:rFonts w:asciiTheme="minorHAnsi" w:hAnsiTheme="minorHAnsi" w:cstheme="minorHAnsi"/>
          <w:b/>
          <w:caps/>
        </w:rPr>
      </w:pPr>
      <w:r w:rsidRPr="00D64893">
        <w:rPr>
          <w:rFonts w:asciiTheme="minorHAnsi" w:hAnsiTheme="minorHAnsi" w:cstheme="minorHAnsi"/>
          <w:b/>
          <w:caps/>
        </w:rPr>
        <w:t>CZĘŚĆ II</w:t>
      </w:r>
    </w:p>
    <w:p w14:paraId="61BD0B1E" w14:textId="77777777" w:rsidR="005654D6" w:rsidRPr="00D64893" w:rsidRDefault="005654D6" w:rsidP="00D361CB">
      <w:pPr>
        <w:pStyle w:val="Akapitzlist"/>
        <w:widowControl w:val="0"/>
        <w:numPr>
          <w:ilvl w:val="0"/>
          <w:numId w:val="30"/>
        </w:numPr>
        <w:spacing w:before="360" w:after="120" w:line="240" w:lineRule="auto"/>
        <w:ind w:left="426" w:hanging="426"/>
        <w:jc w:val="both"/>
        <w:rPr>
          <w:rFonts w:asciiTheme="minorHAnsi" w:hAnsiTheme="minorHAnsi" w:cstheme="minorHAnsi"/>
          <w:b/>
          <w:caps/>
          <w:color w:val="000000" w:themeColor="text1"/>
        </w:rPr>
      </w:pPr>
      <w:r w:rsidRPr="00D64893">
        <w:rPr>
          <w:rFonts w:asciiTheme="minorHAnsi" w:hAnsiTheme="minorHAnsi" w:cstheme="minorHAnsi"/>
          <w:b/>
          <w:color w:val="000000" w:themeColor="text1"/>
        </w:rPr>
        <w:t>Przedmiotem zamówien</w:t>
      </w:r>
      <w:r w:rsidRPr="00D64893">
        <w:rPr>
          <w:rFonts w:asciiTheme="minorHAnsi" w:hAnsiTheme="minorHAnsi" w:cstheme="minorHAnsi"/>
          <w:b/>
        </w:rPr>
        <w:t xml:space="preserve">ia w zakresie części II jest przeprowadzenie </w:t>
      </w:r>
      <w:r w:rsidRPr="00D64893">
        <w:rPr>
          <w:rFonts w:asciiTheme="minorHAnsi" w:eastAsiaTheme="minorHAnsi" w:hAnsiTheme="minorHAnsi" w:cstheme="minorHAnsi"/>
          <w:b/>
        </w:rPr>
        <w:t>Poradnictwa specjalistycznego</w:t>
      </w:r>
      <w:r w:rsidRPr="00D64893">
        <w:rPr>
          <w:rFonts w:asciiTheme="minorHAnsi" w:hAnsiTheme="minorHAnsi" w:cstheme="minorHAnsi"/>
          <w:b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</w:rPr>
        <w:t>(rodzinnego, psychologicznego)</w:t>
      </w:r>
    </w:p>
    <w:p w14:paraId="2C607470" w14:textId="77777777" w:rsidR="005654D6" w:rsidRPr="00D64893" w:rsidRDefault="005654D6" w:rsidP="00D361CB">
      <w:pPr>
        <w:pStyle w:val="Akapitzlist"/>
        <w:widowControl w:val="0"/>
        <w:spacing w:before="360" w:after="120" w:line="240" w:lineRule="auto"/>
        <w:ind w:left="426"/>
        <w:jc w:val="both"/>
        <w:rPr>
          <w:rFonts w:asciiTheme="minorHAnsi" w:hAnsiTheme="minorHAnsi" w:cstheme="minorHAnsi"/>
          <w:b/>
          <w:caps/>
          <w:color w:val="000000" w:themeColor="text1"/>
        </w:rPr>
      </w:pPr>
    </w:p>
    <w:p w14:paraId="0B5FADCE" w14:textId="77777777" w:rsidR="005654D6" w:rsidRPr="00D64893" w:rsidRDefault="005654D6" w:rsidP="00D361CB">
      <w:pPr>
        <w:pStyle w:val="Akapitzlist"/>
        <w:widowControl w:val="0"/>
        <w:spacing w:after="120" w:line="240" w:lineRule="auto"/>
        <w:ind w:left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b/>
          <w:color w:val="000000" w:themeColor="text1"/>
        </w:rPr>
        <w:t xml:space="preserve">Kod CPV: 85121270-6 Usługi psychiatryczne lub psychologiczne; 80570000-0 Usługi szkolenia w dziedzinie rozwoju osobistego; </w:t>
      </w:r>
    </w:p>
    <w:p w14:paraId="317FA8E2" w14:textId="77777777" w:rsidR="001011AD" w:rsidRPr="00D64893" w:rsidRDefault="001011AD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Zakres usługi obejmuje:</w:t>
      </w:r>
    </w:p>
    <w:p w14:paraId="2486B5DF" w14:textId="77777777" w:rsidR="005D578D" w:rsidRPr="00D64893" w:rsidRDefault="005D578D" w:rsidP="00513D7E">
      <w:pPr>
        <w:pStyle w:val="Akapitzlist"/>
        <w:widowControl w:val="0"/>
        <w:numPr>
          <w:ilvl w:val="0"/>
          <w:numId w:val="47"/>
        </w:numPr>
        <w:spacing w:after="120" w:line="240" w:lineRule="auto"/>
        <w:ind w:left="851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Przeprowadzenie indywidualnych spotkań Uczestników projektu z psychologiem </w:t>
      </w:r>
      <w:r w:rsidRPr="00D64893">
        <w:rPr>
          <w:rFonts w:asciiTheme="minorHAnsi" w:eastAsiaTheme="minorHAnsi" w:hAnsiTheme="minorHAnsi" w:cstheme="minorHAnsi"/>
          <w:color w:val="000000" w:themeColor="text1"/>
        </w:rPr>
        <w:t xml:space="preserve">obejmuje </w:t>
      </w:r>
      <w:r w:rsidRPr="00D64893">
        <w:rPr>
          <w:rFonts w:asciiTheme="minorHAnsi" w:eastAsiaTheme="minorHAnsi" w:hAnsiTheme="minorHAnsi" w:cstheme="minorHAnsi"/>
        </w:rPr>
        <w:t>omówienie problemów związanych z sytuacją życiową i podejmowaniem próby zmiany, podnoszeniem samooceny i motywacji, określenie zmian / celów w życiu społecznym, zawodowym i rodzinnym, niwelowanie barier / nierówności na rynku pracy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 xml:space="preserve">związanym z dyskryminacją kobiet / osób z niepełnosprawnością, integracja ze </w:t>
      </w:r>
      <w:proofErr w:type="spellStart"/>
      <w:r w:rsidRPr="00D64893">
        <w:rPr>
          <w:rFonts w:asciiTheme="minorHAnsi" w:eastAsiaTheme="minorHAnsi" w:hAnsiTheme="minorHAnsi" w:cstheme="minorHAnsi"/>
        </w:rPr>
        <w:t>społeczeństem</w:t>
      </w:r>
      <w:proofErr w:type="spellEnd"/>
      <w:r w:rsidRPr="00D64893">
        <w:rPr>
          <w:rFonts w:asciiTheme="minorHAnsi" w:eastAsiaTheme="minorHAnsi" w:hAnsiTheme="minorHAnsi" w:cstheme="minorHAnsi"/>
        </w:rPr>
        <w:t>, relacje wewnątrz rodzinne - kontekst wychowawczy wsparcia, uświadomienie Uczestnikom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potrzeb rozwoju i uczestniczenia w życiu społecznym i zawodowym.</w:t>
      </w:r>
    </w:p>
    <w:p w14:paraId="5EFBE8C7" w14:textId="77777777" w:rsidR="005D578D" w:rsidRPr="00D64893" w:rsidRDefault="005D578D" w:rsidP="00513D7E">
      <w:pPr>
        <w:pStyle w:val="Akapitzlist"/>
        <w:widowControl w:val="0"/>
        <w:numPr>
          <w:ilvl w:val="0"/>
          <w:numId w:val="47"/>
        </w:numPr>
        <w:spacing w:after="120" w:line="240" w:lineRule="auto"/>
        <w:ind w:left="851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Na zakończenie wsparcia psycholog wystawi opinię nt. 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zawierającą: dane Uczestnika projektu, osoby świadczącej usługę, poświadczenie 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o udzieleniu usługi, datę udzielenia usługi, ocenę 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w zakresie przydatności otrzymanej usługi (pkt.1-5).</w:t>
      </w:r>
    </w:p>
    <w:p w14:paraId="5EBFABEC" w14:textId="53B359B9" w:rsidR="0010073E" w:rsidRPr="00D64893" w:rsidRDefault="0010073E" w:rsidP="00D361CB">
      <w:pPr>
        <w:pStyle w:val="Akapitzlist"/>
        <w:widowControl w:val="0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b/>
        </w:rPr>
        <w:t>Wymiar zamówienia:</w:t>
      </w:r>
    </w:p>
    <w:p w14:paraId="0B340D90" w14:textId="77777777" w:rsidR="000F47FD" w:rsidRPr="00D64893" w:rsidRDefault="000F47FD" w:rsidP="00D361CB">
      <w:pPr>
        <w:widowControl w:val="0"/>
        <w:spacing w:after="120" w:line="240" w:lineRule="auto"/>
        <w:ind w:left="426"/>
        <w:jc w:val="both"/>
        <w:rPr>
          <w:rFonts w:asciiTheme="minorHAnsi" w:eastAsia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 xml:space="preserve">Poradnictwo </w:t>
      </w:r>
      <w:r w:rsidRPr="00D64893">
        <w:rPr>
          <w:rFonts w:asciiTheme="minorHAnsi" w:eastAsiaTheme="minorHAnsi" w:hAnsiTheme="minorHAnsi" w:cstheme="minorHAnsi"/>
          <w:b/>
        </w:rPr>
        <w:t>specjalistyczne</w:t>
      </w:r>
      <w:r w:rsidRPr="00D64893">
        <w:rPr>
          <w:rFonts w:asciiTheme="minorHAnsi" w:hAnsiTheme="minorHAnsi" w:cstheme="minorHAnsi"/>
          <w:b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</w:rPr>
        <w:t>(rodzinne, psychologiczne)</w:t>
      </w:r>
      <w:r w:rsidRPr="00D64893">
        <w:rPr>
          <w:rFonts w:asciiTheme="minorHAnsi" w:hAnsiTheme="minorHAnsi" w:cstheme="minorHAnsi"/>
          <w:b/>
        </w:rPr>
        <w:t>:</w:t>
      </w:r>
    </w:p>
    <w:p w14:paraId="66F8FF96" w14:textId="77777777" w:rsidR="000F47FD" w:rsidRPr="00D64893" w:rsidRDefault="000F47FD" w:rsidP="00D361CB">
      <w:pPr>
        <w:pStyle w:val="Akapitzlist"/>
        <w:widowControl w:val="0"/>
        <w:numPr>
          <w:ilvl w:val="3"/>
          <w:numId w:val="31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360 godzin: 6 godzin / Uczestnika, 3 spotkania stacjonarne indywidualne x 2 godziny. 60 Uczestników.</w:t>
      </w:r>
    </w:p>
    <w:p w14:paraId="7972191F" w14:textId="77777777" w:rsidR="000F47FD" w:rsidRPr="00D64893" w:rsidRDefault="000F47FD" w:rsidP="00D361CB">
      <w:pPr>
        <w:pStyle w:val="Akapitzlist"/>
        <w:widowControl w:val="0"/>
        <w:numPr>
          <w:ilvl w:val="3"/>
          <w:numId w:val="31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1 godzina = 60 minut</w:t>
      </w:r>
    </w:p>
    <w:p w14:paraId="293AAF3A" w14:textId="77777777" w:rsidR="000F47FD" w:rsidRPr="00D64893" w:rsidRDefault="000F47FD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Zamawiający zastrzega sobie możliwość zmniejszenia wymiaru zamówienia, w szczególności w wyniku wprowadzonych zmian do umowy o dofinansowanie / wniosku o dofinansowanie realizowanego projektu, trudności z rekrutacją założonej liczby Uczestników do projektu, rezygnacji Uczestników z dalszego udziału w projekcie, jak również w sytuacjach, których Zamawiający, działając z należytą starannością, nie mógł przewidzieć.</w:t>
      </w:r>
    </w:p>
    <w:p w14:paraId="4B610C60" w14:textId="77777777" w:rsidR="000F47FD" w:rsidRPr="00D64893" w:rsidRDefault="000F47FD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lastRenderedPageBreak/>
        <w:t>Wysokość wynagrodzenia Wykonawcy będzie uzależniona od faktycznie zrealizowanego wymiaru usługi.</w:t>
      </w:r>
    </w:p>
    <w:p w14:paraId="6524A394" w14:textId="77777777" w:rsidR="000F47FD" w:rsidRPr="00D64893" w:rsidRDefault="000F47FD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Zamawiający zastrzega sobie również możliwość zwiększenia wymiaru zamówienia w szczególności w wyniku wprowadzonych zmian do umowy o dofinansowanie/wniosku o dofinansowanie realizowanego projektu.</w:t>
      </w:r>
    </w:p>
    <w:p w14:paraId="49BB6E69" w14:textId="27514825" w:rsidR="00333628" w:rsidRPr="00D64893" w:rsidRDefault="00333628" w:rsidP="00D361CB">
      <w:pPr>
        <w:pStyle w:val="Akapitzlist"/>
        <w:widowControl w:val="0"/>
        <w:numPr>
          <w:ilvl w:val="0"/>
          <w:numId w:val="30"/>
        </w:numPr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b/>
        </w:rPr>
        <w:t xml:space="preserve">Miejsce realizacji usługi: </w:t>
      </w:r>
      <w:r w:rsidR="00425FD4" w:rsidRPr="00D64893">
        <w:rPr>
          <w:rFonts w:asciiTheme="minorHAnsi" w:hAnsiTheme="minorHAnsi" w:cstheme="minorHAnsi"/>
          <w:color w:val="000000" w:themeColor="text1"/>
        </w:rPr>
        <w:t xml:space="preserve">województwo dolnośląskie, powiat: </w:t>
      </w:r>
      <w:r w:rsidR="00425FD4" w:rsidRPr="00D64893">
        <w:rPr>
          <w:rFonts w:asciiTheme="minorHAnsi" w:eastAsiaTheme="minorHAnsi" w:hAnsiTheme="minorHAnsi" w:cstheme="minorHAnsi"/>
        </w:rPr>
        <w:t>Jaworski, Jeleniogórski grodzki, Jeleniogórski ziemski (obecnie karkonoski), Lubański, Lwówecki, Złotoryjski</w:t>
      </w:r>
      <w:r w:rsidRPr="00D64893">
        <w:rPr>
          <w:rFonts w:asciiTheme="minorHAnsi" w:eastAsiaTheme="minorHAnsi" w:hAnsiTheme="minorHAnsi" w:cstheme="minorHAnsi"/>
        </w:rPr>
        <w:t>.</w:t>
      </w:r>
    </w:p>
    <w:p w14:paraId="36879C8B" w14:textId="77777777" w:rsidR="00333628" w:rsidRPr="00D64893" w:rsidRDefault="00333628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Dokładne miejsca realizacji usługi (tj. gmina / miejscowość) będą wskazywane przez Zamawiającego w trakcie realizacji projektu, a zależeć będą od miejsc zamieszkania rekrutowanych Uczestników oraz od zgłoszonych przez Uczestników uzasadnionych potrzeb w zakresie organizacji wsparcia.</w:t>
      </w:r>
    </w:p>
    <w:p w14:paraId="0B8D57A4" w14:textId="77777777" w:rsidR="00333628" w:rsidRPr="00D64893" w:rsidRDefault="00333628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sobie możliwość zmiany miejsca realizacji usługi w szczególności w wyniku wprowadzonych zmian do umowy o dofinansowanie/wniosku o dofinansowanie realizowanego projektu, przy czym zmiana miejsca realizacji może dotyczyć jedynie wskazanej gminy, a nie województwa.</w:t>
      </w:r>
    </w:p>
    <w:p w14:paraId="0E8A74C5" w14:textId="3689D1A2" w:rsidR="0010073E" w:rsidRPr="00D64893" w:rsidRDefault="0010073E" w:rsidP="00D361CB">
      <w:pPr>
        <w:pStyle w:val="Akapitzlist"/>
        <w:widowControl w:val="0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b/>
        </w:rPr>
        <w:t>Termin realizacji usługi:</w:t>
      </w:r>
    </w:p>
    <w:p w14:paraId="7CFBB0DD" w14:textId="7DCC8059" w:rsidR="004B2537" w:rsidRPr="00D64893" w:rsidRDefault="004B2537" w:rsidP="00D361CB">
      <w:pPr>
        <w:pStyle w:val="Akapitzlist"/>
        <w:widowControl w:val="0"/>
        <w:spacing w:after="120" w:line="240" w:lineRule="auto"/>
        <w:ind w:left="426"/>
        <w:jc w:val="both"/>
        <w:rPr>
          <w:rFonts w:asciiTheme="minorHAnsi" w:eastAsia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 xml:space="preserve">Poradnictwo </w:t>
      </w:r>
      <w:r w:rsidRPr="00D64893">
        <w:rPr>
          <w:rFonts w:asciiTheme="minorHAnsi" w:eastAsiaTheme="minorHAnsi" w:hAnsiTheme="minorHAnsi" w:cstheme="minorHAnsi"/>
          <w:b/>
        </w:rPr>
        <w:t>specjalistyczne</w:t>
      </w:r>
      <w:r w:rsidRPr="00D64893">
        <w:rPr>
          <w:rFonts w:asciiTheme="minorHAnsi" w:hAnsiTheme="minorHAnsi" w:cstheme="minorHAnsi"/>
          <w:b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</w:rPr>
        <w:t>(rodzinne, psychologiczne)</w:t>
      </w:r>
      <w:r w:rsidRPr="00D64893">
        <w:rPr>
          <w:rFonts w:asciiTheme="minorHAnsi" w:hAnsiTheme="minorHAnsi" w:cstheme="minorHAnsi"/>
          <w:b/>
        </w:rPr>
        <w:t>:</w:t>
      </w:r>
      <w:r w:rsidRPr="00D64893">
        <w:rPr>
          <w:rFonts w:asciiTheme="minorHAnsi" w:hAnsiTheme="minorHAnsi" w:cstheme="minorHAnsi"/>
        </w:rPr>
        <w:t xml:space="preserve"> </w:t>
      </w:r>
      <w:r w:rsidR="003D4030" w:rsidRPr="00D64893">
        <w:rPr>
          <w:rFonts w:asciiTheme="minorHAnsi" w:eastAsiaTheme="minorHAnsi" w:hAnsiTheme="minorHAnsi" w:cstheme="minorHAnsi"/>
        </w:rPr>
        <w:t>I</w:t>
      </w:r>
      <w:r w:rsidRPr="00D64893">
        <w:rPr>
          <w:rFonts w:asciiTheme="minorHAnsi" w:eastAsiaTheme="minorHAnsi" w:hAnsiTheme="minorHAnsi" w:cstheme="minorHAnsi"/>
        </w:rPr>
        <w:t xml:space="preserve"> – IX 2022</w:t>
      </w:r>
    </w:p>
    <w:p w14:paraId="5EBD0E43" w14:textId="77777777" w:rsidR="004B2537" w:rsidRPr="00D64893" w:rsidRDefault="004B2537" w:rsidP="00D361CB">
      <w:pPr>
        <w:pStyle w:val="Akapitzlist"/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Dokładny harmonogram realizacji usługi będzie wskazywany przez Zamawiającego w trakcie realizacji projektu, a zależeć będzie od przebiegu rekrutacji Uczestników i realizacji pozostałych działań w projekcie.</w:t>
      </w:r>
    </w:p>
    <w:p w14:paraId="15D90379" w14:textId="77777777" w:rsidR="004B2537" w:rsidRPr="00D64893" w:rsidRDefault="004B2537" w:rsidP="00D361CB">
      <w:pPr>
        <w:pStyle w:val="Akapitzlist"/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Zamawiający zastrzega sobie możliwość przesunięcia terminu realizacji zamówienia, w szczególności w wyniku wystąpienia trudności z rekrutacją założonej liczby Uczestników do projektu, rezygnacji Uczestników z dalszego udziału w projekcie, zgłoszonych przez Uczestników uzasadnionych potrzeb w zakresie organizacji wsparcia, w wyniku wprowadzonych zmian do umowy o dofinansowanie/wniosku o dofinansowanie realizowanego projektu, jak również w sytuacjach, których Zamawiający, działając z należytą starannością, nie mógł przewidzieć.</w:t>
      </w:r>
    </w:p>
    <w:p w14:paraId="7E047C72" w14:textId="741F42C9" w:rsidR="0010073E" w:rsidRPr="00D64893" w:rsidRDefault="0010073E" w:rsidP="00D361CB">
      <w:pPr>
        <w:pStyle w:val="Akapitzlist"/>
        <w:widowControl w:val="0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Wymagania wobec Wykonawcy:</w:t>
      </w:r>
    </w:p>
    <w:p w14:paraId="23574CCF" w14:textId="77777777" w:rsidR="00B77649" w:rsidRPr="00D64893" w:rsidRDefault="00B77649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D64893">
        <w:rPr>
          <w:rFonts w:asciiTheme="minorHAnsi" w:hAnsiTheme="minorHAnsi" w:cstheme="minorHAnsi"/>
          <w:b/>
          <w:bCs/>
        </w:rPr>
        <w:t>Zapewnienie psychologa/ów:</w:t>
      </w:r>
    </w:p>
    <w:p w14:paraId="3CF90FAD" w14:textId="77777777" w:rsidR="00C709B5" w:rsidRPr="00D64893" w:rsidRDefault="00C709B5" w:rsidP="00D361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Psycholog/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dzy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prowadzący Poradnictwo specjalistyczne (rodzinne, psychologiczne) musi/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spełniać poniższe wymagania: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DB23BC" w14:textId="77777777" w:rsidR="00C709B5" w:rsidRPr="00D64893" w:rsidRDefault="00C709B5" w:rsidP="00513D7E">
      <w:pPr>
        <w:pStyle w:val="paragraph"/>
        <w:numPr>
          <w:ilvl w:val="0"/>
          <w:numId w:val="48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</w:t>
      </w:r>
      <w:r w:rsidRPr="00D64893">
        <w:rPr>
          <w:rFonts w:asciiTheme="minorHAnsi" w:hAnsiTheme="minorHAnsi" w:cstheme="minorHAnsi"/>
          <w:sz w:val="22"/>
          <w:szCs w:val="22"/>
        </w:rPr>
        <w:t>dyplom ukończenia studiów wyższych psychologicznych potwierdzający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oraz</w:t>
      </w:r>
      <w:r w:rsidRPr="00D64893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26F6AC81" w14:textId="675FA5CE" w:rsidR="00C709B5" w:rsidRPr="00D64893" w:rsidRDefault="00C709B5" w:rsidP="00513D7E">
      <w:pPr>
        <w:pStyle w:val="paragraph"/>
        <w:numPr>
          <w:ilvl w:val="0"/>
          <w:numId w:val="48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posiadać co najmniej 2 lata doświadczenia zawodowego (przez co 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w wykonywaniu </w:t>
      </w:r>
      <w:r w:rsidRPr="00D6489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obowiązków zawodowych w danej dziedzinie/zawodzie</w:t>
      </w:r>
      <w:r w:rsidRPr="00D64893">
        <w:rPr>
          <w:rFonts w:asciiTheme="minorHAnsi" w:hAnsiTheme="minorHAnsi" w:cstheme="minorHAnsi"/>
          <w:sz w:val="22"/>
          <w:szCs w:val="22"/>
        </w:rPr>
        <w:t>). Preferowane jest doświadczenie w pracy z osobami zagrożonymi ubóstwem, wykluczeniem społecznym oraz osobami z niepełnosprawnościami.</w:t>
      </w:r>
    </w:p>
    <w:p w14:paraId="585E9141" w14:textId="654F5A3E" w:rsidR="0010073E" w:rsidRPr="00D64893" w:rsidRDefault="0010073E" w:rsidP="00D361CB">
      <w:pPr>
        <w:pStyle w:val="Akapitzlist"/>
        <w:widowControl w:val="0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Dodatkowe wymagania wobec Wykonawcy:</w:t>
      </w:r>
    </w:p>
    <w:p w14:paraId="0989046B" w14:textId="77777777" w:rsidR="000D4DBF" w:rsidRPr="00D64893" w:rsidRDefault="000D4DBF" w:rsidP="00D361CB">
      <w:pPr>
        <w:pStyle w:val="Akapitzlist"/>
        <w:widowControl w:val="0"/>
        <w:numPr>
          <w:ilvl w:val="0"/>
          <w:numId w:val="32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rzetelna i terminowa, zgodna z wymogami projektowymi realizacja przedmiotu umowy, w tym prowadzenie </w:t>
      </w:r>
      <w:proofErr w:type="spellStart"/>
      <w:r w:rsidRPr="00D64893">
        <w:rPr>
          <w:rFonts w:asciiTheme="minorHAnsi" w:hAnsiTheme="minorHAnsi" w:cstheme="minorHAnsi"/>
          <w:color w:val="000000" w:themeColor="text1"/>
        </w:rPr>
        <w:t>dokuemntacji</w:t>
      </w:r>
      <w:proofErr w:type="spellEnd"/>
      <w:r w:rsidRPr="00D64893">
        <w:rPr>
          <w:rFonts w:asciiTheme="minorHAnsi" w:hAnsiTheme="minorHAnsi" w:cstheme="minorHAnsi"/>
          <w:color w:val="000000" w:themeColor="text1"/>
        </w:rPr>
        <w:t>, w szczególności list obecności Uczestników, dzienników zajęć, opinia psychologa;</w:t>
      </w:r>
    </w:p>
    <w:p w14:paraId="687B30A5" w14:textId="77777777" w:rsidR="000D4DBF" w:rsidRPr="00D64893" w:rsidRDefault="000D4DBF" w:rsidP="00D361CB">
      <w:pPr>
        <w:pStyle w:val="Akapitzlist"/>
        <w:widowControl w:val="0"/>
        <w:numPr>
          <w:ilvl w:val="0"/>
          <w:numId w:val="32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przekazywanie w formie telefonicznej lub e-mail informacji o każdym Uczestniku, który opuszcza spotkania lub posiada innego rodzaju zaległości;</w:t>
      </w:r>
    </w:p>
    <w:p w14:paraId="5906177C" w14:textId="77777777" w:rsidR="000D4DBF" w:rsidRPr="00D64893" w:rsidRDefault="000D4DBF" w:rsidP="00D361CB">
      <w:pPr>
        <w:pStyle w:val="Akapitzlist"/>
        <w:widowControl w:val="0"/>
        <w:numPr>
          <w:ilvl w:val="0"/>
          <w:numId w:val="32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udostępnianie do wglądu na żądanie Instytucji Pośredniczącej oraz innym podmiotom uprawnionym do kontroli wszelkich dokumentów związanych z realizowanym projektem, w tym dokumentów finansowych;</w:t>
      </w:r>
    </w:p>
    <w:p w14:paraId="59BFDF50" w14:textId="77777777" w:rsidR="000D4DBF" w:rsidRPr="00D64893" w:rsidRDefault="000D4DBF" w:rsidP="00D361CB">
      <w:pPr>
        <w:pStyle w:val="Akapitzlist"/>
        <w:widowControl w:val="0"/>
        <w:numPr>
          <w:ilvl w:val="0"/>
          <w:numId w:val="32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okresie realizacji przedmiotu zapytania ofertowego w pełnej dyspozycyjności Zamawiającego rozumiane jako:</w:t>
      </w:r>
    </w:p>
    <w:p w14:paraId="30E6F627" w14:textId="77777777" w:rsidR="000D4DBF" w:rsidRPr="00D64893" w:rsidRDefault="000D4DBF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Realizacja przedmiotu zamówienia w miejscu i czasie ściśle określonym przez Zamawiającego, w oparciu o przedstawiany na bieżąco przez Zamawiającego harmonogram, uaktualniany </w:t>
      </w:r>
      <w:r w:rsidRPr="00D64893">
        <w:rPr>
          <w:rFonts w:asciiTheme="minorHAnsi" w:hAnsiTheme="minorHAnsi" w:cstheme="minorHAnsi"/>
          <w:color w:val="000000" w:themeColor="text1"/>
        </w:rPr>
        <w:lastRenderedPageBreak/>
        <w:t>w odniesieniu do możliwości i potrzeb Uczestników projektu.</w:t>
      </w:r>
    </w:p>
    <w:p w14:paraId="277DF3D6" w14:textId="77777777" w:rsidR="000D4DBF" w:rsidRPr="00D64893" w:rsidRDefault="000D4DBF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Akceptacja prowadzenia zajęć w godzinach 6-22 we wskazanych przez Zamawiającego miejscach, bez możliwości ich zmiany (pełna dyspozycyjność).</w:t>
      </w:r>
    </w:p>
    <w:p w14:paraId="26001F07" w14:textId="77777777" w:rsidR="000D4DBF" w:rsidRPr="00D64893" w:rsidRDefault="000D4DBF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Dojazd na zajęcia do różnych gmin województwa dolnośląskiego (wszelkie koszty dojazdu, zakwaterowania, wyżywienia itp. ponosi wyłącznie Wykonawca).</w:t>
      </w:r>
    </w:p>
    <w:p w14:paraId="6DB3118D" w14:textId="77777777" w:rsidR="000D4DBF" w:rsidRPr="00D64893" w:rsidRDefault="000D4DBF" w:rsidP="00D361CB">
      <w:pPr>
        <w:pStyle w:val="Akapitzlist"/>
        <w:widowControl w:val="0"/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Wymagana dyspozycyjność podyktowana jest dostosowaniem wsparcia w projekcie do zdiagnozowanych potrzeb i możliwości Uczestników projektu, zabezpieczeniem prawidłowej realizacji projektu oraz zapewnieniem zgodności działań z Wytycznymi w zakresie kwalifikowalności wydatków w ramach Europejskiego Funduszu Rozwoju Regionalnego, Europejskiego Funduszu Społecznego oraz Funduszu Spójności na lata 2014-2020.</w:t>
      </w:r>
    </w:p>
    <w:p w14:paraId="09B54F67" w14:textId="77777777" w:rsidR="000D4DBF" w:rsidRPr="00D64893" w:rsidRDefault="000D4DBF" w:rsidP="00D361CB">
      <w:pPr>
        <w:pStyle w:val="Akapitzlist"/>
        <w:widowControl w:val="0"/>
        <w:numPr>
          <w:ilvl w:val="0"/>
          <w:numId w:val="32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dyspozycyjności w liczbie godzin potrzebnej do realizacji przedmiotu zamówienia (wskazanej w ust. 2).</w:t>
      </w:r>
    </w:p>
    <w:p w14:paraId="0BB3DB97" w14:textId="77777777" w:rsidR="000D4DBF" w:rsidRPr="00D64893" w:rsidRDefault="000D4DBF" w:rsidP="00D361CB">
      <w:pPr>
        <w:pStyle w:val="Akapitzlist"/>
        <w:widowControl w:val="0"/>
        <w:numPr>
          <w:ilvl w:val="0"/>
          <w:numId w:val="32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Prawidłowa i efektywna realizacja zadań w okresie trwania umowy.</w:t>
      </w:r>
    </w:p>
    <w:p w14:paraId="0DFBFA0A" w14:textId="77777777" w:rsidR="000D4DBF" w:rsidRPr="00D64893" w:rsidRDefault="000D4DBF" w:rsidP="00D361CB">
      <w:pPr>
        <w:pStyle w:val="Akapitzlist"/>
        <w:widowControl w:val="0"/>
        <w:numPr>
          <w:ilvl w:val="0"/>
          <w:numId w:val="32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Przekazywanie Zamawiającemu wszelkiej oryginalnej dokumentacji związanej z prowadzeniem wsparcia do 3 dni po zakończonych zajęciach.</w:t>
      </w:r>
    </w:p>
    <w:p w14:paraId="16B3FE5E" w14:textId="77777777" w:rsidR="000D4DBF" w:rsidRPr="00D64893" w:rsidRDefault="000D4DBF" w:rsidP="00D361CB">
      <w:pPr>
        <w:pStyle w:val="Akapitzlist"/>
        <w:widowControl w:val="0"/>
        <w:numPr>
          <w:ilvl w:val="0"/>
          <w:numId w:val="32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Informowanie Uczestników o współfinansowaniu ze środków Unii Europejskiej w ramach Europejskiego Funduszu Społecznego oraz realizacji projektu w ramach Regionalnego Programu Operacyjnego Województwa Dolnośląskiego na lata 2014-2020.</w:t>
      </w:r>
    </w:p>
    <w:p w14:paraId="1232207C" w14:textId="77777777" w:rsidR="000D4DBF" w:rsidRPr="00D64893" w:rsidRDefault="000D4DBF" w:rsidP="00D361CB">
      <w:pPr>
        <w:pStyle w:val="Akapitzlist"/>
        <w:widowControl w:val="0"/>
        <w:numPr>
          <w:ilvl w:val="0"/>
          <w:numId w:val="32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Sporządzanie i przekazywanie Zamawiającemu po przeprowadzeniu zajęć protokołu wskazującego prawidłowe wykonanie zadań.</w:t>
      </w:r>
    </w:p>
    <w:p w14:paraId="281501B3" w14:textId="77777777" w:rsidR="000D4DBF" w:rsidRPr="00D64893" w:rsidRDefault="000D4DBF" w:rsidP="00D361CB">
      <w:pPr>
        <w:pStyle w:val="Akapitzlist"/>
        <w:widowControl w:val="0"/>
        <w:numPr>
          <w:ilvl w:val="0"/>
          <w:numId w:val="32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Realizacja usługi z zastosowaniem zasady zrównoważonego rozwoju poprzez:</w:t>
      </w:r>
    </w:p>
    <w:p w14:paraId="48EF02E6" w14:textId="77777777" w:rsidR="000D4DBF" w:rsidRPr="00D64893" w:rsidRDefault="000D4DBF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5" w:hanging="28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Minimalizacja druku, obustronne drukowanie i kopiowanie dokumentów,</w:t>
      </w:r>
    </w:p>
    <w:p w14:paraId="144F075A" w14:textId="77777777" w:rsidR="000D4DBF" w:rsidRPr="00D64893" w:rsidRDefault="000D4DBF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Dbałość o jakość materiałów i sprzęt.</w:t>
      </w:r>
    </w:p>
    <w:p w14:paraId="36D9BA59" w14:textId="77777777" w:rsidR="000D4DBF" w:rsidRPr="00D64893" w:rsidRDefault="000D4DBF" w:rsidP="00D361CB">
      <w:pPr>
        <w:pStyle w:val="Akapitzlist"/>
        <w:widowControl w:val="0"/>
        <w:numPr>
          <w:ilvl w:val="0"/>
          <w:numId w:val="32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Realizacja usługi z zapewnieniem bezpieczeństwa sanitarnego Uczestnikom i osobom realizującym usługę, zgodnie z wymaganiami opisanymi w Załączniku nr 5 </w:t>
      </w:r>
      <w:r w:rsidRPr="00D64893">
        <w:rPr>
          <w:rFonts w:asciiTheme="minorHAnsi" w:hAnsiTheme="minorHAnsi" w:cstheme="minorHAnsi"/>
          <w:i/>
          <w:iCs/>
          <w:color w:val="000000" w:themeColor="text1"/>
        </w:rPr>
        <w:t>Wymagania w zakresie bezpieczeństwa sanitarnego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4D53B0CF" w14:textId="288EF6D9" w:rsidR="00F96CC8" w:rsidRPr="00D64893" w:rsidRDefault="00F96CC8" w:rsidP="00D361CB">
      <w:pPr>
        <w:pStyle w:val="Akapitzlist"/>
        <w:widowControl w:val="0"/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Wynagrodzenie współfinansowane będzie ze środków Unii Europejskiej w ramach Europejskiego Funduszu Społecznego.</w:t>
      </w:r>
    </w:p>
    <w:p w14:paraId="0528D4BE" w14:textId="5AA397E7" w:rsidR="001E57A0" w:rsidRPr="00D64893" w:rsidRDefault="001E57A0" w:rsidP="00D361CB">
      <w:pPr>
        <w:pStyle w:val="Akapitzlist"/>
        <w:widowControl w:val="0"/>
        <w:spacing w:before="360" w:after="120" w:line="240" w:lineRule="auto"/>
        <w:ind w:left="425"/>
        <w:contextualSpacing w:val="0"/>
        <w:jc w:val="center"/>
        <w:rPr>
          <w:rFonts w:asciiTheme="minorHAnsi" w:hAnsiTheme="minorHAnsi" w:cstheme="minorHAnsi"/>
          <w:b/>
          <w:caps/>
        </w:rPr>
      </w:pPr>
      <w:r w:rsidRPr="00D64893">
        <w:rPr>
          <w:rFonts w:asciiTheme="minorHAnsi" w:hAnsiTheme="minorHAnsi" w:cstheme="minorHAnsi"/>
          <w:b/>
          <w:caps/>
        </w:rPr>
        <w:t>CZĘŚĆ II</w:t>
      </w:r>
      <w:r w:rsidR="00C351AF" w:rsidRPr="00D64893">
        <w:rPr>
          <w:rFonts w:asciiTheme="minorHAnsi" w:hAnsiTheme="minorHAnsi" w:cstheme="minorHAnsi"/>
          <w:b/>
          <w:caps/>
        </w:rPr>
        <w:t>I</w:t>
      </w:r>
    </w:p>
    <w:p w14:paraId="678C6ACB" w14:textId="77777777" w:rsidR="003B7F2B" w:rsidRPr="00D64893" w:rsidRDefault="003B7F2B" w:rsidP="00D361CB">
      <w:pPr>
        <w:pStyle w:val="Akapitzlist"/>
        <w:widowControl w:val="0"/>
        <w:numPr>
          <w:ilvl w:val="0"/>
          <w:numId w:val="11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b/>
          <w:color w:val="000000" w:themeColor="text1"/>
        </w:rPr>
        <w:t xml:space="preserve">Przedmiotem zamówienia w zakresie części III jest przeprowadzenie </w:t>
      </w: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 xml:space="preserve">Poradnictwa </w:t>
      </w:r>
      <w:r w:rsidRPr="00D64893">
        <w:rPr>
          <w:rFonts w:asciiTheme="minorHAnsi" w:eastAsiaTheme="minorHAnsi" w:hAnsiTheme="minorHAnsi" w:cstheme="minorHAnsi"/>
          <w:b/>
        </w:rPr>
        <w:t>specjalistycznego</w:t>
      </w:r>
      <w:r w:rsidRPr="00D64893">
        <w:rPr>
          <w:rFonts w:asciiTheme="minorHAnsi" w:hAnsiTheme="minorHAnsi" w:cstheme="minorHAnsi"/>
          <w:b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</w:rPr>
        <w:t>(prawnego)</w:t>
      </w:r>
      <w:r w:rsidRPr="00D64893">
        <w:rPr>
          <w:rFonts w:asciiTheme="minorHAnsi" w:hAnsiTheme="minorHAnsi" w:cstheme="minorHAnsi"/>
          <w:b/>
        </w:rPr>
        <w:t xml:space="preserve"> – zajęcia indywidualne i grupowe</w:t>
      </w:r>
    </w:p>
    <w:p w14:paraId="10E9ED47" w14:textId="77777777" w:rsidR="003B7F2B" w:rsidRPr="00D64893" w:rsidRDefault="003B7F2B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b/>
          <w:color w:val="000000" w:themeColor="text1"/>
        </w:rPr>
        <w:t xml:space="preserve">Kod CPV: 80570000-0 Usługi szkolenia w dziedzinie rozwoju osobistego; 85312320-8 Usługi doradztwa; </w:t>
      </w:r>
      <w:r w:rsidRPr="00D64893">
        <w:rPr>
          <w:rFonts w:asciiTheme="minorHAnsi" w:hAnsiTheme="minorHAnsi" w:cstheme="minorHAnsi"/>
          <w:b/>
        </w:rPr>
        <w:t>79100000-5 Usługi prawnicze;</w:t>
      </w:r>
    </w:p>
    <w:p w14:paraId="70B066BF" w14:textId="77777777" w:rsidR="00245D95" w:rsidRPr="00D64893" w:rsidRDefault="00245D95" w:rsidP="00513D7E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b/>
        </w:rPr>
        <w:t>Zakres usługi grupowego poradnictwa specjalistycznego (prawnego) obejmuje</w:t>
      </w:r>
      <w:r w:rsidRPr="00D64893">
        <w:rPr>
          <w:rFonts w:asciiTheme="minorHAnsi" w:hAnsiTheme="minorHAnsi" w:cstheme="minorHAnsi"/>
          <w:color w:val="000000" w:themeColor="text1"/>
        </w:rPr>
        <w:t>:</w:t>
      </w:r>
    </w:p>
    <w:p w14:paraId="3A628E6B" w14:textId="77777777" w:rsidR="00245D95" w:rsidRPr="00D64893" w:rsidRDefault="00245D95" w:rsidP="00D361CB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276"/>
        <w:contextualSpacing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udzielanie informacji o prawach i uprawnieniach osób zagrożonych ubóstwem lub wykluczeniem społecznym,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przykładowe wypełnianie dokumentów urzędowych, z których Uczestnicy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korzystają; udzielenie informacji o instytucjach wpierających Uczestników projektu;</w:t>
      </w:r>
    </w:p>
    <w:p w14:paraId="71FE8166" w14:textId="77777777" w:rsidR="00245D95" w:rsidRPr="00D64893" w:rsidRDefault="00245D95" w:rsidP="00D361CB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276"/>
        <w:contextualSpacing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na zakończenie wsparcia prawnik/ radca wystawi opinię nt. 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zawierającą: dane Uczestnika projektu, osoby świadczącej usługę, poświadczenie 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o udzieleniu usługi, datę udzielenia usługi, ocenę 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w zakresie przydatności otrzymanej usługi (pkt.1-5).</w:t>
      </w:r>
    </w:p>
    <w:p w14:paraId="4BB720C9" w14:textId="77777777" w:rsidR="00245D95" w:rsidRPr="00D64893" w:rsidRDefault="00245D95" w:rsidP="00513D7E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b/>
        </w:rPr>
        <w:t>Zakres usługi indywidualnego poradnictwa specjalistycznego (prawnego) obejmuje:</w:t>
      </w:r>
    </w:p>
    <w:p w14:paraId="4B71AD3D" w14:textId="77777777" w:rsidR="00245D95" w:rsidRPr="00D64893" w:rsidRDefault="00245D95" w:rsidP="00D361CB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276"/>
        <w:contextualSpacing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 xml:space="preserve"> rozwiązywanie indywidualnych problemów, udzielanie porad prawnych dotyczących tematów </w:t>
      </w:r>
      <w:r w:rsidRPr="00D64893">
        <w:rPr>
          <w:rFonts w:asciiTheme="minorHAnsi" w:eastAsiaTheme="minorHAnsi" w:hAnsiTheme="minorHAnsi" w:cstheme="minorHAnsi"/>
        </w:rPr>
        <w:lastRenderedPageBreak/>
        <w:t>osobistych, których Uczestnicy projektu nie chcą poruszać podczas spotkań grupowych.</w:t>
      </w:r>
    </w:p>
    <w:p w14:paraId="630FDE6A" w14:textId="77777777" w:rsidR="00245D95" w:rsidRPr="00D64893" w:rsidRDefault="00245D95" w:rsidP="00D361CB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276"/>
        <w:contextualSpacing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na zakończenie wsparcia prawnik / radca wystawi opinię nt. 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zawierającą: dane Uczestnika projektu, osoby świadczącej usługę, poświadczenie 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o udzieleniu usługi, datę udzielenia usługi, ocenę 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w zakresie przydatności otrzymanej usługi (pkt.1-5).</w:t>
      </w:r>
    </w:p>
    <w:p w14:paraId="5372B5E5" w14:textId="51244EEA" w:rsidR="0075052A" w:rsidRPr="00D64893" w:rsidRDefault="0075052A" w:rsidP="00D361CB">
      <w:pPr>
        <w:pStyle w:val="Akapitzlist"/>
        <w:widowControl w:val="0"/>
        <w:numPr>
          <w:ilvl w:val="0"/>
          <w:numId w:val="11"/>
        </w:numPr>
        <w:spacing w:after="12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Wymiar zamówienia:</w:t>
      </w:r>
    </w:p>
    <w:p w14:paraId="1583DE95" w14:textId="77777777" w:rsidR="007E62E2" w:rsidRPr="00D64893" w:rsidRDefault="007E62E2" w:rsidP="00D361CB">
      <w:pPr>
        <w:pStyle w:val="Akapitzlist"/>
        <w:widowControl w:val="0"/>
        <w:numPr>
          <w:ilvl w:val="2"/>
          <w:numId w:val="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 xml:space="preserve">Grupowe Poradnictwo </w:t>
      </w:r>
      <w:r w:rsidRPr="00D64893">
        <w:rPr>
          <w:rFonts w:asciiTheme="minorHAnsi" w:eastAsiaTheme="minorHAnsi" w:hAnsiTheme="minorHAnsi" w:cstheme="minorHAnsi"/>
          <w:b/>
        </w:rPr>
        <w:t>specjalistyczne</w:t>
      </w:r>
      <w:r w:rsidRPr="00D64893">
        <w:rPr>
          <w:rFonts w:asciiTheme="minorHAnsi" w:hAnsiTheme="minorHAnsi" w:cstheme="minorHAnsi"/>
          <w:b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</w:rPr>
        <w:t>(prawne)</w:t>
      </w:r>
      <w:r w:rsidRPr="00D64893">
        <w:rPr>
          <w:rFonts w:asciiTheme="minorHAnsi" w:hAnsiTheme="minorHAnsi" w:cstheme="minorHAnsi"/>
          <w:b/>
          <w:color w:val="000000" w:themeColor="text1"/>
        </w:rPr>
        <w:t>:</w:t>
      </w:r>
    </w:p>
    <w:p w14:paraId="7EFEBB3D" w14:textId="77777777" w:rsidR="007E62E2" w:rsidRPr="00D64893" w:rsidRDefault="007E62E2" w:rsidP="00D361CB">
      <w:pPr>
        <w:pStyle w:val="Akapitzlist"/>
        <w:widowControl w:val="0"/>
        <w:numPr>
          <w:ilvl w:val="2"/>
          <w:numId w:val="33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30 godzin: 6 godzin / grupę, 1 spotkanie stacjonarne grupowe x 6 godzin</w:t>
      </w:r>
    </w:p>
    <w:p w14:paraId="0D620D72" w14:textId="77777777" w:rsidR="007E62E2" w:rsidRPr="00D64893" w:rsidRDefault="007E62E2" w:rsidP="00D361CB">
      <w:pPr>
        <w:pStyle w:val="Akapitzlist"/>
        <w:widowControl w:val="0"/>
        <w:numPr>
          <w:ilvl w:val="2"/>
          <w:numId w:val="33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60 Uczestników projektów – 5 grup po średnio 12 osób  w grupie</w:t>
      </w:r>
    </w:p>
    <w:p w14:paraId="05AA92AD" w14:textId="77777777" w:rsidR="007E62E2" w:rsidRPr="00D64893" w:rsidRDefault="007E62E2" w:rsidP="00D361CB">
      <w:pPr>
        <w:pStyle w:val="Akapitzlist"/>
        <w:widowControl w:val="0"/>
        <w:numPr>
          <w:ilvl w:val="2"/>
          <w:numId w:val="33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1 godzina = 45 minut</w:t>
      </w:r>
    </w:p>
    <w:p w14:paraId="7BC9BC87" w14:textId="77777777" w:rsidR="007E62E2" w:rsidRPr="00D64893" w:rsidRDefault="007E62E2" w:rsidP="00D361CB">
      <w:pPr>
        <w:pStyle w:val="Akapitzlist"/>
        <w:widowControl w:val="0"/>
        <w:numPr>
          <w:ilvl w:val="2"/>
          <w:numId w:val="3"/>
        </w:numPr>
        <w:spacing w:after="0" w:line="240" w:lineRule="auto"/>
        <w:ind w:left="709" w:hanging="283"/>
        <w:jc w:val="both"/>
        <w:rPr>
          <w:rStyle w:val="normaltextrun"/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 xml:space="preserve">Indywidualne Poradnictwo </w:t>
      </w:r>
      <w:r w:rsidRPr="00D64893">
        <w:rPr>
          <w:rFonts w:asciiTheme="minorHAnsi" w:eastAsiaTheme="minorHAnsi" w:hAnsiTheme="minorHAnsi" w:cstheme="minorHAnsi"/>
          <w:b/>
        </w:rPr>
        <w:t>specjalistyczne</w:t>
      </w:r>
      <w:r w:rsidRPr="00D64893">
        <w:rPr>
          <w:rFonts w:asciiTheme="minorHAnsi" w:hAnsiTheme="minorHAnsi" w:cstheme="minorHAnsi"/>
          <w:b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</w:rPr>
        <w:t>(prawne):</w:t>
      </w:r>
    </w:p>
    <w:p w14:paraId="05528467" w14:textId="6790ACF6" w:rsidR="007E62E2" w:rsidRPr="00D64893" w:rsidRDefault="007E62E2" w:rsidP="00D361CB">
      <w:pPr>
        <w:pStyle w:val="Akapitzlist"/>
        <w:widowControl w:val="0"/>
        <w:numPr>
          <w:ilvl w:val="3"/>
          <w:numId w:val="3"/>
        </w:numPr>
        <w:spacing w:after="0" w:line="240" w:lineRule="auto"/>
        <w:ind w:left="1134" w:hanging="283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120 godzin: 2 godziny / osobę, 1 spotkanie stacjonarne indywidualne x 2 godziny;</w:t>
      </w:r>
    </w:p>
    <w:p w14:paraId="49AE128C" w14:textId="77777777" w:rsidR="007E62E2" w:rsidRPr="00D64893" w:rsidRDefault="007E62E2" w:rsidP="00D361CB">
      <w:pPr>
        <w:pStyle w:val="Akapitzlist"/>
        <w:widowControl w:val="0"/>
        <w:numPr>
          <w:ilvl w:val="3"/>
          <w:numId w:val="3"/>
        </w:numPr>
        <w:spacing w:after="0" w:line="240" w:lineRule="auto"/>
        <w:ind w:left="1134" w:hanging="283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60 Uczestników projektów</w:t>
      </w:r>
    </w:p>
    <w:p w14:paraId="360A685D" w14:textId="77777777" w:rsidR="007E62E2" w:rsidRPr="00D64893" w:rsidRDefault="007E62E2" w:rsidP="00D361CB">
      <w:pPr>
        <w:pStyle w:val="Akapitzlist"/>
        <w:widowControl w:val="0"/>
        <w:numPr>
          <w:ilvl w:val="3"/>
          <w:numId w:val="3"/>
        </w:numPr>
        <w:spacing w:after="0" w:line="240" w:lineRule="auto"/>
        <w:ind w:left="1134" w:hanging="283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1 godzina = 60 minut</w:t>
      </w:r>
    </w:p>
    <w:p w14:paraId="2FBEB2A4" w14:textId="77777777" w:rsidR="003062A4" w:rsidRPr="00D64893" w:rsidRDefault="003062A4" w:rsidP="00D361CB">
      <w:pPr>
        <w:pStyle w:val="Akapitzlist"/>
        <w:widowControl w:val="0"/>
        <w:spacing w:after="0" w:line="240" w:lineRule="auto"/>
        <w:ind w:left="1134"/>
        <w:jc w:val="both"/>
        <w:rPr>
          <w:rFonts w:asciiTheme="minorHAnsi" w:hAnsiTheme="minorHAnsi" w:cstheme="minorHAnsi"/>
          <w:b/>
        </w:rPr>
      </w:pPr>
    </w:p>
    <w:p w14:paraId="41D810FA" w14:textId="77777777" w:rsidR="003062A4" w:rsidRPr="00D64893" w:rsidRDefault="003062A4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sobie możliwość zmniejszenia wymiaru zamówienia, w szczególności w wyniku wprowadzonych zmian do umowy o dofinansowanie / wniosku o dofinansowanie realizowanego projektu, trudności z rekrutacją założonej liczby Uczestników do projektu, rezygnacji Uczestników z dalszego udziału w projekcie, jak również w sytuacjach, których Zamawiający, działając z należytą starannością, nie mógł przewidzieć.</w:t>
      </w:r>
    </w:p>
    <w:p w14:paraId="191017AC" w14:textId="77777777" w:rsidR="003062A4" w:rsidRPr="00D64893" w:rsidRDefault="003062A4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Wysokość wynagrodzenia Wykonawcy będzie uzależniona od faktycznie zrealizowanego wymiaru usługi.</w:t>
      </w:r>
    </w:p>
    <w:p w14:paraId="7A4A1DDF" w14:textId="77777777" w:rsidR="00A10D4A" w:rsidRPr="00D64893" w:rsidRDefault="003062A4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sobie również możliwość zwiększenia wymiaru zamówienia w szczególności w wyniku wprowadzonych zmian do umowy o dofinansowanie/wniosku o dofinansowanie realizowanego projektu.</w:t>
      </w:r>
    </w:p>
    <w:p w14:paraId="0453BA99" w14:textId="7DFBF6EC" w:rsidR="000272A8" w:rsidRPr="00D64893" w:rsidRDefault="000272A8" w:rsidP="00D361CB">
      <w:pPr>
        <w:pStyle w:val="Akapitzlist"/>
        <w:widowControl w:val="0"/>
        <w:numPr>
          <w:ilvl w:val="0"/>
          <w:numId w:val="35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b/>
        </w:rPr>
        <w:t xml:space="preserve">Miejsce realizacji usługi: </w:t>
      </w:r>
      <w:r w:rsidR="000C7DFF" w:rsidRPr="00D64893">
        <w:rPr>
          <w:rFonts w:asciiTheme="minorHAnsi" w:hAnsiTheme="minorHAnsi" w:cstheme="minorHAnsi"/>
          <w:color w:val="000000" w:themeColor="text1"/>
        </w:rPr>
        <w:t xml:space="preserve">województwo dolnośląskie, powiat: </w:t>
      </w:r>
      <w:r w:rsidR="000C7DFF" w:rsidRPr="00D64893">
        <w:rPr>
          <w:rFonts w:asciiTheme="minorHAnsi" w:eastAsiaTheme="minorHAnsi" w:hAnsiTheme="minorHAnsi" w:cstheme="minorHAnsi"/>
        </w:rPr>
        <w:t>Jaworski, Jeleniogórski grodzki, Jeleniogórski ziemski (obecnie karkonoski), Lubański, Lwówecki, Złotoryjski</w:t>
      </w:r>
      <w:r w:rsidRPr="00D64893">
        <w:rPr>
          <w:rFonts w:asciiTheme="minorHAnsi" w:eastAsiaTheme="minorHAnsi" w:hAnsiTheme="minorHAnsi" w:cstheme="minorHAnsi"/>
        </w:rPr>
        <w:t>.</w:t>
      </w:r>
    </w:p>
    <w:p w14:paraId="1B2A38C1" w14:textId="77777777" w:rsidR="000272A8" w:rsidRPr="00D64893" w:rsidRDefault="000272A8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Dokładne miejsca realizacji usługi (tj. gmina/ miejscowość) będą wskazywane przez Zamawiającego w trakcie realizacji projektu, a zależeć będą od miejsc zamieszkania rekrutowanych Uczestników oraz od zgłoszonych przez Uczestników uzasadnionych potrzeb w zakresie organizacji wsparcia.</w:t>
      </w:r>
    </w:p>
    <w:p w14:paraId="59D7A250" w14:textId="4B484B02" w:rsidR="002F308D" w:rsidRPr="00D64893" w:rsidRDefault="000272A8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sobie możliwość zmiany miejsca realizacji usługi w szczególności w wyniku wprowadzonych zmian do umowy o dofinansowanie/wniosku o dofinansowanie realizowanego projektu, przy czym zmiana miejsca realizacji może dotyczyć jedynie wskazane</w:t>
      </w:r>
      <w:r w:rsidR="005567A0" w:rsidRPr="00D64893">
        <w:rPr>
          <w:rFonts w:asciiTheme="minorHAnsi" w:hAnsiTheme="minorHAnsi" w:cstheme="minorHAnsi"/>
        </w:rPr>
        <w:t>j gminy</w:t>
      </w:r>
      <w:r w:rsidRPr="00D64893">
        <w:rPr>
          <w:rFonts w:asciiTheme="minorHAnsi" w:hAnsiTheme="minorHAnsi" w:cstheme="minorHAnsi"/>
        </w:rPr>
        <w:t>, a nie województwa.</w:t>
      </w:r>
    </w:p>
    <w:p w14:paraId="09A237E4" w14:textId="2FEE2FA9" w:rsidR="000607BC" w:rsidRPr="00D64893" w:rsidRDefault="00D94141" w:rsidP="00D361CB">
      <w:pPr>
        <w:pStyle w:val="Akapitzlist"/>
        <w:widowControl w:val="0"/>
        <w:numPr>
          <w:ilvl w:val="0"/>
          <w:numId w:val="35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b/>
        </w:rPr>
        <w:t>Termin realizacji usługi:</w:t>
      </w:r>
    </w:p>
    <w:p w14:paraId="6886F607" w14:textId="56CCFBAD" w:rsidR="00DC22E3" w:rsidRPr="00D64893" w:rsidRDefault="00DC22E3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 xml:space="preserve">Poradnictwo </w:t>
      </w:r>
      <w:r w:rsidRPr="00D64893">
        <w:rPr>
          <w:rFonts w:asciiTheme="minorHAnsi" w:eastAsiaTheme="minorHAnsi" w:hAnsiTheme="minorHAnsi" w:cstheme="minorHAnsi"/>
          <w:b/>
        </w:rPr>
        <w:t>specjalistyczne</w:t>
      </w:r>
      <w:r w:rsidRPr="00D64893">
        <w:rPr>
          <w:rFonts w:asciiTheme="minorHAnsi" w:hAnsiTheme="minorHAnsi" w:cstheme="minorHAnsi"/>
          <w:b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</w:rPr>
        <w:t>(prawne) – zajęcia indywidualne i grupowe</w:t>
      </w:r>
      <w:r w:rsidRPr="00D64893">
        <w:rPr>
          <w:rFonts w:asciiTheme="minorHAnsi" w:hAnsiTheme="minorHAnsi" w:cstheme="minorHAnsi"/>
          <w:b/>
        </w:rPr>
        <w:t>:</w:t>
      </w:r>
      <w:r w:rsidRPr="00D64893">
        <w:rPr>
          <w:rFonts w:asciiTheme="minorHAnsi" w:hAnsiTheme="minorHAnsi" w:cstheme="minorHAnsi"/>
        </w:rPr>
        <w:t xml:space="preserve"> </w:t>
      </w:r>
      <w:r w:rsidR="003D4030" w:rsidRPr="00D64893">
        <w:rPr>
          <w:rFonts w:asciiTheme="minorHAnsi" w:eastAsiaTheme="minorHAnsi" w:hAnsiTheme="minorHAnsi" w:cstheme="minorHAnsi"/>
        </w:rPr>
        <w:t>I</w:t>
      </w:r>
      <w:r w:rsidRPr="00D64893">
        <w:rPr>
          <w:rFonts w:asciiTheme="minorHAnsi" w:eastAsiaTheme="minorHAnsi" w:hAnsiTheme="minorHAnsi" w:cstheme="minorHAnsi"/>
        </w:rPr>
        <w:t xml:space="preserve"> – IX 2022</w:t>
      </w:r>
    </w:p>
    <w:p w14:paraId="1C995D30" w14:textId="77777777" w:rsidR="00DC22E3" w:rsidRPr="00D64893" w:rsidRDefault="00DC22E3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Dokładny harmonogram realizacji usługi będzie wskazywany przez Zamawiającego w trakcie realizacji projektu, a zależeć będzie od przebiegu rekrutacji Uczestników i realizacji pozostałych działań w projekcie.</w:t>
      </w:r>
    </w:p>
    <w:p w14:paraId="4298AA77" w14:textId="77777777" w:rsidR="00DC22E3" w:rsidRPr="00D64893" w:rsidRDefault="00DC22E3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Zamawiający zastrzega sobie możliwość przesunięcia terminu realizacji zamówienia, w szczególności w wyniku wystąpienia trudności z rekrutacją założonej liczby Uczestników do projektu, rezygnacji Uczestników z dalszego udziału w projekcie, zgłoszonych przez Uczestników uzasadnionych potrzeb w zakresie organizacji wsparcia, w wyniku wprowadzonych zmian do umowy o dofinansowanie/wniosku o dofinansowanie realizowanego projektu, jak również w sytuacjach, których Zamawiający, działając z należytą starannością, nie mógł przewidzieć.</w:t>
      </w:r>
    </w:p>
    <w:p w14:paraId="0C82C56F" w14:textId="4C72EEA8" w:rsidR="001E57A0" w:rsidRPr="00D64893" w:rsidRDefault="001E57A0" w:rsidP="00D361CB">
      <w:pPr>
        <w:pStyle w:val="Akapitzlist"/>
        <w:widowControl w:val="0"/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Wymagania wobec Wykonawcy:</w:t>
      </w:r>
    </w:p>
    <w:p w14:paraId="11F7C9EB" w14:textId="77777777" w:rsidR="00DF0CE8" w:rsidRPr="00D64893" w:rsidRDefault="00DF0CE8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D64893">
        <w:rPr>
          <w:rFonts w:asciiTheme="minorHAnsi" w:hAnsiTheme="minorHAnsi" w:cstheme="minorHAnsi"/>
          <w:b/>
          <w:bCs/>
        </w:rPr>
        <w:t>Zapewnienie prawnika/ów lub radcę/-ów prawnego/-</w:t>
      </w:r>
      <w:proofErr w:type="spellStart"/>
      <w:r w:rsidRPr="00D64893">
        <w:rPr>
          <w:rFonts w:asciiTheme="minorHAnsi" w:hAnsiTheme="minorHAnsi" w:cstheme="minorHAnsi"/>
          <w:b/>
          <w:bCs/>
        </w:rPr>
        <w:t>ych</w:t>
      </w:r>
      <w:proofErr w:type="spellEnd"/>
      <w:r w:rsidRPr="00D64893">
        <w:rPr>
          <w:rFonts w:asciiTheme="minorHAnsi" w:hAnsiTheme="minorHAnsi" w:cstheme="minorHAnsi"/>
          <w:b/>
          <w:bCs/>
        </w:rPr>
        <w:t>:</w:t>
      </w:r>
    </w:p>
    <w:p w14:paraId="011F047F" w14:textId="77777777" w:rsidR="00F15676" w:rsidRPr="00D64893" w:rsidRDefault="00F15676" w:rsidP="00D361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Prawnik/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cy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lub radca/-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owie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prawny/-ni prowadzący Poradnictwo specjalistyczne (prawne)</w:t>
      </w:r>
      <w:r w:rsidRPr="00D6489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musi/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spełniać poniższe wymagania: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DFC1F5B" w14:textId="77777777" w:rsidR="00F15676" w:rsidRPr="00D64893" w:rsidRDefault="00F15676" w:rsidP="00513D7E">
      <w:pPr>
        <w:pStyle w:val="paragraph"/>
        <w:numPr>
          <w:ilvl w:val="0"/>
          <w:numId w:val="50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co najmniej wykształcenie wyższe kierunkowe lub podyplomowe kierunkowe </w:t>
      </w:r>
      <w:r w:rsidRPr="00D64893">
        <w:rPr>
          <w:rFonts w:asciiTheme="minorHAnsi" w:hAnsiTheme="minorHAnsi" w:cstheme="minorHAnsi"/>
          <w:sz w:val="22"/>
          <w:szCs w:val="22"/>
        </w:rPr>
        <w:t>potwierdzające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oraz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4BA7C5" w14:textId="060E65B3" w:rsidR="00F15676" w:rsidRPr="00D64893" w:rsidRDefault="00F15676" w:rsidP="00513D7E">
      <w:pPr>
        <w:pStyle w:val="paragraph"/>
        <w:numPr>
          <w:ilvl w:val="0"/>
          <w:numId w:val="50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co najmniej 2 lata doświadczenia zawodowego (przez co </w:t>
      </w:r>
      <w:r w:rsidRPr="00D6489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 wykonywaniu obowiązków zawodowych w danej dziedzinie/zawodzie</w:t>
      </w:r>
      <w:r w:rsidRPr="00D64893">
        <w:rPr>
          <w:rFonts w:asciiTheme="minorHAnsi" w:hAnsiTheme="minorHAnsi" w:cstheme="minorHAnsi"/>
          <w:sz w:val="22"/>
          <w:szCs w:val="22"/>
        </w:rPr>
        <w:t>).</w:t>
      </w:r>
      <w:r w:rsidRPr="00D64893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D64893">
        <w:rPr>
          <w:rFonts w:asciiTheme="minorHAnsi" w:hAnsiTheme="minorHAnsi" w:cstheme="minorHAnsi"/>
          <w:sz w:val="22"/>
          <w:szCs w:val="22"/>
        </w:rPr>
        <w:t>Preferowane jest doświadczenie w pracy z osobami zagrożonymi ubóstwem, wykluczeniem społecznym oraz osobami z niepełnosprawnościami.</w:t>
      </w:r>
    </w:p>
    <w:p w14:paraId="1A607D00" w14:textId="493BA2E7" w:rsidR="000607BC" w:rsidRPr="00D64893" w:rsidRDefault="000607BC" w:rsidP="00D361CB">
      <w:pPr>
        <w:pStyle w:val="Akapitzlist"/>
        <w:widowControl w:val="0"/>
        <w:numPr>
          <w:ilvl w:val="0"/>
          <w:numId w:val="35"/>
        </w:numPr>
        <w:spacing w:after="12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Dodatkowe wymagania wobec Wykonawcy:</w:t>
      </w:r>
    </w:p>
    <w:p w14:paraId="3EE5C13C" w14:textId="62B7B2A7" w:rsidR="006F2FA9" w:rsidRPr="00D64893" w:rsidRDefault="006F2FA9" w:rsidP="00D361CB">
      <w:pPr>
        <w:pStyle w:val="Akapitzlist"/>
        <w:widowControl w:val="0"/>
        <w:numPr>
          <w:ilvl w:val="0"/>
          <w:numId w:val="3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rzetelna i terminowa, zgodna z wymogami projektowymi realizacja przedmiotu umowy, w tym prowadzenie dokumentacji, w szczególności list obecności Uczestników, dzienników zajęć, opinia prawnika/radcy</w:t>
      </w:r>
      <w:r w:rsidR="00A167BE" w:rsidRPr="00D64893">
        <w:rPr>
          <w:rFonts w:asciiTheme="minorHAnsi" w:hAnsiTheme="minorHAnsi" w:cstheme="minorHAnsi"/>
          <w:color w:val="000000" w:themeColor="text1"/>
        </w:rPr>
        <w:t xml:space="preserve"> prawnego</w:t>
      </w:r>
      <w:r w:rsidRPr="00D64893">
        <w:rPr>
          <w:rFonts w:asciiTheme="minorHAnsi" w:hAnsiTheme="minorHAnsi" w:cstheme="minorHAnsi"/>
          <w:color w:val="000000" w:themeColor="text1"/>
        </w:rPr>
        <w:t>;</w:t>
      </w:r>
    </w:p>
    <w:p w14:paraId="0F32F311" w14:textId="77777777" w:rsidR="006F2FA9" w:rsidRPr="00D64893" w:rsidRDefault="006F2FA9" w:rsidP="00D361CB">
      <w:pPr>
        <w:pStyle w:val="Akapitzlist"/>
        <w:widowControl w:val="0"/>
        <w:numPr>
          <w:ilvl w:val="0"/>
          <w:numId w:val="3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przekazywanie w formie telefonicznej lub e-mail informacji o każdym Uczestniku, który opuszcza spotkania lub posiada innego rodzaju zaległości;</w:t>
      </w:r>
    </w:p>
    <w:p w14:paraId="30A3859B" w14:textId="77777777" w:rsidR="006F2FA9" w:rsidRPr="00D64893" w:rsidRDefault="006F2FA9" w:rsidP="00D361CB">
      <w:pPr>
        <w:pStyle w:val="Akapitzlist"/>
        <w:widowControl w:val="0"/>
        <w:numPr>
          <w:ilvl w:val="0"/>
          <w:numId w:val="3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udostępnianie do wglądu na żądanie Instytucji Pośredniczącej oraz innym podmiotom uprawnionym do kontroli wszelkich dokumentów związanych z realizowanym projektem, w tym dokumentów finansowych;</w:t>
      </w:r>
    </w:p>
    <w:p w14:paraId="0C494827" w14:textId="77777777" w:rsidR="006F2FA9" w:rsidRPr="00D64893" w:rsidRDefault="006F2FA9" w:rsidP="00D361CB">
      <w:pPr>
        <w:pStyle w:val="Akapitzlist"/>
        <w:widowControl w:val="0"/>
        <w:numPr>
          <w:ilvl w:val="0"/>
          <w:numId w:val="3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okresie realizacji przedmiotu zapytania ofertowego w pełnej dyspozycyjności Zamawiającego rozumiane jako:</w:t>
      </w:r>
    </w:p>
    <w:p w14:paraId="7261C686" w14:textId="77777777" w:rsidR="006F2FA9" w:rsidRPr="00D64893" w:rsidRDefault="006F2FA9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Realizacja przedmiotu zamówienia w miejscu i czasie ściśle określonym przez Zamawiającego, w oparciu o przedstawiany na bieżąco przez Zamawiającego harmonogram, uaktualniany w odniesieniu do możliwości i potrzeb Uczestników projektu.</w:t>
      </w:r>
    </w:p>
    <w:p w14:paraId="2C09F206" w14:textId="77777777" w:rsidR="006F2FA9" w:rsidRPr="00D64893" w:rsidRDefault="006F2FA9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Akceptacja prowadzenia zajęć w godzinach 6-22 we wskazanych przez Zamawiającego miejscach, bez możliwości ich zmiany (pełna dyspozycyjność).</w:t>
      </w:r>
    </w:p>
    <w:p w14:paraId="1496A706" w14:textId="77777777" w:rsidR="006F2FA9" w:rsidRPr="00D64893" w:rsidRDefault="006F2FA9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Dojazd na zajęcia do różnych gmin województwa dolnośląskiego (wszelkie koszty dojazdu, zakwaterowania, wyżywienia itp. ponosi wyłącznie Wykonawca).</w:t>
      </w:r>
    </w:p>
    <w:p w14:paraId="729258A9" w14:textId="77777777" w:rsidR="006F2FA9" w:rsidRPr="00D64893" w:rsidRDefault="006F2FA9" w:rsidP="00D361CB">
      <w:pPr>
        <w:pStyle w:val="Akapitzlist"/>
        <w:widowControl w:val="0"/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Wymagana dyspozycyjność podyktowana jest dostosowaniem wsparcia w projekcie do zdiagnozowanych potrzeb i możliwości Uczestników projektu, zabezpieczeniem prawidłowej realizacji projektu oraz zapewnieniem zgodności działań z Wytycznymi w zakresie kwalifikowalności wydatków w ramach Europejskiego Funduszu Rozwoju Regionalnego, Europejskiego Funduszu Społecznego oraz Funduszu Spójności na lata 2014-2020.</w:t>
      </w:r>
    </w:p>
    <w:p w14:paraId="7360302C" w14:textId="77777777" w:rsidR="006F2FA9" w:rsidRPr="00D64893" w:rsidRDefault="006F2FA9" w:rsidP="00D361CB">
      <w:pPr>
        <w:pStyle w:val="Akapitzlist"/>
        <w:widowControl w:val="0"/>
        <w:numPr>
          <w:ilvl w:val="0"/>
          <w:numId w:val="3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dyspozycyjności w liczbie godzin potrzebnej do realizacji przedmiotu zamówienia (wskazanej w ust. 2).</w:t>
      </w:r>
    </w:p>
    <w:p w14:paraId="4C24EDA9" w14:textId="77777777" w:rsidR="006F2FA9" w:rsidRPr="00D64893" w:rsidRDefault="006F2FA9" w:rsidP="00D361CB">
      <w:pPr>
        <w:pStyle w:val="Akapitzlist"/>
        <w:widowControl w:val="0"/>
        <w:numPr>
          <w:ilvl w:val="0"/>
          <w:numId w:val="3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Prawidłowa i efektywna realizacja zadań w okresie trwania umowy.</w:t>
      </w:r>
    </w:p>
    <w:p w14:paraId="3FBE58F7" w14:textId="77777777" w:rsidR="006F2FA9" w:rsidRPr="00D64893" w:rsidRDefault="006F2FA9" w:rsidP="00D361CB">
      <w:pPr>
        <w:pStyle w:val="Akapitzlist"/>
        <w:widowControl w:val="0"/>
        <w:numPr>
          <w:ilvl w:val="0"/>
          <w:numId w:val="3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Przekazywanie Zamawiającemu wszelkiej oryginalnej dokumentacji związanej z prowadzeniem wsparcia do 3 dni po zakończonych zajęciach.</w:t>
      </w:r>
    </w:p>
    <w:p w14:paraId="0467DD24" w14:textId="77777777" w:rsidR="006F2FA9" w:rsidRPr="00D64893" w:rsidRDefault="006F2FA9" w:rsidP="00D361CB">
      <w:pPr>
        <w:pStyle w:val="Akapitzlist"/>
        <w:widowControl w:val="0"/>
        <w:numPr>
          <w:ilvl w:val="0"/>
          <w:numId w:val="3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Informowanie Uczestników o współfinansowaniu ze środków Unii Europejskiej w ramach Europejskiego Funduszu Społecznego oraz realizacji projektu w ramach Regionalnego Programu Operacyjnego Województwa Dolnośląskiego na lata 2014-2020.</w:t>
      </w:r>
    </w:p>
    <w:p w14:paraId="1F9B66A7" w14:textId="77777777" w:rsidR="006F2FA9" w:rsidRPr="00D64893" w:rsidRDefault="006F2FA9" w:rsidP="00D361CB">
      <w:pPr>
        <w:pStyle w:val="Akapitzlist"/>
        <w:widowControl w:val="0"/>
        <w:numPr>
          <w:ilvl w:val="0"/>
          <w:numId w:val="3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Sporządzanie i przekazywanie Zamawiającemu po przeprowadzeniu zajęć protokołu wskazującego prawidłowe wykonanie zadań.</w:t>
      </w:r>
    </w:p>
    <w:p w14:paraId="27BDCD77" w14:textId="77777777" w:rsidR="006F2FA9" w:rsidRPr="00D64893" w:rsidRDefault="006F2FA9" w:rsidP="00D361CB">
      <w:pPr>
        <w:pStyle w:val="Akapitzlist"/>
        <w:widowControl w:val="0"/>
        <w:numPr>
          <w:ilvl w:val="0"/>
          <w:numId w:val="37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Realizacja usługi z zastosowaniem zasady zrównoważonego rozwoju poprzez:</w:t>
      </w:r>
    </w:p>
    <w:p w14:paraId="37801BEF" w14:textId="77777777" w:rsidR="006F2FA9" w:rsidRPr="00D64893" w:rsidRDefault="006F2FA9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5" w:hanging="28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Minimalizacja druku, obustronne drukowanie i kopiowanie dokumentów,</w:t>
      </w:r>
    </w:p>
    <w:p w14:paraId="48BC6129" w14:textId="77777777" w:rsidR="006F2FA9" w:rsidRPr="00D64893" w:rsidRDefault="006F2FA9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Dbałość o jakość materiałów i sprzęt.</w:t>
      </w:r>
    </w:p>
    <w:p w14:paraId="7DE84AB7" w14:textId="77777777" w:rsidR="006F2FA9" w:rsidRPr="00D64893" w:rsidRDefault="006F2FA9" w:rsidP="00D361CB">
      <w:pPr>
        <w:pStyle w:val="Akapitzlist"/>
        <w:widowControl w:val="0"/>
        <w:numPr>
          <w:ilvl w:val="0"/>
          <w:numId w:val="3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Realizacja usługi z zapewnieniem bezpieczeństwa sanitarnego Uczestnikom i osobom realizującym </w:t>
      </w:r>
      <w:r w:rsidRPr="00D64893">
        <w:rPr>
          <w:rFonts w:asciiTheme="minorHAnsi" w:hAnsiTheme="minorHAnsi" w:cstheme="minorHAnsi"/>
          <w:color w:val="000000" w:themeColor="text1"/>
        </w:rPr>
        <w:lastRenderedPageBreak/>
        <w:t xml:space="preserve">usługę, zgodnie z wymaganiami opisanymi w Załączniku nr 5 </w:t>
      </w:r>
      <w:r w:rsidRPr="00D64893">
        <w:rPr>
          <w:rFonts w:asciiTheme="minorHAnsi" w:hAnsiTheme="minorHAnsi" w:cstheme="minorHAnsi"/>
          <w:i/>
          <w:iCs/>
          <w:color w:val="000000" w:themeColor="text1"/>
        </w:rPr>
        <w:t>Wymagania w zakresie bezpieczeństwa sanitarnego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701661A0" w14:textId="77777777" w:rsidR="000607BC" w:rsidRPr="00D64893" w:rsidRDefault="000607BC" w:rsidP="00D361CB">
      <w:pPr>
        <w:pStyle w:val="Akapitzlist"/>
        <w:widowControl w:val="0"/>
        <w:numPr>
          <w:ilvl w:val="0"/>
          <w:numId w:val="14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  <w:caps/>
        </w:rPr>
      </w:pPr>
      <w:r w:rsidRPr="00D64893">
        <w:rPr>
          <w:rFonts w:asciiTheme="minorHAnsi" w:hAnsiTheme="minorHAnsi" w:cstheme="minorHAnsi"/>
        </w:rPr>
        <w:t>Wynagrodzenie współfinansowane będzie ze środków Unii Europejskiej w ramach Europejskiego Funduszu Społecznego.</w:t>
      </w:r>
    </w:p>
    <w:p w14:paraId="11E65562" w14:textId="42E795FB" w:rsidR="006A695B" w:rsidRPr="00D64893" w:rsidRDefault="006A695B" w:rsidP="00D361CB">
      <w:pPr>
        <w:pStyle w:val="Akapitzlist"/>
        <w:widowControl w:val="0"/>
        <w:spacing w:before="360" w:after="120" w:line="240" w:lineRule="auto"/>
        <w:ind w:left="425"/>
        <w:contextualSpacing w:val="0"/>
        <w:jc w:val="center"/>
        <w:rPr>
          <w:rFonts w:asciiTheme="minorHAnsi" w:hAnsiTheme="minorHAnsi" w:cstheme="minorHAnsi"/>
          <w:b/>
          <w:caps/>
        </w:rPr>
      </w:pPr>
      <w:r w:rsidRPr="00D64893">
        <w:rPr>
          <w:rFonts w:asciiTheme="minorHAnsi" w:hAnsiTheme="minorHAnsi" w:cstheme="minorHAnsi"/>
          <w:b/>
          <w:caps/>
        </w:rPr>
        <w:t>CZĘŚĆ I</w:t>
      </w:r>
      <w:r w:rsidR="00C351AF" w:rsidRPr="00D64893">
        <w:rPr>
          <w:rFonts w:asciiTheme="minorHAnsi" w:hAnsiTheme="minorHAnsi" w:cstheme="minorHAnsi"/>
          <w:b/>
          <w:caps/>
        </w:rPr>
        <w:t>V</w:t>
      </w:r>
    </w:p>
    <w:p w14:paraId="19AC6512" w14:textId="77777777" w:rsidR="001279DB" w:rsidRPr="00D64893" w:rsidRDefault="001279DB" w:rsidP="00D361CB">
      <w:pPr>
        <w:pStyle w:val="Akapitzlist"/>
        <w:widowControl w:val="0"/>
        <w:numPr>
          <w:ilvl w:val="0"/>
          <w:numId w:val="15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b/>
          <w:color w:val="000000" w:themeColor="text1"/>
        </w:rPr>
        <w:t xml:space="preserve">Przedmiotem zamówienia w zakresie części IV jest przeprowadzenie </w:t>
      </w: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>Poradnictwa zawodowego – zajęcia indywidualne i grupowe</w:t>
      </w:r>
      <w:r w:rsidRPr="00D64893">
        <w:rPr>
          <w:rFonts w:asciiTheme="minorHAnsi" w:hAnsiTheme="minorHAnsi" w:cstheme="minorHAnsi"/>
          <w:b/>
          <w:color w:val="000000" w:themeColor="text1"/>
        </w:rPr>
        <w:t>.</w:t>
      </w:r>
    </w:p>
    <w:p w14:paraId="05AE22DB" w14:textId="77777777" w:rsidR="001279DB" w:rsidRPr="00D64893" w:rsidRDefault="001279DB" w:rsidP="00D361CB">
      <w:pPr>
        <w:pStyle w:val="Akapitzlist"/>
        <w:widowControl w:val="0"/>
        <w:spacing w:after="120" w:line="240" w:lineRule="auto"/>
        <w:ind w:left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b/>
          <w:color w:val="000000" w:themeColor="text1"/>
        </w:rPr>
        <w:t xml:space="preserve">80570000-0 Usługi szkolenia w dziedzinie rozwoju osobistego; 85312320-8 Usługi doradztwa; </w:t>
      </w:r>
    </w:p>
    <w:p w14:paraId="13D79325" w14:textId="77777777" w:rsidR="006259E3" w:rsidRPr="00D64893" w:rsidRDefault="006259E3" w:rsidP="00D361CB">
      <w:pPr>
        <w:pStyle w:val="Akapitzlist"/>
        <w:widowControl w:val="0"/>
        <w:spacing w:after="120" w:line="240" w:lineRule="auto"/>
        <w:ind w:left="425"/>
        <w:jc w:val="both"/>
        <w:rPr>
          <w:rFonts w:asciiTheme="minorHAnsi" w:hAnsiTheme="minorHAnsi" w:cstheme="minorHAnsi"/>
          <w:b/>
        </w:rPr>
      </w:pPr>
    </w:p>
    <w:p w14:paraId="6B3C3C2C" w14:textId="77777777" w:rsidR="00AB179D" w:rsidRPr="00D64893" w:rsidRDefault="00AB179D" w:rsidP="00513D7E">
      <w:pPr>
        <w:pStyle w:val="Akapitzlist"/>
        <w:widowControl w:val="0"/>
        <w:numPr>
          <w:ilvl w:val="0"/>
          <w:numId w:val="51"/>
        </w:numPr>
        <w:spacing w:after="120" w:line="240" w:lineRule="auto"/>
        <w:ind w:left="851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b/>
        </w:rPr>
        <w:t>Zakres usługi grupowego poradnictwa zawodowego obejmuje</w:t>
      </w:r>
      <w:r w:rsidRPr="00D64893">
        <w:rPr>
          <w:rFonts w:asciiTheme="minorHAnsi" w:hAnsiTheme="minorHAnsi" w:cstheme="minorHAnsi"/>
          <w:b/>
          <w:color w:val="000000" w:themeColor="text1"/>
        </w:rPr>
        <w:t>:</w:t>
      </w:r>
      <w:r w:rsidRPr="00D64893">
        <w:rPr>
          <w:rFonts w:asciiTheme="minorHAnsi" w:eastAsiaTheme="minorHAnsi" w:hAnsiTheme="minorHAnsi" w:cstheme="minorHAnsi"/>
        </w:rPr>
        <w:t xml:space="preserve"> </w:t>
      </w:r>
    </w:p>
    <w:p w14:paraId="00DD5CFF" w14:textId="77777777" w:rsidR="00AB179D" w:rsidRPr="00D64893" w:rsidRDefault="00AB179D" w:rsidP="00D361CB">
      <w:pPr>
        <w:pStyle w:val="Akapitzlist"/>
        <w:widowControl w:val="0"/>
        <w:numPr>
          <w:ilvl w:val="1"/>
          <w:numId w:val="15"/>
        </w:numPr>
        <w:spacing w:after="120" w:line="240" w:lineRule="auto"/>
        <w:ind w:left="1134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przygotowywanie dokumentów aplikacyjnych (CV / list motywacyjny / prezentacja multimedialna kandydata), jak czytać ogłoszenia pracodawcy, najczęściej popełniane błędy, ćwiczenia praktyczne.</w:t>
      </w:r>
    </w:p>
    <w:p w14:paraId="47456399" w14:textId="77777777" w:rsidR="00AB179D" w:rsidRPr="00D64893" w:rsidRDefault="00AB179D" w:rsidP="00D361CB">
      <w:pPr>
        <w:pStyle w:val="Akapitzlist"/>
        <w:widowControl w:val="0"/>
        <w:numPr>
          <w:ilvl w:val="1"/>
          <w:numId w:val="15"/>
        </w:numPr>
        <w:spacing w:after="120" w:line="240" w:lineRule="auto"/>
        <w:ind w:left="1134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na zakończenie wsparcia Uczestnicy projektu, którzy zakończyli udział w poradnictwie zawodowym oraz pozytywnym zdaniu testu otrzymają zaświadczenie.</w:t>
      </w:r>
    </w:p>
    <w:p w14:paraId="4C0AD0EE" w14:textId="77777777" w:rsidR="00AB179D" w:rsidRPr="00D64893" w:rsidRDefault="00AB179D" w:rsidP="00513D7E">
      <w:pPr>
        <w:pStyle w:val="Akapitzlist"/>
        <w:widowControl w:val="0"/>
        <w:numPr>
          <w:ilvl w:val="0"/>
          <w:numId w:val="51"/>
        </w:numPr>
        <w:spacing w:after="120" w:line="240" w:lineRule="auto"/>
        <w:ind w:left="851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b/>
        </w:rPr>
        <w:t>Zakres usługi indywidualnego poradnictwa zawodowego obejmuje:</w:t>
      </w:r>
    </w:p>
    <w:p w14:paraId="55FE126D" w14:textId="77777777" w:rsidR="00AB179D" w:rsidRPr="00D64893" w:rsidRDefault="00AB179D" w:rsidP="00D361CB">
      <w:pPr>
        <w:pStyle w:val="Akapitzlist"/>
        <w:widowControl w:val="0"/>
        <w:numPr>
          <w:ilvl w:val="1"/>
          <w:numId w:val="15"/>
        </w:numPr>
        <w:spacing w:after="120" w:line="240" w:lineRule="auto"/>
        <w:ind w:left="1134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pomoc w zdiagnozowaniu potrzeb i potencjału Uczestników projektu, pomoc w doborze kursów/szkoleń i/lub innych usług aktywnej integracji, wskazaniu instytucji, które mogą pomóc Uczestnikom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w planowaniu kariery zawodowej.</w:t>
      </w:r>
    </w:p>
    <w:p w14:paraId="0F15C2E2" w14:textId="77777777" w:rsidR="00AB179D" w:rsidRPr="00D64893" w:rsidRDefault="00AB179D" w:rsidP="00D361CB">
      <w:pPr>
        <w:pStyle w:val="Akapitzlist"/>
        <w:widowControl w:val="0"/>
        <w:numPr>
          <w:ilvl w:val="1"/>
          <w:numId w:val="15"/>
        </w:numPr>
        <w:spacing w:after="120" w:line="240" w:lineRule="auto"/>
        <w:ind w:left="1134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podczas zajęć zostanie wykorzystany "Kwestionariusz zainteresowań zawodowych". Doradca będzie współuczestniczył w procesie opracowania Indywidualnej Ścieżki Reintegracji z psychologiem.</w:t>
      </w:r>
    </w:p>
    <w:p w14:paraId="50E1FF10" w14:textId="77777777" w:rsidR="00AB179D" w:rsidRPr="00D64893" w:rsidRDefault="00AB179D" w:rsidP="00D361CB">
      <w:pPr>
        <w:pStyle w:val="Akapitzlist"/>
        <w:widowControl w:val="0"/>
        <w:numPr>
          <w:ilvl w:val="1"/>
          <w:numId w:val="15"/>
        </w:numPr>
        <w:spacing w:after="120" w:line="240" w:lineRule="auto"/>
        <w:ind w:left="1134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Na koniec doradca zawodowy wystawi opinię nt. Uczestników projektu zawierającą: dane Uczestnika projektu, osoby świadczącej usługę, poświadczenie Uczestnika projektu o udzieleniu usługi, datę udzielenia usługi, ocenę Uczestnika projektu w zakresie przydatności otrzymanej usługi (pkt. 1-5).</w:t>
      </w:r>
    </w:p>
    <w:p w14:paraId="5422774C" w14:textId="1D527D23" w:rsidR="006A695B" w:rsidRPr="00D64893" w:rsidRDefault="006A695B" w:rsidP="00D361CB">
      <w:pPr>
        <w:pStyle w:val="Akapitzlist"/>
        <w:widowControl w:val="0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Wymiar zamówienia:</w:t>
      </w:r>
    </w:p>
    <w:p w14:paraId="6627FE42" w14:textId="77777777" w:rsidR="001D3009" w:rsidRPr="00D64893" w:rsidRDefault="001D3009" w:rsidP="00D361CB">
      <w:pPr>
        <w:pStyle w:val="Akapitzlist"/>
        <w:widowControl w:val="0"/>
        <w:numPr>
          <w:ilvl w:val="2"/>
          <w:numId w:val="15"/>
        </w:numPr>
        <w:spacing w:after="120" w:line="240" w:lineRule="auto"/>
        <w:ind w:left="851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eastAsiaTheme="minorHAnsi" w:hAnsiTheme="minorHAnsi" w:cstheme="minorHAnsi"/>
          <w:b/>
        </w:rPr>
        <w:t>Grupowe Poradnictwo zawodowe</w:t>
      </w:r>
      <w:r w:rsidRPr="00D64893">
        <w:rPr>
          <w:rFonts w:asciiTheme="minorHAnsi" w:hAnsiTheme="minorHAnsi" w:cstheme="minorHAnsi"/>
          <w:b/>
        </w:rPr>
        <w:t>:</w:t>
      </w:r>
    </w:p>
    <w:p w14:paraId="396FB8C1" w14:textId="050A5E5C" w:rsidR="002C6980" w:rsidRPr="00D64893" w:rsidRDefault="002C6980" w:rsidP="00D361CB">
      <w:pPr>
        <w:pStyle w:val="Akapitzlist"/>
        <w:widowControl w:val="0"/>
        <w:numPr>
          <w:ilvl w:val="3"/>
          <w:numId w:val="15"/>
        </w:numPr>
        <w:spacing w:after="120" w:line="240" w:lineRule="auto"/>
        <w:ind w:left="1276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40 godzin: 8 godzin / grupę, 1 spotkanie stacjonarne grupowe x  8 godzin;</w:t>
      </w:r>
    </w:p>
    <w:p w14:paraId="125A843A" w14:textId="4A4450B2" w:rsidR="002C6980" w:rsidRPr="00D64893" w:rsidRDefault="002C6980" w:rsidP="00D361CB">
      <w:pPr>
        <w:pStyle w:val="Akapitzlist"/>
        <w:widowControl w:val="0"/>
        <w:numPr>
          <w:ilvl w:val="3"/>
          <w:numId w:val="15"/>
        </w:numPr>
        <w:spacing w:after="120" w:line="240" w:lineRule="auto"/>
        <w:ind w:left="1276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60 Uczestników projektów – 5 grup po średnio 12 osób  w grupie.</w:t>
      </w:r>
    </w:p>
    <w:p w14:paraId="358F680F" w14:textId="77777777" w:rsidR="002C6980" w:rsidRPr="00D64893" w:rsidRDefault="002C6980" w:rsidP="00D361CB">
      <w:pPr>
        <w:pStyle w:val="Akapitzlist"/>
        <w:widowControl w:val="0"/>
        <w:numPr>
          <w:ilvl w:val="3"/>
          <w:numId w:val="15"/>
        </w:numPr>
        <w:spacing w:after="120" w:line="240" w:lineRule="auto"/>
        <w:ind w:left="1276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1 godzina = 45 minut</w:t>
      </w:r>
    </w:p>
    <w:p w14:paraId="5997C9C2" w14:textId="77777777" w:rsidR="001D3009" w:rsidRPr="00D64893" w:rsidRDefault="001D3009" w:rsidP="00D361CB">
      <w:pPr>
        <w:pStyle w:val="Akapitzlist"/>
        <w:widowControl w:val="0"/>
        <w:numPr>
          <w:ilvl w:val="2"/>
          <w:numId w:val="15"/>
        </w:numPr>
        <w:spacing w:after="120" w:line="240" w:lineRule="auto"/>
        <w:ind w:left="851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eastAsiaTheme="minorHAnsi" w:hAnsiTheme="minorHAnsi" w:cstheme="minorHAnsi"/>
          <w:b/>
        </w:rPr>
        <w:t>Indywidualne Poradnictwo zawodowe</w:t>
      </w:r>
      <w:r w:rsidRPr="00D64893">
        <w:rPr>
          <w:rFonts w:asciiTheme="minorHAnsi" w:hAnsiTheme="minorHAnsi" w:cstheme="minorHAnsi"/>
          <w:b/>
        </w:rPr>
        <w:t>:</w:t>
      </w:r>
    </w:p>
    <w:p w14:paraId="22F1700A" w14:textId="77777777" w:rsidR="008B1C86" w:rsidRPr="00D64893" w:rsidRDefault="008B1C86" w:rsidP="00D361CB">
      <w:pPr>
        <w:pStyle w:val="Akapitzlist"/>
        <w:widowControl w:val="0"/>
        <w:numPr>
          <w:ilvl w:val="3"/>
          <w:numId w:val="15"/>
        </w:numPr>
        <w:spacing w:after="120" w:line="240" w:lineRule="auto"/>
        <w:ind w:left="1276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120 godzin: 2 godziny / osobę, 1 spotkanie stacjonarne indywidualne x 2 godziny;</w:t>
      </w:r>
    </w:p>
    <w:p w14:paraId="1540304F" w14:textId="39D893E2" w:rsidR="008B1C86" w:rsidRPr="00D64893" w:rsidRDefault="008B1C86" w:rsidP="00D361CB">
      <w:pPr>
        <w:pStyle w:val="Akapitzlist"/>
        <w:widowControl w:val="0"/>
        <w:numPr>
          <w:ilvl w:val="3"/>
          <w:numId w:val="15"/>
        </w:numPr>
        <w:spacing w:after="120" w:line="240" w:lineRule="auto"/>
        <w:ind w:left="1276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60 Uczestników projektów</w:t>
      </w:r>
    </w:p>
    <w:p w14:paraId="5A8A1260" w14:textId="77777777" w:rsidR="008B1C86" w:rsidRPr="00D64893" w:rsidRDefault="008B1C86" w:rsidP="00D361CB">
      <w:pPr>
        <w:pStyle w:val="Akapitzlist"/>
        <w:widowControl w:val="0"/>
        <w:numPr>
          <w:ilvl w:val="3"/>
          <w:numId w:val="15"/>
        </w:numPr>
        <w:spacing w:after="120" w:line="240" w:lineRule="auto"/>
        <w:ind w:left="1276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1 godzina = 60 minut</w:t>
      </w:r>
    </w:p>
    <w:p w14:paraId="7DEFD83E" w14:textId="77777777" w:rsidR="001D3009" w:rsidRPr="00D64893" w:rsidRDefault="001D3009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sobie możliwość zmniejszenia wymiaru zamówienia, w szczególności w wyniku wprowadzonych zmian do umowy o dofinansowanie/wniosku o dofinansowanie realizowanego projektu, trudności z rekrutacją założonej liczby Uczestników do projektu, rezygnacji Uczestników z dalszego udziału w projekcie, jak również w sytuacjach, których Zamawiający, działając z należytą starannością, nie mógł przewidzieć.</w:t>
      </w:r>
    </w:p>
    <w:p w14:paraId="7547CDE3" w14:textId="77777777" w:rsidR="001D3009" w:rsidRPr="00D64893" w:rsidRDefault="001D3009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Wysokość wynagrodzenia Wykonawcy będzie uzależniona od faktycznie zrealizowanego wymiaru usługi.</w:t>
      </w:r>
    </w:p>
    <w:p w14:paraId="5EB277F9" w14:textId="77777777" w:rsidR="001D3009" w:rsidRPr="00D64893" w:rsidRDefault="001D3009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sobie również możliwość zwiększenia wymiaru zamówienia w szczególności w wyniku wprowadzonych zmian do umowy o dofinansowanie/wniosku o dofinansowanie realizowanego projektu.</w:t>
      </w:r>
    </w:p>
    <w:p w14:paraId="5485F56C" w14:textId="0B18DEFA" w:rsidR="006C3791" w:rsidRPr="00D64893" w:rsidRDefault="006C3791" w:rsidP="00D361CB">
      <w:pPr>
        <w:pStyle w:val="Akapitzlist"/>
        <w:widowControl w:val="0"/>
        <w:numPr>
          <w:ilvl w:val="0"/>
          <w:numId w:val="38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b/>
        </w:rPr>
        <w:t xml:space="preserve">Miejsce realizacji usługi: </w:t>
      </w:r>
      <w:r w:rsidR="00C322F3" w:rsidRPr="00D64893">
        <w:rPr>
          <w:rFonts w:asciiTheme="minorHAnsi" w:hAnsiTheme="minorHAnsi" w:cstheme="minorHAnsi"/>
          <w:color w:val="000000" w:themeColor="text1"/>
        </w:rPr>
        <w:t xml:space="preserve">województwo dolnośląskie, powiat: </w:t>
      </w:r>
      <w:r w:rsidR="00C322F3" w:rsidRPr="00D64893">
        <w:rPr>
          <w:rFonts w:asciiTheme="minorHAnsi" w:eastAsiaTheme="minorHAnsi" w:hAnsiTheme="minorHAnsi" w:cstheme="minorHAnsi"/>
        </w:rPr>
        <w:t>Jaworski, Jeleniogórski grodzki, Jeleniogórski ziemski (obecnie karkonoski), Lubański, Lwówecki, Złotoryjski</w:t>
      </w:r>
      <w:r w:rsidRPr="00D64893">
        <w:rPr>
          <w:rFonts w:asciiTheme="minorHAnsi" w:eastAsiaTheme="minorHAnsi" w:hAnsiTheme="minorHAnsi" w:cstheme="minorHAnsi"/>
        </w:rPr>
        <w:t>.</w:t>
      </w:r>
    </w:p>
    <w:p w14:paraId="32251CE2" w14:textId="77777777" w:rsidR="006C3791" w:rsidRPr="00D64893" w:rsidRDefault="006C3791" w:rsidP="00D361CB">
      <w:pPr>
        <w:pStyle w:val="Akapitzlist"/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</w:p>
    <w:p w14:paraId="54D1CC1D" w14:textId="77777777" w:rsidR="006C3791" w:rsidRPr="00D64893" w:rsidRDefault="006C3791" w:rsidP="00D361CB">
      <w:pPr>
        <w:pStyle w:val="Akapitzlist"/>
        <w:widowControl w:val="0"/>
        <w:spacing w:before="120"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lastRenderedPageBreak/>
        <w:t>Dokładne miejsca realizacji usługi (tj. gmina/ miejscowość) będą wskazywane przez Zamawiającego w trakcie realizacji projektu, a zależeć będą od miejsc zamieszkania rekrutowanych Uczestników oraz od zgłoszonych przez Uczestników uzasadnionych potrzeb w zakresie organizacji wsparcia.</w:t>
      </w:r>
    </w:p>
    <w:p w14:paraId="0F904F5A" w14:textId="07523F13" w:rsidR="006C3791" w:rsidRPr="00D64893" w:rsidRDefault="006C3791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sobie możliwość zmiany miejsca realizacji usługi w szczególności w wyniku wprowadzonych zmian do umowy o dofinansowanie/wniosku o dofinansowanie realizowanego projektu, przy czym zmiana miejsca realizacji może dotyczyć jedynie wskazane</w:t>
      </w:r>
      <w:r w:rsidR="00CE7F44" w:rsidRPr="00D64893">
        <w:rPr>
          <w:rFonts w:asciiTheme="minorHAnsi" w:hAnsiTheme="minorHAnsi" w:cstheme="minorHAnsi"/>
        </w:rPr>
        <w:t>j gminy</w:t>
      </w:r>
      <w:r w:rsidRPr="00D64893">
        <w:rPr>
          <w:rFonts w:asciiTheme="minorHAnsi" w:hAnsiTheme="minorHAnsi" w:cstheme="minorHAnsi"/>
        </w:rPr>
        <w:t>, a nie województwa.</w:t>
      </w:r>
    </w:p>
    <w:p w14:paraId="707626F0" w14:textId="77777777" w:rsidR="00CA0D34" w:rsidRPr="00D64893" w:rsidRDefault="00CA0D34" w:rsidP="00D361CB">
      <w:pPr>
        <w:pStyle w:val="Akapitzlist"/>
        <w:widowControl w:val="0"/>
        <w:numPr>
          <w:ilvl w:val="0"/>
          <w:numId w:val="38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 xml:space="preserve">Termin realizacji usługi: </w:t>
      </w:r>
    </w:p>
    <w:p w14:paraId="544B24EE" w14:textId="2F6C354A" w:rsidR="00E03F57" w:rsidRPr="00D64893" w:rsidRDefault="00E03F57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 xml:space="preserve">Poradnictwo </w:t>
      </w:r>
      <w:r w:rsidRPr="00D64893">
        <w:rPr>
          <w:rFonts w:asciiTheme="minorHAnsi" w:eastAsiaTheme="minorHAnsi" w:hAnsiTheme="minorHAnsi" w:cstheme="minorHAnsi"/>
          <w:b/>
        </w:rPr>
        <w:t>zawodowe</w:t>
      </w:r>
      <w:r w:rsidRPr="00D64893">
        <w:rPr>
          <w:rStyle w:val="normaltextrun"/>
          <w:rFonts w:asciiTheme="minorHAnsi" w:hAnsiTheme="minorHAnsi" w:cstheme="minorHAnsi"/>
          <w:b/>
        </w:rPr>
        <w:t xml:space="preserve"> – zajęcia indywidualne i grupowe</w:t>
      </w:r>
      <w:r w:rsidRPr="00D64893">
        <w:rPr>
          <w:rFonts w:asciiTheme="minorHAnsi" w:hAnsiTheme="minorHAnsi" w:cstheme="minorHAnsi"/>
          <w:b/>
        </w:rPr>
        <w:t>:</w:t>
      </w:r>
      <w:r w:rsidRPr="00D64893">
        <w:rPr>
          <w:rFonts w:asciiTheme="minorHAnsi" w:hAnsiTheme="minorHAnsi" w:cstheme="minorHAnsi"/>
        </w:rPr>
        <w:t xml:space="preserve"> </w:t>
      </w:r>
      <w:r w:rsidR="003D4030" w:rsidRPr="00D64893">
        <w:rPr>
          <w:rFonts w:asciiTheme="minorHAnsi" w:eastAsiaTheme="minorHAnsi" w:hAnsiTheme="minorHAnsi" w:cstheme="minorHAnsi"/>
        </w:rPr>
        <w:t>I</w:t>
      </w:r>
      <w:r w:rsidRPr="00D64893">
        <w:rPr>
          <w:rFonts w:asciiTheme="minorHAnsi" w:eastAsiaTheme="minorHAnsi" w:hAnsiTheme="minorHAnsi" w:cstheme="minorHAnsi"/>
        </w:rPr>
        <w:t xml:space="preserve"> - V 2022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61D4B153" w14:textId="77777777" w:rsidR="00E03F57" w:rsidRPr="00D64893" w:rsidRDefault="00E03F57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Dokładny harmonogram realizacji usługi będzie wskazywany przez Zamawiającego w trakcie realizacji projektu, a zależeć będzie od przebiegu rekrutacji Uczestników i realizacji pozostałych działań w projekcie.</w:t>
      </w:r>
    </w:p>
    <w:p w14:paraId="37A3A873" w14:textId="77777777" w:rsidR="00E03F57" w:rsidRPr="00D64893" w:rsidRDefault="00E03F57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Zamawiający zastrzega sobie możliwość przesunięcia terminu realizacji zamówienia, w szczególności w wyniku wystąpienia trudności z rekrutacją założonej liczby Uczestników do projektu, rezygnacji Uczestników z dalszego udziału w projekcie, zgłoszonych przez Uczestników uzasadnionych potrzeb w zakresie organizacji wsparcia, w wyniku wprowadzonych zmian do umowy o dofinansowanie/wniosku o dofinansowanie realizowanego projektu, jak również w sytuacjach, których Zamawiający, działając z należytą starannością, nie mógł przewidzieć.</w:t>
      </w:r>
    </w:p>
    <w:p w14:paraId="1A992019" w14:textId="77777777" w:rsidR="001F04A6" w:rsidRPr="00D64893" w:rsidRDefault="006A695B" w:rsidP="00D361C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Wymagania wobec Wykonawcy:</w:t>
      </w:r>
    </w:p>
    <w:p w14:paraId="7E819420" w14:textId="28CCFFE6" w:rsidR="003B2D93" w:rsidRPr="00D64893" w:rsidRDefault="003B2D93" w:rsidP="00513D7E">
      <w:pPr>
        <w:pStyle w:val="Akapitzlist"/>
        <w:numPr>
          <w:ilvl w:val="0"/>
          <w:numId w:val="63"/>
        </w:numPr>
        <w:spacing w:after="0" w:line="240" w:lineRule="auto"/>
        <w:ind w:left="851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  <w:bCs/>
        </w:rPr>
        <w:t xml:space="preserve">Zapewnienie </w:t>
      </w:r>
      <w:r w:rsidR="001F04A6" w:rsidRPr="00D64893">
        <w:rPr>
          <w:rFonts w:asciiTheme="minorHAnsi" w:hAnsiTheme="minorHAnsi" w:cstheme="minorHAnsi"/>
          <w:b/>
          <w:bCs/>
        </w:rPr>
        <w:t>doradcy</w:t>
      </w:r>
      <w:r w:rsidRPr="00D64893">
        <w:rPr>
          <w:rFonts w:asciiTheme="minorHAnsi" w:hAnsiTheme="minorHAnsi" w:cstheme="minorHAnsi"/>
          <w:b/>
          <w:bCs/>
        </w:rPr>
        <w:t>/ów</w:t>
      </w:r>
      <w:r w:rsidR="001F04A6" w:rsidRPr="00D64893">
        <w:rPr>
          <w:rFonts w:asciiTheme="minorHAnsi" w:hAnsiTheme="minorHAnsi" w:cstheme="minorHAnsi"/>
          <w:b/>
          <w:bCs/>
        </w:rPr>
        <w:t xml:space="preserve"> zawodowego/</w:t>
      </w:r>
      <w:proofErr w:type="spellStart"/>
      <w:r w:rsidR="001F04A6" w:rsidRPr="00D64893">
        <w:rPr>
          <w:rFonts w:asciiTheme="minorHAnsi" w:hAnsiTheme="minorHAnsi" w:cstheme="minorHAnsi"/>
          <w:b/>
          <w:bCs/>
        </w:rPr>
        <w:t>ych</w:t>
      </w:r>
      <w:proofErr w:type="spellEnd"/>
      <w:r w:rsidRPr="00D64893">
        <w:rPr>
          <w:rFonts w:asciiTheme="minorHAnsi" w:hAnsiTheme="minorHAnsi" w:cstheme="minorHAnsi"/>
          <w:b/>
          <w:bCs/>
        </w:rPr>
        <w:t>:</w:t>
      </w:r>
    </w:p>
    <w:p w14:paraId="3A372C78" w14:textId="77777777" w:rsidR="002A2870" w:rsidRPr="00D64893" w:rsidRDefault="002A2870" w:rsidP="00A436C7">
      <w:pPr>
        <w:pStyle w:val="Akapitzlist"/>
        <w:widowControl w:val="0"/>
        <w:spacing w:after="120" w:line="240" w:lineRule="auto"/>
        <w:ind w:left="851"/>
        <w:contextualSpacing w:val="0"/>
        <w:jc w:val="both"/>
        <w:rPr>
          <w:rStyle w:val="normaltextrun"/>
          <w:rFonts w:asciiTheme="minorHAnsi" w:hAnsiTheme="minorHAnsi" w:cstheme="minorHAnsi"/>
        </w:rPr>
      </w:pPr>
      <w:r w:rsidRPr="00D64893">
        <w:rPr>
          <w:rStyle w:val="normaltextrun"/>
          <w:rFonts w:asciiTheme="minorHAnsi" w:hAnsiTheme="minorHAnsi" w:cstheme="minorHAnsi"/>
        </w:rPr>
        <w:t>Doradca/y zawodowy/i prowadzący Poradnictwo zawodowe</w:t>
      </w:r>
      <w:r w:rsidRPr="00D64893">
        <w:rPr>
          <w:rStyle w:val="apple-converted-space"/>
          <w:rFonts w:asciiTheme="minorHAnsi" w:hAnsiTheme="minorHAnsi" w:cstheme="minorHAnsi"/>
        </w:rPr>
        <w:t> </w:t>
      </w:r>
      <w:r w:rsidRPr="00D64893">
        <w:rPr>
          <w:rStyle w:val="normaltextrun"/>
          <w:rFonts w:asciiTheme="minorHAnsi" w:hAnsiTheme="minorHAnsi" w:cstheme="minorHAnsi"/>
        </w:rPr>
        <w:t>musi/</w:t>
      </w:r>
      <w:proofErr w:type="spellStart"/>
      <w:r w:rsidRPr="00D64893">
        <w:rPr>
          <w:rStyle w:val="normaltextrun"/>
          <w:rFonts w:asciiTheme="minorHAnsi" w:hAnsiTheme="minorHAnsi" w:cstheme="minorHAnsi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</w:rPr>
        <w:t xml:space="preserve"> spełniać poniższe wymagania:</w:t>
      </w:r>
    </w:p>
    <w:p w14:paraId="74B3CBED" w14:textId="77777777" w:rsidR="00C66280" w:rsidRPr="00D64893" w:rsidRDefault="00C66280" w:rsidP="00513D7E">
      <w:pPr>
        <w:pStyle w:val="Akapitzlist"/>
        <w:widowControl w:val="0"/>
        <w:numPr>
          <w:ilvl w:val="3"/>
          <w:numId w:val="52"/>
        </w:numPr>
        <w:spacing w:after="120" w:line="240" w:lineRule="auto"/>
        <w:ind w:left="1276"/>
        <w:contextualSpacing w:val="0"/>
        <w:jc w:val="both"/>
        <w:rPr>
          <w:rStyle w:val="eop"/>
          <w:rFonts w:asciiTheme="minorHAnsi" w:hAnsiTheme="minorHAnsi" w:cstheme="minorHAnsi"/>
        </w:rPr>
      </w:pPr>
      <w:r w:rsidRPr="00D64893">
        <w:rPr>
          <w:rStyle w:val="normaltextrun"/>
          <w:rFonts w:asciiTheme="minorHAnsi" w:hAnsiTheme="minorHAnsi" w:cstheme="minorHAnsi"/>
        </w:rPr>
        <w:t xml:space="preserve">posiadać wykształcenie wyższe/zawodowe lub podyplomowe </w:t>
      </w:r>
      <w:r w:rsidRPr="00D64893">
        <w:rPr>
          <w:rFonts w:asciiTheme="minorHAnsi" w:hAnsiTheme="minorHAnsi" w:cstheme="minorHAnsi"/>
        </w:rPr>
        <w:t>potwierdzające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</w:rPr>
        <w:t xml:space="preserve">lub </w:t>
      </w:r>
      <w:r w:rsidRPr="00D64893">
        <w:rPr>
          <w:rStyle w:val="eop"/>
          <w:rFonts w:asciiTheme="minorHAnsi" w:hAnsiTheme="minorHAnsi" w:cstheme="minorHAnsi"/>
        </w:rPr>
        <w:t> </w:t>
      </w:r>
    </w:p>
    <w:p w14:paraId="30A33C1C" w14:textId="77777777" w:rsidR="00C66280" w:rsidRPr="00D64893" w:rsidRDefault="00C66280" w:rsidP="00513D7E">
      <w:pPr>
        <w:pStyle w:val="Akapitzlist"/>
        <w:widowControl w:val="0"/>
        <w:numPr>
          <w:ilvl w:val="3"/>
          <w:numId w:val="52"/>
        </w:numPr>
        <w:spacing w:after="120" w:line="240" w:lineRule="auto"/>
        <w:ind w:left="1276"/>
        <w:contextualSpacing w:val="0"/>
        <w:jc w:val="both"/>
        <w:rPr>
          <w:rStyle w:val="eop"/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posiadać certyfikaty/zaświadczenia/inne dokumenty potwierdzające posiadanie kwalifikacji umożliwiających przeprowadzenie tej formy wsparcia </w:t>
      </w:r>
      <w:r w:rsidRPr="00D64893">
        <w:rPr>
          <w:rStyle w:val="normaltextrun"/>
          <w:rFonts w:asciiTheme="minorHAnsi" w:hAnsiTheme="minorHAnsi" w:cstheme="minorHAnsi"/>
          <w:b/>
          <w:bCs/>
        </w:rPr>
        <w:t>oraz</w:t>
      </w:r>
      <w:r w:rsidRPr="00D64893">
        <w:rPr>
          <w:rStyle w:val="eop"/>
          <w:rFonts w:asciiTheme="minorHAnsi" w:hAnsiTheme="minorHAnsi" w:cstheme="minorHAnsi"/>
          <w:b/>
          <w:bCs/>
        </w:rPr>
        <w:t> </w:t>
      </w:r>
    </w:p>
    <w:p w14:paraId="0145BF24" w14:textId="360114CB" w:rsidR="00C66280" w:rsidRPr="00D64893" w:rsidRDefault="00C66280" w:rsidP="00513D7E">
      <w:pPr>
        <w:pStyle w:val="Akapitzlist"/>
        <w:widowControl w:val="0"/>
        <w:numPr>
          <w:ilvl w:val="3"/>
          <w:numId w:val="52"/>
        </w:numPr>
        <w:spacing w:after="120" w:line="240" w:lineRule="auto"/>
        <w:ind w:left="127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Style w:val="normaltextrun"/>
          <w:rFonts w:asciiTheme="minorHAnsi" w:hAnsiTheme="minorHAnsi" w:cstheme="minorHAnsi"/>
        </w:rPr>
        <w:t>posiadać co najmniej 2 lata doświadczenia zawodowego (przez co 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</w:rPr>
        <w:t> </w:t>
      </w:r>
      <w:r w:rsidRPr="00D64893">
        <w:rPr>
          <w:rStyle w:val="normaltextrun"/>
          <w:rFonts w:asciiTheme="minorHAnsi" w:hAnsiTheme="minorHAnsi" w:cstheme="minorHAnsi"/>
        </w:rPr>
        <w:t>w wykonywaniu obowiązków zawodowych w danej dziedzinie/zawodzie</w:t>
      </w:r>
      <w:r w:rsidRPr="00D64893">
        <w:rPr>
          <w:rFonts w:asciiTheme="minorHAnsi" w:hAnsiTheme="minorHAnsi" w:cstheme="minorHAnsi"/>
        </w:rPr>
        <w:t>). Preferowane jest doświadczenie w pracy z osobami zagrożonymi ubóstwem, wykluczeniem społecznym oraz osobami z niepełnosprawnościami.</w:t>
      </w:r>
    </w:p>
    <w:p w14:paraId="2E47C860" w14:textId="1CAA4E6D" w:rsidR="002A2870" w:rsidRPr="00D64893" w:rsidRDefault="0041471D" w:rsidP="00D361CB">
      <w:pPr>
        <w:pStyle w:val="Akapitzlist"/>
        <w:widowControl w:val="0"/>
        <w:numPr>
          <w:ilvl w:val="2"/>
          <w:numId w:val="15"/>
        </w:numPr>
        <w:spacing w:after="120" w:line="240" w:lineRule="auto"/>
        <w:ind w:left="851"/>
        <w:contextualSpacing w:val="0"/>
        <w:jc w:val="both"/>
        <w:rPr>
          <w:rStyle w:val="normaltextrun"/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</w:t>
      </w:r>
      <w:r w:rsidR="002A2870" w:rsidRPr="00D64893">
        <w:rPr>
          <w:rFonts w:asciiTheme="minorHAnsi" w:hAnsiTheme="minorHAnsi" w:cstheme="minorHAnsi"/>
        </w:rPr>
        <w:t xml:space="preserve"> będący osobą prawną lub osobą fizyczną prowadzącą jednoosobową działalność gospodarczą musi posiadać wpis do Krajowego Rejestru Agencji Zatrudnienia prowadzonego przez Marszałka Województwa.</w:t>
      </w:r>
    </w:p>
    <w:p w14:paraId="27D65F1E" w14:textId="0F81FA5C" w:rsidR="00551DA1" w:rsidRPr="00D64893" w:rsidRDefault="00551DA1" w:rsidP="00D361C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 xml:space="preserve">Dodatkowe wymagania wobec </w:t>
      </w:r>
      <w:proofErr w:type="spellStart"/>
      <w:r w:rsidRPr="00D64893">
        <w:rPr>
          <w:rFonts w:asciiTheme="minorHAnsi" w:hAnsiTheme="minorHAnsi" w:cstheme="minorHAnsi"/>
          <w:b/>
        </w:rPr>
        <w:t>Wykoawcy</w:t>
      </w:r>
      <w:proofErr w:type="spellEnd"/>
      <w:r w:rsidR="00D356A3" w:rsidRPr="00D64893">
        <w:rPr>
          <w:rFonts w:asciiTheme="minorHAnsi" w:hAnsiTheme="minorHAnsi" w:cstheme="minorHAnsi"/>
          <w:b/>
        </w:rPr>
        <w:t>:</w:t>
      </w:r>
    </w:p>
    <w:p w14:paraId="41179754" w14:textId="77777777" w:rsidR="00DD30C4" w:rsidRPr="00D64893" w:rsidRDefault="00DD30C4" w:rsidP="00D361CB">
      <w:pPr>
        <w:pStyle w:val="Akapitzlist"/>
        <w:widowControl w:val="0"/>
        <w:numPr>
          <w:ilvl w:val="0"/>
          <w:numId w:val="39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rzetelna i terminowa, zgodna z wymogami projektowymi realizacja przedmiotu umowy, w tym prowadzenie dokumentacji, w szczególności list obecności Uczestników, dzienników zajęć, opinia doradcy zawodowego, zaświadczenie o ukończeniu poradnictwa zawodowego;</w:t>
      </w:r>
    </w:p>
    <w:p w14:paraId="41153C85" w14:textId="77777777" w:rsidR="00DD30C4" w:rsidRPr="00D64893" w:rsidRDefault="00DD30C4" w:rsidP="00D361CB">
      <w:pPr>
        <w:pStyle w:val="Akapitzlist"/>
        <w:widowControl w:val="0"/>
        <w:numPr>
          <w:ilvl w:val="0"/>
          <w:numId w:val="39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przekazywanie w formie telefonicznej lub e-mail informacji o każdym Uczestniku, który opuszcza spotkania lub posiada innego rodzaju zaległości;</w:t>
      </w:r>
    </w:p>
    <w:p w14:paraId="66BF8D56" w14:textId="77777777" w:rsidR="00DD30C4" w:rsidRPr="00D64893" w:rsidRDefault="00DD30C4" w:rsidP="00D361CB">
      <w:pPr>
        <w:pStyle w:val="Akapitzlist"/>
        <w:widowControl w:val="0"/>
        <w:numPr>
          <w:ilvl w:val="0"/>
          <w:numId w:val="39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udostępnianie do wglądu na żądanie Instytucji Pośredniczącej oraz innym podmiotom uprawnionym do kontroli wszelkich dokumentów związanych z realizowanym projektem, w tym dokumentów finansowych;</w:t>
      </w:r>
    </w:p>
    <w:p w14:paraId="5D9DFFF8" w14:textId="77777777" w:rsidR="00DD30C4" w:rsidRPr="00D64893" w:rsidRDefault="00DD30C4" w:rsidP="00D361CB">
      <w:pPr>
        <w:pStyle w:val="Akapitzlist"/>
        <w:widowControl w:val="0"/>
        <w:numPr>
          <w:ilvl w:val="0"/>
          <w:numId w:val="39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okresie realizacji przedmiotu zapytania ofertowego w pełnej dyspozycyjności Zamawiającego rozumiane jako:</w:t>
      </w:r>
    </w:p>
    <w:p w14:paraId="1171C43C" w14:textId="77777777" w:rsidR="00DD30C4" w:rsidRPr="00D64893" w:rsidRDefault="00DD30C4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Realizacja przedmiotu zamówienia w miejscu i czasie ściśle określonym przez Zamawiającego, </w:t>
      </w:r>
      <w:r w:rsidRPr="00D64893">
        <w:rPr>
          <w:rFonts w:asciiTheme="minorHAnsi" w:hAnsiTheme="minorHAnsi" w:cstheme="minorHAnsi"/>
          <w:color w:val="000000" w:themeColor="text1"/>
        </w:rPr>
        <w:lastRenderedPageBreak/>
        <w:t>w oparciu o przedstawiany na bieżąco przez Zamawiającego harmonogram, uaktualniany w odniesieniu do możliwości i potrzeb Uczestników projektu.</w:t>
      </w:r>
    </w:p>
    <w:p w14:paraId="5481DDEE" w14:textId="77777777" w:rsidR="00DD30C4" w:rsidRPr="00D64893" w:rsidRDefault="00DD30C4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Akceptacja prowadzenia zajęć w godzinach 6-22 we wskazanych przez Zamawiającego miejscach, bez możliwości ich zmiany (pełna dyspozycyjność).</w:t>
      </w:r>
    </w:p>
    <w:p w14:paraId="152BCCC7" w14:textId="77777777" w:rsidR="00DD30C4" w:rsidRPr="00D64893" w:rsidRDefault="00DD30C4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Dojazd na zajęcia do różnych gmin województwa dolnośląskiego (wszelkie koszty dojazdu, zakwaterowania, wyżywienia itp. ponosi wyłącznie Wykonawca).</w:t>
      </w:r>
    </w:p>
    <w:p w14:paraId="4C5BB58D" w14:textId="77777777" w:rsidR="00DD30C4" w:rsidRPr="00D64893" w:rsidRDefault="00DD30C4" w:rsidP="00D361CB">
      <w:pPr>
        <w:pStyle w:val="Akapitzlist"/>
        <w:widowControl w:val="0"/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Wymagana dyspozycyjność podyktowana jest dostosowaniem wsparcia w projekcie do zdiagnozowanych potrzeb i możliwości Uczestników projektu, zabezpieczeniem prawidłowej realizacji projektu oraz zapewnieniem zgodności działań z Wytycznymi w zakresie kwalifikowalności wydatków w ramach Europejskiego Funduszu Rozwoju Regionalnego, Europejskiego Funduszu Społecznego oraz Funduszu Spójności na lata 2014-2020.</w:t>
      </w:r>
    </w:p>
    <w:p w14:paraId="7550B218" w14:textId="77777777" w:rsidR="00DD30C4" w:rsidRPr="00D64893" w:rsidRDefault="00DD30C4" w:rsidP="00D361CB">
      <w:pPr>
        <w:pStyle w:val="Akapitzlist"/>
        <w:widowControl w:val="0"/>
        <w:numPr>
          <w:ilvl w:val="0"/>
          <w:numId w:val="39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dyspozycyjności w liczbie godzin potrzebnej do realizacji przedmiotu zamówienia (wskazanej w ust. 2).</w:t>
      </w:r>
    </w:p>
    <w:p w14:paraId="33CD34B0" w14:textId="77777777" w:rsidR="00DD30C4" w:rsidRPr="00D64893" w:rsidRDefault="00DD30C4" w:rsidP="00D361CB">
      <w:pPr>
        <w:pStyle w:val="Akapitzlist"/>
        <w:widowControl w:val="0"/>
        <w:numPr>
          <w:ilvl w:val="0"/>
          <w:numId w:val="39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Prawidłowa i efektywna realizacja zadań w okresie trwania umowy.</w:t>
      </w:r>
    </w:p>
    <w:p w14:paraId="626B020D" w14:textId="77777777" w:rsidR="00DD30C4" w:rsidRPr="00D64893" w:rsidRDefault="00DD30C4" w:rsidP="00D361CB">
      <w:pPr>
        <w:pStyle w:val="Akapitzlist"/>
        <w:widowControl w:val="0"/>
        <w:numPr>
          <w:ilvl w:val="0"/>
          <w:numId w:val="39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Przekazywanie Zamawiającemu wszelkiej oryginalnej dokumentacji związanej z prowadzeniem wsparcia do 3 dni po zakończonych zajęciach.</w:t>
      </w:r>
    </w:p>
    <w:p w14:paraId="3E3A9CD1" w14:textId="77777777" w:rsidR="00DD30C4" w:rsidRPr="00D64893" w:rsidRDefault="00DD30C4" w:rsidP="00D361CB">
      <w:pPr>
        <w:pStyle w:val="Akapitzlist"/>
        <w:widowControl w:val="0"/>
        <w:numPr>
          <w:ilvl w:val="0"/>
          <w:numId w:val="39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Informowanie Uczestników o współfinansowaniu ze środków Unii Europejskiej w ramach Europejskiego Funduszu Społecznego oraz realizacji projektu w ramach Regionalnego Programu Operacyjnego Województwa Dolnośląskiego na lata 2014-2020.</w:t>
      </w:r>
    </w:p>
    <w:p w14:paraId="699ECD93" w14:textId="77777777" w:rsidR="00DD30C4" w:rsidRPr="00D64893" w:rsidRDefault="00DD30C4" w:rsidP="00D361CB">
      <w:pPr>
        <w:pStyle w:val="Akapitzlist"/>
        <w:widowControl w:val="0"/>
        <w:numPr>
          <w:ilvl w:val="0"/>
          <w:numId w:val="39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Sporządzanie i przekazywanie Zamawiającemu po przeprowadzeniu zajęć protokołu wskazującego prawidłowe wykonanie zadań.</w:t>
      </w:r>
    </w:p>
    <w:p w14:paraId="0C415D77" w14:textId="77777777" w:rsidR="00DD30C4" w:rsidRPr="00D64893" w:rsidRDefault="00DD30C4" w:rsidP="00D361CB">
      <w:pPr>
        <w:pStyle w:val="Akapitzlist"/>
        <w:widowControl w:val="0"/>
        <w:numPr>
          <w:ilvl w:val="0"/>
          <w:numId w:val="39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Realizacja usługi z zastosowaniem zasady zrównoważonego rozwoju poprzez:</w:t>
      </w:r>
    </w:p>
    <w:p w14:paraId="42AB68A2" w14:textId="77777777" w:rsidR="00DD30C4" w:rsidRPr="00D64893" w:rsidRDefault="00DD30C4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5" w:hanging="28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Minimalizacja druku, obustronne drukowanie i kopiowanie dokumentów,</w:t>
      </w:r>
    </w:p>
    <w:p w14:paraId="44D9F6DA" w14:textId="77777777" w:rsidR="00DD30C4" w:rsidRPr="00D64893" w:rsidRDefault="00DD30C4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Dbałość o jakość materiałów i sprzęt.</w:t>
      </w:r>
    </w:p>
    <w:p w14:paraId="78DFE787" w14:textId="77777777" w:rsidR="00DD30C4" w:rsidRPr="00D64893" w:rsidRDefault="00DD30C4" w:rsidP="00D361CB">
      <w:pPr>
        <w:pStyle w:val="Akapitzlist"/>
        <w:widowControl w:val="0"/>
        <w:numPr>
          <w:ilvl w:val="0"/>
          <w:numId w:val="39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Realizacja usługi z zapewnieniem bezpieczeństwa sanitarnego Uczestnikom i osobom realizującym usługę, zgodnie z wymaganiami opisanymi w Załączniku nr 5 </w:t>
      </w:r>
      <w:r w:rsidRPr="00D64893">
        <w:rPr>
          <w:rFonts w:asciiTheme="minorHAnsi" w:hAnsiTheme="minorHAnsi" w:cstheme="minorHAnsi"/>
          <w:i/>
          <w:iCs/>
          <w:color w:val="000000" w:themeColor="text1"/>
        </w:rPr>
        <w:t>Wymagania w zakresie bezpieczeństwa sanitarnego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52139662" w14:textId="77777777" w:rsidR="00551DA1" w:rsidRPr="00D64893" w:rsidRDefault="00551DA1" w:rsidP="00D361CB">
      <w:pPr>
        <w:pStyle w:val="Akapitzlist"/>
        <w:widowControl w:val="0"/>
        <w:numPr>
          <w:ilvl w:val="0"/>
          <w:numId w:val="9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</w:rPr>
        <w:t>Wynagrodzenie współfinansowane będzie ze środków Unii Europejskiej w ramach Europejskiego Funduszu Społecznego.</w:t>
      </w:r>
    </w:p>
    <w:p w14:paraId="33B1D13D" w14:textId="0CB6137B" w:rsidR="00732F23" w:rsidRPr="00D64893" w:rsidRDefault="00732F23" w:rsidP="00D361CB">
      <w:pPr>
        <w:pStyle w:val="Akapitzlist"/>
        <w:widowControl w:val="0"/>
        <w:spacing w:before="360" w:after="120" w:line="240" w:lineRule="auto"/>
        <w:ind w:left="425"/>
        <w:contextualSpacing w:val="0"/>
        <w:jc w:val="center"/>
        <w:rPr>
          <w:rFonts w:asciiTheme="minorHAnsi" w:hAnsiTheme="minorHAnsi" w:cstheme="minorHAnsi"/>
          <w:b/>
          <w:caps/>
        </w:rPr>
      </w:pPr>
      <w:r w:rsidRPr="00D64893">
        <w:rPr>
          <w:rFonts w:asciiTheme="minorHAnsi" w:hAnsiTheme="minorHAnsi" w:cstheme="minorHAnsi"/>
          <w:b/>
          <w:caps/>
        </w:rPr>
        <w:t xml:space="preserve">CZĘŚĆ </w:t>
      </w:r>
      <w:r w:rsidR="001E57A0" w:rsidRPr="00D64893">
        <w:rPr>
          <w:rFonts w:asciiTheme="minorHAnsi" w:hAnsiTheme="minorHAnsi" w:cstheme="minorHAnsi"/>
          <w:b/>
          <w:caps/>
        </w:rPr>
        <w:t>V</w:t>
      </w:r>
    </w:p>
    <w:p w14:paraId="6D739993" w14:textId="77777777" w:rsidR="00B21A85" w:rsidRPr="00D64893" w:rsidRDefault="00B21A85" w:rsidP="00D361CB">
      <w:pPr>
        <w:pStyle w:val="Akapitzlist"/>
        <w:widowControl w:val="0"/>
        <w:numPr>
          <w:ilvl w:val="0"/>
          <w:numId w:val="12"/>
        </w:numPr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b/>
          <w:color w:val="000000" w:themeColor="text1"/>
        </w:rPr>
        <w:t xml:space="preserve">Przedmiotem zamówienia w zakresie części V jest przeprowadzenie </w:t>
      </w: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>Warsztatów umiejętności i kompetencji społecznych</w:t>
      </w:r>
      <w:r w:rsidRPr="00D6489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6D79E2F" w14:textId="77777777" w:rsidR="00B21A85" w:rsidRPr="00D64893" w:rsidRDefault="00B21A85" w:rsidP="00D361CB">
      <w:pPr>
        <w:widowControl w:val="0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  <w:color w:val="000000" w:themeColor="text1"/>
        </w:rPr>
        <w:t>Kod CPV:</w:t>
      </w:r>
      <w:r w:rsidRPr="00D64893">
        <w:rPr>
          <w:rFonts w:asciiTheme="minorHAnsi" w:hAnsiTheme="minorHAnsi" w:cstheme="minorHAnsi"/>
          <w:b/>
        </w:rPr>
        <w:t xml:space="preserve"> 80570000-0 Usługi szkolenia w dziedzinie rozwoju osobistego; 85312320-8 Usługi doradztwa </w:t>
      </w:r>
    </w:p>
    <w:p w14:paraId="627AA93D" w14:textId="77777777" w:rsidR="00BC75CA" w:rsidRPr="00D64893" w:rsidRDefault="00BC75CA" w:rsidP="00D361CB">
      <w:pPr>
        <w:widowControl w:val="0"/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14:paraId="16BB7BE1" w14:textId="77777777" w:rsidR="00BC75CA" w:rsidRPr="00D64893" w:rsidRDefault="00BC75CA" w:rsidP="00D361CB">
      <w:pPr>
        <w:widowControl w:val="0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Zakres usługi obejmuje:</w:t>
      </w:r>
    </w:p>
    <w:p w14:paraId="141786DA" w14:textId="77777777" w:rsidR="00482D55" w:rsidRPr="00D64893" w:rsidRDefault="00482D55" w:rsidP="00513D7E">
      <w:pPr>
        <w:pStyle w:val="Akapitzlist"/>
        <w:widowControl w:val="0"/>
        <w:numPr>
          <w:ilvl w:val="0"/>
          <w:numId w:val="53"/>
        </w:numPr>
        <w:spacing w:after="0" w:line="240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Przeprowadzenie grupowych spotkań Uczestników w zakresie:</w:t>
      </w:r>
    </w:p>
    <w:p w14:paraId="659D1AC1" w14:textId="77777777" w:rsidR="00482D55" w:rsidRPr="00D64893" w:rsidRDefault="00482D55" w:rsidP="00D361CB">
      <w:pPr>
        <w:pStyle w:val="Akapitzlist"/>
        <w:widowControl w:val="0"/>
        <w:numPr>
          <w:ilvl w:val="1"/>
          <w:numId w:val="12"/>
        </w:numPr>
        <w:spacing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autoprezentacja - taktyki i techniki autoprezentacji; rola pierwszego wrażenia; poznaj Twoje osobiste zasoby; aktywne funkcjonowanie w społeczeństwie;</w:t>
      </w:r>
    </w:p>
    <w:p w14:paraId="57185BD8" w14:textId="77777777" w:rsidR="00482D55" w:rsidRPr="00D64893" w:rsidRDefault="00482D55" w:rsidP="00D361CB">
      <w:pPr>
        <w:pStyle w:val="Akapitzlist"/>
        <w:widowControl w:val="0"/>
        <w:numPr>
          <w:ilvl w:val="1"/>
          <w:numId w:val="12"/>
        </w:numPr>
        <w:spacing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zarządzanie czasem - bariery efektywnego wykorzystania czasu; wyznaczanie i realizacja celów; techniki i metody zarządzania czasem; ustalanie priorytetów;</w:t>
      </w:r>
    </w:p>
    <w:p w14:paraId="5C883F5D" w14:textId="77777777" w:rsidR="00482D55" w:rsidRPr="00D64893" w:rsidRDefault="00482D55" w:rsidP="00D361CB">
      <w:pPr>
        <w:pStyle w:val="Akapitzlist"/>
        <w:widowControl w:val="0"/>
        <w:numPr>
          <w:ilvl w:val="1"/>
          <w:numId w:val="12"/>
        </w:numPr>
        <w:spacing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trening asertywności - autodiagnoza, strategie zachowań ludzkich, techniki zachowań asertywnych; komunikacja interpersonalna; werbalna i niewerbalna; sposoby radzenia sobie z agresją w komunikacji; elastyczna zmiana perspektywy w komunikacji;</w:t>
      </w:r>
    </w:p>
    <w:p w14:paraId="71F3C114" w14:textId="77777777" w:rsidR="00482D55" w:rsidRPr="00D64893" w:rsidRDefault="00482D55" w:rsidP="00D361CB">
      <w:pPr>
        <w:pStyle w:val="Akapitzlist"/>
        <w:widowControl w:val="0"/>
        <w:numPr>
          <w:ilvl w:val="1"/>
          <w:numId w:val="12"/>
        </w:numPr>
        <w:spacing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 xml:space="preserve">budowanie postawy aktywnej - kreatywność, innowacyjność i podejmowanie ryzyka, planowanie </w:t>
      </w:r>
      <w:r w:rsidRPr="00D64893">
        <w:rPr>
          <w:rFonts w:asciiTheme="minorHAnsi" w:eastAsiaTheme="minorHAnsi" w:hAnsiTheme="minorHAnsi" w:cstheme="minorHAnsi"/>
        </w:rPr>
        <w:lastRenderedPageBreak/>
        <w:t xml:space="preserve">przedsięwzięć i prowadzenie ich dla osiągnięcia zamierzonych celów, angażowanie się w społeczność lokalną; </w:t>
      </w:r>
    </w:p>
    <w:p w14:paraId="2F43047E" w14:textId="77777777" w:rsidR="00482D55" w:rsidRPr="00D64893" w:rsidRDefault="00482D55" w:rsidP="00D361CB">
      <w:pPr>
        <w:pStyle w:val="Akapitzlist"/>
        <w:widowControl w:val="0"/>
        <w:numPr>
          <w:ilvl w:val="1"/>
          <w:numId w:val="12"/>
        </w:numPr>
        <w:spacing w:after="0" w:line="240" w:lineRule="auto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warsztaty praktyczne wykorzystujące wyżej wskazane zagadnienia - ćwiczenia w grupach;</w:t>
      </w:r>
    </w:p>
    <w:p w14:paraId="391022BA" w14:textId="77777777" w:rsidR="00482D55" w:rsidRPr="00D64893" w:rsidRDefault="00482D55" w:rsidP="00513D7E">
      <w:pPr>
        <w:pStyle w:val="Akapitzlist"/>
        <w:widowControl w:val="0"/>
        <w:numPr>
          <w:ilvl w:val="0"/>
          <w:numId w:val="53"/>
        </w:numPr>
        <w:spacing w:after="0" w:line="240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eastAsiaTheme="minorHAnsi" w:hAnsiTheme="minorHAnsi" w:cstheme="minorHAnsi"/>
        </w:rPr>
        <w:t>Na zakończenie wsparcia Uczestnicy projektu, którzy zakończyli udział w zadaniu oraz pozytywnym zdaniu testu otrzymają zaświadczenie. Trener wystawi opinię nt.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Uczestnika projektu zawierającą: dane Uczestnika projektu, osoby świadczącej usługę, poświadczenie Uczestnika projektu o udzieleniu usługi, datę udzielenia usługi, ocenę Uczestnika projektu w zakresie przydatności otrzymanej usługi (pkt.1-5).</w:t>
      </w:r>
    </w:p>
    <w:p w14:paraId="6041451C" w14:textId="77777777" w:rsidR="00EE497D" w:rsidRPr="00D64893" w:rsidRDefault="00EE497D" w:rsidP="00D361CB">
      <w:pPr>
        <w:pStyle w:val="Akapitzlist"/>
        <w:widowControl w:val="0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Wymiar zamówienia:</w:t>
      </w:r>
    </w:p>
    <w:p w14:paraId="1319E3F4" w14:textId="7D1CDEC3" w:rsidR="00A62137" w:rsidRPr="00D64893" w:rsidRDefault="00A62137" w:rsidP="00D361CB">
      <w:pPr>
        <w:widowControl w:val="0"/>
        <w:spacing w:after="120" w:line="240" w:lineRule="auto"/>
        <w:ind w:firstLine="425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eastAsiaTheme="minorHAnsi" w:hAnsiTheme="minorHAnsi" w:cstheme="minorHAnsi"/>
          <w:b/>
        </w:rPr>
        <w:t>Warsztaty umiejętności i kompetencji społecznych</w:t>
      </w:r>
      <w:r w:rsidRPr="00D64893">
        <w:rPr>
          <w:rFonts w:asciiTheme="minorHAnsi" w:hAnsiTheme="minorHAnsi" w:cstheme="minorHAnsi"/>
          <w:b/>
        </w:rPr>
        <w:t>:</w:t>
      </w:r>
    </w:p>
    <w:p w14:paraId="7FE6A928" w14:textId="77777777" w:rsidR="002D2E14" w:rsidRPr="00D64893" w:rsidRDefault="002D2E14" w:rsidP="00D361CB">
      <w:pPr>
        <w:pStyle w:val="Akapitzlist"/>
        <w:widowControl w:val="0"/>
        <w:numPr>
          <w:ilvl w:val="2"/>
          <w:numId w:val="4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120 godzin: 24 godziny / grupę, 4 spotkania stacjonarne grupowe x 6 godzin; </w:t>
      </w:r>
    </w:p>
    <w:p w14:paraId="4EF47065" w14:textId="77777777" w:rsidR="002D2E14" w:rsidRPr="00D64893" w:rsidRDefault="002D2E14" w:rsidP="00D361CB">
      <w:pPr>
        <w:pStyle w:val="Akapitzlist"/>
        <w:widowControl w:val="0"/>
        <w:numPr>
          <w:ilvl w:val="2"/>
          <w:numId w:val="4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60 Uczestników – 5 grup po średnio 12 osób  w grupie.</w:t>
      </w:r>
    </w:p>
    <w:p w14:paraId="1288BF1E" w14:textId="77777777" w:rsidR="002D2E14" w:rsidRPr="00D64893" w:rsidRDefault="002D2E14" w:rsidP="00D361CB">
      <w:pPr>
        <w:pStyle w:val="Akapitzlist"/>
        <w:widowControl w:val="0"/>
        <w:numPr>
          <w:ilvl w:val="2"/>
          <w:numId w:val="4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1 godzina = 45 minut</w:t>
      </w:r>
    </w:p>
    <w:p w14:paraId="23188F02" w14:textId="77777777" w:rsidR="002D2E14" w:rsidRPr="00D64893" w:rsidRDefault="002D2E14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Zamawiający zastrzega sobie możliwość zmniejszenia wymiaru zamówienia, w szczególności w wyniku wprowadzonych zmian do umowy o dofinansowanie/wniosku o dofinansowanie realizowanego projektu, trudności z rekrutacją założonej liczby Uczestników do projektu, rezygnacji Uczestników z dalszego udziału w projekcie, jak również w sytuacjach, których Zamawiający, działając z należytą starannością, nie mógł przewidzieć.</w:t>
      </w:r>
    </w:p>
    <w:p w14:paraId="0033008B" w14:textId="77777777" w:rsidR="002D2E14" w:rsidRPr="00D64893" w:rsidRDefault="002D2E14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Wysokość wynagrodzenia Wykonawcy będzie uzależniona od faktycznie zrealizowanego wymiaru usługi.</w:t>
      </w:r>
    </w:p>
    <w:p w14:paraId="3FA88C8B" w14:textId="77777777" w:rsidR="002D2E14" w:rsidRPr="00D64893" w:rsidRDefault="002D2E14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Zamawiający zastrzega sobie również możliwość zwiększenia wymiaru zamówienia w szczególności w wyniku wprowadzonych zmian do umowy o dofinansowanie/wniosku o dofinansowanie realizowanego projektu.</w:t>
      </w:r>
    </w:p>
    <w:p w14:paraId="20F8851E" w14:textId="104FEC8E" w:rsidR="0026696B" w:rsidRPr="00D64893" w:rsidRDefault="0026696B" w:rsidP="00D361CB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b/>
        </w:rPr>
        <w:t xml:space="preserve">Miejsce realizacji usługi: </w:t>
      </w:r>
      <w:r w:rsidR="008F7C86" w:rsidRPr="00D64893">
        <w:rPr>
          <w:rFonts w:asciiTheme="minorHAnsi" w:hAnsiTheme="minorHAnsi" w:cstheme="minorHAnsi"/>
          <w:color w:val="000000" w:themeColor="text1"/>
        </w:rPr>
        <w:t xml:space="preserve">województwo dolnośląskie, powiat: </w:t>
      </w:r>
      <w:r w:rsidR="008F7C86" w:rsidRPr="00D64893">
        <w:rPr>
          <w:rFonts w:asciiTheme="minorHAnsi" w:eastAsiaTheme="minorHAnsi" w:hAnsiTheme="minorHAnsi" w:cstheme="minorHAnsi"/>
        </w:rPr>
        <w:t>Jaworski, Jeleniogórski grodzki, Jeleniogórski ziemski (obecnie karkonoski), Lubański, Lwówecki, Złotoryjski</w:t>
      </w:r>
      <w:r w:rsidRPr="00D64893">
        <w:rPr>
          <w:rFonts w:asciiTheme="minorHAnsi" w:eastAsiaTheme="minorHAnsi" w:hAnsiTheme="minorHAnsi" w:cstheme="minorHAnsi"/>
        </w:rPr>
        <w:t>.</w:t>
      </w:r>
    </w:p>
    <w:p w14:paraId="7917A59D" w14:textId="77777777" w:rsidR="0026696B" w:rsidRPr="00D64893" w:rsidRDefault="0026696B" w:rsidP="00D361CB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</w:rPr>
      </w:pPr>
    </w:p>
    <w:p w14:paraId="1B397073" w14:textId="77777777" w:rsidR="0026696B" w:rsidRPr="00D64893" w:rsidRDefault="0026696B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Dokładne miejsca realizacji usługi (tj. gmina/ miejscowość) będą wskazywane przez Zamawiającego w trakcie realizacji projektu, a zależeć będą od miejsc zamieszkania rekrutowanych Uczestników oraz od zgłoszonych przez Uczestników uzasadnionych potrzeb w zakresie organizacji wsparcia.</w:t>
      </w:r>
    </w:p>
    <w:p w14:paraId="059B9B5C" w14:textId="67B167AB" w:rsidR="0026696B" w:rsidRPr="00D64893" w:rsidRDefault="0026696B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sobie możliwość zmiany miejsca realizacji usługi w szczególności w wyniku wprowadzonych zmian do umowy o dofinansowanie/wniosku o dofinansowanie realizowanego projektu, przy czym zmiana miejsca realizacji może dotyczyć jedynie wskazane</w:t>
      </w:r>
      <w:r w:rsidR="00AE0672" w:rsidRPr="00D64893">
        <w:rPr>
          <w:rFonts w:asciiTheme="minorHAnsi" w:hAnsiTheme="minorHAnsi" w:cstheme="minorHAnsi"/>
        </w:rPr>
        <w:t>j gminy</w:t>
      </w:r>
      <w:r w:rsidRPr="00D64893">
        <w:rPr>
          <w:rFonts w:asciiTheme="minorHAnsi" w:hAnsiTheme="minorHAnsi" w:cstheme="minorHAnsi"/>
        </w:rPr>
        <w:t>, a nie województwa.</w:t>
      </w:r>
    </w:p>
    <w:p w14:paraId="48E0A708" w14:textId="52A1CC0E" w:rsidR="00551DA1" w:rsidRPr="00D64893" w:rsidRDefault="00EE497D" w:rsidP="00D361CB">
      <w:pPr>
        <w:pStyle w:val="Akapitzlist"/>
        <w:widowControl w:val="0"/>
        <w:numPr>
          <w:ilvl w:val="0"/>
          <w:numId w:val="26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Termin realizacji usługi:</w:t>
      </w:r>
    </w:p>
    <w:p w14:paraId="481C575F" w14:textId="65452E0C" w:rsidR="004A5A26" w:rsidRPr="00D64893" w:rsidRDefault="004A5A26" w:rsidP="00D361CB">
      <w:pPr>
        <w:pStyle w:val="Akapitzlist"/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>Warsztaty umiejętności i kompetencji społecznych</w:t>
      </w:r>
      <w:r w:rsidRPr="00D64893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3D4030" w:rsidRPr="00D64893">
        <w:rPr>
          <w:rFonts w:asciiTheme="minorHAnsi" w:eastAsiaTheme="minorHAnsi" w:hAnsiTheme="minorHAnsi" w:cstheme="minorHAnsi"/>
        </w:rPr>
        <w:t>I</w:t>
      </w:r>
      <w:r w:rsidRPr="00D64893">
        <w:rPr>
          <w:rFonts w:asciiTheme="minorHAnsi" w:eastAsiaTheme="minorHAnsi" w:hAnsiTheme="minorHAnsi" w:cstheme="minorHAnsi"/>
        </w:rPr>
        <w:t xml:space="preserve"> - V 2022</w:t>
      </w:r>
    </w:p>
    <w:p w14:paraId="0250ACB6" w14:textId="77777777" w:rsidR="004A5A26" w:rsidRPr="00D64893" w:rsidRDefault="004A5A2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Dokładny harmonogram realizacji usługi będzie wskazywany przez Zamawiającego w trakcie realizacji projektu, a zależeć będzie od przebiegu rekrutacji Uczestników i realizacji pozostałych działań w projekcie.</w:t>
      </w:r>
    </w:p>
    <w:p w14:paraId="6BFE6362" w14:textId="77777777" w:rsidR="004A5A26" w:rsidRPr="00D64893" w:rsidRDefault="004A5A2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Zamawiający zastrzega sobie możliwość przesunięcia terminu realizacji zamówienia, w szczególności w wyniku wystąpienia trudności z rekrutacją założonej liczby Uczestników do projektu, rezygnacji Uczestników z dalszego udziału w projekcie, zgłoszonych przez Uczestników uzasadnionych potrzeb w zakresie organizacji wsparcia, w wyniku wprowadzonych zmian do umowy o dofinansowanie/wniosku o dofinansowanie realizowanego projektu, jak również w sytuacjach, których Zamawiający, działając z należytą starannością, nie mógł przewidzieć.</w:t>
      </w:r>
    </w:p>
    <w:p w14:paraId="4FD210EE" w14:textId="776B3EBF" w:rsidR="00EE497D" w:rsidRPr="00D64893" w:rsidRDefault="00EE497D" w:rsidP="00D361CB">
      <w:pPr>
        <w:pStyle w:val="Akapitzlist"/>
        <w:numPr>
          <w:ilvl w:val="0"/>
          <w:numId w:val="26"/>
        </w:numPr>
        <w:spacing w:line="240" w:lineRule="auto"/>
        <w:ind w:left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Wymagania wobec Wykonawcy:</w:t>
      </w:r>
    </w:p>
    <w:p w14:paraId="6C7B5C66" w14:textId="77777777" w:rsidR="0091608A" w:rsidRPr="00D64893" w:rsidRDefault="0091608A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D64893">
        <w:rPr>
          <w:rFonts w:asciiTheme="minorHAnsi" w:hAnsiTheme="minorHAnsi" w:cstheme="minorHAnsi"/>
          <w:b/>
          <w:bCs/>
        </w:rPr>
        <w:t>Zapewnienie trenera/ów:</w:t>
      </w:r>
    </w:p>
    <w:p w14:paraId="2543F8DE" w14:textId="77777777" w:rsidR="007726CB" w:rsidRPr="00D64893" w:rsidRDefault="007726CB" w:rsidP="00D361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Trener/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rzy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prowadzący </w:t>
      </w:r>
      <w:r w:rsidRPr="00D64893">
        <w:rPr>
          <w:rFonts w:asciiTheme="minorHAnsi" w:hAnsiTheme="minorHAnsi" w:cstheme="minorHAnsi"/>
          <w:b/>
          <w:bCs/>
          <w:sz w:val="22"/>
          <w:szCs w:val="22"/>
        </w:rPr>
        <w:t>Warsztaty umiejętności i kompetencji społecznych</w:t>
      </w:r>
      <w:r w:rsidRPr="00D64893">
        <w:rPr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musi/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spełniać poniższe wymagania: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DE4BD66" w14:textId="77777777" w:rsidR="00871920" w:rsidRPr="00D64893" w:rsidRDefault="00871920" w:rsidP="00513D7E">
      <w:pPr>
        <w:pStyle w:val="paragraph"/>
        <w:numPr>
          <w:ilvl w:val="0"/>
          <w:numId w:val="54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wykształcenie wyższe/zawodowe lub podyplomowe </w:t>
      </w:r>
      <w:r w:rsidRPr="00D64893">
        <w:rPr>
          <w:rFonts w:asciiTheme="minorHAnsi" w:hAnsiTheme="minorHAnsi" w:cstheme="minorHAnsi"/>
          <w:sz w:val="22"/>
          <w:szCs w:val="22"/>
        </w:rPr>
        <w:t>potwierdzające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lub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42D27D" w14:textId="77777777" w:rsidR="00871920" w:rsidRPr="00D64893" w:rsidRDefault="00871920" w:rsidP="00513D7E">
      <w:pPr>
        <w:pStyle w:val="paragraph"/>
        <w:numPr>
          <w:ilvl w:val="0"/>
          <w:numId w:val="54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posiadać certyfikaty/zaświadczenia/inne dokumenty potwierdzające posiadanie kwalifikacji umożliwiających przeprowadzenie tej formy wsparcia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oraz</w:t>
      </w:r>
      <w:r w:rsidRPr="00D64893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3D91D67C" w14:textId="0AF46619" w:rsidR="00871920" w:rsidRPr="00D64893" w:rsidRDefault="00871920" w:rsidP="00513D7E">
      <w:pPr>
        <w:pStyle w:val="paragraph"/>
        <w:numPr>
          <w:ilvl w:val="0"/>
          <w:numId w:val="54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posiadać co najmniej 2 lata doświadczenia zawodowego (przez co 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w wykonywaniu obowiązków zawodowych w danej dziedzinie/tematyce</w:t>
      </w:r>
      <w:r w:rsidRPr="00D64893">
        <w:rPr>
          <w:rFonts w:asciiTheme="minorHAnsi" w:hAnsiTheme="minorHAnsi" w:cstheme="minorHAnsi"/>
          <w:sz w:val="22"/>
          <w:szCs w:val="22"/>
        </w:rPr>
        <w:t>). Preferowane jest doświadczenie w pracy z osobami zagrożonymi ubóstwem, wykluczeniem społecznym oraz osobami z niepełnosprawnościami.</w:t>
      </w:r>
    </w:p>
    <w:p w14:paraId="3B871DF6" w14:textId="77777777" w:rsidR="00EE497D" w:rsidRPr="00D64893" w:rsidRDefault="00EE497D" w:rsidP="00D361CB">
      <w:pPr>
        <w:pStyle w:val="Akapitzlist"/>
        <w:widowControl w:val="0"/>
        <w:numPr>
          <w:ilvl w:val="0"/>
          <w:numId w:val="26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Dodatkowe wymagania wobec Wykonawcy:</w:t>
      </w:r>
    </w:p>
    <w:p w14:paraId="35F0C919" w14:textId="77777777" w:rsidR="00BF60B4" w:rsidRPr="00D64893" w:rsidRDefault="00BF60B4" w:rsidP="00D361CB">
      <w:pPr>
        <w:pStyle w:val="Akapitzlist"/>
        <w:widowControl w:val="0"/>
        <w:numPr>
          <w:ilvl w:val="0"/>
          <w:numId w:val="4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rzetelna i terminowa, zgodna z wymogami projektowymi realizacja przedmiotu umowy, w tym prowadzenie dokumentacji, w szczególności list obecności Uczestników, dzienników zajęć, opinia trenera, zaświadczenie o ukończeniu wsparcia;</w:t>
      </w:r>
    </w:p>
    <w:p w14:paraId="715F8D6F" w14:textId="77777777" w:rsidR="00BF60B4" w:rsidRPr="00D64893" w:rsidRDefault="00BF60B4" w:rsidP="00D361CB">
      <w:pPr>
        <w:pStyle w:val="Akapitzlist"/>
        <w:widowControl w:val="0"/>
        <w:numPr>
          <w:ilvl w:val="0"/>
          <w:numId w:val="4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przekazywanie w formie telefonicznej lub e-mail informacji o każdym Uczestniku, który opuszcza spotkania lub posiada innego rodzaju zaległości;</w:t>
      </w:r>
    </w:p>
    <w:p w14:paraId="79C1D4DB" w14:textId="77777777" w:rsidR="00BF60B4" w:rsidRPr="00D64893" w:rsidRDefault="00BF60B4" w:rsidP="00D361CB">
      <w:pPr>
        <w:pStyle w:val="Akapitzlist"/>
        <w:widowControl w:val="0"/>
        <w:numPr>
          <w:ilvl w:val="0"/>
          <w:numId w:val="4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udostępnianie do wglądu na żądanie Instytucji Pośredniczącej oraz innym podmiotom uprawnionym do kontroli wszelkich dokumentów związanych z realizowanym projektem, w tym dokumentów finansowych;</w:t>
      </w:r>
    </w:p>
    <w:p w14:paraId="1C0FC761" w14:textId="77777777" w:rsidR="00BF60B4" w:rsidRPr="00D64893" w:rsidRDefault="00BF60B4" w:rsidP="00D361CB">
      <w:pPr>
        <w:pStyle w:val="Akapitzlist"/>
        <w:widowControl w:val="0"/>
        <w:numPr>
          <w:ilvl w:val="0"/>
          <w:numId w:val="4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okresie realizacji przedmiotu zapytania ofertowego w pełnej dyspozycyjności Zamawiającego rozumiane jako:</w:t>
      </w:r>
    </w:p>
    <w:p w14:paraId="2460846B" w14:textId="77777777" w:rsidR="00BF60B4" w:rsidRPr="00D64893" w:rsidRDefault="00BF60B4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Realizacja przedmiotu zamówienia w miejscu i czasie ściśle określonym przez Zamawiającego, w oparciu o przedstawiany na bieżąco przez Zamawiającego harmonogram, uaktualniany w odniesieniu do możliwości i potrzeb Uczestników projektu.</w:t>
      </w:r>
    </w:p>
    <w:p w14:paraId="25C4CED8" w14:textId="77777777" w:rsidR="00BF60B4" w:rsidRPr="00D64893" w:rsidRDefault="00BF60B4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Akceptacja prowadzenia zajęć w godzinach 6-22 we wskazanych przez Zamawiającego miejscach, bez możliwości ich zmiany (pełna dyspozycyjność).</w:t>
      </w:r>
    </w:p>
    <w:p w14:paraId="0A40035F" w14:textId="77777777" w:rsidR="00BF60B4" w:rsidRPr="00D64893" w:rsidRDefault="00BF60B4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Dojazd na zajęcia do różnych gmin województwa dolnośląskiego (wszelkie koszty dojazdu, zakwaterowania, wyżywienia itp. ponosi wyłącznie Wykonawca).</w:t>
      </w:r>
    </w:p>
    <w:p w14:paraId="54CE1140" w14:textId="77777777" w:rsidR="00BF60B4" w:rsidRPr="00D64893" w:rsidRDefault="00BF60B4" w:rsidP="00D361CB">
      <w:pPr>
        <w:pStyle w:val="Akapitzlist"/>
        <w:widowControl w:val="0"/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Wymagana dyspozycyjność podyktowana jest dostosowaniem wsparcia w projekcie do zdiagnozowanych potrzeb i możliwości Uczestników projektu, zabezpieczeniem prawidłowej realizacji projektu oraz zapewnieniem zgodności działań z Wytycznymi w zakresie kwalifikowalności wydatków w ramach Europejskiego Funduszu Rozwoju Regionalnego, Europejskiego Funduszu Społecznego oraz Funduszu Spójności na lata 2014-2020.</w:t>
      </w:r>
    </w:p>
    <w:p w14:paraId="0078B7DE" w14:textId="77777777" w:rsidR="00BF60B4" w:rsidRPr="00D64893" w:rsidRDefault="00BF60B4" w:rsidP="00D361CB">
      <w:pPr>
        <w:pStyle w:val="Akapitzlist"/>
        <w:widowControl w:val="0"/>
        <w:numPr>
          <w:ilvl w:val="0"/>
          <w:numId w:val="4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dyspozycyjności w liczbie godzin potrzebnej do realizacji przedmiotu zamówienia (wskazanej w ust. 2).</w:t>
      </w:r>
    </w:p>
    <w:p w14:paraId="32327D8A" w14:textId="77777777" w:rsidR="00BF60B4" w:rsidRPr="00D64893" w:rsidRDefault="00BF60B4" w:rsidP="00D361CB">
      <w:pPr>
        <w:pStyle w:val="Akapitzlist"/>
        <w:widowControl w:val="0"/>
        <w:numPr>
          <w:ilvl w:val="0"/>
          <w:numId w:val="4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Prawidłowa i efektywna realizacja zadań w okresie trwania umowy.</w:t>
      </w:r>
    </w:p>
    <w:p w14:paraId="5606F252" w14:textId="77777777" w:rsidR="00BF60B4" w:rsidRPr="00D64893" w:rsidRDefault="00BF60B4" w:rsidP="00D361CB">
      <w:pPr>
        <w:pStyle w:val="Akapitzlist"/>
        <w:widowControl w:val="0"/>
        <w:numPr>
          <w:ilvl w:val="0"/>
          <w:numId w:val="4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Przekazywanie Zamawiającemu wszelkiej oryginalnej dokumentacji związanej z prowadzeniem wsparcia do 3 dni po zakończonych zajęciach.</w:t>
      </w:r>
    </w:p>
    <w:p w14:paraId="638B1B4D" w14:textId="77777777" w:rsidR="00BF60B4" w:rsidRPr="00D64893" w:rsidRDefault="00BF60B4" w:rsidP="00D361CB">
      <w:pPr>
        <w:pStyle w:val="Akapitzlist"/>
        <w:widowControl w:val="0"/>
        <w:numPr>
          <w:ilvl w:val="0"/>
          <w:numId w:val="4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Informowanie Uczestników o współfinansowaniu ze środków Unii Europejskiej w ramach Europejskiego Funduszu Społecznego oraz realizacji projektu w ramach Regionalnego Programu Operacyjnego Województwa Dolnośląskiego na lata 2014-2020.</w:t>
      </w:r>
    </w:p>
    <w:p w14:paraId="6AA34385" w14:textId="77777777" w:rsidR="00BF60B4" w:rsidRPr="00D64893" w:rsidRDefault="00BF60B4" w:rsidP="00D361CB">
      <w:pPr>
        <w:pStyle w:val="Akapitzlist"/>
        <w:widowControl w:val="0"/>
        <w:numPr>
          <w:ilvl w:val="0"/>
          <w:numId w:val="4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Sporządzanie i przekazywanie Zamawiającemu po przeprowadzeniu zajęć protokołu wskazującego prawidłowe wykonanie zadań.</w:t>
      </w:r>
    </w:p>
    <w:p w14:paraId="14622A66" w14:textId="77777777" w:rsidR="00BF60B4" w:rsidRPr="00D64893" w:rsidRDefault="00BF60B4" w:rsidP="00D361CB">
      <w:pPr>
        <w:pStyle w:val="Akapitzlist"/>
        <w:widowControl w:val="0"/>
        <w:numPr>
          <w:ilvl w:val="0"/>
          <w:numId w:val="41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Realizacja usługi z zastosowaniem zasady zrównoważonego rozwoju poprzez:</w:t>
      </w:r>
    </w:p>
    <w:p w14:paraId="15013FCF" w14:textId="77777777" w:rsidR="00BF60B4" w:rsidRPr="00D64893" w:rsidRDefault="00BF60B4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5" w:hanging="28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Minimalizacja druku, obustronne drukowanie i kopiowanie dokumentów,</w:t>
      </w:r>
    </w:p>
    <w:p w14:paraId="6BF996E1" w14:textId="77777777" w:rsidR="00BF60B4" w:rsidRPr="00D64893" w:rsidRDefault="00BF60B4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lastRenderedPageBreak/>
        <w:t>Dbałość o jakość materiałów i sprzęt.</w:t>
      </w:r>
    </w:p>
    <w:p w14:paraId="611E15CB" w14:textId="77777777" w:rsidR="00BF60B4" w:rsidRPr="00D64893" w:rsidRDefault="00BF60B4" w:rsidP="00D361CB">
      <w:pPr>
        <w:pStyle w:val="Akapitzlist"/>
        <w:widowControl w:val="0"/>
        <w:numPr>
          <w:ilvl w:val="0"/>
          <w:numId w:val="4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Realizacja usługi z zapewnieniem bezpieczeństwa sanitarnego Uczestnikom i osobom realizującym usługę, zgodnie z wymaganiami opisanymi w Załączniku nr 5 </w:t>
      </w:r>
      <w:r w:rsidRPr="00D64893">
        <w:rPr>
          <w:rFonts w:asciiTheme="minorHAnsi" w:hAnsiTheme="minorHAnsi" w:cstheme="minorHAnsi"/>
          <w:i/>
          <w:iCs/>
          <w:color w:val="000000" w:themeColor="text1"/>
        </w:rPr>
        <w:t>Wymagania w zakresie bezpieczeństwa sanitarnego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749C2061" w14:textId="1124E166" w:rsidR="00FB421E" w:rsidRPr="00D64893" w:rsidRDefault="007D7E99" w:rsidP="00D361CB">
      <w:pPr>
        <w:pStyle w:val="Akapitzlist"/>
        <w:widowControl w:val="0"/>
        <w:numPr>
          <w:ilvl w:val="0"/>
          <w:numId w:val="13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</w:rPr>
        <w:t>Wynagrodzenie współfinansowane będzie ze środków Unii Europejskiej w ramach Europejskiego Funduszu Społecznego.</w:t>
      </w:r>
    </w:p>
    <w:p w14:paraId="7AE85CC1" w14:textId="40D962BD" w:rsidR="00575651" w:rsidRPr="00D64893" w:rsidRDefault="00575651" w:rsidP="00D361CB">
      <w:pPr>
        <w:pStyle w:val="Akapitzlist"/>
        <w:widowControl w:val="0"/>
        <w:spacing w:before="360" w:after="120" w:line="240" w:lineRule="auto"/>
        <w:ind w:left="425"/>
        <w:contextualSpacing w:val="0"/>
        <w:jc w:val="center"/>
        <w:rPr>
          <w:rFonts w:asciiTheme="minorHAnsi" w:hAnsiTheme="minorHAnsi" w:cstheme="minorHAnsi"/>
          <w:b/>
          <w:caps/>
        </w:rPr>
      </w:pPr>
      <w:r w:rsidRPr="00D64893">
        <w:rPr>
          <w:rFonts w:asciiTheme="minorHAnsi" w:hAnsiTheme="minorHAnsi" w:cstheme="minorHAnsi"/>
          <w:b/>
          <w:caps/>
        </w:rPr>
        <w:t>CZĘŚĆ V</w:t>
      </w:r>
      <w:r w:rsidR="002B29D3" w:rsidRPr="00D64893">
        <w:rPr>
          <w:rFonts w:asciiTheme="minorHAnsi" w:hAnsiTheme="minorHAnsi" w:cstheme="minorHAnsi"/>
          <w:b/>
          <w:caps/>
        </w:rPr>
        <w:t>I</w:t>
      </w:r>
    </w:p>
    <w:p w14:paraId="4DF01AD2" w14:textId="77777777" w:rsidR="00C77FDB" w:rsidRPr="00D64893" w:rsidRDefault="00C77FDB" w:rsidP="00D361CB">
      <w:pPr>
        <w:pStyle w:val="Akapitzlist"/>
        <w:widowControl w:val="0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 xml:space="preserve">Przedmiotem zamówienia w zakresie części VI jest przeprowadzenie </w:t>
      </w:r>
      <w:r w:rsidRPr="00D64893">
        <w:rPr>
          <w:rFonts w:asciiTheme="minorHAnsi" w:eastAsiaTheme="minorHAnsi" w:hAnsiTheme="minorHAnsi" w:cstheme="minorHAnsi"/>
          <w:b/>
        </w:rPr>
        <w:t>Pośrednictwa pracy</w:t>
      </w:r>
    </w:p>
    <w:p w14:paraId="47ED6C56" w14:textId="77777777" w:rsidR="00F475E5" w:rsidRPr="00D64893" w:rsidRDefault="00F475E5" w:rsidP="00D361CB">
      <w:pPr>
        <w:pStyle w:val="Akapitzlist"/>
        <w:widowControl w:val="0"/>
        <w:spacing w:after="120" w:line="240" w:lineRule="auto"/>
        <w:ind w:left="425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Kod CPV: 79611000-0 Usługi poszukiwania pracy; 85312320-8 Usługi doradztwa</w:t>
      </w:r>
    </w:p>
    <w:p w14:paraId="710BF544" w14:textId="77777777" w:rsidR="00B45E7B" w:rsidRPr="00D64893" w:rsidRDefault="00B45E7B" w:rsidP="00D361CB">
      <w:pPr>
        <w:widowControl w:val="0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Zakres usługi obejmuje:</w:t>
      </w:r>
    </w:p>
    <w:p w14:paraId="25F4FA65" w14:textId="77777777" w:rsidR="00D24EDB" w:rsidRPr="00D64893" w:rsidRDefault="00D24EDB" w:rsidP="00513D7E">
      <w:pPr>
        <w:pStyle w:val="Akapitzlist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Theme="minorHAnsi" w:eastAsiaTheme="minorHAnsi" w:hAnsiTheme="minorHAnsi" w:cstheme="minorHAnsi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Przeprowadzenie indywidualnych spotkań Uczestników w zakresie </w:t>
      </w:r>
      <w:r w:rsidRPr="00D64893">
        <w:rPr>
          <w:rFonts w:asciiTheme="minorHAnsi" w:eastAsiaTheme="minorHAnsi" w:hAnsiTheme="minorHAnsi" w:cstheme="minorHAnsi"/>
        </w:rPr>
        <w:t>udzielenia pomocy Uczestnikom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w uzyskaniu odpowiedniego zatrudnienia oraz pracodawcom w pozyskaniu pracowników o poszukiwanych kwalifikacjach zawodowych; pozyskiwanie i upowszechnianie ofert pracy; informowanie Uczestników projektu oraz pracodawców o aktualnej sytuacji i przewidywanych zmianach na lokalnym rynku pracy; inicjowaniu i organizowaniu kontaktów Uczestników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z pracodawcami - każdemu Uczestnikowi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zostaną przedstawione min. 3 oferty pracy adekwatne do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potencjału Uczestnika projektu oraz każdy z Uczestników projektu zostanie skierowany min. 2 rozmowy kwalifikacyjne; omawianie popełnianych błędów podczas rozmów kwalifikacyjnych; Pośrednik będzie aktywnie monitorował zapotrzebowanie na pracowników na rynku pracy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(analiza stron oferujących pracę / Barometru zawodowego, rozmowy z regionalnymi pracodawcami z województwa dolnośląskiego)</w:t>
      </w:r>
    </w:p>
    <w:p w14:paraId="4236C983" w14:textId="77777777" w:rsidR="00D24EDB" w:rsidRPr="00D64893" w:rsidRDefault="00D24EDB" w:rsidP="00513D7E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eastAsiaTheme="minorHAnsi" w:hAnsiTheme="minorHAnsi" w:cstheme="minorHAnsi"/>
        </w:rPr>
      </w:pPr>
      <w:r w:rsidRPr="00D64893">
        <w:rPr>
          <w:rFonts w:asciiTheme="minorHAnsi" w:eastAsiaTheme="minorHAnsi" w:hAnsiTheme="minorHAnsi" w:cstheme="minorHAnsi"/>
        </w:rPr>
        <w:t>Na zakończenie wsparcia pośrednik wystawi opinię nt.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zawierającą: dane Uczestnika projektu, osoby świadczącej usługę, poświadczenie 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o udzieleniu usługi, datę udzielenia usługi, ocenę Uczestnika projektu</w:t>
      </w:r>
      <w:r w:rsidRPr="00D64893">
        <w:rPr>
          <w:rFonts w:asciiTheme="minorHAnsi" w:eastAsiaTheme="minorHAnsi" w:hAnsiTheme="minorHAnsi" w:cstheme="minorHAnsi"/>
          <w:b/>
          <w:bCs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w zakresie przydatności otrzymanej usługi (pkt.1-5).</w:t>
      </w:r>
    </w:p>
    <w:p w14:paraId="3C46C194" w14:textId="16571873" w:rsidR="00575651" w:rsidRPr="00D64893" w:rsidRDefault="00575651" w:rsidP="00D361CB">
      <w:pPr>
        <w:pStyle w:val="Akapitzlist"/>
        <w:widowControl w:val="0"/>
        <w:numPr>
          <w:ilvl w:val="0"/>
          <w:numId w:val="42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Wymiar zamówienia:</w:t>
      </w:r>
    </w:p>
    <w:p w14:paraId="42B6EEB1" w14:textId="77777777" w:rsidR="00DF47DA" w:rsidRPr="00D64893" w:rsidRDefault="00DF47DA" w:rsidP="00D361CB">
      <w:pPr>
        <w:widowControl w:val="0"/>
        <w:spacing w:after="120" w:line="240" w:lineRule="auto"/>
        <w:ind w:firstLine="425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eastAsiaTheme="minorHAnsi" w:hAnsiTheme="minorHAnsi" w:cstheme="minorHAnsi"/>
          <w:b/>
        </w:rPr>
        <w:t>Pośrednictwo pracy</w:t>
      </w:r>
      <w:r w:rsidRPr="00D64893">
        <w:rPr>
          <w:rFonts w:asciiTheme="minorHAnsi" w:hAnsiTheme="minorHAnsi" w:cstheme="minorHAnsi"/>
          <w:b/>
        </w:rPr>
        <w:t>:</w:t>
      </w:r>
    </w:p>
    <w:p w14:paraId="08E64CA6" w14:textId="77777777" w:rsidR="00E2476F" w:rsidRPr="00D64893" w:rsidRDefault="00E2476F" w:rsidP="00D361CB">
      <w:pPr>
        <w:pStyle w:val="Akapitzlist"/>
        <w:widowControl w:val="0"/>
        <w:numPr>
          <w:ilvl w:val="2"/>
          <w:numId w:val="4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360 godzin: 6 godzin / osobę, 3 spotkania stacjonarne indywidualne x 2 godziny;</w:t>
      </w:r>
    </w:p>
    <w:p w14:paraId="06173674" w14:textId="77777777" w:rsidR="00E2476F" w:rsidRPr="00D64893" w:rsidRDefault="00E2476F" w:rsidP="00D361CB">
      <w:pPr>
        <w:pStyle w:val="Akapitzlist"/>
        <w:widowControl w:val="0"/>
        <w:numPr>
          <w:ilvl w:val="2"/>
          <w:numId w:val="4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60 Uczestników.</w:t>
      </w:r>
    </w:p>
    <w:p w14:paraId="4390B1D1" w14:textId="77777777" w:rsidR="00E2476F" w:rsidRPr="00D64893" w:rsidRDefault="00E2476F" w:rsidP="00D361CB">
      <w:pPr>
        <w:pStyle w:val="Akapitzlist"/>
        <w:widowControl w:val="0"/>
        <w:numPr>
          <w:ilvl w:val="2"/>
          <w:numId w:val="4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1 godzina = 60 minut</w:t>
      </w:r>
    </w:p>
    <w:p w14:paraId="2102892D" w14:textId="77777777" w:rsidR="00E2476F" w:rsidRPr="00D64893" w:rsidRDefault="00E2476F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Zamawiający zastrzega sobie możliwość zmniejszenia wymiaru zamówienia, w szczególności w wyniku wprowadzonych zmian do umowy o dofinansowanie/wniosku o dofinansowanie realizowanego projektu, trudności z rekrutacją założonej liczby Uczestników do projektu, rezygnacji Uczestników z dalszego udziału w projekcie, jak również w sytuacjach, których Zamawiający, działając z należytą starannością, nie mógł przewidzieć.</w:t>
      </w:r>
    </w:p>
    <w:p w14:paraId="79554C8D" w14:textId="77777777" w:rsidR="00E2476F" w:rsidRPr="00D64893" w:rsidRDefault="00E2476F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Wysokość wynagrodzenia Wykonawcy będzie uzależniona od faktycznie zrealizowanego wymiaru usługi.</w:t>
      </w:r>
    </w:p>
    <w:p w14:paraId="5866A8D2" w14:textId="77777777" w:rsidR="00E2476F" w:rsidRPr="00D64893" w:rsidRDefault="00E2476F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Zamawiający zastrzega sobie również możliwość zwiększenia wymiaru zamówienia w szczególności w wyniku wprowadzonych zmian do umowy o dofinansowanie/wniosku o dofinansowanie realizowanego projektu.</w:t>
      </w:r>
    </w:p>
    <w:p w14:paraId="4F2EBC31" w14:textId="07CCFAC6" w:rsidR="002A4895" w:rsidRPr="00D64893" w:rsidRDefault="002A4895" w:rsidP="00D361CB">
      <w:pPr>
        <w:pStyle w:val="Akapitzlist"/>
        <w:numPr>
          <w:ilvl w:val="0"/>
          <w:numId w:val="42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b/>
        </w:rPr>
        <w:t xml:space="preserve">Miejsce realizacji usługi: </w:t>
      </w:r>
      <w:r w:rsidR="009278C3" w:rsidRPr="00D64893">
        <w:rPr>
          <w:rFonts w:asciiTheme="minorHAnsi" w:hAnsiTheme="minorHAnsi" w:cstheme="minorHAnsi"/>
          <w:color w:val="000000" w:themeColor="text1"/>
        </w:rPr>
        <w:t xml:space="preserve">województwo dolnośląskie, powiat: </w:t>
      </w:r>
      <w:r w:rsidR="009278C3" w:rsidRPr="00D64893">
        <w:rPr>
          <w:rFonts w:asciiTheme="minorHAnsi" w:eastAsiaTheme="minorHAnsi" w:hAnsiTheme="minorHAnsi" w:cstheme="minorHAnsi"/>
        </w:rPr>
        <w:t>Jaworski, Jeleniogórski grodzki, Jeleniogórski ziemski (obecnie karkonoski), Lubański, Lwówecki, Złotoryjski</w:t>
      </w:r>
      <w:r w:rsidRPr="00D64893">
        <w:rPr>
          <w:rFonts w:asciiTheme="minorHAnsi" w:eastAsiaTheme="minorHAnsi" w:hAnsiTheme="minorHAnsi" w:cstheme="minorHAnsi"/>
        </w:rPr>
        <w:t>.</w:t>
      </w:r>
    </w:p>
    <w:p w14:paraId="4EF68C66" w14:textId="77777777" w:rsidR="002A4895" w:rsidRPr="00D64893" w:rsidRDefault="002A4895" w:rsidP="00D361CB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</w:rPr>
      </w:pPr>
    </w:p>
    <w:p w14:paraId="637514C5" w14:textId="77777777" w:rsidR="002A4895" w:rsidRPr="00D64893" w:rsidRDefault="002A4895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Dokładne miejsca realizacji usługi (tj. gmina/ miejscowość) będą wskazywane przez Zamawiającego w trakcie realizacji projektu, a zależeć będą od miejsc zamieszkania rekrutowanych Uczestników oraz od zgłoszonych przez Uczestników uzasadnionych potrzeb w zakresie organizacji wsparcia.</w:t>
      </w:r>
    </w:p>
    <w:p w14:paraId="1DAAC31A" w14:textId="4B84F318" w:rsidR="002A4895" w:rsidRPr="00D64893" w:rsidRDefault="002A4895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lastRenderedPageBreak/>
        <w:t>Zamawiający zastrzega sobie możliwość zmiany miejsca realizacji usługi w szczególności w wyniku wprowadzonych zmian do umowy o dofinansowanie/wniosku o dofinansowanie realizowanego projektu, przy czym zmiana miejsca realizacji może dotyczyć jedynie wskazane</w:t>
      </w:r>
      <w:r w:rsidR="002336C8" w:rsidRPr="00D64893">
        <w:rPr>
          <w:rFonts w:asciiTheme="minorHAnsi" w:hAnsiTheme="minorHAnsi" w:cstheme="minorHAnsi"/>
        </w:rPr>
        <w:t>j gminy</w:t>
      </w:r>
      <w:r w:rsidRPr="00D64893">
        <w:rPr>
          <w:rFonts w:asciiTheme="minorHAnsi" w:hAnsiTheme="minorHAnsi" w:cstheme="minorHAnsi"/>
        </w:rPr>
        <w:t>, a nie województwa.</w:t>
      </w:r>
    </w:p>
    <w:p w14:paraId="40F54022" w14:textId="7CCAB4D3" w:rsidR="00575651" w:rsidRPr="00D64893" w:rsidRDefault="00575651" w:rsidP="00D361CB">
      <w:pPr>
        <w:pStyle w:val="Akapitzlist"/>
        <w:widowControl w:val="0"/>
        <w:numPr>
          <w:ilvl w:val="0"/>
          <w:numId w:val="27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Termin realizacji usługi:</w:t>
      </w:r>
    </w:p>
    <w:p w14:paraId="16FC5357" w14:textId="2A047E38" w:rsidR="00BD6380" w:rsidRPr="00D64893" w:rsidRDefault="00BD6380" w:rsidP="00D361CB">
      <w:pPr>
        <w:pStyle w:val="Akapitzlist"/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>Pośrednictwo pracy</w:t>
      </w:r>
      <w:r w:rsidRPr="00D64893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Pr="00D64893">
        <w:rPr>
          <w:rFonts w:asciiTheme="minorHAnsi" w:eastAsiaTheme="minorHAnsi" w:hAnsiTheme="minorHAnsi" w:cstheme="minorHAnsi"/>
        </w:rPr>
        <w:t>I</w:t>
      </w:r>
      <w:r w:rsidR="00D64893" w:rsidRPr="00D64893">
        <w:rPr>
          <w:rFonts w:asciiTheme="minorHAnsi" w:eastAsiaTheme="minorHAnsi" w:hAnsiTheme="minorHAnsi" w:cstheme="minorHAnsi"/>
        </w:rPr>
        <w:t>I</w:t>
      </w:r>
      <w:r w:rsidR="003D4030" w:rsidRPr="00D64893">
        <w:rPr>
          <w:rFonts w:asciiTheme="minorHAnsi" w:eastAsiaTheme="minorHAnsi" w:hAnsiTheme="minorHAnsi" w:cstheme="minorHAnsi"/>
        </w:rPr>
        <w:t xml:space="preserve"> </w:t>
      </w:r>
      <w:r w:rsidRPr="00D64893">
        <w:rPr>
          <w:rFonts w:asciiTheme="minorHAnsi" w:eastAsiaTheme="minorHAnsi" w:hAnsiTheme="minorHAnsi" w:cstheme="minorHAnsi"/>
        </w:rPr>
        <w:t>- IX 2022</w:t>
      </w:r>
    </w:p>
    <w:p w14:paraId="6915E115" w14:textId="77777777" w:rsidR="00BD6380" w:rsidRPr="00D64893" w:rsidRDefault="00BD6380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Dokładny harmonogram realizacji usługi będzie wskazywany przez Zamawiającego w trakcie realizacji projektu, a zależeć będzie od przebiegu rekrutacji Uczestników i realizacji pozostałych działań w projekcie.</w:t>
      </w:r>
    </w:p>
    <w:p w14:paraId="0768D07A" w14:textId="77777777" w:rsidR="00BD6380" w:rsidRPr="00D64893" w:rsidRDefault="00BD6380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D64893">
        <w:rPr>
          <w:rFonts w:asciiTheme="minorHAnsi" w:hAnsiTheme="minorHAnsi" w:cstheme="minorHAnsi"/>
          <w:bCs/>
          <w:color w:val="000000" w:themeColor="text1"/>
        </w:rPr>
        <w:t>Zamawiający zastrzega sobie możliwość przesunięcia terminu realizacji zamówienia, w szczególności w wyniku wystąpienia trudności z rekrutacją założonej liczby Uczestników do projektu, rezygnacji Uczestników z dalszego udziału w projekcie, zgłoszonych przez Uczestników uzasadnionych potrzeb w zakresie organizacji wsparcia, w wyniku wprowadzonych zmian do umowy o dofinansowanie/wniosku o dofinansowanie realizowanego projektu, jak również w sytuacjach, których Zamawiający, działając z należytą starannością, nie mógł przewidzieć.</w:t>
      </w:r>
    </w:p>
    <w:p w14:paraId="608909FA" w14:textId="77777777" w:rsidR="00575651" w:rsidRPr="00D64893" w:rsidRDefault="00575651" w:rsidP="00D361CB">
      <w:pPr>
        <w:pStyle w:val="Akapitzlist"/>
        <w:numPr>
          <w:ilvl w:val="0"/>
          <w:numId w:val="27"/>
        </w:numPr>
        <w:spacing w:line="240" w:lineRule="auto"/>
        <w:ind w:left="426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Wymagania wobec Wykonawcy:</w:t>
      </w:r>
    </w:p>
    <w:p w14:paraId="0F01A53A" w14:textId="77777777" w:rsidR="00060924" w:rsidRPr="00D64893" w:rsidRDefault="00060924" w:rsidP="00D361CB">
      <w:pPr>
        <w:pStyle w:val="Akapitzlist"/>
        <w:numPr>
          <w:ilvl w:val="0"/>
          <w:numId w:val="28"/>
        </w:numPr>
        <w:spacing w:after="0" w:line="240" w:lineRule="auto"/>
        <w:ind w:left="709"/>
        <w:jc w:val="both"/>
        <w:textAlignment w:val="baseline"/>
        <w:rPr>
          <w:rFonts w:asciiTheme="minorHAnsi" w:eastAsia="Times New Roman" w:hAnsiTheme="minorHAnsi" w:cstheme="minorHAnsi"/>
          <w:b/>
          <w:bCs/>
          <w:lang w:eastAsia="pl-PL"/>
        </w:rPr>
      </w:pPr>
      <w:r w:rsidRPr="00D64893">
        <w:rPr>
          <w:rFonts w:asciiTheme="minorHAnsi" w:eastAsia="Times New Roman" w:hAnsiTheme="minorHAnsi" w:cstheme="minorHAnsi"/>
          <w:b/>
          <w:bCs/>
          <w:lang w:eastAsia="pl-PL"/>
        </w:rPr>
        <w:t>Zapewnienie pośrednika/ów pracy:</w:t>
      </w:r>
    </w:p>
    <w:p w14:paraId="34E8F114" w14:textId="77777777" w:rsidR="007D7003" w:rsidRPr="00D64893" w:rsidRDefault="007D7003" w:rsidP="00D361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Pośrednik/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cy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pracy prowadzący Pośrednictwo pracy</w:t>
      </w:r>
      <w:r w:rsidRPr="00D64893">
        <w:rPr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musi/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spełniać poniższe wymagania: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13713C" w14:textId="77777777" w:rsidR="00F961C5" w:rsidRPr="00D64893" w:rsidRDefault="00F961C5" w:rsidP="00513D7E">
      <w:pPr>
        <w:pStyle w:val="paragraph"/>
        <w:numPr>
          <w:ilvl w:val="1"/>
          <w:numId w:val="56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wykształcenie wyższe/zawodowe lub podyplomowe </w:t>
      </w:r>
      <w:r w:rsidRPr="00D64893">
        <w:rPr>
          <w:rFonts w:asciiTheme="minorHAnsi" w:hAnsiTheme="minorHAnsi" w:cstheme="minorHAnsi"/>
          <w:sz w:val="22"/>
          <w:szCs w:val="22"/>
        </w:rPr>
        <w:t>potwierdzające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lub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EBEF20" w14:textId="77777777" w:rsidR="00F961C5" w:rsidRPr="00D64893" w:rsidRDefault="00F961C5" w:rsidP="00513D7E">
      <w:pPr>
        <w:pStyle w:val="paragraph"/>
        <w:numPr>
          <w:ilvl w:val="1"/>
          <w:numId w:val="56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posiadać certyfikaty/zaświadczenia/inne dokumenty potwierdzające posiadanie kwalifikacji umożliwiających przeprowadzenie tej formy wsparcia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oraz</w:t>
      </w:r>
      <w:r w:rsidRPr="00D64893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6E4180C7" w14:textId="7D9CE19F" w:rsidR="00F961C5" w:rsidRPr="00D64893" w:rsidRDefault="00F961C5" w:rsidP="00513D7E">
      <w:pPr>
        <w:pStyle w:val="paragraph"/>
        <w:numPr>
          <w:ilvl w:val="1"/>
          <w:numId w:val="56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posiadać co najmniej 2 lata doświadczenia zawodowego (przez co 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w wykonywaniu obowiązków zawodowych związanych z pośrednictwem pracy</w:t>
      </w:r>
      <w:r w:rsidRPr="00D64893">
        <w:rPr>
          <w:rFonts w:asciiTheme="minorHAnsi" w:hAnsiTheme="minorHAnsi" w:cstheme="minorHAnsi"/>
          <w:sz w:val="22"/>
          <w:szCs w:val="22"/>
        </w:rPr>
        <w:t>). Preferowane jest doświadczenie w pracy z osobami zagrożonymi ubóstwem, wykluczeniem społecznym oraz osobami z niepełnosprawnościami</w:t>
      </w:r>
      <w:r w:rsidRPr="00D6489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54D3059" w14:textId="77777777" w:rsidR="00962C3B" w:rsidRPr="00D64893" w:rsidRDefault="00962C3B" w:rsidP="00D361CB">
      <w:pPr>
        <w:pStyle w:val="paragraph"/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406AACC" w14:textId="77777777" w:rsidR="0063507E" w:rsidRPr="00D64893" w:rsidRDefault="0063507E" w:rsidP="00D361CB">
      <w:pPr>
        <w:pStyle w:val="Akapitzlist"/>
        <w:widowControl w:val="0"/>
        <w:numPr>
          <w:ilvl w:val="1"/>
          <w:numId w:val="27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będący osobą prawną lub osobą fizyczną prowadzącą jednoosobową działalność gospodarczą musi posiadać wpis do Krajowego Rejestru Agencji Zatrudnienia prowadzonego przez Marszałka Województwa.</w:t>
      </w:r>
    </w:p>
    <w:p w14:paraId="1E7C22BC" w14:textId="77777777" w:rsidR="00575651" w:rsidRPr="00D64893" w:rsidRDefault="00575651" w:rsidP="00D361CB">
      <w:pPr>
        <w:pStyle w:val="Akapitzlist"/>
        <w:widowControl w:val="0"/>
        <w:numPr>
          <w:ilvl w:val="0"/>
          <w:numId w:val="27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Dodatkowe wymagania wobec Wykonawcy:</w:t>
      </w:r>
    </w:p>
    <w:p w14:paraId="74F803CC" w14:textId="77777777" w:rsidR="007B7464" w:rsidRPr="00D64893" w:rsidRDefault="007B7464" w:rsidP="00513D7E">
      <w:pPr>
        <w:pStyle w:val="Akapitzlist"/>
        <w:widowControl w:val="0"/>
        <w:numPr>
          <w:ilvl w:val="0"/>
          <w:numId w:val="43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rzetelna i terminowa, zgodna z wymogami projektowymi realizacja przedmiotu umowy, w tym prowadzenie dokumentacji, w szczególności list obecności Uczestników, dzienników zajęć, opinia pośrednika pracy;</w:t>
      </w:r>
    </w:p>
    <w:p w14:paraId="69B69395" w14:textId="77777777" w:rsidR="007B7464" w:rsidRPr="00D64893" w:rsidRDefault="007B7464" w:rsidP="00513D7E">
      <w:pPr>
        <w:pStyle w:val="Akapitzlist"/>
        <w:widowControl w:val="0"/>
        <w:numPr>
          <w:ilvl w:val="0"/>
          <w:numId w:val="43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przekazywanie w formie telefonicznej lub e-mail informacji o każdym Uczestniku, który opuszcza spotkania lub posiada innego rodzaju zaległości;</w:t>
      </w:r>
    </w:p>
    <w:p w14:paraId="1C489951" w14:textId="77777777" w:rsidR="007B7464" w:rsidRPr="00D64893" w:rsidRDefault="007B7464" w:rsidP="00513D7E">
      <w:pPr>
        <w:pStyle w:val="Akapitzlist"/>
        <w:widowControl w:val="0"/>
        <w:numPr>
          <w:ilvl w:val="0"/>
          <w:numId w:val="43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niezwłoczne udostępnianie do wglądu na żądanie Instytucji Pośredniczącej oraz innym podmiotom uprawnionym do kontroli wszelkich dokumentów związanych z realizowanym projektem, w tym dokumentów finansowych;</w:t>
      </w:r>
    </w:p>
    <w:p w14:paraId="282E7844" w14:textId="77777777" w:rsidR="007B7464" w:rsidRPr="00D64893" w:rsidRDefault="007B7464" w:rsidP="00513D7E">
      <w:pPr>
        <w:pStyle w:val="Akapitzlist"/>
        <w:widowControl w:val="0"/>
        <w:numPr>
          <w:ilvl w:val="0"/>
          <w:numId w:val="43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okresie realizacji przedmiotu zapytania ofertowego w pełnej dyspozycyjności Zamawiającego rozumiane jako:</w:t>
      </w:r>
    </w:p>
    <w:p w14:paraId="19C89941" w14:textId="77777777" w:rsidR="007B7464" w:rsidRPr="00D64893" w:rsidRDefault="007B7464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Realizacja przedmiotu zamówienia w miejscu i czasie ściśle określonym przez Zamawiającego, w oparciu o przedstawiany na bieżąco przez Zamawiającego harmonogram, uaktualniany w odniesieniu do możliwości i potrzeb Uczestników projektu.</w:t>
      </w:r>
    </w:p>
    <w:p w14:paraId="3FAC1034" w14:textId="77777777" w:rsidR="007B7464" w:rsidRPr="00D64893" w:rsidRDefault="007B7464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Akceptacja prowadzenia zajęć w godzinach 6-22 we wskazanych przez Zamawiającego miejscach, bez możliwości ich zmiany (pełna dyspozycyjność).</w:t>
      </w:r>
    </w:p>
    <w:p w14:paraId="46F68091" w14:textId="77777777" w:rsidR="007B7464" w:rsidRPr="00D64893" w:rsidRDefault="007B7464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lastRenderedPageBreak/>
        <w:t>Dojazd na zajęcia do różnych gmin województwa dolnośląskiego (wszelkie koszty dojazdu, zakwaterowania, wyżywienia itp. ponosi wyłącznie Wykonawca).</w:t>
      </w:r>
    </w:p>
    <w:p w14:paraId="79AF272B" w14:textId="77777777" w:rsidR="007B7464" w:rsidRPr="00D64893" w:rsidRDefault="007B7464" w:rsidP="00D361CB">
      <w:pPr>
        <w:pStyle w:val="Akapitzlist"/>
        <w:widowControl w:val="0"/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Wymagana dyspozycyjność podyktowana jest dostosowaniem wsparcia w projekcie do zdiagnozowanych potrzeb i możliwości Uczestników projektu, zabezpieczeniem prawidłowej realizacji projektu oraz zapewnieniem zgodności działań z Wytycznymi w zakresie kwalifikowalności wydatków w ramach Europejskiego Funduszu Rozwoju Regionalnego, Europejskiego Funduszu Społecznego oraz Funduszu Spójności na lata 2014-2020.</w:t>
      </w:r>
    </w:p>
    <w:p w14:paraId="4F7E9D6C" w14:textId="77777777" w:rsidR="007B7464" w:rsidRPr="00D64893" w:rsidRDefault="007B7464" w:rsidP="00513D7E">
      <w:pPr>
        <w:pStyle w:val="Akapitzlist"/>
        <w:widowControl w:val="0"/>
        <w:numPr>
          <w:ilvl w:val="0"/>
          <w:numId w:val="43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Pozostawanie w dyspozycyjności w liczbie godzin potrzebnej do realizacji przedmiotu zamówienia (wskazanej w ust. 2).</w:t>
      </w:r>
    </w:p>
    <w:p w14:paraId="476A1B5D" w14:textId="77777777" w:rsidR="007B7464" w:rsidRPr="00D64893" w:rsidRDefault="007B7464" w:rsidP="00513D7E">
      <w:pPr>
        <w:pStyle w:val="Akapitzlist"/>
        <w:widowControl w:val="0"/>
        <w:numPr>
          <w:ilvl w:val="0"/>
          <w:numId w:val="43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Prawidłowa i efektywna realizacja zadań w okresie trwania umowy.</w:t>
      </w:r>
    </w:p>
    <w:p w14:paraId="4CA8A48A" w14:textId="77777777" w:rsidR="007B7464" w:rsidRPr="00D64893" w:rsidRDefault="007B7464" w:rsidP="00513D7E">
      <w:pPr>
        <w:pStyle w:val="Akapitzlist"/>
        <w:widowControl w:val="0"/>
        <w:numPr>
          <w:ilvl w:val="0"/>
          <w:numId w:val="43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Przekazywanie Zamawiającemu wszelkiej oryginalnej dokumentacji związanej z prowadzeniem wsparcia do 3 dni po zakończonych zajęciach.</w:t>
      </w:r>
    </w:p>
    <w:p w14:paraId="7CBD0F3B" w14:textId="77777777" w:rsidR="007B7464" w:rsidRPr="00D64893" w:rsidRDefault="007B7464" w:rsidP="00513D7E">
      <w:pPr>
        <w:pStyle w:val="Akapitzlist"/>
        <w:widowControl w:val="0"/>
        <w:numPr>
          <w:ilvl w:val="0"/>
          <w:numId w:val="43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Informowanie Uczestników o współfinansowaniu ze środków Unii Europejskiej w ramach Europejskiego Funduszu Społecznego oraz realizacji projektu w ramach Regionalnego Programu Operacyjnego Województwa Dolnośląskiego na lata 2014-2020.</w:t>
      </w:r>
    </w:p>
    <w:p w14:paraId="7BFE471C" w14:textId="77777777" w:rsidR="007B7464" w:rsidRPr="00D64893" w:rsidRDefault="007B7464" w:rsidP="00513D7E">
      <w:pPr>
        <w:pStyle w:val="Akapitzlist"/>
        <w:widowControl w:val="0"/>
        <w:numPr>
          <w:ilvl w:val="0"/>
          <w:numId w:val="43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Sporządzanie i przekazywanie Zamawiającemu po przeprowadzeniu zajęć protokołu wskazującego prawidłowe wykonanie zadań.</w:t>
      </w:r>
    </w:p>
    <w:p w14:paraId="64FB06F7" w14:textId="77777777" w:rsidR="007B7464" w:rsidRPr="00D64893" w:rsidRDefault="007B7464" w:rsidP="00513D7E">
      <w:pPr>
        <w:pStyle w:val="Akapitzlist"/>
        <w:widowControl w:val="0"/>
        <w:numPr>
          <w:ilvl w:val="0"/>
          <w:numId w:val="43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Realizacja usługi z zastosowaniem zasady zrównoważonego rozwoju poprzez:</w:t>
      </w:r>
    </w:p>
    <w:p w14:paraId="0D470D12" w14:textId="77777777" w:rsidR="007B7464" w:rsidRPr="00D64893" w:rsidRDefault="007B7464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5" w:hanging="28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Minimalizacja druku, obustronne drukowanie i kopiowanie dokumentów,</w:t>
      </w:r>
    </w:p>
    <w:p w14:paraId="79CD2F1F" w14:textId="77777777" w:rsidR="007B7464" w:rsidRPr="00D64893" w:rsidRDefault="007B7464" w:rsidP="00D361CB">
      <w:pPr>
        <w:pStyle w:val="Akapitzlist"/>
        <w:widowControl w:val="0"/>
        <w:numPr>
          <w:ilvl w:val="1"/>
          <w:numId w:val="10"/>
        </w:numPr>
        <w:spacing w:after="120" w:line="240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Dbałość o jakość materiałów i sprzęt.</w:t>
      </w:r>
    </w:p>
    <w:p w14:paraId="4F95B252" w14:textId="77777777" w:rsidR="007B7464" w:rsidRPr="00D64893" w:rsidRDefault="007B7464" w:rsidP="00513D7E">
      <w:pPr>
        <w:pStyle w:val="Akapitzlist"/>
        <w:widowControl w:val="0"/>
        <w:numPr>
          <w:ilvl w:val="0"/>
          <w:numId w:val="43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 xml:space="preserve">Realizacja usługi z zapewnieniem bezpieczeństwa sanitarnego Uczestnikom i osobom realizującym usługę, zgodnie z wymaganiami opisanymi w Załączniku nr 5 </w:t>
      </w:r>
      <w:r w:rsidRPr="00D64893">
        <w:rPr>
          <w:rFonts w:asciiTheme="minorHAnsi" w:hAnsiTheme="minorHAnsi" w:cstheme="minorHAnsi"/>
          <w:i/>
          <w:iCs/>
          <w:color w:val="000000" w:themeColor="text1"/>
        </w:rPr>
        <w:t>Wymagania w zakresie bezpieczeństwa sanitarnego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45F74808" w14:textId="77777777" w:rsidR="00575651" w:rsidRPr="00D64893" w:rsidRDefault="00575651" w:rsidP="00D361CB">
      <w:pPr>
        <w:pStyle w:val="Akapitzlist"/>
        <w:widowControl w:val="0"/>
        <w:numPr>
          <w:ilvl w:val="0"/>
          <w:numId w:val="29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</w:rPr>
        <w:t>Wynagrodzenie współfinansowane będzie ze środków Unii Europejskiej w ramach Europejskiego Funduszu Społecznego.</w:t>
      </w:r>
    </w:p>
    <w:bookmarkEnd w:id="8"/>
    <w:p w14:paraId="2683EAE7" w14:textId="77777777" w:rsidR="002539D0" w:rsidRPr="00D64893" w:rsidRDefault="0067140F" w:rsidP="00D361CB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5" w:hanging="426"/>
        <w:contextualSpacing w:val="0"/>
        <w:jc w:val="both"/>
        <w:rPr>
          <w:rFonts w:asciiTheme="minorHAnsi" w:hAnsiTheme="minorHAnsi" w:cstheme="minorHAnsi"/>
          <w:b/>
          <w:caps/>
        </w:rPr>
      </w:pPr>
      <w:r w:rsidRPr="00D64893">
        <w:rPr>
          <w:rFonts w:asciiTheme="minorHAnsi" w:hAnsiTheme="minorHAnsi" w:cstheme="minorHAnsi"/>
          <w:b/>
          <w:caps/>
        </w:rPr>
        <w:t>Opis warunków udziału w postępowaniu oraz przygotowania i złożenia oferty:</w:t>
      </w:r>
    </w:p>
    <w:p w14:paraId="2DD75485" w14:textId="07CADA68" w:rsidR="0067140F" w:rsidRPr="00D64893" w:rsidRDefault="00917164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Wybór Wykonawcy będzie się odbywał z zachowaniem zasady konkurencyjności określonej w Wytycznych w zakresie kwalifikowalności wydatków w ramach Europejskiego Funduszu Rozwoju Regionalnego, Europejskiego Funduszu Społecznego oraz Funduszu Spójności na lata 2014 – 2020</w:t>
      </w:r>
      <w:r w:rsidR="0067140F" w:rsidRPr="00D64893">
        <w:rPr>
          <w:rFonts w:asciiTheme="minorHAnsi" w:hAnsiTheme="minorHAnsi" w:cstheme="minorHAnsi"/>
        </w:rPr>
        <w:t>, bez</w:t>
      </w:r>
      <w:r w:rsidR="00742CA9" w:rsidRPr="00D64893">
        <w:rPr>
          <w:rFonts w:asciiTheme="minorHAnsi" w:hAnsiTheme="minorHAnsi" w:cstheme="minorHAnsi"/>
        </w:rPr>
        <w:t> </w:t>
      </w:r>
      <w:r w:rsidR="0067140F" w:rsidRPr="00D64893">
        <w:rPr>
          <w:rFonts w:asciiTheme="minorHAnsi" w:hAnsiTheme="minorHAnsi" w:cstheme="minorHAnsi"/>
        </w:rPr>
        <w:t xml:space="preserve">stosowania procedur określonych w </w:t>
      </w:r>
      <w:r w:rsidR="00285E3C" w:rsidRPr="00D64893">
        <w:rPr>
          <w:rFonts w:asciiTheme="minorHAnsi" w:hAnsiTheme="minorHAnsi" w:cstheme="minorHAnsi"/>
        </w:rPr>
        <w:t>ustaw</w:t>
      </w:r>
      <w:r w:rsidR="008000DA" w:rsidRPr="00D64893">
        <w:rPr>
          <w:rFonts w:asciiTheme="minorHAnsi" w:hAnsiTheme="minorHAnsi" w:cstheme="minorHAnsi"/>
        </w:rPr>
        <w:t>ie</w:t>
      </w:r>
      <w:r w:rsidR="00285E3C" w:rsidRPr="00D64893">
        <w:rPr>
          <w:rFonts w:asciiTheme="minorHAnsi" w:hAnsiTheme="minorHAnsi" w:cstheme="minorHAnsi"/>
        </w:rPr>
        <w:t xml:space="preserve"> z dnia 11 września 2019r. – Prawo zamówień publicznych (Dz.U. z 2019 r. poz. 2019, </w:t>
      </w:r>
      <w:proofErr w:type="spellStart"/>
      <w:r w:rsidR="00285E3C" w:rsidRPr="00D64893">
        <w:rPr>
          <w:rFonts w:asciiTheme="minorHAnsi" w:hAnsiTheme="minorHAnsi" w:cstheme="minorHAnsi"/>
        </w:rPr>
        <w:t>t.j</w:t>
      </w:r>
      <w:proofErr w:type="spellEnd"/>
      <w:r w:rsidR="00285E3C" w:rsidRPr="00D64893">
        <w:rPr>
          <w:rFonts w:asciiTheme="minorHAnsi" w:hAnsiTheme="minorHAnsi" w:cstheme="minorHAnsi"/>
        </w:rPr>
        <w:t xml:space="preserve">. Dz.U. z 2021 r. poz. 1129 z </w:t>
      </w:r>
      <w:proofErr w:type="spellStart"/>
      <w:r w:rsidR="00285E3C" w:rsidRPr="00D64893">
        <w:rPr>
          <w:rFonts w:asciiTheme="minorHAnsi" w:hAnsiTheme="minorHAnsi" w:cstheme="minorHAnsi"/>
        </w:rPr>
        <w:t>późn</w:t>
      </w:r>
      <w:proofErr w:type="spellEnd"/>
      <w:r w:rsidR="00285E3C" w:rsidRPr="00D64893">
        <w:rPr>
          <w:rFonts w:asciiTheme="minorHAnsi" w:hAnsiTheme="minorHAnsi" w:cstheme="minorHAnsi"/>
        </w:rPr>
        <w:t>. zm.</w:t>
      </w:r>
      <w:r w:rsidR="0067140F" w:rsidRPr="00D64893">
        <w:rPr>
          <w:rFonts w:asciiTheme="minorHAnsi" w:hAnsiTheme="minorHAnsi" w:cstheme="minorHAnsi"/>
        </w:rPr>
        <w:t>).</w:t>
      </w:r>
    </w:p>
    <w:p w14:paraId="38D2396D" w14:textId="77777777" w:rsidR="0067140F" w:rsidRPr="00D64893" w:rsidRDefault="0067140F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Do składania ofert zapraszamy wyłącznie </w:t>
      </w:r>
      <w:r w:rsidR="00820205" w:rsidRPr="00D64893">
        <w:rPr>
          <w:rFonts w:asciiTheme="minorHAnsi" w:hAnsiTheme="minorHAnsi" w:cstheme="minorHAnsi"/>
        </w:rPr>
        <w:t>W</w:t>
      </w:r>
      <w:r w:rsidRPr="00D64893">
        <w:rPr>
          <w:rFonts w:asciiTheme="minorHAnsi" w:hAnsiTheme="minorHAnsi" w:cstheme="minorHAnsi"/>
        </w:rPr>
        <w:t>ykonawców spełniających łącznie następujące warunki:</w:t>
      </w:r>
    </w:p>
    <w:p w14:paraId="4766CB32" w14:textId="1CF32C56" w:rsidR="00560187" w:rsidRPr="00D64893" w:rsidRDefault="00560187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b/>
          <w:bCs/>
          <w:u w:val="single"/>
        </w:rPr>
      </w:pPr>
      <w:r w:rsidRPr="00D64893">
        <w:rPr>
          <w:rFonts w:asciiTheme="minorHAnsi" w:hAnsiTheme="minorHAnsi" w:cstheme="minorHAnsi"/>
          <w:b/>
          <w:bCs/>
          <w:u w:val="single"/>
        </w:rPr>
        <w:t>Dotyczy części I:</w:t>
      </w:r>
    </w:p>
    <w:p w14:paraId="55C1D99B" w14:textId="050AD026" w:rsidR="00766788" w:rsidRPr="00D64893" w:rsidRDefault="00C77A66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D64893">
        <w:rPr>
          <w:rFonts w:asciiTheme="minorHAnsi" w:hAnsiTheme="minorHAnsi" w:cstheme="minorHAnsi"/>
          <w:b/>
          <w:bCs/>
        </w:rPr>
        <w:t xml:space="preserve">Gwarantujących </w:t>
      </w:r>
      <w:r w:rsidR="00525299" w:rsidRPr="00D64893">
        <w:rPr>
          <w:rFonts w:asciiTheme="minorHAnsi" w:hAnsiTheme="minorHAnsi" w:cstheme="minorHAnsi"/>
          <w:b/>
          <w:bCs/>
        </w:rPr>
        <w:t>z</w:t>
      </w:r>
      <w:r w:rsidR="00766788" w:rsidRPr="00D64893">
        <w:rPr>
          <w:rFonts w:asciiTheme="minorHAnsi" w:hAnsiTheme="minorHAnsi" w:cstheme="minorHAnsi"/>
          <w:b/>
          <w:bCs/>
        </w:rPr>
        <w:t>apewnienie psychologa/ów:</w:t>
      </w:r>
    </w:p>
    <w:p w14:paraId="29A1A24A" w14:textId="77777777" w:rsidR="00B60293" w:rsidRPr="00D64893" w:rsidRDefault="00B60293" w:rsidP="00D361CB">
      <w:pPr>
        <w:pStyle w:val="paragraph"/>
        <w:spacing w:before="0" w:beforeAutospacing="0" w:after="0" w:afterAutospacing="0"/>
        <w:ind w:left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Psycholog/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dzy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prowadzący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Diagnozę indywidualnych potrzeb i potencjałów uczestników projektu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musi/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spełniać poniższe wymagania: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266291" w14:textId="77777777" w:rsidR="00BE0BA0" w:rsidRPr="00D64893" w:rsidRDefault="00BE0BA0" w:rsidP="00513D7E">
      <w:pPr>
        <w:pStyle w:val="paragraph"/>
        <w:numPr>
          <w:ilvl w:val="0"/>
          <w:numId w:val="57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</w:t>
      </w:r>
      <w:r w:rsidRPr="00D64893">
        <w:rPr>
          <w:rFonts w:asciiTheme="minorHAnsi" w:hAnsiTheme="minorHAnsi" w:cstheme="minorHAnsi"/>
          <w:sz w:val="22"/>
          <w:szCs w:val="22"/>
        </w:rPr>
        <w:t>dyplom ukończenia studiów wyższych psychologicznych potwierdzający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oraz</w:t>
      </w:r>
      <w:r w:rsidRPr="00D64893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3CA03735" w14:textId="3A1C5B7F" w:rsidR="00BE0BA0" w:rsidRPr="00D64893" w:rsidRDefault="00BE0BA0" w:rsidP="00513D7E">
      <w:pPr>
        <w:pStyle w:val="paragraph"/>
        <w:numPr>
          <w:ilvl w:val="0"/>
          <w:numId w:val="57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posiadać co najmniej 2 lata doświadczenia zawodowego (przez co 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w wykonywaniu obowiązków zawodowych w danej dziedzinie/zawodzie</w:t>
      </w:r>
      <w:r w:rsidRPr="00D64893">
        <w:rPr>
          <w:rFonts w:asciiTheme="minorHAnsi" w:hAnsiTheme="minorHAnsi" w:cstheme="minorHAnsi"/>
          <w:sz w:val="22"/>
          <w:szCs w:val="22"/>
        </w:rPr>
        <w:t>). Preferowane jest doświadczenie w pracy z osobami zagrożonymi ubóstwem, wykluczeniem społecznym oraz osobami z niepełnosprawnościami.</w:t>
      </w:r>
    </w:p>
    <w:p w14:paraId="5B5460F8" w14:textId="77777777" w:rsidR="009B0C36" w:rsidRPr="00D64893" w:rsidRDefault="009B0C36" w:rsidP="00D361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4A9544F" w14:textId="7B59A1A0" w:rsidR="00465FAD" w:rsidRPr="00D64893" w:rsidRDefault="00465FAD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</w:t>
      </w:r>
      <w:r w:rsidR="00C04241" w:rsidRPr="00D64893">
        <w:rPr>
          <w:rFonts w:asciiTheme="minorHAnsi" w:hAnsiTheme="minorHAnsi" w:cstheme="minorHAnsi"/>
          <w:u w:val="single"/>
          <w:lang w:eastAsia="pl-PL"/>
        </w:rPr>
        <w:t>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59474CB9" w14:textId="77777777" w:rsidR="00572ECB" w:rsidRPr="00D64893" w:rsidRDefault="00572ECB" w:rsidP="00572E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strike/>
        </w:rPr>
      </w:pPr>
      <w:r w:rsidRPr="00D64893">
        <w:rPr>
          <w:rFonts w:asciiTheme="minorHAnsi" w:hAnsiTheme="minorHAnsi" w:cstheme="minorHAnsi"/>
        </w:rPr>
        <w:lastRenderedPageBreak/>
        <w:t xml:space="preserve">Wykonawca wraz z ofertą musi złożyć Oświadczenie o spełnianiu wymagań – Załącznik nr 2. </w:t>
      </w:r>
    </w:p>
    <w:p w14:paraId="1F573CC3" w14:textId="77777777" w:rsidR="00572ECB" w:rsidRPr="00D64893" w:rsidRDefault="00572ECB" w:rsidP="00572E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będzie zobowiązany do uzyskania od Zamawiającego akceptacji kadry, przed rozpoczęciem prowadzenia zajęć przez te osoby.</w:t>
      </w:r>
    </w:p>
    <w:p w14:paraId="75531AE8" w14:textId="77777777" w:rsidR="00766788" w:rsidRPr="00D64893" w:rsidRDefault="00766788" w:rsidP="00D361C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54A6377" w14:textId="10A55DB5" w:rsidR="00353D4A" w:rsidRPr="00D64893" w:rsidRDefault="00353D4A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b/>
          <w:bCs/>
          <w:u w:val="single"/>
        </w:rPr>
      </w:pPr>
      <w:bookmarkStart w:id="9" w:name="_Hlk71817127"/>
      <w:r w:rsidRPr="00D64893">
        <w:rPr>
          <w:rFonts w:asciiTheme="minorHAnsi" w:hAnsiTheme="minorHAnsi" w:cstheme="minorHAnsi"/>
          <w:b/>
          <w:bCs/>
          <w:u w:val="single"/>
        </w:rPr>
        <w:t xml:space="preserve">Dotyczy części </w:t>
      </w:r>
      <w:r w:rsidR="007E78D9" w:rsidRPr="00D64893">
        <w:rPr>
          <w:rFonts w:asciiTheme="minorHAnsi" w:hAnsiTheme="minorHAnsi" w:cstheme="minorHAnsi"/>
          <w:b/>
          <w:bCs/>
          <w:u w:val="single"/>
        </w:rPr>
        <w:t>I</w:t>
      </w:r>
      <w:r w:rsidRPr="00D64893">
        <w:rPr>
          <w:rFonts w:asciiTheme="minorHAnsi" w:hAnsiTheme="minorHAnsi" w:cstheme="minorHAnsi"/>
          <w:b/>
          <w:bCs/>
          <w:u w:val="single"/>
        </w:rPr>
        <w:t>I:</w:t>
      </w:r>
    </w:p>
    <w:p w14:paraId="5A400B28" w14:textId="77777777" w:rsidR="003F1EB1" w:rsidRPr="00D64893" w:rsidRDefault="003F1EB1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D64893">
        <w:rPr>
          <w:rFonts w:asciiTheme="minorHAnsi" w:hAnsiTheme="minorHAnsi" w:cstheme="minorHAnsi"/>
          <w:b/>
          <w:bCs/>
        </w:rPr>
        <w:t>Gwarantujących zapewnienie psychologa/ów:</w:t>
      </w:r>
    </w:p>
    <w:p w14:paraId="2C8137C3" w14:textId="77777777" w:rsidR="008E475C" w:rsidRPr="00D64893" w:rsidRDefault="008E475C" w:rsidP="00D361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Psycholog/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dzy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prowadzący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Poradnictwo specjalistyczne (rodzinne, psychologiczne)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musi/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spełniać poniższe wymagania: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63C49E7" w14:textId="77777777" w:rsidR="00370421" w:rsidRPr="00D64893" w:rsidRDefault="00370421" w:rsidP="00513D7E">
      <w:pPr>
        <w:pStyle w:val="paragraph"/>
        <w:numPr>
          <w:ilvl w:val="0"/>
          <w:numId w:val="58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</w:t>
      </w:r>
      <w:r w:rsidRPr="00D64893">
        <w:rPr>
          <w:rFonts w:asciiTheme="minorHAnsi" w:hAnsiTheme="minorHAnsi" w:cstheme="minorHAnsi"/>
          <w:sz w:val="22"/>
          <w:szCs w:val="22"/>
        </w:rPr>
        <w:t>dyplom ukończenia studiów wyższych psychologicznych potwierdzający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oraz</w:t>
      </w:r>
      <w:r w:rsidRPr="00D64893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51EBD6B1" w14:textId="6CEEEE93" w:rsidR="00370421" w:rsidRPr="00D64893" w:rsidRDefault="00370421" w:rsidP="00513D7E">
      <w:pPr>
        <w:pStyle w:val="paragraph"/>
        <w:numPr>
          <w:ilvl w:val="0"/>
          <w:numId w:val="58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posiadać co najmniej 2 lata doświadczenia zawodowego (przez co 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w wykonywaniu obowiązków zawodowych w danej dziedzinie/zawodzie</w:t>
      </w:r>
      <w:r w:rsidRPr="00D64893">
        <w:rPr>
          <w:rFonts w:asciiTheme="minorHAnsi" w:hAnsiTheme="minorHAnsi" w:cstheme="minorHAnsi"/>
          <w:sz w:val="22"/>
          <w:szCs w:val="22"/>
        </w:rPr>
        <w:t>). Preferowane jest doświadczenie w pracy z osobami zagrożonymi ubóstwem, wykluczeniem społecznym oraz osobami z niepełnosprawnościami.</w:t>
      </w:r>
    </w:p>
    <w:p w14:paraId="65E08F86" w14:textId="77777777" w:rsidR="00242518" w:rsidRPr="00D64893" w:rsidRDefault="00242518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u w:val="single"/>
          <w:lang w:eastAsia="pl-PL"/>
        </w:rPr>
      </w:pPr>
    </w:p>
    <w:p w14:paraId="7BDAC7FF" w14:textId="4A8B87AB" w:rsidR="00353D4A" w:rsidRPr="00D64893" w:rsidRDefault="00353D4A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</w:t>
      </w:r>
      <w:r w:rsidR="008E02E7" w:rsidRPr="00D64893">
        <w:rPr>
          <w:rFonts w:asciiTheme="minorHAnsi" w:hAnsiTheme="minorHAnsi" w:cstheme="minorHAnsi"/>
          <w:u w:val="single"/>
          <w:lang w:eastAsia="pl-PL"/>
        </w:rPr>
        <w:t>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13A830C8" w14:textId="77777777" w:rsidR="00F926B5" w:rsidRPr="00D64893" w:rsidRDefault="00F926B5" w:rsidP="00F926B5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strike/>
        </w:rPr>
      </w:pPr>
      <w:r w:rsidRPr="00D64893">
        <w:rPr>
          <w:rFonts w:asciiTheme="minorHAnsi" w:hAnsiTheme="minorHAnsi" w:cstheme="minorHAnsi"/>
        </w:rPr>
        <w:t xml:space="preserve">Wykonawca wraz z ofertą musi złożyć Oświadczenie o spełnianiu wymagań – Załącznik nr 2. </w:t>
      </w:r>
    </w:p>
    <w:p w14:paraId="36641431" w14:textId="77777777" w:rsidR="00F926B5" w:rsidRPr="00D64893" w:rsidRDefault="00F926B5" w:rsidP="00F926B5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będzie zobowiązany do uzyskania od Zamawiającego akceptacji kadry, przed rozpoczęciem prowadzenia zajęć przez te osoby.</w:t>
      </w:r>
    </w:p>
    <w:p w14:paraId="587AEF92" w14:textId="77777777" w:rsidR="00353D4A" w:rsidRPr="00D64893" w:rsidRDefault="00353D4A" w:rsidP="00D361C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bookmarkEnd w:id="9"/>
    <w:p w14:paraId="2DADD377" w14:textId="3E81ED5F" w:rsidR="00083C94" w:rsidRPr="00D64893" w:rsidRDefault="00083C94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b/>
          <w:bCs/>
          <w:u w:val="single"/>
        </w:rPr>
      </w:pPr>
      <w:r w:rsidRPr="00D64893">
        <w:rPr>
          <w:rFonts w:asciiTheme="minorHAnsi" w:hAnsiTheme="minorHAnsi" w:cstheme="minorHAnsi"/>
          <w:b/>
          <w:bCs/>
          <w:u w:val="single"/>
        </w:rPr>
        <w:t xml:space="preserve">Dotyczy części </w:t>
      </w:r>
      <w:r w:rsidR="000A3AA3" w:rsidRPr="00D64893">
        <w:rPr>
          <w:rFonts w:asciiTheme="minorHAnsi" w:hAnsiTheme="minorHAnsi" w:cstheme="minorHAnsi"/>
          <w:b/>
          <w:bCs/>
          <w:u w:val="single"/>
        </w:rPr>
        <w:t>I</w:t>
      </w:r>
      <w:r w:rsidRPr="00D64893">
        <w:rPr>
          <w:rFonts w:asciiTheme="minorHAnsi" w:hAnsiTheme="minorHAnsi" w:cstheme="minorHAnsi"/>
          <w:b/>
          <w:bCs/>
          <w:u w:val="single"/>
        </w:rPr>
        <w:t>II:</w:t>
      </w:r>
    </w:p>
    <w:p w14:paraId="555AB209" w14:textId="64AAB772" w:rsidR="00C14E59" w:rsidRPr="00D64893" w:rsidRDefault="00F72BE1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D64893">
        <w:rPr>
          <w:rFonts w:asciiTheme="minorHAnsi" w:hAnsiTheme="minorHAnsi" w:cstheme="minorHAnsi"/>
          <w:b/>
          <w:bCs/>
        </w:rPr>
        <w:t>Gwarantujących z</w:t>
      </w:r>
      <w:r w:rsidR="00C14E59" w:rsidRPr="00D64893">
        <w:rPr>
          <w:rFonts w:asciiTheme="minorHAnsi" w:hAnsiTheme="minorHAnsi" w:cstheme="minorHAnsi"/>
          <w:b/>
          <w:bCs/>
        </w:rPr>
        <w:t>apewnienie prawnika/ów lub radcę/-ów prawnego/-</w:t>
      </w:r>
      <w:proofErr w:type="spellStart"/>
      <w:r w:rsidR="00C14E59" w:rsidRPr="00D64893">
        <w:rPr>
          <w:rFonts w:asciiTheme="minorHAnsi" w:hAnsiTheme="minorHAnsi" w:cstheme="minorHAnsi"/>
          <w:b/>
          <w:bCs/>
        </w:rPr>
        <w:t>ych</w:t>
      </w:r>
      <w:proofErr w:type="spellEnd"/>
      <w:r w:rsidR="00C14E59" w:rsidRPr="00D64893">
        <w:rPr>
          <w:rFonts w:asciiTheme="minorHAnsi" w:hAnsiTheme="minorHAnsi" w:cstheme="minorHAnsi"/>
          <w:b/>
          <w:bCs/>
        </w:rPr>
        <w:t>:</w:t>
      </w:r>
    </w:p>
    <w:p w14:paraId="136CEC9F" w14:textId="77777777" w:rsidR="00C14E59" w:rsidRPr="00D64893" w:rsidRDefault="00C14E59" w:rsidP="00D361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Prawnik/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cy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, Radca/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owie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prawny prowadzący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Poradnictwo specjalistyczne (prawne)</w:t>
      </w:r>
      <w:r w:rsidRPr="00D6489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musi/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spełniać poniższe wymagania: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9618D50" w14:textId="77777777" w:rsidR="009F071A" w:rsidRPr="00D64893" w:rsidRDefault="009F071A" w:rsidP="00513D7E">
      <w:pPr>
        <w:pStyle w:val="paragraph"/>
        <w:numPr>
          <w:ilvl w:val="0"/>
          <w:numId w:val="59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co najmniej wykształcenie wyższe kierunkowe lub podyplomowe kierunkowe </w:t>
      </w:r>
      <w:r w:rsidRPr="00D64893">
        <w:rPr>
          <w:rFonts w:asciiTheme="minorHAnsi" w:hAnsiTheme="minorHAnsi" w:cstheme="minorHAnsi"/>
          <w:sz w:val="22"/>
          <w:szCs w:val="22"/>
        </w:rPr>
        <w:t>potwierdzające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oraz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E76F84C" w14:textId="25437CA2" w:rsidR="009F071A" w:rsidRPr="00D64893" w:rsidRDefault="009F071A" w:rsidP="00513D7E">
      <w:pPr>
        <w:pStyle w:val="paragraph"/>
        <w:numPr>
          <w:ilvl w:val="0"/>
          <w:numId w:val="59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co najmniej 2 lata doświadczenia zawodowego (przez co </w:t>
      </w:r>
      <w:r w:rsidRPr="00D6489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 wykonywaniu obowiązków zawodowych w danej dziedzinie/zawodzie</w:t>
      </w:r>
      <w:r w:rsidRPr="00D64893">
        <w:rPr>
          <w:rFonts w:asciiTheme="minorHAnsi" w:hAnsiTheme="minorHAnsi" w:cstheme="minorHAnsi"/>
          <w:sz w:val="22"/>
          <w:szCs w:val="22"/>
        </w:rPr>
        <w:t>).</w:t>
      </w:r>
      <w:r w:rsidRPr="00D64893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D64893">
        <w:rPr>
          <w:rFonts w:asciiTheme="minorHAnsi" w:hAnsiTheme="minorHAnsi" w:cstheme="minorHAnsi"/>
          <w:sz w:val="22"/>
          <w:szCs w:val="22"/>
        </w:rPr>
        <w:t>Preferowane jest doświadczenie w pracy z osobami zagrożonymi ubóstwem, wykluczeniem społecznym oraz osobami z niepełnosprawnościami.</w:t>
      </w:r>
    </w:p>
    <w:p w14:paraId="7C9D6FD3" w14:textId="77777777" w:rsidR="005F1C6C" w:rsidRPr="00D64893" w:rsidRDefault="005F1C6C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u w:val="single"/>
          <w:lang w:eastAsia="pl-PL"/>
        </w:rPr>
      </w:pPr>
    </w:p>
    <w:p w14:paraId="5B1629FB" w14:textId="1684B842" w:rsidR="000C784F" w:rsidRPr="00D64893" w:rsidRDefault="000C784F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29A6129F" w14:textId="77777777" w:rsidR="00584673" w:rsidRPr="00D64893" w:rsidRDefault="00584673" w:rsidP="00584673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strike/>
        </w:rPr>
      </w:pPr>
      <w:r w:rsidRPr="00D64893">
        <w:rPr>
          <w:rFonts w:asciiTheme="minorHAnsi" w:hAnsiTheme="minorHAnsi" w:cstheme="minorHAnsi"/>
        </w:rPr>
        <w:t xml:space="preserve">Wykonawca wraz z ofertą musi złożyć Oświadczenie o spełnianiu wymagań – Załącznik nr 2. </w:t>
      </w:r>
    </w:p>
    <w:p w14:paraId="63252458" w14:textId="77777777" w:rsidR="00584673" w:rsidRPr="00D64893" w:rsidRDefault="00584673" w:rsidP="00584673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będzie zobowiązany do uzyskania od Zamawiającego akceptacji kadry, przed rozpoczęciem prowadzenia zajęć przez te osoby.</w:t>
      </w:r>
    </w:p>
    <w:p w14:paraId="0C135282" w14:textId="77777777" w:rsidR="0002797F" w:rsidRPr="00D64893" w:rsidRDefault="0002797F" w:rsidP="00D361CB">
      <w:pPr>
        <w:pStyle w:val="Akapitzlist"/>
        <w:widowControl w:val="0"/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</w:p>
    <w:p w14:paraId="668977CA" w14:textId="27A8722B" w:rsidR="00560187" w:rsidRPr="00D64893" w:rsidRDefault="00560187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b/>
          <w:bCs/>
          <w:u w:val="single"/>
        </w:rPr>
      </w:pPr>
      <w:r w:rsidRPr="00D64893">
        <w:rPr>
          <w:rFonts w:asciiTheme="minorHAnsi" w:hAnsiTheme="minorHAnsi" w:cstheme="minorHAnsi"/>
          <w:b/>
          <w:bCs/>
          <w:u w:val="single"/>
        </w:rPr>
        <w:t>Dotyczy części I</w:t>
      </w:r>
      <w:r w:rsidR="00DB0BD1" w:rsidRPr="00D64893">
        <w:rPr>
          <w:rFonts w:asciiTheme="minorHAnsi" w:hAnsiTheme="minorHAnsi" w:cstheme="minorHAnsi"/>
          <w:b/>
          <w:bCs/>
          <w:u w:val="single"/>
        </w:rPr>
        <w:t>V</w:t>
      </w:r>
      <w:r w:rsidRPr="00D64893">
        <w:rPr>
          <w:rFonts w:asciiTheme="minorHAnsi" w:hAnsiTheme="minorHAnsi" w:cstheme="minorHAnsi"/>
          <w:b/>
          <w:bCs/>
          <w:u w:val="single"/>
        </w:rPr>
        <w:t>:</w:t>
      </w:r>
    </w:p>
    <w:p w14:paraId="450F90B3" w14:textId="644DAA0F" w:rsidR="00A2111E" w:rsidRPr="00D64893" w:rsidRDefault="00BA053B" w:rsidP="00D361CB">
      <w:pPr>
        <w:pStyle w:val="Akapitzlist"/>
        <w:widowControl w:val="0"/>
        <w:numPr>
          <w:ilvl w:val="1"/>
          <w:numId w:val="22"/>
        </w:numPr>
        <w:spacing w:after="120" w:line="240" w:lineRule="auto"/>
        <w:ind w:left="993" w:hanging="284"/>
        <w:contextualSpacing w:val="0"/>
        <w:jc w:val="both"/>
        <w:rPr>
          <w:rFonts w:asciiTheme="minorHAnsi" w:hAnsiTheme="minorHAnsi" w:cstheme="minorHAnsi"/>
          <w:b/>
          <w:bCs/>
        </w:rPr>
      </w:pPr>
      <w:r w:rsidRPr="00D64893">
        <w:rPr>
          <w:rFonts w:asciiTheme="minorHAnsi" w:hAnsiTheme="minorHAnsi" w:cstheme="minorHAnsi"/>
          <w:b/>
          <w:bCs/>
        </w:rPr>
        <w:t>Gwarantujących z</w:t>
      </w:r>
      <w:r w:rsidR="00A2111E" w:rsidRPr="00D64893">
        <w:rPr>
          <w:rFonts w:asciiTheme="minorHAnsi" w:hAnsiTheme="minorHAnsi" w:cstheme="minorHAnsi"/>
          <w:b/>
          <w:bCs/>
        </w:rPr>
        <w:t>apewnienie doradcy/ów zawodowego/</w:t>
      </w:r>
      <w:proofErr w:type="spellStart"/>
      <w:r w:rsidR="00A2111E" w:rsidRPr="00D64893">
        <w:rPr>
          <w:rFonts w:asciiTheme="minorHAnsi" w:hAnsiTheme="minorHAnsi" w:cstheme="minorHAnsi"/>
          <w:b/>
          <w:bCs/>
        </w:rPr>
        <w:t>ych</w:t>
      </w:r>
      <w:proofErr w:type="spellEnd"/>
      <w:r w:rsidR="00A2111E" w:rsidRPr="00D64893">
        <w:rPr>
          <w:rFonts w:asciiTheme="minorHAnsi" w:hAnsiTheme="minorHAnsi" w:cstheme="minorHAnsi"/>
          <w:b/>
          <w:bCs/>
        </w:rPr>
        <w:t>:</w:t>
      </w:r>
    </w:p>
    <w:p w14:paraId="012F0BB5" w14:textId="77777777" w:rsidR="00A2111E" w:rsidRPr="00D64893" w:rsidRDefault="00A2111E" w:rsidP="00D361CB">
      <w:pPr>
        <w:widowControl w:val="0"/>
        <w:spacing w:after="120" w:line="240" w:lineRule="auto"/>
        <w:ind w:left="709"/>
        <w:jc w:val="both"/>
        <w:rPr>
          <w:rStyle w:val="normaltextrun"/>
          <w:rFonts w:asciiTheme="minorHAnsi" w:hAnsiTheme="minorHAnsi" w:cstheme="minorHAnsi"/>
        </w:rPr>
      </w:pPr>
      <w:r w:rsidRPr="00D64893">
        <w:rPr>
          <w:rStyle w:val="normaltextrun"/>
          <w:rFonts w:asciiTheme="minorHAnsi" w:hAnsiTheme="minorHAnsi" w:cstheme="minorHAnsi"/>
        </w:rPr>
        <w:t xml:space="preserve">Doradca/y zawodowy/i prowadzący </w:t>
      </w:r>
      <w:r w:rsidRPr="00D64893">
        <w:rPr>
          <w:rStyle w:val="normaltextrun"/>
          <w:rFonts w:asciiTheme="minorHAnsi" w:hAnsiTheme="minorHAnsi" w:cstheme="minorHAnsi"/>
          <w:b/>
          <w:bCs/>
        </w:rPr>
        <w:t>Poradnictwo zawodowe</w:t>
      </w:r>
      <w:r w:rsidRPr="00D64893">
        <w:rPr>
          <w:rStyle w:val="apple-converted-space"/>
          <w:rFonts w:asciiTheme="minorHAnsi" w:hAnsiTheme="minorHAnsi" w:cstheme="minorHAnsi"/>
        </w:rPr>
        <w:t> </w:t>
      </w:r>
      <w:r w:rsidRPr="00D64893">
        <w:rPr>
          <w:rStyle w:val="normaltextrun"/>
          <w:rFonts w:asciiTheme="minorHAnsi" w:hAnsiTheme="minorHAnsi" w:cstheme="minorHAnsi"/>
        </w:rPr>
        <w:t>musi/</w:t>
      </w:r>
      <w:proofErr w:type="spellStart"/>
      <w:r w:rsidRPr="00D64893">
        <w:rPr>
          <w:rStyle w:val="normaltextrun"/>
          <w:rFonts w:asciiTheme="minorHAnsi" w:hAnsiTheme="minorHAnsi" w:cstheme="minorHAnsi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</w:rPr>
        <w:t xml:space="preserve"> spełniać poniższe wymagania:</w:t>
      </w:r>
    </w:p>
    <w:p w14:paraId="77DF4FEA" w14:textId="77777777" w:rsidR="00B647F3" w:rsidRPr="00D64893" w:rsidRDefault="00B647F3" w:rsidP="00513D7E">
      <w:pPr>
        <w:pStyle w:val="Akapitzlist"/>
        <w:widowControl w:val="0"/>
        <w:numPr>
          <w:ilvl w:val="0"/>
          <w:numId w:val="60"/>
        </w:numPr>
        <w:spacing w:after="120" w:line="240" w:lineRule="auto"/>
        <w:ind w:left="1134"/>
        <w:contextualSpacing w:val="0"/>
        <w:jc w:val="both"/>
        <w:rPr>
          <w:rStyle w:val="eop"/>
          <w:rFonts w:asciiTheme="minorHAnsi" w:hAnsiTheme="minorHAnsi" w:cstheme="minorHAnsi"/>
        </w:rPr>
      </w:pPr>
      <w:r w:rsidRPr="00D64893">
        <w:rPr>
          <w:rStyle w:val="normaltextrun"/>
          <w:rFonts w:asciiTheme="minorHAnsi" w:hAnsiTheme="minorHAnsi" w:cstheme="minorHAnsi"/>
        </w:rPr>
        <w:t xml:space="preserve">posiadać wykształcenie wyższe/zawodowe lub podyplomowe </w:t>
      </w:r>
      <w:r w:rsidRPr="00D64893">
        <w:rPr>
          <w:rFonts w:asciiTheme="minorHAnsi" w:hAnsiTheme="minorHAnsi" w:cstheme="minorHAnsi"/>
        </w:rPr>
        <w:t>potwierdzające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</w:rPr>
        <w:t xml:space="preserve">lub </w:t>
      </w:r>
      <w:r w:rsidRPr="00D64893">
        <w:rPr>
          <w:rStyle w:val="eop"/>
          <w:rFonts w:asciiTheme="minorHAnsi" w:hAnsiTheme="minorHAnsi" w:cstheme="minorHAnsi"/>
        </w:rPr>
        <w:t> </w:t>
      </w:r>
    </w:p>
    <w:p w14:paraId="4D09C94E" w14:textId="77777777" w:rsidR="00B647F3" w:rsidRPr="00D64893" w:rsidRDefault="00B647F3" w:rsidP="00513D7E">
      <w:pPr>
        <w:pStyle w:val="Akapitzlist"/>
        <w:widowControl w:val="0"/>
        <w:numPr>
          <w:ilvl w:val="0"/>
          <w:numId w:val="60"/>
        </w:numPr>
        <w:spacing w:after="120" w:line="240" w:lineRule="auto"/>
        <w:ind w:left="1134"/>
        <w:contextualSpacing w:val="0"/>
        <w:jc w:val="both"/>
        <w:rPr>
          <w:rStyle w:val="eop"/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posiadać certyfikaty/zaświadczenia/inne dokumenty potwierdzające posiadanie kwalifikacji umożliwiających przeprowadzenie tej formy wsparcia </w:t>
      </w:r>
      <w:r w:rsidRPr="00D64893">
        <w:rPr>
          <w:rStyle w:val="normaltextrun"/>
          <w:rFonts w:asciiTheme="minorHAnsi" w:hAnsiTheme="minorHAnsi" w:cstheme="minorHAnsi"/>
          <w:b/>
          <w:bCs/>
        </w:rPr>
        <w:t>oraz</w:t>
      </w:r>
      <w:r w:rsidRPr="00D64893">
        <w:rPr>
          <w:rStyle w:val="eop"/>
          <w:rFonts w:asciiTheme="minorHAnsi" w:hAnsiTheme="minorHAnsi" w:cstheme="minorHAnsi"/>
          <w:b/>
          <w:bCs/>
        </w:rPr>
        <w:t> </w:t>
      </w:r>
    </w:p>
    <w:p w14:paraId="0B7C9493" w14:textId="666729A4" w:rsidR="00B647F3" w:rsidRPr="00D64893" w:rsidRDefault="00B647F3" w:rsidP="00513D7E">
      <w:pPr>
        <w:pStyle w:val="Akapitzlist"/>
        <w:widowControl w:val="0"/>
        <w:numPr>
          <w:ilvl w:val="0"/>
          <w:numId w:val="60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Style w:val="normaltextrun"/>
          <w:rFonts w:asciiTheme="minorHAnsi" w:hAnsiTheme="minorHAnsi" w:cstheme="minorHAnsi"/>
        </w:rPr>
        <w:lastRenderedPageBreak/>
        <w:t>posiadać co najmniej 2 lata doświadczenia zawodowego (przez co 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</w:rPr>
        <w:t> </w:t>
      </w:r>
      <w:r w:rsidRPr="00D64893">
        <w:rPr>
          <w:rStyle w:val="normaltextrun"/>
          <w:rFonts w:asciiTheme="minorHAnsi" w:hAnsiTheme="minorHAnsi" w:cstheme="minorHAnsi"/>
        </w:rPr>
        <w:t>w wykonywaniu obowiązków zawodowych w danej dziedzinie/zawodzie</w:t>
      </w:r>
      <w:r w:rsidRPr="00D64893">
        <w:rPr>
          <w:rFonts w:asciiTheme="minorHAnsi" w:hAnsiTheme="minorHAnsi" w:cstheme="minorHAnsi"/>
        </w:rPr>
        <w:t>). Preferowane jest doświadczenie w pracy z osobami zagrożonymi ubóstwem, wykluczeniem społecznym oraz osobami z niepełnosprawnościami.</w:t>
      </w:r>
    </w:p>
    <w:p w14:paraId="05C5B447" w14:textId="0FF6D141" w:rsidR="000F0285" w:rsidRPr="00D64893" w:rsidRDefault="000F0285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2CB3CE17" w14:textId="77777777" w:rsidR="00445A29" w:rsidRPr="00D64893" w:rsidRDefault="00445A29" w:rsidP="00445A29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strike/>
        </w:rPr>
      </w:pPr>
      <w:r w:rsidRPr="00D64893">
        <w:rPr>
          <w:rFonts w:asciiTheme="minorHAnsi" w:hAnsiTheme="minorHAnsi" w:cstheme="minorHAnsi"/>
        </w:rPr>
        <w:t xml:space="preserve">Wykonawca wraz z ofertą musi złożyć Oświadczenie o spełnianiu wymagań – Załącznik nr 2. </w:t>
      </w:r>
    </w:p>
    <w:p w14:paraId="08F6104A" w14:textId="77777777" w:rsidR="00445A29" w:rsidRPr="00D64893" w:rsidRDefault="00445A29" w:rsidP="00445A29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będzie zobowiązany do uzyskania od Zamawiającego akceptacji kadry, przed rozpoczęciem prowadzenia zajęć przez te osoby.</w:t>
      </w:r>
    </w:p>
    <w:p w14:paraId="4A1BC2E5" w14:textId="77777777" w:rsidR="00FD5695" w:rsidRPr="00D64893" w:rsidRDefault="00FD5695" w:rsidP="00D361CB">
      <w:pPr>
        <w:pStyle w:val="Akapitzlist"/>
        <w:widowControl w:val="0"/>
        <w:numPr>
          <w:ilvl w:val="1"/>
          <w:numId w:val="23"/>
        </w:numPr>
        <w:spacing w:after="120" w:line="240" w:lineRule="auto"/>
        <w:ind w:left="993" w:hanging="284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będący osobą prawną lub osobą fizyczną prowadzącą jednoosobową działalność gospodarczą musi posiadać wpis do Krajowego Rejestru Agencji Zatrudnienia prowadzonego przez Marszałka Województwa.</w:t>
      </w:r>
    </w:p>
    <w:p w14:paraId="2610B119" w14:textId="77777777" w:rsidR="00FD5695" w:rsidRPr="00D64893" w:rsidRDefault="00FD5695" w:rsidP="00D361CB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6966C0C1" w14:textId="77777777" w:rsidR="00FD5695" w:rsidRPr="00D64893" w:rsidRDefault="00FD5695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lang w:eastAsia="pl-PL"/>
        </w:rPr>
        <w:t xml:space="preserve">Wykonawca wraz z ofertą </w:t>
      </w:r>
      <w:r w:rsidRPr="00D64893">
        <w:rPr>
          <w:rFonts w:asciiTheme="minorHAnsi" w:hAnsiTheme="minorHAnsi" w:cstheme="minorHAnsi"/>
        </w:rPr>
        <w:t>zobowiązany jest przedłożyć stosowne zaświadczenie o wpisie do Krajowego Rejestru Agencji Zatrudnienia prowadzonego przez Marszałka Województwa.</w:t>
      </w:r>
    </w:p>
    <w:p w14:paraId="5E003C72" w14:textId="77777777" w:rsidR="00FD5695" w:rsidRPr="00D64893" w:rsidRDefault="00FD5695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p w14:paraId="0E923543" w14:textId="6798A6DB" w:rsidR="00677411" w:rsidRPr="00D64893" w:rsidRDefault="00677411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b/>
          <w:bCs/>
          <w:u w:val="single"/>
        </w:rPr>
      </w:pPr>
      <w:r w:rsidRPr="00D64893">
        <w:rPr>
          <w:rFonts w:asciiTheme="minorHAnsi" w:hAnsiTheme="minorHAnsi" w:cstheme="minorHAnsi"/>
          <w:b/>
          <w:bCs/>
          <w:u w:val="single"/>
        </w:rPr>
        <w:t>Dotyczy części V:</w:t>
      </w:r>
    </w:p>
    <w:p w14:paraId="1A11F54D" w14:textId="77777777" w:rsidR="00677411" w:rsidRPr="00D64893" w:rsidRDefault="00677411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D64893">
        <w:rPr>
          <w:rFonts w:asciiTheme="minorHAnsi" w:hAnsiTheme="minorHAnsi" w:cstheme="minorHAnsi"/>
          <w:b/>
          <w:bCs/>
        </w:rPr>
        <w:t>Gwarantujących zapewnienie trenera/ów:</w:t>
      </w:r>
    </w:p>
    <w:p w14:paraId="5F227AEE" w14:textId="77777777" w:rsidR="00891797" w:rsidRPr="00D64893" w:rsidRDefault="00891797" w:rsidP="00D361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Trener/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rzy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prowadzący </w:t>
      </w:r>
      <w:r w:rsidRPr="00D64893">
        <w:rPr>
          <w:rFonts w:asciiTheme="minorHAnsi" w:hAnsiTheme="minorHAnsi" w:cstheme="minorHAnsi"/>
          <w:b/>
          <w:bCs/>
          <w:sz w:val="22"/>
          <w:szCs w:val="22"/>
        </w:rPr>
        <w:t>Warsztaty umiejętności i kompetencji społecznych</w:t>
      </w:r>
      <w:r w:rsidRPr="00D64893">
        <w:rPr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musi/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spełniać poniższe wymagania: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20901D5" w14:textId="77777777" w:rsidR="00FF120F" w:rsidRPr="00D64893" w:rsidRDefault="00FF120F" w:rsidP="00513D7E">
      <w:pPr>
        <w:pStyle w:val="paragraph"/>
        <w:numPr>
          <w:ilvl w:val="0"/>
          <w:numId w:val="61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wykształcenie wyższe/zawodowe lub podyplomowe </w:t>
      </w:r>
      <w:r w:rsidRPr="00D64893">
        <w:rPr>
          <w:rFonts w:asciiTheme="minorHAnsi" w:hAnsiTheme="minorHAnsi" w:cstheme="minorHAnsi"/>
          <w:sz w:val="22"/>
          <w:szCs w:val="22"/>
        </w:rPr>
        <w:t>potwierdzające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lub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983B8B" w14:textId="77777777" w:rsidR="00FF120F" w:rsidRPr="00D64893" w:rsidRDefault="00FF120F" w:rsidP="00513D7E">
      <w:pPr>
        <w:pStyle w:val="paragraph"/>
        <w:numPr>
          <w:ilvl w:val="0"/>
          <w:numId w:val="61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posiadać certyfikaty/zaświadczenia/inne dokumenty potwierdzające posiadanie kwalifikacji umożliwiających przeprowadzenie tej formy wsparcia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oraz</w:t>
      </w:r>
      <w:r w:rsidRPr="00D64893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7131244D" w14:textId="23665489" w:rsidR="00FF120F" w:rsidRPr="00D64893" w:rsidRDefault="00FF120F" w:rsidP="00513D7E">
      <w:pPr>
        <w:pStyle w:val="paragraph"/>
        <w:numPr>
          <w:ilvl w:val="0"/>
          <w:numId w:val="61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posiadać co najmniej 2 lata doświadczenia zawodowego (przez co 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w wykonywaniu obowiązków zawodowych w danej dziedzinie/tematyce</w:t>
      </w:r>
      <w:r w:rsidRPr="00D64893">
        <w:rPr>
          <w:rFonts w:asciiTheme="minorHAnsi" w:hAnsiTheme="minorHAnsi" w:cstheme="minorHAnsi"/>
          <w:sz w:val="22"/>
          <w:szCs w:val="22"/>
        </w:rPr>
        <w:t>). Preferowane jest doświadczenie w pracy z osobami zagrożonymi ubóstwem, wykluczeniem społecznym oraz osobami z niepełnosprawnościami.</w:t>
      </w:r>
    </w:p>
    <w:p w14:paraId="0F792761" w14:textId="77777777" w:rsidR="00677411" w:rsidRPr="00D64893" w:rsidRDefault="00677411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3119254B" w14:textId="77777777" w:rsidR="00CC2D60" w:rsidRPr="00D64893" w:rsidRDefault="00CC2D60" w:rsidP="00CC2D60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strike/>
        </w:rPr>
      </w:pPr>
      <w:r w:rsidRPr="00D64893">
        <w:rPr>
          <w:rFonts w:asciiTheme="minorHAnsi" w:hAnsiTheme="minorHAnsi" w:cstheme="minorHAnsi"/>
        </w:rPr>
        <w:t xml:space="preserve">Wykonawca wraz z ofertą musi złożyć Oświadczenie o spełnianiu wymagań – Załącznik nr 2. </w:t>
      </w:r>
    </w:p>
    <w:p w14:paraId="2CB88158" w14:textId="77777777" w:rsidR="00CC2D60" w:rsidRPr="00D64893" w:rsidRDefault="00CC2D60" w:rsidP="00CC2D60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będzie zobowiązany do uzyskania od Zamawiającego akceptacji kadry, przed rozpoczęciem prowadzenia zajęć przez te osoby.</w:t>
      </w:r>
    </w:p>
    <w:p w14:paraId="74F6AEA0" w14:textId="77777777" w:rsidR="00677411" w:rsidRPr="00D64893" w:rsidRDefault="00677411" w:rsidP="00D361CB">
      <w:pPr>
        <w:pStyle w:val="Akapitzlist"/>
        <w:widowControl w:val="0"/>
        <w:spacing w:after="120" w:line="240" w:lineRule="auto"/>
        <w:ind w:left="1440"/>
        <w:jc w:val="both"/>
        <w:rPr>
          <w:rFonts w:asciiTheme="minorHAnsi" w:hAnsiTheme="minorHAnsi" w:cstheme="minorHAnsi"/>
        </w:rPr>
      </w:pPr>
    </w:p>
    <w:p w14:paraId="5509B31A" w14:textId="06272E76" w:rsidR="006433FC" w:rsidRPr="00D64893" w:rsidRDefault="006433FC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  <w:b/>
          <w:bCs/>
          <w:u w:val="single"/>
        </w:rPr>
      </w:pPr>
      <w:r w:rsidRPr="00D64893">
        <w:rPr>
          <w:rFonts w:asciiTheme="minorHAnsi" w:hAnsiTheme="minorHAnsi" w:cstheme="minorHAnsi"/>
          <w:b/>
          <w:bCs/>
          <w:u w:val="single"/>
        </w:rPr>
        <w:t xml:space="preserve">Dotyczy części </w:t>
      </w:r>
      <w:r w:rsidR="00083C94" w:rsidRPr="00D64893">
        <w:rPr>
          <w:rFonts w:asciiTheme="minorHAnsi" w:hAnsiTheme="minorHAnsi" w:cstheme="minorHAnsi"/>
          <w:b/>
          <w:bCs/>
          <w:u w:val="single"/>
        </w:rPr>
        <w:t>V</w:t>
      </w:r>
      <w:r w:rsidR="00B23A8E" w:rsidRPr="00D64893">
        <w:rPr>
          <w:rFonts w:asciiTheme="minorHAnsi" w:hAnsiTheme="minorHAnsi" w:cstheme="minorHAnsi"/>
          <w:b/>
          <w:bCs/>
          <w:u w:val="single"/>
        </w:rPr>
        <w:t>I</w:t>
      </w:r>
      <w:r w:rsidRPr="00D64893">
        <w:rPr>
          <w:rFonts w:asciiTheme="minorHAnsi" w:hAnsiTheme="minorHAnsi" w:cstheme="minorHAnsi"/>
          <w:b/>
          <w:bCs/>
          <w:u w:val="single"/>
        </w:rPr>
        <w:t>:</w:t>
      </w:r>
    </w:p>
    <w:p w14:paraId="78D4C473" w14:textId="73E8A48D" w:rsidR="007D1DF3" w:rsidRPr="00D64893" w:rsidRDefault="00BA053B" w:rsidP="00D361CB">
      <w:pPr>
        <w:pStyle w:val="Akapitzlist"/>
        <w:widowControl w:val="0"/>
        <w:numPr>
          <w:ilvl w:val="1"/>
          <w:numId w:val="27"/>
        </w:numPr>
        <w:spacing w:after="120" w:line="240" w:lineRule="auto"/>
        <w:ind w:left="1134" w:hanging="425"/>
        <w:contextualSpacing w:val="0"/>
        <w:jc w:val="both"/>
        <w:rPr>
          <w:rFonts w:asciiTheme="minorHAnsi" w:hAnsiTheme="minorHAnsi" w:cstheme="minorHAnsi"/>
          <w:b/>
          <w:bCs/>
        </w:rPr>
      </w:pPr>
      <w:r w:rsidRPr="00D64893">
        <w:rPr>
          <w:rFonts w:asciiTheme="minorHAnsi" w:hAnsiTheme="minorHAnsi" w:cstheme="minorHAnsi"/>
          <w:b/>
          <w:bCs/>
        </w:rPr>
        <w:t>Gwarantujących z</w:t>
      </w:r>
      <w:r w:rsidR="007D1DF3" w:rsidRPr="00D64893">
        <w:rPr>
          <w:rFonts w:asciiTheme="minorHAnsi" w:hAnsiTheme="minorHAnsi" w:cstheme="minorHAnsi"/>
          <w:b/>
          <w:bCs/>
        </w:rPr>
        <w:t xml:space="preserve">apewnienie pośrednika/ów </w:t>
      </w:r>
      <w:r w:rsidR="00A3065C" w:rsidRPr="00D64893">
        <w:rPr>
          <w:rFonts w:asciiTheme="minorHAnsi" w:hAnsiTheme="minorHAnsi" w:cstheme="minorHAnsi"/>
          <w:b/>
          <w:bCs/>
        </w:rPr>
        <w:t>pracy</w:t>
      </w:r>
      <w:r w:rsidR="007D1DF3" w:rsidRPr="00D64893">
        <w:rPr>
          <w:rFonts w:asciiTheme="minorHAnsi" w:hAnsiTheme="minorHAnsi" w:cstheme="minorHAnsi"/>
          <w:b/>
          <w:bCs/>
        </w:rPr>
        <w:t>:</w:t>
      </w:r>
    </w:p>
    <w:p w14:paraId="609C0138" w14:textId="77777777" w:rsidR="00A04477" w:rsidRPr="00D64893" w:rsidRDefault="00A04477" w:rsidP="00D361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Pośrednik/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cy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pracy prowadzący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Pośrednictwo pracy</w:t>
      </w:r>
      <w:r w:rsidRPr="00D64893">
        <w:rPr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musi/</w:t>
      </w:r>
      <w:proofErr w:type="spellStart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szą</w:t>
      </w:r>
      <w:proofErr w:type="spellEnd"/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spełniać poniższe wymagania: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4D52AE" w14:textId="77777777" w:rsidR="001037D1" w:rsidRPr="00D64893" w:rsidRDefault="001037D1" w:rsidP="00513D7E">
      <w:pPr>
        <w:pStyle w:val="paragraph"/>
        <w:numPr>
          <w:ilvl w:val="0"/>
          <w:numId w:val="62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posiadać wykształcenie wyższe/zawodowe lub podyplomowe </w:t>
      </w:r>
      <w:r w:rsidRPr="00D64893">
        <w:rPr>
          <w:rFonts w:asciiTheme="minorHAnsi" w:hAnsiTheme="minorHAnsi" w:cstheme="minorHAnsi"/>
          <w:sz w:val="22"/>
          <w:szCs w:val="22"/>
        </w:rPr>
        <w:t>potwierdzające posiadanie kwalifikacji umożliwiających przeprowadzenie tej formy wsparcia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lub </w:t>
      </w:r>
      <w:r w:rsidRPr="00D6489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699BC6" w14:textId="77777777" w:rsidR="001037D1" w:rsidRPr="00D64893" w:rsidRDefault="001037D1" w:rsidP="00513D7E">
      <w:pPr>
        <w:pStyle w:val="paragraph"/>
        <w:numPr>
          <w:ilvl w:val="0"/>
          <w:numId w:val="62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posiadać certyfikaty/zaświadczenia/inne dokumenty potwierdzające posiadanie kwalifikacji umożliwiających przeprowadzenie tej formy wsparcia </w:t>
      </w:r>
      <w:r w:rsidRPr="00D6489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oraz</w:t>
      </w:r>
      <w:r w:rsidRPr="00D64893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3589EE78" w14:textId="3DA9D0A8" w:rsidR="001037D1" w:rsidRPr="00D64893" w:rsidRDefault="001037D1" w:rsidP="00513D7E">
      <w:pPr>
        <w:pStyle w:val="paragraph"/>
        <w:numPr>
          <w:ilvl w:val="0"/>
          <w:numId w:val="62"/>
        </w:numPr>
        <w:spacing w:before="0" w:beforeAutospacing="0" w:after="0" w:afterAutospacing="0"/>
        <w:ind w:left="85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posiadać co najmniej 2 lata doświadczenia zawodowego (przez co najmniej 2 lata doświadczenia zawodowego rozumie się minimum 24 miesięczne zaangażowanie</w:t>
      </w:r>
      <w:r w:rsidRPr="00D6489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D64893">
        <w:rPr>
          <w:rStyle w:val="normaltextrun"/>
          <w:rFonts w:asciiTheme="minorHAnsi" w:hAnsiTheme="minorHAnsi" w:cstheme="minorHAnsi"/>
          <w:sz w:val="22"/>
          <w:szCs w:val="22"/>
        </w:rPr>
        <w:t>w wykonywaniu obowiązków zawodowych związanych z pośrednictwem pracy</w:t>
      </w:r>
      <w:r w:rsidRPr="00D64893">
        <w:rPr>
          <w:rFonts w:asciiTheme="minorHAnsi" w:hAnsiTheme="minorHAnsi" w:cstheme="minorHAnsi"/>
          <w:sz w:val="22"/>
          <w:szCs w:val="22"/>
        </w:rPr>
        <w:t>). Preferowane jest doświadczenie w pracy z osobami zagrożonymi ubóstwem, wykluczeniem społecznym oraz osobami z niepełnosprawnościami</w:t>
      </w:r>
      <w:r w:rsidRPr="00D6489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9BE8EAC" w14:textId="77777777" w:rsidR="00570262" w:rsidRPr="00D64893" w:rsidRDefault="00570262" w:rsidP="00D361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B719E89" w14:textId="77777777" w:rsidR="00570262" w:rsidRPr="00D64893" w:rsidRDefault="00570262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lastRenderedPageBreak/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7F406CE6" w14:textId="77777777" w:rsidR="00E74937" w:rsidRPr="00D64893" w:rsidRDefault="00E74937" w:rsidP="00E74937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strike/>
        </w:rPr>
      </w:pPr>
      <w:r w:rsidRPr="00D64893">
        <w:rPr>
          <w:rFonts w:asciiTheme="minorHAnsi" w:hAnsiTheme="minorHAnsi" w:cstheme="minorHAnsi"/>
        </w:rPr>
        <w:t xml:space="preserve">Wykonawca wraz z ofertą musi złożyć Oświadczenie o spełnianiu wymagań – Załącznik nr 2. </w:t>
      </w:r>
    </w:p>
    <w:p w14:paraId="659EC06B" w14:textId="77777777" w:rsidR="00E74937" w:rsidRPr="00D64893" w:rsidRDefault="00E74937" w:rsidP="00E74937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będzie zobowiązany do uzyskania od Zamawiającego akceptacji kadry, przed rozpoczęciem prowadzenia zajęć przez te osoby.</w:t>
      </w:r>
    </w:p>
    <w:p w14:paraId="30910250" w14:textId="77777777" w:rsidR="005F35A6" w:rsidRPr="00D64893" w:rsidRDefault="005F35A6" w:rsidP="00D361CB">
      <w:pPr>
        <w:pStyle w:val="Akapitzlist"/>
        <w:widowControl w:val="0"/>
        <w:numPr>
          <w:ilvl w:val="1"/>
          <w:numId w:val="23"/>
        </w:numPr>
        <w:spacing w:after="120" w:line="240" w:lineRule="auto"/>
        <w:ind w:left="1134" w:hanging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będący osobą prawną lub osobą fizyczną prowadzącą jednoosobową działalność gospodarczą musi posiadać wpis do Krajowego Rejestru Agencji Zatrudnienia prowadzonego przez Marszałka Województwa.</w:t>
      </w:r>
    </w:p>
    <w:p w14:paraId="4612758D" w14:textId="77777777" w:rsidR="005F35A6" w:rsidRPr="00D64893" w:rsidRDefault="005F35A6" w:rsidP="00D361CB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4D348ECB" w14:textId="77777777" w:rsidR="005F35A6" w:rsidRPr="00D64893" w:rsidRDefault="005F35A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lang w:eastAsia="pl-PL"/>
        </w:rPr>
        <w:t xml:space="preserve">Wykonawca wraz z ofertą </w:t>
      </w:r>
      <w:r w:rsidRPr="00D64893">
        <w:rPr>
          <w:rFonts w:asciiTheme="minorHAnsi" w:hAnsiTheme="minorHAnsi" w:cstheme="minorHAnsi"/>
        </w:rPr>
        <w:t>zobowiązany jest przedłożyć stosowne zaświadczenie o wpisie do Krajowego Rejestru Agencji Zatrudnienia prowadzonego przez Marszałka Województwa.</w:t>
      </w:r>
    </w:p>
    <w:p w14:paraId="5B031A63" w14:textId="77777777" w:rsidR="00B168A0" w:rsidRPr="00D64893" w:rsidRDefault="00B168A0" w:rsidP="00B168A0">
      <w:pPr>
        <w:pStyle w:val="Akapitzlist"/>
        <w:numPr>
          <w:ilvl w:val="2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D64893">
        <w:rPr>
          <w:rFonts w:asciiTheme="minorHAnsi" w:hAnsiTheme="minorHAnsi" w:cstheme="minorHAnsi"/>
          <w:b/>
          <w:bCs/>
          <w:color w:val="000000" w:themeColor="text1"/>
        </w:rPr>
        <w:t>Posiadają wiedzę i doświadczenie do wykonania poszczególnych części zamówienia:</w:t>
      </w:r>
    </w:p>
    <w:p w14:paraId="211829AC" w14:textId="377C78D6" w:rsidR="00B168A0" w:rsidRPr="00D64893" w:rsidRDefault="00B168A0" w:rsidP="00B168A0">
      <w:pPr>
        <w:pStyle w:val="Akapitzlist"/>
        <w:numPr>
          <w:ilvl w:val="0"/>
          <w:numId w:val="64"/>
        </w:numPr>
        <w:spacing w:line="240" w:lineRule="auto"/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b/>
          <w:bCs/>
          <w:color w:val="000000" w:themeColor="text1"/>
        </w:rPr>
        <w:t>w przypadku CZĘŚCI I</w:t>
      </w:r>
      <w:r w:rsidRPr="00D64893">
        <w:rPr>
          <w:rFonts w:asciiTheme="minorHAnsi" w:hAnsiTheme="minorHAnsi" w:cstheme="minorHAnsi"/>
          <w:color w:val="000000" w:themeColor="text1"/>
        </w:rPr>
        <w:t xml:space="preserve"> – w ciągu ostatnich 3 lat przed upływem terminu składania ofert, a jeśli okres prowadzenia działalności jest krótszy – w tym okresie, Wykonawca zrealizował co najmniej </w:t>
      </w:r>
      <w:r w:rsidR="00384E20" w:rsidRPr="00D64893">
        <w:rPr>
          <w:rFonts w:asciiTheme="minorHAnsi" w:hAnsiTheme="minorHAnsi" w:cstheme="minorHAnsi"/>
          <w:color w:val="000000" w:themeColor="text1"/>
        </w:rPr>
        <w:t>24</w:t>
      </w:r>
      <w:r w:rsidRPr="00D64893">
        <w:rPr>
          <w:rFonts w:asciiTheme="minorHAnsi" w:hAnsiTheme="minorHAnsi" w:cstheme="minorHAnsi"/>
          <w:color w:val="000000" w:themeColor="text1"/>
        </w:rPr>
        <w:t xml:space="preserve">0 godzin zadań/usług polegających na realizacji </w:t>
      </w:r>
      <w:r w:rsidRPr="00D64893">
        <w:rPr>
          <w:rFonts w:asciiTheme="minorHAnsi" w:eastAsiaTheme="minorHAnsi" w:hAnsiTheme="minorHAnsi" w:cstheme="minorHAnsi"/>
          <w:b/>
          <w:color w:val="000000" w:themeColor="text1"/>
        </w:rPr>
        <w:t xml:space="preserve">Diagnozy </w:t>
      </w:r>
      <w:r w:rsidR="00111BB4" w:rsidRPr="00D6489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indywidualnych potrzeb i potencjałów uczestników projektu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37037FEE" w14:textId="77777777" w:rsidR="00B168A0" w:rsidRPr="00D64893" w:rsidRDefault="00B168A0" w:rsidP="00B168A0">
      <w:pPr>
        <w:spacing w:line="240" w:lineRule="auto"/>
        <w:ind w:left="426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D64893">
        <w:rPr>
          <w:rFonts w:asciiTheme="minorHAnsi" w:hAnsiTheme="minorHAnsi" w:cstheme="minorHAnsi"/>
          <w:color w:val="000000" w:themeColor="text1"/>
          <w:u w:val="single"/>
        </w:rPr>
        <w:t>Opis weryfikacji spełniania warunku:</w:t>
      </w:r>
    </w:p>
    <w:p w14:paraId="1C4F9C23" w14:textId="77777777" w:rsidR="00B168A0" w:rsidRPr="00D64893" w:rsidRDefault="00B168A0" w:rsidP="00B168A0">
      <w:pPr>
        <w:spacing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Oświadczenie o spełnieniu wymagań (Załącznik nr 2), Doświadczenie Wykonawcy (Załącznik nr 3a) oraz kopie dokumentów potwierdzających, że wykazane zadania/usługi zostały zrealizowane lub są wykonywane należycie.</w:t>
      </w:r>
    </w:p>
    <w:p w14:paraId="3525B9EA" w14:textId="25FF8AF2" w:rsidR="00B168A0" w:rsidRPr="00D64893" w:rsidRDefault="00B168A0" w:rsidP="00B168A0">
      <w:pPr>
        <w:pStyle w:val="Akapitzlist"/>
        <w:numPr>
          <w:ilvl w:val="0"/>
          <w:numId w:val="64"/>
        </w:numPr>
        <w:spacing w:line="240" w:lineRule="auto"/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b/>
          <w:bCs/>
          <w:color w:val="000000" w:themeColor="text1"/>
        </w:rPr>
        <w:t>w przypadku CZĘŚCI II</w:t>
      </w:r>
      <w:r w:rsidRPr="00D64893">
        <w:rPr>
          <w:rFonts w:asciiTheme="minorHAnsi" w:hAnsiTheme="minorHAnsi" w:cstheme="minorHAnsi"/>
          <w:color w:val="000000" w:themeColor="text1"/>
        </w:rPr>
        <w:t xml:space="preserve"> – w ciągu ostatnich 3 lat przed upływem terminu składania ofert, a jeśli okres prowadzenia działalności jest krótszy – w tym okresie, Wykonawca zrealizował co najmniej </w:t>
      </w:r>
      <w:r w:rsidR="00CF5C8B" w:rsidRPr="00D64893">
        <w:rPr>
          <w:rFonts w:asciiTheme="minorHAnsi" w:hAnsiTheme="minorHAnsi" w:cstheme="minorHAnsi"/>
          <w:color w:val="000000" w:themeColor="text1"/>
        </w:rPr>
        <w:t>36</w:t>
      </w:r>
      <w:r w:rsidRPr="00D64893">
        <w:rPr>
          <w:rFonts w:asciiTheme="minorHAnsi" w:hAnsiTheme="minorHAnsi" w:cstheme="minorHAnsi"/>
          <w:color w:val="000000" w:themeColor="text1"/>
        </w:rPr>
        <w:t xml:space="preserve">0 godzin zadań/usług polegających na realizacji </w:t>
      </w:r>
      <w:r w:rsidR="007D3029" w:rsidRPr="00D6489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Poradnictwa specjalistycznego (rodzinne, psychologiczne)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035A1FA0" w14:textId="77777777" w:rsidR="00B168A0" w:rsidRPr="00D64893" w:rsidRDefault="00B168A0" w:rsidP="00B168A0">
      <w:pPr>
        <w:spacing w:line="240" w:lineRule="auto"/>
        <w:ind w:left="426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D64893">
        <w:rPr>
          <w:rFonts w:asciiTheme="minorHAnsi" w:hAnsiTheme="minorHAnsi" w:cstheme="minorHAnsi"/>
          <w:color w:val="000000" w:themeColor="text1"/>
          <w:u w:val="single"/>
        </w:rPr>
        <w:t>Opis weryfikacji spełniania warunku:</w:t>
      </w:r>
    </w:p>
    <w:p w14:paraId="337BF9E5" w14:textId="77777777" w:rsidR="00B168A0" w:rsidRPr="00D64893" w:rsidRDefault="00B168A0" w:rsidP="00B168A0">
      <w:pPr>
        <w:spacing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Oświadczenie o spełnieniu wymagań (Załącznik nr 2), Doświadczenie Wykonawcy (Załącznik nr 3b) oraz kopie dokumentów potwierdzających, że wykazane zadania/usługi zostały zrealizowane lub są wykonywane należycie.</w:t>
      </w:r>
    </w:p>
    <w:p w14:paraId="362E8595" w14:textId="08306009" w:rsidR="00B168A0" w:rsidRPr="00D64893" w:rsidRDefault="00B168A0" w:rsidP="00B168A0">
      <w:pPr>
        <w:pStyle w:val="Akapitzlist"/>
        <w:numPr>
          <w:ilvl w:val="0"/>
          <w:numId w:val="64"/>
        </w:numPr>
        <w:spacing w:line="240" w:lineRule="auto"/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b/>
          <w:bCs/>
          <w:color w:val="000000" w:themeColor="text1"/>
        </w:rPr>
        <w:t>w przypadku CZĘŚCI III</w:t>
      </w:r>
      <w:r w:rsidRPr="00D64893">
        <w:rPr>
          <w:rFonts w:asciiTheme="minorHAnsi" w:hAnsiTheme="minorHAnsi" w:cstheme="minorHAnsi"/>
          <w:color w:val="000000" w:themeColor="text1"/>
        </w:rPr>
        <w:t xml:space="preserve"> – w ciągu ostatnich 3 lat przed upływem terminu składania ofert, a jeśli okres prowadzenia działalności jest krótszy – w tym okresie, Wykonawca zrealizował co najmniej </w:t>
      </w:r>
      <w:r w:rsidR="007F3A5F" w:rsidRPr="00D64893">
        <w:rPr>
          <w:rFonts w:asciiTheme="minorHAnsi" w:hAnsiTheme="minorHAnsi" w:cstheme="minorHAnsi"/>
          <w:color w:val="000000" w:themeColor="text1"/>
        </w:rPr>
        <w:t>15</w:t>
      </w:r>
      <w:r w:rsidRPr="00D64893">
        <w:rPr>
          <w:rFonts w:asciiTheme="minorHAnsi" w:hAnsiTheme="minorHAnsi" w:cstheme="minorHAnsi"/>
          <w:color w:val="000000" w:themeColor="text1"/>
        </w:rPr>
        <w:t xml:space="preserve">0 godzin zadań/usług polegających na realizacji </w:t>
      </w:r>
      <w:r w:rsidR="00DE0F1D" w:rsidRPr="00D6489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Poradnictwa specjalistycznego (prawne)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31C7723B" w14:textId="77777777" w:rsidR="00B168A0" w:rsidRPr="00D64893" w:rsidRDefault="00B168A0" w:rsidP="00B168A0">
      <w:pPr>
        <w:spacing w:line="240" w:lineRule="auto"/>
        <w:ind w:left="426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D64893">
        <w:rPr>
          <w:rFonts w:asciiTheme="minorHAnsi" w:hAnsiTheme="minorHAnsi" w:cstheme="minorHAnsi"/>
          <w:color w:val="000000" w:themeColor="text1"/>
          <w:u w:val="single"/>
        </w:rPr>
        <w:t>Opis weryfikacji spełniania warunku:</w:t>
      </w:r>
    </w:p>
    <w:p w14:paraId="4B7617C0" w14:textId="77777777" w:rsidR="00B168A0" w:rsidRPr="00D64893" w:rsidRDefault="00B168A0" w:rsidP="00B168A0">
      <w:pPr>
        <w:spacing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Oświadczenie o spełnieniu wymagań (Załącznik nr 2), Doświadczenie Wykonawcy (Załącznik nr 3c) oraz kopie dokumentów potwierdzających, że wykazane zadania/usługi zostały zrealizowane lub są wykonywane należycie.</w:t>
      </w:r>
    </w:p>
    <w:p w14:paraId="0C7A042F" w14:textId="6C38687F" w:rsidR="00B168A0" w:rsidRPr="00D64893" w:rsidRDefault="00B168A0" w:rsidP="00B168A0">
      <w:pPr>
        <w:pStyle w:val="Akapitzlist"/>
        <w:numPr>
          <w:ilvl w:val="0"/>
          <w:numId w:val="64"/>
        </w:numPr>
        <w:spacing w:line="240" w:lineRule="auto"/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b/>
          <w:bCs/>
          <w:color w:val="000000" w:themeColor="text1"/>
        </w:rPr>
        <w:t>w przypadku CZĘŚCI IV</w:t>
      </w:r>
      <w:r w:rsidRPr="00D64893">
        <w:rPr>
          <w:rFonts w:asciiTheme="minorHAnsi" w:hAnsiTheme="minorHAnsi" w:cstheme="minorHAnsi"/>
          <w:color w:val="000000" w:themeColor="text1"/>
        </w:rPr>
        <w:t xml:space="preserve"> – w ciągu ostatnich 3 lat przed upływem terminu składania ofert, a jeśli okres prowadzenia działalności jest krótszy – w tym okresie, Wykonawca zrealizował co najmniej 160 godzin zadań/usług polegających na realizacji </w:t>
      </w:r>
      <w:r w:rsidR="00FB4955" w:rsidRPr="00D6489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Poradnictwa zawodowego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3FFF33F9" w14:textId="77777777" w:rsidR="00B168A0" w:rsidRPr="00D64893" w:rsidRDefault="00B168A0" w:rsidP="00B168A0">
      <w:pPr>
        <w:spacing w:line="240" w:lineRule="auto"/>
        <w:ind w:left="426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D64893">
        <w:rPr>
          <w:rFonts w:asciiTheme="minorHAnsi" w:hAnsiTheme="minorHAnsi" w:cstheme="minorHAnsi"/>
          <w:color w:val="000000" w:themeColor="text1"/>
          <w:u w:val="single"/>
        </w:rPr>
        <w:t>Opis weryfikacji spełniania warunku:</w:t>
      </w:r>
    </w:p>
    <w:p w14:paraId="3C79BA70" w14:textId="77777777" w:rsidR="00B168A0" w:rsidRPr="00D64893" w:rsidRDefault="00B168A0" w:rsidP="00B168A0">
      <w:pPr>
        <w:spacing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Oświadczenie o spełnieniu wymagań (Załącznik nr 2), Doświadczenie Wykonawcy (Załącznik nr 3d) oraz kopie dokumentów potwierdzających, że wykazane zadania/usługi zostały zrealizowane lub są wykonywane należycie.</w:t>
      </w:r>
    </w:p>
    <w:p w14:paraId="138BCC6F" w14:textId="3C992628" w:rsidR="00C72D00" w:rsidRPr="00D64893" w:rsidRDefault="00C72D00" w:rsidP="00C72D00">
      <w:pPr>
        <w:pStyle w:val="Akapitzlist"/>
        <w:numPr>
          <w:ilvl w:val="0"/>
          <w:numId w:val="64"/>
        </w:numPr>
        <w:spacing w:line="240" w:lineRule="auto"/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w przypadku CZĘŚCI </w:t>
      </w:r>
      <w:r w:rsidR="00861DDC" w:rsidRPr="00D64893">
        <w:rPr>
          <w:rFonts w:asciiTheme="minorHAnsi" w:hAnsiTheme="minorHAnsi" w:cstheme="minorHAnsi"/>
          <w:b/>
          <w:bCs/>
          <w:color w:val="000000" w:themeColor="text1"/>
        </w:rPr>
        <w:t>V</w:t>
      </w:r>
      <w:r w:rsidRPr="00D64893">
        <w:rPr>
          <w:rFonts w:asciiTheme="minorHAnsi" w:hAnsiTheme="minorHAnsi" w:cstheme="minorHAnsi"/>
          <w:color w:val="000000" w:themeColor="text1"/>
        </w:rPr>
        <w:t xml:space="preserve"> – w ciągu ostatnich 3 lat przed upływem terminu składania ofert, a jeśli okres prowadzenia działalności jest krótszy – w tym okresie, Wykonawca zrealizował co najmniej </w:t>
      </w:r>
      <w:r w:rsidR="00861DDC" w:rsidRPr="00D64893">
        <w:rPr>
          <w:rFonts w:asciiTheme="minorHAnsi" w:hAnsiTheme="minorHAnsi" w:cstheme="minorHAnsi"/>
          <w:color w:val="000000" w:themeColor="text1"/>
        </w:rPr>
        <w:t>12</w:t>
      </w:r>
      <w:r w:rsidRPr="00D64893">
        <w:rPr>
          <w:rFonts w:asciiTheme="minorHAnsi" w:hAnsiTheme="minorHAnsi" w:cstheme="minorHAnsi"/>
          <w:color w:val="000000" w:themeColor="text1"/>
        </w:rPr>
        <w:t xml:space="preserve">0 godzin zadań/usług polegających na realizacji </w:t>
      </w:r>
      <w:r w:rsidR="008C1885" w:rsidRPr="00D64893">
        <w:rPr>
          <w:rFonts w:asciiTheme="minorHAnsi" w:hAnsiTheme="minorHAnsi" w:cstheme="minorHAnsi"/>
          <w:b/>
          <w:bCs/>
          <w:color w:val="000000" w:themeColor="text1"/>
        </w:rPr>
        <w:t>Warsztatów umiejętności i kompetencji społecznych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752E7DEF" w14:textId="77777777" w:rsidR="00C72D00" w:rsidRPr="00D64893" w:rsidRDefault="00C72D00" w:rsidP="00C72D00">
      <w:pPr>
        <w:spacing w:line="240" w:lineRule="auto"/>
        <w:ind w:left="426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D64893">
        <w:rPr>
          <w:rFonts w:asciiTheme="minorHAnsi" w:hAnsiTheme="minorHAnsi" w:cstheme="minorHAnsi"/>
          <w:color w:val="000000" w:themeColor="text1"/>
          <w:u w:val="single"/>
        </w:rPr>
        <w:t>Opis weryfikacji spełniania warunku:</w:t>
      </w:r>
    </w:p>
    <w:p w14:paraId="13A24232" w14:textId="3AF047D9" w:rsidR="00C72D00" w:rsidRPr="00D64893" w:rsidRDefault="00C72D00" w:rsidP="00C72D00">
      <w:pPr>
        <w:spacing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color w:val="000000" w:themeColor="text1"/>
        </w:rPr>
        <w:t>Oświadczenie o spełnieniu wymagań (Załącznik nr 2), Doświadczenie Wykonawcy (Załącznik nr 3</w:t>
      </w:r>
      <w:r w:rsidR="0098686C" w:rsidRPr="00D64893">
        <w:rPr>
          <w:rFonts w:asciiTheme="minorHAnsi" w:hAnsiTheme="minorHAnsi" w:cstheme="minorHAnsi"/>
          <w:color w:val="000000" w:themeColor="text1"/>
        </w:rPr>
        <w:t>e</w:t>
      </w:r>
      <w:r w:rsidRPr="00D64893">
        <w:rPr>
          <w:rFonts w:asciiTheme="minorHAnsi" w:hAnsiTheme="minorHAnsi" w:cstheme="minorHAnsi"/>
          <w:color w:val="000000" w:themeColor="text1"/>
        </w:rPr>
        <w:t>) oraz kopie dokumentów potwierdzających, że wykazane zadania/usługi zostały zrealizowane lub są wykonywane należycie.</w:t>
      </w:r>
    </w:p>
    <w:p w14:paraId="1E53B99A" w14:textId="2F6299E4" w:rsidR="00C72D00" w:rsidRPr="00D64893" w:rsidRDefault="00C72D00" w:rsidP="00C72D00">
      <w:pPr>
        <w:pStyle w:val="Akapitzlist"/>
        <w:numPr>
          <w:ilvl w:val="0"/>
          <w:numId w:val="64"/>
        </w:numPr>
        <w:spacing w:line="240" w:lineRule="auto"/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D64893">
        <w:rPr>
          <w:rFonts w:asciiTheme="minorHAnsi" w:hAnsiTheme="minorHAnsi" w:cstheme="minorHAnsi"/>
          <w:b/>
          <w:bCs/>
          <w:color w:val="000000" w:themeColor="text1"/>
        </w:rPr>
        <w:t xml:space="preserve">w przypadku CZĘŚCI </w:t>
      </w:r>
      <w:r w:rsidR="009C1342" w:rsidRPr="00D64893">
        <w:rPr>
          <w:rFonts w:asciiTheme="minorHAnsi" w:hAnsiTheme="minorHAnsi" w:cstheme="minorHAnsi"/>
          <w:b/>
          <w:bCs/>
          <w:color w:val="000000" w:themeColor="text1"/>
        </w:rPr>
        <w:t>V</w:t>
      </w:r>
      <w:r w:rsidRPr="00D64893">
        <w:rPr>
          <w:rFonts w:asciiTheme="minorHAnsi" w:hAnsiTheme="minorHAnsi" w:cstheme="minorHAnsi"/>
          <w:b/>
          <w:bCs/>
          <w:color w:val="000000" w:themeColor="text1"/>
        </w:rPr>
        <w:t>I</w:t>
      </w:r>
      <w:r w:rsidRPr="00D64893">
        <w:rPr>
          <w:rFonts w:asciiTheme="minorHAnsi" w:hAnsiTheme="minorHAnsi" w:cstheme="minorHAnsi"/>
          <w:color w:val="000000" w:themeColor="text1"/>
        </w:rPr>
        <w:t xml:space="preserve"> – w ciągu ostatnich 3 lat przed upływem terminu składania ofert, a jeśli okres prowadzenia działalności jest krótszy – w tym okresie, Wykonawca zrealizował co najmniej </w:t>
      </w:r>
      <w:r w:rsidR="009C1342" w:rsidRPr="00D64893">
        <w:rPr>
          <w:rFonts w:asciiTheme="minorHAnsi" w:hAnsiTheme="minorHAnsi" w:cstheme="minorHAnsi"/>
          <w:color w:val="000000" w:themeColor="text1"/>
        </w:rPr>
        <w:t>36</w:t>
      </w:r>
      <w:r w:rsidRPr="00D64893">
        <w:rPr>
          <w:rFonts w:asciiTheme="minorHAnsi" w:hAnsiTheme="minorHAnsi" w:cstheme="minorHAnsi"/>
          <w:color w:val="000000" w:themeColor="text1"/>
        </w:rPr>
        <w:t xml:space="preserve">0 godzin zadań/usług polegających na realizacji </w:t>
      </w:r>
      <w:r w:rsidR="001C671B" w:rsidRPr="00D64893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Pośrednictwa pracy</w:t>
      </w:r>
      <w:r w:rsidRPr="00D64893">
        <w:rPr>
          <w:rFonts w:asciiTheme="minorHAnsi" w:hAnsiTheme="minorHAnsi" w:cstheme="minorHAnsi"/>
          <w:color w:val="000000" w:themeColor="text1"/>
        </w:rPr>
        <w:t>.</w:t>
      </w:r>
    </w:p>
    <w:p w14:paraId="0D0402CB" w14:textId="77777777" w:rsidR="00C72D00" w:rsidRPr="00D64893" w:rsidRDefault="00C72D00" w:rsidP="00C72D00">
      <w:pPr>
        <w:spacing w:line="240" w:lineRule="auto"/>
        <w:ind w:left="426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D64893">
        <w:rPr>
          <w:rFonts w:asciiTheme="minorHAnsi" w:hAnsiTheme="minorHAnsi" w:cstheme="minorHAnsi"/>
          <w:color w:val="000000" w:themeColor="text1"/>
          <w:u w:val="single"/>
        </w:rPr>
        <w:t>Opis weryfikacji spełniania warunku:</w:t>
      </w:r>
    </w:p>
    <w:p w14:paraId="6DEBE1E9" w14:textId="43D73DFC" w:rsidR="00C72D00" w:rsidRPr="00D64893" w:rsidRDefault="00C72D00" w:rsidP="00C72D00">
      <w:pPr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Oświadczenie o spełnieniu wymagań (Załącznik nr 2), Doświadczenie Wykonawcy (Załącznik nr 3</w:t>
      </w:r>
      <w:r w:rsidR="00085F38" w:rsidRPr="00D64893">
        <w:rPr>
          <w:rFonts w:asciiTheme="minorHAnsi" w:hAnsiTheme="minorHAnsi" w:cstheme="minorHAnsi"/>
        </w:rPr>
        <w:t>f</w:t>
      </w:r>
      <w:r w:rsidRPr="00D64893">
        <w:rPr>
          <w:rFonts w:asciiTheme="minorHAnsi" w:hAnsiTheme="minorHAnsi" w:cstheme="minorHAnsi"/>
        </w:rPr>
        <w:t>) oraz kopie dokumentów potwierdzających, że wykazane zadania/usługi zostały zrealizowane lub są wykonywane należycie.</w:t>
      </w:r>
    </w:p>
    <w:p w14:paraId="427D622A" w14:textId="054BE191" w:rsidR="00CD1946" w:rsidRPr="00D64893" w:rsidRDefault="00CD1946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Znajdujących się w sytuacji ekonomicznej i finansowej umożliwiającej realizację zamówienia.</w:t>
      </w:r>
    </w:p>
    <w:p w14:paraId="41B9EA3E" w14:textId="1111781D" w:rsidR="00EC64B3" w:rsidRPr="00D64893" w:rsidRDefault="00EC64B3" w:rsidP="00D361CB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5F2BC8FC" w14:textId="5A7E7E23" w:rsidR="00CD1946" w:rsidRPr="00D64893" w:rsidRDefault="00CD194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  <w:iCs/>
        </w:rPr>
      </w:pPr>
      <w:r w:rsidRPr="00D64893">
        <w:rPr>
          <w:rFonts w:asciiTheme="minorHAnsi" w:hAnsiTheme="minorHAnsi" w:cstheme="minorHAnsi"/>
          <w:iCs/>
        </w:rPr>
        <w:t>Zamawiający nie dokonuje opisu sposobu oceny spełnienia tego warunku. Wykonawca podpisując ofertę jednocześnie oświadcza spełnienie tego warunku.</w:t>
      </w:r>
    </w:p>
    <w:p w14:paraId="2DCA62AF" w14:textId="77777777" w:rsidR="00CD1946" w:rsidRPr="00D64893" w:rsidRDefault="00CD1946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 przypadku osób prawnych oraz osób fizycznych prowadzących jednoosobową działalność gospodarczą:</w:t>
      </w:r>
    </w:p>
    <w:p w14:paraId="4838A612" w14:textId="77777777" w:rsidR="00CD1946" w:rsidRPr="00D64893" w:rsidRDefault="00CD194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Posiadających wdrożone odpowiednie środki techniczne i organizacyjne gwarantujące przetwarzanie danych osobowych w sposób zgodny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047D9DB" w14:textId="77777777" w:rsidR="00CD1946" w:rsidRPr="00D64893" w:rsidRDefault="00CD194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Ww. warunek ma celu zapewnienie właściwego i bezpiecznego przetwarzania danych osobowych Uczestników, które zostaną powierzone Wykonawcy w celu realizacji zamówienia.</w:t>
      </w:r>
    </w:p>
    <w:p w14:paraId="34759D3E" w14:textId="77777777" w:rsidR="008B2D51" w:rsidRPr="00D64893" w:rsidRDefault="008B2D51" w:rsidP="00D361CB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1F7D6DD1" w14:textId="378079F2" w:rsidR="00CD1946" w:rsidRPr="00D64893" w:rsidRDefault="00CD194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Formularz oferty (zawierający stosowne oświadczenie).</w:t>
      </w:r>
    </w:p>
    <w:p w14:paraId="29EABACD" w14:textId="4C3740A0" w:rsidR="00CD1946" w:rsidRPr="00D64893" w:rsidRDefault="00CD1946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Nie są powiązani z Zamawiającym osobowo lub kapitałowo. Przez powiązania kapitałowe lub osobowe rozumie się wzajemne powiązania między zamawiającym lub osobami upoważnionymi do zaciągania zobowiązań w imieniu zamawiającego lub osobami wykonującymi w imieniu Zamawiającego czynności związane z przeprowadzeniem procedury wyboru Wykonawcy a Wykonawcą, polegające w szczególności na:</w:t>
      </w:r>
    </w:p>
    <w:p w14:paraId="2D0D1614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709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uczestniczeniu w spółce jako wspólnik spółki cywilnej lub spółki osobowej;</w:t>
      </w:r>
    </w:p>
    <w:p w14:paraId="6A14BB4E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709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posiadaniu co najmniej 10% udziałów lub akcji;</w:t>
      </w:r>
    </w:p>
    <w:p w14:paraId="38628876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709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3719EAA3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D33512A" w14:textId="77777777" w:rsidR="007C0725" w:rsidRPr="00D64893" w:rsidRDefault="007C0725" w:rsidP="00D361CB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03C5F6B7" w14:textId="32172E45" w:rsidR="00CD1946" w:rsidRPr="00D64893" w:rsidRDefault="00CD1946" w:rsidP="00D361CB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</w:rPr>
        <w:t>Formularz oferty (zawierający oświadczenie o braku powiązań).</w:t>
      </w:r>
    </w:p>
    <w:p w14:paraId="5C9680A7" w14:textId="77777777" w:rsidR="00CD1946" w:rsidRPr="00D64893" w:rsidRDefault="00CD194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Wykonawcy pozostający w powiązaniu opisanym powyżej zostaną wykluczeni z postępowania.</w:t>
      </w:r>
    </w:p>
    <w:p w14:paraId="14D26D06" w14:textId="77777777" w:rsidR="00CD1946" w:rsidRPr="00D64893" w:rsidRDefault="00CD1946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lastRenderedPageBreak/>
        <w:t>Nie należą do kategorii Wykonawców wykluczonych z postępowania, tj.:</w:t>
      </w:r>
    </w:p>
    <w:p w14:paraId="1CA15F16" w14:textId="56B2CEA2" w:rsidR="00651010" w:rsidRPr="00D64893" w:rsidRDefault="00651010" w:rsidP="00D361CB">
      <w:pPr>
        <w:pStyle w:val="Akapitzlist"/>
        <w:numPr>
          <w:ilvl w:val="0"/>
          <w:numId w:val="18"/>
        </w:numPr>
        <w:spacing w:after="0" w:line="240" w:lineRule="auto"/>
        <w:ind w:left="709" w:hanging="284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D64893">
        <w:rPr>
          <w:rFonts w:asciiTheme="minorHAnsi" w:eastAsia="Times New Roman" w:hAnsiTheme="minorHAnsi" w:cstheme="minorHAnsi"/>
          <w:lang w:eastAsia="pl-PL"/>
        </w:rPr>
        <w:t>Wykonawców, którzy, z przyczyn leżących po ich stronie, w znacznym stopniu lub zakresie nie wykonali lub nienależycie wykonali albo długotrwale nienależycie wykonywali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09167735" w14:textId="77777777" w:rsidR="00651010" w:rsidRPr="00D64893" w:rsidRDefault="00651010" w:rsidP="00D361CB">
      <w:pPr>
        <w:spacing w:after="0" w:line="240" w:lineRule="auto"/>
        <w:ind w:left="426" w:firstLine="705"/>
        <w:jc w:val="both"/>
        <w:textAlignment w:val="baseline"/>
        <w:rPr>
          <w:rFonts w:asciiTheme="minorHAnsi" w:eastAsia="Times New Roman" w:hAnsiTheme="minorHAnsi" w:cstheme="minorHAnsi"/>
          <w:u w:val="single"/>
          <w:lang w:eastAsia="pl-PL"/>
        </w:rPr>
      </w:pPr>
    </w:p>
    <w:p w14:paraId="727AFA82" w14:textId="77777777" w:rsidR="00E55319" w:rsidRPr="00D64893" w:rsidRDefault="00E55319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7B2F60AE" w14:textId="1F7BD9A2" w:rsidR="00CD1946" w:rsidRPr="00D64893" w:rsidRDefault="00651010" w:rsidP="00D361CB">
      <w:pPr>
        <w:spacing w:after="0" w:line="240" w:lineRule="auto"/>
        <w:ind w:left="426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D64893">
        <w:rPr>
          <w:rFonts w:asciiTheme="minorHAnsi" w:eastAsia="Times New Roman" w:hAnsiTheme="minorHAnsi" w:cstheme="minorHAnsi"/>
          <w:lang w:eastAsia="pl-PL"/>
        </w:rPr>
        <w:t>Zamawiający nie dokonuje opisu sposobu oceny spełnienia tego warunku. Wykonawca podpisując ofertę jednocześnie oświadcza spełnienie tego warunku. </w:t>
      </w:r>
    </w:p>
    <w:p w14:paraId="6D58F1DE" w14:textId="77777777" w:rsidR="00FB2AF8" w:rsidRPr="00D64893" w:rsidRDefault="00FB2AF8" w:rsidP="00D361CB">
      <w:pPr>
        <w:spacing w:after="0" w:line="240" w:lineRule="auto"/>
        <w:ind w:left="709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</w:p>
    <w:p w14:paraId="48505EBE" w14:textId="77777777" w:rsidR="00B728BF" w:rsidRPr="00D64893" w:rsidRDefault="00B728BF" w:rsidP="00D361CB">
      <w:pPr>
        <w:pStyle w:val="Akapitzlist"/>
        <w:numPr>
          <w:ilvl w:val="0"/>
          <w:numId w:val="18"/>
        </w:numPr>
        <w:spacing w:after="0" w:line="240" w:lineRule="auto"/>
        <w:ind w:left="709" w:hanging="284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D64893">
        <w:rPr>
          <w:rFonts w:asciiTheme="minorHAnsi" w:eastAsia="Times New Roman" w:hAnsiTheme="minorHAnsi" w:cstheme="minorHAnsi"/>
          <w:lang w:eastAsia="pl-PL"/>
        </w:rPr>
        <w:t>Wykonawców, w stosunku do których otwarto likwidację, ogłoszono upadłość, których aktywami zarządza likwidator lub sąd, zawarli układ z wierzycielami, których działalność gospodarcza jest zawieszona albo znajdują się oni w innej tego rodzaju sytuacji wynikającej z podobnej procedury przewidzianej w przepisach miejsca wszczęcia tej procedury. </w:t>
      </w:r>
    </w:p>
    <w:p w14:paraId="13A8665B" w14:textId="77777777" w:rsidR="00B728BF" w:rsidRPr="00D64893" w:rsidRDefault="00B728BF" w:rsidP="00D361CB">
      <w:pPr>
        <w:spacing w:after="0" w:line="240" w:lineRule="auto"/>
        <w:ind w:firstLine="705"/>
        <w:jc w:val="both"/>
        <w:textAlignment w:val="baseline"/>
        <w:rPr>
          <w:rFonts w:asciiTheme="minorHAnsi" w:eastAsia="Times New Roman" w:hAnsiTheme="minorHAnsi" w:cstheme="minorHAnsi"/>
          <w:u w:val="single"/>
          <w:lang w:eastAsia="pl-PL"/>
        </w:rPr>
      </w:pPr>
    </w:p>
    <w:p w14:paraId="733F2077" w14:textId="77777777" w:rsidR="00E55319" w:rsidRPr="00D64893" w:rsidRDefault="00E55319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576FA3E4" w14:textId="71111C7C" w:rsidR="00B728BF" w:rsidRPr="00D64893" w:rsidRDefault="00B728BF" w:rsidP="00D361CB">
      <w:pPr>
        <w:spacing w:after="0" w:line="240" w:lineRule="auto"/>
        <w:ind w:left="426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D64893">
        <w:rPr>
          <w:rFonts w:asciiTheme="minorHAnsi" w:eastAsia="Times New Roman" w:hAnsiTheme="minorHAnsi" w:cstheme="minorHAnsi"/>
          <w:lang w:eastAsia="pl-PL"/>
        </w:rPr>
        <w:t>Zamawiający nie dokonuje opisu sposobu oceny spełnienia tego warunku. Wykonawca podpisując ofertę jednocześnie oświadcza spełnienie tego warunku</w:t>
      </w:r>
      <w:r w:rsidR="000B2716" w:rsidRPr="00D64893">
        <w:rPr>
          <w:rFonts w:asciiTheme="minorHAnsi" w:eastAsia="Times New Roman" w:hAnsiTheme="minorHAnsi" w:cstheme="minorHAnsi"/>
          <w:lang w:eastAsia="pl-PL"/>
        </w:rPr>
        <w:t>.</w:t>
      </w:r>
    </w:p>
    <w:p w14:paraId="04E83B32" w14:textId="77777777" w:rsidR="00B728BF" w:rsidRPr="00D64893" w:rsidRDefault="00B728BF" w:rsidP="00D361CB">
      <w:pPr>
        <w:pStyle w:val="Standard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45CE6610" w14:textId="6800E1ED" w:rsidR="007449E4" w:rsidRPr="00D64893" w:rsidRDefault="007449E4" w:rsidP="00D361CB">
      <w:pPr>
        <w:pStyle w:val="Standard"/>
        <w:numPr>
          <w:ilvl w:val="0"/>
          <w:numId w:val="17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>Wykonawców, wobec których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należności.</w:t>
      </w:r>
    </w:p>
    <w:p w14:paraId="639D0000" w14:textId="5256D4CD" w:rsidR="00CD1946" w:rsidRPr="00D64893" w:rsidRDefault="00CD1946" w:rsidP="00D361CB">
      <w:pPr>
        <w:pStyle w:val="Standard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568E7B02" w14:textId="77777777" w:rsidR="00E55319" w:rsidRPr="00D64893" w:rsidRDefault="00E55319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1E912C21" w14:textId="77777777" w:rsidR="0035014C" w:rsidRPr="00D64893" w:rsidRDefault="0035014C" w:rsidP="00D361CB">
      <w:pPr>
        <w:pStyle w:val="Standard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>W celu spełnienia tego warunku Wykonawca zobowiązany jest przedłożyć wraz z ofertą:</w:t>
      </w:r>
    </w:p>
    <w:p w14:paraId="4256BEC3" w14:textId="77777777" w:rsidR="0035014C" w:rsidRPr="00D64893" w:rsidRDefault="0035014C" w:rsidP="00D361CB">
      <w:pPr>
        <w:pStyle w:val="Standard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>- 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– wystawionego nie wcześniej niż 3 miesiące przed upływem terminu składania ofert oraz</w:t>
      </w:r>
    </w:p>
    <w:p w14:paraId="5DC1930F" w14:textId="77777777" w:rsidR="00182363" w:rsidRPr="00D64893" w:rsidRDefault="0035014C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- Aktualne zaświadczenie właściwego oddziału Zakładu Ubezpieczeń Społecznych lub Kasy Rolniczego Ubezpieczenia Społecznego potwierdzające, że Wykonawca nie zalega z opłacaniem składek na ubezpieczenia społeczne lub zdrowotne lub potwierdzenia, że uzyskał przewidziane prawem zwolnienie, odroczenie lub rozłożenie na raty zaległych płatności lub wstrzymanie w całości wykonania decyzji właściwego organu – wystawione nie wcześniej niż 3 miesiące przed upływem terminu składania ofert.</w:t>
      </w:r>
    </w:p>
    <w:p w14:paraId="1915E588" w14:textId="1EF06B7F" w:rsidR="00CD1946" w:rsidRPr="00D64893" w:rsidRDefault="00182363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</w:t>
      </w:r>
      <w:r w:rsidR="00CD1946" w:rsidRPr="00D64893">
        <w:rPr>
          <w:rFonts w:asciiTheme="minorHAnsi" w:hAnsiTheme="minorHAnsi" w:cstheme="minorHAnsi"/>
        </w:rPr>
        <w:t xml:space="preserve"> przypadku zaświadczeń wydanych w formie elektronicznej – dokument nagrany na płytę CD lub inny elektroniczny nośnik danych).</w:t>
      </w:r>
    </w:p>
    <w:p w14:paraId="78134A99" w14:textId="77777777" w:rsidR="00CD1946" w:rsidRPr="00D64893" w:rsidRDefault="00CD1946" w:rsidP="00D361CB">
      <w:pPr>
        <w:pStyle w:val="Akapitzlist"/>
        <w:widowControl w:val="0"/>
        <w:numPr>
          <w:ilvl w:val="3"/>
          <w:numId w:val="2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Wykonawców będących osobami fizycznymi, których prawomocnie skazano za przestępstwo:</w:t>
      </w:r>
    </w:p>
    <w:p w14:paraId="71527FF8" w14:textId="77777777" w:rsidR="00EA4BBC" w:rsidRPr="00D64893" w:rsidRDefault="00EA4BBC" w:rsidP="00D361CB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- udziału w zorganizowanej grupie przestępczej albo związku mającym na celu popełnienie przestępstwa lub przestępstwa skarbowego, o którym mowa w art. 258 Kodeksu karnego,  </w:t>
      </w:r>
    </w:p>
    <w:p w14:paraId="0504376C" w14:textId="77777777" w:rsidR="00EA4BBC" w:rsidRPr="00D64893" w:rsidRDefault="00EA4BBC" w:rsidP="00D361CB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- handlu ludźmi, o którym mowa w art. 189a Kodeksu karnego,  </w:t>
      </w:r>
    </w:p>
    <w:p w14:paraId="0403A4AD" w14:textId="77777777" w:rsidR="00563F37" w:rsidRPr="00D64893" w:rsidRDefault="00EA4BBC" w:rsidP="00D361CB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>- o którym mowa w art. 228–230a, art. 250a Kodeksu karnego lub w art. 46 lub art. 48 ustawy z dnia 25</w:t>
      </w:r>
      <w:r w:rsidR="00560118" w:rsidRPr="00D64893">
        <w:rPr>
          <w:rFonts w:asciiTheme="minorHAnsi" w:hAnsiTheme="minorHAnsi" w:cstheme="minorHAnsi"/>
          <w:sz w:val="22"/>
          <w:szCs w:val="22"/>
        </w:rPr>
        <w:t xml:space="preserve"> </w:t>
      </w:r>
      <w:r w:rsidRPr="00D64893">
        <w:rPr>
          <w:rFonts w:asciiTheme="minorHAnsi" w:hAnsiTheme="minorHAnsi" w:cstheme="minorHAnsi"/>
          <w:sz w:val="22"/>
          <w:szCs w:val="22"/>
        </w:rPr>
        <w:t>czerwca 2010 r. o sporcie,</w:t>
      </w:r>
    </w:p>
    <w:p w14:paraId="52AC7158" w14:textId="7F8748E0" w:rsidR="00EA4BBC" w:rsidRPr="00D64893" w:rsidRDefault="00EA4BBC" w:rsidP="00D361CB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- finansowania przestępstwa o charakterze terrorystycznym, o którym mowa w art. 165a Kodeksu </w:t>
      </w:r>
      <w:r w:rsidRPr="00D64893">
        <w:rPr>
          <w:rFonts w:asciiTheme="minorHAnsi" w:hAnsiTheme="minorHAnsi" w:cstheme="minorHAnsi"/>
          <w:sz w:val="22"/>
          <w:szCs w:val="22"/>
        </w:rPr>
        <w:lastRenderedPageBreak/>
        <w:t xml:space="preserve">karnego, lub przestępstwo udaremniania lub utrudniania stwierdzenia przestępnego pochodzenia pieniędzy lub ukrywania ich pochodzenia, o którym mowa w art. 299 Kodeksu karnego, </w:t>
      </w:r>
    </w:p>
    <w:p w14:paraId="3C850CC5" w14:textId="77777777" w:rsidR="00EA4BBC" w:rsidRPr="00D64893" w:rsidRDefault="00EA4BBC" w:rsidP="00D361CB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- o charakterze terrorystycznym, o którym mowa w art. 115 § 20 Kodeksu karnego, lub mające na celu popełnienie tego przestępstwa,  </w:t>
      </w:r>
    </w:p>
    <w:p w14:paraId="5747A633" w14:textId="77777777" w:rsidR="00EA4BBC" w:rsidRPr="00D64893" w:rsidRDefault="00EA4BBC" w:rsidP="00D361CB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- powierzenia wykonywania pracy małoletniemu cudzoziemcowi, o którym mowa w art. 9 ust. 2 ustawy z dnia 15 czerwca 2012 r. o skutkach powierzania wykonywania pracy cudzoziemcom przebywającym wbrew przepisom na terytorium Rzeczypospolitej Polskiej (Dz.U. poz.769),  </w:t>
      </w:r>
    </w:p>
    <w:p w14:paraId="72BFDB0D" w14:textId="77777777" w:rsidR="00EA4BBC" w:rsidRPr="00D64893" w:rsidRDefault="00EA4BBC" w:rsidP="00D361CB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- 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skarbowe.  </w:t>
      </w:r>
    </w:p>
    <w:p w14:paraId="45436A79" w14:textId="77777777" w:rsidR="00EA4BBC" w:rsidRPr="00D64893" w:rsidRDefault="00EA4BBC" w:rsidP="00D361CB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- o którym mowa w art. 9 ust. 1 i 3 lub art. 10 ustawy z dnia 15 czerwca 2012 r. o skutkach powierzania wykonywania pracy cudzoziemcom przebywającym wbrew przepisom na terytorium Rzeczypospolitej Polskiej </w:t>
      </w:r>
    </w:p>
    <w:p w14:paraId="46587B66" w14:textId="77777777" w:rsidR="00EA4BBC" w:rsidRPr="00D64893" w:rsidRDefault="00EA4BBC" w:rsidP="00D361CB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 xml:space="preserve">– lub za odpowiedni czyn zabroniony określony w przepisach prawa obcego; </w:t>
      </w:r>
    </w:p>
    <w:p w14:paraId="5649B458" w14:textId="19D0FC5C" w:rsidR="00CD1946" w:rsidRPr="00D64893" w:rsidRDefault="00CD1946" w:rsidP="00D361CB">
      <w:pPr>
        <w:pStyle w:val="Akapitzlist"/>
        <w:widowControl w:val="0"/>
        <w:spacing w:after="120" w:line="240" w:lineRule="auto"/>
        <w:ind w:left="1701"/>
        <w:contextualSpacing w:val="0"/>
        <w:jc w:val="both"/>
        <w:rPr>
          <w:rFonts w:asciiTheme="minorHAnsi" w:hAnsiTheme="minorHAnsi" w:cstheme="minorHAnsi"/>
        </w:rPr>
      </w:pPr>
    </w:p>
    <w:p w14:paraId="0810BC98" w14:textId="77777777" w:rsidR="00E55319" w:rsidRPr="00D64893" w:rsidRDefault="00E55319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6498668A" w14:textId="0769FCB7" w:rsidR="00CD1946" w:rsidRPr="00D64893" w:rsidRDefault="008A3C0D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W celu spełnienia tego warunku Wykonawca zobowiązany jest przedłożyć wraz z ofertą aktualną informację z Krajowego Rejestru Karnego w zakresie określonym w art. 108 ust. 1 pkt. 1) Ustawy z dnia 11 września 2019 r. – Prawo zamówień publicznych (Dz.U. z 2019 r. poz. 2019, </w:t>
      </w:r>
      <w:proofErr w:type="spellStart"/>
      <w:r w:rsidRPr="00D64893">
        <w:rPr>
          <w:rFonts w:asciiTheme="minorHAnsi" w:hAnsiTheme="minorHAnsi" w:cstheme="minorHAnsi"/>
        </w:rPr>
        <w:t>t.j</w:t>
      </w:r>
      <w:proofErr w:type="spellEnd"/>
      <w:r w:rsidRPr="00D64893">
        <w:rPr>
          <w:rFonts w:asciiTheme="minorHAnsi" w:hAnsiTheme="minorHAnsi" w:cstheme="minorHAnsi"/>
        </w:rPr>
        <w:t xml:space="preserve">. Dz.U. z 2021 r. poz. 1129 z </w:t>
      </w:r>
      <w:proofErr w:type="spellStart"/>
      <w:r w:rsidRPr="00D64893">
        <w:rPr>
          <w:rFonts w:asciiTheme="minorHAnsi" w:hAnsiTheme="minorHAnsi" w:cstheme="minorHAnsi"/>
        </w:rPr>
        <w:t>późn</w:t>
      </w:r>
      <w:proofErr w:type="spellEnd"/>
      <w:r w:rsidRPr="00D64893">
        <w:rPr>
          <w:rFonts w:asciiTheme="minorHAnsi" w:hAnsiTheme="minorHAnsi" w:cstheme="minorHAnsi"/>
        </w:rPr>
        <w:t>. zm.) wystawioną nie wcześniej niż 6 miesięcy przed upływem terminu składania ofert.</w:t>
      </w:r>
      <w:r w:rsidR="00462E7D" w:rsidRPr="00D64893">
        <w:rPr>
          <w:rFonts w:asciiTheme="minorHAnsi" w:hAnsiTheme="minorHAnsi" w:cstheme="minorHAnsi"/>
        </w:rPr>
        <w:t xml:space="preserve"> W</w:t>
      </w:r>
      <w:r w:rsidR="00CD1946" w:rsidRPr="00D64893">
        <w:rPr>
          <w:rFonts w:asciiTheme="minorHAnsi" w:hAnsiTheme="minorHAnsi" w:cstheme="minorHAnsi"/>
        </w:rPr>
        <w:t xml:space="preserve"> przypadku zaświadczeń wydanych w formie elektronicznej – dokument nagrany na płytę CD lub inny elektroniczny nośnik danych).</w:t>
      </w:r>
    </w:p>
    <w:p w14:paraId="14E75373" w14:textId="6B58D728" w:rsidR="003253E1" w:rsidRPr="00D64893" w:rsidRDefault="003253E1" w:rsidP="00D361CB">
      <w:pPr>
        <w:numPr>
          <w:ilvl w:val="0"/>
          <w:numId w:val="19"/>
        </w:numPr>
        <w:spacing w:after="0" w:line="240" w:lineRule="auto"/>
        <w:ind w:left="709" w:hanging="283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D64893">
        <w:rPr>
          <w:rFonts w:asciiTheme="minorHAnsi" w:eastAsia="Times New Roman" w:hAnsiTheme="minorHAnsi" w:cstheme="minorHAnsi"/>
          <w:lang w:eastAsia="pl-PL"/>
        </w:rPr>
        <w:t>Wykonawców, wobec których prawomocnie orzeczono zakaz ubiegania się</w:t>
      </w:r>
      <w:r w:rsidR="00445E5D" w:rsidRPr="00D6489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64893">
        <w:rPr>
          <w:rFonts w:asciiTheme="minorHAnsi" w:eastAsia="Times New Roman" w:hAnsiTheme="minorHAnsi" w:cstheme="minorHAnsi"/>
          <w:lang w:eastAsia="pl-PL"/>
        </w:rPr>
        <w:t>o zamówienia publiczne; </w:t>
      </w:r>
    </w:p>
    <w:p w14:paraId="315E0764" w14:textId="77777777" w:rsidR="003253E1" w:rsidRPr="00D64893" w:rsidRDefault="003253E1" w:rsidP="00D361CB">
      <w:pPr>
        <w:spacing w:after="0" w:line="240" w:lineRule="auto"/>
        <w:ind w:left="1134" w:hanging="4"/>
        <w:jc w:val="both"/>
        <w:textAlignment w:val="baseline"/>
        <w:rPr>
          <w:rFonts w:asciiTheme="minorHAnsi" w:eastAsia="Times New Roman" w:hAnsiTheme="minorHAnsi" w:cstheme="minorHAnsi"/>
          <w:u w:val="single"/>
          <w:lang w:eastAsia="pl-PL"/>
        </w:rPr>
      </w:pPr>
    </w:p>
    <w:p w14:paraId="1241F743" w14:textId="77777777" w:rsidR="00A35B08" w:rsidRPr="00D64893" w:rsidRDefault="00A35B08" w:rsidP="00D361CB">
      <w:pPr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086849FC" w14:textId="26F27959" w:rsidR="003253E1" w:rsidRPr="00D64893" w:rsidRDefault="003253E1" w:rsidP="00D361CB">
      <w:pPr>
        <w:spacing w:after="0" w:line="240" w:lineRule="auto"/>
        <w:ind w:left="426" w:hanging="4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D64893">
        <w:rPr>
          <w:rFonts w:asciiTheme="minorHAnsi" w:eastAsia="Times New Roman" w:hAnsiTheme="minorHAnsi" w:cstheme="minorHAnsi"/>
          <w:lang w:eastAsia="pl-PL"/>
        </w:rPr>
        <w:t>W celu spełnienia tego warunku Wykonawca zobowiązany jest przedłożyć wraz z ofertą aktualną informację z Krajowego Rejestru Karnego w zakresie określonym w </w:t>
      </w:r>
      <w:r w:rsidR="00154A76" w:rsidRPr="00D64893">
        <w:rPr>
          <w:rFonts w:asciiTheme="minorHAnsi" w:eastAsia="Times New Roman" w:hAnsiTheme="minorHAnsi" w:cstheme="minorHAnsi"/>
          <w:lang w:eastAsia="pl-PL"/>
        </w:rPr>
        <w:t>art</w:t>
      </w:r>
      <w:r w:rsidRPr="00D64893">
        <w:rPr>
          <w:rFonts w:asciiTheme="minorHAnsi" w:eastAsia="Times New Roman" w:hAnsiTheme="minorHAnsi" w:cstheme="minorHAnsi"/>
          <w:lang w:eastAsia="pl-PL"/>
        </w:rPr>
        <w:t>. 108 ust. 1 pkt 4) Ustawy z dnia 11 września 2019 r. – Prawo zamówień publicznych (</w:t>
      </w:r>
      <w:r w:rsidR="00987009" w:rsidRPr="00D64893">
        <w:rPr>
          <w:rFonts w:asciiTheme="minorHAnsi" w:hAnsiTheme="minorHAnsi" w:cstheme="minorHAnsi"/>
        </w:rPr>
        <w:t xml:space="preserve">Dz.U. z 2019 r. poz. 2019, </w:t>
      </w:r>
      <w:proofErr w:type="spellStart"/>
      <w:r w:rsidR="00987009" w:rsidRPr="00D64893">
        <w:rPr>
          <w:rFonts w:asciiTheme="minorHAnsi" w:hAnsiTheme="minorHAnsi" w:cstheme="minorHAnsi"/>
        </w:rPr>
        <w:t>t.j</w:t>
      </w:r>
      <w:proofErr w:type="spellEnd"/>
      <w:r w:rsidR="00987009" w:rsidRPr="00D64893">
        <w:rPr>
          <w:rFonts w:asciiTheme="minorHAnsi" w:hAnsiTheme="minorHAnsi" w:cstheme="minorHAnsi"/>
        </w:rPr>
        <w:t xml:space="preserve">. Dz.U. z 2021 r. poz. 1129 z </w:t>
      </w:r>
      <w:proofErr w:type="spellStart"/>
      <w:r w:rsidR="00987009" w:rsidRPr="00D64893">
        <w:rPr>
          <w:rFonts w:asciiTheme="minorHAnsi" w:hAnsiTheme="minorHAnsi" w:cstheme="minorHAnsi"/>
        </w:rPr>
        <w:t>późn</w:t>
      </w:r>
      <w:proofErr w:type="spellEnd"/>
      <w:r w:rsidR="00987009" w:rsidRPr="00D64893">
        <w:rPr>
          <w:rFonts w:asciiTheme="minorHAnsi" w:hAnsiTheme="minorHAnsi" w:cstheme="minorHAnsi"/>
        </w:rPr>
        <w:t>. zm</w:t>
      </w:r>
      <w:r w:rsidRPr="00D64893">
        <w:rPr>
          <w:rFonts w:asciiTheme="minorHAnsi" w:eastAsia="Times New Roman" w:hAnsiTheme="minorHAnsi" w:cstheme="minorHAnsi"/>
          <w:lang w:eastAsia="pl-PL"/>
        </w:rPr>
        <w:t>.)  wystawioną nie wcześniej niż 6 miesięcy przed upływem terminu składania ofert. </w:t>
      </w:r>
      <w:r w:rsidR="00A46678" w:rsidRPr="00D64893">
        <w:rPr>
          <w:rFonts w:asciiTheme="minorHAnsi" w:hAnsiTheme="minorHAnsi" w:cstheme="minorHAnsi"/>
        </w:rPr>
        <w:t>W przypadku zaświadczeń wydanych w formie elektronicznej – dokument nagrany na płytę CD lub inny elektroniczny nośnik danych).</w:t>
      </w:r>
    </w:p>
    <w:p w14:paraId="7AE4FB20" w14:textId="3F78DB54" w:rsidR="00154A76" w:rsidRPr="00D64893" w:rsidRDefault="00CD1946" w:rsidP="00D361CB">
      <w:pPr>
        <w:pStyle w:val="paragraph"/>
        <w:numPr>
          <w:ilvl w:val="0"/>
          <w:numId w:val="20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64893">
        <w:rPr>
          <w:rFonts w:asciiTheme="minorHAnsi" w:hAnsiTheme="minorHAnsi" w:cstheme="minorHAnsi"/>
          <w:sz w:val="22"/>
          <w:szCs w:val="22"/>
        </w:rPr>
        <w:t>Wykonawców, których urzędującego członka organu zarządzającego lub nadzorczego, wspólnika spółki w spółce jawnej lub partnerskiej albo komplementariusza w spółce komandytowej lub komandytowo-akcyjnej lub prokurenta prawomocnie skazano za przestępstwo</w:t>
      </w:r>
      <w:r w:rsidR="00154A76" w:rsidRPr="00D64893">
        <w:rPr>
          <w:rFonts w:asciiTheme="minorHAnsi" w:hAnsiTheme="minorHAnsi" w:cstheme="minorHAnsi"/>
          <w:sz w:val="22"/>
          <w:szCs w:val="22"/>
        </w:rPr>
        <w:t>, o którym mowa w art. 108 ust. 1 pkt 1) Ustawy z dnia 11 września 2019 r. – Prawo zamówień publicznych (</w:t>
      </w:r>
      <w:r w:rsidR="004E7234" w:rsidRPr="00D64893">
        <w:rPr>
          <w:rFonts w:asciiTheme="minorHAnsi" w:hAnsiTheme="minorHAnsi" w:cstheme="minorHAnsi"/>
          <w:sz w:val="22"/>
          <w:szCs w:val="22"/>
        </w:rPr>
        <w:t xml:space="preserve">Dz.U. z 2019 r. poz. 2019, </w:t>
      </w:r>
      <w:proofErr w:type="spellStart"/>
      <w:r w:rsidR="004E7234" w:rsidRPr="00D6489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4E7234" w:rsidRPr="00D64893">
        <w:rPr>
          <w:rFonts w:asciiTheme="minorHAnsi" w:hAnsiTheme="minorHAnsi" w:cstheme="minorHAnsi"/>
          <w:sz w:val="22"/>
          <w:szCs w:val="22"/>
        </w:rPr>
        <w:t xml:space="preserve">. Dz.U. z 2021 r. poz. 1129 z </w:t>
      </w:r>
      <w:proofErr w:type="spellStart"/>
      <w:r w:rsidR="004E7234" w:rsidRPr="00D6489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4E7234" w:rsidRPr="00D64893">
        <w:rPr>
          <w:rFonts w:asciiTheme="minorHAnsi" w:hAnsiTheme="minorHAnsi" w:cstheme="minorHAnsi"/>
          <w:sz w:val="22"/>
          <w:szCs w:val="22"/>
        </w:rPr>
        <w:t>. zm</w:t>
      </w:r>
      <w:r w:rsidR="00154A76" w:rsidRPr="00D64893">
        <w:rPr>
          <w:rFonts w:asciiTheme="minorHAnsi" w:hAnsiTheme="minorHAnsi" w:cstheme="minorHAnsi"/>
          <w:sz w:val="22"/>
          <w:szCs w:val="22"/>
        </w:rPr>
        <w:t>.);   </w:t>
      </w:r>
    </w:p>
    <w:p w14:paraId="00F24136" w14:textId="77777777" w:rsidR="00A35B08" w:rsidRPr="00D64893" w:rsidRDefault="00A35B08" w:rsidP="00D361CB">
      <w:pPr>
        <w:pStyle w:val="Akapitzlist"/>
        <w:autoSpaceDE w:val="0"/>
        <w:autoSpaceDN w:val="0"/>
        <w:adjustRightInd w:val="0"/>
        <w:spacing w:line="240" w:lineRule="auto"/>
        <w:ind w:left="2628"/>
        <w:jc w:val="both"/>
        <w:rPr>
          <w:rFonts w:asciiTheme="minorHAnsi" w:hAnsiTheme="minorHAnsi" w:cstheme="minorHAnsi"/>
          <w:lang w:eastAsia="pl-PL"/>
        </w:rPr>
      </w:pPr>
    </w:p>
    <w:p w14:paraId="660F4028" w14:textId="517E9A4C" w:rsidR="00A35B08" w:rsidRPr="00D64893" w:rsidRDefault="00A35B08" w:rsidP="00D361CB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359C227B" w14:textId="2C8E4E9F" w:rsidR="00CD1946" w:rsidRPr="00D64893" w:rsidRDefault="00154A76" w:rsidP="00D361CB">
      <w:pPr>
        <w:spacing w:after="0" w:line="240" w:lineRule="auto"/>
        <w:ind w:left="426"/>
        <w:jc w:val="both"/>
        <w:textAlignment w:val="baseline"/>
        <w:rPr>
          <w:rFonts w:asciiTheme="minorHAnsi" w:hAnsiTheme="minorHAnsi" w:cstheme="minorHAnsi"/>
        </w:rPr>
      </w:pPr>
      <w:r w:rsidRPr="00D64893">
        <w:rPr>
          <w:rFonts w:asciiTheme="minorHAnsi" w:eastAsia="Times New Roman" w:hAnsiTheme="minorHAnsi" w:cstheme="minorHAnsi"/>
          <w:lang w:eastAsia="pl-PL"/>
        </w:rPr>
        <w:t>W celu spełnienia tego warunku Wykonawca zobowiązany jest przedłożyć wraz z ofertą aktualną informację z Krajowego Rejestru Karnego w zakresie określonym w art. 108 ust. 1 pkt 2) oraz art. 109 ust. 1 pkt 3) Ustawy z dnia 11 września 2019 r. – Prawo zamówień publicznych (</w:t>
      </w:r>
      <w:r w:rsidR="004E7234" w:rsidRPr="00D64893">
        <w:rPr>
          <w:rFonts w:asciiTheme="minorHAnsi" w:hAnsiTheme="minorHAnsi" w:cstheme="minorHAnsi"/>
        </w:rPr>
        <w:t xml:space="preserve">Dz.U. z 2019 r. poz. 2019, </w:t>
      </w:r>
      <w:proofErr w:type="spellStart"/>
      <w:r w:rsidR="004E7234" w:rsidRPr="00D64893">
        <w:rPr>
          <w:rFonts w:asciiTheme="minorHAnsi" w:hAnsiTheme="minorHAnsi" w:cstheme="minorHAnsi"/>
        </w:rPr>
        <w:t>t.j</w:t>
      </w:r>
      <w:proofErr w:type="spellEnd"/>
      <w:r w:rsidR="004E7234" w:rsidRPr="00D64893">
        <w:rPr>
          <w:rFonts w:asciiTheme="minorHAnsi" w:hAnsiTheme="minorHAnsi" w:cstheme="minorHAnsi"/>
        </w:rPr>
        <w:t xml:space="preserve">. Dz.U. z 2021 r. poz. 1129 z </w:t>
      </w:r>
      <w:proofErr w:type="spellStart"/>
      <w:r w:rsidR="004E7234" w:rsidRPr="00D64893">
        <w:rPr>
          <w:rFonts w:asciiTheme="minorHAnsi" w:hAnsiTheme="minorHAnsi" w:cstheme="minorHAnsi"/>
        </w:rPr>
        <w:t>późn</w:t>
      </w:r>
      <w:proofErr w:type="spellEnd"/>
      <w:r w:rsidR="004E7234" w:rsidRPr="00D64893">
        <w:rPr>
          <w:rFonts w:asciiTheme="minorHAnsi" w:hAnsiTheme="minorHAnsi" w:cstheme="minorHAnsi"/>
        </w:rPr>
        <w:t>. zm</w:t>
      </w:r>
      <w:r w:rsidRPr="00D64893">
        <w:rPr>
          <w:rFonts w:asciiTheme="minorHAnsi" w:eastAsia="Times New Roman" w:hAnsiTheme="minorHAnsi" w:cstheme="minorHAnsi"/>
          <w:lang w:eastAsia="pl-PL"/>
        </w:rPr>
        <w:t xml:space="preserve">.)  wystawioną nie wcześniej niż 6 miesięcy przed upływem terminu składania ofert. </w:t>
      </w:r>
      <w:r w:rsidR="000F62ED" w:rsidRPr="00D64893">
        <w:rPr>
          <w:rFonts w:asciiTheme="minorHAnsi" w:hAnsiTheme="minorHAnsi" w:cstheme="minorHAnsi"/>
        </w:rPr>
        <w:t>W</w:t>
      </w:r>
      <w:r w:rsidR="00CD1946" w:rsidRPr="00D64893">
        <w:rPr>
          <w:rFonts w:asciiTheme="minorHAnsi" w:hAnsiTheme="minorHAnsi" w:cstheme="minorHAnsi"/>
        </w:rPr>
        <w:t xml:space="preserve"> przypadku zaświadczeń wydanych w formie elektronicznej – dokument nagrany na płytę CD lub inny elektroniczny nośnik danych).</w:t>
      </w:r>
    </w:p>
    <w:p w14:paraId="2B7E6340" w14:textId="77777777" w:rsidR="00154A76" w:rsidRPr="00D64893" w:rsidRDefault="00154A76" w:rsidP="00D361CB">
      <w:pPr>
        <w:spacing w:after="0" w:line="240" w:lineRule="auto"/>
        <w:ind w:left="1134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</w:p>
    <w:p w14:paraId="41E38AD8" w14:textId="21FD03A0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Wykonawcę będącego podmiotem zbiorowym, wobec którego sąd orzekł zakaz ubiegania się o zamówienia publiczne na podstawie ustawy z dnia 28 października 2002 r. o odpowiedzialności podmiotów zbiorowych za czyny zabronione pod groźbą kary (</w:t>
      </w:r>
      <w:proofErr w:type="spellStart"/>
      <w:r w:rsidR="003E1485" w:rsidRPr="00D64893">
        <w:rPr>
          <w:rFonts w:asciiTheme="minorHAnsi" w:hAnsiTheme="minorHAnsi" w:cstheme="minorHAnsi"/>
        </w:rPr>
        <w:t>t.j</w:t>
      </w:r>
      <w:proofErr w:type="spellEnd"/>
      <w:r w:rsidR="003E1485" w:rsidRPr="00D64893">
        <w:rPr>
          <w:rFonts w:asciiTheme="minorHAnsi" w:hAnsiTheme="minorHAnsi" w:cstheme="minorHAnsi"/>
        </w:rPr>
        <w:t xml:space="preserve">. </w:t>
      </w:r>
      <w:r w:rsidRPr="00D64893">
        <w:rPr>
          <w:rFonts w:asciiTheme="minorHAnsi" w:hAnsiTheme="minorHAnsi" w:cstheme="minorHAnsi"/>
        </w:rPr>
        <w:t>Dz. U. z 20</w:t>
      </w:r>
      <w:r w:rsidR="003E1485" w:rsidRPr="00D64893">
        <w:rPr>
          <w:rFonts w:asciiTheme="minorHAnsi" w:hAnsiTheme="minorHAnsi" w:cstheme="minorHAnsi"/>
        </w:rPr>
        <w:t>20</w:t>
      </w:r>
      <w:r w:rsidRPr="00D64893">
        <w:rPr>
          <w:rFonts w:asciiTheme="minorHAnsi" w:hAnsiTheme="minorHAnsi" w:cstheme="minorHAnsi"/>
        </w:rPr>
        <w:t xml:space="preserve"> r. poz. </w:t>
      </w:r>
      <w:r w:rsidR="002164A4" w:rsidRPr="00D64893">
        <w:rPr>
          <w:rFonts w:asciiTheme="minorHAnsi" w:hAnsiTheme="minorHAnsi" w:cstheme="minorHAnsi"/>
        </w:rPr>
        <w:t xml:space="preserve">358 z </w:t>
      </w:r>
      <w:proofErr w:type="spellStart"/>
      <w:r w:rsidR="002164A4" w:rsidRPr="00D64893">
        <w:rPr>
          <w:rFonts w:asciiTheme="minorHAnsi" w:hAnsiTheme="minorHAnsi" w:cstheme="minorHAnsi"/>
        </w:rPr>
        <w:t>późn</w:t>
      </w:r>
      <w:proofErr w:type="spellEnd"/>
      <w:r w:rsidR="002164A4" w:rsidRPr="00D64893">
        <w:rPr>
          <w:rFonts w:asciiTheme="minorHAnsi" w:hAnsiTheme="minorHAnsi" w:cstheme="minorHAnsi"/>
        </w:rPr>
        <w:t xml:space="preserve">. </w:t>
      </w:r>
      <w:r w:rsidR="002164A4" w:rsidRPr="00D64893">
        <w:rPr>
          <w:rFonts w:asciiTheme="minorHAnsi" w:hAnsiTheme="minorHAnsi" w:cstheme="minorHAnsi"/>
        </w:rPr>
        <w:lastRenderedPageBreak/>
        <w:t>zm.</w:t>
      </w:r>
      <w:r w:rsidRPr="00D64893">
        <w:rPr>
          <w:rFonts w:asciiTheme="minorHAnsi" w:hAnsiTheme="minorHAnsi" w:cstheme="minorHAnsi"/>
        </w:rPr>
        <w:t>);</w:t>
      </w:r>
    </w:p>
    <w:p w14:paraId="18BD7076" w14:textId="77777777" w:rsidR="00A35B08" w:rsidRPr="00D64893" w:rsidRDefault="00A35B08" w:rsidP="00D361CB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51526938" w14:textId="2E632E6B" w:rsidR="00CD1946" w:rsidRPr="00D64893" w:rsidRDefault="00A35B08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eastAsia="Times New Roman" w:hAnsiTheme="minorHAnsi" w:cstheme="minorHAnsi"/>
          <w:lang w:eastAsia="pl-PL"/>
        </w:rPr>
        <w:t xml:space="preserve">W celu spełnienia tego warunku Wykonawca zobowiązany jest przedłożyć wraz z ofertą </w:t>
      </w:r>
      <w:r w:rsidR="00CD1946" w:rsidRPr="00D64893">
        <w:rPr>
          <w:rFonts w:asciiTheme="minorHAnsi" w:hAnsiTheme="minorHAnsi" w:cstheme="minorHAnsi"/>
        </w:rPr>
        <w:t>zaświadczenie z Krajowego Rejestru Karnego wystawione nie wcześniej niż 6 miesięcy przed terminem składania ofert (oryginał lub kopia zaświadczenia poświadczona za zgodność z oryginałem, a w przypadku zaświadczeń wydanych w formie elektronicznej – dokument nagrany na płytę CD lub inny elektroniczny nośnik danych).</w:t>
      </w:r>
    </w:p>
    <w:p w14:paraId="619B60A2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Złożyli nieprawdziwe informacje mające wpływ na wynik prowadzonego postępowania;</w:t>
      </w:r>
    </w:p>
    <w:p w14:paraId="3F2C74AB" w14:textId="77777777" w:rsidR="00A35B08" w:rsidRPr="00D64893" w:rsidRDefault="00A35B08" w:rsidP="00D361CB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D64893">
        <w:rPr>
          <w:rFonts w:asciiTheme="minorHAnsi" w:hAnsiTheme="minorHAnsi" w:cstheme="minorHAnsi"/>
          <w:u w:val="single"/>
          <w:lang w:eastAsia="pl-PL"/>
        </w:rPr>
        <w:t>Opis weryfikacji spełniania warunku</w:t>
      </w:r>
      <w:r w:rsidRPr="00D64893">
        <w:rPr>
          <w:rFonts w:asciiTheme="minorHAnsi" w:hAnsiTheme="minorHAnsi" w:cstheme="minorHAnsi"/>
          <w:lang w:eastAsia="pl-PL"/>
        </w:rPr>
        <w:t>:</w:t>
      </w:r>
    </w:p>
    <w:p w14:paraId="20D71825" w14:textId="146FFA46" w:rsidR="00CD1946" w:rsidRPr="00D64893" w:rsidRDefault="00CD1946" w:rsidP="00D361C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iCs/>
        </w:rPr>
      </w:pPr>
      <w:r w:rsidRPr="00D64893">
        <w:rPr>
          <w:rFonts w:asciiTheme="minorHAnsi" w:hAnsiTheme="minorHAnsi" w:cstheme="minorHAnsi"/>
          <w:iCs/>
        </w:rPr>
        <w:t>Zamawiający nie dokonuje opisu sposobu oceny spełnienia tego warunku. Wykonawca podpisując ofertę jednocześnie oświadcza spełnienie tego warunku.</w:t>
      </w:r>
    </w:p>
    <w:p w14:paraId="7274D0F5" w14:textId="7BFB05BC" w:rsidR="00B94DF9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Nie złożyli oświadczenia o spełnianiu warunków udziału w postępowaniu lub dokumentów potwierdzających spełnianie tych warunków lub złożone dokumenty zawierają błędy</w:t>
      </w:r>
      <w:r w:rsidR="003D276F" w:rsidRPr="00D64893">
        <w:rPr>
          <w:rFonts w:asciiTheme="minorHAnsi" w:hAnsiTheme="minorHAnsi" w:cstheme="minorHAnsi"/>
        </w:rPr>
        <w:t>.</w:t>
      </w:r>
    </w:p>
    <w:p w14:paraId="48B3320B" w14:textId="77777777" w:rsidR="003D276F" w:rsidRPr="00D64893" w:rsidRDefault="003D276F" w:rsidP="003D276F">
      <w:pPr>
        <w:pStyle w:val="Akapitzlist"/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u w:val="single"/>
        </w:rPr>
      </w:pPr>
      <w:r w:rsidRPr="00D64893">
        <w:rPr>
          <w:rFonts w:asciiTheme="minorHAnsi" w:hAnsiTheme="minorHAnsi" w:cstheme="minorHAnsi"/>
          <w:u w:val="single"/>
        </w:rPr>
        <w:t>Opis weryfikacji spełniania warunku:</w:t>
      </w:r>
    </w:p>
    <w:p w14:paraId="79094467" w14:textId="122F146D" w:rsidR="003D276F" w:rsidRPr="00D64893" w:rsidRDefault="003D276F" w:rsidP="003D276F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Ocena kompletności i poprawności złożonych doku</w:t>
      </w:r>
      <w:r w:rsidR="009940B8" w:rsidRPr="00D64893">
        <w:rPr>
          <w:rFonts w:asciiTheme="minorHAnsi" w:hAnsiTheme="minorHAnsi" w:cstheme="minorHAnsi"/>
        </w:rPr>
        <w:t>mentów</w:t>
      </w:r>
      <w:r w:rsidRPr="00D64893">
        <w:rPr>
          <w:rFonts w:asciiTheme="minorHAnsi" w:hAnsiTheme="minorHAnsi" w:cstheme="minorHAnsi"/>
        </w:rPr>
        <w:t>.</w:t>
      </w:r>
    </w:p>
    <w:p w14:paraId="25A74FD5" w14:textId="77777777" w:rsidR="0073063D" w:rsidRPr="00D64893" w:rsidRDefault="0073063D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Ofertę należy złożyć na formularzach, których wzory stanowią załączniki do niniejszego zapytania ofertowego:</w:t>
      </w:r>
    </w:p>
    <w:p w14:paraId="1EAE60C5" w14:textId="08B3EC08" w:rsidR="0073063D" w:rsidRPr="00D64893" w:rsidRDefault="0073063D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Załącznik</w:t>
      </w:r>
      <w:r w:rsidR="008E6C42" w:rsidRPr="00D64893">
        <w:rPr>
          <w:rFonts w:asciiTheme="minorHAnsi" w:hAnsiTheme="minorHAnsi" w:cstheme="minorHAnsi"/>
        </w:rPr>
        <w:t xml:space="preserve"> nr</w:t>
      </w:r>
      <w:r w:rsidRPr="00D64893">
        <w:rPr>
          <w:rFonts w:asciiTheme="minorHAnsi" w:hAnsiTheme="minorHAnsi" w:cstheme="minorHAnsi"/>
        </w:rPr>
        <w:t xml:space="preserve"> 1 Formularz ofert</w:t>
      </w:r>
      <w:r w:rsidR="000C31C6" w:rsidRPr="00D64893">
        <w:rPr>
          <w:rFonts w:asciiTheme="minorHAnsi" w:hAnsiTheme="minorHAnsi" w:cstheme="minorHAnsi"/>
        </w:rPr>
        <w:t>y</w:t>
      </w:r>
      <w:r w:rsidRPr="00D64893">
        <w:rPr>
          <w:rFonts w:asciiTheme="minorHAnsi" w:hAnsiTheme="minorHAnsi" w:cstheme="minorHAnsi"/>
        </w:rPr>
        <w:t>.</w:t>
      </w:r>
    </w:p>
    <w:p w14:paraId="22C3167F" w14:textId="77777777" w:rsidR="008E6C42" w:rsidRPr="00D64893" w:rsidRDefault="008E6C42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Załąc</w:t>
      </w:r>
      <w:r w:rsidR="000A08E5" w:rsidRPr="00D64893">
        <w:rPr>
          <w:rFonts w:asciiTheme="minorHAnsi" w:hAnsiTheme="minorHAnsi" w:cstheme="minorHAnsi"/>
        </w:rPr>
        <w:t>znik nr 2 Oświadczenie o spełnia</w:t>
      </w:r>
      <w:r w:rsidRPr="00D64893">
        <w:rPr>
          <w:rFonts w:asciiTheme="minorHAnsi" w:hAnsiTheme="minorHAnsi" w:cstheme="minorHAnsi"/>
        </w:rPr>
        <w:t>niu wymagań.</w:t>
      </w:r>
    </w:p>
    <w:p w14:paraId="6187F318" w14:textId="74C72DB8" w:rsidR="00BE62B7" w:rsidRPr="00D64893" w:rsidRDefault="00BE62B7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i/>
        </w:rPr>
      </w:pPr>
      <w:bookmarkStart w:id="10" w:name="_Hlk61944244"/>
      <w:r w:rsidRPr="00D64893">
        <w:rPr>
          <w:rFonts w:asciiTheme="minorHAnsi" w:hAnsiTheme="minorHAnsi" w:cstheme="minorHAnsi"/>
          <w:iCs/>
        </w:rPr>
        <w:t xml:space="preserve">Załącznik nr 3a </w:t>
      </w:r>
      <w:r w:rsidR="00F74049" w:rsidRPr="00D64893">
        <w:rPr>
          <w:rFonts w:asciiTheme="minorHAnsi" w:hAnsiTheme="minorHAnsi" w:cstheme="minorHAnsi"/>
          <w:iCs/>
        </w:rPr>
        <w:t xml:space="preserve">Doświadczenie wykonawcy </w:t>
      </w:r>
      <w:r w:rsidRPr="00D64893">
        <w:rPr>
          <w:rFonts w:asciiTheme="minorHAnsi" w:hAnsiTheme="minorHAnsi" w:cstheme="minorHAnsi"/>
          <w:iCs/>
        </w:rPr>
        <w:t xml:space="preserve">– </w:t>
      </w:r>
      <w:r w:rsidRPr="00D64893">
        <w:rPr>
          <w:rFonts w:asciiTheme="minorHAnsi" w:hAnsiTheme="minorHAnsi" w:cstheme="minorHAnsi"/>
          <w:i/>
        </w:rPr>
        <w:t>dotyczy części I</w:t>
      </w:r>
      <w:r w:rsidRPr="00D64893">
        <w:rPr>
          <w:rFonts w:asciiTheme="minorHAnsi" w:hAnsiTheme="minorHAnsi" w:cstheme="minorHAnsi"/>
          <w:iCs/>
        </w:rPr>
        <w:t>.</w:t>
      </w:r>
    </w:p>
    <w:p w14:paraId="4C05E6AF" w14:textId="52717E4E" w:rsidR="00613AB8" w:rsidRPr="00D64893" w:rsidRDefault="00613AB8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i/>
        </w:rPr>
      </w:pPr>
      <w:r w:rsidRPr="00D64893">
        <w:rPr>
          <w:rFonts w:asciiTheme="minorHAnsi" w:hAnsiTheme="minorHAnsi" w:cstheme="minorHAnsi"/>
          <w:iCs/>
        </w:rPr>
        <w:t>Załącznik nr 3</w:t>
      </w:r>
      <w:r w:rsidR="004F0730" w:rsidRPr="00D64893">
        <w:rPr>
          <w:rFonts w:asciiTheme="minorHAnsi" w:hAnsiTheme="minorHAnsi" w:cstheme="minorHAnsi"/>
          <w:iCs/>
        </w:rPr>
        <w:t>b</w:t>
      </w:r>
      <w:r w:rsidRPr="00D64893">
        <w:rPr>
          <w:rFonts w:asciiTheme="minorHAnsi" w:hAnsiTheme="minorHAnsi" w:cstheme="minorHAnsi"/>
          <w:iCs/>
        </w:rPr>
        <w:t xml:space="preserve"> </w:t>
      </w:r>
      <w:r w:rsidR="00F74049" w:rsidRPr="00D64893">
        <w:rPr>
          <w:rFonts w:asciiTheme="minorHAnsi" w:hAnsiTheme="minorHAnsi" w:cstheme="minorHAnsi"/>
          <w:iCs/>
        </w:rPr>
        <w:t xml:space="preserve">Doświadczenie wykonawcy </w:t>
      </w:r>
      <w:r w:rsidRPr="00D64893">
        <w:rPr>
          <w:rFonts w:asciiTheme="minorHAnsi" w:hAnsiTheme="minorHAnsi" w:cstheme="minorHAnsi"/>
          <w:iCs/>
        </w:rPr>
        <w:t xml:space="preserve">– </w:t>
      </w:r>
      <w:r w:rsidRPr="00D64893">
        <w:rPr>
          <w:rFonts w:asciiTheme="minorHAnsi" w:hAnsiTheme="minorHAnsi" w:cstheme="minorHAnsi"/>
          <w:i/>
        </w:rPr>
        <w:t xml:space="preserve">dotyczy części </w:t>
      </w:r>
      <w:r w:rsidR="004F0730" w:rsidRPr="00D64893">
        <w:rPr>
          <w:rFonts w:asciiTheme="minorHAnsi" w:hAnsiTheme="minorHAnsi" w:cstheme="minorHAnsi"/>
          <w:i/>
        </w:rPr>
        <w:t>I</w:t>
      </w:r>
      <w:r w:rsidRPr="00D64893">
        <w:rPr>
          <w:rFonts w:asciiTheme="minorHAnsi" w:hAnsiTheme="minorHAnsi" w:cstheme="minorHAnsi"/>
          <w:i/>
        </w:rPr>
        <w:t>I</w:t>
      </w:r>
      <w:r w:rsidRPr="00D64893">
        <w:rPr>
          <w:rFonts w:asciiTheme="minorHAnsi" w:hAnsiTheme="minorHAnsi" w:cstheme="minorHAnsi"/>
          <w:iCs/>
        </w:rPr>
        <w:t>.</w:t>
      </w:r>
    </w:p>
    <w:p w14:paraId="671FC276" w14:textId="67FF7F01" w:rsidR="00083C94" w:rsidRPr="00D64893" w:rsidRDefault="00083C94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i/>
        </w:rPr>
      </w:pPr>
      <w:r w:rsidRPr="00D64893">
        <w:rPr>
          <w:rFonts w:asciiTheme="minorHAnsi" w:hAnsiTheme="minorHAnsi" w:cstheme="minorHAnsi"/>
          <w:iCs/>
        </w:rPr>
        <w:t>Załącznik nr 3</w:t>
      </w:r>
      <w:r w:rsidR="004F0730" w:rsidRPr="00D64893">
        <w:rPr>
          <w:rFonts w:asciiTheme="minorHAnsi" w:hAnsiTheme="minorHAnsi" w:cstheme="minorHAnsi"/>
          <w:iCs/>
        </w:rPr>
        <w:t>c</w:t>
      </w:r>
      <w:r w:rsidRPr="00D64893">
        <w:rPr>
          <w:rFonts w:asciiTheme="minorHAnsi" w:hAnsiTheme="minorHAnsi" w:cstheme="minorHAnsi"/>
          <w:iCs/>
        </w:rPr>
        <w:t xml:space="preserve"> </w:t>
      </w:r>
      <w:r w:rsidR="00F74049" w:rsidRPr="00D64893">
        <w:rPr>
          <w:rFonts w:asciiTheme="minorHAnsi" w:hAnsiTheme="minorHAnsi" w:cstheme="minorHAnsi"/>
          <w:iCs/>
        </w:rPr>
        <w:t xml:space="preserve">Doświadczenie wykonawcy </w:t>
      </w:r>
      <w:r w:rsidRPr="00D64893">
        <w:rPr>
          <w:rFonts w:asciiTheme="minorHAnsi" w:hAnsiTheme="minorHAnsi" w:cstheme="minorHAnsi"/>
          <w:iCs/>
        </w:rPr>
        <w:t xml:space="preserve">– </w:t>
      </w:r>
      <w:r w:rsidRPr="00D64893">
        <w:rPr>
          <w:rFonts w:asciiTheme="minorHAnsi" w:hAnsiTheme="minorHAnsi" w:cstheme="minorHAnsi"/>
          <w:i/>
        </w:rPr>
        <w:t>dotyczy części I</w:t>
      </w:r>
      <w:r w:rsidR="004F0730" w:rsidRPr="00D64893">
        <w:rPr>
          <w:rFonts w:asciiTheme="minorHAnsi" w:hAnsiTheme="minorHAnsi" w:cstheme="minorHAnsi"/>
          <w:i/>
        </w:rPr>
        <w:t>I</w:t>
      </w:r>
      <w:r w:rsidRPr="00D64893">
        <w:rPr>
          <w:rFonts w:asciiTheme="minorHAnsi" w:hAnsiTheme="minorHAnsi" w:cstheme="minorHAnsi"/>
          <w:i/>
        </w:rPr>
        <w:t>I</w:t>
      </w:r>
      <w:r w:rsidRPr="00D64893">
        <w:rPr>
          <w:rFonts w:asciiTheme="minorHAnsi" w:hAnsiTheme="minorHAnsi" w:cstheme="minorHAnsi"/>
          <w:iCs/>
        </w:rPr>
        <w:t>.</w:t>
      </w:r>
    </w:p>
    <w:p w14:paraId="01294B38" w14:textId="7020672C" w:rsidR="00BE62B7" w:rsidRPr="00D64893" w:rsidRDefault="00BE62B7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i/>
        </w:rPr>
      </w:pPr>
      <w:r w:rsidRPr="00D64893">
        <w:rPr>
          <w:rFonts w:asciiTheme="minorHAnsi" w:hAnsiTheme="minorHAnsi" w:cstheme="minorHAnsi"/>
          <w:iCs/>
        </w:rPr>
        <w:t>Załącznik nr 3</w:t>
      </w:r>
      <w:r w:rsidR="00C84B34" w:rsidRPr="00D64893">
        <w:rPr>
          <w:rFonts w:asciiTheme="minorHAnsi" w:hAnsiTheme="minorHAnsi" w:cstheme="minorHAnsi"/>
          <w:iCs/>
        </w:rPr>
        <w:t>d</w:t>
      </w:r>
      <w:r w:rsidRPr="00D64893">
        <w:rPr>
          <w:rFonts w:asciiTheme="minorHAnsi" w:hAnsiTheme="minorHAnsi" w:cstheme="minorHAnsi"/>
          <w:iCs/>
        </w:rPr>
        <w:t xml:space="preserve"> </w:t>
      </w:r>
      <w:r w:rsidR="00F74049" w:rsidRPr="00D64893">
        <w:rPr>
          <w:rFonts w:asciiTheme="minorHAnsi" w:hAnsiTheme="minorHAnsi" w:cstheme="minorHAnsi"/>
          <w:iCs/>
        </w:rPr>
        <w:t xml:space="preserve">Doświadczenie wykonawcy </w:t>
      </w:r>
      <w:r w:rsidRPr="00D64893">
        <w:rPr>
          <w:rFonts w:asciiTheme="minorHAnsi" w:hAnsiTheme="minorHAnsi" w:cstheme="minorHAnsi"/>
          <w:iCs/>
        </w:rPr>
        <w:t xml:space="preserve">– </w:t>
      </w:r>
      <w:r w:rsidRPr="00D64893">
        <w:rPr>
          <w:rFonts w:asciiTheme="minorHAnsi" w:hAnsiTheme="minorHAnsi" w:cstheme="minorHAnsi"/>
          <w:i/>
        </w:rPr>
        <w:t>dotyczy części I</w:t>
      </w:r>
      <w:r w:rsidR="00C84B34" w:rsidRPr="00D64893">
        <w:rPr>
          <w:rFonts w:asciiTheme="minorHAnsi" w:hAnsiTheme="minorHAnsi" w:cstheme="minorHAnsi"/>
          <w:i/>
        </w:rPr>
        <w:t>V</w:t>
      </w:r>
      <w:r w:rsidRPr="00D64893">
        <w:rPr>
          <w:rFonts w:asciiTheme="minorHAnsi" w:hAnsiTheme="minorHAnsi" w:cstheme="minorHAnsi"/>
          <w:iCs/>
        </w:rPr>
        <w:t>.</w:t>
      </w:r>
    </w:p>
    <w:p w14:paraId="19B3B5F5" w14:textId="5B659D49" w:rsidR="001E45C3" w:rsidRPr="00D64893" w:rsidRDefault="001E45C3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i/>
        </w:rPr>
      </w:pPr>
      <w:r w:rsidRPr="00D64893">
        <w:rPr>
          <w:rFonts w:asciiTheme="minorHAnsi" w:hAnsiTheme="minorHAnsi" w:cstheme="minorHAnsi"/>
          <w:iCs/>
        </w:rPr>
        <w:t>Załącznik nr 3</w:t>
      </w:r>
      <w:r w:rsidR="00A3283E" w:rsidRPr="00D64893">
        <w:rPr>
          <w:rFonts w:asciiTheme="minorHAnsi" w:hAnsiTheme="minorHAnsi" w:cstheme="minorHAnsi"/>
          <w:iCs/>
        </w:rPr>
        <w:t>e</w:t>
      </w:r>
      <w:r w:rsidRPr="00D64893">
        <w:rPr>
          <w:rFonts w:asciiTheme="minorHAnsi" w:hAnsiTheme="minorHAnsi" w:cstheme="minorHAnsi"/>
          <w:iCs/>
        </w:rPr>
        <w:t xml:space="preserve"> </w:t>
      </w:r>
      <w:r w:rsidR="00F74049" w:rsidRPr="00D64893">
        <w:rPr>
          <w:rFonts w:asciiTheme="minorHAnsi" w:hAnsiTheme="minorHAnsi" w:cstheme="minorHAnsi"/>
          <w:iCs/>
        </w:rPr>
        <w:t xml:space="preserve">Doświadczenie wykonawcy </w:t>
      </w:r>
      <w:r w:rsidRPr="00D64893">
        <w:rPr>
          <w:rFonts w:asciiTheme="minorHAnsi" w:hAnsiTheme="minorHAnsi" w:cstheme="minorHAnsi"/>
          <w:iCs/>
        </w:rPr>
        <w:t xml:space="preserve">– </w:t>
      </w:r>
      <w:r w:rsidRPr="00D64893">
        <w:rPr>
          <w:rFonts w:asciiTheme="minorHAnsi" w:hAnsiTheme="minorHAnsi" w:cstheme="minorHAnsi"/>
          <w:i/>
        </w:rPr>
        <w:t>dotyczy części V</w:t>
      </w:r>
      <w:r w:rsidRPr="00D64893">
        <w:rPr>
          <w:rFonts w:asciiTheme="minorHAnsi" w:hAnsiTheme="minorHAnsi" w:cstheme="minorHAnsi"/>
          <w:iCs/>
        </w:rPr>
        <w:t>.</w:t>
      </w:r>
    </w:p>
    <w:p w14:paraId="1E134CF5" w14:textId="0CFEE0F4" w:rsidR="002B1DAB" w:rsidRPr="00D64893" w:rsidRDefault="002F633E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i/>
        </w:rPr>
      </w:pPr>
      <w:r w:rsidRPr="00D64893">
        <w:rPr>
          <w:rFonts w:asciiTheme="minorHAnsi" w:hAnsiTheme="minorHAnsi" w:cstheme="minorHAnsi"/>
          <w:iCs/>
        </w:rPr>
        <w:t xml:space="preserve">Załącznik nr </w:t>
      </w:r>
      <w:r w:rsidR="009C5AC0" w:rsidRPr="00D64893">
        <w:rPr>
          <w:rFonts w:asciiTheme="minorHAnsi" w:hAnsiTheme="minorHAnsi" w:cstheme="minorHAnsi"/>
          <w:iCs/>
        </w:rPr>
        <w:t>3</w:t>
      </w:r>
      <w:r w:rsidR="00A3283E" w:rsidRPr="00D64893">
        <w:rPr>
          <w:rFonts w:asciiTheme="minorHAnsi" w:hAnsiTheme="minorHAnsi" w:cstheme="minorHAnsi"/>
          <w:iCs/>
        </w:rPr>
        <w:t>f</w:t>
      </w:r>
      <w:r w:rsidRPr="00D64893">
        <w:rPr>
          <w:rFonts w:asciiTheme="minorHAnsi" w:hAnsiTheme="minorHAnsi" w:cstheme="minorHAnsi"/>
          <w:iCs/>
        </w:rPr>
        <w:t xml:space="preserve"> </w:t>
      </w:r>
      <w:r w:rsidR="00F74049" w:rsidRPr="00D64893">
        <w:rPr>
          <w:rFonts w:asciiTheme="minorHAnsi" w:hAnsiTheme="minorHAnsi" w:cstheme="minorHAnsi"/>
          <w:iCs/>
        </w:rPr>
        <w:t xml:space="preserve">Doświadczenie wykonawcy </w:t>
      </w:r>
      <w:r w:rsidRPr="00D64893">
        <w:rPr>
          <w:rFonts w:asciiTheme="minorHAnsi" w:hAnsiTheme="minorHAnsi" w:cstheme="minorHAnsi"/>
          <w:iCs/>
        </w:rPr>
        <w:t xml:space="preserve">– </w:t>
      </w:r>
      <w:r w:rsidRPr="00D64893">
        <w:rPr>
          <w:rFonts w:asciiTheme="minorHAnsi" w:hAnsiTheme="minorHAnsi" w:cstheme="minorHAnsi"/>
          <w:i/>
        </w:rPr>
        <w:t xml:space="preserve">dotyczy części </w:t>
      </w:r>
      <w:r w:rsidR="00083C94" w:rsidRPr="00D64893">
        <w:rPr>
          <w:rFonts w:asciiTheme="minorHAnsi" w:hAnsiTheme="minorHAnsi" w:cstheme="minorHAnsi"/>
          <w:i/>
        </w:rPr>
        <w:t>V</w:t>
      </w:r>
      <w:r w:rsidR="00A3283E" w:rsidRPr="00D64893">
        <w:rPr>
          <w:rFonts w:asciiTheme="minorHAnsi" w:hAnsiTheme="minorHAnsi" w:cstheme="minorHAnsi"/>
          <w:i/>
        </w:rPr>
        <w:t>I</w:t>
      </w:r>
      <w:r w:rsidRPr="00D64893">
        <w:rPr>
          <w:rFonts w:asciiTheme="minorHAnsi" w:hAnsiTheme="minorHAnsi" w:cstheme="minorHAnsi"/>
          <w:iCs/>
        </w:rPr>
        <w:t>.</w:t>
      </w:r>
    </w:p>
    <w:p w14:paraId="09273FFB" w14:textId="2B635DD4" w:rsidR="004249AE" w:rsidRPr="00D64893" w:rsidRDefault="004249AE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i/>
        </w:rPr>
      </w:pPr>
      <w:r w:rsidRPr="00D64893">
        <w:rPr>
          <w:rFonts w:asciiTheme="minorHAnsi" w:hAnsiTheme="minorHAnsi" w:cstheme="minorHAnsi"/>
        </w:rPr>
        <w:t>Załącznik nr 4 Klauzula informacyjna dot. przetwarzania danych osobowych.</w:t>
      </w:r>
    </w:p>
    <w:p w14:paraId="1E1541CA" w14:textId="200A1B57" w:rsidR="004249AE" w:rsidRPr="00D64893" w:rsidRDefault="004249AE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 w:hanging="284"/>
        <w:contextualSpacing w:val="0"/>
        <w:jc w:val="both"/>
        <w:rPr>
          <w:rFonts w:asciiTheme="minorHAnsi" w:hAnsiTheme="minorHAnsi" w:cstheme="minorHAnsi"/>
          <w:i/>
        </w:rPr>
      </w:pPr>
      <w:r w:rsidRPr="00D64893">
        <w:rPr>
          <w:rFonts w:asciiTheme="minorHAnsi" w:hAnsiTheme="minorHAnsi" w:cstheme="minorHAnsi"/>
        </w:rPr>
        <w:t>Załącznik nr 5 Wymagania w zakresie bezpieczeństwa sanitarnego</w:t>
      </w:r>
      <w:r w:rsidR="002D2246" w:rsidRPr="00D64893">
        <w:rPr>
          <w:rFonts w:asciiTheme="minorHAnsi" w:hAnsiTheme="minorHAnsi" w:cstheme="minorHAnsi"/>
        </w:rPr>
        <w:t>.</w:t>
      </w:r>
    </w:p>
    <w:bookmarkEnd w:id="10"/>
    <w:p w14:paraId="5FBBB8D9" w14:textId="77777777" w:rsidR="0073063D" w:rsidRPr="00D64893" w:rsidRDefault="0073063D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Wszystkie wymagane załączniki muszą być podpisane przez Wykonawc</w:t>
      </w:r>
      <w:r w:rsidR="000A08E5" w:rsidRPr="00D64893">
        <w:rPr>
          <w:rFonts w:asciiTheme="minorHAnsi" w:hAnsiTheme="minorHAnsi" w:cstheme="minorHAnsi"/>
        </w:rPr>
        <w:t>ę. Oferta musi być wypełniona w </w:t>
      </w:r>
      <w:r w:rsidRPr="00D64893">
        <w:rPr>
          <w:rFonts w:asciiTheme="minorHAnsi" w:hAnsiTheme="minorHAnsi" w:cstheme="minorHAnsi"/>
        </w:rPr>
        <w:t>sposób czytelny w języku polskim.</w:t>
      </w:r>
    </w:p>
    <w:p w14:paraId="3FAF4954" w14:textId="77777777" w:rsidR="0073063D" w:rsidRPr="00D64893" w:rsidRDefault="00736149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</w:t>
      </w:r>
      <w:r w:rsidR="0073063D" w:rsidRPr="00D64893">
        <w:rPr>
          <w:rFonts w:asciiTheme="minorHAnsi" w:hAnsiTheme="minorHAnsi" w:cstheme="minorHAnsi"/>
        </w:rPr>
        <w:t xml:space="preserve"> dopuszcza </w:t>
      </w:r>
      <w:r w:rsidRPr="00D64893">
        <w:rPr>
          <w:rFonts w:asciiTheme="minorHAnsi" w:hAnsiTheme="minorHAnsi" w:cstheme="minorHAnsi"/>
        </w:rPr>
        <w:t>możliwoś</w:t>
      </w:r>
      <w:r w:rsidR="000C74AF" w:rsidRPr="00D64893">
        <w:rPr>
          <w:rFonts w:asciiTheme="minorHAnsi" w:hAnsiTheme="minorHAnsi" w:cstheme="minorHAnsi"/>
        </w:rPr>
        <w:t>ć</w:t>
      </w:r>
      <w:r w:rsidRPr="00D64893">
        <w:rPr>
          <w:rFonts w:asciiTheme="minorHAnsi" w:hAnsiTheme="minorHAnsi" w:cstheme="minorHAnsi"/>
        </w:rPr>
        <w:t xml:space="preserve"> </w:t>
      </w:r>
      <w:r w:rsidR="0073063D" w:rsidRPr="00D64893">
        <w:rPr>
          <w:rFonts w:asciiTheme="minorHAnsi" w:hAnsiTheme="minorHAnsi" w:cstheme="minorHAnsi"/>
        </w:rPr>
        <w:t>składania ofert częściowych.</w:t>
      </w:r>
    </w:p>
    <w:p w14:paraId="429CF5F4" w14:textId="77777777" w:rsidR="0087682E" w:rsidRPr="00D64893" w:rsidRDefault="0087682E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nie dopuszcza możliwości składania ofert wariantowych.</w:t>
      </w:r>
    </w:p>
    <w:p w14:paraId="1A9474B3" w14:textId="3387D77D" w:rsidR="0073063D" w:rsidRPr="00D64893" w:rsidRDefault="0073063D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jest związany ofertą przez okres 30 dni od dnia upływu terminu składania ofert.</w:t>
      </w:r>
    </w:p>
    <w:p w14:paraId="50C4ACBA" w14:textId="77777777" w:rsidR="003C4D3E" w:rsidRPr="00D64893" w:rsidRDefault="0073063D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Ofertę zatrzymuje Zamawiający. Złożone wraz z ofertą dokumenty lub oświadczenia nie podlegają zwrotowi</w:t>
      </w:r>
      <w:r w:rsidR="003C4D3E" w:rsidRPr="00D64893">
        <w:rPr>
          <w:rFonts w:asciiTheme="minorHAnsi" w:hAnsiTheme="minorHAnsi" w:cstheme="minorHAnsi"/>
        </w:rPr>
        <w:t>.</w:t>
      </w:r>
    </w:p>
    <w:p w14:paraId="5B50A000" w14:textId="0DD8C9DC" w:rsidR="0073063D" w:rsidRPr="00D64893" w:rsidRDefault="0073063D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będzie miał prawo żądać wyjaśnień od Wykonawców, których oferty będą zawierały rażąco niską cenę w stosunku do przedmiotu zamówienia.</w:t>
      </w:r>
      <w:r w:rsidR="00916829" w:rsidRPr="00D64893">
        <w:rPr>
          <w:rFonts w:asciiTheme="minorHAnsi" w:hAnsiTheme="minorHAnsi" w:cstheme="minorHAnsi"/>
        </w:rPr>
        <w:t xml:space="preserve"> Cena jest rażąco niska w przypadku, gdy cena całkowita oferty złożonej w terminie jest niższa o co najmniej 30% od wartości zamówienia powiększonej o należny podatek od towarów i usług</w:t>
      </w:r>
      <w:r w:rsidR="00AA18B8" w:rsidRPr="00D64893">
        <w:rPr>
          <w:rFonts w:asciiTheme="minorHAnsi" w:hAnsiTheme="minorHAnsi" w:cstheme="minorHAnsi"/>
        </w:rPr>
        <w:t>.</w:t>
      </w:r>
    </w:p>
    <w:p w14:paraId="3F16F5F1" w14:textId="77777777" w:rsidR="0073063D" w:rsidRPr="00D64893" w:rsidRDefault="0073063D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Zamawiający zastrzega sobie prawo do poprawienia w tekście przesłanej oferty oczywistych omyłek pisarskich lub rachunkowych, niezwłocznie zawiadamiając o tym danego </w:t>
      </w:r>
      <w:r w:rsidR="00062FA5" w:rsidRPr="00D64893">
        <w:rPr>
          <w:rFonts w:asciiTheme="minorHAnsi" w:hAnsiTheme="minorHAnsi" w:cstheme="minorHAnsi"/>
        </w:rPr>
        <w:t>Wykonawcę.</w:t>
      </w:r>
    </w:p>
    <w:p w14:paraId="7E8E57F6" w14:textId="77777777" w:rsidR="0076094C" w:rsidRPr="00D64893" w:rsidRDefault="00381E75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Oferta musi zawierać cenę brutto, tzn. musi uwzględniać wszystkie koszty i składniki niezbędne </w:t>
      </w:r>
      <w:r w:rsidRPr="00D64893">
        <w:rPr>
          <w:rFonts w:asciiTheme="minorHAnsi" w:hAnsiTheme="minorHAnsi" w:cstheme="minorHAnsi"/>
        </w:rPr>
        <w:lastRenderedPageBreak/>
        <w:t xml:space="preserve">do wykonania zamówienia oraz </w:t>
      </w:r>
      <w:r w:rsidR="00974ECC" w:rsidRPr="00D64893">
        <w:rPr>
          <w:rFonts w:asciiTheme="minorHAnsi" w:hAnsiTheme="minorHAnsi" w:cstheme="minorHAnsi"/>
        </w:rPr>
        <w:t xml:space="preserve">ewentualne </w:t>
      </w:r>
      <w:r w:rsidRPr="00D64893">
        <w:rPr>
          <w:rFonts w:asciiTheme="minorHAnsi" w:hAnsiTheme="minorHAnsi" w:cstheme="minorHAnsi"/>
        </w:rPr>
        <w:t>składki na ubezpieczenie społecznie i zdrowotne, których obowiązek regulowania wynika z aktualnie obowiązujących przepi</w:t>
      </w:r>
      <w:r w:rsidR="00974ECC" w:rsidRPr="00D64893">
        <w:rPr>
          <w:rFonts w:asciiTheme="minorHAnsi" w:hAnsiTheme="minorHAnsi" w:cstheme="minorHAnsi"/>
        </w:rPr>
        <w:t>sów zarówno przez Wykonawcę jak i</w:t>
      </w:r>
      <w:r w:rsidR="006C1C7C" w:rsidRPr="00D64893">
        <w:rPr>
          <w:rFonts w:asciiTheme="minorHAnsi" w:hAnsiTheme="minorHAnsi" w:cstheme="minorHAnsi"/>
        </w:rPr>
        <w:t> </w:t>
      </w:r>
      <w:r w:rsidRPr="00D64893">
        <w:rPr>
          <w:rFonts w:asciiTheme="minorHAnsi" w:hAnsiTheme="minorHAnsi" w:cstheme="minorHAnsi"/>
        </w:rPr>
        <w:t>Zamawiającego (tj. płaca Wykonawcy brutto oraz narzuty na wynagrodzenie ze strony Zamawiającego).</w:t>
      </w:r>
    </w:p>
    <w:p w14:paraId="096DEF5F" w14:textId="70B70973" w:rsidR="00381E75" w:rsidRPr="00D64893" w:rsidRDefault="00CD194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Pytania w kwestii merytorycznej można kierować na adres e-mail</w:t>
      </w:r>
      <w:r w:rsidR="0076094C" w:rsidRPr="00D64893">
        <w:rPr>
          <w:rFonts w:asciiTheme="minorHAnsi" w:hAnsiTheme="minorHAnsi" w:cstheme="minorHAnsi"/>
        </w:rPr>
        <w:t>:</w:t>
      </w:r>
      <w:r w:rsidR="00CE391E" w:rsidRPr="00D64893">
        <w:rPr>
          <w:rFonts w:asciiTheme="minorHAnsi" w:hAnsiTheme="minorHAnsi" w:cstheme="minorHAnsi"/>
        </w:rPr>
        <w:t xml:space="preserve"> </w:t>
      </w:r>
      <w:hyperlink r:id="rId8" w:history="1">
        <w:r w:rsidR="00DD35D4" w:rsidRPr="00D64893">
          <w:rPr>
            <w:rStyle w:val="Hipercze"/>
            <w:rFonts w:asciiTheme="minorHAnsi" w:hAnsiTheme="minorHAnsi" w:cstheme="minorHAnsi"/>
            <w:color w:val="auto"/>
          </w:rPr>
          <w:t>zamowienia@humaneo.pl</w:t>
        </w:r>
      </w:hyperlink>
      <w:r w:rsidR="00394458" w:rsidRPr="00D64893">
        <w:rPr>
          <w:rFonts w:asciiTheme="minorHAnsi" w:hAnsiTheme="minorHAnsi" w:cstheme="minorHAnsi"/>
        </w:rPr>
        <w:t xml:space="preserve"> </w:t>
      </w:r>
      <w:r w:rsidRPr="00D64893">
        <w:rPr>
          <w:rFonts w:asciiTheme="minorHAnsi" w:hAnsiTheme="minorHAnsi" w:cstheme="minorHAnsi"/>
        </w:rPr>
        <w:t>lub za pośrednictwem Bazy Konkurencyjności. Zamawiający jest zobowiązany udzielić wyjaśnień niezwłocznie pod warunkiem, że wniosek o wyjaśnienie treści zapytania ofertowego wpłynął do Zamawiającego nie później niż do końca dnia, w którym upływa połowa wyznaczonego terminu składania ofert. Wyjaśnienia Zamawiającego zostaną udzielone tylko i wyłącznie tą samą drogą elektroniczną. Jeżeli wniosek o wyjaśnienie treści zapytania ofertowego wpłynął po upływie terminu składania wniosku, o którym mowa w treści powyżej lub dotyczy już udzielonych wyjaśnień, Zamawiający może udzielić wyjaśnień albo pozostawić wniosek bez rozpoznania.</w:t>
      </w:r>
    </w:p>
    <w:p w14:paraId="5984CA54" w14:textId="77777777" w:rsidR="00381E75" w:rsidRPr="00D64893" w:rsidRDefault="00381E75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Każdy </w:t>
      </w:r>
      <w:r w:rsidR="00062FA5" w:rsidRPr="00D64893">
        <w:rPr>
          <w:rFonts w:asciiTheme="minorHAnsi" w:hAnsiTheme="minorHAnsi" w:cstheme="minorHAnsi"/>
        </w:rPr>
        <w:t xml:space="preserve">Wykonawca </w:t>
      </w:r>
      <w:r w:rsidRPr="00D64893">
        <w:rPr>
          <w:rFonts w:asciiTheme="minorHAnsi" w:hAnsiTheme="minorHAnsi" w:cstheme="minorHAnsi"/>
        </w:rPr>
        <w:t>może złożyć tylko jedną ofertę.</w:t>
      </w:r>
    </w:p>
    <w:p w14:paraId="5652E8E8" w14:textId="77777777" w:rsidR="00381E75" w:rsidRPr="00D64893" w:rsidRDefault="00381E75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zabrania jakichkolwiek modyfikacji treści dokumentów, z</w:t>
      </w:r>
      <w:r w:rsidR="005A3181" w:rsidRPr="00D64893">
        <w:rPr>
          <w:rFonts w:asciiTheme="minorHAnsi" w:hAnsiTheme="minorHAnsi" w:cstheme="minorHAnsi"/>
        </w:rPr>
        <w:t>a wyjątkiem miejsc służących do </w:t>
      </w:r>
      <w:r w:rsidRPr="00D64893">
        <w:rPr>
          <w:rFonts w:asciiTheme="minorHAnsi" w:hAnsiTheme="minorHAnsi" w:cstheme="minorHAnsi"/>
        </w:rPr>
        <w:t>wypełnienia oferty.</w:t>
      </w:r>
    </w:p>
    <w:p w14:paraId="45BDF7CE" w14:textId="77777777" w:rsidR="00381E75" w:rsidRPr="00D64893" w:rsidRDefault="00381E75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Jakiekolwiek odstępstwo od wyżej opisanego sposobu przygotowania oferty jest równoznaczne z jej odrzuceniem, ze względu na niespełnienie kryteriów formalnych.</w:t>
      </w:r>
    </w:p>
    <w:p w14:paraId="23D8666A" w14:textId="77777777" w:rsidR="00381E75" w:rsidRPr="00D64893" w:rsidRDefault="00381E75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sobie prawo przedłużenia terminu składania ofert oraz</w:t>
      </w:r>
      <w:r w:rsidR="006C1C7C" w:rsidRPr="00D64893">
        <w:rPr>
          <w:rFonts w:asciiTheme="minorHAnsi" w:hAnsiTheme="minorHAnsi" w:cstheme="minorHAnsi"/>
        </w:rPr>
        <w:t xml:space="preserve"> do </w:t>
      </w:r>
      <w:r w:rsidRPr="00D64893">
        <w:rPr>
          <w:rFonts w:asciiTheme="minorHAnsi" w:hAnsiTheme="minorHAnsi" w:cstheme="minorHAnsi"/>
        </w:rPr>
        <w:t>unieważnienia zapytania bez ponoszenia jakichkolwiek skutków prawnych i finansowych.</w:t>
      </w:r>
    </w:p>
    <w:p w14:paraId="3FDDBC69" w14:textId="1852326D" w:rsidR="00381E75" w:rsidRPr="00D64893" w:rsidRDefault="00381E75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Do upływu terminu składania ofert Zamawiający zastrzega sobie prawo zmiany lub uzupełnienia treści niniejszego zapytania ofertowego. W tej sytuacji Wykonawcy, którzy złożyli ofertę zostaną poinformowani o nowym terminie składania ofert oraz o dokonanej zmianie treści zapytania ofertowego.</w:t>
      </w:r>
    </w:p>
    <w:p w14:paraId="3891E20F" w14:textId="77777777" w:rsidR="00381E75" w:rsidRPr="00D64893" w:rsidRDefault="00381E75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Miejsce i termin składania ofert:</w:t>
      </w:r>
    </w:p>
    <w:p w14:paraId="50BF09B8" w14:textId="2BE2D407" w:rsidR="00CD1946" w:rsidRPr="00D64893" w:rsidRDefault="0079356E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  <w:u w:val="single"/>
        </w:rPr>
        <w:t xml:space="preserve">Termin składania ofert upływa </w:t>
      </w:r>
      <w:r w:rsidR="0039086E" w:rsidRPr="00D64893">
        <w:rPr>
          <w:rFonts w:asciiTheme="minorHAnsi" w:hAnsiTheme="minorHAnsi" w:cstheme="minorHAnsi"/>
          <w:u w:val="single"/>
        </w:rPr>
        <w:t>1</w:t>
      </w:r>
      <w:r w:rsidR="003D4030" w:rsidRPr="00D64893">
        <w:rPr>
          <w:rFonts w:asciiTheme="minorHAnsi" w:hAnsiTheme="minorHAnsi" w:cstheme="minorHAnsi"/>
          <w:u w:val="single"/>
        </w:rPr>
        <w:t>8</w:t>
      </w:r>
      <w:r w:rsidR="00E20D95" w:rsidRPr="00D64893">
        <w:rPr>
          <w:rFonts w:asciiTheme="minorHAnsi" w:hAnsiTheme="minorHAnsi" w:cstheme="minorHAnsi"/>
          <w:u w:val="single"/>
        </w:rPr>
        <w:t xml:space="preserve"> stycznia </w:t>
      </w:r>
      <w:r w:rsidRPr="00D64893">
        <w:rPr>
          <w:rFonts w:asciiTheme="minorHAnsi" w:hAnsiTheme="minorHAnsi" w:cstheme="minorHAnsi"/>
          <w:u w:val="single"/>
        </w:rPr>
        <w:t>202</w:t>
      </w:r>
      <w:r w:rsidR="00E20D95" w:rsidRPr="00D64893">
        <w:rPr>
          <w:rFonts w:asciiTheme="minorHAnsi" w:hAnsiTheme="minorHAnsi" w:cstheme="minorHAnsi"/>
          <w:u w:val="single"/>
        </w:rPr>
        <w:t>2</w:t>
      </w:r>
      <w:r w:rsidRPr="00D64893">
        <w:rPr>
          <w:rFonts w:asciiTheme="minorHAnsi" w:hAnsiTheme="minorHAnsi" w:cstheme="minorHAnsi"/>
          <w:u w:val="single"/>
        </w:rPr>
        <w:t xml:space="preserve"> roku o godzinie 10:00</w:t>
      </w:r>
      <w:r w:rsidR="00CD1946" w:rsidRPr="00D64893">
        <w:rPr>
          <w:rFonts w:asciiTheme="minorHAnsi" w:hAnsiTheme="minorHAnsi" w:cstheme="minorHAnsi"/>
          <w:u w:val="single"/>
        </w:rPr>
        <w:t>.</w:t>
      </w:r>
      <w:r w:rsidR="00CD1946" w:rsidRPr="00D64893">
        <w:rPr>
          <w:rFonts w:asciiTheme="minorHAnsi" w:hAnsiTheme="minorHAnsi" w:cstheme="minorHAnsi"/>
        </w:rPr>
        <w:t xml:space="preserve"> Decyduje data wpływu. Oferty złożone po terminie nie będą rozpatrywane.</w:t>
      </w:r>
    </w:p>
    <w:p w14:paraId="4BE4BD72" w14:textId="77777777" w:rsidR="00CD1946" w:rsidRPr="00D64893" w:rsidRDefault="00CD1946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Ofertę należy złożyć:</w:t>
      </w:r>
    </w:p>
    <w:p w14:paraId="2144A3F2" w14:textId="08A4E44F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  <w:u w:val="single"/>
        </w:rPr>
      </w:pPr>
      <w:r w:rsidRPr="00D64893">
        <w:rPr>
          <w:rFonts w:asciiTheme="minorHAnsi" w:hAnsiTheme="minorHAnsi" w:cstheme="minorHAnsi"/>
        </w:rPr>
        <w:t>Za pośrednictwem poczty/ firmy kurierskiej lub osobiście, na adres:</w:t>
      </w:r>
      <w:r w:rsidR="0070413E" w:rsidRPr="00D64893">
        <w:rPr>
          <w:rFonts w:asciiTheme="minorHAnsi" w:hAnsiTheme="minorHAnsi" w:cstheme="minorHAnsi"/>
        </w:rPr>
        <w:t xml:space="preserve"> </w:t>
      </w:r>
      <w:r w:rsidR="00173751" w:rsidRPr="00D64893">
        <w:rPr>
          <w:rFonts w:asciiTheme="minorHAnsi" w:hAnsiTheme="minorHAnsi" w:cstheme="minorHAnsi"/>
          <w:b/>
        </w:rPr>
        <w:t>HUMANEO</w:t>
      </w:r>
      <w:r w:rsidR="00173751" w:rsidRPr="00D64893">
        <w:rPr>
          <w:rFonts w:asciiTheme="minorHAnsi" w:hAnsiTheme="minorHAnsi" w:cstheme="minorHAnsi"/>
          <w:b/>
        </w:rPr>
        <w:br/>
      </w:r>
      <w:r w:rsidR="00173751" w:rsidRPr="00D64893">
        <w:rPr>
          <w:rFonts w:asciiTheme="minorHAnsi" w:hAnsiTheme="minorHAnsi" w:cstheme="minorHAnsi"/>
        </w:rPr>
        <w:t>ul. Nawojowska 12, 33-300 Nowy Sącz</w:t>
      </w:r>
      <w:r w:rsidRPr="00D64893">
        <w:rPr>
          <w:rFonts w:asciiTheme="minorHAnsi" w:hAnsiTheme="minorHAnsi" w:cstheme="minorHAnsi"/>
        </w:rPr>
        <w:t>. Ofertę należy umieścić w</w:t>
      </w:r>
      <w:r w:rsidR="006C7D7E" w:rsidRPr="00D64893">
        <w:rPr>
          <w:rFonts w:asciiTheme="minorHAnsi" w:hAnsiTheme="minorHAnsi" w:cstheme="minorHAnsi"/>
        </w:rPr>
        <w:t> </w:t>
      </w:r>
      <w:r w:rsidRPr="00D64893">
        <w:rPr>
          <w:rFonts w:asciiTheme="minorHAnsi" w:hAnsiTheme="minorHAnsi" w:cstheme="minorHAnsi"/>
        </w:rPr>
        <w:t>zamkniętym, nieprzejrzystym opakowaniu, w sposób gwarantujący poufność jej treści, ze</w:t>
      </w:r>
      <w:r w:rsidR="006C7D7E" w:rsidRPr="00D64893">
        <w:rPr>
          <w:rFonts w:asciiTheme="minorHAnsi" w:hAnsiTheme="minorHAnsi" w:cstheme="minorHAnsi"/>
        </w:rPr>
        <w:t> </w:t>
      </w:r>
      <w:r w:rsidRPr="00D64893">
        <w:rPr>
          <w:rFonts w:asciiTheme="minorHAnsi" w:hAnsiTheme="minorHAnsi" w:cstheme="minorHAnsi"/>
        </w:rPr>
        <w:t xml:space="preserve">wskazaniem nazwy i adresu Wykonawcy oraz z dopiskiem &gt;&gt;Zapytanie ofertowe z dnia </w:t>
      </w:r>
      <w:r w:rsidR="003D4030" w:rsidRPr="00D64893">
        <w:rPr>
          <w:rFonts w:asciiTheme="minorHAnsi" w:hAnsiTheme="minorHAnsi" w:cstheme="minorHAnsi"/>
        </w:rPr>
        <w:t>10</w:t>
      </w:r>
      <w:r w:rsidR="00FC0E7D" w:rsidRPr="00D64893">
        <w:rPr>
          <w:rFonts w:asciiTheme="minorHAnsi" w:hAnsiTheme="minorHAnsi" w:cstheme="minorHAnsi"/>
        </w:rPr>
        <w:t>.</w:t>
      </w:r>
      <w:r w:rsidR="006E0E5B" w:rsidRPr="00D64893">
        <w:rPr>
          <w:rFonts w:asciiTheme="minorHAnsi" w:hAnsiTheme="minorHAnsi" w:cstheme="minorHAnsi"/>
        </w:rPr>
        <w:t>0</w:t>
      </w:r>
      <w:r w:rsidR="00651E30" w:rsidRPr="00D64893">
        <w:rPr>
          <w:rFonts w:asciiTheme="minorHAnsi" w:hAnsiTheme="minorHAnsi" w:cstheme="minorHAnsi"/>
        </w:rPr>
        <w:t>1</w:t>
      </w:r>
      <w:r w:rsidR="00FC0E7D" w:rsidRPr="00D64893">
        <w:rPr>
          <w:rFonts w:asciiTheme="minorHAnsi" w:hAnsiTheme="minorHAnsi" w:cstheme="minorHAnsi"/>
        </w:rPr>
        <w:t>.202</w:t>
      </w:r>
      <w:r w:rsidR="006E0E5B" w:rsidRPr="00D64893">
        <w:rPr>
          <w:rFonts w:asciiTheme="minorHAnsi" w:hAnsiTheme="minorHAnsi" w:cstheme="minorHAnsi"/>
        </w:rPr>
        <w:t>2</w:t>
      </w:r>
      <w:r w:rsidRPr="00D64893">
        <w:rPr>
          <w:rFonts w:asciiTheme="minorHAnsi" w:hAnsiTheme="minorHAnsi" w:cstheme="minorHAnsi"/>
        </w:rPr>
        <w:t xml:space="preserve">r. – </w:t>
      </w:r>
      <w:r w:rsidR="00FD08D2" w:rsidRPr="00D64893">
        <w:rPr>
          <w:rFonts w:asciiTheme="minorHAnsi" w:hAnsiTheme="minorHAnsi" w:cstheme="minorHAnsi"/>
        </w:rPr>
        <w:t>„</w:t>
      </w:r>
      <w:r w:rsidR="009320F3" w:rsidRPr="00D64893">
        <w:rPr>
          <w:rFonts w:asciiTheme="minorHAnsi" w:eastAsiaTheme="minorHAnsi" w:hAnsiTheme="minorHAnsi" w:cstheme="minorHAnsi"/>
          <w:i/>
        </w:rPr>
        <w:t>Otwórz się na zmiany</w:t>
      </w:r>
      <w:r w:rsidRPr="00D64893">
        <w:rPr>
          <w:rFonts w:asciiTheme="minorHAnsi" w:hAnsiTheme="minorHAnsi" w:cstheme="minorHAnsi"/>
        </w:rPr>
        <w:t>”&lt;&lt;.</w:t>
      </w:r>
    </w:p>
    <w:p w14:paraId="6152331C" w14:textId="51D267E6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Pocztą elektroniczną na adres</w:t>
      </w:r>
      <w:r w:rsidR="00FD08D2" w:rsidRPr="00D64893">
        <w:rPr>
          <w:rFonts w:asciiTheme="minorHAnsi" w:hAnsiTheme="minorHAnsi" w:cstheme="minorHAnsi"/>
        </w:rPr>
        <w:t>:</w:t>
      </w:r>
      <w:r w:rsidRPr="00D64893">
        <w:rPr>
          <w:rFonts w:asciiTheme="minorHAnsi" w:hAnsiTheme="minorHAnsi" w:cstheme="minorHAnsi"/>
        </w:rPr>
        <w:t xml:space="preserve"> </w:t>
      </w:r>
      <w:r w:rsidR="00DD35D4" w:rsidRPr="00D64893">
        <w:rPr>
          <w:rFonts w:asciiTheme="minorHAnsi" w:hAnsiTheme="minorHAnsi" w:cstheme="minorHAnsi"/>
        </w:rPr>
        <w:t>zamowienia</w:t>
      </w:r>
      <w:r w:rsidR="00394458" w:rsidRPr="00D64893">
        <w:rPr>
          <w:rFonts w:asciiTheme="minorHAnsi" w:hAnsiTheme="minorHAnsi" w:cstheme="minorHAnsi"/>
        </w:rPr>
        <w:t>@humaneo.pl</w:t>
      </w:r>
      <w:r w:rsidRPr="00D64893">
        <w:rPr>
          <w:rFonts w:asciiTheme="minorHAnsi" w:hAnsiTheme="minorHAnsi" w:cstheme="minorHAnsi"/>
        </w:rPr>
        <w:t>, wpisując w temacie wiadomości &gt;&gt;</w:t>
      </w:r>
      <w:r w:rsidR="0077505E" w:rsidRPr="00D64893">
        <w:rPr>
          <w:rFonts w:asciiTheme="minorHAnsi" w:hAnsiTheme="minorHAnsi" w:cstheme="minorHAnsi"/>
        </w:rPr>
        <w:t xml:space="preserve"> Zapytanie ofertowe z dnia </w:t>
      </w:r>
      <w:r w:rsidR="003D4030" w:rsidRPr="00D64893">
        <w:rPr>
          <w:rFonts w:asciiTheme="minorHAnsi" w:hAnsiTheme="minorHAnsi" w:cstheme="minorHAnsi"/>
        </w:rPr>
        <w:t>10</w:t>
      </w:r>
      <w:r w:rsidR="0077505E" w:rsidRPr="00D64893">
        <w:rPr>
          <w:rFonts w:asciiTheme="minorHAnsi" w:hAnsiTheme="minorHAnsi" w:cstheme="minorHAnsi"/>
        </w:rPr>
        <w:t>.</w:t>
      </w:r>
      <w:r w:rsidR="00AF77B0" w:rsidRPr="00D64893">
        <w:rPr>
          <w:rFonts w:asciiTheme="minorHAnsi" w:hAnsiTheme="minorHAnsi" w:cstheme="minorHAnsi"/>
        </w:rPr>
        <w:t>0</w:t>
      </w:r>
      <w:r w:rsidR="0077505E" w:rsidRPr="00D64893">
        <w:rPr>
          <w:rFonts w:asciiTheme="minorHAnsi" w:hAnsiTheme="minorHAnsi" w:cstheme="minorHAnsi"/>
        </w:rPr>
        <w:t>1.202</w:t>
      </w:r>
      <w:r w:rsidR="00AF77B0" w:rsidRPr="00D64893">
        <w:rPr>
          <w:rFonts w:asciiTheme="minorHAnsi" w:hAnsiTheme="minorHAnsi" w:cstheme="minorHAnsi"/>
        </w:rPr>
        <w:t>2</w:t>
      </w:r>
      <w:r w:rsidR="0077505E" w:rsidRPr="00D64893">
        <w:rPr>
          <w:rFonts w:asciiTheme="minorHAnsi" w:hAnsiTheme="minorHAnsi" w:cstheme="minorHAnsi"/>
        </w:rPr>
        <w:t>r. – „</w:t>
      </w:r>
      <w:r w:rsidR="00FC3643" w:rsidRPr="00D64893">
        <w:rPr>
          <w:rFonts w:asciiTheme="minorHAnsi" w:eastAsiaTheme="minorHAnsi" w:hAnsiTheme="minorHAnsi" w:cstheme="minorHAnsi"/>
          <w:i/>
        </w:rPr>
        <w:t>Otwórz się na zmiany</w:t>
      </w:r>
      <w:r w:rsidR="0077505E" w:rsidRPr="00D64893">
        <w:rPr>
          <w:rFonts w:asciiTheme="minorHAnsi" w:hAnsiTheme="minorHAnsi" w:cstheme="minorHAnsi"/>
        </w:rPr>
        <w:t>”</w:t>
      </w:r>
      <w:r w:rsidRPr="00D64893">
        <w:rPr>
          <w:rFonts w:asciiTheme="minorHAnsi" w:hAnsiTheme="minorHAnsi" w:cstheme="minorHAnsi"/>
        </w:rPr>
        <w:t>&lt;&lt;.</w:t>
      </w:r>
    </w:p>
    <w:p w14:paraId="297F9BDB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 pośrednictwem Bazy Konkurencyjności.</w:t>
      </w:r>
    </w:p>
    <w:p w14:paraId="1F8ADC81" w14:textId="77777777" w:rsidR="00CD1946" w:rsidRPr="00D64893" w:rsidRDefault="00CD1946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 przypadku ofert składanych za pośrednictwem poczty/ firmy kurierskiej lub osobiście:</w:t>
      </w:r>
    </w:p>
    <w:p w14:paraId="2D3A0054" w14:textId="52B4E11E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Biuro w siedzibie Zamawiającego, w którym należy składać oferty, czynne jest w dni robocze w godzinach od 8.00 do 16.00</w:t>
      </w:r>
      <w:r w:rsidR="0069526E" w:rsidRPr="00D64893">
        <w:rPr>
          <w:rFonts w:asciiTheme="minorHAnsi" w:hAnsiTheme="minorHAnsi" w:cstheme="minorHAnsi"/>
        </w:rPr>
        <w:t>.</w:t>
      </w:r>
    </w:p>
    <w:p w14:paraId="252B6A96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 przypadku problemów z doręczeniem oferty poza godzinami wskazanymi powyżej konsekwencje obciążają Wykonawcę, który przyjmuje do wiadomości i oświadcza, że nie będzie z tego tytułu wysuwał roszczeń względem Zamawiającego.</w:t>
      </w:r>
    </w:p>
    <w:p w14:paraId="0DA4CEB1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 terminie wpływu decyduje data i godzina wpływu oferty do siedziby Zamawiającego.</w:t>
      </w:r>
    </w:p>
    <w:p w14:paraId="069A19BF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Oferty złożone po wyznaczonym terminie będą bez otwierania zwracane nadawcy.</w:t>
      </w:r>
    </w:p>
    <w:p w14:paraId="60DA65C3" w14:textId="77777777" w:rsidR="00CD1946" w:rsidRPr="00D64893" w:rsidRDefault="00CD1946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 przypadku ofert składanych pocztą elektroniczną:</w:t>
      </w:r>
    </w:p>
    <w:p w14:paraId="357EDE94" w14:textId="6A7BA62C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Zamawiający akceptuje wyłącznie załączniki w postaci skanu/ skanów podpisanych dokumentów </w:t>
      </w:r>
      <w:r w:rsidRPr="00D64893">
        <w:rPr>
          <w:rFonts w:asciiTheme="minorHAnsi" w:hAnsiTheme="minorHAnsi" w:cstheme="minorHAnsi"/>
        </w:rPr>
        <w:lastRenderedPageBreak/>
        <w:t>lub dokumentów podpisanych kwalifikowanym podpisem elektronicznym</w:t>
      </w:r>
      <w:r w:rsidR="004C1E9B" w:rsidRPr="00D64893">
        <w:rPr>
          <w:rFonts w:asciiTheme="minorHAnsi" w:hAnsiTheme="minorHAnsi" w:cstheme="minorHAnsi"/>
        </w:rPr>
        <w:t>/</w:t>
      </w:r>
      <w:r w:rsidR="00D03651" w:rsidRPr="00D64893">
        <w:rPr>
          <w:rFonts w:asciiTheme="minorHAnsi" w:hAnsiTheme="minorHAnsi" w:cstheme="minorHAnsi"/>
        </w:rPr>
        <w:t>profilem zaufanym</w:t>
      </w:r>
      <w:r w:rsidRPr="00D64893">
        <w:rPr>
          <w:rFonts w:asciiTheme="minorHAnsi" w:hAnsiTheme="minorHAnsi" w:cstheme="minorHAnsi"/>
        </w:rPr>
        <w:t xml:space="preserve">. </w:t>
      </w:r>
      <w:bookmarkStart w:id="11" w:name="_Hlk45026948"/>
      <w:r w:rsidRPr="00D64893">
        <w:rPr>
          <w:rFonts w:asciiTheme="minorHAnsi" w:hAnsiTheme="minorHAnsi" w:cstheme="minorHAnsi"/>
        </w:rPr>
        <w:t>Dopuszczalny format plików: pdf oraz w przypadku zaświadczeń z KRK/ US/ ZUS – pdf/</w:t>
      </w:r>
      <w:proofErr w:type="spellStart"/>
      <w:r w:rsidRPr="00D64893">
        <w:rPr>
          <w:rFonts w:asciiTheme="minorHAnsi" w:hAnsiTheme="minorHAnsi" w:cstheme="minorHAnsi"/>
        </w:rPr>
        <w:t>xml</w:t>
      </w:r>
      <w:proofErr w:type="spellEnd"/>
      <w:r w:rsidR="00DD1D65" w:rsidRPr="00D64893">
        <w:rPr>
          <w:rFonts w:asciiTheme="minorHAnsi" w:hAnsiTheme="minorHAnsi" w:cstheme="minorHAnsi"/>
        </w:rPr>
        <w:t>/</w:t>
      </w:r>
      <w:proofErr w:type="spellStart"/>
      <w:r w:rsidR="00DD1D65" w:rsidRPr="00D64893">
        <w:rPr>
          <w:rFonts w:asciiTheme="minorHAnsi" w:hAnsiTheme="minorHAnsi" w:cstheme="minorHAnsi"/>
        </w:rPr>
        <w:t>xades</w:t>
      </w:r>
      <w:proofErr w:type="spellEnd"/>
      <w:r w:rsidRPr="00D64893">
        <w:rPr>
          <w:rFonts w:asciiTheme="minorHAnsi" w:hAnsiTheme="minorHAnsi" w:cstheme="minorHAnsi"/>
        </w:rPr>
        <w:t>, jeżeli w takim formacie zostały wystawione zaświadczenia.</w:t>
      </w:r>
      <w:bookmarkEnd w:id="11"/>
    </w:p>
    <w:p w14:paraId="5F2DAD74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Każdy załącznik wielostronicowy powinien być zapisany w jednym pliku.</w:t>
      </w:r>
    </w:p>
    <w:p w14:paraId="7664253C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Każdy załączony plik powinien być opisany inną nazwą własną, zgodnie ze schematem: „Nazwa </w:t>
      </w:r>
      <w:proofErr w:type="spellStart"/>
      <w:r w:rsidRPr="00D64893">
        <w:rPr>
          <w:rFonts w:asciiTheme="minorHAnsi" w:hAnsiTheme="minorHAnsi" w:cstheme="minorHAnsi"/>
        </w:rPr>
        <w:t>Wykonawcy_nazwa</w:t>
      </w:r>
      <w:proofErr w:type="spellEnd"/>
      <w:r w:rsidRPr="00D64893">
        <w:rPr>
          <w:rFonts w:asciiTheme="minorHAnsi" w:hAnsiTheme="minorHAnsi" w:cstheme="minorHAnsi"/>
        </w:rPr>
        <w:t xml:space="preserve"> pliku”. W treści wiadomości należy podać informację o liczbie i nazwach przesyłanych plików.</w:t>
      </w:r>
    </w:p>
    <w:p w14:paraId="7AF576CA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Dopuszczalna maksymalna wielkość wiadomości wraz z załącznikami wynosi 25 MB. W związku z tym w razie konieczności ofertę należy przesłać w kilku wiadomościach. Tytuły poszczególnych wiadomości powinny zawierać informację o liczbie wysłanych maili (np. 1 z 4, 2 z 4 itd.).</w:t>
      </w:r>
    </w:p>
    <w:p w14:paraId="35DB174C" w14:textId="77777777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 przypadku problemów technicznych związanych z brakiem możliwości przesłania pliku przez Wykonawcę lub z jego otwarciem lub wydrukiem e-maila przez Zamawiającego, spowodowanych niezastosowaniem się do zaleceń wskazanych powyżej, konsekwencje powyższego obciążają Wykonawcę, który przyjmuje do wiadomości i oświadcza, że nie będzie z tego tytułu wysuwał roszczeń względem Zamawiającego.</w:t>
      </w:r>
      <w:bookmarkStart w:id="12" w:name="_Hlk40859143"/>
    </w:p>
    <w:p w14:paraId="31199873" w14:textId="50599BE8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 terminie wpływu oferty decyduje data i godzina wpływu na serwer pocztowy Zamawiającego.</w:t>
      </w:r>
      <w:bookmarkEnd w:id="12"/>
    </w:p>
    <w:p w14:paraId="3DFA4573" w14:textId="77777777" w:rsidR="00CD1946" w:rsidRPr="00D64893" w:rsidRDefault="00CD1946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 przypadku ofert składanych za pośrednictwem Bazy Konkurencyjności:</w:t>
      </w:r>
    </w:p>
    <w:p w14:paraId="4547262B" w14:textId="3E0CFA96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akceptuje wyłącznie załączniki w postaci skanu/ skanów podpisanych dokumentów lub dokumentów podpisanych kwalifikowanym podpisem elektronicznym</w:t>
      </w:r>
      <w:r w:rsidR="00532778" w:rsidRPr="00D64893">
        <w:rPr>
          <w:rFonts w:asciiTheme="minorHAnsi" w:hAnsiTheme="minorHAnsi" w:cstheme="minorHAnsi"/>
        </w:rPr>
        <w:t>/profilem zaufanym</w:t>
      </w:r>
      <w:r w:rsidRPr="00D64893">
        <w:rPr>
          <w:rFonts w:asciiTheme="minorHAnsi" w:hAnsiTheme="minorHAnsi" w:cstheme="minorHAnsi"/>
        </w:rPr>
        <w:t>. Dopuszczalny format plików: pdf oraz w przypadku zaświadczeń z KRK/ US/ ZUS – pdf/</w:t>
      </w:r>
      <w:proofErr w:type="spellStart"/>
      <w:r w:rsidRPr="00D64893">
        <w:rPr>
          <w:rFonts w:asciiTheme="minorHAnsi" w:hAnsiTheme="minorHAnsi" w:cstheme="minorHAnsi"/>
        </w:rPr>
        <w:t>xml</w:t>
      </w:r>
      <w:proofErr w:type="spellEnd"/>
      <w:r w:rsidRPr="00D64893">
        <w:rPr>
          <w:rFonts w:asciiTheme="minorHAnsi" w:hAnsiTheme="minorHAnsi" w:cstheme="minorHAnsi"/>
        </w:rPr>
        <w:t>,</w:t>
      </w:r>
      <w:r w:rsidR="00DD1D65" w:rsidRPr="00D64893">
        <w:rPr>
          <w:rFonts w:asciiTheme="minorHAnsi" w:hAnsiTheme="minorHAnsi" w:cstheme="minorHAnsi"/>
        </w:rPr>
        <w:t>/</w:t>
      </w:r>
      <w:proofErr w:type="spellStart"/>
      <w:r w:rsidR="00DD1D65" w:rsidRPr="00D64893">
        <w:rPr>
          <w:rFonts w:asciiTheme="minorHAnsi" w:hAnsiTheme="minorHAnsi" w:cstheme="minorHAnsi"/>
        </w:rPr>
        <w:t>xades</w:t>
      </w:r>
      <w:proofErr w:type="spellEnd"/>
      <w:r w:rsidR="00DD1D65" w:rsidRPr="00D64893">
        <w:rPr>
          <w:rFonts w:asciiTheme="minorHAnsi" w:hAnsiTheme="minorHAnsi" w:cstheme="minorHAnsi"/>
        </w:rPr>
        <w:t>,</w:t>
      </w:r>
      <w:r w:rsidRPr="00D64893">
        <w:rPr>
          <w:rFonts w:asciiTheme="minorHAnsi" w:hAnsiTheme="minorHAnsi" w:cstheme="minorHAnsi"/>
        </w:rPr>
        <w:t xml:space="preserve"> jeżeli w takim formacie zostały wystawione zaświadczenia.</w:t>
      </w:r>
    </w:p>
    <w:p w14:paraId="55900DD8" w14:textId="57C92B6D" w:rsidR="00CD1946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Każdy załącznik wielostronicowy powinien być zapisany w jednym pliku.</w:t>
      </w:r>
    </w:p>
    <w:p w14:paraId="456F69C8" w14:textId="12700996" w:rsidR="00F63BCB" w:rsidRPr="00D64893" w:rsidRDefault="00CD1946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Każdy załączony plik powinien być opisany inną nazwą własną, zgodnie ze schematem: „Nazwa </w:t>
      </w:r>
      <w:proofErr w:type="spellStart"/>
      <w:r w:rsidRPr="00D64893">
        <w:rPr>
          <w:rFonts w:asciiTheme="minorHAnsi" w:hAnsiTheme="minorHAnsi" w:cstheme="minorHAnsi"/>
        </w:rPr>
        <w:t>Wykonawcy_nazwa</w:t>
      </w:r>
      <w:proofErr w:type="spellEnd"/>
      <w:r w:rsidRPr="00D64893">
        <w:rPr>
          <w:rFonts w:asciiTheme="minorHAnsi" w:hAnsiTheme="minorHAnsi" w:cstheme="minorHAnsi"/>
        </w:rPr>
        <w:t xml:space="preserve"> pliku”.</w:t>
      </w:r>
    </w:p>
    <w:p w14:paraId="5E39F911" w14:textId="1AE2E9E2" w:rsidR="00BE3D44" w:rsidRPr="00D64893" w:rsidRDefault="00C00698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5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Zamawiający informuje, iż każdy Wykonawca ubiegający się o realizację zamówienia zobowiązany jest przed upływem terminu składania ofert do wniesienia w pieniądzu </w:t>
      </w:r>
      <w:r w:rsidRPr="00D64893">
        <w:rPr>
          <w:rFonts w:asciiTheme="minorHAnsi" w:hAnsiTheme="minorHAnsi" w:cstheme="minorHAnsi"/>
          <w:u w:val="single"/>
        </w:rPr>
        <w:t>wadium</w:t>
      </w:r>
      <w:r w:rsidR="00BE3D44" w:rsidRPr="00D64893">
        <w:rPr>
          <w:rFonts w:asciiTheme="minorHAnsi" w:hAnsiTheme="minorHAnsi" w:cstheme="minorHAnsi"/>
          <w:u w:val="single"/>
        </w:rPr>
        <w:t>:</w:t>
      </w:r>
    </w:p>
    <w:p w14:paraId="7114F217" w14:textId="0FE8BF18" w:rsidR="00BE3D44" w:rsidRPr="00D64893" w:rsidRDefault="00FB5AA5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- </w:t>
      </w:r>
      <w:r w:rsidR="00BE3D44" w:rsidRPr="00D64893">
        <w:rPr>
          <w:rFonts w:asciiTheme="minorHAnsi" w:hAnsiTheme="minorHAnsi" w:cstheme="minorHAnsi"/>
        </w:rPr>
        <w:t xml:space="preserve">w zakresie części I </w:t>
      </w:r>
      <w:r w:rsidR="00A54291" w:rsidRPr="00D64893">
        <w:rPr>
          <w:rFonts w:asciiTheme="minorHAnsi" w:hAnsiTheme="minorHAnsi" w:cstheme="minorHAnsi"/>
        </w:rPr>
        <w:t xml:space="preserve">w wysokości </w:t>
      </w:r>
      <w:r w:rsidR="00184067" w:rsidRPr="00D64893">
        <w:rPr>
          <w:rFonts w:asciiTheme="minorHAnsi" w:hAnsiTheme="minorHAnsi" w:cstheme="minorHAnsi"/>
        </w:rPr>
        <w:t>400</w:t>
      </w:r>
      <w:r w:rsidR="00A54291" w:rsidRPr="00D64893">
        <w:rPr>
          <w:rFonts w:asciiTheme="minorHAnsi" w:hAnsiTheme="minorHAnsi" w:cstheme="minorHAnsi"/>
        </w:rPr>
        <w:t>,00 zł (słown</w:t>
      </w:r>
      <w:r w:rsidR="009B0BC5" w:rsidRPr="00D64893">
        <w:rPr>
          <w:rFonts w:asciiTheme="minorHAnsi" w:hAnsiTheme="minorHAnsi" w:cstheme="minorHAnsi"/>
        </w:rPr>
        <w:t xml:space="preserve">ie: </w:t>
      </w:r>
      <w:r w:rsidR="006F7CC7" w:rsidRPr="00D64893">
        <w:rPr>
          <w:rFonts w:asciiTheme="minorHAnsi" w:hAnsiTheme="minorHAnsi" w:cstheme="minorHAnsi"/>
        </w:rPr>
        <w:t xml:space="preserve">czterysta </w:t>
      </w:r>
      <w:r w:rsidR="00184067" w:rsidRPr="00D64893">
        <w:rPr>
          <w:rFonts w:asciiTheme="minorHAnsi" w:hAnsiTheme="minorHAnsi" w:cstheme="minorHAnsi"/>
        </w:rPr>
        <w:t>złotych</w:t>
      </w:r>
      <w:r w:rsidR="00A54291" w:rsidRPr="00D64893">
        <w:rPr>
          <w:rFonts w:asciiTheme="minorHAnsi" w:hAnsiTheme="minorHAnsi" w:cstheme="minorHAnsi"/>
        </w:rPr>
        <w:t>)</w:t>
      </w:r>
      <w:r w:rsidR="00BE3D44" w:rsidRPr="00D64893">
        <w:rPr>
          <w:rFonts w:asciiTheme="minorHAnsi" w:hAnsiTheme="minorHAnsi" w:cstheme="minorHAnsi"/>
        </w:rPr>
        <w:t>,</w:t>
      </w:r>
    </w:p>
    <w:p w14:paraId="4B98524B" w14:textId="056681E7" w:rsidR="00BE3D44" w:rsidRPr="00D64893" w:rsidRDefault="00FB5AA5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- </w:t>
      </w:r>
      <w:r w:rsidR="00BE3D44" w:rsidRPr="00D64893">
        <w:rPr>
          <w:rFonts w:asciiTheme="minorHAnsi" w:hAnsiTheme="minorHAnsi" w:cstheme="minorHAnsi"/>
        </w:rPr>
        <w:t>w zakresie części II w wysokości</w:t>
      </w:r>
      <w:r w:rsidR="0015548A" w:rsidRPr="00D64893">
        <w:rPr>
          <w:rFonts w:asciiTheme="minorHAnsi" w:hAnsiTheme="minorHAnsi" w:cstheme="minorHAnsi"/>
        </w:rPr>
        <w:t xml:space="preserve"> </w:t>
      </w:r>
      <w:r w:rsidR="00C01BC4" w:rsidRPr="00D64893">
        <w:rPr>
          <w:rFonts w:asciiTheme="minorHAnsi" w:hAnsiTheme="minorHAnsi" w:cstheme="minorHAnsi"/>
        </w:rPr>
        <w:t>600</w:t>
      </w:r>
      <w:r w:rsidR="00FE51E1" w:rsidRPr="00D64893">
        <w:rPr>
          <w:rFonts w:asciiTheme="minorHAnsi" w:hAnsiTheme="minorHAnsi" w:cstheme="minorHAnsi"/>
        </w:rPr>
        <w:t xml:space="preserve">,00 zł (słownie: </w:t>
      </w:r>
      <w:r w:rsidR="00C01BC4" w:rsidRPr="00D64893">
        <w:rPr>
          <w:rFonts w:asciiTheme="minorHAnsi" w:hAnsiTheme="minorHAnsi" w:cstheme="minorHAnsi"/>
        </w:rPr>
        <w:t>sześćset z</w:t>
      </w:r>
      <w:r w:rsidR="00FE51E1" w:rsidRPr="00D64893">
        <w:rPr>
          <w:rFonts w:asciiTheme="minorHAnsi" w:hAnsiTheme="minorHAnsi" w:cstheme="minorHAnsi"/>
        </w:rPr>
        <w:t>łotych)</w:t>
      </w:r>
      <w:r w:rsidR="00BD3F17" w:rsidRPr="00D64893">
        <w:rPr>
          <w:rFonts w:asciiTheme="minorHAnsi" w:hAnsiTheme="minorHAnsi" w:cstheme="minorHAnsi"/>
        </w:rPr>
        <w:t>,</w:t>
      </w:r>
    </w:p>
    <w:p w14:paraId="1D05E6AF" w14:textId="5FF6AC1B" w:rsidR="00BE62B7" w:rsidRPr="00D64893" w:rsidRDefault="00FB5AA5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- </w:t>
      </w:r>
      <w:r w:rsidR="00BE62B7" w:rsidRPr="00D64893">
        <w:rPr>
          <w:rFonts w:asciiTheme="minorHAnsi" w:hAnsiTheme="minorHAnsi" w:cstheme="minorHAnsi"/>
        </w:rPr>
        <w:t xml:space="preserve">w zakresie części III w wysokości </w:t>
      </w:r>
      <w:r w:rsidR="000F3A61" w:rsidRPr="00D64893">
        <w:rPr>
          <w:rFonts w:asciiTheme="minorHAnsi" w:hAnsiTheme="minorHAnsi" w:cstheme="minorHAnsi"/>
        </w:rPr>
        <w:t>2</w:t>
      </w:r>
      <w:r w:rsidR="00832821" w:rsidRPr="00D64893">
        <w:rPr>
          <w:rFonts w:asciiTheme="minorHAnsi" w:hAnsiTheme="minorHAnsi" w:cstheme="minorHAnsi"/>
        </w:rPr>
        <w:t>00</w:t>
      </w:r>
      <w:r w:rsidR="00BE62B7" w:rsidRPr="00D64893">
        <w:rPr>
          <w:rFonts w:asciiTheme="minorHAnsi" w:hAnsiTheme="minorHAnsi" w:cstheme="minorHAnsi"/>
        </w:rPr>
        <w:t xml:space="preserve">,00 zł (słownie: </w:t>
      </w:r>
      <w:r w:rsidR="000F3A61" w:rsidRPr="00D64893">
        <w:rPr>
          <w:rFonts w:asciiTheme="minorHAnsi" w:hAnsiTheme="minorHAnsi" w:cstheme="minorHAnsi"/>
        </w:rPr>
        <w:t xml:space="preserve">dwieście </w:t>
      </w:r>
      <w:r w:rsidR="00BE62B7" w:rsidRPr="00D64893">
        <w:rPr>
          <w:rFonts w:asciiTheme="minorHAnsi" w:hAnsiTheme="minorHAnsi" w:cstheme="minorHAnsi"/>
        </w:rPr>
        <w:t>złotych),</w:t>
      </w:r>
    </w:p>
    <w:p w14:paraId="3F59E44D" w14:textId="2088523B" w:rsidR="00BE62B7" w:rsidRPr="00D64893" w:rsidRDefault="00FB5AA5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- </w:t>
      </w:r>
      <w:r w:rsidR="00BE62B7" w:rsidRPr="00D64893">
        <w:rPr>
          <w:rFonts w:asciiTheme="minorHAnsi" w:hAnsiTheme="minorHAnsi" w:cstheme="minorHAnsi"/>
        </w:rPr>
        <w:t xml:space="preserve">w zakresie części IV w wysokości </w:t>
      </w:r>
      <w:r w:rsidR="00E35A8E" w:rsidRPr="00D64893">
        <w:rPr>
          <w:rFonts w:asciiTheme="minorHAnsi" w:hAnsiTheme="minorHAnsi" w:cstheme="minorHAnsi"/>
        </w:rPr>
        <w:t>250</w:t>
      </w:r>
      <w:r w:rsidR="00BE62B7" w:rsidRPr="00D64893">
        <w:rPr>
          <w:rFonts w:asciiTheme="minorHAnsi" w:hAnsiTheme="minorHAnsi" w:cstheme="minorHAnsi"/>
        </w:rPr>
        <w:t xml:space="preserve">,00 zł (słownie: </w:t>
      </w:r>
      <w:r w:rsidR="00E35A8E" w:rsidRPr="00D64893">
        <w:rPr>
          <w:rFonts w:asciiTheme="minorHAnsi" w:hAnsiTheme="minorHAnsi" w:cstheme="minorHAnsi"/>
        </w:rPr>
        <w:t xml:space="preserve">dwieście pięćdziesiąt </w:t>
      </w:r>
      <w:r w:rsidR="00BE62B7" w:rsidRPr="00D64893">
        <w:rPr>
          <w:rFonts w:asciiTheme="minorHAnsi" w:hAnsiTheme="minorHAnsi" w:cstheme="minorHAnsi"/>
        </w:rPr>
        <w:t>złotych),</w:t>
      </w:r>
    </w:p>
    <w:p w14:paraId="5381456C" w14:textId="77667D31" w:rsidR="00C42067" w:rsidRPr="00D64893" w:rsidRDefault="00C42067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- w zakresie części V w wysokości </w:t>
      </w:r>
      <w:r w:rsidR="000E61CA" w:rsidRPr="00D64893">
        <w:rPr>
          <w:rFonts w:asciiTheme="minorHAnsi" w:hAnsiTheme="minorHAnsi" w:cstheme="minorHAnsi"/>
        </w:rPr>
        <w:t>200</w:t>
      </w:r>
      <w:r w:rsidR="00B03F3A" w:rsidRPr="00D64893">
        <w:rPr>
          <w:rFonts w:asciiTheme="minorHAnsi" w:hAnsiTheme="minorHAnsi" w:cstheme="minorHAnsi"/>
        </w:rPr>
        <w:t xml:space="preserve">,00 zł (słownie: </w:t>
      </w:r>
      <w:r w:rsidR="000E61CA" w:rsidRPr="00D64893">
        <w:rPr>
          <w:rFonts w:asciiTheme="minorHAnsi" w:hAnsiTheme="minorHAnsi" w:cstheme="minorHAnsi"/>
        </w:rPr>
        <w:t xml:space="preserve">dwieście </w:t>
      </w:r>
      <w:r w:rsidRPr="00D64893">
        <w:rPr>
          <w:rFonts w:asciiTheme="minorHAnsi" w:hAnsiTheme="minorHAnsi" w:cstheme="minorHAnsi"/>
        </w:rPr>
        <w:t>złotych</w:t>
      </w:r>
      <w:r w:rsidR="00CF187F" w:rsidRPr="00D64893">
        <w:rPr>
          <w:rFonts w:asciiTheme="minorHAnsi" w:hAnsiTheme="minorHAnsi" w:cstheme="minorHAnsi"/>
        </w:rPr>
        <w:t>)</w:t>
      </w:r>
      <w:r w:rsidR="0061109A" w:rsidRPr="00D64893">
        <w:rPr>
          <w:rFonts w:asciiTheme="minorHAnsi" w:hAnsiTheme="minorHAnsi" w:cstheme="minorHAnsi"/>
        </w:rPr>
        <w:t>,</w:t>
      </w:r>
    </w:p>
    <w:p w14:paraId="3C340C0D" w14:textId="2D0AF499" w:rsidR="0061109A" w:rsidRPr="00D64893" w:rsidRDefault="0061109A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- w zakresie części V</w:t>
      </w:r>
      <w:r w:rsidR="0086791E" w:rsidRPr="00D64893">
        <w:rPr>
          <w:rFonts w:asciiTheme="minorHAnsi" w:hAnsiTheme="minorHAnsi" w:cstheme="minorHAnsi"/>
        </w:rPr>
        <w:t>I</w:t>
      </w:r>
      <w:r w:rsidRPr="00D64893">
        <w:rPr>
          <w:rFonts w:asciiTheme="minorHAnsi" w:hAnsiTheme="minorHAnsi" w:cstheme="minorHAnsi"/>
        </w:rPr>
        <w:t xml:space="preserve"> w wysokości </w:t>
      </w:r>
      <w:r w:rsidR="002025AD" w:rsidRPr="00D64893">
        <w:rPr>
          <w:rFonts w:asciiTheme="minorHAnsi" w:hAnsiTheme="minorHAnsi" w:cstheme="minorHAnsi"/>
        </w:rPr>
        <w:t>500</w:t>
      </w:r>
      <w:r w:rsidRPr="00D64893">
        <w:rPr>
          <w:rFonts w:asciiTheme="minorHAnsi" w:hAnsiTheme="minorHAnsi" w:cstheme="minorHAnsi"/>
        </w:rPr>
        <w:t xml:space="preserve">,00 zł (słownie: </w:t>
      </w:r>
      <w:r w:rsidR="003C5423" w:rsidRPr="00D64893">
        <w:rPr>
          <w:rFonts w:asciiTheme="minorHAnsi" w:hAnsiTheme="minorHAnsi" w:cstheme="minorHAnsi"/>
        </w:rPr>
        <w:t>pięć</w:t>
      </w:r>
      <w:r w:rsidR="002025AD" w:rsidRPr="00D64893">
        <w:rPr>
          <w:rFonts w:asciiTheme="minorHAnsi" w:hAnsiTheme="minorHAnsi" w:cstheme="minorHAnsi"/>
        </w:rPr>
        <w:t xml:space="preserve">set </w:t>
      </w:r>
      <w:r w:rsidRPr="00D64893">
        <w:rPr>
          <w:rFonts w:asciiTheme="minorHAnsi" w:hAnsiTheme="minorHAnsi" w:cstheme="minorHAnsi"/>
        </w:rPr>
        <w:t>złotych),</w:t>
      </w:r>
    </w:p>
    <w:p w14:paraId="6F09AA65" w14:textId="2CE74C7E" w:rsidR="00E736A6" w:rsidRPr="00D64893" w:rsidRDefault="00C00698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na wskazany przez Zamawiającego rachunek: </w:t>
      </w:r>
      <w:r w:rsidR="009C547A" w:rsidRPr="00D64893">
        <w:rPr>
          <w:rFonts w:asciiTheme="minorHAnsi" w:hAnsiTheme="minorHAnsi" w:cstheme="minorHAnsi"/>
          <w:b/>
          <w:bCs/>
        </w:rPr>
        <w:t>22 1050 1722 1000 0090 3013 2873.</w:t>
      </w:r>
      <w:r w:rsidR="00E736A6" w:rsidRPr="00D64893">
        <w:rPr>
          <w:rFonts w:asciiTheme="minorHAnsi" w:hAnsiTheme="minorHAnsi" w:cstheme="minorHAnsi"/>
        </w:rPr>
        <w:t xml:space="preserve"> W tytule przelewu należy wpisać: &gt;&gt;</w:t>
      </w:r>
      <w:r w:rsidR="00657101" w:rsidRPr="00D64893">
        <w:rPr>
          <w:rFonts w:asciiTheme="minorHAnsi" w:hAnsiTheme="minorHAnsi" w:cstheme="minorHAnsi"/>
        </w:rPr>
        <w:t xml:space="preserve"> Zapytanie ofertowe z dnia </w:t>
      </w:r>
      <w:r w:rsidR="0079014F" w:rsidRPr="00D64893">
        <w:rPr>
          <w:rFonts w:asciiTheme="minorHAnsi" w:hAnsiTheme="minorHAnsi" w:cstheme="minorHAnsi"/>
        </w:rPr>
        <w:t>10</w:t>
      </w:r>
      <w:r w:rsidR="00657101" w:rsidRPr="00D64893">
        <w:rPr>
          <w:rFonts w:asciiTheme="minorHAnsi" w:hAnsiTheme="minorHAnsi" w:cstheme="minorHAnsi"/>
        </w:rPr>
        <w:t>.</w:t>
      </w:r>
      <w:r w:rsidR="003B1DB1" w:rsidRPr="00D64893">
        <w:rPr>
          <w:rFonts w:asciiTheme="minorHAnsi" w:hAnsiTheme="minorHAnsi" w:cstheme="minorHAnsi"/>
        </w:rPr>
        <w:t>0</w:t>
      </w:r>
      <w:r w:rsidR="00657101" w:rsidRPr="00D64893">
        <w:rPr>
          <w:rFonts w:asciiTheme="minorHAnsi" w:hAnsiTheme="minorHAnsi" w:cstheme="minorHAnsi"/>
        </w:rPr>
        <w:t>1.202</w:t>
      </w:r>
      <w:r w:rsidR="003B1DB1" w:rsidRPr="00D64893">
        <w:rPr>
          <w:rFonts w:asciiTheme="minorHAnsi" w:hAnsiTheme="minorHAnsi" w:cstheme="minorHAnsi"/>
        </w:rPr>
        <w:t>2</w:t>
      </w:r>
      <w:r w:rsidR="00657101" w:rsidRPr="00D64893">
        <w:rPr>
          <w:rFonts w:asciiTheme="minorHAnsi" w:hAnsiTheme="minorHAnsi" w:cstheme="minorHAnsi"/>
        </w:rPr>
        <w:t>r. – „</w:t>
      </w:r>
      <w:r w:rsidR="003F5D9C" w:rsidRPr="00D64893">
        <w:rPr>
          <w:rFonts w:asciiTheme="minorHAnsi" w:eastAsiaTheme="minorHAnsi" w:hAnsiTheme="minorHAnsi" w:cstheme="minorHAnsi"/>
          <w:i/>
        </w:rPr>
        <w:t>Otwórz się na zmiany</w:t>
      </w:r>
      <w:r w:rsidR="00657101" w:rsidRPr="00D64893">
        <w:rPr>
          <w:rFonts w:asciiTheme="minorHAnsi" w:hAnsiTheme="minorHAnsi" w:cstheme="minorHAnsi"/>
        </w:rPr>
        <w:t>”</w:t>
      </w:r>
      <w:r w:rsidR="00E736A6" w:rsidRPr="00D64893">
        <w:rPr>
          <w:rFonts w:asciiTheme="minorHAnsi" w:hAnsiTheme="minorHAnsi" w:cstheme="minorHAnsi"/>
          <w:i/>
          <w:iCs/>
        </w:rPr>
        <w:t>&lt;&lt;</w:t>
      </w:r>
      <w:r w:rsidR="00E736A6" w:rsidRPr="00D64893">
        <w:rPr>
          <w:rFonts w:asciiTheme="minorHAnsi" w:hAnsiTheme="minorHAnsi" w:cstheme="minorHAnsi"/>
        </w:rPr>
        <w:t xml:space="preserve"> oraz podać numer części zamówienia, którego wadium dotyczy.</w:t>
      </w:r>
    </w:p>
    <w:p w14:paraId="4D0EA742" w14:textId="77777777" w:rsidR="00CD1946" w:rsidRPr="00D64893" w:rsidRDefault="00CD1946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sobie możliwość zwrócenia wadium na rachunek przeciwstawny bez dalszego rozpatrzenia, jeżeli tytuł przelewu nie będzie w sposób jednoznaczny – podany powyżej – identyfikował zapytania ofertowego, którego wadium dotyczy.</w:t>
      </w:r>
    </w:p>
    <w:p w14:paraId="46337DCC" w14:textId="77777777" w:rsidR="00CD1946" w:rsidRPr="00D64893" w:rsidRDefault="00CD1946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zobowiązany jest dołączyć do oferty potwierdzenie wpłaty wadium.</w:t>
      </w:r>
    </w:p>
    <w:p w14:paraId="406DC763" w14:textId="21E7B085" w:rsidR="00CD1946" w:rsidRPr="00D64893" w:rsidRDefault="00CD194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Niewniesienie wadium w wymaganym terminie, w wymaganej wysokości lub w wymagane</w:t>
      </w:r>
      <w:r w:rsidR="009B4D5B" w:rsidRPr="00D64893">
        <w:rPr>
          <w:rFonts w:asciiTheme="minorHAnsi" w:hAnsiTheme="minorHAnsi" w:cstheme="minorHAnsi"/>
        </w:rPr>
        <w:t>j</w:t>
      </w:r>
      <w:r w:rsidRPr="00D64893">
        <w:rPr>
          <w:rFonts w:asciiTheme="minorHAnsi" w:hAnsiTheme="minorHAnsi" w:cstheme="minorHAnsi"/>
        </w:rPr>
        <w:t xml:space="preserve"> formie skutkuje wykluczeniem Wykonawcy z postępowania.</w:t>
      </w:r>
    </w:p>
    <w:p w14:paraId="2C98483C" w14:textId="77777777" w:rsidR="007B6BA4" w:rsidRPr="00D64893" w:rsidRDefault="00CD194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zwróci wadia Wykonawcom</w:t>
      </w:r>
      <w:r w:rsidR="007B6BA4" w:rsidRPr="00D64893">
        <w:rPr>
          <w:rFonts w:asciiTheme="minorHAnsi" w:hAnsiTheme="minorHAnsi" w:cstheme="minorHAnsi"/>
        </w:rPr>
        <w:t>:</w:t>
      </w:r>
    </w:p>
    <w:p w14:paraId="3BD8C2B7" w14:textId="07563A84" w:rsidR="007B6BA4" w:rsidRPr="00D64893" w:rsidRDefault="007B6BA4" w:rsidP="00D361CB">
      <w:pPr>
        <w:pStyle w:val="Akapitzlist"/>
        <w:widowControl w:val="0"/>
        <w:numPr>
          <w:ilvl w:val="0"/>
          <w:numId w:val="16"/>
        </w:numPr>
        <w:spacing w:after="120" w:line="240" w:lineRule="auto"/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lastRenderedPageBreak/>
        <w:t>Których oferty nie podlegały ocenie z uwagi na niespełnienie warunków udziału w postępowaniu – niezwłocznie po rozstrzygnięciu postępowania</w:t>
      </w:r>
      <w:r w:rsidR="00557F8D" w:rsidRPr="00D64893">
        <w:rPr>
          <w:rFonts w:asciiTheme="minorHAnsi" w:hAnsiTheme="minorHAnsi" w:cstheme="minorHAnsi"/>
        </w:rPr>
        <w:t xml:space="preserve"> lub po unieważnieniu postępowania</w:t>
      </w:r>
      <w:r w:rsidRPr="00D64893">
        <w:rPr>
          <w:rFonts w:asciiTheme="minorHAnsi" w:hAnsiTheme="minorHAnsi" w:cstheme="minorHAnsi"/>
        </w:rPr>
        <w:t>;</w:t>
      </w:r>
    </w:p>
    <w:p w14:paraId="4E86F75B" w14:textId="360D195E" w:rsidR="00CD1946" w:rsidRPr="00D64893" w:rsidRDefault="007B6BA4" w:rsidP="00D361CB">
      <w:pPr>
        <w:pStyle w:val="Akapitzlist"/>
        <w:widowControl w:val="0"/>
        <w:numPr>
          <w:ilvl w:val="0"/>
          <w:numId w:val="16"/>
        </w:numPr>
        <w:spacing w:after="120" w:line="240" w:lineRule="auto"/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Których oferty podlegały ocenie – </w:t>
      </w:r>
      <w:r w:rsidR="00CD1946" w:rsidRPr="00D64893">
        <w:rPr>
          <w:rFonts w:asciiTheme="minorHAnsi" w:hAnsiTheme="minorHAnsi" w:cstheme="minorHAnsi"/>
        </w:rPr>
        <w:t>niezwłocznie</w:t>
      </w:r>
      <w:r w:rsidRPr="00D64893">
        <w:rPr>
          <w:rFonts w:asciiTheme="minorHAnsi" w:hAnsiTheme="minorHAnsi" w:cstheme="minorHAnsi"/>
        </w:rPr>
        <w:t xml:space="preserve"> </w:t>
      </w:r>
      <w:r w:rsidR="00CD1946" w:rsidRPr="00D64893">
        <w:rPr>
          <w:rFonts w:asciiTheme="minorHAnsi" w:hAnsiTheme="minorHAnsi" w:cstheme="minorHAnsi"/>
        </w:rPr>
        <w:t xml:space="preserve">po wyborze oferty najkorzystniejszej </w:t>
      </w:r>
      <w:r w:rsidR="00DD1D65" w:rsidRPr="00D64893">
        <w:rPr>
          <w:rFonts w:asciiTheme="minorHAnsi" w:hAnsiTheme="minorHAnsi" w:cstheme="minorHAnsi"/>
        </w:rPr>
        <w:t>i</w:t>
      </w:r>
      <w:r w:rsidRPr="00D64893">
        <w:rPr>
          <w:rFonts w:asciiTheme="minorHAnsi" w:hAnsiTheme="minorHAnsi" w:cstheme="minorHAnsi"/>
        </w:rPr>
        <w:t> </w:t>
      </w:r>
      <w:r w:rsidR="00DD1D65" w:rsidRPr="00D64893">
        <w:rPr>
          <w:rFonts w:asciiTheme="minorHAnsi" w:hAnsiTheme="minorHAnsi" w:cstheme="minorHAnsi"/>
        </w:rPr>
        <w:t>podpisaniu umowy</w:t>
      </w:r>
      <w:r w:rsidR="006B62FA" w:rsidRPr="00D64893">
        <w:rPr>
          <w:rFonts w:asciiTheme="minorHAnsi" w:hAnsiTheme="minorHAnsi" w:cstheme="minorHAnsi"/>
        </w:rPr>
        <w:t xml:space="preserve"> lub po unieważnieniu postępowania</w:t>
      </w:r>
      <w:r w:rsidR="00DC6697" w:rsidRPr="00D64893">
        <w:rPr>
          <w:rFonts w:asciiTheme="minorHAnsi" w:hAnsiTheme="minorHAnsi" w:cstheme="minorHAnsi"/>
        </w:rPr>
        <w:t>.</w:t>
      </w:r>
    </w:p>
    <w:p w14:paraId="11F213E5" w14:textId="41556B8E" w:rsidR="006B62FA" w:rsidRPr="00D64893" w:rsidRDefault="006B62FA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 przypadku otrzymania wpłat wadium od Wykonawców, którzy nie złożyli ofert, Zamawiający dokona ich zwrotu niezwłocznie po rozstrzygnięciu postępowania lub po unieważnieniu postępowania.</w:t>
      </w:r>
    </w:p>
    <w:p w14:paraId="7A0487A4" w14:textId="77777777" w:rsidR="00CD1946" w:rsidRPr="00D64893" w:rsidRDefault="00CD194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zatrzyma wadium, jeżeli Wykonawca w odpowiedzi na wezwanie Zamawiającego nie przedłoży wymaganych procedurą dokumentów, co spowoduje brak możliwości wybrania oferty złożonej przez Wykonawcę jako najkorzystniejszej.</w:t>
      </w:r>
    </w:p>
    <w:p w14:paraId="1AD4A84D" w14:textId="77777777" w:rsidR="00CD1946" w:rsidRPr="00D64893" w:rsidRDefault="00CD194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zatrzyma wadium Wykonawcy, którego oferta została wybrana, jeżeli:</w:t>
      </w:r>
    </w:p>
    <w:p w14:paraId="6B49400D" w14:textId="3C8BD3BD" w:rsidR="00CD1946" w:rsidRPr="00D64893" w:rsidRDefault="00CD1946" w:rsidP="00D361CB">
      <w:pPr>
        <w:pStyle w:val="Akapitzlist"/>
        <w:widowControl w:val="0"/>
        <w:numPr>
          <w:ilvl w:val="0"/>
          <w:numId w:val="4"/>
        </w:numPr>
        <w:spacing w:after="120" w:line="240" w:lineRule="auto"/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Wykonawca odmówi podpisania umowy w sprawie realizacji zamówienia na warunkach określonych w zapytaniu ofertowym i ofercie;</w:t>
      </w:r>
    </w:p>
    <w:p w14:paraId="09E5805B" w14:textId="506B9769" w:rsidR="00C00698" w:rsidRPr="00D64893" w:rsidRDefault="00CD1946" w:rsidP="00D361CB">
      <w:pPr>
        <w:pStyle w:val="Akapitzlist"/>
        <w:widowControl w:val="0"/>
        <w:numPr>
          <w:ilvl w:val="0"/>
          <w:numId w:val="4"/>
        </w:numPr>
        <w:spacing w:after="120" w:line="240" w:lineRule="auto"/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Zawarcie umowy w sprawie realizacji zamówienia stało się niemożliwe z przyczyn leżących po stronie Wykonawcy.</w:t>
      </w:r>
    </w:p>
    <w:p w14:paraId="6B1F0A6F" w14:textId="77777777" w:rsidR="009F0509" w:rsidRPr="00D64893" w:rsidRDefault="005E1CA7" w:rsidP="00D361CB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WARUNKI ZAWARCIA UMOWY</w:t>
      </w:r>
    </w:p>
    <w:p w14:paraId="20E038C4" w14:textId="43C8C931" w:rsidR="005E1CA7" w:rsidRPr="00D64893" w:rsidRDefault="005E1CA7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Wykonawca przyjmuje do wiadomości, że Zamawiający z tytułu realizacji przedmiotu umowy przez Wykonawcę ponosi pełną odpowiedzialność finansową, która przekracza określone w umowie łączącej strony wynagrodzenie Wykonawcy. </w:t>
      </w:r>
      <w:r w:rsidR="00BE62B7" w:rsidRPr="00D64893">
        <w:rPr>
          <w:rFonts w:asciiTheme="minorHAnsi" w:hAnsiTheme="minorHAnsi" w:cstheme="minorHAnsi"/>
        </w:rPr>
        <w:t>Wynika to z zapisów umowy o dofinansowanie projektu zawartej pomiędzy Zamawiającym</w:t>
      </w:r>
      <w:r w:rsidR="004C5362" w:rsidRPr="00D64893">
        <w:rPr>
          <w:rFonts w:asciiTheme="minorHAnsi" w:hAnsiTheme="minorHAnsi" w:cstheme="minorHAnsi"/>
        </w:rPr>
        <w:t>,</w:t>
      </w:r>
      <w:r w:rsidR="00BE62B7" w:rsidRPr="00D64893">
        <w:rPr>
          <w:rFonts w:asciiTheme="minorHAnsi" w:hAnsiTheme="minorHAnsi" w:cstheme="minorHAnsi"/>
        </w:rPr>
        <w:t xml:space="preserve"> a</w:t>
      </w:r>
      <w:r w:rsidR="00DC3BE8" w:rsidRPr="00D64893">
        <w:rPr>
          <w:rFonts w:asciiTheme="minorHAnsi" w:hAnsiTheme="minorHAnsi" w:cstheme="minorHAnsi"/>
        </w:rPr>
        <w:t xml:space="preserve"> Województwem </w:t>
      </w:r>
      <w:r w:rsidR="006366E2" w:rsidRPr="00D64893">
        <w:rPr>
          <w:rFonts w:asciiTheme="minorHAnsi" w:hAnsiTheme="minorHAnsi" w:cstheme="minorHAnsi"/>
        </w:rPr>
        <w:t>Dolnośląskim</w:t>
      </w:r>
      <w:r w:rsidR="00280B63" w:rsidRPr="00D64893">
        <w:rPr>
          <w:rFonts w:asciiTheme="minorHAnsi" w:hAnsiTheme="minorHAnsi" w:cstheme="minorHAnsi"/>
        </w:rPr>
        <w:t xml:space="preserve"> – </w:t>
      </w:r>
      <w:r w:rsidR="00ED2C39" w:rsidRPr="00D64893">
        <w:rPr>
          <w:rFonts w:asciiTheme="minorHAnsi" w:hAnsiTheme="minorHAnsi" w:cstheme="minorHAnsi"/>
        </w:rPr>
        <w:t xml:space="preserve">Dolnośląskim </w:t>
      </w:r>
      <w:r w:rsidR="00280B63" w:rsidRPr="00D64893">
        <w:rPr>
          <w:rFonts w:asciiTheme="minorHAnsi" w:hAnsiTheme="minorHAnsi" w:cstheme="minorHAnsi"/>
        </w:rPr>
        <w:t>Wojewódzkim Urzęd</w:t>
      </w:r>
      <w:r w:rsidR="00577855" w:rsidRPr="00D64893">
        <w:rPr>
          <w:rFonts w:asciiTheme="minorHAnsi" w:hAnsiTheme="minorHAnsi" w:cstheme="minorHAnsi"/>
        </w:rPr>
        <w:t xml:space="preserve">em Pracy </w:t>
      </w:r>
      <w:r w:rsidR="00BE62B7" w:rsidRPr="00D64893">
        <w:rPr>
          <w:rFonts w:asciiTheme="minorHAnsi" w:hAnsiTheme="minorHAnsi" w:cstheme="minorHAnsi"/>
        </w:rPr>
        <w:t>oraz z odpowiednich reguł i warunków regulujących realizację projektu</w:t>
      </w:r>
      <w:r w:rsidR="004C2FC2" w:rsidRPr="00D64893">
        <w:rPr>
          <w:rFonts w:asciiTheme="minorHAnsi" w:hAnsiTheme="minorHAnsi" w:cstheme="minorHAnsi"/>
        </w:rPr>
        <w:t xml:space="preserve"> </w:t>
      </w:r>
      <w:r w:rsidR="00BE62B7" w:rsidRPr="00D64893">
        <w:rPr>
          <w:rFonts w:asciiTheme="minorHAnsi" w:hAnsiTheme="minorHAnsi" w:cstheme="minorHAnsi"/>
        </w:rPr>
        <w:t>w ramach</w:t>
      </w:r>
      <w:r w:rsidR="004C2FC2" w:rsidRPr="00D64893">
        <w:rPr>
          <w:rFonts w:asciiTheme="minorHAnsi" w:hAnsiTheme="minorHAnsi" w:cstheme="minorHAnsi"/>
        </w:rPr>
        <w:t xml:space="preserve"> </w:t>
      </w:r>
      <w:r w:rsidR="00BE62B7" w:rsidRPr="00D64893">
        <w:rPr>
          <w:rFonts w:asciiTheme="minorHAnsi" w:hAnsiTheme="minorHAnsi" w:cstheme="minorHAnsi"/>
        </w:rPr>
        <w:t xml:space="preserve">Regionalnego Programu Operacyjnego Województwa </w:t>
      </w:r>
      <w:r w:rsidR="002A7BCB" w:rsidRPr="00D64893">
        <w:rPr>
          <w:rFonts w:asciiTheme="minorHAnsi" w:hAnsiTheme="minorHAnsi" w:cstheme="minorHAnsi"/>
        </w:rPr>
        <w:t>Dolnośląskiego</w:t>
      </w:r>
      <w:r w:rsidR="00BE62B7" w:rsidRPr="00D64893">
        <w:rPr>
          <w:rFonts w:asciiTheme="minorHAnsi" w:hAnsiTheme="minorHAnsi" w:cstheme="minorHAnsi"/>
        </w:rPr>
        <w:t xml:space="preserve"> na lata 2014-2020, przepisów prawa unijnego i prawa krajowego oraz właściwych wytycznych związanych z realizacją projektu. Z uwagi na</w:t>
      </w:r>
      <w:r w:rsidR="004C2FC2" w:rsidRPr="00D64893">
        <w:rPr>
          <w:rFonts w:asciiTheme="minorHAnsi" w:hAnsiTheme="minorHAnsi" w:cstheme="minorHAnsi"/>
        </w:rPr>
        <w:t> </w:t>
      </w:r>
      <w:r w:rsidR="00BE62B7" w:rsidRPr="00D64893">
        <w:rPr>
          <w:rFonts w:asciiTheme="minorHAnsi" w:hAnsiTheme="minorHAnsi" w:cstheme="minorHAnsi"/>
        </w:rPr>
        <w:t>powyższe, Wykonawca przyjmuje do wiadomości, iż Zamawiający określił możliwe do zastosowania warunki zabezpieczenia prawidłowej realizacji umowy przez Wykonawcę w niżej określony sposób.</w:t>
      </w:r>
    </w:p>
    <w:p w14:paraId="54EE752B" w14:textId="755A6220" w:rsidR="005E1CA7" w:rsidRPr="00D64893" w:rsidRDefault="00F353A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informuje, a Wykonawca składając ofertę</w:t>
      </w:r>
      <w:r w:rsidR="005D72EB" w:rsidRPr="00D64893">
        <w:rPr>
          <w:rFonts w:asciiTheme="minorHAnsi" w:hAnsiTheme="minorHAnsi" w:cstheme="minorHAnsi"/>
        </w:rPr>
        <w:t>,</w:t>
      </w:r>
      <w:r w:rsidRPr="00D64893">
        <w:rPr>
          <w:rFonts w:asciiTheme="minorHAnsi" w:hAnsiTheme="minorHAnsi" w:cstheme="minorHAnsi"/>
        </w:rPr>
        <w:t xml:space="preserve"> akceptuje, </w:t>
      </w:r>
      <w:r w:rsidR="005A3181" w:rsidRPr="00D64893">
        <w:rPr>
          <w:rFonts w:asciiTheme="minorHAnsi" w:hAnsiTheme="minorHAnsi" w:cstheme="minorHAnsi"/>
        </w:rPr>
        <w:t>że w </w:t>
      </w:r>
      <w:r w:rsidRPr="00D64893">
        <w:rPr>
          <w:rFonts w:asciiTheme="minorHAnsi" w:hAnsiTheme="minorHAnsi" w:cstheme="minorHAnsi"/>
        </w:rPr>
        <w:t>umowie będą znajdowały się między innymi następujące zapisy:</w:t>
      </w:r>
    </w:p>
    <w:p w14:paraId="561CAE2F" w14:textId="51CBF55D" w:rsidR="00523B03" w:rsidRPr="00D64893" w:rsidRDefault="00523B03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Przewid</w:t>
      </w:r>
      <w:r w:rsidR="00684CF2" w:rsidRPr="00D64893">
        <w:rPr>
          <w:rFonts w:asciiTheme="minorHAnsi" w:hAnsiTheme="minorHAnsi" w:cstheme="minorHAnsi"/>
        </w:rPr>
        <w:t>ujące karę umowną w wysokości 15</w:t>
      </w:r>
      <w:r w:rsidRPr="00D64893">
        <w:rPr>
          <w:rFonts w:asciiTheme="minorHAnsi" w:hAnsiTheme="minorHAnsi" w:cstheme="minorHAnsi"/>
        </w:rPr>
        <w:t>% łącznego wynagrodzenia Wykonawcy – w przypadku braku możliwości realizowania umowy n</w:t>
      </w:r>
      <w:r w:rsidR="00F1608D" w:rsidRPr="00D64893">
        <w:rPr>
          <w:rFonts w:asciiTheme="minorHAnsi" w:hAnsiTheme="minorHAnsi" w:cstheme="minorHAnsi"/>
        </w:rPr>
        <w:t>a rzecz Zamawiającego w wymagany</w:t>
      </w:r>
      <w:r w:rsidR="00B03A76" w:rsidRPr="00D64893">
        <w:rPr>
          <w:rFonts w:asciiTheme="minorHAnsi" w:hAnsiTheme="minorHAnsi" w:cstheme="minorHAnsi"/>
        </w:rPr>
        <w:t>m</w:t>
      </w:r>
      <w:r w:rsidR="00810A5E" w:rsidRPr="00D64893">
        <w:rPr>
          <w:rFonts w:asciiTheme="minorHAnsi" w:hAnsiTheme="minorHAnsi" w:cstheme="minorHAnsi"/>
        </w:rPr>
        <w:t xml:space="preserve"> </w:t>
      </w:r>
      <w:r w:rsidR="00FE51E1" w:rsidRPr="00D64893">
        <w:rPr>
          <w:rFonts w:asciiTheme="minorHAnsi" w:hAnsiTheme="minorHAnsi" w:cstheme="minorHAnsi"/>
        </w:rPr>
        <w:t>zakresie</w:t>
      </w:r>
      <w:r w:rsidR="00B03A76" w:rsidRPr="00D64893">
        <w:rPr>
          <w:rFonts w:asciiTheme="minorHAnsi" w:hAnsiTheme="minorHAnsi" w:cstheme="minorHAnsi"/>
        </w:rPr>
        <w:t xml:space="preserve"> i wymiarze</w:t>
      </w:r>
      <w:r w:rsidRPr="00D64893">
        <w:rPr>
          <w:rFonts w:asciiTheme="minorHAnsi" w:hAnsiTheme="minorHAnsi" w:cstheme="minorHAnsi"/>
        </w:rPr>
        <w:t>.</w:t>
      </w:r>
    </w:p>
    <w:p w14:paraId="25531D63" w14:textId="77777777" w:rsidR="00986D88" w:rsidRPr="00D64893" w:rsidRDefault="001950B2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Przewidujące karę umowną </w:t>
      </w:r>
      <w:bookmarkStart w:id="13" w:name="_Hlk490745715"/>
      <w:r w:rsidR="00684CF2" w:rsidRPr="00D64893">
        <w:rPr>
          <w:rFonts w:asciiTheme="minorHAnsi" w:hAnsiTheme="minorHAnsi" w:cstheme="minorHAnsi"/>
        </w:rPr>
        <w:t>w wysokości 15</w:t>
      </w:r>
      <w:r w:rsidRPr="00D64893">
        <w:rPr>
          <w:rFonts w:asciiTheme="minorHAnsi" w:hAnsiTheme="minorHAnsi" w:cstheme="minorHAnsi"/>
        </w:rPr>
        <w:t>% łącznego wynagrodzenia Wykonawcy</w:t>
      </w:r>
      <w:r w:rsidR="00986D88" w:rsidRPr="00D64893">
        <w:rPr>
          <w:rFonts w:asciiTheme="minorHAnsi" w:hAnsiTheme="minorHAnsi" w:cstheme="minorHAnsi"/>
        </w:rPr>
        <w:t xml:space="preserve"> – </w:t>
      </w:r>
      <w:r w:rsidR="00445509" w:rsidRPr="00D64893">
        <w:rPr>
          <w:rFonts w:asciiTheme="minorHAnsi" w:hAnsiTheme="minorHAnsi" w:cstheme="minorHAnsi"/>
        </w:rPr>
        <w:t xml:space="preserve">każdorazowo </w:t>
      </w:r>
      <w:r w:rsidR="00986D88" w:rsidRPr="00D64893">
        <w:rPr>
          <w:rFonts w:asciiTheme="minorHAnsi" w:hAnsiTheme="minorHAnsi" w:cstheme="minorHAnsi"/>
        </w:rPr>
        <w:t xml:space="preserve">w </w:t>
      </w:r>
      <w:r w:rsidR="0027003D" w:rsidRPr="00D64893">
        <w:rPr>
          <w:rFonts w:asciiTheme="minorHAnsi" w:hAnsiTheme="minorHAnsi" w:cstheme="minorHAnsi"/>
        </w:rPr>
        <w:t>przypadku niezrealizowania usługi w miejscu i terminie wskazanym przez Zamawiającego (</w:t>
      </w:r>
      <w:r w:rsidR="00986D88" w:rsidRPr="00D64893">
        <w:rPr>
          <w:rFonts w:asciiTheme="minorHAnsi" w:hAnsiTheme="minorHAnsi" w:cstheme="minorHAnsi"/>
        </w:rPr>
        <w:t xml:space="preserve">tj. terminie wskazanym </w:t>
      </w:r>
      <w:r w:rsidR="0027003D" w:rsidRPr="00D64893">
        <w:rPr>
          <w:rFonts w:asciiTheme="minorHAnsi" w:hAnsiTheme="minorHAnsi" w:cstheme="minorHAnsi"/>
        </w:rPr>
        <w:t>z zachowaniem zadeklarowanej przez Wykonawcę gotowości do realizacji usługi)</w:t>
      </w:r>
      <w:r w:rsidR="00986D88" w:rsidRPr="00D64893">
        <w:rPr>
          <w:rFonts w:asciiTheme="minorHAnsi" w:hAnsiTheme="minorHAnsi" w:cstheme="minorHAnsi"/>
        </w:rPr>
        <w:t>.</w:t>
      </w:r>
      <w:bookmarkEnd w:id="13"/>
    </w:p>
    <w:p w14:paraId="009B306B" w14:textId="77777777" w:rsidR="00523B03" w:rsidRPr="00D64893" w:rsidRDefault="00523B03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Przewid</w:t>
      </w:r>
      <w:r w:rsidR="00684CF2" w:rsidRPr="00D64893">
        <w:rPr>
          <w:rFonts w:asciiTheme="minorHAnsi" w:hAnsiTheme="minorHAnsi" w:cstheme="minorHAnsi"/>
        </w:rPr>
        <w:t>ujące karę umowną w wysokości 15</w:t>
      </w:r>
      <w:r w:rsidRPr="00D64893">
        <w:rPr>
          <w:rFonts w:asciiTheme="minorHAnsi" w:hAnsiTheme="minorHAnsi" w:cstheme="minorHAnsi"/>
        </w:rPr>
        <w:t>% łącznego wynagrod</w:t>
      </w:r>
      <w:r w:rsidR="00052810" w:rsidRPr="00D64893">
        <w:rPr>
          <w:rFonts w:asciiTheme="minorHAnsi" w:hAnsiTheme="minorHAnsi" w:cstheme="minorHAnsi"/>
        </w:rPr>
        <w:t xml:space="preserve">zenia Wykonawcy – w przypadku </w:t>
      </w:r>
      <w:r w:rsidRPr="00D64893">
        <w:rPr>
          <w:rFonts w:asciiTheme="minorHAnsi" w:hAnsiTheme="minorHAnsi" w:cstheme="minorHAnsi"/>
        </w:rPr>
        <w:t xml:space="preserve">wykonywania przez Wykonawcę zlecenia w sposób </w:t>
      </w:r>
      <w:r w:rsidR="00052810" w:rsidRPr="00D64893">
        <w:rPr>
          <w:rFonts w:asciiTheme="minorHAnsi" w:hAnsiTheme="minorHAnsi" w:cstheme="minorHAnsi"/>
        </w:rPr>
        <w:t>nie</w:t>
      </w:r>
      <w:r w:rsidRPr="00D64893">
        <w:rPr>
          <w:rFonts w:asciiTheme="minorHAnsi" w:hAnsiTheme="minorHAnsi" w:cstheme="minorHAnsi"/>
        </w:rPr>
        <w:t>zgodny z postanowieniami umowy oraz bez</w:t>
      </w:r>
      <w:r w:rsidR="00996E98" w:rsidRPr="00D64893">
        <w:rPr>
          <w:rFonts w:asciiTheme="minorHAnsi" w:hAnsiTheme="minorHAnsi" w:cstheme="minorHAnsi"/>
        </w:rPr>
        <w:t> </w:t>
      </w:r>
      <w:r w:rsidRPr="00D64893">
        <w:rPr>
          <w:rFonts w:asciiTheme="minorHAnsi" w:hAnsiTheme="minorHAnsi" w:cstheme="minorHAnsi"/>
        </w:rPr>
        <w:t>zachowania należytej staranności.</w:t>
      </w:r>
    </w:p>
    <w:p w14:paraId="5C9D16FE" w14:textId="77777777" w:rsidR="00523B03" w:rsidRPr="00D64893" w:rsidRDefault="00523B03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Zastrzegające Zamawiającemu możliwość potrącenia naliczonych kar umownych z wynagrodzenia Wykonawcy.</w:t>
      </w:r>
    </w:p>
    <w:p w14:paraId="1187E8DE" w14:textId="77777777" w:rsidR="00523B03" w:rsidRPr="00D64893" w:rsidRDefault="00523B03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Zastrzegające prawo do dochodzenia odszkodowania przez Zamawiającego do wysokości faktycznych strat jakie poniósł Zamawiający na skutek działania lub zaniechania Wykonawcy (określona w pkt. 1 odpowiedzialność finansowa Zamawiającego przewyższając</w:t>
      </w:r>
      <w:r w:rsidR="006B176F" w:rsidRPr="00D64893">
        <w:rPr>
          <w:rFonts w:asciiTheme="minorHAnsi" w:hAnsiTheme="minorHAnsi" w:cstheme="minorHAnsi"/>
        </w:rPr>
        <w:t>a wartość umowy Zamawiającego z </w:t>
      </w:r>
      <w:r w:rsidRPr="00D64893">
        <w:rPr>
          <w:rFonts w:asciiTheme="minorHAnsi" w:hAnsiTheme="minorHAnsi" w:cstheme="minorHAnsi"/>
        </w:rPr>
        <w:t xml:space="preserve">Wykonawcą) oraz pokrycia wszelkich kosztów poniesionych </w:t>
      </w:r>
      <w:r w:rsidR="006B176F" w:rsidRPr="00D64893">
        <w:rPr>
          <w:rFonts w:asciiTheme="minorHAnsi" w:hAnsiTheme="minorHAnsi" w:cstheme="minorHAnsi"/>
        </w:rPr>
        <w:t>przez Zamawiającego w związku z </w:t>
      </w:r>
      <w:r w:rsidRPr="00D64893">
        <w:rPr>
          <w:rFonts w:asciiTheme="minorHAnsi" w:hAnsiTheme="minorHAnsi" w:cstheme="minorHAnsi"/>
        </w:rPr>
        <w:t>przygotowaniem zajęć w innym terminie.</w:t>
      </w:r>
    </w:p>
    <w:p w14:paraId="25FD3C61" w14:textId="77777777" w:rsidR="00523B03" w:rsidRPr="00D64893" w:rsidRDefault="00523B03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Zastrzegające możliwość niezwłocznego odstąpienia od umowy przez Zamawiającego w przypadku naruszenia przez Wykonawcę warunków podpisanej umowy, w tym m.in.</w:t>
      </w:r>
    </w:p>
    <w:p w14:paraId="7F0223C2" w14:textId="77777777" w:rsidR="00523B03" w:rsidRPr="00D64893" w:rsidRDefault="00523B03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</w:rPr>
      </w:pPr>
      <w:bookmarkStart w:id="14" w:name="_Hlk490745847"/>
      <w:r w:rsidRPr="00D64893">
        <w:rPr>
          <w:rFonts w:asciiTheme="minorHAnsi" w:hAnsiTheme="minorHAnsi" w:cstheme="minorHAnsi"/>
        </w:rPr>
        <w:lastRenderedPageBreak/>
        <w:t xml:space="preserve">Stwierdzenia przez Zamawiającego jakiegokolwiek </w:t>
      </w:r>
      <w:r w:rsidR="00F1608D" w:rsidRPr="00D64893">
        <w:rPr>
          <w:rFonts w:asciiTheme="minorHAnsi" w:hAnsiTheme="minorHAnsi" w:cstheme="minorHAnsi"/>
        </w:rPr>
        <w:t>uchybienia, zmiany, opóźnienia i </w:t>
      </w:r>
      <w:r w:rsidRPr="00D64893">
        <w:rPr>
          <w:rFonts w:asciiTheme="minorHAnsi" w:hAnsiTheme="minorHAnsi" w:cstheme="minorHAnsi"/>
        </w:rPr>
        <w:t>realizacji przedmiotu umowy niezgodnie z przedstawianym przez Zamawiającego harmonogramem oraz nieuwzględniania dodatkowych wymagań Zamawiającego zgłaszanych podczas zajęć dotyczących indywidualnych potrzeb Uczestnika, programu, zawartości mer</w:t>
      </w:r>
      <w:r w:rsidR="00810A5E" w:rsidRPr="00D64893">
        <w:rPr>
          <w:rFonts w:asciiTheme="minorHAnsi" w:hAnsiTheme="minorHAnsi" w:cstheme="minorHAnsi"/>
        </w:rPr>
        <w:t>ytorycznej i </w:t>
      </w:r>
      <w:r w:rsidRPr="00D64893">
        <w:rPr>
          <w:rFonts w:asciiTheme="minorHAnsi" w:hAnsiTheme="minorHAnsi" w:cstheme="minorHAnsi"/>
        </w:rPr>
        <w:t>sposobu ich prowadzenia.</w:t>
      </w:r>
      <w:bookmarkEnd w:id="14"/>
    </w:p>
    <w:p w14:paraId="1022D778" w14:textId="77777777" w:rsidR="00523B03" w:rsidRPr="00D64893" w:rsidRDefault="00523B03" w:rsidP="00D361C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Uznania bądź kwestionowania przez Instytucję Pośredniczącą poszczególnych wydatków związanych z realizacją Projektu, w tym zadań, bądź ich części</w:t>
      </w:r>
      <w:r w:rsidR="006B176F" w:rsidRPr="00D64893">
        <w:rPr>
          <w:rFonts w:asciiTheme="minorHAnsi" w:hAnsiTheme="minorHAnsi" w:cstheme="minorHAnsi"/>
        </w:rPr>
        <w:t xml:space="preserve"> za niekwalifikowane z uwagi na </w:t>
      </w:r>
      <w:r w:rsidRPr="00D64893">
        <w:rPr>
          <w:rFonts w:asciiTheme="minorHAnsi" w:hAnsiTheme="minorHAnsi" w:cstheme="minorHAnsi"/>
        </w:rPr>
        <w:t>uchybienia Wykonawcy w trakcie realizacji przedmiotu umowy.</w:t>
      </w:r>
    </w:p>
    <w:p w14:paraId="23B0D22A" w14:textId="17DA2BC6" w:rsidR="00E40BFD" w:rsidRPr="00D64893" w:rsidRDefault="00523B03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Zastrzegające przeniesienie pełni autorskich praw majątkowych do wszelkich materiałów wytworzonych i wykorzystanych podczas realizacji umowy. Wykonawcy nie będzie przysługiwać dodatkowe wynagrodzenie z tego tytułu.</w:t>
      </w:r>
    </w:p>
    <w:p w14:paraId="3FAEEF24" w14:textId="77777777" w:rsidR="0013770B" w:rsidRPr="00D64893" w:rsidRDefault="00AA6423" w:rsidP="00D361C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Nakładające na Wykonawcę obowiązek przekazywania Zamawiającemu</w:t>
      </w:r>
      <w:r w:rsidR="00974504" w:rsidRPr="00D64893">
        <w:rPr>
          <w:rFonts w:asciiTheme="minorHAnsi" w:hAnsiTheme="minorHAnsi" w:cstheme="minorHAnsi"/>
        </w:rPr>
        <w:t xml:space="preserve"> </w:t>
      </w:r>
      <w:r w:rsidR="002573F7" w:rsidRPr="00D64893">
        <w:rPr>
          <w:rFonts w:asciiTheme="minorHAnsi" w:hAnsiTheme="minorHAnsi" w:cstheme="minorHAnsi"/>
        </w:rPr>
        <w:t>i/</w:t>
      </w:r>
      <w:r w:rsidR="007937DD" w:rsidRPr="00D64893">
        <w:rPr>
          <w:rFonts w:asciiTheme="minorHAnsi" w:hAnsiTheme="minorHAnsi" w:cstheme="minorHAnsi"/>
        </w:rPr>
        <w:t>lub</w:t>
      </w:r>
      <w:r w:rsidR="00974504" w:rsidRPr="00D64893">
        <w:rPr>
          <w:rFonts w:asciiTheme="minorHAnsi" w:hAnsiTheme="minorHAnsi" w:cstheme="minorHAnsi"/>
        </w:rPr>
        <w:t xml:space="preserve"> Instytucji Pośredniczącej</w:t>
      </w:r>
      <w:r w:rsidR="00DB1423" w:rsidRPr="00D64893">
        <w:rPr>
          <w:rFonts w:asciiTheme="minorHAnsi" w:hAnsiTheme="minorHAnsi" w:cstheme="minorHAnsi"/>
        </w:rPr>
        <w:t>:</w:t>
      </w:r>
    </w:p>
    <w:p w14:paraId="5ABB7B5E" w14:textId="77777777" w:rsidR="0056458F" w:rsidRPr="00D64893" w:rsidRDefault="0013770B" w:rsidP="00513D7E">
      <w:pPr>
        <w:pStyle w:val="Akapitzlist"/>
        <w:widowControl w:val="0"/>
        <w:numPr>
          <w:ilvl w:val="0"/>
          <w:numId w:val="44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wszelkich informacji o realizacji przez Wykonawcę zadań </w:t>
      </w:r>
      <w:r w:rsidRPr="00D64893">
        <w:rPr>
          <w:rFonts w:asciiTheme="minorHAnsi" w:hAnsiTheme="minorHAnsi" w:cstheme="minorHAnsi"/>
          <w:iCs/>
        </w:rPr>
        <w:t xml:space="preserve">lub ich części </w:t>
      </w:r>
      <w:r w:rsidRPr="00D64893">
        <w:rPr>
          <w:rFonts w:asciiTheme="minorHAnsi" w:hAnsiTheme="minorHAnsi" w:cstheme="minorHAnsi"/>
        </w:rPr>
        <w:t>w ramach Projektu przy pomocy podwykonawcy/podwykonawców, w szczególności informacji identyfikujących podwykonawcę/podwykonawców, w terminie wskazanym przez</w:t>
      </w:r>
      <w:r w:rsidR="00366621" w:rsidRPr="00D64893">
        <w:rPr>
          <w:rFonts w:asciiTheme="minorHAnsi" w:hAnsiTheme="minorHAnsi" w:cstheme="minorHAnsi"/>
        </w:rPr>
        <w:t xml:space="preserve"> Zamawiającego i/lub</w:t>
      </w:r>
      <w:r w:rsidRPr="00D64893">
        <w:rPr>
          <w:rFonts w:asciiTheme="minorHAnsi" w:hAnsiTheme="minorHAnsi" w:cstheme="minorHAnsi"/>
        </w:rPr>
        <w:t xml:space="preserve"> Instytucję Pośredniczącą;</w:t>
      </w:r>
    </w:p>
    <w:p w14:paraId="4BE18406" w14:textId="4F4D3881" w:rsidR="00DB1423" w:rsidRPr="00D64893" w:rsidRDefault="0013770B" w:rsidP="00513D7E">
      <w:pPr>
        <w:pStyle w:val="Akapitzlist"/>
        <w:widowControl w:val="0"/>
        <w:numPr>
          <w:ilvl w:val="0"/>
          <w:numId w:val="44"/>
        </w:numPr>
        <w:spacing w:after="120" w:line="24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inform</w:t>
      </w:r>
      <w:r w:rsidR="0076724C" w:rsidRPr="00D64893">
        <w:rPr>
          <w:rFonts w:asciiTheme="minorHAnsi" w:hAnsiTheme="minorHAnsi" w:cstheme="minorHAnsi"/>
        </w:rPr>
        <w:t>acji</w:t>
      </w:r>
      <w:r w:rsidRPr="00D64893">
        <w:rPr>
          <w:rFonts w:asciiTheme="minorHAnsi" w:hAnsiTheme="minorHAnsi" w:cstheme="minorHAnsi"/>
        </w:rPr>
        <w:t xml:space="preserve"> o realizacji zadań </w:t>
      </w:r>
      <w:r w:rsidRPr="00D64893">
        <w:rPr>
          <w:rFonts w:asciiTheme="minorHAnsi" w:hAnsiTheme="minorHAnsi" w:cstheme="minorHAnsi"/>
          <w:iCs/>
        </w:rPr>
        <w:t>lub ich części</w:t>
      </w:r>
      <w:r w:rsidRPr="00D64893">
        <w:rPr>
          <w:rFonts w:asciiTheme="minorHAnsi" w:hAnsiTheme="minorHAnsi" w:cstheme="minorHAnsi"/>
        </w:rPr>
        <w:t xml:space="preserve"> siłami podwykonawcy/podwykonawców</w:t>
      </w:r>
      <w:r w:rsidR="00BF7FDF" w:rsidRPr="00D64893">
        <w:rPr>
          <w:rFonts w:asciiTheme="minorHAnsi" w:hAnsiTheme="minorHAnsi" w:cstheme="minorHAnsi"/>
        </w:rPr>
        <w:t>,</w:t>
      </w:r>
      <w:r w:rsidRPr="00D64893">
        <w:rPr>
          <w:rFonts w:asciiTheme="minorHAnsi" w:hAnsiTheme="minorHAnsi" w:cstheme="minorHAnsi"/>
        </w:rPr>
        <w:t xml:space="preserve"> w terminie 7 dni od zawarcia umowy z podwykonawcą oraz do wskazania danych identyfikujących podwykonawcę /podwykonawców</w:t>
      </w:r>
      <w:r w:rsidR="00BF7FDF" w:rsidRPr="00D64893">
        <w:rPr>
          <w:rFonts w:asciiTheme="minorHAnsi" w:hAnsiTheme="minorHAnsi" w:cstheme="minorHAnsi"/>
        </w:rPr>
        <w:t>.</w:t>
      </w:r>
    </w:p>
    <w:p w14:paraId="03F52B34" w14:textId="77777777" w:rsidR="001654F9" w:rsidRPr="00D64893" w:rsidRDefault="001654F9" w:rsidP="00D361CB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KRYTERIA OCENY OFERT</w:t>
      </w:r>
    </w:p>
    <w:p w14:paraId="6F8713D9" w14:textId="26D97B1B" w:rsidR="00C5453B" w:rsidRPr="00D64893" w:rsidRDefault="00C5453B" w:rsidP="00D361CB">
      <w:pPr>
        <w:pStyle w:val="Akapitzlist"/>
        <w:widowControl w:val="0"/>
        <w:spacing w:after="24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Przy wyborze najkorzystniejszej oferty Zamawiający będzie kierować się następującymi kryteriami i ich znaczeniem oraz w następujący sposób będzie oceniać oferty w poszczególnych kryteriach:</w:t>
      </w:r>
    </w:p>
    <w:p w14:paraId="00547BED" w14:textId="77777777" w:rsidR="004C2FC2" w:rsidRPr="00D64893" w:rsidRDefault="004C2FC2" w:rsidP="00D361CB">
      <w:pPr>
        <w:pStyle w:val="Akapitzlist"/>
        <w:widowControl w:val="0"/>
        <w:spacing w:after="24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708"/>
        <w:gridCol w:w="3544"/>
        <w:gridCol w:w="2552"/>
      </w:tblGrid>
      <w:tr w:rsidR="007F3384" w:rsidRPr="00D64893" w14:paraId="48756C28" w14:textId="77777777" w:rsidTr="008F08D5">
        <w:tc>
          <w:tcPr>
            <w:tcW w:w="4252" w:type="dxa"/>
            <w:gridSpan w:val="2"/>
            <w:vAlign w:val="center"/>
          </w:tcPr>
          <w:p w14:paraId="33AFD480" w14:textId="77777777" w:rsidR="00686151" w:rsidRPr="00D64893" w:rsidRDefault="00686151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4893"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2552" w:type="dxa"/>
            <w:vAlign w:val="center"/>
          </w:tcPr>
          <w:p w14:paraId="7B7812C8" w14:textId="77777777" w:rsidR="00686151" w:rsidRPr="00D64893" w:rsidRDefault="00686151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64893">
              <w:rPr>
                <w:rFonts w:asciiTheme="minorHAnsi" w:hAnsiTheme="minorHAnsi" w:cstheme="minorHAnsi"/>
                <w:b/>
                <w:bCs/>
              </w:rPr>
              <w:t>Liczba punktów (waga)</w:t>
            </w:r>
          </w:p>
        </w:tc>
      </w:tr>
      <w:tr w:rsidR="007F3384" w:rsidRPr="00D64893" w14:paraId="210BBF81" w14:textId="77777777" w:rsidTr="008F08D5">
        <w:tc>
          <w:tcPr>
            <w:tcW w:w="708" w:type="dxa"/>
            <w:vAlign w:val="center"/>
          </w:tcPr>
          <w:p w14:paraId="5BC30AC7" w14:textId="77777777" w:rsidR="00686151" w:rsidRPr="00D64893" w:rsidRDefault="00686151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44" w:type="dxa"/>
            <w:vAlign w:val="center"/>
          </w:tcPr>
          <w:p w14:paraId="648162BC" w14:textId="77777777" w:rsidR="00686151" w:rsidRPr="00D64893" w:rsidRDefault="00686151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Cena</w:t>
            </w:r>
          </w:p>
        </w:tc>
        <w:tc>
          <w:tcPr>
            <w:tcW w:w="2552" w:type="dxa"/>
            <w:vAlign w:val="center"/>
          </w:tcPr>
          <w:p w14:paraId="52B5BC75" w14:textId="2C244327" w:rsidR="00686151" w:rsidRPr="00D64893" w:rsidRDefault="005F0D5B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60</w:t>
            </w:r>
          </w:p>
        </w:tc>
      </w:tr>
      <w:tr w:rsidR="007F3384" w:rsidRPr="00D64893" w14:paraId="72E3B40A" w14:textId="77777777" w:rsidTr="008F08D5">
        <w:tc>
          <w:tcPr>
            <w:tcW w:w="708" w:type="dxa"/>
            <w:vAlign w:val="center"/>
          </w:tcPr>
          <w:p w14:paraId="5ABE7A06" w14:textId="77777777" w:rsidR="00686151" w:rsidRPr="00D64893" w:rsidRDefault="00686151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44" w:type="dxa"/>
            <w:vAlign w:val="center"/>
          </w:tcPr>
          <w:p w14:paraId="585C20EE" w14:textId="08F85A27" w:rsidR="00686151" w:rsidRPr="00D64893" w:rsidRDefault="003852BC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Doświadczenie</w:t>
            </w:r>
            <w:r w:rsidR="00CC07B4" w:rsidRPr="00D64893">
              <w:rPr>
                <w:rFonts w:asciiTheme="minorHAnsi" w:hAnsiTheme="minorHAnsi" w:cstheme="minorHAnsi"/>
              </w:rPr>
              <w:t xml:space="preserve"> Wykonawcy</w:t>
            </w:r>
          </w:p>
        </w:tc>
        <w:tc>
          <w:tcPr>
            <w:tcW w:w="2552" w:type="dxa"/>
            <w:vAlign w:val="center"/>
          </w:tcPr>
          <w:p w14:paraId="616821C0" w14:textId="00263290" w:rsidR="00686151" w:rsidRPr="00D64893" w:rsidRDefault="005F0D5B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3</w:t>
            </w:r>
            <w:r w:rsidR="00934D16" w:rsidRPr="00D64893">
              <w:rPr>
                <w:rFonts w:asciiTheme="minorHAnsi" w:hAnsiTheme="minorHAnsi" w:cstheme="minorHAnsi"/>
              </w:rPr>
              <w:t>0</w:t>
            </w:r>
          </w:p>
        </w:tc>
      </w:tr>
      <w:tr w:rsidR="007F3384" w:rsidRPr="00D64893" w14:paraId="0F75A35D" w14:textId="77777777" w:rsidTr="008F08D5">
        <w:tc>
          <w:tcPr>
            <w:tcW w:w="708" w:type="dxa"/>
            <w:vAlign w:val="center"/>
          </w:tcPr>
          <w:p w14:paraId="247ED60D" w14:textId="77777777" w:rsidR="00686151" w:rsidRPr="00D64893" w:rsidRDefault="00686151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44" w:type="dxa"/>
            <w:vAlign w:val="center"/>
          </w:tcPr>
          <w:p w14:paraId="30E67249" w14:textId="77777777" w:rsidR="00686151" w:rsidRPr="00D64893" w:rsidRDefault="00686151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Gotowość do realizacji</w:t>
            </w:r>
          </w:p>
        </w:tc>
        <w:tc>
          <w:tcPr>
            <w:tcW w:w="2552" w:type="dxa"/>
            <w:vAlign w:val="center"/>
          </w:tcPr>
          <w:p w14:paraId="13BB31E4" w14:textId="77777777" w:rsidR="00686151" w:rsidRPr="00D64893" w:rsidRDefault="00686151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10</w:t>
            </w:r>
          </w:p>
        </w:tc>
      </w:tr>
      <w:tr w:rsidR="007F3384" w:rsidRPr="00D64893" w14:paraId="0CFF4EA2" w14:textId="77777777" w:rsidTr="008F08D5">
        <w:tc>
          <w:tcPr>
            <w:tcW w:w="4252" w:type="dxa"/>
            <w:gridSpan w:val="2"/>
            <w:vAlign w:val="center"/>
          </w:tcPr>
          <w:p w14:paraId="2F08EEB8" w14:textId="77777777" w:rsidR="00686151" w:rsidRPr="00D64893" w:rsidRDefault="00686151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right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2552" w:type="dxa"/>
            <w:vAlign w:val="center"/>
          </w:tcPr>
          <w:p w14:paraId="04BACAB6" w14:textId="77777777" w:rsidR="00686151" w:rsidRPr="00D64893" w:rsidRDefault="00686151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100</w:t>
            </w:r>
          </w:p>
        </w:tc>
      </w:tr>
    </w:tbl>
    <w:p w14:paraId="6A91F251" w14:textId="3BCEDE79" w:rsidR="00D21FE3" w:rsidRPr="00D64893" w:rsidRDefault="00D21FE3" w:rsidP="00D361CB">
      <w:pPr>
        <w:widowControl w:val="0"/>
        <w:spacing w:before="240" w:after="120" w:line="240" w:lineRule="auto"/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D64893">
        <w:rPr>
          <w:rFonts w:asciiTheme="minorHAnsi" w:hAnsiTheme="minorHAnsi" w:cstheme="minorHAnsi"/>
          <w:b/>
          <w:bCs/>
          <w:u w:val="single"/>
        </w:rPr>
        <w:t>Z uwagi na możliwość składania ofert częściowych</w:t>
      </w:r>
      <w:r w:rsidR="00AD6BA8" w:rsidRPr="00D64893">
        <w:rPr>
          <w:rFonts w:asciiTheme="minorHAnsi" w:hAnsiTheme="minorHAnsi" w:cstheme="minorHAnsi"/>
          <w:b/>
          <w:bCs/>
          <w:u w:val="single"/>
        </w:rPr>
        <w:t>, każda z części zamówienia będzie oceniana odrębnie oraz odrębnie punktowania.</w:t>
      </w:r>
    </w:p>
    <w:p w14:paraId="59C52022" w14:textId="706B9722" w:rsidR="00686151" w:rsidRPr="00D64893" w:rsidRDefault="00686151" w:rsidP="00D361CB">
      <w:pPr>
        <w:widowControl w:val="0"/>
        <w:spacing w:before="240" w:after="120" w:line="240" w:lineRule="auto"/>
        <w:ind w:left="426"/>
        <w:rPr>
          <w:rFonts w:asciiTheme="minorHAnsi" w:hAnsiTheme="minorHAnsi" w:cstheme="minorHAnsi"/>
          <w:b/>
          <w:bCs/>
          <w:u w:val="single"/>
        </w:rPr>
      </w:pPr>
      <w:r w:rsidRPr="00D64893">
        <w:rPr>
          <w:rFonts w:asciiTheme="minorHAnsi" w:hAnsiTheme="minorHAnsi" w:cstheme="minorHAnsi"/>
          <w:b/>
          <w:bCs/>
          <w:u w:val="single"/>
        </w:rPr>
        <w:t xml:space="preserve">Kryterium 1. Cena - </w:t>
      </w:r>
      <w:r w:rsidR="005F0D5B" w:rsidRPr="00D64893">
        <w:rPr>
          <w:rFonts w:asciiTheme="minorHAnsi" w:hAnsiTheme="minorHAnsi" w:cstheme="minorHAnsi"/>
          <w:b/>
          <w:bCs/>
          <w:u w:val="single"/>
        </w:rPr>
        <w:t>60</w:t>
      </w:r>
      <w:r w:rsidRPr="00D64893">
        <w:rPr>
          <w:rFonts w:asciiTheme="minorHAnsi" w:hAnsiTheme="minorHAnsi" w:cstheme="minorHAnsi"/>
          <w:b/>
          <w:bCs/>
          <w:u w:val="single"/>
        </w:rPr>
        <w:t xml:space="preserve">% (maksymalnie możliwych do uzyskania </w:t>
      </w:r>
      <w:r w:rsidR="005F0D5B" w:rsidRPr="00D64893">
        <w:rPr>
          <w:rFonts w:asciiTheme="minorHAnsi" w:hAnsiTheme="minorHAnsi" w:cstheme="minorHAnsi"/>
          <w:b/>
          <w:bCs/>
          <w:u w:val="single"/>
        </w:rPr>
        <w:t>60</w:t>
      </w:r>
      <w:r w:rsidRPr="00D64893">
        <w:rPr>
          <w:rFonts w:asciiTheme="minorHAnsi" w:hAnsiTheme="minorHAnsi" w:cstheme="minorHAnsi"/>
          <w:b/>
          <w:bCs/>
          <w:u w:val="single"/>
        </w:rPr>
        <w:t xml:space="preserve">,00 pkt) </w:t>
      </w:r>
    </w:p>
    <w:p w14:paraId="7A6E927D" w14:textId="77777777" w:rsidR="00686151" w:rsidRPr="00D64893" w:rsidRDefault="00686151" w:rsidP="00D361CB">
      <w:pPr>
        <w:widowControl w:val="0"/>
        <w:spacing w:after="120" w:line="240" w:lineRule="auto"/>
        <w:ind w:left="426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Sposób przyznawania punktacji za spełnienie kryterium: </w:t>
      </w:r>
    </w:p>
    <w:p w14:paraId="7EF6B2F4" w14:textId="05118895" w:rsidR="00686151" w:rsidRPr="00D64893" w:rsidRDefault="00686151" w:rsidP="00D361CB">
      <w:pPr>
        <w:widowControl w:val="0"/>
        <w:spacing w:after="120" w:line="240" w:lineRule="auto"/>
        <w:ind w:left="426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K1 = (</w:t>
      </w:r>
      <w:proofErr w:type="spellStart"/>
      <w:r w:rsidRPr="00D64893">
        <w:rPr>
          <w:rFonts w:asciiTheme="minorHAnsi" w:hAnsiTheme="minorHAnsi" w:cstheme="minorHAnsi"/>
        </w:rPr>
        <w:t>C</w:t>
      </w:r>
      <w:r w:rsidRPr="00D64893">
        <w:rPr>
          <w:rFonts w:asciiTheme="minorHAnsi" w:hAnsiTheme="minorHAnsi" w:cstheme="minorHAnsi"/>
          <w:vertAlign w:val="subscript"/>
        </w:rPr>
        <w:t>min</w:t>
      </w:r>
      <w:proofErr w:type="spellEnd"/>
      <w:r w:rsidRPr="00D64893">
        <w:rPr>
          <w:rFonts w:asciiTheme="minorHAnsi" w:hAnsiTheme="minorHAnsi" w:cstheme="minorHAnsi"/>
        </w:rPr>
        <w:t xml:space="preserve">/ C) x </w:t>
      </w:r>
      <w:r w:rsidR="005F0D5B" w:rsidRPr="00D64893">
        <w:rPr>
          <w:rFonts w:asciiTheme="minorHAnsi" w:hAnsiTheme="minorHAnsi" w:cstheme="minorHAnsi"/>
        </w:rPr>
        <w:t>60</w:t>
      </w:r>
    </w:p>
    <w:p w14:paraId="593C2A0F" w14:textId="77777777" w:rsidR="00686151" w:rsidRPr="00D64893" w:rsidRDefault="00686151" w:rsidP="00D361CB">
      <w:pPr>
        <w:widowControl w:val="0"/>
        <w:spacing w:after="120" w:line="240" w:lineRule="auto"/>
        <w:ind w:left="426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K1 – liczba punktów uzyskana za kryterium Ceny </w:t>
      </w:r>
    </w:p>
    <w:p w14:paraId="74265F2F" w14:textId="77777777" w:rsidR="00686151" w:rsidRPr="00D64893" w:rsidRDefault="00686151" w:rsidP="00D361CB">
      <w:pPr>
        <w:widowControl w:val="0"/>
        <w:spacing w:after="120" w:line="240" w:lineRule="auto"/>
        <w:ind w:left="426"/>
        <w:rPr>
          <w:rFonts w:asciiTheme="minorHAnsi" w:hAnsiTheme="minorHAnsi" w:cstheme="minorHAnsi"/>
        </w:rPr>
      </w:pPr>
      <w:proofErr w:type="spellStart"/>
      <w:r w:rsidRPr="00D64893">
        <w:rPr>
          <w:rFonts w:asciiTheme="minorHAnsi" w:hAnsiTheme="minorHAnsi" w:cstheme="minorHAnsi"/>
        </w:rPr>
        <w:t>C</w:t>
      </w:r>
      <w:r w:rsidRPr="00D64893">
        <w:rPr>
          <w:rFonts w:asciiTheme="minorHAnsi" w:hAnsiTheme="minorHAnsi" w:cstheme="minorHAnsi"/>
          <w:vertAlign w:val="subscript"/>
        </w:rPr>
        <w:t>min</w:t>
      </w:r>
      <w:proofErr w:type="spellEnd"/>
      <w:r w:rsidRPr="00D64893">
        <w:rPr>
          <w:rFonts w:asciiTheme="minorHAnsi" w:hAnsiTheme="minorHAnsi" w:cstheme="minorHAnsi"/>
        </w:rPr>
        <w:t xml:space="preserve"> – cena najniższa spośród ważnych ofert </w:t>
      </w:r>
    </w:p>
    <w:p w14:paraId="7F1E70D4" w14:textId="318F0876" w:rsidR="00686151" w:rsidRPr="00D64893" w:rsidRDefault="00686151" w:rsidP="00D361CB">
      <w:pPr>
        <w:widowControl w:val="0"/>
        <w:spacing w:after="120" w:line="240" w:lineRule="auto"/>
        <w:ind w:left="426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C – cena badanej oferty</w:t>
      </w:r>
    </w:p>
    <w:p w14:paraId="7E98B3D2" w14:textId="77777777" w:rsidR="0094034C" w:rsidRPr="00D64893" w:rsidRDefault="0094034C" w:rsidP="00D361CB">
      <w:pPr>
        <w:widowControl w:val="0"/>
        <w:spacing w:after="120" w:line="240" w:lineRule="auto"/>
        <w:ind w:left="426"/>
        <w:rPr>
          <w:rFonts w:asciiTheme="minorHAnsi" w:hAnsiTheme="minorHAnsi" w:cstheme="minorHAnsi"/>
          <w:u w:val="single"/>
        </w:rPr>
      </w:pPr>
    </w:p>
    <w:p w14:paraId="39E2AFFA" w14:textId="77777777" w:rsidR="00717E34" w:rsidRPr="00D64893" w:rsidRDefault="00717E34" w:rsidP="00717E34">
      <w:pPr>
        <w:widowControl w:val="0"/>
        <w:spacing w:after="120"/>
        <w:ind w:left="426"/>
        <w:rPr>
          <w:rFonts w:asciiTheme="minorHAnsi" w:hAnsiTheme="minorHAnsi" w:cstheme="minorHAnsi"/>
          <w:b/>
          <w:bCs/>
          <w:u w:val="single"/>
        </w:rPr>
      </w:pPr>
      <w:r w:rsidRPr="00D64893">
        <w:rPr>
          <w:rFonts w:asciiTheme="minorHAnsi" w:hAnsiTheme="minorHAnsi" w:cstheme="minorHAnsi"/>
          <w:b/>
          <w:bCs/>
          <w:u w:val="single"/>
        </w:rPr>
        <w:t>Kryterium 2. Doświadczenie Wykonawcy - 30% (maksymalnie możliwych do uzyskania 30,00 pkt)</w:t>
      </w:r>
    </w:p>
    <w:p w14:paraId="4885E888" w14:textId="77777777" w:rsidR="00717E34" w:rsidRPr="00D64893" w:rsidRDefault="00717E34" w:rsidP="00717E34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lastRenderedPageBreak/>
        <w:t>Odrębnie dla każdej części zamówienia, oceniane będzie doświadczenie w przeprowadzaniu zadań/usług:</w:t>
      </w:r>
    </w:p>
    <w:p w14:paraId="543673A9" w14:textId="00731138" w:rsidR="00717E34" w:rsidRPr="00D64893" w:rsidRDefault="00717E34" w:rsidP="00717E34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- w zakresie części I - </w:t>
      </w:r>
      <w:r w:rsidR="00AF1271" w:rsidRPr="00D64893">
        <w:rPr>
          <w:rFonts w:asciiTheme="minorHAnsi" w:eastAsiaTheme="minorHAnsi" w:hAnsiTheme="minorHAnsi" w:cstheme="minorHAnsi"/>
          <w:b/>
        </w:rPr>
        <w:t>Diagnozy indywidualnych potrzeb i potencjałów uczestników projektu</w:t>
      </w:r>
      <w:r w:rsidR="00AF1271" w:rsidRPr="00D64893">
        <w:rPr>
          <w:rFonts w:asciiTheme="minorHAnsi" w:hAnsiTheme="minorHAnsi" w:cstheme="minorHAnsi"/>
        </w:rPr>
        <w:t xml:space="preserve"> </w:t>
      </w:r>
      <w:r w:rsidRPr="00D64893">
        <w:rPr>
          <w:rFonts w:asciiTheme="minorHAnsi" w:hAnsiTheme="minorHAnsi" w:cstheme="minorHAnsi"/>
        </w:rPr>
        <w:t xml:space="preserve">– </w:t>
      </w:r>
      <w:r w:rsidRPr="00D64893">
        <w:rPr>
          <w:rFonts w:asciiTheme="minorHAnsi" w:hAnsiTheme="minorHAnsi" w:cstheme="minorHAnsi"/>
          <w:b/>
          <w:bCs/>
        </w:rPr>
        <w:t>wsparcie</w:t>
      </w:r>
      <w:r w:rsidRPr="00D64893">
        <w:rPr>
          <w:rFonts w:asciiTheme="minorHAnsi" w:hAnsiTheme="minorHAnsi" w:cstheme="minorHAnsi"/>
        </w:rPr>
        <w:t xml:space="preserve"> </w:t>
      </w:r>
      <w:r w:rsidRPr="00D64893">
        <w:rPr>
          <w:rFonts w:asciiTheme="minorHAnsi" w:hAnsiTheme="minorHAnsi" w:cstheme="minorHAnsi"/>
          <w:b/>
          <w:bCs/>
        </w:rPr>
        <w:t>indywidualne</w:t>
      </w:r>
      <w:r w:rsidRPr="00D64893">
        <w:rPr>
          <w:rFonts w:asciiTheme="minorHAnsi" w:hAnsiTheme="minorHAnsi" w:cstheme="minorHAnsi"/>
        </w:rPr>
        <w:t>, w ciągu ostatnich 3 lat przed upływem terminu składania ofert, a jeśli okres prowadzenia działalności jest krótszy – w tym okresie.</w:t>
      </w:r>
    </w:p>
    <w:p w14:paraId="47FFF475" w14:textId="42E64494" w:rsidR="00717E34" w:rsidRPr="00D64893" w:rsidRDefault="00717E34" w:rsidP="00717E34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- w zakresie części II - </w:t>
      </w:r>
      <w:r w:rsidR="004B3AAB" w:rsidRPr="00D64893">
        <w:rPr>
          <w:rFonts w:asciiTheme="minorHAnsi" w:eastAsiaTheme="minorHAnsi" w:hAnsiTheme="minorHAnsi" w:cstheme="minorHAnsi"/>
          <w:b/>
        </w:rPr>
        <w:t>Poradnictwa specjalistycznego</w:t>
      </w:r>
      <w:r w:rsidR="004B3AAB" w:rsidRPr="00D64893">
        <w:rPr>
          <w:rFonts w:asciiTheme="minorHAnsi" w:hAnsiTheme="minorHAnsi" w:cstheme="minorHAnsi"/>
          <w:b/>
        </w:rPr>
        <w:t xml:space="preserve"> </w:t>
      </w:r>
      <w:r w:rsidR="004B3AAB" w:rsidRPr="00D64893">
        <w:rPr>
          <w:rStyle w:val="normaltextrun"/>
          <w:rFonts w:asciiTheme="minorHAnsi" w:hAnsiTheme="minorHAnsi" w:cstheme="minorHAnsi"/>
          <w:b/>
        </w:rPr>
        <w:t>(rodzinnego, psychologicznego)</w:t>
      </w:r>
      <w:r w:rsidRPr="00D64893">
        <w:rPr>
          <w:rFonts w:asciiTheme="minorHAnsi" w:hAnsiTheme="minorHAnsi" w:cstheme="minorHAnsi"/>
        </w:rPr>
        <w:t xml:space="preserve">– </w:t>
      </w:r>
      <w:r w:rsidRPr="00D64893">
        <w:rPr>
          <w:rFonts w:asciiTheme="minorHAnsi" w:hAnsiTheme="minorHAnsi" w:cstheme="minorHAnsi"/>
          <w:b/>
          <w:bCs/>
        </w:rPr>
        <w:t>wsparcie</w:t>
      </w:r>
      <w:r w:rsidRPr="00D64893">
        <w:rPr>
          <w:rFonts w:asciiTheme="minorHAnsi" w:hAnsiTheme="minorHAnsi" w:cstheme="minorHAnsi"/>
        </w:rPr>
        <w:t xml:space="preserve"> </w:t>
      </w:r>
      <w:r w:rsidRPr="00D64893">
        <w:rPr>
          <w:rFonts w:asciiTheme="minorHAnsi" w:hAnsiTheme="minorHAnsi" w:cstheme="minorHAnsi"/>
          <w:b/>
          <w:bCs/>
        </w:rPr>
        <w:t>indywidualne</w:t>
      </w:r>
      <w:r w:rsidRPr="00D64893">
        <w:rPr>
          <w:rFonts w:asciiTheme="minorHAnsi" w:hAnsiTheme="minorHAnsi" w:cstheme="minorHAnsi"/>
        </w:rPr>
        <w:t>, w ciągu ostatnich 3 lat przed upływem terminu składania ofert, a jeśli okres prowadzenia działalności jest krótszy – w tym okresie.</w:t>
      </w:r>
    </w:p>
    <w:p w14:paraId="41521315" w14:textId="24019344" w:rsidR="00717E34" w:rsidRPr="00D64893" w:rsidRDefault="00717E34" w:rsidP="00717E34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- w zakresie części III - </w:t>
      </w:r>
      <w:r w:rsidR="00E7563B" w:rsidRPr="00D64893">
        <w:rPr>
          <w:rFonts w:asciiTheme="minorHAnsi" w:eastAsiaTheme="minorHAnsi" w:hAnsiTheme="minorHAnsi" w:cstheme="minorHAnsi"/>
          <w:b/>
        </w:rPr>
        <w:t>Poradnictwa specjalistycznego</w:t>
      </w:r>
      <w:r w:rsidR="00E7563B" w:rsidRPr="00D64893">
        <w:rPr>
          <w:rFonts w:asciiTheme="minorHAnsi" w:hAnsiTheme="minorHAnsi" w:cstheme="minorHAnsi"/>
          <w:b/>
        </w:rPr>
        <w:t xml:space="preserve"> </w:t>
      </w:r>
      <w:r w:rsidR="00E7563B" w:rsidRPr="00D64893">
        <w:rPr>
          <w:rStyle w:val="normaltextrun"/>
          <w:rFonts w:asciiTheme="minorHAnsi" w:hAnsiTheme="minorHAnsi" w:cstheme="minorHAnsi"/>
          <w:b/>
        </w:rPr>
        <w:t>(prawnego)</w:t>
      </w:r>
      <w:r w:rsidR="00E7563B" w:rsidRPr="00D64893">
        <w:rPr>
          <w:rFonts w:asciiTheme="minorHAnsi" w:hAnsiTheme="minorHAnsi" w:cstheme="minorHAnsi"/>
          <w:b/>
        </w:rPr>
        <w:t xml:space="preserve"> – wsparcie indywidualne i grupowe</w:t>
      </w:r>
      <w:r w:rsidRPr="00D64893">
        <w:rPr>
          <w:rFonts w:asciiTheme="minorHAnsi" w:hAnsiTheme="minorHAnsi" w:cstheme="minorHAnsi"/>
        </w:rPr>
        <w:t>, w ciągu ostatnich 3 lat przed upływem terminu składania ofert, a jeśli okres prowadzenia działalności jest krótszy – w tym okresie.</w:t>
      </w:r>
    </w:p>
    <w:p w14:paraId="04B2D9A9" w14:textId="29AF9B5C" w:rsidR="00717E34" w:rsidRPr="00D64893" w:rsidRDefault="00717E34" w:rsidP="00717E34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- w zakresie części IV - </w:t>
      </w:r>
      <w:r w:rsidR="00F5007F" w:rsidRPr="00D64893">
        <w:rPr>
          <w:rFonts w:asciiTheme="minorHAnsi" w:eastAsiaTheme="minorHAnsi" w:hAnsiTheme="minorHAnsi" w:cstheme="minorHAnsi"/>
          <w:b/>
        </w:rPr>
        <w:t>Poradnictwa zawodowego – wsparcie indywidualne i grupowe</w:t>
      </w:r>
      <w:r w:rsidRPr="00D64893">
        <w:rPr>
          <w:rFonts w:asciiTheme="minorHAnsi" w:hAnsiTheme="minorHAnsi" w:cstheme="minorHAnsi"/>
        </w:rPr>
        <w:t>, w ciągu ostatnich 3 lat przed upływem terminu składania ofert, a jeśli okres prowadzenia działalności jest krótszy – w tym okresie.</w:t>
      </w:r>
    </w:p>
    <w:p w14:paraId="57D58C34" w14:textId="75A66BF1" w:rsidR="0052090B" w:rsidRPr="00D64893" w:rsidRDefault="0052090B" w:rsidP="0052090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- w zakresie części V - </w:t>
      </w:r>
      <w:r w:rsidR="00496F47" w:rsidRPr="00D64893">
        <w:rPr>
          <w:rFonts w:asciiTheme="minorHAnsi" w:eastAsiaTheme="minorHAnsi" w:hAnsiTheme="minorHAnsi" w:cstheme="minorHAnsi"/>
          <w:b/>
        </w:rPr>
        <w:t>Warsztatów umiejętności i kompetencji społecznych</w:t>
      </w:r>
      <w:r w:rsidRPr="00D64893">
        <w:rPr>
          <w:rFonts w:asciiTheme="minorHAnsi" w:eastAsiaTheme="minorHAnsi" w:hAnsiTheme="minorHAnsi" w:cstheme="minorHAnsi"/>
          <w:b/>
        </w:rPr>
        <w:t xml:space="preserve"> </w:t>
      </w:r>
      <w:r w:rsidRPr="00D64893">
        <w:rPr>
          <w:rFonts w:asciiTheme="minorHAnsi" w:hAnsiTheme="minorHAnsi" w:cstheme="minorHAnsi"/>
        </w:rPr>
        <w:t xml:space="preserve">– </w:t>
      </w:r>
      <w:r w:rsidRPr="00D64893">
        <w:rPr>
          <w:rFonts w:asciiTheme="minorHAnsi" w:hAnsiTheme="minorHAnsi" w:cstheme="minorHAnsi"/>
          <w:b/>
          <w:bCs/>
        </w:rPr>
        <w:t>wsparcie</w:t>
      </w:r>
      <w:r w:rsidRPr="00D64893">
        <w:rPr>
          <w:rFonts w:asciiTheme="minorHAnsi" w:hAnsiTheme="minorHAnsi" w:cstheme="minorHAnsi"/>
        </w:rPr>
        <w:t xml:space="preserve"> </w:t>
      </w:r>
      <w:r w:rsidRPr="00D64893">
        <w:rPr>
          <w:rFonts w:asciiTheme="minorHAnsi" w:hAnsiTheme="minorHAnsi" w:cstheme="minorHAnsi"/>
          <w:b/>
          <w:bCs/>
        </w:rPr>
        <w:t>grupowe</w:t>
      </w:r>
      <w:r w:rsidRPr="00D64893">
        <w:rPr>
          <w:rFonts w:asciiTheme="minorHAnsi" w:hAnsiTheme="minorHAnsi" w:cstheme="minorHAnsi"/>
        </w:rPr>
        <w:t>, w ciągu ostatnich 3 lat przed upływem terminu składania ofert, a jeśli okres prowadzenia działalności jest krótszy – w tym okresie.</w:t>
      </w:r>
    </w:p>
    <w:p w14:paraId="4F6870F9" w14:textId="05DDBA33" w:rsidR="0052090B" w:rsidRPr="00D64893" w:rsidRDefault="0052090B" w:rsidP="0052090B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- w zakresie części V</w:t>
      </w:r>
      <w:r w:rsidR="008F2A50" w:rsidRPr="00D64893">
        <w:rPr>
          <w:rFonts w:asciiTheme="minorHAnsi" w:hAnsiTheme="minorHAnsi" w:cstheme="minorHAnsi"/>
        </w:rPr>
        <w:t>I</w:t>
      </w:r>
      <w:r w:rsidRPr="00D64893">
        <w:rPr>
          <w:rFonts w:asciiTheme="minorHAnsi" w:hAnsiTheme="minorHAnsi" w:cstheme="minorHAnsi"/>
        </w:rPr>
        <w:t xml:space="preserve"> - </w:t>
      </w:r>
      <w:r w:rsidR="008F2A50" w:rsidRPr="00D64893">
        <w:rPr>
          <w:rFonts w:asciiTheme="minorHAnsi" w:eastAsiaTheme="minorHAnsi" w:hAnsiTheme="minorHAnsi" w:cstheme="minorHAnsi"/>
          <w:b/>
        </w:rPr>
        <w:t>Pośrednictwa pracy</w:t>
      </w:r>
      <w:r w:rsidRPr="00D64893">
        <w:rPr>
          <w:rFonts w:asciiTheme="minorHAnsi" w:hAnsiTheme="minorHAnsi" w:cstheme="minorHAnsi"/>
        </w:rPr>
        <w:t>, w ciągu ostatnich 3 lat przed upływem terminu składania ofert, a jeśli okres prowadzenia działalności jest krótszy – w tym okresie.</w:t>
      </w:r>
    </w:p>
    <w:p w14:paraId="5C54D161" w14:textId="77777777" w:rsidR="00717E34" w:rsidRPr="00D64893" w:rsidRDefault="00717E34" w:rsidP="00717E34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  <w:color w:val="FF0000"/>
        </w:rPr>
      </w:pPr>
    </w:p>
    <w:p w14:paraId="4EACE291" w14:textId="77777777" w:rsidR="00717E34" w:rsidRPr="00D64893" w:rsidRDefault="00717E34" w:rsidP="00717E34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Sposób przyznawania punktacji za spełnienie kryterium w każdej z części:</w:t>
      </w:r>
    </w:p>
    <w:p w14:paraId="597CC119" w14:textId="77777777" w:rsidR="00717E34" w:rsidRPr="00D64893" w:rsidRDefault="00717E34" w:rsidP="00717E34">
      <w:pPr>
        <w:widowControl w:val="0"/>
        <w:spacing w:after="120" w:line="240" w:lineRule="auto"/>
        <w:ind w:left="426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K2 = (D / </w:t>
      </w:r>
      <w:proofErr w:type="spellStart"/>
      <w:r w:rsidRPr="00D64893">
        <w:rPr>
          <w:rFonts w:asciiTheme="minorHAnsi" w:hAnsiTheme="minorHAnsi" w:cstheme="minorHAnsi"/>
        </w:rPr>
        <w:t>D</w:t>
      </w:r>
      <w:r w:rsidRPr="00D64893">
        <w:rPr>
          <w:rFonts w:asciiTheme="minorHAnsi" w:hAnsiTheme="minorHAnsi" w:cstheme="minorHAnsi"/>
          <w:vertAlign w:val="subscript"/>
        </w:rPr>
        <w:t>max</w:t>
      </w:r>
      <w:proofErr w:type="spellEnd"/>
      <w:r w:rsidRPr="00D64893">
        <w:rPr>
          <w:rFonts w:asciiTheme="minorHAnsi" w:hAnsiTheme="minorHAnsi" w:cstheme="minorHAnsi"/>
        </w:rPr>
        <w:t>) x 30</w:t>
      </w:r>
    </w:p>
    <w:p w14:paraId="2208AF8E" w14:textId="77777777" w:rsidR="00717E34" w:rsidRPr="00D64893" w:rsidRDefault="00717E34" w:rsidP="00717E34">
      <w:pPr>
        <w:widowControl w:val="0"/>
        <w:spacing w:after="120" w:line="240" w:lineRule="auto"/>
        <w:ind w:left="426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K2 – liczba punktów uzyskana za kryterium Doświadczenia</w:t>
      </w:r>
    </w:p>
    <w:p w14:paraId="42439B66" w14:textId="77777777" w:rsidR="00717E34" w:rsidRPr="00D64893" w:rsidRDefault="00717E34" w:rsidP="00717E34">
      <w:pPr>
        <w:widowControl w:val="0"/>
        <w:spacing w:after="120" w:line="240" w:lineRule="auto"/>
        <w:ind w:left="426"/>
        <w:rPr>
          <w:rFonts w:asciiTheme="minorHAnsi" w:hAnsiTheme="minorHAnsi" w:cstheme="minorHAnsi"/>
        </w:rPr>
      </w:pPr>
      <w:proofErr w:type="spellStart"/>
      <w:r w:rsidRPr="00D64893">
        <w:rPr>
          <w:rFonts w:asciiTheme="minorHAnsi" w:hAnsiTheme="minorHAnsi" w:cstheme="minorHAnsi"/>
        </w:rPr>
        <w:t>D</w:t>
      </w:r>
      <w:r w:rsidRPr="00D64893">
        <w:rPr>
          <w:rFonts w:asciiTheme="minorHAnsi" w:hAnsiTheme="minorHAnsi" w:cstheme="minorHAnsi"/>
          <w:vertAlign w:val="subscript"/>
        </w:rPr>
        <w:t>max</w:t>
      </w:r>
      <w:proofErr w:type="spellEnd"/>
      <w:r w:rsidRPr="00D64893">
        <w:rPr>
          <w:rFonts w:asciiTheme="minorHAnsi" w:hAnsiTheme="minorHAnsi" w:cstheme="minorHAnsi"/>
        </w:rPr>
        <w:t xml:space="preserve"> – wykazana najwyższa liczba godzin spośród ważnych ofert</w:t>
      </w:r>
    </w:p>
    <w:p w14:paraId="36AD7677" w14:textId="77777777" w:rsidR="00717E34" w:rsidRPr="00D64893" w:rsidRDefault="00717E34" w:rsidP="00717E34">
      <w:pPr>
        <w:widowControl w:val="0"/>
        <w:spacing w:after="120" w:line="240" w:lineRule="auto"/>
        <w:ind w:left="426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D – wykazana liczba godzin w badanej ofercie</w:t>
      </w:r>
    </w:p>
    <w:p w14:paraId="37A687FA" w14:textId="59B57DF3" w:rsidR="00717E34" w:rsidRPr="00D64893" w:rsidRDefault="00717E34" w:rsidP="00717E34">
      <w:pPr>
        <w:widowControl w:val="0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Doświadczenie wykonawcy będzie weryfikowane – w zależności od ocenianej części – na podstawie informacji zawartych w Załączniku nr 3a/ 3b/ 3c/ 3d</w:t>
      </w:r>
      <w:r w:rsidR="00F04A40" w:rsidRPr="00D64893">
        <w:rPr>
          <w:rFonts w:asciiTheme="minorHAnsi" w:hAnsiTheme="minorHAnsi" w:cstheme="minorHAnsi"/>
        </w:rPr>
        <w:t>/ 3e</w:t>
      </w:r>
      <w:r w:rsidR="00E323FA" w:rsidRPr="00D64893">
        <w:rPr>
          <w:rFonts w:asciiTheme="minorHAnsi" w:hAnsiTheme="minorHAnsi" w:cstheme="minorHAnsi"/>
        </w:rPr>
        <w:t>/ 3f</w:t>
      </w:r>
      <w:r w:rsidRPr="00D64893">
        <w:rPr>
          <w:rFonts w:asciiTheme="minorHAnsi" w:hAnsiTheme="minorHAnsi" w:cstheme="minorHAnsi"/>
        </w:rPr>
        <w:t xml:space="preserve"> oraz kopii dokumentów potwierdzających, że wykazane zadania/usługi zostały zrealizowane lub są wykonywane należycie.</w:t>
      </w:r>
    </w:p>
    <w:p w14:paraId="299045BF" w14:textId="77777777" w:rsidR="00386340" w:rsidRPr="00D64893" w:rsidRDefault="00386340" w:rsidP="00D361CB">
      <w:pPr>
        <w:widowControl w:val="0"/>
        <w:spacing w:after="120" w:line="240" w:lineRule="auto"/>
        <w:ind w:left="426"/>
        <w:rPr>
          <w:rFonts w:asciiTheme="minorHAnsi" w:hAnsiTheme="minorHAnsi" w:cstheme="minorHAnsi"/>
          <w:u w:val="single"/>
        </w:rPr>
      </w:pPr>
    </w:p>
    <w:p w14:paraId="2E94ABD9" w14:textId="18024150" w:rsidR="00686151" w:rsidRPr="00D64893" w:rsidRDefault="00686151" w:rsidP="00D361CB">
      <w:pPr>
        <w:widowControl w:val="0"/>
        <w:spacing w:after="120" w:line="240" w:lineRule="auto"/>
        <w:ind w:left="426"/>
        <w:rPr>
          <w:rFonts w:asciiTheme="minorHAnsi" w:hAnsiTheme="minorHAnsi" w:cstheme="minorHAnsi"/>
          <w:b/>
          <w:bCs/>
          <w:u w:val="single"/>
        </w:rPr>
      </w:pPr>
      <w:r w:rsidRPr="00D64893">
        <w:rPr>
          <w:rFonts w:asciiTheme="minorHAnsi" w:hAnsiTheme="minorHAnsi" w:cstheme="minorHAnsi"/>
          <w:b/>
          <w:bCs/>
          <w:u w:val="single"/>
        </w:rPr>
        <w:t>Kryterium 3. Gotowość do realizacji – 10% (maksymalnie możliwych do uzyskania 10,00 pkt)</w:t>
      </w:r>
    </w:p>
    <w:p w14:paraId="20E81864" w14:textId="22B6F838" w:rsidR="00934D16" w:rsidRPr="00D64893" w:rsidRDefault="00934D1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Oceniana będzie gotowość Wykonawcy do realizacji usługi tj. zadeklarowany przez Wykonawcę okres (liczony w dniach) pomiędzy dniem przekazania przez Zamawiającego Wykonawcy wezwania do zrealizowania zajęć dla danego Uczestnika</w:t>
      </w:r>
      <w:r w:rsidR="00BE62B7" w:rsidRPr="00D64893">
        <w:rPr>
          <w:rFonts w:asciiTheme="minorHAnsi" w:hAnsiTheme="minorHAnsi" w:cstheme="minorHAnsi"/>
        </w:rPr>
        <w:t>/ dla danej grupy</w:t>
      </w:r>
      <w:r w:rsidRPr="00D64893">
        <w:rPr>
          <w:rFonts w:asciiTheme="minorHAnsi" w:hAnsiTheme="minorHAnsi" w:cstheme="minorHAnsi"/>
        </w:rPr>
        <w:t>, a dniem rozpoczęcia.</w:t>
      </w:r>
    </w:p>
    <w:p w14:paraId="02FC6689" w14:textId="47031F16" w:rsidR="00934D16" w:rsidRPr="00D64893" w:rsidRDefault="00934D1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Przykładowo, jeżeli Wykonawca wskaże w ofercie okres 3 dni, to Zamawiający będzie uprawniony wyznaczyć termin rozpoczęcia zajęć najwcześniej na dzień wypadający 3 dni po przekazaniu Wykonawcy wezwania.</w:t>
      </w:r>
    </w:p>
    <w:p w14:paraId="27F63DB5" w14:textId="77777777" w:rsidR="00934D16" w:rsidRPr="00D64893" w:rsidRDefault="00934D16" w:rsidP="00D361CB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Sposób przyznawania punktacji: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478"/>
        <w:gridCol w:w="2478"/>
      </w:tblGrid>
      <w:tr w:rsidR="007F3384" w:rsidRPr="00D64893" w14:paraId="61AD1AE6" w14:textId="77777777" w:rsidTr="009B4D5B">
        <w:tc>
          <w:tcPr>
            <w:tcW w:w="2478" w:type="dxa"/>
            <w:vAlign w:val="center"/>
          </w:tcPr>
          <w:p w14:paraId="2CAA1B7B" w14:textId="77777777" w:rsidR="00934D16" w:rsidRPr="00D64893" w:rsidRDefault="00934D16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4893">
              <w:rPr>
                <w:rFonts w:asciiTheme="minorHAnsi" w:hAnsiTheme="minorHAnsi" w:cstheme="minorHAnsi"/>
                <w:b/>
                <w:bCs/>
              </w:rPr>
              <w:t>Liczba dni</w:t>
            </w:r>
          </w:p>
        </w:tc>
        <w:tc>
          <w:tcPr>
            <w:tcW w:w="2478" w:type="dxa"/>
            <w:vAlign w:val="center"/>
          </w:tcPr>
          <w:p w14:paraId="14ECF62F" w14:textId="77777777" w:rsidR="00934D16" w:rsidRPr="00D64893" w:rsidRDefault="00934D16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4893">
              <w:rPr>
                <w:rFonts w:asciiTheme="minorHAnsi" w:hAnsiTheme="minorHAnsi" w:cstheme="minorHAnsi"/>
                <w:b/>
                <w:bCs/>
              </w:rPr>
              <w:t>Liczba punktów</w:t>
            </w:r>
          </w:p>
        </w:tc>
      </w:tr>
      <w:tr w:rsidR="007F3384" w:rsidRPr="00D64893" w14:paraId="58850DE4" w14:textId="77777777" w:rsidTr="009B4D5B">
        <w:tc>
          <w:tcPr>
            <w:tcW w:w="2478" w:type="dxa"/>
            <w:vAlign w:val="center"/>
          </w:tcPr>
          <w:p w14:paraId="48EDE1BD" w14:textId="77777777" w:rsidR="00934D16" w:rsidRPr="00D64893" w:rsidRDefault="00934D16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&gt; 3</w:t>
            </w:r>
          </w:p>
        </w:tc>
        <w:tc>
          <w:tcPr>
            <w:tcW w:w="2478" w:type="dxa"/>
            <w:vAlign w:val="center"/>
          </w:tcPr>
          <w:p w14:paraId="68F9F6FC" w14:textId="77777777" w:rsidR="00934D16" w:rsidRPr="00D64893" w:rsidRDefault="00934D16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0 pkt</w:t>
            </w:r>
          </w:p>
        </w:tc>
      </w:tr>
      <w:tr w:rsidR="007F3384" w:rsidRPr="00D64893" w14:paraId="7A65DE9D" w14:textId="77777777" w:rsidTr="009B4D5B">
        <w:tc>
          <w:tcPr>
            <w:tcW w:w="2478" w:type="dxa"/>
            <w:vAlign w:val="center"/>
          </w:tcPr>
          <w:p w14:paraId="0372D6B2" w14:textId="77777777" w:rsidR="00934D16" w:rsidRPr="00D64893" w:rsidRDefault="00934D16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2-3</w:t>
            </w:r>
          </w:p>
        </w:tc>
        <w:tc>
          <w:tcPr>
            <w:tcW w:w="2478" w:type="dxa"/>
            <w:vAlign w:val="center"/>
          </w:tcPr>
          <w:p w14:paraId="67A32F99" w14:textId="77777777" w:rsidR="00934D16" w:rsidRPr="00D64893" w:rsidRDefault="00934D16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5 pkt</w:t>
            </w:r>
          </w:p>
        </w:tc>
      </w:tr>
      <w:tr w:rsidR="007F3384" w:rsidRPr="00D64893" w14:paraId="1C8A2ACF" w14:textId="77777777" w:rsidTr="009B4D5B">
        <w:tc>
          <w:tcPr>
            <w:tcW w:w="2478" w:type="dxa"/>
            <w:vAlign w:val="center"/>
          </w:tcPr>
          <w:p w14:paraId="311A2BAA" w14:textId="77777777" w:rsidR="00934D16" w:rsidRPr="00D64893" w:rsidRDefault="00934D16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78" w:type="dxa"/>
            <w:vAlign w:val="center"/>
          </w:tcPr>
          <w:p w14:paraId="5409F1B2" w14:textId="77777777" w:rsidR="00934D16" w:rsidRPr="00D64893" w:rsidRDefault="00934D16" w:rsidP="00D361CB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D64893">
              <w:rPr>
                <w:rFonts w:asciiTheme="minorHAnsi" w:hAnsiTheme="minorHAnsi" w:cstheme="minorHAnsi"/>
              </w:rPr>
              <w:t>10 pkt</w:t>
            </w:r>
          </w:p>
        </w:tc>
      </w:tr>
    </w:tbl>
    <w:p w14:paraId="04ABF7E5" w14:textId="7B990550" w:rsidR="00686151" w:rsidRPr="00D64893" w:rsidRDefault="00934D16" w:rsidP="00D361CB">
      <w:pPr>
        <w:pStyle w:val="Akapitzlist"/>
        <w:widowControl w:val="0"/>
        <w:spacing w:before="240"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lastRenderedPageBreak/>
        <w:t>W przypadku niezrealizowania zamówienia w terminie wskazanym przez Zamawiającego, zgodnym z zadeklarowaną przez Wykonawcę gotowością do realizacji usługi, Wykonawca zapłaci każdorazowo karę umowną w wysokości 15% całkowitej ceny brutto zamówienia.</w:t>
      </w:r>
    </w:p>
    <w:p w14:paraId="5CDCEFB1" w14:textId="20A614E3" w:rsidR="00686151" w:rsidRPr="00D64893" w:rsidRDefault="00686151" w:rsidP="00D361CB">
      <w:pPr>
        <w:pStyle w:val="Akapitzlist"/>
        <w:widowControl w:val="0"/>
        <w:spacing w:before="240"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Łącznie możliwych do uzyskania 100,00 pkt (100%)</w:t>
      </w:r>
    </w:p>
    <w:p w14:paraId="22E43FE1" w14:textId="77777777" w:rsidR="00686151" w:rsidRPr="00D64893" w:rsidRDefault="00686151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Ostateczna liczba punktów (O) będzie obliczana wg następującego wzoru:</w:t>
      </w:r>
    </w:p>
    <w:p w14:paraId="297367C4" w14:textId="7B2E61EC" w:rsidR="00686151" w:rsidRPr="00D64893" w:rsidRDefault="00686151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 = K1 + K2 + K3</w:t>
      </w:r>
    </w:p>
    <w:p w14:paraId="4B60998D" w14:textId="77777777" w:rsidR="00686151" w:rsidRPr="00D64893" w:rsidRDefault="00686151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Punkty liczone będą z dokładnością do dwóch miejsc po przecinku.</w:t>
      </w:r>
    </w:p>
    <w:p w14:paraId="48AFE27D" w14:textId="53EF9DC6" w:rsidR="00686151" w:rsidRPr="00D64893" w:rsidRDefault="00686151" w:rsidP="00D361CB">
      <w:pPr>
        <w:pStyle w:val="Akapitzlist"/>
        <w:widowControl w:val="0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u w:val="single"/>
        </w:rPr>
      </w:pPr>
      <w:r w:rsidRPr="00D64893">
        <w:rPr>
          <w:rFonts w:asciiTheme="minorHAnsi" w:hAnsiTheme="minorHAnsi" w:cstheme="minorHAnsi"/>
        </w:rPr>
        <w:t>Oferta, która uzyska najwyższą̨ liczbę̨ punktów przyznanych wg powyższych kryteriów, zostanie uznana przez Zamawiającego za najkorzystniejszą.</w:t>
      </w:r>
    </w:p>
    <w:p w14:paraId="65DFA4F0" w14:textId="77777777" w:rsidR="001654F9" w:rsidRPr="00D64893" w:rsidRDefault="00B53B70" w:rsidP="00D361CB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</w:rPr>
        <w:t>INFORMACJE UZUPEŁNIAJĄCE</w:t>
      </w:r>
    </w:p>
    <w:p w14:paraId="184B12AB" w14:textId="77777777" w:rsidR="00CD1946" w:rsidRPr="00D64893" w:rsidRDefault="00CD194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bookmarkStart w:id="15" w:name="_Hlk490745978"/>
      <w:r w:rsidRPr="00D64893">
        <w:rPr>
          <w:rFonts w:asciiTheme="minorHAnsi" w:hAnsiTheme="minorHAnsi" w:cstheme="minorHAnsi"/>
        </w:rPr>
        <w:t>Oferta ze strony Wykonawcy musi spełniać wszystkie wymogi stawiane w zapytaniu ofertowym i być złożona na wzorze oferty dołączonym do niniejszego zapytania.</w:t>
      </w:r>
    </w:p>
    <w:p w14:paraId="1317F02F" w14:textId="77777777" w:rsidR="00CD1946" w:rsidRPr="00D64893" w:rsidRDefault="00CD194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Decyzja Zamawiającego o odrzuceniu oferty jest decyzją ostateczną.</w:t>
      </w:r>
    </w:p>
    <w:p w14:paraId="1865E82F" w14:textId="77777777" w:rsidR="00CD1946" w:rsidRPr="00D64893" w:rsidRDefault="00CD194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 przypadku, gdy wybrany Wykonawca odstąpi od podpisania umowy z Zamawiającym, możliwe jest podpisanie przez Zamawiającego umowy z kolejnym Wykonawcą, który w postępowaniu uzyskał kolejną najwyższą liczbę punktów.</w:t>
      </w:r>
    </w:p>
    <w:p w14:paraId="188913E4" w14:textId="77777777" w:rsidR="00CD1946" w:rsidRPr="00D64893" w:rsidRDefault="00CD194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jest uprawniony do poprawienia w tekście oferty oczywistych omyłek pisarskich, niezwłocznie zawiadamiając o tym danego Wykonawcę.</w:t>
      </w:r>
    </w:p>
    <w:p w14:paraId="5DCCC9DF" w14:textId="77777777" w:rsidR="00CD1946" w:rsidRPr="00D64893" w:rsidRDefault="00CD194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 przypadku, gdy zaproponowane oferty przekroczą kwotę, jaką Zamawiający może przeznaczyć na realizację zamówienia tj. kwotę przekraczającą stawki założone w szczegółowym budżecie projektu, Zamawiający może podjąć negocjacje z Wykonawcą, który złoży najkorzystniejszą ofertę lub powtórzyć postępowanie w trybie zasady konkurencyjności.</w:t>
      </w:r>
    </w:p>
    <w:p w14:paraId="14696B1F" w14:textId="77777777" w:rsidR="00CD1946" w:rsidRPr="00D64893" w:rsidRDefault="00CD194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 przypadku uzyskania przez dwóch lub więcej Wykonawców takiej samej liczby punktów decyduje niższa cena.</w:t>
      </w:r>
    </w:p>
    <w:p w14:paraId="2B3F4873" w14:textId="77777777" w:rsidR="00CD1946" w:rsidRPr="00D64893" w:rsidRDefault="00CD194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zastrzega możliwość weryfikacji złożonych oświadczeń i danych w tych oświadczeniach na każdym etapie oceny oferty i realizacji zamówienia.</w:t>
      </w:r>
    </w:p>
    <w:p w14:paraId="35CB227E" w14:textId="77777777" w:rsidR="00CD1946" w:rsidRPr="00D64893" w:rsidRDefault="00CD194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W przypadku uchylania się Wykonawcy od podpisania umowy, Zamawiający zastrzega możliwość podpisania umowy w następnym w kolejności Wykonawcą.</w:t>
      </w:r>
    </w:p>
    <w:p w14:paraId="4CF716E3" w14:textId="77777777" w:rsidR="00CD1946" w:rsidRPr="00D64893" w:rsidRDefault="00CD194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Płatność za realizację przedmiotu zamówienia będzie dokonywana na podstawie rachunków/ faktur, wystawianych przez Wykonawcę nie częściej niż raz w miesiącu, w terminie 14 dni od otrzymania rachunku/ faktury przez Zamawiającego oraz po sporządzeniu protokołu wskazującego prawidłowe wykonanie zadań i podpisaniu go bez zastrzeżeń przez obie strony, lecz nie wcześniej niż po otrzymaniu przez Zamawiającego środków z Instytucji Pośredniczącej z przeznaczeniem na pokrycie zobowiązania wynikającego z niniejszej umowy.</w:t>
      </w:r>
    </w:p>
    <w:p w14:paraId="3E35D782" w14:textId="77777777" w:rsidR="00CD1946" w:rsidRPr="00D64893" w:rsidRDefault="00CD1946" w:rsidP="00D361CB">
      <w:pPr>
        <w:pStyle w:val="Akapitzlist"/>
        <w:widowControl w:val="0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Zamawiający dopuszcza możliwość zmiany postanowień zawartej umowy, na podstawie aneksu do umowy, w zakresie:</w:t>
      </w:r>
    </w:p>
    <w:p w14:paraId="32997649" w14:textId="77777777" w:rsidR="00CD1946" w:rsidRPr="00D64893" w:rsidRDefault="00CD1946" w:rsidP="00D361CB">
      <w:pPr>
        <w:pStyle w:val="Akapitzlist"/>
        <w:widowControl w:val="0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Terminu realizacji usługi – w sytuacji wystąpienia trudności z rekrutacją założonej liczby Uczestników do projektu, rezygnacji Uczestników z dalszego udziału w projekcie, zgłoszonych przez Uczestników uzasadnionych potrzeb w zakresie organizacji wsparcia, w wyniku wprowadzonych zmian do umowy o dofinansowanie/ wniosku o dofinansowanie realizowanego projektu, jak również w sytuacjach, których Zamawiający, działając z należytą starannością, nie mógł przewidzieć.</w:t>
      </w:r>
    </w:p>
    <w:p w14:paraId="7BC60FE2" w14:textId="7CF44DBC" w:rsidR="005F0D5B" w:rsidRPr="00D64893" w:rsidRDefault="005F0D5B" w:rsidP="00D361CB">
      <w:pPr>
        <w:pStyle w:val="Akapitzlist"/>
        <w:widowControl w:val="0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Miejsca realizacji usługi – w wyniku wprowadzonych zmian do umowy o dofinansowanie/ wniosku o dofinansowanie realizowanego projektu, przy czym zmiana miejsca realizacji może dotyczyć jedynie </w:t>
      </w:r>
      <w:r w:rsidRPr="00D64893">
        <w:rPr>
          <w:rFonts w:asciiTheme="minorHAnsi" w:hAnsiTheme="minorHAnsi" w:cstheme="minorHAnsi"/>
        </w:rPr>
        <w:lastRenderedPageBreak/>
        <w:t>wskazan</w:t>
      </w:r>
      <w:r w:rsidR="00C80B7D" w:rsidRPr="00D64893">
        <w:rPr>
          <w:rFonts w:asciiTheme="minorHAnsi" w:hAnsiTheme="minorHAnsi" w:cstheme="minorHAnsi"/>
        </w:rPr>
        <w:t>ej gminy</w:t>
      </w:r>
      <w:r w:rsidRPr="00D64893">
        <w:rPr>
          <w:rFonts w:asciiTheme="minorHAnsi" w:hAnsiTheme="minorHAnsi" w:cstheme="minorHAnsi"/>
        </w:rPr>
        <w:t>, a nie województwa.</w:t>
      </w:r>
    </w:p>
    <w:p w14:paraId="0A8D6C26" w14:textId="3D6F8ECC" w:rsidR="00CD1946" w:rsidRPr="00D64893" w:rsidRDefault="00CD1946" w:rsidP="00D361CB">
      <w:pPr>
        <w:pStyle w:val="Akapitzlist"/>
        <w:widowControl w:val="0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Zmniejszenia wymiaru zamówienia – w sytuacji wprowadzenia zmian do umowy o dofinansowanie/ wniosku o dofinansowanie realizowanego projektu, trudności z rekrutacją założonej liczby Uczestników do projektu, rezygnacji Uczestników z dalszego udziału w projekcie, jak również w sytuacjach, których Zamawiający, działając z należytą starannością, nie mógł przewidzieć – a co za tym idzie, zmniejszeniem wysokości wynagrodzenia, która będzie uzależniona od faktycznie zrealizowanego wymiaru usługi.</w:t>
      </w:r>
    </w:p>
    <w:p w14:paraId="6E7AB4C2" w14:textId="0969FD37" w:rsidR="00CD1946" w:rsidRPr="00D64893" w:rsidRDefault="00CD1946" w:rsidP="00D361CB">
      <w:pPr>
        <w:pStyle w:val="Akapitzlist"/>
        <w:widowControl w:val="0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Zwiększenia wymiaru zamówienia – w sytuacji wprowadzenia zmian do umowy o dofinansowanie/ wniosku o dofinansowanie realizowanego projektu oraz w wyniku skierowania na daną formę wsparcia większej liczby Uczestników w oparciu o </w:t>
      </w:r>
      <w:r w:rsidR="004C1593" w:rsidRPr="00D64893">
        <w:rPr>
          <w:rFonts w:asciiTheme="minorHAnsi" w:hAnsiTheme="minorHAnsi" w:cstheme="minorHAnsi"/>
        </w:rPr>
        <w:t>dokumenty</w:t>
      </w:r>
      <w:r w:rsidRPr="00D64893">
        <w:rPr>
          <w:rFonts w:asciiTheme="minorHAnsi" w:hAnsiTheme="minorHAnsi" w:cstheme="minorHAnsi"/>
        </w:rPr>
        <w:t xml:space="preserve"> opracowywane w ramach projektu.</w:t>
      </w:r>
    </w:p>
    <w:p w14:paraId="74757733" w14:textId="77777777" w:rsidR="00CD1946" w:rsidRPr="00D64893" w:rsidRDefault="00CD1946" w:rsidP="00D361CB">
      <w:pPr>
        <w:pStyle w:val="Akapitzlist"/>
        <w:widowControl w:val="0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Sposobu wykonania przedmiotu zamówienia – w sytuacji wprowadzenia zmian do umowy o dofinansowanie/ wniosku o dofinansowanie realizowanego projektu.</w:t>
      </w:r>
    </w:p>
    <w:p w14:paraId="596AE220" w14:textId="3A056CF3" w:rsidR="00CD1946" w:rsidRPr="00D64893" w:rsidRDefault="00CD1946" w:rsidP="00D361CB">
      <w:pPr>
        <w:pStyle w:val="Akapitzlist"/>
        <w:widowControl w:val="0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Wysokości łącznego wynagrodzenia Wykonawcy spowodowanego wprowadzeniem zmian, o których mowa w pkt </w:t>
      </w:r>
      <w:r w:rsidR="005F0D5B" w:rsidRPr="00D64893">
        <w:rPr>
          <w:rFonts w:asciiTheme="minorHAnsi" w:hAnsiTheme="minorHAnsi" w:cstheme="minorHAnsi"/>
        </w:rPr>
        <w:t>c</w:t>
      </w:r>
      <w:r w:rsidRPr="00D64893">
        <w:rPr>
          <w:rFonts w:asciiTheme="minorHAnsi" w:hAnsiTheme="minorHAnsi" w:cstheme="minorHAnsi"/>
        </w:rPr>
        <w:t xml:space="preserve">) i </w:t>
      </w:r>
      <w:r w:rsidR="005F0D5B" w:rsidRPr="00D64893">
        <w:rPr>
          <w:rFonts w:asciiTheme="minorHAnsi" w:hAnsiTheme="minorHAnsi" w:cstheme="minorHAnsi"/>
        </w:rPr>
        <w:t>d</w:t>
      </w:r>
      <w:r w:rsidRPr="00D64893">
        <w:rPr>
          <w:rFonts w:asciiTheme="minorHAnsi" w:hAnsiTheme="minorHAnsi" w:cstheme="minorHAnsi"/>
        </w:rPr>
        <w:t>), przy zachowaniu niezmienionych stawek jednostkowych.</w:t>
      </w:r>
    </w:p>
    <w:p w14:paraId="6D552525" w14:textId="57F9EA9E" w:rsidR="00ED20B0" w:rsidRPr="00D64893" w:rsidRDefault="00CD1946" w:rsidP="00D361CB">
      <w:pPr>
        <w:pStyle w:val="Akapitzlist"/>
        <w:widowControl w:val="0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Oczywistych omyłek pisarskich.</w:t>
      </w:r>
      <w:bookmarkEnd w:id="15"/>
    </w:p>
    <w:p w14:paraId="767EED35" w14:textId="77777777" w:rsidR="00BF2272" w:rsidRPr="00D64893" w:rsidRDefault="00BF2272" w:rsidP="00D361CB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D64893">
        <w:rPr>
          <w:rFonts w:asciiTheme="minorHAnsi" w:hAnsiTheme="minorHAnsi" w:cstheme="minorHAnsi"/>
          <w:b/>
          <w:caps/>
        </w:rPr>
        <w:t>Załączniki</w:t>
      </w:r>
      <w:r w:rsidRPr="00D64893">
        <w:rPr>
          <w:rFonts w:asciiTheme="minorHAnsi" w:hAnsiTheme="minorHAnsi" w:cstheme="minorHAnsi"/>
          <w:b/>
        </w:rPr>
        <w:t>:</w:t>
      </w:r>
    </w:p>
    <w:p w14:paraId="7E5EF253" w14:textId="6B4839DD" w:rsidR="00BF2272" w:rsidRPr="00D64893" w:rsidRDefault="000A08E5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Załącznik nr 1 </w:t>
      </w:r>
      <w:r w:rsidR="00BF2272" w:rsidRPr="00D64893">
        <w:rPr>
          <w:rFonts w:asciiTheme="minorHAnsi" w:hAnsiTheme="minorHAnsi" w:cstheme="minorHAnsi"/>
        </w:rPr>
        <w:t>Formularz ofert</w:t>
      </w:r>
      <w:r w:rsidR="008F4738" w:rsidRPr="00D64893">
        <w:rPr>
          <w:rFonts w:asciiTheme="minorHAnsi" w:hAnsiTheme="minorHAnsi" w:cstheme="minorHAnsi"/>
        </w:rPr>
        <w:t>y</w:t>
      </w:r>
      <w:r w:rsidR="00AE7848" w:rsidRPr="00D64893">
        <w:rPr>
          <w:rFonts w:asciiTheme="minorHAnsi" w:hAnsiTheme="minorHAnsi" w:cstheme="minorHAnsi"/>
        </w:rPr>
        <w:t>.</w:t>
      </w:r>
    </w:p>
    <w:p w14:paraId="1B8365E5" w14:textId="77777777" w:rsidR="008E6C42" w:rsidRPr="00D64893" w:rsidRDefault="000A08E5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Załącznik nr 2 </w:t>
      </w:r>
      <w:r w:rsidR="008E6C42" w:rsidRPr="00D64893">
        <w:rPr>
          <w:rFonts w:asciiTheme="minorHAnsi" w:hAnsiTheme="minorHAnsi" w:cstheme="minorHAnsi"/>
        </w:rPr>
        <w:t>Oświadczenie o spełni</w:t>
      </w:r>
      <w:r w:rsidR="00523B03" w:rsidRPr="00D64893">
        <w:rPr>
          <w:rFonts w:asciiTheme="minorHAnsi" w:hAnsiTheme="minorHAnsi" w:cstheme="minorHAnsi"/>
        </w:rPr>
        <w:t>a</w:t>
      </w:r>
      <w:r w:rsidR="008E6C42" w:rsidRPr="00D64893">
        <w:rPr>
          <w:rFonts w:asciiTheme="minorHAnsi" w:hAnsiTheme="minorHAnsi" w:cstheme="minorHAnsi"/>
        </w:rPr>
        <w:t>niu wymagań</w:t>
      </w:r>
      <w:r w:rsidR="00AE7848" w:rsidRPr="00D64893">
        <w:rPr>
          <w:rFonts w:asciiTheme="minorHAnsi" w:hAnsiTheme="minorHAnsi" w:cstheme="minorHAnsi"/>
        </w:rPr>
        <w:t>.</w:t>
      </w:r>
    </w:p>
    <w:p w14:paraId="19489D44" w14:textId="77777777" w:rsidR="00DB5769" w:rsidRPr="00D64893" w:rsidRDefault="00BE62B7" w:rsidP="00CC1FFD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Załącznik nr 3a </w:t>
      </w:r>
      <w:r w:rsidR="00DB5769" w:rsidRPr="00D64893">
        <w:rPr>
          <w:rFonts w:asciiTheme="minorHAnsi" w:hAnsiTheme="minorHAnsi" w:cstheme="minorHAnsi"/>
        </w:rPr>
        <w:t xml:space="preserve">Doświadczenie wykonawcy </w:t>
      </w:r>
      <w:r w:rsidR="00DB5769" w:rsidRPr="00D64893">
        <w:rPr>
          <w:rFonts w:asciiTheme="minorHAnsi" w:hAnsiTheme="minorHAnsi" w:cstheme="minorHAnsi"/>
          <w:iCs/>
        </w:rPr>
        <w:t xml:space="preserve">– </w:t>
      </w:r>
      <w:r w:rsidR="00DB5769" w:rsidRPr="00D64893">
        <w:rPr>
          <w:rFonts w:asciiTheme="minorHAnsi" w:hAnsiTheme="minorHAnsi" w:cstheme="minorHAnsi"/>
          <w:i/>
        </w:rPr>
        <w:t>dotyczy części I</w:t>
      </w:r>
      <w:r w:rsidR="00DB5769" w:rsidRPr="00D64893">
        <w:rPr>
          <w:rFonts w:asciiTheme="minorHAnsi" w:hAnsiTheme="minorHAnsi" w:cstheme="minorHAnsi"/>
        </w:rPr>
        <w:t>.</w:t>
      </w:r>
    </w:p>
    <w:p w14:paraId="20B8A3A4" w14:textId="1C573B3E" w:rsidR="00436BB1" w:rsidRPr="00D64893" w:rsidRDefault="00436BB1" w:rsidP="00CC1FFD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Załącznik nr 3</w:t>
      </w:r>
      <w:r w:rsidR="00DB5A45" w:rsidRPr="00D64893">
        <w:rPr>
          <w:rFonts w:asciiTheme="minorHAnsi" w:hAnsiTheme="minorHAnsi" w:cstheme="minorHAnsi"/>
        </w:rPr>
        <w:t>b</w:t>
      </w:r>
      <w:r w:rsidRPr="00D64893">
        <w:rPr>
          <w:rFonts w:asciiTheme="minorHAnsi" w:hAnsiTheme="minorHAnsi" w:cstheme="minorHAnsi"/>
        </w:rPr>
        <w:t xml:space="preserve"> </w:t>
      </w:r>
      <w:r w:rsidR="00DB5769" w:rsidRPr="00D64893">
        <w:rPr>
          <w:rFonts w:asciiTheme="minorHAnsi" w:hAnsiTheme="minorHAnsi" w:cstheme="minorHAnsi"/>
        </w:rPr>
        <w:t xml:space="preserve">Doświadczenie wykonawcy </w:t>
      </w:r>
      <w:r w:rsidR="00DB5769" w:rsidRPr="00D64893">
        <w:rPr>
          <w:rFonts w:asciiTheme="minorHAnsi" w:hAnsiTheme="minorHAnsi" w:cstheme="minorHAnsi"/>
          <w:iCs/>
        </w:rPr>
        <w:t xml:space="preserve">– </w:t>
      </w:r>
      <w:r w:rsidR="00DB5769" w:rsidRPr="00D64893">
        <w:rPr>
          <w:rFonts w:asciiTheme="minorHAnsi" w:hAnsiTheme="minorHAnsi" w:cstheme="minorHAnsi"/>
          <w:i/>
        </w:rPr>
        <w:t>dotyczy części II</w:t>
      </w:r>
      <w:r w:rsidR="00DB5A45" w:rsidRPr="00D64893">
        <w:rPr>
          <w:rFonts w:asciiTheme="minorHAnsi" w:hAnsiTheme="minorHAnsi" w:cstheme="minorHAnsi"/>
        </w:rPr>
        <w:t>.</w:t>
      </w:r>
    </w:p>
    <w:p w14:paraId="1BBC5FD7" w14:textId="47CEEA8F" w:rsidR="00BE62B7" w:rsidRPr="00D64893" w:rsidRDefault="00BE62B7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>Załącznik nr 3</w:t>
      </w:r>
      <w:r w:rsidR="00317CF2" w:rsidRPr="00D64893">
        <w:rPr>
          <w:rFonts w:asciiTheme="minorHAnsi" w:hAnsiTheme="minorHAnsi" w:cstheme="minorHAnsi"/>
        </w:rPr>
        <w:t>c</w:t>
      </w:r>
      <w:r w:rsidRPr="00D64893">
        <w:rPr>
          <w:rFonts w:asciiTheme="minorHAnsi" w:hAnsiTheme="minorHAnsi" w:cstheme="minorHAnsi"/>
        </w:rPr>
        <w:t xml:space="preserve"> </w:t>
      </w:r>
      <w:r w:rsidR="00DB5769" w:rsidRPr="00D64893">
        <w:rPr>
          <w:rFonts w:asciiTheme="minorHAnsi" w:hAnsiTheme="minorHAnsi" w:cstheme="minorHAnsi"/>
        </w:rPr>
        <w:t xml:space="preserve">Doświadczenie wykonawcy </w:t>
      </w:r>
      <w:r w:rsidR="00DB5769" w:rsidRPr="00D64893">
        <w:rPr>
          <w:rFonts w:asciiTheme="minorHAnsi" w:hAnsiTheme="minorHAnsi" w:cstheme="minorHAnsi"/>
          <w:iCs/>
        </w:rPr>
        <w:t xml:space="preserve">– </w:t>
      </w:r>
      <w:r w:rsidR="00DB5769" w:rsidRPr="00D64893">
        <w:rPr>
          <w:rFonts w:asciiTheme="minorHAnsi" w:hAnsiTheme="minorHAnsi" w:cstheme="minorHAnsi"/>
          <w:i/>
        </w:rPr>
        <w:t>dotyczy części III</w:t>
      </w:r>
      <w:r w:rsidRPr="00D64893">
        <w:rPr>
          <w:rFonts w:asciiTheme="minorHAnsi" w:hAnsiTheme="minorHAnsi" w:cstheme="minorHAnsi"/>
        </w:rPr>
        <w:t>.</w:t>
      </w:r>
    </w:p>
    <w:p w14:paraId="70C037CF" w14:textId="4A0F9D25" w:rsidR="009A5865" w:rsidRPr="00D64893" w:rsidRDefault="009A5865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Załącznik nr </w:t>
      </w:r>
      <w:r w:rsidR="00D45097" w:rsidRPr="00D64893">
        <w:rPr>
          <w:rFonts w:asciiTheme="minorHAnsi" w:hAnsiTheme="minorHAnsi" w:cstheme="minorHAnsi"/>
        </w:rPr>
        <w:t>3</w:t>
      </w:r>
      <w:r w:rsidR="00317CF2" w:rsidRPr="00D64893">
        <w:rPr>
          <w:rFonts w:asciiTheme="minorHAnsi" w:hAnsiTheme="minorHAnsi" w:cstheme="minorHAnsi"/>
        </w:rPr>
        <w:t>d</w:t>
      </w:r>
      <w:r w:rsidRPr="00D64893">
        <w:rPr>
          <w:rFonts w:asciiTheme="minorHAnsi" w:hAnsiTheme="minorHAnsi" w:cstheme="minorHAnsi"/>
        </w:rPr>
        <w:t xml:space="preserve"> </w:t>
      </w:r>
      <w:r w:rsidR="00DB5769" w:rsidRPr="00D64893">
        <w:rPr>
          <w:rFonts w:asciiTheme="minorHAnsi" w:hAnsiTheme="minorHAnsi" w:cstheme="minorHAnsi"/>
        </w:rPr>
        <w:t xml:space="preserve">Doświadczenie wykonawcy </w:t>
      </w:r>
      <w:r w:rsidR="00DB5769" w:rsidRPr="00D64893">
        <w:rPr>
          <w:rFonts w:asciiTheme="minorHAnsi" w:hAnsiTheme="minorHAnsi" w:cstheme="minorHAnsi"/>
          <w:iCs/>
        </w:rPr>
        <w:t xml:space="preserve">– </w:t>
      </w:r>
      <w:r w:rsidR="00DB5769" w:rsidRPr="00D64893">
        <w:rPr>
          <w:rFonts w:asciiTheme="minorHAnsi" w:hAnsiTheme="minorHAnsi" w:cstheme="minorHAnsi"/>
          <w:i/>
        </w:rPr>
        <w:t>dotyczy części IV</w:t>
      </w:r>
      <w:r w:rsidRPr="00D64893">
        <w:rPr>
          <w:rFonts w:asciiTheme="minorHAnsi" w:hAnsiTheme="minorHAnsi" w:cstheme="minorHAnsi"/>
        </w:rPr>
        <w:t>.</w:t>
      </w:r>
    </w:p>
    <w:p w14:paraId="3A7C03FE" w14:textId="0B02E3CE" w:rsidR="009D66E5" w:rsidRPr="00D64893" w:rsidRDefault="00EA7C77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Załącznik nr 3e </w:t>
      </w:r>
      <w:r w:rsidR="00DB5769" w:rsidRPr="00D64893">
        <w:rPr>
          <w:rFonts w:asciiTheme="minorHAnsi" w:hAnsiTheme="minorHAnsi" w:cstheme="minorHAnsi"/>
        </w:rPr>
        <w:t xml:space="preserve">Doświadczenie wykonawcy </w:t>
      </w:r>
      <w:r w:rsidR="00DB5769" w:rsidRPr="00D64893">
        <w:rPr>
          <w:rFonts w:asciiTheme="minorHAnsi" w:hAnsiTheme="minorHAnsi" w:cstheme="minorHAnsi"/>
          <w:iCs/>
        </w:rPr>
        <w:t xml:space="preserve">– </w:t>
      </w:r>
      <w:r w:rsidR="00DB5769" w:rsidRPr="00D64893">
        <w:rPr>
          <w:rFonts w:asciiTheme="minorHAnsi" w:hAnsiTheme="minorHAnsi" w:cstheme="minorHAnsi"/>
          <w:i/>
        </w:rPr>
        <w:t>dotyczy części V</w:t>
      </w:r>
      <w:r w:rsidRPr="00D64893">
        <w:rPr>
          <w:rFonts w:asciiTheme="minorHAnsi" w:hAnsiTheme="minorHAnsi" w:cstheme="minorHAnsi"/>
        </w:rPr>
        <w:t>.</w:t>
      </w:r>
    </w:p>
    <w:p w14:paraId="7DA617BC" w14:textId="170681A2" w:rsidR="002F633E" w:rsidRPr="00D64893" w:rsidRDefault="009A5865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Załącznik nr </w:t>
      </w:r>
      <w:r w:rsidR="00D45097" w:rsidRPr="00D64893">
        <w:rPr>
          <w:rFonts w:asciiTheme="minorHAnsi" w:hAnsiTheme="minorHAnsi" w:cstheme="minorHAnsi"/>
        </w:rPr>
        <w:t>3</w:t>
      </w:r>
      <w:r w:rsidR="00EA7C77" w:rsidRPr="00D64893">
        <w:rPr>
          <w:rFonts w:asciiTheme="minorHAnsi" w:hAnsiTheme="minorHAnsi" w:cstheme="minorHAnsi"/>
        </w:rPr>
        <w:t>f</w:t>
      </w:r>
      <w:r w:rsidR="00B53297" w:rsidRPr="00D64893">
        <w:rPr>
          <w:rFonts w:asciiTheme="minorHAnsi" w:hAnsiTheme="minorHAnsi" w:cstheme="minorHAnsi"/>
        </w:rPr>
        <w:t xml:space="preserve"> </w:t>
      </w:r>
      <w:r w:rsidR="00DB5769" w:rsidRPr="00D64893">
        <w:rPr>
          <w:rFonts w:asciiTheme="minorHAnsi" w:hAnsiTheme="minorHAnsi" w:cstheme="minorHAnsi"/>
        </w:rPr>
        <w:t xml:space="preserve">Doświadczenie wykonawcy </w:t>
      </w:r>
      <w:r w:rsidR="00DB5769" w:rsidRPr="00D64893">
        <w:rPr>
          <w:rFonts w:asciiTheme="minorHAnsi" w:hAnsiTheme="minorHAnsi" w:cstheme="minorHAnsi"/>
          <w:iCs/>
        </w:rPr>
        <w:t xml:space="preserve">– </w:t>
      </w:r>
      <w:r w:rsidR="00DB5769" w:rsidRPr="00D64893">
        <w:rPr>
          <w:rFonts w:asciiTheme="minorHAnsi" w:hAnsiTheme="minorHAnsi" w:cstheme="minorHAnsi"/>
          <w:i/>
        </w:rPr>
        <w:t>dotyczy części VI</w:t>
      </w:r>
      <w:r w:rsidRPr="00D64893">
        <w:rPr>
          <w:rFonts w:asciiTheme="minorHAnsi" w:hAnsiTheme="minorHAnsi" w:cstheme="minorHAnsi"/>
        </w:rPr>
        <w:t>.</w:t>
      </w:r>
    </w:p>
    <w:p w14:paraId="220F3DE7" w14:textId="046CBCCD" w:rsidR="00307E70" w:rsidRPr="00D64893" w:rsidRDefault="00307E70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</w:rPr>
      </w:pPr>
      <w:bookmarkStart w:id="16" w:name="_Hlk517187137"/>
      <w:r w:rsidRPr="00D64893">
        <w:rPr>
          <w:rFonts w:asciiTheme="minorHAnsi" w:hAnsiTheme="minorHAnsi" w:cstheme="minorHAnsi"/>
        </w:rPr>
        <w:t xml:space="preserve">Załącznik nr </w:t>
      </w:r>
      <w:r w:rsidR="00B03A76" w:rsidRPr="00D64893">
        <w:rPr>
          <w:rFonts w:asciiTheme="minorHAnsi" w:hAnsiTheme="minorHAnsi" w:cstheme="minorHAnsi"/>
        </w:rPr>
        <w:t>4</w:t>
      </w:r>
      <w:r w:rsidRPr="00D64893">
        <w:rPr>
          <w:rFonts w:asciiTheme="minorHAnsi" w:hAnsiTheme="minorHAnsi" w:cstheme="minorHAnsi"/>
        </w:rPr>
        <w:t xml:space="preserve"> Klauzula informacyjna </w:t>
      </w:r>
      <w:r w:rsidR="00750342" w:rsidRPr="00D64893">
        <w:rPr>
          <w:rFonts w:asciiTheme="minorHAnsi" w:hAnsiTheme="minorHAnsi" w:cstheme="minorHAnsi"/>
        </w:rPr>
        <w:t xml:space="preserve">dot. </w:t>
      </w:r>
      <w:r w:rsidR="00A65A09" w:rsidRPr="00D64893">
        <w:rPr>
          <w:rFonts w:asciiTheme="minorHAnsi" w:hAnsiTheme="minorHAnsi" w:cstheme="minorHAnsi"/>
        </w:rPr>
        <w:t>przetwarzania danych osobowych</w:t>
      </w:r>
      <w:r w:rsidR="00B510D0" w:rsidRPr="00D64893">
        <w:rPr>
          <w:rFonts w:asciiTheme="minorHAnsi" w:hAnsiTheme="minorHAnsi" w:cstheme="minorHAnsi"/>
        </w:rPr>
        <w:t>.</w:t>
      </w:r>
      <w:bookmarkEnd w:id="16"/>
    </w:p>
    <w:p w14:paraId="790FFFD3" w14:textId="7299D934" w:rsidR="00CD1946" w:rsidRPr="00D64893" w:rsidRDefault="00CD1946" w:rsidP="00D361C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4893">
        <w:rPr>
          <w:rFonts w:asciiTheme="minorHAnsi" w:hAnsiTheme="minorHAnsi" w:cstheme="minorHAnsi"/>
        </w:rPr>
        <w:t xml:space="preserve">Załącznik nr </w:t>
      </w:r>
      <w:r w:rsidR="00B03A76" w:rsidRPr="00D64893">
        <w:rPr>
          <w:rFonts w:asciiTheme="minorHAnsi" w:hAnsiTheme="minorHAnsi" w:cstheme="minorHAnsi"/>
        </w:rPr>
        <w:t>5</w:t>
      </w:r>
      <w:r w:rsidRPr="00D64893">
        <w:rPr>
          <w:rFonts w:asciiTheme="minorHAnsi" w:hAnsiTheme="minorHAnsi" w:cstheme="minorHAnsi"/>
        </w:rPr>
        <w:t xml:space="preserve"> Wymagania w zakresie bezpieczeństwa sanitarnego.</w:t>
      </w:r>
    </w:p>
    <w:sectPr w:rsidR="00CD1946" w:rsidRPr="00D64893" w:rsidSect="00AC4A4D">
      <w:headerReference w:type="default" r:id="rId9"/>
      <w:footerReference w:type="default" r:id="rId10"/>
      <w:pgSz w:w="11906" w:h="16838"/>
      <w:pgMar w:top="1897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1E0C" w14:textId="77777777" w:rsidR="001E2274" w:rsidRDefault="001E2274" w:rsidP="007F34D5">
      <w:pPr>
        <w:spacing w:after="0" w:line="240" w:lineRule="auto"/>
      </w:pPr>
      <w:r>
        <w:separator/>
      </w:r>
    </w:p>
  </w:endnote>
  <w:endnote w:type="continuationSeparator" w:id="0">
    <w:p w14:paraId="6D80D3F0" w14:textId="77777777" w:rsidR="001E2274" w:rsidRDefault="001E2274" w:rsidP="007F34D5">
      <w:pPr>
        <w:spacing w:after="0" w:line="240" w:lineRule="auto"/>
      </w:pPr>
      <w:r>
        <w:continuationSeparator/>
      </w:r>
    </w:p>
  </w:endnote>
  <w:endnote w:type="continuationNotice" w:id="1">
    <w:p w14:paraId="3FFE3C38" w14:textId="77777777" w:rsidR="001E2274" w:rsidRDefault="001E22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MT">
    <w:altName w:val="MS Mincho"/>
    <w:charset w:val="00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62A2" w14:textId="77777777" w:rsidR="003A1196" w:rsidRPr="00F94ACD" w:rsidRDefault="003A1196" w:rsidP="00D45097">
    <w:pPr>
      <w:pStyle w:val="Stopka"/>
      <w:tabs>
        <w:tab w:val="center" w:pos="4819"/>
        <w:tab w:val="right" w:pos="9638"/>
      </w:tabs>
      <w:spacing w:before="120" w:after="120"/>
      <w:jc w:val="center"/>
      <w:rPr>
        <w:sz w:val="18"/>
        <w:szCs w:val="18"/>
      </w:rPr>
    </w:pPr>
    <w:r w:rsidRPr="00F94ACD">
      <w:rPr>
        <w:sz w:val="18"/>
        <w:szCs w:val="18"/>
      </w:rPr>
      <w:t xml:space="preserve">Strona </w:t>
    </w:r>
    <w:r w:rsidRPr="00F94ACD">
      <w:rPr>
        <w:b/>
        <w:bCs/>
        <w:sz w:val="18"/>
        <w:szCs w:val="18"/>
      </w:rPr>
      <w:fldChar w:fldCharType="begin"/>
    </w:r>
    <w:r w:rsidRPr="00F94ACD">
      <w:rPr>
        <w:b/>
        <w:bCs/>
        <w:sz w:val="18"/>
        <w:szCs w:val="18"/>
      </w:rPr>
      <w:instrText>PAGE  \* Arabic  \* MERGEFORMAT</w:instrText>
    </w:r>
    <w:r w:rsidRPr="00F94ACD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15</w:t>
    </w:r>
    <w:r w:rsidRPr="00F94ACD">
      <w:rPr>
        <w:b/>
        <w:bCs/>
        <w:sz w:val="18"/>
        <w:szCs w:val="18"/>
      </w:rPr>
      <w:fldChar w:fldCharType="end"/>
    </w:r>
    <w:r w:rsidRPr="00F94ACD">
      <w:rPr>
        <w:sz w:val="18"/>
        <w:szCs w:val="18"/>
      </w:rPr>
      <w:t xml:space="preserve"> z </w:t>
    </w:r>
    <w:r>
      <w:rPr>
        <w:b/>
        <w:bCs/>
        <w:noProof/>
        <w:sz w:val="18"/>
        <w:szCs w:val="18"/>
      </w:rPr>
      <w:fldChar w:fldCharType="begin"/>
    </w:r>
    <w:r>
      <w:rPr>
        <w:b/>
        <w:bCs/>
        <w:noProof/>
        <w:sz w:val="18"/>
        <w:szCs w:val="18"/>
      </w:rPr>
      <w:instrText>NUMPAGES  \* Arabic  \* MERGEFORMAT</w:instrText>
    </w:r>
    <w:r>
      <w:rPr>
        <w:b/>
        <w:bCs/>
        <w:noProof/>
        <w:sz w:val="18"/>
        <w:szCs w:val="18"/>
      </w:rPr>
      <w:fldChar w:fldCharType="separate"/>
    </w:r>
    <w:r w:rsidRPr="00BF650E">
      <w:rPr>
        <w:b/>
        <w:bCs/>
        <w:noProof/>
        <w:sz w:val="18"/>
        <w:szCs w:val="18"/>
      </w:rPr>
      <w:t>15</w:t>
    </w:r>
    <w:r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25C2" w14:textId="77777777" w:rsidR="001E2274" w:rsidRDefault="001E2274" w:rsidP="007F34D5">
      <w:pPr>
        <w:spacing w:after="0" w:line="240" w:lineRule="auto"/>
      </w:pPr>
      <w:r>
        <w:separator/>
      </w:r>
    </w:p>
  </w:footnote>
  <w:footnote w:type="continuationSeparator" w:id="0">
    <w:p w14:paraId="4681AB4E" w14:textId="77777777" w:rsidR="001E2274" w:rsidRDefault="001E2274" w:rsidP="007F34D5">
      <w:pPr>
        <w:spacing w:after="0" w:line="240" w:lineRule="auto"/>
      </w:pPr>
      <w:r>
        <w:continuationSeparator/>
      </w:r>
    </w:p>
  </w:footnote>
  <w:footnote w:type="continuationNotice" w:id="1">
    <w:p w14:paraId="443A2D00" w14:textId="77777777" w:rsidR="001E2274" w:rsidRDefault="001E22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1891" w14:textId="59D0E0F4" w:rsidR="003A1196" w:rsidRPr="00AC4A4D" w:rsidRDefault="00AC4A4D" w:rsidP="00AC4A4D">
    <w:pPr>
      <w:pStyle w:val="Nagwek"/>
    </w:pPr>
    <w:r>
      <w:rPr>
        <w:rFonts w:ascii="Verdana" w:hAnsi="Verdana"/>
        <w:b/>
        <w:noProof/>
        <w:color w:val="FF0000"/>
        <w:sz w:val="20"/>
      </w:rPr>
      <w:drawing>
        <wp:inline distT="0" distB="0" distL="0" distR="0" wp14:anchorId="3D52C948" wp14:editId="2DBBEFBA">
          <wp:extent cx="6120130" cy="942340"/>
          <wp:effectExtent l="0" t="0" r="1270" b="0"/>
          <wp:docPr id="2" name="Obraz 2" descr="W wierszu umieszczono cztery logotypy:&#10;- jako pierwszy od lewej strony wiersza znajduje się znak Funduszy Europejskich (FE) złożony z symbolu graficznego, nazwy Fundusze Europejskie oraz nazwy programu regionalnego.Symbol graficzny jest zbudowany z układu połączonych gwiazd na tle trapezu. Symbolika gwiazd nawiązuje do flagi Unii Europejskiej przez żółty kolor jednej z gwiazd oraz niebieski kolor tła. Równocześnie nawiązuje do symboliki flagi Polski przez biały i czerwony kolor pozostałych dwóch gwiazd;&#10;- jako drugi od lewej strony wiersza znajduje się znak przedstawiający flagę Polski, na której barwy narodowe widnieją w postaci dwóch pasów równej szerokości, z których górny jest biały, a dolny czerwony. Są to barwy pochodne od herbu państwa. Pas górny oznacza Orła Białego, pas dolny pole tarczy herbowej;&#10;- jako trzeci od lewej strony wiersza znajduje się herb województwa dolnośląskiego z napisem ,,Dolny Śląsk”. Herbem województwa dolnośląskiego jest w polu złotym orzeł czarny ze srebrną przepaską w kształcie półksiężyca z umieszczonym na niej pośrodku krzyżem;&#10;- jako ostatni zamieszczono znak Unii Europejskiej (UE) złożony z flagi UE, napisu Unia Europejska i napisem &quot;Europejski Fundusz Społeczny&quot;, który współfinansuje Projekt realizowany przez Beneficjen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wierszu umieszczono cztery logotypy:&#10;- jako pierwszy od lewej strony wiersza znajduje się znak Funduszy Europejskich (FE) złożony z symbolu graficznego, nazwy Fundusze Europejskie oraz nazwy programu regionalnego.Symbol graficzny jest zbudowany z układu połączonych gwiazd na tle trapezu. Symbolika gwiazd nawiązuje do flagi Unii Europejskiej przez żółty kolor jednej z gwiazd oraz niebieski kolor tła. Równocześnie nawiązuje do symboliki flagi Polski przez biały i czerwony kolor pozostałych dwóch gwiazd;&#10;- jako drugi od lewej strony wiersza znajduje się znak przedstawiający flagę Polski, na której barwy narodowe widnieją w postaci dwóch pasów równej szerokości, z których górny jest biały, a dolny czerwony. Są to barwy pochodne od herbu państwa. Pas górny oznacza Orła Białego, pas dolny pole tarczy herbowej;&#10;- jako trzeci od lewej strony wiersza znajduje się herb województwa dolnośląskiego z napisem ,,Dolny Śląsk”. Herbem województwa dolnośląskiego jest w polu złotym orzeł czarny ze srebrną przepaską w kształcie półksiężyca z umieszczonym na niej pośrodku krzyżem;&#10;- jako ostatni zamieszczono znak Unii Europejskiej (UE) złożony z flagi UE, napisu Unia Europejska i napisem &quot;Europejski Fundusz Społeczny&quot;, który współfinansuje Projekt realizowany przez Beneficjent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C5E"/>
    <w:multiLevelType w:val="multilevel"/>
    <w:tmpl w:val="BA9A5A20"/>
    <w:lvl w:ilvl="0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647"/>
        </w:tabs>
        <w:ind w:left="1647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367"/>
        </w:tabs>
        <w:ind w:left="23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807"/>
        </w:tabs>
        <w:ind w:left="3807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527"/>
        </w:tabs>
        <w:ind w:left="45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967"/>
        </w:tabs>
        <w:ind w:left="5967" w:hanging="360"/>
      </w:pPr>
    </w:lvl>
  </w:abstractNum>
  <w:abstractNum w:abstractNumId="1" w15:restartNumberingAfterBreak="0">
    <w:nsid w:val="032D7EF9"/>
    <w:multiLevelType w:val="hybridMultilevel"/>
    <w:tmpl w:val="CCAEE5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4A18CB"/>
    <w:multiLevelType w:val="hybridMultilevel"/>
    <w:tmpl w:val="1DE2D04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104C66"/>
    <w:multiLevelType w:val="hybridMultilevel"/>
    <w:tmpl w:val="40AA3F70"/>
    <w:lvl w:ilvl="0" w:tplc="FB70C0A4">
      <w:start w:val="7"/>
      <w:numFmt w:val="decimal"/>
      <w:lvlText w:val="%1."/>
      <w:lvlJc w:val="left"/>
      <w:pPr>
        <w:ind w:left="2345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70C02"/>
    <w:multiLevelType w:val="hybridMultilevel"/>
    <w:tmpl w:val="603AF640"/>
    <w:lvl w:ilvl="0" w:tplc="9000F518">
      <w:start w:val="1"/>
      <w:numFmt w:val="lowerLetter"/>
      <w:lvlText w:val="%1)"/>
      <w:lvlJc w:val="left"/>
      <w:pPr>
        <w:ind w:left="2268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A1550"/>
    <w:multiLevelType w:val="multilevel"/>
    <w:tmpl w:val="B448BEBE"/>
    <w:styleLink w:val="WWNum7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78E7979"/>
    <w:multiLevelType w:val="hybridMultilevel"/>
    <w:tmpl w:val="E4844B5E"/>
    <w:lvl w:ilvl="0" w:tplc="04150017">
      <w:start w:val="1"/>
      <w:numFmt w:val="lowerLetter"/>
      <w:lvlText w:val="%1)"/>
      <w:lvlJc w:val="left"/>
      <w:pPr>
        <w:ind w:left="3666" w:hanging="360"/>
      </w:pPr>
    </w:lvl>
    <w:lvl w:ilvl="1" w:tplc="04150019" w:tentative="1">
      <w:start w:val="1"/>
      <w:numFmt w:val="lowerLetter"/>
      <w:lvlText w:val="%2."/>
      <w:lvlJc w:val="left"/>
      <w:pPr>
        <w:ind w:left="4386" w:hanging="360"/>
      </w:pPr>
    </w:lvl>
    <w:lvl w:ilvl="2" w:tplc="0415001B" w:tentative="1">
      <w:start w:val="1"/>
      <w:numFmt w:val="lowerRoman"/>
      <w:lvlText w:val="%3."/>
      <w:lvlJc w:val="right"/>
      <w:pPr>
        <w:ind w:left="5106" w:hanging="180"/>
      </w:pPr>
    </w:lvl>
    <w:lvl w:ilvl="3" w:tplc="0415000F" w:tentative="1">
      <w:start w:val="1"/>
      <w:numFmt w:val="decimal"/>
      <w:lvlText w:val="%4."/>
      <w:lvlJc w:val="left"/>
      <w:pPr>
        <w:ind w:left="5826" w:hanging="360"/>
      </w:pPr>
    </w:lvl>
    <w:lvl w:ilvl="4" w:tplc="04150019" w:tentative="1">
      <w:start w:val="1"/>
      <w:numFmt w:val="lowerLetter"/>
      <w:lvlText w:val="%5."/>
      <w:lvlJc w:val="left"/>
      <w:pPr>
        <w:ind w:left="6546" w:hanging="360"/>
      </w:pPr>
    </w:lvl>
    <w:lvl w:ilvl="5" w:tplc="0415001B" w:tentative="1">
      <w:start w:val="1"/>
      <w:numFmt w:val="lowerRoman"/>
      <w:lvlText w:val="%6."/>
      <w:lvlJc w:val="right"/>
      <w:pPr>
        <w:ind w:left="7266" w:hanging="180"/>
      </w:pPr>
    </w:lvl>
    <w:lvl w:ilvl="6" w:tplc="0415000F" w:tentative="1">
      <w:start w:val="1"/>
      <w:numFmt w:val="decimal"/>
      <w:lvlText w:val="%7."/>
      <w:lvlJc w:val="left"/>
      <w:pPr>
        <w:ind w:left="7986" w:hanging="360"/>
      </w:pPr>
    </w:lvl>
    <w:lvl w:ilvl="7" w:tplc="04150019" w:tentative="1">
      <w:start w:val="1"/>
      <w:numFmt w:val="lowerLetter"/>
      <w:lvlText w:val="%8."/>
      <w:lvlJc w:val="left"/>
      <w:pPr>
        <w:ind w:left="8706" w:hanging="360"/>
      </w:pPr>
    </w:lvl>
    <w:lvl w:ilvl="8" w:tplc="0415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7" w15:restartNumberingAfterBreak="0">
    <w:nsid w:val="0A5469D8"/>
    <w:multiLevelType w:val="multilevel"/>
    <w:tmpl w:val="430C9FD6"/>
    <w:styleLink w:val="Biecalista1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EB56F91"/>
    <w:multiLevelType w:val="multilevel"/>
    <w:tmpl w:val="BA9A5A20"/>
    <w:lvl w:ilvl="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51A03"/>
    <w:multiLevelType w:val="hybridMultilevel"/>
    <w:tmpl w:val="B7F0FD44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31532E"/>
    <w:multiLevelType w:val="hybridMultilevel"/>
    <w:tmpl w:val="18F4C600"/>
    <w:lvl w:ilvl="0" w:tplc="170C8E14">
      <w:start w:val="3"/>
      <w:numFmt w:val="decimal"/>
      <w:lvlText w:val="%1."/>
      <w:lvlJc w:val="left"/>
      <w:pPr>
        <w:ind w:left="30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16CC2"/>
    <w:multiLevelType w:val="hybridMultilevel"/>
    <w:tmpl w:val="F7761150"/>
    <w:lvl w:ilvl="0" w:tplc="96A825F6">
      <w:start w:val="7"/>
      <w:numFmt w:val="decimal"/>
      <w:lvlText w:val="%1."/>
      <w:lvlJc w:val="left"/>
      <w:pPr>
        <w:ind w:left="114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6E57849"/>
    <w:multiLevelType w:val="hybridMultilevel"/>
    <w:tmpl w:val="603AF640"/>
    <w:lvl w:ilvl="0" w:tplc="FFFFFFFF">
      <w:start w:val="1"/>
      <w:numFmt w:val="lowerLetter"/>
      <w:lvlText w:val="%1)"/>
      <w:lvlJc w:val="left"/>
      <w:pPr>
        <w:ind w:left="2268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67525"/>
    <w:multiLevelType w:val="multilevel"/>
    <w:tmpl w:val="0CB4C1BE"/>
    <w:styleLink w:val="Biecalista2"/>
    <w:lvl w:ilvl="0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75C16"/>
    <w:multiLevelType w:val="hybridMultilevel"/>
    <w:tmpl w:val="CE1EE372"/>
    <w:lvl w:ilvl="0" w:tplc="FFFFFFFF">
      <w:start w:val="7"/>
      <w:numFmt w:val="decimal"/>
      <w:lvlText w:val="%1."/>
      <w:lvlJc w:val="left"/>
      <w:pPr>
        <w:ind w:left="234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F711B"/>
    <w:multiLevelType w:val="hybridMultilevel"/>
    <w:tmpl w:val="E55242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2E3773"/>
    <w:multiLevelType w:val="hybridMultilevel"/>
    <w:tmpl w:val="432EA084"/>
    <w:lvl w:ilvl="0" w:tplc="CB1ED60C">
      <w:start w:val="1"/>
      <w:numFmt w:val="lowerLetter"/>
      <w:lvlText w:val="%1)"/>
      <w:lvlJc w:val="left"/>
      <w:pPr>
        <w:tabs>
          <w:tab w:val="num" w:pos="1418"/>
        </w:tabs>
        <w:ind w:left="1418" w:hanging="338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F3A8F"/>
    <w:multiLevelType w:val="hybridMultilevel"/>
    <w:tmpl w:val="A04AE586"/>
    <w:lvl w:ilvl="0" w:tplc="69B26D74">
      <w:start w:val="1"/>
      <w:numFmt w:val="lowerLetter"/>
      <w:lvlText w:val="%1)"/>
      <w:lvlJc w:val="left"/>
      <w:pPr>
        <w:ind w:left="2268" w:hanging="283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3494D"/>
    <w:multiLevelType w:val="multilevel"/>
    <w:tmpl w:val="86F02094"/>
    <w:styleLink w:val="Biecalista4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D50F2"/>
    <w:multiLevelType w:val="hybridMultilevel"/>
    <w:tmpl w:val="603AF640"/>
    <w:lvl w:ilvl="0" w:tplc="9000F518">
      <w:start w:val="1"/>
      <w:numFmt w:val="lowerLetter"/>
      <w:lvlText w:val="%1)"/>
      <w:lvlJc w:val="left"/>
      <w:pPr>
        <w:ind w:left="2268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0F48"/>
    <w:multiLevelType w:val="hybridMultilevel"/>
    <w:tmpl w:val="603AF640"/>
    <w:lvl w:ilvl="0" w:tplc="9000F518">
      <w:start w:val="1"/>
      <w:numFmt w:val="lowerLetter"/>
      <w:lvlText w:val="%1)"/>
      <w:lvlJc w:val="left"/>
      <w:pPr>
        <w:ind w:left="2268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AD053D"/>
    <w:multiLevelType w:val="hybridMultilevel"/>
    <w:tmpl w:val="706664BE"/>
    <w:lvl w:ilvl="0" w:tplc="2B28E180">
      <w:start w:val="4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9857EC0"/>
    <w:multiLevelType w:val="hybridMultilevel"/>
    <w:tmpl w:val="B83699F4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A385824"/>
    <w:multiLevelType w:val="hybridMultilevel"/>
    <w:tmpl w:val="0EA4FF36"/>
    <w:lvl w:ilvl="0" w:tplc="7B04CC02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5E24F94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26470D7"/>
    <w:multiLevelType w:val="hybridMultilevel"/>
    <w:tmpl w:val="731ED7D4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0504EE"/>
    <w:multiLevelType w:val="hybridMultilevel"/>
    <w:tmpl w:val="9F84F574"/>
    <w:lvl w:ilvl="0" w:tplc="113815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5E24F94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32C4FB8"/>
    <w:multiLevelType w:val="hybridMultilevel"/>
    <w:tmpl w:val="1DE2D04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5181FB3"/>
    <w:multiLevelType w:val="hybridMultilevel"/>
    <w:tmpl w:val="B88ED0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68B2349"/>
    <w:multiLevelType w:val="hybridMultilevel"/>
    <w:tmpl w:val="84B0DBAA"/>
    <w:lvl w:ilvl="0" w:tplc="716CAA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E2D46EE2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01359E"/>
    <w:multiLevelType w:val="hybridMultilevel"/>
    <w:tmpl w:val="5C8CEA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DFE6D42"/>
    <w:multiLevelType w:val="hybridMultilevel"/>
    <w:tmpl w:val="352899A0"/>
    <w:lvl w:ilvl="0" w:tplc="0415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5E24F94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1FF14F7"/>
    <w:multiLevelType w:val="hybridMultilevel"/>
    <w:tmpl w:val="FE580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2365969"/>
    <w:multiLevelType w:val="hybridMultilevel"/>
    <w:tmpl w:val="C1B23B38"/>
    <w:lvl w:ilvl="0" w:tplc="716CAA18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42AA37A2"/>
    <w:multiLevelType w:val="hybridMultilevel"/>
    <w:tmpl w:val="FAFACD24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3444CE0"/>
    <w:multiLevelType w:val="hybridMultilevel"/>
    <w:tmpl w:val="F92A79B0"/>
    <w:lvl w:ilvl="0" w:tplc="716CAA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E2D46EE2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51F07C2"/>
    <w:multiLevelType w:val="hybridMultilevel"/>
    <w:tmpl w:val="1CCC268E"/>
    <w:lvl w:ilvl="0" w:tplc="FFFFFFFF">
      <w:start w:val="1"/>
      <w:numFmt w:val="lowerLetter"/>
      <w:lvlText w:val="%1)"/>
      <w:lvlJc w:val="left"/>
      <w:pPr>
        <w:ind w:left="306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B07B5"/>
    <w:multiLevelType w:val="hybridMultilevel"/>
    <w:tmpl w:val="D6065FF8"/>
    <w:lvl w:ilvl="0" w:tplc="04150017">
      <w:start w:val="1"/>
      <w:numFmt w:val="lowerLetter"/>
      <w:lvlText w:val="%1)"/>
      <w:lvlJc w:val="left"/>
      <w:pPr>
        <w:ind w:left="2946" w:hanging="360"/>
      </w:pPr>
    </w:lvl>
    <w:lvl w:ilvl="1" w:tplc="04150019" w:tentative="1">
      <w:start w:val="1"/>
      <w:numFmt w:val="lowerLetter"/>
      <w:lvlText w:val="%2."/>
      <w:lvlJc w:val="left"/>
      <w:pPr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37" w15:restartNumberingAfterBreak="0">
    <w:nsid w:val="46FA20CB"/>
    <w:multiLevelType w:val="hybridMultilevel"/>
    <w:tmpl w:val="8CCC177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70D0889"/>
    <w:multiLevelType w:val="hybridMultilevel"/>
    <w:tmpl w:val="4B22E4F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A6F4791"/>
    <w:multiLevelType w:val="hybridMultilevel"/>
    <w:tmpl w:val="653E590C"/>
    <w:lvl w:ilvl="0" w:tplc="185E103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B6C45ED"/>
    <w:multiLevelType w:val="hybridMultilevel"/>
    <w:tmpl w:val="9098811A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C2B4533"/>
    <w:multiLevelType w:val="hybridMultilevel"/>
    <w:tmpl w:val="558A2596"/>
    <w:lvl w:ilvl="0" w:tplc="CCE8716A">
      <w:start w:val="1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4C397ECC"/>
    <w:multiLevelType w:val="hybridMultilevel"/>
    <w:tmpl w:val="672A2A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4E611D12"/>
    <w:multiLevelType w:val="hybridMultilevel"/>
    <w:tmpl w:val="E4C60B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51310752"/>
    <w:multiLevelType w:val="hybridMultilevel"/>
    <w:tmpl w:val="1CCC268E"/>
    <w:lvl w:ilvl="0" w:tplc="04150017">
      <w:start w:val="1"/>
      <w:numFmt w:val="lowerLetter"/>
      <w:lvlText w:val="%1)"/>
      <w:lvlJc w:val="left"/>
      <w:pPr>
        <w:ind w:left="306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3F01DE"/>
    <w:multiLevelType w:val="hybridMultilevel"/>
    <w:tmpl w:val="603AF640"/>
    <w:lvl w:ilvl="0" w:tplc="9000F518">
      <w:start w:val="1"/>
      <w:numFmt w:val="lowerLetter"/>
      <w:lvlText w:val="%1)"/>
      <w:lvlJc w:val="left"/>
      <w:pPr>
        <w:ind w:left="2268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F5075A"/>
    <w:multiLevelType w:val="multilevel"/>
    <w:tmpl w:val="95B6CBBA"/>
    <w:lvl w:ilvl="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435713"/>
    <w:multiLevelType w:val="hybridMultilevel"/>
    <w:tmpl w:val="BDE80ACC"/>
    <w:lvl w:ilvl="0" w:tplc="20466C64">
      <w:start w:val="1"/>
      <w:numFmt w:val="upperRoman"/>
      <w:lvlText w:val="%1."/>
      <w:lvlJc w:val="right"/>
      <w:pPr>
        <w:ind w:left="567" w:hanging="283"/>
      </w:pPr>
      <w:rPr>
        <w:rFonts w:hint="default"/>
        <w:b/>
      </w:rPr>
    </w:lvl>
    <w:lvl w:ilvl="1" w:tplc="2AE02B3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433A77DE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5E24F942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115494"/>
    <w:multiLevelType w:val="hybridMultilevel"/>
    <w:tmpl w:val="DEE6BF48"/>
    <w:lvl w:ilvl="0" w:tplc="3C74BA0A">
      <w:start w:val="3"/>
      <w:numFmt w:val="decimal"/>
      <w:lvlText w:val="%1."/>
      <w:lvlJc w:val="left"/>
      <w:pPr>
        <w:ind w:left="3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58466F"/>
    <w:multiLevelType w:val="hybridMultilevel"/>
    <w:tmpl w:val="460C9802"/>
    <w:lvl w:ilvl="0" w:tplc="5FBC1CB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976CBC"/>
    <w:multiLevelType w:val="hybridMultilevel"/>
    <w:tmpl w:val="5C8CEA9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FC66B16"/>
    <w:multiLevelType w:val="hybridMultilevel"/>
    <w:tmpl w:val="D2A20770"/>
    <w:lvl w:ilvl="0" w:tplc="433A77DE">
      <w:start w:val="1"/>
      <w:numFmt w:val="lowerLetter"/>
      <w:lvlText w:val="%1)"/>
      <w:lvlJc w:val="left"/>
      <w:pPr>
        <w:ind w:left="5812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930829"/>
    <w:multiLevelType w:val="hybridMultilevel"/>
    <w:tmpl w:val="1764D3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20A609F"/>
    <w:multiLevelType w:val="hybridMultilevel"/>
    <w:tmpl w:val="E318BD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39761CD"/>
    <w:multiLevelType w:val="hybridMultilevel"/>
    <w:tmpl w:val="2E48FEF6"/>
    <w:lvl w:ilvl="0" w:tplc="113815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5E24F94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953545B"/>
    <w:multiLevelType w:val="hybridMultilevel"/>
    <w:tmpl w:val="CE1EE372"/>
    <w:lvl w:ilvl="0" w:tplc="8868A502">
      <w:start w:val="7"/>
      <w:numFmt w:val="decimal"/>
      <w:lvlText w:val="%1."/>
      <w:lvlJc w:val="left"/>
      <w:pPr>
        <w:ind w:left="234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717253"/>
    <w:multiLevelType w:val="hybridMultilevel"/>
    <w:tmpl w:val="5C8CEA9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BC541F3"/>
    <w:multiLevelType w:val="hybridMultilevel"/>
    <w:tmpl w:val="724ADA4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E6C7A49"/>
    <w:multiLevelType w:val="hybridMultilevel"/>
    <w:tmpl w:val="A10CF0AA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4D97DB6"/>
    <w:multiLevelType w:val="hybridMultilevel"/>
    <w:tmpl w:val="A8BA94C6"/>
    <w:lvl w:ilvl="0" w:tplc="04A6A23E">
      <w:start w:val="7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3102A6"/>
    <w:multiLevelType w:val="multilevel"/>
    <w:tmpl w:val="7C9043FE"/>
    <w:styleLink w:val="Biecalista3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1377BD"/>
    <w:multiLevelType w:val="hybridMultilevel"/>
    <w:tmpl w:val="3E8293F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7A5A1E7B"/>
    <w:multiLevelType w:val="hybridMultilevel"/>
    <w:tmpl w:val="28E65DE4"/>
    <w:lvl w:ilvl="0" w:tplc="07B27238">
      <w:start w:val="10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0"/>
  </w:num>
  <w:num w:numId="5">
    <w:abstractNumId w:val="62"/>
  </w:num>
  <w:num w:numId="6">
    <w:abstractNumId w:val="51"/>
  </w:num>
  <w:num w:numId="7">
    <w:abstractNumId w:val="20"/>
  </w:num>
  <w:num w:numId="8">
    <w:abstractNumId w:val="59"/>
  </w:num>
  <w:num w:numId="9">
    <w:abstractNumId w:val="3"/>
  </w:num>
  <w:num w:numId="10">
    <w:abstractNumId w:val="17"/>
  </w:num>
  <w:num w:numId="11">
    <w:abstractNumId w:val="54"/>
  </w:num>
  <w:num w:numId="12">
    <w:abstractNumId w:val="25"/>
  </w:num>
  <w:num w:numId="13">
    <w:abstractNumId w:val="55"/>
  </w:num>
  <w:num w:numId="14">
    <w:abstractNumId w:val="11"/>
  </w:num>
  <w:num w:numId="15">
    <w:abstractNumId w:val="30"/>
  </w:num>
  <w:num w:numId="16">
    <w:abstractNumId w:val="22"/>
  </w:num>
  <w:num w:numId="17">
    <w:abstractNumId w:val="46"/>
  </w:num>
  <w:num w:numId="18">
    <w:abstractNumId w:val="43"/>
  </w:num>
  <w:num w:numId="19">
    <w:abstractNumId w:val="0"/>
  </w:num>
  <w:num w:numId="20">
    <w:abstractNumId w:val="8"/>
  </w:num>
  <w:num w:numId="21">
    <w:abstractNumId w:val="5"/>
  </w:num>
  <w:num w:numId="22">
    <w:abstractNumId w:val="23"/>
  </w:num>
  <w:num w:numId="23">
    <w:abstractNumId w:val="32"/>
  </w:num>
  <w:num w:numId="24">
    <w:abstractNumId w:val="7"/>
  </w:num>
  <w:num w:numId="25">
    <w:abstractNumId w:val="13"/>
  </w:num>
  <w:num w:numId="26">
    <w:abstractNumId w:val="49"/>
  </w:num>
  <w:num w:numId="27">
    <w:abstractNumId w:val="21"/>
  </w:num>
  <w:num w:numId="28">
    <w:abstractNumId w:val="42"/>
  </w:num>
  <w:num w:numId="29">
    <w:abstractNumId w:val="14"/>
  </w:num>
  <w:num w:numId="30">
    <w:abstractNumId w:val="52"/>
  </w:num>
  <w:num w:numId="31">
    <w:abstractNumId w:val="34"/>
  </w:num>
  <w:num w:numId="32">
    <w:abstractNumId w:val="16"/>
  </w:num>
  <w:num w:numId="33">
    <w:abstractNumId w:val="9"/>
  </w:num>
  <w:num w:numId="34">
    <w:abstractNumId w:val="60"/>
  </w:num>
  <w:num w:numId="35">
    <w:abstractNumId w:val="10"/>
  </w:num>
  <w:num w:numId="36">
    <w:abstractNumId w:val="18"/>
  </w:num>
  <w:num w:numId="37">
    <w:abstractNumId w:val="45"/>
  </w:num>
  <w:num w:numId="38">
    <w:abstractNumId w:val="48"/>
  </w:num>
  <w:num w:numId="39">
    <w:abstractNumId w:val="19"/>
  </w:num>
  <w:num w:numId="40">
    <w:abstractNumId w:val="39"/>
  </w:num>
  <w:num w:numId="41">
    <w:abstractNumId w:val="4"/>
  </w:num>
  <w:num w:numId="42">
    <w:abstractNumId w:val="38"/>
  </w:num>
  <w:num w:numId="43">
    <w:abstractNumId w:val="12"/>
  </w:num>
  <w:num w:numId="44">
    <w:abstractNumId w:val="27"/>
  </w:num>
  <w:num w:numId="45">
    <w:abstractNumId w:val="57"/>
  </w:num>
  <w:num w:numId="46">
    <w:abstractNumId w:val="29"/>
  </w:num>
  <w:num w:numId="47">
    <w:abstractNumId w:val="1"/>
  </w:num>
  <w:num w:numId="48">
    <w:abstractNumId w:val="53"/>
  </w:num>
  <w:num w:numId="49">
    <w:abstractNumId w:val="58"/>
  </w:num>
  <w:num w:numId="50">
    <w:abstractNumId w:val="44"/>
  </w:num>
  <w:num w:numId="51">
    <w:abstractNumId w:val="61"/>
  </w:num>
  <w:num w:numId="52">
    <w:abstractNumId w:val="33"/>
  </w:num>
  <w:num w:numId="53">
    <w:abstractNumId w:val="15"/>
  </w:num>
  <w:num w:numId="54">
    <w:abstractNumId w:val="26"/>
  </w:num>
  <w:num w:numId="55">
    <w:abstractNumId w:val="24"/>
  </w:num>
  <w:num w:numId="56">
    <w:abstractNumId w:val="37"/>
  </w:num>
  <w:num w:numId="57">
    <w:abstractNumId w:val="56"/>
  </w:num>
  <w:num w:numId="58">
    <w:abstractNumId w:val="50"/>
  </w:num>
  <w:num w:numId="59">
    <w:abstractNumId w:val="35"/>
  </w:num>
  <w:num w:numId="60">
    <w:abstractNumId w:val="36"/>
  </w:num>
  <w:num w:numId="61">
    <w:abstractNumId w:val="2"/>
  </w:num>
  <w:num w:numId="62">
    <w:abstractNumId w:val="6"/>
  </w:num>
  <w:num w:numId="63">
    <w:abstractNumId w:val="31"/>
  </w:num>
  <w:num w:numId="64">
    <w:abstractNumId w:val="4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F4"/>
    <w:rsid w:val="00000AE4"/>
    <w:rsid w:val="0000210F"/>
    <w:rsid w:val="00002B70"/>
    <w:rsid w:val="00002BD1"/>
    <w:rsid w:val="00003321"/>
    <w:rsid w:val="00005161"/>
    <w:rsid w:val="000052B0"/>
    <w:rsid w:val="00006F2C"/>
    <w:rsid w:val="0000773E"/>
    <w:rsid w:val="00007903"/>
    <w:rsid w:val="0001097F"/>
    <w:rsid w:val="00011B4E"/>
    <w:rsid w:val="000141B0"/>
    <w:rsid w:val="00014B9D"/>
    <w:rsid w:val="00014CBD"/>
    <w:rsid w:val="00016676"/>
    <w:rsid w:val="00021327"/>
    <w:rsid w:val="000219B4"/>
    <w:rsid w:val="000225AD"/>
    <w:rsid w:val="000227D0"/>
    <w:rsid w:val="00024429"/>
    <w:rsid w:val="000259E2"/>
    <w:rsid w:val="00025E04"/>
    <w:rsid w:val="000269A4"/>
    <w:rsid w:val="00026EFE"/>
    <w:rsid w:val="000272A8"/>
    <w:rsid w:val="000276DD"/>
    <w:rsid w:val="0002797F"/>
    <w:rsid w:val="00032D4C"/>
    <w:rsid w:val="00033C6C"/>
    <w:rsid w:val="00034072"/>
    <w:rsid w:val="00034FB8"/>
    <w:rsid w:val="00035338"/>
    <w:rsid w:val="00035D74"/>
    <w:rsid w:val="00035E73"/>
    <w:rsid w:val="0003629C"/>
    <w:rsid w:val="00036FBE"/>
    <w:rsid w:val="0004031E"/>
    <w:rsid w:val="000428A7"/>
    <w:rsid w:val="00043AFF"/>
    <w:rsid w:val="0004422F"/>
    <w:rsid w:val="00044CED"/>
    <w:rsid w:val="00045C0C"/>
    <w:rsid w:val="00046565"/>
    <w:rsid w:val="00050C61"/>
    <w:rsid w:val="0005150F"/>
    <w:rsid w:val="0005193B"/>
    <w:rsid w:val="00052810"/>
    <w:rsid w:val="00052C99"/>
    <w:rsid w:val="000530A5"/>
    <w:rsid w:val="000533AE"/>
    <w:rsid w:val="00053D79"/>
    <w:rsid w:val="00053EA5"/>
    <w:rsid w:val="00053ED4"/>
    <w:rsid w:val="000546C8"/>
    <w:rsid w:val="00054A48"/>
    <w:rsid w:val="000570D9"/>
    <w:rsid w:val="000607BC"/>
    <w:rsid w:val="00060924"/>
    <w:rsid w:val="000610B4"/>
    <w:rsid w:val="000619EB"/>
    <w:rsid w:val="00062FA5"/>
    <w:rsid w:val="00063005"/>
    <w:rsid w:val="0006339C"/>
    <w:rsid w:val="00064160"/>
    <w:rsid w:val="00065435"/>
    <w:rsid w:val="0006551A"/>
    <w:rsid w:val="0006626C"/>
    <w:rsid w:val="00067D12"/>
    <w:rsid w:val="0007009B"/>
    <w:rsid w:val="0007031D"/>
    <w:rsid w:val="00070CE3"/>
    <w:rsid w:val="00071A50"/>
    <w:rsid w:val="000722B9"/>
    <w:rsid w:val="00072480"/>
    <w:rsid w:val="000736FD"/>
    <w:rsid w:val="00073963"/>
    <w:rsid w:val="00074223"/>
    <w:rsid w:val="00074389"/>
    <w:rsid w:val="00074397"/>
    <w:rsid w:val="00074A4B"/>
    <w:rsid w:val="00074B0B"/>
    <w:rsid w:val="00075195"/>
    <w:rsid w:val="00075449"/>
    <w:rsid w:val="000754DF"/>
    <w:rsid w:val="000765BE"/>
    <w:rsid w:val="00077658"/>
    <w:rsid w:val="00080E96"/>
    <w:rsid w:val="000813E1"/>
    <w:rsid w:val="00081697"/>
    <w:rsid w:val="000821BA"/>
    <w:rsid w:val="0008248A"/>
    <w:rsid w:val="00082767"/>
    <w:rsid w:val="00082866"/>
    <w:rsid w:val="00082CB7"/>
    <w:rsid w:val="00083C94"/>
    <w:rsid w:val="000850F3"/>
    <w:rsid w:val="00085685"/>
    <w:rsid w:val="00085F38"/>
    <w:rsid w:val="0008620C"/>
    <w:rsid w:val="00086DE3"/>
    <w:rsid w:val="000877F8"/>
    <w:rsid w:val="00087F88"/>
    <w:rsid w:val="00091FDF"/>
    <w:rsid w:val="0009263F"/>
    <w:rsid w:val="000926A0"/>
    <w:rsid w:val="00093388"/>
    <w:rsid w:val="00093593"/>
    <w:rsid w:val="00093BF8"/>
    <w:rsid w:val="00094557"/>
    <w:rsid w:val="000949B3"/>
    <w:rsid w:val="00095582"/>
    <w:rsid w:val="000969B4"/>
    <w:rsid w:val="00096F3A"/>
    <w:rsid w:val="000A08E5"/>
    <w:rsid w:val="000A14AB"/>
    <w:rsid w:val="000A1EF0"/>
    <w:rsid w:val="000A3AA3"/>
    <w:rsid w:val="000A598F"/>
    <w:rsid w:val="000A6393"/>
    <w:rsid w:val="000A63F7"/>
    <w:rsid w:val="000A7A07"/>
    <w:rsid w:val="000B01E8"/>
    <w:rsid w:val="000B2716"/>
    <w:rsid w:val="000B3F72"/>
    <w:rsid w:val="000B4651"/>
    <w:rsid w:val="000B474B"/>
    <w:rsid w:val="000B4E04"/>
    <w:rsid w:val="000B565B"/>
    <w:rsid w:val="000B5AC7"/>
    <w:rsid w:val="000B5F42"/>
    <w:rsid w:val="000C1D06"/>
    <w:rsid w:val="000C223E"/>
    <w:rsid w:val="000C2767"/>
    <w:rsid w:val="000C31C6"/>
    <w:rsid w:val="000C42D5"/>
    <w:rsid w:val="000C6404"/>
    <w:rsid w:val="000C74AF"/>
    <w:rsid w:val="000C784F"/>
    <w:rsid w:val="000C7DFF"/>
    <w:rsid w:val="000D02EE"/>
    <w:rsid w:val="000D1388"/>
    <w:rsid w:val="000D251E"/>
    <w:rsid w:val="000D4DBF"/>
    <w:rsid w:val="000D4EB8"/>
    <w:rsid w:val="000D5CE8"/>
    <w:rsid w:val="000D5FCA"/>
    <w:rsid w:val="000D6EDE"/>
    <w:rsid w:val="000D7F67"/>
    <w:rsid w:val="000E044A"/>
    <w:rsid w:val="000E14B6"/>
    <w:rsid w:val="000E1C8E"/>
    <w:rsid w:val="000E33FD"/>
    <w:rsid w:val="000E3711"/>
    <w:rsid w:val="000E3A10"/>
    <w:rsid w:val="000E5428"/>
    <w:rsid w:val="000E6040"/>
    <w:rsid w:val="000E61CA"/>
    <w:rsid w:val="000E72DB"/>
    <w:rsid w:val="000E7566"/>
    <w:rsid w:val="000E7ADB"/>
    <w:rsid w:val="000F0285"/>
    <w:rsid w:val="000F02D9"/>
    <w:rsid w:val="000F0399"/>
    <w:rsid w:val="000F0B69"/>
    <w:rsid w:val="000F1603"/>
    <w:rsid w:val="000F2941"/>
    <w:rsid w:val="000F3A61"/>
    <w:rsid w:val="000F3D4E"/>
    <w:rsid w:val="000F3F7D"/>
    <w:rsid w:val="000F44CD"/>
    <w:rsid w:val="000F47FD"/>
    <w:rsid w:val="000F4820"/>
    <w:rsid w:val="000F4D87"/>
    <w:rsid w:val="000F4E3E"/>
    <w:rsid w:val="000F53DE"/>
    <w:rsid w:val="000F5AFD"/>
    <w:rsid w:val="000F62ED"/>
    <w:rsid w:val="000F6511"/>
    <w:rsid w:val="000F6FF6"/>
    <w:rsid w:val="000F71F7"/>
    <w:rsid w:val="0010073E"/>
    <w:rsid w:val="001011AD"/>
    <w:rsid w:val="0010259B"/>
    <w:rsid w:val="001037D1"/>
    <w:rsid w:val="00104A30"/>
    <w:rsid w:val="00104EFE"/>
    <w:rsid w:val="00105B80"/>
    <w:rsid w:val="00105CF6"/>
    <w:rsid w:val="00107486"/>
    <w:rsid w:val="00107699"/>
    <w:rsid w:val="001078DF"/>
    <w:rsid w:val="001103C6"/>
    <w:rsid w:val="00110484"/>
    <w:rsid w:val="00110B9B"/>
    <w:rsid w:val="00110E05"/>
    <w:rsid w:val="001114F2"/>
    <w:rsid w:val="00111BB4"/>
    <w:rsid w:val="00112096"/>
    <w:rsid w:val="001133AF"/>
    <w:rsid w:val="001149FF"/>
    <w:rsid w:val="001154AA"/>
    <w:rsid w:val="00117040"/>
    <w:rsid w:val="00117B67"/>
    <w:rsid w:val="001204AE"/>
    <w:rsid w:val="001212E2"/>
    <w:rsid w:val="00121B49"/>
    <w:rsid w:val="0012243F"/>
    <w:rsid w:val="00122AAC"/>
    <w:rsid w:val="00122B5E"/>
    <w:rsid w:val="00122D35"/>
    <w:rsid w:val="00123073"/>
    <w:rsid w:val="00123BAE"/>
    <w:rsid w:val="00123E5A"/>
    <w:rsid w:val="00123F6C"/>
    <w:rsid w:val="00125199"/>
    <w:rsid w:val="001270CF"/>
    <w:rsid w:val="00127824"/>
    <w:rsid w:val="001279DB"/>
    <w:rsid w:val="00130759"/>
    <w:rsid w:val="0013200E"/>
    <w:rsid w:val="00132D44"/>
    <w:rsid w:val="00132E37"/>
    <w:rsid w:val="00133AB2"/>
    <w:rsid w:val="001350CB"/>
    <w:rsid w:val="0013549A"/>
    <w:rsid w:val="0013770B"/>
    <w:rsid w:val="00140187"/>
    <w:rsid w:val="00141A82"/>
    <w:rsid w:val="001439F4"/>
    <w:rsid w:val="00143C9A"/>
    <w:rsid w:val="00143CE1"/>
    <w:rsid w:val="001462F5"/>
    <w:rsid w:val="0014767A"/>
    <w:rsid w:val="00150932"/>
    <w:rsid w:val="001510CA"/>
    <w:rsid w:val="001527FE"/>
    <w:rsid w:val="00153D45"/>
    <w:rsid w:val="00154736"/>
    <w:rsid w:val="001547AE"/>
    <w:rsid w:val="00154A76"/>
    <w:rsid w:val="0015548A"/>
    <w:rsid w:val="00155A83"/>
    <w:rsid w:val="00156724"/>
    <w:rsid w:val="00157E4A"/>
    <w:rsid w:val="001619D4"/>
    <w:rsid w:val="00163E35"/>
    <w:rsid w:val="00163FCF"/>
    <w:rsid w:val="0016548C"/>
    <w:rsid w:val="001654F9"/>
    <w:rsid w:val="00165D80"/>
    <w:rsid w:val="0016628B"/>
    <w:rsid w:val="001666BA"/>
    <w:rsid w:val="00167A86"/>
    <w:rsid w:val="00167B39"/>
    <w:rsid w:val="00167F2D"/>
    <w:rsid w:val="00171B8D"/>
    <w:rsid w:val="001735CE"/>
    <w:rsid w:val="00173751"/>
    <w:rsid w:val="0017572A"/>
    <w:rsid w:val="0017609E"/>
    <w:rsid w:val="0017612A"/>
    <w:rsid w:val="00176E92"/>
    <w:rsid w:val="001773A8"/>
    <w:rsid w:val="00177C53"/>
    <w:rsid w:val="00180195"/>
    <w:rsid w:val="00182363"/>
    <w:rsid w:val="0018239E"/>
    <w:rsid w:val="00184067"/>
    <w:rsid w:val="0018531B"/>
    <w:rsid w:val="00185F7C"/>
    <w:rsid w:val="001862D3"/>
    <w:rsid w:val="00187E5A"/>
    <w:rsid w:val="00191DA4"/>
    <w:rsid w:val="00193BC2"/>
    <w:rsid w:val="00193EE6"/>
    <w:rsid w:val="001942DB"/>
    <w:rsid w:val="0019435A"/>
    <w:rsid w:val="001950B2"/>
    <w:rsid w:val="00197615"/>
    <w:rsid w:val="001A0304"/>
    <w:rsid w:val="001A0340"/>
    <w:rsid w:val="001A1868"/>
    <w:rsid w:val="001A19F4"/>
    <w:rsid w:val="001A3051"/>
    <w:rsid w:val="001A337D"/>
    <w:rsid w:val="001A36AB"/>
    <w:rsid w:val="001A3929"/>
    <w:rsid w:val="001A3C2A"/>
    <w:rsid w:val="001A54B6"/>
    <w:rsid w:val="001A71B3"/>
    <w:rsid w:val="001A77C7"/>
    <w:rsid w:val="001B1085"/>
    <w:rsid w:val="001B2CD5"/>
    <w:rsid w:val="001B3440"/>
    <w:rsid w:val="001B42F6"/>
    <w:rsid w:val="001B510E"/>
    <w:rsid w:val="001B5949"/>
    <w:rsid w:val="001B5C30"/>
    <w:rsid w:val="001B6D4D"/>
    <w:rsid w:val="001C015D"/>
    <w:rsid w:val="001C05DE"/>
    <w:rsid w:val="001C15BF"/>
    <w:rsid w:val="001C1722"/>
    <w:rsid w:val="001C2948"/>
    <w:rsid w:val="001C3615"/>
    <w:rsid w:val="001C3AB2"/>
    <w:rsid w:val="001C671B"/>
    <w:rsid w:val="001C699C"/>
    <w:rsid w:val="001C6C86"/>
    <w:rsid w:val="001D13A4"/>
    <w:rsid w:val="001D27C5"/>
    <w:rsid w:val="001D3009"/>
    <w:rsid w:val="001D302D"/>
    <w:rsid w:val="001D3198"/>
    <w:rsid w:val="001D3E8B"/>
    <w:rsid w:val="001D40BB"/>
    <w:rsid w:val="001D486E"/>
    <w:rsid w:val="001D4E83"/>
    <w:rsid w:val="001D532A"/>
    <w:rsid w:val="001D5F1C"/>
    <w:rsid w:val="001E2274"/>
    <w:rsid w:val="001E2BA5"/>
    <w:rsid w:val="001E38AA"/>
    <w:rsid w:val="001E4385"/>
    <w:rsid w:val="001E45C3"/>
    <w:rsid w:val="001E57A0"/>
    <w:rsid w:val="001E59B0"/>
    <w:rsid w:val="001E64B2"/>
    <w:rsid w:val="001E67EA"/>
    <w:rsid w:val="001E78F2"/>
    <w:rsid w:val="001F04A6"/>
    <w:rsid w:val="001F1171"/>
    <w:rsid w:val="001F21C2"/>
    <w:rsid w:val="001F29F4"/>
    <w:rsid w:val="001F2B68"/>
    <w:rsid w:val="001F327C"/>
    <w:rsid w:val="001F3842"/>
    <w:rsid w:val="001F412F"/>
    <w:rsid w:val="001F415E"/>
    <w:rsid w:val="001F572A"/>
    <w:rsid w:val="001F574D"/>
    <w:rsid w:val="001F6247"/>
    <w:rsid w:val="001F6D64"/>
    <w:rsid w:val="002004D2"/>
    <w:rsid w:val="002007A3"/>
    <w:rsid w:val="00200D89"/>
    <w:rsid w:val="002012F8"/>
    <w:rsid w:val="002025AD"/>
    <w:rsid w:val="0020260F"/>
    <w:rsid w:val="002030C0"/>
    <w:rsid w:val="00204670"/>
    <w:rsid w:val="00204DF4"/>
    <w:rsid w:val="00204F64"/>
    <w:rsid w:val="002056DB"/>
    <w:rsid w:val="00206F0A"/>
    <w:rsid w:val="0020742C"/>
    <w:rsid w:val="0021041F"/>
    <w:rsid w:val="002106A8"/>
    <w:rsid w:val="00210CBB"/>
    <w:rsid w:val="00211166"/>
    <w:rsid w:val="0021199D"/>
    <w:rsid w:val="00211F8B"/>
    <w:rsid w:val="0021367C"/>
    <w:rsid w:val="00213905"/>
    <w:rsid w:val="0021526C"/>
    <w:rsid w:val="002164A4"/>
    <w:rsid w:val="002169E2"/>
    <w:rsid w:val="0021700B"/>
    <w:rsid w:val="00220A27"/>
    <w:rsid w:val="0022188B"/>
    <w:rsid w:val="002230A8"/>
    <w:rsid w:val="002234B4"/>
    <w:rsid w:val="00224A10"/>
    <w:rsid w:val="00225F12"/>
    <w:rsid w:val="002263F9"/>
    <w:rsid w:val="00226FD2"/>
    <w:rsid w:val="0022766D"/>
    <w:rsid w:val="00227788"/>
    <w:rsid w:val="00227BB0"/>
    <w:rsid w:val="00227BC1"/>
    <w:rsid w:val="00233071"/>
    <w:rsid w:val="00233140"/>
    <w:rsid w:val="002336C8"/>
    <w:rsid w:val="0023452E"/>
    <w:rsid w:val="00234C42"/>
    <w:rsid w:val="00235E3D"/>
    <w:rsid w:val="002378E3"/>
    <w:rsid w:val="00237B9D"/>
    <w:rsid w:val="00242518"/>
    <w:rsid w:val="00242A50"/>
    <w:rsid w:val="0024331F"/>
    <w:rsid w:val="0024388E"/>
    <w:rsid w:val="002443AE"/>
    <w:rsid w:val="00244901"/>
    <w:rsid w:val="00244B24"/>
    <w:rsid w:val="002451B7"/>
    <w:rsid w:val="0024590A"/>
    <w:rsid w:val="00245D95"/>
    <w:rsid w:val="00246969"/>
    <w:rsid w:val="00246E72"/>
    <w:rsid w:val="00246F4D"/>
    <w:rsid w:val="00246F62"/>
    <w:rsid w:val="002472DA"/>
    <w:rsid w:val="002476BF"/>
    <w:rsid w:val="00247F2B"/>
    <w:rsid w:val="002522DB"/>
    <w:rsid w:val="002523DB"/>
    <w:rsid w:val="002539D0"/>
    <w:rsid w:val="002573F7"/>
    <w:rsid w:val="00257FA5"/>
    <w:rsid w:val="00261D13"/>
    <w:rsid w:val="00261F6A"/>
    <w:rsid w:val="00262C6D"/>
    <w:rsid w:val="00262D40"/>
    <w:rsid w:val="0026331E"/>
    <w:rsid w:val="00264DA1"/>
    <w:rsid w:val="002656A3"/>
    <w:rsid w:val="002659BF"/>
    <w:rsid w:val="00265D08"/>
    <w:rsid w:val="0026696B"/>
    <w:rsid w:val="00266CBB"/>
    <w:rsid w:val="0026731D"/>
    <w:rsid w:val="002679C3"/>
    <w:rsid w:val="002679E2"/>
    <w:rsid w:val="00267CFD"/>
    <w:rsid w:val="00267E78"/>
    <w:rsid w:val="0027003D"/>
    <w:rsid w:val="002706B3"/>
    <w:rsid w:val="00271A99"/>
    <w:rsid w:val="00271C5D"/>
    <w:rsid w:val="002736DD"/>
    <w:rsid w:val="00273E43"/>
    <w:rsid w:val="00275294"/>
    <w:rsid w:val="00275856"/>
    <w:rsid w:val="00275E83"/>
    <w:rsid w:val="002764FC"/>
    <w:rsid w:val="002775D2"/>
    <w:rsid w:val="002802D5"/>
    <w:rsid w:val="00280320"/>
    <w:rsid w:val="00280B63"/>
    <w:rsid w:val="00280D5C"/>
    <w:rsid w:val="00282758"/>
    <w:rsid w:val="00282ACB"/>
    <w:rsid w:val="00283C77"/>
    <w:rsid w:val="00283D90"/>
    <w:rsid w:val="002846D8"/>
    <w:rsid w:val="00285E3C"/>
    <w:rsid w:val="00286315"/>
    <w:rsid w:val="002866A3"/>
    <w:rsid w:val="0028712A"/>
    <w:rsid w:val="0029041A"/>
    <w:rsid w:val="00290B55"/>
    <w:rsid w:val="00291199"/>
    <w:rsid w:val="002917BC"/>
    <w:rsid w:val="00291FA7"/>
    <w:rsid w:val="002922D0"/>
    <w:rsid w:val="00292C32"/>
    <w:rsid w:val="0029376A"/>
    <w:rsid w:val="00295A46"/>
    <w:rsid w:val="00296F08"/>
    <w:rsid w:val="002A078A"/>
    <w:rsid w:val="002A2870"/>
    <w:rsid w:val="002A2D76"/>
    <w:rsid w:val="002A37B2"/>
    <w:rsid w:val="002A3C1C"/>
    <w:rsid w:val="002A458B"/>
    <w:rsid w:val="002A4895"/>
    <w:rsid w:val="002A4DD2"/>
    <w:rsid w:val="002A6561"/>
    <w:rsid w:val="002A6A82"/>
    <w:rsid w:val="002A6E17"/>
    <w:rsid w:val="002A7BCB"/>
    <w:rsid w:val="002B012D"/>
    <w:rsid w:val="002B0676"/>
    <w:rsid w:val="002B06F3"/>
    <w:rsid w:val="002B1DAB"/>
    <w:rsid w:val="002B29D3"/>
    <w:rsid w:val="002B306C"/>
    <w:rsid w:val="002B30A3"/>
    <w:rsid w:val="002B3982"/>
    <w:rsid w:val="002B3D3E"/>
    <w:rsid w:val="002B4F97"/>
    <w:rsid w:val="002B5683"/>
    <w:rsid w:val="002B5A76"/>
    <w:rsid w:val="002B7546"/>
    <w:rsid w:val="002B7598"/>
    <w:rsid w:val="002C02DA"/>
    <w:rsid w:val="002C0611"/>
    <w:rsid w:val="002C07E1"/>
    <w:rsid w:val="002C2545"/>
    <w:rsid w:val="002C2D70"/>
    <w:rsid w:val="002C34F4"/>
    <w:rsid w:val="002C3D4E"/>
    <w:rsid w:val="002C4073"/>
    <w:rsid w:val="002C42B2"/>
    <w:rsid w:val="002C45F7"/>
    <w:rsid w:val="002C4916"/>
    <w:rsid w:val="002C4C1F"/>
    <w:rsid w:val="002C5515"/>
    <w:rsid w:val="002C659D"/>
    <w:rsid w:val="002C6980"/>
    <w:rsid w:val="002C6BA6"/>
    <w:rsid w:val="002D21AB"/>
    <w:rsid w:val="002D2246"/>
    <w:rsid w:val="002D25AC"/>
    <w:rsid w:val="002D2E14"/>
    <w:rsid w:val="002D46B8"/>
    <w:rsid w:val="002D5EB0"/>
    <w:rsid w:val="002E17E6"/>
    <w:rsid w:val="002E2A8F"/>
    <w:rsid w:val="002E2F3B"/>
    <w:rsid w:val="002E4F4D"/>
    <w:rsid w:val="002E5345"/>
    <w:rsid w:val="002F09EA"/>
    <w:rsid w:val="002F0BBA"/>
    <w:rsid w:val="002F11AE"/>
    <w:rsid w:val="002F2B05"/>
    <w:rsid w:val="002F308D"/>
    <w:rsid w:val="002F46E9"/>
    <w:rsid w:val="002F4EE1"/>
    <w:rsid w:val="002F53ED"/>
    <w:rsid w:val="002F5B57"/>
    <w:rsid w:val="002F62B7"/>
    <w:rsid w:val="002F633E"/>
    <w:rsid w:val="002F6C8B"/>
    <w:rsid w:val="002F6CFF"/>
    <w:rsid w:val="002F7083"/>
    <w:rsid w:val="002F7A93"/>
    <w:rsid w:val="002F7E34"/>
    <w:rsid w:val="00300CD5"/>
    <w:rsid w:val="00300D9D"/>
    <w:rsid w:val="00302A48"/>
    <w:rsid w:val="003038BD"/>
    <w:rsid w:val="003062A4"/>
    <w:rsid w:val="00306861"/>
    <w:rsid w:val="00306C6C"/>
    <w:rsid w:val="00306D58"/>
    <w:rsid w:val="00306F92"/>
    <w:rsid w:val="00307086"/>
    <w:rsid w:val="0030750F"/>
    <w:rsid w:val="00307E70"/>
    <w:rsid w:val="00310949"/>
    <w:rsid w:val="0031148B"/>
    <w:rsid w:val="00311501"/>
    <w:rsid w:val="00312238"/>
    <w:rsid w:val="00313B9C"/>
    <w:rsid w:val="00315B2C"/>
    <w:rsid w:val="0031600E"/>
    <w:rsid w:val="00317CF2"/>
    <w:rsid w:val="00320061"/>
    <w:rsid w:val="00320AF5"/>
    <w:rsid w:val="00321BCC"/>
    <w:rsid w:val="003236B1"/>
    <w:rsid w:val="003236DA"/>
    <w:rsid w:val="003252D1"/>
    <w:rsid w:val="003253E1"/>
    <w:rsid w:val="0032642C"/>
    <w:rsid w:val="00330FE1"/>
    <w:rsid w:val="00331269"/>
    <w:rsid w:val="003333BA"/>
    <w:rsid w:val="00333628"/>
    <w:rsid w:val="003344C2"/>
    <w:rsid w:val="00334B48"/>
    <w:rsid w:val="00335657"/>
    <w:rsid w:val="003361D2"/>
    <w:rsid w:val="00336BE4"/>
    <w:rsid w:val="00337523"/>
    <w:rsid w:val="003410F0"/>
    <w:rsid w:val="003428B8"/>
    <w:rsid w:val="00346913"/>
    <w:rsid w:val="00347ED4"/>
    <w:rsid w:val="00347F88"/>
    <w:rsid w:val="0035014C"/>
    <w:rsid w:val="003523CB"/>
    <w:rsid w:val="003539F9"/>
    <w:rsid w:val="00353D4A"/>
    <w:rsid w:val="0035525F"/>
    <w:rsid w:val="0035555F"/>
    <w:rsid w:val="0035566A"/>
    <w:rsid w:val="00355FCD"/>
    <w:rsid w:val="00357886"/>
    <w:rsid w:val="00360F92"/>
    <w:rsid w:val="0036191B"/>
    <w:rsid w:val="003628F7"/>
    <w:rsid w:val="00362AF8"/>
    <w:rsid w:val="00362C74"/>
    <w:rsid w:val="00363C69"/>
    <w:rsid w:val="00365CE0"/>
    <w:rsid w:val="00366621"/>
    <w:rsid w:val="00367A5A"/>
    <w:rsid w:val="00370103"/>
    <w:rsid w:val="00370421"/>
    <w:rsid w:val="00371349"/>
    <w:rsid w:val="0037214A"/>
    <w:rsid w:val="00372451"/>
    <w:rsid w:val="003736B0"/>
    <w:rsid w:val="00374A53"/>
    <w:rsid w:val="0037584C"/>
    <w:rsid w:val="00375EAD"/>
    <w:rsid w:val="003802C0"/>
    <w:rsid w:val="00380F8A"/>
    <w:rsid w:val="00381BD2"/>
    <w:rsid w:val="00381E75"/>
    <w:rsid w:val="003822AF"/>
    <w:rsid w:val="003827F6"/>
    <w:rsid w:val="003831D2"/>
    <w:rsid w:val="003833BB"/>
    <w:rsid w:val="0038471C"/>
    <w:rsid w:val="00384E20"/>
    <w:rsid w:val="003852BC"/>
    <w:rsid w:val="00386340"/>
    <w:rsid w:val="00386383"/>
    <w:rsid w:val="0039086E"/>
    <w:rsid w:val="00390F37"/>
    <w:rsid w:val="003910C7"/>
    <w:rsid w:val="0039177B"/>
    <w:rsid w:val="00392087"/>
    <w:rsid w:val="0039289A"/>
    <w:rsid w:val="00393CF7"/>
    <w:rsid w:val="00394222"/>
    <w:rsid w:val="00394458"/>
    <w:rsid w:val="003946BB"/>
    <w:rsid w:val="00394B50"/>
    <w:rsid w:val="003A019B"/>
    <w:rsid w:val="003A06C5"/>
    <w:rsid w:val="003A0E5C"/>
    <w:rsid w:val="003A1196"/>
    <w:rsid w:val="003A17FF"/>
    <w:rsid w:val="003A321A"/>
    <w:rsid w:val="003A358E"/>
    <w:rsid w:val="003A36EA"/>
    <w:rsid w:val="003A5C58"/>
    <w:rsid w:val="003A62E0"/>
    <w:rsid w:val="003A6491"/>
    <w:rsid w:val="003A6FA7"/>
    <w:rsid w:val="003A7E15"/>
    <w:rsid w:val="003B033E"/>
    <w:rsid w:val="003B0705"/>
    <w:rsid w:val="003B0F25"/>
    <w:rsid w:val="003B1DB1"/>
    <w:rsid w:val="003B2B26"/>
    <w:rsid w:val="003B2D93"/>
    <w:rsid w:val="003B2DCC"/>
    <w:rsid w:val="003B4C4B"/>
    <w:rsid w:val="003B5FB5"/>
    <w:rsid w:val="003B7045"/>
    <w:rsid w:val="003B7F2B"/>
    <w:rsid w:val="003C0DEA"/>
    <w:rsid w:val="003C0E84"/>
    <w:rsid w:val="003C132F"/>
    <w:rsid w:val="003C1E66"/>
    <w:rsid w:val="003C2A35"/>
    <w:rsid w:val="003C3D46"/>
    <w:rsid w:val="003C40A2"/>
    <w:rsid w:val="003C416D"/>
    <w:rsid w:val="003C4A6F"/>
    <w:rsid w:val="003C4D3E"/>
    <w:rsid w:val="003C5423"/>
    <w:rsid w:val="003C6FDC"/>
    <w:rsid w:val="003C77FD"/>
    <w:rsid w:val="003D07F7"/>
    <w:rsid w:val="003D099C"/>
    <w:rsid w:val="003D0DCE"/>
    <w:rsid w:val="003D1CE5"/>
    <w:rsid w:val="003D2725"/>
    <w:rsid w:val="003D276F"/>
    <w:rsid w:val="003D306B"/>
    <w:rsid w:val="003D4030"/>
    <w:rsid w:val="003D4443"/>
    <w:rsid w:val="003D45A8"/>
    <w:rsid w:val="003D47B1"/>
    <w:rsid w:val="003D5062"/>
    <w:rsid w:val="003D58C8"/>
    <w:rsid w:val="003D5EF9"/>
    <w:rsid w:val="003D60BD"/>
    <w:rsid w:val="003D77A8"/>
    <w:rsid w:val="003D7AE6"/>
    <w:rsid w:val="003E066A"/>
    <w:rsid w:val="003E0C33"/>
    <w:rsid w:val="003E1485"/>
    <w:rsid w:val="003E23AD"/>
    <w:rsid w:val="003E2A07"/>
    <w:rsid w:val="003E304C"/>
    <w:rsid w:val="003E51A7"/>
    <w:rsid w:val="003E51D4"/>
    <w:rsid w:val="003E54D5"/>
    <w:rsid w:val="003E5D2F"/>
    <w:rsid w:val="003E71E2"/>
    <w:rsid w:val="003F1EB1"/>
    <w:rsid w:val="003F38C9"/>
    <w:rsid w:val="003F3BA0"/>
    <w:rsid w:val="003F493B"/>
    <w:rsid w:val="003F4A62"/>
    <w:rsid w:val="003F5916"/>
    <w:rsid w:val="003F5C5F"/>
    <w:rsid w:val="003F5D9C"/>
    <w:rsid w:val="003F5FDE"/>
    <w:rsid w:val="003F6A3E"/>
    <w:rsid w:val="003F7892"/>
    <w:rsid w:val="0040053E"/>
    <w:rsid w:val="00400888"/>
    <w:rsid w:val="00402F7A"/>
    <w:rsid w:val="004031B4"/>
    <w:rsid w:val="004038CE"/>
    <w:rsid w:val="00406314"/>
    <w:rsid w:val="00406379"/>
    <w:rsid w:val="00406C7C"/>
    <w:rsid w:val="00410445"/>
    <w:rsid w:val="00411B1C"/>
    <w:rsid w:val="0041231F"/>
    <w:rsid w:val="00412D46"/>
    <w:rsid w:val="0041471D"/>
    <w:rsid w:val="00414811"/>
    <w:rsid w:val="00414871"/>
    <w:rsid w:val="004149A1"/>
    <w:rsid w:val="00415A1A"/>
    <w:rsid w:val="00415FDC"/>
    <w:rsid w:val="00416D6A"/>
    <w:rsid w:val="00420737"/>
    <w:rsid w:val="00420E79"/>
    <w:rsid w:val="00422247"/>
    <w:rsid w:val="004229E0"/>
    <w:rsid w:val="00422BAB"/>
    <w:rsid w:val="00423ACD"/>
    <w:rsid w:val="00423C42"/>
    <w:rsid w:val="00424433"/>
    <w:rsid w:val="004249AE"/>
    <w:rsid w:val="00424BAA"/>
    <w:rsid w:val="00425FD4"/>
    <w:rsid w:val="004302D8"/>
    <w:rsid w:val="004305A9"/>
    <w:rsid w:val="00431619"/>
    <w:rsid w:val="00433DE2"/>
    <w:rsid w:val="0043418D"/>
    <w:rsid w:val="004342EE"/>
    <w:rsid w:val="00434863"/>
    <w:rsid w:val="00436BB1"/>
    <w:rsid w:val="00436BE9"/>
    <w:rsid w:val="00437FCB"/>
    <w:rsid w:val="00441299"/>
    <w:rsid w:val="00442033"/>
    <w:rsid w:val="00443B98"/>
    <w:rsid w:val="004441EE"/>
    <w:rsid w:val="00444752"/>
    <w:rsid w:val="00445509"/>
    <w:rsid w:val="00445A29"/>
    <w:rsid w:val="00445E5D"/>
    <w:rsid w:val="004463BC"/>
    <w:rsid w:val="004469F5"/>
    <w:rsid w:val="00446BF5"/>
    <w:rsid w:val="004504F2"/>
    <w:rsid w:val="00450F30"/>
    <w:rsid w:val="00451340"/>
    <w:rsid w:val="00452C9C"/>
    <w:rsid w:val="00453E3B"/>
    <w:rsid w:val="0045544F"/>
    <w:rsid w:val="004556AC"/>
    <w:rsid w:val="004560C6"/>
    <w:rsid w:val="0045637F"/>
    <w:rsid w:val="00456DD9"/>
    <w:rsid w:val="004600AE"/>
    <w:rsid w:val="0046128F"/>
    <w:rsid w:val="00462A77"/>
    <w:rsid w:val="00462E7D"/>
    <w:rsid w:val="0046300E"/>
    <w:rsid w:val="004635AA"/>
    <w:rsid w:val="00464932"/>
    <w:rsid w:val="00465FAD"/>
    <w:rsid w:val="00467229"/>
    <w:rsid w:val="004674DB"/>
    <w:rsid w:val="0046799C"/>
    <w:rsid w:val="004700C6"/>
    <w:rsid w:val="00470112"/>
    <w:rsid w:val="004709EE"/>
    <w:rsid w:val="00470EB0"/>
    <w:rsid w:val="00471096"/>
    <w:rsid w:val="00471330"/>
    <w:rsid w:val="00471BF8"/>
    <w:rsid w:val="00472195"/>
    <w:rsid w:val="00473476"/>
    <w:rsid w:val="00473D7F"/>
    <w:rsid w:val="0047421A"/>
    <w:rsid w:val="00474284"/>
    <w:rsid w:val="00474457"/>
    <w:rsid w:val="0047581B"/>
    <w:rsid w:val="00475B4A"/>
    <w:rsid w:val="0047619A"/>
    <w:rsid w:val="00476AD6"/>
    <w:rsid w:val="00477086"/>
    <w:rsid w:val="00480966"/>
    <w:rsid w:val="00482A49"/>
    <w:rsid w:val="00482D55"/>
    <w:rsid w:val="00483510"/>
    <w:rsid w:val="00483591"/>
    <w:rsid w:val="0048496B"/>
    <w:rsid w:val="00486450"/>
    <w:rsid w:val="0048689F"/>
    <w:rsid w:val="00487469"/>
    <w:rsid w:val="00487775"/>
    <w:rsid w:val="00490644"/>
    <w:rsid w:val="00490727"/>
    <w:rsid w:val="004933C2"/>
    <w:rsid w:val="00493A3F"/>
    <w:rsid w:val="00494460"/>
    <w:rsid w:val="0049507A"/>
    <w:rsid w:val="00495223"/>
    <w:rsid w:val="0049590D"/>
    <w:rsid w:val="00496F47"/>
    <w:rsid w:val="004975A4"/>
    <w:rsid w:val="004A1248"/>
    <w:rsid w:val="004A18D4"/>
    <w:rsid w:val="004A24D8"/>
    <w:rsid w:val="004A2527"/>
    <w:rsid w:val="004A29D7"/>
    <w:rsid w:val="004A45D4"/>
    <w:rsid w:val="004A4F0D"/>
    <w:rsid w:val="004A544F"/>
    <w:rsid w:val="004A573B"/>
    <w:rsid w:val="004A5A26"/>
    <w:rsid w:val="004A62A0"/>
    <w:rsid w:val="004A685B"/>
    <w:rsid w:val="004A6A46"/>
    <w:rsid w:val="004A6D32"/>
    <w:rsid w:val="004A7354"/>
    <w:rsid w:val="004A7BC4"/>
    <w:rsid w:val="004B16F2"/>
    <w:rsid w:val="004B2537"/>
    <w:rsid w:val="004B2592"/>
    <w:rsid w:val="004B315A"/>
    <w:rsid w:val="004B3AAB"/>
    <w:rsid w:val="004B3C31"/>
    <w:rsid w:val="004B5039"/>
    <w:rsid w:val="004B5567"/>
    <w:rsid w:val="004B58D0"/>
    <w:rsid w:val="004B68B0"/>
    <w:rsid w:val="004C062E"/>
    <w:rsid w:val="004C0937"/>
    <w:rsid w:val="004C1593"/>
    <w:rsid w:val="004C1E9B"/>
    <w:rsid w:val="004C2B5E"/>
    <w:rsid w:val="004C2DC1"/>
    <w:rsid w:val="004C2FC2"/>
    <w:rsid w:val="004C4160"/>
    <w:rsid w:val="004C5101"/>
    <w:rsid w:val="004C5362"/>
    <w:rsid w:val="004C61EF"/>
    <w:rsid w:val="004C6AAD"/>
    <w:rsid w:val="004C6B2B"/>
    <w:rsid w:val="004C6D81"/>
    <w:rsid w:val="004C7CF1"/>
    <w:rsid w:val="004C7F05"/>
    <w:rsid w:val="004D1D94"/>
    <w:rsid w:val="004D54A2"/>
    <w:rsid w:val="004D57AE"/>
    <w:rsid w:val="004D617E"/>
    <w:rsid w:val="004D69E6"/>
    <w:rsid w:val="004E0D84"/>
    <w:rsid w:val="004E1B1C"/>
    <w:rsid w:val="004E2791"/>
    <w:rsid w:val="004E3F2D"/>
    <w:rsid w:val="004E5B52"/>
    <w:rsid w:val="004E7234"/>
    <w:rsid w:val="004F05B3"/>
    <w:rsid w:val="004F0730"/>
    <w:rsid w:val="004F0A22"/>
    <w:rsid w:val="004F18C8"/>
    <w:rsid w:val="004F18F7"/>
    <w:rsid w:val="004F1A5B"/>
    <w:rsid w:val="004F249E"/>
    <w:rsid w:val="004F2655"/>
    <w:rsid w:val="004F35CB"/>
    <w:rsid w:val="004F41E3"/>
    <w:rsid w:val="004F5066"/>
    <w:rsid w:val="004F520F"/>
    <w:rsid w:val="004F67CA"/>
    <w:rsid w:val="004F76AF"/>
    <w:rsid w:val="00500AF5"/>
    <w:rsid w:val="00500E8B"/>
    <w:rsid w:val="00501854"/>
    <w:rsid w:val="00501E51"/>
    <w:rsid w:val="00502C6E"/>
    <w:rsid w:val="00503EAF"/>
    <w:rsid w:val="0050406D"/>
    <w:rsid w:val="00504BB8"/>
    <w:rsid w:val="005060E7"/>
    <w:rsid w:val="0050698E"/>
    <w:rsid w:val="00506EE3"/>
    <w:rsid w:val="00507EA4"/>
    <w:rsid w:val="00507EEA"/>
    <w:rsid w:val="00510AC0"/>
    <w:rsid w:val="00511317"/>
    <w:rsid w:val="00511AE8"/>
    <w:rsid w:val="00511AF6"/>
    <w:rsid w:val="00512523"/>
    <w:rsid w:val="00512E28"/>
    <w:rsid w:val="00513D7E"/>
    <w:rsid w:val="005146F5"/>
    <w:rsid w:val="005154FE"/>
    <w:rsid w:val="0051745A"/>
    <w:rsid w:val="0051771A"/>
    <w:rsid w:val="0052053D"/>
    <w:rsid w:val="0052090B"/>
    <w:rsid w:val="005228E9"/>
    <w:rsid w:val="00523B03"/>
    <w:rsid w:val="005243D2"/>
    <w:rsid w:val="00525299"/>
    <w:rsid w:val="0052542E"/>
    <w:rsid w:val="0052582F"/>
    <w:rsid w:val="00525D09"/>
    <w:rsid w:val="00526A05"/>
    <w:rsid w:val="00526B9E"/>
    <w:rsid w:val="005308F2"/>
    <w:rsid w:val="00531312"/>
    <w:rsid w:val="00532778"/>
    <w:rsid w:val="00533F29"/>
    <w:rsid w:val="005356CA"/>
    <w:rsid w:val="0053692D"/>
    <w:rsid w:val="00537B24"/>
    <w:rsid w:val="0054086B"/>
    <w:rsid w:val="00540A44"/>
    <w:rsid w:val="00540A5C"/>
    <w:rsid w:val="00543185"/>
    <w:rsid w:val="00543D15"/>
    <w:rsid w:val="00546D4B"/>
    <w:rsid w:val="00547780"/>
    <w:rsid w:val="00550CE1"/>
    <w:rsid w:val="00551DA1"/>
    <w:rsid w:val="00552FE3"/>
    <w:rsid w:val="00554F2A"/>
    <w:rsid w:val="00555B34"/>
    <w:rsid w:val="005567A0"/>
    <w:rsid w:val="00557DDF"/>
    <w:rsid w:val="00557F8D"/>
    <w:rsid w:val="00560118"/>
    <w:rsid w:val="00560187"/>
    <w:rsid w:val="00560D08"/>
    <w:rsid w:val="00561447"/>
    <w:rsid w:val="00561614"/>
    <w:rsid w:val="005626B8"/>
    <w:rsid w:val="00563BA3"/>
    <w:rsid w:val="00563F37"/>
    <w:rsid w:val="0056458F"/>
    <w:rsid w:val="005651B5"/>
    <w:rsid w:val="005654D6"/>
    <w:rsid w:val="00565C1E"/>
    <w:rsid w:val="00566693"/>
    <w:rsid w:val="00566B4D"/>
    <w:rsid w:val="00567B15"/>
    <w:rsid w:val="00570262"/>
    <w:rsid w:val="00570590"/>
    <w:rsid w:val="00571592"/>
    <w:rsid w:val="005718C5"/>
    <w:rsid w:val="00572AA9"/>
    <w:rsid w:val="00572ECB"/>
    <w:rsid w:val="00574995"/>
    <w:rsid w:val="00574FBB"/>
    <w:rsid w:val="00575651"/>
    <w:rsid w:val="00575EFC"/>
    <w:rsid w:val="005763F9"/>
    <w:rsid w:val="00576E32"/>
    <w:rsid w:val="00577855"/>
    <w:rsid w:val="00577CE8"/>
    <w:rsid w:val="0058053D"/>
    <w:rsid w:val="0058063E"/>
    <w:rsid w:val="005808E4"/>
    <w:rsid w:val="00580FC3"/>
    <w:rsid w:val="00582A2A"/>
    <w:rsid w:val="00582E1D"/>
    <w:rsid w:val="00582E69"/>
    <w:rsid w:val="00584223"/>
    <w:rsid w:val="00584673"/>
    <w:rsid w:val="00584750"/>
    <w:rsid w:val="0058498C"/>
    <w:rsid w:val="00585652"/>
    <w:rsid w:val="00586896"/>
    <w:rsid w:val="00587531"/>
    <w:rsid w:val="00590F41"/>
    <w:rsid w:val="00591D68"/>
    <w:rsid w:val="00592F60"/>
    <w:rsid w:val="005937B0"/>
    <w:rsid w:val="005952D8"/>
    <w:rsid w:val="00595EFC"/>
    <w:rsid w:val="00597094"/>
    <w:rsid w:val="00597E26"/>
    <w:rsid w:val="005A0953"/>
    <w:rsid w:val="005A1F48"/>
    <w:rsid w:val="005A28A6"/>
    <w:rsid w:val="005A28F8"/>
    <w:rsid w:val="005A3181"/>
    <w:rsid w:val="005A38BA"/>
    <w:rsid w:val="005A3B2C"/>
    <w:rsid w:val="005A4E1E"/>
    <w:rsid w:val="005A6AAC"/>
    <w:rsid w:val="005A70BB"/>
    <w:rsid w:val="005A77AD"/>
    <w:rsid w:val="005B0D48"/>
    <w:rsid w:val="005B0DDE"/>
    <w:rsid w:val="005B14E4"/>
    <w:rsid w:val="005B1F18"/>
    <w:rsid w:val="005B3A03"/>
    <w:rsid w:val="005B3F76"/>
    <w:rsid w:val="005B46E4"/>
    <w:rsid w:val="005B4C9D"/>
    <w:rsid w:val="005B5BFF"/>
    <w:rsid w:val="005B61E0"/>
    <w:rsid w:val="005B6E3A"/>
    <w:rsid w:val="005B7F8A"/>
    <w:rsid w:val="005C1417"/>
    <w:rsid w:val="005C14A1"/>
    <w:rsid w:val="005C252B"/>
    <w:rsid w:val="005C2573"/>
    <w:rsid w:val="005C2CCD"/>
    <w:rsid w:val="005C2D0D"/>
    <w:rsid w:val="005C3125"/>
    <w:rsid w:val="005C5C14"/>
    <w:rsid w:val="005C61A5"/>
    <w:rsid w:val="005D1A86"/>
    <w:rsid w:val="005D293A"/>
    <w:rsid w:val="005D29C6"/>
    <w:rsid w:val="005D29F5"/>
    <w:rsid w:val="005D3508"/>
    <w:rsid w:val="005D3E31"/>
    <w:rsid w:val="005D44E5"/>
    <w:rsid w:val="005D4E39"/>
    <w:rsid w:val="005D578D"/>
    <w:rsid w:val="005D72EB"/>
    <w:rsid w:val="005D7B36"/>
    <w:rsid w:val="005E12EF"/>
    <w:rsid w:val="005E13BE"/>
    <w:rsid w:val="005E19E3"/>
    <w:rsid w:val="005E1CA7"/>
    <w:rsid w:val="005E20D9"/>
    <w:rsid w:val="005E2836"/>
    <w:rsid w:val="005E4B6D"/>
    <w:rsid w:val="005E5E70"/>
    <w:rsid w:val="005E6C4E"/>
    <w:rsid w:val="005F07C5"/>
    <w:rsid w:val="005F097F"/>
    <w:rsid w:val="005F0D5B"/>
    <w:rsid w:val="005F109F"/>
    <w:rsid w:val="005F1C6C"/>
    <w:rsid w:val="005F29C3"/>
    <w:rsid w:val="005F2EDC"/>
    <w:rsid w:val="005F2FA3"/>
    <w:rsid w:val="005F35A6"/>
    <w:rsid w:val="005F4F29"/>
    <w:rsid w:val="005F5B4A"/>
    <w:rsid w:val="005F6EFB"/>
    <w:rsid w:val="005F6F21"/>
    <w:rsid w:val="005F7931"/>
    <w:rsid w:val="005F7BCD"/>
    <w:rsid w:val="00600E1F"/>
    <w:rsid w:val="006012A0"/>
    <w:rsid w:val="00601616"/>
    <w:rsid w:val="006026AF"/>
    <w:rsid w:val="00602FCC"/>
    <w:rsid w:val="00603622"/>
    <w:rsid w:val="006038CD"/>
    <w:rsid w:val="0060496B"/>
    <w:rsid w:val="0060640E"/>
    <w:rsid w:val="0060692F"/>
    <w:rsid w:val="00607346"/>
    <w:rsid w:val="00610ECE"/>
    <w:rsid w:val="0061109A"/>
    <w:rsid w:val="0061122E"/>
    <w:rsid w:val="006116EB"/>
    <w:rsid w:val="00611831"/>
    <w:rsid w:val="00611F0B"/>
    <w:rsid w:val="0061206B"/>
    <w:rsid w:val="00613836"/>
    <w:rsid w:val="006138E6"/>
    <w:rsid w:val="00613AB8"/>
    <w:rsid w:val="00614133"/>
    <w:rsid w:val="00614CF5"/>
    <w:rsid w:val="006150BE"/>
    <w:rsid w:val="006153C6"/>
    <w:rsid w:val="00615A27"/>
    <w:rsid w:val="0061694B"/>
    <w:rsid w:val="00617AA4"/>
    <w:rsid w:val="00620BC6"/>
    <w:rsid w:val="00621F4A"/>
    <w:rsid w:val="0062264D"/>
    <w:rsid w:val="00623A9C"/>
    <w:rsid w:val="006240D9"/>
    <w:rsid w:val="00624792"/>
    <w:rsid w:val="006259E3"/>
    <w:rsid w:val="00625C6C"/>
    <w:rsid w:val="00625F51"/>
    <w:rsid w:val="006261D8"/>
    <w:rsid w:val="00626F3F"/>
    <w:rsid w:val="006275C3"/>
    <w:rsid w:val="00630350"/>
    <w:rsid w:val="006318CD"/>
    <w:rsid w:val="0063349C"/>
    <w:rsid w:val="00634AE7"/>
    <w:rsid w:val="00634C26"/>
    <w:rsid w:val="00634EAE"/>
    <w:rsid w:val="0063507E"/>
    <w:rsid w:val="006366E2"/>
    <w:rsid w:val="00636871"/>
    <w:rsid w:val="0063748C"/>
    <w:rsid w:val="0063750A"/>
    <w:rsid w:val="0063777C"/>
    <w:rsid w:val="00640E1C"/>
    <w:rsid w:val="006433FC"/>
    <w:rsid w:val="00643D0B"/>
    <w:rsid w:val="0064525F"/>
    <w:rsid w:val="006454D2"/>
    <w:rsid w:val="00646062"/>
    <w:rsid w:val="00646A05"/>
    <w:rsid w:val="00646C8F"/>
    <w:rsid w:val="0065040B"/>
    <w:rsid w:val="00650477"/>
    <w:rsid w:val="00651010"/>
    <w:rsid w:val="0065101E"/>
    <w:rsid w:val="0065172E"/>
    <w:rsid w:val="00651D0A"/>
    <w:rsid w:val="00651E30"/>
    <w:rsid w:val="0065254A"/>
    <w:rsid w:val="006526C7"/>
    <w:rsid w:val="00652767"/>
    <w:rsid w:val="00656965"/>
    <w:rsid w:val="00657101"/>
    <w:rsid w:val="0065791A"/>
    <w:rsid w:val="00657B55"/>
    <w:rsid w:val="00660725"/>
    <w:rsid w:val="00661409"/>
    <w:rsid w:val="00662986"/>
    <w:rsid w:val="0066308E"/>
    <w:rsid w:val="00663206"/>
    <w:rsid w:val="00663696"/>
    <w:rsid w:val="00665705"/>
    <w:rsid w:val="00667012"/>
    <w:rsid w:val="00667656"/>
    <w:rsid w:val="00667675"/>
    <w:rsid w:val="00670ADE"/>
    <w:rsid w:val="0067140F"/>
    <w:rsid w:val="00674293"/>
    <w:rsid w:val="0067445B"/>
    <w:rsid w:val="00674815"/>
    <w:rsid w:val="00674CF6"/>
    <w:rsid w:val="0067652B"/>
    <w:rsid w:val="006766A3"/>
    <w:rsid w:val="00676857"/>
    <w:rsid w:val="00677411"/>
    <w:rsid w:val="00677CC3"/>
    <w:rsid w:val="00677D29"/>
    <w:rsid w:val="0068003C"/>
    <w:rsid w:val="00680225"/>
    <w:rsid w:val="0068028A"/>
    <w:rsid w:val="00680E67"/>
    <w:rsid w:val="00681183"/>
    <w:rsid w:val="00681272"/>
    <w:rsid w:val="00681A80"/>
    <w:rsid w:val="00682A49"/>
    <w:rsid w:val="0068402D"/>
    <w:rsid w:val="00684235"/>
    <w:rsid w:val="006845C8"/>
    <w:rsid w:val="00684C71"/>
    <w:rsid w:val="00684CF2"/>
    <w:rsid w:val="00686151"/>
    <w:rsid w:val="0068661A"/>
    <w:rsid w:val="006866C5"/>
    <w:rsid w:val="00686E61"/>
    <w:rsid w:val="00686E9A"/>
    <w:rsid w:val="0068723D"/>
    <w:rsid w:val="00687AD1"/>
    <w:rsid w:val="0069223A"/>
    <w:rsid w:val="00692B87"/>
    <w:rsid w:val="00693496"/>
    <w:rsid w:val="00693B87"/>
    <w:rsid w:val="00695066"/>
    <w:rsid w:val="0069526E"/>
    <w:rsid w:val="006961B7"/>
    <w:rsid w:val="00697073"/>
    <w:rsid w:val="006A0784"/>
    <w:rsid w:val="006A1E6A"/>
    <w:rsid w:val="006A26AA"/>
    <w:rsid w:val="006A2720"/>
    <w:rsid w:val="006A30CD"/>
    <w:rsid w:val="006A45B7"/>
    <w:rsid w:val="006A4A8E"/>
    <w:rsid w:val="006A4C3E"/>
    <w:rsid w:val="006A5AEA"/>
    <w:rsid w:val="006A5D9D"/>
    <w:rsid w:val="006A695B"/>
    <w:rsid w:val="006A714E"/>
    <w:rsid w:val="006B0802"/>
    <w:rsid w:val="006B080F"/>
    <w:rsid w:val="006B08BC"/>
    <w:rsid w:val="006B176F"/>
    <w:rsid w:val="006B29B6"/>
    <w:rsid w:val="006B3823"/>
    <w:rsid w:val="006B4624"/>
    <w:rsid w:val="006B62FA"/>
    <w:rsid w:val="006C0A91"/>
    <w:rsid w:val="006C0CC0"/>
    <w:rsid w:val="006C0EBE"/>
    <w:rsid w:val="006C1C7C"/>
    <w:rsid w:val="006C2C18"/>
    <w:rsid w:val="006C3782"/>
    <w:rsid w:val="006C3791"/>
    <w:rsid w:val="006C453E"/>
    <w:rsid w:val="006C4DB0"/>
    <w:rsid w:val="006C4E6F"/>
    <w:rsid w:val="006C57E6"/>
    <w:rsid w:val="006C6EE3"/>
    <w:rsid w:val="006C7D7E"/>
    <w:rsid w:val="006D03ED"/>
    <w:rsid w:val="006D2788"/>
    <w:rsid w:val="006D2CFD"/>
    <w:rsid w:val="006D3A1E"/>
    <w:rsid w:val="006D5AE7"/>
    <w:rsid w:val="006D6A86"/>
    <w:rsid w:val="006D7560"/>
    <w:rsid w:val="006D7D7E"/>
    <w:rsid w:val="006E0E5B"/>
    <w:rsid w:val="006E13B8"/>
    <w:rsid w:val="006E1993"/>
    <w:rsid w:val="006E1CF5"/>
    <w:rsid w:val="006E2737"/>
    <w:rsid w:val="006E4821"/>
    <w:rsid w:val="006E5068"/>
    <w:rsid w:val="006E5688"/>
    <w:rsid w:val="006E6953"/>
    <w:rsid w:val="006E69C7"/>
    <w:rsid w:val="006E6ABD"/>
    <w:rsid w:val="006E6AED"/>
    <w:rsid w:val="006F2318"/>
    <w:rsid w:val="006F2FA9"/>
    <w:rsid w:val="006F3DB8"/>
    <w:rsid w:val="006F4C9D"/>
    <w:rsid w:val="006F52CC"/>
    <w:rsid w:val="006F6064"/>
    <w:rsid w:val="006F6512"/>
    <w:rsid w:val="006F7946"/>
    <w:rsid w:val="006F7A10"/>
    <w:rsid w:val="006F7CC7"/>
    <w:rsid w:val="00700E2E"/>
    <w:rsid w:val="00702E87"/>
    <w:rsid w:val="0070413E"/>
    <w:rsid w:val="00705850"/>
    <w:rsid w:val="007063F1"/>
    <w:rsid w:val="00706774"/>
    <w:rsid w:val="00706786"/>
    <w:rsid w:val="007079EF"/>
    <w:rsid w:val="00707A6E"/>
    <w:rsid w:val="00710A68"/>
    <w:rsid w:val="00710B5B"/>
    <w:rsid w:val="00713DB6"/>
    <w:rsid w:val="00714C9E"/>
    <w:rsid w:val="007150AD"/>
    <w:rsid w:val="0071600A"/>
    <w:rsid w:val="00716B0C"/>
    <w:rsid w:val="0071742B"/>
    <w:rsid w:val="007175DF"/>
    <w:rsid w:val="00717E34"/>
    <w:rsid w:val="00720AC1"/>
    <w:rsid w:val="00722399"/>
    <w:rsid w:val="00723445"/>
    <w:rsid w:val="00723FD9"/>
    <w:rsid w:val="00724D2A"/>
    <w:rsid w:val="00725CEE"/>
    <w:rsid w:val="00726B0E"/>
    <w:rsid w:val="00727BED"/>
    <w:rsid w:val="007301FD"/>
    <w:rsid w:val="00730279"/>
    <w:rsid w:val="007303CE"/>
    <w:rsid w:val="0073063D"/>
    <w:rsid w:val="007315A4"/>
    <w:rsid w:val="00732F23"/>
    <w:rsid w:val="00734C56"/>
    <w:rsid w:val="007350A0"/>
    <w:rsid w:val="007356E7"/>
    <w:rsid w:val="00736149"/>
    <w:rsid w:val="00736716"/>
    <w:rsid w:val="00736D76"/>
    <w:rsid w:val="0073714B"/>
    <w:rsid w:val="00741836"/>
    <w:rsid w:val="00742CA9"/>
    <w:rsid w:val="007438FF"/>
    <w:rsid w:val="00743965"/>
    <w:rsid w:val="0074411D"/>
    <w:rsid w:val="007449E4"/>
    <w:rsid w:val="00744A57"/>
    <w:rsid w:val="007455E8"/>
    <w:rsid w:val="0074633D"/>
    <w:rsid w:val="0074636D"/>
    <w:rsid w:val="00746542"/>
    <w:rsid w:val="00746DE7"/>
    <w:rsid w:val="00747B63"/>
    <w:rsid w:val="00750342"/>
    <w:rsid w:val="0075052A"/>
    <w:rsid w:val="007543C8"/>
    <w:rsid w:val="0075557F"/>
    <w:rsid w:val="007561B5"/>
    <w:rsid w:val="00756209"/>
    <w:rsid w:val="007568BB"/>
    <w:rsid w:val="0076094C"/>
    <w:rsid w:val="00761061"/>
    <w:rsid w:val="00761414"/>
    <w:rsid w:val="00761860"/>
    <w:rsid w:val="00762CB5"/>
    <w:rsid w:val="00766788"/>
    <w:rsid w:val="0076724C"/>
    <w:rsid w:val="0077200D"/>
    <w:rsid w:val="007726CB"/>
    <w:rsid w:val="007737B9"/>
    <w:rsid w:val="00774878"/>
    <w:rsid w:val="00774A45"/>
    <w:rsid w:val="00774D93"/>
    <w:rsid w:val="0077505E"/>
    <w:rsid w:val="007759A5"/>
    <w:rsid w:val="00777D43"/>
    <w:rsid w:val="00781948"/>
    <w:rsid w:val="00781A4E"/>
    <w:rsid w:val="0078219C"/>
    <w:rsid w:val="007829C6"/>
    <w:rsid w:val="00783FCA"/>
    <w:rsid w:val="00786DD4"/>
    <w:rsid w:val="00787281"/>
    <w:rsid w:val="00787902"/>
    <w:rsid w:val="0079014F"/>
    <w:rsid w:val="00791720"/>
    <w:rsid w:val="007931B8"/>
    <w:rsid w:val="0079356E"/>
    <w:rsid w:val="007937DD"/>
    <w:rsid w:val="00793FE5"/>
    <w:rsid w:val="00795B15"/>
    <w:rsid w:val="007966B8"/>
    <w:rsid w:val="007966EE"/>
    <w:rsid w:val="007967B9"/>
    <w:rsid w:val="007A1062"/>
    <w:rsid w:val="007A14DA"/>
    <w:rsid w:val="007A2B01"/>
    <w:rsid w:val="007A2E12"/>
    <w:rsid w:val="007A3EF8"/>
    <w:rsid w:val="007A4307"/>
    <w:rsid w:val="007A43E7"/>
    <w:rsid w:val="007A56B1"/>
    <w:rsid w:val="007A64FD"/>
    <w:rsid w:val="007A6C12"/>
    <w:rsid w:val="007B003B"/>
    <w:rsid w:val="007B0B46"/>
    <w:rsid w:val="007B2D35"/>
    <w:rsid w:val="007B2E4C"/>
    <w:rsid w:val="007B3304"/>
    <w:rsid w:val="007B33BC"/>
    <w:rsid w:val="007B3F8C"/>
    <w:rsid w:val="007B44F0"/>
    <w:rsid w:val="007B49A9"/>
    <w:rsid w:val="007B5A7D"/>
    <w:rsid w:val="007B6BA4"/>
    <w:rsid w:val="007B7464"/>
    <w:rsid w:val="007B7948"/>
    <w:rsid w:val="007C0725"/>
    <w:rsid w:val="007C0E32"/>
    <w:rsid w:val="007C169E"/>
    <w:rsid w:val="007C188A"/>
    <w:rsid w:val="007C234A"/>
    <w:rsid w:val="007C34D2"/>
    <w:rsid w:val="007C3A29"/>
    <w:rsid w:val="007C3F3E"/>
    <w:rsid w:val="007C5270"/>
    <w:rsid w:val="007C540F"/>
    <w:rsid w:val="007C6FA1"/>
    <w:rsid w:val="007D1ABE"/>
    <w:rsid w:val="007D1DF3"/>
    <w:rsid w:val="007D1EBB"/>
    <w:rsid w:val="007D3029"/>
    <w:rsid w:val="007D3DB7"/>
    <w:rsid w:val="007D4683"/>
    <w:rsid w:val="007D52E0"/>
    <w:rsid w:val="007D5586"/>
    <w:rsid w:val="007D5CCE"/>
    <w:rsid w:val="007D6617"/>
    <w:rsid w:val="007D6793"/>
    <w:rsid w:val="007D7003"/>
    <w:rsid w:val="007D7B9C"/>
    <w:rsid w:val="007D7DC5"/>
    <w:rsid w:val="007D7E99"/>
    <w:rsid w:val="007E0853"/>
    <w:rsid w:val="007E098B"/>
    <w:rsid w:val="007E0F8E"/>
    <w:rsid w:val="007E18DF"/>
    <w:rsid w:val="007E31F5"/>
    <w:rsid w:val="007E3439"/>
    <w:rsid w:val="007E52BD"/>
    <w:rsid w:val="007E62E2"/>
    <w:rsid w:val="007E78D9"/>
    <w:rsid w:val="007E7D5A"/>
    <w:rsid w:val="007F0217"/>
    <w:rsid w:val="007F1233"/>
    <w:rsid w:val="007F1DFD"/>
    <w:rsid w:val="007F2EA0"/>
    <w:rsid w:val="007F2F96"/>
    <w:rsid w:val="007F3384"/>
    <w:rsid w:val="007F34D5"/>
    <w:rsid w:val="007F3A5F"/>
    <w:rsid w:val="007F4468"/>
    <w:rsid w:val="007F452E"/>
    <w:rsid w:val="007F45EA"/>
    <w:rsid w:val="007F4653"/>
    <w:rsid w:val="007F4BDE"/>
    <w:rsid w:val="007F4D0F"/>
    <w:rsid w:val="007F7451"/>
    <w:rsid w:val="007F7BCB"/>
    <w:rsid w:val="008000DA"/>
    <w:rsid w:val="00800B40"/>
    <w:rsid w:val="00801416"/>
    <w:rsid w:val="0080389F"/>
    <w:rsid w:val="00803ED7"/>
    <w:rsid w:val="00804AE6"/>
    <w:rsid w:val="00805EE7"/>
    <w:rsid w:val="00805FC4"/>
    <w:rsid w:val="00807878"/>
    <w:rsid w:val="00807909"/>
    <w:rsid w:val="008104B3"/>
    <w:rsid w:val="00810A5E"/>
    <w:rsid w:val="008136DF"/>
    <w:rsid w:val="008145BF"/>
    <w:rsid w:val="0081769E"/>
    <w:rsid w:val="008179B3"/>
    <w:rsid w:val="008179CE"/>
    <w:rsid w:val="00820205"/>
    <w:rsid w:val="00820FF5"/>
    <w:rsid w:val="00821526"/>
    <w:rsid w:val="0082190A"/>
    <w:rsid w:val="00821CB5"/>
    <w:rsid w:val="00822781"/>
    <w:rsid w:val="00822CAE"/>
    <w:rsid w:val="00824412"/>
    <w:rsid w:val="008267F6"/>
    <w:rsid w:val="00830146"/>
    <w:rsid w:val="00830888"/>
    <w:rsid w:val="00832821"/>
    <w:rsid w:val="00832BA2"/>
    <w:rsid w:val="00833FBB"/>
    <w:rsid w:val="00834734"/>
    <w:rsid w:val="00842AE1"/>
    <w:rsid w:val="00843EB6"/>
    <w:rsid w:val="00844DCE"/>
    <w:rsid w:val="0084535A"/>
    <w:rsid w:val="00847B17"/>
    <w:rsid w:val="00847ECE"/>
    <w:rsid w:val="00850144"/>
    <w:rsid w:val="008504CE"/>
    <w:rsid w:val="00851D93"/>
    <w:rsid w:val="00852B99"/>
    <w:rsid w:val="0085447B"/>
    <w:rsid w:val="0085566E"/>
    <w:rsid w:val="0085605E"/>
    <w:rsid w:val="00856317"/>
    <w:rsid w:val="00856DBD"/>
    <w:rsid w:val="00857928"/>
    <w:rsid w:val="00860D35"/>
    <w:rsid w:val="00860FFB"/>
    <w:rsid w:val="00861192"/>
    <w:rsid w:val="008616B2"/>
    <w:rsid w:val="008618BF"/>
    <w:rsid w:val="00861B15"/>
    <w:rsid w:val="00861DDC"/>
    <w:rsid w:val="00863282"/>
    <w:rsid w:val="00863425"/>
    <w:rsid w:val="00863718"/>
    <w:rsid w:val="0086733A"/>
    <w:rsid w:val="0086791E"/>
    <w:rsid w:val="00870035"/>
    <w:rsid w:val="00870EAA"/>
    <w:rsid w:val="00871438"/>
    <w:rsid w:val="00871736"/>
    <w:rsid w:val="00871920"/>
    <w:rsid w:val="00873351"/>
    <w:rsid w:val="00873E66"/>
    <w:rsid w:val="00875617"/>
    <w:rsid w:val="00875826"/>
    <w:rsid w:val="0087682E"/>
    <w:rsid w:val="00876857"/>
    <w:rsid w:val="008803F1"/>
    <w:rsid w:val="008804DD"/>
    <w:rsid w:val="008808FB"/>
    <w:rsid w:val="0088166C"/>
    <w:rsid w:val="008817E3"/>
    <w:rsid w:val="00883751"/>
    <w:rsid w:val="0088498A"/>
    <w:rsid w:val="008860D4"/>
    <w:rsid w:val="00887180"/>
    <w:rsid w:val="008874D5"/>
    <w:rsid w:val="0088786D"/>
    <w:rsid w:val="0089013B"/>
    <w:rsid w:val="008902CB"/>
    <w:rsid w:val="008905AC"/>
    <w:rsid w:val="00891797"/>
    <w:rsid w:val="00892690"/>
    <w:rsid w:val="00894A7F"/>
    <w:rsid w:val="0089663B"/>
    <w:rsid w:val="008972AC"/>
    <w:rsid w:val="00897C87"/>
    <w:rsid w:val="008A3321"/>
    <w:rsid w:val="008A359B"/>
    <w:rsid w:val="008A3C0D"/>
    <w:rsid w:val="008A3C9E"/>
    <w:rsid w:val="008A483A"/>
    <w:rsid w:val="008A499F"/>
    <w:rsid w:val="008A5FDB"/>
    <w:rsid w:val="008A6AF1"/>
    <w:rsid w:val="008A6C37"/>
    <w:rsid w:val="008A6FF7"/>
    <w:rsid w:val="008B05C3"/>
    <w:rsid w:val="008B1158"/>
    <w:rsid w:val="008B1381"/>
    <w:rsid w:val="008B1C86"/>
    <w:rsid w:val="008B2B07"/>
    <w:rsid w:val="008B2D51"/>
    <w:rsid w:val="008B3385"/>
    <w:rsid w:val="008B4A9F"/>
    <w:rsid w:val="008B4BEC"/>
    <w:rsid w:val="008B5933"/>
    <w:rsid w:val="008B5B4E"/>
    <w:rsid w:val="008B6352"/>
    <w:rsid w:val="008B677F"/>
    <w:rsid w:val="008B7649"/>
    <w:rsid w:val="008C0E9C"/>
    <w:rsid w:val="008C1885"/>
    <w:rsid w:val="008C19FF"/>
    <w:rsid w:val="008C2D45"/>
    <w:rsid w:val="008C3687"/>
    <w:rsid w:val="008C3D3E"/>
    <w:rsid w:val="008C4918"/>
    <w:rsid w:val="008C57B1"/>
    <w:rsid w:val="008C58B6"/>
    <w:rsid w:val="008C64C7"/>
    <w:rsid w:val="008C78F4"/>
    <w:rsid w:val="008C7E82"/>
    <w:rsid w:val="008D100F"/>
    <w:rsid w:val="008D15C9"/>
    <w:rsid w:val="008D1615"/>
    <w:rsid w:val="008D1D8C"/>
    <w:rsid w:val="008D24F1"/>
    <w:rsid w:val="008D2555"/>
    <w:rsid w:val="008D2BDA"/>
    <w:rsid w:val="008D3666"/>
    <w:rsid w:val="008D3967"/>
    <w:rsid w:val="008D3D62"/>
    <w:rsid w:val="008D416E"/>
    <w:rsid w:val="008D5267"/>
    <w:rsid w:val="008D58A6"/>
    <w:rsid w:val="008D77DB"/>
    <w:rsid w:val="008E02E7"/>
    <w:rsid w:val="008E1560"/>
    <w:rsid w:val="008E1AF8"/>
    <w:rsid w:val="008E1CE5"/>
    <w:rsid w:val="008E2590"/>
    <w:rsid w:val="008E26AB"/>
    <w:rsid w:val="008E26C9"/>
    <w:rsid w:val="008E29DF"/>
    <w:rsid w:val="008E2EB9"/>
    <w:rsid w:val="008E31EA"/>
    <w:rsid w:val="008E4255"/>
    <w:rsid w:val="008E475C"/>
    <w:rsid w:val="008E6C42"/>
    <w:rsid w:val="008E7D9E"/>
    <w:rsid w:val="008F0681"/>
    <w:rsid w:val="008F089A"/>
    <w:rsid w:val="008F08D5"/>
    <w:rsid w:val="008F0F4C"/>
    <w:rsid w:val="008F0F81"/>
    <w:rsid w:val="008F1073"/>
    <w:rsid w:val="008F13B9"/>
    <w:rsid w:val="008F1A12"/>
    <w:rsid w:val="008F2A50"/>
    <w:rsid w:val="008F3692"/>
    <w:rsid w:val="008F3A59"/>
    <w:rsid w:val="008F3E4E"/>
    <w:rsid w:val="008F3E6B"/>
    <w:rsid w:val="008F4738"/>
    <w:rsid w:val="008F52EB"/>
    <w:rsid w:val="008F595C"/>
    <w:rsid w:val="008F6419"/>
    <w:rsid w:val="008F6B62"/>
    <w:rsid w:val="008F6D75"/>
    <w:rsid w:val="008F7474"/>
    <w:rsid w:val="008F7C86"/>
    <w:rsid w:val="0090074E"/>
    <w:rsid w:val="00900995"/>
    <w:rsid w:val="00900FE9"/>
    <w:rsid w:val="00901264"/>
    <w:rsid w:val="00901B2F"/>
    <w:rsid w:val="00901C22"/>
    <w:rsid w:val="00902A42"/>
    <w:rsid w:val="0090310E"/>
    <w:rsid w:val="009041B5"/>
    <w:rsid w:val="00904386"/>
    <w:rsid w:val="00905043"/>
    <w:rsid w:val="009052B7"/>
    <w:rsid w:val="00906291"/>
    <w:rsid w:val="009076A1"/>
    <w:rsid w:val="00910E96"/>
    <w:rsid w:val="00910FF7"/>
    <w:rsid w:val="00911834"/>
    <w:rsid w:val="0091202C"/>
    <w:rsid w:val="00912609"/>
    <w:rsid w:val="009131C8"/>
    <w:rsid w:val="0091455C"/>
    <w:rsid w:val="00915FAD"/>
    <w:rsid w:val="0091608A"/>
    <w:rsid w:val="00916829"/>
    <w:rsid w:val="009170A7"/>
    <w:rsid w:val="00917164"/>
    <w:rsid w:val="0091792C"/>
    <w:rsid w:val="00920107"/>
    <w:rsid w:val="00920974"/>
    <w:rsid w:val="00921DD9"/>
    <w:rsid w:val="00922C50"/>
    <w:rsid w:val="009232AF"/>
    <w:rsid w:val="00923797"/>
    <w:rsid w:val="00924BAC"/>
    <w:rsid w:val="00925054"/>
    <w:rsid w:val="00926663"/>
    <w:rsid w:val="00926875"/>
    <w:rsid w:val="009275B3"/>
    <w:rsid w:val="009278C3"/>
    <w:rsid w:val="00927A91"/>
    <w:rsid w:val="00927CA5"/>
    <w:rsid w:val="00931553"/>
    <w:rsid w:val="00931E5A"/>
    <w:rsid w:val="009320E2"/>
    <w:rsid w:val="009320F3"/>
    <w:rsid w:val="009333F6"/>
    <w:rsid w:val="00934355"/>
    <w:rsid w:val="00934BB2"/>
    <w:rsid w:val="00934D16"/>
    <w:rsid w:val="0094034C"/>
    <w:rsid w:val="00940C5E"/>
    <w:rsid w:val="00940DEE"/>
    <w:rsid w:val="00941EE7"/>
    <w:rsid w:val="00943895"/>
    <w:rsid w:val="00943EBA"/>
    <w:rsid w:val="00944022"/>
    <w:rsid w:val="009452D3"/>
    <w:rsid w:val="00945D45"/>
    <w:rsid w:val="00947D1B"/>
    <w:rsid w:val="00950F14"/>
    <w:rsid w:val="009530A0"/>
    <w:rsid w:val="00955A68"/>
    <w:rsid w:val="00955DC3"/>
    <w:rsid w:val="00957685"/>
    <w:rsid w:val="00960127"/>
    <w:rsid w:val="00961A90"/>
    <w:rsid w:val="00961EBD"/>
    <w:rsid w:val="00961FF0"/>
    <w:rsid w:val="0096297E"/>
    <w:rsid w:val="00962C3B"/>
    <w:rsid w:val="00963590"/>
    <w:rsid w:val="00966A61"/>
    <w:rsid w:val="00967900"/>
    <w:rsid w:val="00971886"/>
    <w:rsid w:val="00971E10"/>
    <w:rsid w:val="00972B06"/>
    <w:rsid w:val="00974504"/>
    <w:rsid w:val="00974ECC"/>
    <w:rsid w:val="0097516D"/>
    <w:rsid w:val="00977C69"/>
    <w:rsid w:val="00980887"/>
    <w:rsid w:val="00981ECE"/>
    <w:rsid w:val="00982F46"/>
    <w:rsid w:val="009832F8"/>
    <w:rsid w:val="0098388D"/>
    <w:rsid w:val="009839EF"/>
    <w:rsid w:val="00984758"/>
    <w:rsid w:val="00984BB4"/>
    <w:rsid w:val="00984D6D"/>
    <w:rsid w:val="0098512D"/>
    <w:rsid w:val="009865FE"/>
    <w:rsid w:val="0098686C"/>
    <w:rsid w:val="00986D88"/>
    <w:rsid w:val="00987009"/>
    <w:rsid w:val="0099268A"/>
    <w:rsid w:val="00992A32"/>
    <w:rsid w:val="00993F6E"/>
    <w:rsid w:val="009940B8"/>
    <w:rsid w:val="0099525A"/>
    <w:rsid w:val="0099563A"/>
    <w:rsid w:val="00995C0B"/>
    <w:rsid w:val="00995FD4"/>
    <w:rsid w:val="009961F8"/>
    <w:rsid w:val="00996E98"/>
    <w:rsid w:val="009A130B"/>
    <w:rsid w:val="009A2039"/>
    <w:rsid w:val="009A2E7B"/>
    <w:rsid w:val="009A3261"/>
    <w:rsid w:val="009A39A8"/>
    <w:rsid w:val="009A3A69"/>
    <w:rsid w:val="009A4D59"/>
    <w:rsid w:val="009A5865"/>
    <w:rsid w:val="009A5E9D"/>
    <w:rsid w:val="009A7F42"/>
    <w:rsid w:val="009B006C"/>
    <w:rsid w:val="009B0197"/>
    <w:rsid w:val="009B0BC5"/>
    <w:rsid w:val="009B0C36"/>
    <w:rsid w:val="009B1B5C"/>
    <w:rsid w:val="009B3285"/>
    <w:rsid w:val="009B3F0B"/>
    <w:rsid w:val="009B4D5B"/>
    <w:rsid w:val="009B4FC0"/>
    <w:rsid w:val="009B6F54"/>
    <w:rsid w:val="009C0312"/>
    <w:rsid w:val="009C0609"/>
    <w:rsid w:val="009C086D"/>
    <w:rsid w:val="009C1342"/>
    <w:rsid w:val="009C231A"/>
    <w:rsid w:val="009C3A9D"/>
    <w:rsid w:val="009C3FE8"/>
    <w:rsid w:val="009C547A"/>
    <w:rsid w:val="009C5AC0"/>
    <w:rsid w:val="009C5FAD"/>
    <w:rsid w:val="009C6ADB"/>
    <w:rsid w:val="009C6BEF"/>
    <w:rsid w:val="009C6FC0"/>
    <w:rsid w:val="009C7814"/>
    <w:rsid w:val="009C7A60"/>
    <w:rsid w:val="009D152F"/>
    <w:rsid w:val="009D27DF"/>
    <w:rsid w:val="009D42CE"/>
    <w:rsid w:val="009D66E5"/>
    <w:rsid w:val="009D760C"/>
    <w:rsid w:val="009D7ACC"/>
    <w:rsid w:val="009E0DFD"/>
    <w:rsid w:val="009E333D"/>
    <w:rsid w:val="009E3721"/>
    <w:rsid w:val="009E5119"/>
    <w:rsid w:val="009E6A9C"/>
    <w:rsid w:val="009E7307"/>
    <w:rsid w:val="009E731E"/>
    <w:rsid w:val="009F0509"/>
    <w:rsid w:val="009F071A"/>
    <w:rsid w:val="009F085E"/>
    <w:rsid w:val="009F0EB2"/>
    <w:rsid w:val="009F1A18"/>
    <w:rsid w:val="009F38E2"/>
    <w:rsid w:val="009F4F69"/>
    <w:rsid w:val="009F664D"/>
    <w:rsid w:val="009F7775"/>
    <w:rsid w:val="009F7979"/>
    <w:rsid w:val="00A01D6E"/>
    <w:rsid w:val="00A04477"/>
    <w:rsid w:val="00A047E0"/>
    <w:rsid w:val="00A05DB2"/>
    <w:rsid w:val="00A0731E"/>
    <w:rsid w:val="00A07707"/>
    <w:rsid w:val="00A10D4A"/>
    <w:rsid w:val="00A10FCC"/>
    <w:rsid w:val="00A11B9D"/>
    <w:rsid w:val="00A11EF9"/>
    <w:rsid w:val="00A12535"/>
    <w:rsid w:val="00A13161"/>
    <w:rsid w:val="00A13474"/>
    <w:rsid w:val="00A1499C"/>
    <w:rsid w:val="00A154A8"/>
    <w:rsid w:val="00A155D3"/>
    <w:rsid w:val="00A167BE"/>
    <w:rsid w:val="00A16849"/>
    <w:rsid w:val="00A16EF2"/>
    <w:rsid w:val="00A17DCC"/>
    <w:rsid w:val="00A2111E"/>
    <w:rsid w:val="00A2226B"/>
    <w:rsid w:val="00A2240F"/>
    <w:rsid w:val="00A235BC"/>
    <w:rsid w:val="00A24376"/>
    <w:rsid w:val="00A24920"/>
    <w:rsid w:val="00A25056"/>
    <w:rsid w:val="00A253B5"/>
    <w:rsid w:val="00A2687A"/>
    <w:rsid w:val="00A26D94"/>
    <w:rsid w:val="00A300B4"/>
    <w:rsid w:val="00A30199"/>
    <w:rsid w:val="00A30253"/>
    <w:rsid w:val="00A3065C"/>
    <w:rsid w:val="00A30C91"/>
    <w:rsid w:val="00A31298"/>
    <w:rsid w:val="00A3283E"/>
    <w:rsid w:val="00A35B08"/>
    <w:rsid w:val="00A35DDD"/>
    <w:rsid w:val="00A35FE6"/>
    <w:rsid w:val="00A36E24"/>
    <w:rsid w:val="00A36E58"/>
    <w:rsid w:val="00A37314"/>
    <w:rsid w:val="00A402C7"/>
    <w:rsid w:val="00A41246"/>
    <w:rsid w:val="00A425CE"/>
    <w:rsid w:val="00A4276E"/>
    <w:rsid w:val="00A43164"/>
    <w:rsid w:val="00A436C7"/>
    <w:rsid w:val="00A45923"/>
    <w:rsid w:val="00A45BE6"/>
    <w:rsid w:val="00A45CCF"/>
    <w:rsid w:val="00A46678"/>
    <w:rsid w:val="00A4756C"/>
    <w:rsid w:val="00A5049D"/>
    <w:rsid w:val="00A50A88"/>
    <w:rsid w:val="00A511FD"/>
    <w:rsid w:val="00A524B8"/>
    <w:rsid w:val="00A526AD"/>
    <w:rsid w:val="00A531C8"/>
    <w:rsid w:val="00A54220"/>
    <w:rsid w:val="00A54291"/>
    <w:rsid w:val="00A542D1"/>
    <w:rsid w:val="00A5555B"/>
    <w:rsid w:val="00A557B6"/>
    <w:rsid w:val="00A56140"/>
    <w:rsid w:val="00A57F83"/>
    <w:rsid w:val="00A601D0"/>
    <w:rsid w:val="00A602B1"/>
    <w:rsid w:val="00A60411"/>
    <w:rsid w:val="00A60B18"/>
    <w:rsid w:val="00A62137"/>
    <w:rsid w:val="00A6247E"/>
    <w:rsid w:val="00A62F94"/>
    <w:rsid w:val="00A63730"/>
    <w:rsid w:val="00A63C4B"/>
    <w:rsid w:val="00A6568E"/>
    <w:rsid w:val="00A65A09"/>
    <w:rsid w:val="00A67FA8"/>
    <w:rsid w:val="00A7176B"/>
    <w:rsid w:val="00A7304F"/>
    <w:rsid w:val="00A75149"/>
    <w:rsid w:val="00A752DC"/>
    <w:rsid w:val="00A7665E"/>
    <w:rsid w:val="00A76930"/>
    <w:rsid w:val="00A7726D"/>
    <w:rsid w:val="00A77A9D"/>
    <w:rsid w:val="00A77AAE"/>
    <w:rsid w:val="00A8027D"/>
    <w:rsid w:val="00A820DF"/>
    <w:rsid w:val="00A847AB"/>
    <w:rsid w:val="00A854E3"/>
    <w:rsid w:val="00A858DE"/>
    <w:rsid w:val="00A86007"/>
    <w:rsid w:val="00A91A2B"/>
    <w:rsid w:val="00A9358D"/>
    <w:rsid w:val="00A939CC"/>
    <w:rsid w:val="00A95807"/>
    <w:rsid w:val="00A9614E"/>
    <w:rsid w:val="00A96B01"/>
    <w:rsid w:val="00A970CE"/>
    <w:rsid w:val="00A97F16"/>
    <w:rsid w:val="00AA0D74"/>
    <w:rsid w:val="00AA1863"/>
    <w:rsid w:val="00AA18B8"/>
    <w:rsid w:val="00AA191F"/>
    <w:rsid w:val="00AA1E48"/>
    <w:rsid w:val="00AA5D8D"/>
    <w:rsid w:val="00AA6423"/>
    <w:rsid w:val="00AA74DE"/>
    <w:rsid w:val="00AA7798"/>
    <w:rsid w:val="00AA77D3"/>
    <w:rsid w:val="00AB032F"/>
    <w:rsid w:val="00AB10C1"/>
    <w:rsid w:val="00AB11FB"/>
    <w:rsid w:val="00AB126D"/>
    <w:rsid w:val="00AB179D"/>
    <w:rsid w:val="00AB1B65"/>
    <w:rsid w:val="00AB2AD6"/>
    <w:rsid w:val="00AB2FD2"/>
    <w:rsid w:val="00AB3E12"/>
    <w:rsid w:val="00AB3F79"/>
    <w:rsid w:val="00AB4611"/>
    <w:rsid w:val="00AB46B8"/>
    <w:rsid w:val="00AB4C84"/>
    <w:rsid w:val="00AB5226"/>
    <w:rsid w:val="00AB554E"/>
    <w:rsid w:val="00AB5C11"/>
    <w:rsid w:val="00AC0DAF"/>
    <w:rsid w:val="00AC21A0"/>
    <w:rsid w:val="00AC2A64"/>
    <w:rsid w:val="00AC386E"/>
    <w:rsid w:val="00AC3E07"/>
    <w:rsid w:val="00AC4146"/>
    <w:rsid w:val="00AC45A4"/>
    <w:rsid w:val="00AC4A4D"/>
    <w:rsid w:val="00AC556D"/>
    <w:rsid w:val="00AC6A14"/>
    <w:rsid w:val="00AC70BF"/>
    <w:rsid w:val="00AC7CF4"/>
    <w:rsid w:val="00AD020D"/>
    <w:rsid w:val="00AD0D35"/>
    <w:rsid w:val="00AD2AD7"/>
    <w:rsid w:val="00AD4EC0"/>
    <w:rsid w:val="00AD560A"/>
    <w:rsid w:val="00AD5ECD"/>
    <w:rsid w:val="00AD6BA8"/>
    <w:rsid w:val="00AD6C3E"/>
    <w:rsid w:val="00AE03C7"/>
    <w:rsid w:val="00AE04B6"/>
    <w:rsid w:val="00AE0672"/>
    <w:rsid w:val="00AE18C5"/>
    <w:rsid w:val="00AE1A49"/>
    <w:rsid w:val="00AE1CD7"/>
    <w:rsid w:val="00AE203F"/>
    <w:rsid w:val="00AE21CA"/>
    <w:rsid w:val="00AE2314"/>
    <w:rsid w:val="00AE2AAF"/>
    <w:rsid w:val="00AE4035"/>
    <w:rsid w:val="00AE547C"/>
    <w:rsid w:val="00AE6BC2"/>
    <w:rsid w:val="00AE7848"/>
    <w:rsid w:val="00AF06FB"/>
    <w:rsid w:val="00AF1271"/>
    <w:rsid w:val="00AF2076"/>
    <w:rsid w:val="00AF2E09"/>
    <w:rsid w:val="00AF3439"/>
    <w:rsid w:val="00AF6344"/>
    <w:rsid w:val="00AF77B0"/>
    <w:rsid w:val="00AF788B"/>
    <w:rsid w:val="00B0098E"/>
    <w:rsid w:val="00B00D79"/>
    <w:rsid w:val="00B01051"/>
    <w:rsid w:val="00B0331B"/>
    <w:rsid w:val="00B03A76"/>
    <w:rsid w:val="00B03F3A"/>
    <w:rsid w:val="00B061A7"/>
    <w:rsid w:val="00B06275"/>
    <w:rsid w:val="00B079F9"/>
    <w:rsid w:val="00B07BE6"/>
    <w:rsid w:val="00B11973"/>
    <w:rsid w:val="00B12992"/>
    <w:rsid w:val="00B14C0D"/>
    <w:rsid w:val="00B151E5"/>
    <w:rsid w:val="00B168A0"/>
    <w:rsid w:val="00B173BD"/>
    <w:rsid w:val="00B17D73"/>
    <w:rsid w:val="00B20F77"/>
    <w:rsid w:val="00B21146"/>
    <w:rsid w:val="00B21A85"/>
    <w:rsid w:val="00B2328E"/>
    <w:rsid w:val="00B2398B"/>
    <w:rsid w:val="00B23A8E"/>
    <w:rsid w:val="00B23CAE"/>
    <w:rsid w:val="00B25033"/>
    <w:rsid w:val="00B25257"/>
    <w:rsid w:val="00B255FB"/>
    <w:rsid w:val="00B25903"/>
    <w:rsid w:val="00B26401"/>
    <w:rsid w:val="00B31C5A"/>
    <w:rsid w:val="00B320BC"/>
    <w:rsid w:val="00B32224"/>
    <w:rsid w:val="00B32606"/>
    <w:rsid w:val="00B363BF"/>
    <w:rsid w:val="00B4304D"/>
    <w:rsid w:val="00B44D27"/>
    <w:rsid w:val="00B45E7B"/>
    <w:rsid w:val="00B4694F"/>
    <w:rsid w:val="00B510D0"/>
    <w:rsid w:val="00B51540"/>
    <w:rsid w:val="00B521A4"/>
    <w:rsid w:val="00B531A7"/>
    <w:rsid w:val="00B53297"/>
    <w:rsid w:val="00B53470"/>
    <w:rsid w:val="00B53B70"/>
    <w:rsid w:val="00B540EB"/>
    <w:rsid w:val="00B54AB7"/>
    <w:rsid w:val="00B54ED3"/>
    <w:rsid w:val="00B55DC5"/>
    <w:rsid w:val="00B5716E"/>
    <w:rsid w:val="00B60293"/>
    <w:rsid w:val="00B610ED"/>
    <w:rsid w:val="00B61675"/>
    <w:rsid w:val="00B61F60"/>
    <w:rsid w:val="00B62D02"/>
    <w:rsid w:val="00B6431C"/>
    <w:rsid w:val="00B647F3"/>
    <w:rsid w:val="00B64DC2"/>
    <w:rsid w:val="00B65799"/>
    <w:rsid w:val="00B659BB"/>
    <w:rsid w:val="00B70673"/>
    <w:rsid w:val="00B7122F"/>
    <w:rsid w:val="00B71D1D"/>
    <w:rsid w:val="00B71DDE"/>
    <w:rsid w:val="00B728BF"/>
    <w:rsid w:val="00B72CC9"/>
    <w:rsid w:val="00B73FFD"/>
    <w:rsid w:val="00B74B0F"/>
    <w:rsid w:val="00B7568F"/>
    <w:rsid w:val="00B77649"/>
    <w:rsid w:val="00B77DA3"/>
    <w:rsid w:val="00B81286"/>
    <w:rsid w:val="00B81C43"/>
    <w:rsid w:val="00B8321E"/>
    <w:rsid w:val="00B839E3"/>
    <w:rsid w:val="00B83DA7"/>
    <w:rsid w:val="00B84B87"/>
    <w:rsid w:val="00B87371"/>
    <w:rsid w:val="00B879DD"/>
    <w:rsid w:val="00B937F1"/>
    <w:rsid w:val="00B943F6"/>
    <w:rsid w:val="00B94DF9"/>
    <w:rsid w:val="00B9535D"/>
    <w:rsid w:val="00B957F0"/>
    <w:rsid w:val="00B96C3B"/>
    <w:rsid w:val="00BA053B"/>
    <w:rsid w:val="00BA20B4"/>
    <w:rsid w:val="00BA20D1"/>
    <w:rsid w:val="00BA3A11"/>
    <w:rsid w:val="00BA3DFF"/>
    <w:rsid w:val="00BA4BE8"/>
    <w:rsid w:val="00BA4D31"/>
    <w:rsid w:val="00BA4E2D"/>
    <w:rsid w:val="00BA5985"/>
    <w:rsid w:val="00BA5AFC"/>
    <w:rsid w:val="00BB0160"/>
    <w:rsid w:val="00BB09D6"/>
    <w:rsid w:val="00BB1DE2"/>
    <w:rsid w:val="00BB1F3F"/>
    <w:rsid w:val="00BB20F2"/>
    <w:rsid w:val="00BB2636"/>
    <w:rsid w:val="00BB28AB"/>
    <w:rsid w:val="00BB2A3F"/>
    <w:rsid w:val="00BB2C23"/>
    <w:rsid w:val="00BB3204"/>
    <w:rsid w:val="00BB3533"/>
    <w:rsid w:val="00BB3E0C"/>
    <w:rsid w:val="00BB4D5E"/>
    <w:rsid w:val="00BB5DF1"/>
    <w:rsid w:val="00BB7788"/>
    <w:rsid w:val="00BB7C9D"/>
    <w:rsid w:val="00BC02BA"/>
    <w:rsid w:val="00BC065E"/>
    <w:rsid w:val="00BC2185"/>
    <w:rsid w:val="00BC2798"/>
    <w:rsid w:val="00BC2FC5"/>
    <w:rsid w:val="00BC37AE"/>
    <w:rsid w:val="00BC65E2"/>
    <w:rsid w:val="00BC6747"/>
    <w:rsid w:val="00BC75CA"/>
    <w:rsid w:val="00BC7669"/>
    <w:rsid w:val="00BD0069"/>
    <w:rsid w:val="00BD03B7"/>
    <w:rsid w:val="00BD1931"/>
    <w:rsid w:val="00BD333B"/>
    <w:rsid w:val="00BD3F17"/>
    <w:rsid w:val="00BD42F2"/>
    <w:rsid w:val="00BD45FF"/>
    <w:rsid w:val="00BD46D7"/>
    <w:rsid w:val="00BD4D7B"/>
    <w:rsid w:val="00BD4F01"/>
    <w:rsid w:val="00BD5D2D"/>
    <w:rsid w:val="00BD5F95"/>
    <w:rsid w:val="00BD60A7"/>
    <w:rsid w:val="00BD6380"/>
    <w:rsid w:val="00BD77CC"/>
    <w:rsid w:val="00BE0234"/>
    <w:rsid w:val="00BE0BA0"/>
    <w:rsid w:val="00BE0BF0"/>
    <w:rsid w:val="00BE208D"/>
    <w:rsid w:val="00BE2520"/>
    <w:rsid w:val="00BE308A"/>
    <w:rsid w:val="00BE3D44"/>
    <w:rsid w:val="00BE3DC5"/>
    <w:rsid w:val="00BE3FCA"/>
    <w:rsid w:val="00BE42F6"/>
    <w:rsid w:val="00BE488B"/>
    <w:rsid w:val="00BE5E9C"/>
    <w:rsid w:val="00BE62B7"/>
    <w:rsid w:val="00BE70B3"/>
    <w:rsid w:val="00BE73CB"/>
    <w:rsid w:val="00BF2272"/>
    <w:rsid w:val="00BF3A92"/>
    <w:rsid w:val="00BF3D10"/>
    <w:rsid w:val="00BF4F31"/>
    <w:rsid w:val="00BF51E0"/>
    <w:rsid w:val="00BF5BE3"/>
    <w:rsid w:val="00BF60B4"/>
    <w:rsid w:val="00BF650E"/>
    <w:rsid w:val="00BF6CFC"/>
    <w:rsid w:val="00BF6EAC"/>
    <w:rsid w:val="00BF7719"/>
    <w:rsid w:val="00BF78AB"/>
    <w:rsid w:val="00BF799D"/>
    <w:rsid w:val="00BF7FDF"/>
    <w:rsid w:val="00C00486"/>
    <w:rsid w:val="00C00698"/>
    <w:rsid w:val="00C01BC4"/>
    <w:rsid w:val="00C0269A"/>
    <w:rsid w:val="00C03172"/>
    <w:rsid w:val="00C0320E"/>
    <w:rsid w:val="00C04241"/>
    <w:rsid w:val="00C04C3F"/>
    <w:rsid w:val="00C056C9"/>
    <w:rsid w:val="00C05C62"/>
    <w:rsid w:val="00C06472"/>
    <w:rsid w:val="00C070D6"/>
    <w:rsid w:val="00C126F5"/>
    <w:rsid w:val="00C13052"/>
    <w:rsid w:val="00C1445C"/>
    <w:rsid w:val="00C1462F"/>
    <w:rsid w:val="00C14DAF"/>
    <w:rsid w:val="00C14E59"/>
    <w:rsid w:val="00C156CC"/>
    <w:rsid w:val="00C1593C"/>
    <w:rsid w:val="00C17550"/>
    <w:rsid w:val="00C20624"/>
    <w:rsid w:val="00C2190C"/>
    <w:rsid w:val="00C22496"/>
    <w:rsid w:val="00C23747"/>
    <w:rsid w:val="00C24C6D"/>
    <w:rsid w:val="00C24E82"/>
    <w:rsid w:val="00C2639B"/>
    <w:rsid w:val="00C2747B"/>
    <w:rsid w:val="00C276F9"/>
    <w:rsid w:val="00C278D4"/>
    <w:rsid w:val="00C307F2"/>
    <w:rsid w:val="00C30E57"/>
    <w:rsid w:val="00C31697"/>
    <w:rsid w:val="00C316FB"/>
    <w:rsid w:val="00C3176F"/>
    <w:rsid w:val="00C31D1E"/>
    <w:rsid w:val="00C322F3"/>
    <w:rsid w:val="00C32682"/>
    <w:rsid w:val="00C3302C"/>
    <w:rsid w:val="00C3459A"/>
    <w:rsid w:val="00C34B94"/>
    <w:rsid w:val="00C351AF"/>
    <w:rsid w:val="00C36BF0"/>
    <w:rsid w:val="00C3702E"/>
    <w:rsid w:val="00C37B64"/>
    <w:rsid w:val="00C40A1D"/>
    <w:rsid w:val="00C40AFF"/>
    <w:rsid w:val="00C42067"/>
    <w:rsid w:val="00C4295F"/>
    <w:rsid w:val="00C446C2"/>
    <w:rsid w:val="00C44BDC"/>
    <w:rsid w:val="00C450AD"/>
    <w:rsid w:val="00C45C55"/>
    <w:rsid w:val="00C4762A"/>
    <w:rsid w:val="00C47799"/>
    <w:rsid w:val="00C50F32"/>
    <w:rsid w:val="00C511DC"/>
    <w:rsid w:val="00C523B2"/>
    <w:rsid w:val="00C524A8"/>
    <w:rsid w:val="00C52614"/>
    <w:rsid w:val="00C53C8E"/>
    <w:rsid w:val="00C5453B"/>
    <w:rsid w:val="00C54CA2"/>
    <w:rsid w:val="00C55468"/>
    <w:rsid w:val="00C559B6"/>
    <w:rsid w:val="00C55DA8"/>
    <w:rsid w:val="00C55E30"/>
    <w:rsid w:val="00C55E4D"/>
    <w:rsid w:val="00C56EFB"/>
    <w:rsid w:val="00C57ECE"/>
    <w:rsid w:val="00C60490"/>
    <w:rsid w:val="00C608D0"/>
    <w:rsid w:val="00C61065"/>
    <w:rsid w:val="00C625C0"/>
    <w:rsid w:val="00C6271F"/>
    <w:rsid w:val="00C63852"/>
    <w:rsid w:val="00C648B4"/>
    <w:rsid w:val="00C65820"/>
    <w:rsid w:val="00C65AB3"/>
    <w:rsid w:val="00C65EDF"/>
    <w:rsid w:val="00C66280"/>
    <w:rsid w:val="00C66381"/>
    <w:rsid w:val="00C6795C"/>
    <w:rsid w:val="00C67A7F"/>
    <w:rsid w:val="00C709B5"/>
    <w:rsid w:val="00C712D3"/>
    <w:rsid w:val="00C7134C"/>
    <w:rsid w:val="00C71905"/>
    <w:rsid w:val="00C72558"/>
    <w:rsid w:val="00C72D00"/>
    <w:rsid w:val="00C74F04"/>
    <w:rsid w:val="00C767C6"/>
    <w:rsid w:val="00C77956"/>
    <w:rsid w:val="00C77A66"/>
    <w:rsid w:val="00C77BCC"/>
    <w:rsid w:val="00C77FDB"/>
    <w:rsid w:val="00C8024E"/>
    <w:rsid w:val="00C804F9"/>
    <w:rsid w:val="00C80B7D"/>
    <w:rsid w:val="00C82363"/>
    <w:rsid w:val="00C84658"/>
    <w:rsid w:val="00C84B34"/>
    <w:rsid w:val="00C84FCE"/>
    <w:rsid w:val="00C85D9F"/>
    <w:rsid w:val="00C878C0"/>
    <w:rsid w:val="00C87D44"/>
    <w:rsid w:val="00C91128"/>
    <w:rsid w:val="00C92F85"/>
    <w:rsid w:val="00C94199"/>
    <w:rsid w:val="00C969F3"/>
    <w:rsid w:val="00CA09CD"/>
    <w:rsid w:val="00CA0D34"/>
    <w:rsid w:val="00CA11F0"/>
    <w:rsid w:val="00CA2AD4"/>
    <w:rsid w:val="00CA433A"/>
    <w:rsid w:val="00CA4C13"/>
    <w:rsid w:val="00CA4E77"/>
    <w:rsid w:val="00CA54FD"/>
    <w:rsid w:val="00CA59D8"/>
    <w:rsid w:val="00CA73CC"/>
    <w:rsid w:val="00CA756D"/>
    <w:rsid w:val="00CB090A"/>
    <w:rsid w:val="00CB30C1"/>
    <w:rsid w:val="00CB3B86"/>
    <w:rsid w:val="00CB55FB"/>
    <w:rsid w:val="00CB6055"/>
    <w:rsid w:val="00CB6F6D"/>
    <w:rsid w:val="00CB77E5"/>
    <w:rsid w:val="00CC07B4"/>
    <w:rsid w:val="00CC1B27"/>
    <w:rsid w:val="00CC25C5"/>
    <w:rsid w:val="00CC266F"/>
    <w:rsid w:val="00CC2D60"/>
    <w:rsid w:val="00CC3C7F"/>
    <w:rsid w:val="00CC42F6"/>
    <w:rsid w:val="00CC5433"/>
    <w:rsid w:val="00CC7542"/>
    <w:rsid w:val="00CD0D58"/>
    <w:rsid w:val="00CD11C2"/>
    <w:rsid w:val="00CD13F2"/>
    <w:rsid w:val="00CD1946"/>
    <w:rsid w:val="00CD196A"/>
    <w:rsid w:val="00CD213B"/>
    <w:rsid w:val="00CD287D"/>
    <w:rsid w:val="00CD483D"/>
    <w:rsid w:val="00CD4A34"/>
    <w:rsid w:val="00CD5311"/>
    <w:rsid w:val="00CD562E"/>
    <w:rsid w:val="00CD59E1"/>
    <w:rsid w:val="00CD71E3"/>
    <w:rsid w:val="00CE0B5A"/>
    <w:rsid w:val="00CE153A"/>
    <w:rsid w:val="00CE391E"/>
    <w:rsid w:val="00CE57EB"/>
    <w:rsid w:val="00CE5A34"/>
    <w:rsid w:val="00CE70EC"/>
    <w:rsid w:val="00CE7AB3"/>
    <w:rsid w:val="00CE7D82"/>
    <w:rsid w:val="00CE7F44"/>
    <w:rsid w:val="00CF0FEC"/>
    <w:rsid w:val="00CF187F"/>
    <w:rsid w:val="00CF1F49"/>
    <w:rsid w:val="00CF24B8"/>
    <w:rsid w:val="00CF258C"/>
    <w:rsid w:val="00CF292E"/>
    <w:rsid w:val="00CF2F2F"/>
    <w:rsid w:val="00CF475D"/>
    <w:rsid w:val="00CF49DF"/>
    <w:rsid w:val="00CF5C8B"/>
    <w:rsid w:val="00CF624F"/>
    <w:rsid w:val="00CF657A"/>
    <w:rsid w:val="00CF7A88"/>
    <w:rsid w:val="00CF7C67"/>
    <w:rsid w:val="00D0013C"/>
    <w:rsid w:val="00D005B4"/>
    <w:rsid w:val="00D03651"/>
    <w:rsid w:val="00D03906"/>
    <w:rsid w:val="00D03D00"/>
    <w:rsid w:val="00D049E2"/>
    <w:rsid w:val="00D05643"/>
    <w:rsid w:val="00D060AC"/>
    <w:rsid w:val="00D06965"/>
    <w:rsid w:val="00D07842"/>
    <w:rsid w:val="00D10CA1"/>
    <w:rsid w:val="00D110F4"/>
    <w:rsid w:val="00D11773"/>
    <w:rsid w:val="00D12E33"/>
    <w:rsid w:val="00D1301B"/>
    <w:rsid w:val="00D13257"/>
    <w:rsid w:val="00D132F0"/>
    <w:rsid w:val="00D13FC9"/>
    <w:rsid w:val="00D14B0B"/>
    <w:rsid w:val="00D20592"/>
    <w:rsid w:val="00D20BB1"/>
    <w:rsid w:val="00D20EE1"/>
    <w:rsid w:val="00D21070"/>
    <w:rsid w:val="00D21FE3"/>
    <w:rsid w:val="00D22437"/>
    <w:rsid w:val="00D22539"/>
    <w:rsid w:val="00D23356"/>
    <w:rsid w:val="00D24333"/>
    <w:rsid w:val="00D24EDB"/>
    <w:rsid w:val="00D252D1"/>
    <w:rsid w:val="00D258A0"/>
    <w:rsid w:val="00D25B64"/>
    <w:rsid w:val="00D2602B"/>
    <w:rsid w:val="00D2638C"/>
    <w:rsid w:val="00D2715A"/>
    <w:rsid w:val="00D32D56"/>
    <w:rsid w:val="00D33D40"/>
    <w:rsid w:val="00D34261"/>
    <w:rsid w:val="00D342A4"/>
    <w:rsid w:val="00D34CA6"/>
    <w:rsid w:val="00D356A3"/>
    <w:rsid w:val="00D35F08"/>
    <w:rsid w:val="00D3609E"/>
    <w:rsid w:val="00D361CB"/>
    <w:rsid w:val="00D364B5"/>
    <w:rsid w:val="00D365E1"/>
    <w:rsid w:val="00D36D2C"/>
    <w:rsid w:val="00D36EE2"/>
    <w:rsid w:val="00D36FF3"/>
    <w:rsid w:val="00D409B1"/>
    <w:rsid w:val="00D410F7"/>
    <w:rsid w:val="00D41905"/>
    <w:rsid w:val="00D42587"/>
    <w:rsid w:val="00D43FCA"/>
    <w:rsid w:val="00D441B7"/>
    <w:rsid w:val="00D44EF3"/>
    <w:rsid w:val="00D45097"/>
    <w:rsid w:val="00D45E28"/>
    <w:rsid w:val="00D475FE"/>
    <w:rsid w:val="00D47C98"/>
    <w:rsid w:val="00D50C1D"/>
    <w:rsid w:val="00D50DE6"/>
    <w:rsid w:val="00D5156D"/>
    <w:rsid w:val="00D529AF"/>
    <w:rsid w:val="00D536BF"/>
    <w:rsid w:val="00D544C1"/>
    <w:rsid w:val="00D55606"/>
    <w:rsid w:val="00D55C38"/>
    <w:rsid w:val="00D56A84"/>
    <w:rsid w:val="00D56C0A"/>
    <w:rsid w:val="00D56DFF"/>
    <w:rsid w:val="00D57589"/>
    <w:rsid w:val="00D57AD6"/>
    <w:rsid w:val="00D60F98"/>
    <w:rsid w:val="00D6373F"/>
    <w:rsid w:val="00D63894"/>
    <w:rsid w:val="00D64893"/>
    <w:rsid w:val="00D64B81"/>
    <w:rsid w:val="00D667E0"/>
    <w:rsid w:val="00D700F2"/>
    <w:rsid w:val="00D7091A"/>
    <w:rsid w:val="00D7188D"/>
    <w:rsid w:val="00D74244"/>
    <w:rsid w:val="00D742D8"/>
    <w:rsid w:val="00D74A09"/>
    <w:rsid w:val="00D74CB2"/>
    <w:rsid w:val="00D75066"/>
    <w:rsid w:val="00D75153"/>
    <w:rsid w:val="00D75E0D"/>
    <w:rsid w:val="00D77641"/>
    <w:rsid w:val="00D776C9"/>
    <w:rsid w:val="00D77B0E"/>
    <w:rsid w:val="00D80803"/>
    <w:rsid w:val="00D80F6C"/>
    <w:rsid w:val="00D8180E"/>
    <w:rsid w:val="00D83482"/>
    <w:rsid w:val="00D83CCD"/>
    <w:rsid w:val="00D84539"/>
    <w:rsid w:val="00D8506A"/>
    <w:rsid w:val="00D85CAC"/>
    <w:rsid w:val="00D8691A"/>
    <w:rsid w:val="00D905DC"/>
    <w:rsid w:val="00D907B4"/>
    <w:rsid w:val="00D909BC"/>
    <w:rsid w:val="00D915E1"/>
    <w:rsid w:val="00D91695"/>
    <w:rsid w:val="00D91D0F"/>
    <w:rsid w:val="00D92FE7"/>
    <w:rsid w:val="00D94141"/>
    <w:rsid w:val="00D94AB4"/>
    <w:rsid w:val="00D94BFC"/>
    <w:rsid w:val="00D973A8"/>
    <w:rsid w:val="00DA0652"/>
    <w:rsid w:val="00DA08EF"/>
    <w:rsid w:val="00DA2089"/>
    <w:rsid w:val="00DA231F"/>
    <w:rsid w:val="00DA2449"/>
    <w:rsid w:val="00DA291C"/>
    <w:rsid w:val="00DA2CEF"/>
    <w:rsid w:val="00DA2D3A"/>
    <w:rsid w:val="00DA31D5"/>
    <w:rsid w:val="00DA3ADE"/>
    <w:rsid w:val="00DA5F4E"/>
    <w:rsid w:val="00DA6178"/>
    <w:rsid w:val="00DA71FF"/>
    <w:rsid w:val="00DA7CC2"/>
    <w:rsid w:val="00DB083B"/>
    <w:rsid w:val="00DB099B"/>
    <w:rsid w:val="00DB0BD1"/>
    <w:rsid w:val="00DB0E1B"/>
    <w:rsid w:val="00DB127D"/>
    <w:rsid w:val="00DB1423"/>
    <w:rsid w:val="00DB3325"/>
    <w:rsid w:val="00DB5757"/>
    <w:rsid w:val="00DB5769"/>
    <w:rsid w:val="00DB5A45"/>
    <w:rsid w:val="00DB6A7E"/>
    <w:rsid w:val="00DB7383"/>
    <w:rsid w:val="00DC0309"/>
    <w:rsid w:val="00DC0A9F"/>
    <w:rsid w:val="00DC22E3"/>
    <w:rsid w:val="00DC3BE8"/>
    <w:rsid w:val="00DC47B1"/>
    <w:rsid w:val="00DC578B"/>
    <w:rsid w:val="00DC6697"/>
    <w:rsid w:val="00DD077A"/>
    <w:rsid w:val="00DD0F65"/>
    <w:rsid w:val="00DD1465"/>
    <w:rsid w:val="00DD1685"/>
    <w:rsid w:val="00DD1A44"/>
    <w:rsid w:val="00DD1D65"/>
    <w:rsid w:val="00DD2420"/>
    <w:rsid w:val="00DD30C4"/>
    <w:rsid w:val="00DD3190"/>
    <w:rsid w:val="00DD35D4"/>
    <w:rsid w:val="00DD3B40"/>
    <w:rsid w:val="00DD4CC0"/>
    <w:rsid w:val="00DD5977"/>
    <w:rsid w:val="00DD677A"/>
    <w:rsid w:val="00DE0ABD"/>
    <w:rsid w:val="00DE0F1D"/>
    <w:rsid w:val="00DE19E3"/>
    <w:rsid w:val="00DE48DE"/>
    <w:rsid w:val="00DE5983"/>
    <w:rsid w:val="00DE6500"/>
    <w:rsid w:val="00DE65FD"/>
    <w:rsid w:val="00DE7D20"/>
    <w:rsid w:val="00DF01ED"/>
    <w:rsid w:val="00DF0A41"/>
    <w:rsid w:val="00DF0CCB"/>
    <w:rsid w:val="00DF0CE8"/>
    <w:rsid w:val="00DF16B1"/>
    <w:rsid w:val="00DF39D3"/>
    <w:rsid w:val="00DF404F"/>
    <w:rsid w:val="00DF47DA"/>
    <w:rsid w:val="00DF4BE8"/>
    <w:rsid w:val="00DF637B"/>
    <w:rsid w:val="00DF790E"/>
    <w:rsid w:val="00DF79A3"/>
    <w:rsid w:val="00DF7C77"/>
    <w:rsid w:val="00E00EE6"/>
    <w:rsid w:val="00E011BD"/>
    <w:rsid w:val="00E01A56"/>
    <w:rsid w:val="00E02438"/>
    <w:rsid w:val="00E026E7"/>
    <w:rsid w:val="00E02C50"/>
    <w:rsid w:val="00E03F57"/>
    <w:rsid w:val="00E05240"/>
    <w:rsid w:val="00E0582B"/>
    <w:rsid w:val="00E0719C"/>
    <w:rsid w:val="00E072BD"/>
    <w:rsid w:val="00E072E3"/>
    <w:rsid w:val="00E07FF1"/>
    <w:rsid w:val="00E1039E"/>
    <w:rsid w:val="00E11885"/>
    <w:rsid w:val="00E11CD9"/>
    <w:rsid w:val="00E12C96"/>
    <w:rsid w:val="00E1436E"/>
    <w:rsid w:val="00E144AA"/>
    <w:rsid w:val="00E1556F"/>
    <w:rsid w:val="00E15A74"/>
    <w:rsid w:val="00E16F5B"/>
    <w:rsid w:val="00E1767C"/>
    <w:rsid w:val="00E20D95"/>
    <w:rsid w:val="00E226F7"/>
    <w:rsid w:val="00E22DF2"/>
    <w:rsid w:val="00E2476F"/>
    <w:rsid w:val="00E26F99"/>
    <w:rsid w:val="00E27356"/>
    <w:rsid w:val="00E32293"/>
    <w:rsid w:val="00E323FA"/>
    <w:rsid w:val="00E32C48"/>
    <w:rsid w:val="00E347E5"/>
    <w:rsid w:val="00E34D78"/>
    <w:rsid w:val="00E358C5"/>
    <w:rsid w:val="00E358FC"/>
    <w:rsid w:val="00E35A8E"/>
    <w:rsid w:val="00E37789"/>
    <w:rsid w:val="00E409F3"/>
    <w:rsid w:val="00E40BFD"/>
    <w:rsid w:val="00E4134A"/>
    <w:rsid w:val="00E4197E"/>
    <w:rsid w:val="00E42B71"/>
    <w:rsid w:val="00E43C2F"/>
    <w:rsid w:val="00E44558"/>
    <w:rsid w:val="00E46674"/>
    <w:rsid w:val="00E471D8"/>
    <w:rsid w:val="00E51C48"/>
    <w:rsid w:val="00E528E1"/>
    <w:rsid w:val="00E531C7"/>
    <w:rsid w:val="00E535AF"/>
    <w:rsid w:val="00E5368B"/>
    <w:rsid w:val="00E53C46"/>
    <w:rsid w:val="00E55319"/>
    <w:rsid w:val="00E55B8F"/>
    <w:rsid w:val="00E55C14"/>
    <w:rsid w:val="00E55C76"/>
    <w:rsid w:val="00E560B0"/>
    <w:rsid w:val="00E5631B"/>
    <w:rsid w:val="00E56D6A"/>
    <w:rsid w:val="00E57929"/>
    <w:rsid w:val="00E61084"/>
    <w:rsid w:val="00E6140B"/>
    <w:rsid w:val="00E618D6"/>
    <w:rsid w:val="00E620BA"/>
    <w:rsid w:val="00E6261C"/>
    <w:rsid w:val="00E6270E"/>
    <w:rsid w:val="00E63A0E"/>
    <w:rsid w:val="00E63A5D"/>
    <w:rsid w:val="00E64DF3"/>
    <w:rsid w:val="00E670B3"/>
    <w:rsid w:val="00E670F4"/>
    <w:rsid w:val="00E67137"/>
    <w:rsid w:val="00E6769C"/>
    <w:rsid w:val="00E70AB8"/>
    <w:rsid w:val="00E70F6D"/>
    <w:rsid w:val="00E71329"/>
    <w:rsid w:val="00E7295F"/>
    <w:rsid w:val="00E72A4C"/>
    <w:rsid w:val="00E736A6"/>
    <w:rsid w:val="00E74937"/>
    <w:rsid w:val="00E7563B"/>
    <w:rsid w:val="00E75835"/>
    <w:rsid w:val="00E769FC"/>
    <w:rsid w:val="00E76F37"/>
    <w:rsid w:val="00E77839"/>
    <w:rsid w:val="00E80ECB"/>
    <w:rsid w:val="00E828B4"/>
    <w:rsid w:val="00E82901"/>
    <w:rsid w:val="00E83BB7"/>
    <w:rsid w:val="00E84CA3"/>
    <w:rsid w:val="00E84DCF"/>
    <w:rsid w:val="00E85D44"/>
    <w:rsid w:val="00E96EF3"/>
    <w:rsid w:val="00EA04A5"/>
    <w:rsid w:val="00EA0B69"/>
    <w:rsid w:val="00EA1595"/>
    <w:rsid w:val="00EA2160"/>
    <w:rsid w:val="00EA3D64"/>
    <w:rsid w:val="00EA420F"/>
    <w:rsid w:val="00EA46C6"/>
    <w:rsid w:val="00EA4971"/>
    <w:rsid w:val="00EA4BBC"/>
    <w:rsid w:val="00EA7697"/>
    <w:rsid w:val="00EA7B09"/>
    <w:rsid w:val="00EA7C77"/>
    <w:rsid w:val="00EA7F85"/>
    <w:rsid w:val="00EB580F"/>
    <w:rsid w:val="00EB6B62"/>
    <w:rsid w:val="00EB7233"/>
    <w:rsid w:val="00EC03C0"/>
    <w:rsid w:val="00EC1143"/>
    <w:rsid w:val="00EC1B9C"/>
    <w:rsid w:val="00EC41FB"/>
    <w:rsid w:val="00EC53E0"/>
    <w:rsid w:val="00EC5414"/>
    <w:rsid w:val="00EC64B3"/>
    <w:rsid w:val="00EC660E"/>
    <w:rsid w:val="00EC7BB4"/>
    <w:rsid w:val="00ED1C2F"/>
    <w:rsid w:val="00ED20B0"/>
    <w:rsid w:val="00ED2C39"/>
    <w:rsid w:val="00ED309B"/>
    <w:rsid w:val="00ED39E4"/>
    <w:rsid w:val="00ED39F7"/>
    <w:rsid w:val="00ED3CF6"/>
    <w:rsid w:val="00ED3E7D"/>
    <w:rsid w:val="00ED4061"/>
    <w:rsid w:val="00ED5CB5"/>
    <w:rsid w:val="00ED6552"/>
    <w:rsid w:val="00ED67CE"/>
    <w:rsid w:val="00ED6FBE"/>
    <w:rsid w:val="00ED70ED"/>
    <w:rsid w:val="00ED7EBC"/>
    <w:rsid w:val="00EE03A3"/>
    <w:rsid w:val="00EE03B8"/>
    <w:rsid w:val="00EE0FD7"/>
    <w:rsid w:val="00EE1380"/>
    <w:rsid w:val="00EE2F03"/>
    <w:rsid w:val="00EE33A5"/>
    <w:rsid w:val="00EE353E"/>
    <w:rsid w:val="00EE411B"/>
    <w:rsid w:val="00EE497D"/>
    <w:rsid w:val="00EE5FDC"/>
    <w:rsid w:val="00EE72F1"/>
    <w:rsid w:val="00EE75CE"/>
    <w:rsid w:val="00EF08EB"/>
    <w:rsid w:val="00EF14FC"/>
    <w:rsid w:val="00EF16A5"/>
    <w:rsid w:val="00EF6251"/>
    <w:rsid w:val="00EF6C4E"/>
    <w:rsid w:val="00F0003E"/>
    <w:rsid w:val="00F01EEF"/>
    <w:rsid w:val="00F03BC3"/>
    <w:rsid w:val="00F04306"/>
    <w:rsid w:val="00F04A40"/>
    <w:rsid w:val="00F05A12"/>
    <w:rsid w:val="00F05A29"/>
    <w:rsid w:val="00F05D9B"/>
    <w:rsid w:val="00F06694"/>
    <w:rsid w:val="00F10420"/>
    <w:rsid w:val="00F11108"/>
    <w:rsid w:val="00F113EE"/>
    <w:rsid w:val="00F1336E"/>
    <w:rsid w:val="00F135B6"/>
    <w:rsid w:val="00F139A9"/>
    <w:rsid w:val="00F1502E"/>
    <w:rsid w:val="00F15117"/>
    <w:rsid w:val="00F15676"/>
    <w:rsid w:val="00F15B51"/>
    <w:rsid w:val="00F1608D"/>
    <w:rsid w:val="00F163A4"/>
    <w:rsid w:val="00F168DA"/>
    <w:rsid w:val="00F17159"/>
    <w:rsid w:val="00F17A66"/>
    <w:rsid w:val="00F2293A"/>
    <w:rsid w:val="00F2294C"/>
    <w:rsid w:val="00F229FE"/>
    <w:rsid w:val="00F231EF"/>
    <w:rsid w:val="00F23663"/>
    <w:rsid w:val="00F2374E"/>
    <w:rsid w:val="00F23987"/>
    <w:rsid w:val="00F24C42"/>
    <w:rsid w:val="00F24F95"/>
    <w:rsid w:val="00F25E1D"/>
    <w:rsid w:val="00F313F7"/>
    <w:rsid w:val="00F3491D"/>
    <w:rsid w:val="00F353A6"/>
    <w:rsid w:val="00F36180"/>
    <w:rsid w:val="00F363A0"/>
    <w:rsid w:val="00F368DA"/>
    <w:rsid w:val="00F419EB"/>
    <w:rsid w:val="00F4313D"/>
    <w:rsid w:val="00F4483C"/>
    <w:rsid w:val="00F44A09"/>
    <w:rsid w:val="00F468F5"/>
    <w:rsid w:val="00F475E5"/>
    <w:rsid w:val="00F5007F"/>
    <w:rsid w:val="00F50EE3"/>
    <w:rsid w:val="00F5166E"/>
    <w:rsid w:val="00F51AE7"/>
    <w:rsid w:val="00F52CE6"/>
    <w:rsid w:val="00F530DF"/>
    <w:rsid w:val="00F534AB"/>
    <w:rsid w:val="00F53A9E"/>
    <w:rsid w:val="00F54CC5"/>
    <w:rsid w:val="00F56111"/>
    <w:rsid w:val="00F56605"/>
    <w:rsid w:val="00F56EAA"/>
    <w:rsid w:val="00F60384"/>
    <w:rsid w:val="00F60AFD"/>
    <w:rsid w:val="00F613D8"/>
    <w:rsid w:val="00F6156A"/>
    <w:rsid w:val="00F6273B"/>
    <w:rsid w:val="00F63BCB"/>
    <w:rsid w:val="00F647EA"/>
    <w:rsid w:val="00F65CE4"/>
    <w:rsid w:val="00F65DF1"/>
    <w:rsid w:val="00F6707C"/>
    <w:rsid w:val="00F6736E"/>
    <w:rsid w:val="00F67AF9"/>
    <w:rsid w:val="00F67C81"/>
    <w:rsid w:val="00F72BE1"/>
    <w:rsid w:val="00F74049"/>
    <w:rsid w:val="00F7788D"/>
    <w:rsid w:val="00F77E53"/>
    <w:rsid w:val="00F80316"/>
    <w:rsid w:val="00F8072A"/>
    <w:rsid w:val="00F80DBF"/>
    <w:rsid w:val="00F80DC4"/>
    <w:rsid w:val="00F81E6E"/>
    <w:rsid w:val="00F839DC"/>
    <w:rsid w:val="00F83A85"/>
    <w:rsid w:val="00F846B4"/>
    <w:rsid w:val="00F85E53"/>
    <w:rsid w:val="00F85FA7"/>
    <w:rsid w:val="00F86888"/>
    <w:rsid w:val="00F86A84"/>
    <w:rsid w:val="00F87CEE"/>
    <w:rsid w:val="00F90B83"/>
    <w:rsid w:val="00F920F3"/>
    <w:rsid w:val="00F926B5"/>
    <w:rsid w:val="00F92A88"/>
    <w:rsid w:val="00F94ACD"/>
    <w:rsid w:val="00F961C5"/>
    <w:rsid w:val="00F968E4"/>
    <w:rsid w:val="00F96CC8"/>
    <w:rsid w:val="00F97B71"/>
    <w:rsid w:val="00F97EEF"/>
    <w:rsid w:val="00FA0748"/>
    <w:rsid w:val="00FA0786"/>
    <w:rsid w:val="00FA1A76"/>
    <w:rsid w:val="00FA2B52"/>
    <w:rsid w:val="00FA389C"/>
    <w:rsid w:val="00FA38BF"/>
    <w:rsid w:val="00FA4501"/>
    <w:rsid w:val="00FA4DA5"/>
    <w:rsid w:val="00FA53B4"/>
    <w:rsid w:val="00FA5D57"/>
    <w:rsid w:val="00FB10EE"/>
    <w:rsid w:val="00FB1ABB"/>
    <w:rsid w:val="00FB1FE8"/>
    <w:rsid w:val="00FB2AF8"/>
    <w:rsid w:val="00FB3301"/>
    <w:rsid w:val="00FB421E"/>
    <w:rsid w:val="00FB4955"/>
    <w:rsid w:val="00FB4D03"/>
    <w:rsid w:val="00FB5AA5"/>
    <w:rsid w:val="00FB64F2"/>
    <w:rsid w:val="00FB6D6F"/>
    <w:rsid w:val="00FC0A10"/>
    <w:rsid w:val="00FC0E7D"/>
    <w:rsid w:val="00FC1EDC"/>
    <w:rsid w:val="00FC1EFB"/>
    <w:rsid w:val="00FC2581"/>
    <w:rsid w:val="00FC2EED"/>
    <w:rsid w:val="00FC2FB1"/>
    <w:rsid w:val="00FC3643"/>
    <w:rsid w:val="00FC3ACE"/>
    <w:rsid w:val="00FC3B8F"/>
    <w:rsid w:val="00FC545F"/>
    <w:rsid w:val="00FC5646"/>
    <w:rsid w:val="00FC5E5D"/>
    <w:rsid w:val="00FD08D2"/>
    <w:rsid w:val="00FD0BFE"/>
    <w:rsid w:val="00FD29FE"/>
    <w:rsid w:val="00FD393A"/>
    <w:rsid w:val="00FD4D83"/>
    <w:rsid w:val="00FD5695"/>
    <w:rsid w:val="00FD5A38"/>
    <w:rsid w:val="00FD6148"/>
    <w:rsid w:val="00FD6DC2"/>
    <w:rsid w:val="00FD79E6"/>
    <w:rsid w:val="00FE041D"/>
    <w:rsid w:val="00FE06FE"/>
    <w:rsid w:val="00FE2A6E"/>
    <w:rsid w:val="00FE4E26"/>
    <w:rsid w:val="00FE51E1"/>
    <w:rsid w:val="00FE5AF4"/>
    <w:rsid w:val="00FE67BA"/>
    <w:rsid w:val="00FE7DE9"/>
    <w:rsid w:val="00FF0C93"/>
    <w:rsid w:val="00FF120F"/>
    <w:rsid w:val="00FF22A3"/>
    <w:rsid w:val="00FF3C03"/>
    <w:rsid w:val="00FF47A6"/>
    <w:rsid w:val="00FF4B46"/>
    <w:rsid w:val="00FF5728"/>
    <w:rsid w:val="00FF698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C4F87"/>
  <w15:docId w15:val="{F8B75DA1-B213-4925-9F8E-B1A58C96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aliases w:val="Paragraf,Numerowanie,List Paragraph,Akapit z listą BS,CW_Lista"/>
    <w:basedOn w:val="Normalny"/>
    <w:link w:val="AkapitzlistZnak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0A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Paragraf Znak,Numerowanie Znak,List Paragraph Znak,Akapit z listą BS Znak,CW_Lista Znak"/>
    <w:link w:val="Akapitzlist"/>
    <w:uiPriority w:val="34"/>
    <w:qFormat/>
    <w:locked/>
    <w:rsid w:val="00CD194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6A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6A5"/>
    <w:rPr>
      <w:vertAlign w:val="superscript"/>
    </w:rPr>
  </w:style>
  <w:style w:type="paragraph" w:styleId="Poprawka">
    <w:name w:val="Revision"/>
    <w:hidden/>
    <w:uiPriority w:val="99"/>
    <w:semiHidden/>
    <w:rsid w:val="00FD61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qFormat/>
    <w:rsid w:val="0068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  <w:rsid w:val="0068661A"/>
  </w:style>
  <w:style w:type="character" w:customStyle="1" w:styleId="apple-converted-space">
    <w:name w:val="apple-converted-space"/>
    <w:basedOn w:val="Domylnaczcionkaakapitu"/>
    <w:qFormat/>
    <w:rsid w:val="0068661A"/>
  </w:style>
  <w:style w:type="character" w:customStyle="1" w:styleId="eop">
    <w:name w:val="eop"/>
    <w:basedOn w:val="Domylnaczcionkaakapitu"/>
    <w:qFormat/>
    <w:rsid w:val="0068661A"/>
  </w:style>
  <w:style w:type="paragraph" w:customStyle="1" w:styleId="Standard">
    <w:name w:val="Standard"/>
    <w:rsid w:val="00A52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ja-JP" w:bidi="fa-IR"/>
    </w:rPr>
  </w:style>
  <w:style w:type="paragraph" w:styleId="Legenda">
    <w:name w:val="caption"/>
    <w:basedOn w:val="Standard"/>
    <w:rsid w:val="0035014C"/>
    <w:pPr>
      <w:suppressLineNumbers/>
      <w:spacing w:before="120" w:after="120"/>
    </w:pPr>
    <w:rPr>
      <w:rFonts w:cs="Lucida Sans"/>
      <w:i/>
      <w:iCs/>
    </w:rPr>
  </w:style>
  <w:style w:type="character" w:customStyle="1" w:styleId="scxw214775258">
    <w:name w:val="scxw214775258"/>
    <w:basedOn w:val="Domylnaczcionkaakapitu"/>
    <w:rsid w:val="003253E1"/>
  </w:style>
  <w:style w:type="character" w:customStyle="1" w:styleId="spellingerror">
    <w:name w:val="spellingerror"/>
    <w:basedOn w:val="Domylnaczcionkaakapitu"/>
    <w:rsid w:val="003253E1"/>
  </w:style>
  <w:style w:type="numbering" w:customStyle="1" w:styleId="WWNum7">
    <w:name w:val="WWNum7"/>
    <w:basedOn w:val="Bezlisty"/>
    <w:rsid w:val="002F0BBA"/>
    <w:pPr>
      <w:numPr>
        <w:numId w:val="2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39445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75EA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D75153"/>
    <w:pPr>
      <w:numPr>
        <w:numId w:val="24"/>
      </w:numPr>
    </w:pPr>
  </w:style>
  <w:style w:type="numbering" w:customStyle="1" w:styleId="Biecalista2">
    <w:name w:val="Bieżąca lista2"/>
    <w:uiPriority w:val="99"/>
    <w:rsid w:val="00141A82"/>
    <w:pPr>
      <w:numPr>
        <w:numId w:val="25"/>
      </w:numPr>
    </w:pPr>
  </w:style>
  <w:style w:type="numbering" w:customStyle="1" w:styleId="Biecalista3">
    <w:name w:val="Bieżąca lista3"/>
    <w:uiPriority w:val="99"/>
    <w:rsid w:val="00A10D4A"/>
    <w:pPr>
      <w:numPr>
        <w:numId w:val="34"/>
      </w:numPr>
    </w:pPr>
  </w:style>
  <w:style w:type="numbering" w:customStyle="1" w:styleId="Biecalista4">
    <w:name w:val="Bieżąca lista4"/>
    <w:uiPriority w:val="99"/>
    <w:rsid w:val="00832B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0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4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4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2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7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4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5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1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4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1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5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0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6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1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7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6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humane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320F2-C826-431A-8AE9-CB521016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13029</Words>
  <Characters>78176</Characters>
  <Application>Microsoft Office Word</Application>
  <DocSecurity>0</DocSecurity>
  <Lines>651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Ewelina Karwowska</cp:lastModifiedBy>
  <cp:revision>1049</cp:revision>
  <cp:lastPrinted>2021-05-15T13:40:00Z</cp:lastPrinted>
  <dcterms:created xsi:type="dcterms:W3CDTF">2021-10-13T06:23:00Z</dcterms:created>
  <dcterms:modified xsi:type="dcterms:W3CDTF">2022-01-10T14:12:00Z</dcterms:modified>
</cp:coreProperties>
</file>