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25878" w14:textId="77777777" w:rsidR="00255ECC" w:rsidRPr="00B53C37" w:rsidRDefault="00255ECC" w:rsidP="00255ECC">
      <w:pPr>
        <w:spacing w:after="0" w:line="240" w:lineRule="auto"/>
        <w:jc w:val="right"/>
        <w:rPr>
          <w:rFonts w:ascii="Cambria" w:hAnsi="Cambria"/>
        </w:rPr>
      </w:pPr>
      <w:r>
        <w:rPr>
          <w:rFonts w:ascii="Cambria" w:hAnsi="Cambria"/>
        </w:rPr>
        <w:t>Załącznik nr 4</w:t>
      </w:r>
      <w:r w:rsidRPr="00B53C37">
        <w:rPr>
          <w:rFonts w:ascii="Cambria" w:hAnsi="Cambria"/>
        </w:rPr>
        <w:t xml:space="preserve"> do Zapytania ofertowego</w:t>
      </w:r>
    </w:p>
    <w:p w14:paraId="3D58C292" w14:textId="5C659EA3" w:rsidR="00255ECC" w:rsidRPr="00B53C37" w:rsidRDefault="00255ECC" w:rsidP="00255ECC">
      <w:pPr>
        <w:spacing w:after="0" w:line="240" w:lineRule="auto"/>
        <w:jc w:val="right"/>
        <w:rPr>
          <w:rFonts w:ascii="Cambria" w:hAnsi="Cambria"/>
        </w:rPr>
      </w:pPr>
      <w:r>
        <w:rPr>
          <w:rFonts w:ascii="Cambria" w:hAnsi="Cambria"/>
        </w:rPr>
        <w:t xml:space="preserve">ZAPYTANIE OFERTOWE nr </w:t>
      </w:r>
      <w:r w:rsidR="003C3A5B">
        <w:rPr>
          <w:rFonts w:ascii="Cambria" w:hAnsi="Cambria"/>
        </w:rPr>
        <w:t>1</w:t>
      </w:r>
      <w:r>
        <w:rPr>
          <w:rFonts w:ascii="Cambria" w:hAnsi="Cambria"/>
        </w:rPr>
        <w:t>/20</w:t>
      </w:r>
      <w:r w:rsidR="00351CF2">
        <w:rPr>
          <w:rFonts w:ascii="Cambria" w:hAnsi="Cambria"/>
        </w:rPr>
        <w:t>2</w:t>
      </w:r>
      <w:r w:rsidR="006A5A99">
        <w:rPr>
          <w:rFonts w:ascii="Cambria" w:hAnsi="Cambria"/>
        </w:rPr>
        <w:t>2</w:t>
      </w:r>
    </w:p>
    <w:p w14:paraId="112D1FC0" w14:textId="313C83A8" w:rsidR="00255ECC" w:rsidRDefault="00255ECC" w:rsidP="00255ECC">
      <w:pPr>
        <w:spacing w:after="0" w:line="240" w:lineRule="auto"/>
        <w:jc w:val="right"/>
        <w:rPr>
          <w:rFonts w:ascii="Cambria" w:hAnsi="Cambria"/>
        </w:rPr>
      </w:pPr>
      <w:r w:rsidRPr="00507C2C">
        <w:rPr>
          <w:rFonts w:ascii="Cambria" w:hAnsi="Cambria"/>
        </w:rPr>
        <w:t>Dotyczy zakupu środk</w:t>
      </w:r>
      <w:r w:rsidR="00422F6C">
        <w:rPr>
          <w:rFonts w:ascii="Cambria" w:hAnsi="Cambria"/>
        </w:rPr>
        <w:t>a</w:t>
      </w:r>
      <w:r w:rsidRPr="00507C2C">
        <w:rPr>
          <w:rFonts w:ascii="Cambria" w:hAnsi="Cambria"/>
        </w:rPr>
        <w:t xml:space="preserve"> trwał</w:t>
      </w:r>
      <w:r w:rsidR="00422F6C">
        <w:rPr>
          <w:rFonts w:ascii="Cambria" w:hAnsi="Cambria"/>
        </w:rPr>
        <w:t>ego</w:t>
      </w:r>
      <w:r w:rsidRPr="00507C2C">
        <w:rPr>
          <w:rFonts w:ascii="Cambria" w:hAnsi="Cambria"/>
        </w:rPr>
        <w:t xml:space="preserve"> w ramach projektu pt.: </w:t>
      </w:r>
    </w:p>
    <w:p w14:paraId="485371C4" w14:textId="3A4496D5" w:rsidR="00255ECC" w:rsidRDefault="00255ECC" w:rsidP="006A5A99">
      <w:pPr>
        <w:spacing w:after="0" w:line="240" w:lineRule="auto"/>
        <w:jc w:val="right"/>
      </w:pPr>
      <w:r>
        <w:rPr>
          <w:rFonts w:ascii="Cambria" w:hAnsi="Cambria"/>
          <w:b/>
        </w:rPr>
        <w:t>„</w:t>
      </w:r>
      <w:r w:rsidR="006A5A99" w:rsidRPr="006A5A99">
        <w:rPr>
          <w:rFonts w:ascii="Cambria" w:hAnsi="Cambria"/>
          <w:b/>
        </w:rPr>
        <w:t>Wdrożenie nowego innowacyjnego produktu - płyta GlossLux w firmie Sklejbud Rutka</w:t>
      </w:r>
      <w:r w:rsidR="006A5A99">
        <w:rPr>
          <w:rFonts w:ascii="Cambria" w:hAnsi="Cambria"/>
          <w:b/>
        </w:rPr>
        <w:t xml:space="preserve"> </w:t>
      </w:r>
      <w:r w:rsidR="006A5A99" w:rsidRPr="006A5A99">
        <w:rPr>
          <w:rFonts w:ascii="Cambria" w:hAnsi="Cambria"/>
          <w:b/>
        </w:rPr>
        <w:t>Sp. J.</w:t>
      </w:r>
      <w:r w:rsidR="006A5A99">
        <w:rPr>
          <w:rFonts w:ascii="Cambria" w:hAnsi="Cambria"/>
          <w:b/>
        </w:rPr>
        <w:t>”</w:t>
      </w:r>
    </w:p>
    <w:p w14:paraId="2F8F4083" w14:textId="77777777" w:rsidR="00422F6C" w:rsidRDefault="00422F6C" w:rsidP="00C301FA">
      <w:pPr>
        <w:spacing w:line="360" w:lineRule="auto"/>
        <w:jc w:val="center"/>
        <w:rPr>
          <w:rFonts w:ascii="Cambria" w:hAnsi="Cambria"/>
          <w:b/>
          <w:sz w:val="28"/>
        </w:rPr>
      </w:pPr>
    </w:p>
    <w:p w14:paraId="44403688" w14:textId="7993A0DD" w:rsidR="00255ECC" w:rsidRPr="00C301FA" w:rsidRDefault="00255ECC" w:rsidP="00C301FA">
      <w:pPr>
        <w:spacing w:line="360" w:lineRule="auto"/>
        <w:jc w:val="center"/>
        <w:rPr>
          <w:rFonts w:ascii="Cambria" w:hAnsi="Cambria"/>
          <w:b/>
        </w:rPr>
      </w:pPr>
      <w:r w:rsidRPr="00C301FA">
        <w:rPr>
          <w:rFonts w:ascii="Cambria" w:hAnsi="Cambria"/>
          <w:b/>
          <w:sz w:val="28"/>
        </w:rPr>
        <w:t>Specyfikacja techniczna przedmio</w:t>
      </w:r>
      <w:r w:rsidR="00C301FA" w:rsidRPr="00C301FA">
        <w:rPr>
          <w:rFonts w:ascii="Cambria" w:hAnsi="Cambria"/>
          <w:b/>
          <w:sz w:val="28"/>
        </w:rPr>
        <w:t>tu zamówienia</w:t>
      </w:r>
    </w:p>
    <w:p w14:paraId="6E78E070" w14:textId="77777777" w:rsidR="00255ECC" w:rsidRPr="00501957" w:rsidRDefault="00255ECC" w:rsidP="00255ECC">
      <w:pPr>
        <w:spacing w:line="240" w:lineRule="auto"/>
        <w:jc w:val="both"/>
        <w:rPr>
          <w:rFonts w:asciiTheme="majorHAnsi" w:hAnsiTheme="majorHAnsi"/>
        </w:rPr>
      </w:pPr>
    </w:p>
    <w:sdt>
      <w:sdtPr>
        <w:rPr>
          <w:rFonts w:ascii="Cambria" w:eastAsiaTheme="minorEastAsia" w:hAnsi="Cambria" w:cstheme="minorBidi"/>
          <w:color w:val="auto"/>
          <w:sz w:val="20"/>
          <w:szCs w:val="20"/>
        </w:rPr>
        <w:id w:val="-314798605"/>
        <w:docPartObj>
          <w:docPartGallery w:val="Table of Contents"/>
          <w:docPartUnique/>
        </w:docPartObj>
      </w:sdtPr>
      <w:sdtEndPr>
        <w:rPr>
          <w:rFonts w:eastAsiaTheme="minorHAnsi"/>
          <w:b/>
          <w:bCs/>
          <w:sz w:val="22"/>
          <w:szCs w:val="22"/>
        </w:rPr>
      </w:sdtEndPr>
      <w:sdtContent>
        <w:p w14:paraId="2E470B25" w14:textId="77777777" w:rsidR="00255ECC" w:rsidRPr="00655B13" w:rsidRDefault="00255ECC" w:rsidP="00255ECC">
          <w:pPr>
            <w:pStyle w:val="Nagwekspisutreci"/>
            <w:rPr>
              <w:rFonts w:ascii="Cambria" w:hAnsi="Cambria"/>
            </w:rPr>
          </w:pPr>
          <w:r w:rsidRPr="00655B13">
            <w:rPr>
              <w:rFonts w:ascii="Cambria" w:hAnsi="Cambria"/>
            </w:rPr>
            <w:t>Spis treści</w:t>
          </w:r>
        </w:p>
        <w:p w14:paraId="051F87DD" w14:textId="569CF10C" w:rsidR="00351CF2" w:rsidRDefault="00255ECC">
          <w:pPr>
            <w:pStyle w:val="Spistreci1"/>
            <w:tabs>
              <w:tab w:val="right" w:leader="dot" w:pos="9062"/>
            </w:tabs>
            <w:rPr>
              <w:noProof/>
              <w:sz w:val="22"/>
              <w:szCs w:val="22"/>
              <w:lang w:eastAsia="pl-PL"/>
            </w:rPr>
          </w:pPr>
          <w:r w:rsidRPr="00655B13">
            <w:rPr>
              <w:rFonts w:ascii="Cambria" w:hAnsi="Cambria"/>
            </w:rPr>
            <w:fldChar w:fldCharType="begin"/>
          </w:r>
          <w:r w:rsidRPr="00655B13">
            <w:rPr>
              <w:rFonts w:ascii="Cambria" w:hAnsi="Cambria"/>
            </w:rPr>
            <w:instrText xml:space="preserve"> TOC \o "1-3" \h \z \u </w:instrText>
          </w:r>
          <w:r w:rsidRPr="00655B13">
            <w:rPr>
              <w:rFonts w:ascii="Cambria" w:hAnsi="Cambria"/>
            </w:rPr>
            <w:fldChar w:fldCharType="separate"/>
          </w:r>
          <w:hyperlink w:anchor="_Toc31872920" w:history="1">
            <w:r w:rsidR="00351CF2" w:rsidRPr="00740CE3">
              <w:rPr>
                <w:rStyle w:val="Hipercze"/>
                <w:rFonts w:ascii="Cambria" w:eastAsia="Times New Roman" w:hAnsi="Cambria" w:cs="Times New Roman"/>
                <w:noProof/>
              </w:rPr>
              <w:t>1. Zakres zadań, ogłoszenie zamówienia</w:t>
            </w:r>
            <w:r w:rsidR="00351CF2">
              <w:rPr>
                <w:noProof/>
                <w:webHidden/>
              </w:rPr>
              <w:tab/>
            </w:r>
            <w:r w:rsidR="00351CF2">
              <w:rPr>
                <w:noProof/>
                <w:webHidden/>
              </w:rPr>
              <w:fldChar w:fldCharType="begin"/>
            </w:r>
            <w:r w:rsidR="00351CF2">
              <w:rPr>
                <w:noProof/>
                <w:webHidden/>
              </w:rPr>
              <w:instrText xml:space="preserve"> PAGEREF _Toc31872920 \h </w:instrText>
            </w:r>
            <w:r w:rsidR="00351CF2">
              <w:rPr>
                <w:noProof/>
                <w:webHidden/>
              </w:rPr>
            </w:r>
            <w:r w:rsidR="00351CF2">
              <w:rPr>
                <w:noProof/>
                <w:webHidden/>
              </w:rPr>
              <w:fldChar w:fldCharType="separate"/>
            </w:r>
            <w:r w:rsidR="00351CF2">
              <w:rPr>
                <w:noProof/>
                <w:webHidden/>
              </w:rPr>
              <w:t>2</w:t>
            </w:r>
            <w:r w:rsidR="00351CF2">
              <w:rPr>
                <w:noProof/>
                <w:webHidden/>
              </w:rPr>
              <w:fldChar w:fldCharType="end"/>
            </w:r>
          </w:hyperlink>
        </w:p>
        <w:p w14:paraId="25ABD1F9" w14:textId="69DC46EC" w:rsidR="00351CF2" w:rsidRDefault="00384F4C">
          <w:pPr>
            <w:pStyle w:val="Spistreci1"/>
            <w:tabs>
              <w:tab w:val="right" w:leader="dot" w:pos="9062"/>
            </w:tabs>
            <w:rPr>
              <w:noProof/>
              <w:sz w:val="22"/>
              <w:szCs w:val="22"/>
              <w:lang w:eastAsia="pl-PL"/>
            </w:rPr>
          </w:pPr>
          <w:hyperlink w:anchor="_Toc31872921" w:history="1">
            <w:r w:rsidR="00351CF2" w:rsidRPr="00740CE3">
              <w:rPr>
                <w:rStyle w:val="Hipercze"/>
                <w:rFonts w:ascii="Cambria" w:hAnsi="Cambria"/>
                <w:noProof/>
              </w:rPr>
              <w:t>2.Specyfikacja szczegółowych warunków oraz zasady realizacji</w:t>
            </w:r>
            <w:r w:rsidR="00351CF2">
              <w:rPr>
                <w:noProof/>
                <w:webHidden/>
              </w:rPr>
              <w:tab/>
            </w:r>
            <w:r w:rsidR="00351CF2">
              <w:rPr>
                <w:noProof/>
                <w:webHidden/>
              </w:rPr>
              <w:fldChar w:fldCharType="begin"/>
            </w:r>
            <w:r w:rsidR="00351CF2">
              <w:rPr>
                <w:noProof/>
                <w:webHidden/>
              </w:rPr>
              <w:instrText xml:space="preserve"> PAGEREF _Toc31872921 \h </w:instrText>
            </w:r>
            <w:r w:rsidR="00351CF2">
              <w:rPr>
                <w:noProof/>
                <w:webHidden/>
              </w:rPr>
            </w:r>
            <w:r w:rsidR="00351CF2">
              <w:rPr>
                <w:noProof/>
                <w:webHidden/>
              </w:rPr>
              <w:fldChar w:fldCharType="separate"/>
            </w:r>
            <w:r w:rsidR="00351CF2">
              <w:rPr>
                <w:noProof/>
                <w:webHidden/>
              </w:rPr>
              <w:t>2</w:t>
            </w:r>
            <w:r w:rsidR="00351CF2">
              <w:rPr>
                <w:noProof/>
                <w:webHidden/>
              </w:rPr>
              <w:fldChar w:fldCharType="end"/>
            </w:r>
          </w:hyperlink>
        </w:p>
        <w:p w14:paraId="78A39B7C" w14:textId="4BA30922" w:rsidR="00255ECC" w:rsidRPr="00655B13" w:rsidRDefault="00255ECC" w:rsidP="00255ECC">
          <w:pPr>
            <w:rPr>
              <w:rFonts w:ascii="Cambria" w:hAnsi="Cambria"/>
            </w:rPr>
          </w:pPr>
          <w:r w:rsidRPr="00655B13">
            <w:rPr>
              <w:rFonts w:ascii="Cambria" w:hAnsi="Cambria"/>
              <w:b/>
              <w:bCs/>
            </w:rPr>
            <w:fldChar w:fldCharType="end"/>
          </w:r>
        </w:p>
      </w:sdtContent>
    </w:sdt>
    <w:p w14:paraId="3790CF7F" w14:textId="77777777" w:rsidR="00255ECC" w:rsidRPr="00655B13" w:rsidRDefault="00255ECC" w:rsidP="00255ECC">
      <w:pPr>
        <w:tabs>
          <w:tab w:val="left" w:pos="7905"/>
        </w:tabs>
        <w:rPr>
          <w:rFonts w:ascii="Cambria" w:hAnsi="Cambria"/>
        </w:rPr>
      </w:pPr>
    </w:p>
    <w:p w14:paraId="497500E5" w14:textId="77777777" w:rsidR="00255ECC" w:rsidRPr="00655B13" w:rsidRDefault="00255ECC" w:rsidP="00255ECC">
      <w:pPr>
        <w:tabs>
          <w:tab w:val="left" w:pos="7905"/>
        </w:tabs>
        <w:rPr>
          <w:rFonts w:ascii="Cambria" w:hAnsi="Cambria"/>
        </w:rPr>
      </w:pPr>
    </w:p>
    <w:p w14:paraId="28B02F27" w14:textId="77777777" w:rsidR="00255ECC" w:rsidRPr="00655B13" w:rsidRDefault="00255ECC" w:rsidP="00255ECC">
      <w:pPr>
        <w:tabs>
          <w:tab w:val="left" w:pos="7905"/>
        </w:tabs>
        <w:rPr>
          <w:rFonts w:ascii="Cambria" w:hAnsi="Cambria"/>
        </w:rPr>
      </w:pPr>
    </w:p>
    <w:p w14:paraId="0A0DBC78" w14:textId="77777777" w:rsidR="00255ECC" w:rsidRPr="00655B13" w:rsidRDefault="00255ECC" w:rsidP="00255ECC">
      <w:pPr>
        <w:tabs>
          <w:tab w:val="left" w:pos="7905"/>
        </w:tabs>
        <w:rPr>
          <w:rFonts w:ascii="Cambria" w:hAnsi="Cambria"/>
        </w:rPr>
      </w:pPr>
    </w:p>
    <w:p w14:paraId="4C03FE24" w14:textId="77777777" w:rsidR="00255ECC" w:rsidRPr="00655B13" w:rsidRDefault="00255ECC" w:rsidP="00255ECC">
      <w:pPr>
        <w:tabs>
          <w:tab w:val="left" w:pos="7905"/>
        </w:tabs>
        <w:rPr>
          <w:rFonts w:ascii="Cambria" w:hAnsi="Cambria"/>
        </w:rPr>
      </w:pPr>
    </w:p>
    <w:p w14:paraId="50398DE8" w14:textId="77777777" w:rsidR="00255ECC" w:rsidRPr="00655B13" w:rsidRDefault="00255ECC" w:rsidP="00255ECC">
      <w:pPr>
        <w:tabs>
          <w:tab w:val="left" w:pos="7905"/>
        </w:tabs>
        <w:rPr>
          <w:rFonts w:ascii="Cambria" w:hAnsi="Cambria"/>
        </w:rPr>
      </w:pPr>
    </w:p>
    <w:p w14:paraId="4B05ED86" w14:textId="77777777" w:rsidR="00255ECC" w:rsidRPr="00655B13" w:rsidRDefault="00255ECC" w:rsidP="00255ECC">
      <w:pPr>
        <w:tabs>
          <w:tab w:val="left" w:pos="7905"/>
        </w:tabs>
        <w:rPr>
          <w:rFonts w:ascii="Cambria" w:hAnsi="Cambria"/>
        </w:rPr>
      </w:pPr>
    </w:p>
    <w:p w14:paraId="3D760B44" w14:textId="77777777" w:rsidR="00255ECC" w:rsidRPr="00655B13" w:rsidRDefault="00255ECC" w:rsidP="00255ECC">
      <w:pPr>
        <w:tabs>
          <w:tab w:val="left" w:pos="7905"/>
        </w:tabs>
        <w:rPr>
          <w:rFonts w:ascii="Cambria" w:hAnsi="Cambria"/>
        </w:rPr>
      </w:pPr>
    </w:p>
    <w:p w14:paraId="749B0485" w14:textId="77777777" w:rsidR="00255ECC" w:rsidRPr="00655B13" w:rsidRDefault="00255ECC" w:rsidP="00255ECC">
      <w:pPr>
        <w:tabs>
          <w:tab w:val="left" w:pos="7905"/>
        </w:tabs>
        <w:rPr>
          <w:rFonts w:ascii="Cambria" w:hAnsi="Cambria"/>
        </w:rPr>
      </w:pPr>
    </w:p>
    <w:p w14:paraId="7A0953D4" w14:textId="77777777" w:rsidR="00255ECC" w:rsidRPr="00655B13" w:rsidRDefault="00255ECC" w:rsidP="00255ECC">
      <w:pPr>
        <w:tabs>
          <w:tab w:val="left" w:pos="7905"/>
        </w:tabs>
        <w:rPr>
          <w:rFonts w:ascii="Cambria" w:hAnsi="Cambria"/>
        </w:rPr>
      </w:pPr>
    </w:p>
    <w:p w14:paraId="52E1F369" w14:textId="77777777" w:rsidR="00255ECC" w:rsidRPr="00655B13" w:rsidRDefault="00255ECC" w:rsidP="00255ECC">
      <w:pPr>
        <w:tabs>
          <w:tab w:val="left" w:pos="7905"/>
        </w:tabs>
        <w:rPr>
          <w:rFonts w:ascii="Cambria" w:hAnsi="Cambria"/>
        </w:rPr>
      </w:pPr>
    </w:p>
    <w:p w14:paraId="4143E5AD" w14:textId="77777777" w:rsidR="00255ECC" w:rsidRDefault="00255ECC" w:rsidP="00255ECC">
      <w:pPr>
        <w:tabs>
          <w:tab w:val="left" w:pos="7905"/>
        </w:tabs>
        <w:rPr>
          <w:rFonts w:ascii="Cambria" w:hAnsi="Cambria"/>
        </w:rPr>
      </w:pPr>
    </w:p>
    <w:p w14:paraId="64CEF237" w14:textId="77777777" w:rsidR="00255ECC" w:rsidRDefault="00255ECC" w:rsidP="00255ECC">
      <w:pPr>
        <w:tabs>
          <w:tab w:val="left" w:pos="7905"/>
        </w:tabs>
        <w:rPr>
          <w:rFonts w:ascii="Cambria" w:hAnsi="Cambria"/>
        </w:rPr>
      </w:pPr>
    </w:p>
    <w:p w14:paraId="722F160C" w14:textId="77777777" w:rsidR="00255ECC" w:rsidRDefault="00255ECC" w:rsidP="00255ECC">
      <w:pPr>
        <w:tabs>
          <w:tab w:val="left" w:pos="7905"/>
        </w:tabs>
        <w:rPr>
          <w:rFonts w:ascii="Cambria" w:hAnsi="Cambria"/>
        </w:rPr>
      </w:pPr>
    </w:p>
    <w:p w14:paraId="136DC40C" w14:textId="77777777" w:rsidR="00255ECC" w:rsidRDefault="00255ECC" w:rsidP="00255ECC">
      <w:pPr>
        <w:tabs>
          <w:tab w:val="left" w:pos="7905"/>
        </w:tabs>
        <w:rPr>
          <w:rFonts w:ascii="Cambria" w:hAnsi="Cambria"/>
        </w:rPr>
      </w:pPr>
    </w:p>
    <w:p w14:paraId="7506B33C" w14:textId="7D873BA3" w:rsidR="00255ECC" w:rsidRDefault="00255ECC" w:rsidP="00255ECC">
      <w:pPr>
        <w:tabs>
          <w:tab w:val="left" w:pos="7905"/>
        </w:tabs>
        <w:rPr>
          <w:rFonts w:ascii="Cambria" w:hAnsi="Cambria"/>
        </w:rPr>
      </w:pPr>
    </w:p>
    <w:p w14:paraId="3E3C259B" w14:textId="77777777" w:rsidR="0005337C" w:rsidRDefault="0005337C" w:rsidP="00255ECC">
      <w:pPr>
        <w:tabs>
          <w:tab w:val="left" w:pos="7905"/>
        </w:tabs>
        <w:rPr>
          <w:rFonts w:ascii="Cambria" w:hAnsi="Cambria"/>
        </w:rPr>
      </w:pPr>
    </w:p>
    <w:p w14:paraId="1D16EB73" w14:textId="77777777" w:rsidR="00255ECC" w:rsidRPr="00655B13" w:rsidRDefault="00255ECC" w:rsidP="00255ECC">
      <w:pPr>
        <w:tabs>
          <w:tab w:val="left" w:pos="7905"/>
        </w:tabs>
        <w:rPr>
          <w:rFonts w:ascii="Cambria" w:hAnsi="Cambria"/>
        </w:rPr>
      </w:pPr>
    </w:p>
    <w:p w14:paraId="13536EED" w14:textId="77777777" w:rsidR="00255ECC" w:rsidRDefault="00255ECC" w:rsidP="00255ECC">
      <w:pPr>
        <w:keepNext/>
        <w:keepLines/>
        <w:spacing w:before="320" w:after="0" w:line="240" w:lineRule="auto"/>
        <w:outlineLvl w:val="0"/>
        <w:rPr>
          <w:rFonts w:ascii="Cambria" w:eastAsia="Times New Roman" w:hAnsi="Cambria" w:cs="Times New Roman"/>
          <w:color w:val="2E74B5"/>
          <w:sz w:val="32"/>
          <w:szCs w:val="32"/>
        </w:rPr>
      </w:pPr>
      <w:bookmarkStart w:id="0" w:name="_Toc31872920"/>
      <w:bookmarkStart w:id="1" w:name="_Hlk498511034"/>
      <w:r w:rsidRPr="00655B13">
        <w:rPr>
          <w:rFonts w:ascii="Cambria" w:eastAsia="Times New Roman" w:hAnsi="Cambria" w:cs="Times New Roman"/>
          <w:color w:val="2E74B5"/>
          <w:sz w:val="32"/>
          <w:szCs w:val="32"/>
        </w:rPr>
        <w:lastRenderedPageBreak/>
        <w:t>1. Zakres zadań, ogłoszenie zamówienia</w:t>
      </w:r>
      <w:bookmarkEnd w:id="0"/>
    </w:p>
    <w:p w14:paraId="02D32CE7" w14:textId="77777777" w:rsidR="00255ECC" w:rsidRPr="00655B13" w:rsidRDefault="00255ECC" w:rsidP="00255ECC">
      <w:pPr>
        <w:keepNext/>
        <w:keepLines/>
        <w:spacing w:before="320" w:after="0" w:line="240" w:lineRule="auto"/>
        <w:outlineLvl w:val="0"/>
        <w:rPr>
          <w:rFonts w:ascii="Cambria" w:eastAsia="Times New Roman" w:hAnsi="Cambria" w:cs="Times New Roman"/>
          <w:color w:val="2E74B5"/>
          <w:sz w:val="32"/>
          <w:szCs w:val="32"/>
        </w:rPr>
      </w:pPr>
    </w:p>
    <w:p w14:paraId="7A6E533C" w14:textId="119C2509" w:rsidR="00255ECC" w:rsidRPr="00255ECC" w:rsidRDefault="00255ECC" w:rsidP="00255ECC">
      <w:pPr>
        <w:spacing w:line="360" w:lineRule="auto"/>
        <w:jc w:val="both"/>
        <w:rPr>
          <w:rFonts w:ascii="Cambria" w:hAnsi="Cambria"/>
          <w:b/>
        </w:rPr>
      </w:pPr>
      <w:r w:rsidRPr="00655B13">
        <w:rPr>
          <w:rFonts w:ascii="Cambria" w:hAnsi="Cambria" w:cstheme="majorHAnsi"/>
        </w:rPr>
        <w:t xml:space="preserve">Dokument opisuje szczegółowe warunki oraz zasady realizacji, jakie ma spełniać przedmiot zamówienia, tj. </w:t>
      </w:r>
      <w:r w:rsidR="00810E42">
        <w:rPr>
          <w:rFonts w:ascii="Cambria" w:hAnsi="Cambria" w:cstheme="majorHAnsi"/>
        </w:rPr>
        <w:t>zakup środków</w:t>
      </w:r>
      <w:r>
        <w:rPr>
          <w:rFonts w:ascii="Cambria" w:hAnsi="Cambria" w:cstheme="majorHAnsi"/>
        </w:rPr>
        <w:t xml:space="preserve"> trwałych</w:t>
      </w:r>
      <w:r w:rsidRPr="00655B13">
        <w:rPr>
          <w:rFonts w:ascii="Cambria" w:hAnsi="Cambria" w:cstheme="majorHAnsi"/>
        </w:rPr>
        <w:t xml:space="preserve"> w ramach realizacji Projektu pn. </w:t>
      </w:r>
      <w:r w:rsidRPr="00655B13">
        <w:rPr>
          <w:rFonts w:ascii="Cambria" w:hAnsi="Cambria" w:cstheme="majorHAnsi"/>
          <w:b/>
          <w:bCs/>
        </w:rPr>
        <w:t>„</w:t>
      </w:r>
      <w:r w:rsidR="00870605" w:rsidRPr="00870605">
        <w:rPr>
          <w:rFonts w:ascii="Cambria" w:hAnsi="Cambria"/>
          <w:b/>
        </w:rPr>
        <w:t>Wdrożenie nowego innowacyjnego produktu - płyta GlossLux w firmie Sklejbud Rutka Sp. J.”</w:t>
      </w:r>
    </w:p>
    <w:p w14:paraId="757C2346" w14:textId="633AA804" w:rsidR="00255ECC" w:rsidRPr="00655B13" w:rsidRDefault="00255ECC" w:rsidP="00255ECC">
      <w:pPr>
        <w:spacing w:after="80" w:line="360" w:lineRule="auto"/>
        <w:jc w:val="both"/>
        <w:rPr>
          <w:rFonts w:ascii="Cambria" w:hAnsi="Cambria" w:cstheme="majorHAnsi"/>
        </w:rPr>
      </w:pPr>
      <w:r w:rsidRPr="00655B13">
        <w:rPr>
          <w:rFonts w:ascii="Cambria" w:hAnsi="Cambria" w:cstheme="majorHAnsi"/>
        </w:rPr>
        <w:t>Projekt opracowała i realizuje firma</w:t>
      </w:r>
      <w:r w:rsidRPr="00655B13">
        <w:rPr>
          <w:rFonts w:ascii="Cambria" w:hAnsi="Cambria" w:cstheme="majorHAnsi"/>
          <w:b/>
          <w:bCs/>
        </w:rPr>
        <w:t xml:space="preserve"> </w:t>
      </w:r>
      <w:r w:rsidR="0005337C" w:rsidRPr="0005337C">
        <w:rPr>
          <w:rFonts w:ascii="Cambria" w:hAnsi="Cambria" w:cstheme="majorHAnsi"/>
          <w:b/>
          <w:bCs/>
        </w:rPr>
        <w:t>SKLEJBUD RUTKA Spółka Jawna</w:t>
      </w:r>
    </w:p>
    <w:p w14:paraId="36623CBA" w14:textId="13D0F53F" w:rsidR="00255ECC" w:rsidRPr="00255ECC" w:rsidRDefault="00255ECC" w:rsidP="00255ECC">
      <w:pPr>
        <w:spacing w:after="80" w:line="360" w:lineRule="auto"/>
        <w:jc w:val="both"/>
        <w:rPr>
          <w:rFonts w:ascii="Cambria" w:hAnsi="Cambria" w:cstheme="majorHAnsi"/>
          <w:bCs/>
        </w:rPr>
      </w:pPr>
      <w:r w:rsidRPr="00655B13">
        <w:rPr>
          <w:rFonts w:ascii="Cambria" w:hAnsi="Cambria" w:cstheme="majorHAnsi"/>
        </w:rPr>
        <w:t xml:space="preserve">Projekt </w:t>
      </w:r>
      <w:r w:rsidR="00C301FA">
        <w:rPr>
          <w:rFonts w:ascii="Cambria" w:hAnsi="Cambria" w:cstheme="majorHAnsi"/>
        </w:rPr>
        <w:t xml:space="preserve">realizowany </w:t>
      </w:r>
      <w:r w:rsidRPr="00655B13">
        <w:rPr>
          <w:rFonts w:ascii="Cambria" w:hAnsi="Cambria" w:cstheme="majorHAnsi"/>
        </w:rPr>
        <w:t xml:space="preserve">w ramach </w:t>
      </w:r>
      <w:r w:rsidRPr="00655B13">
        <w:rPr>
          <w:rFonts w:ascii="Cambria" w:hAnsi="Cambria" w:cstheme="majorHAnsi"/>
          <w:bCs/>
        </w:rPr>
        <w:t xml:space="preserve">Programu Operacyjnego </w:t>
      </w:r>
      <w:r w:rsidR="0005337C">
        <w:rPr>
          <w:rFonts w:ascii="Cambria" w:hAnsi="Cambria" w:cs="Arial"/>
        </w:rPr>
        <w:t>Województwa Mazowieckiego na lata 2014 - 2020</w:t>
      </w:r>
      <w:r w:rsidRPr="00655B13">
        <w:rPr>
          <w:rFonts w:ascii="Cambria" w:hAnsi="Cambria" w:cstheme="majorHAnsi"/>
          <w:bCs/>
        </w:rPr>
        <w:t xml:space="preserve">, </w:t>
      </w:r>
      <w:r w:rsidR="0005337C">
        <w:rPr>
          <w:rFonts w:ascii="Cambria" w:hAnsi="Cambria" w:cstheme="majorHAnsi"/>
          <w:bCs/>
        </w:rPr>
        <w:t xml:space="preserve">Działanie </w:t>
      </w:r>
      <w:r w:rsidR="0005337C">
        <w:rPr>
          <w:rFonts w:ascii="Cambria" w:hAnsi="Cambria" w:cs="Arial"/>
        </w:rPr>
        <w:t>3</w:t>
      </w:r>
      <w:r w:rsidR="0005337C" w:rsidRPr="0019256B">
        <w:rPr>
          <w:rFonts w:ascii="Cambria" w:hAnsi="Cambria" w:cs="Arial"/>
        </w:rPr>
        <w:t>.3 Innowacje w MŚP</w:t>
      </w:r>
      <w:r w:rsidR="0005337C" w:rsidRPr="00655B13">
        <w:rPr>
          <w:rFonts w:ascii="Cambria" w:hAnsi="Cambria" w:cstheme="majorHAnsi"/>
        </w:rPr>
        <w:t xml:space="preserve"> </w:t>
      </w:r>
      <w:r w:rsidRPr="00655B13">
        <w:rPr>
          <w:rFonts w:ascii="Cambria" w:hAnsi="Cambria" w:cstheme="majorHAnsi"/>
        </w:rPr>
        <w:t xml:space="preserve">i posiada nadany numer </w:t>
      </w:r>
      <w:r w:rsidR="00870605" w:rsidRPr="00870605">
        <w:rPr>
          <w:rFonts w:ascii="Cambria" w:hAnsi="Cambria" w:cstheme="majorHAnsi"/>
        </w:rPr>
        <w:t>RPMA.03.03.00-14-i599/21</w:t>
      </w:r>
      <w:r w:rsidR="00870605" w:rsidRPr="00870605">
        <w:rPr>
          <w:rFonts w:ascii="Cambria" w:hAnsi="Cambria" w:cstheme="majorHAnsi"/>
        </w:rPr>
        <w:cr/>
      </w:r>
    </w:p>
    <w:p w14:paraId="71C06EA1" w14:textId="6E27FC72" w:rsidR="00255ECC" w:rsidRPr="00655B13" w:rsidRDefault="00255ECC" w:rsidP="00255ECC">
      <w:pPr>
        <w:spacing w:after="80" w:line="360" w:lineRule="auto"/>
        <w:jc w:val="both"/>
        <w:rPr>
          <w:rFonts w:ascii="Cambria" w:hAnsi="Cambria" w:cstheme="majorHAnsi"/>
          <w:b/>
        </w:rPr>
      </w:pPr>
      <w:r w:rsidRPr="00655B13">
        <w:rPr>
          <w:rFonts w:ascii="Cambria" w:hAnsi="Cambria" w:cstheme="majorHAnsi"/>
        </w:rPr>
        <w:t>W ramach zamówienia firma</w:t>
      </w:r>
      <w:r>
        <w:rPr>
          <w:rFonts w:ascii="Cambria" w:hAnsi="Cambria" w:cstheme="majorHAnsi"/>
          <w:b/>
          <w:bCs/>
        </w:rPr>
        <w:t xml:space="preserve"> </w:t>
      </w:r>
      <w:r w:rsidR="0005337C" w:rsidRPr="0005337C">
        <w:rPr>
          <w:rFonts w:ascii="Cambria" w:hAnsi="Cambria" w:cstheme="majorHAnsi"/>
          <w:b/>
          <w:bCs/>
        </w:rPr>
        <w:t xml:space="preserve">SKLEJBUD RUTKA Spółka </w:t>
      </w:r>
      <w:r w:rsidR="00351CF2" w:rsidRPr="0005337C">
        <w:rPr>
          <w:rFonts w:ascii="Cambria" w:hAnsi="Cambria" w:cstheme="majorHAnsi"/>
          <w:b/>
          <w:bCs/>
        </w:rPr>
        <w:t>Jawna</w:t>
      </w:r>
      <w:r w:rsidRPr="00655B13">
        <w:rPr>
          <w:rFonts w:ascii="Cambria" w:hAnsi="Cambria" w:cstheme="majorHAnsi"/>
          <w:b/>
          <w:bCs/>
        </w:rPr>
        <w:t xml:space="preserve"> </w:t>
      </w:r>
      <w:r w:rsidRPr="00674BA4">
        <w:rPr>
          <w:rFonts w:ascii="Cambria" w:hAnsi="Cambria" w:cstheme="majorHAnsi"/>
          <w:bCs/>
        </w:rPr>
        <w:t>jako</w:t>
      </w:r>
      <w:r w:rsidRPr="00674BA4">
        <w:rPr>
          <w:rFonts w:ascii="Cambria" w:hAnsi="Cambria" w:cstheme="majorHAnsi"/>
        </w:rPr>
        <w:t xml:space="preserve"> Zamawiający</w:t>
      </w:r>
      <w:r w:rsidR="002A37FB">
        <w:rPr>
          <w:rFonts w:ascii="Cambria" w:hAnsi="Cambria" w:cstheme="majorHAnsi"/>
        </w:rPr>
        <w:t xml:space="preserve"> zakontraktuje dostawę</w:t>
      </w:r>
      <w:r w:rsidRPr="00655B13">
        <w:rPr>
          <w:rFonts w:ascii="Cambria" w:hAnsi="Cambria" w:cstheme="majorHAnsi"/>
        </w:rPr>
        <w:t xml:space="preserve"> w postaci następujących zadań, zgodnych ze złożonym wnioskiem o dofinansowanie numer </w:t>
      </w:r>
      <w:bookmarkEnd w:id="1"/>
      <w:r w:rsidR="00870605" w:rsidRPr="00870605">
        <w:rPr>
          <w:rFonts w:ascii="Cambria" w:hAnsi="Cambria" w:cstheme="majorHAnsi"/>
          <w:b/>
        </w:rPr>
        <w:t>RPMA.03.03.00-14-i599/21</w:t>
      </w:r>
    </w:p>
    <w:tbl>
      <w:tblPr>
        <w:tblStyle w:val="Tabela-Siatka"/>
        <w:tblpPr w:leftFromText="141" w:rightFromText="141" w:vertAnchor="text" w:horzAnchor="margin" w:tblpXSpec="center" w:tblpY="32"/>
        <w:tblW w:w="10522" w:type="dxa"/>
        <w:tblLook w:val="04A0" w:firstRow="1" w:lastRow="0" w:firstColumn="1" w:lastColumn="0" w:noHBand="0" w:noVBand="1"/>
      </w:tblPr>
      <w:tblGrid>
        <w:gridCol w:w="529"/>
        <w:gridCol w:w="6270"/>
        <w:gridCol w:w="3723"/>
      </w:tblGrid>
      <w:tr w:rsidR="00870605" w:rsidRPr="0049278C" w14:paraId="2FF1E910" w14:textId="77777777" w:rsidTr="007A4E77">
        <w:trPr>
          <w:trHeight w:val="557"/>
        </w:trPr>
        <w:tc>
          <w:tcPr>
            <w:tcW w:w="529" w:type="dxa"/>
          </w:tcPr>
          <w:p w14:paraId="3DB62E74" w14:textId="77777777" w:rsidR="00870605" w:rsidRPr="0049278C" w:rsidRDefault="00870605" w:rsidP="007A4E77">
            <w:pPr>
              <w:spacing w:line="360" w:lineRule="auto"/>
              <w:rPr>
                <w:rFonts w:ascii="Cambria" w:hAnsi="Cambria" w:cs="Arial"/>
                <w:b/>
              </w:rPr>
            </w:pPr>
            <w:bookmarkStart w:id="2" w:name="_Hlk92271364"/>
            <w:r w:rsidRPr="00655B13">
              <w:rPr>
                <w:rFonts w:ascii="Cambria" w:hAnsi="Cambria" w:cstheme="majorHAnsi"/>
                <w:b/>
              </w:rPr>
              <w:t>Lp.</w:t>
            </w:r>
          </w:p>
        </w:tc>
        <w:tc>
          <w:tcPr>
            <w:tcW w:w="6270" w:type="dxa"/>
          </w:tcPr>
          <w:p w14:paraId="1120F6B4" w14:textId="77777777" w:rsidR="00870605" w:rsidRPr="0049278C" w:rsidRDefault="00870605" w:rsidP="007A4E77">
            <w:pPr>
              <w:spacing w:line="360" w:lineRule="auto"/>
              <w:rPr>
                <w:rFonts w:ascii="Cambria" w:hAnsi="Cambria" w:cs="Arial"/>
                <w:b/>
              </w:rPr>
            </w:pPr>
            <w:r w:rsidRPr="00655B13">
              <w:rPr>
                <w:rFonts w:ascii="Cambria" w:hAnsi="Cambria" w:cstheme="majorHAnsi"/>
                <w:b/>
              </w:rPr>
              <w:t>Nazwa działania/przedmiot zamówienia</w:t>
            </w:r>
          </w:p>
        </w:tc>
        <w:tc>
          <w:tcPr>
            <w:tcW w:w="3723" w:type="dxa"/>
          </w:tcPr>
          <w:p w14:paraId="38A513B5" w14:textId="77777777" w:rsidR="00870605" w:rsidRPr="0049278C" w:rsidRDefault="00870605" w:rsidP="007A4E77">
            <w:pPr>
              <w:spacing w:line="360" w:lineRule="auto"/>
              <w:rPr>
                <w:rFonts w:ascii="Cambria" w:hAnsi="Cambria" w:cs="Arial"/>
                <w:b/>
              </w:rPr>
            </w:pPr>
            <w:r w:rsidRPr="00655B13">
              <w:rPr>
                <w:rFonts w:ascii="Cambria" w:hAnsi="Cambria" w:cstheme="majorHAnsi"/>
                <w:b/>
              </w:rPr>
              <w:t>Termin realizacji</w:t>
            </w:r>
          </w:p>
        </w:tc>
      </w:tr>
      <w:tr w:rsidR="00870605" w:rsidRPr="00174A55" w14:paraId="7238DE14" w14:textId="77777777" w:rsidTr="007A4E77">
        <w:trPr>
          <w:trHeight w:val="557"/>
        </w:trPr>
        <w:tc>
          <w:tcPr>
            <w:tcW w:w="529" w:type="dxa"/>
            <w:vAlign w:val="center"/>
          </w:tcPr>
          <w:p w14:paraId="6E86CA46" w14:textId="77777777" w:rsidR="00870605" w:rsidRPr="00174A55" w:rsidRDefault="00870605" w:rsidP="007A4E77">
            <w:pPr>
              <w:autoSpaceDE w:val="0"/>
              <w:autoSpaceDN w:val="0"/>
              <w:adjustRightInd w:val="0"/>
              <w:spacing w:line="360" w:lineRule="auto"/>
              <w:jc w:val="both"/>
              <w:rPr>
                <w:rFonts w:ascii="Cambria" w:hAnsi="Cambria" w:cstheme="majorHAnsi"/>
              </w:rPr>
            </w:pPr>
            <w:r w:rsidRPr="00655B13">
              <w:rPr>
                <w:rFonts w:ascii="Cambria" w:hAnsi="Cambria" w:cstheme="majorHAnsi"/>
              </w:rPr>
              <w:t>1.</w:t>
            </w:r>
          </w:p>
        </w:tc>
        <w:tc>
          <w:tcPr>
            <w:tcW w:w="6270" w:type="dxa"/>
          </w:tcPr>
          <w:p w14:paraId="440AD9DD" w14:textId="77777777" w:rsidR="00870605" w:rsidRDefault="00870605" w:rsidP="007A4E77">
            <w:pPr>
              <w:autoSpaceDE w:val="0"/>
              <w:autoSpaceDN w:val="0"/>
              <w:adjustRightInd w:val="0"/>
              <w:spacing w:line="360" w:lineRule="auto"/>
              <w:jc w:val="both"/>
              <w:rPr>
                <w:rFonts w:ascii="Cambria" w:hAnsi="Cambria" w:cstheme="majorHAnsi"/>
              </w:rPr>
            </w:pPr>
            <w:r w:rsidRPr="00E66951">
              <w:rPr>
                <w:rFonts w:ascii="Cambria" w:hAnsi="Cambria" w:cstheme="majorHAnsi"/>
              </w:rPr>
              <w:t>Zadanie 1</w:t>
            </w:r>
          </w:p>
          <w:p w14:paraId="6F54C5A1" w14:textId="77777777" w:rsidR="00870605" w:rsidRPr="00AA3FF1" w:rsidRDefault="00870605" w:rsidP="007A4E77">
            <w:pPr>
              <w:autoSpaceDE w:val="0"/>
              <w:autoSpaceDN w:val="0"/>
              <w:adjustRightInd w:val="0"/>
              <w:spacing w:line="360" w:lineRule="auto"/>
              <w:jc w:val="both"/>
              <w:rPr>
                <w:rFonts w:ascii="Cambria" w:hAnsi="Cambria" w:cstheme="majorHAnsi"/>
              </w:rPr>
            </w:pPr>
            <w:r w:rsidRPr="00AA3FF1">
              <w:rPr>
                <w:rFonts w:ascii="Cambria" w:hAnsi="Cambria" w:cstheme="majorHAnsi"/>
              </w:rPr>
              <w:t>Zakup linii technologicznej - 1 kpl</w:t>
            </w:r>
          </w:p>
        </w:tc>
        <w:tc>
          <w:tcPr>
            <w:tcW w:w="3723" w:type="dxa"/>
          </w:tcPr>
          <w:p w14:paraId="222EA33B" w14:textId="5C2638F1" w:rsidR="00870605" w:rsidRPr="00174A55" w:rsidRDefault="00870605" w:rsidP="007A4E77">
            <w:pPr>
              <w:autoSpaceDE w:val="0"/>
              <w:autoSpaceDN w:val="0"/>
              <w:adjustRightInd w:val="0"/>
              <w:spacing w:line="360" w:lineRule="auto"/>
              <w:jc w:val="both"/>
              <w:rPr>
                <w:rFonts w:ascii="Cambria" w:hAnsi="Cambria" w:cstheme="majorHAnsi"/>
              </w:rPr>
            </w:pPr>
            <w:r w:rsidRPr="00655B13">
              <w:rPr>
                <w:rFonts w:ascii="Cambria" w:hAnsi="Cambria" w:cstheme="majorHAnsi"/>
              </w:rPr>
              <w:t>W terminie od dnia zawarcia umowy</w:t>
            </w:r>
            <w:r>
              <w:rPr>
                <w:rFonts w:ascii="Cambria" w:hAnsi="Cambria" w:cstheme="majorHAnsi"/>
              </w:rPr>
              <w:t xml:space="preserve"> z wybranym Dostawcą</w:t>
            </w:r>
            <w:r w:rsidRPr="00655B13">
              <w:rPr>
                <w:rFonts w:ascii="Cambria" w:hAnsi="Cambria" w:cstheme="majorHAnsi"/>
              </w:rPr>
              <w:t xml:space="preserve"> do</w:t>
            </w:r>
            <w:r>
              <w:rPr>
                <w:rFonts w:ascii="Cambria" w:hAnsi="Cambria" w:cstheme="majorHAnsi"/>
              </w:rPr>
              <w:t xml:space="preserve"> </w:t>
            </w:r>
            <w:r w:rsidR="006A5A99" w:rsidRPr="006A5A99">
              <w:rPr>
                <w:rFonts w:ascii="Cambria" w:hAnsi="Cambria" w:cstheme="majorHAnsi"/>
                <w:b/>
                <w:bCs/>
              </w:rPr>
              <w:t>30.11.2022 r.</w:t>
            </w:r>
          </w:p>
        </w:tc>
      </w:tr>
      <w:tr w:rsidR="00870605" w:rsidRPr="00174A55" w14:paraId="1C777B04" w14:textId="77777777" w:rsidTr="007A4E77">
        <w:trPr>
          <w:trHeight w:val="557"/>
        </w:trPr>
        <w:tc>
          <w:tcPr>
            <w:tcW w:w="529" w:type="dxa"/>
            <w:vAlign w:val="center"/>
          </w:tcPr>
          <w:p w14:paraId="0AACA8B2" w14:textId="77777777" w:rsidR="00870605" w:rsidRPr="00174A55" w:rsidRDefault="00870605" w:rsidP="007A4E77">
            <w:pPr>
              <w:autoSpaceDE w:val="0"/>
              <w:autoSpaceDN w:val="0"/>
              <w:adjustRightInd w:val="0"/>
              <w:spacing w:line="360" w:lineRule="auto"/>
              <w:jc w:val="both"/>
              <w:rPr>
                <w:rFonts w:ascii="Cambria" w:hAnsi="Cambria" w:cstheme="majorHAnsi"/>
              </w:rPr>
            </w:pPr>
            <w:r>
              <w:rPr>
                <w:rFonts w:ascii="Cambria" w:hAnsi="Cambria" w:cstheme="majorHAnsi"/>
              </w:rPr>
              <w:t>2</w:t>
            </w:r>
            <w:r w:rsidRPr="00655B13">
              <w:rPr>
                <w:rFonts w:ascii="Cambria" w:hAnsi="Cambria" w:cstheme="majorHAnsi"/>
              </w:rPr>
              <w:t>.</w:t>
            </w:r>
          </w:p>
        </w:tc>
        <w:tc>
          <w:tcPr>
            <w:tcW w:w="6270" w:type="dxa"/>
          </w:tcPr>
          <w:p w14:paraId="1CD058DB" w14:textId="77777777" w:rsidR="00870605" w:rsidRDefault="00870605" w:rsidP="007A4E77">
            <w:pPr>
              <w:autoSpaceDE w:val="0"/>
              <w:autoSpaceDN w:val="0"/>
              <w:adjustRightInd w:val="0"/>
              <w:spacing w:line="360" w:lineRule="auto"/>
              <w:jc w:val="both"/>
              <w:rPr>
                <w:rFonts w:ascii="Cambria" w:hAnsi="Cambria" w:cstheme="majorHAnsi"/>
              </w:rPr>
            </w:pPr>
            <w:r w:rsidRPr="00E66951">
              <w:rPr>
                <w:rFonts w:ascii="Cambria" w:hAnsi="Cambria" w:cstheme="majorHAnsi"/>
              </w:rPr>
              <w:t xml:space="preserve">Zadanie </w:t>
            </w:r>
            <w:r>
              <w:rPr>
                <w:rFonts w:ascii="Cambria" w:hAnsi="Cambria" w:cstheme="majorHAnsi"/>
              </w:rPr>
              <w:t>2</w:t>
            </w:r>
          </w:p>
          <w:p w14:paraId="7FED9921" w14:textId="77777777" w:rsidR="00870605" w:rsidRPr="00AA3FF1" w:rsidRDefault="00870605" w:rsidP="007A4E77">
            <w:pPr>
              <w:autoSpaceDE w:val="0"/>
              <w:autoSpaceDN w:val="0"/>
              <w:adjustRightInd w:val="0"/>
              <w:spacing w:line="360" w:lineRule="auto"/>
              <w:jc w:val="both"/>
              <w:rPr>
                <w:rFonts w:ascii="Cambria" w:hAnsi="Cambria" w:cstheme="majorHAnsi"/>
              </w:rPr>
            </w:pPr>
            <w:r w:rsidRPr="00AA3FF1">
              <w:rPr>
                <w:rFonts w:ascii="Cambria" w:hAnsi="Cambria" w:cstheme="majorHAnsi"/>
              </w:rPr>
              <w:t>Zakup szlifierki - 1 szt.</w:t>
            </w:r>
          </w:p>
        </w:tc>
        <w:tc>
          <w:tcPr>
            <w:tcW w:w="3723" w:type="dxa"/>
          </w:tcPr>
          <w:p w14:paraId="59188371" w14:textId="198C7078" w:rsidR="00870605" w:rsidRPr="00174A55" w:rsidRDefault="00870605" w:rsidP="007A4E77">
            <w:pPr>
              <w:autoSpaceDE w:val="0"/>
              <w:autoSpaceDN w:val="0"/>
              <w:adjustRightInd w:val="0"/>
              <w:spacing w:line="360" w:lineRule="auto"/>
              <w:jc w:val="both"/>
              <w:rPr>
                <w:rFonts w:ascii="Cambria" w:hAnsi="Cambria" w:cstheme="majorHAnsi"/>
              </w:rPr>
            </w:pPr>
            <w:r w:rsidRPr="00655B13">
              <w:rPr>
                <w:rFonts w:ascii="Cambria" w:hAnsi="Cambria" w:cstheme="majorHAnsi"/>
              </w:rPr>
              <w:t>W terminie od dnia zawarcia umowy</w:t>
            </w:r>
            <w:r>
              <w:rPr>
                <w:rFonts w:ascii="Cambria" w:hAnsi="Cambria" w:cstheme="majorHAnsi"/>
              </w:rPr>
              <w:t xml:space="preserve"> z wybranym Dostawcą</w:t>
            </w:r>
            <w:r w:rsidRPr="00655B13">
              <w:rPr>
                <w:rFonts w:ascii="Cambria" w:hAnsi="Cambria" w:cstheme="majorHAnsi"/>
              </w:rPr>
              <w:t xml:space="preserve"> do</w:t>
            </w:r>
            <w:r>
              <w:rPr>
                <w:rFonts w:ascii="Cambria" w:hAnsi="Cambria" w:cstheme="majorHAnsi"/>
              </w:rPr>
              <w:t xml:space="preserve"> </w:t>
            </w:r>
            <w:r w:rsidR="006A5A99" w:rsidRPr="006A5A99">
              <w:rPr>
                <w:rFonts w:ascii="Cambria" w:hAnsi="Cambria" w:cstheme="majorHAnsi"/>
                <w:b/>
                <w:bCs/>
              </w:rPr>
              <w:t>30.11.2022 r.</w:t>
            </w:r>
            <w:r>
              <w:rPr>
                <w:rFonts w:ascii="Cambria" w:hAnsi="Cambria" w:cstheme="majorHAnsi"/>
              </w:rPr>
              <w:t xml:space="preserve"> </w:t>
            </w:r>
          </w:p>
        </w:tc>
      </w:tr>
      <w:tr w:rsidR="00870605" w:rsidRPr="00174A55" w14:paraId="53DDC737" w14:textId="77777777" w:rsidTr="007A4E77">
        <w:trPr>
          <w:trHeight w:val="557"/>
        </w:trPr>
        <w:tc>
          <w:tcPr>
            <w:tcW w:w="529" w:type="dxa"/>
            <w:vAlign w:val="center"/>
          </w:tcPr>
          <w:p w14:paraId="2EB710AF" w14:textId="77777777" w:rsidR="00870605" w:rsidRPr="00174A55" w:rsidRDefault="00870605" w:rsidP="007A4E77">
            <w:pPr>
              <w:autoSpaceDE w:val="0"/>
              <w:autoSpaceDN w:val="0"/>
              <w:adjustRightInd w:val="0"/>
              <w:spacing w:line="360" w:lineRule="auto"/>
              <w:jc w:val="both"/>
              <w:rPr>
                <w:rFonts w:ascii="Cambria" w:hAnsi="Cambria" w:cstheme="majorHAnsi"/>
              </w:rPr>
            </w:pPr>
            <w:r>
              <w:rPr>
                <w:rFonts w:ascii="Cambria" w:hAnsi="Cambria" w:cstheme="majorHAnsi"/>
              </w:rPr>
              <w:t>3</w:t>
            </w:r>
            <w:r w:rsidRPr="00655B13">
              <w:rPr>
                <w:rFonts w:ascii="Cambria" w:hAnsi="Cambria" w:cstheme="majorHAnsi"/>
              </w:rPr>
              <w:t>.</w:t>
            </w:r>
          </w:p>
        </w:tc>
        <w:tc>
          <w:tcPr>
            <w:tcW w:w="6270" w:type="dxa"/>
          </w:tcPr>
          <w:p w14:paraId="4007E74F" w14:textId="77777777" w:rsidR="00870605" w:rsidRDefault="00870605" w:rsidP="007A4E77">
            <w:pPr>
              <w:autoSpaceDE w:val="0"/>
              <w:autoSpaceDN w:val="0"/>
              <w:adjustRightInd w:val="0"/>
              <w:spacing w:line="360" w:lineRule="auto"/>
              <w:jc w:val="both"/>
              <w:rPr>
                <w:rFonts w:ascii="Cambria" w:hAnsi="Cambria" w:cstheme="majorHAnsi"/>
              </w:rPr>
            </w:pPr>
            <w:r w:rsidRPr="00E66951">
              <w:rPr>
                <w:rFonts w:ascii="Cambria" w:hAnsi="Cambria" w:cstheme="majorHAnsi"/>
              </w:rPr>
              <w:t xml:space="preserve">Zadanie </w:t>
            </w:r>
            <w:r>
              <w:rPr>
                <w:rFonts w:ascii="Cambria" w:hAnsi="Cambria" w:cstheme="majorHAnsi"/>
              </w:rPr>
              <w:t>3</w:t>
            </w:r>
          </w:p>
          <w:p w14:paraId="0A41A475" w14:textId="77777777" w:rsidR="00870605" w:rsidRPr="00AA3FF1" w:rsidRDefault="00870605" w:rsidP="007A4E77">
            <w:pPr>
              <w:autoSpaceDE w:val="0"/>
              <w:autoSpaceDN w:val="0"/>
              <w:adjustRightInd w:val="0"/>
              <w:spacing w:line="360" w:lineRule="auto"/>
              <w:jc w:val="both"/>
              <w:rPr>
                <w:rFonts w:ascii="Cambria" w:hAnsi="Cambria" w:cstheme="majorHAnsi"/>
              </w:rPr>
            </w:pPr>
            <w:r w:rsidRPr="00AE28A4">
              <w:rPr>
                <w:rFonts w:ascii="Cambria" w:hAnsi="Cambria" w:cstheme="majorHAnsi"/>
              </w:rPr>
              <w:t>Zakup automatycznego podajnika do płyt - 1 kp</w:t>
            </w:r>
          </w:p>
        </w:tc>
        <w:tc>
          <w:tcPr>
            <w:tcW w:w="3723" w:type="dxa"/>
          </w:tcPr>
          <w:p w14:paraId="134EDF6B" w14:textId="55BAB251" w:rsidR="00870605" w:rsidRPr="00174A55" w:rsidRDefault="00870605" w:rsidP="007A4E77">
            <w:pPr>
              <w:autoSpaceDE w:val="0"/>
              <w:autoSpaceDN w:val="0"/>
              <w:adjustRightInd w:val="0"/>
              <w:spacing w:line="360" w:lineRule="auto"/>
              <w:jc w:val="both"/>
              <w:rPr>
                <w:rFonts w:ascii="Cambria" w:hAnsi="Cambria" w:cstheme="majorHAnsi"/>
              </w:rPr>
            </w:pPr>
            <w:r w:rsidRPr="00655B13">
              <w:rPr>
                <w:rFonts w:ascii="Cambria" w:hAnsi="Cambria" w:cstheme="majorHAnsi"/>
              </w:rPr>
              <w:t>W terminie od dnia zawarcia umowy</w:t>
            </w:r>
            <w:r>
              <w:rPr>
                <w:rFonts w:ascii="Cambria" w:hAnsi="Cambria" w:cstheme="majorHAnsi"/>
              </w:rPr>
              <w:t xml:space="preserve"> z wybranym Dostawcą</w:t>
            </w:r>
            <w:r w:rsidRPr="00655B13">
              <w:rPr>
                <w:rFonts w:ascii="Cambria" w:hAnsi="Cambria" w:cstheme="majorHAnsi"/>
              </w:rPr>
              <w:t xml:space="preserve"> do</w:t>
            </w:r>
            <w:r>
              <w:rPr>
                <w:rFonts w:ascii="Cambria" w:hAnsi="Cambria" w:cstheme="majorHAnsi"/>
              </w:rPr>
              <w:t xml:space="preserve"> </w:t>
            </w:r>
            <w:r w:rsidR="006A5A99" w:rsidRPr="006A5A99">
              <w:rPr>
                <w:rFonts w:ascii="Cambria" w:hAnsi="Cambria" w:cstheme="majorHAnsi"/>
                <w:b/>
                <w:bCs/>
              </w:rPr>
              <w:t>30.11.2022 r.</w:t>
            </w:r>
          </w:p>
        </w:tc>
      </w:tr>
      <w:tr w:rsidR="00870605" w:rsidRPr="00174A55" w14:paraId="1027BB83" w14:textId="77777777" w:rsidTr="007A4E77">
        <w:trPr>
          <w:trHeight w:val="557"/>
        </w:trPr>
        <w:tc>
          <w:tcPr>
            <w:tcW w:w="529" w:type="dxa"/>
            <w:vAlign w:val="center"/>
          </w:tcPr>
          <w:p w14:paraId="7E305D6C" w14:textId="77777777" w:rsidR="00870605" w:rsidRPr="00174A55" w:rsidRDefault="00870605" w:rsidP="007A4E77">
            <w:pPr>
              <w:autoSpaceDE w:val="0"/>
              <w:autoSpaceDN w:val="0"/>
              <w:adjustRightInd w:val="0"/>
              <w:spacing w:line="360" w:lineRule="auto"/>
              <w:jc w:val="both"/>
              <w:rPr>
                <w:rFonts w:ascii="Cambria" w:hAnsi="Cambria" w:cstheme="majorHAnsi"/>
              </w:rPr>
            </w:pPr>
            <w:r>
              <w:rPr>
                <w:rFonts w:ascii="Cambria" w:hAnsi="Cambria" w:cstheme="majorHAnsi"/>
              </w:rPr>
              <w:t>4</w:t>
            </w:r>
            <w:r w:rsidRPr="00655B13">
              <w:rPr>
                <w:rFonts w:ascii="Cambria" w:hAnsi="Cambria" w:cstheme="majorHAnsi"/>
              </w:rPr>
              <w:t>.</w:t>
            </w:r>
          </w:p>
        </w:tc>
        <w:tc>
          <w:tcPr>
            <w:tcW w:w="6270" w:type="dxa"/>
          </w:tcPr>
          <w:p w14:paraId="207CED46" w14:textId="77777777" w:rsidR="00870605" w:rsidRDefault="00870605" w:rsidP="007A4E77">
            <w:pPr>
              <w:autoSpaceDE w:val="0"/>
              <w:autoSpaceDN w:val="0"/>
              <w:adjustRightInd w:val="0"/>
              <w:spacing w:line="360" w:lineRule="auto"/>
              <w:jc w:val="both"/>
              <w:rPr>
                <w:rFonts w:ascii="Cambria" w:hAnsi="Cambria" w:cstheme="majorHAnsi"/>
              </w:rPr>
            </w:pPr>
            <w:r w:rsidRPr="00E66951">
              <w:rPr>
                <w:rFonts w:ascii="Cambria" w:hAnsi="Cambria" w:cstheme="majorHAnsi"/>
              </w:rPr>
              <w:t xml:space="preserve">Zadanie </w:t>
            </w:r>
            <w:r>
              <w:rPr>
                <w:rFonts w:ascii="Cambria" w:hAnsi="Cambria" w:cstheme="majorHAnsi"/>
              </w:rPr>
              <w:t>4</w:t>
            </w:r>
          </w:p>
          <w:p w14:paraId="73A765C7" w14:textId="77777777" w:rsidR="00870605" w:rsidRPr="00AA3FF1" w:rsidRDefault="00870605" w:rsidP="007A4E77">
            <w:pPr>
              <w:autoSpaceDE w:val="0"/>
              <w:autoSpaceDN w:val="0"/>
              <w:adjustRightInd w:val="0"/>
              <w:spacing w:line="360" w:lineRule="auto"/>
              <w:jc w:val="both"/>
              <w:rPr>
                <w:rFonts w:ascii="Cambria" w:hAnsi="Cambria" w:cstheme="majorHAnsi"/>
              </w:rPr>
            </w:pPr>
            <w:r w:rsidRPr="00AE28A4">
              <w:rPr>
                <w:rFonts w:ascii="Cambria" w:hAnsi="Cambria" w:cstheme="majorHAnsi"/>
              </w:rPr>
              <w:t>Zakup urządzenia do automatycznego pakowania</w:t>
            </w:r>
            <w:r>
              <w:rPr>
                <w:rFonts w:ascii="Cambria" w:hAnsi="Cambria" w:cstheme="majorHAnsi"/>
              </w:rPr>
              <w:t xml:space="preserve"> </w:t>
            </w:r>
            <w:r w:rsidRPr="00AE28A4">
              <w:rPr>
                <w:rFonts w:ascii="Cambria" w:hAnsi="Cambria" w:cstheme="majorHAnsi"/>
              </w:rPr>
              <w:t>płyt - 1 kp</w:t>
            </w:r>
            <w:r>
              <w:rPr>
                <w:rFonts w:ascii="Cambria" w:hAnsi="Cambria" w:cstheme="majorHAnsi"/>
              </w:rPr>
              <w:t>l</w:t>
            </w:r>
          </w:p>
        </w:tc>
        <w:tc>
          <w:tcPr>
            <w:tcW w:w="3723" w:type="dxa"/>
          </w:tcPr>
          <w:p w14:paraId="77F86AD7" w14:textId="1C0649E3" w:rsidR="00870605" w:rsidRPr="00174A55" w:rsidRDefault="00870605" w:rsidP="007A4E77">
            <w:pPr>
              <w:autoSpaceDE w:val="0"/>
              <w:autoSpaceDN w:val="0"/>
              <w:adjustRightInd w:val="0"/>
              <w:spacing w:line="360" w:lineRule="auto"/>
              <w:jc w:val="both"/>
              <w:rPr>
                <w:rFonts w:ascii="Cambria" w:hAnsi="Cambria" w:cstheme="majorHAnsi"/>
              </w:rPr>
            </w:pPr>
            <w:r w:rsidRPr="00655B13">
              <w:rPr>
                <w:rFonts w:ascii="Cambria" w:hAnsi="Cambria" w:cstheme="majorHAnsi"/>
              </w:rPr>
              <w:t>W terminie od dnia zawarcia umowy</w:t>
            </w:r>
            <w:r>
              <w:rPr>
                <w:rFonts w:ascii="Cambria" w:hAnsi="Cambria" w:cstheme="majorHAnsi"/>
              </w:rPr>
              <w:t xml:space="preserve"> z wybranym Dostawcą</w:t>
            </w:r>
            <w:r w:rsidRPr="00655B13">
              <w:rPr>
                <w:rFonts w:ascii="Cambria" w:hAnsi="Cambria" w:cstheme="majorHAnsi"/>
              </w:rPr>
              <w:t xml:space="preserve"> do</w:t>
            </w:r>
            <w:r>
              <w:rPr>
                <w:rFonts w:ascii="Cambria" w:hAnsi="Cambria" w:cstheme="majorHAnsi"/>
              </w:rPr>
              <w:t xml:space="preserve"> </w:t>
            </w:r>
            <w:r w:rsidR="006A5A99" w:rsidRPr="006A5A99">
              <w:rPr>
                <w:rFonts w:ascii="Cambria" w:hAnsi="Cambria" w:cstheme="majorHAnsi"/>
                <w:b/>
                <w:bCs/>
              </w:rPr>
              <w:t>30.11.2022 r.</w:t>
            </w:r>
          </w:p>
        </w:tc>
      </w:tr>
      <w:tr w:rsidR="00870605" w:rsidRPr="00174A55" w14:paraId="3CAC7A04" w14:textId="77777777" w:rsidTr="007A4E77">
        <w:trPr>
          <w:trHeight w:val="557"/>
        </w:trPr>
        <w:tc>
          <w:tcPr>
            <w:tcW w:w="529" w:type="dxa"/>
            <w:vAlign w:val="center"/>
          </w:tcPr>
          <w:p w14:paraId="5F513860" w14:textId="77777777" w:rsidR="00870605" w:rsidRPr="00174A55" w:rsidRDefault="00870605" w:rsidP="007A4E77">
            <w:pPr>
              <w:autoSpaceDE w:val="0"/>
              <w:autoSpaceDN w:val="0"/>
              <w:adjustRightInd w:val="0"/>
              <w:spacing w:line="360" w:lineRule="auto"/>
              <w:jc w:val="both"/>
              <w:rPr>
                <w:rFonts w:ascii="Cambria" w:hAnsi="Cambria" w:cstheme="majorHAnsi"/>
              </w:rPr>
            </w:pPr>
            <w:r>
              <w:rPr>
                <w:rFonts w:ascii="Cambria" w:hAnsi="Cambria" w:cstheme="majorHAnsi"/>
              </w:rPr>
              <w:t>5</w:t>
            </w:r>
            <w:r w:rsidRPr="00655B13">
              <w:rPr>
                <w:rFonts w:ascii="Cambria" w:hAnsi="Cambria" w:cstheme="majorHAnsi"/>
              </w:rPr>
              <w:t>.</w:t>
            </w:r>
          </w:p>
        </w:tc>
        <w:tc>
          <w:tcPr>
            <w:tcW w:w="6270" w:type="dxa"/>
          </w:tcPr>
          <w:p w14:paraId="49ECA606" w14:textId="77777777" w:rsidR="00870605" w:rsidRDefault="00870605" w:rsidP="007A4E77">
            <w:pPr>
              <w:autoSpaceDE w:val="0"/>
              <w:autoSpaceDN w:val="0"/>
              <w:adjustRightInd w:val="0"/>
              <w:spacing w:line="360" w:lineRule="auto"/>
              <w:jc w:val="both"/>
              <w:rPr>
                <w:rFonts w:ascii="Cambria" w:hAnsi="Cambria" w:cstheme="majorHAnsi"/>
              </w:rPr>
            </w:pPr>
            <w:r w:rsidRPr="00E66951">
              <w:rPr>
                <w:rFonts w:ascii="Cambria" w:hAnsi="Cambria" w:cstheme="majorHAnsi"/>
              </w:rPr>
              <w:t xml:space="preserve">Zadanie </w:t>
            </w:r>
            <w:r>
              <w:rPr>
                <w:rFonts w:ascii="Cambria" w:hAnsi="Cambria" w:cstheme="majorHAnsi"/>
              </w:rPr>
              <w:t>5</w:t>
            </w:r>
          </w:p>
          <w:p w14:paraId="16AA0448" w14:textId="77777777" w:rsidR="00870605" w:rsidRPr="00AA3FF1" w:rsidRDefault="00870605" w:rsidP="007A4E77">
            <w:pPr>
              <w:autoSpaceDE w:val="0"/>
              <w:autoSpaceDN w:val="0"/>
              <w:adjustRightInd w:val="0"/>
              <w:spacing w:line="360" w:lineRule="auto"/>
              <w:jc w:val="both"/>
              <w:rPr>
                <w:rFonts w:ascii="Cambria" w:hAnsi="Cambria" w:cstheme="majorHAnsi"/>
              </w:rPr>
            </w:pPr>
            <w:r w:rsidRPr="00AE28A4">
              <w:rPr>
                <w:rFonts w:ascii="Cambria" w:hAnsi="Cambria" w:cstheme="majorHAnsi"/>
              </w:rPr>
              <w:t>Zakup stojaków magazynowych - 1 kpl.</w:t>
            </w:r>
          </w:p>
        </w:tc>
        <w:tc>
          <w:tcPr>
            <w:tcW w:w="3723" w:type="dxa"/>
          </w:tcPr>
          <w:p w14:paraId="1372F84E" w14:textId="06ABF547" w:rsidR="00870605" w:rsidRPr="00174A55" w:rsidRDefault="00870605" w:rsidP="007A4E77">
            <w:pPr>
              <w:autoSpaceDE w:val="0"/>
              <w:autoSpaceDN w:val="0"/>
              <w:adjustRightInd w:val="0"/>
              <w:spacing w:line="360" w:lineRule="auto"/>
              <w:jc w:val="both"/>
              <w:rPr>
                <w:rFonts w:ascii="Cambria" w:hAnsi="Cambria" w:cstheme="majorHAnsi"/>
              </w:rPr>
            </w:pPr>
            <w:r w:rsidRPr="00655B13">
              <w:rPr>
                <w:rFonts w:ascii="Cambria" w:hAnsi="Cambria" w:cstheme="majorHAnsi"/>
              </w:rPr>
              <w:t>W terminie od dnia zawarcia umowy</w:t>
            </w:r>
            <w:r>
              <w:rPr>
                <w:rFonts w:ascii="Cambria" w:hAnsi="Cambria" w:cstheme="majorHAnsi"/>
              </w:rPr>
              <w:t xml:space="preserve"> z wybranym Dostawcą</w:t>
            </w:r>
            <w:r w:rsidRPr="00655B13">
              <w:rPr>
                <w:rFonts w:ascii="Cambria" w:hAnsi="Cambria" w:cstheme="majorHAnsi"/>
              </w:rPr>
              <w:t xml:space="preserve"> do</w:t>
            </w:r>
            <w:r>
              <w:rPr>
                <w:rFonts w:ascii="Cambria" w:hAnsi="Cambria" w:cstheme="majorHAnsi"/>
              </w:rPr>
              <w:t xml:space="preserve"> </w:t>
            </w:r>
            <w:r w:rsidR="006A5A99" w:rsidRPr="006A5A99">
              <w:rPr>
                <w:rFonts w:ascii="Cambria" w:hAnsi="Cambria" w:cstheme="majorHAnsi"/>
                <w:b/>
                <w:bCs/>
              </w:rPr>
              <w:t>30.11.2022 r.</w:t>
            </w:r>
          </w:p>
        </w:tc>
      </w:tr>
      <w:tr w:rsidR="00870605" w:rsidRPr="00174A55" w14:paraId="61C10ED0" w14:textId="77777777" w:rsidTr="007A4E77">
        <w:trPr>
          <w:trHeight w:val="557"/>
        </w:trPr>
        <w:tc>
          <w:tcPr>
            <w:tcW w:w="529" w:type="dxa"/>
            <w:vAlign w:val="center"/>
          </w:tcPr>
          <w:p w14:paraId="3FD1AF57" w14:textId="77777777" w:rsidR="00870605" w:rsidRPr="00174A55" w:rsidRDefault="00870605" w:rsidP="007A4E77">
            <w:pPr>
              <w:autoSpaceDE w:val="0"/>
              <w:autoSpaceDN w:val="0"/>
              <w:adjustRightInd w:val="0"/>
              <w:spacing w:line="360" w:lineRule="auto"/>
              <w:jc w:val="both"/>
              <w:rPr>
                <w:rFonts w:ascii="Cambria" w:hAnsi="Cambria" w:cstheme="majorHAnsi"/>
              </w:rPr>
            </w:pPr>
            <w:r>
              <w:rPr>
                <w:rFonts w:ascii="Cambria" w:hAnsi="Cambria" w:cstheme="majorHAnsi"/>
              </w:rPr>
              <w:t>6</w:t>
            </w:r>
            <w:r w:rsidRPr="00655B13">
              <w:rPr>
                <w:rFonts w:ascii="Cambria" w:hAnsi="Cambria" w:cstheme="majorHAnsi"/>
              </w:rPr>
              <w:t>.</w:t>
            </w:r>
          </w:p>
        </w:tc>
        <w:tc>
          <w:tcPr>
            <w:tcW w:w="6270" w:type="dxa"/>
          </w:tcPr>
          <w:p w14:paraId="6A4065CF" w14:textId="77777777" w:rsidR="00870605" w:rsidRDefault="00870605" w:rsidP="007A4E77">
            <w:pPr>
              <w:autoSpaceDE w:val="0"/>
              <w:autoSpaceDN w:val="0"/>
              <w:adjustRightInd w:val="0"/>
              <w:spacing w:line="360" w:lineRule="auto"/>
              <w:jc w:val="both"/>
              <w:rPr>
                <w:rFonts w:ascii="Cambria" w:hAnsi="Cambria" w:cstheme="majorHAnsi"/>
              </w:rPr>
            </w:pPr>
            <w:r w:rsidRPr="00E66951">
              <w:rPr>
                <w:rFonts w:ascii="Cambria" w:hAnsi="Cambria" w:cstheme="majorHAnsi"/>
              </w:rPr>
              <w:t xml:space="preserve">Zadanie </w:t>
            </w:r>
            <w:r>
              <w:rPr>
                <w:rFonts w:ascii="Cambria" w:hAnsi="Cambria" w:cstheme="majorHAnsi"/>
              </w:rPr>
              <w:t>6</w:t>
            </w:r>
          </w:p>
          <w:p w14:paraId="438EA1CC" w14:textId="77777777" w:rsidR="00870605" w:rsidRPr="00AA3FF1" w:rsidRDefault="00870605" w:rsidP="007A4E77">
            <w:pPr>
              <w:autoSpaceDE w:val="0"/>
              <w:autoSpaceDN w:val="0"/>
              <w:adjustRightInd w:val="0"/>
              <w:spacing w:line="360" w:lineRule="auto"/>
              <w:jc w:val="both"/>
              <w:rPr>
                <w:rFonts w:ascii="Cambria" w:hAnsi="Cambria" w:cstheme="majorHAnsi"/>
              </w:rPr>
            </w:pPr>
            <w:r w:rsidRPr="00AE28A4">
              <w:rPr>
                <w:rFonts w:ascii="Cambria" w:hAnsi="Cambria" w:cstheme="majorHAnsi"/>
              </w:rPr>
              <w:t>Zakup okleiniarki</w:t>
            </w:r>
            <w:r>
              <w:rPr>
                <w:rFonts w:ascii="Cambria" w:hAnsi="Cambria" w:cstheme="majorHAnsi"/>
              </w:rPr>
              <w:t xml:space="preserve"> </w:t>
            </w:r>
            <w:r w:rsidRPr="00AE28A4">
              <w:rPr>
                <w:rFonts w:ascii="Cambria" w:hAnsi="Cambria" w:cstheme="majorHAnsi"/>
              </w:rPr>
              <w:t>wąskich płaszczyzn - 1 szt</w:t>
            </w:r>
          </w:p>
        </w:tc>
        <w:tc>
          <w:tcPr>
            <w:tcW w:w="3723" w:type="dxa"/>
          </w:tcPr>
          <w:p w14:paraId="51E1E2A7" w14:textId="65A51DA2" w:rsidR="00870605" w:rsidRPr="00174A55" w:rsidRDefault="00870605" w:rsidP="007A4E77">
            <w:pPr>
              <w:autoSpaceDE w:val="0"/>
              <w:autoSpaceDN w:val="0"/>
              <w:adjustRightInd w:val="0"/>
              <w:spacing w:line="360" w:lineRule="auto"/>
              <w:jc w:val="both"/>
              <w:rPr>
                <w:rFonts w:ascii="Cambria" w:hAnsi="Cambria" w:cstheme="majorHAnsi"/>
              </w:rPr>
            </w:pPr>
            <w:r w:rsidRPr="00655B13">
              <w:rPr>
                <w:rFonts w:ascii="Cambria" w:hAnsi="Cambria" w:cstheme="majorHAnsi"/>
              </w:rPr>
              <w:t>W terminie od dnia zawarcia umowy</w:t>
            </w:r>
            <w:r>
              <w:rPr>
                <w:rFonts w:ascii="Cambria" w:hAnsi="Cambria" w:cstheme="majorHAnsi"/>
              </w:rPr>
              <w:t xml:space="preserve"> z wybranym Dostawcą</w:t>
            </w:r>
            <w:r w:rsidRPr="00655B13">
              <w:rPr>
                <w:rFonts w:ascii="Cambria" w:hAnsi="Cambria" w:cstheme="majorHAnsi"/>
              </w:rPr>
              <w:t xml:space="preserve"> do</w:t>
            </w:r>
            <w:r>
              <w:rPr>
                <w:rFonts w:ascii="Cambria" w:hAnsi="Cambria" w:cstheme="majorHAnsi"/>
              </w:rPr>
              <w:t xml:space="preserve"> </w:t>
            </w:r>
            <w:r w:rsidR="006A5A99" w:rsidRPr="006A5A99">
              <w:rPr>
                <w:rFonts w:ascii="Cambria" w:hAnsi="Cambria" w:cstheme="majorHAnsi"/>
                <w:b/>
                <w:bCs/>
              </w:rPr>
              <w:t>30.11.2022 r.</w:t>
            </w:r>
          </w:p>
        </w:tc>
      </w:tr>
      <w:tr w:rsidR="00870605" w:rsidRPr="00174A55" w14:paraId="7F982B00" w14:textId="77777777" w:rsidTr="007A4E77">
        <w:trPr>
          <w:trHeight w:val="557"/>
        </w:trPr>
        <w:tc>
          <w:tcPr>
            <w:tcW w:w="529" w:type="dxa"/>
            <w:vAlign w:val="center"/>
          </w:tcPr>
          <w:p w14:paraId="46621BDA" w14:textId="77777777" w:rsidR="00870605" w:rsidRPr="00174A55" w:rsidRDefault="00870605" w:rsidP="007A4E77">
            <w:pPr>
              <w:autoSpaceDE w:val="0"/>
              <w:autoSpaceDN w:val="0"/>
              <w:adjustRightInd w:val="0"/>
              <w:spacing w:line="360" w:lineRule="auto"/>
              <w:jc w:val="both"/>
              <w:rPr>
                <w:rFonts w:ascii="Cambria" w:hAnsi="Cambria" w:cstheme="majorHAnsi"/>
              </w:rPr>
            </w:pPr>
            <w:r>
              <w:rPr>
                <w:rFonts w:ascii="Cambria" w:hAnsi="Cambria" w:cstheme="majorHAnsi"/>
              </w:rPr>
              <w:lastRenderedPageBreak/>
              <w:t>7</w:t>
            </w:r>
            <w:r w:rsidRPr="00655B13">
              <w:rPr>
                <w:rFonts w:ascii="Cambria" w:hAnsi="Cambria" w:cstheme="majorHAnsi"/>
              </w:rPr>
              <w:t>.</w:t>
            </w:r>
          </w:p>
        </w:tc>
        <w:tc>
          <w:tcPr>
            <w:tcW w:w="6270" w:type="dxa"/>
          </w:tcPr>
          <w:p w14:paraId="3CD34F50" w14:textId="77777777" w:rsidR="00870605" w:rsidRDefault="00870605" w:rsidP="007A4E77">
            <w:pPr>
              <w:autoSpaceDE w:val="0"/>
              <w:autoSpaceDN w:val="0"/>
              <w:adjustRightInd w:val="0"/>
              <w:spacing w:line="360" w:lineRule="auto"/>
              <w:jc w:val="both"/>
              <w:rPr>
                <w:rFonts w:ascii="Cambria" w:hAnsi="Cambria" w:cstheme="majorHAnsi"/>
              </w:rPr>
            </w:pPr>
            <w:r w:rsidRPr="00E66951">
              <w:rPr>
                <w:rFonts w:ascii="Cambria" w:hAnsi="Cambria" w:cstheme="majorHAnsi"/>
              </w:rPr>
              <w:t xml:space="preserve">Zadanie </w:t>
            </w:r>
            <w:r>
              <w:rPr>
                <w:rFonts w:ascii="Cambria" w:hAnsi="Cambria" w:cstheme="majorHAnsi"/>
              </w:rPr>
              <w:t>7</w:t>
            </w:r>
          </w:p>
          <w:p w14:paraId="11969718" w14:textId="77777777" w:rsidR="00870605" w:rsidRPr="00AA3FF1" w:rsidRDefault="00870605" w:rsidP="007A4E77">
            <w:pPr>
              <w:autoSpaceDE w:val="0"/>
              <w:autoSpaceDN w:val="0"/>
              <w:adjustRightInd w:val="0"/>
              <w:spacing w:line="360" w:lineRule="auto"/>
              <w:jc w:val="both"/>
              <w:rPr>
                <w:rFonts w:ascii="Cambria" w:hAnsi="Cambria" w:cstheme="majorHAnsi"/>
              </w:rPr>
            </w:pPr>
            <w:r w:rsidRPr="00AE28A4">
              <w:rPr>
                <w:rFonts w:ascii="Cambria" w:hAnsi="Cambria" w:cstheme="majorHAnsi"/>
              </w:rPr>
              <w:t>Zakup piły panelowej - 1 szt.</w:t>
            </w:r>
          </w:p>
        </w:tc>
        <w:tc>
          <w:tcPr>
            <w:tcW w:w="3723" w:type="dxa"/>
          </w:tcPr>
          <w:p w14:paraId="592F1DD4" w14:textId="54CC61D0" w:rsidR="00870605" w:rsidRPr="00174A55" w:rsidRDefault="00870605" w:rsidP="007A4E77">
            <w:pPr>
              <w:autoSpaceDE w:val="0"/>
              <w:autoSpaceDN w:val="0"/>
              <w:adjustRightInd w:val="0"/>
              <w:spacing w:line="360" w:lineRule="auto"/>
              <w:jc w:val="both"/>
              <w:rPr>
                <w:rFonts w:ascii="Cambria" w:hAnsi="Cambria" w:cstheme="majorHAnsi"/>
              </w:rPr>
            </w:pPr>
            <w:r w:rsidRPr="00655B13">
              <w:rPr>
                <w:rFonts w:ascii="Cambria" w:hAnsi="Cambria" w:cstheme="majorHAnsi"/>
              </w:rPr>
              <w:t>W terminie od dnia zawarcia umowy</w:t>
            </w:r>
            <w:r>
              <w:rPr>
                <w:rFonts w:ascii="Cambria" w:hAnsi="Cambria" w:cstheme="majorHAnsi"/>
              </w:rPr>
              <w:t xml:space="preserve"> z wybranym Dostawcą</w:t>
            </w:r>
            <w:r w:rsidRPr="00655B13">
              <w:rPr>
                <w:rFonts w:ascii="Cambria" w:hAnsi="Cambria" w:cstheme="majorHAnsi"/>
              </w:rPr>
              <w:t xml:space="preserve"> do</w:t>
            </w:r>
            <w:r>
              <w:rPr>
                <w:rFonts w:ascii="Cambria" w:hAnsi="Cambria" w:cstheme="majorHAnsi"/>
              </w:rPr>
              <w:t xml:space="preserve"> </w:t>
            </w:r>
            <w:r w:rsidR="006A5A99" w:rsidRPr="006A5A99">
              <w:rPr>
                <w:rFonts w:ascii="Cambria" w:hAnsi="Cambria" w:cstheme="majorHAnsi"/>
                <w:b/>
                <w:bCs/>
              </w:rPr>
              <w:t>30.11.2022 r.</w:t>
            </w:r>
            <w:r>
              <w:rPr>
                <w:rFonts w:ascii="Cambria" w:hAnsi="Cambria" w:cstheme="majorHAnsi"/>
              </w:rPr>
              <w:t xml:space="preserve"> </w:t>
            </w:r>
          </w:p>
        </w:tc>
      </w:tr>
      <w:bookmarkEnd w:id="2"/>
    </w:tbl>
    <w:p w14:paraId="22153D19" w14:textId="77777777" w:rsidR="00810E42" w:rsidRPr="00655B13" w:rsidRDefault="00810E42" w:rsidP="00255ECC">
      <w:pPr>
        <w:keepNext/>
        <w:keepLines/>
        <w:spacing w:before="320" w:after="0" w:line="240" w:lineRule="auto"/>
        <w:outlineLvl w:val="0"/>
        <w:rPr>
          <w:rFonts w:ascii="Cambria" w:hAnsi="Cambria"/>
        </w:rPr>
      </w:pPr>
    </w:p>
    <w:p w14:paraId="4BC002FE" w14:textId="77777777" w:rsidR="00255ECC" w:rsidRPr="00655B13" w:rsidRDefault="00255ECC" w:rsidP="00255ECC">
      <w:pPr>
        <w:pStyle w:val="Nagwek1"/>
        <w:rPr>
          <w:rFonts w:ascii="Cambria" w:hAnsi="Cambria"/>
        </w:rPr>
      </w:pPr>
      <w:bookmarkStart w:id="3" w:name="_Toc31872921"/>
      <w:bookmarkStart w:id="4" w:name="_Hlk498511541"/>
      <w:r>
        <w:rPr>
          <w:rFonts w:ascii="Cambria" w:hAnsi="Cambria"/>
        </w:rPr>
        <w:t>2</w:t>
      </w:r>
      <w:r w:rsidRPr="00655B13">
        <w:rPr>
          <w:rFonts w:ascii="Cambria" w:hAnsi="Cambria"/>
        </w:rPr>
        <w:t>.Specyfikacja szczegółowych warunków oraz zasady realizacji</w:t>
      </w:r>
      <w:bookmarkEnd w:id="3"/>
    </w:p>
    <w:p w14:paraId="203FB5CC" w14:textId="77777777" w:rsidR="00255ECC" w:rsidRPr="00655B13" w:rsidRDefault="00255ECC" w:rsidP="00255ECC">
      <w:pPr>
        <w:rPr>
          <w:rFonts w:ascii="Cambria" w:hAnsi="Cambria"/>
        </w:rPr>
      </w:pPr>
    </w:p>
    <w:tbl>
      <w:tblPr>
        <w:tblStyle w:val="Tabela-Siatka"/>
        <w:tblW w:w="11340" w:type="dxa"/>
        <w:tblInd w:w="-1026" w:type="dxa"/>
        <w:tblLook w:val="04A0" w:firstRow="1" w:lastRow="0" w:firstColumn="1" w:lastColumn="0" w:noHBand="0" w:noVBand="1"/>
      </w:tblPr>
      <w:tblGrid>
        <w:gridCol w:w="567"/>
        <w:gridCol w:w="3856"/>
        <w:gridCol w:w="6917"/>
      </w:tblGrid>
      <w:tr w:rsidR="00255ECC" w:rsidRPr="00655B13" w14:paraId="75B78074" w14:textId="77777777" w:rsidTr="00870605">
        <w:tc>
          <w:tcPr>
            <w:tcW w:w="567" w:type="dxa"/>
          </w:tcPr>
          <w:p w14:paraId="472E1FB0" w14:textId="77777777" w:rsidR="00255ECC" w:rsidRPr="00655B13" w:rsidRDefault="00255ECC" w:rsidP="001628D8">
            <w:pPr>
              <w:tabs>
                <w:tab w:val="left" w:pos="7905"/>
              </w:tabs>
              <w:jc w:val="center"/>
              <w:rPr>
                <w:rFonts w:ascii="Cambria" w:hAnsi="Cambria" w:cstheme="majorHAnsi"/>
                <w:b/>
              </w:rPr>
            </w:pPr>
            <w:r w:rsidRPr="00655B13">
              <w:rPr>
                <w:rFonts w:ascii="Cambria" w:hAnsi="Cambria" w:cstheme="majorHAnsi"/>
                <w:b/>
              </w:rPr>
              <w:t>Lp.</w:t>
            </w:r>
          </w:p>
        </w:tc>
        <w:tc>
          <w:tcPr>
            <w:tcW w:w="3856" w:type="dxa"/>
          </w:tcPr>
          <w:p w14:paraId="4F826ED7" w14:textId="77777777" w:rsidR="00255ECC" w:rsidRPr="00655B13" w:rsidRDefault="00255ECC" w:rsidP="001628D8">
            <w:pPr>
              <w:tabs>
                <w:tab w:val="left" w:pos="7905"/>
              </w:tabs>
              <w:jc w:val="center"/>
              <w:rPr>
                <w:rFonts w:ascii="Cambria" w:hAnsi="Cambria" w:cstheme="majorHAnsi"/>
              </w:rPr>
            </w:pPr>
            <w:r w:rsidRPr="00655B13">
              <w:rPr>
                <w:rFonts w:ascii="Cambria" w:hAnsi="Cambria" w:cstheme="majorHAnsi"/>
                <w:b/>
              </w:rPr>
              <w:t>Nazwa działania/przedmiot zamówienia</w:t>
            </w:r>
          </w:p>
        </w:tc>
        <w:tc>
          <w:tcPr>
            <w:tcW w:w="6917" w:type="dxa"/>
          </w:tcPr>
          <w:p w14:paraId="59E30805" w14:textId="77777777" w:rsidR="00255ECC" w:rsidRPr="00655B13" w:rsidRDefault="00255ECC" w:rsidP="001628D8">
            <w:pPr>
              <w:tabs>
                <w:tab w:val="left" w:pos="7905"/>
              </w:tabs>
              <w:jc w:val="center"/>
              <w:rPr>
                <w:rFonts w:ascii="Cambria" w:hAnsi="Cambria" w:cstheme="majorHAnsi"/>
              </w:rPr>
            </w:pPr>
            <w:r>
              <w:rPr>
                <w:rFonts w:ascii="Cambria" w:hAnsi="Cambria" w:cstheme="majorHAnsi"/>
                <w:b/>
              </w:rPr>
              <w:t>Minimalne parametry techniczne</w:t>
            </w:r>
          </w:p>
        </w:tc>
      </w:tr>
      <w:tr w:rsidR="00870605" w:rsidRPr="00655B13" w14:paraId="33D9CA32" w14:textId="77777777" w:rsidTr="00870605">
        <w:tc>
          <w:tcPr>
            <w:tcW w:w="567" w:type="dxa"/>
            <w:vAlign w:val="center"/>
          </w:tcPr>
          <w:p w14:paraId="1BC7DDC6" w14:textId="1A1E5CAF" w:rsidR="00870605" w:rsidRPr="00655B13" w:rsidRDefault="00870605" w:rsidP="00870605">
            <w:pPr>
              <w:tabs>
                <w:tab w:val="left" w:pos="7905"/>
              </w:tabs>
              <w:spacing w:after="0" w:line="276" w:lineRule="auto"/>
              <w:jc w:val="center"/>
              <w:rPr>
                <w:rFonts w:ascii="Cambria" w:hAnsi="Cambria" w:cstheme="majorHAnsi"/>
              </w:rPr>
            </w:pPr>
            <w:r w:rsidRPr="00655B13">
              <w:rPr>
                <w:rFonts w:ascii="Cambria" w:hAnsi="Cambria" w:cstheme="majorHAnsi"/>
              </w:rPr>
              <w:t>1.</w:t>
            </w:r>
          </w:p>
        </w:tc>
        <w:tc>
          <w:tcPr>
            <w:tcW w:w="3856" w:type="dxa"/>
          </w:tcPr>
          <w:p w14:paraId="4BF2C81F" w14:textId="77777777" w:rsidR="00870605" w:rsidRDefault="00870605" w:rsidP="00870605">
            <w:pPr>
              <w:autoSpaceDE w:val="0"/>
              <w:autoSpaceDN w:val="0"/>
              <w:adjustRightInd w:val="0"/>
              <w:spacing w:line="240" w:lineRule="auto"/>
              <w:rPr>
                <w:rFonts w:ascii="Cambria" w:hAnsi="Cambria" w:cstheme="majorHAnsi"/>
              </w:rPr>
            </w:pPr>
            <w:r w:rsidRPr="00E66951">
              <w:rPr>
                <w:rFonts w:ascii="Cambria" w:hAnsi="Cambria" w:cstheme="majorHAnsi"/>
              </w:rPr>
              <w:t>Zadanie 1</w:t>
            </w:r>
            <w:r>
              <w:rPr>
                <w:rFonts w:ascii="Cambria" w:hAnsi="Cambria" w:cstheme="majorHAnsi"/>
              </w:rPr>
              <w:t xml:space="preserve"> </w:t>
            </w:r>
          </w:p>
          <w:p w14:paraId="08C6C062" w14:textId="01C05E6A" w:rsidR="00870605" w:rsidRPr="00D04792" w:rsidRDefault="00870605" w:rsidP="00870605">
            <w:pPr>
              <w:autoSpaceDE w:val="0"/>
              <w:autoSpaceDN w:val="0"/>
              <w:adjustRightInd w:val="0"/>
              <w:spacing w:line="240" w:lineRule="auto"/>
              <w:rPr>
                <w:rFonts w:ascii="Cambria" w:hAnsi="Cambria" w:cstheme="majorHAnsi"/>
              </w:rPr>
            </w:pPr>
            <w:r w:rsidRPr="00AA3FF1">
              <w:rPr>
                <w:rFonts w:ascii="Cambria" w:hAnsi="Cambria" w:cstheme="majorHAnsi"/>
              </w:rPr>
              <w:t>Zakup linii technologicznej - 1 kpl</w:t>
            </w:r>
          </w:p>
        </w:tc>
        <w:tc>
          <w:tcPr>
            <w:tcW w:w="6917" w:type="dxa"/>
          </w:tcPr>
          <w:p w14:paraId="13A0D870" w14:textId="77777777" w:rsidR="00DA0E80" w:rsidRPr="00230063" w:rsidRDefault="00DA0E80" w:rsidP="00DA0E80">
            <w:pPr>
              <w:spacing w:line="360" w:lineRule="auto"/>
              <w:jc w:val="both"/>
              <w:rPr>
                <w:rFonts w:ascii="Times New Roman" w:hAnsi="Times New Roman" w:cs="Times New Roman"/>
              </w:rPr>
            </w:pPr>
            <w:r w:rsidRPr="00230063">
              <w:rPr>
                <w:rFonts w:ascii="Times New Roman" w:hAnsi="Times New Roman" w:cs="Times New Roman"/>
              </w:rPr>
              <w:t>W skład zaplanowanej do zakupu całej linii do technologii Sufl wchodzi szereg urządzeń niezbędnych do przebiegu całego procesu oraz osiągnięcia zamierzonego efektu i jego powtarzalności. W skład poniższego ciągu produkcyjnego wchodzą poniższe komponenty:</w:t>
            </w:r>
          </w:p>
          <w:p w14:paraId="1C9C0CE5" w14:textId="77777777" w:rsidR="00DA0E80" w:rsidRPr="00230063" w:rsidRDefault="00DA0E80" w:rsidP="00DA0E80">
            <w:pPr>
              <w:spacing w:line="360" w:lineRule="auto"/>
              <w:jc w:val="both"/>
              <w:rPr>
                <w:rFonts w:ascii="Times New Roman" w:hAnsi="Times New Roman" w:cs="Times New Roman"/>
              </w:rPr>
            </w:pPr>
            <w:r w:rsidRPr="00230063">
              <w:rPr>
                <w:rFonts w:ascii="Times New Roman" w:hAnsi="Times New Roman" w:cs="Times New Roman"/>
              </w:rPr>
              <w:t xml:space="preserve"> ▪ Elementy transportowe (ramy, rolki, prowadnice: niezbędne do transportu surowca przez cały proces produkcji) </w:t>
            </w:r>
          </w:p>
          <w:p w14:paraId="29A761C1" w14:textId="77777777" w:rsidR="00DA0E80" w:rsidRPr="00230063" w:rsidRDefault="00DA0E80" w:rsidP="00DA0E80">
            <w:pPr>
              <w:spacing w:line="360" w:lineRule="auto"/>
              <w:jc w:val="both"/>
              <w:rPr>
                <w:rFonts w:ascii="Times New Roman" w:hAnsi="Times New Roman" w:cs="Times New Roman"/>
              </w:rPr>
            </w:pPr>
            <w:r w:rsidRPr="00230063">
              <w:rPr>
                <w:rFonts w:ascii="Times New Roman" w:hAnsi="Times New Roman" w:cs="Times New Roman"/>
              </w:rPr>
              <w:t xml:space="preserve">▪ Zespoły czyszczące składające się z odciągu oraz szczotek czyszczących (urządzenia te pozwalają utrzymać czystość surowca bazowego, gwarantują wysoką jakość finalnego produktu); </w:t>
            </w:r>
          </w:p>
          <w:p w14:paraId="155DFFEC" w14:textId="77777777" w:rsidR="00DA0E80" w:rsidRPr="00230063" w:rsidRDefault="00DA0E80" w:rsidP="00DA0E80">
            <w:pPr>
              <w:spacing w:line="360" w:lineRule="auto"/>
              <w:jc w:val="both"/>
              <w:rPr>
                <w:rFonts w:ascii="Times New Roman" w:hAnsi="Times New Roman" w:cs="Times New Roman"/>
              </w:rPr>
            </w:pPr>
            <w:r w:rsidRPr="00230063">
              <w:rPr>
                <w:rFonts w:ascii="Times New Roman" w:hAnsi="Times New Roman" w:cs="Times New Roman"/>
              </w:rPr>
              <w:t xml:space="preserve">▪ Ledy; </w:t>
            </w:r>
          </w:p>
          <w:p w14:paraId="522FB18D" w14:textId="77777777" w:rsidR="00DA0E80" w:rsidRPr="00230063" w:rsidRDefault="00DA0E80" w:rsidP="00DA0E80">
            <w:pPr>
              <w:spacing w:line="360" w:lineRule="auto"/>
              <w:jc w:val="both"/>
              <w:rPr>
                <w:rFonts w:ascii="Times New Roman" w:hAnsi="Times New Roman" w:cs="Times New Roman"/>
              </w:rPr>
            </w:pPr>
            <w:r w:rsidRPr="00230063">
              <w:rPr>
                <w:rFonts w:ascii="Times New Roman" w:hAnsi="Times New Roman" w:cs="Times New Roman"/>
              </w:rPr>
              <w:t xml:space="preserve">▪ Prowadnice wyposażone w równoległą regulację (zintegrowany system równoległej regulacji pozwala na równoczesną regulacje połączonych prowadnic); </w:t>
            </w:r>
          </w:p>
          <w:p w14:paraId="0ABB41E2" w14:textId="77777777" w:rsidR="00DA0E80" w:rsidRPr="00230063" w:rsidRDefault="00DA0E80" w:rsidP="00DA0E80">
            <w:pPr>
              <w:spacing w:line="360" w:lineRule="auto"/>
              <w:jc w:val="both"/>
              <w:rPr>
                <w:rFonts w:ascii="Times New Roman" w:hAnsi="Times New Roman" w:cs="Times New Roman"/>
              </w:rPr>
            </w:pPr>
            <w:r w:rsidRPr="00230063">
              <w:rPr>
                <w:rFonts w:ascii="Times New Roman" w:hAnsi="Times New Roman" w:cs="Times New Roman"/>
              </w:rPr>
              <w:t xml:space="preserve">▪ Emitery podczerwieni (urządzenie odpowiedzialne za podniesienie temperatury surowca bazowego celem zwiększenia poziomu adhezji, emitery działają po obu stronach surowca); </w:t>
            </w:r>
          </w:p>
          <w:p w14:paraId="4CDB3A31" w14:textId="77777777" w:rsidR="00DA0E80" w:rsidRPr="00230063" w:rsidRDefault="00DA0E80" w:rsidP="00DA0E80">
            <w:pPr>
              <w:spacing w:line="360" w:lineRule="auto"/>
              <w:jc w:val="both"/>
              <w:rPr>
                <w:rFonts w:ascii="Times New Roman" w:hAnsi="Times New Roman" w:cs="Times New Roman"/>
              </w:rPr>
            </w:pPr>
            <w:r w:rsidRPr="00230063">
              <w:rPr>
                <w:rFonts w:ascii="Times New Roman" w:hAnsi="Times New Roman" w:cs="Times New Roman"/>
              </w:rPr>
              <w:t xml:space="preserve">▪ Stacje rozwijania wyposażoną w: podstawę, hamulec magnetyczny, czujnik ultradźwiękowy, regulatory osiowe oraz promieniowe, walce dociskowe pneumatyczne. (zespół urządzeń odpowiedzialny za podawanie laminatu z rolki, wyposażony w automatyczny system naciągu oraz regulacji położenia laminatu względem surowca bazowego) </w:t>
            </w:r>
          </w:p>
          <w:p w14:paraId="11544165" w14:textId="77777777" w:rsidR="00DA0E80" w:rsidRPr="00230063" w:rsidRDefault="00DA0E80" w:rsidP="00DA0E80">
            <w:pPr>
              <w:spacing w:line="360" w:lineRule="auto"/>
              <w:jc w:val="both"/>
              <w:rPr>
                <w:rFonts w:ascii="Times New Roman" w:hAnsi="Times New Roman" w:cs="Times New Roman"/>
              </w:rPr>
            </w:pPr>
            <w:r w:rsidRPr="00230063">
              <w:rPr>
                <w:rFonts w:ascii="Times New Roman" w:hAnsi="Times New Roman" w:cs="Times New Roman"/>
              </w:rPr>
              <w:lastRenderedPageBreak/>
              <w:t xml:space="preserve">▪ Podgrzewacz laminatu (urządzenie, którego zadaniem jest podniesienie temperatury laminatu celem uzyskania jak najlepszego połączenia klejowego między laminatem a surowcem bazowym); </w:t>
            </w:r>
          </w:p>
          <w:p w14:paraId="685D8021" w14:textId="77777777" w:rsidR="00DA0E80" w:rsidRPr="00230063" w:rsidRDefault="00DA0E80" w:rsidP="00DA0E80">
            <w:pPr>
              <w:spacing w:line="360" w:lineRule="auto"/>
              <w:jc w:val="both"/>
              <w:rPr>
                <w:rFonts w:ascii="Times New Roman" w:hAnsi="Times New Roman" w:cs="Times New Roman"/>
              </w:rPr>
            </w:pPr>
            <w:r w:rsidRPr="00230063">
              <w:rPr>
                <w:rFonts w:ascii="Times New Roman" w:hAnsi="Times New Roman" w:cs="Times New Roman"/>
              </w:rPr>
              <w:t xml:space="preserve">▪ </w:t>
            </w:r>
            <w:r>
              <w:rPr>
                <w:rFonts w:ascii="Times New Roman" w:hAnsi="Times New Roman" w:cs="Times New Roman"/>
              </w:rPr>
              <w:t>S</w:t>
            </w:r>
            <w:r w:rsidRPr="00230063">
              <w:rPr>
                <w:rFonts w:ascii="Times New Roman" w:hAnsi="Times New Roman" w:cs="Times New Roman"/>
              </w:rPr>
              <w:t>tacj</w:t>
            </w:r>
            <w:r>
              <w:rPr>
                <w:rFonts w:ascii="Times New Roman" w:hAnsi="Times New Roman" w:cs="Times New Roman"/>
              </w:rPr>
              <w:t>a</w:t>
            </w:r>
            <w:r w:rsidRPr="00230063">
              <w:rPr>
                <w:rFonts w:ascii="Times New Roman" w:hAnsi="Times New Roman" w:cs="Times New Roman"/>
              </w:rPr>
              <w:t xml:space="preserve"> klejow</w:t>
            </w:r>
            <w:r>
              <w:rPr>
                <w:rFonts w:ascii="Times New Roman" w:hAnsi="Times New Roman" w:cs="Times New Roman"/>
              </w:rPr>
              <w:t>a</w:t>
            </w:r>
            <w:r w:rsidRPr="00230063">
              <w:rPr>
                <w:rFonts w:ascii="Times New Roman" w:hAnsi="Times New Roman" w:cs="Times New Roman"/>
              </w:rPr>
              <w:t xml:space="preserve"> dla postaci płynnej PUR.</w:t>
            </w:r>
            <w:r>
              <w:rPr>
                <w:rFonts w:ascii="Times New Roman" w:hAnsi="Times New Roman" w:cs="Times New Roman"/>
              </w:rPr>
              <w:t xml:space="preserve"> S</w:t>
            </w:r>
            <w:r w:rsidRPr="00230063">
              <w:rPr>
                <w:rFonts w:ascii="Times New Roman" w:hAnsi="Times New Roman" w:cs="Times New Roman"/>
              </w:rPr>
              <w:t>tacj</w:t>
            </w:r>
            <w:r>
              <w:rPr>
                <w:rFonts w:ascii="Times New Roman" w:hAnsi="Times New Roman" w:cs="Times New Roman"/>
              </w:rPr>
              <w:t>a</w:t>
            </w:r>
            <w:r w:rsidRPr="00230063">
              <w:rPr>
                <w:rFonts w:ascii="Times New Roman" w:hAnsi="Times New Roman" w:cs="Times New Roman"/>
              </w:rPr>
              <w:t xml:space="preserve"> sterowan</w:t>
            </w:r>
            <w:r>
              <w:rPr>
                <w:rFonts w:ascii="Times New Roman" w:hAnsi="Times New Roman" w:cs="Times New Roman"/>
              </w:rPr>
              <w:t>a</w:t>
            </w:r>
            <w:r w:rsidRPr="00230063">
              <w:rPr>
                <w:rFonts w:ascii="Times New Roman" w:hAnsi="Times New Roman" w:cs="Times New Roman"/>
              </w:rPr>
              <w:t xml:space="preserve"> za pomocą serwonapędu, który to reguluje dozowanie kleju w oparciu o prędkość posuwu surowca;</w:t>
            </w:r>
          </w:p>
          <w:p w14:paraId="660953EB" w14:textId="77777777" w:rsidR="00DA0E80" w:rsidRPr="00230063" w:rsidRDefault="00DA0E80" w:rsidP="00DA0E80">
            <w:pPr>
              <w:spacing w:line="360" w:lineRule="auto"/>
              <w:jc w:val="both"/>
              <w:rPr>
                <w:rFonts w:ascii="Times New Roman" w:hAnsi="Times New Roman" w:cs="Times New Roman"/>
              </w:rPr>
            </w:pPr>
            <w:r w:rsidRPr="00230063">
              <w:rPr>
                <w:rFonts w:ascii="Times New Roman" w:hAnsi="Times New Roman" w:cs="Times New Roman"/>
              </w:rPr>
              <w:t xml:space="preserve"> ▪ Dozownik klejowy, który pełni funkcję bufora;</w:t>
            </w:r>
          </w:p>
          <w:p w14:paraId="0EE547B9" w14:textId="77777777" w:rsidR="00DA0E80" w:rsidRPr="00230063" w:rsidRDefault="00DA0E80" w:rsidP="00DA0E80">
            <w:pPr>
              <w:spacing w:line="360" w:lineRule="auto"/>
              <w:jc w:val="both"/>
              <w:rPr>
                <w:rFonts w:ascii="Times New Roman" w:hAnsi="Times New Roman" w:cs="Times New Roman"/>
              </w:rPr>
            </w:pPr>
            <w:r w:rsidRPr="00230063">
              <w:rPr>
                <w:rFonts w:ascii="Times New Roman" w:hAnsi="Times New Roman" w:cs="Times New Roman"/>
              </w:rPr>
              <w:t xml:space="preserve"> ▪ Nakładarki kleju (system aplikacji kleju za pomocą dysz wraz ze sterowaniem); </w:t>
            </w:r>
          </w:p>
          <w:p w14:paraId="0CFD4686" w14:textId="77777777" w:rsidR="00DA0E80" w:rsidRPr="00230063" w:rsidRDefault="00DA0E80" w:rsidP="00DA0E80">
            <w:pPr>
              <w:spacing w:line="360" w:lineRule="auto"/>
              <w:jc w:val="both"/>
              <w:rPr>
                <w:rFonts w:ascii="Times New Roman" w:hAnsi="Times New Roman" w:cs="Times New Roman"/>
              </w:rPr>
            </w:pPr>
            <w:r w:rsidRPr="00230063">
              <w:rPr>
                <w:rFonts w:ascii="Times New Roman" w:hAnsi="Times New Roman" w:cs="Times New Roman"/>
              </w:rPr>
              <w:t>▪ Stacja laminacji (zintegrowany system wałków, grzewczy oraz dociskowe. Zapewniają optymalne warunki dla połączenia klejowego między laminatem a surowcem bazowym);</w:t>
            </w:r>
          </w:p>
          <w:p w14:paraId="6B872CA3" w14:textId="77777777" w:rsidR="00DA0E80" w:rsidRPr="00230063" w:rsidRDefault="00DA0E80" w:rsidP="00DA0E80">
            <w:pPr>
              <w:spacing w:line="360" w:lineRule="auto"/>
              <w:jc w:val="both"/>
              <w:rPr>
                <w:rFonts w:ascii="Times New Roman" w:hAnsi="Times New Roman" w:cs="Times New Roman"/>
              </w:rPr>
            </w:pPr>
            <w:r w:rsidRPr="00230063">
              <w:rPr>
                <w:rFonts w:ascii="Times New Roman" w:hAnsi="Times New Roman" w:cs="Times New Roman"/>
              </w:rPr>
              <w:t xml:space="preserve"> ▪ Czujniki fotoelektryczne zlokalizowane na całej długości linii celem zabezpieczenia operatorów (w przypadku przerwania pola fotoelektrycznego maszyna wstrzymuje pracę);</w:t>
            </w:r>
          </w:p>
          <w:p w14:paraId="3BC85EA1" w14:textId="77777777" w:rsidR="00DA0E80" w:rsidRPr="00230063" w:rsidRDefault="00DA0E80" w:rsidP="00DA0E80">
            <w:pPr>
              <w:spacing w:line="360" w:lineRule="auto"/>
              <w:jc w:val="both"/>
              <w:rPr>
                <w:rFonts w:ascii="Times New Roman" w:hAnsi="Times New Roman" w:cs="Times New Roman"/>
              </w:rPr>
            </w:pPr>
          </w:p>
          <w:p w14:paraId="10E3123E" w14:textId="77777777" w:rsidR="00DA0E80" w:rsidRPr="00230063" w:rsidRDefault="00DA0E80" w:rsidP="00DA0E80">
            <w:pPr>
              <w:spacing w:line="360" w:lineRule="auto"/>
              <w:jc w:val="both"/>
              <w:rPr>
                <w:rFonts w:ascii="Times New Roman" w:hAnsi="Times New Roman" w:cs="Times New Roman"/>
              </w:rPr>
            </w:pPr>
            <w:r w:rsidRPr="00230063">
              <w:rPr>
                <w:rFonts w:ascii="Times New Roman" w:hAnsi="Times New Roman" w:cs="Times New Roman"/>
              </w:rPr>
              <w:t>Minimalne parametry techniczne linii technologicznej:</w:t>
            </w:r>
          </w:p>
          <w:p w14:paraId="723FA07F" w14:textId="77777777" w:rsidR="00DA0E80" w:rsidRPr="00230063" w:rsidRDefault="00DA0E80" w:rsidP="00DA0E80">
            <w:pPr>
              <w:pStyle w:val="Akapitzlist"/>
              <w:numPr>
                <w:ilvl w:val="0"/>
                <w:numId w:val="18"/>
              </w:numPr>
              <w:spacing w:after="0" w:line="360" w:lineRule="auto"/>
              <w:jc w:val="both"/>
              <w:rPr>
                <w:rFonts w:ascii="Times New Roman" w:hAnsi="Times New Roman" w:cs="Times New Roman"/>
              </w:rPr>
            </w:pPr>
            <w:r w:rsidRPr="00230063">
              <w:rPr>
                <w:rFonts w:ascii="Times New Roman" w:hAnsi="Times New Roman" w:cs="Times New Roman"/>
              </w:rPr>
              <w:t>Zakres szerokości produkcyjnej- 1000-1400mm</w:t>
            </w:r>
          </w:p>
          <w:p w14:paraId="0DFD2F63" w14:textId="77777777" w:rsidR="00DA0E80" w:rsidRPr="00230063" w:rsidRDefault="00DA0E80" w:rsidP="00DA0E80">
            <w:pPr>
              <w:pStyle w:val="Akapitzlist"/>
              <w:numPr>
                <w:ilvl w:val="0"/>
                <w:numId w:val="18"/>
              </w:numPr>
              <w:spacing w:after="0" w:line="360" w:lineRule="auto"/>
              <w:jc w:val="both"/>
              <w:rPr>
                <w:rFonts w:ascii="Times New Roman" w:hAnsi="Times New Roman" w:cs="Times New Roman"/>
              </w:rPr>
            </w:pPr>
            <w:r w:rsidRPr="00230063">
              <w:rPr>
                <w:rFonts w:ascii="Times New Roman" w:hAnsi="Times New Roman" w:cs="Times New Roman"/>
              </w:rPr>
              <w:t>Zakres grubość produkcyjnej- 8-40mm</w:t>
            </w:r>
          </w:p>
          <w:p w14:paraId="450F9732" w14:textId="77777777" w:rsidR="00DA0E80" w:rsidRPr="00230063" w:rsidRDefault="00DA0E80" w:rsidP="00DA0E80">
            <w:pPr>
              <w:pStyle w:val="Akapitzlist"/>
              <w:numPr>
                <w:ilvl w:val="0"/>
                <w:numId w:val="18"/>
              </w:numPr>
              <w:spacing w:after="0" w:line="360" w:lineRule="auto"/>
              <w:jc w:val="both"/>
              <w:rPr>
                <w:rFonts w:ascii="Times New Roman" w:hAnsi="Times New Roman" w:cs="Times New Roman"/>
              </w:rPr>
            </w:pPr>
            <w:r w:rsidRPr="00230063">
              <w:rPr>
                <w:rFonts w:ascii="Times New Roman" w:hAnsi="Times New Roman" w:cs="Times New Roman"/>
              </w:rPr>
              <w:t>Zakres długości produkcyjnej- 2800-3050mm</w:t>
            </w:r>
          </w:p>
          <w:p w14:paraId="022835C8" w14:textId="77777777" w:rsidR="00DA0E80" w:rsidRPr="00230063" w:rsidRDefault="00DA0E80" w:rsidP="00DA0E80">
            <w:pPr>
              <w:pStyle w:val="Akapitzlist"/>
              <w:numPr>
                <w:ilvl w:val="0"/>
                <w:numId w:val="18"/>
              </w:numPr>
              <w:spacing w:after="0" w:line="360" w:lineRule="auto"/>
              <w:jc w:val="both"/>
              <w:rPr>
                <w:rFonts w:ascii="Times New Roman" w:hAnsi="Times New Roman" w:cs="Times New Roman"/>
              </w:rPr>
            </w:pPr>
            <w:r w:rsidRPr="00230063">
              <w:rPr>
                <w:rFonts w:ascii="Times New Roman" w:hAnsi="Times New Roman" w:cs="Times New Roman"/>
              </w:rPr>
              <w:t>Zakres prędkości pracy linii- 5-40m/min</w:t>
            </w:r>
          </w:p>
          <w:p w14:paraId="5BA3DA40" w14:textId="77777777" w:rsidR="00DA0E80" w:rsidRPr="00230063" w:rsidRDefault="00DA0E80" w:rsidP="00DA0E80">
            <w:pPr>
              <w:pStyle w:val="Akapitzlist"/>
              <w:numPr>
                <w:ilvl w:val="0"/>
                <w:numId w:val="18"/>
              </w:numPr>
              <w:spacing w:after="0" w:line="360" w:lineRule="auto"/>
              <w:jc w:val="both"/>
              <w:rPr>
                <w:rFonts w:ascii="Times New Roman" w:hAnsi="Times New Roman" w:cs="Times New Roman"/>
              </w:rPr>
            </w:pPr>
            <w:r w:rsidRPr="00230063">
              <w:rPr>
                <w:rFonts w:ascii="Times New Roman" w:hAnsi="Times New Roman" w:cs="Times New Roman"/>
              </w:rPr>
              <w:t>Surowce możliwe do obróbki- MDF, płyta wiórowa</w:t>
            </w:r>
          </w:p>
          <w:p w14:paraId="37F8A39E" w14:textId="77777777" w:rsidR="00DA0E80" w:rsidRPr="00230063" w:rsidRDefault="00DA0E80" w:rsidP="00DA0E80">
            <w:pPr>
              <w:pStyle w:val="Akapitzlist"/>
              <w:numPr>
                <w:ilvl w:val="0"/>
                <w:numId w:val="18"/>
              </w:numPr>
              <w:spacing w:after="0" w:line="360" w:lineRule="auto"/>
              <w:jc w:val="both"/>
              <w:rPr>
                <w:rFonts w:ascii="Times New Roman" w:hAnsi="Times New Roman" w:cs="Times New Roman"/>
              </w:rPr>
            </w:pPr>
            <w:r w:rsidRPr="00230063">
              <w:rPr>
                <w:rFonts w:ascii="Times New Roman" w:hAnsi="Times New Roman" w:cs="Times New Roman"/>
              </w:rPr>
              <w:t>Materiały przewidziane do laminacji- folia PVC (Polichlorek winylu), PET (Politereftalan etylenu), ABS (terpolimer akrylonitrylo-butadienostyrenowy)/PMMA (polimetakrylan metylu), PP (Polipropylen, PS (Polistyren)</w:t>
            </w:r>
          </w:p>
          <w:p w14:paraId="2218FE20" w14:textId="58A9B120" w:rsidR="00870605" w:rsidRPr="0005337C" w:rsidRDefault="00DA0E80" w:rsidP="00DA0E80">
            <w:pPr>
              <w:tabs>
                <w:tab w:val="left" w:pos="1044"/>
              </w:tabs>
              <w:spacing w:before="60" w:after="0" w:line="276" w:lineRule="auto"/>
              <w:jc w:val="both"/>
              <w:rPr>
                <w:rFonts w:asciiTheme="majorHAnsi" w:hAnsiTheme="majorHAnsi"/>
              </w:rPr>
            </w:pPr>
            <w:r w:rsidRPr="00230063">
              <w:rPr>
                <w:rFonts w:ascii="Times New Roman" w:hAnsi="Times New Roman" w:cs="Times New Roman"/>
              </w:rPr>
              <w:t>Kleje przewidziane w procesie produkcji- EVA (kopolimer etylenu z octanem winylu), PUR (poliuretan)</w:t>
            </w:r>
          </w:p>
        </w:tc>
      </w:tr>
      <w:tr w:rsidR="00870605" w:rsidRPr="00655B13" w14:paraId="58425D1D" w14:textId="77777777" w:rsidTr="00870605">
        <w:tc>
          <w:tcPr>
            <w:tcW w:w="567" w:type="dxa"/>
            <w:vAlign w:val="center"/>
          </w:tcPr>
          <w:p w14:paraId="529EA8B9" w14:textId="19D6651E" w:rsidR="00870605" w:rsidRPr="00655B13" w:rsidRDefault="00870605" w:rsidP="00870605">
            <w:pPr>
              <w:tabs>
                <w:tab w:val="left" w:pos="7905"/>
              </w:tabs>
              <w:spacing w:after="0" w:line="276" w:lineRule="auto"/>
              <w:jc w:val="center"/>
              <w:rPr>
                <w:rFonts w:ascii="Cambria" w:hAnsi="Cambria" w:cstheme="majorHAnsi"/>
              </w:rPr>
            </w:pPr>
            <w:r>
              <w:rPr>
                <w:rFonts w:ascii="Cambria" w:hAnsi="Cambria" w:cstheme="majorHAnsi"/>
              </w:rPr>
              <w:lastRenderedPageBreak/>
              <w:t>2</w:t>
            </w:r>
            <w:r w:rsidRPr="00655B13">
              <w:rPr>
                <w:rFonts w:ascii="Cambria" w:hAnsi="Cambria" w:cstheme="majorHAnsi"/>
              </w:rPr>
              <w:t>.</w:t>
            </w:r>
          </w:p>
        </w:tc>
        <w:tc>
          <w:tcPr>
            <w:tcW w:w="3856" w:type="dxa"/>
          </w:tcPr>
          <w:p w14:paraId="4F3900AB" w14:textId="77777777" w:rsidR="00870605" w:rsidRDefault="00870605" w:rsidP="00870605">
            <w:pPr>
              <w:autoSpaceDE w:val="0"/>
              <w:autoSpaceDN w:val="0"/>
              <w:adjustRightInd w:val="0"/>
              <w:spacing w:line="240" w:lineRule="auto"/>
              <w:rPr>
                <w:rFonts w:ascii="Cambria" w:hAnsi="Cambria" w:cstheme="majorHAnsi"/>
              </w:rPr>
            </w:pPr>
            <w:r w:rsidRPr="00E66951">
              <w:rPr>
                <w:rFonts w:ascii="Cambria" w:hAnsi="Cambria" w:cstheme="majorHAnsi"/>
              </w:rPr>
              <w:t xml:space="preserve">Zadanie </w:t>
            </w:r>
            <w:r>
              <w:rPr>
                <w:rFonts w:ascii="Cambria" w:hAnsi="Cambria" w:cstheme="majorHAnsi"/>
              </w:rPr>
              <w:t>2</w:t>
            </w:r>
          </w:p>
          <w:p w14:paraId="2BBBA623" w14:textId="21C64B07" w:rsidR="00870605" w:rsidRPr="00D04792" w:rsidRDefault="00870605" w:rsidP="00870605">
            <w:pPr>
              <w:autoSpaceDE w:val="0"/>
              <w:autoSpaceDN w:val="0"/>
              <w:adjustRightInd w:val="0"/>
              <w:spacing w:line="240" w:lineRule="auto"/>
              <w:rPr>
                <w:rFonts w:ascii="Cambria" w:hAnsi="Cambria" w:cstheme="majorHAnsi"/>
              </w:rPr>
            </w:pPr>
            <w:r w:rsidRPr="00AA3FF1">
              <w:rPr>
                <w:rFonts w:ascii="Cambria" w:hAnsi="Cambria" w:cstheme="majorHAnsi"/>
              </w:rPr>
              <w:t>Zakup szlifierki - 1 szt.</w:t>
            </w:r>
          </w:p>
        </w:tc>
        <w:tc>
          <w:tcPr>
            <w:tcW w:w="6917" w:type="dxa"/>
          </w:tcPr>
          <w:p w14:paraId="00C65C6A" w14:textId="77777777" w:rsidR="00DA0E80" w:rsidRPr="00230063" w:rsidRDefault="00DA0E80" w:rsidP="00DA0E80">
            <w:pPr>
              <w:spacing w:line="360" w:lineRule="auto"/>
              <w:jc w:val="both"/>
              <w:rPr>
                <w:rFonts w:ascii="Times New Roman" w:hAnsi="Times New Roman" w:cs="Times New Roman"/>
              </w:rPr>
            </w:pPr>
            <w:r w:rsidRPr="00230063">
              <w:rPr>
                <w:rFonts w:ascii="Times New Roman" w:hAnsi="Times New Roman" w:cs="Times New Roman"/>
              </w:rPr>
              <w:t xml:space="preserve">Minimalne parametry techniczne: </w:t>
            </w:r>
          </w:p>
          <w:p w14:paraId="54D40F9F" w14:textId="77777777" w:rsidR="00DA0E80" w:rsidRPr="00230063" w:rsidRDefault="00DA0E80" w:rsidP="00DA0E80">
            <w:pPr>
              <w:pStyle w:val="Akapitzlist"/>
              <w:numPr>
                <w:ilvl w:val="0"/>
                <w:numId w:val="19"/>
              </w:numPr>
              <w:spacing w:after="0" w:line="360" w:lineRule="auto"/>
              <w:jc w:val="both"/>
              <w:rPr>
                <w:rFonts w:ascii="Times New Roman" w:hAnsi="Times New Roman" w:cs="Times New Roman"/>
              </w:rPr>
            </w:pPr>
            <w:r w:rsidRPr="00230063">
              <w:rPr>
                <w:rFonts w:ascii="Times New Roman" w:hAnsi="Times New Roman" w:cs="Times New Roman"/>
              </w:rPr>
              <w:t xml:space="preserve">Szerokość robocza: 1350 mm </w:t>
            </w:r>
          </w:p>
          <w:p w14:paraId="66681AAE" w14:textId="77777777" w:rsidR="00DA0E80" w:rsidRPr="00230063" w:rsidRDefault="00DA0E80" w:rsidP="00DA0E80">
            <w:pPr>
              <w:pStyle w:val="Akapitzlist"/>
              <w:numPr>
                <w:ilvl w:val="0"/>
                <w:numId w:val="19"/>
              </w:numPr>
              <w:spacing w:after="0" w:line="360" w:lineRule="auto"/>
              <w:jc w:val="both"/>
              <w:rPr>
                <w:rFonts w:ascii="Times New Roman" w:hAnsi="Times New Roman" w:cs="Times New Roman"/>
              </w:rPr>
            </w:pPr>
            <w:r w:rsidRPr="00230063">
              <w:rPr>
                <w:rFonts w:ascii="Times New Roman" w:hAnsi="Times New Roman" w:cs="Times New Roman"/>
              </w:rPr>
              <w:t xml:space="preserve">Długość taśmy ściernej: 2620 mm </w:t>
            </w:r>
          </w:p>
          <w:p w14:paraId="42D47B4C" w14:textId="77777777" w:rsidR="00DA0E80" w:rsidRPr="00230063" w:rsidRDefault="00DA0E80" w:rsidP="00DA0E80">
            <w:pPr>
              <w:pStyle w:val="Akapitzlist"/>
              <w:numPr>
                <w:ilvl w:val="0"/>
                <w:numId w:val="19"/>
              </w:numPr>
              <w:spacing w:after="0" w:line="360" w:lineRule="auto"/>
              <w:jc w:val="both"/>
              <w:rPr>
                <w:rFonts w:ascii="Times New Roman" w:hAnsi="Times New Roman" w:cs="Times New Roman"/>
              </w:rPr>
            </w:pPr>
            <w:r w:rsidRPr="00230063">
              <w:rPr>
                <w:rFonts w:ascii="Times New Roman" w:hAnsi="Times New Roman" w:cs="Times New Roman"/>
              </w:rPr>
              <w:t xml:space="preserve">Szerokość taśmy ściernej: szer. robocza + 30 mm </w:t>
            </w:r>
          </w:p>
          <w:p w14:paraId="6C8AF6A3" w14:textId="77777777" w:rsidR="00DA0E80" w:rsidRPr="00230063" w:rsidRDefault="00DA0E80" w:rsidP="00DA0E80">
            <w:pPr>
              <w:pStyle w:val="Akapitzlist"/>
              <w:numPr>
                <w:ilvl w:val="0"/>
                <w:numId w:val="19"/>
              </w:numPr>
              <w:spacing w:after="0" w:line="360" w:lineRule="auto"/>
              <w:jc w:val="both"/>
              <w:rPr>
                <w:rFonts w:ascii="Times New Roman" w:hAnsi="Times New Roman" w:cs="Times New Roman"/>
              </w:rPr>
            </w:pPr>
            <w:r w:rsidRPr="00230063">
              <w:rPr>
                <w:rFonts w:ascii="Times New Roman" w:hAnsi="Times New Roman" w:cs="Times New Roman"/>
              </w:rPr>
              <w:lastRenderedPageBreak/>
              <w:t xml:space="preserve">Czasowo uruchamiane dmuchawy do oczyszczania fotokomórek systemu oscylacyjnego- 1 x zespół </w:t>
            </w:r>
          </w:p>
          <w:p w14:paraId="2A24B7DD" w14:textId="77777777" w:rsidR="00DA0E80" w:rsidRPr="00230063" w:rsidRDefault="00DA0E80" w:rsidP="00DA0E80">
            <w:pPr>
              <w:pStyle w:val="Akapitzlist"/>
              <w:numPr>
                <w:ilvl w:val="0"/>
                <w:numId w:val="19"/>
              </w:numPr>
              <w:spacing w:after="0" w:line="360" w:lineRule="auto"/>
              <w:jc w:val="both"/>
              <w:rPr>
                <w:rFonts w:ascii="Times New Roman" w:hAnsi="Times New Roman" w:cs="Times New Roman"/>
              </w:rPr>
            </w:pPr>
            <w:r w:rsidRPr="00230063">
              <w:rPr>
                <w:rFonts w:ascii="Times New Roman" w:hAnsi="Times New Roman" w:cs="Times New Roman"/>
              </w:rPr>
              <w:t xml:space="preserve">Standardowa grubość robocza: 3÷160 mm </w:t>
            </w:r>
          </w:p>
          <w:p w14:paraId="5DAE5B72" w14:textId="77777777" w:rsidR="00DA0E80" w:rsidRPr="00230063" w:rsidRDefault="00DA0E80" w:rsidP="00DA0E80">
            <w:pPr>
              <w:pStyle w:val="Akapitzlist"/>
              <w:numPr>
                <w:ilvl w:val="0"/>
                <w:numId w:val="19"/>
              </w:numPr>
              <w:spacing w:after="0" w:line="360" w:lineRule="auto"/>
              <w:jc w:val="both"/>
              <w:rPr>
                <w:rFonts w:ascii="Times New Roman" w:hAnsi="Times New Roman" w:cs="Times New Roman"/>
              </w:rPr>
            </w:pPr>
            <w:r w:rsidRPr="00230063">
              <w:rPr>
                <w:rFonts w:ascii="Times New Roman" w:hAnsi="Times New Roman" w:cs="Times New Roman"/>
              </w:rPr>
              <w:t xml:space="preserve">Stały poziom pracy 920 mm </w:t>
            </w:r>
          </w:p>
          <w:p w14:paraId="04F70D2B" w14:textId="77777777" w:rsidR="00DA0E80" w:rsidRPr="00230063" w:rsidRDefault="00DA0E80" w:rsidP="00DA0E80">
            <w:pPr>
              <w:pStyle w:val="Akapitzlist"/>
              <w:numPr>
                <w:ilvl w:val="0"/>
                <w:numId w:val="19"/>
              </w:numPr>
              <w:spacing w:after="0" w:line="360" w:lineRule="auto"/>
              <w:jc w:val="both"/>
              <w:rPr>
                <w:rFonts w:ascii="Times New Roman" w:hAnsi="Times New Roman" w:cs="Times New Roman"/>
              </w:rPr>
            </w:pPr>
            <w:r w:rsidRPr="00230063">
              <w:rPr>
                <w:rFonts w:ascii="Times New Roman" w:hAnsi="Times New Roman" w:cs="Times New Roman"/>
              </w:rPr>
              <w:t xml:space="preserve">Podnoszenie/opuszczanie ramy z zespołami roboczymi, silnik z przekł. bezstopniową, moc 0,37÷0,75kW </w:t>
            </w:r>
          </w:p>
          <w:p w14:paraId="58E159E4" w14:textId="14C0DB8D" w:rsidR="00870605" w:rsidRPr="0005337C" w:rsidRDefault="00DA0E80" w:rsidP="00DA0E80">
            <w:pPr>
              <w:tabs>
                <w:tab w:val="left" w:pos="1044"/>
              </w:tabs>
              <w:spacing w:before="60" w:after="0" w:line="276" w:lineRule="auto"/>
              <w:jc w:val="both"/>
              <w:rPr>
                <w:rFonts w:asciiTheme="majorHAnsi" w:hAnsiTheme="majorHAnsi"/>
              </w:rPr>
            </w:pPr>
            <w:r w:rsidRPr="00230063">
              <w:rPr>
                <w:rFonts w:ascii="Times New Roman" w:hAnsi="Times New Roman" w:cs="Times New Roman"/>
              </w:rPr>
              <w:t>Rolka gumowa, na wejściu do maszyny, połączona z czujnikiem bezpieczeństwa – w przypadku, gdy grubość elementu jest za duża w stosunku do grubości zadanej, następuje otwarcie maszyny</w:t>
            </w:r>
          </w:p>
        </w:tc>
      </w:tr>
      <w:tr w:rsidR="00870605" w:rsidRPr="00655B13" w14:paraId="465E5FE5" w14:textId="77777777" w:rsidTr="00870605">
        <w:tc>
          <w:tcPr>
            <w:tcW w:w="567" w:type="dxa"/>
            <w:vAlign w:val="center"/>
          </w:tcPr>
          <w:p w14:paraId="245A0347" w14:textId="50F1E493" w:rsidR="00870605" w:rsidRPr="00655B13" w:rsidRDefault="00870605" w:rsidP="00870605">
            <w:pPr>
              <w:tabs>
                <w:tab w:val="left" w:pos="7905"/>
              </w:tabs>
              <w:spacing w:after="0" w:line="276" w:lineRule="auto"/>
              <w:jc w:val="center"/>
              <w:rPr>
                <w:rFonts w:ascii="Cambria" w:hAnsi="Cambria" w:cstheme="majorHAnsi"/>
              </w:rPr>
            </w:pPr>
            <w:r>
              <w:rPr>
                <w:rFonts w:ascii="Cambria" w:hAnsi="Cambria" w:cstheme="majorHAnsi"/>
              </w:rPr>
              <w:lastRenderedPageBreak/>
              <w:t>3</w:t>
            </w:r>
            <w:r w:rsidRPr="00655B13">
              <w:rPr>
                <w:rFonts w:ascii="Cambria" w:hAnsi="Cambria" w:cstheme="majorHAnsi"/>
              </w:rPr>
              <w:t>.</w:t>
            </w:r>
          </w:p>
        </w:tc>
        <w:tc>
          <w:tcPr>
            <w:tcW w:w="3856" w:type="dxa"/>
          </w:tcPr>
          <w:p w14:paraId="296A070D" w14:textId="77777777" w:rsidR="00870605" w:rsidRDefault="00870605" w:rsidP="00870605">
            <w:pPr>
              <w:autoSpaceDE w:val="0"/>
              <w:autoSpaceDN w:val="0"/>
              <w:adjustRightInd w:val="0"/>
              <w:spacing w:line="240" w:lineRule="auto"/>
              <w:rPr>
                <w:rFonts w:ascii="Cambria" w:hAnsi="Cambria" w:cstheme="majorHAnsi"/>
              </w:rPr>
            </w:pPr>
            <w:r w:rsidRPr="00E66951">
              <w:rPr>
                <w:rFonts w:ascii="Cambria" w:hAnsi="Cambria" w:cstheme="majorHAnsi"/>
              </w:rPr>
              <w:t xml:space="preserve">Zadanie </w:t>
            </w:r>
            <w:r>
              <w:rPr>
                <w:rFonts w:ascii="Cambria" w:hAnsi="Cambria" w:cstheme="majorHAnsi"/>
              </w:rPr>
              <w:t xml:space="preserve">3 </w:t>
            </w:r>
          </w:p>
          <w:p w14:paraId="2C3C9203" w14:textId="639D3851" w:rsidR="00870605" w:rsidRPr="00D04792" w:rsidRDefault="00870605" w:rsidP="00870605">
            <w:pPr>
              <w:autoSpaceDE w:val="0"/>
              <w:autoSpaceDN w:val="0"/>
              <w:adjustRightInd w:val="0"/>
              <w:spacing w:line="240" w:lineRule="auto"/>
              <w:rPr>
                <w:rFonts w:ascii="Cambria" w:hAnsi="Cambria" w:cstheme="majorHAnsi"/>
              </w:rPr>
            </w:pPr>
            <w:r w:rsidRPr="00AE28A4">
              <w:rPr>
                <w:rFonts w:ascii="Cambria" w:hAnsi="Cambria" w:cstheme="majorHAnsi"/>
              </w:rPr>
              <w:t>Zakup automatycznego podajnika do płyt - 1 kp</w:t>
            </w:r>
            <w:r>
              <w:rPr>
                <w:rFonts w:ascii="Cambria" w:hAnsi="Cambria" w:cstheme="majorHAnsi"/>
              </w:rPr>
              <w:t>l</w:t>
            </w:r>
          </w:p>
        </w:tc>
        <w:tc>
          <w:tcPr>
            <w:tcW w:w="6917" w:type="dxa"/>
          </w:tcPr>
          <w:p w14:paraId="6C538B33" w14:textId="77777777" w:rsidR="00DA0E80" w:rsidRPr="00230063" w:rsidRDefault="00DA0E80" w:rsidP="00DA0E80">
            <w:pPr>
              <w:spacing w:line="360" w:lineRule="auto"/>
              <w:jc w:val="both"/>
              <w:rPr>
                <w:rFonts w:ascii="Times New Roman" w:hAnsi="Times New Roman" w:cs="Times New Roman"/>
              </w:rPr>
            </w:pPr>
            <w:r w:rsidRPr="00230063">
              <w:rPr>
                <w:rFonts w:ascii="Times New Roman" w:hAnsi="Times New Roman" w:cs="Times New Roman"/>
              </w:rPr>
              <w:t xml:space="preserve">Minimalne parametry techniczne: </w:t>
            </w:r>
          </w:p>
          <w:p w14:paraId="5C1011BF" w14:textId="77777777" w:rsidR="00DA0E80" w:rsidRPr="00230063" w:rsidRDefault="00DA0E80" w:rsidP="00DA0E80">
            <w:pPr>
              <w:pStyle w:val="Akapitzlist"/>
              <w:numPr>
                <w:ilvl w:val="0"/>
                <w:numId w:val="21"/>
              </w:numPr>
              <w:spacing w:after="0" w:line="360" w:lineRule="auto"/>
              <w:jc w:val="both"/>
              <w:rPr>
                <w:rFonts w:ascii="Times New Roman" w:hAnsi="Times New Roman" w:cs="Times New Roman"/>
              </w:rPr>
            </w:pPr>
            <w:r w:rsidRPr="00230063">
              <w:rPr>
                <w:rFonts w:ascii="Times New Roman" w:hAnsi="Times New Roman" w:cs="Times New Roman"/>
              </w:rPr>
              <w:t xml:space="preserve">Wydajność linii: 4 szt./min </w:t>
            </w:r>
          </w:p>
          <w:p w14:paraId="6F85ADB7" w14:textId="77777777" w:rsidR="00DA0E80" w:rsidRPr="00230063" w:rsidRDefault="00DA0E80" w:rsidP="00DA0E80">
            <w:pPr>
              <w:pStyle w:val="Akapitzlist"/>
              <w:numPr>
                <w:ilvl w:val="0"/>
                <w:numId w:val="21"/>
              </w:numPr>
              <w:spacing w:after="0" w:line="360" w:lineRule="auto"/>
              <w:jc w:val="both"/>
              <w:rPr>
                <w:rFonts w:ascii="Times New Roman" w:hAnsi="Times New Roman" w:cs="Times New Roman"/>
              </w:rPr>
            </w:pPr>
            <w:r w:rsidRPr="00230063">
              <w:rPr>
                <w:rFonts w:ascii="Times New Roman" w:hAnsi="Times New Roman" w:cs="Times New Roman"/>
              </w:rPr>
              <w:t xml:space="preserve">Elementy transportowane: płyty wiórowe MDF o grubości 18 mm </w:t>
            </w:r>
          </w:p>
          <w:p w14:paraId="766643CE" w14:textId="77777777" w:rsidR="00DA0E80" w:rsidRPr="00230063" w:rsidRDefault="00DA0E80" w:rsidP="00DA0E80">
            <w:pPr>
              <w:pStyle w:val="Akapitzlist"/>
              <w:numPr>
                <w:ilvl w:val="0"/>
                <w:numId w:val="21"/>
              </w:numPr>
              <w:spacing w:after="0" w:line="360" w:lineRule="auto"/>
              <w:jc w:val="both"/>
              <w:rPr>
                <w:rFonts w:ascii="Times New Roman" w:hAnsi="Times New Roman" w:cs="Times New Roman"/>
              </w:rPr>
            </w:pPr>
            <w:r w:rsidRPr="00230063">
              <w:rPr>
                <w:rFonts w:ascii="Times New Roman" w:hAnsi="Times New Roman" w:cs="Times New Roman"/>
              </w:rPr>
              <w:t xml:space="preserve">wymiary płyt: 2800mm x 1300mm </w:t>
            </w:r>
          </w:p>
          <w:p w14:paraId="4C443FA1" w14:textId="77777777" w:rsidR="00DA0E80" w:rsidRPr="00230063" w:rsidRDefault="00DA0E80" w:rsidP="00DA0E80">
            <w:pPr>
              <w:pStyle w:val="Akapitzlist"/>
              <w:numPr>
                <w:ilvl w:val="0"/>
                <w:numId w:val="21"/>
              </w:numPr>
              <w:spacing w:after="0" w:line="360" w:lineRule="auto"/>
              <w:jc w:val="both"/>
              <w:rPr>
                <w:rFonts w:ascii="Times New Roman" w:hAnsi="Times New Roman" w:cs="Times New Roman"/>
              </w:rPr>
            </w:pPr>
            <w:r w:rsidRPr="00230063">
              <w:rPr>
                <w:rFonts w:ascii="Times New Roman" w:hAnsi="Times New Roman" w:cs="Times New Roman"/>
              </w:rPr>
              <w:t xml:space="preserve">ciężar: 85 kg </w:t>
            </w:r>
          </w:p>
          <w:p w14:paraId="7149DED3" w14:textId="77777777" w:rsidR="00DA0E80" w:rsidRPr="00230063" w:rsidRDefault="00DA0E80" w:rsidP="00DA0E80">
            <w:pPr>
              <w:spacing w:line="360" w:lineRule="auto"/>
              <w:jc w:val="both"/>
              <w:rPr>
                <w:rFonts w:ascii="Times New Roman" w:hAnsi="Times New Roman" w:cs="Times New Roman"/>
              </w:rPr>
            </w:pPr>
          </w:p>
          <w:p w14:paraId="39F62E9A" w14:textId="77777777" w:rsidR="00DA0E80" w:rsidRPr="00230063" w:rsidRDefault="00DA0E80" w:rsidP="00DA0E80">
            <w:pPr>
              <w:spacing w:line="360" w:lineRule="auto"/>
              <w:jc w:val="both"/>
              <w:rPr>
                <w:rFonts w:ascii="Times New Roman" w:hAnsi="Times New Roman" w:cs="Times New Roman"/>
              </w:rPr>
            </w:pPr>
            <w:r w:rsidRPr="00230063">
              <w:rPr>
                <w:rFonts w:ascii="Times New Roman" w:hAnsi="Times New Roman" w:cs="Times New Roman"/>
              </w:rPr>
              <w:t xml:space="preserve">Maszyna składać się będzie z: </w:t>
            </w:r>
          </w:p>
          <w:p w14:paraId="34669DCB" w14:textId="77777777" w:rsidR="00DA0E80" w:rsidRPr="00230063" w:rsidRDefault="00DA0E80" w:rsidP="00DA0E80">
            <w:pPr>
              <w:pStyle w:val="Akapitzlist"/>
              <w:numPr>
                <w:ilvl w:val="0"/>
                <w:numId w:val="20"/>
              </w:numPr>
              <w:spacing w:after="0" w:line="360" w:lineRule="auto"/>
              <w:jc w:val="both"/>
              <w:rPr>
                <w:rFonts w:ascii="Times New Roman" w:hAnsi="Times New Roman" w:cs="Times New Roman"/>
              </w:rPr>
            </w:pPr>
            <w:r w:rsidRPr="00230063">
              <w:rPr>
                <w:rFonts w:ascii="Times New Roman" w:hAnsi="Times New Roman" w:cs="Times New Roman"/>
              </w:rPr>
              <w:t xml:space="preserve">Zespołu urządzeń dostarczających płyty: </w:t>
            </w:r>
          </w:p>
          <w:p w14:paraId="5FC03209" w14:textId="77777777" w:rsidR="00DA0E80" w:rsidRPr="00230063" w:rsidRDefault="00DA0E80" w:rsidP="00DA0E80">
            <w:pPr>
              <w:pStyle w:val="Akapitzlist"/>
              <w:numPr>
                <w:ilvl w:val="0"/>
                <w:numId w:val="22"/>
              </w:numPr>
              <w:spacing w:after="0" w:line="360" w:lineRule="auto"/>
              <w:jc w:val="both"/>
              <w:rPr>
                <w:rFonts w:ascii="Times New Roman" w:hAnsi="Times New Roman" w:cs="Times New Roman"/>
              </w:rPr>
            </w:pPr>
            <w:r w:rsidRPr="00230063">
              <w:rPr>
                <w:rFonts w:ascii="Times New Roman" w:hAnsi="Times New Roman" w:cs="Times New Roman"/>
              </w:rPr>
              <w:t xml:space="preserve">pól odkładczych dla palet z płytami, </w:t>
            </w:r>
          </w:p>
          <w:p w14:paraId="6B4C736F" w14:textId="77777777" w:rsidR="00DA0E80" w:rsidRPr="00230063" w:rsidRDefault="00DA0E80" w:rsidP="00DA0E80">
            <w:pPr>
              <w:pStyle w:val="Akapitzlist"/>
              <w:numPr>
                <w:ilvl w:val="0"/>
                <w:numId w:val="22"/>
              </w:numPr>
              <w:spacing w:after="0" w:line="360" w:lineRule="auto"/>
              <w:jc w:val="both"/>
              <w:rPr>
                <w:rFonts w:ascii="Times New Roman" w:hAnsi="Times New Roman" w:cs="Times New Roman"/>
              </w:rPr>
            </w:pPr>
            <w:r w:rsidRPr="00230063">
              <w:rPr>
                <w:rFonts w:ascii="Times New Roman" w:hAnsi="Times New Roman" w:cs="Times New Roman"/>
              </w:rPr>
              <w:t xml:space="preserve">Stołów rolkowych służących do transportu płyt do maszyny oklejającej </w:t>
            </w:r>
          </w:p>
          <w:p w14:paraId="6EF5664D" w14:textId="77777777" w:rsidR="00DA0E80" w:rsidRPr="00230063" w:rsidRDefault="00DA0E80" w:rsidP="00DA0E80">
            <w:pPr>
              <w:pStyle w:val="Akapitzlist"/>
              <w:numPr>
                <w:ilvl w:val="0"/>
                <w:numId w:val="22"/>
              </w:numPr>
              <w:spacing w:after="0" w:line="360" w:lineRule="auto"/>
              <w:jc w:val="both"/>
              <w:rPr>
                <w:rFonts w:ascii="Times New Roman" w:hAnsi="Times New Roman" w:cs="Times New Roman"/>
              </w:rPr>
            </w:pPr>
            <w:r w:rsidRPr="00230063">
              <w:rPr>
                <w:rFonts w:ascii="Times New Roman" w:hAnsi="Times New Roman" w:cs="Times New Roman"/>
              </w:rPr>
              <w:t xml:space="preserve">Automatu pobierającego płyty z pola odkładczego za pomocą przyssawek i umieszczającego je na stole rolkowym </w:t>
            </w:r>
          </w:p>
          <w:p w14:paraId="57629746" w14:textId="77777777" w:rsidR="00DA0E80" w:rsidRPr="00230063" w:rsidRDefault="00DA0E80" w:rsidP="00DA0E80">
            <w:pPr>
              <w:pStyle w:val="Akapitzlist"/>
              <w:numPr>
                <w:ilvl w:val="0"/>
                <w:numId w:val="22"/>
              </w:numPr>
              <w:spacing w:after="0" w:line="360" w:lineRule="auto"/>
              <w:jc w:val="both"/>
              <w:rPr>
                <w:rFonts w:ascii="Times New Roman" w:hAnsi="Times New Roman" w:cs="Times New Roman"/>
              </w:rPr>
            </w:pPr>
            <w:r w:rsidRPr="00230063">
              <w:rPr>
                <w:rFonts w:ascii="Times New Roman" w:hAnsi="Times New Roman" w:cs="Times New Roman"/>
              </w:rPr>
              <w:t xml:space="preserve">Wygrodzenia obszaru roboczego z uwzględnieniem wymogów bezpieczeństwa z drzwiami odgradzającymi obszar roboczy, </w:t>
            </w:r>
          </w:p>
          <w:p w14:paraId="7C5249A5" w14:textId="77777777" w:rsidR="00DA0E80" w:rsidRPr="00230063" w:rsidRDefault="00DA0E80" w:rsidP="00DA0E80">
            <w:pPr>
              <w:pStyle w:val="Akapitzlist"/>
              <w:numPr>
                <w:ilvl w:val="0"/>
                <w:numId w:val="22"/>
              </w:numPr>
              <w:spacing w:after="0" w:line="360" w:lineRule="auto"/>
              <w:jc w:val="both"/>
              <w:rPr>
                <w:rFonts w:ascii="Times New Roman" w:hAnsi="Times New Roman" w:cs="Times New Roman"/>
              </w:rPr>
            </w:pPr>
            <w:r w:rsidRPr="00230063">
              <w:rPr>
                <w:rFonts w:ascii="Times New Roman" w:hAnsi="Times New Roman" w:cs="Times New Roman"/>
              </w:rPr>
              <w:t xml:space="preserve">Pulpitu operatora realizującego manualną i automatyczną pracę obszar </w:t>
            </w:r>
          </w:p>
          <w:p w14:paraId="7BE02A63" w14:textId="77777777" w:rsidR="00DA0E80" w:rsidRPr="00230063" w:rsidRDefault="00DA0E80" w:rsidP="00DA0E80">
            <w:pPr>
              <w:pStyle w:val="Akapitzlist"/>
              <w:numPr>
                <w:ilvl w:val="0"/>
                <w:numId w:val="20"/>
              </w:numPr>
              <w:spacing w:after="0" w:line="360" w:lineRule="auto"/>
              <w:jc w:val="both"/>
              <w:rPr>
                <w:rFonts w:ascii="Times New Roman" w:hAnsi="Times New Roman" w:cs="Times New Roman"/>
              </w:rPr>
            </w:pPr>
            <w:r w:rsidRPr="00230063">
              <w:rPr>
                <w:rFonts w:ascii="Times New Roman" w:hAnsi="Times New Roman" w:cs="Times New Roman"/>
              </w:rPr>
              <w:t xml:space="preserve">Zespołu urządzeń odbierających płyty: </w:t>
            </w:r>
          </w:p>
          <w:p w14:paraId="61C70416" w14:textId="77777777" w:rsidR="00DA0E80" w:rsidRPr="00230063" w:rsidRDefault="00DA0E80" w:rsidP="00DA0E80">
            <w:pPr>
              <w:pStyle w:val="Akapitzlist"/>
              <w:numPr>
                <w:ilvl w:val="0"/>
                <w:numId w:val="23"/>
              </w:numPr>
              <w:spacing w:after="0" w:line="360" w:lineRule="auto"/>
              <w:jc w:val="both"/>
              <w:rPr>
                <w:rFonts w:ascii="Times New Roman" w:hAnsi="Times New Roman" w:cs="Times New Roman"/>
              </w:rPr>
            </w:pPr>
            <w:r w:rsidRPr="00230063">
              <w:rPr>
                <w:rFonts w:ascii="Times New Roman" w:hAnsi="Times New Roman" w:cs="Times New Roman"/>
              </w:rPr>
              <w:t xml:space="preserve">pól odkładczych dla palet z płytami; </w:t>
            </w:r>
          </w:p>
          <w:p w14:paraId="2AF49E07" w14:textId="77777777" w:rsidR="00DA0E80" w:rsidRPr="00230063" w:rsidRDefault="00DA0E80" w:rsidP="00DA0E80">
            <w:pPr>
              <w:pStyle w:val="Akapitzlist"/>
              <w:numPr>
                <w:ilvl w:val="0"/>
                <w:numId w:val="23"/>
              </w:numPr>
              <w:spacing w:after="0" w:line="360" w:lineRule="auto"/>
              <w:jc w:val="both"/>
              <w:rPr>
                <w:rFonts w:ascii="Times New Roman" w:hAnsi="Times New Roman" w:cs="Times New Roman"/>
              </w:rPr>
            </w:pPr>
            <w:r w:rsidRPr="00230063">
              <w:rPr>
                <w:rFonts w:ascii="Times New Roman" w:hAnsi="Times New Roman" w:cs="Times New Roman"/>
              </w:rPr>
              <w:t xml:space="preserve">Stołów rolkowych służących do transportu płyt z maszyny oklejającej; </w:t>
            </w:r>
          </w:p>
          <w:p w14:paraId="055F4AD0" w14:textId="77777777" w:rsidR="00DA0E80" w:rsidRPr="00230063" w:rsidRDefault="00DA0E80" w:rsidP="00DA0E80">
            <w:pPr>
              <w:pStyle w:val="Akapitzlist"/>
              <w:numPr>
                <w:ilvl w:val="0"/>
                <w:numId w:val="23"/>
              </w:numPr>
              <w:spacing w:after="0" w:line="360" w:lineRule="auto"/>
              <w:jc w:val="both"/>
              <w:rPr>
                <w:rFonts w:ascii="Times New Roman" w:hAnsi="Times New Roman" w:cs="Times New Roman"/>
              </w:rPr>
            </w:pPr>
            <w:r w:rsidRPr="00230063">
              <w:rPr>
                <w:rFonts w:ascii="Times New Roman" w:hAnsi="Times New Roman" w:cs="Times New Roman"/>
              </w:rPr>
              <w:t xml:space="preserve">Automatu pobierającego płyty ze stołu rolkowego i umieszczającego je na polu odkładczym; </w:t>
            </w:r>
          </w:p>
          <w:p w14:paraId="33C5BFFE" w14:textId="77777777" w:rsidR="00DA0E80" w:rsidRPr="00230063" w:rsidRDefault="00DA0E80" w:rsidP="00DA0E80">
            <w:pPr>
              <w:pStyle w:val="Akapitzlist"/>
              <w:numPr>
                <w:ilvl w:val="0"/>
                <w:numId w:val="23"/>
              </w:numPr>
              <w:spacing w:after="0" w:line="360" w:lineRule="auto"/>
              <w:jc w:val="both"/>
              <w:rPr>
                <w:rFonts w:ascii="Times New Roman" w:hAnsi="Times New Roman" w:cs="Times New Roman"/>
              </w:rPr>
            </w:pPr>
            <w:r w:rsidRPr="00230063">
              <w:rPr>
                <w:rFonts w:ascii="Times New Roman" w:hAnsi="Times New Roman" w:cs="Times New Roman"/>
              </w:rPr>
              <w:t xml:space="preserve">Wygrodzenia obszaru roboczego z uwzględnieniem wymogów bezpieczeństwa; </w:t>
            </w:r>
          </w:p>
          <w:p w14:paraId="2ABA410D" w14:textId="4463301E" w:rsidR="00870605" w:rsidRPr="0005337C" w:rsidRDefault="00DA0E80" w:rsidP="00DA0E80">
            <w:pPr>
              <w:tabs>
                <w:tab w:val="left" w:pos="1044"/>
              </w:tabs>
              <w:spacing w:before="60" w:after="0" w:line="276" w:lineRule="auto"/>
              <w:jc w:val="center"/>
              <w:rPr>
                <w:rFonts w:asciiTheme="majorHAnsi" w:hAnsiTheme="majorHAnsi"/>
              </w:rPr>
            </w:pPr>
            <w:r w:rsidRPr="00230063">
              <w:rPr>
                <w:rFonts w:ascii="Times New Roman" w:hAnsi="Times New Roman" w:cs="Times New Roman"/>
              </w:rPr>
              <w:t>Pulpitu operatora realizującego manualną i automatyczną pracę obszaru</w:t>
            </w:r>
          </w:p>
        </w:tc>
      </w:tr>
      <w:tr w:rsidR="00870605" w:rsidRPr="00655B13" w14:paraId="6EDBF8FF" w14:textId="77777777" w:rsidTr="00870605">
        <w:tc>
          <w:tcPr>
            <w:tcW w:w="567" w:type="dxa"/>
            <w:vAlign w:val="center"/>
          </w:tcPr>
          <w:p w14:paraId="45A02555" w14:textId="6ADAA97A" w:rsidR="00870605" w:rsidRPr="00655B13" w:rsidRDefault="00870605" w:rsidP="00870605">
            <w:pPr>
              <w:tabs>
                <w:tab w:val="left" w:pos="7905"/>
              </w:tabs>
              <w:spacing w:after="0" w:line="276" w:lineRule="auto"/>
              <w:jc w:val="center"/>
              <w:rPr>
                <w:rFonts w:ascii="Cambria" w:hAnsi="Cambria" w:cstheme="majorHAnsi"/>
              </w:rPr>
            </w:pPr>
            <w:r>
              <w:rPr>
                <w:rFonts w:ascii="Cambria" w:hAnsi="Cambria" w:cstheme="majorHAnsi"/>
              </w:rPr>
              <w:lastRenderedPageBreak/>
              <w:t>4</w:t>
            </w:r>
            <w:r w:rsidRPr="00655B13">
              <w:rPr>
                <w:rFonts w:ascii="Cambria" w:hAnsi="Cambria" w:cstheme="majorHAnsi"/>
              </w:rPr>
              <w:t>.</w:t>
            </w:r>
          </w:p>
        </w:tc>
        <w:tc>
          <w:tcPr>
            <w:tcW w:w="3856" w:type="dxa"/>
          </w:tcPr>
          <w:p w14:paraId="4109CCDC" w14:textId="77777777" w:rsidR="00870605" w:rsidRDefault="00870605" w:rsidP="00870605">
            <w:pPr>
              <w:autoSpaceDE w:val="0"/>
              <w:autoSpaceDN w:val="0"/>
              <w:adjustRightInd w:val="0"/>
              <w:spacing w:line="240" w:lineRule="auto"/>
              <w:rPr>
                <w:rFonts w:ascii="Cambria" w:hAnsi="Cambria" w:cstheme="majorHAnsi"/>
              </w:rPr>
            </w:pPr>
            <w:r w:rsidRPr="00E66951">
              <w:rPr>
                <w:rFonts w:ascii="Cambria" w:hAnsi="Cambria" w:cstheme="majorHAnsi"/>
              </w:rPr>
              <w:t xml:space="preserve">Zadanie </w:t>
            </w:r>
            <w:r>
              <w:rPr>
                <w:rFonts w:ascii="Cambria" w:hAnsi="Cambria" w:cstheme="majorHAnsi"/>
              </w:rPr>
              <w:t>4</w:t>
            </w:r>
          </w:p>
          <w:p w14:paraId="2BC50745" w14:textId="39C12088" w:rsidR="00870605" w:rsidRPr="00D04792" w:rsidRDefault="00870605" w:rsidP="00870605">
            <w:pPr>
              <w:autoSpaceDE w:val="0"/>
              <w:autoSpaceDN w:val="0"/>
              <w:adjustRightInd w:val="0"/>
              <w:spacing w:line="240" w:lineRule="auto"/>
              <w:rPr>
                <w:rFonts w:ascii="Cambria" w:hAnsi="Cambria" w:cstheme="majorHAnsi"/>
              </w:rPr>
            </w:pPr>
            <w:r w:rsidRPr="00AE28A4">
              <w:rPr>
                <w:rFonts w:ascii="Cambria" w:hAnsi="Cambria" w:cstheme="majorHAnsi"/>
              </w:rPr>
              <w:t>Zakup urządzenia do automatycznego pakowania</w:t>
            </w:r>
            <w:r>
              <w:rPr>
                <w:rFonts w:ascii="Cambria" w:hAnsi="Cambria" w:cstheme="majorHAnsi"/>
              </w:rPr>
              <w:t xml:space="preserve"> </w:t>
            </w:r>
            <w:r w:rsidRPr="00AE28A4">
              <w:rPr>
                <w:rFonts w:ascii="Cambria" w:hAnsi="Cambria" w:cstheme="majorHAnsi"/>
              </w:rPr>
              <w:t>płyt - 1 kp</w:t>
            </w:r>
            <w:r>
              <w:rPr>
                <w:rFonts w:ascii="Cambria" w:hAnsi="Cambria" w:cstheme="majorHAnsi"/>
              </w:rPr>
              <w:t>l</w:t>
            </w:r>
          </w:p>
        </w:tc>
        <w:tc>
          <w:tcPr>
            <w:tcW w:w="6917" w:type="dxa"/>
          </w:tcPr>
          <w:p w14:paraId="4345DE58" w14:textId="77777777" w:rsidR="007E6113" w:rsidRPr="00230063" w:rsidRDefault="007E6113" w:rsidP="007E6113">
            <w:pPr>
              <w:spacing w:line="360" w:lineRule="auto"/>
              <w:jc w:val="both"/>
              <w:rPr>
                <w:rFonts w:ascii="Times New Roman" w:hAnsi="Times New Roman" w:cs="Times New Roman"/>
              </w:rPr>
            </w:pPr>
            <w:r w:rsidRPr="00230063">
              <w:rPr>
                <w:rFonts w:ascii="Times New Roman" w:hAnsi="Times New Roman" w:cs="Times New Roman"/>
              </w:rPr>
              <w:t xml:space="preserve">Minimalne parametry techniczne: </w:t>
            </w:r>
          </w:p>
          <w:p w14:paraId="6A6FAADC" w14:textId="77777777" w:rsidR="007E6113" w:rsidRPr="00230063" w:rsidRDefault="007E6113" w:rsidP="007E6113">
            <w:pPr>
              <w:pStyle w:val="Akapitzlist"/>
              <w:numPr>
                <w:ilvl w:val="0"/>
                <w:numId w:val="24"/>
              </w:numPr>
              <w:spacing w:after="0" w:line="360" w:lineRule="auto"/>
              <w:jc w:val="both"/>
              <w:rPr>
                <w:rFonts w:ascii="Times New Roman" w:hAnsi="Times New Roman" w:cs="Times New Roman"/>
              </w:rPr>
            </w:pPr>
            <w:r w:rsidRPr="00230063">
              <w:rPr>
                <w:rFonts w:ascii="Times New Roman" w:hAnsi="Times New Roman" w:cs="Times New Roman"/>
              </w:rPr>
              <w:t xml:space="preserve">Głowica spinająca </w:t>
            </w:r>
          </w:p>
          <w:p w14:paraId="58FAB268" w14:textId="77777777" w:rsidR="007E6113" w:rsidRPr="00230063" w:rsidRDefault="007E6113" w:rsidP="007E6113">
            <w:pPr>
              <w:pStyle w:val="Akapitzlist"/>
              <w:numPr>
                <w:ilvl w:val="0"/>
                <w:numId w:val="24"/>
              </w:numPr>
              <w:spacing w:after="0" w:line="360" w:lineRule="auto"/>
              <w:jc w:val="both"/>
              <w:rPr>
                <w:rFonts w:ascii="Times New Roman" w:hAnsi="Times New Roman" w:cs="Times New Roman"/>
              </w:rPr>
            </w:pPr>
            <w:r w:rsidRPr="00230063">
              <w:rPr>
                <w:rFonts w:ascii="Times New Roman" w:hAnsi="Times New Roman" w:cs="Times New Roman"/>
              </w:rPr>
              <w:t xml:space="preserve">Głowica ruchoma </w:t>
            </w:r>
          </w:p>
          <w:p w14:paraId="249B1C9F" w14:textId="77777777" w:rsidR="007E6113" w:rsidRPr="00230063" w:rsidRDefault="007E6113" w:rsidP="007E6113">
            <w:pPr>
              <w:pStyle w:val="Akapitzlist"/>
              <w:numPr>
                <w:ilvl w:val="0"/>
                <w:numId w:val="24"/>
              </w:numPr>
              <w:spacing w:after="0" w:line="360" w:lineRule="auto"/>
              <w:jc w:val="both"/>
              <w:rPr>
                <w:rFonts w:ascii="Times New Roman" w:hAnsi="Times New Roman" w:cs="Times New Roman"/>
              </w:rPr>
            </w:pPr>
            <w:r w:rsidRPr="00230063">
              <w:rPr>
                <w:rFonts w:ascii="Times New Roman" w:hAnsi="Times New Roman" w:cs="Times New Roman"/>
              </w:rPr>
              <w:t xml:space="preserve">Standardowa rama </w:t>
            </w:r>
          </w:p>
          <w:p w14:paraId="6DA5B542" w14:textId="77777777" w:rsidR="007E6113" w:rsidRPr="00230063" w:rsidRDefault="007E6113" w:rsidP="007E6113">
            <w:pPr>
              <w:pStyle w:val="Akapitzlist"/>
              <w:numPr>
                <w:ilvl w:val="0"/>
                <w:numId w:val="24"/>
              </w:numPr>
              <w:spacing w:after="0" w:line="360" w:lineRule="auto"/>
              <w:jc w:val="both"/>
              <w:rPr>
                <w:rFonts w:ascii="Times New Roman" w:hAnsi="Times New Roman" w:cs="Times New Roman"/>
              </w:rPr>
            </w:pPr>
            <w:r w:rsidRPr="00230063">
              <w:rPr>
                <w:rFonts w:ascii="Times New Roman" w:hAnsi="Times New Roman" w:cs="Times New Roman"/>
              </w:rPr>
              <w:t xml:space="preserve">Stalowa rama dla transporterów rolkowych o wys. 700mm </w:t>
            </w:r>
          </w:p>
          <w:p w14:paraId="09279958" w14:textId="77777777" w:rsidR="007E6113" w:rsidRPr="00230063" w:rsidRDefault="007E6113" w:rsidP="007E6113">
            <w:pPr>
              <w:pStyle w:val="Akapitzlist"/>
              <w:numPr>
                <w:ilvl w:val="0"/>
                <w:numId w:val="24"/>
              </w:numPr>
              <w:spacing w:after="0" w:line="360" w:lineRule="auto"/>
              <w:jc w:val="both"/>
              <w:rPr>
                <w:rFonts w:ascii="Times New Roman" w:hAnsi="Times New Roman" w:cs="Times New Roman"/>
              </w:rPr>
            </w:pPr>
            <w:r w:rsidRPr="00230063">
              <w:rPr>
                <w:rFonts w:ascii="Times New Roman" w:hAnsi="Times New Roman" w:cs="Times New Roman"/>
              </w:rPr>
              <w:t xml:space="preserve">Podajnik 20kg rolki </w:t>
            </w:r>
          </w:p>
          <w:p w14:paraId="4F327BE4" w14:textId="77777777" w:rsidR="007E6113" w:rsidRPr="00230063" w:rsidRDefault="007E6113" w:rsidP="007E6113">
            <w:pPr>
              <w:pStyle w:val="Akapitzlist"/>
              <w:numPr>
                <w:ilvl w:val="0"/>
                <w:numId w:val="24"/>
              </w:numPr>
              <w:spacing w:after="0" w:line="360" w:lineRule="auto"/>
              <w:jc w:val="both"/>
              <w:rPr>
                <w:rFonts w:ascii="Times New Roman" w:hAnsi="Times New Roman" w:cs="Times New Roman"/>
              </w:rPr>
            </w:pPr>
            <w:r w:rsidRPr="00230063">
              <w:rPr>
                <w:rFonts w:ascii="Times New Roman" w:hAnsi="Times New Roman" w:cs="Times New Roman"/>
              </w:rPr>
              <w:t xml:space="preserve">Automatyczny podajnik górnych listew o wymiarach 70*20mm +/-3% (podwójny magazynek) </w:t>
            </w:r>
          </w:p>
          <w:p w14:paraId="5EC7B923" w14:textId="77777777" w:rsidR="007E6113" w:rsidRPr="00230063" w:rsidRDefault="007E6113" w:rsidP="007E6113">
            <w:pPr>
              <w:pStyle w:val="Akapitzlist"/>
              <w:numPr>
                <w:ilvl w:val="0"/>
                <w:numId w:val="24"/>
              </w:numPr>
              <w:spacing w:after="0" w:line="360" w:lineRule="auto"/>
              <w:jc w:val="both"/>
              <w:rPr>
                <w:rFonts w:ascii="Times New Roman" w:hAnsi="Times New Roman" w:cs="Times New Roman"/>
              </w:rPr>
            </w:pPr>
            <w:r w:rsidRPr="00230063">
              <w:rPr>
                <w:rFonts w:ascii="Times New Roman" w:hAnsi="Times New Roman" w:cs="Times New Roman"/>
              </w:rPr>
              <w:t xml:space="preserve">Automatyczny podajnik dolnych klocków o wymiarach 75*75mm +/-3% (podwójny magazynek) </w:t>
            </w:r>
          </w:p>
          <w:p w14:paraId="2F164F5A" w14:textId="77777777" w:rsidR="007E6113" w:rsidRPr="00230063" w:rsidRDefault="007E6113" w:rsidP="007E6113">
            <w:pPr>
              <w:pStyle w:val="Akapitzlist"/>
              <w:numPr>
                <w:ilvl w:val="0"/>
                <w:numId w:val="24"/>
              </w:numPr>
              <w:spacing w:after="0" w:line="360" w:lineRule="auto"/>
              <w:jc w:val="both"/>
              <w:rPr>
                <w:rFonts w:ascii="Times New Roman" w:hAnsi="Times New Roman" w:cs="Times New Roman"/>
              </w:rPr>
            </w:pPr>
            <w:r w:rsidRPr="00230063">
              <w:rPr>
                <w:rFonts w:ascii="Times New Roman" w:hAnsi="Times New Roman" w:cs="Times New Roman"/>
              </w:rPr>
              <w:t xml:space="preserve">Czas 1 spięcia = 26 sek. + 6 sek. wycofanie </w:t>
            </w:r>
          </w:p>
          <w:p w14:paraId="05EF0F28" w14:textId="77777777" w:rsidR="007E6113" w:rsidRPr="00230063" w:rsidRDefault="007E6113" w:rsidP="007E6113">
            <w:pPr>
              <w:pStyle w:val="Akapitzlist"/>
              <w:numPr>
                <w:ilvl w:val="0"/>
                <w:numId w:val="24"/>
              </w:numPr>
              <w:spacing w:after="0" w:line="360" w:lineRule="auto"/>
              <w:jc w:val="both"/>
              <w:rPr>
                <w:rFonts w:ascii="Times New Roman" w:hAnsi="Times New Roman" w:cs="Times New Roman"/>
              </w:rPr>
            </w:pPr>
            <w:r w:rsidRPr="00230063">
              <w:rPr>
                <w:rFonts w:ascii="Times New Roman" w:hAnsi="Times New Roman" w:cs="Times New Roman"/>
              </w:rPr>
              <w:t xml:space="preserve">Typ paska: Poliester </w:t>
            </w:r>
          </w:p>
          <w:p w14:paraId="3F2534BE" w14:textId="77777777" w:rsidR="007E6113" w:rsidRPr="00230063" w:rsidRDefault="007E6113" w:rsidP="007E6113">
            <w:pPr>
              <w:pStyle w:val="Akapitzlist"/>
              <w:numPr>
                <w:ilvl w:val="0"/>
                <w:numId w:val="24"/>
              </w:numPr>
              <w:spacing w:after="0" w:line="360" w:lineRule="auto"/>
              <w:jc w:val="both"/>
              <w:rPr>
                <w:rFonts w:ascii="Times New Roman" w:hAnsi="Times New Roman" w:cs="Times New Roman"/>
              </w:rPr>
            </w:pPr>
            <w:r w:rsidRPr="00230063">
              <w:rPr>
                <w:rFonts w:ascii="Times New Roman" w:hAnsi="Times New Roman" w:cs="Times New Roman"/>
              </w:rPr>
              <w:t xml:space="preserve">Szerokość pasma: 12.5 – 19.0/25.0 – 32.0 mm. </w:t>
            </w:r>
          </w:p>
          <w:p w14:paraId="1165343E" w14:textId="77777777" w:rsidR="007E6113" w:rsidRPr="00230063" w:rsidRDefault="007E6113" w:rsidP="007E6113">
            <w:pPr>
              <w:pStyle w:val="Akapitzlist"/>
              <w:numPr>
                <w:ilvl w:val="0"/>
                <w:numId w:val="24"/>
              </w:numPr>
              <w:spacing w:after="0" w:line="360" w:lineRule="auto"/>
              <w:jc w:val="both"/>
              <w:rPr>
                <w:rFonts w:ascii="Times New Roman" w:hAnsi="Times New Roman" w:cs="Times New Roman"/>
              </w:rPr>
            </w:pPr>
            <w:r w:rsidRPr="00230063">
              <w:rPr>
                <w:rFonts w:ascii="Times New Roman" w:hAnsi="Times New Roman" w:cs="Times New Roman"/>
              </w:rPr>
              <w:t xml:space="preserve">Głębokość paska 0.64 – 1.35/0.4 – 1.35 mm </w:t>
            </w:r>
          </w:p>
          <w:p w14:paraId="7291F27B" w14:textId="77777777" w:rsidR="007E6113" w:rsidRPr="00230063" w:rsidRDefault="007E6113" w:rsidP="007E6113">
            <w:pPr>
              <w:pStyle w:val="Akapitzlist"/>
              <w:numPr>
                <w:ilvl w:val="0"/>
                <w:numId w:val="24"/>
              </w:numPr>
              <w:spacing w:after="0" w:line="360" w:lineRule="auto"/>
              <w:jc w:val="both"/>
              <w:rPr>
                <w:rFonts w:ascii="Times New Roman" w:hAnsi="Times New Roman" w:cs="Times New Roman"/>
              </w:rPr>
            </w:pPr>
            <w:r w:rsidRPr="00230063">
              <w:rPr>
                <w:rFonts w:ascii="Times New Roman" w:hAnsi="Times New Roman" w:cs="Times New Roman"/>
              </w:rPr>
              <w:t xml:space="preserve">Napięcie: go 7000 N, regulowany </w:t>
            </w:r>
          </w:p>
          <w:p w14:paraId="64104F38" w14:textId="77777777" w:rsidR="007E6113" w:rsidRPr="00230063" w:rsidRDefault="007E6113" w:rsidP="007E6113">
            <w:pPr>
              <w:pStyle w:val="Akapitzlist"/>
              <w:numPr>
                <w:ilvl w:val="0"/>
                <w:numId w:val="24"/>
              </w:numPr>
              <w:spacing w:after="0" w:line="360" w:lineRule="auto"/>
              <w:jc w:val="both"/>
              <w:rPr>
                <w:rFonts w:ascii="Times New Roman" w:hAnsi="Times New Roman" w:cs="Times New Roman"/>
              </w:rPr>
            </w:pPr>
            <w:r w:rsidRPr="00230063">
              <w:rPr>
                <w:rFonts w:ascii="Times New Roman" w:hAnsi="Times New Roman" w:cs="Times New Roman"/>
              </w:rPr>
              <w:t xml:space="preserve">Węzeł: Uszczelnienie zgrzewane ciernie </w:t>
            </w:r>
          </w:p>
          <w:p w14:paraId="187A833B" w14:textId="77777777" w:rsidR="007E6113" w:rsidRDefault="007E6113" w:rsidP="007E6113">
            <w:pPr>
              <w:pStyle w:val="Akapitzlist"/>
              <w:numPr>
                <w:ilvl w:val="0"/>
                <w:numId w:val="24"/>
              </w:numPr>
              <w:spacing w:after="0" w:line="360" w:lineRule="auto"/>
              <w:jc w:val="both"/>
              <w:rPr>
                <w:rFonts w:ascii="Times New Roman" w:hAnsi="Times New Roman" w:cs="Times New Roman"/>
              </w:rPr>
            </w:pPr>
            <w:r w:rsidRPr="00230063">
              <w:rPr>
                <w:rFonts w:ascii="Times New Roman" w:hAnsi="Times New Roman" w:cs="Times New Roman"/>
              </w:rPr>
              <w:t xml:space="preserve">Odporność: do 85% </w:t>
            </w:r>
          </w:p>
          <w:p w14:paraId="40B4B04B" w14:textId="0A91DA90" w:rsidR="00870605" w:rsidRPr="007E6113" w:rsidRDefault="007E6113" w:rsidP="007E6113">
            <w:pPr>
              <w:pStyle w:val="Akapitzlist"/>
              <w:numPr>
                <w:ilvl w:val="0"/>
                <w:numId w:val="24"/>
              </w:numPr>
              <w:spacing w:after="0" w:line="360" w:lineRule="auto"/>
              <w:jc w:val="both"/>
              <w:rPr>
                <w:rFonts w:ascii="Times New Roman" w:hAnsi="Times New Roman" w:cs="Times New Roman"/>
              </w:rPr>
            </w:pPr>
            <w:r w:rsidRPr="007E6113">
              <w:rPr>
                <w:rFonts w:ascii="Times New Roman" w:hAnsi="Times New Roman" w:cs="Times New Roman"/>
              </w:rPr>
              <w:t>Zasilacz: 400v – 3/N/PE – 50Hz - 230v – 3PE –60Hz</w:t>
            </w:r>
          </w:p>
        </w:tc>
      </w:tr>
      <w:tr w:rsidR="00870605" w:rsidRPr="00655B13" w14:paraId="475C2323" w14:textId="77777777" w:rsidTr="00870605">
        <w:tc>
          <w:tcPr>
            <w:tcW w:w="567" w:type="dxa"/>
            <w:vAlign w:val="center"/>
          </w:tcPr>
          <w:p w14:paraId="32D4E6A9" w14:textId="61A4917F" w:rsidR="00870605" w:rsidRPr="00655B13" w:rsidRDefault="00870605" w:rsidP="00870605">
            <w:pPr>
              <w:tabs>
                <w:tab w:val="left" w:pos="7905"/>
              </w:tabs>
              <w:spacing w:after="0" w:line="276" w:lineRule="auto"/>
              <w:jc w:val="center"/>
              <w:rPr>
                <w:rFonts w:ascii="Cambria" w:hAnsi="Cambria" w:cstheme="majorHAnsi"/>
              </w:rPr>
            </w:pPr>
            <w:r>
              <w:rPr>
                <w:rFonts w:ascii="Cambria" w:hAnsi="Cambria" w:cstheme="majorHAnsi"/>
              </w:rPr>
              <w:t>5</w:t>
            </w:r>
            <w:r w:rsidRPr="00655B13">
              <w:rPr>
                <w:rFonts w:ascii="Cambria" w:hAnsi="Cambria" w:cstheme="majorHAnsi"/>
              </w:rPr>
              <w:t>.</w:t>
            </w:r>
          </w:p>
        </w:tc>
        <w:tc>
          <w:tcPr>
            <w:tcW w:w="3856" w:type="dxa"/>
          </w:tcPr>
          <w:p w14:paraId="6A8BCDF5" w14:textId="77777777" w:rsidR="00870605" w:rsidRDefault="00870605" w:rsidP="00870605">
            <w:pPr>
              <w:autoSpaceDE w:val="0"/>
              <w:autoSpaceDN w:val="0"/>
              <w:adjustRightInd w:val="0"/>
              <w:spacing w:line="240" w:lineRule="auto"/>
              <w:rPr>
                <w:rFonts w:ascii="Cambria" w:hAnsi="Cambria" w:cstheme="majorHAnsi"/>
              </w:rPr>
            </w:pPr>
            <w:r w:rsidRPr="00E66951">
              <w:rPr>
                <w:rFonts w:ascii="Cambria" w:hAnsi="Cambria" w:cstheme="majorHAnsi"/>
              </w:rPr>
              <w:t xml:space="preserve">Zadanie </w:t>
            </w:r>
            <w:r>
              <w:rPr>
                <w:rFonts w:ascii="Cambria" w:hAnsi="Cambria" w:cstheme="majorHAnsi"/>
              </w:rPr>
              <w:t>5</w:t>
            </w:r>
          </w:p>
          <w:p w14:paraId="2CA1B863" w14:textId="4AD86447" w:rsidR="00870605" w:rsidRPr="00D04792" w:rsidRDefault="00870605" w:rsidP="00870605">
            <w:pPr>
              <w:autoSpaceDE w:val="0"/>
              <w:autoSpaceDN w:val="0"/>
              <w:adjustRightInd w:val="0"/>
              <w:spacing w:line="240" w:lineRule="auto"/>
              <w:rPr>
                <w:rFonts w:ascii="Cambria" w:hAnsi="Cambria" w:cstheme="majorHAnsi"/>
              </w:rPr>
            </w:pPr>
            <w:r w:rsidRPr="00AE28A4">
              <w:rPr>
                <w:rFonts w:ascii="Cambria" w:hAnsi="Cambria" w:cstheme="majorHAnsi"/>
              </w:rPr>
              <w:t>Zakup stojaków magazynowych - 1 kpl.</w:t>
            </w:r>
          </w:p>
        </w:tc>
        <w:tc>
          <w:tcPr>
            <w:tcW w:w="6917" w:type="dxa"/>
          </w:tcPr>
          <w:p w14:paraId="78133730" w14:textId="77777777" w:rsidR="007E6113" w:rsidRPr="00230063" w:rsidRDefault="007E6113" w:rsidP="007E6113">
            <w:pPr>
              <w:spacing w:line="360" w:lineRule="auto"/>
              <w:jc w:val="both"/>
              <w:rPr>
                <w:rFonts w:ascii="Times New Roman" w:hAnsi="Times New Roman" w:cs="Times New Roman"/>
              </w:rPr>
            </w:pPr>
            <w:r w:rsidRPr="00230063">
              <w:rPr>
                <w:rFonts w:ascii="Times New Roman" w:hAnsi="Times New Roman" w:cs="Times New Roman"/>
              </w:rPr>
              <w:t xml:space="preserve">Minimalne parametry techniczne: </w:t>
            </w:r>
          </w:p>
          <w:p w14:paraId="14393795" w14:textId="77777777" w:rsidR="007E6113" w:rsidRPr="00230063" w:rsidRDefault="007E6113" w:rsidP="007E6113">
            <w:pPr>
              <w:pStyle w:val="Akapitzlist"/>
              <w:numPr>
                <w:ilvl w:val="0"/>
                <w:numId w:val="25"/>
              </w:numPr>
              <w:spacing w:after="0" w:line="360" w:lineRule="auto"/>
              <w:jc w:val="both"/>
              <w:rPr>
                <w:rFonts w:ascii="Times New Roman" w:hAnsi="Times New Roman" w:cs="Times New Roman"/>
              </w:rPr>
            </w:pPr>
            <w:r w:rsidRPr="00230063">
              <w:rPr>
                <w:rFonts w:ascii="Times New Roman" w:hAnsi="Times New Roman" w:cs="Times New Roman"/>
              </w:rPr>
              <w:t xml:space="preserve">Szerokość: 3000mm </w:t>
            </w:r>
          </w:p>
          <w:p w14:paraId="72160E71" w14:textId="77777777" w:rsidR="007E6113" w:rsidRPr="00230063" w:rsidRDefault="007E6113" w:rsidP="007E6113">
            <w:pPr>
              <w:pStyle w:val="Akapitzlist"/>
              <w:numPr>
                <w:ilvl w:val="0"/>
                <w:numId w:val="25"/>
              </w:numPr>
              <w:spacing w:after="0" w:line="360" w:lineRule="auto"/>
              <w:jc w:val="both"/>
              <w:rPr>
                <w:rFonts w:ascii="Times New Roman" w:hAnsi="Times New Roman" w:cs="Times New Roman"/>
              </w:rPr>
            </w:pPr>
            <w:r w:rsidRPr="00230063">
              <w:rPr>
                <w:rFonts w:ascii="Times New Roman" w:hAnsi="Times New Roman" w:cs="Times New Roman"/>
              </w:rPr>
              <w:t xml:space="preserve">Głębokość: 1100mm </w:t>
            </w:r>
          </w:p>
          <w:p w14:paraId="5334F18C" w14:textId="77777777" w:rsidR="007E6113" w:rsidRPr="00230063" w:rsidRDefault="007E6113" w:rsidP="007E6113">
            <w:pPr>
              <w:pStyle w:val="Akapitzlist"/>
              <w:numPr>
                <w:ilvl w:val="0"/>
                <w:numId w:val="25"/>
              </w:numPr>
              <w:spacing w:after="0" w:line="360" w:lineRule="auto"/>
              <w:jc w:val="both"/>
              <w:rPr>
                <w:rFonts w:ascii="Times New Roman" w:hAnsi="Times New Roman" w:cs="Times New Roman"/>
              </w:rPr>
            </w:pPr>
            <w:r w:rsidRPr="00230063">
              <w:rPr>
                <w:rFonts w:ascii="Times New Roman" w:hAnsi="Times New Roman" w:cs="Times New Roman"/>
              </w:rPr>
              <w:t xml:space="preserve">Wysokość: 5500mm </w:t>
            </w:r>
          </w:p>
          <w:p w14:paraId="583F3C0C" w14:textId="77777777" w:rsidR="007E6113" w:rsidRDefault="007E6113" w:rsidP="007E6113">
            <w:pPr>
              <w:pStyle w:val="Akapitzlist"/>
              <w:numPr>
                <w:ilvl w:val="0"/>
                <w:numId w:val="25"/>
              </w:numPr>
              <w:spacing w:after="0" w:line="360" w:lineRule="auto"/>
              <w:jc w:val="both"/>
              <w:rPr>
                <w:rFonts w:ascii="Times New Roman" w:hAnsi="Times New Roman" w:cs="Times New Roman"/>
              </w:rPr>
            </w:pPr>
            <w:r w:rsidRPr="00230063">
              <w:rPr>
                <w:rFonts w:ascii="Times New Roman" w:hAnsi="Times New Roman" w:cs="Times New Roman"/>
              </w:rPr>
              <w:t xml:space="preserve">Nośność na sekcję: 2100kg </w:t>
            </w:r>
          </w:p>
          <w:p w14:paraId="532B8362" w14:textId="10D86249" w:rsidR="00870605" w:rsidRPr="007E6113" w:rsidRDefault="007E6113" w:rsidP="007E6113">
            <w:pPr>
              <w:pStyle w:val="Akapitzlist"/>
              <w:numPr>
                <w:ilvl w:val="0"/>
                <w:numId w:val="25"/>
              </w:numPr>
              <w:spacing w:after="0" w:line="360" w:lineRule="auto"/>
              <w:jc w:val="both"/>
              <w:rPr>
                <w:rFonts w:ascii="Times New Roman" w:hAnsi="Times New Roman" w:cs="Times New Roman"/>
              </w:rPr>
            </w:pPr>
            <w:r w:rsidRPr="007E6113">
              <w:rPr>
                <w:rFonts w:ascii="Times New Roman" w:hAnsi="Times New Roman" w:cs="Times New Roman"/>
              </w:rPr>
              <w:t>Nośność całkowita: 12600kg</w:t>
            </w:r>
          </w:p>
        </w:tc>
      </w:tr>
      <w:tr w:rsidR="00870605" w:rsidRPr="00655B13" w14:paraId="023606EA" w14:textId="77777777" w:rsidTr="00870605">
        <w:tc>
          <w:tcPr>
            <w:tcW w:w="567" w:type="dxa"/>
            <w:vAlign w:val="center"/>
          </w:tcPr>
          <w:p w14:paraId="40D68B3C" w14:textId="016EAFCC" w:rsidR="00870605" w:rsidRPr="00655B13" w:rsidRDefault="00870605" w:rsidP="00870605">
            <w:pPr>
              <w:tabs>
                <w:tab w:val="left" w:pos="7905"/>
              </w:tabs>
              <w:spacing w:after="0" w:line="276" w:lineRule="auto"/>
              <w:jc w:val="center"/>
              <w:rPr>
                <w:rFonts w:ascii="Cambria" w:hAnsi="Cambria" w:cstheme="majorHAnsi"/>
              </w:rPr>
            </w:pPr>
            <w:r>
              <w:rPr>
                <w:rFonts w:ascii="Cambria" w:hAnsi="Cambria" w:cstheme="majorHAnsi"/>
              </w:rPr>
              <w:t>6</w:t>
            </w:r>
            <w:r w:rsidRPr="00655B13">
              <w:rPr>
                <w:rFonts w:ascii="Cambria" w:hAnsi="Cambria" w:cstheme="majorHAnsi"/>
              </w:rPr>
              <w:t>.</w:t>
            </w:r>
          </w:p>
        </w:tc>
        <w:tc>
          <w:tcPr>
            <w:tcW w:w="3856" w:type="dxa"/>
          </w:tcPr>
          <w:p w14:paraId="659989D4" w14:textId="77777777" w:rsidR="00870605" w:rsidRDefault="00870605" w:rsidP="00870605">
            <w:pPr>
              <w:autoSpaceDE w:val="0"/>
              <w:autoSpaceDN w:val="0"/>
              <w:adjustRightInd w:val="0"/>
              <w:spacing w:line="240" w:lineRule="auto"/>
              <w:rPr>
                <w:rFonts w:ascii="Cambria" w:hAnsi="Cambria" w:cstheme="majorHAnsi"/>
              </w:rPr>
            </w:pPr>
            <w:r w:rsidRPr="00E66951">
              <w:rPr>
                <w:rFonts w:ascii="Cambria" w:hAnsi="Cambria" w:cstheme="majorHAnsi"/>
              </w:rPr>
              <w:t xml:space="preserve">Zadanie </w:t>
            </w:r>
            <w:r>
              <w:rPr>
                <w:rFonts w:ascii="Cambria" w:hAnsi="Cambria" w:cstheme="majorHAnsi"/>
              </w:rPr>
              <w:t>6</w:t>
            </w:r>
          </w:p>
          <w:p w14:paraId="01A86241" w14:textId="2DC47A6E" w:rsidR="00870605" w:rsidRPr="00D04792" w:rsidRDefault="00870605" w:rsidP="00870605">
            <w:pPr>
              <w:autoSpaceDE w:val="0"/>
              <w:autoSpaceDN w:val="0"/>
              <w:adjustRightInd w:val="0"/>
              <w:spacing w:line="240" w:lineRule="auto"/>
              <w:rPr>
                <w:rFonts w:ascii="Cambria" w:hAnsi="Cambria" w:cstheme="majorHAnsi"/>
              </w:rPr>
            </w:pPr>
            <w:r w:rsidRPr="00AE28A4">
              <w:rPr>
                <w:rFonts w:ascii="Cambria" w:hAnsi="Cambria" w:cstheme="majorHAnsi"/>
              </w:rPr>
              <w:t>Zakup okleiniarki</w:t>
            </w:r>
            <w:r>
              <w:rPr>
                <w:rFonts w:ascii="Cambria" w:hAnsi="Cambria" w:cstheme="majorHAnsi"/>
              </w:rPr>
              <w:t xml:space="preserve"> </w:t>
            </w:r>
            <w:r w:rsidRPr="00AE28A4">
              <w:rPr>
                <w:rFonts w:ascii="Cambria" w:hAnsi="Cambria" w:cstheme="majorHAnsi"/>
              </w:rPr>
              <w:t>wąskich płaszczyzn - 1 szt</w:t>
            </w:r>
          </w:p>
        </w:tc>
        <w:tc>
          <w:tcPr>
            <w:tcW w:w="6917" w:type="dxa"/>
          </w:tcPr>
          <w:p w14:paraId="074BF2AD" w14:textId="77777777" w:rsidR="007E6113" w:rsidRPr="00E748E7" w:rsidRDefault="007E6113" w:rsidP="007E6113">
            <w:pPr>
              <w:autoSpaceDE w:val="0"/>
              <w:autoSpaceDN w:val="0"/>
              <w:adjustRightInd w:val="0"/>
              <w:spacing w:line="360" w:lineRule="auto"/>
              <w:rPr>
                <w:rFonts w:ascii="Times New Roman" w:hAnsi="Times New Roman" w:cs="Times New Roman"/>
                <w:sz w:val="24"/>
                <w:szCs w:val="24"/>
              </w:rPr>
            </w:pPr>
            <w:r w:rsidRPr="00E748E7">
              <w:rPr>
                <w:rFonts w:ascii="Times New Roman" w:hAnsi="Times New Roman" w:cs="Times New Roman"/>
                <w:b/>
                <w:bCs/>
                <w:i/>
                <w:iCs/>
                <w:sz w:val="24"/>
                <w:szCs w:val="24"/>
              </w:rPr>
              <w:t xml:space="preserve">Rodzaj pracy: </w:t>
            </w:r>
            <w:r w:rsidRPr="00E748E7">
              <w:rPr>
                <w:rFonts w:ascii="Times New Roman" w:hAnsi="Times New Roman" w:cs="Times New Roman"/>
                <w:sz w:val="24"/>
                <w:szCs w:val="24"/>
              </w:rPr>
              <w:t>Jednostronna w wykonaniu prawostronnym.</w:t>
            </w:r>
          </w:p>
          <w:p w14:paraId="07A97D97" w14:textId="77777777" w:rsidR="007E6113" w:rsidRPr="00E748E7" w:rsidRDefault="007E6113" w:rsidP="007E6113">
            <w:pPr>
              <w:autoSpaceDE w:val="0"/>
              <w:autoSpaceDN w:val="0"/>
              <w:adjustRightInd w:val="0"/>
              <w:spacing w:line="360" w:lineRule="auto"/>
              <w:rPr>
                <w:rFonts w:ascii="Times New Roman" w:hAnsi="Times New Roman" w:cs="Times New Roman"/>
                <w:sz w:val="24"/>
                <w:szCs w:val="24"/>
              </w:rPr>
            </w:pPr>
            <w:r w:rsidRPr="00E748E7">
              <w:rPr>
                <w:rFonts w:ascii="Times New Roman" w:hAnsi="Times New Roman" w:cs="Times New Roman"/>
                <w:sz w:val="24"/>
                <w:szCs w:val="24"/>
              </w:rPr>
              <w:t>Przyklejanie i obróbka z: forniru-, tworzyw sztucznych- i doklejek z drewna litego.</w:t>
            </w:r>
          </w:p>
          <w:p w14:paraId="0C43B9D0" w14:textId="77777777" w:rsidR="007E6113" w:rsidRPr="00E748E7" w:rsidRDefault="007E6113" w:rsidP="007E6113">
            <w:pPr>
              <w:autoSpaceDE w:val="0"/>
              <w:autoSpaceDN w:val="0"/>
              <w:adjustRightInd w:val="0"/>
              <w:spacing w:line="360" w:lineRule="auto"/>
              <w:rPr>
                <w:rFonts w:ascii="Times New Roman" w:hAnsi="Times New Roman" w:cs="Times New Roman"/>
                <w:sz w:val="24"/>
                <w:szCs w:val="24"/>
              </w:rPr>
            </w:pPr>
            <w:r w:rsidRPr="00E748E7">
              <w:rPr>
                <w:rFonts w:ascii="Times New Roman" w:hAnsi="Times New Roman" w:cs="Times New Roman"/>
                <w:b/>
                <w:bCs/>
                <w:i/>
                <w:iCs/>
                <w:sz w:val="24"/>
                <w:szCs w:val="24"/>
              </w:rPr>
              <w:t xml:space="preserve">Grubość obrzeża: </w:t>
            </w:r>
            <w:r w:rsidRPr="00E748E7">
              <w:rPr>
                <w:rFonts w:ascii="Times New Roman" w:hAnsi="Times New Roman" w:cs="Times New Roman"/>
                <w:sz w:val="24"/>
                <w:szCs w:val="24"/>
              </w:rPr>
              <w:t>0,4 – 15 mm</w:t>
            </w:r>
          </w:p>
          <w:p w14:paraId="1D3C1DA2" w14:textId="77777777" w:rsidR="007E6113" w:rsidRPr="00E748E7" w:rsidRDefault="007E6113" w:rsidP="007E6113">
            <w:pPr>
              <w:autoSpaceDE w:val="0"/>
              <w:autoSpaceDN w:val="0"/>
              <w:adjustRightInd w:val="0"/>
              <w:spacing w:line="360" w:lineRule="auto"/>
              <w:rPr>
                <w:rFonts w:ascii="Times New Roman" w:hAnsi="Times New Roman" w:cs="Times New Roman"/>
                <w:sz w:val="24"/>
                <w:szCs w:val="24"/>
              </w:rPr>
            </w:pPr>
            <w:r w:rsidRPr="00E748E7">
              <w:rPr>
                <w:rFonts w:ascii="Times New Roman" w:hAnsi="Times New Roman" w:cs="Times New Roman"/>
                <w:b/>
                <w:bCs/>
                <w:i/>
                <w:iCs/>
                <w:sz w:val="24"/>
                <w:szCs w:val="24"/>
              </w:rPr>
              <w:t xml:space="preserve">Wymiary elementu: </w:t>
            </w:r>
            <w:r w:rsidRPr="00E748E7">
              <w:rPr>
                <w:rFonts w:ascii="Times New Roman" w:hAnsi="Times New Roman" w:cs="Times New Roman"/>
                <w:sz w:val="24"/>
                <w:szCs w:val="24"/>
              </w:rPr>
              <w:t>Szerokość min: 70 mm</w:t>
            </w:r>
          </w:p>
          <w:p w14:paraId="264984C1" w14:textId="77777777" w:rsidR="007E6113" w:rsidRPr="00E748E7" w:rsidRDefault="007E6113" w:rsidP="007E6113">
            <w:pPr>
              <w:autoSpaceDE w:val="0"/>
              <w:autoSpaceDN w:val="0"/>
              <w:adjustRightInd w:val="0"/>
              <w:spacing w:line="360" w:lineRule="auto"/>
              <w:rPr>
                <w:rFonts w:ascii="Times New Roman" w:hAnsi="Times New Roman" w:cs="Times New Roman"/>
                <w:sz w:val="24"/>
                <w:szCs w:val="24"/>
              </w:rPr>
            </w:pPr>
            <w:r w:rsidRPr="00E748E7">
              <w:rPr>
                <w:rFonts w:ascii="Times New Roman" w:hAnsi="Times New Roman" w:cs="Times New Roman"/>
                <w:sz w:val="24"/>
                <w:szCs w:val="24"/>
              </w:rPr>
              <w:t>Wysokość min: 8 mm</w:t>
            </w:r>
          </w:p>
          <w:p w14:paraId="6D769CBA" w14:textId="77777777" w:rsidR="007E6113" w:rsidRPr="00E748E7" w:rsidRDefault="007E6113" w:rsidP="007E6113">
            <w:pPr>
              <w:autoSpaceDE w:val="0"/>
              <w:autoSpaceDN w:val="0"/>
              <w:adjustRightInd w:val="0"/>
              <w:spacing w:line="360" w:lineRule="auto"/>
              <w:rPr>
                <w:rFonts w:ascii="Times New Roman" w:hAnsi="Times New Roman" w:cs="Times New Roman"/>
                <w:sz w:val="24"/>
                <w:szCs w:val="24"/>
              </w:rPr>
            </w:pPr>
            <w:r w:rsidRPr="00E748E7">
              <w:rPr>
                <w:rFonts w:ascii="Times New Roman" w:hAnsi="Times New Roman" w:cs="Times New Roman"/>
                <w:sz w:val="24"/>
                <w:szCs w:val="24"/>
              </w:rPr>
              <w:t>Wysokość max: 60 mm</w:t>
            </w:r>
          </w:p>
          <w:p w14:paraId="7A6789BF" w14:textId="77777777" w:rsidR="007E6113" w:rsidRPr="00E748E7" w:rsidRDefault="007E6113" w:rsidP="007E6113">
            <w:pPr>
              <w:autoSpaceDE w:val="0"/>
              <w:autoSpaceDN w:val="0"/>
              <w:adjustRightInd w:val="0"/>
              <w:spacing w:line="360" w:lineRule="auto"/>
              <w:rPr>
                <w:rFonts w:ascii="Times New Roman" w:hAnsi="Times New Roman" w:cs="Times New Roman"/>
                <w:sz w:val="24"/>
                <w:szCs w:val="24"/>
              </w:rPr>
            </w:pPr>
            <w:r w:rsidRPr="00E748E7">
              <w:rPr>
                <w:rFonts w:ascii="Times New Roman" w:hAnsi="Times New Roman" w:cs="Times New Roman"/>
                <w:sz w:val="24"/>
                <w:szCs w:val="24"/>
              </w:rPr>
              <w:t>Długość min: 150 mm</w:t>
            </w:r>
          </w:p>
          <w:p w14:paraId="711C6017" w14:textId="77777777" w:rsidR="007E6113" w:rsidRPr="00E748E7" w:rsidRDefault="007E6113" w:rsidP="007E6113">
            <w:pPr>
              <w:autoSpaceDE w:val="0"/>
              <w:autoSpaceDN w:val="0"/>
              <w:adjustRightInd w:val="0"/>
              <w:spacing w:line="360" w:lineRule="auto"/>
              <w:rPr>
                <w:rFonts w:ascii="Times New Roman" w:hAnsi="Times New Roman" w:cs="Times New Roman"/>
                <w:sz w:val="24"/>
                <w:szCs w:val="24"/>
              </w:rPr>
            </w:pPr>
            <w:r w:rsidRPr="00E748E7">
              <w:rPr>
                <w:rFonts w:ascii="Times New Roman" w:hAnsi="Times New Roman" w:cs="Times New Roman"/>
                <w:b/>
                <w:bCs/>
                <w:i/>
                <w:iCs/>
                <w:sz w:val="24"/>
                <w:szCs w:val="24"/>
              </w:rPr>
              <w:lastRenderedPageBreak/>
              <w:t xml:space="preserve">Prędkość posuwu: </w:t>
            </w:r>
            <w:r w:rsidRPr="00E748E7">
              <w:rPr>
                <w:rFonts w:ascii="Times New Roman" w:hAnsi="Times New Roman" w:cs="Times New Roman"/>
                <w:sz w:val="24"/>
                <w:szCs w:val="24"/>
              </w:rPr>
              <w:t>14 – 20 m/min regulacja bezstopniowa</w:t>
            </w:r>
          </w:p>
          <w:p w14:paraId="689F4E5C" w14:textId="77777777" w:rsidR="007E6113" w:rsidRPr="00E748E7" w:rsidRDefault="007E6113" w:rsidP="007E6113">
            <w:pPr>
              <w:autoSpaceDE w:val="0"/>
              <w:autoSpaceDN w:val="0"/>
              <w:adjustRightInd w:val="0"/>
              <w:spacing w:line="360" w:lineRule="auto"/>
              <w:rPr>
                <w:rFonts w:ascii="Times New Roman" w:hAnsi="Times New Roman" w:cs="Times New Roman"/>
                <w:sz w:val="24"/>
                <w:szCs w:val="24"/>
              </w:rPr>
            </w:pPr>
            <w:r w:rsidRPr="00E748E7">
              <w:rPr>
                <w:rFonts w:ascii="Times New Roman" w:hAnsi="Times New Roman" w:cs="Times New Roman"/>
                <w:b/>
                <w:bCs/>
                <w:i/>
                <w:iCs/>
                <w:sz w:val="24"/>
                <w:szCs w:val="24"/>
              </w:rPr>
              <w:t xml:space="preserve">Nanoszenie kleju: </w:t>
            </w:r>
            <w:r w:rsidRPr="00E748E7">
              <w:rPr>
                <w:rFonts w:ascii="Times New Roman" w:hAnsi="Times New Roman" w:cs="Times New Roman"/>
                <w:sz w:val="24"/>
                <w:szCs w:val="24"/>
              </w:rPr>
              <w:t>Za pomocą wałka klejowego z automatycznym sposobem dozowania</w:t>
            </w:r>
          </w:p>
          <w:p w14:paraId="428E10F0" w14:textId="77777777" w:rsidR="007E6113" w:rsidRPr="00E748E7" w:rsidRDefault="007E6113" w:rsidP="007E6113">
            <w:pPr>
              <w:spacing w:line="360" w:lineRule="auto"/>
              <w:jc w:val="both"/>
              <w:rPr>
                <w:rFonts w:ascii="Times New Roman" w:hAnsi="Times New Roman" w:cs="Times New Roman"/>
                <w:sz w:val="24"/>
                <w:szCs w:val="24"/>
              </w:rPr>
            </w:pPr>
            <w:r w:rsidRPr="00E748E7">
              <w:rPr>
                <w:rFonts w:ascii="Times New Roman" w:hAnsi="Times New Roman" w:cs="Times New Roman"/>
                <w:b/>
                <w:bCs/>
                <w:i/>
                <w:iCs/>
                <w:sz w:val="24"/>
                <w:szCs w:val="24"/>
              </w:rPr>
              <w:t xml:space="preserve">Wysokość robocza: </w:t>
            </w:r>
            <w:r w:rsidRPr="00E748E7">
              <w:rPr>
                <w:rFonts w:ascii="Times New Roman" w:hAnsi="Times New Roman" w:cs="Times New Roman"/>
                <w:sz w:val="24"/>
                <w:szCs w:val="24"/>
              </w:rPr>
              <w:t>940 mm</w:t>
            </w:r>
          </w:p>
          <w:p w14:paraId="5F2CA825" w14:textId="77777777" w:rsidR="007E6113" w:rsidRPr="00E748E7" w:rsidRDefault="007E6113" w:rsidP="007E6113">
            <w:pPr>
              <w:spacing w:line="360" w:lineRule="auto"/>
              <w:jc w:val="both"/>
              <w:rPr>
                <w:rFonts w:ascii="Times New Roman" w:hAnsi="Times New Roman" w:cs="Times New Roman"/>
                <w:bCs/>
                <w:sz w:val="24"/>
                <w:szCs w:val="24"/>
              </w:rPr>
            </w:pPr>
          </w:p>
          <w:p w14:paraId="4F3B6EEE" w14:textId="77777777" w:rsidR="007E6113" w:rsidRPr="00E748E7" w:rsidRDefault="007E6113" w:rsidP="007E6113">
            <w:pPr>
              <w:spacing w:line="360" w:lineRule="auto"/>
              <w:jc w:val="both"/>
              <w:rPr>
                <w:rFonts w:ascii="Times New Roman" w:hAnsi="Times New Roman" w:cs="Times New Roman"/>
                <w:bCs/>
                <w:sz w:val="24"/>
                <w:szCs w:val="24"/>
              </w:rPr>
            </w:pPr>
            <w:r w:rsidRPr="00E748E7">
              <w:rPr>
                <w:rFonts w:ascii="Times New Roman" w:hAnsi="Times New Roman" w:cs="Times New Roman"/>
                <w:bCs/>
                <w:sz w:val="24"/>
                <w:szCs w:val="24"/>
              </w:rPr>
              <w:t>Wyposażenie maszyny:</w:t>
            </w:r>
          </w:p>
          <w:p w14:paraId="361B71FC" w14:textId="77777777" w:rsidR="007E6113" w:rsidRPr="00E748E7" w:rsidRDefault="007E6113" w:rsidP="007E6113">
            <w:pPr>
              <w:autoSpaceDE w:val="0"/>
              <w:autoSpaceDN w:val="0"/>
              <w:adjustRightInd w:val="0"/>
              <w:spacing w:line="360" w:lineRule="auto"/>
              <w:rPr>
                <w:rFonts w:ascii="Times New Roman" w:hAnsi="Times New Roman" w:cs="Times New Roman"/>
                <w:b/>
                <w:bCs/>
                <w:i/>
                <w:iCs/>
                <w:sz w:val="24"/>
                <w:szCs w:val="24"/>
              </w:rPr>
            </w:pPr>
            <w:r w:rsidRPr="00E748E7">
              <w:rPr>
                <w:rFonts w:ascii="Times New Roman" w:hAnsi="Times New Roman" w:cs="Times New Roman"/>
                <w:b/>
                <w:bCs/>
                <w:i/>
                <w:iCs/>
                <w:sz w:val="24"/>
                <w:szCs w:val="24"/>
              </w:rPr>
              <w:t>- SF - Pas dociskowy</w:t>
            </w:r>
          </w:p>
          <w:p w14:paraId="55F09C00" w14:textId="77777777" w:rsidR="007E6113" w:rsidRPr="00E748E7" w:rsidRDefault="007E6113" w:rsidP="007E6113">
            <w:pPr>
              <w:autoSpaceDE w:val="0"/>
              <w:autoSpaceDN w:val="0"/>
              <w:adjustRightInd w:val="0"/>
              <w:spacing w:line="360" w:lineRule="auto"/>
              <w:rPr>
                <w:rFonts w:ascii="Times New Roman" w:hAnsi="Times New Roman" w:cs="Times New Roman"/>
                <w:sz w:val="24"/>
                <w:szCs w:val="24"/>
              </w:rPr>
            </w:pPr>
            <w:r w:rsidRPr="00E748E7">
              <w:rPr>
                <w:rFonts w:ascii="Times New Roman" w:hAnsi="Times New Roman" w:cs="Times New Roman"/>
                <w:sz w:val="24"/>
                <w:szCs w:val="24"/>
              </w:rPr>
              <w:t>Unikalny system dociskowy za pomocą pasa dociskowego z elektronicznym pozycjonowaniem.</w:t>
            </w:r>
          </w:p>
          <w:p w14:paraId="0A9D8279" w14:textId="77777777" w:rsidR="007E6113" w:rsidRPr="00E748E7" w:rsidRDefault="007E6113" w:rsidP="007E6113">
            <w:pPr>
              <w:autoSpaceDE w:val="0"/>
              <w:autoSpaceDN w:val="0"/>
              <w:adjustRightInd w:val="0"/>
              <w:spacing w:line="360" w:lineRule="auto"/>
              <w:rPr>
                <w:rFonts w:ascii="Times New Roman" w:hAnsi="Times New Roman" w:cs="Times New Roman"/>
                <w:sz w:val="24"/>
                <w:szCs w:val="24"/>
              </w:rPr>
            </w:pPr>
            <w:r w:rsidRPr="00E748E7">
              <w:rPr>
                <w:rFonts w:ascii="Times New Roman" w:hAnsi="Times New Roman" w:cs="Times New Roman"/>
                <w:b/>
                <w:bCs/>
                <w:i/>
                <w:iCs/>
                <w:sz w:val="24"/>
                <w:szCs w:val="24"/>
              </w:rPr>
              <w:t xml:space="preserve">- Sterowanie pneumatyczne - </w:t>
            </w:r>
            <w:r w:rsidRPr="00E748E7">
              <w:rPr>
                <w:rFonts w:ascii="Times New Roman" w:hAnsi="Times New Roman" w:cs="Times New Roman"/>
                <w:sz w:val="24"/>
                <w:szCs w:val="24"/>
              </w:rPr>
              <w:t>Wszystkie agregaty sterowane centralnie za pomocą dotykowego</w:t>
            </w:r>
          </w:p>
          <w:p w14:paraId="57A30099" w14:textId="77777777" w:rsidR="007E6113" w:rsidRPr="00E748E7" w:rsidRDefault="007E6113" w:rsidP="007E6113">
            <w:pPr>
              <w:autoSpaceDE w:val="0"/>
              <w:autoSpaceDN w:val="0"/>
              <w:adjustRightInd w:val="0"/>
              <w:spacing w:line="360" w:lineRule="auto"/>
              <w:rPr>
                <w:rFonts w:ascii="Times New Roman" w:hAnsi="Times New Roman" w:cs="Times New Roman"/>
                <w:sz w:val="24"/>
                <w:szCs w:val="24"/>
              </w:rPr>
            </w:pPr>
            <w:r w:rsidRPr="00E748E7">
              <w:rPr>
                <w:rFonts w:ascii="Times New Roman" w:hAnsi="Times New Roman" w:cs="Times New Roman"/>
                <w:sz w:val="24"/>
                <w:szCs w:val="24"/>
              </w:rPr>
              <w:t xml:space="preserve">monitora i komputera przemysłowego </w:t>
            </w:r>
          </w:p>
          <w:p w14:paraId="235AC09B" w14:textId="77777777" w:rsidR="007E6113" w:rsidRPr="00E748E7" w:rsidRDefault="007E6113" w:rsidP="007E6113">
            <w:pPr>
              <w:autoSpaceDE w:val="0"/>
              <w:autoSpaceDN w:val="0"/>
              <w:adjustRightInd w:val="0"/>
              <w:spacing w:line="360" w:lineRule="auto"/>
              <w:rPr>
                <w:rFonts w:ascii="Times New Roman" w:hAnsi="Times New Roman" w:cs="Times New Roman"/>
                <w:b/>
                <w:bCs/>
                <w:i/>
                <w:iCs/>
                <w:sz w:val="24"/>
                <w:szCs w:val="24"/>
              </w:rPr>
            </w:pPr>
            <w:r w:rsidRPr="00E748E7">
              <w:rPr>
                <w:rFonts w:ascii="Times New Roman" w:hAnsi="Times New Roman" w:cs="Times New Roman"/>
                <w:b/>
                <w:bCs/>
                <w:i/>
                <w:iCs/>
                <w:sz w:val="24"/>
                <w:szCs w:val="24"/>
              </w:rPr>
              <w:t>- ADK - Automatyczne smarowanie łańcucha</w:t>
            </w:r>
          </w:p>
          <w:p w14:paraId="6B9BB7AC" w14:textId="77777777" w:rsidR="007E6113" w:rsidRPr="00E748E7" w:rsidRDefault="007E6113" w:rsidP="007E6113">
            <w:pPr>
              <w:autoSpaceDE w:val="0"/>
              <w:autoSpaceDN w:val="0"/>
              <w:adjustRightInd w:val="0"/>
              <w:spacing w:line="360" w:lineRule="auto"/>
              <w:rPr>
                <w:rFonts w:ascii="Times New Roman" w:hAnsi="Times New Roman" w:cs="Times New Roman"/>
                <w:sz w:val="24"/>
                <w:szCs w:val="24"/>
              </w:rPr>
            </w:pPr>
            <w:r w:rsidRPr="00E748E7">
              <w:rPr>
                <w:rFonts w:ascii="Times New Roman" w:hAnsi="Times New Roman" w:cs="Times New Roman"/>
                <w:sz w:val="24"/>
                <w:szCs w:val="24"/>
              </w:rPr>
              <w:t>Automatyczne smarowanie łańcucha posuwu.</w:t>
            </w:r>
          </w:p>
          <w:p w14:paraId="4FE2389F" w14:textId="77777777" w:rsidR="007E6113" w:rsidRPr="00E748E7" w:rsidRDefault="007E6113" w:rsidP="007E6113">
            <w:pPr>
              <w:autoSpaceDE w:val="0"/>
              <w:autoSpaceDN w:val="0"/>
              <w:adjustRightInd w:val="0"/>
              <w:spacing w:line="360" w:lineRule="auto"/>
              <w:rPr>
                <w:rFonts w:ascii="Times New Roman" w:hAnsi="Times New Roman" w:cs="Times New Roman"/>
                <w:b/>
                <w:bCs/>
                <w:i/>
                <w:iCs/>
                <w:sz w:val="24"/>
                <w:szCs w:val="24"/>
              </w:rPr>
            </w:pPr>
            <w:r w:rsidRPr="00E748E7">
              <w:rPr>
                <w:rFonts w:ascii="Times New Roman" w:hAnsi="Times New Roman" w:cs="Times New Roman"/>
                <w:b/>
                <w:bCs/>
                <w:i/>
                <w:iCs/>
                <w:sz w:val="24"/>
                <w:szCs w:val="24"/>
              </w:rPr>
              <w:t>- CM - CombiMelt - System klejowy</w:t>
            </w:r>
          </w:p>
          <w:p w14:paraId="34A2FE69" w14:textId="77777777" w:rsidR="007E6113" w:rsidRPr="00E748E7" w:rsidRDefault="007E6113" w:rsidP="007E6113">
            <w:pPr>
              <w:autoSpaceDE w:val="0"/>
              <w:autoSpaceDN w:val="0"/>
              <w:adjustRightInd w:val="0"/>
              <w:spacing w:line="360" w:lineRule="auto"/>
              <w:rPr>
                <w:rFonts w:ascii="Times New Roman" w:hAnsi="Times New Roman" w:cs="Times New Roman"/>
                <w:sz w:val="24"/>
                <w:szCs w:val="24"/>
              </w:rPr>
            </w:pPr>
            <w:r w:rsidRPr="00E748E7">
              <w:rPr>
                <w:rFonts w:ascii="Times New Roman" w:hAnsi="Times New Roman" w:cs="Times New Roman"/>
                <w:sz w:val="24"/>
                <w:szCs w:val="24"/>
              </w:rPr>
              <w:t>Budowa modułowa, prosta wymiana zbiornika wstępnie topiącego klej. Stosowany do topienia kleju typu EVA I PUR tak samo dla wszystkich powszechnie stosowanych granulatów oczyszczających, z dowolnymi</w:t>
            </w:r>
          </w:p>
          <w:p w14:paraId="6C06C308" w14:textId="77777777" w:rsidR="007E6113" w:rsidRPr="00E748E7" w:rsidRDefault="007E6113" w:rsidP="007E6113">
            <w:pPr>
              <w:autoSpaceDE w:val="0"/>
              <w:autoSpaceDN w:val="0"/>
              <w:adjustRightInd w:val="0"/>
              <w:spacing w:line="360" w:lineRule="auto"/>
              <w:rPr>
                <w:rFonts w:ascii="Times New Roman" w:hAnsi="Times New Roman" w:cs="Times New Roman"/>
                <w:sz w:val="24"/>
                <w:szCs w:val="24"/>
              </w:rPr>
            </w:pPr>
            <w:r w:rsidRPr="00E748E7">
              <w:rPr>
                <w:rFonts w:ascii="Times New Roman" w:hAnsi="Times New Roman" w:cs="Times New Roman"/>
                <w:sz w:val="24"/>
                <w:szCs w:val="24"/>
              </w:rPr>
              <w:t>parametrami pracy (jak wielkość dozowania, prędkość i parametry temperaturowe) oraz indywidualnymi programami roboczymi.</w:t>
            </w:r>
          </w:p>
          <w:p w14:paraId="5A74EF48" w14:textId="77777777" w:rsidR="007E6113" w:rsidRPr="00E748E7" w:rsidRDefault="007E6113" w:rsidP="007E6113">
            <w:pPr>
              <w:autoSpaceDE w:val="0"/>
              <w:autoSpaceDN w:val="0"/>
              <w:adjustRightInd w:val="0"/>
              <w:spacing w:line="360" w:lineRule="auto"/>
              <w:rPr>
                <w:rFonts w:ascii="Times New Roman" w:hAnsi="Times New Roman" w:cs="Times New Roman"/>
                <w:b/>
                <w:bCs/>
                <w:sz w:val="24"/>
                <w:szCs w:val="24"/>
              </w:rPr>
            </w:pPr>
            <w:r w:rsidRPr="00E748E7">
              <w:rPr>
                <w:rFonts w:ascii="Times New Roman" w:hAnsi="Times New Roman" w:cs="Times New Roman"/>
                <w:b/>
                <w:bCs/>
                <w:sz w:val="24"/>
                <w:szCs w:val="24"/>
              </w:rPr>
              <w:t xml:space="preserve">Zmieniony na zbiornik przeznaczony dla kleju poliuretanowego typu WRT 125 </w:t>
            </w:r>
          </w:p>
          <w:p w14:paraId="530C9437" w14:textId="77777777" w:rsidR="007E6113" w:rsidRPr="00E748E7" w:rsidRDefault="007E6113" w:rsidP="007E6113">
            <w:pPr>
              <w:spacing w:line="360" w:lineRule="auto"/>
              <w:jc w:val="both"/>
              <w:rPr>
                <w:rFonts w:ascii="Times New Roman" w:hAnsi="Times New Roman" w:cs="Times New Roman"/>
                <w:bCs/>
                <w:sz w:val="24"/>
                <w:szCs w:val="24"/>
              </w:rPr>
            </w:pPr>
          </w:p>
          <w:p w14:paraId="249EF3E0" w14:textId="77777777" w:rsidR="007E6113" w:rsidRPr="00E748E7" w:rsidRDefault="007E6113" w:rsidP="007E6113">
            <w:pPr>
              <w:spacing w:line="360" w:lineRule="auto"/>
              <w:jc w:val="both"/>
              <w:rPr>
                <w:rFonts w:ascii="Times New Roman" w:hAnsi="Times New Roman" w:cs="Times New Roman"/>
                <w:b/>
                <w:bCs/>
                <w:i/>
                <w:iCs/>
                <w:sz w:val="24"/>
                <w:szCs w:val="24"/>
              </w:rPr>
            </w:pPr>
            <w:r w:rsidRPr="00E748E7">
              <w:rPr>
                <w:rFonts w:ascii="Times New Roman" w:hAnsi="Times New Roman" w:cs="Times New Roman"/>
                <w:b/>
                <w:bCs/>
                <w:i/>
                <w:iCs/>
                <w:sz w:val="24"/>
                <w:szCs w:val="24"/>
              </w:rPr>
              <w:t>System sterujący</w:t>
            </w:r>
          </w:p>
          <w:p w14:paraId="00FE8F74" w14:textId="77777777" w:rsidR="007E6113" w:rsidRPr="00E748E7" w:rsidRDefault="007E6113" w:rsidP="007E6113">
            <w:pPr>
              <w:autoSpaceDE w:val="0"/>
              <w:autoSpaceDN w:val="0"/>
              <w:adjustRightInd w:val="0"/>
              <w:spacing w:line="360" w:lineRule="auto"/>
              <w:rPr>
                <w:rFonts w:ascii="Times New Roman" w:hAnsi="Times New Roman" w:cs="Times New Roman"/>
                <w:sz w:val="24"/>
                <w:szCs w:val="24"/>
              </w:rPr>
            </w:pPr>
            <w:r w:rsidRPr="00E748E7">
              <w:rPr>
                <w:rFonts w:ascii="Times New Roman" w:hAnsi="Times New Roman" w:cs="Times New Roman"/>
                <w:b/>
                <w:bCs/>
                <w:i/>
                <w:iCs/>
                <w:sz w:val="24"/>
                <w:szCs w:val="24"/>
              </w:rPr>
              <w:t xml:space="preserve">- Obsługa/Sterowanie - </w:t>
            </w:r>
            <w:r w:rsidRPr="00E748E7">
              <w:rPr>
                <w:rFonts w:ascii="Times New Roman" w:hAnsi="Times New Roman" w:cs="Times New Roman"/>
                <w:sz w:val="24"/>
                <w:szCs w:val="24"/>
              </w:rPr>
              <w:t xml:space="preserve">Poprzez 18,5 calowy, kolorowy, dotykowy monitor. Możliwość zapisania programów roboczych dowolnie </w:t>
            </w:r>
            <w:r w:rsidRPr="00E748E7">
              <w:rPr>
                <w:rFonts w:ascii="Times New Roman" w:hAnsi="Times New Roman" w:cs="Times New Roman"/>
                <w:sz w:val="24"/>
                <w:szCs w:val="24"/>
              </w:rPr>
              <w:lastRenderedPageBreak/>
              <w:t>ponumerowanych, z wszystkimi ustawieniami agregatów roboczych jak również parametrami dla systemu klejowego– daje to pełną automatyzację i najwyższy komfort obsługującemu.</w:t>
            </w:r>
          </w:p>
          <w:p w14:paraId="40D1F5A9" w14:textId="77777777" w:rsidR="007E6113" w:rsidRPr="00E748E7" w:rsidRDefault="007E6113" w:rsidP="007E6113">
            <w:pPr>
              <w:autoSpaceDE w:val="0"/>
              <w:autoSpaceDN w:val="0"/>
              <w:adjustRightInd w:val="0"/>
              <w:spacing w:line="360" w:lineRule="auto"/>
              <w:rPr>
                <w:rFonts w:ascii="Times New Roman" w:hAnsi="Times New Roman" w:cs="Times New Roman"/>
                <w:b/>
                <w:bCs/>
                <w:i/>
                <w:iCs/>
                <w:sz w:val="24"/>
                <w:szCs w:val="24"/>
              </w:rPr>
            </w:pPr>
            <w:r w:rsidRPr="00E748E7">
              <w:rPr>
                <w:rFonts w:ascii="Times New Roman" w:hAnsi="Times New Roman" w:cs="Times New Roman"/>
                <w:b/>
                <w:bCs/>
                <w:i/>
                <w:iCs/>
                <w:sz w:val="24"/>
                <w:szCs w:val="24"/>
              </w:rPr>
              <w:t>- Elektroniczne sterowanie odcinkowe</w:t>
            </w:r>
          </w:p>
          <w:p w14:paraId="51CA27CA" w14:textId="77777777" w:rsidR="007E6113" w:rsidRPr="00E748E7" w:rsidRDefault="007E6113" w:rsidP="007E6113">
            <w:pPr>
              <w:autoSpaceDE w:val="0"/>
              <w:autoSpaceDN w:val="0"/>
              <w:adjustRightInd w:val="0"/>
              <w:spacing w:line="360" w:lineRule="auto"/>
              <w:rPr>
                <w:rFonts w:ascii="Times New Roman" w:hAnsi="Times New Roman" w:cs="Times New Roman"/>
                <w:sz w:val="24"/>
                <w:szCs w:val="24"/>
              </w:rPr>
            </w:pPr>
            <w:r w:rsidRPr="00E748E7">
              <w:rPr>
                <w:rFonts w:ascii="Times New Roman" w:hAnsi="Times New Roman" w:cs="Times New Roman"/>
                <w:sz w:val="24"/>
                <w:szCs w:val="24"/>
              </w:rPr>
              <w:t>Sterowanie odcinkowe, (+/-1,5 mm).</w:t>
            </w:r>
          </w:p>
          <w:p w14:paraId="53655C0E" w14:textId="77777777" w:rsidR="007E6113" w:rsidRPr="00E748E7" w:rsidRDefault="007E6113" w:rsidP="007E6113">
            <w:pPr>
              <w:autoSpaceDE w:val="0"/>
              <w:autoSpaceDN w:val="0"/>
              <w:adjustRightInd w:val="0"/>
              <w:spacing w:line="360" w:lineRule="auto"/>
              <w:rPr>
                <w:rFonts w:ascii="Times New Roman" w:hAnsi="Times New Roman" w:cs="Times New Roman"/>
                <w:sz w:val="24"/>
                <w:szCs w:val="24"/>
              </w:rPr>
            </w:pPr>
            <w:r w:rsidRPr="00E748E7">
              <w:rPr>
                <w:rFonts w:ascii="Times New Roman" w:hAnsi="Times New Roman" w:cs="Times New Roman"/>
                <w:sz w:val="24"/>
                <w:szCs w:val="24"/>
              </w:rPr>
              <w:t>Za pomocą komputera przemysłowego sterowane są agregaty obrabiającej tj. załączane, wyłączane oraz przestawiane. Maszyna posiada blokadę wlotu, która uniemożliwia wprowadzenie elementu do obróbki przed czasem, gdy maszyna jest gotowa blokada zostaje natychmiast zwolniona.</w:t>
            </w:r>
          </w:p>
          <w:p w14:paraId="72895F99" w14:textId="77777777" w:rsidR="007E6113" w:rsidRPr="00E748E7" w:rsidRDefault="007E6113" w:rsidP="007E6113">
            <w:pPr>
              <w:autoSpaceDE w:val="0"/>
              <w:autoSpaceDN w:val="0"/>
              <w:adjustRightInd w:val="0"/>
              <w:spacing w:line="360" w:lineRule="auto"/>
              <w:rPr>
                <w:rFonts w:ascii="Times New Roman" w:hAnsi="Times New Roman" w:cs="Times New Roman"/>
                <w:b/>
                <w:bCs/>
                <w:i/>
                <w:iCs/>
                <w:sz w:val="24"/>
                <w:szCs w:val="24"/>
              </w:rPr>
            </w:pPr>
            <w:r w:rsidRPr="00E748E7">
              <w:rPr>
                <w:rFonts w:ascii="Times New Roman" w:hAnsi="Times New Roman" w:cs="Times New Roman"/>
                <w:b/>
                <w:bCs/>
                <w:i/>
                <w:iCs/>
                <w:sz w:val="24"/>
                <w:szCs w:val="24"/>
              </w:rPr>
              <w:t>- Przetwornice częstotliwości</w:t>
            </w:r>
          </w:p>
          <w:p w14:paraId="1B255A9C" w14:textId="77777777" w:rsidR="007E6113" w:rsidRPr="00E748E7" w:rsidRDefault="007E6113" w:rsidP="007E6113">
            <w:pPr>
              <w:autoSpaceDE w:val="0"/>
              <w:autoSpaceDN w:val="0"/>
              <w:adjustRightInd w:val="0"/>
              <w:spacing w:line="360" w:lineRule="auto"/>
              <w:rPr>
                <w:rFonts w:ascii="Times New Roman" w:hAnsi="Times New Roman" w:cs="Times New Roman"/>
                <w:sz w:val="24"/>
                <w:szCs w:val="24"/>
              </w:rPr>
            </w:pPr>
            <w:r w:rsidRPr="00E748E7">
              <w:rPr>
                <w:rFonts w:ascii="Times New Roman" w:hAnsi="Times New Roman" w:cs="Times New Roman"/>
                <w:b/>
                <w:bCs/>
                <w:i/>
                <w:iCs/>
                <w:sz w:val="24"/>
                <w:szCs w:val="24"/>
              </w:rPr>
              <w:t xml:space="preserve"> </w:t>
            </w:r>
            <w:r w:rsidRPr="00E748E7">
              <w:rPr>
                <w:rFonts w:ascii="Times New Roman" w:hAnsi="Times New Roman" w:cs="Times New Roman"/>
                <w:sz w:val="24"/>
                <w:szCs w:val="24"/>
              </w:rPr>
              <w:t>W pełni elastyczne dla indywidualnego podłączenia pojedynczego silnika roboczego</w:t>
            </w:r>
          </w:p>
          <w:p w14:paraId="0311C70D" w14:textId="77777777" w:rsidR="007E6113" w:rsidRPr="00E748E7" w:rsidRDefault="007E6113" w:rsidP="007E6113">
            <w:pPr>
              <w:autoSpaceDE w:val="0"/>
              <w:autoSpaceDN w:val="0"/>
              <w:adjustRightInd w:val="0"/>
              <w:spacing w:line="360" w:lineRule="auto"/>
              <w:rPr>
                <w:rFonts w:ascii="Times New Roman" w:hAnsi="Times New Roman" w:cs="Times New Roman"/>
                <w:b/>
                <w:bCs/>
                <w:i/>
                <w:iCs/>
                <w:sz w:val="24"/>
                <w:szCs w:val="24"/>
              </w:rPr>
            </w:pPr>
            <w:r w:rsidRPr="00E748E7">
              <w:rPr>
                <w:rFonts w:ascii="Times New Roman" w:hAnsi="Times New Roman" w:cs="Times New Roman"/>
                <w:b/>
                <w:bCs/>
                <w:i/>
                <w:iCs/>
                <w:sz w:val="24"/>
                <w:szCs w:val="24"/>
              </w:rPr>
              <w:t>- Sczytywanie informacji z kodu kreskowego</w:t>
            </w:r>
          </w:p>
          <w:p w14:paraId="5C0DEFEC" w14:textId="77777777" w:rsidR="007E6113" w:rsidRPr="00E748E7" w:rsidRDefault="007E6113" w:rsidP="007E6113">
            <w:pPr>
              <w:autoSpaceDE w:val="0"/>
              <w:autoSpaceDN w:val="0"/>
              <w:adjustRightInd w:val="0"/>
              <w:spacing w:line="360" w:lineRule="auto"/>
              <w:rPr>
                <w:rFonts w:ascii="Times New Roman" w:hAnsi="Times New Roman" w:cs="Times New Roman"/>
                <w:sz w:val="24"/>
                <w:szCs w:val="24"/>
              </w:rPr>
            </w:pPr>
            <w:r w:rsidRPr="00E748E7">
              <w:rPr>
                <w:rFonts w:ascii="Times New Roman" w:hAnsi="Times New Roman" w:cs="Times New Roman"/>
                <w:sz w:val="24"/>
                <w:szCs w:val="24"/>
              </w:rPr>
              <w:t>Możliwość współpracy z kodem kreskowym pozwalającym na wybór sposobu obróbki elementu w sposób automatyczny za pomocą informacji zawartej na etykiecie elementu (Opcja, długość kodu kreskowego max do 80 mm)</w:t>
            </w:r>
          </w:p>
          <w:p w14:paraId="1DBA2567" w14:textId="77777777" w:rsidR="007E6113" w:rsidRPr="00E748E7" w:rsidRDefault="007E6113" w:rsidP="007E6113">
            <w:pPr>
              <w:spacing w:line="360" w:lineRule="auto"/>
              <w:jc w:val="both"/>
              <w:rPr>
                <w:rFonts w:ascii="Times New Roman" w:hAnsi="Times New Roman" w:cs="Times New Roman"/>
                <w:b/>
                <w:bCs/>
                <w:i/>
                <w:iCs/>
                <w:sz w:val="24"/>
                <w:szCs w:val="24"/>
              </w:rPr>
            </w:pPr>
            <w:r w:rsidRPr="00E748E7">
              <w:rPr>
                <w:rFonts w:ascii="Times New Roman" w:hAnsi="Times New Roman" w:cs="Times New Roman"/>
                <w:b/>
                <w:bCs/>
                <w:i/>
                <w:iCs/>
                <w:sz w:val="24"/>
                <w:szCs w:val="24"/>
              </w:rPr>
              <w:t>- Sieć –</w:t>
            </w:r>
          </w:p>
          <w:p w14:paraId="0939A3C8" w14:textId="77777777" w:rsidR="007E6113" w:rsidRPr="00E748E7" w:rsidRDefault="007E6113" w:rsidP="007E6113">
            <w:pPr>
              <w:spacing w:line="360" w:lineRule="auto"/>
              <w:jc w:val="both"/>
              <w:rPr>
                <w:rFonts w:ascii="Times New Roman" w:hAnsi="Times New Roman" w:cs="Times New Roman"/>
                <w:bCs/>
                <w:sz w:val="24"/>
                <w:szCs w:val="24"/>
              </w:rPr>
            </w:pPr>
            <w:r w:rsidRPr="00E748E7">
              <w:rPr>
                <w:rFonts w:ascii="Times New Roman" w:hAnsi="Times New Roman" w:cs="Times New Roman"/>
                <w:b/>
                <w:bCs/>
                <w:i/>
                <w:iCs/>
                <w:sz w:val="24"/>
                <w:szCs w:val="24"/>
              </w:rPr>
              <w:t xml:space="preserve"> </w:t>
            </w:r>
            <w:r w:rsidRPr="00E748E7">
              <w:rPr>
                <w:rFonts w:ascii="Times New Roman" w:hAnsi="Times New Roman" w:cs="Times New Roman"/>
                <w:sz w:val="24"/>
                <w:szCs w:val="24"/>
              </w:rPr>
              <w:t>Do zintegrowania maszyny z siecią danych.</w:t>
            </w:r>
          </w:p>
          <w:p w14:paraId="034CEE73" w14:textId="77777777" w:rsidR="007E6113" w:rsidRPr="00E748E7" w:rsidRDefault="007E6113" w:rsidP="007E6113">
            <w:pPr>
              <w:spacing w:line="360" w:lineRule="auto"/>
              <w:jc w:val="both"/>
              <w:rPr>
                <w:rFonts w:ascii="Times New Roman" w:hAnsi="Times New Roman" w:cs="Times New Roman"/>
                <w:bCs/>
                <w:sz w:val="24"/>
                <w:szCs w:val="24"/>
              </w:rPr>
            </w:pPr>
            <w:r w:rsidRPr="00E748E7">
              <w:rPr>
                <w:rFonts w:ascii="Times New Roman" w:hAnsi="Times New Roman" w:cs="Times New Roman"/>
                <w:b/>
                <w:i/>
                <w:iCs/>
                <w:sz w:val="24"/>
                <w:szCs w:val="24"/>
              </w:rPr>
              <w:t>Sterowanie pneumatyczne</w:t>
            </w:r>
            <w:r w:rsidRPr="00E748E7">
              <w:rPr>
                <w:rFonts w:ascii="Times New Roman" w:hAnsi="Times New Roman" w:cs="Times New Roman"/>
                <w:bCs/>
                <w:sz w:val="24"/>
                <w:szCs w:val="24"/>
              </w:rPr>
              <w:t xml:space="preserve"> – Wszystkie agregaty sterowane centralnie za pomocą dotykowego monitora i komputera przemysłowego</w:t>
            </w:r>
          </w:p>
          <w:p w14:paraId="39646D7F" w14:textId="77777777" w:rsidR="007E6113" w:rsidRPr="00E748E7" w:rsidRDefault="007E6113" w:rsidP="007E6113">
            <w:pPr>
              <w:spacing w:line="360" w:lineRule="auto"/>
              <w:jc w:val="both"/>
              <w:rPr>
                <w:rFonts w:ascii="Times New Roman" w:hAnsi="Times New Roman" w:cs="Times New Roman"/>
                <w:bCs/>
                <w:sz w:val="24"/>
                <w:szCs w:val="24"/>
              </w:rPr>
            </w:pPr>
            <w:r w:rsidRPr="00E748E7">
              <w:rPr>
                <w:rFonts w:ascii="Times New Roman" w:hAnsi="Times New Roman" w:cs="Times New Roman"/>
                <w:b/>
                <w:i/>
                <w:iCs/>
                <w:sz w:val="24"/>
                <w:szCs w:val="24"/>
              </w:rPr>
              <w:t>Oświetlenie LED</w:t>
            </w:r>
            <w:r w:rsidRPr="00E748E7">
              <w:rPr>
                <w:rFonts w:ascii="Times New Roman" w:hAnsi="Times New Roman" w:cs="Times New Roman"/>
                <w:bCs/>
                <w:i/>
                <w:iCs/>
                <w:sz w:val="24"/>
                <w:szCs w:val="24"/>
              </w:rPr>
              <w:t xml:space="preserve"> </w:t>
            </w:r>
            <w:r w:rsidRPr="00E748E7">
              <w:rPr>
                <w:rFonts w:ascii="Times New Roman" w:hAnsi="Times New Roman" w:cs="Times New Roman"/>
                <w:bCs/>
                <w:sz w:val="24"/>
                <w:szCs w:val="24"/>
              </w:rPr>
              <w:t>– oświetlenie całego wnętrza okleiniarki za pomocą jasnego świata</w:t>
            </w:r>
          </w:p>
          <w:p w14:paraId="5CC9720F" w14:textId="77777777" w:rsidR="007E6113" w:rsidRPr="00E748E7" w:rsidRDefault="007E6113" w:rsidP="007E6113">
            <w:pPr>
              <w:spacing w:line="360" w:lineRule="auto"/>
              <w:jc w:val="both"/>
              <w:rPr>
                <w:rFonts w:ascii="Times New Roman" w:hAnsi="Times New Roman" w:cs="Times New Roman"/>
                <w:bCs/>
                <w:sz w:val="24"/>
                <w:szCs w:val="24"/>
              </w:rPr>
            </w:pPr>
            <w:r w:rsidRPr="00E748E7">
              <w:rPr>
                <w:rFonts w:ascii="Times New Roman" w:hAnsi="Times New Roman" w:cs="Times New Roman"/>
                <w:b/>
                <w:i/>
                <w:iCs/>
                <w:sz w:val="24"/>
                <w:szCs w:val="24"/>
              </w:rPr>
              <w:t>Automatyczne smarowanie łańcucha</w:t>
            </w:r>
            <w:r w:rsidRPr="00E748E7">
              <w:rPr>
                <w:rFonts w:ascii="Times New Roman" w:hAnsi="Times New Roman" w:cs="Times New Roman"/>
                <w:bCs/>
                <w:sz w:val="24"/>
                <w:szCs w:val="24"/>
              </w:rPr>
              <w:t xml:space="preserve"> posuwu </w:t>
            </w:r>
          </w:p>
          <w:p w14:paraId="3729A0E3" w14:textId="77777777" w:rsidR="007E6113" w:rsidRPr="00E748E7" w:rsidRDefault="007E6113" w:rsidP="007E6113">
            <w:pPr>
              <w:spacing w:line="360" w:lineRule="auto"/>
              <w:jc w:val="both"/>
              <w:rPr>
                <w:rFonts w:ascii="Times New Roman" w:hAnsi="Times New Roman" w:cs="Times New Roman"/>
                <w:bCs/>
                <w:sz w:val="24"/>
                <w:szCs w:val="24"/>
              </w:rPr>
            </w:pPr>
            <w:r w:rsidRPr="00E748E7">
              <w:rPr>
                <w:rFonts w:ascii="Times New Roman" w:hAnsi="Times New Roman" w:cs="Times New Roman"/>
                <w:b/>
                <w:i/>
                <w:iCs/>
                <w:sz w:val="24"/>
                <w:szCs w:val="24"/>
              </w:rPr>
              <w:t xml:space="preserve">Wejście </w:t>
            </w:r>
            <w:r>
              <w:rPr>
                <w:rFonts w:ascii="Times New Roman" w:hAnsi="Times New Roman" w:cs="Times New Roman"/>
                <w:bCs/>
                <w:i/>
                <w:iCs/>
                <w:sz w:val="24"/>
                <w:szCs w:val="24"/>
              </w:rPr>
              <w:t xml:space="preserve"> </w:t>
            </w:r>
            <w:r>
              <w:rPr>
                <w:rFonts w:ascii="Times New Roman" w:hAnsi="Times New Roman" w:cs="Times New Roman"/>
                <w:bCs/>
                <w:sz w:val="24"/>
                <w:szCs w:val="24"/>
              </w:rPr>
              <w:t>przestawny liniał wprowadzający doprasowujący frezowanie wstępne w zakresie 0-3 mm, sterowany elektronicznie z pulpita sterującego</w:t>
            </w:r>
          </w:p>
          <w:p w14:paraId="530DEC78" w14:textId="77777777" w:rsidR="007E6113" w:rsidRPr="00E748E7" w:rsidRDefault="007E6113" w:rsidP="007E6113">
            <w:pPr>
              <w:spacing w:line="360" w:lineRule="auto"/>
              <w:jc w:val="both"/>
              <w:rPr>
                <w:rFonts w:ascii="Times New Roman" w:hAnsi="Times New Roman" w:cs="Times New Roman"/>
                <w:bCs/>
                <w:sz w:val="24"/>
                <w:szCs w:val="24"/>
              </w:rPr>
            </w:pPr>
            <w:r w:rsidRPr="00E748E7">
              <w:rPr>
                <w:rFonts w:ascii="Times New Roman" w:hAnsi="Times New Roman" w:cs="Times New Roman"/>
                <w:b/>
                <w:i/>
                <w:iCs/>
                <w:sz w:val="24"/>
                <w:szCs w:val="24"/>
              </w:rPr>
              <w:lastRenderedPageBreak/>
              <w:t>SF – Pas dociskowy</w:t>
            </w:r>
            <w:r>
              <w:rPr>
                <w:rFonts w:ascii="Times New Roman" w:hAnsi="Times New Roman" w:cs="Times New Roman"/>
                <w:b/>
                <w:i/>
                <w:iCs/>
                <w:sz w:val="24"/>
                <w:szCs w:val="24"/>
              </w:rPr>
              <w:t xml:space="preserve"> </w:t>
            </w:r>
            <w:r>
              <w:rPr>
                <w:rFonts w:ascii="Times New Roman" w:hAnsi="Times New Roman" w:cs="Times New Roman"/>
                <w:bCs/>
                <w:sz w:val="24"/>
                <w:szCs w:val="24"/>
              </w:rPr>
              <w:t xml:space="preserve">unikalny system dociskowy za pomocą pasa dociskowego z elektronicznym pozycjonowaniem </w:t>
            </w:r>
          </w:p>
          <w:p w14:paraId="5835A6C9" w14:textId="77777777" w:rsidR="007E6113" w:rsidRPr="00E748E7" w:rsidRDefault="007E6113" w:rsidP="007E6113">
            <w:pPr>
              <w:spacing w:line="360" w:lineRule="auto"/>
              <w:jc w:val="both"/>
              <w:rPr>
                <w:rFonts w:ascii="Times New Roman" w:hAnsi="Times New Roman" w:cs="Times New Roman"/>
                <w:bCs/>
                <w:sz w:val="24"/>
                <w:szCs w:val="24"/>
              </w:rPr>
            </w:pPr>
          </w:p>
          <w:p w14:paraId="1D4C5C24" w14:textId="77777777" w:rsidR="007E6113" w:rsidRPr="00E748E7" w:rsidRDefault="007E6113" w:rsidP="007E6113">
            <w:pPr>
              <w:autoSpaceDE w:val="0"/>
              <w:autoSpaceDN w:val="0"/>
              <w:adjustRightInd w:val="0"/>
              <w:spacing w:line="360" w:lineRule="auto"/>
              <w:rPr>
                <w:rFonts w:ascii="Times New Roman" w:hAnsi="Times New Roman" w:cs="Times New Roman"/>
                <w:b/>
                <w:bCs/>
                <w:i/>
                <w:iCs/>
                <w:sz w:val="24"/>
                <w:szCs w:val="24"/>
              </w:rPr>
            </w:pPr>
            <w:r w:rsidRPr="00E748E7">
              <w:rPr>
                <w:rFonts w:ascii="Times New Roman" w:hAnsi="Times New Roman" w:cs="Times New Roman"/>
                <w:b/>
                <w:bCs/>
                <w:i/>
                <w:iCs/>
                <w:sz w:val="24"/>
                <w:szCs w:val="24"/>
              </w:rPr>
              <w:t>- Fk - Frezy wstępne</w:t>
            </w:r>
          </w:p>
          <w:p w14:paraId="157792DE" w14:textId="77777777" w:rsidR="007E6113" w:rsidRPr="00E748E7" w:rsidRDefault="007E6113" w:rsidP="007E6113">
            <w:pPr>
              <w:autoSpaceDE w:val="0"/>
              <w:autoSpaceDN w:val="0"/>
              <w:adjustRightInd w:val="0"/>
              <w:spacing w:line="360" w:lineRule="auto"/>
              <w:rPr>
                <w:rFonts w:ascii="Times New Roman" w:hAnsi="Times New Roman" w:cs="Times New Roman"/>
                <w:sz w:val="24"/>
                <w:szCs w:val="24"/>
              </w:rPr>
            </w:pPr>
            <w:r w:rsidRPr="00E748E7">
              <w:rPr>
                <w:rFonts w:ascii="Times New Roman" w:hAnsi="Times New Roman" w:cs="Times New Roman"/>
                <w:sz w:val="24"/>
                <w:szCs w:val="24"/>
              </w:rPr>
              <w:t>Do frezowania wstępnego krawędzi płyty – 2 silniki o wysokiej częstotliwości pracy.</w:t>
            </w:r>
          </w:p>
          <w:p w14:paraId="274A148F" w14:textId="77777777" w:rsidR="007E6113" w:rsidRPr="00E748E7" w:rsidRDefault="007E6113" w:rsidP="007E6113">
            <w:pPr>
              <w:autoSpaceDE w:val="0"/>
              <w:autoSpaceDN w:val="0"/>
              <w:adjustRightInd w:val="0"/>
              <w:spacing w:line="360" w:lineRule="auto"/>
              <w:rPr>
                <w:rFonts w:ascii="Times New Roman" w:hAnsi="Times New Roman" w:cs="Times New Roman"/>
                <w:sz w:val="24"/>
                <w:szCs w:val="24"/>
              </w:rPr>
            </w:pPr>
            <w:r w:rsidRPr="00E748E7">
              <w:rPr>
                <w:rFonts w:ascii="Times New Roman" w:hAnsi="Times New Roman" w:cs="Times New Roman"/>
                <w:sz w:val="24"/>
                <w:szCs w:val="24"/>
              </w:rPr>
              <w:t>moc silnika:2,2 kW, 200 Hz,12000 Obr/min, z możliwością współbieżnego i przeciwbieżnego sposobu pracy przestawiane z pulpitu sterującego.</w:t>
            </w:r>
          </w:p>
          <w:p w14:paraId="6003777B" w14:textId="77777777" w:rsidR="007E6113" w:rsidRPr="00E748E7" w:rsidRDefault="007E6113" w:rsidP="007E6113">
            <w:pPr>
              <w:autoSpaceDE w:val="0"/>
              <w:autoSpaceDN w:val="0"/>
              <w:adjustRightInd w:val="0"/>
              <w:spacing w:line="360" w:lineRule="auto"/>
              <w:rPr>
                <w:rFonts w:ascii="Times New Roman" w:hAnsi="Times New Roman" w:cs="Times New Roman"/>
                <w:b/>
                <w:bCs/>
                <w:sz w:val="24"/>
                <w:szCs w:val="24"/>
              </w:rPr>
            </w:pPr>
            <w:r w:rsidRPr="00E748E7">
              <w:rPr>
                <w:rFonts w:ascii="Times New Roman" w:hAnsi="Times New Roman" w:cs="Times New Roman"/>
                <w:b/>
                <w:bCs/>
                <w:sz w:val="24"/>
                <w:szCs w:val="24"/>
              </w:rPr>
              <w:t>Narzędzia diamentowe: DIA- Ø 85 x 45 x 30, z 3,</w:t>
            </w:r>
          </w:p>
          <w:p w14:paraId="000B991B" w14:textId="77777777" w:rsidR="007E6113" w:rsidRPr="00E748E7" w:rsidRDefault="007E6113" w:rsidP="007E6113">
            <w:pPr>
              <w:autoSpaceDE w:val="0"/>
              <w:autoSpaceDN w:val="0"/>
              <w:adjustRightInd w:val="0"/>
              <w:spacing w:line="360" w:lineRule="auto"/>
              <w:rPr>
                <w:rFonts w:ascii="Times New Roman" w:hAnsi="Times New Roman" w:cs="Times New Roman"/>
                <w:sz w:val="24"/>
                <w:szCs w:val="24"/>
              </w:rPr>
            </w:pPr>
            <w:r w:rsidRPr="00E748E7">
              <w:rPr>
                <w:rFonts w:ascii="Times New Roman" w:hAnsi="Times New Roman" w:cs="Times New Roman"/>
                <w:sz w:val="24"/>
                <w:szCs w:val="24"/>
              </w:rPr>
              <w:t>dla elementu o grubości do 42 mm</w:t>
            </w:r>
          </w:p>
          <w:p w14:paraId="57FD581B" w14:textId="77777777" w:rsidR="007E6113" w:rsidRPr="00E748E7" w:rsidRDefault="007E6113" w:rsidP="007E6113">
            <w:pPr>
              <w:autoSpaceDE w:val="0"/>
              <w:autoSpaceDN w:val="0"/>
              <w:adjustRightInd w:val="0"/>
              <w:spacing w:line="360" w:lineRule="auto"/>
              <w:rPr>
                <w:rFonts w:ascii="Times New Roman" w:hAnsi="Times New Roman" w:cs="Times New Roman"/>
                <w:b/>
                <w:bCs/>
                <w:i/>
                <w:iCs/>
                <w:sz w:val="24"/>
                <w:szCs w:val="24"/>
              </w:rPr>
            </w:pPr>
            <w:r w:rsidRPr="00E748E7">
              <w:rPr>
                <w:rFonts w:ascii="Times New Roman" w:hAnsi="Times New Roman" w:cs="Times New Roman"/>
                <w:b/>
                <w:bCs/>
                <w:i/>
                <w:iCs/>
                <w:sz w:val="24"/>
                <w:szCs w:val="24"/>
              </w:rPr>
              <w:t>- AKM - Magazynek doklejek</w:t>
            </w:r>
          </w:p>
          <w:p w14:paraId="2D29DF99" w14:textId="77777777" w:rsidR="007E6113" w:rsidRDefault="007E6113" w:rsidP="007E6113">
            <w:pPr>
              <w:autoSpaceDE w:val="0"/>
              <w:autoSpaceDN w:val="0"/>
              <w:adjustRightInd w:val="0"/>
              <w:spacing w:line="360" w:lineRule="auto"/>
              <w:rPr>
                <w:rFonts w:ascii="Times New Roman" w:hAnsi="Times New Roman" w:cs="Times New Roman"/>
                <w:sz w:val="24"/>
                <w:szCs w:val="24"/>
              </w:rPr>
            </w:pPr>
            <w:r w:rsidRPr="00E748E7">
              <w:rPr>
                <w:rFonts w:ascii="Times New Roman" w:hAnsi="Times New Roman" w:cs="Times New Roman"/>
                <w:sz w:val="24"/>
                <w:szCs w:val="24"/>
              </w:rPr>
              <w:t>Do automatycznego dostarczania doklejek w listwach, ze stalową rolką posuwu i pneumatycznym dociskiem, oraz z optyczną kontrolą obecności obrzeża.</w:t>
            </w:r>
          </w:p>
          <w:p w14:paraId="3A73C540" w14:textId="5D8FA3D1" w:rsidR="007E6113" w:rsidRDefault="007E6113" w:rsidP="007E6113">
            <w:pPr>
              <w:autoSpaceDE w:val="0"/>
              <w:autoSpaceDN w:val="0"/>
              <w:adjustRightInd w:val="0"/>
              <w:spacing w:line="360" w:lineRule="auto"/>
              <w:rPr>
                <w:rFonts w:ascii="Times New Roman" w:hAnsi="Times New Roman" w:cs="Times New Roman"/>
                <w:sz w:val="24"/>
                <w:szCs w:val="24"/>
              </w:rPr>
            </w:pPr>
            <w:r w:rsidRPr="00E748E7">
              <w:rPr>
                <w:rFonts w:ascii="Times New Roman" w:hAnsi="Times New Roman" w:cs="Times New Roman"/>
                <w:b/>
                <w:bCs/>
                <w:sz w:val="24"/>
                <w:szCs w:val="24"/>
              </w:rPr>
              <w:t>System klejowy</w:t>
            </w:r>
            <w:r>
              <w:rPr>
                <w:rFonts w:ascii="Times New Roman" w:hAnsi="Times New Roman" w:cs="Times New Roman"/>
                <w:sz w:val="24"/>
                <w:szCs w:val="24"/>
              </w:rPr>
              <w:t xml:space="preserve"> budowa modułowa, prosta wymiana zbiornika wstępnie topiącego klej. Stosowany do topienia kleju typu EVA i PUR tak samo dla wszystkich powszechnie stosowanych granulatów oczyszczających, z dowolnymi parametrami pracy (jak wielkość dozowania, prędkość i parametry temperaturowe) oraz indywidualnymi programami roboczymi.</w:t>
            </w:r>
          </w:p>
          <w:p w14:paraId="06630BD5" w14:textId="77777777" w:rsidR="007E6113" w:rsidRDefault="007E6113" w:rsidP="007E6113">
            <w:pPr>
              <w:autoSpaceDE w:val="0"/>
              <w:autoSpaceDN w:val="0"/>
              <w:adjustRightInd w:val="0"/>
              <w:spacing w:line="360" w:lineRule="auto"/>
              <w:rPr>
                <w:rFonts w:ascii="Times New Roman" w:hAnsi="Times New Roman" w:cs="Times New Roman"/>
                <w:sz w:val="24"/>
                <w:szCs w:val="24"/>
              </w:rPr>
            </w:pPr>
          </w:p>
          <w:p w14:paraId="20C9AD38" w14:textId="77777777" w:rsidR="007E6113" w:rsidRPr="00E748E7" w:rsidRDefault="007E6113" w:rsidP="007E6113">
            <w:pPr>
              <w:autoSpaceDE w:val="0"/>
              <w:autoSpaceDN w:val="0"/>
              <w:adjustRightInd w:val="0"/>
              <w:spacing w:line="360" w:lineRule="auto"/>
              <w:rPr>
                <w:rFonts w:ascii="Times New Roman" w:hAnsi="Times New Roman" w:cs="Times New Roman"/>
                <w:b/>
                <w:bCs/>
                <w:sz w:val="24"/>
                <w:szCs w:val="24"/>
              </w:rPr>
            </w:pPr>
            <w:r w:rsidRPr="00E748E7">
              <w:rPr>
                <w:rFonts w:ascii="Times New Roman" w:hAnsi="Times New Roman" w:cs="Times New Roman"/>
                <w:b/>
                <w:bCs/>
                <w:sz w:val="24"/>
                <w:szCs w:val="24"/>
              </w:rPr>
              <w:t>UDZP3 – Strefa docisku</w:t>
            </w:r>
          </w:p>
          <w:p w14:paraId="7406F1B7" w14:textId="77777777" w:rsidR="007E6113" w:rsidRDefault="007E6113" w:rsidP="007E6113">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Strefa docisku z jeną napędzaną rolką i 4 rolkami dociskowymi, włącznie z pneumatyczną regulacją siły docisku. Urządzenie odcinające obrzeże z rolki, z redukcją odpadu obrzeża i tym samym zwiększające wydajność. Gilotyna przystosowana do obcinania obrzeża o grubości od 0,3 do 3 mm. Automatyczne dopasowanie </w:t>
            </w:r>
            <w:r>
              <w:rPr>
                <w:rFonts w:ascii="Times New Roman" w:hAnsi="Times New Roman" w:cs="Times New Roman"/>
                <w:sz w:val="24"/>
                <w:szCs w:val="24"/>
              </w:rPr>
              <w:lastRenderedPageBreak/>
              <w:t xml:space="preserve">ciśnienia roboczego gilotyny w zależności od różnej grubości obrzeża. </w:t>
            </w:r>
          </w:p>
          <w:p w14:paraId="4973F869" w14:textId="77777777" w:rsidR="007E6113" w:rsidRDefault="007E6113" w:rsidP="007E6113">
            <w:pPr>
              <w:autoSpaceDE w:val="0"/>
              <w:autoSpaceDN w:val="0"/>
              <w:adjustRightInd w:val="0"/>
              <w:spacing w:line="360" w:lineRule="auto"/>
              <w:rPr>
                <w:rFonts w:ascii="Times New Roman" w:hAnsi="Times New Roman" w:cs="Times New Roman"/>
                <w:sz w:val="24"/>
                <w:szCs w:val="24"/>
              </w:rPr>
            </w:pPr>
          </w:p>
          <w:p w14:paraId="010DA299" w14:textId="77777777" w:rsidR="007E6113" w:rsidRPr="00C55441" w:rsidRDefault="007E6113" w:rsidP="007E6113">
            <w:pPr>
              <w:autoSpaceDE w:val="0"/>
              <w:autoSpaceDN w:val="0"/>
              <w:adjustRightInd w:val="0"/>
              <w:spacing w:line="360" w:lineRule="auto"/>
              <w:rPr>
                <w:rFonts w:ascii="Times New Roman" w:hAnsi="Times New Roman" w:cs="Times New Roman"/>
                <w:b/>
                <w:bCs/>
                <w:sz w:val="24"/>
                <w:szCs w:val="24"/>
              </w:rPr>
            </w:pPr>
            <w:r w:rsidRPr="00C55441">
              <w:rPr>
                <w:rFonts w:ascii="Times New Roman" w:hAnsi="Times New Roman" w:cs="Times New Roman"/>
                <w:b/>
                <w:bCs/>
                <w:sz w:val="24"/>
                <w:szCs w:val="24"/>
              </w:rPr>
              <w:t>GS – Natrysk płynu poślizgowego</w:t>
            </w:r>
          </w:p>
          <w:p w14:paraId="032381E1" w14:textId="77777777" w:rsidR="007E6113" w:rsidRDefault="007E6113" w:rsidP="007E6113">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Natrysk płynu smarującego na krawędź obrzeża. Dla obrzeży bardzo wrażliwych na zarysowanie lub zabezpieczonych folią ochronną. Sterowany elektronicznie. </w:t>
            </w:r>
          </w:p>
          <w:p w14:paraId="043A545C" w14:textId="77777777" w:rsidR="007E6113" w:rsidRDefault="007E6113" w:rsidP="007E6113">
            <w:pPr>
              <w:autoSpaceDE w:val="0"/>
              <w:autoSpaceDN w:val="0"/>
              <w:adjustRightInd w:val="0"/>
              <w:spacing w:line="360" w:lineRule="auto"/>
              <w:rPr>
                <w:rFonts w:ascii="Times New Roman" w:hAnsi="Times New Roman" w:cs="Times New Roman"/>
                <w:sz w:val="24"/>
                <w:szCs w:val="24"/>
              </w:rPr>
            </w:pPr>
          </w:p>
          <w:p w14:paraId="4CC2EE33" w14:textId="77777777" w:rsidR="007E6113" w:rsidRPr="00C55441" w:rsidRDefault="007E6113" w:rsidP="007E6113">
            <w:pPr>
              <w:autoSpaceDE w:val="0"/>
              <w:autoSpaceDN w:val="0"/>
              <w:adjustRightInd w:val="0"/>
              <w:spacing w:line="360" w:lineRule="auto"/>
              <w:rPr>
                <w:rFonts w:ascii="Times New Roman" w:hAnsi="Times New Roman" w:cs="Times New Roman"/>
                <w:b/>
                <w:bCs/>
                <w:sz w:val="24"/>
                <w:szCs w:val="24"/>
              </w:rPr>
            </w:pPr>
            <w:r w:rsidRPr="00C55441">
              <w:rPr>
                <w:rFonts w:ascii="Times New Roman" w:hAnsi="Times New Roman" w:cs="Times New Roman"/>
                <w:b/>
                <w:bCs/>
                <w:sz w:val="24"/>
                <w:szCs w:val="24"/>
              </w:rPr>
              <w:t>M1 – Pojedynczy magazynek obrzeża</w:t>
            </w:r>
          </w:p>
          <w:p w14:paraId="6D39027F" w14:textId="77777777" w:rsidR="007E6113" w:rsidRDefault="007E6113" w:rsidP="007E6113">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Automatyczny magazynek do podawania obrzeża z rolki o średnicy około 800 mm. </w:t>
            </w:r>
          </w:p>
          <w:p w14:paraId="3F21BF6B" w14:textId="77777777" w:rsidR="007E6113" w:rsidRDefault="007E6113" w:rsidP="007E6113">
            <w:pPr>
              <w:autoSpaceDE w:val="0"/>
              <w:autoSpaceDN w:val="0"/>
              <w:adjustRightInd w:val="0"/>
              <w:spacing w:line="360" w:lineRule="auto"/>
              <w:rPr>
                <w:rFonts w:ascii="Times New Roman" w:hAnsi="Times New Roman" w:cs="Times New Roman"/>
                <w:sz w:val="24"/>
                <w:szCs w:val="24"/>
              </w:rPr>
            </w:pPr>
          </w:p>
          <w:p w14:paraId="0CB93A53" w14:textId="77777777" w:rsidR="007E6113" w:rsidRPr="00E748E7" w:rsidRDefault="007E6113" w:rsidP="007E6113">
            <w:pPr>
              <w:autoSpaceDE w:val="0"/>
              <w:autoSpaceDN w:val="0"/>
              <w:adjustRightInd w:val="0"/>
              <w:spacing w:line="360" w:lineRule="auto"/>
              <w:rPr>
                <w:rFonts w:ascii="Times New Roman" w:hAnsi="Times New Roman" w:cs="Times New Roman"/>
                <w:sz w:val="24"/>
                <w:szCs w:val="24"/>
              </w:rPr>
            </w:pPr>
          </w:p>
          <w:p w14:paraId="38FF3C73" w14:textId="77777777" w:rsidR="007E6113" w:rsidRPr="00E748E7" w:rsidRDefault="007E6113" w:rsidP="007E6113">
            <w:pPr>
              <w:autoSpaceDE w:val="0"/>
              <w:autoSpaceDN w:val="0"/>
              <w:adjustRightInd w:val="0"/>
              <w:spacing w:line="360" w:lineRule="auto"/>
              <w:rPr>
                <w:rFonts w:ascii="Times New Roman" w:hAnsi="Times New Roman" w:cs="Times New Roman"/>
                <w:b/>
                <w:bCs/>
                <w:i/>
                <w:iCs/>
                <w:sz w:val="24"/>
                <w:szCs w:val="24"/>
              </w:rPr>
            </w:pPr>
            <w:r w:rsidRPr="00E748E7">
              <w:rPr>
                <w:rFonts w:ascii="Times New Roman" w:hAnsi="Times New Roman" w:cs="Times New Roman"/>
                <w:b/>
                <w:bCs/>
                <w:i/>
                <w:iCs/>
                <w:sz w:val="24"/>
                <w:szCs w:val="24"/>
              </w:rPr>
              <w:t>K 12 - Agregat kapujący</w:t>
            </w:r>
          </w:p>
          <w:p w14:paraId="32BEC765" w14:textId="77777777" w:rsidR="007E6113" w:rsidRPr="00E748E7" w:rsidRDefault="007E6113" w:rsidP="007E6113">
            <w:pPr>
              <w:autoSpaceDE w:val="0"/>
              <w:autoSpaceDN w:val="0"/>
              <w:adjustRightInd w:val="0"/>
              <w:spacing w:line="360" w:lineRule="auto"/>
              <w:rPr>
                <w:rFonts w:ascii="Times New Roman" w:hAnsi="Times New Roman" w:cs="Times New Roman"/>
                <w:sz w:val="24"/>
                <w:szCs w:val="24"/>
              </w:rPr>
            </w:pPr>
            <w:r w:rsidRPr="00E748E7">
              <w:rPr>
                <w:rFonts w:ascii="Times New Roman" w:hAnsi="Times New Roman" w:cs="Times New Roman"/>
                <w:sz w:val="24"/>
                <w:szCs w:val="24"/>
              </w:rPr>
              <w:t>2 silniki o wysokiej częstotliwości pracy200 Hz, mocy 0,3 kW, 12000</w:t>
            </w:r>
          </w:p>
          <w:p w14:paraId="5BF42955" w14:textId="77777777" w:rsidR="007E6113" w:rsidRDefault="007E6113" w:rsidP="007E6113">
            <w:pPr>
              <w:autoSpaceDE w:val="0"/>
              <w:autoSpaceDN w:val="0"/>
              <w:adjustRightInd w:val="0"/>
              <w:spacing w:line="360" w:lineRule="auto"/>
              <w:rPr>
                <w:rFonts w:ascii="Times New Roman" w:hAnsi="Times New Roman" w:cs="Times New Roman"/>
                <w:sz w:val="24"/>
                <w:szCs w:val="24"/>
              </w:rPr>
            </w:pPr>
            <w:r w:rsidRPr="00E748E7">
              <w:rPr>
                <w:rFonts w:ascii="Times New Roman" w:hAnsi="Times New Roman" w:cs="Times New Roman"/>
                <w:sz w:val="24"/>
                <w:szCs w:val="24"/>
              </w:rPr>
              <w:t>Obr/min. Silniki i piłki ustawiane pneumatycznie pod kątem 0/ 3°.</w:t>
            </w:r>
          </w:p>
          <w:p w14:paraId="40E29232" w14:textId="77777777" w:rsidR="007E6113" w:rsidRPr="00E748E7" w:rsidRDefault="007E6113" w:rsidP="007E6113">
            <w:pPr>
              <w:autoSpaceDE w:val="0"/>
              <w:autoSpaceDN w:val="0"/>
              <w:adjustRightInd w:val="0"/>
              <w:spacing w:line="360" w:lineRule="auto"/>
              <w:rPr>
                <w:rFonts w:ascii="Times New Roman" w:hAnsi="Times New Roman" w:cs="Times New Roman"/>
                <w:sz w:val="24"/>
                <w:szCs w:val="24"/>
              </w:rPr>
            </w:pPr>
          </w:p>
          <w:p w14:paraId="4F0F6CB8" w14:textId="77777777" w:rsidR="007E6113" w:rsidRPr="00E748E7" w:rsidRDefault="007E6113" w:rsidP="007E6113">
            <w:pPr>
              <w:autoSpaceDE w:val="0"/>
              <w:autoSpaceDN w:val="0"/>
              <w:adjustRightInd w:val="0"/>
              <w:spacing w:line="360" w:lineRule="auto"/>
              <w:rPr>
                <w:rFonts w:ascii="Times New Roman" w:hAnsi="Times New Roman" w:cs="Times New Roman"/>
                <w:b/>
                <w:bCs/>
                <w:i/>
                <w:iCs/>
                <w:sz w:val="24"/>
                <w:szCs w:val="24"/>
              </w:rPr>
            </w:pPr>
            <w:r w:rsidRPr="00E748E7">
              <w:rPr>
                <w:rFonts w:ascii="Times New Roman" w:hAnsi="Times New Roman" w:cs="Times New Roman"/>
                <w:b/>
                <w:bCs/>
                <w:i/>
                <w:iCs/>
                <w:sz w:val="24"/>
                <w:szCs w:val="24"/>
              </w:rPr>
              <w:t>- Bfc - Agregat zbierający nadmiar obrzeża</w:t>
            </w:r>
          </w:p>
          <w:p w14:paraId="1DCA9F8B" w14:textId="77777777" w:rsidR="007E6113" w:rsidRPr="00E748E7" w:rsidRDefault="007E6113" w:rsidP="007E6113">
            <w:pPr>
              <w:autoSpaceDE w:val="0"/>
              <w:autoSpaceDN w:val="0"/>
              <w:adjustRightInd w:val="0"/>
              <w:spacing w:line="360" w:lineRule="auto"/>
              <w:rPr>
                <w:rFonts w:ascii="Times New Roman" w:hAnsi="Times New Roman" w:cs="Times New Roman"/>
                <w:sz w:val="24"/>
                <w:szCs w:val="24"/>
              </w:rPr>
            </w:pPr>
            <w:r w:rsidRPr="00E748E7">
              <w:rPr>
                <w:rFonts w:ascii="Times New Roman" w:hAnsi="Times New Roman" w:cs="Times New Roman"/>
                <w:sz w:val="24"/>
                <w:szCs w:val="24"/>
              </w:rPr>
              <w:t>Do zbierania nadmiaru doklejonego obrzeża w ruchu przeciwbieżnym.</w:t>
            </w:r>
          </w:p>
          <w:p w14:paraId="01576307" w14:textId="77777777" w:rsidR="007E6113" w:rsidRPr="00D551F6" w:rsidRDefault="007E6113" w:rsidP="007E6113">
            <w:pPr>
              <w:autoSpaceDE w:val="0"/>
              <w:autoSpaceDN w:val="0"/>
              <w:adjustRightInd w:val="0"/>
              <w:spacing w:line="360" w:lineRule="auto"/>
              <w:rPr>
                <w:rFonts w:ascii="Times New Roman" w:hAnsi="Times New Roman" w:cs="Times New Roman"/>
                <w:sz w:val="20"/>
                <w:szCs w:val="20"/>
              </w:rPr>
            </w:pPr>
            <w:r w:rsidRPr="00E748E7">
              <w:rPr>
                <w:rFonts w:ascii="Times New Roman" w:hAnsi="Times New Roman" w:cs="Times New Roman"/>
                <w:sz w:val="24"/>
                <w:szCs w:val="24"/>
              </w:rPr>
              <w:t>Jednostronnie tastowane , sterowany poprzez program sterujący</w:t>
            </w:r>
            <w:r w:rsidRPr="00D551F6">
              <w:rPr>
                <w:rFonts w:ascii="Times New Roman" w:hAnsi="Times New Roman" w:cs="Times New Roman"/>
                <w:sz w:val="20"/>
                <w:szCs w:val="20"/>
              </w:rPr>
              <w:t>.</w:t>
            </w:r>
          </w:p>
          <w:p w14:paraId="107EBA9E" w14:textId="77777777" w:rsidR="007E6113" w:rsidRPr="00C55441" w:rsidRDefault="007E6113" w:rsidP="007E6113">
            <w:pPr>
              <w:autoSpaceDE w:val="0"/>
              <w:autoSpaceDN w:val="0"/>
              <w:adjustRightInd w:val="0"/>
              <w:spacing w:line="360" w:lineRule="auto"/>
              <w:rPr>
                <w:rFonts w:ascii="Times New Roman" w:hAnsi="Times New Roman" w:cs="Times New Roman"/>
                <w:sz w:val="24"/>
                <w:szCs w:val="24"/>
              </w:rPr>
            </w:pPr>
            <w:r w:rsidRPr="00C55441">
              <w:rPr>
                <w:rFonts w:ascii="Times New Roman" w:hAnsi="Times New Roman" w:cs="Times New Roman"/>
                <w:sz w:val="24"/>
                <w:szCs w:val="24"/>
              </w:rPr>
              <w:t>2 HF-silniki o mocy 1,1 kW, 200 Hz, 12.000 Obr/min.</w:t>
            </w:r>
          </w:p>
          <w:p w14:paraId="68CA0648" w14:textId="77777777" w:rsidR="007E6113" w:rsidRDefault="007E6113" w:rsidP="007E6113">
            <w:pPr>
              <w:autoSpaceDE w:val="0"/>
              <w:autoSpaceDN w:val="0"/>
              <w:adjustRightInd w:val="0"/>
              <w:spacing w:line="360" w:lineRule="auto"/>
              <w:rPr>
                <w:rFonts w:ascii="Times New Roman" w:hAnsi="Times New Roman" w:cs="Times New Roman"/>
                <w:sz w:val="24"/>
                <w:szCs w:val="24"/>
              </w:rPr>
            </w:pPr>
            <w:r w:rsidRPr="00C55441">
              <w:rPr>
                <w:rFonts w:ascii="Times New Roman" w:hAnsi="Times New Roman" w:cs="Times New Roman"/>
                <w:sz w:val="24"/>
                <w:szCs w:val="24"/>
              </w:rPr>
              <w:t>Narzędzia: 2 HM – z wymiennymi ostrzami, Ø 70 x 20 x 16 mm, z 4 (HF70).</w:t>
            </w:r>
          </w:p>
          <w:p w14:paraId="295FD70E" w14:textId="77777777" w:rsidR="007E6113" w:rsidRPr="00C55441" w:rsidRDefault="007E6113" w:rsidP="007E6113">
            <w:pPr>
              <w:autoSpaceDE w:val="0"/>
              <w:autoSpaceDN w:val="0"/>
              <w:adjustRightInd w:val="0"/>
              <w:spacing w:line="360" w:lineRule="auto"/>
              <w:rPr>
                <w:rFonts w:ascii="Times New Roman" w:hAnsi="Times New Roman" w:cs="Times New Roman"/>
                <w:sz w:val="24"/>
                <w:szCs w:val="24"/>
              </w:rPr>
            </w:pPr>
          </w:p>
          <w:p w14:paraId="5CC9FC9D" w14:textId="77777777" w:rsidR="007E6113" w:rsidRPr="00C55441" w:rsidRDefault="007E6113" w:rsidP="007E6113">
            <w:pPr>
              <w:autoSpaceDE w:val="0"/>
              <w:autoSpaceDN w:val="0"/>
              <w:adjustRightInd w:val="0"/>
              <w:spacing w:line="360" w:lineRule="auto"/>
              <w:rPr>
                <w:rFonts w:ascii="Times New Roman" w:hAnsi="Times New Roman" w:cs="Times New Roman"/>
                <w:b/>
                <w:bCs/>
                <w:i/>
                <w:iCs/>
                <w:sz w:val="24"/>
                <w:szCs w:val="24"/>
              </w:rPr>
            </w:pPr>
            <w:r w:rsidRPr="00C55441">
              <w:rPr>
                <w:rFonts w:ascii="Times New Roman" w:hAnsi="Times New Roman" w:cs="Times New Roman"/>
                <w:b/>
                <w:bCs/>
                <w:i/>
                <w:iCs/>
                <w:sz w:val="24"/>
                <w:szCs w:val="24"/>
              </w:rPr>
              <w:lastRenderedPageBreak/>
              <w:t>- HFt - Agregat frezujący promień</w:t>
            </w:r>
          </w:p>
          <w:p w14:paraId="4BED0CA5" w14:textId="77777777" w:rsidR="007E6113" w:rsidRPr="00C55441" w:rsidRDefault="007E6113" w:rsidP="007E6113">
            <w:pPr>
              <w:autoSpaceDE w:val="0"/>
              <w:autoSpaceDN w:val="0"/>
              <w:adjustRightInd w:val="0"/>
              <w:spacing w:line="360" w:lineRule="auto"/>
              <w:rPr>
                <w:rFonts w:ascii="Times New Roman" w:hAnsi="Times New Roman" w:cs="Times New Roman"/>
                <w:sz w:val="24"/>
                <w:szCs w:val="24"/>
              </w:rPr>
            </w:pPr>
            <w:r w:rsidRPr="00C55441">
              <w:rPr>
                <w:rFonts w:ascii="Times New Roman" w:hAnsi="Times New Roman" w:cs="Times New Roman"/>
                <w:sz w:val="24"/>
                <w:szCs w:val="24"/>
              </w:rPr>
              <w:t>Nadanie promienia obrzeżu doklejonemu do krawędzi elementu, w ruchu współbieżnym.</w:t>
            </w:r>
          </w:p>
          <w:p w14:paraId="600AE836" w14:textId="77777777" w:rsidR="007E6113" w:rsidRPr="00C55441" w:rsidRDefault="007E6113" w:rsidP="007E6113">
            <w:pPr>
              <w:autoSpaceDE w:val="0"/>
              <w:autoSpaceDN w:val="0"/>
              <w:adjustRightInd w:val="0"/>
              <w:spacing w:line="360" w:lineRule="auto"/>
              <w:rPr>
                <w:rFonts w:ascii="Times New Roman" w:hAnsi="Times New Roman" w:cs="Times New Roman"/>
                <w:sz w:val="24"/>
                <w:szCs w:val="24"/>
              </w:rPr>
            </w:pPr>
            <w:r w:rsidRPr="00C55441">
              <w:rPr>
                <w:rFonts w:ascii="Times New Roman" w:hAnsi="Times New Roman" w:cs="Times New Roman"/>
                <w:sz w:val="24"/>
                <w:szCs w:val="24"/>
              </w:rPr>
              <w:t>Dwustronne tastowanie, automatyczne sterowanie w zależności od grubości obrzeża.</w:t>
            </w:r>
          </w:p>
          <w:p w14:paraId="1D7B4A64" w14:textId="77777777" w:rsidR="007E6113" w:rsidRPr="00C55441" w:rsidRDefault="007E6113" w:rsidP="007E6113">
            <w:pPr>
              <w:autoSpaceDE w:val="0"/>
              <w:autoSpaceDN w:val="0"/>
              <w:adjustRightInd w:val="0"/>
              <w:spacing w:line="360" w:lineRule="auto"/>
              <w:rPr>
                <w:rFonts w:ascii="Times New Roman" w:hAnsi="Times New Roman" w:cs="Times New Roman"/>
                <w:sz w:val="24"/>
                <w:szCs w:val="24"/>
              </w:rPr>
            </w:pPr>
            <w:r w:rsidRPr="00C55441">
              <w:rPr>
                <w:rFonts w:ascii="Times New Roman" w:hAnsi="Times New Roman" w:cs="Times New Roman"/>
                <w:sz w:val="24"/>
                <w:szCs w:val="24"/>
              </w:rPr>
              <w:t xml:space="preserve"> 2 silniki o wysokiej częstotliwości pracy 200 Hz, mocy 0,3 kW, 12.000 Obr/min</w:t>
            </w:r>
          </w:p>
          <w:p w14:paraId="1DE1B1F3" w14:textId="77777777" w:rsidR="007E6113" w:rsidRPr="00C55441" w:rsidRDefault="007E6113" w:rsidP="007E6113">
            <w:pPr>
              <w:autoSpaceDE w:val="0"/>
              <w:autoSpaceDN w:val="0"/>
              <w:adjustRightInd w:val="0"/>
              <w:spacing w:line="360" w:lineRule="auto"/>
              <w:rPr>
                <w:rFonts w:ascii="Times New Roman" w:hAnsi="Times New Roman" w:cs="Times New Roman"/>
                <w:sz w:val="24"/>
                <w:szCs w:val="24"/>
              </w:rPr>
            </w:pPr>
            <w:r w:rsidRPr="00C55441">
              <w:rPr>
                <w:rFonts w:ascii="Times New Roman" w:hAnsi="Times New Roman" w:cs="Times New Roman"/>
                <w:sz w:val="24"/>
                <w:szCs w:val="24"/>
              </w:rPr>
              <w:t>Narzędzia: 2 głowice z wymiennymi ostrzami promieniowymi HM (AR 73),</w:t>
            </w:r>
          </w:p>
          <w:p w14:paraId="76748606" w14:textId="77777777" w:rsidR="007E6113" w:rsidRPr="00C55441" w:rsidRDefault="007E6113" w:rsidP="007E6113">
            <w:pPr>
              <w:autoSpaceDE w:val="0"/>
              <w:autoSpaceDN w:val="0"/>
              <w:adjustRightInd w:val="0"/>
              <w:spacing w:line="360" w:lineRule="auto"/>
              <w:rPr>
                <w:rFonts w:ascii="Times New Roman" w:hAnsi="Times New Roman" w:cs="Times New Roman"/>
                <w:sz w:val="24"/>
                <w:szCs w:val="24"/>
              </w:rPr>
            </w:pPr>
            <w:r w:rsidRPr="00C55441">
              <w:rPr>
                <w:rFonts w:ascii="Times New Roman" w:hAnsi="Times New Roman" w:cs="Times New Roman"/>
                <w:sz w:val="24"/>
                <w:szCs w:val="24"/>
              </w:rPr>
              <w:t xml:space="preserve">Ø 73 x 16 x 16, z 3 </w:t>
            </w:r>
            <w:r>
              <w:rPr>
                <w:rFonts w:ascii="Times New Roman" w:hAnsi="Times New Roman" w:cs="Times New Roman"/>
                <w:sz w:val="24"/>
                <w:szCs w:val="24"/>
              </w:rPr>
              <w:t>z ostrzami o promieniu R=2mm</w:t>
            </w:r>
          </w:p>
          <w:p w14:paraId="6F4690B5" w14:textId="77777777" w:rsidR="007E6113" w:rsidRPr="00C55441" w:rsidRDefault="007E6113" w:rsidP="007E6113">
            <w:pPr>
              <w:autoSpaceDE w:val="0"/>
              <w:autoSpaceDN w:val="0"/>
              <w:adjustRightInd w:val="0"/>
              <w:spacing w:line="360" w:lineRule="auto"/>
              <w:rPr>
                <w:rFonts w:ascii="Times New Roman" w:hAnsi="Times New Roman" w:cs="Times New Roman"/>
                <w:b/>
                <w:bCs/>
                <w:i/>
                <w:iCs/>
                <w:sz w:val="24"/>
                <w:szCs w:val="24"/>
              </w:rPr>
            </w:pPr>
            <w:r w:rsidRPr="00C55441">
              <w:rPr>
                <w:rFonts w:ascii="Times New Roman" w:hAnsi="Times New Roman" w:cs="Times New Roman"/>
                <w:b/>
                <w:bCs/>
                <w:i/>
                <w:iCs/>
                <w:sz w:val="24"/>
                <w:szCs w:val="24"/>
              </w:rPr>
              <w:t>- AKF - Agregat zarabiający naroża</w:t>
            </w:r>
          </w:p>
          <w:p w14:paraId="012A6BC4" w14:textId="77777777" w:rsidR="007E6113" w:rsidRPr="00C55441" w:rsidRDefault="007E6113" w:rsidP="007E6113">
            <w:pPr>
              <w:autoSpaceDE w:val="0"/>
              <w:autoSpaceDN w:val="0"/>
              <w:adjustRightInd w:val="0"/>
              <w:spacing w:line="360" w:lineRule="auto"/>
              <w:rPr>
                <w:rFonts w:ascii="Times New Roman" w:hAnsi="Times New Roman" w:cs="Times New Roman"/>
                <w:sz w:val="24"/>
                <w:szCs w:val="24"/>
              </w:rPr>
            </w:pPr>
            <w:r w:rsidRPr="00C55441">
              <w:rPr>
                <w:rFonts w:ascii="Times New Roman" w:hAnsi="Times New Roman" w:cs="Times New Roman"/>
                <w:sz w:val="24"/>
                <w:szCs w:val="24"/>
              </w:rPr>
              <w:t xml:space="preserve">Z dwoma niezależnymi agregatami, dolnym I górnym. </w:t>
            </w:r>
          </w:p>
          <w:p w14:paraId="5374E2FE" w14:textId="77777777" w:rsidR="007E6113" w:rsidRPr="00C55441" w:rsidRDefault="007E6113" w:rsidP="007E6113">
            <w:pPr>
              <w:autoSpaceDE w:val="0"/>
              <w:autoSpaceDN w:val="0"/>
              <w:adjustRightInd w:val="0"/>
              <w:spacing w:line="360" w:lineRule="auto"/>
              <w:rPr>
                <w:rFonts w:ascii="Times New Roman" w:hAnsi="Times New Roman" w:cs="Times New Roman"/>
                <w:sz w:val="24"/>
                <w:szCs w:val="24"/>
              </w:rPr>
            </w:pPr>
            <w:r w:rsidRPr="00C55441">
              <w:rPr>
                <w:rFonts w:ascii="Times New Roman" w:hAnsi="Times New Roman" w:cs="Times New Roman"/>
                <w:sz w:val="24"/>
                <w:szCs w:val="24"/>
              </w:rPr>
              <w:t>Do nadania promienia krawędzi przedniej I tylnej, nadania „Fazy” po długości wzdłuż krawędzi dla obrzeży o grubości do 1 mm.</w:t>
            </w:r>
          </w:p>
          <w:p w14:paraId="46350B3B" w14:textId="77777777" w:rsidR="007E6113" w:rsidRPr="00C55441" w:rsidRDefault="007E6113" w:rsidP="007E6113">
            <w:pPr>
              <w:autoSpaceDE w:val="0"/>
              <w:autoSpaceDN w:val="0"/>
              <w:adjustRightInd w:val="0"/>
              <w:spacing w:line="360" w:lineRule="auto"/>
              <w:rPr>
                <w:rFonts w:ascii="Times New Roman" w:hAnsi="Times New Roman" w:cs="Times New Roman"/>
                <w:sz w:val="24"/>
                <w:szCs w:val="24"/>
              </w:rPr>
            </w:pPr>
            <w:r w:rsidRPr="00C55441">
              <w:rPr>
                <w:rFonts w:ascii="Times New Roman" w:hAnsi="Times New Roman" w:cs="Times New Roman"/>
                <w:sz w:val="24"/>
                <w:szCs w:val="24"/>
              </w:rPr>
              <w:t>Każdy agregat automatycznie sterowany w dwóch osiach dla głębokości i regulacją od strony krawędzi bocznej jak również</w:t>
            </w:r>
            <w:r>
              <w:rPr>
                <w:rFonts w:ascii="Times New Roman" w:hAnsi="Times New Roman" w:cs="Times New Roman"/>
                <w:sz w:val="24"/>
                <w:szCs w:val="24"/>
              </w:rPr>
              <w:t xml:space="preserve"> </w:t>
            </w:r>
            <w:r w:rsidRPr="00C55441">
              <w:rPr>
                <w:rFonts w:ascii="Times New Roman" w:hAnsi="Times New Roman" w:cs="Times New Roman"/>
                <w:sz w:val="24"/>
                <w:szCs w:val="24"/>
              </w:rPr>
              <w:t>zautomatyzowane nastawianie grubości obrzeża. Szczegóły ustawień z możliwością zapisania w programie.</w:t>
            </w:r>
          </w:p>
          <w:p w14:paraId="7BFCBD62" w14:textId="77777777" w:rsidR="007E6113" w:rsidRPr="00C55441" w:rsidRDefault="007E6113" w:rsidP="007E6113">
            <w:pPr>
              <w:autoSpaceDE w:val="0"/>
              <w:autoSpaceDN w:val="0"/>
              <w:adjustRightInd w:val="0"/>
              <w:spacing w:line="360" w:lineRule="auto"/>
              <w:rPr>
                <w:rFonts w:ascii="Times New Roman" w:hAnsi="Times New Roman" w:cs="Times New Roman"/>
                <w:sz w:val="24"/>
                <w:szCs w:val="24"/>
              </w:rPr>
            </w:pPr>
            <w:r w:rsidRPr="00C55441">
              <w:rPr>
                <w:rFonts w:ascii="Times New Roman" w:hAnsi="Times New Roman" w:cs="Times New Roman"/>
                <w:sz w:val="24"/>
                <w:szCs w:val="24"/>
              </w:rPr>
              <w:t>2 HF-silniki o mocy 0,37 kW, 200 Hz, 12000 Obr/min</w:t>
            </w:r>
          </w:p>
          <w:p w14:paraId="29FA4879" w14:textId="77777777" w:rsidR="007E6113" w:rsidRPr="00C55441" w:rsidRDefault="007E6113" w:rsidP="007E6113">
            <w:pPr>
              <w:autoSpaceDE w:val="0"/>
              <w:autoSpaceDN w:val="0"/>
              <w:adjustRightInd w:val="0"/>
              <w:spacing w:line="360" w:lineRule="auto"/>
              <w:rPr>
                <w:rFonts w:ascii="Times New Roman" w:hAnsi="Times New Roman" w:cs="Times New Roman"/>
                <w:sz w:val="24"/>
                <w:szCs w:val="24"/>
              </w:rPr>
            </w:pPr>
            <w:r w:rsidRPr="00C55441">
              <w:rPr>
                <w:rFonts w:ascii="Times New Roman" w:hAnsi="Times New Roman" w:cs="Times New Roman"/>
                <w:sz w:val="24"/>
                <w:szCs w:val="24"/>
              </w:rPr>
              <w:t xml:space="preserve">Narzędzia diamentowe: 2 PCD o średnicy </w:t>
            </w:r>
            <w:r>
              <w:rPr>
                <w:rFonts w:ascii="Times New Roman" w:hAnsi="Times New Roman" w:cs="Times New Roman"/>
                <w:sz w:val="24"/>
                <w:szCs w:val="24"/>
              </w:rPr>
              <w:t>69</w:t>
            </w:r>
            <w:r w:rsidRPr="00C55441">
              <w:rPr>
                <w:rFonts w:ascii="Times New Roman" w:hAnsi="Times New Roman" w:cs="Times New Roman"/>
                <w:sz w:val="24"/>
                <w:szCs w:val="24"/>
              </w:rPr>
              <w:t xml:space="preserve"> x 13</w:t>
            </w:r>
            <w:r>
              <w:rPr>
                <w:rFonts w:ascii="Times New Roman" w:hAnsi="Times New Roman" w:cs="Times New Roman"/>
                <w:sz w:val="24"/>
                <w:szCs w:val="24"/>
              </w:rPr>
              <w:t>,5</w:t>
            </w:r>
            <w:r w:rsidRPr="00C55441">
              <w:rPr>
                <w:rFonts w:ascii="Times New Roman" w:hAnsi="Times New Roman" w:cs="Times New Roman"/>
                <w:sz w:val="24"/>
                <w:szCs w:val="24"/>
              </w:rPr>
              <w:t xml:space="preserve"> x 16</w:t>
            </w:r>
            <w:r>
              <w:rPr>
                <w:rFonts w:ascii="Times New Roman" w:hAnsi="Times New Roman" w:cs="Times New Roman"/>
                <w:sz w:val="24"/>
                <w:szCs w:val="24"/>
              </w:rPr>
              <w:t>, Z 4</w:t>
            </w:r>
          </w:p>
          <w:p w14:paraId="01BB04C8" w14:textId="77777777" w:rsidR="007E6113" w:rsidRPr="00C55441" w:rsidRDefault="007E6113" w:rsidP="007E6113">
            <w:pPr>
              <w:autoSpaceDE w:val="0"/>
              <w:autoSpaceDN w:val="0"/>
              <w:adjustRightInd w:val="0"/>
              <w:spacing w:line="360" w:lineRule="auto"/>
              <w:rPr>
                <w:rFonts w:ascii="Times New Roman" w:hAnsi="Times New Roman" w:cs="Times New Roman"/>
                <w:sz w:val="24"/>
                <w:szCs w:val="24"/>
              </w:rPr>
            </w:pPr>
            <w:r w:rsidRPr="00C55441">
              <w:rPr>
                <w:rFonts w:ascii="Times New Roman" w:hAnsi="Times New Roman" w:cs="Times New Roman"/>
                <w:sz w:val="24"/>
                <w:szCs w:val="24"/>
              </w:rPr>
              <w:t>Zintegrowany system odciągowy wiórów.</w:t>
            </w:r>
          </w:p>
          <w:p w14:paraId="7EB31052" w14:textId="77777777" w:rsidR="007E6113" w:rsidRDefault="007E6113" w:rsidP="007E6113">
            <w:pPr>
              <w:autoSpaceDE w:val="0"/>
              <w:autoSpaceDN w:val="0"/>
              <w:adjustRightInd w:val="0"/>
              <w:spacing w:line="360" w:lineRule="auto"/>
              <w:rPr>
                <w:rFonts w:ascii="Times New Roman" w:hAnsi="Times New Roman" w:cs="Times New Roman"/>
                <w:b/>
                <w:bCs/>
                <w:i/>
                <w:iCs/>
                <w:sz w:val="24"/>
                <w:szCs w:val="24"/>
              </w:rPr>
            </w:pPr>
          </w:p>
          <w:p w14:paraId="36860550" w14:textId="77777777" w:rsidR="007E6113" w:rsidRDefault="007E6113" w:rsidP="007E6113">
            <w:pPr>
              <w:autoSpaceDE w:val="0"/>
              <w:autoSpaceDN w:val="0"/>
              <w:adjustRightInd w:val="0"/>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AKF-W System szybko wymienny mocowania silników </w:t>
            </w:r>
          </w:p>
          <w:p w14:paraId="4E86B1A4" w14:textId="77777777" w:rsidR="007E6113" w:rsidRDefault="007E6113" w:rsidP="007E6113">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Automatyczny system zarabiania noży AKF przygotowany do szybkiej wymiany całych silników z narzędziami o innym profilu np. R/1mm, 3 mm, faza 45 stopni</w:t>
            </w:r>
          </w:p>
          <w:p w14:paraId="2059C9C8" w14:textId="77777777" w:rsidR="007E6113" w:rsidRDefault="007E6113" w:rsidP="007E6113">
            <w:pPr>
              <w:autoSpaceDE w:val="0"/>
              <w:autoSpaceDN w:val="0"/>
              <w:adjustRightInd w:val="0"/>
              <w:spacing w:line="360" w:lineRule="auto"/>
              <w:rPr>
                <w:rFonts w:ascii="Times New Roman" w:hAnsi="Times New Roman" w:cs="Times New Roman"/>
                <w:sz w:val="24"/>
                <w:szCs w:val="24"/>
              </w:rPr>
            </w:pPr>
          </w:p>
          <w:p w14:paraId="2F9EB208" w14:textId="77777777" w:rsidR="007E6113" w:rsidRDefault="007E6113" w:rsidP="007E6113">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AZK-2 HG Agregat 2 cyklin </w:t>
            </w:r>
          </w:p>
          <w:p w14:paraId="7620B578" w14:textId="77777777" w:rsidR="007E6113" w:rsidRDefault="007E6113" w:rsidP="007E6113">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Agregat z 2 cyklinami promieniowymi, do obróbki obrzeży z tworzyw sztucznych i PCV, dwustronnie tastowany, wyrób z poziomu pulpitu sterującego. Z oddzielnym separatorem wiórów. </w:t>
            </w:r>
          </w:p>
          <w:p w14:paraId="5FDEB141" w14:textId="77777777" w:rsidR="007E6113" w:rsidRPr="00C55441" w:rsidRDefault="007E6113" w:rsidP="007E6113">
            <w:pPr>
              <w:autoSpaceDE w:val="0"/>
              <w:autoSpaceDN w:val="0"/>
              <w:adjustRightInd w:val="0"/>
              <w:spacing w:line="360" w:lineRule="auto"/>
              <w:rPr>
                <w:rFonts w:ascii="Times New Roman" w:hAnsi="Times New Roman" w:cs="Times New Roman"/>
                <w:sz w:val="24"/>
                <w:szCs w:val="24"/>
              </w:rPr>
            </w:pPr>
          </w:p>
          <w:p w14:paraId="7D4303C5" w14:textId="77777777" w:rsidR="007E6113" w:rsidRPr="00C55441" w:rsidRDefault="007E6113" w:rsidP="007E6113">
            <w:pPr>
              <w:autoSpaceDE w:val="0"/>
              <w:autoSpaceDN w:val="0"/>
              <w:adjustRightInd w:val="0"/>
              <w:spacing w:line="360" w:lineRule="auto"/>
              <w:rPr>
                <w:rFonts w:ascii="Times New Roman" w:hAnsi="Times New Roman" w:cs="Times New Roman"/>
                <w:b/>
                <w:bCs/>
                <w:i/>
                <w:iCs/>
                <w:sz w:val="24"/>
                <w:szCs w:val="24"/>
              </w:rPr>
            </w:pPr>
            <w:r w:rsidRPr="00C55441">
              <w:rPr>
                <w:rFonts w:ascii="Times New Roman" w:hAnsi="Times New Roman" w:cs="Times New Roman"/>
                <w:b/>
                <w:bCs/>
                <w:i/>
                <w:iCs/>
                <w:sz w:val="24"/>
                <w:szCs w:val="24"/>
              </w:rPr>
              <w:t>- ZKf – Agregat cykliny płaskiej</w:t>
            </w:r>
          </w:p>
          <w:p w14:paraId="0EF491C2" w14:textId="77777777" w:rsidR="007E6113" w:rsidRDefault="007E6113" w:rsidP="007E6113">
            <w:pPr>
              <w:autoSpaceDE w:val="0"/>
              <w:autoSpaceDN w:val="0"/>
              <w:adjustRightInd w:val="0"/>
              <w:spacing w:line="360" w:lineRule="auto"/>
              <w:rPr>
                <w:rFonts w:ascii="Times New Roman" w:hAnsi="Times New Roman" w:cs="Times New Roman"/>
                <w:sz w:val="24"/>
                <w:szCs w:val="24"/>
              </w:rPr>
            </w:pPr>
            <w:r w:rsidRPr="00C55441">
              <w:rPr>
                <w:rFonts w:ascii="Times New Roman" w:hAnsi="Times New Roman" w:cs="Times New Roman"/>
                <w:sz w:val="24"/>
                <w:szCs w:val="24"/>
              </w:rPr>
              <w:t>Z tastowaniem kierunkowym do zbierania resztek kleju z fugi klejowej, z odpylaniem.</w:t>
            </w:r>
          </w:p>
          <w:p w14:paraId="5788763F" w14:textId="77777777" w:rsidR="007E6113" w:rsidRDefault="007E6113" w:rsidP="007E6113">
            <w:pPr>
              <w:autoSpaceDE w:val="0"/>
              <w:autoSpaceDN w:val="0"/>
              <w:adjustRightInd w:val="0"/>
              <w:spacing w:line="360" w:lineRule="auto"/>
              <w:rPr>
                <w:rFonts w:ascii="Times New Roman" w:hAnsi="Times New Roman" w:cs="Times New Roman"/>
                <w:sz w:val="24"/>
                <w:szCs w:val="24"/>
              </w:rPr>
            </w:pPr>
          </w:p>
          <w:p w14:paraId="292D46A0" w14:textId="77777777" w:rsidR="007E6113" w:rsidRPr="00F0668D" w:rsidRDefault="007E6113" w:rsidP="007E6113">
            <w:pPr>
              <w:autoSpaceDE w:val="0"/>
              <w:autoSpaceDN w:val="0"/>
              <w:adjustRightInd w:val="0"/>
              <w:spacing w:line="360" w:lineRule="auto"/>
              <w:rPr>
                <w:rFonts w:ascii="Times New Roman" w:hAnsi="Times New Roman" w:cs="Times New Roman"/>
                <w:b/>
                <w:bCs/>
                <w:i/>
                <w:iCs/>
                <w:sz w:val="24"/>
                <w:szCs w:val="24"/>
              </w:rPr>
            </w:pPr>
            <w:r w:rsidRPr="00F0668D">
              <w:rPr>
                <w:rFonts w:ascii="Times New Roman" w:hAnsi="Times New Roman" w:cs="Times New Roman"/>
                <w:b/>
                <w:bCs/>
                <w:i/>
                <w:iCs/>
                <w:sz w:val="24"/>
                <w:szCs w:val="24"/>
              </w:rPr>
              <w:t xml:space="preserve">- NP – Pakiet do nestingu </w:t>
            </w:r>
          </w:p>
          <w:p w14:paraId="48FB25A4" w14:textId="77777777" w:rsidR="007E6113" w:rsidRDefault="007E6113" w:rsidP="007E6113">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Automatyczne, bezproblemowe obrabianie formatek z wcześniej powierconymi otworami, nutowanie itd.</w:t>
            </w:r>
          </w:p>
          <w:p w14:paraId="65DFE349" w14:textId="77777777" w:rsidR="007E6113" w:rsidRPr="00C55441" w:rsidRDefault="007E6113" w:rsidP="007E6113">
            <w:pPr>
              <w:autoSpaceDE w:val="0"/>
              <w:autoSpaceDN w:val="0"/>
              <w:adjustRightInd w:val="0"/>
              <w:spacing w:line="360" w:lineRule="auto"/>
              <w:rPr>
                <w:rFonts w:ascii="Times New Roman" w:hAnsi="Times New Roman" w:cs="Times New Roman"/>
                <w:sz w:val="24"/>
                <w:szCs w:val="24"/>
              </w:rPr>
            </w:pPr>
          </w:p>
          <w:p w14:paraId="591F5823" w14:textId="77777777" w:rsidR="007E6113" w:rsidRPr="00C55441" w:rsidRDefault="007E6113" w:rsidP="007E6113">
            <w:pPr>
              <w:autoSpaceDE w:val="0"/>
              <w:autoSpaceDN w:val="0"/>
              <w:adjustRightInd w:val="0"/>
              <w:spacing w:line="360" w:lineRule="auto"/>
              <w:rPr>
                <w:rFonts w:ascii="Times New Roman" w:hAnsi="Times New Roman" w:cs="Times New Roman"/>
                <w:b/>
                <w:bCs/>
                <w:i/>
                <w:iCs/>
                <w:sz w:val="24"/>
                <w:szCs w:val="24"/>
              </w:rPr>
            </w:pPr>
            <w:r w:rsidRPr="00C55441">
              <w:rPr>
                <w:rFonts w:ascii="Times New Roman" w:hAnsi="Times New Roman" w:cs="Times New Roman"/>
                <w:b/>
                <w:bCs/>
                <w:i/>
                <w:iCs/>
                <w:sz w:val="24"/>
                <w:szCs w:val="24"/>
              </w:rPr>
              <w:t>- FP – Wolne miejsce</w:t>
            </w:r>
          </w:p>
          <w:p w14:paraId="228510C8" w14:textId="77777777" w:rsidR="007E6113" w:rsidRPr="00C55441" w:rsidRDefault="007E6113" w:rsidP="007E6113">
            <w:pPr>
              <w:autoSpaceDE w:val="0"/>
              <w:autoSpaceDN w:val="0"/>
              <w:adjustRightInd w:val="0"/>
              <w:spacing w:line="360" w:lineRule="auto"/>
              <w:rPr>
                <w:rFonts w:ascii="Times New Roman" w:hAnsi="Times New Roman" w:cs="Times New Roman"/>
                <w:sz w:val="24"/>
                <w:szCs w:val="24"/>
              </w:rPr>
            </w:pPr>
            <w:r w:rsidRPr="00C55441">
              <w:rPr>
                <w:rFonts w:ascii="Times New Roman" w:hAnsi="Times New Roman" w:cs="Times New Roman"/>
                <w:sz w:val="24"/>
                <w:szCs w:val="24"/>
              </w:rPr>
              <w:t>Wolne miejsce – 1200 mm .</w:t>
            </w:r>
          </w:p>
          <w:p w14:paraId="65E188DE" w14:textId="77777777" w:rsidR="007E6113" w:rsidRPr="00C55441" w:rsidRDefault="007E6113" w:rsidP="007E6113">
            <w:pPr>
              <w:autoSpaceDE w:val="0"/>
              <w:autoSpaceDN w:val="0"/>
              <w:adjustRightInd w:val="0"/>
              <w:spacing w:line="360" w:lineRule="auto"/>
              <w:rPr>
                <w:rFonts w:ascii="Times New Roman" w:hAnsi="Times New Roman" w:cs="Times New Roman"/>
                <w:sz w:val="24"/>
                <w:szCs w:val="24"/>
              </w:rPr>
            </w:pPr>
            <w:r w:rsidRPr="00C55441">
              <w:rPr>
                <w:rFonts w:ascii="Times New Roman" w:hAnsi="Times New Roman" w:cs="Times New Roman"/>
                <w:sz w:val="24"/>
                <w:szCs w:val="24"/>
              </w:rPr>
              <w:t>Przygotowane dla późniejszego zamontowania wyposażenia dodatkowego</w:t>
            </w:r>
          </w:p>
          <w:p w14:paraId="184CA00A" w14:textId="77777777" w:rsidR="007E6113" w:rsidRPr="00D551F6" w:rsidRDefault="007E6113" w:rsidP="007E6113">
            <w:pPr>
              <w:autoSpaceDE w:val="0"/>
              <w:autoSpaceDN w:val="0"/>
              <w:adjustRightInd w:val="0"/>
              <w:spacing w:line="360" w:lineRule="auto"/>
              <w:rPr>
                <w:rFonts w:ascii="Times New Roman" w:hAnsi="Times New Roman" w:cs="Times New Roman"/>
                <w:sz w:val="20"/>
                <w:szCs w:val="20"/>
              </w:rPr>
            </w:pPr>
            <w:r w:rsidRPr="00C55441">
              <w:rPr>
                <w:rFonts w:ascii="Times New Roman" w:hAnsi="Times New Roman" w:cs="Times New Roman"/>
                <w:b/>
                <w:bCs/>
                <w:i/>
                <w:iCs/>
                <w:sz w:val="24"/>
                <w:szCs w:val="24"/>
              </w:rPr>
              <w:t xml:space="preserve">- FW - </w:t>
            </w:r>
            <w:r w:rsidRPr="00C55441">
              <w:rPr>
                <w:rFonts w:ascii="Times New Roman" w:hAnsi="Times New Roman" w:cs="Times New Roman"/>
                <w:sz w:val="24"/>
                <w:szCs w:val="24"/>
              </w:rPr>
              <w:t xml:space="preserve">Pakiet oprogramowania do zdalnej obsługi i diagnozowania </w:t>
            </w:r>
            <w:r w:rsidRPr="00D551F6">
              <w:rPr>
                <w:rFonts w:ascii="Times New Roman" w:hAnsi="Times New Roman" w:cs="Times New Roman"/>
                <w:sz w:val="20"/>
                <w:szCs w:val="20"/>
              </w:rPr>
              <w:t>maszyny</w:t>
            </w:r>
            <w:r>
              <w:rPr>
                <w:rFonts w:ascii="Times New Roman" w:hAnsi="Times New Roman" w:cs="Times New Roman"/>
                <w:sz w:val="20"/>
                <w:szCs w:val="20"/>
              </w:rPr>
              <w:t xml:space="preserve"> </w:t>
            </w:r>
            <w:r w:rsidRPr="00D551F6">
              <w:rPr>
                <w:rFonts w:ascii="Times New Roman" w:hAnsi="Times New Roman" w:cs="Times New Roman"/>
                <w:sz w:val="20"/>
                <w:szCs w:val="20"/>
              </w:rPr>
              <w:t xml:space="preserve">za pośrednictwem Internetu. </w:t>
            </w:r>
          </w:p>
          <w:p w14:paraId="4EA46EFB" w14:textId="77777777" w:rsidR="007E6113" w:rsidRPr="00F0668D" w:rsidRDefault="007E6113" w:rsidP="007E6113">
            <w:pPr>
              <w:autoSpaceDE w:val="0"/>
              <w:autoSpaceDN w:val="0"/>
              <w:adjustRightInd w:val="0"/>
              <w:spacing w:line="360" w:lineRule="auto"/>
              <w:rPr>
                <w:rFonts w:ascii="Times New Roman" w:hAnsi="Times New Roman" w:cs="Times New Roman"/>
                <w:sz w:val="24"/>
                <w:szCs w:val="24"/>
              </w:rPr>
            </w:pPr>
          </w:p>
          <w:p w14:paraId="15427ABD" w14:textId="77777777" w:rsidR="007E6113" w:rsidRPr="00F0668D" w:rsidRDefault="007E6113" w:rsidP="007E6113">
            <w:pPr>
              <w:autoSpaceDE w:val="0"/>
              <w:autoSpaceDN w:val="0"/>
              <w:adjustRightInd w:val="0"/>
              <w:spacing w:line="360" w:lineRule="auto"/>
              <w:rPr>
                <w:rFonts w:ascii="Times New Roman" w:hAnsi="Times New Roman" w:cs="Times New Roman"/>
                <w:sz w:val="24"/>
                <w:szCs w:val="24"/>
              </w:rPr>
            </w:pPr>
            <w:r w:rsidRPr="00F0668D">
              <w:rPr>
                <w:rFonts w:ascii="Times New Roman" w:hAnsi="Times New Roman" w:cs="Times New Roman"/>
                <w:sz w:val="24"/>
                <w:szCs w:val="24"/>
              </w:rPr>
              <w:t>Wyposażenie dodatkowe:</w:t>
            </w:r>
          </w:p>
          <w:p w14:paraId="326B5930" w14:textId="77777777" w:rsidR="007E6113" w:rsidRPr="00F0668D" w:rsidRDefault="007E6113" w:rsidP="007E6113">
            <w:pPr>
              <w:autoSpaceDE w:val="0"/>
              <w:autoSpaceDN w:val="0"/>
              <w:adjustRightInd w:val="0"/>
              <w:spacing w:line="360" w:lineRule="auto"/>
              <w:rPr>
                <w:rFonts w:ascii="Times New Roman" w:hAnsi="Times New Roman" w:cs="Times New Roman"/>
                <w:b/>
                <w:bCs/>
                <w:i/>
                <w:iCs/>
                <w:sz w:val="24"/>
                <w:szCs w:val="24"/>
              </w:rPr>
            </w:pPr>
            <w:r w:rsidRPr="00F0668D">
              <w:rPr>
                <w:rFonts w:ascii="Times New Roman" w:hAnsi="Times New Roman" w:cs="Times New Roman"/>
                <w:b/>
                <w:bCs/>
                <w:i/>
                <w:iCs/>
                <w:sz w:val="24"/>
                <w:szCs w:val="24"/>
              </w:rPr>
              <w:t>-WE Przykładnica do wąskich elementów</w:t>
            </w:r>
          </w:p>
          <w:p w14:paraId="5B494693" w14:textId="77777777" w:rsidR="007E6113" w:rsidRDefault="007E6113" w:rsidP="007E6113">
            <w:pPr>
              <w:autoSpaceDE w:val="0"/>
              <w:autoSpaceDN w:val="0"/>
              <w:adjustRightInd w:val="0"/>
              <w:spacing w:line="360" w:lineRule="auto"/>
              <w:rPr>
                <w:rFonts w:ascii="Times New Roman" w:hAnsi="Times New Roman" w:cs="Times New Roman"/>
                <w:sz w:val="24"/>
                <w:szCs w:val="24"/>
              </w:rPr>
            </w:pPr>
            <w:r w:rsidRPr="00F0668D">
              <w:rPr>
                <w:rFonts w:ascii="Times New Roman" w:hAnsi="Times New Roman" w:cs="Times New Roman"/>
                <w:sz w:val="24"/>
                <w:szCs w:val="24"/>
              </w:rPr>
              <w:t>Dodatkowa przykładnica, ułatwiająca wprowadzanie do maszyny wąskich elementów</w:t>
            </w:r>
          </w:p>
          <w:p w14:paraId="252561D3" w14:textId="77777777" w:rsidR="007E6113" w:rsidRPr="00F0668D" w:rsidRDefault="007E6113" w:rsidP="007E6113">
            <w:pPr>
              <w:autoSpaceDE w:val="0"/>
              <w:autoSpaceDN w:val="0"/>
              <w:adjustRightInd w:val="0"/>
              <w:spacing w:line="360" w:lineRule="auto"/>
              <w:rPr>
                <w:rFonts w:ascii="Times New Roman" w:hAnsi="Times New Roman" w:cs="Times New Roman"/>
                <w:sz w:val="24"/>
                <w:szCs w:val="24"/>
              </w:rPr>
            </w:pPr>
          </w:p>
          <w:p w14:paraId="2626AF20" w14:textId="77777777" w:rsidR="007E6113" w:rsidRPr="00F0668D" w:rsidRDefault="007E6113" w:rsidP="007E6113">
            <w:pPr>
              <w:autoSpaceDE w:val="0"/>
              <w:autoSpaceDN w:val="0"/>
              <w:adjustRightInd w:val="0"/>
              <w:spacing w:line="360" w:lineRule="auto"/>
              <w:rPr>
                <w:rFonts w:ascii="Times New Roman" w:hAnsi="Times New Roman" w:cs="Times New Roman"/>
                <w:b/>
                <w:bCs/>
                <w:sz w:val="24"/>
                <w:szCs w:val="24"/>
              </w:rPr>
            </w:pPr>
            <w:r w:rsidRPr="00F0668D">
              <w:rPr>
                <w:rFonts w:ascii="Times New Roman" w:hAnsi="Times New Roman" w:cs="Times New Roman"/>
                <w:b/>
                <w:bCs/>
                <w:i/>
                <w:iCs/>
                <w:sz w:val="24"/>
                <w:szCs w:val="24"/>
              </w:rPr>
              <w:lastRenderedPageBreak/>
              <w:t xml:space="preserve">- </w:t>
            </w:r>
            <w:r w:rsidRPr="00F0668D">
              <w:rPr>
                <w:rFonts w:ascii="Times New Roman" w:hAnsi="Times New Roman" w:cs="Times New Roman"/>
                <w:b/>
                <w:bCs/>
                <w:sz w:val="24"/>
                <w:szCs w:val="24"/>
              </w:rPr>
              <w:t xml:space="preserve"> system automatycznego wprowadzania elementów do systemu posuwu okleiniarki składa się z:</w:t>
            </w:r>
          </w:p>
          <w:p w14:paraId="35191F70" w14:textId="77777777" w:rsidR="007E6113" w:rsidRPr="00F0668D" w:rsidRDefault="007E6113" w:rsidP="007E6113">
            <w:pPr>
              <w:autoSpaceDE w:val="0"/>
              <w:autoSpaceDN w:val="0"/>
              <w:adjustRightInd w:val="0"/>
              <w:spacing w:line="360" w:lineRule="auto"/>
              <w:rPr>
                <w:rFonts w:ascii="Times New Roman" w:hAnsi="Times New Roman" w:cs="Times New Roman"/>
                <w:sz w:val="24"/>
                <w:szCs w:val="24"/>
              </w:rPr>
            </w:pPr>
            <w:r w:rsidRPr="00F0668D">
              <w:rPr>
                <w:rFonts w:ascii="Times New Roman" w:hAnsi="Times New Roman" w:cs="Times New Roman"/>
                <w:sz w:val="24"/>
                <w:szCs w:val="24"/>
              </w:rPr>
              <w:t>- przedłużony system liniału wprowadzającego z zaciskiem blokującym</w:t>
            </w:r>
          </w:p>
          <w:p w14:paraId="1FD7EA19" w14:textId="77777777" w:rsidR="007E6113" w:rsidRPr="00F0668D" w:rsidRDefault="007E6113" w:rsidP="007E6113">
            <w:pPr>
              <w:autoSpaceDE w:val="0"/>
              <w:autoSpaceDN w:val="0"/>
              <w:adjustRightInd w:val="0"/>
              <w:spacing w:line="360" w:lineRule="auto"/>
              <w:rPr>
                <w:rFonts w:ascii="Times New Roman" w:hAnsi="Times New Roman" w:cs="Times New Roman"/>
                <w:sz w:val="24"/>
                <w:szCs w:val="24"/>
              </w:rPr>
            </w:pPr>
            <w:r w:rsidRPr="00F0668D">
              <w:rPr>
                <w:rFonts w:ascii="Times New Roman" w:hAnsi="Times New Roman" w:cs="Times New Roman"/>
                <w:sz w:val="24"/>
                <w:szCs w:val="24"/>
              </w:rPr>
              <w:t>- Napędzany system wprowadzania elementów leżących</w:t>
            </w:r>
          </w:p>
          <w:p w14:paraId="393C95D4" w14:textId="77777777" w:rsidR="007E6113" w:rsidRPr="00F0668D" w:rsidRDefault="007E6113" w:rsidP="007E6113">
            <w:pPr>
              <w:autoSpaceDE w:val="0"/>
              <w:autoSpaceDN w:val="0"/>
              <w:adjustRightInd w:val="0"/>
              <w:spacing w:line="360" w:lineRule="auto"/>
              <w:rPr>
                <w:rFonts w:ascii="Times New Roman" w:hAnsi="Times New Roman" w:cs="Times New Roman"/>
                <w:sz w:val="24"/>
                <w:szCs w:val="24"/>
              </w:rPr>
            </w:pPr>
          </w:p>
          <w:p w14:paraId="644CAA33" w14:textId="77777777" w:rsidR="007E6113" w:rsidRPr="00F0668D" w:rsidRDefault="007E6113" w:rsidP="007E6113">
            <w:pPr>
              <w:autoSpaceDE w:val="0"/>
              <w:autoSpaceDN w:val="0"/>
              <w:adjustRightInd w:val="0"/>
              <w:spacing w:line="360" w:lineRule="auto"/>
              <w:rPr>
                <w:rFonts w:ascii="Times New Roman" w:hAnsi="Times New Roman" w:cs="Times New Roman"/>
                <w:sz w:val="24"/>
                <w:szCs w:val="24"/>
              </w:rPr>
            </w:pPr>
          </w:p>
          <w:p w14:paraId="6C2A4B9A" w14:textId="77777777" w:rsidR="007E6113" w:rsidRPr="00F0668D" w:rsidRDefault="007E6113" w:rsidP="007E6113">
            <w:pPr>
              <w:autoSpaceDE w:val="0"/>
              <w:autoSpaceDN w:val="0"/>
              <w:adjustRightInd w:val="0"/>
              <w:spacing w:line="360" w:lineRule="auto"/>
              <w:rPr>
                <w:rFonts w:ascii="Times New Roman" w:hAnsi="Times New Roman" w:cs="Times New Roman"/>
                <w:b/>
                <w:bCs/>
                <w:i/>
                <w:iCs/>
                <w:sz w:val="24"/>
                <w:szCs w:val="24"/>
              </w:rPr>
            </w:pPr>
            <w:r w:rsidRPr="00F0668D">
              <w:rPr>
                <w:rFonts w:ascii="Times New Roman" w:hAnsi="Times New Roman" w:cs="Times New Roman"/>
                <w:b/>
                <w:bCs/>
                <w:i/>
                <w:iCs/>
                <w:sz w:val="24"/>
                <w:szCs w:val="24"/>
              </w:rPr>
              <w:t>- AZK 4 – Agregat z 4 cyklinami</w:t>
            </w:r>
          </w:p>
          <w:p w14:paraId="2DA3546C" w14:textId="77777777" w:rsidR="007E6113" w:rsidRPr="00F0668D" w:rsidRDefault="007E6113" w:rsidP="007E6113">
            <w:pPr>
              <w:autoSpaceDE w:val="0"/>
              <w:autoSpaceDN w:val="0"/>
              <w:adjustRightInd w:val="0"/>
              <w:spacing w:line="360" w:lineRule="auto"/>
              <w:rPr>
                <w:rFonts w:ascii="Times New Roman" w:hAnsi="Times New Roman" w:cs="Times New Roman"/>
                <w:sz w:val="24"/>
                <w:szCs w:val="24"/>
              </w:rPr>
            </w:pPr>
            <w:r w:rsidRPr="00F0668D">
              <w:rPr>
                <w:rFonts w:ascii="Times New Roman" w:hAnsi="Times New Roman" w:cs="Times New Roman"/>
                <w:sz w:val="24"/>
                <w:szCs w:val="24"/>
              </w:rPr>
              <w:t>Do ściągania pozostałych śladów po frezie promieniowym z zarobionych elementów obrzeżami z tworzyw sztucznych i PVC,</w:t>
            </w:r>
          </w:p>
          <w:p w14:paraId="6DEA8847" w14:textId="77777777" w:rsidR="007E6113" w:rsidRDefault="007E6113" w:rsidP="007E6113">
            <w:pPr>
              <w:autoSpaceDE w:val="0"/>
              <w:autoSpaceDN w:val="0"/>
              <w:adjustRightInd w:val="0"/>
              <w:spacing w:line="360" w:lineRule="auto"/>
              <w:rPr>
                <w:rFonts w:ascii="Times New Roman" w:hAnsi="Times New Roman" w:cs="Times New Roman"/>
                <w:sz w:val="24"/>
                <w:szCs w:val="24"/>
              </w:rPr>
            </w:pPr>
            <w:r w:rsidRPr="00F0668D">
              <w:rPr>
                <w:rFonts w:ascii="Times New Roman" w:hAnsi="Times New Roman" w:cs="Times New Roman"/>
                <w:sz w:val="24"/>
                <w:szCs w:val="24"/>
              </w:rPr>
              <w:t>Dodatkowo 4 różne narzędzia obróbcze, wybierane z pulpitu sterującego. Przykładowe narzędzia: R=2mm, R=1 mm, faza= 45˚, faza = 20° Z oddzielnym separatorem na wióry powstałe podczas obróbki. Automatyczne przestawianie rolki tastującej względem elementu, który jest zabezpieczony folią ochronną lub jest bez tej folii ochronnej. Agregat zamontowany w miejscu i zamiast dodatkowej cyklin promieniowych(AZK2-HG) w wyposażeniu standardowym</w:t>
            </w:r>
          </w:p>
          <w:p w14:paraId="597AEBDA" w14:textId="77777777" w:rsidR="007E6113" w:rsidRPr="00F0668D" w:rsidRDefault="007E6113" w:rsidP="007E6113">
            <w:pPr>
              <w:autoSpaceDE w:val="0"/>
              <w:autoSpaceDN w:val="0"/>
              <w:adjustRightInd w:val="0"/>
              <w:spacing w:line="360" w:lineRule="auto"/>
              <w:rPr>
                <w:rFonts w:ascii="Times New Roman" w:hAnsi="Times New Roman" w:cs="Times New Roman"/>
                <w:b/>
                <w:bCs/>
                <w:sz w:val="24"/>
                <w:szCs w:val="24"/>
              </w:rPr>
            </w:pPr>
            <w:r w:rsidRPr="00F0668D">
              <w:rPr>
                <w:rFonts w:ascii="Times New Roman" w:hAnsi="Times New Roman" w:cs="Times New Roman"/>
                <w:b/>
                <w:bCs/>
                <w:sz w:val="24"/>
                <w:szCs w:val="24"/>
              </w:rPr>
              <w:t>RS –</w:t>
            </w:r>
            <w:r>
              <w:rPr>
                <w:rFonts w:ascii="Times New Roman" w:hAnsi="Times New Roman" w:cs="Times New Roman"/>
                <w:b/>
                <w:bCs/>
                <w:sz w:val="24"/>
                <w:szCs w:val="24"/>
              </w:rPr>
              <w:t xml:space="preserve"> </w:t>
            </w:r>
            <w:r w:rsidRPr="00F0668D">
              <w:rPr>
                <w:rFonts w:ascii="Times New Roman" w:hAnsi="Times New Roman" w:cs="Times New Roman"/>
                <w:b/>
                <w:bCs/>
                <w:sz w:val="24"/>
                <w:szCs w:val="24"/>
              </w:rPr>
              <w:t>System czyszczący</w:t>
            </w:r>
          </w:p>
          <w:p w14:paraId="5BB6DEF0" w14:textId="77777777" w:rsidR="007E6113" w:rsidRPr="00F0668D" w:rsidRDefault="007E6113" w:rsidP="007E6113">
            <w:pPr>
              <w:autoSpaceDE w:val="0"/>
              <w:autoSpaceDN w:val="0"/>
              <w:adjustRightInd w:val="0"/>
              <w:spacing w:line="360" w:lineRule="auto"/>
              <w:rPr>
                <w:rFonts w:ascii="Times New Roman" w:hAnsi="Times New Roman" w:cs="Times New Roman"/>
                <w:sz w:val="24"/>
                <w:szCs w:val="24"/>
              </w:rPr>
            </w:pPr>
            <w:r w:rsidRPr="00F0668D">
              <w:rPr>
                <w:rFonts w:ascii="Times New Roman" w:hAnsi="Times New Roman" w:cs="Times New Roman"/>
                <w:sz w:val="24"/>
                <w:szCs w:val="24"/>
              </w:rPr>
              <w:t>Z 4 stronnym natryskiem zabezpieczającym i polerkami do czyszczenia powierzchni. Zapotrzebowanie na miejsce: 200 mm (silnik o mocy 0,2kW)</w:t>
            </w:r>
          </w:p>
          <w:p w14:paraId="119387BD" w14:textId="77777777" w:rsidR="007E6113" w:rsidRPr="00F0668D" w:rsidRDefault="007E6113" w:rsidP="007E6113">
            <w:pPr>
              <w:autoSpaceDE w:val="0"/>
              <w:autoSpaceDN w:val="0"/>
              <w:adjustRightInd w:val="0"/>
              <w:spacing w:line="360" w:lineRule="auto"/>
              <w:rPr>
                <w:rFonts w:ascii="Times New Roman" w:hAnsi="Times New Roman" w:cs="Times New Roman"/>
                <w:sz w:val="24"/>
                <w:szCs w:val="24"/>
              </w:rPr>
            </w:pPr>
          </w:p>
          <w:p w14:paraId="63CB1C60" w14:textId="77777777" w:rsidR="007E6113" w:rsidRPr="00F0668D" w:rsidRDefault="007E6113" w:rsidP="007E6113">
            <w:pPr>
              <w:autoSpaceDE w:val="0"/>
              <w:autoSpaceDN w:val="0"/>
              <w:adjustRightInd w:val="0"/>
              <w:spacing w:line="360" w:lineRule="auto"/>
              <w:rPr>
                <w:rFonts w:ascii="Times New Roman" w:hAnsi="Times New Roman" w:cs="Times New Roman"/>
                <w:b/>
                <w:bCs/>
                <w:sz w:val="24"/>
                <w:szCs w:val="24"/>
              </w:rPr>
            </w:pPr>
            <w:r w:rsidRPr="00F0668D">
              <w:rPr>
                <w:rFonts w:ascii="Times New Roman" w:hAnsi="Times New Roman" w:cs="Times New Roman"/>
                <w:b/>
                <w:bCs/>
                <w:sz w:val="24"/>
                <w:szCs w:val="24"/>
              </w:rPr>
              <w:t>- SBA –</w:t>
            </w:r>
            <w:r>
              <w:rPr>
                <w:rFonts w:ascii="Times New Roman" w:hAnsi="Times New Roman" w:cs="Times New Roman"/>
                <w:b/>
                <w:bCs/>
                <w:sz w:val="24"/>
                <w:szCs w:val="24"/>
              </w:rPr>
              <w:t xml:space="preserve"> </w:t>
            </w:r>
            <w:r w:rsidRPr="00F0668D">
              <w:rPr>
                <w:rFonts w:ascii="Times New Roman" w:hAnsi="Times New Roman" w:cs="Times New Roman"/>
                <w:b/>
                <w:bCs/>
                <w:sz w:val="24"/>
                <w:szCs w:val="24"/>
              </w:rPr>
              <w:t>Agregat szczotkowy</w:t>
            </w:r>
          </w:p>
          <w:p w14:paraId="33CE08D8" w14:textId="2D20A9A0" w:rsidR="00870605" w:rsidRPr="007E6113" w:rsidRDefault="007E6113" w:rsidP="007E6113">
            <w:pPr>
              <w:autoSpaceDE w:val="0"/>
              <w:autoSpaceDN w:val="0"/>
              <w:adjustRightInd w:val="0"/>
              <w:spacing w:line="360" w:lineRule="auto"/>
              <w:rPr>
                <w:rFonts w:ascii="Times New Roman" w:hAnsi="Times New Roman" w:cs="Times New Roman"/>
                <w:sz w:val="24"/>
                <w:szCs w:val="24"/>
              </w:rPr>
            </w:pPr>
            <w:r w:rsidRPr="00F0668D">
              <w:rPr>
                <w:rFonts w:ascii="Times New Roman" w:hAnsi="Times New Roman" w:cs="Times New Roman"/>
                <w:sz w:val="24"/>
                <w:szCs w:val="24"/>
              </w:rPr>
              <w:t>Do poprawienia jakości powierzchni o głębokiej strukturze, do usunięcia resztek pozostałego kleju w zagłębieniach na powierzchni formatki od góry i od dołu, 2 silniki od góry i 2 silniki od dołu oraz specjalne tarcze. Zapotrzebowanie na miejsce: 400 mm.</w:t>
            </w:r>
          </w:p>
        </w:tc>
      </w:tr>
      <w:tr w:rsidR="00870605" w:rsidRPr="00655B13" w14:paraId="0D596175" w14:textId="77777777" w:rsidTr="00870605">
        <w:tc>
          <w:tcPr>
            <w:tcW w:w="567" w:type="dxa"/>
            <w:vAlign w:val="center"/>
          </w:tcPr>
          <w:p w14:paraId="4C691AF3" w14:textId="78893F1A" w:rsidR="00870605" w:rsidRPr="00655B13" w:rsidRDefault="00870605" w:rsidP="00870605">
            <w:pPr>
              <w:tabs>
                <w:tab w:val="left" w:pos="7905"/>
              </w:tabs>
              <w:spacing w:after="0" w:line="276" w:lineRule="auto"/>
              <w:jc w:val="center"/>
              <w:rPr>
                <w:rFonts w:ascii="Cambria" w:hAnsi="Cambria" w:cstheme="majorHAnsi"/>
              </w:rPr>
            </w:pPr>
            <w:r>
              <w:rPr>
                <w:rFonts w:ascii="Cambria" w:hAnsi="Cambria" w:cstheme="majorHAnsi"/>
              </w:rPr>
              <w:lastRenderedPageBreak/>
              <w:t>7</w:t>
            </w:r>
            <w:r w:rsidRPr="00655B13">
              <w:rPr>
                <w:rFonts w:ascii="Cambria" w:hAnsi="Cambria" w:cstheme="majorHAnsi"/>
              </w:rPr>
              <w:t>.</w:t>
            </w:r>
          </w:p>
        </w:tc>
        <w:tc>
          <w:tcPr>
            <w:tcW w:w="3856" w:type="dxa"/>
          </w:tcPr>
          <w:p w14:paraId="4446C979" w14:textId="77777777" w:rsidR="00870605" w:rsidRDefault="00870605" w:rsidP="00870605">
            <w:pPr>
              <w:autoSpaceDE w:val="0"/>
              <w:autoSpaceDN w:val="0"/>
              <w:adjustRightInd w:val="0"/>
              <w:spacing w:line="240" w:lineRule="auto"/>
              <w:rPr>
                <w:rFonts w:ascii="Cambria" w:hAnsi="Cambria" w:cstheme="majorHAnsi"/>
              </w:rPr>
            </w:pPr>
            <w:r w:rsidRPr="00E66951">
              <w:rPr>
                <w:rFonts w:ascii="Cambria" w:hAnsi="Cambria" w:cstheme="majorHAnsi"/>
              </w:rPr>
              <w:t xml:space="preserve">Zadanie </w:t>
            </w:r>
            <w:r>
              <w:rPr>
                <w:rFonts w:ascii="Cambria" w:hAnsi="Cambria" w:cstheme="majorHAnsi"/>
              </w:rPr>
              <w:t>7</w:t>
            </w:r>
          </w:p>
          <w:p w14:paraId="773BB584" w14:textId="6AABF8B4" w:rsidR="00870605" w:rsidRPr="00E66951" w:rsidRDefault="00870605" w:rsidP="00870605">
            <w:pPr>
              <w:autoSpaceDE w:val="0"/>
              <w:autoSpaceDN w:val="0"/>
              <w:adjustRightInd w:val="0"/>
              <w:spacing w:line="240" w:lineRule="auto"/>
              <w:rPr>
                <w:rFonts w:ascii="Cambria" w:hAnsi="Cambria" w:cstheme="majorHAnsi"/>
              </w:rPr>
            </w:pPr>
            <w:r w:rsidRPr="00AE28A4">
              <w:rPr>
                <w:rFonts w:ascii="Cambria" w:hAnsi="Cambria" w:cstheme="majorHAnsi"/>
              </w:rPr>
              <w:t>Zakup piły panelowej - 1 szt.</w:t>
            </w:r>
          </w:p>
        </w:tc>
        <w:tc>
          <w:tcPr>
            <w:tcW w:w="6917" w:type="dxa"/>
            <w:vAlign w:val="center"/>
          </w:tcPr>
          <w:p w14:paraId="73E618A0"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t>Maszyna podstawowa wykonanie lewe ( monitor z lewej strony)</w:t>
            </w:r>
          </w:p>
          <w:p w14:paraId="5D4BAEF4"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Wykonanie - liniał oporowy z lewej strony</w:t>
            </w:r>
          </w:p>
          <w:p w14:paraId="3B83B828"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t>Długość cięcia 3100 mm, szerokość cięcia 3100 mm</w:t>
            </w:r>
          </w:p>
          <w:p w14:paraId="473CB77D"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t>Moc: piła główna 7,5 kW / podcinacz 2,2 kW, 400 V, 50/60 Hz</w:t>
            </w:r>
          </w:p>
          <w:p w14:paraId="7F5811E5"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Precyzyjnie prowadzony wózek piłowy z napędem zębatkowym i hartowanymi powierzchniowo</w:t>
            </w:r>
          </w:p>
          <w:p w14:paraId="70B37613"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prowadnicami liniowymi.</w:t>
            </w:r>
          </w:p>
          <w:p w14:paraId="2FC5A8B8"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t>Moc silnika piły głównej 7,5 kW</w:t>
            </w:r>
          </w:p>
          <w:p w14:paraId="4CE67163"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Piła: O 350 x 4,4 x 30 mm, Z 72 FZ/TZ,</w:t>
            </w:r>
          </w:p>
          <w:p w14:paraId="3F98B4F0"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łącznie z systemem szybkiego mocowania</w:t>
            </w:r>
          </w:p>
          <w:p w14:paraId="60622A16"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b/>
                <w:bCs/>
                <w:sz w:val="24"/>
                <w:szCs w:val="24"/>
              </w:rPr>
              <w:t>Moc silnika podcinacza 2,2 kW</w:t>
            </w:r>
            <w:r w:rsidRPr="00F0668D">
              <w:rPr>
                <w:rFonts w:ascii="Times New Roman" w:hAnsi="Times New Roman" w:cs="Times New Roman"/>
                <w:sz w:val="24"/>
                <w:szCs w:val="24"/>
              </w:rPr>
              <w:t>, średnica 180 mm, z systemem szybkiego mocowania</w:t>
            </w:r>
          </w:p>
          <w:p w14:paraId="30F57219"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Regulacja elektroniczna z pulpitu sterującego</w:t>
            </w:r>
          </w:p>
          <w:p w14:paraId="5326F655"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Prędkość posuwu wózka piłowego 0-70 m/min,</w:t>
            </w:r>
          </w:p>
          <w:p w14:paraId="18C4FF23"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Prędkość ruch powrotnego: 70 m/min</w:t>
            </w:r>
          </w:p>
          <w:p w14:paraId="587C968A"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Regulowany elektronicznie, nastawiany bezstopniowo.</w:t>
            </w:r>
          </w:p>
          <w:p w14:paraId="3EA80825"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t>Dodatkowe urządzenie zdmuchujące</w:t>
            </w:r>
          </w:p>
          <w:p w14:paraId="4F4D4F61"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Urządzenie zdmuchujące na wózku piłowym, przemieszczające się wraz z nim.</w:t>
            </w:r>
          </w:p>
          <w:p w14:paraId="63EB1135"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W celu czyszczenia sensora długości cięcia przy obróbce materiałów</w:t>
            </w:r>
          </w:p>
          <w:p w14:paraId="4BFFF758"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wytwarzających pył podczas przebiegu cięcia.</w:t>
            </w:r>
          </w:p>
          <w:p w14:paraId="35C0C3AF"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t>Wysokość cięcia:</w:t>
            </w:r>
          </w:p>
          <w:p w14:paraId="3F1FECD0"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Wystawanie piły 82 mm</w:t>
            </w:r>
          </w:p>
          <w:p w14:paraId="46CCB20B"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Belka dociskowa pneumatyczna</w:t>
            </w:r>
          </w:p>
          <w:p w14:paraId="35D7189A"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t>Stół podporowy 1800 x 600 mm z poduszką powietrzną i przykładnicą z lewej strony</w:t>
            </w:r>
          </w:p>
          <w:p w14:paraId="17D7A629"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t>Stoły podporowe 1800 x 600 mm, 2 sztuki z poduszką powietrzną</w:t>
            </w:r>
          </w:p>
          <w:p w14:paraId="470E410B" w14:textId="77777777" w:rsidR="007E6113" w:rsidRPr="00F0668D" w:rsidRDefault="007E6113" w:rsidP="007E6113">
            <w:pPr>
              <w:spacing w:line="360" w:lineRule="auto"/>
              <w:jc w:val="both"/>
              <w:rPr>
                <w:rFonts w:ascii="Times New Roman" w:hAnsi="Times New Roman" w:cs="Times New Roman"/>
                <w:b/>
                <w:bCs/>
                <w:sz w:val="24"/>
                <w:szCs w:val="24"/>
              </w:rPr>
            </w:pPr>
            <w:r w:rsidRPr="00F0668D">
              <w:rPr>
                <w:rFonts w:ascii="Times New Roman" w:hAnsi="Times New Roman" w:cs="Times New Roman"/>
                <w:b/>
                <w:bCs/>
                <w:sz w:val="24"/>
                <w:szCs w:val="24"/>
              </w:rPr>
              <w:t>Rolka załadowcza usytuowana od strony czołowej na stole podporowym</w:t>
            </w:r>
          </w:p>
          <w:p w14:paraId="08E22E26" w14:textId="77777777" w:rsidR="007E6113" w:rsidRPr="00F0668D" w:rsidRDefault="007E6113" w:rsidP="007E6113">
            <w:pPr>
              <w:spacing w:line="360" w:lineRule="auto"/>
              <w:jc w:val="both"/>
              <w:rPr>
                <w:rFonts w:ascii="Times New Roman" w:hAnsi="Times New Roman" w:cs="Times New Roman"/>
                <w:b/>
                <w:bCs/>
                <w:sz w:val="24"/>
                <w:szCs w:val="24"/>
              </w:rPr>
            </w:pPr>
          </w:p>
          <w:p w14:paraId="6811118A"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lastRenderedPageBreak/>
              <w:t>Rolki załadowcze usytuowane od strony wzdłużnej na skrajnym stole podporowym</w:t>
            </w:r>
          </w:p>
          <w:p w14:paraId="71DABBA3"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Ułatwiają załadunek maszyny przy dużych i ciężkich materiałach płytowych</w:t>
            </w:r>
          </w:p>
          <w:p w14:paraId="6F5D5A9E"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t>Belka z zabierakami</w:t>
            </w:r>
          </w:p>
          <w:p w14:paraId="6B6A49B8"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Precyzyjnie prowadzona, swobodnie programowa belka z zaciskami.</w:t>
            </w:r>
          </w:p>
          <w:p w14:paraId="679B0E74"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Napęd zębatkowy do precyzyjnego pozycjonowania z hartowanymi powierzchniowo prowadnicami</w:t>
            </w:r>
          </w:p>
          <w:p w14:paraId="428666A9"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liniowymi</w:t>
            </w:r>
          </w:p>
          <w:p w14:paraId="391D382A"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Prędkość ruchu powrotnego zabieraka płyt : 100 m/min.</w:t>
            </w:r>
          </w:p>
          <w:p w14:paraId="310063C6"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Prędkość ruchu do przodu zabieraka płyt:</w:t>
            </w:r>
          </w:p>
          <w:p w14:paraId="77006577"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W krajach UE - maks. dopuszczalna prędkość do przodu to 25 m/min.</w:t>
            </w:r>
          </w:p>
          <w:p w14:paraId="65416B75"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Wymiar otworu do zacisków maks. 82 mm - do rozkroju wzdłużnego i poprzecznego.</w:t>
            </w:r>
          </w:p>
          <w:p w14:paraId="19C450A2"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t>Zaciski elementu, wykonanie pływające</w:t>
            </w:r>
          </w:p>
          <w:p w14:paraId="1B560443"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wyrównują naprężenia w obrębie pakietu płyt od góry</w:t>
            </w:r>
          </w:p>
          <w:p w14:paraId="4DEE34AA" w14:textId="77777777" w:rsidR="007E6113" w:rsidRPr="00F0668D" w:rsidRDefault="007E6113" w:rsidP="007E6113">
            <w:pPr>
              <w:spacing w:line="360" w:lineRule="auto"/>
              <w:jc w:val="both"/>
              <w:rPr>
                <w:rFonts w:ascii="Times New Roman" w:hAnsi="Times New Roman" w:cs="Times New Roman"/>
                <w:sz w:val="24"/>
                <w:szCs w:val="24"/>
              </w:rPr>
            </w:pPr>
            <w:r w:rsidRPr="00F0668D">
              <w:rPr>
                <w:rFonts w:ascii="Times New Roman" w:hAnsi="Times New Roman" w:cs="Times New Roman"/>
                <w:sz w:val="24"/>
                <w:szCs w:val="24"/>
              </w:rPr>
              <w:t>7 szt. przy długości cięcia 3100 mm</w:t>
            </w:r>
          </w:p>
          <w:p w14:paraId="46672BAF" w14:textId="77777777" w:rsidR="007E6113" w:rsidRPr="00F0668D" w:rsidRDefault="007E6113" w:rsidP="007E6113">
            <w:pPr>
              <w:spacing w:line="360" w:lineRule="auto"/>
              <w:jc w:val="both"/>
              <w:rPr>
                <w:rFonts w:ascii="Times New Roman" w:hAnsi="Times New Roman" w:cs="Times New Roman"/>
                <w:bCs/>
                <w:sz w:val="24"/>
                <w:szCs w:val="24"/>
              </w:rPr>
            </w:pPr>
          </w:p>
          <w:p w14:paraId="7F03AED0"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t>Automatyczne z sterowane z pulpitu nastawianie podcinacza</w:t>
            </w:r>
          </w:p>
          <w:p w14:paraId="4B566463"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t>Urządzenie docisku bocznego sterowane programem</w:t>
            </w:r>
          </w:p>
          <w:p w14:paraId="4C56097F"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w pełni automatyczne, sterowane pneumatycznie, bezstopniowo do 1200 mm</w:t>
            </w:r>
          </w:p>
          <w:p w14:paraId="1BB73DAE"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t>Odciąg wiórów:</w:t>
            </w:r>
          </w:p>
          <w:p w14:paraId="5FC60F4E"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Centralny kanał pyłowy na agregacie przemieszczający się wraz z nim.</w:t>
            </w:r>
          </w:p>
          <w:p w14:paraId="4C460E09"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Przyłączenie odciągu maszyny podstawowej usytuowanie na prawej stronie maszyny.</w:t>
            </w:r>
          </w:p>
          <w:p w14:paraId="36953BEC"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Kanał pyłowy w belce dociskowej</w:t>
            </w:r>
          </w:p>
          <w:p w14:paraId="16289F9C"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Prędkość powietrza w odciągu 30 m/s</w:t>
            </w:r>
          </w:p>
          <w:p w14:paraId="2F7FD31A"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t>Automatyczne ograniczenie długości cięcia:</w:t>
            </w:r>
          </w:p>
          <w:p w14:paraId="55D26576"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Agregat piłowy rozpoznaje szerokość elementu za pomocą optyki bezstykowej i optymalizuje cykl</w:t>
            </w:r>
          </w:p>
          <w:p w14:paraId="038B319E"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lastRenderedPageBreak/>
              <w:t>cięcia</w:t>
            </w:r>
          </w:p>
          <w:p w14:paraId="0DFB3465"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t>Automatyczne wystawanie (wysunięcie) piły</w:t>
            </w:r>
          </w:p>
          <w:p w14:paraId="7915D0CB"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Bezstopniowe nastawianie wysunięcia piły do wysokości cięcia</w:t>
            </w:r>
          </w:p>
          <w:p w14:paraId="54F7EE3C"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t>Urządzenie cięcia reszt:</w:t>
            </w:r>
          </w:p>
          <w:p w14:paraId="467B629E" w14:textId="77777777" w:rsidR="007E6113" w:rsidRPr="00F0668D" w:rsidRDefault="007E6113" w:rsidP="007E6113">
            <w:pPr>
              <w:spacing w:line="360" w:lineRule="auto"/>
              <w:jc w:val="both"/>
              <w:rPr>
                <w:rFonts w:ascii="Times New Roman" w:hAnsi="Times New Roman" w:cs="Times New Roman"/>
                <w:sz w:val="24"/>
                <w:szCs w:val="24"/>
              </w:rPr>
            </w:pPr>
            <w:r w:rsidRPr="00F0668D">
              <w:rPr>
                <w:rFonts w:ascii="Times New Roman" w:hAnsi="Times New Roman" w:cs="Times New Roman"/>
                <w:sz w:val="24"/>
                <w:szCs w:val="24"/>
              </w:rPr>
              <w:t>Do rozkroju bez wymiaru resztowego. - zaciski wsuwają się do wycięć w belce dociskowej.</w:t>
            </w:r>
          </w:p>
          <w:p w14:paraId="068313AE" w14:textId="77777777" w:rsidR="007E6113" w:rsidRPr="00F0668D" w:rsidRDefault="007E6113" w:rsidP="007E6113">
            <w:pPr>
              <w:spacing w:line="360" w:lineRule="auto"/>
              <w:jc w:val="both"/>
              <w:rPr>
                <w:rFonts w:ascii="Times New Roman" w:hAnsi="Times New Roman" w:cs="Times New Roman"/>
                <w:bCs/>
                <w:sz w:val="24"/>
                <w:szCs w:val="24"/>
              </w:rPr>
            </w:pPr>
          </w:p>
          <w:p w14:paraId="6D96AA3D"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t>Pulpit sterowania po stronie lewej, monitor 21,5” , klawiatura</w:t>
            </w:r>
          </w:p>
          <w:p w14:paraId="480DD08F"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Przejrzyście usytuowana powierzchnia obsługowa,</w:t>
            </w:r>
          </w:p>
          <w:p w14:paraId="5506D517"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Łatwa obsługa i zarządzanie zleceniami oraz materiałem na bazie Windows,</w:t>
            </w:r>
          </w:p>
          <w:p w14:paraId="0229B6B7"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Przedstawianie w czasie rzeczywistym,</w:t>
            </w:r>
          </w:p>
          <w:p w14:paraId="1553386A"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Duże i przejrzyście usytuowane przyciski</w:t>
            </w:r>
          </w:p>
          <w:p w14:paraId="34A7FB40"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Żadnych ograniczeń w polach wprowadzania i możliwe nieograniczone wprowadzanie zleceń.</w:t>
            </w:r>
          </w:p>
          <w:p w14:paraId="2B5E8E55"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t>Funkcje sterowania:</w:t>
            </w:r>
          </w:p>
          <w:p w14:paraId="658722AD"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t>Cięcie bezpośrednie:</w:t>
            </w:r>
          </w:p>
          <w:p w14:paraId="0C4A31D9"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Rozkroje przez bezpośrednie wprowadzanie wymiarów cięcia.</w:t>
            </w:r>
          </w:p>
          <w:p w14:paraId="156713FF"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Operacje obróbkowe cięć bezwzględnych, seryjnych lub formatowych</w:t>
            </w:r>
          </w:p>
          <w:p w14:paraId="2E76E006"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ze zintegrowanymi rowkami, nacięciami lub cięciami i pozycyjnymi.</w:t>
            </w:r>
          </w:p>
          <w:p w14:paraId="217D1D79"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Nieskończenie dużo programowalnych zleceń.</w:t>
            </w:r>
          </w:p>
          <w:p w14:paraId="57E075E2"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Przydział priorytetów poszczególnych zleceń.</w:t>
            </w:r>
          </w:p>
          <w:p w14:paraId="59175184"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(przydział priorytetu jest możliwy w każdym momencie)</w:t>
            </w:r>
          </w:p>
          <w:p w14:paraId="6E9F1CCD" w14:textId="77777777" w:rsidR="007E6113" w:rsidRPr="00F0668D" w:rsidRDefault="007E6113" w:rsidP="007E6113">
            <w:pPr>
              <w:spacing w:line="360" w:lineRule="auto"/>
              <w:jc w:val="both"/>
              <w:rPr>
                <w:rFonts w:ascii="Times New Roman" w:hAnsi="Times New Roman" w:cs="Times New Roman"/>
                <w:sz w:val="24"/>
                <w:szCs w:val="24"/>
              </w:rPr>
            </w:pPr>
            <w:r w:rsidRPr="00F0668D">
              <w:rPr>
                <w:rFonts w:ascii="Times New Roman" w:hAnsi="Times New Roman" w:cs="Times New Roman"/>
                <w:sz w:val="24"/>
                <w:szCs w:val="24"/>
              </w:rPr>
              <w:t>Programowanie zlecenia, równolegle z rozkrojem.</w:t>
            </w:r>
          </w:p>
          <w:p w14:paraId="6920DB3B"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t>Cięcie NC</w:t>
            </w:r>
          </w:p>
          <w:p w14:paraId="2C8762E4"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Przetwarzanie zleceń optymalizowanych.</w:t>
            </w:r>
          </w:p>
          <w:p w14:paraId="60E9935A"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Graficzny przegląd maszyny z funkcją jej przebiegu, jak również stale aktualne informacje</w:t>
            </w:r>
          </w:p>
          <w:p w14:paraId="7BC6CB51"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aktualnie przetwarzanego planu cięć lub elementu, jak np. materiał, powłoka,</w:t>
            </w:r>
          </w:p>
          <w:p w14:paraId="1472EAA6"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lastRenderedPageBreak/>
              <w:t>liczby sztuk, wymiary lub zastosowanie.</w:t>
            </w:r>
          </w:p>
          <w:p w14:paraId="17A09E7A" w14:textId="77777777" w:rsidR="007E6113" w:rsidRPr="00F91AEC" w:rsidRDefault="007E6113" w:rsidP="007E6113">
            <w:pPr>
              <w:autoSpaceDE w:val="0"/>
              <w:autoSpaceDN w:val="0"/>
              <w:adjustRightInd w:val="0"/>
              <w:rPr>
                <w:rFonts w:ascii="Times New Roman" w:hAnsi="Times New Roman" w:cs="Times New Roman"/>
                <w:b/>
                <w:bCs/>
                <w:sz w:val="24"/>
                <w:szCs w:val="24"/>
                <w:lang w:val="en-US"/>
              </w:rPr>
            </w:pPr>
            <w:r w:rsidRPr="00F91AEC">
              <w:rPr>
                <w:rFonts w:ascii="Times New Roman" w:hAnsi="Times New Roman" w:cs="Times New Roman"/>
                <w:b/>
                <w:bCs/>
                <w:sz w:val="24"/>
                <w:szCs w:val="24"/>
                <w:lang w:val="en-US"/>
              </w:rPr>
              <w:t>Moduł CP-OUT - import danych:</w:t>
            </w:r>
          </w:p>
          <w:p w14:paraId="07EC5C54"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Przejmowanie danych optymalizacji obcej (import danych CP-OUT)</w:t>
            </w:r>
          </w:p>
          <w:p w14:paraId="119ECA3A"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(powiązanie interfejsu CP-OUT musi przebiegać ze strony klienta)</w:t>
            </w:r>
          </w:p>
          <w:p w14:paraId="13C0C008"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t>Wymiana piły:</w:t>
            </w:r>
          </w:p>
          <w:p w14:paraId="6493A5C8"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Sterowane programem dla wymiarów odniesienia (bezwzględnie, seria) i pozycjami cięcia (rowek,</w:t>
            </w:r>
          </w:p>
          <w:p w14:paraId="0F4BD050"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nacięcie, pozycje cięcia).</w:t>
            </w:r>
          </w:p>
          <w:p w14:paraId="6A833AB1"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Wskazanie informacji o metrach bieżących piły głównej i podcinacza z możliwością do wydruku.</w:t>
            </w:r>
          </w:p>
          <w:p w14:paraId="476F89E4"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Prowadzenie przez menu dla wymiany piły.</w:t>
            </w:r>
          </w:p>
          <w:p w14:paraId="1D09D7C2"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t>Ustawienia funkcji i parametrów:</w:t>
            </w:r>
          </w:p>
          <w:p w14:paraId="1DA6DE7B"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Indywidualne dopasowanie funkcji maszynowych do poszczególnych danych</w:t>
            </w:r>
          </w:p>
          <w:p w14:paraId="25B1E695"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rzeczywistych użytkownika / palety produktów.</w:t>
            </w:r>
          </w:p>
          <w:p w14:paraId="34E7AA10"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Gromadzenie danych eksploatacyjnych w celu zarządzania występującymi konserwacjami.</w:t>
            </w:r>
          </w:p>
          <w:p w14:paraId="3673E9AD"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Automatyczne wskazanie występujących konserwacji.</w:t>
            </w:r>
          </w:p>
          <w:p w14:paraId="17D85EBA"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Przeprowadzanie występujących konserwacji na podstawie tekstu i rysunków instrukcji</w:t>
            </w:r>
          </w:p>
          <w:p w14:paraId="62B6C6FB"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konserwacji.</w:t>
            </w:r>
          </w:p>
          <w:p w14:paraId="18FC7AFB" w14:textId="77777777" w:rsidR="007E6113" w:rsidRPr="00F0668D" w:rsidRDefault="007E6113" w:rsidP="007E6113">
            <w:pPr>
              <w:spacing w:line="360" w:lineRule="auto"/>
              <w:jc w:val="both"/>
              <w:rPr>
                <w:rFonts w:ascii="Times New Roman" w:hAnsi="Times New Roman" w:cs="Times New Roman"/>
                <w:b/>
                <w:bCs/>
                <w:sz w:val="24"/>
                <w:szCs w:val="24"/>
              </w:rPr>
            </w:pPr>
            <w:r w:rsidRPr="00F0668D">
              <w:rPr>
                <w:rFonts w:ascii="Times New Roman" w:hAnsi="Times New Roman" w:cs="Times New Roman"/>
                <w:b/>
                <w:bCs/>
                <w:sz w:val="24"/>
                <w:szCs w:val="24"/>
              </w:rPr>
              <w:t>Oprogramowanie optymalizacyjne:</w:t>
            </w:r>
          </w:p>
          <w:p w14:paraId="2906A2F6"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b/>
                <w:bCs/>
                <w:sz w:val="24"/>
                <w:szCs w:val="24"/>
              </w:rPr>
              <w:t xml:space="preserve">Oprogramowanie EASY-PLAN </w:t>
            </w:r>
            <w:r w:rsidRPr="00F0668D">
              <w:rPr>
                <w:rFonts w:ascii="Times New Roman" w:hAnsi="Times New Roman" w:cs="Times New Roman"/>
                <w:sz w:val="24"/>
                <w:szCs w:val="24"/>
              </w:rPr>
              <w:t xml:space="preserve">lub inne o równoważnej specyfikacji technicznej. </w:t>
            </w:r>
          </w:p>
          <w:p w14:paraId="7EA67E8C"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Przejrzyście usytuowana powierzchnia obsługowa na bazie graficznej do</w:t>
            </w:r>
          </w:p>
          <w:p w14:paraId="5451B021"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łatwej obsługi i zarządzania.</w:t>
            </w:r>
          </w:p>
          <w:p w14:paraId="5CDEB1C9"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Przedstawianie w czasie rzeczywistym.</w:t>
            </w:r>
          </w:p>
          <w:p w14:paraId="66575704"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Duże i przejrzyście usytuowane przyciski ekranowe.</w:t>
            </w:r>
          </w:p>
          <w:p w14:paraId="3FB21CFA"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Żadnych ograniczeń w polach wprowadzania.</w:t>
            </w:r>
          </w:p>
          <w:p w14:paraId="2F0E8B92"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Wszystkie funkcje na jednej płaszczyźnie (wprowadzanie materiału, danych wykazów</w:t>
            </w:r>
          </w:p>
          <w:p w14:paraId="5C0D3754"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lastRenderedPageBreak/>
              <w:t>części, przegląd zlecenia i planu cięć wszystkich zleceń optymalizowanych).</w:t>
            </w:r>
          </w:p>
          <w:p w14:paraId="021082D0"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t>Dane wykazów części:</w:t>
            </w:r>
          </w:p>
          <w:p w14:paraId="4E770B40"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Numer elementu</w:t>
            </w:r>
          </w:p>
          <w:p w14:paraId="47F77E1A"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Numer pozycji</w:t>
            </w:r>
          </w:p>
          <w:p w14:paraId="7CAD92D8"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Sztuk</w:t>
            </w:r>
          </w:p>
          <w:p w14:paraId="29E75BC9"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Długość</w:t>
            </w:r>
          </w:p>
          <w:p w14:paraId="2BB8F67A" w14:textId="77777777" w:rsidR="007E6113" w:rsidRPr="00F0668D" w:rsidRDefault="007E6113" w:rsidP="007E6113">
            <w:pPr>
              <w:spacing w:line="360" w:lineRule="auto"/>
              <w:jc w:val="both"/>
              <w:rPr>
                <w:rFonts w:ascii="Times New Roman" w:hAnsi="Times New Roman" w:cs="Times New Roman"/>
                <w:sz w:val="24"/>
                <w:szCs w:val="24"/>
              </w:rPr>
            </w:pPr>
            <w:r w:rsidRPr="00F0668D">
              <w:rPr>
                <w:rFonts w:ascii="Times New Roman" w:hAnsi="Times New Roman" w:cs="Times New Roman"/>
                <w:sz w:val="24"/>
                <w:szCs w:val="24"/>
              </w:rPr>
              <w:t>Szerokość</w:t>
            </w:r>
          </w:p>
          <w:p w14:paraId="71D47298"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t>Dane materiału:</w:t>
            </w:r>
          </w:p>
          <w:p w14:paraId="7E3D2DF9"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Długość/szerokość/grubość materiału</w:t>
            </w:r>
          </w:p>
          <w:p w14:paraId="0C1993EF"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Istniejąca liczba sztuk</w:t>
            </w:r>
          </w:p>
          <w:p w14:paraId="4C4CEFA5"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Obracalność (rysunek drewna)</w:t>
            </w:r>
          </w:p>
          <w:p w14:paraId="3E927325"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Oznaczenie materiału</w:t>
            </w:r>
          </w:p>
          <w:p w14:paraId="135822FE"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Obrzynanie (brzegowanie)</w:t>
            </w:r>
          </w:p>
          <w:p w14:paraId="374327DE"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t>Zarządzanie zleceniem:</w:t>
            </w:r>
          </w:p>
          <w:p w14:paraId="265D2EF7"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Nieograniczone wprowadzanie danych wykazów elementów</w:t>
            </w:r>
          </w:p>
          <w:p w14:paraId="5FDF7FDD"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t>Przedstawianie wyniku:</w:t>
            </w:r>
          </w:p>
          <w:p w14:paraId="1C391BBA"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Odniesione do materiału przedstawianie wyniku optymalizowanych wykazów części</w:t>
            </w:r>
          </w:p>
          <w:p w14:paraId="55E96B43" w14:textId="77777777" w:rsidR="007E6113" w:rsidRPr="00F0668D" w:rsidRDefault="007E6113" w:rsidP="007E6113">
            <w:pPr>
              <w:spacing w:line="360" w:lineRule="auto"/>
              <w:jc w:val="both"/>
              <w:rPr>
                <w:rFonts w:ascii="Times New Roman" w:hAnsi="Times New Roman" w:cs="Times New Roman"/>
                <w:sz w:val="24"/>
                <w:szCs w:val="24"/>
              </w:rPr>
            </w:pPr>
            <w:r w:rsidRPr="00F0668D">
              <w:rPr>
                <w:rFonts w:ascii="Times New Roman" w:hAnsi="Times New Roman" w:cs="Times New Roman"/>
                <w:sz w:val="24"/>
                <w:szCs w:val="24"/>
              </w:rPr>
              <w:t>w formie graficznej,</w:t>
            </w:r>
          </w:p>
          <w:p w14:paraId="76C4C81F"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wybór planu cięć z optymalizowanych planów cięć,</w:t>
            </w:r>
          </w:p>
          <w:p w14:paraId="763E44D8"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wskazanie koniecznych formatów materiału, płyt i formatów resztowych na zleceniu,</w:t>
            </w:r>
          </w:p>
          <w:p w14:paraId="4DE40EC6"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Możliwość odrzucania poszczególnych optymalizowanych planów cięć wzgl. wycofania</w:t>
            </w:r>
          </w:p>
          <w:p w14:paraId="4117A8F5"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(resetowania) kompletnych zleceń z wykasowaniem w wykazie materiału.</w:t>
            </w:r>
          </w:p>
          <w:p w14:paraId="43B98F7A"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t>Zmiana ręczna:</w:t>
            </w:r>
          </w:p>
          <w:p w14:paraId="40C2184E"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Obliczone plany cięć dają się później jeszcze zmieniać.</w:t>
            </w:r>
          </w:p>
          <w:p w14:paraId="712B5222"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Elementy planu cięć można w ten sposób zestawiać np. w formie bloku.</w:t>
            </w:r>
          </w:p>
          <w:p w14:paraId="25FACE7A"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t>Rozkrój reszt:</w:t>
            </w:r>
          </w:p>
          <w:p w14:paraId="21CFD5FF"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lastRenderedPageBreak/>
              <w:t>Definicja rozkroju (podziału) reszt, np. pasy przydatne do manipulowania.</w:t>
            </w:r>
          </w:p>
          <w:p w14:paraId="3D51498A" w14:textId="77777777" w:rsidR="007E6113" w:rsidRPr="00F0668D" w:rsidRDefault="007E6113" w:rsidP="007E6113">
            <w:pPr>
              <w:autoSpaceDE w:val="0"/>
              <w:autoSpaceDN w:val="0"/>
              <w:adjustRightInd w:val="0"/>
              <w:rPr>
                <w:rFonts w:ascii="Times New Roman" w:hAnsi="Times New Roman" w:cs="Times New Roman"/>
                <w:sz w:val="24"/>
                <w:szCs w:val="24"/>
              </w:rPr>
            </w:pPr>
          </w:p>
          <w:p w14:paraId="727F0BEC" w14:textId="77777777" w:rsidR="007E6113" w:rsidRPr="00F0668D" w:rsidRDefault="007E6113" w:rsidP="007E6113">
            <w:pPr>
              <w:autoSpaceDE w:val="0"/>
              <w:autoSpaceDN w:val="0"/>
              <w:adjustRightInd w:val="0"/>
              <w:rPr>
                <w:rFonts w:ascii="Times New Roman" w:hAnsi="Times New Roman" w:cs="Times New Roman"/>
                <w:i/>
                <w:iCs/>
                <w:sz w:val="24"/>
                <w:szCs w:val="24"/>
              </w:rPr>
            </w:pPr>
            <w:r w:rsidRPr="00F0668D">
              <w:rPr>
                <w:rFonts w:ascii="Times New Roman" w:hAnsi="Times New Roman" w:cs="Times New Roman"/>
                <w:b/>
                <w:bCs/>
                <w:sz w:val="24"/>
                <w:szCs w:val="24"/>
              </w:rPr>
              <w:t xml:space="preserve">Oprogramowanie OPTI-CUT lub inne o równoważnej specyfikacji technicznej </w:t>
            </w:r>
          </w:p>
          <w:p w14:paraId="0EF93FF1"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Przejrzyście usytuowana powierzchnia obsługowa na bazie graficznej do</w:t>
            </w:r>
          </w:p>
          <w:p w14:paraId="0B16C6E9"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łatwej obsługi i zarządzania zleceniami, materiałem i wykazami części na bazie Windows</w:t>
            </w:r>
          </w:p>
          <w:p w14:paraId="03D9A1A1"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Przedstawianie w czasie rzeczywistym.</w:t>
            </w:r>
          </w:p>
          <w:p w14:paraId="4F1A4DD1"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Duże i przejrzyście usytuowane przyciski ekranowe.</w:t>
            </w:r>
          </w:p>
          <w:p w14:paraId="3F282AD6"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Żadnych ograniczeń w polach wprowadzania.</w:t>
            </w:r>
          </w:p>
          <w:p w14:paraId="03001A67"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Wszystkie funkcje dają się wywoływać na jednej płaszczyźnie</w:t>
            </w:r>
          </w:p>
          <w:p w14:paraId="36019FE9"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t>Funkcje optymalizacyjne</w:t>
            </w:r>
          </w:p>
          <w:p w14:paraId="776073DA"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t>Zarządzanie zleceniem:</w:t>
            </w:r>
          </w:p>
          <w:p w14:paraId="4A496A9B" w14:textId="77777777" w:rsidR="007E6113" w:rsidRPr="00F0668D" w:rsidRDefault="007E6113" w:rsidP="007E6113">
            <w:pPr>
              <w:spacing w:line="360" w:lineRule="auto"/>
              <w:jc w:val="both"/>
              <w:rPr>
                <w:rFonts w:ascii="Times New Roman" w:hAnsi="Times New Roman" w:cs="Times New Roman"/>
                <w:sz w:val="24"/>
                <w:szCs w:val="24"/>
              </w:rPr>
            </w:pPr>
            <w:r w:rsidRPr="00F0668D">
              <w:rPr>
                <w:rFonts w:ascii="Times New Roman" w:hAnsi="Times New Roman" w:cs="Times New Roman"/>
                <w:sz w:val="24"/>
                <w:szCs w:val="24"/>
              </w:rPr>
              <w:t>Swobodnie definiowane tabele, nieograniczone wprowadzanie danych wykazów elementów.</w:t>
            </w:r>
          </w:p>
          <w:p w14:paraId="7D8B923F"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t>Zarządzanie materiałem i strukturą płyty:</w:t>
            </w:r>
          </w:p>
          <w:p w14:paraId="6E768833"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Zakładanie danych pnia materiałów z zarządzaniem resztami i parametrami pnia</w:t>
            </w:r>
          </w:p>
          <w:p w14:paraId="5453FC8B"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materiałów (jak np. definicja wielkości reszty, definicja wycięcia, stopnie optymalizacji)</w:t>
            </w:r>
          </w:p>
          <w:p w14:paraId="350C4F9E"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oraz parametry pilarki jak np. załadunek, prędkości cięcia nastawienia postformingu.</w:t>
            </w:r>
          </w:p>
          <w:p w14:paraId="34572230"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Możliwy wydruk list magazynowych i list zamówień.</w:t>
            </w:r>
          </w:p>
          <w:p w14:paraId="0DC75159"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t>Moduł do przejmowania danych:</w:t>
            </w:r>
          </w:p>
          <w:p w14:paraId="328888DE"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Import wykazów części z programów użytkownika (pakiet stolarski) i jako plik CSV.</w:t>
            </w:r>
          </w:p>
          <w:p w14:paraId="3AF775B4"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t>Konfiguracja:</w:t>
            </w:r>
          </w:p>
          <w:p w14:paraId="426B580D"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Dla nastawień systemowych wszelkiego rodzaju, nastawień danych maszynowych</w:t>
            </w:r>
          </w:p>
          <w:p w14:paraId="2B1DC683"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(maks. / min. prędkość cięcia, maks. / min liczba obrotów piły głównej i podcinającej),</w:t>
            </w:r>
          </w:p>
          <w:p w14:paraId="305556A0"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lastRenderedPageBreak/>
              <w:t>jak również nastawienia danych zlecenia, materiału i optymalizacji.</w:t>
            </w:r>
          </w:p>
          <w:p w14:paraId="54E8F318" w14:textId="77777777" w:rsidR="007E6113" w:rsidRPr="00F0668D" w:rsidRDefault="007E6113" w:rsidP="007E6113">
            <w:pPr>
              <w:spacing w:line="360" w:lineRule="auto"/>
              <w:jc w:val="both"/>
              <w:rPr>
                <w:rFonts w:ascii="Times New Roman" w:hAnsi="Times New Roman" w:cs="Times New Roman"/>
                <w:sz w:val="24"/>
                <w:szCs w:val="24"/>
              </w:rPr>
            </w:pPr>
            <w:r w:rsidRPr="00F0668D">
              <w:rPr>
                <w:rFonts w:ascii="Times New Roman" w:hAnsi="Times New Roman" w:cs="Times New Roman"/>
                <w:sz w:val="24"/>
                <w:szCs w:val="24"/>
              </w:rPr>
              <w:t>Wstępna definicja opcji zlecenia, materiału i optymalizacji.</w:t>
            </w:r>
          </w:p>
          <w:p w14:paraId="07C2B7B0"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t>Przedstawienie wyniku:</w:t>
            </w:r>
          </w:p>
          <w:p w14:paraId="540D97DA"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Odniesione do materiału przedstawienie wyniku optymalizowanych wykazów części</w:t>
            </w:r>
          </w:p>
          <w:p w14:paraId="288779E3"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w formie graficznej, wybór planu cięć z możliwych optymalizowanych planów cięć,</w:t>
            </w:r>
          </w:p>
          <w:p w14:paraId="705BBE52"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wskazanie potrzebnych formatów materiału, jak również powierzchni płyt, elementów</w:t>
            </w:r>
          </w:p>
          <w:p w14:paraId="0AA14D39"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i odpadów płyt oraz formatów resztowych na zlecenie.</w:t>
            </w:r>
          </w:p>
          <w:p w14:paraId="691C39E1"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t>Księgowania materiału:</w:t>
            </w:r>
          </w:p>
          <w:p w14:paraId="7AE55316"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Racjonalne utrzymanie magazynu przez księgowanie wzgl. wycofywanie materiałów</w:t>
            </w:r>
          </w:p>
          <w:p w14:paraId="4AB177D7"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optymalizowanych zleceń i wprowadzanie formatów resztowych.</w:t>
            </w:r>
          </w:p>
          <w:p w14:paraId="154F4EE5"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t>Wprowadzenia obrzeży i rowków:</w:t>
            </w:r>
          </w:p>
          <w:p w14:paraId="1E926E3A"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Zakładanie i zarządzanie listami obrzeży z zdefiniowanymi wstępnie listami</w:t>
            </w:r>
          </w:p>
          <w:p w14:paraId="729B6209"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obrzeży i informacje dodatkowe o oznaczeniu obrzeży, ich materiale,</w:t>
            </w:r>
          </w:p>
          <w:p w14:paraId="4E0CF199"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ukształtowaniu i dodatkowych operacjach obróbkowych.</w:t>
            </w:r>
          </w:p>
          <w:p w14:paraId="619D5E03"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t>Rozpoznawanie długości cięcia:</w:t>
            </w:r>
          </w:p>
          <w:p w14:paraId="6D2C745A"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sz w:val="24"/>
                <w:szCs w:val="24"/>
              </w:rPr>
              <w:t>Zdefiniowane dopasowanie długości cięcia z oprogramowania optymalizacyjnego.</w:t>
            </w:r>
          </w:p>
          <w:p w14:paraId="5D7883AD" w14:textId="77777777" w:rsidR="007E6113" w:rsidRPr="00F0668D" w:rsidRDefault="007E6113" w:rsidP="007E6113">
            <w:pPr>
              <w:spacing w:line="360" w:lineRule="auto"/>
              <w:jc w:val="both"/>
              <w:rPr>
                <w:rFonts w:ascii="Times New Roman" w:hAnsi="Times New Roman" w:cs="Times New Roman"/>
                <w:sz w:val="24"/>
                <w:szCs w:val="24"/>
              </w:rPr>
            </w:pPr>
            <w:r w:rsidRPr="00F0668D">
              <w:rPr>
                <w:rFonts w:ascii="Times New Roman" w:hAnsi="Times New Roman" w:cs="Times New Roman"/>
                <w:sz w:val="24"/>
                <w:szCs w:val="24"/>
              </w:rPr>
              <w:t>Cykle cięć są wyraźnie skrócone.</w:t>
            </w:r>
          </w:p>
          <w:p w14:paraId="73605BBC"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t>Zintegrowany moduł druku etykiet i moduł grafiki.</w:t>
            </w:r>
          </w:p>
          <w:p w14:paraId="52AC3DF9" w14:textId="77777777" w:rsidR="007E6113" w:rsidRPr="00F0668D" w:rsidRDefault="007E6113" w:rsidP="007E6113">
            <w:pPr>
              <w:autoSpaceDE w:val="0"/>
              <w:autoSpaceDN w:val="0"/>
              <w:adjustRightInd w:val="0"/>
              <w:rPr>
                <w:rFonts w:ascii="Times New Roman" w:hAnsi="Times New Roman" w:cs="Times New Roman"/>
                <w:sz w:val="24"/>
                <w:szCs w:val="24"/>
              </w:rPr>
            </w:pPr>
            <w:r w:rsidRPr="00F0668D">
              <w:rPr>
                <w:rFonts w:ascii="Times New Roman" w:hAnsi="Times New Roman" w:cs="Times New Roman"/>
                <w:b/>
                <w:bCs/>
                <w:sz w:val="24"/>
                <w:szCs w:val="24"/>
              </w:rPr>
              <w:t xml:space="preserve">Drukarka etykiet - </w:t>
            </w:r>
            <w:r w:rsidRPr="00F0668D">
              <w:rPr>
                <w:rFonts w:ascii="Times New Roman" w:hAnsi="Times New Roman" w:cs="Times New Roman"/>
                <w:sz w:val="24"/>
                <w:szCs w:val="24"/>
              </w:rPr>
              <w:t>do tekstu normalnego i wydruków kodu kreskowego.</w:t>
            </w:r>
          </w:p>
          <w:p w14:paraId="34D24AE8" w14:textId="77777777" w:rsidR="007E6113" w:rsidRPr="00F0668D" w:rsidRDefault="007E6113" w:rsidP="007E6113">
            <w:pPr>
              <w:autoSpaceDE w:val="0"/>
              <w:autoSpaceDN w:val="0"/>
              <w:adjustRightInd w:val="0"/>
              <w:rPr>
                <w:rFonts w:ascii="Times New Roman" w:hAnsi="Times New Roman" w:cs="Times New Roman"/>
                <w:b/>
                <w:bCs/>
                <w:sz w:val="24"/>
                <w:szCs w:val="24"/>
              </w:rPr>
            </w:pPr>
            <w:r w:rsidRPr="00F0668D">
              <w:rPr>
                <w:rFonts w:ascii="Times New Roman" w:hAnsi="Times New Roman" w:cs="Times New Roman"/>
                <w:b/>
                <w:bCs/>
                <w:sz w:val="24"/>
                <w:szCs w:val="24"/>
              </w:rPr>
              <w:t>Pilot zdalnego sterowania</w:t>
            </w:r>
          </w:p>
          <w:p w14:paraId="48AF6F9B" w14:textId="02906AC5" w:rsidR="00870605" w:rsidRPr="0005337C" w:rsidRDefault="007E6113" w:rsidP="007E6113">
            <w:pPr>
              <w:tabs>
                <w:tab w:val="left" w:pos="1044"/>
              </w:tabs>
              <w:spacing w:before="60" w:after="0" w:line="276" w:lineRule="auto"/>
              <w:rPr>
                <w:rFonts w:asciiTheme="majorHAnsi" w:hAnsiTheme="majorHAnsi"/>
              </w:rPr>
            </w:pPr>
            <w:r w:rsidRPr="00F0668D">
              <w:rPr>
                <w:rFonts w:ascii="Times New Roman" w:hAnsi="Times New Roman" w:cs="Times New Roman"/>
                <w:b/>
                <w:bCs/>
                <w:sz w:val="24"/>
                <w:szCs w:val="24"/>
              </w:rPr>
              <w:t>Automatyczne centralne smarowanie</w:t>
            </w:r>
          </w:p>
        </w:tc>
      </w:tr>
      <w:bookmarkEnd w:id="4"/>
    </w:tbl>
    <w:p w14:paraId="3BDECC68" w14:textId="7A3464B7" w:rsidR="00255ECC" w:rsidRDefault="00255ECC" w:rsidP="0005337C">
      <w:pPr>
        <w:tabs>
          <w:tab w:val="left" w:pos="7905"/>
        </w:tabs>
        <w:spacing w:after="0" w:line="276" w:lineRule="auto"/>
        <w:rPr>
          <w:rFonts w:ascii="Cambria" w:hAnsi="Cambria"/>
        </w:rPr>
      </w:pPr>
    </w:p>
    <w:p w14:paraId="4708C434" w14:textId="365BE552" w:rsidR="002A1FB0" w:rsidRDefault="002A1FB0" w:rsidP="00255ECC">
      <w:pPr>
        <w:tabs>
          <w:tab w:val="left" w:pos="7905"/>
        </w:tabs>
        <w:rPr>
          <w:rFonts w:ascii="Cambria" w:hAnsi="Cambria"/>
        </w:rPr>
      </w:pPr>
    </w:p>
    <w:p w14:paraId="7E7939E0" w14:textId="77777777" w:rsidR="002A1FB0" w:rsidRDefault="002A1FB0" w:rsidP="00255ECC">
      <w:pPr>
        <w:tabs>
          <w:tab w:val="left" w:pos="7905"/>
        </w:tabs>
        <w:rPr>
          <w:rFonts w:ascii="Cambria" w:hAnsi="Cambria"/>
        </w:rPr>
      </w:pPr>
    </w:p>
    <w:p w14:paraId="6D549103" w14:textId="77777777" w:rsidR="00255ECC" w:rsidRDefault="00255ECC" w:rsidP="00255ECC">
      <w:pPr>
        <w:tabs>
          <w:tab w:val="left" w:pos="7905"/>
        </w:tabs>
        <w:jc w:val="right"/>
        <w:rPr>
          <w:rFonts w:ascii="Cambria" w:hAnsi="Cambria"/>
        </w:rPr>
      </w:pPr>
      <w:r>
        <w:rPr>
          <w:rFonts w:ascii="Cambria" w:hAnsi="Cambria"/>
        </w:rPr>
        <w:t>………………………………..</w:t>
      </w:r>
    </w:p>
    <w:p w14:paraId="62B957FD" w14:textId="538ECD0C" w:rsidR="00255ECC" w:rsidRPr="006E7A35" w:rsidRDefault="00255ECC" w:rsidP="006E7A35">
      <w:pPr>
        <w:tabs>
          <w:tab w:val="left" w:pos="7905"/>
        </w:tabs>
        <w:jc w:val="right"/>
        <w:rPr>
          <w:rFonts w:ascii="Cambria" w:hAnsi="Cambria"/>
        </w:rPr>
      </w:pPr>
      <w:r>
        <w:rPr>
          <w:rFonts w:ascii="Cambria" w:hAnsi="Cambria"/>
        </w:rPr>
        <w:t xml:space="preserve">Podpis Zamawiającego </w:t>
      </w:r>
    </w:p>
    <w:sectPr w:rsidR="00255ECC" w:rsidRPr="006E7A3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813D9" w14:textId="77777777" w:rsidR="00384F4C" w:rsidRDefault="00384F4C" w:rsidP="00255ECC">
      <w:pPr>
        <w:spacing w:after="0" w:line="240" w:lineRule="auto"/>
      </w:pPr>
      <w:r>
        <w:separator/>
      </w:r>
    </w:p>
  </w:endnote>
  <w:endnote w:type="continuationSeparator" w:id="0">
    <w:p w14:paraId="5E3F736E" w14:textId="77777777" w:rsidR="00384F4C" w:rsidRDefault="00384F4C" w:rsidP="00255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SansCondensed">
    <w:altName w:val="Calibri"/>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80">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C2713" w14:textId="77777777" w:rsidR="00384F4C" w:rsidRDefault="00384F4C" w:rsidP="00255ECC">
      <w:pPr>
        <w:spacing w:after="0" w:line="240" w:lineRule="auto"/>
      </w:pPr>
      <w:r>
        <w:separator/>
      </w:r>
    </w:p>
  </w:footnote>
  <w:footnote w:type="continuationSeparator" w:id="0">
    <w:p w14:paraId="04BEDE6B" w14:textId="77777777" w:rsidR="00384F4C" w:rsidRDefault="00384F4C" w:rsidP="00255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F23F7" w14:textId="4ADF8685" w:rsidR="00255ECC" w:rsidRDefault="0005337C">
    <w:pPr>
      <w:pStyle w:val="Nagwek"/>
    </w:pPr>
    <w:r>
      <w:rPr>
        <w:noProof/>
      </w:rPr>
      <w:drawing>
        <wp:anchor distT="0" distB="0" distL="114300" distR="114300" simplePos="0" relativeHeight="251659264" behindDoc="0" locked="0" layoutInCell="1" allowOverlap="1" wp14:anchorId="7C386897" wp14:editId="68A6F981">
          <wp:simplePos x="0" y="0"/>
          <wp:positionH relativeFrom="margin">
            <wp:align>right</wp:align>
          </wp:positionH>
          <wp:positionV relativeFrom="paragraph">
            <wp:posOffset>-295910</wp:posOffset>
          </wp:positionV>
          <wp:extent cx="5760720" cy="553720"/>
          <wp:effectExtent l="0" t="0" r="0" b="0"/>
          <wp:wrapSquare wrapText="bothSides"/>
          <wp:docPr id="2" name="Obraz 2" descr="Od lewej znak Funduszy Europejskich złożony z symbolu graficznego, nazwy Fundusze Europejskie oraz odwołania do Programu Regionalnego; w środku logo promocyjne Mazowsza złożone z ozdobnego napisu Mazowsze oraz podpisu Serce Polski; zestaw podstawowy zamyka znak Unii Europejskiej złożony z flagi Unii Europejskiej i napisu Unia Europejska oraz Europejski Fundusz Rozwoju Regionalnego. Napisy znajdują się po lewej stronie flagi." title="Logotyp Regionalnego Programu Operacyjnego Województwa Mazowieckiego 2014-2020"/>
          <wp:cNvGraphicFramePr/>
          <a:graphic xmlns:a="http://schemas.openxmlformats.org/drawingml/2006/main">
            <a:graphicData uri="http://schemas.openxmlformats.org/drawingml/2006/picture">
              <pic:pic xmlns:pic="http://schemas.openxmlformats.org/drawingml/2006/picture">
                <pic:nvPicPr>
                  <pic:cNvPr id="11" name="Obraz 1" descr="Od lewej znak Funduszy Europejskich złożony z symbolu graficznego, nazwy Fundusze Europejskie oraz odwołania do Programu Regionalnego; w środku logo promocyjne Mazowsza złożone z ozdobnego napisu Mazowsze oraz podpisu Serce Polski; zestaw podstawowy zamyka znak Unii Europejskiej złożony z flagi Unii Europejskiej i napisu Unia Europejska oraz Europejski Fundusz Rozwoju Regionalnego. Napisy znajdują się po lewej stronie flagi." title="Logotyp Regionalnego Programu Operacyjnego Województwa Mazowieckiego 2014-2020"/>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53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0CD9"/>
    <w:multiLevelType w:val="hybridMultilevel"/>
    <w:tmpl w:val="206045AE"/>
    <w:lvl w:ilvl="0" w:tplc="04150015">
      <w:start w:val="1"/>
      <w:numFmt w:val="upperLetter"/>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1" w15:restartNumberingAfterBreak="0">
    <w:nsid w:val="0E3A6AFD"/>
    <w:multiLevelType w:val="hybridMultilevel"/>
    <w:tmpl w:val="66B0C8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065187"/>
    <w:multiLevelType w:val="hybridMultilevel"/>
    <w:tmpl w:val="CADE46F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687D5F"/>
    <w:multiLevelType w:val="hybridMultilevel"/>
    <w:tmpl w:val="28605694"/>
    <w:lvl w:ilvl="0" w:tplc="F6E41656">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677DCB"/>
    <w:multiLevelType w:val="hybridMultilevel"/>
    <w:tmpl w:val="45E820EC"/>
    <w:lvl w:ilvl="0" w:tplc="F3047C1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BF420A9"/>
    <w:multiLevelType w:val="hybridMultilevel"/>
    <w:tmpl w:val="59AEF074"/>
    <w:lvl w:ilvl="0" w:tplc="32486BC2">
      <w:start w:val="1"/>
      <w:numFmt w:val="bullet"/>
      <w:lvlText w:val=""/>
      <w:lvlJc w:val="righ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FE01EEB"/>
    <w:multiLevelType w:val="hybridMultilevel"/>
    <w:tmpl w:val="3AE00FBC"/>
    <w:lvl w:ilvl="0" w:tplc="731459A2">
      <w:start w:val="1"/>
      <w:numFmt w:val="decimal"/>
      <w:lvlText w:val="%1."/>
      <w:lvlJc w:val="left"/>
      <w:pPr>
        <w:ind w:left="36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3702DE"/>
    <w:multiLevelType w:val="hybridMultilevel"/>
    <w:tmpl w:val="7F9C03FA"/>
    <w:lvl w:ilvl="0" w:tplc="F3047C1A">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8" w15:restartNumberingAfterBreak="0">
    <w:nsid w:val="25A43A19"/>
    <w:multiLevelType w:val="hybridMultilevel"/>
    <w:tmpl w:val="4314E1F4"/>
    <w:lvl w:ilvl="0" w:tplc="32486BC2">
      <w:start w:val="1"/>
      <w:numFmt w:val="bullet"/>
      <w:lvlText w:val=""/>
      <w:lvlJc w:val="righ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CE620ED"/>
    <w:multiLevelType w:val="hybridMultilevel"/>
    <w:tmpl w:val="A660370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699409C"/>
    <w:multiLevelType w:val="hybridMultilevel"/>
    <w:tmpl w:val="AA4473A8"/>
    <w:lvl w:ilvl="0" w:tplc="F3047C1A">
      <w:start w:val="1"/>
      <w:numFmt w:val="bullet"/>
      <w:lvlText w:val=""/>
      <w:lvlJc w:val="left"/>
      <w:pPr>
        <w:ind w:left="688" w:hanging="360"/>
      </w:pPr>
      <w:rPr>
        <w:rFonts w:ascii="Symbol" w:hAnsi="Symbol" w:hint="default"/>
      </w:rPr>
    </w:lvl>
    <w:lvl w:ilvl="1" w:tplc="04150003" w:tentative="1">
      <w:start w:val="1"/>
      <w:numFmt w:val="bullet"/>
      <w:lvlText w:val="o"/>
      <w:lvlJc w:val="left"/>
      <w:pPr>
        <w:ind w:left="1408" w:hanging="360"/>
      </w:pPr>
      <w:rPr>
        <w:rFonts w:ascii="Courier New" w:hAnsi="Courier New" w:cs="Courier New" w:hint="default"/>
      </w:rPr>
    </w:lvl>
    <w:lvl w:ilvl="2" w:tplc="04150005" w:tentative="1">
      <w:start w:val="1"/>
      <w:numFmt w:val="bullet"/>
      <w:lvlText w:val=""/>
      <w:lvlJc w:val="left"/>
      <w:pPr>
        <w:ind w:left="2128" w:hanging="360"/>
      </w:pPr>
      <w:rPr>
        <w:rFonts w:ascii="Wingdings" w:hAnsi="Wingdings" w:hint="default"/>
      </w:rPr>
    </w:lvl>
    <w:lvl w:ilvl="3" w:tplc="04150001" w:tentative="1">
      <w:start w:val="1"/>
      <w:numFmt w:val="bullet"/>
      <w:lvlText w:val=""/>
      <w:lvlJc w:val="left"/>
      <w:pPr>
        <w:ind w:left="2848" w:hanging="360"/>
      </w:pPr>
      <w:rPr>
        <w:rFonts w:ascii="Symbol" w:hAnsi="Symbol" w:hint="default"/>
      </w:rPr>
    </w:lvl>
    <w:lvl w:ilvl="4" w:tplc="04150003" w:tentative="1">
      <w:start w:val="1"/>
      <w:numFmt w:val="bullet"/>
      <w:lvlText w:val="o"/>
      <w:lvlJc w:val="left"/>
      <w:pPr>
        <w:ind w:left="3568" w:hanging="360"/>
      </w:pPr>
      <w:rPr>
        <w:rFonts w:ascii="Courier New" w:hAnsi="Courier New" w:cs="Courier New" w:hint="default"/>
      </w:rPr>
    </w:lvl>
    <w:lvl w:ilvl="5" w:tplc="04150005" w:tentative="1">
      <w:start w:val="1"/>
      <w:numFmt w:val="bullet"/>
      <w:lvlText w:val=""/>
      <w:lvlJc w:val="left"/>
      <w:pPr>
        <w:ind w:left="4288" w:hanging="360"/>
      </w:pPr>
      <w:rPr>
        <w:rFonts w:ascii="Wingdings" w:hAnsi="Wingdings" w:hint="default"/>
      </w:rPr>
    </w:lvl>
    <w:lvl w:ilvl="6" w:tplc="04150001" w:tentative="1">
      <w:start w:val="1"/>
      <w:numFmt w:val="bullet"/>
      <w:lvlText w:val=""/>
      <w:lvlJc w:val="left"/>
      <w:pPr>
        <w:ind w:left="5008" w:hanging="360"/>
      </w:pPr>
      <w:rPr>
        <w:rFonts w:ascii="Symbol" w:hAnsi="Symbol" w:hint="default"/>
      </w:rPr>
    </w:lvl>
    <w:lvl w:ilvl="7" w:tplc="04150003" w:tentative="1">
      <w:start w:val="1"/>
      <w:numFmt w:val="bullet"/>
      <w:lvlText w:val="o"/>
      <w:lvlJc w:val="left"/>
      <w:pPr>
        <w:ind w:left="5728" w:hanging="360"/>
      </w:pPr>
      <w:rPr>
        <w:rFonts w:ascii="Courier New" w:hAnsi="Courier New" w:cs="Courier New" w:hint="default"/>
      </w:rPr>
    </w:lvl>
    <w:lvl w:ilvl="8" w:tplc="04150005" w:tentative="1">
      <w:start w:val="1"/>
      <w:numFmt w:val="bullet"/>
      <w:lvlText w:val=""/>
      <w:lvlJc w:val="left"/>
      <w:pPr>
        <w:ind w:left="6448" w:hanging="360"/>
      </w:pPr>
      <w:rPr>
        <w:rFonts w:ascii="Wingdings" w:hAnsi="Wingdings" w:hint="default"/>
      </w:rPr>
    </w:lvl>
  </w:abstractNum>
  <w:abstractNum w:abstractNumId="11" w15:restartNumberingAfterBreak="0">
    <w:nsid w:val="41B63576"/>
    <w:multiLevelType w:val="hybridMultilevel"/>
    <w:tmpl w:val="A00C592C"/>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2" w15:restartNumberingAfterBreak="0">
    <w:nsid w:val="4C0826E3"/>
    <w:multiLevelType w:val="hybridMultilevel"/>
    <w:tmpl w:val="21D8BD4A"/>
    <w:lvl w:ilvl="0" w:tplc="F3047C1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54CC66F9"/>
    <w:multiLevelType w:val="hybridMultilevel"/>
    <w:tmpl w:val="07362056"/>
    <w:lvl w:ilvl="0" w:tplc="26CA936C">
      <w:start w:val="1"/>
      <w:numFmt w:val="decimal"/>
      <w:lvlText w:val="%1."/>
      <w:lvlJc w:val="left"/>
      <w:pPr>
        <w:ind w:left="720" w:hanging="360"/>
      </w:pPr>
      <w:rPr>
        <w:rFonts w:ascii="DejaVuSansCondensed" w:hAnsi="DejaVuSansCondensed" w:cs="DejaVuSansCondensed" w:hint="default"/>
        <w:sz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6217166"/>
    <w:multiLevelType w:val="hybridMultilevel"/>
    <w:tmpl w:val="3CFA97E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A2A3B67"/>
    <w:multiLevelType w:val="hybridMultilevel"/>
    <w:tmpl w:val="D5A846F0"/>
    <w:lvl w:ilvl="0" w:tplc="F3047C1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5C9C1FAB"/>
    <w:multiLevelType w:val="hybridMultilevel"/>
    <w:tmpl w:val="2C9CC84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D9B543F"/>
    <w:multiLevelType w:val="hybridMultilevel"/>
    <w:tmpl w:val="7370FCAC"/>
    <w:lvl w:ilvl="0" w:tplc="F6E41656">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5EA4019D"/>
    <w:multiLevelType w:val="hybridMultilevel"/>
    <w:tmpl w:val="38A0AD7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AEF26C9"/>
    <w:multiLevelType w:val="hybridMultilevel"/>
    <w:tmpl w:val="7370FCAC"/>
    <w:lvl w:ilvl="0" w:tplc="F6E41656">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71CF6131"/>
    <w:multiLevelType w:val="hybridMultilevel"/>
    <w:tmpl w:val="0A6C1632"/>
    <w:lvl w:ilvl="0" w:tplc="ECBA4ADA">
      <w:start w:val="1"/>
      <w:numFmt w:val="decimal"/>
      <w:lvlText w:val="%1."/>
      <w:lvlJc w:val="left"/>
      <w:pPr>
        <w:ind w:left="819" w:hanging="360"/>
      </w:pPr>
      <w:rPr>
        <w:rFonts w:cs="Times New Roman" w:hint="default"/>
        <w:b w:val="0"/>
      </w:rPr>
    </w:lvl>
    <w:lvl w:ilvl="1" w:tplc="04150019" w:tentative="1">
      <w:start w:val="1"/>
      <w:numFmt w:val="lowerLetter"/>
      <w:lvlText w:val="%2."/>
      <w:lvlJc w:val="left"/>
      <w:pPr>
        <w:ind w:left="1539" w:hanging="360"/>
      </w:pPr>
      <w:rPr>
        <w:rFonts w:cs="Times New Roman"/>
      </w:rPr>
    </w:lvl>
    <w:lvl w:ilvl="2" w:tplc="0415001B" w:tentative="1">
      <w:start w:val="1"/>
      <w:numFmt w:val="lowerRoman"/>
      <w:lvlText w:val="%3."/>
      <w:lvlJc w:val="right"/>
      <w:pPr>
        <w:ind w:left="2259" w:hanging="180"/>
      </w:pPr>
      <w:rPr>
        <w:rFonts w:cs="Times New Roman"/>
      </w:rPr>
    </w:lvl>
    <w:lvl w:ilvl="3" w:tplc="0415000F" w:tentative="1">
      <w:start w:val="1"/>
      <w:numFmt w:val="decimal"/>
      <w:lvlText w:val="%4."/>
      <w:lvlJc w:val="left"/>
      <w:pPr>
        <w:ind w:left="2979" w:hanging="360"/>
      </w:pPr>
      <w:rPr>
        <w:rFonts w:cs="Times New Roman"/>
      </w:rPr>
    </w:lvl>
    <w:lvl w:ilvl="4" w:tplc="04150019" w:tentative="1">
      <w:start w:val="1"/>
      <w:numFmt w:val="lowerLetter"/>
      <w:lvlText w:val="%5."/>
      <w:lvlJc w:val="left"/>
      <w:pPr>
        <w:ind w:left="3699" w:hanging="360"/>
      </w:pPr>
      <w:rPr>
        <w:rFonts w:cs="Times New Roman"/>
      </w:rPr>
    </w:lvl>
    <w:lvl w:ilvl="5" w:tplc="0415001B" w:tentative="1">
      <w:start w:val="1"/>
      <w:numFmt w:val="lowerRoman"/>
      <w:lvlText w:val="%6."/>
      <w:lvlJc w:val="right"/>
      <w:pPr>
        <w:ind w:left="4419" w:hanging="180"/>
      </w:pPr>
      <w:rPr>
        <w:rFonts w:cs="Times New Roman"/>
      </w:rPr>
    </w:lvl>
    <w:lvl w:ilvl="6" w:tplc="0415000F" w:tentative="1">
      <w:start w:val="1"/>
      <w:numFmt w:val="decimal"/>
      <w:lvlText w:val="%7."/>
      <w:lvlJc w:val="left"/>
      <w:pPr>
        <w:ind w:left="5139" w:hanging="360"/>
      </w:pPr>
      <w:rPr>
        <w:rFonts w:cs="Times New Roman"/>
      </w:rPr>
    </w:lvl>
    <w:lvl w:ilvl="7" w:tplc="04150019" w:tentative="1">
      <w:start w:val="1"/>
      <w:numFmt w:val="lowerLetter"/>
      <w:lvlText w:val="%8."/>
      <w:lvlJc w:val="left"/>
      <w:pPr>
        <w:ind w:left="5859" w:hanging="360"/>
      </w:pPr>
      <w:rPr>
        <w:rFonts w:cs="Times New Roman"/>
      </w:rPr>
    </w:lvl>
    <w:lvl w:ilvl="8" w:tplc="0415001B" w:tentative="1">
      <w:start w:val="1"/>
      <w:numFmt w:val="lowerRoman"/>
      <w:lvlText w:val="%9."/>
      <w:lvlJc w:val="right"/>
      <w:pPr>
        <w:ind w:left="6579" w:hanging="180"/>
      </w:pPr>
      <w:rPr>
        <w:rFonts w:cs="Times New Roman"/>
      </w:rPr>
    </w:lvl>
  </w:abstractNum>
  <w:abstractNum w:abstractNumId="21" w15:restartNumberingAfterBreak="0">
    <w:nsid w:val="72167FEB"/>
    <w:multiLevelType w:val="hybridMultilevel"/>
    <w:tmpl w:val="3EA24F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66B2FD6"/>
    <w:multiLevelType w:val="hybridMultilevel"/>
    <w:tmpl w:val="E8A2307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842411E"/>
    <w:multiLevelType w:val="multilevel"/>
    <w:tmpl w:val="817866D0"/>
    <w:lvl w:ilvl="0">
      <w:start w:val="1"/>
      <w:numFmt w:val="decimal"/>
      <w:lvlText w:val="%1."/>
      <w:lvlJc w:val="left"/>
      <w:pPr>
        <w:ind w:left="720" w:hanging="360"/>
      </w:pPr>
      <w:rPr>
        <w:rFonts w:ascii="Calibri" w:eastAsia="SimSun" w:hAnsi="Calibri" w:cs="Calibri"/>
      </w:rPr>
    </w:lvl>
    <w:lvl w:ilvl="1">
      <w:start w:val="1"/>
      <w:numFmt w:val="decimal"/>
      <w:isLgl/>
      <w:lvlText w:val="%2."/>
      <w:lvlJc w:val="left"/>
      <w:pPr>
        <w:ind w:left="819" w:hanging="360"/>
      </w:pPr>
      <w:rPr>
        <w:rFonts w:ascii="Calibri" w:eastAsia="SimSun" w:hAnsi="Calibri" w:cs="font28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7D1A16A2"/>
    <w:multiLevelType w:val="hybridMultilevel"/>
    <w:tmpl w:val="F056C792"/>
    <w:lvl w:ilvl="0" w:tplc="F3047C1A">
      <w:start w:val="1"/>
      <w:numFmt w:val="bullet"/>
      <w:lvlText w:val=""/>
      <w:lvlJc w:val="left"/>
      <w:pPr>
        <w:ind w:left="1374" w:hanging="360"/>
      </w:pPr>
      <w:rPr>
        <w:rFonts w:ascii="Symbol" w:hAnsi="Symbol" w:hint="default"/>
      </w:rPr>
    </w:lvl>
    <w:lvl w:ilvl="1" w:tplc="04150003" w:tentative="1">
      <w:start w:val="1"/>
      <w:numFmt w:val="bullet"/>
      <w:lvlText w:val="o"/>
      <w:lvlJc w:val="left"/>
      <w:pPr>
        <w:ind w:left="2094" w:hanging="360"/>
      </w:pPr>
      <w:rPr>
        <w:rFonts w:ascii="Courier New" w:hAnsi="Courier New" w:cs="Courier New" w:hint="default"/>
      </w:rPr>
    </w:lvl>
    <w:lvl w:ilvl="2" w:tplc="04150005" w:tentative="1">
      <w:start w:val="1"/>
      <w:numFmt w:val="bullet"/>
      <w:lvlText w:val=""/>
      <w:lvlJc w:val="left"/>
      <w:pPr>
        <w:ind w:left="2814" w:hanging="360"/>
      </w:pPr>
      <w:rPr>
        <w:rFonts w:ascii="Wingdings" w:hAnsi="Wingdings" w:hint="default"/>
      </w:rPr>
    </w:lvl>
    <w:lvl w:ilvl="3" w:tplc="04150001" w:tentative="1">
      <w:start w:val="1"/>
      <w:numFmt w:val="bullet"/>
      <w:lvlText w:val=""/>
      <w:lvlJc w:val="left"/>
      <w:pPr>
        <w:ind w:left="3534" w:hanging="360"/>
      </w:pPr>
      <w:rPr>
        <w:rFonts w:ascii="Symbol" w:hAnsi="Symbol" w:hint="default"/>
      </w:rPr>
    </w:lvl>
    <w:lvl w:ilvl="4" w:tplc="04150003" w:tentative="1">
      <w:start w:val="1"/>
      <w:numFmt w:val="bullet"/>
      <w:lvlText w:val="o"/>
      <w:lvlJc w:val="left"/>
      <w:pPr>
        <w:ind w:left="4254" w:hanging="360"/>
      </w:pPr>
      <w:rPr>
        <w:rFonts w:ascii="Courier New" w:hAnsi="Courier New" w:cs="Courier New" w:hint="default"/>
      </w:rPr>
    </w:lvl>
    <w:lvl w:ilvl="5" w:tplc="04150005" w:tentative="1">
      <w:start w:val="1"/>
      <w:numFmt w:val="bullet"/>
      <w:lvlText w:val=""/>
      <w:lvlJc w:val="left"/>
      <w:pPr>
        <w:ind w:left="4974" w:hanging="360"/>
      </w:pPr>
      <w:rPr>
        <w:rFonts w:ascii="Wingdings" w:hAnsi="Wingdings" w:hint="default"/>
      </w:rPr>
    </w:lvl>
    <w:lvl w:ilvl="6" w:tplc="04150001" w:tentative="1">
      <w:start w:val="1"/>
      <w:numFmt w:val="bullet"/>
      <w:lvlText w:val=""/>
      <w:lvlJc w:val="left"/>
      <w:pPr>
        <w:ind w:left="5694" w:hanging="360"/>
      </w:pPr>
      <w:rPr>
        <w:rFonts w:ascii="Symbol" w:hAnsi="Symbol" w:hint="default"/>
      </w:rPr>
    </w:lvl>
    <w:lvl w:ilvl="7" w:tplc="04150003" w:tentative="1">
      <w:start w:val="1"/>
      <w:numFmt w:val="bullet"/>
      <w:lvlText w:val="o"/>
      <w:lvlJc w:val="left"/>
      <w:pPr>
        <w:ind w:left="6414" w:hanging="360"/>
      </w:pPr>
      <w:rPr>
        <w:rFonts w:ascii="Courier New" w:hAnsi="Courier New" w:cs="Courier New" w:hint="default"/>
      </w:rPr>
    </w:lvl>
    <w:lvl w:ilvl="8" w:tplc="04150005" w:tentative="1">
      <w:start w:val="1"/>
      <w:numFmt w:val="bullet"/>
      <w:lvlText w:val=""/>
      <w:lvlJc w:val="left"/>
      <w:pPr>
        <w:ind w:left="7134" w:hanging="360"/>
      </w:pPr>
      <w:rPr>
        <w:rFonts w:ascii="Wingdings" w:hAnsi="Wingdings" w:hint="default"/>
      </w:rPr>
    </w:lvl>
  </w:abstractNum>
  <w:num w:numId="1">
    <w:abstractNumId w:val="11"/>
  </w:num>
  <w:num w:numId="2">
    <w:abstractNumId w:val="23"/>
  </w:num>
  <w:num w:numId="3">
    <w:abstractNumId w:val="17"/>
  </w:num>
  <w:num w:numId="4">
    <w:abstractNumId w:val="20"/>
  </w:num>
  <w:num w:numId="5">
    <w:abstractNumId w:val="19"/>
  </w:num>
  <w:num w:numId="6">
    <w:abstractNumId w:val="0"/>
  </w:num>
  <w:num w:numId="7">
    <w:abstractNumId w:val="13"/>
  </w:num>
  <w:num w:numId="8">
    <w:abstractNumId w:val="3"/>
  </w:num>
  <w:num w:numId="9">
    <w:abstractNumId w:val="6"/>
  </w:num>
  <w:num w:numId="10">
    <w:abstractNumId w:val="4"/>
  </w:num>
  <w:num w:numId="11">
    <w:abstractNumId w:val="5"/>
  </w:num>
  <w:num w:numId="12">
    <w:abstractNumId w:val="10"/>
  </w:num>
  <w:num w:numId="13">
    <w:abstractNumId w:val="8"/>
  </w:num>
  <w:num w:numId="14">
    <w:abstractNumId w:val="24"/>
  </w:num>
  <w:num w:numId="15">
    <w:abstractNumId w:val="7"/>
  </w:num>
  <w:num w:numId="16">
    <w:abstractNumId w:val="12"/>
  </w:num>
  <w:num w:numId="17">
    <w:abstractNumId w:val="15"/>
  </w:num>
  <w:num w:numId="18">
    <w:abstractNumId w:val="22"/>
  </w:num>
  <w:num w:numId="19">
    <w:abstractNumId w:val="14"/>
  </w:num>
  <w:num w:numId="20">
    <w:abstractNumId w:val="21"/>
  </w:num>
  <w:num w:numId="21">
    <w:abstractNumId w:val="16"/>
  </w:num>
  <w:num w:numId="22">
    <w:abstractNumId w:val="9"/>
  </w:num>
  <w:num w:numId="23">
    <w:abstractNumId w:val="18"/>
  </w:num>
  <w:num w:numId="24">
    <w:abstractNumId w:val="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ECC"/>
    <w:rsid w:val="0005337C"/>
    <w:rsid w:val="00065FDA"/>
    <w:rsid w:val="000663BB"/>
    <w:rsid w:val="000F75CC"/>
    <w:rsid w:val="001E27F9"/>
    <w:rsid w:val="00243C8B"/>
    <w:rsid w:val="00255ECC"/>
    <w:rsid w:val="00261CD7"/>
    <w:rsid w:val="00294166"/>
    <w:rsid w:val="002A1FB0"/>
    <w:rsid w:val="002A37FB"/>
    <w:rsid w:val="0035141C"/>
    <w:rsid w:val="00351CF2"/>
    <w:rsid w:val="00352196"/>
    <w:rsid w:val="00384F4C"/>
    <w:rsid w:val="00396EBF"/>
    <w:rsid w:val="003B731B"/>
    <w:rsid w:val="003C2843"/>
    <w:rsid w:val="003C3A5B"/>
    <w:rsid w:val="00400EA9"/>
    <w:rsid w:val="00422F6C"/>
    <w:rsid w:val="004258B0"/>
    <w:rsid w:val="00433D66"/>
    <w:rsid w:val="0045408C"/>
    <w:rsid w:val="00492166"/>
    <w:rsid w:val="004A6B40"/>
    <w:rsid w:val="004D37F6"/>
    <w:rsid w:val="004E5409"/>
    <w:rsid w:val="00592CA6"/>
    <w:rsid w:val="00621E4E"/>
    <w:rsid w:val="0065234E"/>
    <w:rsid w:val="00687A8E"/>
    <w:rsid w:val="006A5A99"/>
    <w:rsid w:val="006C2DFF"/>
    <w:rsid w:val="006E2478"/>
    <w:rsid w:val="006E7A35"/>
    <w:rsid w:val="006F18B8"/>
    <w:rsid w:val="006F71A6"/>
    <w:rsid w:val="00723078"/>
    <w:rsid w:val="0073130A"/>
    <w:rsid w:val="007E6113"/>
    <w:rsid w:val="00810E42"/>
    <w:rsid w:val="00870605"/>
    <w:rsid w:val="008B54FD"/>
    <w:rsid w:val="008F76FC"/>
    <w:rsid w:val="00927D5F"/>
    <w:rsid w:val="00A1603F"/>
    <w:rsid w:val="00A24AE0"/>
    <w:rsid w:val="00AA2040"/>
    <w:rsid w:val="00BC3B71"/>
    <w:rsid w:val="00C27A30"/>
    <w:rsid w:val="00C301FA"/>
    <w:rsid w:val="00C424FC"/>
    <w:rsid w:val="00C67758"/>
    <w:rsid w:val="00CB2BE7"/>
    <w:rsid w:val="00CD2C6A"/>
    <w:rsid w:val="00CF01FC"/>
    <w:rsid w:val="00D21510"/>
    <w:rsid w:val="00D45163"/>
    <w:rsid w:val="00DA0E80"/>
    <w:rsid w:val="00DA175D"/>
    <w:rsid w:val="00DB385F"/>
    <w:rsid w:val="00DC5282"/>
    <w:rsid w:val="00E61D85"/>
    <w:rsid w:val="00EA6B38"/>
    <w:rsid w:val="00EA7CF2"/>
    <w:rsid w:val="00F440C4"/>
    <w:rsid w:val="00F91A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1F212"/>
  <w15:docId w15:val="{07381A76-F486-4506-ABD4-4BCCBE2A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5ECC"/>
    <w:pPr>
      <w:spacing w:after="160" w:line="259" w:lineRule="auto"/>
    </w:pPr>
  </w:style>
  <w:style w:type="paragraph" w:styleId="Nagwek1">
    <w:name w:val="heading 1"/>
    <w:basedOn w:val="Normalny"/>
    <w:next w:val="Normalny"/>
    <w:link w:val="Nagwek1Znak"/>
    <w:uiPriority w:val="9"/>
    <w:qFormat/>
    <w:rsid w:val="00255E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55EC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55ECC"/>
  </w:style>
  <w:style w:type="paragraph" w:styleId="Stopka">
    <w:name w:val="footer"/>
    <w:basedOn w:val="Normalny"/>
    <w:link w:val="StopkaZnak"/>
    <w:uiPriority w:val="99"/>
    <w:unhideWhenUsed/>
    <w:rsid w:val="00255EC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5ECC"/>
  </w:style>
  <w:style w:type="paragraph" w:styleId="Tekstdymka">
    <w:name w:val="Balloon Text"/>
    <w:basedOn w:val="Normalny"/>
    <w:link w:val="TekstdymkaZnak"/>
    <w:uiPriority w:val="99"/>
    <w:semiHidden/>
    <w:unhideWhenUsed/>
    <w:rsid w:val="00255EC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55ECC"/>
    <w:rPr>
      <w:rFonts w:ascii="Tahoma" w:hAnsi="Tahoma" w:cs="Tahoma"/>
      <w:sz w:val="16"/>
      <w:szCs w:val="16"/>
    </w:rPr>
  </w:style>
  <w:style w:type="character" w:customStyle="1" w:styleId="Nagwek1Znak">
    <w:name w:val="Nagłówek 1 Znak"/>
    <w:basedOn w:val="Domylnaczcionkaakapitu"/>
    <w:link w:val="Nagwek1"/>
    <w:uiPriority w:val="9"/>
    <w:rsid w:val="00255ECC"/>
    <w:rPr>
      <w:rFonts w:asciiTheme="majorHAnsi" w:eastAsiaTheme="majorEastAsia" w:hAnsiTheme="majorHAnsi" w:cstheme="majorBidi"/>
      <w:color w:val="365F91" w:themeColor="accent1" w:themeShade="BF"/>
      <w:sz w:val="32"/>
      <w:szCs w:val="32"/>
    </w:rPr>
  </w:style>
  <w:style w:type="character" w:styleId="Hipercze">
    <w:name w:val="Hyperlink"/>
    <w:basedOn w:val="Domylnaczcionkaakapitu"/>
    <w:uiPriority w:val="99"/>
    <w:unhideWhenUsed/>
    <w:rsid w:val="00255ECC"/>
    <w:rPr>
      <w:color w:val="0000FF" w:themeColor="hyperlink"/>
      <w:u w:val="single"/>
    </w:rPr>
  </w:style>
  <w:style w:type="paragraph" w:styleId="Nagwekspisutreci">
    <w:name w:val="TOC Heading"/>
    <w:basedOn w:val="Nagwek1"/>
    <w:next w:val="Normalny"/>
    <w:uiPriority w:val="39"/>
    <w:unhideWhenUsed/>
    <w:qFormat/>
    <w:rsid w:val="00255ECC"/>
    <w:pPr>
      <w:spacing w:before="320" w:line="240" w:lineRule="auto"/>
      <w:outlineLvl w:val="9"/>
    </w:pPr>
  </w:style>
  <w:style w:type="paragraph" w:styleId="Spistreci1">
    <w:name w:val="toc 1"/>
    <w:basedOn w:val="Normalny"/>
    <w:next w:val="Normalny"/>
    <w:autoRedefine/>
    <w:uiPriority w:val="39"/>
    <w:unhideWhenUsed/>
    <w:rsid w:val="00255ECC"/>
    <w:pPr>
      <w:spacing w:after="100" w:line="264" w:lineRule="auto"/>
    </w:pPr>
    <w:rPr>
      <w:rFonts w:eastAsiaTheme="minorEastAsia"/>
      <w:sz w:val="20"/>
      <w:szCs w:val="20"/>
    </w:rPr>
  </w:style>
  <w:style w:type="paragraph" w:styleId="Akapitzlist">
    <w:name w:val="List Paragraph"/>
    <w:aliases w:val="Numerowanie,List Paragraph,Akapit z listą BS,Kolorowa lista — akcent 11"/>
    <w:basedOn w:val="Normalny"/>
    <w:link w:val="AkapitzlistZnak"/>
    <w:uiPriority w:val="34"/>
    <w:qFormat/>
    <w:rsid w:val="00255ECC"/>
    <w:pPr>
      <w:ind w:left="720"/>
      <w:contextualSpacing/>
    </w:pPr>
  </w:style>
  <w:style w:type="table" w:styleId="Tabela-Siatka">
    <w:name w:val="Table Grid"/>
    <w:basedOn w:val="Standardowy"/>
    <w:uiPriority w:val="39"/>
    <w:rsid w:val="00255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255ECC"/>
    <w:rPr>
      <w:sz w:val="16"/>
      <w:szCs w:val="16"/>
    </w:rPr>
  </w:style>
  <w:style w:type="paragraph" w:styleId="Tekstkomentarza">
    <w:name w:val="annotation text"/>
    <w:basedOn w:val="Normalny"/>
    <w:link w:val="TekstkomentarzaZnak"/>
    <w:uiPriority w:val="99"/>
    <w:semiHidden/>
    <w:unhideWhenUsed/>
    <w:rsid w:val="00255EC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55ECC"/>
    <w:rPr>
      <w:sz w:val="20"/>
      <w:szCs w:val="20"/>
    </w:rPr>
  </w:style>
  <w:style w:type="paragraph" w:styleId="Tematkomentarza">
    <w:name w:val="annotation subject"/>
    <w:basedOn w:val="Tekstkomentarza"/>
    <w:next w:val="Tekstkomentarza"/>
    <w:link w:val="TematkomentarzaZnak"/>
    <w:uiPriority w:val="99"/>
    <w:semiHidden/>
    <w:unhideWhenUsed/>
    <w:rsid w:val="00255ECC"/>
    <w:rPr>
      <w:b/>
      <w:bCs/>
    </w:rPr>
  </w:style>
  <w:style w:type="character" w:customStyle="1" w:styleId="TematkomentarzaZnak">
    <w:name w:val="Temat komentarza Znak"/>
    <w:basedOn w:val="TekstkomentarzaZnak"/>
    <w:link w:val="Tematkomentarza"/>
    <w:uiPriority w:val="99"/>
    <w:semiHidden/>
    <w:rsid w:val="00255ECC"/>
    <w:rPr>
      <w:b/>
      <w:bCs/>
      <w:sz w:val="20"/>
      <w:szCs w:val="20"/>
    </w:rPr>
  </w:style>
  <w:style w:type="character" w:customStyle="1" w:styleId="AkapitzlistZnak">
    <w:name w:val="Akapit z listą Znak"/>
    <w:aliases w:val="Numerowanie Znak,List Paragraph Znak,Akapit z listą BS Znak,Kolorowa lista — akcent 11 Znak"/>
    <w:link w:val="Akapitzlist"/>
    <w:uiPriority w:val="34"/>
    <w:locked/>
    <w:rsid w:val="00053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61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32C8D-0416-49A9-A92F-E4495BD12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3422</Words>
  <Characters>20532</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23907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Ewa</dc:creator>
  <cp:lastModifiedBy>Daria Barańska</cp:lastModifiedBy>
  <cp:revision>7</cp:revision>
  <cp:lastPrinted>2019-05-30T11:04:00Z</cp:lastPrinted>
  <dcterms:created xsi:type="dcterms:W3CDTF">2021-12-27T21:13:00Z</dcterms:created>
  <dcterms:modified xsi:type="dcterms:W3CDTF">2022-01-05T10:52:00Z</dcterms:modified>
</cp:coreProperties>
</file>