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093C" w14:textId="77777777" w:rsidR="00352FC0" w:rsidRDefault="00352FC0" w:rsidP="00293A2E">
      <w:pPr>
        <w:rPr>
          <w:b/>
          <w:bCs/>
        </w:rPr>
      </w:pPr>
    </w:p>
    <w:p w14:paraId="611E8F6E" w14:textId="03D1AB1C" w:rsidR="00352FC0" w:rsidRPr="00FD42EA" w:rsidRDefault="00352FC0" w:rsidP="00FD42EA">
      <w:pPr>
        <w:jc w:val="center"/>
        <w:rPr>
          <w:b/>
        </w:rPr>
      </w:pPr>
      <w:r w:rsidRPr="00CA1E18">
        <w:rPr>
          <w:b/>
        </w:rPr>
        <w:t>SPECYFIKACJA</w:t>
      </w:r>
    </w:p>
    <w:p w14:paraId="539CE96C" w14:textId="45F638D6" w:rsidR="00ED3129" w:rsidRDefault="00293A2E" w:rsidP="00ED3129">
      <w:pPr>
        <w:spacing w:after="0"/>
        <w:jc w:val="center"/>
        <w:rPr>
          <w:b/>
          <w:bCs/>
        </w:rPr>
      </w:pPr>
      <w:r w:rsidRPr="00293A2E">
        <w:rPr>
          <w:b/>
          <w:bCs/>
        </w:rPr>
        <w:t>P</w:t>
      </w:r>
      <w:r w:rsidR="00AA3800">
        <w:rPr>
          <w:b/>
          <w:bCs/>
        </w:rPr>
        <w:t>rzygotowanie i p</w:t>
      </w:r>
      <w:r w:rsidRPr="00293A2E">
        <w:rPr>
          <w:b/>
          <w:bCs/>
        </w:rPr>
        <w:t xml:space="preserve">rzeprowadzenie kompleksowego cyklu szkoleniowego rozwijającego wiedzę i umiejętności </w:t>
      </w:r>
    </w:p>
    <w:p w14:paraId="7568B9B2" w14:textId="2B4183F0" w:rsidR="00293A2E" w:rsidRDefault="00293A2E" w:rsidP="00ED3129">
      <w:pPr>
        <w:spacing w:after="0"/>
        <w:jc w:val="center"/>
        <w:rPr>
          <w:b/>
          <w:bCs/>
        </w:rPr>
      </w:pPr>
      <w:r w:rsidRPr="00293A2E">
        <w:rPr>
          <w:b/>
          <w:bCs/>
        </w:rPr>
        <w:t>z zakresu prowadzenia coachingu wraz z procesem certyfikacji uczestników</w:t>
      </w:r>
      <w:r w:rsidR="007D1233">
        <w:rPr>
          <w:b/>
          <w:bCs/>
        </w:rPr>
        <w:t xml:space="preserve"> ICF ACC</w:t>
      </w:r>
    </w:p>
    <w:p w14:paraId="50F473AF" w14:textId="77777777" w:rsidR="00FD42EA" w:rsidRPr="00293A2E" w:rsidRDefault="00FD42EA" w:rsidP="00293A2E">
      <w:pPr>
        <w:rPr>
          <w:b/>
          <w:bCs/>
        </w:rPr>
      </w:pPr>
    </w:p>
    <w:p w14:paraId="1B11ED33" w14:textId="4D06E8CD" w:rsidR="00293A2E" w:rsidRPr="00300B00" w:rsidRDefault="00FD42EA" w:rsidP="00FD42EA">
      <w:pPr>
        <w:jc w:val="both"/>
      </w:pPr>
      <w:r>
        <w:t>Kurs m</w:t>
      </w:r>
      <w:r w:rsidR="00300B00">
        <w:t xml:space="preserve">a </w:t>
      </w:r>
      <w:r w:rsidR="00300B00" w:rsidRPr="00300B00">
        <w:t>kompleksowo przygotow</w:t>
      </w:r>
      <w:r w:rsidR="00300B00">
        <w:t>ać studentów</w:t>
      </w:r>
      <w:r w:rsidR="00300B00" w:rsidRPr="00300B00">
        <w:t xml:space="preserve"> do podjęcia i wykonywania zawodu </w:t>
      </w:r>
      <w:proofErr w:type="spellStart"/>
      <w:r w:rsidR="00300B00" w:rsidRPr="00300B00">
        <w:t>coacha</w:t>
      </w:r>
      <w:proofErr w:type="spellEnd"/>
      <w:r w:rsidR="00300B00" w:rsidRPr="00300B00">
        <w:t xml:space="preserve"> zgodnie ze standardami ICF - International </w:t>
      </w:r>
      <w:proofErr w:type="spellStart"/>
      <w:r w:rsidR="00300B00" w:rsidRPr="00300B00">
        <w:t>Coach</w:t>
      </w:r>
      <w:proofErr w:type="spellEnd"/>
      <w:r w:rsidR="00300B00" w:rsidRPr="00300B00">
        <w:t xml:space="preserve"> </w:t>
      </w:r>
      <w:proofErr w:type="spellStart"/>
      <w:r w:rsidR="00300B00" w:rsidRPr="00300B00">
        <w:t>Federation</w:t>
      </w:r>
      <w:proofErr w:type="spellEnd"/>
      <w:r w:rsidR="00300B00" w:rsidRPr="00300B00">
        <w:t> oraz do uzyskania jej akredytacji</w:t>
      </w:r>
      <w:r w:rsidR="00A2746D">
        <w:t xml:space="preserve"> </w:t>
      </w:r>
      <w:r w:rsidR="00A2746D" w:rsidRPr="00A2746D">
        <w:t>na poziomie ACC (</w:t>
      </w:r>
      <w:proofErr w:type="spellStart"/>
      <w:r w:rsidR="00A2746D" w:rsidRPr="00A2746D">
        <w:t>Associated</w:t>
      </w:r>
      <w:proofErr w:type="spellEnd"/>
      <w:r w:rsidR="00A2746D" w:rsidRPr="00A2746D">
        <w:t xml:space="preserve"> </w:t>
      </w:r>
      <w:proofErr w:type="spellStart"/>
      <w:r w:rsidR="00A2746D" w:rsidRPr="00A2746D">
        <w:t>Certified</w:t>
      </w:r>
      <w:proofErr w:type="spellEnd"/>
      <w:r w:rsidR="00A2746D" w:rsidRPr="00A2746D">
        <w:t xml:space="preserve"> </w:t>
      </w:r>
      <w:proofErr w:type="spellStart"/>
      <w:r w:rsidR="00A2746D" w:rsidRPr="00A2746D">
        <w:t>Coach</w:t>
      </w:r>
      <w:proofErr w:type="spellEnd"/>
      <w:r w:rsidR="00A2746D" w:rsidRPr="00A2746D">
        <w:t>)</w:t>
      </w:r>
      <w:r w:rsidR="00300B00" w:rsidRPr="00300B00">
        <w:t>, będącej potwierdzeniem profesjonalnych kompetencji</w:t>
      </w:r>
      <w:r w:rsidR="00300B00">
        <w:t>.</w:t>
      </w:r>
      <w:r w:rsidR="00300B00" w:rsidRPr="00300B00">
        <w:t xml:space="preserve"> </w:t>
      </w:r>
      <w:r w:rsidR="00300B00" w:rsidRPr="002021CF">
        <w:t xml:space="preserve">Kurs ma za zadanie przygotować do samodzielnego prowadzenia procesu </w:t>
      </w:r>
      <w:proofErr w:type="spellStart"/>
      <w:r w:rsidR="00300B00" w:rsidRPr="002021CF">
        <w:t>coachingowego</w:t>
      </w:r>
      <w:proofErr w:type="spellEnd"/>
      <w:r w:rsidR="00300B00" w:rsidRPr="002021CF">
        <w:t xml:space="preserve"> w oparciu o różnorodne narzędzia i podejścia. Pozwoli także na praktyczne sprawdzenie umiejętności pod okiem superwizora (indywidualne sesje mentorskie).</w:t>
      </w:r>
    </w:p>
    <w:p w14:paraId="7AEAA435" w14:textId="38EA9990" w:rsidR="00641BE3" w:rsidRDefault="00641BE3" w:rsidP="000A4A8C">
      <w:r>
        <w:t>Cel:</w:t>
      </w:r>
    </w:p>
    <w:p w14:paraId="4E8E6553" w14:textId="47845ABC" w:rsidR="00641BE3" w:rsidRPr="00D377F9" w:rsidRDefault="00641BE3" w:rsidP="00D377F9">
      <w:pPr>
        <w:pStyle w:val="Akapitzlist"/>
        <w:numPr>
          <w:ilvl w:val="0"/>
          <w:numId w:val="3"/>
        </w:numPr>
      </w:pPr>
      <w:r w:rsidRPr="00D377F9">
        <w:t xml:space="preserve">Nauka umiejętności i narzędzi </w:t>
      </w:r>
      <w:proofErr w:type="spellStart"/>
      <w:r w:rsidRPr="00D377F9">
        <w:t>coachingowych</w:t>
      </w:r>
      <w:proofErr w:type="spellEnd"/>
    </w:p>
    <w:p w14:paraId="5E307D10" w14:textId="16F10765" w:rsidR="00641BE3" w:rsidRPr="00D377F9" w:rsidRDefault="00EE461F" w:rsidP="00D377F9">
      <w:pPr>
        <w:pStyle w:val="Akapitzlist"/>
        <w:numPr>
          <w:ilvl w:val="0"/>
          <w:numId w:val="3"/>
        </w:numPr>
      </w:pPr>
      <w:r w:rsidRPr="00D377F9">
        <w:t>Praktyczne wprowadzenie do stosowania coachingu</w:t>
      </w:r>
    </w:p>
    <w:p w14:paraId="37B56763" w14:textId="7FD9856C" w:rsidR="00EE461F" w:rsidRPr="00D377F9" w:rsidRDefault="00EE461F" w:rsidP="00D377F9">
      <w:pPr>
        <w:pStyle w:val="Akapitzlist"/>
        <w:numPr>
          <w:ilvl w:val="0"/>
          <w:numId w:val="3"/>
        </w:numPr>
      </w:pPr>
      <w:r w:rsidRPr="00D377F9">
        <w:t xml:space="preserve">Wyposażenie w umiejętność prowadzenia profesjonalnych, ustrukturyzowanych sesji </w:t>
      </w:r>
      <w:proofErr w:type="spellStart"/>
      <w:r w:rsidRPr="00D377F9">
        <w:t>coachingowych</w:t>
      </w:r>
      <w:proofErr w:type="spellEnd"/>
      <w:r w:rsidR="00D377F9" w:rsidRPr="00D377F9">
        <w:t xml:space="preserve"> </w:t>
      </w:r>
      <w:r w:rsidR="00D377F9">
        <w:t>oraz</w:t>
      </w:r>
      <w:r w:rsidR="00D377F9" w:rsidRPr="00D377F9">
        <w:t xml:space="preserve"> podjęcia praktyki w roli </w:t>
      </w:r>
      <w:proofErr w:type="spellStart"/>
      <w:r w:rsidR="00D377F9" w:rsidRPr="00D377F9">
        <w:t>coacha</w:t>
      </w:r>
      <w:proofErr w:type="spellEnd"/>
    </w:p>
    <w:p w14:paraId="75551E94" w14:textId="35831A37" w:rsidR="009930F9" w:rsidRPr="00911C52" w:rsidRDefault="009930F9" w:rsidP="00D377F9">
      <w:pPr>
        <w:pStyle w:val="Akapitzlist"/>
        <w:numPr>
          <w:ilvl w:val="0"/>
          <w:numId w:val="3"/>
        </w:numPr>
      </w:pPr>
      <w:r w:rsidRPr="00D377F9">
        <w:t xml:space="preserve">Przygotowanie do międzynarodowej akredytacji </w:t>
      </w:r>
      <w:r w:rsidR="00911C52" w:rsidRPr="00911C52">
        <w:t xml:space="preserve">International </w:t>
      </w:r>
      <w:proofErr w:type="spellStart"/>
      <w:r w:rsidR="00911C52" w:rsidRPr="00911C52">
        <w:t>Coach</w:t>
      </w:r>
      <w:proofErr w:type="spellEnd"/>
      <w:r w:rsidR="00911C52" w:rsidRPr="00911C52">
        <w:t xml:space="preserve"> </w:t>
      </w:r>
      <w:proofErr w:type="spellStart"/>
      <w:r w:rsidR="00911C52" w:rsidRPr="00911C52">
        <w:t>Federation</w:t>
      </w:r>
      <w:proofErr w:type="spellEnd"/>
      <w:r w:rsidR="00911C52" w:rsidRPr="00911C52">
        <w:t> (ICF)</w:t>
      </w:r>
    </w:p>
    <w:p w14:paraId="104B6B60" w14:textId="29C17426" w:rsidR="006C4814" w:rsidRPr="00A2746D" w:rsidRDefault="006C4814" w:rsidP="00A2746D">
      <w:r w:rsidRPr="00A2746D">
        <w:t>Uczestnicy:</w:t>
      </w:r>
    </w:p>
    <w:p w14:paraId="7D91AA18" w14:textId="41ECB7BE" w:rsidR="006C4814" w:rsidRPr="00A2746D" w:rsidRDefault="006C4814" w:rsidP="00A2746D">
      <w:pPr>
        <w:pStyle w:val="Akapitzlist"/>
        <w:numPr>
          <w:ilvl w:val="0"/>
          <w:numId w:val="13"/>
        </w:numPr>
      </w:pPr>
      <w:r w:rsidRPr="00A2746D">
        <w:t>Studenci ostatnich 4 semestrów studiów I lub II stopnia na kierunku Psychologia w Biznesie</w:t>
      </w:r>
      <w:r w:rsidR="00080919">
        <w:t xml:space="preserve">. </w:t>
      </w:r>
      <w:r w:rsidR="00AD25B2">
        <w:t>2 grupy po 12 osób każda. Łącznie 24 uczestników</w:t>
      </w:r>
    </w:p>
    <w:p w14:paraId="2BE443C1" w14:textId="1D1DCD5A" w:rsidR="00423788" w:rsidRDefault="00423788" w:rsidP="000A4A8C">
      <w:r>
        <w:t>Zarys programu</w:t>
      </w:r>
      <w:r w:rsidR="00FD42EA">
        <w:t>:</w:t>
      </w:r>
    </w:p>
    <w:p w14:paraId="1E13D3EC" w14:textId="4AAE2CD3" w:rsidR="00423788" w:rsidRPr="001A1B18" w:rsidRDefault="00423788" w:rsidP="00423788">
      <w:pPr>
        <w:rPr>
          <w:b/>
          <w:bCs/>
        </w:rPr>
      </w:pPr>
      <w:r w:rsidRPr="001A1B18">
        <w:rPr>
          <w:b/>
          <w:bCs/>
        </w:rPr>
        <w:t>1 blok – 2</w:t>
      </w:r>
      <w:r w:rsidR="005366B0">
        <w:rPr>
          <w:b/>
          <w:bCs/>
        </w:rPr>
        <w:t>3</w:t>
      </w:r>
      <w:r w:rsidRPr="001A1B18">
        <w:rPr>
          <w:b/>
          <w:bCs/>
        </w:rPr>
        <w:t>h</w:t>
      </w:r>
    </w:p>
    <w:p w14:paraId="79B5BF8D" w14:textId="77777777" w:rsidR="00423788" w:rsidRPr="00423788" w:rsidRDefault="00423788" w:rsidP="00423788">
      <w:pPr>
        <w:pStyle w:val="Akapitzlist"/>
        <w:numPr>
          <w:ilvl w:val="0"/>
          <w:numId w:val="2"/>
        </w:numPr>
      </w:pPr>
      <w:r w:rsidRPr="00423788">
        <w:t>Czym jest Coaching</w:t>
      </w:r>
    </w:p>
    <w:p w14:paraId="4C82749D" w14:textId="77777777" w:rsidR="00423788" w:rsidRPr="00423788" w:rsidRDefault="00423788" w:rsidP="00423788">
      <w:pPr>
        <w:pStyle w:val="Akapitzlist"/>
        <w:numPr>
          <w:ilvl w:val="0"/>
          <w:numId w:val="2"/>
        </w:numPr>
      </w:pPr>
      <w:r w:rsidRPr="00423788">
        <w:t>Coaching jako proces</w:t>
      </w:r>
    </w:p>
    <w:p w14:paraId="43C0968F" w14:textId="77777777" w:rsidR="00423788" w:rsidRPr="00423788" w:rsidRDefault="00423788" w:rsidP="00423788">
      <w:pPr>
        <w:pStyle w:val="Akapitzlist"/>
        <w:numPr>
          <w:ilvl w:val="0"/>
          <w:numId w:val="2"/>
        </w:numPr>
      </w:pPr>
      <w:r w:rsidRPr="00423788">
        <w:t xml:space="preserve">Kształtowanie wybranych kompetencji </w:t>
      </w:r>
      <w:proofErr w:type="spellStart"/>
      <w:r w:rsidRPr="00423788">
        <w:t>coacha</w:t>
      </w:r>
      <w:proofErr w:type="spellEnd"/>
      <w:r w:rsidRPr="00423788">
        <w:t xml:space="preserve"> – zawieranie kontraktu z klientem, budowanie relacji opartych na zaufaniu, zadawanie pytań sięgających sedna, aktywne słuchanie,</w:t>
      </w:r>
    </w:p>
    <w:p w14:paraId="4E5CB886" w14:textId="77777777" w:rsidR="00423788" w:rsidRPr="00423788" w:rsidRDefault="00423788" w:rsidP="00423788">
      <w:pPr>
        <w:pStyle w:val="Akapitzlist"/>
        <w:numPr>
          <w:ilvl w:val="0"/>
          <w:numId w:val="2"/>
        </w:numPr>
      </w:pPr>
      <w:r w:rsidRPr="00423788">
        <w:t>Rozliczanie efektów coachingu – udzielanie informacji zwrotnej, metody mierzenia efektywności coachingu</w:t>
      </w:r>
    </w:p>
    <w:p w14:paraId="561FDEF2" w14:textId="77777777" w:rsidR="00423788" w:rsidRDefault="00423788" w:rsidP="00423788">
      <w:pPr>
        <w:pStyle w:val="Akapitzlist"/>
        <w:numPr>
          <w:ilvl w:val="0"/>
          <w:numId w:val="2"/>
        </w:numPr>
      </w:pPr>
      <w:r w:rsidRPr="00423788">
        <w:t xml:space="preserve">Możliwości rozwoju ścieżki kariery </w:t>
      </w:r>
      <w:proofErr w:type="spellStart"/>
      <w:r w:rsidRPr="00423788">
        <w:t>coacha</w:t>
      </w:r>
      <w:proofErr w:type="spellEnd"/>
    </w:p>
    <w:p w14:paraId="1C7FE6A5" w14:textId="799BAC78" w:rsidR="005366B0" w:rsidRPr="00423788" w:rsidRDefault="005366B0" w:rsidP="00423788">
      <w:pPr>
        <w:pStyle w:val="Akapitzlist"/>
        <w:numPr>
          <w:ilvl w:val="0"/>
          <w:numId w:val="2"/>
        </w:numPr>
      </w:pPr>
      <w:r>
        <w:t>etyka</w:t>
      </w:r>
    </w:p>
    <w:p w14:paraId="1BCD04DC" w14:textId="23826EB9" w:rsidR="00A51C9E" w:rsidRPr="001A1B18" w:rsidRDefault="00A51C9E" w:rsidP="00A51C9E">
      <w:pPr>
        <w:rPr>
          <w:b/>
          <w:bCs/>
        </w:rPr>
      </w:pPr>
      <w:r w:rsidRPr="001A1B18">
        <w:rPr>
          <w:b/>
          <w:bCs/>
        </w:rPr>
        <w:t>II blok  – 16h</w:t>
      </w:r>
    </w:p>
    <w:p w14:paraId="23402744" w14:textId="77777777" w:rsidR="00A51C9E" w:rsidRPr="00A51C9E" w:rsidRDefault="00A51C9E" w:rsidP="00A51C9E">
      <w:pPr>
        <w:pStyle w:val="Akapitzlist"/>
        <w:numPr>
          <w:ilvl w:val="0"/>
          <w:numId w:val="6"/>
        </w:numPr>
      </w:pPr>
      <w:r w:rsidRPr="00A51C9E">
        <w:t xml:space="preserve">Zastosowanie różnych modeli i filozofii w coachingu – model GROW, Piramida </w:t>
      </w:r>
      <w:proofErr w:type="spellStart"/>
      <w:r w:rsidRPr="00A51C9E">
        <w:t>Diltsa</w:t>
      </w:r>
      <w:proofErr w:type="spellEnd"/>
      <w:r w:rsidRPr="00A51C9E">
        <w:t>, model Co-</w:t>
      </w:r>
      <w:proofErr w:type="spellStart"/>
      <w:r w:rsidRPr="00A51C9E">
        <w:t>active</w:t>
      </w:r>
      <w:proofErr w:type="spellEnd"/>
      <w:r w:rsidRPr="00A51C9E">
        <w:t xml:space="preserve"> Coaching, filozofia </w:t>
      </w:r>
      <w:proofErr w:type="spellStart"/>
      <w:r w:rsidRPr="00A51C9E">
        <w:t>Coveya</w:t>
      </w:r>
      <w:proofErr w:type="spellEnd"/>
    </w:p>
    <w:p w14:paraId="6F2F3025" w14:textId="77777777" w:rsidR="00A51C9E" w:rsidRPr="00A51C9E" w:rsidRDefault="00A51C9E" w:rsidP="00A51C9E">
      <w:pPr>
        <w:pStyle w:val="Akapitzlist"/>
        <w:numPr>
          <w:ilvl w:val="0"/>
          <w:numId w:val="6"/>
        </w:numPr>
      </w:pPr>
      <w:r w:rsidRPr="00A51C9E">
        <w:t xml:space="preserve">Budowanie świadomości </w:t>
      </w:r>
      <w:proofErr w:type="spellStart"/>
      <w:r w:rsidRPr="00A51C9E">
        <w:t>coacha</w:t>
      </w:r>
      <w:proofErr w:type="spellEnd"/>
      <w:r w:rsidRPr="00A51C9E">
        <w:t xml:space="preserve"> – zmiana perspektyw przy zastosowaniu metafor, porównań, symboli, historii</w:t>
      </w:r>
    </w:p>
    <w:p w14:paraId="3F6B9297" w14:textId="7274B7AD" w:rsidR="0026423F" w:rsidRPr="001A1B18" w:rsidRDefault="0026423F" w:rsidP="0026423F">
      <w:pPr>
        <w:rPr>
          <w:b/>
          <w:bCs/>
        </w:rPr>
      </w:pPr>
      <w:r w:rsidRPr="001A1B18">
        <w:rPr>
          <w:b/>
          <w:bCs/>
        </w:rPr>
        <w:t>III blok – 24h</w:t>
      </w:r>
    </w:p>
    <w:p w14:paraId="1CE374AA" w14:textId="77777777" w:rsidR="0026423F" w:rsidRPr="0026423F" w:rsidRDefault="0026423F" w:rsidP="008021A1">
      <w:pPr>
        <w:pStyle w:val="Akapitzlist"/>
        <w:numPr>
          <w:ilvl w:val="0"/>
          <w:numId w:val="9"/>
        </w:numPr>
      </w:pPr>
      <w:r w:rsidRPr="0026423F">
        <w:t>Odkrywanie własnego potencjału i wartości – pobudzanie kreatywności</w:t>
      </w:r>
    </w:p>
    <w:p w14:paraId="5CFF4E03" w14:textId="77777777" w:rsidR="0026423F" w:rsidRPr="0026423F" w:rsidRDefault="0026423F" w:rsidP="008021A1">
      <w:pPr>
        <w:pStyle w:val="Akapitzlist"/>
        <w:numPr>
          <w:ilvl w:val="0"/>
          <w:numId w:val="9"/>
        </w:numPr>
      </w:pPr>
      <w:r w:rsidRPr="0026423F">
        <w:t>Empatyczne słuchanie na głębokich poziomach: rozum, serce, trzewia</w:t>
      </w:r>
    </w:p>
    <w:p w14:paraId="4960A208" w14:textId="77777777" w:rsidR="0026423F" w:rsidRPr="0026423F" w:rsidRDefault="0026423F" w:rsidP="008021A1">
      <w:pPr>
        <w:pStyle w:val="Akapitzlist"/>
        <w:numPr>
          <w:ilvl w:val="0"/>
          <w:numId w:val="9"/>
        </w:numPr>
      </w:pPr>
      <w:r w:rsidRPr="0026423F">
        <w:t xml:space="preserve">Intuicyjne zadawanie pytań w rozmowie </w:t>
      </w:r>
      <w:proofErr w:type="spellStart"/>
      <w:r w:rsidRPr="0026423F">
        <w:t>coachingowej</w:t>
      </w:r>
      <w:proofErr w:type="spellEnd"/>
      <w:r w:rsidRPr="0026423F">
        <w:t xml:space="preserve"> – obecność </w:t>
      </w:r>
      <w:proofErr w:type="spellStart"/>
      <w:r w:rsidRPr="0026423F">
        <w:t>coacha</w:t>
      </w:r>
      <w:proofErr w:type="spellEnd"/>
    </w:p>
    <w:p w14:paraId="1B34D7B0" w14:textId="77777777" w:rsidR="0026423F" w:rsidRPr="0026423F" w:rsidRDefault="0026423F" w:rsidP="008021A1">
      <w:pPr>
        <w:pStyle w:val="Akapitzlist"/>
        <w:numPr>
          <w:ilvl w:val="0"/>
          <w:numId w:val="9"/>
        </w:numPr>
      </w:pPr>
      <w:r w:rsidRPr="0026423F">
        <w:lastRenderedPageBreak/>
        <w:t xml:space="preserve">Gry </w:t>
      </w:r>
      <w:proofErr w:type="spellStart"/>
      <w:r w:rsidRPr="0026423F">
        <w:t>coachingowe</w:t>
      </w:r>
      <w:proofErr w:type="spellEnd"/>
      <w:r w:rsidRPr="0026423F">
        <w:t xml:space="preserve"> – metody rozwojowe z wykorzystaniem słowa, obrazu, metafory wizualnej i werbalnej.</w:t>
      </w:r>
    </w:p>
    <w:p w14:paraId="5543390D" w14:textId="77777777" w:rsidR="0026423F" w:rsidRPr="0068222E" w:rsidRDefault="0026423F" w:rsidP="008021A1">
      <w:pPr>
        <w:pStyle w:val="Akapitzlist"/>
        <w:numPr>
          <w:ilvl w:val="0"/>
          <w:numId w:val="9"/>
        </w:numPr>
        <w:rPr>
          <w:lang w:val="en-GB"/>
        </w:rPr>
      </w:pPr>
      <w:proofErr w:type="spellStart"/>
      <w:r w:rsidRPr="0068222E">
        <w:rPr>
          <w:lang w:val="en-GB"/>
        </w:rPr>
        <w:t>Proces</w:t>
      </w:r>
      <w:proofErr w:type="spellEnd"/>
      <w:r w:rsidRPr="0068222E">
        <w:rPr>
          <w:lang w:val="en-GB"/>
        </w:rPr>
        <w:t xml:space="preserve"> </w:t>
      </w:r>
      <w:proofErr w:type="spellStart"/>
      <w:r w:rsidRPr="0068222E">
        <w:rPr>
          <w:lang w:val="en-GB"/>
        </w:rPr>
        <w:t>coachingowy</w:t>
      </w:r>
      <w:proofErr w:type="spellEnd"/>
      <w:r w:rsidRPr="0068222E">
        <w:rPr>
          <w:lang w:val="en-GB"/>
        </w:rPr>
        <w:t xml:space="preserve"> – Down the Tube and Up the Tube (Co-Active Coaching)</w:t>
      </w:r>
    </w:p>
    <w:p w14:paraId="0EF097D2" w14:textId="2B102496" w:rsidR="0026423F" w:rsidRPr="001A1B18" w:rsidRDefault="00D055BC" w:rsidP="0026423F">
      <w:pPr>
        <w:rPr>
          <w:b/>
          <w:bCs/>
        </w:rPr>
      </w:pPr>
      <w:r>
        <w:rPr>
          <w:b/>
          <w:bCs/>
        </w:rPr>
        <w:t xml:space="preserve">IV </w:t>
      </w:r>
      <w:r w:rsidR="0026423F" w:rsidRPr="001A1B18">
        <w:rPr>
          <w:b/>
          <w:bCs/>
        </w:rPr>
        <w:t>Mentoring Grupowy – 7h</w:t>
      </w:r>
    </w:p>
    <w:p w14:paraId="3EFCFC93" w14:textId="77777777" w:rsidR="0026423F" w:rsidRPr="0026423F" w:rsidRDefault="0026423F" w:rsidP="00752ECA">
      <w:pPr>
        <w:pStyle w:val="Akapitzlist"/>
        <w:numPr>
          <w:ilvl w:val="0"/>
          <w:numId w:val="10"/>
        </w:numPr>
      </w:pPr>
      <w:r w:rsidRPr="0026423F">
        <w:t xml:space="preserve">Prowadzenie mini sesji </w:t>
      </w:r>
      <w:proofErr w:type="spellStart"/>
      <w:r w:rsidRPr="0026423F">
        <w:t>coachingowych</w:t>
      </w:r>
      <w:proofErr w:type="spellEnd"/>
      <w:r w:rsidRPr="0026423F">
        <w:t xml:space="preserve"> i grupowe udzielanie informacji zwrotnej – ustnej i pisemnej pod kątem kompetencji ICF.</w:t>
      </w:r>
    </w:p>
    <w:p w14:paraId="0A727078" w14:textId="14762BAA" w:rsidR="0026423F" w:rsidRPr="0026423F" w:rsidRDefault="0026423F" w:rsidP="00752ECA">
      <w:pPr>
        <w:pStyle w:val="Akapitzlist"/>
        <w:numPr>
          <w:ilvl w:val="0"/>
          <w:numId w:val="10"/>
        </w:numPr>
      </w:pPr>
      <w:r w:rsidRPr="0026423F">
        <w:t xml:space="preserve">Przygotowanie </w:t>
      </w:r>
      <w:r w:rsidR="00496B26" w:rsidRPr="00496B26">
        <w:t xml:space="preserve">do zdania testu wiedzy </w:t>
      </w:r>
      <w:r w:rsidR="00496B26" w:rsidRPr="0026423F">
        <w:t xml:space="preserve">on </w:t>
      </w:r>
      <w:proofErr w:type="spellStart"/>
      <w:r w:rsidR="00496B26" w:rsidRPr="0026423F">
        <w:t>line</w:t>
      </w:r>
      <w:proofErr w:type="spellEnd"/>
      <w:r w:rsidR="00496B26" w:rsidRPr="00496B26">
        <w:t xml:space="preserve"> ICF (155</w:t>
      </w:r>
      <w:r w:rsidR="004C1D2E">
        <w:t xml:space="preserve"> </w:t>
      </w:r>
      <w:r w:rsidR="00496B26" w:rsidRPr="00496B26">
        <w:t>pytań jednokrotnego wyboru)</w:t>
      </w:r>
    </w:p>
    <w:p w14:paraId="63514FA2" w14:textId="77777777" w:rsidR="0026423F" w:rsidRPr="0026423F" w:rsidRDefault="0026423F" w:rsidP="00752ECA">
      <w:pPr>
        <w:pStyle w:val="Akapitzlist"/>
        <w:numPr>
          <w:ilvl w:val="0"/>
          <w:numId w:val="10"/>
        </w:numPr>
      </w:pPr>
      <w:r w:rsidRPr="0026423F">
        <w:t>Egzamin wewnętrzny</w:t>
      </w:r>
    </w:p>
    <w:p w14:paraId="68E6A6AB" w14:textId="7CA77A07" w:rsidR="001A1B18" w:rsidRPr="004C1D2E" w:rsidRDefault="001A1B18" w:rsidP="00752ECA">
      <w:pPr>
        <w:rPr>
          <w:b/>
          <w:bCs/>
          <w:u w:val="single"/>
        </w:rPr>
      </w:pPr>
      <w:r w:rsidRPr="004C1D2E">
        <w:rPr>
          <w:b/>
          <w:bCs/>
          <w:u w:val="single"/>
        </w:rPr>
        <w:t>Razem: 7</w:t>
      </w:r>
      <w:r w:rsidR="0049233D">
        <w:rPr>
          <w:b/>
          <w:bCs/>
          <w:u w:val="single"/>
        </w:rPr>
        <w:t>0</w:t>
      </w:r>
      <w:r w:rsidRPr="004C1D2E">
        <w:rPr>
          <w:b/>
          <w:bCs/>
          <w:u w:val="single"/>
        </w:rPr>
        <w:t>h</w:t>
      </w:r>
      <w:r w:rsidR="00AD25B2">
        <w:rPr>
          <w:b/>
          <w:bCs/>
          <w:u w:val="single"/>
        </w:rPr>
        <w:t xml:space="preserve"> x 2 grupy = </w:t>
      </w:r>
      <w:r w:rsidR="005640C7">
        <w:rPr>
          <w:b/>
          <w:bCs/>
          <w:u w:val="single"/>
        </w:rPr>
        <w:t>1</w:t>
      </w:r>
      <w:r w:rsidR="0049233D">
        <w:rPr>
          <w:b/>
          <w:bCs/>
          <w:u w:val="single"/>
        </w:rPr>
        <w:t>40</w:t>
      </w:r>
      <w:r w:rsidR="005640C7">
        <w:rPr>
          <w:b/>
          <w:bCs/>
          <w:u w:val="single"/>
        </w:rPr>
        <w:t xml:space="preserve"> godziny zajęć</w:t>
      </w:r>
    </w:p>
    <w:p w14:paraId="5F1B154D" w14:textId="6F2F2FEC" w:rsidR="00752ECA" w:rsidRPr="0076669D" w:rsidRDefault="006D008F" w:rsidP="00752ECA">
      <w:r>
        <w:rPr>
          <w:b/>
          <w:bCs/>
        </w:rPr>
        <w:t xml:space="preserve">+ </w:t>
      </w:r>
      <w:r w:rsidR="00752ECA" w:rsidRPr="0076669D">
        <w:rPr>
          <w:b/>
          <w:bCs/>
        </w:rPr>
        <w:t>Mentoring Indywidualny</w:t>
      </w:r>
      <w:r w:rsidR="0076669D" w:rsidRPr="0076669D">
        <w:rPr>
          <w:b/>
          <w:bCs/>
        </w:rPr>
        <w:t xml:space="preserve"> – 3h </w:t>
      </w:r>
      <w:r w:rsidR="0076669D" w:rsidRPr="0076669D">
        <w:t>x liczba u</w:t>
      </w:r>
      <w:r w:rsidR="0076669D">
        <w:t>czestników kursu</w:t>
      </w:r>
      <w:r w:rsidR="005640C7">
        <w:t xml:space="preserve"> (3 x 24 osób = </w:t>
      </w:r>
      <w:r w:rsidR="004E4D68" w:rsidRPr="004E4D68">
        <w:rPr>
          <w:b/>
          <w:bCs/>
          <w:u w:val="single"/>
        </w:rPr>
        <w:t>72 godziny mentoringu online</w:t>
      </w:r>
      <w:r w:rsidR="004E4D68">
        <w:t>)</w:t>
      </w:r>
    </w:p>
    <w:p w14:paraId="2D0D0304" w14:textId="7F3D2918" w:rsidR="00752ECA" w:rsidRPr="00752ECA" w:rsidRDefault="00752ECA" w:rsidP="00917F3C">
      <w:pPr>
        <w:pStyle w:val="Akapitzlist"/>
        <w:numPr>
          <w:ilvl w:val="0"/>
          <w:numId w:val="12"/>
        </w:numPr>
        <w:jc w:val="both"/>
      </w:pPr>
      <w:r w:rsidRPr="00752ECA">
        <w:t xml:space="preserve">Przeprowadzenie sesji </w:t>
      </w:r>
      <w:proofErr w:type="spellStart"/>
      <w:r w:rsidRPr="00752ECA">
        <w:t>coachingowych</w:t>
      </w:r>
      <w:proofErr w:type="spellEnd"/>
      <w:r w:rsidRPr="00752ECA">
        <w:t xml:space="preserve"> z mentorem on </w:t>
      </w:r>
      <w:proofErr w:type="spellStart"/>
      <w:r w:rsidRPr="00752ECA">
        <w:t>line</w:t>
      </w:r>
      <w:proofErr w:type="spellEnd"/>
      <w:r w:rsidR="00C95F3D" w:rsidRPr="00C95F3D">
        <w:t xml:space="preserve"> </w:t>
      </w:r>
      <w:r w:rsidR="00F56149">
        <w:t>w wymiarze</w:t>
      </w:r>
      <w:r w:rsidR="00C95F3D" w:rsidRPr="000A4A8C">
        <w:t xml:space="preserve"> 3h dla każdego uczestnika</w:t>
      </w:r>
    </w:p>
    <w:p w14:paraId="2AFE72C4" w14:textId="5D9AA7BD" w:rsidR="007C0BBF" w:rsidRDefault="00694AE0" w:rsidP="00917F3C">
      <w:pPr>
        <w:pStyle w:val="Akapitzlist"/>
        <w:numPr>
          <w:ilvl w:val="0"/>
          <w:numId w:val="12"/>
        </w:numPr>
        <w:jc w:val="both"/>
      </w:pPr>
      <w:r>
        <w:t>Wsparcie w n</w:t>
      </w:r>
      <w:r w:rsidR="00752ECA" w:rsidRPr="00752ECA">
        <w:t>agrani</w:t>
      </w:r>
      <w:r>
        <w:t>u minimum 2</w:t>
      </w:r>
      <w:r w:rsidR="00752ECA" w:rsidRPr="00752ECA">
        <w:t xml:space="preserve"> sesji </w:t>
      </w:r>
      <w:proofErr w:type="spellStart"/>
      <w:r w:rsidR="00752ECA" w:rsidRPr="00752ECA">
        <w:t>coachingow</w:t>
      </w:r>
      <w:r>
        <w:t>ych</w:t>
      </w:r>
      <w:proofErr w:type="spellEnd"/>
      <w:r w:rsidR="00DF237A">
        <w:t xml:space="preserve"> po 20 minut każda przez każdego uczestnika</w:t>
      </w:r>
      <w:r w:rsidR="00752ECA" w:rsidRPr="00752ECA">
        <w:t xml:space="preserve"> </w:t>
      </w:r>
      <w:r w:rsidR="00493731">
        <w:t xml:space="preserve">kursu prowadzonych </w:t>
      </w:r>
      <w:r w:rsidR="00752ECA" w:rsidRPr="00752ECA">
        <w:t>z dowolnie wybranym</w:t>
      </w:r>
      <w:r w:rsidR="00DF237A">
        <w:t>i</w:t>
      </w:r>
      <w:r w:rsidR="00752ECA" w:rsidRPr="00752ECA">
        <w:t xml:space="preserve"> klient</w:t>
      </w:r>
      <w:r w:rsidR="00DF237A">
        <w:t>ami</w:t>
      </w:r>
      <w:r w:rsidR="00493731">
        <w:t xml:space="preserve"> uczestnika kursu</w:t>
      </w:r>
      <w:r w:rsidR="00DF237A">
        <w:t>,</w:t>
      </w:r>
      <w:r w:rsidR="00752ECA" w:rsidRPr="00752ECA">
        <w:t xml:space="preserve"> na nośniku elektronicznym wraz z transkrypcją</w:t>
      </w:r>
      <w:r w:rsidR="00BF1EC4">
        <w:t>.</w:t>
      </w:r>
    </w:p>
    <w:p w14:paraId="2230F6D0" w14:textId="35F4EC06" w:rsidR="00752ECA" w:rsidRPr="00752ECA" w:rsidRDefault="007C0BBF" w:rsidP="00917F3C">
      <w:pPr>
        <w:jc w:val="both"/>
      </w:pPr>
      <w:r>
        <w:t xml:space="preserve">Uczestnik kursu celem podejścia do egzaminu ICF i </w:t>
      </w:r>
      <w:r w:rsidRPr="006E2D88">
        <w:t>ubiega</w:t>
      </w:r>
      <w:r>
        <w:t>nia</w:t>
      </w:r>
      <w:r w:rsidRPr="006E2D88">
        <w:t xml:space="preserve"> się o akredytację indywidualną</w:t>
      </w:r>
      <w:r>
        <w:t xml:space="preserve"> </w:t>
      </w:r>
      <w:proofErr w:type="spellStart"/>
      <w:r w:rsidRPr="006E2D88">
        <w:t>Associate</w:t>
      </w:r>
      <w:proofErr w:type="spellEnd"/>
      <w:r w:rsidRPr="006E2D88">
        <w:t xml:space="preserve"> </w:t>
      </w:r>
      <w:proofErr w:type="spellStart"/>
      <w:r w:rsidRPr="006E2D88">
        <w:t>Certified</w:t>
      </w:r>
      <w:proofErr w:type="spellEnd"/>
      <w:r w:rsidRPr="006E2D88">
        <w:t xml:space="preserve"> </w:t>
      </w:r>
      <w:proofErr w:type="spellStart"/>
      <w:r w:rsidRPr="006E2D88">
        <w:t>Coach</w:t>
      </w:r>
      <w:proofErr w:type="spellEnd"/>
      <w:r w:rsidRPr="006E2D88">
        <w:t> (ACC)</w:t>
      </w:r>
      <w:r>
        <w:t xml:space="preserve"> musi </w:t>
      </w:r>
      <w:r w:rsidR="00493731">
        <w:t xml:space="preserve">posiadać potwierdzone przeprowadzenie </w:t>
      </w:r>
      <w:r w:rsidR="00BF1EC4">
        <w:t xml:space="preserve">minimum </w:t>
      </w:r>
      <w:r w:rsidR="00752ECA" w:rsidRPr="00752ECA">
        <w:t>100</w:t>
      </w:r>
      <w:r w:rsidR="00BF1EC4">
        <w:t xml:space="preserve"> godzin</w:t>
      </w:r>
      <w:r w:rsidR="00752ECA" w:rsidRPr="00752ECA">
        <w:t xml:space="preserve"> praktycznych sesji </w:t>
      </w:r>
      <w:proofErr w:type="spellStart"/>
      <w:r w:rsidR="00752ECA" w:rsidRPr="00752ECA">
        <w:t>coachingowych</w:t>
      </w:r>
      <w:proofErr w:type="spellEnd"/>
      <w:r w:rsidR="00752ECA" w:rsidRPr="00752ECA">
        <w:t xml:space="preserve"> z klient</w:t>
      </w:r>
      <w:r w:rsidR="00BF1EC4">
        <w:t>ami indywidualnymi/grupowymi</w:t>
      </w:r>
      <w:r w:rsidR="00493731">
        <w:t>.</w:t>
      </w:r>
    </w:p>
    <w:p w14:paraId="0AF5DC08" w14:textId="522548CC" w:rsidR="00751473" w:rsidRDefault="00751473" w:rsidP="00752ECA">
      <w:pPr>
        <w:rPr>
          <w:b/>
          <w:bCs/>
        </w:rPr>
      </w:pPr>
      <w:r w:rsidRPr="00B91EB5">
        <w:rPr>
          <w:b/>
          <w:bCs/>
        </w:rPr>
        <w:t>ŁĄCZNIE:</w:t>
      </w:r>
      <w:r w:rsidR="00B91EB5" w:rsidRPr="00B91EB5">
        <w:rPr>
          <w:b/>
          <w:bCs/>
        </w:rPr>
        <w:t xml:space="preserve"> 1</w:t>
      </w:r>
      <w:r w:rsidR="006D008F">
        <w:rPr>
          <w:b/>
          <w:bCs/>
        </w:rPr>
        <w:t>40</w:t>
      </w:r>
      <w:r w:rsidR="00B91EB5" w:rsidRPr="00B91EB5">
        <w:rPr>
          <w:b/>
          <w:bCs/>
        </w:rPr>
        <w:t xml:space="preserve"> godziny zajęć oraz 72 godziny mentoringu online = 2</w:t>
      </w:r>
      <w:r w:rsidR="00D055BC">
        <w:rPr>
          <w:b/>
          <w:bCs/>
        </w:rPr>
        <w:t>12</w:t>
      </w:r>
      <w:r w:rsidR="00B91EB5" w:rsidRPr="00B91EB5">
        <w:rPr>
          <w:b/>
          <w:bCs/>
        </w:rPr>
        <w:t xml:space="preserve"> godzin</w:t>
      </w:r>
    </w:p>
    <w:p w14:paraId="4799A53D" w14:textId="2F61B6EE" w:rsidR="00D055BC" w:rsidRPr="00B91EB5" w:rsidRDefault="00D055BC" w:rsidP="00752ECA">
      <w:pPr>
        <w:rPr>
          <w:b/>
          <w:bCs/>
        </w:rPr>
      </w:pPr>
      <w:r>
        <w:rPr>
          <w:b/>
          <w:bCs/>
        </w:rPr>
        <w:t xml:space="preserve">ŁĄCZNIE na 1 uczestnika </w:t>
      </w:r>
      <w:r w:rsidR="00DB6A9B">
        <w:rPr>
          <w:b/>
          <w:bCs/>
        </w:rPr>
        <w:t xml:space="preserve">kursu </w:t>
      </w:r>
      <w:r>
        <w:rPr>
          <w:b/>
          <w:bCs/>
        </w:rPr>
        <w:t xml:space="preserve">73h </w:t>
      </w:r>
    </w:p>
    <w:p w14:paraId="72F4B94A" w14:textId="6F9FBF68" w:rsidR="00423788" w:rsidRPr="00B91EB5" w:rsidRDefault="00BF0AE8" w:rsidP="00752ECA">
      <w:r w:rsidRPr="00B91EB5">
        <w:t xml:space="preserve">Forma </w:t>
      </w:r>
      <w:r w:rsidR="00B91EB5">
        <w:t>kursu</w:t>
      </w:r>
      <w:r w:rsidRPr="00B91EB5">
        <w:t>:</w:t>
      </w:r>
      <w:r w:rsidR="00751473" w:rsidRPr="00B91EB5">
        <w:t xml:space="preserve"> </w:t>
      </w:r>
    </w:p>
    <w:p w14:paraId="7380337A" w14:textId="0F27A5DB" w:rsidR="00290728" w:rsidRPr="00C95F3D" w:rsidRDefault="00434E13" w:rsidP="00917F3C">
      <w:pPr>
        <w:pStyle w:val="Akapitzlist"/>
        <w:numPr>
          <w:ilvl w:val="0"/>
          <w:numId w:val="15"/>
        </w:numPr>
        <w:jc w:val="both"/>
      </w:pPr>
      <w:r w:rsidRPr="00C95F3D">
        <w:t xml:space="preserve">wykład interaktywny, </w:t>
      </w:r>
      <w:r w:rsidR="00C95F3D" w:rsidRPr="00C95F3D">
        <w:t xml:space="preserve">demonstracje korzystania z różnych </w:t>
      </w:r>
      <w:r w:rsidR="00BF0AE8" w:rsidRPr="00C95F3D">
        <w:t xml:space="preserve">narzędzi i technik </w:t>
      </w:r>
      <w:proofErr w:type="spellStart"/>
      <w:r w:rsidR="00BF0AE8" w:rsidRPr="00C95F3D">
        <w:t>coachingowych</w:t>
      </w:r>
      <w:proofErr w:type="spellEnd"/>
      <w:r w:rsidR="007C12D7" w:rsidRPr="00C95F3D">
        <w:t xml:space="preserve">, </w:t>
      </w:r>
      <w:r w:rsidR="00C95F3D" w:rsidRPr="00C95F3D">
        <w:t xml:space="preserve">dyskusje, </w:t>
      </w:r>
      <w:r w:rsidR="007C12D7" w:rsidRPr="00C95F3D">
        <w:t xml:space="preserve">mentoring indywidualny, </w:t>
      </w:r>
      <w:proofErr w:type="spellStart"/>
      <w:r w:rsidR="007C12D7" w:rsidRPr="00C95F3D">
        <w:t>superwizje</w:t>
      </w:r>
      <w:proofErr w:type="spellEnd"/>
      <w:r w:rsidR="007C12D7" w:rsidRPr="00C95F3D">
        <w:t xml:space="preserve"> grupowe</w:t>
      </w:r>
      <w:r w:rsidR="00290728" w:rsidRPr="00C95F3D">
        <w:t xml:space="preserve">, </w:t>
      </w:r>
      <w:r w:rsidR="00C95F3D" w:rsidRPr="00C95F3D">
        <w:t>praktyczne ćwiczenia w parach/trójkach, studia przypadku, odgrywanie scenek</w:t>
      </w:r>
    </w:p>
    <w:p w14:paraId="5EA14FFB" w14:textId="48310C92" w:rsidR="004C1D2E" w:rsidRPr="006E2D88" w:rsidRDefault="004C1D2E" w:rsidP="004C1D2E">
      <w:r w:rsidRPr="006E2D88">
        <w:t>Po ukończeniu kursu uczestnicy otrzym</w:t>
      </w:r>
      <w:r w:rsidR="00B91EB5">
        <w:t>a</w:t>
      </w:r>
      <w:r w:rsidRPr="006E2D88">
        <w:t>ją:</w:t>
      </w:r>
    </w:p>
    <w:p w14:paraId="6D8646CB" w14:textId="77777777" w:rsidR="004C1D2E" w:rsidRPr="006E2D88" w:rsidRDefault="004C1D2E" w:rsidP="00917F3C">
      <w:pPr>
        <w:pStyle w:val="Akapitzlist"/>
        <w:numPr>
          <w:ilvl w:val="0"/>
          <w:numId w:val="16"/>
        </w:numPr>
        <w:jc w:val="both"/>
      </w:pPr>
      <w:r w:rsidRPr="006E2D88">
        <w:t xml:space="preserve">certyfikat potwierdzający ukończenie kursu zatwierdzonych przez ICF jako </w:t>
      </w:r>
      <w:proofErr w:type="spellStart"/>
      <w:r w:rsidRPr="006E2D88">
        <w:t>Approved</w:t>
      </w:r>
      <w:proofErr w:type="spellEnd"/>
      <w:r w:rsidRPr="006E2D88">
        <w:t xml:space="preserve"> </w:t>
      </w:r>
      <w:proofErr w:type="spellStart"/>
      <w:r w:rsidRPr="006E2D88">
        <w:t>Coach</w:t>
      </w:r>
      <w:proofErr w:type="spellEnd"/>
      <w:r w:rsidRPr="006E2D88">
        <w:t xml:space="preserve"> </w:t>
      </w:r>
      <w:proofErr w:type="spellStart"/>
      <w:r w:rsidRPr="006E2D88">
        <w:t>Specific</w:t>
      </w:r>
      <w:proofErr w:type="spellEnd"/>
      <w:r w:rsidRPr="006E2D88">
        <w:t xml:space="preserve"> Training </w:t>
      </w:r>
      <w:proofErr w:type="spellStart"/>
      <w:r w:rsidRPr="006E2D88">
        <w:t>Hours</w:t>
      </w:r>
      <w:proofErr w:type="spellEnd"/>
      <w:r w:rsidRPr="006E2D88">
        <w:t xml:space="preserve"> (ACSTH)</w:t>
      </w:r>
    </w:p>
    <w:p w14:paraId="5356C831" w14:textId="40B07999" w:rsidR="004C1D2E" w:rsidRPr="006E2D88" w:rsidRDefault="004C1D2E" w:rsidP="00917F3C">
      <w:pPr>
        <w:pStyle w:val="Akapitzlist"/>
        <w:numPr>
          <w:ilvl w:val="0"/>
          <w:numId w:val="16"/>
        </w:numPr>
        <w:jc w:val="both"/>
      </w:pPr>
      <w:r w:rsidRPr="006E2D88">
        <w:t xml:space="preserve">W przypadku spełnienia </w:t>
      </w:r>
      <w:r w:rsidR="00F7092E">
        <w:t xml:space="preserve">ww. </w:t>
      </w:r>
      <w:r w:rsidRPr="006E2D88">
        <w:t xml:space="preserve">wymogu posiadania 100h praktycznych sesji </w:t>
      </w:r>
      <w:proofErr w:type="spellStart"/>
      <w:r w:rsidRPr="006E2D88">
        <w:t>coachingowych</w:t>
      </w:r>
      <w:proofErr w:type="spellEnd"/>
      <w:r w:rsidRPr="006E2D88">
        <w:t xml:space="preserve"> z klient</w:t>
      </w:r>
      <w:r w:rsidR="00F7092E">
        <w:t>ami</w:t>
      </w:r>
      <w:r w:rsidRPr="006E2D88">
        <w:t xml:space="preserve"> uczestnicy kurs będą mogli </w:t>
      </w:r>
      <w:r>
        <w:t xml:space="preserve">przystąpić do egzaminu ICF i </w:t>
      </w:r>
      <w:r w:rsidRPr="006E2D88">
        <w:t>ubiegać się o akredytację indywidualną</w:t>
      </w:r>
      <w:r>
        <w:t xml:space="preserve"> </w:t>
      </w:r>
      <w:proofErr w:type="spellStart"/>
      <w:r w:rsidRPr="006E2D88">
        <w:t>Associate</w:t>
      </w:r>
      <w:proofErr w:type="spellEnd"/>
      <w:r w:rsidRPr="006E2D88">
        <w:t xml:space="preserve"> </w:t>
      </w:r>
      <w:proofErr w:type="spellStart"/>
      <w:r w:rsidRPr="006E2D88">
        <w:t>Certified</w:t>
      </w:r>
      <w:proofErr w:type="spellEnd"/>
      <w:r w:rsidRPr="006E2D88">
        <w:t xml:space="preserve"> </w:t>
      </w:r>
      <w:proofErr w:type="spellStart"/>
      <w:r w:rsidRPr="006E2D88">
        <w:t>Coach</w:t>
      </w:r>
      <w:proofErr w:type="spellEnd"/>
      <w:r w:rsidRPr="006E2D88">
        <w:t> (ACC).</w:t>
      </w:r>
      <w:r w:rsidR="00F7092E">
        <w:t xml:space="preserve"> Wybrany w niniejszym postępowaniu Wykonawca </w:t>
      </w:r>
      <w:r w:rsidR="0070121E">
        <w:t>zorganizuje i przeprowadzi dla uczestników kursu spełniających powyższe kryterium egzamin ICF</w:t>
      </w:r>
      <w:r w:rsidR="00917F3C">
        <w:t xml:space="preserve"> oraz opłaci jego koszt wraz z wydaniem certyfikatu ICF ACC.</w:t>
      </w:r>
    </w:p>
    <w:p w14:paraId="64C09E37" w14:textId="7D0CB30F" w:rsidR="00EA1B14" w:rsidRPr="00FF269D" w:rsidRDefault="00EA1B14" w:rsidP="00FA6139">
      <w:pPr>
        <w:rPr>
          <w:b/>
          <w:bCs/>
        </w:rPr>
      </w:pPr>
      <w:r w:rsidRPr="00FF269D">
        <w:rPr>
          <w:b/>
          <w:bCs/>
        </w:rPr>
        <w:t>Wymogi wobec oferentów:</w:t>
      </w:r>
    </w:p>
    <w:p w14:paraId="6B3E485F" w14:textId="0EF54C9A" w:rsidR="00EA1B14" w:rsidRPr="00FA6139" w:rsidRDefault="00EA1B14" w:rsidP="00FA6139">
      <w:pPr>
        <w:pStyle w:val="Akapitzlist"/>
        <w:numPr>
          <w:ilvl w:val="0"/>
          <w:numId w:val="15"/>
        </w:numPr>
        <w:rPr>
          <w:lang w:val="en-GB"/>
        </w:rPr>
      </w:pPr>
      <w:r w:rsidRPr="00FA6139">
        <w:rPr>
          <w:lang w:val="en-GB"/>
        </w:rPr>
        <w:t>program</w:t>
      </w:r>
      <w:r w:rsidR="00570E17" w:rsidRPr="00FA6139">
        <w:rPr>
          <w:lang w:val="en-GB"/>
        </w:rPr>
        <w:t xml:space="preserve"> </w:t>
      </w:r>
      <w:proofErr w:type="spellStart"/>
      <w:r w:rsidR="00570E17" w:rsidRPr="00FA6139">
        <w:rPr>
          <w:lang w:val="en-GB"/>
        </w:rPr>
        <w:t>kursu</w:t>
      </w:r>
      <w:proofErr w:type="spellEnd"/>
      <w:r w:rsidRPr="00FA6139">
        <w:rPr>
          <w:lang w:val="en-GB"/>
        </w:rPr>
        <w:t xml:space="preserve"> </w:t>
      </w:r>
      <w:proofErr w:type="spellStart"/>
      <w:r w:rsidRPr="00FA6139">
        <w:rPr>
          <w:lang w:val="en-GB"/>
        </w:rPr>
        <w:t>zatwierdzony</w:t>
      </w:r>
      <w:proofErr w:type="spellEnd"/>
      <w:r w:rsidRPr="00FA6139">
        <w:rPr>
          <w:lang w:val="en-GB"/>
        </w:rPr>
        <w:t xml:space="preserve"> </w:t>
      </w:r>
      <w:proofErr w:type="spellStart"/>
      <w:r w:rsidRPr="00FA6139">
        <w:rPr>
          <w:lang w:val="en-GB"/>
        </w:rPr>
        <w:t>przez</w:t>
      </w:r>
      <w:proofErr w:type="spellEnd"/>
      <w:r w:rsidRPr="00FA6139">
        <w:rPr>
          <w:lang w:val="en-GB"/>
        </w:rPr>
        <w:t xml:space="preserve"> ICF </w:t>
      </w:r>
      <w:proofErr w:type="spellStart"/>
      <w:r w:rsidRPr="00FA6139">
        <w:rPr>
          <w:lang w:val="en-GB"/>
        </w:rPr>
        <w:t>jako</w:t>
      </w:r>
      <w:proofErr w:type="spellEnd"/>
      <w:r w:rsidRPr="00FA6139">
        <w:rPr>
          <w:lang w:val="en-GB"/>
        </w:rPr>
        <w:t> Approved Coach Specific Training Hours (ACSTH)</w:t>
      </w:r>
      <w:r w:rsidR="00ED3129">
        <w:rPr>
          <w:lang w:val="en-GB"/>
        </w:rPr>
        <w:t>;</w:t>
      </w:r>
    </w:p>
    <w:p w14:paraId="52617B25" w14:textId="381099D6" w:rsidR="00446223" w:rsidRDefault="00446223" w:rsidP="00FA6139">
      <w:pPr>
        <w:pStyle w:val="Akapitzlist"/>
        <w:numPr>
          <w:ilvl w:val="0"/>
          <w:numId w:val="15"/>
        </w:numPr>
        <w:rPr>
          <w:rFonts w:cstheme="minorHAnsi"/>
        </w:rPr>
      </w:pPr>
      <w:r w:rsidRPr="006E2D88">
        <w:t xml:space="preserve">dysponuje min. </w:t>
      </w:r>
      <w:r w:rsidR="00F11DED">
        <w:t>trzema</w:t>
      </w:r>
      <w:r w:rsidRPr="006E2D88">
        <w:t xml:space="preserve"> doświadczonymi </w:t>
      </w:r>
      <w:proofErr w:type="spellStart"/>
      <w:r w:rsidRPr="006E2D88">
        <w:t>coachami-praktyktykami</w:t>
      </w:r>
      <w:proofErr w:type="spellEnd"/>
      <w:r w:rsidRPr="006E2D88">
        <w:t>, aktywnymi w swoim zawodzie, dodatkowo posiadający</w:t>
      </w:r>
      <w:r w:rsidR="00F11DED">
        <w:t>mi</w:t>
      </w:r>
      <w:r w:rsidRPr="006E2D88">
        <w:t xml:space="preserve"> praktyczne doświadczenie w biznesie</w:t>
      </w:r>
      <w:r w:rsidR="00F64D1D" w:rsidRPr="006E2D88">
        <w:t xml:space="preserve"> nie krótsze niż 5 </w:t>
      </w:r>
      <w:r w:rsidR="00F64D1D" w:rsidRPr="001E18CD">
        <w:rPr>
          <w:rFonts w:cstheme="minorHAnsi"/>
        </w:rPr>
        <w:t>lat</w:t>
      </w:r>
      <w:r w:rsidRPr="001E18CD">
        <w:rPr>
          <w:rFonts w:cstheme="minorHAnsi"/>
        </w:rPr>
        <w:t xml:space="preserve"> oraz akredytacje </w:t>
      </w:r>
      <w:proofErr w:type="spellStart"/>
      <w:r w:rsidRPr="001E18CD">
        <w:rPr>
          <w:rFonts w:cstheme="minorHAnsi"/>
        </w:rPr>
        <w:t>coachingowe</w:t>
      </w:r>
      <w:proofErr w:type="spellEnd"/>
      <w:r w:rsidR="00F64D1D" w:rsidRPr="001E18CD">
        <w:rPr>
          <w:rFonts w:cstheme="minorHAnsi"/>
        </w:rPr>
        <w:t xml:space="preserve"> ICF, z których minimum jeden na poziomie PCC ICF </w:t>
      </w:r>
      <w:r w:rsidR="00D44F98">
        <w:rPr>
          <w:rFonts w:cstheme="minorHAnsi"/>
        </w:rPr>
        <w:t>-</w:t>
      </w:r>
      <w:r w:rsidR="00F64D1D" w:rsidRPr="001E18CD">
        <w:rPr>
          <w:rFonts w:cstheme="minorHAnsi"/>
        </w:rPr>
        <w:t xml:space="preserve"> Professional </w:t>
      </w:r>
      <w:proofErr w:type="spellStart"/>
      <w:r w:rsidR="00F64D1D" w:rsidRPr="001E18CD">
        <w:rPr>
          <w:rFonts w:cstheme="minorHAnsi"/>
        </w:rPr>
        <w:t>Certified</w:t>
      </w:r>
      <w:proofErr w:type="spellEnd"/>
      <w:r w:rsidR="00F64D1D" w:rsidRPr="001E18CD">
        <w:rPr>
          <w:rFonts w:cstheme="minorHAnsi"/>
        </w:rPr>
        <w:t xml:space="preserve"> </w:t>
      </w:r>
      <w:proofErr w:type="spellStart"/>
      <w:r w:rsidR="00F64D1D" w:rsidRPr="001E18CD">
        <w:rPr>
          <w:rFonts w:cstheme="minorHAnsi"/>
        </w:rPr>
        <w:t>Coach</w:t>
      </w:r>
      <w:proofErr w:type="spellEnd"/>
      <w:r w:rsidR="001E18CD" w:rsidRPr="001E18CD">
        <w:rPr>
          <w:rFonts w:cstheme="minorHAnsi"/>
        </w:rPr>
        <w:t xml:space="preserve"> oraz jeden na poziomie</w:t>
      </w:r>
      <w:r w:rsidR="00D44F98">
        <w:rPr>
          <w:rFonts w:cstheme="minorHAnsi"/>
        </w:rPr>
        <w:t xml:space="preserve"> </w:t>
      </w:r>
      <w:r w:rsidR="001E18CD" w:rsidRPr="001E18CD">
        <w:rPr>
          <w:rFonts w:cstheme="minorHAnsi"/>
        </w:rPr>
        <w:t xml:space="preserve">MCC IFC </w:t>
      </w:r>
      <w:r w:rsidR="00D44F98">
        <w:rPr>
          <w:rFonts w:cstheme="minorHAnsi"/>
        </w:rPr>
        <w:t xml:space="preserve">- </w:t>
      </w:r>
      <w:r w:rsidR="001E18CD" w:rsidRPr="001E18CD">
        <w:rPr>
          <w:rFonts w:cstheme="minorHAnsi"/>
          <w:spacing w:val="2"/>
          <w:shd w:val="clear" w:color="auto" w:fill="FFFFFF"/>
        </w:rPr>
        <w:t xml:space="preserve">Master </w:t>
      </w:r>
      <w:proofErr w:type="spellStart"/>
      <w:r w:rsidR="001E18CD" w:rsidRPr="001E18CD">
        <w:rPr>
          <w:rFonts w:cstheme="minorHAnsi"/>
          <w:spacing w:val="2"/>
          <w:shd w:val="clear" w:color="auto" w:fill="FFFFFF"/>
        </w:rPr>
        <w:t>Certified</w:t>
      </w:r>
      <w:proofErr w:type="spellEnd"/>
      <w:r w:rsidR="001E18CD" w:rsidRPr="001E18CD">
        <w:rPr>
          <w:rFonts w:cstheme="minorHAnsi"/>
          <w:spacing w:val="2"/>
          <w:shd w:val="clear" w:color="auto" w:fill="FFFFFF"/>
        </w:rPr>
        <w:t xml:space="preserve"> </w:t>
      </w:r>
      <w:proofErr w:type="spellStart"/>
      <w:r w:rsidR="001E18CD" w:rsidRPr="001E18CD">
        <w:rPr>
          <w:rFonts w:cstheme="minorHAnsi"/>
          <w:spacing w:val="2"/>
          <w:shd w:val="clear" w:color="auto" w:fill="FFFFFF"/>
        </w:rPr>
        <w:t>Coach</w:t>
      </w:r>
      <w:proofErr w:type="spellEnd"/>
      <w:r w:rsidR="00ED3129">
        <w:rPr>
          <w:rFonts w:cstheme="minorHAnsi"/>
          <w:spacing w:val="2"/>
          <w:shd w:val="clear" w:color="auto" w:fill="FFFFFF"/>
        </w:rPr>
        <w:t>;</w:t>
      </w:r>
    </w:p>
    <w:p w14:paraId="645A1F45" w14:textId="1DEB198F" w:rsidR="00FF269D" w:rsidRDefault="00FF269D" w:rsidP="00FA6139">
      <w:pPr>
        <w:pStyle w:val="Akapitzlist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uprawnienia do organizacji i przeprowadzenia egzaminu ACC ICF.</w:t>
      </w:r>
    </w:p>
    <w:p w14:paraId="5F40513F" w14:textId="0CDCF7B1" w:rsidR="0082160D" w:rsidRDefault="0082160D" w:rsidP="0082160D">
      <w:pPr>
        <w:rPr>
          <w:rFonts w:cstheme="minorHAnsi"/>
        </w:rPr>
      </w:pPr>
    </w:p>
    <w:p w14:paraId="6FA19443" w14:textId="355AB314" w:rsidR="00080985" w:rsidRPr="00080985" w:rsidRDefault="00080985" w:rsidP="008E0874">
      <w:pPr>
        <w:rPr>
          <w:rFonts w:cstheme="minorHAnsi"/>
          <w:b/>
          <w:bCs/>
        </w:rPr>
      </w:pPr>
      <w:r w:rsidRPr="00080985">
        <w:rPr>
          <w:rFonts w:cstheme="minorHAnsi"/>
          <w:b/>
          <w:bCs/>
        </w:rPr>
        <w:t>Sposób organizacji:</w:t>
      </w:r>
    </w:p>
    <w:p w14:paraId="5C491E5C" w14:textId="77777777" w:rsidR="00FD0F39" w:rsidRDefault="0082160D" w:rsidP="00080985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80985">
        <w:rPr>
          <w:rFonts w:cstheme="minorHAnsi"/>
        </w:rPr>
        <w:t>Kurs prowadzony będzie w salach Zamawiającego</w:t>
      </w:r>
      <w:r w:rsidR="00080985">
        <w:rPr>
          <w:rFonts w:cstheme="minorHAnsi"/>
        </w:rPr>
        <w:t xml:space="preserve"> w Poznaniu</w:t>
      </w:r>
      <w:r w:rsidR="008E0874" w:rsidRPr="00080985">
        <w:rPr>
          <w:rFonts w:cstheme="minorHAnsi"/>
        </w:rPr>
        <w:t>.</w:t>
      </w:r>
      <w:r w:rsidRPr="00080985">
        <w:rPr>
          <w:rFonts w:cstheme="minorHAnsi"/>
        </w:rPr>
        <w:t xml:space="preserve"> </w:t>
      </w:r>
    </w:p>
    <w:p w14:paraId="324D647C" w14:textId="00CC6836" w:rsidR="00FD0F39" w:rsidRDefault="008E0874" w:rsidP="00080985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80985">
        <w:rPr>
          <w:rFonts w:cstheme="minorHAnsi"/>
        </w:rPr>
        <w:t xml:space="preserve">Zajęcia będą odbywać się w tygodniu, </w:t>
      </w:r>
      <w:r w:rsidR="0082160D" w:rsidRPr="00080985">
        <w:rPr>
          <w:rFonts w:cstheme="minorHAnsi"/>
        </w:rPr>
        <w:t>od poniedziałku do czwartku</w:t>
      </w:r>
      <w:r w:rsidRPr="00080985">
        <w:rPr>
          <w:rFonts w:cstheme="minorHAnsi"/>
        </w:rPr>
        <w:t xml:space="preserve">, popołudniami </w:t>
      </w:r>
      <w:r w:rsidR="00A20876" w:rsidRPr="00080985">
        <w:rPr>
          <w:rFonts w:cstheme="minorHAnsi"/>
        </w:rPr>
        <w:t>w</w:t>
      </w:r>
      <w:r w:rsidRPr="00080985">
        <w:rPr>
          <w:rFonts w:cstheme="minorHAnsi"/>
        </w:rPr>
        <w:t xml:space="preserve"> godzin</w:t>
      </w:r>
      <w:r w:rsidR="00A20876" w:rsidRPr="00080985">
        <w:rPr>
          <w:rFonts w:cstheme="minorHAnsi"/>
        </w:rPr>
        <w:t>ach</w:t>
      </w:r>
      <w:r w:rsidRPr="00080985">
        <w:rPr>
          <w:rFonts w:cstheme="minorHAnsi"/>
        </w:rPr>
        <w:t xml:space="preserve"> 17.00</w:t>
      </w:r>
      <w:r w:rsidR="00A20876" w:rsidRPr="00080985">
        <w:rPr>
          <w:rFonts w:cstheme="minorHAnsi"/>
        </w:rPr>
        <w:t>-20.30</w:t>
      </w:r>
      <w:r w:rsidRPr="00080985">
        <w:rPr>
          <w:rFonts w:cstheme="minorHAnsi"/>
        </w:rPr>
        <w:t xml:space="preserve">, po </w:t>
      </w:r>
      <w:r w:rsidR="00FD0F39">
        <w:rPr>
          <w:rFonts w:cstheme="minorHAnsi"/>
        </w:rPr>
        <w:t xml:space="preserve">maksymalnie </w:t>
      </w:r>
      <w:r w:rsidRPr="00080985">
        <w:rPr>
          <w:rFonts w:cstheme="minorHAnsi"/>
        </w:rPr>
        <w:t>4 godziny dydaktyczne (</w:t>
      </w:r>
      <w:r w:rsidR="00A20876" w:rsidRPr="00080985">
        <w:rPr>
          <w:rFonts w:cstheme="minorHAnsi"/>
        </w:rPr>
        <w:t>4 x 45 minut + 15 przerwy</w:t>
      </w:r>
      <w:r w:rsidRPr="00080985">
        <w:rPr>
          <w:rFonts w:cstheme="minorHAnsi"/>
        </w:rPr>
        <w:t>) każdego dnia</w:t>
      </w:r>
      <w:r w:rsidR="00B55263">
        <w:rPr>
          <w:rFonts w:cstheme="minorHAnsi"/>
        </w:rPr>
        <w:t>. Łącznie 17</w:t>
      </w:r>
      <w:r w:rsidR="00DB6A9B">
        <w:rPr>
          <w:rFonts w:cstheme="minorHAnsi"/>
        </w:rPr>
        <w:t>-18</w:t>
      </w:r>
      <w:r w:rsidR="00B55263">
        <w:rPr>
          <w:rFonts w:cstheme="minorHAnsi"/>
        </w:rPr>
        <w:t xml:space="preserve"> spotkań z każdą z 2 grup</w:t>
      </w:r>
      <w:r w:rsidR="00FD0F39">
        <w:rPr>
          <w:rFonts w:cstheme="minorHAnsi"/>
        </w:rPr>
        <w:t xml:space="preserve"> szkoleniowych</w:t>
      </w:r>
      <w:r w:rsidR="00E36E21">
        <w:rPr>
          <w:rFonts w:cstheme="minorHAnsi"/>
        </w:rPr>
        <w:t xml:space="preserve">, nie rzadziej niż </w:t>
      </w:r>
      <w:r w:rsidR="004352C3">
        <w:rPr>
          <w:rFonts w:cstheme="minorHAnsi"/>
        </w:rPr>
        <w:t>1</w:t>
      </w:r>
      <w:r w:rsidR="00E36E21">
        <w:rPr>
          <w:rFonts w:cstheme="minorHAnsi"/>
        </w:rPr>
        <w:t xml:space="preserve"> x w tygodniu</w:t>
      </w:r>
      <w:r w:rsidR="004352C3">
        <w:rPr>
          <w:rFonts w:cstheme="minorHAnsi"/>
        </w:rPr>
        <w:t>, 3-4 spotkania w miesiącu</w:t>
      </w:r>
      <w:r w:rsidRPr="00080985">
        <w:rPr>
          <w:rFonts w:cstheme="minorHAnsi"/>
        </w:rPr>
        <w:t xml:space="preserve">. </w:t>
      </w:r>
    </w:p>
    <w:p w14:paraId="6E50E35D" w14:textId="2F502FFA" w:rsidR="00403EB7" w:rsidRPr="00080985" w:rsidRDefault="00A20876" w:rsidP="00080985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80985">
        <w:rPr>
          <w:rFonts w:cstheme="minorHAnsi"/>
          <w:spacing w:val="-4"/>
        </w:rPr>
        <w:t>N</w:t>
      </w:r>
      <w:r w:rsidR="008E0874" w:rsidRPr="00080985">
        <w:rPr>
          <w:rFonts w:cstheme="minorHAnsi"/>
          <w:spacing w:val="-4"/>
        </w:rPr>
        <w:t>ie dopuszcza się realizacji zajęć w formie eksternistycznej lub e-learningu</w:t>
      </w:r>
      <w:r w:rsidRPr="00080985">
        <w:rPr>
          <w:rFonts w:cstheme="minorHAnsi"/>
          <w:spacing w:val="-4"/>
        </w:rPr>
        <w:t>.</w:t>
      </w:r>
    </w:p>
    <w:p w14:paraId="241EDA36" w14:textId="3E6DD736" w:rsidR="00403EB7" w:rsidRPr="00080985" w:rsidRDefault="00403EB7" w:rsidP="00080985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80985">
        <w:rPr>
          <w:rFonts w:cstheme="minorHAnsi"/>
        </w:rPr>
        <w:t xml:space="preserve">Wykonawca poprzedzi </w:t>
      </w:r>
      <w:r w:rsidR="005C030D" w:rsidRPr="00080985">
        <w:rPr>
          <w:rFonts w:cstheme="minorHAnsi"/>
        </w:rPr>
        <w:t>rozpoczęcie kursu w każdej z 2 grup</w:t>
      </w:r>
      <w:r w:rsidRPr="00080985">
        <w:rPr>
          <w:rFonts w:cstheme="minorHAnsi"/>
        </w:rPr>
        <w:t xml:space="preserve"> przeprowadzeniem na wstępie bilansu kompetencji/kwalifikacji posiadanych przez każdego studenta oraz podsumowaniem analogicznym badaniem stanu kompetencji/kwalifikacji na koniec wsparcia udzielonego w ramach </w:t>
      </w:r>
      <w:r w:rsidR="005C030D" w:rsidRPr="00080985">
        <w:rPr>
          <w:rFonts w:cstheme="minorHAnsi"/>
        </w:rPr>
        <w:t>kursu</w:t>
      </w:r>
      <w:r w:rsidR="00B674F2">
        <w:rPr>
          <w:rFonts w:cstheme="minorHAnsi"/>
        </w:rPr>
        <w:t>.</w:t>
      </w:r>
    </w:p>
    <w:p w14:paraId="1E157502" w14:textId="482FA002" w:rsidR="00EB141F" w:rsidRPr="00080985" w:rsidRDefault="00EB141F" w:rsidP="00080985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theme="minorHAnsi"/>
        </w:rPr>
      </w:pPr>
      <w:r w:rsidRPr="00080985">
        <w:rPr>
          <w:rFonts w:cstheme="minorHAnsi"/>
        </w:rPr>
        <w:t xml:space="preserve">Dla każdego szkolenie zapewniony zostanie komplet </w:t>
      </w:r>
      <w:r w:rsidR="00B674F2">
        <w:rPr>
          <w:rFonts w:cstheme="minorHAnsi"/>
        </w:rPr>
        <w:t>niezbędn</w:t>
      </w:r>
      <w:r w:rsidRPr="00080985">
        <w:rPr>
          <w:rFonts w:cstheme="minorHAnsi"/>
        </w:rPr>
        <w:t>ych materiałów szkoleniowych dla każdego uczestnika zgodn</w:t>
      </w:r>
      <w:r w:rsidR="00B674F2">
        <w:rPr>
          <w:rFonts w:cstheme="minorHAnsi"/>
        </w:rPr>
        <w:t>ie</w:t>
      </w:r>
      <w:r w:rsidRPr="00080985">
        <w:rPr>
          <w:rFonts w:cstheme="minorHAnsi"/>
        </w:rPr>
        <w:t xml:space="preserve"> z tematyką szkolenia. Wykonawca ma obowiązek dostarczyć na swój koszt wszelkie materiały niezbędne do przeprowadzenia szkoleń w liczbie odpowiadającej liczbie uczestników na dany</w:t>
      </w:r>
      <w:r w:rsidR="00B674F2">
        <w:rPr>
          <w:rFonts w:cstheme="minorHAnsi"/>
        </w:rPr>
        <w:t>ch</w:t>
      </w:r>
      <w:r w:rsidRPr="00080985">
        <w:rPr>
          <w:rFonts w:cstheme="minorHAnsi"/>
        </w:rPr>
        <w:t xml:space="preserve"> </w:t>
      </w:r>
      <w:r w:rsidR="00B674F2">
        <w:rPr>
          <w:rFonts w:cstheme="minorHAnsi"/>
        </w:rPr>
        <w:t>zajęciach</w:t>
      </w:r>
      <w:r w:rsidRPr="00080985">
        <w:rPr>
          <w:rFonts w:cstheme="minorHAnsi"/>
        </w:rPr>
        <w:t>.</w:t>
      </w:r>
    </w:p>
    <w:p w14:paraId="7B59F5C1" w14:textId="31DA4780" w:rsidR="00147B65" w:rsidRPr="00080985" w:rsidRDefault="00EB141F" w:rsidP="00080985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80985">
        <w:rPr>
          <w:rFonts w:cstheme="minorHAnsi"/>
        </w:rPr>
        <w:t xml:space="preserve">Na podstawie oceny pracy uczestników podczas szkolenia – wykonywania praktycznych ćwiczeń – Wykonawca wystawi </w:t>
      </w:r>
      <w:r w:rsidRPr="00080985">
        <w:rPr>
          <w:rFonts w:cstheme="minorHAnsi"/>
          <w:bCs/>
        </w:rPr>
        <w:t xml:space="preserve">uczestnikom </w:t>
      </w:r>
      <w:r w:rsidR="00B674F2">
        <w:rPr>
          <w:rFonts w:cstheme="minorHAnsi"/>
          <w:bCs/>
        </w:rPr>
        <w:t>kursu</w:t>
      </w:r>
      <w:r w:rsidRPr="00080985">
        <w:rPr>
          <w:rFonts w:cstheme="minorHAnsi"/>
          <w:bCs/>
        </w:rPr>
        <w:t xml:space="preserve"> certyfikaty</w:t>
      </w:r>
      <w:r w:rsidRPr="00080985">
        <w:rPr>
          <w:rFonts w:cstheme="minorHAnsi"/>
        </w:rPr>
        <w:t xml:space="preserve"> ukończenia zawierające ogólny program </w:t>
      </w:r>
      <w:r w:rsidR="00B674F2">
        <w:rPr>
          <w:rFonts w:cstheme="minorHAnsi"/>
        </w:rPr>
        <w:t>kursu i liczbę godzin</w:t>
      </w:r>
      <w:r w:rsidRPr="00080985">
        <w:rPr>
          <w:rFonts w:cstheme="minorHAnsi"/>
        </w:rPr>
        <w:t>.</w:t>
      </w:r>
    </w:p>
    <w:p w14:paraId="2FFA28F4" w14:textId="7BE311E9" w:rsidR="00147B65" w:rsidRPr="00080985" w:rsidRDefault="00147B65" w:rsidP="00080985">
      <w:pPr>
        <w:pStyle w:val="Akapitzlist"/>
        <w:numPr>
          <w:ilvl w:val="0"/>
          <w:numId w:val="18"/>
        </w:numPr>
        <w:jc w:val="both"/>
        <w:rPr>
          <w:rFonts w:cstheme="minorHAnsi"/>
          <w:bCs/>
        </w:rPr>
      </w:pPr>
      <w:r w:rsidRPr="00080985">
        <w:rPr>
          <w:rFonts w:cstheme="minorHAnsi"/>
          <w:bCs/>
        </w:rPr>
        <w:t>Dokładny termin kursu dla każdej z 2 grup zostanie ustalony z Wykonawcą nie później niż 14 dni przed planowanym terminem rozpoczęcia kursu.</w:t>
      </w:r>
    </w:p>
    <w:p w14:paraId="1ACE25A6" w14:textId="062E0D99" w:rsidR="00147B65" w:rsidRPr="00080985" w:rsidRDefault="00147B65" w:rsidP="00080985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80985">
        <w:rPr>
          <w:rFonts w:cstheme="minorHAnsi"/>
          <w:bCs/>
        </w:rPr>
        <w:t>Kurs</w:t>
      </w:r>
      <w:r w:rsidR="00000F24" w:rsidRPr="00080985">
        <w:rPr>
          <w:rFonts w:cstheme="minorHAnsi"/>
          <w:bCs/>
        </w:rPr>
        <w:t xml:space="preserve"> </w:t>
      </w:r>
      <w:r w:rsidRPr="00080985">
        <w:rPr>
          <w:rFonts w:cstheme="minorHAnsi"/>
          <w:bCs/>
        </w:rPr>
        <w:t>musi zostać zrealizowa</w:t>
      </w:r>
      <w:r w:rsidR="00000F24" w:rsidRPr="00080985">
        <w:rPr>
          <w:rFonts w:cstheme="minorHAnsi"/>
          <w:bCs/>
        </w:rPr>
        <w:t xml:space="preserve">ny </w:t>
      </w:r>
      <w:r w:rsidR="00B674F2">
        <w:rPr>
          <w:rFonts w:cstheme="minorHAnsi"/>
          <w:bCs/>
        </w:rPr>
        <w:t xml:space="preserve">w całości najpóźniej </w:t>
      </w:r>
      <w:r w:rsidR="00000F24" w:rsidRPr="00080985">
        <w:rPr>
          <w:rFonts w:cstheme="minorHAnsi"/>
          <w:bCs/>
        </w:rPr>
        <w:t>do 30.06.2022</w:t>
      </w:r>
      <w:r w:rsidR="00B674F2">
        <w:rPr>
          <w:rFonts w:cstheme="minorHAnsi"/>
          <w:bCs/>
        </w:rPr>
        <w:t>,</w:t>
      </w:r>
      <w:r w:rsidR="00320477" w:rsidRPr="00080985">
        <w:rPr>
          <w:rFonts w:cstheme="minorHAnsi"/>
          <w:bCs/>
        </w:rPr>
        <w:t xml:space="preserve"> natomiast organizacja egzaminu IFC dla uczestników powinna nastąpić do 30.09.2022.</w:t>
      </w:r>
    </w:p>
    <w:p w14:paraId="3D63928E" w14:textId="77777777" w:rsidR="00147B65" w:rsidRPr="00080985" w:rsidRDefault="00147B65" w:rsidP="00EB141F">
      <w:pPr>
        <w:jc w:val="both"/>
        <w:rPr>
          <w:rFonts w:cstheme="minorHAnsi"/>
        </w:rPr>
      </w:pPr>
    </w:p>
    <w:p w14:paraId="5B5319E6" w14:textId="77777777" w:rsidR="00EB141F" w:rsidRPr="0082160D" w:rsidRDefault="00EB141F" w:rsidP="0082160D">
      <w:pPr>
        <w:rPr>
          <w:rFonts w:cstheme="minorHAnsi"/>
        </w:rPr>
      </w:pPr>
    </w:p>
    <w:sectPr w:rsidR="00EB141F" w:rsidRPr="0082160D" w:rsidSect="00ED312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A5DEB" w14:textId="77777777" w:rsidR="00557BE4" w:rsidRDefault="00557BE4" w:rsidP="0068222E">
      <w:pPr>
        <w:spacing w:after="0" w:line="240" w:lineRule="auto"/>
      </w:pPr>
      <w:r>
        <w:separator/>
      </w:r>
    </w:p>
  </w:endnote>
  <w:endnote w:type="continuationSeparator" w:id="0">
    <w:p w14:paraId="6C767FA5" w14:textId="77777777" w:rsidR="00557BE4" w:rsidRDefault="00557BE4" w:rsidP="0068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489E" w14:textId="41D9B976" w:rsidR="0068222E" w:rsidRPr="004E6A17" w:rsidRDefault="004E6A17" w:rsidP="004E6A17">
    <w:pPr>
      <w:jc w:val="center"/>
      <w:rPr>
        <w:i/>
        <w:sz w:val="18"/>
        <w:szCs w:val="18"/>
      </w:rPr>
    </w:pPr>
    <w:r w:rsidRPr="009F43AB">
      <w:rPr>
        <w:i/>
        <w:sz w:val="18"/>
        <w:szCs w:val="18"/>
      </w:rPr>
      <w:t>Projekt: „SMART EDUCATION - Kształcenie wyższe w dobie innowacji cyfrowych” (POWR.03.05.00-00-Z004/18)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64D80" w14:textId="77777777" w:rsidR="00557BE4" w:rsidRDefault="00557BE4" w:rsidP="0068222E">
      <w:pPr>
        <w:spacing w:after="0" w:line="240" w:lineRule="auto"/>
      </w:pPr>
      <w:r>
        <w:separator/>
      </w:r>
    </w:p>
  </w:footnote>
  <w:footnote w:type="continuationSeparator" w:id="0">
    <w:p w14:paraId="4315CA62" w14:textId="77777777" w:rsidR="00557BE4" w:rsidRDefault="00557BE4" w:rsidP="00682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3E13" w14:textId="29AFDE55" w:rsidR="00127CA2" w:rsidRDefault="00127CA2">
    <w:pPr>
      <w:pStyle w:val="Nagwek"/>
    </w:pPr>
  </w:p>
  <w:tbl>
    <w:tblPr>
      <w:tblW w:w="1106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2"/>
      <w:gridCol w:w="2693"/>
      <w:gridCol w:w="3118"/>
      <w:gridCol w:w="2977"/>
    </w:tblGrid>
    <w:tr w:rsidR="00127CA2" w14:paraId="6F4BAB05" w14:textId="77777777" w:rsidTr="00B30084">
      <w:trPr>
        <w:trHeight w:val="1185"/>
        <w:jc w:val="center"/>
      </w:trPr>
      <w:tc>
        <w:tcPr>
          <w:tcW w:w="2272" w:type="dxa"/>
        </w:tcPr>
        <w:p w14:paraId="6D5508C9" w14:textId="77777777" w:rsidR="00127CA2" w:rsidRDefault="00127CA2" w:rsidP="00127CA2">
          <w:pPr>
            <w:pStyle w:val="Nagwek"/>
          </w:pPr>
          <w:r w:rsidRPr="003B73B4">
            <w:rPr>
              <w:noProof/>
              <w:lang w:eastAsia="pl-PL"/>
            </w:rPr>
            <w:drawing>
              <wp:inline distT="0" distB="0" distL="0" distR="0" wp14:anchorId="4D403FA1" wp14:editId="34D5EFD6">
                <wp:extent cx="1504950" cy="707522"/>
                <wp:effectExtent l="0" t="0" r="0" b="0"/>
                <wp:docPr id="1" name="Obraz 1" descr="I:\projekty_realizowane\ZINTEGROWANY\PROMOCJA\logo fundusze europejskie\POZIOM\POLSKI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:\projekty_realizowane\ZINTEGROWANY\PROMOCJA\logo fundusze europejskie\POZIOM\POLSKI\logo_FE_Wiedza_Edukacja_Rozwoj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07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723EF576" w14:textId="77777777" w:rsidR="00127CA2" w:rsidRDefault="00127CA2" w:rsidP="00127CA2">
          <w:pPr>
            <w:pStyle w:val="Nagwek"/>
          </w:pPr>
          <w:r w:rsidRPr="003B73B4">
            <w:rPr>
              <w:noProof/>
              <w:lang w:eastAsia="pl-PL"/>
            </w:rPr>
            <w:drawing>
              <wp:inline distT="0" distB="0" distL="0" distR="0" wp14:anchorId="0E5EB13F" wp14:editId="61C282D2">
                <wp:extent cx="1711915" cy="571500"/>
                <wp:effectExtent l="0" t="0" r="3175" b="0"/>
                <wp:docPr id="3" name="Obraz 3" descr="C:\Users\ktrzop\Desktop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trzop\Desktop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3587" cy="575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745BA62D" w14:textId="77777777" w:rsidR="00127CA2" w:rsidRDefault="00127CA2" w:rsidP="00127CA2"/>
        <w:p w14:paraId="7B03055B" w14:textId="77777777" w:rsidR="00127CA2" w:rsidRDefault="00127CA2" w:rsidP="00127CA2">
          <w:pPr>
            <w:spacing w:after="200" w:line="276" w:lineRule="auto"/>
          </w:pPr>
          <w:r w:rsidRPr="003B73B4">
            <w:rPr>
              <w:rFonts w:ascii="Tahoma" w:hAnsi="Tahoma" w:cs="Tahoma"/>
              <w:b/>
              <w:bCs/>
              <w:noProof/>
              <w:lang w:eastAsia="pl-PL"/>
            </w:rPr>
            <w:drawing>
              <wp:inline distT="0" distB="0" distL="0" distR="0" wp14:anchorId="7E219052" wp14:editId="68AA986A">
                <wp:extent cx="1857123" cy="295275"/>
                <wp:effectExtent l="0" t="0" r="0" b="0"/>
                <wp:docPr id="4" name="Obraz 4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897" cy="302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14:paraId="3DF15B63" w14:textId="77777777" w:rsidR="00127CA2" w:rsidRDefault="00127CA2" w:rsidP="00127CA2">
          <w:pPr>
            <w:pStyle w:val="Nagwek"/>
          </w:pPr>
          <w:r w:rsidRPr="003B73B4">
            <w:rPr>
              <w:noProof/>
              <w:lang w:eastAsia="pl-PL"/>
            </w:rPr>
            <w:drawing>
              <wp:inline distT="0" distB="0" distL="0" distR="0" wp14:anchorId="73A619CF" wp14:editId="46390B57">
                <wp:extent cx="1762125" cy="519689"/>
                <wp:effectExtent l="0" t="0" r="0" b="0"/>
                <wp:docPr id="10" name="Obraz 10" descr="I:\projekty_realizowane\ZINTEGROWANY\PROMOCJA\logo unia europejska\UE_EFS\POZIOM\POLSKI\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:\projekty_realizowane\ZINTEGROWANY\PROMOCJA\logo unia europejska\UE_EFS\POZIOM\POLSKI\EU_E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3542" cy="523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7021FA" w14:textId="393FE4E9" w:rsidR="0068222E" w:rsidRPr="00127CA2" w:rsidRDefault="00127CA2" w:rsidP="00127CA2">
    <w:pPr>
      <w:autoSpaceDE w:val="0"/>
      <w:autoSpaceDN w:val="0"/>
      <w:adjustRightInd w:val="0"/>
      <w:jc w:val="center"/>
      <w:rPr>
        <w:sz w:val="16"/>
        <w:szCs w:val="16"/>
      </w:rPr>
    </w:pPr>
    <w:r w:rsidRPr="009F43AB">
      <w:rPr>
        <w:sz w:val="16"/>
        <w:szCs w:val="16"/>
      </w:rPr>
      <w:t xml:space="preserve">Projekt jest współfinansowany ze </w:t>
    </w:r>
    <w:r w:rsidRPr="009F43AB">
      <w:rPr>
        <w:rFonts w:eastAsia="TimesNewRoman"/>
        <w:sz w:val="16"/>
        <w:szCs w:val="16"/>
      </w:rPr>
      <w:t>ś</w:t>
    </w:r>
    <w:r w:rsidRPr="009F43AB">
      <w:rPr>
        <w:sz w:val="16"/>
        <w:szCs w:val="16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214"/>
    <w:multiLevelType w:val="hybridMultilevel"/>
    <w:tmpl w:val="4ABC8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54E46"/>
    <w:multiLevelType w:val="multilevel"/>
    <w:tmpl w:val="4B40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0089E"/>
    <w:multiLevelType w:val="hybridMultilevel"/>
    <w:tmpl w:val="9F980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B2847"/>
    <w:multiLevelType w:val="multilevel"/>
    <w:tmpl w:val="B900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B2DD1"/>
    <w:multiLevelType w:val="hybridMultilevel"/>
    <w:tmpl w:val="D6E23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67284"/>
    <w:multiLevelType w:val="multilevel"/>
    <w:tmpl w:val="0032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55DC4"/>
    <w:multiLevelType w:val="multilevel"/>
    <w:tmpl w:val="03A0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54956"/>
    <w:multiLevelType w:val="hybridMultilevel"/>
    <w:tmpl w:val="616A8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535B1"/>
    <w:multiLevelType w:val="hybridMultilevel"/>
    <w:tmpl w:val="1F008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660A3"/>
    <w:multiLevelType w:val="hybridMultilevel"/>
    <w:tmpl w:val="D11A6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D3A42"/>
    <w:multiLevelType w:val="hybridMultilevel"/>
    <w:tmpl w:val="53984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7410B"/>
    <w:multiLevelType w:val="hybridMultilevel"/>
    <w:tmpl w:val="22161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B3C01"/>
    <w:multiLevelType w:val="hybridMultilevel"/>
    <w:tmpl w:val="80F6D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26095"/>
    <w:multiLevelType w:val="hybridMultilevel"/>
    <w:tmpl w:val="F904C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F4B9D"/>
    <w:multiLevelType w:val="multilevel"/>
    <w:tmpl w:val="294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3F3A8C"/>
    <w:multiLevelType w:val="hybridMultilevel"/>
    <w:tmpl w:val="61F2E8B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3932FC5"/>
    <w:multiLevelType w:val="hybridMultilevel"/>
    <w:tmpl w:val="88DC0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E2BF2"/>
    <w:multiLevelType w:val="multilevel"/>
    <w:tmpl w:val="2DB4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7"/>
  </w:num>
  <w:num w:numId="5">
    <w:abstractNumId w:val="3"/>
  </w:num>
  <w:num w:numId="6">
    <w:abstractNumId w:val="10"/>
  </w:num>
  <w:num w:numId="7">
    <w:abstractNumId w:val="14"/>
  </w:num>
  <w:num w:numId="8">
    <w:abstractNumId w:val="5"/>
  </w:num>
  <w:num w:numId="9">
    <w:abstractNumId w:val="11"/>
  </w:num>
  <w:num w:numId="10">
    <w:abstractNumId w:val="8"/>
  </w:num>
  <w:num w:numId="11">
    <w:abstractNumId w:val="6"/>
  </w:num>
  <w:num w:numId="12">
    <w:abstractNumId w:val="4"/>
  </w:num>
  <w:num w:numId="13">
    <w:abstractNumId w:val="13"/>
  </w:num>
  <w:num w:numId="14">
    <w:abstractNumId w:val="1"/>
  </w:num>
  <w:num w:numId="15">
    <w:abstractNumId w:val="0"/>
  </w:num>
  <w:num w:numId="16">
    <w:abstractNumId w:val="7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D3"/>
    <w:rsid w:val="00000F24"/>
    <w:rsid w:val="00080919"/>
    <w:rsid w:val="00080985"/>
    <w:rsid w:val="000A4A8C"/>
    <w:rsid w:val="00127CA2"/>
    <w:rsid w:val="00147B65"/>
    <w:rsid w:val="001A1B18"/>
    <w:rsid w:val="001E18CD"/>
    <w:rsid w:val="002021CF"/>
    <w:rsid w:val="0026423F"/>
    <w:rsid w:val="00290728"/>
    <w:rsid w:val="00293A2E"/>
    <w:rsid w:val="00300B00"/>
    <w:rsid w:val="00320477"/>
    <w:rsid w:val="00352FC0"/>
    <w:rsid w:val="00403EB7"/>
    <w:rsid w:val="00423788"/>
    <w:rsid w:val="00434E13"/>
    <w:rsid w:val="004352C3"/>
    <w:rsid w:val="00446223"/>
    <w:rsid w:val="0049233D"/>
    <w:rsid w:val="00493731"/>
    <w:rsid w:val="00496B26"/>
    <w:rsid w:val="004C1D2E"/>
    <w:rsid w:val="004E4D68"/>
    <w:rsid w:val="004E6A17"/>
    <w:rsid w:val="005366B0"/>
    <w:rsid w:val="00557BE4"/>
    <w:rsid w:val="005640C7"/>
    <w:rsid w:val="00570E17"/>
    <w:rsid w:val="005C030D"/>
    <w:rsid w:val="006409F3"/>
    <w:rsid w:val="00641BE3"/>
    <w:rsid w:val="0068222E"/>
    <w:rsid w:val="00694AE0"/>
    <w:rsid w:val="006B77BC"/>
    <w:rsid w:val="006C4814"/>
    <w:rsid w:val="006D008F"/>
    <w:rsid w:val="006E2D88"/>
    <w:rsid w:val="0070121E"/>
    <w:rsid w:val="00751473"/>
    <w:rsid w:val="00752ECA"/>
    <w:rsid w:val="0076669D"/>
    <w:rsid w:val="007C0BBF"/>
    <w:rsid w:val="007C12D7"/>
    <w:rsid w:val="007D1233"/>
    <w:rsid w:val="008021A1"/>
    <w:rsid w:val="0082160D"/>
    <w:rsid w:val="00831D80"/>
    <w:rsid w:val="00873B48"/>
    <w:rsid w:val="008E0874"/>
    <w:rsid w:val="00911C52"/>
    <w:rsid w:val="00917F3C"/>
    <w:rsid w:val="009921B8"/>
    <w:rsid w:val="009930F9"/>
    <w:rsid w:val="00A20876"/>
    <w:rsid w:val="00A2746D"/>
    <w:rsid w:val="00A51C9E"/>
    <w:rsid w:val="00A75CEF"/>
    <w:rsid w:val="00AA3800"/>
    <w:rsid w:val="00AD25B2"/>
    <w:rsid w:val="00B55263"/>
    <w:rsid w:val="00B674F2"/>
    <w:rsid w:val="00B91EB5"/>
    <w:rsid w:val="00BF0AE8"/>
    <w:rsid w:val="00BF1EC4"/>
    <w:rsid w:val="00C254D3"/>
    <w:rsid w:val="00C949F3"/>
    <w:rsid w:val="00C95F3D"/>
    <w:rsid w:val="00D055BC"/>
    <w:rsid w:val="00D377F9"/>
    <w:rsid w:val="00D44F98"/>
    <w:rsid w:val="00DB6A9B"/>
    <w:rsid w:val="00DF237A"/>
    <w:rsid w:val="00E36E21"/>
    <w:rsid w:val="00EA1B14"/>
    <w:rsid w:val="00EB141F"/>
    <w:rsid w:val="00ED3129"/>
    <w:rsid w:val="00EE461F"/>
    <w:rsid w:val="00F11DED"/>
    <w:rsid w:val="00F56149"/>
    <w:rsid w:val="00F64D1D"/>
    <w:rsid w:val="00F7092E"/>
    <w:rsid w:val="00FA6139"/>
    <w:rsid w:val="00FD0F39"/>
    <w:rsid w:val="00FD42EA"/>
    <w:rsid w:val="00FF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F369F"/>
  <w15:chartTrackingRefBased/>
  <w15:docId w15:val="{1A9F3A03-C1BD-40C7-A3DB-947A790E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93A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7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EE461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93A2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7F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Pogrubienie">
    <w:name w:val="Strong"/>
    <w:basedOn w:val="Domylnaczcionkaakapitu"/>
    <w:uiPriority w:val="22"/>
    <w:qFormat/>
    <w:rsid w:val="00EA1B1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2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682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22E"/>
  </w:style>
  <w:style w:type="paragraph" w:styleId="Stopka">
    <w:name w:val="footer"/>
    <w:basedOn w:val="Normalny"/>
    <w:link w:val="StopkaZnak"/>
    <w:uiPriority w:val="99"/>
    <w:unhideWhenUsed/>
    <w:rsid w:val="00682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22E"/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8E0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1C3C4B5952D469EF2EB6AE089143B" ma:contentTypeVersion="12" ma:contentTypeDescription="Utwórz nowy dokument." ma:contentTypeScope="" ma:versionID="8351ff7e96cd44b5a5149c1c914e2e6e">
  <xsd:schema xmlns:xsd="http://www.w3.org/2001/XMLSchema" xmlns:xs="http://www.w3.org/2001/XMLSchema" xmlns:p="http://schemas.microsoft.com/office/2006/metadata/properties" xmlns:ns2="d120fd57-9340-4d58-b01d-1dcc117cab8f" xmlns:ns3="9f951c6c-fcdf-4e99-b0d5-50b4dd4f85fe" targetNamespace="http://schemas.microsoft.com/office/2006/metadata/properties" ma:root="true" ma:fieldsID="eecde555b935204e1f1a29d587efea20" ns2:_="" ns3:_="">
    <xsd:import namespace="d120fd57-9340-4d58-b01d-1dcc117cab8f"/>
    <xsd:import namespace="9f951c6c-fcdf-4e99-b0d5-50b4dd4f8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fd57-9340-4d58-b01d-1dcc117ca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1c6c-fcdf-4e99-b0d5-50b4dd4f8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DD3DB-61AF-4370-B533-F2C22F1F3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DEF3E-56F9-4475-8BA1-7BF93D480E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D52F99-936A-48B3-9CB1-0E470304B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fd57-9340-4d58-b01d-1dcc117cab8f"/>
    <ds:schemaRef ds:uri="9f951c6c-fcdf-4e99-b0d5-50b4dd4f8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874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85</cp:revision>
  <dcterms:created xsi:type="dcterms:W3CDTF">2021-09-08T13:07:00Z</dcterms:created>
  <dcterms:modified xsi:type="dcterms:W3CDTF">2022-01-05T11:44:00Z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0x010100BD31C3C4B5952D469EF2EB6AE089143B</vt:lpwstr>
  </property>
</Properties>
</file>