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AC28" w14:textId="5008F0AF" w:rsidR="002046EF" w:rsidRPr="00A87AF9" w:rsidRDefault="00ED0A91" w:rsidP="005601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ab/>
      </w:r>
      <w:r w:rsidRPr="00A87AF9">
        <w:rPr>
          <w:rFonts w:cstheme="minorHAnsi"/>
          <w:noProof/>
          <w:szCs w:val="20"/>
        </w:rPr>
        <w:tab/>
      </w:r>
      <w:r w:rsidRPr="00A87AF9">
        <w:rPr>
          <w:rFonts w:cstheme="minorHAnsi"/>
          <w:noProof/>
          <w:szCs w:val="20"/>
        </w:rPr>
        <w:tab/>
      </w:r>
      <w:r w:rsidR="005E6B5D" w:rsidRPr="00A87AF9">
        <w:rPr>
          <w:rFonts w:cstheme="minorHAnsi"/>
          <w:noProof/>
          <w:szCs w:val="20"/>
        </w:rPr>
        <w:tab/>
      </w:r>
      <w:r w:rsidR="005E6B5D" w:rsidRPr="00A87AF9">
        <w:rPr>
          <w:rFonts w:cstheme="minorHAnsi"/>
          <w:noProof/>
          <w:szCs w:val="20"/>
        </w:rPr>
        <w:tab/>
      </w:r>
      <w:r w:rsidR="005E6B5D" w:rsidRPr="00A87AF9">
        <w:rPr>
          <w:rFonts w:cstheme="minorHAnsi"/>
          <w:noProof/>
          <w:szCs w:val="20"/>
        </w:rPr>
        <w:tab/>
      </w:r>
      <w:r w:rsidR="005E6B5D" w:rsidRPr="00A87AF9">
        <w:rPr>
          <w:rFonts w:cstheme="minorHAnsi"/>
          <w:noProof/>
          <w:szCs w:val="20"/>
        </w:rPr>
        <w:tab/>
      </w:r>
      <w:r w:rsidR="005E6B5D" w:rsidRPr="00A87AF9">
        <w:rPr>
          <w:rFonts w:cstheme="minorHAnsi"/>
          <w:noProof/>
          <w:szCs w:val="20"/>
        </w:rPr>
        <w:tab/>
      </w:r>
      <w:r w:rsidR="005E6B5D" w:rsidRPr="00A87AF9">
        <w:rPr>
          <w:rFonts w:cstheme="minorHAnsi"/>
          <w:noProof/>
          <w:szCs w:val="20"/>
        </w:rPr>
        <w:tab/>
      </w:r>
      <w:r w:rsidR="00ED3D74" w:rsidRPr="007D7E37">
        <w:rPr>
          <w:rFonts w:cstheme="minorHAnsi"/>
          <w:noProof/>
          <w:szCs w:val="20"/>
        </w:rPr>
        <w:t xml:space="preserve">Kuriany, </w:t>
      </w:r>
      <w:r w:rsidR="007D7E37" w:rsidRPr="007D7E37">
        <w:rPr>
          <w:rFonts w:cstheme="minorHAnsi"/>
          <w:noProof/>
          <w:szCs w:val="20"/>
        </w:rPr>
        <w:t>2</w:t>
      </w:r>
      <w:r w:rsidR="00A84939">
        <w:rPr>
          <w:rFonts w:cstheme="minorHAnsi"/>
          <w:noProof/>
          <w:szCs w:val="20"/>
        </w:rPr>
        <w:t>3</w:t>
      </w:r>
      <w:r w:rsidR="007D7E37" w:rsidRPr="007D7E37">
        <w:rPr>
          <w:rFonts w:cstheme="minorHAnsi"/>
          <w:noProof/>
          <w:szCs w:val="20"/>
        </w:rPr>
        <w:t>.12</w:t>
      </w:r>
      <w:r w:rsidR="007D7E37">
        <w:rPr>
          <w:rFonts w:cstheme="minorHAnsi"/>
          <w:noProof/>
          <w:szCs w:val="20"/>
        </w:rPr>
        <w:t>.</w:t>
      </w:r>
      <w:r w:rsidR="00292025">
        <w:rPr>
          <w:rFonts w:cstheme="minorHAnsi"/>
          <w:noProof/>
          <w:szCs w:val="20"/>
        </w:rPr>
        <w:t>2021</w:t>
      </w:r>
      <w:r w:rsidR="002333F4" w:rsidRPr="00A87AF9">
        <w:rPr>
          <w:rFonts w:cstheme="minorHAnsi"/>
          <w:noProof/>
          <w:szCs w:val="20"/>
        </w:rPr>
        <w:t>r.</w:t>
      </w:r>
    </w:p>
    <w:p w14:paraId="698E3AD1" w14:textId="77777777" w:rsidR="002046EF" w:rsidRPr="00A87AF9" w:rsidRDefault="002046EF" w:rsidP="002046EF">
      <w:pPr>
        <w:pStyle w:val="Tytu"/>
        <w:jc w:val="left"/>
        <w:rPr>
          <w:rFonts w:asciiTheme="minorHAnsi" w:hAnsiTheme="minorHAnsi" w:cstheme="minorHAnsi"/>
          <w:noProof/>
          <w:sz w:val="20"/>
          <w:szCs w:val="20"/>
        </w:rPr>
      </w:pPr>
    </w:p>
    <w:p w14:paraId="10735E49" w14:textId="77777777" w:rsidR="00560158" w:rsidRPr="00A87AF9" w:rsidRDefault="00560158" w:rsidP="00560158">
      <w:pPr>
        <w:rPr>
          <w:rFonts w:cstheme="minorHAnsi"/>
          <w:noProof/>
          <w:szCs w:val="20"/>
        </w:rPr>
      </w:pPr>
    </w:p>
    <w:p w14:paraId="34F4E1C0" w14:textId="77777777" w:rsidR="002046EF" w:rsidRPr="00A87AF9" w:rsidRDefault="002046EF" w:rsidP="002D32D3">
      <w:pPr>
        <w:pStyle w:val="Tytu"/>
        <w:jc w:val="center"/>
        <w:rPr>
          <w:rFonts w:asciiTheme="minorHAnsi" w:hAnsiTheme="minorHAnsi" w:cstheme="minorHAnsi"/>
          <w:noProof/>
          <w:sz w:val="20"/>
          <w:szCs w:val="20"/>
        </w:rPr>
      </w:pPr>
    </w:p>
    <w:p w14:paraId="31854450" w14:textId="7F50FB92" w:rsidR="00985110" w:rsidRPr="00A87AF9" w:rsidRDefault="00985110" w:rsidP="00985110">
      <w:pPr>
        <w:jc w:val="left"/>
        <w:rPr>
          <w:rFonts w:eastAsia="Times New Roman" w:cstheme="minorHAnsi"/>
          <w:b/>
          <w:noProof/>
          <w:szCs w:val="20"/>
        </w:rPr>
      </w:pPr>
      <w:r w:rsidRPr="00A87AF9">
        <w:rPr>
          <w:rFonts w:eastAsia="Times New Roman" w:cstheme="minorHAnsi"/>
          <w:b/>
          <w:noProof/>
          <w:szCs w:val="20"/>
        </w:rPr>
        <w:t xml:space="preserve">Nr referencyjny: </w:t>
      </w:r>
      <w:r w:rsidR="005E4F86">
        <w:rPr>
          <w:rFonts w:eastAsia="Times New Roman" w:cstheme="minorHAnsi"/>
          <w:b/>
          <w:noProof/>
          <w:szCs w:val="20"/>
        </w:rPr>
        <w:t>01/</w:t>
      </w:r>
      <w:r w:rsidR="00ED3D74">
        <w:rPr>
          <w:rFonts w:eastAsia="Times New Roman" w:cstheme="minorHAnsi"/>
          <w:b/>
          <w:noProof/>
          <w:szCs w:val="20"/>
        </w:rPr>
        <w:t>12</w:t>
      </w:r>
      <w:r w:rsidR="005E4F86">
        <w:rPr>
          <w:rFonts w:eastAsia="Times New Roman" w:cstheme="minorHAnsi"/>
          <w:b/>
          <w:noProof/>
          <w:szCs w:val="20"/>
        </w:rPr>
        <w:t>/2021/POPW1.2</w:t>
      </w:r>
    </w:p>
    <w:p w14:paraId="609A886D" w14:textId="77777777" w:rsidR="00985110" w:rsidRPr="00A87AF9" w:rsidRDefault="00985110" w:rsidP="00985110">
      <w:pPr>
        <w:jc w:val="left"/>
        <w:rPr>
          <w:rFonts w:cstheme="minorHAnsi"/>
          <w:noProof/>
          <w:szCs w:val="20"/>
        </w:rPr>
      </w:pPr>
    </w:p>
    <w:p w14:paraId="2370B5DC" w14:textId="77777777" w:rsidR="00747F9F" w:rsidRPr="009B03F4" w:rsidRDefault="00747F9F" w:rsidP="00985110">
      <w:pPr>
        <w:jc w:val="left"/>
        <w:rPr>
          <w:rFonts w:eastAsiaTheme="majorEastAsia" w:cstheme="minorHAnsi"/>
          <w:b/>
          <w:noProof/>
          <w:spacing w:val="-10"/>
          <w:kern w:val="28"/>
          <w:szCs w:val="20"/>
        </w:rPr>
      </w:pPr>
    </w:p>
    <w:p w14:paraId="35FD80DB" w14:textId="22C11C68" w:rsidR="002D32D3" w:rsidRPr="00255F04" w:rsidRDefault="00BC50B4" w:rsidP="002D32D3">
      <w:pPr>
        <w:pStyle w:val="Tytu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255F04">
        <w:rPr>
          <w:rFonts w:asciiTheme="minorHAnsi" w:hAnsiTheme="minorHAnsi" w:cstheme="minorHAnsi"/>
          <w:b/>
          <w:noProof/>
          <w:sz w:val="22"/>
          <w:szCs w:val="22"/>
        </w:rPr>
        <w:t>ZAPYTANIE OFERTOWE</w:t>
      </w:r>
    </w:p>
    <w:p w14:paraId="4A06E31C" w14:textId="77777777" w:rsidR="002046EF" w:rsidRPr="00A87AF9" w:rsidRDefault="00E933DD" w:rsidP="00BC50B4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Zamawiający</w:t>
      </w:r>
    </w:p>
    <w:p w14:paraId="2634AD11" w14:textId="52862D87" w:rsidR="00ED3D74" w:rsidRDefault="00ED3D74" w:rsidP="00292025">
      <w:pPr>
        <w:rPr>
          <w:rFonts w:cstheme="minorHAnsi"/>
          <w:b/>
          <w:bCs/>
          <w:noProof/>
          <w:szCs w:val="20"/>
        </w:rPr>
      </w:pPr>
      <w:bookmarkStart w:id="0" w:name="_Hlk40360093"/>
      <w:r w:rsidRPr="00ED3D74">
        <w:rPr>
          <w:rFonts w:cstheme="minorHAnsi"/>
          <w:b/>
          <w:bCs/>
          <w:noProof/>
          <w:szCs w:val="20"/>
        </w:rPr>
        <w:t>"TOBO" Datczuk Spółka Jawna</w:t>
      </w:r>
      <w:r w:rsidRPr="00ED3D74">
        <w:rPr>
          <w:rFonts w:cstheme="minorHAnsi"/>
          <w:b/>
          <w:bCs/>
          <w:noProof/>
          <w:szCs w:val="20"/>
        </w:rPr>
        <w:cr/>
      </w:r>
      <w:r>
        <w:rPr>
          <w:rFonts w:cstheme="minorHAnsi"/>
          <w:b/>
          <w:bCs/>
          <w:noProof/>
          <w:szCs w:val="20"/>
        </w:rPr>
        <w:t xml:space="preserve">Kuriany 104, 15-589 Białystok </w:t>
      </w:r>
    </w:p>
    <w:p w14:paraId="008D7A8D" w14:textId="71C334F0" w:rsidR="00ED3D74" w:rsidRDefault="00ED3D74" w:rsidP="00292025">
      <w:pPr>
        <w:rPr>
          <w:rFonts w:cstheme="minorHAnsi"/>
          <w:b/>
          <w:bCs/>
          <w:noProof/>
          <w:szCs w:val="20"/>
        </w:rPr>
      </w:pPr>
      <w:r>
        <w:rPr>
          <w:rFonts w:cstheme="minorHAnsi"/>
          <w:b/>
          <w:bCs/>
          <w:noProof/>
          <w:szCs w:val="20"/>
        </w:rPr>
        <w:t>NIP:</w:t>
      </w:r>
      <w:r w:rsidRPr="00ED3D74">
        <w:rPr>
          <w:rFonts w:cstheme="minorHAnsi"/>
          <w:b/>
          <w:bCs/>
          <w:noProof/>
          <w:szCs w:val="20"/>
        </w:rPr>
        <w:t xml:space="preserve"> 5422498686, REGON: 050615211</w:t>
      </w:r>
    </w:p>
    <w:bookmarkEnd w:id="0"/>
    <w:p w14:paraId="10E4F3C9" w14:textId="77777777" w:rsidR="00B0566D" w:rsidRPr="00EE1BD1" w:rsidRDefault="00B0566D" w:rsidP="00292025">
      <w:pPr>
        <w:rPr>
          <w:rFonts w:cstheme="minorHAnsi"/>
          <w:noProof/>
          <w:szCs w:val="20"/>
        </w:rPr>
      </w:pPr>
    </w:p>
    <w:p w14:paraId="6B7FE044" w14:textId="6404362D" w:rsidR="008F7A00" w:rsidRPr="00A87AF9" w:rsidRDefault="008F7A00" w:rsidP="00292025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Osoba upoważniona do kontaktu w sprawie zapytania:</w:t>
      </w:r>
    </w:p>
    <w:p w14:paraId="02CCC1C6" w14:textId="77777777" w:rsidR="00292025" w:rsidRDefault="00292025" w:rsidP="0029202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</w:pPr>
    </w:p>
    <w:p w14:paraId="02E9DE06" w14:textId="09B788BD" w:rsidR="00292025" w:rsidRPr="00292025" w:rsidRDefault="00ED3D74" w:rsidP="0029202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w:t>Bożena Datczuk</w:t>
      </w:r>
      <w:r w:rsidR="00292025"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w:t xml:space="preserve">, </w:t>
      </w:r>
      <w:r w:rsidR="00415A7B" w:rsidRPr="00292025"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w:t xml:space="preserve">e-mail: </w:t>
      </w:r>
      <w:hyperlink r:id="rId8" w:history="1">
        <w:r w:rsidRPr="00A849EA">
          <w:rPr>
            <w:rStyle w:val="Hipercze"/>
            <w:rFonts w:asciiTheme="minorHAnsi" w:eastAsiaTheme="minorHAnsi" w:hAnsiTheme="minorHAnsi" w:cstheme="minorHAnsi"/>
            <w:noProof/>
            <w:sz w:val="20"/>
            <w:szCs w:val="20"/>
            <w:lang w:eastAsia="en-US"/>
          </w:rPr>
          <w:t>bdatczuk@tobo.pl</w:t>
        </w:r>
      </w:hyperlink>
      <w:r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w:t xml:space="preserve"> </w:t>
      </w:r>
    </w:p>
    <w:p w14:paraId="5094A7DB" w14:textId="77777777" w:rsidR="00CD18B6" w:rsidRPr="00292025" w:rsidRDefault="00CD18B6" w:rsidP="00292025">
      <w:pPr>
        <w:rPr>
          <w:rFonts w:cstheme="minorHAnsi"/>
          <w:noProof/>
          <w:szCs w:val="20"/>
        </w:rPr>
      </w:pPr>
    </w:p>
    <w:p w14:paraId="389BE6AF" w14:textId="6AF692B3" w:rsidR="00292025" w:rsidRPr="00292025" w:rsidRDefault="008F7A00" w:rsidP="00292025">
      <w:pPr>
        <w:pStyle w:val="NormalnyWeb"/>
        <w:spacing w:before="0" w:beforeAutospacing="0" w:after="0" w:afterAutospacing="0"/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</w:pPr>
      <w:r w:rsidRPr="00292025"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w:t xml:space="preserve">Branża w jakiej działa Zamawiający: </w:t>
      </w:r>
      <w:r w:rsidR="006B0800" w:rsidRPr="006B0800"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w:t>Produkcja mebli biurowych i sklepowych</w:t>
      </w:r>
    </w:p>
    <w:p w14:paraId="61535EFD" w14:textId="77777777" w:rsidR="00ED3228" w:rsidRPr="00A87AF9" w:rsidRDefault="00ED3228" w:rsidP="00415A7B">
      <w:pPr>
        <w:rPr>
          <w:rFonts w:cstheme="minorHAnsi"/>
          <w:noProof/>
          <w:szCs w:val="20"/>
        </w:rPr>
      </w:pPr>
    </w:p>
    <w:p w14:paraId="56700147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Zapytanie niniejsze:</w:t>
      </w:r>
    </w:p>
    <w:p w14:paraId="21EDD3D1" w14:textId="4EEBF713" w:rsidR="001B4858" w:rsidRPr="00A87AF9" w:rsidRDefault="001B4858" w:rsidP="00DE4948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Opublikowano na stronie </w:t>
      </w:r>
      <w:hyperlink r:id="rId9" w:history="1">
        <w:r w:rsidR="00147E8E" w:rsidRPr="007E6D8D">
          <w:rPr>
            <w:rStyle w:val="Hipercze"/>
            <w:rFonts w:asciiTheme="minorHAnsi" w:hAnsiTheme="minorHAnsi" w:cstheme="minorHAnsi"/>
            <w:noProof/>
            <w:szCs w:val="20"/>
          </w:rPr>
          <w:t>www.</w:t>
        </w:r>
        <w:r w:rsidR="00147E8E" w:rsidRPr="007E6D8D">
          <w:rPr>
            <w:rStyle w:val="Hipercze"/>
          </w:rPr>
          <w:t>bazakonkurencyjnosci.funduszeeuropejskie.gov.pl</w:t>
        </w:r>
      </w:hyperlink>
      <w:r w:rsidR="00147E8E">
        <w:t xml:space="preserve"> </w:t>
      </w:r>
    </w:p>
    <w:p w14:paraId="3BE3B64B" w14:textId="77777777" w:rsidR="001B4858" w:rsidRPr="00A87AF9" w:rsidRDefault="001B4858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Podstawa prawna</w:t>
      </w:r>
    </w:p>
    <w:p w14:paraId="29D52C05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Niniejsze zapytanie prowadzone jest w oparciu przepisy ustawy z dnia 11 lipca 2014r. o zasadach realizacji programów w zakresie polityki spójności finansowanych w perspektywie finansowej 2014 – 2020 (Dz. U. z 2016r. poz. 217) oraz rozporządzenia Ministra Infrastruktury i Rozwoju z dnia 13 lipca 2015r. w sprawie udzielania przez Polską Agencję Rozwoju Przedsiębiorczości pomocy finansowej w ramach osi I Przedsiębiorcza Polska Wschodnia Programu Operacyjnego Polska Wschodnia 2014 – 2020 (Dz. U. z 2015r. poz. 1007). </w:t>
      </w:r>
    </w:p>
    <w:p w14:paraId="72068E4F" w14:textId="357F6141" w:rsidR="001B4858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Zapytanie prowadzone jest zgodnie z zasadą konkurencyjności dla zamówień powyżej 50 tys. zł.</w:t>
      </w:r>
    </w:p>
    <w:p w14:paraId="72C2BE7F" w14:textId="579BCE10" w:rsidR="00902657" w:rsidRDefault="00902657" w:rsidP="001B4858">
      <w:pPr>
        <w:rPr>
          <w:rFonts w:cstheme="minorHAnsi"/>
          <w:noProof/>
          <w:szCs w:val="20"/>
        </w:rPr>
      </w:pPr>
    </w:p>
    <w:p w14:paraId="3167055B" w14:textId="495C7786" w:rsidR="00902657" w:rsidRPr="00A87AF9" w:rsidRDefault="00902657" w:rsidP="00902657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 xml:space="preserve">Postanowienia ogólne </w:t>
      </w:r>
    </w:p>
    <w:p w14:paraId="173127D6" w14:textId="77777777" w:rsidR="001F04DE" w:rsidRPr="00431FB4" w:rsidRDefault="001F04DE" w:rsidP="001F04D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cstheme="minorHAnsi"/>
          <w:color w:val="000000" w:themeColor="text1"/>
        </w:rPr>
      </w:pPr>
      <w:r w:rsidRPr="00431FB4">
        <w:rPr>
          <w:rFonts w:cstheme="minorHAnsi"/>
          <w:color w:val="000000" w:themeColor="text1"/>
        </w:rPr>
        <w:t>Postępowanie prowadzone jest w języku polskim.</w:t>
      </w:r>
    </w:p>
    <w:p w14:paraId="53D1F324" w14:textId="77777777" w:rsidR="001F04DE" w:rsidRPr="00431FB4" w:rsidRDefault="001F04DE" w:rsidP="001F04D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cstheme="minorHAnsi"/>
          <w:color w:val="000000" w:themeColor="text1"/>
        </w:rPr>
      </w:pPr>
      <w:r w:rsidRPr="00431FB4">
        <w:rPr>
          <w:rFonts w:cstheme="minorHAnsi"/>
          <w:color w:val="000000" w:themeColor="text1"/>
        </w:rPr>
        <w:t>Zamawiający nie dopuszcza możliwości składania ofert wariantowych.</w:t>
      </w:r>
    </w:p>
    <w:p w14:paraId="386980F9" w14:textId="77777777" w:rsidR="001F04DE" w:rsidRPr="00431FB4" w:rsidRDefault="001F04DE" w:rsidP="001F04D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cstheme="minorHAnsi"/>
          <w:color w:val="000000" w:themeColor="text1"/>
        </w:rPr>
      </w:pPr>
      <w:r w:rsidRPr="00431FB4">
        <w:rPr>
          <w:rFonts w:cstheme="minorHAnsi"/>
          <w:color w:val="000000" w:themeColor="text1"/>
        </w:rPr>
        <w:t xml:space="preserve">Zamawiający </w:t>
      </w:r>
      <w:r>
        <w:rPr>
          <w:rFonts w:cstheme="minorHAnsi"/>
          <w:color w:val="000000" w:themeColor="text1"/>
        </w:rPr>
        <w:t xml:space="preserve">nie </w:t>
      </w:r>
      <w:r w:rsidRPr="00431FB4">
        <w:rPr>
          <w:rFonts w:cstheme="minorHAnsi"/>
          <w:color w:val="000000" w:themeColor="text1"/>
        </w:rPr>
        <w:t>dopuszcza możliwości składania ofert częściowych.</w:t>
      </w:r>
    </w:p>
    <w:p w14:paraId="4285A294" w14:textId="77777777" w:rsidR="001F04DE" w:rsidRPr="00431FB4" w:rsidRDefault="001F04DE" w:rsidP="001F04D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cstheme="minorHAnsi"/>
          <w:color w:val="000000" w:themeColor="text1"/>
        </w:rPr>
      </w:pPr>
      <w:r w:rsidRPr="00431FB4">
        <w:rPr>
          <w:rFonts w:cstheme="minorHAnsi"/>
          <w:color w:val="000000" w:themeColor="text1"/>
        </w:rPr>
        <w:t>Zamawiający nie przewiduje zwrotu kosztów udziału w postępowaniu.</w:t>
      </w:r>
    </w:p>
    <w:p w14:paraId="1BBAE49B" w14:textId="77777777" w:rsidR="001F04DE" w:rsidRPr="00431FB4" w:rsidRDefault="001F04DE" w:rsidP="001F04D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cstheme="minorHAnsi"/>
          <w:color w:val="000000" w:themeColor="text1"/>
        </w:rPr>
      </w:pPr>
      <w:r w:rsidRPr="00431FB4">
        <w:rPr>
          <w:rFonts w:cstheme="minorHAnsi"/>
          <w:color w:val="000000" w:themeColor="text1"/>
        </w:rPr>
        <w:t>Zamawiający zastrzega sobie możliwość, przed upływem terminu składania ofert, zmiany zapytania ofertowego bez podania przyczyny.</w:t>
      </w:r>
    </w:p>
    <w:p w14:paraId="6BE0C3CE" w14:textId="77777777" w:rsidR="001F04DE" w:rsidRPr="00431FB4" w:rsidRDefault="001F04DE" w:rsidP="001F04D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cstheme="minorHAnsi"/>
          <w:color w:val="000000" w:themeColor="text1"/>
        </w:rPr>
      </w:pPr>
      <w:r w:rsidRPr="00431FB4">
        <w:rPr>
          <w:rFonts w:cstheme="minorHAnsi"/>
          <w:color w:val="000000" w:themeColor="text1"/>
        </w:rPr>
        <w:t>Zamawiający zastrzega sobie możliwość do unieważnienia postępowania, gdy wystąpi choć jedna z poniższych przesłanek:</w:t>
      </w:r>
    </w:p>
    <w:p w14:paraId="28C4AA34" w14:textId="77777777" w:rsidR="001F04DE" w:rsidRPr="00431FB4" w:rsidRDefault="001F04DE" w:rsidP="001F04DE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276" w:lineRule="auto"/>
        <w:ind w:left="1125"/>
        <w:rPr>
          <w:rFonts w:asciiTheme="minorHAnsi" w:hAnsiTheme="minorHAnsi" w:cstheme="minorHAnsi"/>
          <w:color w:val="000000" w:themeColor="text1"/>
        </w:rPr>
      </w:pPr>
      <w:r w:rsidRPr="00431FB4">
        <w:rPr>
          <w:rFonts w:asciiTheme="minorHAnsi" w:hAnsiTheme="minorHAnsi" w:cstheme="minorHAnsi"/>
          <w:color w:val="000000" w:themeColor="text1"/>
        </w:rPr>
        <w:t>w ramach postępowania nie wpłynęła żadna oferta,</w:t>
      </w:r>
    </w:p>
    <w:p w14:paraId="1BC243D1" w14:textId="77777777" w:rsidR="001F04DE" w:rsidRPr="00431FB4" w:rsidRDefault="001F04DE" w:rsidP="001F04DE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276" w:lineRule="auto"/>
        <w:ind w:left="1125"/>
        <w:rPr>
          <w:rFonts w:asciiTheme="minorHAnsi" w:hAnsiTheme="minorHAnsi" w:cstheme="minorHAnsi"/>
          <w:color w:val="000000" w:themeColor="text1"/>
        </w:rPr>
      </w:pPr>
      <w:r w:rsidRPr="00431FB4">
        <w:rPr>
          <w:rFonts w:asciiTheme="minorHAnsi" w:hAnsiTheme="minorHAnsi" w:cstheme="minorHAnsi"/>
          <w:color w:val="000000" w:themeColor="text1"/>
        </w:rPr>
        <w:t>w ramach postępowanie nie wpłynęła żadna ważna oferta,</w:t>
      </w:r>
    </w:p>
    <w:p w14:paraId="06B061E0" w14:textId="77777777" w:rsidR="001F04DE" w:rsidRPr="001F04DE" w:rsidRDefault="001F04DE" w:rsidP="001F04DE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276" w:lineRule="auto"/>
        <w:ind w:left="1125"/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</w:pPr>
      <w:r w:rsidRPr="001F04DE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w ramach postępowania wpłynęła tylko jedna oferta złożona przez Wykonawcę wykluczonego z postępowania,</w:t>
      </w:r>
    </w:p>
    <w:p w14:paraId="37A783A6" w14:textId="77777777" w:rsidR="001F04DE" w:rsidRPr="001F04DE" w:rsidRDefault="001F04DE" w:rsidP="001F04DE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276" w:lineRule="auto"/>
        <w:ind w:left="1125"/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</w:pPr>
      <w:r w:rsidRPr="001F04DE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gdy cena najkorzystniejszej oferty lub oferta z najniższą ceną przewyższa kwotę, którą Zamawiający zamierza przeznaczyć na sfinansowanie zamówienia,</w:t>
      </w:r>
    </w:p>
    <w:p w14:paraId="307256C4" w14:textId="593327D5" w:rsidR="001F04DE" w:rsidRPr="001F04DE" w:rsidRDefault="001F04DE" w:rsidP="001F04DE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276" w:lineRule="auto"/>
        <w:ind w:left="1125"/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</w:pPr>
      <w:r w:rsidRPr="001F04DE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gdy w ramach postępowania wpłynęły oferty z rażąco niską ceną,</w:t>
      </w:r>
      <w:r w:rsidR="004777BD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 xml:space="preserve"> </w:t>
      </w:r>
      <w:r w:rsidRPr="001F04DE">
        <w:rPr>
          <w:rFonts w:asciiTheme="minorHAnsi" w:eastAsiaTheme="minorHAnsi" w:hAnsiTheme="minorHAnsi" w:cstheme="minorHAnsi"/>
          <w:color w:val="000000" w:themeColor="text1"/>
          <w:szCs w:val="22"/>
          <w:lang w:eastAsia="en-US"/>
        </w:rPr>
        <w:t>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30% od szacowanej wartości zamówienia lub średniej arytmetycznej cen wszystkich złożonych ofert.</w:t>
      </w:r>
    </w:p>
    <w:p w14:paraId="2D77606A" w14:textId="77777777" w:rsidR="001F04DE" w:rsidRPr="005C35E2" w:rsidRDefault="001F04DE" w:rsidP="001F04DE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276" w:lineRule="auto"/>
        <w:ind w:left="1125"/>
        <w:rPr>
          <w:rFonts w:asciiTheme="minorHAnsi" w:hAnsiTheme="minorHAnsi" w:cstheme="minorHAnsi"/>
          <w:color w:val="000000" w:themeColor="text1"/>
        </w:rPr>
      </w:pPr>
      <w:r w:rsidRPr="005C35E2">
        <w:rPr>
          <w:rFonts w:asciiTheme="minorHAnsi" w:hAnsiTheme="minorHAnsi" w:cstheme="minorHAnsi"/>
          <w:color w:val="000000" w:themeColor="text1"/>
        </w:rPr>
        <w:t xml:space="preserve">gdy nastąpi zmiana okoliczności powodująca, że prowadzenie postępowania lub wykonanie zamówienia nie leży w interesie publicznym, której Zamawiający nie był w stanie wcześniej przewidzieć, </w:t>
      </w:r>
    </w:p>
    <w:p w14:paraId="57BA99B9" w14:textId="77777777" w:rsidR="001F04DE" w:rsidRPr="00431FB4" w:rsidRDefault="001F04DE" w:rsidP="001F04DE">
      <w:pPr>
        <w:pStyle w:val="Akapitzlist"/>
        <w:widowControl w:val="0"/>
        <w:numPr>
          <w:ilvl w:val="0"/>
          <w:numId w:val="38"/>
        </w:numPr>
        <w:suppressAutoHyphens w:val="0"/>
        <w:autoSpaceDE w:val="0"/>
        <w:autoSpaceDN w:val="0"/>
        <w:adjustRightInd w:val="0"/>
        <w:spacing w:line="276" w:lineRule="auto"/>
        <w:ind w:left="1125"/>
        <w:rPr>
          <w:rFonts w:asciiTheme="minorHAnsi" w:hAnsiTheme="minorHAnsi" w:cstheme="minorHAnsi"/>
          <w:color w:val="000000" w:themeColor="text1"/>
        </w:rPr>
      </w:pPr>
      <w:r w:rsidRPr="00431FB4">
        <w:rPr>
          <w:rFonts w:asciiTheme="minorHAnsi" w:hAnsiTheme="minorHAnsi" w:cstheme="minorHAnsi"/>
          <w:color w:val="000000" w:themeColor="text1"/>
        </w:rPr>
        <w:lastRenderedPageBreak/>
        <w:t>gdy postępowanie będzie obarczone wadą, która jest niemożliwa do usunięcia i uniemożliwia zawarcie ważnej umowy w sprawie zamówienia.</w:t>
      </w:r>
    </w:p>
    <w:p w14:paraId="5616630A" w14:textId="77777777" w:rsidR="001F04DE" w:rsidRDefault="001F04DE" w:rsidP="001F04D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cstheme="minorHAnsi"/>
          <w:color w:val="000000" w:themeColor="text1"/>
        </w:rPr>
      </w:pPr>
      <w:r w:rsidRPr="00431FB4">
        <w:rPr>
          <w:rFonts w:cstheme="minorHAnsi"/>
          <w:color w:val="000000" w:themeColor="text1"/>
        </w:rPr>
        <w:t>W przypadku unieważnienia postępowania, Wykonawcy nie przysługuje żadne roszczenie w stosunku do Zamawiającego.</w:t>
      </w:r>
    </w:p>
    <w:p w14:paraId="60EFB122" w14:textId="64D1E115" w:rsidR="001F04DE" w:rsidRPr="001F04DE" w:rsidRDefault="001F04DE" w:rsidP="001F04DE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60"/>
        <w:rPr>
          <w:rFonts w:cstheme="minorHAnsi"/>
          <w:color w:val="000000" w:themeColor="text1"/>
        </w:rPr>
      </w:pPr>
      <w:r w:rsidRPr="001F04DE">
        <w:rPr>
          <w:rFonts w:cstheme="minorHAnsi"/>
          <w:color w:val="000000" w:themeColor="text1"/>
        </w:rPr>
        <w:t xml:space="preserve">Zamawiający informuje, </w:t>
      </w:r>
      <w:r w:rsidR="00A34F3B" w:rsidRPr="001F04DE">
        <w:rPr>
          <w:rFonts w:cstheme="minorHAnsi"/>
          <w:color w:val="000000" w:themeColor="text1"/>
        </w:rPr>
        <w:t>że przez</w:t>
      </w:r>
      <w:r w:rsidRPr="001F04DE">
        <w:rPr>
          <w:rFonts w:cstheme="minorHAnsi"/>
          <w:color w:val="000000" w:themeColor="text1"/>
        </w:rPr>
        <w:t xml:space="preserve">  sformułowane  „Wykonawca”  rozumie osobę  fizyczną,  osobę prawną albo jednostkę organizacyjną nieposiadającą osobowości prawnej, która oferuje określone produkty lub usługi na rynku lub zawarła umowę w  sprawie  realizacji  zamówienia  będącego  efektem  działań  podejmowanych przez Zamawiającego.</w:t>
      </w:r>
    </w:p>
    <w:p w14:paraId="3ED0C507" w14:textId="6A237FFF" w:rsidR="001F04DE" w:rsidRDefault="001F04DE" w:rsidP="001B4858">
      <w:pPr>
        <w:rPr>
          <w:rFonts w:cstheme="minorHAnsi"/>
          <w:noProof/>
          <w:szCs w:val="20"/>
        </w:rPr>
      </w:pPr>
    </w:p>
    <w:p w14:paraId="6EF24D66" w14:textId="77777777" w:rsidR="001F04DE" w:rsidRDefault="001F04DE" w:rsidP="001B4858">
      <w:pPr>
        <w:rPr>
          <w:rFonts w:cstheme="minorHAnsi"/>
          <w:noProof/>
          <w:szCs w:val="20"/>
        </w:rPr>
      </w:pPr>
    </w:p>
    <w:p w14:paraId="008E6C62" w14:textId="77777777" w:rsidR="001B4858" w:rsidRPr="00A87AF9" w:rsidRDefault="001B4858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Przedmiot zamówienia</w:t>
      </w:r>
    </w:p>
    <w:p w14:paraId="72E08C7E" w14:textId="40991DA3" w:rsidR="00C34172" w:rsidRPr="00464C11" w:rsidRDefault="00C34172" w:rsidP="00292025">
      <w:pPr>
        <w:autoSpaceDE w:val="0"/>
        <w:autoSpaceDN w:val="0"/>
        <w:adjustRightInd w:val="0"/>
        <w:rPr>
          <w:rFonts w:cstheme="minorHAnsi"/>
          <w:noProof/>
          <w:szCs w:val="20"/>
        </w:rPr>
      </w:pPr>
      <w:bookmarkStart w:id="1" w:name="_Hlk40360108"/>
      <w:r w:rsidRPr="00464C11">
        <w:rPr>
          <w:rFonts w:cstheme="minorHAnsi"/>
          <w:noProof/>
          <w:szCs w:val="20"/>
        </w:rPr>
        <w:t>W związku z realizacją projektu pn</w:t>
      </w:r>
      <w:bookmarkStart w:id="2" w:name="_Hlk527704231"/>
      <w:r w:rsidRPr="00464C11">
        <w:rPr>
          <w:rFonts w:cstheme="minorHAnsi"/>
          <w:noProof/>
          <w:szCs w:val="20"/>
        </w:rPr>
        <w:t xml:space="preserve">. </w:t>
      </w:r>
      <w:bookmarkEnd w:id="2"/>
      <w:r w:rsidR="00C03E42" w:rsidRPr="006B0800">
        <w:rPr>
          <w:rFonts w:cstheme="minorHAnsi"/>
          <w:b/>
          <w:bCs/>
          <w:noProof/>
          <w:szCs w:val="20"/>
        </w:rPr>
        <w:t>„</w:t>
      </w:r>
      <w:r w:rsidR="006B0800" w:rsidRPr="006B0800">
        <w:rPr>
          <w:b/>
          <w:bCs/>
        </w:rPr>
        <w:t>Rozwój eksportu firmy "TOBO" Datczuk Spółka Jawna</w:t>
      </w:r>
      <w:r w:rsidRPr="006B0800">
        <w:rPr>
          <w:rFonts w:cstheme="minorHAnsi"/>
          <w:b/>
          <w:bCs/>
          <w:noProof/>
          <w:szCs w:val="20"/>
        </w:rPr>
        <w:t>”</w:t>
      </w:r>
      <w:r w:rsidRPr="00464C11">
        <w:rPr>
          <w:rFonts w:cstheme="minorHAnsi"/>
          <w:noProof/>
          <w:szCs w:val="20"/>
        </w:rPr>
        <w:t xml:space="preserve"> Programu Operacyjnego Polska Wschodnia,  Oś priorytetowa 1. Przedsiębiorcza Polska Wschodnia, Działanie 1.2 Internacjonalizacja MŚP,  nr wniosku </w:t>
      </w:r>
      <w:bookmarkEnd w:id="1"/>
      <w:r w:rsidR="006B0800" w:rsidRPr="006B0800">
        <w:rPr>
          <w:b/>
          <w:bCs/>
        </w:rPr>
        <w:t>POPW.01.02.00-20-0030/21</w:t>
      </w:r>
      <w:r w:rsidR="006B0800">
        <w:t xml:space="preserve"> </w:t>
      </w:r>
      <w:r w:rsidRPr="00464C11">
        <w:rPr>
          <w:rFonts w:cstheme="minorHAnsi"/>
          <w:noProof/>
          <w:szCs w:val="20"/>
        </w:rPr>
        <w:t xml:space="preserve">zapraszamy do złożenia oferty na realizację </w:t>
      </w:r>
      <w:r w:rsidR="001A30A6">
        <w:rPr>
          <w:rFonts w:cstheme="minorHAnsi"/>
          <w:noProof/>
          <w:szCs w:val="20"/>
        </w:rPr>
        <w:t>kompelksowej usługi wdrożenia Modelu Biznesowego Internacjonalizacji (MBI).</w:t>
      </w:r>
    </w:p>
    <w:p w14:paraId="76D6531F" w14:textId="173FB3F7" w:rsidR="00233C36" w:rsidRDefault="00233C36" w:rsidP="001B4858">
      <w:pPr>
        <w:rPr>
          <w:rFonts w:cstheme="minorHAnsi"/>
          <w:noProof/>
          <w:szCs w:val="20"/>
        </w:rPr>
      </w:pPr>
    </w:p>
    <w:p w14:paraId="1D4285F1" w14:textId="20F69D3E" w:rsidR="00027A14" w:rsidRPr="00027A14" w:rsidRDefault="00233C36" w:rsidP="00292025">
      <w:pPr>
        <w:rPr>
          <w:rFonts w:cstheme="minorHAnsi"/>
          <w:noProof/>
          <w:color w:val="FF0000"/>
          <w:szCs w:val="20"/>
          <w:u w:val="single"/>
        </w:rPr>
      </w:pPr>
      <w:r>
        <w:rPr>
          <w:rFonts w:cstheme="minorHAnsi"/>
          <w:b/>
          <w:bCs/>
          <w:noProof/>
          <w:szCs w:val="20"/>
          <w:u w:val="single"/>
        </w:rPr>
        <w:t xml:space="preserve">Tytuł zamówienia: </w:t>
      </w:r>
      <w:r w:rsidR="001A30A6">
        <w:rPr>
          <w:rFonts w:cstheme="minorHAnsi"/>
          <w:noProof/>
          <w:szCs w:val="20"/>
          <w:u w:val="single"/>
        </w:rPr>
        <w:t xml:space="preserve">Usługa w zakresie kompleksowego wdrożenia Modelu Binesowego Internacjonalizacji firmy </w:t>
      </w:r>
      <w:r w:rsidR="006B0800">
        <w:rPr>
          <w:rFonts w:cstheme="minorHAnsi"/>
          <w:noProof/>
          <w:szCs w:val="20"/>
          <w:u w:val="single"/>
        </w:rPr>
        <w:t xml:space="preserve">„TOBO” Datczuk Spółka Jawna </w:t>
      </w:r>
      <w:r w:rsidR="001A30A6">
        <w:rPr>
          <w:rFonts w:cstheme="minorHAnsi"/>
          <w:noProof/>
          <w:szCs w:val="20"/>
          <w:u w:val="single"/>
        </w:rPr>
        <w:t>.</w:t>
      </w:r>
    </w:p>
    <w:p w14:paraId="2B7AB403" w14:textId="77777777" w:rsidR="00C34172" w:rsidRPr="00A87AF9" w:rsidRDefault="00C34172" w:rsidP="001B4858">
      <w:pPr>
        <w:rPr>
          <w:rFonts w:cstheme="minorHAnsi"/>
          <w:noProof/>
          <w:szCs w:val="20"/>
        </w:rPr>
      </w:pPr>
    </w:p>
    <w:p w14:paraId="46E838ED" w14:textId="360DF0DC" w:rsidR="001A30A6" w:rsidRPr="00F96539" w:rsidRDefault="001A30A6" w:rsidP="001A30A6">
      <w:pPr>
        <w:rPr>
          <w:rFonts w:cstheme="minorHAnsi"/>
          <w:b/>
          <w:bCs/>
          <w:noProof/>
          <w:color w:val="FF0000"/>
          <w:szCs w:val="20"/>
        </w:rPr>
      </w:pPr>
      <w:r>
        <w:rPr>
          <w:rFonts w:cstheme="minorHAnsi"/>
          <w:b/>
          <w:bCs/>
          <w:noProof/>
          <w:szCs w:val="20"/>
        </w:rPr>
        <w:t xml:space="preserve">Realizacja wdrożenia MBI objemuje realizację poszczególnych działań, które mają doprowadzić do wprowadzenia firmę </w:t>
      </w:r>
      <w:r w:rsidR="000856F0" w:rsidRPr="000856F0">
        <w:rPr>
          <w:rFonts w:cstheme="minorHAnsi"/>
          <w:b/>
          <w:bCs/>
          <w:noProof/>
          <w:szCs w:val="20"/>
        </w:rPr>
        <w:t xml:space="preserve">TOBO” Datczuk Spółka Jawna </w:t>
      </w:r>
      <w:r>
        <w:rPr>
          <w:rFonts w:cstheme="minorHAnsi"/>
          <w:b/>
          <w:bCs/>
          <w:noProof/>
          <w:szCs w:val="20"/>
        </w:rPr>
        <w:t xml:space="preserve">na nowe rynki zagraniczne. </w:t>
      </w:r>
      <w:r w:rsidRPr="00F96539">
        <w:rPr>
          <w:rFonts w:cstheme="minorHAnsi"/>
          <w:b/>
          <w:bCs/>
          <w:noProof/>
          <w:szCs w:val="20"/>
        </w:rPr>
        <w:t xml:space="preserve">Na całościowe wzdrożenie </w:t>
      </w:r>
      <w:r>
        <w:rPr>
          <w:rFonts w:cstheme="minorHAnsi"/>
          <w:b/>
          <w:bCs/>
          <w:noProof/>
          <w:szCs w:val="20"/>
        </w:rPr>
        <w:t>MBI</w:t>
      </w:r>
      <w:r w:rsidRPr="00F96539">
        <w:rPr>
          <w:rFonts w:cstheme="minorHAnsi"/>
          <w:b/>
          <w:bCs/>
          <w:noProof/>
          <w:szCs w:val="20"/>
        </w:rPr>
        <w:t xml:space="preserve"> skł</w:t>
      </w:r>
      <w:r w:rsidR="006D2E19">
        <w:rPr>
          <w:rFonts w:cstheme="minorHAnsi"/>
          <w:b/>
          <w:bCs/>
          <w:noProof/>
          <w:szCs w:val="20"/>
        </w:rPr>
        <w:t>a</w:t>
      </w:r>
      <w:r w:rsidRPr="00F96539">
        <w:rPr>
          <w:rFonts w:cstheme="minorHAnsi"/>
          <w:b/>
          <w:bCs/>
          <w:noProof/>
          <w:szCs w:val="20"/>
        </w:rPr>
        <w:t xml:space="preserve">dają się następujące działania: </w:t>
      </w:r>
    </w:p>
    <w:p w14:paraId="73E88C71" w14:textId="0B231A09" w:rsidR="00464C11" w:rsidRDefault="00464C11" w:rsidP="00C34172">
      <w:pPr>
        <w:pStyle w:val="Normalny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</w:pPr>
    </w:p>
    <w:p w14:paraId="6CF68462" w14:textId="57B3112A" w:rsidR="00292025" w:rsidRPr="00292025" w:rsidRDefault="00464C11" w:rsidP="00292025">
      <w:pPr>
        <w:autoSpaceDE w:val="0"/>
        <w:autoSpaceDN w:val="0"/>
        <w:adjustRightInd w:val="0"/>
        <w:jc w:val="left"/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 xml:space="preserve">Zadanie </w:t>
      </w:r>
      <w:r w:rsidR="007D040C">
        <w:rPr>
          <w:rFonts w:cstheme="minorHAnsi"/>
          <w:b/>
          <w:noProof/>
          <w:szCs w:val="20"/>
        </w:rPr>
        <w:t>2</w:t>
      </w:r>
      <w:r w:rsidR="00107F80">
        <w:rPr>
          <w:rFonts w:cstheme="minorHAnsi"/>
          <w:b/>
          <w:noProof/>
          <w:szCs w:val="20"/>
        </w:rPr>
        <w:t>.</w:t>
      </w:r>
      <w:r w:rsidRPr="00A87AF9">
        <w:rPr>
          <w:rFonts w:cstheme="minorHAnsi"/>
          <w:b/>
          <w:noProof/>
          <w:szCs w:val="20"/>
        </w:rPr>
        <w:t xml:space="preserve"> </w:t>
      </w:r>
      <w:r w:rsidR="000856F0" w:rsidRPr="000856F0">
        <w:rPr>
          <w:b/>
          <w:bCs/>
        </w:rPr>
        <w:t>Zaprojektowanie materiałów marketingowych</w:t>
      </w:r>
    </w:p>
    <w:p w14:paraId="3927BB87" w14:textId="77777777" w:rsidR="00464C11" w:rsidRDefault="00464C11" w:rsidP="00464C1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</w:pPr>
    </w:p>
    <w:p w14:paraId="610AFC1C" w14:textId="1B588D1C" w:rsidR="00464C11" w:rsidRDefault="00464C11" w:rsidP="00292025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</w:pPr>
      <w:r w:rsidRPr="00A87AF9"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w:t xml:space="preserve">Zadanie to obejmuje zakup usług doradczych w zakresie: </w:t>
      </w:r>
    </w:p>
    <w:p w14:paraId="0F29235C" w14:textId="72E8C938" w:rsidR="00292025" w:rsidRPr="00902657" w:rsidRDefault="00292025" w:rsidP="00E8787D">
      <w:pPr>
        <w:autoSpaceDE w:val="0"/>
        <w:autoSpaceDN w:val="0"/>
        <w:adjustRightInd w:val="0"/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- </w:t>
      </w:r>
      <w:r w:rsidR="00902657">
        <w:rPr>
          <w:rFonts w:cstheme="minorHAnsi"/>
          <w:noProof/>
          <w:szCs w:val="20"/>
        </w:rPr>
        <w:t>Z</w:t>
      </w:r>
      <w:r w:rsidRPr="00292025">
        <w:rPr>
          <w:rFonts w:cstheme="minorHAnsi"/>
          <w:noProof/>
          <w:szCs w:val="20"/>
        </w:rPr>
        <w:t>aprojektowania katalogów</w:t>
      </w:r>
      <w:r w:rsidR="00E445A1">
        <w:rPr>
          <w:rFonts w:cstheme="minorHAnsi"/>
          <w:noProof/>
          <w:szCs w:val="20"/>
        </w:rPr>
        <w:t xml:space="preserve"> </w:t>
      </w:r>
      <w:r w:rsidR="00E445A1" w:rsidRPr="00902657">
        <w:rPr>
          <w:rFonts w:cstheme="minorHAnsi"/>
          <w:noProof/>
          <w:szCs w:val="20"/>
        </w:rPr>
        <w:t>(</w:t>
      </w:r>
      <w:r w:rsidR="00902657">
        <w:rPr>
          <w:rFonts w:cstheme="minorHAnsi"/>
          <w:noProof/>
          <w:szCs w:val="20"/>
        </w:rPr>
        <w:t>5</w:t>
      </w:r>
      <w:r w:rsidR="00E445A1" w:rsidRPr="00902657">
        <w:rPr>
          <w:rFonts w:cstheme="minorHAnsi"/>
          <w:noProof/>
          <w:szCs w:val="20"/>
        </w:rPr>
        <w:t xml:space="preserve"> szt</w:t>
      </w:r>
      <w:r w:rsidR="00E8787D" w:rsidRPr="00902657">
        <w:rPr>
          <w:rFonts w:cstheme="minorHAnsi"/>
          <w:noProof/>
          <w:szCs w:val="20"/>
        </w:rPr>
        <w:t>u</w:t>
      </w:r>
      <w:r w:rsidR="00E445A1" w:rsidRPr="00902657">
        <w:rPr>
          <w:rFonts w:cstheme="minorHAnsi"/>
          <w:noProof/>
          <w:szCs w:val="20"/>
        </w:rPr>
        <w:t>k</w:t>
      </w:r>
      <w:r w:rsidR="00902657">
        <w:rPr>
          <w:rFonts w:cstheme="minorHAnsi"/>
          <w:noProof/>
          <w:szCs w:val="20"/>
        </w:rPr>
        <w:t xml:space="preserve"> </w:t>
      </w:r>
      <w:r w:rsidR="00C1261A">
        <w:rPr>
          <w:rFonts w:cstheme="minorHAnsi"/>
          <w:noProof/>
          <w:szCs w:val="20"/>
        </w:rPr>
        <w:t>katalogi produktowe oraz 1 k</w:t>
      </w:r>
      <w:r w:rsidR="002940E4" w:rsidRPr="005455DE">
        <w:rPr>
          <w:rFonts w:cstheme="minorHAnsi"/>
          <w:noProof/>
          <w:color w:val="000000" w:themeColor="text1"/>
          <w:szCs w:val="20"/>
        </w:rPr>
        <w:t>a</w:t>
      </w:r>
      <w:r w:rsidR="00C1261A">
        <w:rPr>
          <w:rFonts w:cstheme="minorHAnsi"/>
          <w:noProof/>
          <w:szCs w:val="20"/>
        </w:rPr>
        <w:t>talog o firmie</w:t>
      </w:r>
      <w:r w:rsidR="00E445A1" w:rsidRPr="00902657">
        <w:rPr>
          <w:rFonts w:cstheme="minorHAnsi"/>
          <w:noProof/>
          <w:szCs w:val="20"/>
        </w:rPr>
        <w:t xml:space="preserve">, </w:t>
      </w:r>
      <w:r w:rsidR="00902657" w:rsidRPr="00902657">
        <w:rPr>
          <w:rFonts w:cstheme="minorHAnsi"/>
          <w:noProof/>
          <w:szCs w:val="20"/>
        </w:rPr>
        <w:t xml:space="preserve">każdy </w:t>
      </w:r>
      <w:r w:rsidR="00E445A1" w:rsidRPr="00902657">
        <w:rPr>
          <w:rFonts w:cstheme="minorHAnsi"/>
          <w:noProof/>
          <w:szCs w:val="20"/>
        </w:rPr>
        <w:t xml:space="preserve">minium </w:t>
      </w:r>
      <w:r w:rsidR="00C1261A">
        <w:rPr>
          <w:rFonts w:cstheme="minorHAnsi"/>
          <w:noProof/>
          <w:szCs w:val="20"/>
        </w:rPr>
        <w:t>6</w:t>
      </w:r>
      <w:r w:rsidR="00E445A1" w:rsidRPr="00902657">
        <w:rPr>
          <w:rFonts w:cstheme="minorHAnsi"/>
          <w:noProof/>
          <w:szCs w:val="20"/>
        </w:rPr>
        <w:t xml:space="preserve"> strony</w:t>
      </w:r>
      <w:r w:rsidR="00C1261A">
        <w:rPr>
          <w:rFonts w:cstheme="minorHAnsi"/>
          <w:noProof/>
          <w:szCs w:val="20"/>
        </w:rPr>
        <w:t>)</w:t>
      </w:r>
      <w:r w:rsidRPr="00902657">
        <w:rPr>
          <w:rFonts w:cstheme="minorHAnsi"/>
          <w:noProof/>
          <w:szCs w:val="20"/>
        </w:rPr>
        <w:t xml:space="preserve">, grafik w wersji elektronicznej, </w:t>
      </w:r>
      <w:r w:rsidR="00C1261A">
        <w:rPr>
          <w:rFonts w:cstheme="minorHAnsi"/>
          <w:noProof/>
          <w:szCs w:val="20"/>
        </w:rPr>
        <w:t xml:space="preserve">z opsiami </w:t>
      </w:r>
      <w:r w:rsidRPr="00902657">
        <w:rPr>
          <w:rFonts w:cstheme="minorHAnsi"/>
          <w:noProof/>
          <w:szCs w:val="20"/>
        </w:rPr>
        <w:t xml:space="preserve">w wersji językowej niemieckiej i francuskiej </w:t>
      </w:r>
    </w:p>
    <w:p w14:paraId="1B98AD2E" w14:textId="3BEDCD2E" w:rsidR="00C82AAE" w:rsidRPr="00902657" w:rsidRDefault="00C82AAE" w:rsidP="00E8787D">
      <w:pPr>
        <w:autoSpaceDE w:val="0"/>
        <w:autoSpaceDN w:val="0"/>
        <w:adjustRightInd w:val="0"/>
        <w:rPr>
          <w:rFonts w:cstheme="minorHAnsi"/>
          <w:noProof/>
          <w:szCs w:val="20"/>
        </w:rPr>
      </w:pPr>
      <w:r w:rsidRPr="00902657">
        <w:rPr>
          <w:rFonts w:cstheme="minorHAnsi"/>
          <w:noProof/>
          <w:szCs w:val="20"/>
        </w:rPr>
        <w:t xml:space="preserve">- </w:t>
      </w:r>
      <w:r w:rsidRPr="00902657">
        <w:t xml:space="preserve">Przygotowanie treści marketingowych </w:t>
      </w:r>
      <w:r w:rsidR="00C1261A">
        <w:t xml:space="preserve">do zamieszczenia na stronę internetową </w:t>
      </w:r>
      <w:r w:rsidRPr="00902657">
        <w:t>w wersji językowej niemieckiej i francuskiej</w:t>
      </w:r>
      <w:r w:rsidR="008622B4">
        <w:t xml:space="preserve"> (opis na minimum 3500 znaków) </w:t>
      </w:r>
    </w:p>
    <w:p w14:paraId="3E275D55" w14:textId="321A1974" w:rsidR="006D4278" w:rsidRDefault="00292025" w:rsidP="005706DB">
      <w:pPr>
        <w:autoSpaceDE w:val="0"/>
        <w:autoSpaceDN w:val="0"/>
        <w:adjustRightInd w:val="0"/>
        <w:rPr>
          <w:rFonts w:cstheme="minorHAnsi"/>
          <w:noProof/>
          <w:szCs w:val="20"/>
        </w:rPr>
      </w:pPr>
      <w:r w:rsidRPr="00902657">
        <w:rPr>
          <w:rFonts w:cstheme="minorHAnsi"/>
          <w:noProof/>
          <w:szCs w:val="20"/>
        </w:rPr>
        <w:t>-</w:t>
      </w:r>
      <w:r w:rsidR="00902657">
        <w:rPr>
          <w:rFonts w:cstheme="minorHAnsi"/>
          <w:noProof/>
          <w:szCs w:val="20"/>
        </w:rPr>
        <w:t xml:space="preserve"> Z</w:t>
      </w:r>
      <w:r w:rsidRPr="00902657">
        <w:rPr>
          <w:rFonts w:cstheme="minorHAnsi"/>
          <w:noProof/>
          <w:szCs w:val="20"/>
        </w:rPr>
        <w:t xml:space="preserve">aprojektowania strony www </w:t>
      </w:r>
      <w:r w:rsidR="00C82AAE" w:rsidRPr="00902657">
        <w:rPr>
          <w:rFonts w:cstheme="minorHAnsi"/>
          <w:noProof/>
          <w:szCs w:val="20"/>
        </w:rPr>
        <w:t xml:space="preserve">graficzno – funkcjonalny </w:t>
      </w:r>
      <w:r w:rsidRPr="00902657">
        <w:rPr>
          <w:rFonts w:cstheme="minorHAnsi"/>
          <w:noProof/>
          <w:szCs w:val="20"/>
        </w:rPr>
        <w:t xml:space="preserve"> – strona wersji językowej niemieckiej i </w:t>
      </w:r>
      <w:r w:rsidR="005706DB" w:rsidRPr="00902657">
        <w:rPr>
          <w:rFonts w:cstheme="minorHAnsi"/>
          <w:noProof/>
          <w:szCs w:val="20"/>
        </w:rPr>
        <w:t xml:space="preserve"> </w:t>
      </w:r>
      <w:r w:rsidR="00E8787D" w:rsidRPr="00902657">
        <w:rPr>
          <w:rFonts w:cstheme="minorHAnsi"/>
          <w:noProof/>
          <w:szCs w:val="20"/>
        </w:rPr>
        <w:t>f</w:t>
      </w:r>
      <w:r w:rsidRPr="00902657">
        <w:rPr>
          <w:rFonts w:cstheme="minorHAnsi"/>
          <w:noProof/>
          <w:szCs w:val="20"/>
        </w:rPr>
        <w:t>rancuskiej</w:t>
      </w:r>
      <w:r w:rsidR="00E445A1" w:rsidRPr="00902657">
        <w:rPr>
          <w:rFonts w:cstheme="minorHAnsi"/>
          <w:noProof/>
          <w:szCs w:val="20"/>
        </w:rPr>
        <w:t>, układ strony zawierający: strona główna, oferta, galeria, kontakt.</w:t>
      </w:r>
      <w:r w:rsidR="00E445A1">
        <w:rPr>
          <w:rFonts w:cstheme="minorHAnsi"/>
          <w:noProof/>
          <w:szCs w:val="20"/>
        </w:rPr>
        <w:t xml:space="preserve">  </w:t>
      </w:r>
    </w:p>
    <w:p w14:paraId="6BA770DB" w14:textId="4D545815" w:rsidR="0020071E" w:rsidRPr="005569BE" w:rsidRDefault="0020071E" w:rsidP="005569BE">
      <w:pPr>
        <w:pStyle w:val="NormalnyWeb"/>
        <w:shd w:val="clear" w:color="auto" w:fill="FFFFFF"/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</w:pPr>
      <w:r w:rsidRPr="00A87AF9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 xml:space="preserve">Zadanie </w:t>
      </w:r>
      <w:r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>3.</w:t>
      </w:r>
      <w:r w:rsidRPr="00A87AF9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 xml:space="preserve"> </w:t>
      </w:r>
      <w:r w:rsidRPr="0020071E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>Przygotowanie baz</w:t>
      </w:r>
      <w:r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 xml:space="preserve"> </w:t>
      </w:r>
      <w:r w:rsidRPr="0020071E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>kontrahentów na</w:t>
      </w:r>
      <w:r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 xml:space="preserve"> </w:t>
      </w:r>
      <w:r w:rsidRPr="0020071E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>rynkach</w:t>
      </w:r>
      <w:r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 xml:space="preserve"> </w:t>
      </w:r>
      <w:r w:rsidRPr="0020071E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>zagranicznych</w:t>
      </w:r>
    </w:p>
    <w:p w14:paraId="11A17A7F" w14:textId="56E7257E" w:rsidR="0020071E" w:rsidRPr="006D4278" w:rsidRDefault="0020071E" w:rsidP="00200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</w:pPr>
      <w:r w:rsidRPr="006D4278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Usługa polega na opracowaniu baz zawierających listę potencjalnych kontrahentów tj. </w:t>
      </w:r>
      <w:r w:rsidRPr="0020071E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architektów, projektantów, firm wyposażających biura</w:t>
      </w:r>
      <w:r w:rsidR="003F393A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 (handlowych stacjonarnia jak i online)</w:t>
      </w:r>
      <w:r w:rsidRPr="0020071E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, </w:t>
      </w:r>
      <w:r w:rsidR="008622B4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firm </w:t>
      </w:r>
      <w:r w:rsidRPr="0020071E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produ</w:t>
      </w:r>
      <w:r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ku</w:t>
      </w:r>
      <w:r w:rsidRPr="0020071E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jących meble biurowe </w:t>
      </w:r>
      <w:r w:rsidRPr="006D4278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na terenie </w:t>
      </w:r>
      <w:r w:rsidR="00731BD2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Francji</w:t>
      </w:r>
      <w:r w:rsidRPr="006D4278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 i Szwajcarii. Wielkość </w:t>
      </w:r>
      <w:r w:rsidRPr="005569BE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minimum </w:t>
      </w:r>
      <w:r w:rsidR="003F393A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3</w:t>
      </w:r>
      <w:r w:rsidRPr="005569BE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50 podmiotów (w sumie na obu rynkach). </w:t>
      </w:r>
      <w:r w:rsidRPr="005569BE">
        <w:rPr>
          <w:rFonts w:ascii="MS Gothic" w:eastAsia="MS Gothic" w:hAnsi="MS Gothic" w:cs="MS Gothic" w:hint="eastAsia"/>
          <w:noProof/>
          <w:sz w:val="20"/>
          <w:szCs w:val="20"/>
          <w:lang w:eastAsia="en-US"/>
        </w:rPr>
        <w:t> </w:t>
      </w:r>
    </w:p>
    <w:p w14:paraId="7AE51434" w14:textId="77777777" w:rsidR="0020071E" w:rsidRPr="006D4278" w:rsidRDefault="0020071E" w:rsidP="00200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</w:pPr>
    </w:p>
    <w:p w14:paraId="41450654" w14:textId="77777777" w:rsidR="0020071E" w:rsidRPr="006D4278" w:rsidRDefault="0020071E" w:rsidP="00200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</w:pPr>
      <w:r w:rsidRPr="006D4278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Baza oprócz kontaktów teleadresowych powinna zawierać kluczowe informacje dotyczące profilu działalności kontrahentów i oferowanych przez nich usług, produktów. Zamieszczone w bazie podmioty będą weryfikowane pod względem wiarygodności (weryfikacja dokumentów rejestrowych</w:t>
      </w:r>
      <w:r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 i/lub impressum</w:t>
      </w:r>
      <w:r w:rsidRPr="006D4278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)</w:t>
      </w:r>
      <w:r w:rsidRPr="006D4278">
        <w:rPr>
          <w:rFonts w:ascii="MS Gothic" w:eastAsia="MS Gothic" w:hAnsi="MS Gothic" w:cs="MS Gothic" w:hint="eastAsia"/>
          <w:noProof/>
          <w:sz w:val="20"/>
          <w:szCs w:val="20"/>
          <w:lang w:eastAsia="en-US"/>
        </w:rPr>
        <w:t> </w:t>
      </w:r>
    </w:p>
    <w:p w14:paraId="10108CAD" w14:textId="77777777" w:rsidR="0020071E" w:rsidRPr="006D4278" w:rsidRDefault="0020071E" w:rsidP="00200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</w:pPr>
    </w:p>
    <w:p w14:paraId="65F17940" w14:textId="028516C7" w:rsidR="0020071E" w:rsidRPr="006D4278" w:rsidRDefault="0020071E" w:rsidP="00200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</w:pPr>
      <w:r w:rsidRPr="006D4278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W ramach zadania nastapi selekcja kluczowych partnerów, z którymi nawiązywane będą bezpośrednie relacje (telefony,</w:t>
      </w:r>
      <w:r w:rsidRPr="006D4278">
        <w:rPr>
          <w:rFonts w:ascii="MS Gothic" w:eastAsia="MS Gothic" w:hAnsi="MS Gothic" w:cs="MS Gothic" w:hint="eastAsia"/>
          <w:noProof/>
          <w:sz w:val="20"/>
          <w:szCs w:val="20"/>
          <w:lang w:eastAsia="en-US"/>
        </w:rPr>
        <w:t> </w:t>
      </w:r>
      <w:r w:rsidRPr="006D4278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spotkania z przedstawicielami kontrahentów zagranicznych, podczas których </w:t>
      </w:r>
      <w:r w:rsidR="0035033B"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 xml:space="preserve">będą </w:t>
      </w:r>
      <w:r w:rsidRPr="006D4278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omawiane wymagania, warunki, które pozwolą firmie </w:t>
      </w:r>
      <w:r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TOBO</w:t>
      </w:r>
      <w:r w:rsidRPr="006D4278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 rozpocząć rozmowy handlowe</w:t>
      </w:r>
      <w:r w:rsidR="005569BE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.</w:t>
      </w:r>
    </w:p>
    <w:p w14:paraId="7BC57320" w14:textId="77777777" w:rsidR="0020071E" w:rsidRPr="006D4278" w:rsidRDefault="0020071E" w:rsidP="00200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</w:pPr>
    </w:p>
    <w:p w14:paraId="60DE7B86" w14:textId="02F778C7" w:rsidR="0020071E" w:rsidRPr="005569BE" w:rsidRDefault="0020071E" w:rsidP="00200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</w:pPr>
      <w:r w:rsidRPr="006D4278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Usługa doradcza opierająca się na weryfikacji partnerów oraz zbadaniu warunków rozpoczęcia współpracy ułatwi rozpoczęcie działalności na </w:t>
      </w:r>
      <w:r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 xml:space="preserve">rynku </w:t>
      </w:r>
      <w:r w:rsidR="000F268F"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>francuskim</w:t>
      </w:r>
      <w:r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 xml:space="preserve"> i szwajcarskim.</w:t>
      </w:r>
      <w:r w:rsidRPr="005569BE">
        <w:rPr>
          <w:rFonts w:asciiTheme="majorHAnsi" w:eastAsiaTheme="minorHAnsi" w:hAnsiTheme="majorHAnsi" w:cstheme="majorHAnsi" w:hint="eastAsia"/>
          <w:noProof/>
          <w:color w:val="000000" w:themeColor="text1"/>
          <w:sz w:val="20"/>
          <w:szCs w:val="20"/>
          <w:lang w:eastAsia="en-US"/>
        </w:rPr>
        <w:t xml:space="preserve"> </w:t>
      </w:r>
      <w:r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>Liczba przeprowadzonych spotkań w</w:t>
      </w:r>
      <w:r w:rsidR="00731BD2"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 xml:space="preserve">e </w:t>
      </w:r>
      <w:r w:rsidR="0035033B"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>F</w:t>
      </w:r>
      <w:r w:rsidR="00731BD2"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>rancji</w:t>
      </w:r>
      <w:r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 xml:space="preserve"> minium </w:t>
      </w:r>
      <w:r w:rsidR="003F393A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>12</w:t>
      </w:r>
      <w:r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 xml:space="preserve">, w </w:t>
      </w:r>
      <w:r w:rsidR="0035033B" w:rsidRPr="005569BE">
        <w:rPr>
          <w:rFonts w:asciiTheme="majorHAnsi" w:eastAsiaTheme="minorHAnsi" w:hAnsiTheme="majorHAnsi" w:cstheme="majorHAnsi"/>
          <w:noProof/>
          <w:color w:val="000000" w:themeColor="text1"/>
          <w:sz w:val="20"/>
          <w:szCs w:val="20"/>
          <w:lang w:eastAsia="en-US"/>
        </w:rPr>
        <w:t>S</w:t>
      </w:r>
      <w:r w:rsidRPr="005569BE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 xml:space="preserve">zwajcarii minium </w:t>
      </w:r>
      <w:r w:rsidR="00085FC9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1</w:t>
      </w:r>
      <w:r w:rsidR="003F393A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8</w:t>
      </w:r>
      <w:r w:rsidR="002940E4"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  <w:t>.</w:t>
      </w:r>
    </w:p>
    <w:p w14:paraId="5235A8E8" w14:textId="77777777" w:rsidR="0020071E" w:rsidRDefault="0020071E" w:rsidP="0020071E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eastAsiaTheme="minorHAnsi" w:hAnsiTheme="majorHAnsi" w:cstheme="majorHAnsi"/>
          <w:noProof/>
          <w:sz w:val="20"/>
          <w:szCs w:val="20"/>
          <w:lang w:eastAsia="en-US"/>
        </w:rPr>
      </w:pPr>
    </w:p>
    <w:p w14:paraId="6F9DB554" w14:textId="50A6C102" w:rsidR="0020071E" w:rsidRPr="00A87AF9" w:rsidRDefault="0020071E" w:rsidP="0020071E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  <w:t xml:space="preserve">Z każdgeo przeprowadzonego w ramach zadania spotkania, Wykonawca musi dosatrczyć protokół potwierdzający wykonanie spotkania. </w:t>
      </w:r>
    </w:p>
    <w:p w14:paraId="7434B43C" w14:textId="77777777" w:rsidR="00292025" w:rsidRDefault="00292025" w:rsidP="00464C11">
      <w:pPr>
        <w:pStyle w:val="Normalny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</w:pPr>
    </w:p>
    <w:p w14:paraId="2399BEA6" w14:textId="77777777" w:rsidR="00292025" w:rsidRDefault="00292025" w:rsidP="00464C11">
      <w:pPr>
        <w:pStyle w:val="Normalny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</w:pPr>
    </w:p>
    <w:p w14:paraId="027EF335" w14:textId="2B905ADC" w:rsidR="00464C11" w:rsidRPr="00A87AF9" w:rsidRDefault="00464C11" w:rsidP="00464C11">
      <w:pPr>
        <w:pStyle w:val="Normalny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</w:pPr>
      <w:r w:rsidRPr="00A87AF9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 xml:space="preserve">Zadanie </w:t>
      </w:r>
      <w:r w:rsidR="00C82AAE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>4</w:t>
      </w:r>
      <w:r w:rsidR="00107F80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>.</w:t>
      </w:r>
      <w:r w:rsidRPr="00A87AF9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 xml:space="preserve"> </w:t>
      </w:r>
      <w:r w:rsidR="00C82AAE" w:rsidRPr="00C82AAE">
        <w:rPr>
          <w:rFonts w:asciiTheme="minorHAnsi" w:eastAsiaTheme="minorHAnsi" w:hAnsiTheme="minorHAnsi" w:cstheme="minorHAnsi"/>
          <w:b/>
          <w:noProof/>
          <w:sz w:val="20"/>
          <w:szCs w:val="20"/>
          <w:lang w:eastAsia="en-US"/>
        </w:rPr>
        <w:t>Przygotowanie dokumentów prawnych</w:t>
      </w:r>
    </w:p>
    <w:p w14:paraId="475758FF" w14:textId="77777777" w:rsidR="00464C11" w:rsidRDefault="00464C11" w:rsidP="00464C11">
      <w:pPr>
        <w:shd w:val="clear" w:color="auto" w:fill="FFFFFF"/>
        <w:spacing w:line="276" w:lineRule="auto"/>
        <w:rPr>
          <w:rFonts w:cstheme="minorHAnsi"/>
          <w:noProof/>
          <w:szCs w:val="20"/>
        </w:rPr>
      </w:pPr>
    </w:p>
    <w:p w14:paraId="4340C046" w14:textId="4445DDB6" w:rsidR="00464C11" w:rsidRDefault="00464C11" w:rsidP="00464C11">
      <w:pPr>
        <w:shd w:val="clear" w:color="auto" w:fill="FFFFFF"/>
        <w:spacing w:line="276" w:lineRule="auto"/>
        <w:rPr>
          <w:rFonts w:cstheme="minorHAnsi"/>
          <w:noProof/>
          <w:szCs w:val="20"/>
        </w:rPr>
      </w:pPr>
      <w:r w:rsidRPr="00464C11">
        <w:rPr>
          <w:rFonts w:cstheme="minorHAnsi"/>
          <w:noProof/>
          <w:szCs w:val="20"/>
        </w:rPr>
        <w:t>Doradztwo w zakresie treści i zapewnienia zgodności prawnej</w:t>
      </w:r>
      <w:r>
        <w:rPr>
          <w:rFonts w:cstheme="minorHAnsi"/>
          <w:noProof/>
          <w:szCs w:val="20"/>
        </w:rPr>
        <w:t xml:space="preserve"> następujących dokumentów:</w:t>
      </w:r>
      <w:r w:rsidRPr="00464C11">
        <w:rPr>
          <w:rFonts w:cstheme="minorHAnsi"/>
          <w:noProof/>
          <w:szCs w:val="20"/>
        </w:rPr>
        <w:t xml:space="preserve"> </w:t>
      </w:r>
    </w:p>
    <w:p w14:paraId="2306BCE9" w14:textId="77777777" w:rsidR="006D4278" w:rsidRDefault="006D4278" w:rsidP="006D4278">
      <w:pPr>
        <w:autoSpaceDE w:val="0"/>
        <w:autoSpaceDN w:val="0"/>
        <w:adjustRightInd w:val="0"/>
        <w:jc w:val="left"/>
        <w:rPr>
          <w:rFonts w:cstheme="minorHAnsi"/>
          <w:noProof/>
          <w:szCs w:val="20"/>
        </w:rPr>
      </w:pPr>
      <w:r w:rsidRPr="006D4278">
        <w:rPr>
          <w:rFonts w:cstheme="minorHAnsi"/>
          <w:noProof/>
          <w:szCs w:val="20"/>
        </w:rPr>
        <w:t>-</w:t>
      </w:r>
      <w:r>
        <w:rPr>
          <w:rFonts w:cstheme="minorHAnsi"/>
          <w:noProof/>
          <w:szCs w:val="20"/>
        </w:rPr>
        <w:t xml:space="preserve"> </w:t>
      </w:r>
      <w:r w:rsidRPr="006D4278">
        <w:rPr>
          <w:rFonts w:cstheme="minorHAnsi"/>
          <w:noProof/>
          <w:szCs w:val="20"/>
        </w:rPr>
        <w:t xml:space="preserve">umowa sprzedaży, </w:t>
      </w:r>
    </w:p>
    <w:p w14:paraId="4BCA6335" w14:textId="77777777" w:rsidR="006D4278" w:rsidRDefault="006D4278" w:rsidP="006D4278">
      <w:pPr>
        <w:autoSpaceDE w:val="0"/>
        <w:autoSpaceDN w:val="0"/>
        <w:adjustRightInd w:val="0"/>
        <w:jc w:val="left"/>
        <w:rPr>
          <w:rFonts w:cstheme="minorHAnsi"/>
          <w:noProof/>
          <w:szCs w:val="20"/>
        </w:rPr>
      </w:pPr>
      <w:r w:rsidRPr="006D4278">
        <w:rPr>
          <w:rFonts w:cstheme="minorHAnsi"/>
          <w:noProof/>
          <w:szCs w:val="20"/>
        </w:rPr>
        <w:t>-</w:t>
      </w:r>
      <w:r>
        <w:rPr>
          <w:rFonts w:cstheme="minorHAnsi"/>
          <w:noProof/>
          <w:szCs w:val="20"/>
        </w:rPr>
        <w:t xml:space="preserve"> </w:t>
      </w:r>
      <w:r w:rsidRPr="006D4278">
        <w:rPr>
          <w:rFonts w:cstheme="minorHAnsi"/>
          <w:noProof/>
          <w:szCs w:val="20"/>
        </w:rPr>
        <w:t xml:space="preserve">umowa prowizyjna, </w:t>
      </w:r>
    </w:p>
    <w:p w14:paraId="5168A845" w14:textId="77777777" w:rsidR="006D4278" w:rsidRDefault="006D4278" w:rsidP="006D4278">
      <w:pPr>
        <w:autoSpaceDE w:val="0"/>
        <w:autoSpaceDN w:val="0"/>
        <w:adjustRightInd w:val="0"/>
        <w:jc w:val="left"/>
        <w:rPr>
          <w:rFonts w:cstheme="minorHAnsi"/>
          <w:noProof/>
          <w:szCs w:val="20"/>
        </w:rPr>
      </w:pPr>
      <w:r w:rsidRPr="006D4278">
        <w:rPr>
          <w:rFonts w:cstheme="minorHAnsi"/>
          <w:noProof/>
          <w:szCs w:val="20"/>
        </w:rPr>
        <w:t xml:space="preserve">- gwarancja produktowa, </w:t>
      </w:r>
    </w:p>
    <w:p w14:paraId="173D2F39" w14:textId="1CEEF4E6" w:rsidR="006D4278" w:rsidRDefault="006D4278" w:rsidP="006D4278">
      <w:pPr>
        <w:autoSpaceDE w:val="0"/>
        <w:autoSpaceDN w:val="0"/>
        <w:adjustRightInd w:val="0"/>
        <w:jc w:val="left"/>
        <w:rPr>
          <w:rFonts w:cstheme="minorHAnsi"/>
          <w:noProof/>
          <w:szCs w:val="20"/>
        </w:rPr>
      </w:pPr>
      <w:r w:rsidRPr="006D4278">
        <w:rPr>
          <w:rFonts w:cstheme="minorHAnsi"/>
          <w:noProof/>
          <w:szCs w:val="20"/>
        </w:rPr>
        <w:t>- impressum</w:t>
      </w:r>
      <w:r w:rsidR="00A55DC3">
        <w:rPr>
          <w:rFonts w:cstheme="minorHAnsi"/>
          <w:noProof/>
          <w:szCs w:val="20"/>
        </w:rPr>
        <w:t>.</w:t>
      </w:r>
    </w:p>
    <w:p w14:paraId="1911D7D4" w14:textId="77777777" w:rsidR="006D4278" w:rsidRDefault="006D4278" w:rsidP="006D4278">
      <w:pPr>
        <w:autoSpaceDE w:val="0"/>
        <w:autoSpaceDN w:val="0"/>
        <w:adjustRightInd w:val="0"/>
        <w:rPr>
          <w:rFonts w:cstheme="minorHAnsi"/>
          <w:noProof/>
          <w:szCs w:val="20"/>
        </w:rPr>
      </w:pPr>
    </w:p>
    <w:p w14:paraId="34A6E175" w14:textId="38EA18E0" w:rsidR="006D4278" w:rsidRPr="002940E4" w:rsidRDefault="006D4278" w:rsidP="006D4278">
      <w:pPr>
        <w:autoSpaceDE w:val="0"/>
        <w:autoSpaceDN w:val="0"/>
        <w:adjustRightInd w:val="0"/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>D</w:t>
      </w:r>
      <w:r w:rsidRPr="006D4278">
        <w:rPr>
          <w:rFonts w:cstheme="minorHAnsi"/>
          <w:noProof/>
          <w:szCs w:val="20"/>
        </w:rPr>
        <w:t>okumenty muszą obowiązywać na rynki:</w:t>
      </w:r>
      <w:r w:rsidR="00E965C9">
        <w:rPr>
          <w:rFonts w:cstheme="minorHAnsi"/>
          <w:noProof/>
          <w:szCs w:val="20"/>
        </w:rPr>
        <w:t>f</w:t>
      </w:r>
      <w:r w:rsidR="00731BD2">
        <w:rPr>
          <w:rFonts w:cstheme="minorHAnsi"/>
          <w:noProof/>
          <w:szCs w:val="20"/>
        </w:rPr>
        <w:t>ran</w:t>
      </w:r>
      <w:r w:rsidR="006E6EA4">
        <w:rPr>
          <w:rFonts w:cstheme="minorHAnsi"/>
          <w:noProof/>
          <w:szCs w:val="20"/>
        </w:rPr>
        <w:t>cu</w:t>
      </w:r>
      <w:r w:rsidR="00731BD2">
        <w:rPr>
          <w:rFonts w:cstheme="minorHAnsi"/>
          <w:noProof/>
          <w:szCs w:val="20"/>
        </w:rPr>
        <w:t>ski</w:t>
      </w:r>
      <w:r w:rsidRPr="006D4278">
        <w:rPr>
          <w:rFonts w:cstheme="minorHAnsi"/>
          <w:noProof/>
          <w:szCs w:val="20"/>
        </w:rPr>
        <w:t xml:space="preserve">, </w:t>
      </w:r>
      <w:r w:rsidR="00E965C9">
        <w:rPr>
          <w:rFonts w:cstheme="minorHAnsi"/>
          <w:noProof/>
          <w:szCs w:val="20"/>
        </w:rPr>
        <w:t>s</w:t>
      </w:r>
      <w:r w:rsidRPr="006D4278">
        <w:rPr>
          <w:rFonts w:cstheme="minorHAnsi"/>
          <w:noProof/>
          <w:szCs w:val="20"/>
        </w:rPr>
        <w:t>zwajcarski i być przygotowane zgodnie z prawem obowiązującym w tych krajach</w:t>
      </w:r>
      <w:r w:rsidR="002940E4">
        <w:rPr>
          <w:rFonts w:cstheme="minorHAnsi"/>
          <w:noProof/>
          <w:szCs w:val="20"/>
        </w:rPr>
        <w:t>.</w:t>
      </w:r>
    </w:p>
    <w:p w14:paraId="4BDD43CD" w14:textId="1A7994E6" w:rsidR="00464C11" w:rsidRDefault="006D4278" w:rsidP="006D4278">
      <w:pPr>
        <w:autoSpaceDE w:val="0"/>
        <w:autoSpaceDN w:val="0"/>
        <w:adjustRightInd w:val="0"/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W dokumentach mają zostać zawarte </w:t>
      </w:r>
      <w:r w:rsidRPr="006D4278">
        <w:rPr>
          <w:rFonts w:cstheme="minorHAnsi"/>
          <w:noProof/>
          <w:szCs w:val="20"/>
        </w:rPr>
        <w:t>klauzule dotyczących przedmiotu sprzedaży, RODO, terminów realizacji zamówienia, ceny, klauzul</w:t>
      </w:r>
      <w:r>
        <w:rPr>
          <w:rFonts w:cstheme="minorHAnsi"/>
          <w:noProof/>
          <w:szCs w:val="20"/>
        </w:rPr>
        <w:t>e</w:t>
      </w:r>
      <w:r w:rsidRPr="006D4278">
        <w:rPr>
          <w:rFonts w:cstheme="minorHAnsi"/>
          <w:noProof/>
          <w:szCs w:val="20"/>
        </w:rPr>
        <w:t xml:space="preserve"> przewidujących kary umowne, zabezpieczających płatności, klauzul</w:t>
      </w:r>
      <w:r>
        <w:rPr>
          <w:rFonts w:cstheme="minorHAnsi"/>
          <w:noProof/>
          <w:szCs w:val="20"/>
        </w:rPr>
        <w:t>e</w:t>
      </w:r>
      <w:r w:rsidRPr="006D4278">
        <w:rPr>
          <w:rFonts w:cstheme="minorHAnsi"/>
          <w:noProof/>
          <w:szCs w:val="20"/>
        </w:rPr>
        <w:t xml:space="preserve"> poufności</w:t>
      </w:r>
      <w:r>
        <w:rPr>
          <w:rFonts w:cstheme="minorHAnsi"/>
          <w:noProof/>
          <w:szCs w:val="20"/>
        </w:rPr>
        <w:t>.</w:t>
      </w:r>
    </w:p>
    <w:p w14:paraId="637BD2E4" w14:textId="77777777" w:rsidR="00027A14" w:rsidRPr="00A41406" w:rsidRDefault="00027A14" w:rsidP="00A41406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noProof/>
          <w:sz w:val="20"/>
          <w:szCs w:val="20"/>
          <w:lang w:eastAsia="en-US"/>
        </w:rPr>
      </w:pPr>
    </w:p>
    <w:p w14:paraId="36C199CD" w14:textId="77777777" w:rsidR="00C34172" w:rsidRPr="00725A56" w:rsidRDefault="00C34172" w:rsidP="001B4858">
      <w:pPr>
        <w:rPr>
          <w:rFonts w:asciiTheme="majorHAnsi" w:hAnsiTheme="majorHAnsi" w:cstheme="majorHAnsi"/>
          <w:noProof/>
          <w:szCs w:val="20"/>
        </w:rPr>
      </w:pPr>
    </w:p>
    <w:p w14:paraId="6D1CE7D5" w14:textId="77777777" w:rsidR="001B4858" w:rsidRPr="00A87AF9" w:rsidRDefault="001B4858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Termin i miejsce realizacji Zamówienia</w:t>
      </w:r>
    </w:p>
    <w:p w14:paraId="08F6B9BD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7C4035BD" w14:textId="667068D7" w:rsidR="001B4858" w:rsidRPr="00A87AF9" w:rsidRDefault="001B4858" w:rsidP="00DE494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Wykonawca zobowiązuje się rozpocząć realizację przedmiotu zamówienia </w:t>
      </w:r>
      <w:r w:rsidR="00F80041" w:rsidRPr="00A87AF9">
        <w:rPr>
          <w:rFonts w:asciiTheme="minorHAnsi" w:hAnsiTheme="minorHAnsi" w:cstheme="minorHAnsi"/>
          <w:noProof/>
          <w:szCs w:val="20"/>
        </w:rPr>
        <w:t xml:space="preserve">niezwłocznie po podpisaniu umowy z Zamawiającym. Realizacja zadań nie może trwać dłużej niż do </w:t>
      </w:r>
      <w:r w:rsidR="00107F80" w:rsidRPr="00107F80">
        <w:rPr>
          <w:rFonts w:asciiTheme="minorHAnsi" w:hAnsiTheme="minorHAnsi" w:cstheme="minorHAnsi"/>
          <w:b/>
          <w:bCs/>
          <w:noProof/>
          <w:szCs w:val="20"/>
        </w:rPr>
        <w:t>30.</w:t>
      </w:r>
      <w:r w:rsidR="00A55DC3">
        <w:rPr>
          <w:rFonts w:asciiTheme="minorHAnsi" w:hAnsiTheme="minorHAnsi" w:cstheme="minorHAnsi"/>
          <w:b/>
          <w:bCs/>
          <w:noProof/>
          <w:szCs w:val="20"/>
        </w:rPr>
        <w:t>09</w:t>
      </w:r>
      <w:r w:rsidR="00107F80" w:rsidRPr="00107F80">
        <w:rPr>
          <w:rFonts w:asciiTheme="minorHAnsi" w:hAnsiTheme="minorHAnsi" w:cstheme="minorHAnsi"/>
          <w:b/>
          <w:bCs/>
          <w:noProof/>
          <w:szCs w:val="20"/>
        </w:rPr>
        <w:t>.202</w:t>
      </w:r>
      <w:r w:rsidR="005706DB">
        <w:rPr>
          <w:rFonts w:asciiTheme="minorHAnsi" w:hAnsiTheme="minorHAnsi" w:cstheme="minorHAnsi"/>
          <w:b/>
          <w:bCs/>
          <w:noProof/>
          <w:szCs w:val="20"/>
        </w:rPr>
        <w:t xml:space="preserve">2 </w:t>
      </w:r>
      <w:r w:rsidR="00107F80" w:rsidRPr="00107F80">
        <w:rPr>
          <w:rFonts w:asciiTheme="minorHAnsi" w:hAnsiTheme="minorHAnsi" w:cstheme="minorHAnsi"/>
          <w:b/>
          <w:bCs/>
          <w:noProof/>
          <w:szCs w:val="20"/>
        </w:rPr>
        <w:t>r</w:t>
      </w:r>
      <w:r w:rsidR="00107F80">
        <w:rPr>
          <w:rFonts w:asciiTheme="minorHAnsi" w:hAnsiTheme="minorHAnsi" w:cstheme="minorHAnsi"/>
          <w:noProof/>
          <w:szCs w:val="20"/>
        </w:rPr>
        <w:t>.</w:t>
      </w:r>
    </w:p>
    <w:p w14:paraId="5BA5DE23" w14:textId="283B9B5F" w:rsidR="00F72D2B" w:rsidRPr="00A87AF9" w:rsidRDefault="00F72D2B" w:rsidP="00DE4948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Zamawiający wymaga przeprowadzenia prac zgodnie z poniższym harmonogramem:</w:t>
      </w:r>
    </w:p>
    <w:p w14:paraId="11C447D5" w14:textId="5C35B12E" w:rsidR="00F72D2B" w:rsidRPr="00A87AF9" w:rsidRDefault="00F72D2B" w:rsidP="00DE4948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Zadanie </w:t>
      </w:r>
      <w:r w:rsidR="00AB7F18">
        <w:rPr>
          <w:rFonts w:asciiTheme="minorHAnsi" w:hAnsiTheme="minorHAnsi" w:cstheme="minorHAnsi"/>
          <w:noProof/>
          <w:szCs w:val="20"/>
        </w:rPr>
        <w:t>2</w:t>
      </w:r>
      <w:r w:rsidRPr="00A87AF9">
        <w:rPr>
          <w:rFonts w:asciiTheme="minorHAnsi" w:hAnsiTheme="minorHAnsi" w:cstheme="minorHAnsi"/>
          <w:noProof/>
          <w:szCs w:val="20"/>
        </w:rPr>
        <w:t xml:space="preserve">: </w:t>
      </w:r>
      <w:r w:rsidR="00627C7B" w:rsidRPr="00A87AF9">
        <w:rPr>
          <w:rFonts w:asciiTheme="minorHAnsi" w:hAnsiTheme="minorHAnsi" w:cstheme="minorHAnsi"/>
          <w:noProof/>
          <w:szCs w:val="20"/>
        </w:rPr>
        <w:t xml:space="preserve">w </w:t>
      </w:r>
      <w:r w:rsidR="006B5D71" w:rsidRPr="00A87AF9">
        <w:rPr>
          <w:rFonts w:asciiTheme="minorHAnsi" w:hAnsiTheme="minorHAnsi" w:cstheme="minorHAnsi"/>
          <w:noProof/>
          <w:szCs w:val="20"/>
        </w:rPr>
        <w:t xml:space="preserve">terminie </w:t>
      </w:r>
      <w:r w:rsidR="00A55DC3">
        <w:rPr>
          <w:rFonts w:asciiTheme="minorHAnsi" w:hAnsiTheme="minorHAnsi" w:cstheme="minorHAnsi"/>
          <w:b/>
          <w:bCs/>
          <w:noProof/>
          <w:szCs w:val="20"/>
        </w:rPr>
        <w:t>6</w:t>
      </w:r>
      <w:r w:rsidR="00A55DC3" w:rsidRPr="00A55DC3">
        <w:rPr>
          <w:rFonts w:asciiTheme="minorHAnsi" w:hAnsiTheme="minorHAnsi" w:cstheme="minorHAnsi"/>
          <w:b/>
          <w:bCs/>
          <w:noProof/>
          <w:szCs w:val="20"/>
        </w:rPr>
        <w:t xml:space="preserve">0 </w:t>
      </w:r>
      <w:r w:rsidR="00DA0A92" w:rsidRPr="00A55DC3">
        <w:rPr>
          <w:rFonts w:asciiTheme="minorHAnsi" w:hAnsiTheme="minorHAnsi" w:cstheme="minorHAnsi"/>
          <w:b/>
          <w:bCs/>
          <w:noProof/>
          <w:szCs w:val="20"/>
        </w:rPr>
        <w:t>dni</w:t>
      </w:r>
      <w:r w:rsidR="00DA0A92">
        <w:rPr>
          <w:rFonts w:asciiTheme="minorHAnsi" w:hAnsiTheme="minorHAnsi" w:cstheme="minorHAnsi"/>
          <w:noProof/>
          <w:szCs w:val="20"/>
        </w:rPr>
        <w:t xml:space="preserve"> </w:t>
      </w:r>
      <w:r w:rsidR="006B5D71">
        <w:rPr>
          <w:rFonts w:asciiTheme="minorHAnsi" w:hAnsiTheme="minorHAnsi" w:cstheme="minorHAnsi"/>
          <w:noProof/>
          <w:szCs w:val="20"/>
        </w:rPr>
        <w:t>od dnia podpisania umowy</w:t>
      </w:r>
    </w:p>
    <w:p w14:paraId="7086E3B1" w14:textId="693FAFFD" w:rsidR="00F72D2B" w:rsidRPr="00A87AF9" w:rsidRDefault="00F72D2B" w:rsidP="00DE4948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Zadanie </w:t>
      </w:r>
      <w:r w:rsidR="00AB7F18">
        <w:rPr>
          <w:rFonts w:asciiTheme="minorHAnsi" w:hAnsiTheme="minorHAnsi" w:cstheme="minorHAnsi"/>
          <w:noProof/>
          <w:szCs w:val="20"/>
        </w:rPr>
        <w:t>3</w:t>
      </w:r>
      <w:r w:rsidRPr="00A87AF9">
        <w:rPr>
          <w:rFonts w:asciiTheme="minorHAnsi" w:hAnsiTheme="minorHAnsi" w:cstheme="minorHAnsi"/>
          <w:noProof/>
          <w:szCs w:val="20"/>
        </w:rPr>
        <w:t>:</w:t>
      </w:r>
      <w:r w:rsidR="00627C7B" w:rsidRPr="00A87AF9">
        <w:rPr>
          <w:rFonts w:asciiTheme="minorHAnsi" w:hAnsiTheme="minorHAnsi" w:cstheme="minorHAnsi"/>
          <w:noProof/>
          <w:szCs w:val="20"/>
        </w:rPr>
        <w:t xml:space="preserve"> w termini</w:t>
      </w:r>
      <w:r w:rsidR="00DA0A92">
        <w:rPr>
          <w:rFonts w:asciiTheme="minorHAnsi" w:hAnsiTheme="minorHAnsi" w:cstheme="minorHAnsi"/>
          <w:noProof/>
          <w:szCs w:val="20"/>
        </w:rPr>
        <w:t xml:space="preserve">e </w:t>
      </w:r>
      <w:r w:rsidR="001F04DE">
        <w:rPr>
          <w:rFonts w:asciiTheme="minorHAnsi" w:hAnsiTheme="minorHAnsi" w:cstheme="minorHAnsi"/>
          <w:b/>
          <w:bCs/>
          <w:noProof/>
          <w:szCs w:val="20"/>
        </w:rPr>
        <w:t>do 30.09.2022 r.</w:t>
      </w:r>
    </w:p>
    <w:p w14:paraId="1826DF7C" w14:textId="17903B73" w:rsidR="00F72D2B" w:rsidRPr="00140D7E" w:rsidRDefault="00F72D2B" w:rsidP="00140D7E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Zadanie </w:t>
      </w:r>
      <w:r w:rsidR="00AB7F18">
        <w:rPr>
          <w:rFonts w:asciiTheme="minorHAnsi" w:hAnsiTheme="minorHAnsi" w:cstheme="minorHAnsi"/>
          <w:noProof/>
          <w:szCs w:val="20"/>
        </w:rPr>
        <w:t>4</w:t>
      </w:r>
      <w:r w:rsidRPr="00A87AF9">
        <w:rPr>
          <w:rFonts w:asciiTheme="minorHAnsi" w:hAnsiTheme="minorHAnsi" w:cstheme="minorHAnsi"/>
          <w:noProof/>
          <w:szCs w:val="20"/>
        </w:rPr>
        <w:t>:</w:t>
      </w:r>
      <w:r w:rsidR="00627C7B" w:rsidRPr="00A87AF9">
        <w:rPr>
          <w:rFonts w:asciiTheme="minorHAnsi" w:hAnsiTheme="minorHAnsi" w:cstheme="minorHAnsi"/>
          <w:noProof/>
          <w:szCs w:val="20"/>
        </w:rPr>
        <w:t xml:space="preserve"> w </w:t>
      </w:r>
      <w:r w:rsidR="006B5D71" w:rsidRPr="00A87AF9">
        <w:rPr>
          <w:rFonts w:asciiTheme="minorHAnsi" w:hAnsiTheme="minorHAnsi" w:cstheme="minorHAnsi"/>
          <w:noProof/>
          <w:szCs w:val="20"/>
        </w:rPr>
        <w:t xml:space="preserve">terminie </w:t>
      </w:r>
      <w:r w:rsidR="00A55DC3" w:rsidRPr="00A55DC3">
        <w:rPr>
          <w:rFonts w:asciiTheme="minorHAnsi" w:hAnsiTheme="minorHAnsi" w:cstheme="minorHAnsi"/>
          <w:b/>
          <w:bCs/>
          <w:noProof/>
          <w:szCs w:val="20"/>
        </w:rPr>
        <w:t xml:space="preserve">90 </w:t>
      </w:r>
      <w:r w:rsidR="00531B3E" w:rsidRPr="00A55DC3">
        <w:rPr>
          <w:rFonts w:asciiTheme="minorHAnsi" w:hAnsiTheme="minorHAnsi" w:cstheme="minorHAnsi"/>
          <w:b/>
          <w:bCs/>
          <w:noProof/>
          <w:szCs w:val="20"/>
        </w:rPr>
        <w:t>dni</w:t>
      </w:r>
      <w:r w:rsidR="00531B3E">
        <w:rPr>
          <w:rFonts w:asciiTheme="minorHAnsi" w:hAnsiTheme="minorHAnsi" w:cstheme="minorHAnsi"/>
          <w:noProof/>
          <w:szCs w:val="20"/>
        </w:rPr>
        <w:t xml:space="preserve">  </w:t>
      </w:r>
      <w:r w:rsidR="00140D7E">
        <w:rPr>
          <w:rFonts w:asciiTheme="minorHAnsi" w:hAnsiTheme="minorHAnsi" w:cstheme="minorHAnsi"/>
          <w:noProof/>
          <w:szCs w:val="20"/>
        </w:rPr>
        <w:t xml:space="preserve">od dnia podpisania </w:t>
      </w:r>
    </w:p>
    <w:p w14:paraId="189181E7" w14:textId="77777777" w:rsidR="00631857" w:rsidRDefault="00631857" w:rsidP="00631857">
      <w:pPr>
        <w:pStyle w:val="Akapitzlist"/>
        <w:ind w:left="1080"/>
        <w:rPr>
          <w:rFonts w:asciiTheme="minorHAnsi" w:hAnsiTheme="minorHAnsi" w:cstheme="minorHAnsi"/>
          <w:noProof/>
          <w:szCs w:val="20"/>
        </w:rPr>
      </w:pPr>
    </w:p>
    <w:p w14:paraId="00125EC0" w14:textId="3A2C2EF5" w:rsidR="00631857" w:rsidRPr="00631857" w:rsidRDefault="00631857" w:rsidP="0063185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noProof/>
          <w:szCs w:val="20"/>
        </w:rPr>
      </w:pPr>
      <w:r w:rsidRPr="003721BA">
        <w:rPr>
          <w:rFonts w:asciiTheme="minorHAnsi" w:hAnsiTheme="minorHAnsi" w:cstheme="minorHAnsi"/>
          <w:noProof/>
          <w:szCs w:val="20"/>
        </w:rPr>
        <w:t>Strony dopuszczają wydłużenie terminu realizacji umowy: </w:t>
      </w:r>
    </w:p>
    <w:p w14:paraId="46CAD52F" w14:textId="77777777" w:rsidR="003721BA" w:rsidRDefault="00631857" w:rsidP="00631857">
      <w:pPr>
        <w:pStyle w:val="Akapitzlist"/>
        <w:ind w:left="360"/>
        <w:rPr>
          <w:rFonts w:asciiTheme="minorHAnsi" w:hAnsiTheme="minorHAnsi" w:cstheme="minorHAnsi"/>
          <w:noProof/>
          <w:szCs w:val="20"/>
        </w:rPr>
      </w:pPr>
      <w:r w:rsidRPr="003721BA">
        <w:rPr>
          <w:rFonts w:asciiTheme="minorHAnsi" w:hAnsiTheme="minorHAnsi" w:cstheme="minorHAnsi"/>
          <w:noProof/>
          <w:szCs w:val="20"/>
        </w:rPr>
        <w:br/>
        <w:t>a)</w:t>
      </w:r>
      <w:r w:rsidRPr="003721BA">
        <w:rPr>
          <w:rFonts w:asciiTheme="minorHAnsi" w:hAnsiTheme="minorHAnsi" w:cstheme="minorHAnsi"/>
          <w:noProof/>
          <w:szCs w:val="20"/>
        </w:rPr>
        <w:tab/>
        <w:t>w przypadku, gdy opóźnienie w wykonaniu przedmiotu umowy spowodowane będzie koniecznością, która wystąpiła z przyczyn niezależnych od Wykonawcy po zawarciu umowy, tj. lokdownem w kraju/krajach objętym realizacją zamówienia, wystąpieniem siły wyższej, zdarzeniem uniemożliwiającym realizację zamówienia. </w:t>
      </w:r>
    </w:p>
    <w:p w14:paraId="3A1652A1" w14:textId="77777777" w:rsidR="003721BA" w:rsidRDefault="00631857" w:rsidP="00631857">
      <w:pPr>
        <w:pStyle w:val="Akapitzlist"/>
        <w:ind w:left="360"/>
        <w:rPr>
          <w:rFonts w:asciiTheme="minorHAnsi" w:hAnsiTheme="minorHAnsi" w:cstheme="minorHAnsi"/>
          <w:noProof/>
          <w:szCs w:val="20"/>
        </w:rPr>
      </w:pPr>
      <w:r w:rsidRPr="003721BA">
        <w:rPr>
          <w:rFonts w:asciiTheme="minorHAnsi" w:hAnsiTheme="minorHAnsi" w:cstheme="minorHAnsi"/>
          <w:noProof/>
          <w:szCs w:val="20"/>
        </w:rPr>
        <w:t>b)</w:t>
      </w:r>
      <w:r w:rsidRPr="003721BA">
        <w:rPr>
          <w:rFonts w:asciiTheme="minorHAnsi" w:hAnsiTheme="minorHAnsi" w:cstheme="minorHAnsi"/>
          <w:noProof/>
          <w:szCs w:val="20"/>
        </w:rPr>
        <w:tab/>
        <w:t>wystąpienia konieczności wykonania dodatkowych czynności nie wskazanych w opisie przedmiotu zamówienia lub zamówień dodatkowych, które wstrzymują lub opóźniają realizację przedmiotu umowy, a które będą niezbędne do prawidłowego wykonania i zakończenia robót objętych umową podstawową,</w:t>
      </w:r>
    </w:p>
    <w:p w14:paraId="50D46872" w14:textId="056CC515" w:rsidR="00631857" w:rsidRPr="003721BA" w:rsidRDefault="00631857" w:rsidP="00631857">
      <w:pPr>
        <w:pStyle w:val="Akapitzlist"/>
        <w:ind w:left="360"/>
        <w:rPr>
          <w:rFonts w:asciiTheme="minorHAnsi" w:hAnsiTheme="minorHAnsi" w:cstheme="minorHAnsi"/>
          <w:noProof/>
          <w:szCs w:val="20"/>
        </w:rPr>
      </w:pPr>
      <w:r w:rsidRPr="003721BA">
        <w:rPr>
          <w:rFonts w:asciiTheme="minorHAnsi" w:hAnsiTheme="minorHAnsi" w:cstheme="minorHAnsi"/>
          <w:noProof/>
          <w:szCs w:val="20"/>
        </w:rPr>
        <w:t>c)</w:t>
      </w:r>
      <w:r w:rsidRPr="003721BA">
        <w:rPr>
          <w:rFonts w:asciiTheme="minorHAnsi" w:hAnsiTheme="minorHAnsi" w:cstheme="minorHAnsi"/>
          <w:noProof/>
          <w:szCs w:val="20"/>
        </w:rPr>
        <w:tab/>
        <w:t>wystąpienie okoliczności powodujących konieczność opracowania oraz uzyskania dodatkowych materiałów niezbędnych do prawidłowego zakończenia zadania. W przypadku wystąpienia jednej z ww. okoliczności Zamawiający wydłuży termin wykonania zamówienia o liczbę dni, w których wykonywanie przedmiotu umowy było niemożliwe.</w:t>
      </w:r>
    </w:p>
    <w:p w14:paraId="56CABBAB" w14:textId="38EF5674" w:rsidR="00631857" w:rsidRDefault="00631857" w:rsidP="00631857">
      <w:pPr>
        <w:pStyle w:val="Akapitzlist"/>
        <w:ind w:left="360"/>
        <w:rPr>
          <w:rFonts w:ascii="Helvetica" w:hAnsi="Helvetica"/>
          <w:color w:val="000000"/>
          <w:sz w:val="18"/>
          <w:szCs w:val="18"/>
          <w:lang w:eastAsia="pl-PL"/>
        </w:rPr>
      </w:pPr>
      <w:r w:rsidRPr="003721BA">
        <w:rPr>
          <w:rFonts w:asciiTheme="minorHAnsi" w:hAnsiTheme="minorHAnsi" w:cstheme="minorHAnsi"/>
          <w:noProof/>
          <w:szCs w:val="20"/>
        </w:rPr>
        <w:t>Zmiany umowy spowodowane wpływem pandemii koronawirusa określone są w odrębnych przepisach prawa</w:t>
      </w:r>
      <w:r w:rsidRPr="00631857">
        <w:rPr>
          <w:rFonts w:ascii="Helvetica" w:hAnsi="Helvetica"/>
          <w:color w:val="000000"/>
          <w:sz w:val="18"/>
          <w:szCs w:val="18"/>
          <w:lang w:eastAsia="pl-PL"/>
        </w:rPr>
        <w:t>. </w:t>
      </w:r>
    </w:p>
    <w:p w14:paraId="0B4045A8" w14:textId="30165D42" w:rsidR="00F80041" w:rsidRPr="00631857" w:rsidRDefault="00631857" w:rsidP="00631857">
      <w:pPr>
        <w:pStyle w:val="Akapitzlist"/>
        <w:ind w:left="360"/>
        <w:rPr>
          <w:rFonts w:ascii="Times New Roman" w:hAnsi="Times New Roman"/>
          <w:lang w:eastAsia="pl-PL"/>
        </w:rPr>
      </w:pPr>
      <w:r w:rsidRPr="00631857">
        <w:rPr>
          <w:rFonts w:ascii="Helvetica" w:hAnsi="Helvetica"/>
          <w:color w:val="000000"/>
          <w:sz w:val="18"/>
          <w:szCs w:val="18"/>
          <w:lang w:eastAsia="pl-PL"/>
        </w:rPr>
        <w:br/>
      </w:r>
    </w:p>
    <w:p w14:paraId="4EE0378C" w14:textId="77777777" w:rsidR="001B4858" w:rsidRPr="00A87AF9" w:rsidRDefault="001B4858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Kody CPV</w:t>
      </w:r>
    </w:p>
    <w:p w14:paraId="0ABFE249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2994FE9B" w14:textId="4E55ECFF" w:rsidR="00D326EC" w:rsidRPr="00A87AF9" w:rsidRDefault="00D326EC" w:rsidP="00D326EC">
      <w:pPr>
        <w:pStyle w:val="Default"/>
        <w:ind w:left="426"/>
        <w:jc w:val="both"/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</w:pPr>
      <w:r w:rsidRPr="00A87AF9"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  <w:t xml:space="preserve">794000008 </w:t>
      </w:r>
      <w:r w:rsidR="00C940CB"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  <w:t xml:space="preserve">- </w:t>
      </w:r>
      <w:r w:rsidRPr="00A87AF9"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  <w:t>Usługi doradcze w zakresie działalności gospodarczej i zarządzania oraz podobne</w:t>
      </w:r>
    </w:p>
    <w:p w14:paraId="112604D1" w14:textId="1E6F0D60" w:rsidR="00B2534D" w:rsidRDefault="00B2534D" w:rsidP="003D015B">
      <w:pPr>
        <w:pStyle w:val="Default"/>
        <w:ind w:left="426"/>
        <w:jc w:val="both"/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</w:pPr>
      <w:r w:rsidRPr="00A87AF9"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  <w:t>794111009 - Usługi doradcze w zakresie rozwoju działalności gospodarczej</w:t>
      </w:r>
    </w:p>
    <w:p w14:paraId="3A987866" w14:textId="126657C7" w:rsidR="00A84ECE" w:rsidRDefault="00A84ECE" w:rsidP="003D015B">
      <w:pPr>
        <w:pStyle w:val="Default"/>
        <w:ind w:left="426"/>
        <w:jc w:val="both"/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</w:pPr>
      <w:r w:rsidRPr="00A84ECE"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  <w:t>793100000 - Usługi badania rynku</w:t>
      </w:r>
    </w:p>
    <w:p w14:paraId="7B4239A4" w14:textId="4AD41A66" w:rsidR="00A84ECE" w:rsidRDefault="00A84ECE" w:rsidP="003D015B">
      <w:pPr>
        <w:pStyle w:val="Default"/>
        <w:ind w:left="426"/>
        <w:jc w:val="both"/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</w:pPr>
      <w:r w:rsidRPr="00A84ECE"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  <w:t>791400007 - Doradztwo prawne i usługi informacyjne</w:t>
      </w:r>
    </w:p>
    <w:p w14:paraId="5251D38A" w14:textId="77777777" w:rsidR="00EB4098" w:rsidRPr="00A87AF9" w:rsidRDefault="00EB4098" w:rsidP="0010100D">
      <w:pPr>
        <w:pStyle w:val="Default"/>
        <w:jc w:val="both"/>
        <w:rPr>
          <w:rFonts w:asciiTheme="minorHAnsi" w:eastAsiaTheme="minorHAnsi" w:hAnsiTheme="minorHAnsi" w:cstheme="minorHAnsi"/>
          <w:noProof/>
          <w:color w:val="auto"/>
          <w:sz w:val="20"/>
          <w:szCs w:val="20"/>
          <w:lang w:eastAsia="en-US"/>
        </w:rPr>
      </w:pPr>
    </w:p>
    <w:p w14:paraId="17316838" w14:textId="77777777" w:rsidR="001B4858" w:rsidRPr="00A87AF9" w:rsidRDefault="001B4858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Warunki udziału w postępowaniu oraz opis sposobu dokonania oceny ich spełnienia</w:t>
      </w:r>
    </w:p>
    <w:p w14:paraId="5D77EC68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 </w:t>
      </w:r>
      <w:r w:rsidRPr="00A87AF9">
        <w:rPr>
          <w:rFonts w:cstheme="minorHAnsi"/>
          <w:noProof/>
          <w:szCs w:val="20"/>
        </w:rPr>
        <w:br/>
      </w:r>
    </w:p>
    <w:p w14:paraId="5CB5373C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Wykonawca biorący udział w postępowaniu zobowiązany jest do przedstawienia następujących dokumentów:</w:t>
      </w:r>
    </w:p>
    <w:p w14:paraId="2F14D064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4C8B4CC4" w14:textId="47CB40AA" w:rsidR="001B4858" w:rsidRPr="00A87AF9" w:rsidRDefault="001B4858" w:rsidP="001B485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noProof/>
          <w:szCs w:val="20"/>
        </w:rPr>
      </w:pPr>
      <w:r w:rsidRPr="00A87AF9">
        <w:rPr>
          <w:rFonts w:asciiTheme="minorHAnsi" w:hAnsiTheme="minorHAnsi" w:cstheme="minorHAnsi"/>
          <w:b/>
          <w:noProof/>
          <w:szCs w:val="20"/>
        </w:rPr>
        <w:t xml:space="preserve">Oświadczenia o braku podstaw do wykluczenia zgodnie z zapisami rozdziału </w:t>
      </w:r>
      <w:r w:rsidR="0010100D">
        <w:rPr>
          <w:rFonts w:asciiTheme="minorHAnsi" w:hAnsiTheme="minorHAnsi" w:cstheme="minorHAnsi"/>
          <w:b/>
          <w:noProof/>
          <w:szCs w:val="20"/>
        </w:rPr>
        <w:t>XI</w:t>
      </w:r>
      <w:r w:rsidRPr="00A87AF9">
        <w:rPr>
          <w:rFonts w:asciiTheme="minorHAnsi" w:hAnsiTheme="minorHAnsi" w:cstheme="minorHAnsi"/>
          <w:b/>
          <w:noProof/>
          <w:szCs w:val="20"/>
        </w:rPr>
        <w:t xml:space="preserve"> niniejszego zapytania </w:t>
      </w:r>
    </w:p>
    <w:p w14:paraId="170CDD23" w14:textId="77777777" w:rsidR="001B4858" w:rsidRPr="00A87AF9" w:rsidRDefault="001B4858" w:rsidP="001B4858">
      <w:pPr>
        <w:pStyle w:val="Akapitzlist"/>
        <w:rPr>
          <w:rFonts w:asciiTheme="minorHAnsi" w:hAnsiTheme="minorHAnsi" w:cstheme="minorHAnsi"/>
          <w:noProof/>
          <w:szCs w:val="20"/>
        </w:rPr>
      </w:pPr>
    </w:p>
    <w:p w14:paraId="638C4AB3" w14:textId="77777777" w:rsidR="001B4858" w:rsidRPr="00A87AF9" w:rsidRDefault="001B4858" w:rsidP="001B4858">
      <w:pPr>
        <w:pStyle w:val="Akapitzlist"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Potwierdzeniem spełnienia warunku jest podpisanie oświadczenia stanowiącego integralną część oferty. </w:t>
      </w:r>
    </w:p>
    <w:p w14:paraId="181A9DB4" w14:textId="77777777" w:rsidR="001B4858" w:rsidRPr="00A87AF9" w:rsidRDefault="001B4858" w:rsidP="001B4858">
      <w:pPr>
        <w:pStyle w:val="Akapitzlist"/>
        <w:rPr>
          <w:rFonts w:asciiTheme="minorHAnsi" w:hAnsiTheme="minorHAnsi" w:cstheme="minorHAnsi"/>
          <w:noProof/>
          <w:szCs w:val="20"/>
        </w:rPr>
      </w:pPr>
    </w:p>
    <w:p w14:paraId="5020D2B7" w14:textId="77777777" w:rsidR="001B4858" w:rsidRPr="00A87AF9" w:rsidRDefault="001B4858" w:rsidP="001B485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noProof/>
          <w:szCs w:val="20"/>
        </w:rPr>
      </w:pPr>
      <w:r w:rsidRPr="00A87AF9">
        <w:rPr>
          <w:rFonts w:asciiTheme="minorHAnsi" w:hAnsiTheme="minorHAnsi" w:cstheme="minorHAnsi"/>
          <w:b/>
          <w:noProof/>
          <w:szCs w:val="20"/>
        </w:rPr>
        <w:t xml:space="preserve">Dokumentu rejestrowego Wykonawcy nie starszego niż 6 m-cy licząc od daty złożenia oferty, potwierdzającego, iż osoba podpisująca ofertę posiada odpowiednie pełnomocnictwa w tym zakresie </w:t>
      </w:r>
      <w:r w:rsidRPr="00A87AF9">
        <w:rPr>
          <w:rFonts w:asciiTheme="minorHAnsi" w:hAnsiTheme="minorHAnsi" w:cstheme="minorHAnsi"/>
          <w:b/>
          <w:noProof/>
          <w:szCs w:val="20"/>
        </w:rPr>
        <w:lastRenderedPageBreak/>
        <w:t>tj. jest ujawniona w dokumencie rejestrowym jako uprawniona do zaciągania zobowiązań, a w przypadku podpisywania oferty przez osobę inną niż widoczna w dokumencie rejestrowym odpowiedniego pełnomocnictwa.</w:t>
      </w:r>
    </w:p>
    <w:p w14:paraId="16408588" w14:textId="77777777" w:rsidR="001B4858" w:rsidRPr="00A87AF9" w:rsidRDefault="001B4858" w:rsidP="001B4858">
      <w:pPr>
        <w:rPr>
          <w:rFonts w:cstheme="minorHAnsi"/>
          <w:b/>
          <w:noProof/>
          <w:szCs w:val="20"/>
        </w:rPr>
      </w:pPr>
    </w:p>
    <w:p w14:paraId="444F7E15" w14:textId="77777777" w:rsidR="001B4858" w:rsidRPr="00A87AF9" w:rsidRDefault="001B4858" w:rsidP="001B4858">
      <w:pPr>
        <w:ind w:left="709"/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Potwierdzeniem spełnienia warunku jest dołączenie dokumentu rejestrowego do oferty. </w:t>
      </w:r>
    </w:p>
    <w:p w14:paraId="38A4D700" w14:textId="77777777" w:rsidR="001B4858" w:rsidRPr="00A87AF9" w:rsidRDefault="001B4858" w:rsidP="001B4858">
      <w:pPr>
        <w:pStyle w:val="Akapitzlist"/>
        <w:rPr>
          <w:rFonts w:asciiTheme="minorHAnsi" w:hAnsiTheme="minorHAnsi" w:cstheme="minorHAnsi"/>
          <w:noProof/>
          <w:szCs w:val="20"/>
        </w:rPr>
      </w:pPr>
    </w:p>
    <w:p w14:paraId="26D90001" w14:textId="76ECB0CE" w:rsidR="001B4858" w:rsidRPr="00A87AF9" w:rsidRDefault="001B4858" w:rsidP="001B485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noProof/>
          <w:szCs w:val="20"/>
        </w:rPr>
      </w:pPr>
      <w:r w:rsidRPr="00A87AF9">
        <w:rPr>
          <w:rFonts w:asciiTheme="minorHAnsi" w:hAnsiTheme="minorHAnsi" w:cstheme="minorHAnsi"/>
          <w:b/>
          <w:noProof/>
          <w:szCs w:val="20"/>
        </w:rPr>
        <w:t xml:space="preserve">Oświadczenia o braku zaległości wobec ZUS i US oraz o posiadaniu sytuacji finansowej </w:t>
      </w:r>
      <w:r w:rsidR="005B531E">
        <w:rPr>
          <w:rFonts w:asciiTheme="minorHAnsi" w:hAnsiTheme="minorHAnsi" w:cstheme="minorHAnsi"/>
          <w:b/>
          <w:noProof/>
          <w:szCs w:val="20"/>
        </w:rPr>
        <w:br/>
      </w:r>
      <w:r w:rsidRPr="00A87AF9">
        <w:rPr>
          <w:rFonts w:asciiTheme="minorHAnsi" w:hAnsiTheme="minorHAnsi" w:cstheme="minorHAnsi"/>
          <w:b/>
          <w:noProof/>
          <w:szCs w:val="20"/>
        </w:rPr>
        <w:t>i organizacyjnej pozwalającej na realizację zamówienia</w:t>
      </w:r>
    </w:p>
    <w:p w14:paraId="6DE1FA81" w14:textId="77777777" w:rsidR="001B4858" w:rsidRPr="00A87AF9" w:rsidRDefault="001B4858" w:rsidP="001B4858">
      <w:pPr>
        <w:pStyle w:val="Akapitzlist"/>
        <w:rPr>
          <w:rFonts w:asciiTheme="minorHAnsi" w:hAnsiTheme="minorHAnsi" w:cstheme="minorHAnsi"/>
          <w:noProof/>
          <w:szCs w:val="20"/>
        </w:rPr>
      </w:pPr>
    </w:p>
    <w:p w14:paraId="11542665" w14:textId="77777777" w:rsidR="001B4858" w:rsidRPr="00A87AF9" w:rsidRDefault="001B4858" w:rsidP="001B4858">
      <w:pPr>
        <w:pStyle w:val="Akapitzlist"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Potwierdzeniem spełnienia warunku jest podpisanie oświadczenia stanowiącego integralną część oferty. </w:t>
      </w:r>
    </w:p>
    <w:p w14:paraId="6451AA29" w14:textId="77777777" w:rsidR="001B4858" w:rsidRPr="00A87AF9" w:rsidRDefault="001B4858" w:rsidP="001B4858">
      <w:pPr>
        <w:pStyle w:val="Akapitzlist"/>
        <w:rPr>
          <w:rFonts w:asciiTheme="minorHAnsi" w:hAnsiTheme="minorHAnsi" w:cstheme="minorHAnsi"/>
          <w:noProof/>
          <w:szCs w:val="20"/>
        </w:rPr>
      </w:pPr>
    </w:p>
    <w:p w14:paraId="2BF9CCF3" w14:textId="77777777" w:rsidR="001B4858" w:rsidRPr="00A87AF9" w:rsidRDefault="001B4858" w:rsidP="001B485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noProof/>
          <w:szCs w:val="20"/>
        </w:rPr>
      </w:pPr>
      <w:r w:rsidRPr="00A87AF9">
        <w:rPr>
          <w:rFonts w:asciiTheme="minorHAnsi" w:hAnsiTheme="minorHAnsi" w:cstheme="minorHAnsi"/>
          <w:b/>
          <w:noProof/>
          <w:szCs w:val="20"/>
        </w:rPr>
        <w:t>Dokumentów potwierdzających posiadanie przez wykonawcę potencjału niezbędnego do należytego świadczenia usług</w:t>
      </w:r>
      <w:r w:rsidR="005B6B44" w:rsidRPr="00A87AF9">
        <w:rPr>
          <w:rFonts w:asciiTheme="minorHAnsi" w:hAnsiTheme="minorHAnsi" w:cstheme="minorHAnsi"/>
          <w:b/>
          <w:noProof/>
          <w:szCs w:val="20"/>
        </w:rPr>
        <w:t>:</w:t>
      </w:r>
    </w:p>
    <w:p w14:paraId="293848E4" w14:textId="77777777" w:rsidR="001B4858" w:rsidRPr="00A87AF9" w:rsidRDefault="001B4858" w:rsidP="001B4858">
      <w:pPr>
        <w:pStyle w:val="Akapitzlist"/>
        <w:rPr>
          <w:rFonts w:asciiTheme="minorHAnsi" w:hAnsiTheme="minorHAnsi" w:cstheme="minorHAnsi"/>
          <w:noProof/>
          <w:szCs w:val="20"/>
        </w:rPr>
      </w:pPr>
    </w:p>
    <w:p w14:paraId="2EE8EB48" w14:textId="792772B8" w:rsidR="009748E6" w:rsidRPr="008650D2" w:rsidRDefault="009748E6" w:rsidP="008650D2">
      <w:pPr>
        <w:ind w:left="709"/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Celem spełnienia warunku posiadania potencjału niezbędnego do należytego świadczania usług Wykonawca zobowiązany jest potwierdzić, iż </w:t>
      </w:r>
      <w:bookmarkStart w:id="3" w:name="_Hlk40359249"/>
      <w:r w:rsidRPr="00A87AF9">
        <w:rPr>
          <w:rFonts w:cstheme="minorHAnsi"/>
          <w:noProof/>
          <w:szCs w:val="20"/>
        </w:rPr>
        <w:t>w okresie ostatnich 3 lat, a jeżeli okres jego działalności jest krótszy to w takim okresie</w:t>
      </w:r>
      <w:bookmarkEnd w:id="3"/>
      <w:r w:rsidRPr="00A87AF9">
        <w:rPr>
          <w:rFonts w:cstheme="minorHAnsi"/>
          <w:noProof/>
          <w:szCs w:val="20"/>
        </w:rPr>
        <w:t>, prawidłowo wykonał:</w:t>
      </w:r>
      <w:r w:rsidR="008650D2">
        <w:rPr>
          <w:rFonts w:cstheme="minorHAnsi"/>
          <w:noProof/>
          <w:szCs w:val="20"/>
        </w:rPr>
        <w:t xml:space="preserve"> </w:t>
      </w:r>
      <w:r w:rsidRPr="008650D2">
        <w:rPr>
          <w:rFonts w:cstheme="minorHAnsi"/>
          <w:noProof/>
          <w:szCs w:val="20"/>
        </w:rPr>
        <w:t>min</w:t>
      </w:r>
      <w:r w:rsidR="008650D2" w:rsidRPr="008650D2">
        <w:rPr>
          <w:rFonts w:cstheme="minorHAnsi"/>
          <w:noProof/>
          <w:szCs w:val="20"/>
        </w:rPr>
        <w:t>inmum</w:t>
      </w:r>
      <w:r w:rsidRPr="008650D2">
        <w:rPr>
          <w:rFonts w:cstheme="minorHAnsi"/>
          <w:noProof/>
          <w:szCs w:val="20"/>
        </w:rPr>
        <w:t xml:space="preserve"> </w:t>
      </w:r>
      <w:r w:rsidR="008650D2" w:rsidRPr="008650D2">
        <w:rPr>
          <w:rFonts w:cstheme="minorHAnsi"/>
          <w:noProof/>
          <w:szCs w:val="20"/>
        </w:rPr>
        <w:t>2</w:t>
      </w:r>
      <w:r w:rsidRPr="008650D2">
        <w:rPr>
          <w:rFonts w:cstheme="minorHAnsi"/>
          <w:noProof/>
          <w:szCs w:val="20"/>
        </w:rPr>
        <w:t xml:space="preserve"> usług</w:t>
      </w:r>
      <w:r w:rsidR="008650D2" w:rsidRPr="008650D2">
        <w:rPr>
          <w:rFonts w:cstheme="minorHAnsi"/>
          <w:noProof/>
          <w:szCs w:val="20"/>
        </w:rPr>
        <w:t>i</w:t>
      </w:r>
      <w:r w:rsidRPr="008650D2">
        <w:rPr>
          <w:rFonts w:cstheme="minorHAnsi"/>
          <w:noProof/>
          <w:szCs w:val="20"/>
        </w:rPr>
        <w:t xml:space="preserve"> doradc</w:t>
      </w:r>
      <w:r w:rsidR="008650D2" w:rsidRPr="008650D2">
        <w:rPr>
          <w:rFonts w:cstheme="minorHAnsi"/>
          <w:noProof/>
          <w:szCs w:val="20"/>
        </w:rPr>
        <w:t>ze</w:t>
      </w:r>
      <w:r w:rsidRPr="008650D2">
        <w:rPr>
          <w:rFonts w:cstheme="minorHAnsi"/>
          <w:noProof/>
          <w:szCs w:val="20"/>
        </w:rPr>
        <w:t xml:space="preserve">, o wartości </w:t>
      </w:r>
      <w:r w:rsidR="008650D2" w:rsidRPr="008650D2">
        <w:rPr>
          <w:rFonts w:cstheme="minorHAnsi"/>
          <w:noProof/>
          <w:szCs w:val="20"/>
        </w:rPr>
        <w:t xml:space="preserve">co najmniej </w:t>
      </w:r>
      <w:r w:rsidR="009946F5" w:rsidRPr="008650D2">
        <w:rPr>
          <w:rFonts w:cstheme="minorHAnsi"/>
          <w:noProof/>
          <w:szCs w:val="20"/>
        </w:rPr>
        <w:t>150</w:t>
      </w:r>
      <w:r w:rsidRPr="008650D2">
        <w:rPr>
          <w:rFonts w:cstheme="minorHAnsi"/>
          <w:noProof/>
          <w:szCs w:val="20"/>
        </w:rPr>
        <w:t xml:space="preserve"> tys. zł brutto</w:t>
      </w:r>
      <w:r w:rsidR="008650D2" w:rsidRPr="008650D2">
        <w:rPr>
          <w:rFonts w:cstheme="minorHAnsi"/>
          <w:noProof/>
          <w:szCs w:val="20"/>
        </w:rPr>
        <w:t xml:space="preserve"> każda</w:t>
      </w:r>
      <w:r w:rsidRPr="008650D2">
        <w:rPr>
          <w:rFonts w:cstheme="minorHAnsi"/>
          <w:noProof/>
          <w:szCs w:val="20"/>
        </w:rPr>
        <w:t>, polegające na wdrożeniu strategii wejścia firmy na ryn</w:t>
      </w:r>
      <w:r w:rsidR="008650D2" w:rsidRPr="008650D2">
        <w:rPr>
          <w:rFonts w:cstheme="minorHAnsi"/>
          <w:noProof/>
          <w:szCs w:val="20"/>
        </w:rPr>
        <w:t xml:space="preserve">ki niemieckojęyczne i/lub francuskojęyzcne. </w:t>
      </w:r>
    </w:p>
    <w:p w14:paraId="75C7C344" w14:textId="77777777" w:rsidR="00E34EDF" w:rsidRPr="00A87AF9" w:rsidRDefault="00E34EDF" w:rsidP="00E34EDF">
      <w:pPr>
        <w:ind w:left="709"/>
        <w:rPr>
          <w:rFonts w:cstheme="minorHAnsi"/>
          <w:noProof/>
          <w:szCs w:val="20"/>
        </w:rPr>
      </w:pPr>
    </w:p>
    <w:p w14:paraId="4D24C249" w14:textId="473B809C" w:rsidR="00627C7B" w:rsidRDefault="008650D2" w:rsidP="009748E6">
      <w:pPr>
        <w:ind w:left="709"/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>Kazda z u</w:t>
      </w:r>
      <w:r w:rsidR="0031589C">
        <w:rPr>
          <w:rFonts w:cstheme="minorHAnsi"/>
          <w:noProof/>
          <w:szCs w:val="20"/>
        </w:rPr>
        <w:t>sługa</w:t>
      </w:r>
      <w:r w:rsidR="009748E6" w:rsidRPr="00A87AF9">
        <w:rPr>
          <w:rFonts w:cstheme="minorHAnsi"/>
          <w:noProof/>
          <w:szCs w:val="20"/>
        </w:rPr>
        <w:t xml:space="preserve"> powinna zawierać w sobie co najmniej następujące działania</w:t>
      </w:r>
      <w:r w:rsidR="00627C7B" w:rsidRPr="009748E6">
        <w:rPr>
          <w:rFonts w:cstheme="minorHAnsi"/>
          <w:noProof/>
          <w:color w:val="000000" w:themeColor="text1"/>
          <w:szCs w:val="20"/>
        </w:rPr>
        <w:t>:</w:t>
      </w:r>
    </w:p>
    <w:p w14:paraId="07FC342C" w14:textId="4CFEA03D" w:rsidR="009946F5" w:rsidRPr="00A87AF9" w:rsidRDefault="009946F5" w:rsidP="009946F5">
      <w:pPr>
        <w:ind w:left="709"/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- </w:t>
      </w:r>
      <w:r w:rsidRPr="00A87AF9">
        <w:rPr>
          <w:rFonts w:cstheme="minorHAnsi"/>
          <w:noProof/>
          <w:szCs w:val="20"/>
        </w:rPr>
        <w:t xml:space="preserve">przygotowanie </w:t>
      </w:r>
      <w:r>
        <w:rPr>
          <w:rFonts w:cstheme="minorHAnsi"/>
          <w:noProof/>
          <w:szCs w:val="20"/>
        </w:rPr>
        <w:t>materiałów marketingowych,</w:t>
      </w:r>
    </w:p>
    <w:p w14:paraId="73F5A00C" w14:textId="68C960DF" w:rsidR="00E12021" w:rsidRPr="00A87AF9" w:rsidRDefault="009748E6" w:rsidP="00627C7B">
      <w:pPr>
        <w:ind w:left="709"/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- </w:t>
      </w:r>
      <w:r w:rsidR="00E12021">
        <w:rPr>
          <w:rFonts w:cstheme="minorHAnsi"/>
          <w:noProof/>
          <w:szCs w:val="20"/>
        </w:rPr>
        <w:t>przygotowanie</w:t>
      </w:r>
      <w:r w:rsidR="009946F5">
        <w:rPr>
          <w:rFonts w:cstheme="minorHAnsi"/>
          <w:noProof/>
          <w:szCs w:val="20"/>
        </w:rPr>
        <w:t xml:space="preserve"> bazy kontrahentów</w:t>
      </w:r>
      <w:r w:rsidR="00E12021">
        <w:rPr>
          <w:rFonts w:cstheme="minorHAnsi"/>
          <w:noProof/>
          <w:szCs w:val="20"/>
        </w:rPr>
        <w:t xml:space="preserve"> i przeprowadzenie spotkań z potencjalnymi kontrahentami mających na celu weryfikację warunków rozpoczęcia współpracy, </w:t>
      </w:r>
    </w:p>
    <w:p w14:paraId="7E027424" w14:textId="4369CD88" w:rsidR="00627C7B" w:rsidRPr="00A87AF9" w:rsidRDefault="009748E6" w:rsidP="00627C7B">
      <w:pPr>
        <w:ind w:left="709"/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- </w:t>
      </w:r>
      <w:r w:rsidR="00627C7B" w:rsidRPr="00A87AF9">
        <w:rPr>
          <w:rFonts w:cstheme="minorHAnsi"/>
          <w:noProof/>
          <w:szCs w:val="20"/>
        </w:rPr>
        <w:t xml:space="preserve"> opracowanie dokumentacji prawnej pozwalającej wprowadzić produkt na rynki zagraniczne</w:t>
      </w:r>
      <w:r w:rsidR="009946F5">
        <w:rPr>
          <w:rFonts w:cstheme="minorHAnsi"/>
          <w:noProof/>
          <w:szCs w:val="20"/>
        </w:rPr>
        <w:t>.</w:t>
      </w:r>
      <w:r w:rsidR="00627C7B" w:rsidRPr="00A87AF9">
        <w:rPr>
          <w:rFonts w:cstheme="minorHAnsi"/>
          <w:noProof/>
          <w:szCs w:val="20"/>
        </w:rPr>
        <w:t xml:space="preserve"> </w:t>
      </w:r>
    </w:p>
    <w:p w14:paraId="35845E4F" w14:textId="3222DFC1" w:rsidR="00E34EDF" w:rsidRPr="00A87AF9" w:rsidRDefault="00E34EDF" w:rsidP="00627C7B">
      <w:pPr>
        <w:ind w:left="709"/>
        <w:rPr>
          <w:rFonts w:cstheme="minorHAnsi"/>
          <w:noProof/>
          <w:szCs w:val="20"/>
        </w:rPr>
      </w:pPr>
    </w:p>
    <w:p w14:paraId="7EEECDE5" w14:textId="3B5ED90B" w:rsidR="00E34EDF" w:rsidRPr="00A87AF9" w:rsidRDefault="00E34EDF" w:rsidP="00627C7B">
      <w:pPr>
        <w:ind w:left="709"/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Na potwierdzenie powyższego warunku Wykonawca jest zobowiązany:</w:t>
      </w:r>
    </w:p>
    <w:p w14:paraId="40B9410E" w14:textId="4D9C30D1" w:rsidR="00E34EDF" w:rsidRPr="00A87AF9" w:rsidRDefault="00E34EDF" w:rsidP="00627C7B">
      <w:pPr>
        <w:ind w:left="709"/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a) uzupełnić załącznik do </w:t>
      </w:r>
      <w:r w:rsidR="00027CDB">
        <w:rPr>
          <w:rFonts w:cstheme="minorHAnsi"/>
          <w:noProof/>
          <w:szCs w:val="20"/>
        </w:rPr>
        <w:t>zapytania</w:t>
      </w:r>
      <w:r w:rsidRPr="00A87AF9">
        <w:rPr>
          <w:rFonts w:cstheme="minorHAnsi"/>
          <w:noProof/>
          <w:szCs w:val="20"/>
        </w:rPr>
        <w:t xml:space="preserve">, </w:t>
      </w:r>
    </w:p>
    <w:p w14:paraId="662980DC" w14:textId="59D94309" w:rsidR="00E34EDF" w:rsidRPr="00A87AF9" w:rsidRDefault="00E34EDF" w:rsidP="00627C7B">
      <w:pPr>
        <w:ind w:left="709"/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b) dołączyć do oferty wszystkie dokumenty opisane w załączniku. Dokumenty te jednoznacznie powinny wskazywać następujące dane:</w:t>
      </w:r>
    </w:p>
    <w:p w14:paraId="7EEDA381" w14:textId="1D715BF1" w:rsidR="00E34EDF" w:rsidRPr="00A87AF9" w:rsidRDefault="00E34EDF" w:rsidP="00DE4948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Dane podmiotu, na rzecz którego wykonana została usługa </w:t>
      </w:r>
    </w:p>
    <w:p w14:paraId="20E0EF2A" w14:textId="6D6C8A36" w:rsidR="00E34EDF" w:rsidRPr="00A87AF9" w:rsidRDefault="00E34EDF" w:rsidP="00DE4948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Wartość wykonanej usługi. </w:t>
      </w:r>
    </w:p>
    <w:p w14:paraId="7894B622" w14:textId="4DFC55EF" w:rsidR="00E34EDF" w:rsidRPr="00A87AF9" w:rsidRDefault="00E34EDF" w:rsidP="00DE4948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Zakres usługi. Z dokumentów musi jednoznacznie wynikać, iż usługa obejmowała wdrożenie strategii wejścia firmy na dany rynek oraz działania opisane w warunku. </w:t>
      </w:r>
    </w:p>
    <w:p w14:paraId="64799F4B" w14:textId="7FC11C6F" w:rsidR="00E34EDF" w:rsidRPr="00A87AF9" w:rsidRDefault="00E34EDF" w:rsidP="00DE4948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Czas wykonania usługi </w:t>
      </w:r>
    </w:p>
    <w:p w14:paraId="2E6CBE6B" w14:textId="77FF2F54" w:rsidR="00E34EDF" w:rsidRDefault="00E34EDF" w:rsidP="00DE4948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Osoby realizujące usługę </w:t>
      </w:r>
    </w:p>
    <w:p w14:paraId="6C413912" w14:textId="77777777" w:rsidR="009748E6" w:rsidRDefault="009748E6" w:rsidP="00E12021">
      <w:pPr>
        <w:ind w:left="709"/>
        <w:rPr>
          <w:rFonts w:cstheme="minorHAnsi"/>
          <w:noProof/>
          <w:szCs w:val="20"/>
        </w:rPr>
      </w:pPr>
    </w:p>
    <w:p w14:paraId="13C79125" w14:textId="6E9A2BAF" w:rsidR="00E12021" w:rsidRPr="008622B4" w:rsidRDefault="00E12021" w:rsidP="00E12021">
      <w:pPr>
        <w:ind w:left="709"/>
        <w:rPr>
          <w:rFonts w:cstheme="minorHAnsi"/>
          <w:b/>
          <w:bCs/>
          <w:noProof/>
          <w:color w:val="000000" w:themeColor="text1"/>
          <w:szCs w:val="20"/>
        </w:rPr>
      </w:pPr>
      <w:r>
        <w:rPr>
          <w:rFonts w:cstheme="minorHAnsi"/>
          <w:noProof/>
          <w:szCs w:val="20"/>
        </w:rPr>
        <w:t>Dokumenty potwierdzające ww. warunki musz</w:t>
      </w:r>
      <w:r w:rsidR="009C4049" w:rsidRPr="009946F5">
        <w:rPr>
          <w:rFonts w:cstheme="minorHAnsi"/>
          <w:noProof/>
          <w:color w:val="000000" w:themeColor="text1"/>
          <w:szCs w:val="20"/>
        </w:rPr>
        <w:t>ą</w:t>
      </w:r>
      <w:r>
        <w:rPr>
          <w:rFonts w:cstheme="minorHAnsi"/>
          <w:noProof/>
          <w:szCs w:val="20"/>
        </w:rPr>
        <w:t xml:space="preserve"> być potwierdzone przez Odbiorcę usługi. </w:t>
      </w:r>
      <w:r w:rsidRPr="008622B4">
        <w:rPr>
          <w:rFonts w:cstheme="minorHAnsi"/>
          <w:b/>
          <w:bCs/>
          <w:noProof/>
          <w:color w:val="000000" w:themeColor="text1"/>
          <w:szCs w:val="20"/>
        </w:rPr>
        <w:t xml:space="preserve">Zamawiający nie dopuszcza jako potwierdzenia wykonania oświadczenia Wykonawcy. </w:t>
      </w:r>
    </w:p>
    <w:p w14:paraId="77D23F1A" w14:textId="70454F56" w:rsidR="00E12021" w:rsidRPr="009748E6" w:rsidRDefault="00E12021" w:rsidP="00E12021">
      <w:pPr>
        <w:ind w:left="709"/>
        <w:rPr>
          <w:rFonts w:cstheme="minorHAnsi"/>
          <w:noProof/>
          <w:color w:val="000000" w:themeColor="text1"/>
          <w:szCs w:val="20"/>
        </w:rPr>
      </w:pPr>
      <w:r w:rsidRPr="009748E6">
        <w:rPr>
          <w:rFonts w:cstheme="minorHAnsi"/>
          <w:noProof/>
          <w:color w:val="000000" w:themeColor="text1"/>
          <w:szCs w:val="20"/>
        </w:rPr>
        <w:t xml:space="preserve">Dokumentami potwierdzającymi mogą być: np. kopia umowy, protokół odbioru usługi, list referencyjny. </w:t>
      </w:r>
    </w:p>
    <w:p w14:paraId="1EB1162A" w14:textId="43502980" w:rsidR="001B4858" w:rsidRPr="00A87AF9" w:rsidRDefault="00E34EDF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 </w:t>
      </w:r>
    </w:p>
    <w:p w14:paraId="0AABFF23" w14:textId="771B76DF" w:rsidR="001B4858" w:rsidRDefault="001B4858" w:rsidP="001B4858">
      <w:pPr>
        <w:rPr>
          <w:rFonts w:cstheme="minorHAnsi"/>
          <w:noProof/>
          <w:szCs w:val="20"/>
        </w:rPr>
      </w:pPr>
    </w:p>
    <w:p w14:paraId="17FBBDDB" w14:textId="77777777" w:rsidR="00E8787D" w:rsidRPr="00A87AF9" w:rsidRDefault="00E8787D" w:rsidP="001B4858">
      <w:pPr>
        <w:rPr>
          <w:rFonts w:cstheme="minorHAnsi"/>
          <w:noProof/>
          <w:szCs w:val="20"/>
        </w:rPr>
      </w:pPr>
    </w:p>
    <w:p w14:paraId="20535645" w14:textId="2514E984" w:rsidR="008E39C6" w:rsidRPr="00A87AF9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UWAGA!</w:t>
      </w:r>
    </w:p>
    <w:p w14:paraId="2E4F2899" w14:textId="16323BAA" w:rsidR="008E39C6" w:rsidRPr="00A87AF9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Zamawiający dokona</w:t>
      </w:r>
      <w:r w:rsidR="005B531E">
        <w:rPr>
          <w:rFonts w:cstheme="minorHAnsi"/>
          <w:noProof/>
          <w:szCs w:val="20"/>
        </w:rPr>
        <w:t xml:space="preserve"> badania</w:t>
      </w:r>
      <w:r w:rsidRPr="00A87AF9">
        <w:rPr>
          <w:rFonts w:cstheme="minorHAnsi"/>
          <w:noProof/>
          <w:szCs w:val="20"/>
        </w:rPr>
        <w:t xml:space="preserve"> spełnienia warunku na zasadzie spełnia-niespełnia. </w:t>
      </w:r>
    </w:p>
    <w:p w14:paraId="1F67E4D5" w14:textId="62213DA7" w:rsidR="008E39C6" w:rsidRPr="00A87AF9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Ocena zostanie dokonana wyłącznie w oparciu o dokumenty załączone do oferty. </w:t>
      </w:r>
    </w:p>
    <w:p w14:paraId="6E7A8ED7" w14:textId="237CBCE3" w:rsidR="008E39C6" w:rsidRPr="009748E6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noProof/>
          <w:szCs w:val="20"/>
        </w:rPr>
      </w:pPr>
      <w:r w:rsidRPr="009748E6">
        <w:rPr>
          <w:rFonts w:cstheme="minorHAnsi"/>
          <w:b/>
          <w:bCs/>
          <w:noProof/>
          <w:szCs w:val="20"/>
        </w:rPr>
        <w:t xml:space="preserve">Dokumenty załączone do oferty powinny jednoznacznie i bez wątpliwości poświadczać wszystkie wymagane warunki. </w:t>
      </w:r>
    </w:p>
    <w:p w14:paraId="036713D4" w14:textId="0D59BF77" w:rsidR="008E39C6" w:rsidRPr="00A87AF9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Jeżeli, w ocenie Zamawiającego, dołączone dokumenty nie pozwolą na stwierdzenie spełnienia warunku złożona oferta podlega odrzuceniu. </w:t>
      </w:r>
    </w:p>
    <w:p w14:paraId="26CFD43C" w14:textId="77777777" w:rsidR="008E39C6" w:rsidRPr="00A87AF9" w:rsidRDefault="008E39C6" w:rsidP="001B4858">
      <w:pPr>
        <w:rPr>
          <w:rFonts w:cstheme="minorHAnsi"/>
          <w:noProof/>
          <w:szCs w:val="20"/>
        </w:rPr>
      </w:pPr>
    </w:p>
    <w:p w14:paraId="036785D6" w14:textId="77777777" w:rsidR="001B4858" w:rsidRPr="00A87AF9" w:rsidRDefault="001B4858" w:rsidP="001B485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noProof/>
          <w:szCs w:val="20"/>
        </w:rPr>
      </w:pPr>
      <w:r w:rsidRPr="00A87AF9">
        <w:rPr>
          <w:rFonts w:asciiTheme="minorHAnsi" w:hAnsiTheme="minorHAnsi" w:cstheme="minorHAnsi"/>
          <w:b/>
          <w:noProof/>
          <w:szCs w:val="20"/>
        </w:rPr>
        <w:t>Dokumentów potwierdzających posiadania zasobów niezbędnych do realizacji zamówienia</w:t>
      </w:r>
    </w:p>
    <w:p w14:paraId="358604FC" w14:textId="77777777" w:rsidR="001B4858" w:rsidRPr="00A87AF9" w:rsidRDefault="001B4858" w:rsidP="001B4858">
      <w:pPr>
        <w:pStyle w:val="Akapitzlist"/>
        <w:rPr>
          <w:rFonts w:asciiTheme="minorHAnsi" w:hAnsiTheme="minorHAnsi" w:cstheme="minorHAnsi"/>
          <w:noProof/>
          <w:szCs w:val="20"/>
        </w:rPr>
      </w:pPr>
    </w:p>
    <w:p w14:paraId="00D95C51" w14:textId="77777777" w:rsidR="00E34EDF" w:rsidRPr="009748E6" w:rsidRDefault="00BA5E07" w:rsidP="00BA5E07">
      <w:pPr>
        <w:pStyle w:val="Akapitzlist"/>
        <w:rPr>
          <w:rFonts w:asciiTheme="minorHAnsi" w:hAnsiTheme="minorHAnsi" w:cstheme="minorHAnsi"/>
          <w:noProof/>
          <w:color w:val="000000" w:themeColor="text1"/>
          <w:szCs w:val="20"/>
        </w:rPr>
      </w:pP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>O realizację zamówienia mogą ubiegać się podmioty dysponujące</w:t>
      </w:r>
      <w:r w:rsidR="00E34EDF"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 następującym zespołem ekspertów:</w:t>
      </w:r>
    </w:p>
    <w:p w14:paraId="69CD0A37" w14:textId="7AE6A3AA" w:rsidR="00E34EDF" w:rsidRPr="009748E6" w:rsidRDefault="00E34EDF" w:rsidP="00BA5E07">
      <w:pPr>
        <w:pStyle w:val="Akapitzlist"/>
        <w:rPr>
          <w:rFonts w:asciiTheme="minorHAnsi" w:hAnsiTheme="minorHAnsi" w:cstheme="minorHAnsi"/>
          <w:noProof/>
          <w:color w:val="000000" w:themeColor="text1"/>
          <w:szCs w:val="20"/>
        </w:rPr>
      </w:pP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a) Ekspert 1. </w:t>
      </w:r>
    </w:p>
    <w:p w14:paraId="0D79A264" w14:textId="59EDED81" w:rsidR="00E34EDF" w:rsidRPr="009748E6" w:rsidRDefault="00E34EDF" w:rsidP="00BA5E07">
      <w:pPr>
        <w:pStyle w:val="Akapitzlist"/>
        <w:rPr>
          <w:rFonts w:asciiTheme="minorHAnsi" w:hAnsiTheme="minorHAnsi" w:cstheme="minorHAnsi"/>
          <w:noProof/>
          <w:color w:val="000000" w:themeColor="text1"/>
          <w:szCs w:val="20"/>
        </w:rPr>
      </w:pP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Ekspert powinien posiadać co najmniej </w:t>
      </w:r>
      <w:r w:rsidR="004777BD">
        <w:rPr>
          <w:rFonts w:asciiTheme="minorHAnsi" w:hAnsiTheme="minorHAnsi" w:cstheme="minorHAnsi"/>
          <w:noProof/>
          <w:color w:val="000000" w:themeColor="text1"/>
          <w:szCs w:val="20"/>
        </w:rPr>
        <w:t>3</w:t>
      </w: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-letnie doświadczenie w zakresie doradztwa dla przedsiębiorstw. Dodatkowo w okresie ostatnich </w:t>
      </w:r>
      <w:r w:rsidR="004777BD">
        <w:rPr>
          <w:rFonts w:asciiTheme="minorHAnsi" w:hAnsiTheme="minorHAnsi" w:cstheme="minorHAnsi"/>
          <w:noProof/>
          <w:color w:val="000000" w:themeColor="text1"/>
          <w:szCs w:val="20"/>
        </w:rPr>
        <w:t>3</w:t>
      </w: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 lat musiał brać udział w świadczeniu usług doradczych polegających na wdro</w:t>
      </w:r>
      <w:r w:rsidR="00027CDB" w:rsidRPr="009748E6">
        <w:rPr>
          <w:rFonts w:asciiTheme="minorHAnsi" w:hAnsiTheme="minorHAnsi" w:cstheme="minorHAnsi"/>
          <w:noProof/>
          <w:color w:val="000000" w:themeColor="text1"/>
          <w:szCs w:val="20"/>
        </w:rPr>
        <w:t>że</w:t>
      </w: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niu strategii wejścia firmy na </w:t>
      </w:r>
      <w:r w:rsidR="009946F5">
        <w:rPr>
          <w:rFonts w:asciiTheme="minorHAnsi" w:hAnsiTheme="minorHAnsi" w:cstheme="minorHAnsi"/>
          <w:noProof/>
          <w:color w:val="000000" w:themeColor="text1"/>
          <w:szCs w:val="20"/>
        </w:rPr>
        <w:t>rynki francuskojęzyczne i niemieckojęzyczne</w:t>
      </w:r>
      <w:r w:rsid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, </w:t>
      </w: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>obejmującej co najmniej działania dotyczące stworzenia bazy potencjalnych kontrahentów</w:t>
      </w:r>
      <w:r w:rsid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, </w:t>
      </w:r>
      <w:r w:rsidR="009748E6">
        <w:rPr>
          <w:rFonts w:cstheme="minorHAnsi"/>
          <w:noProof/>
          <w:szCs w:val="20"/>
        </w:rPr>
        <w:t>przeprowadzenie spotkań z potencjalnymi kontrahentami mających na celu weryfikację warunków rozpoczęcia współpracy</w:t>
      </w:r>
      <w:r w:rsidR="009748E6"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 </w:t>
      </w: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oraz przygotowania </w:t>
      </w:r>
      <w:r w:rsidR="00A8092C" w:rsidRPr="009748E6">
        <w:rPr>
          <w:rFonts w:asciiTheme="minorHAnsi" w:hAnsiTheme="minorHAnsi" w:cstheme="minorHAnsi"/>
          <w:noProof/>
          <w:color w:val="000000" w:themeColor="text1"/>
          <w:szCs w:val="20"/>
        </w:rPr>
        <w:t>materialów marketingowych</w:t>
      </w:r>
      <w:r w:rsid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.  </w:t>
      </w:r>
    </w:p>
    <w:p w14:paraId="3D48ED09" w14:textId="77777777" w:rsidR="00E34EDF" w:rsidRPr="006B5D71" w:rsidRDefault="00E34EDF" w:rsidP="006B5D71">
      <w:pPr>
        <w:rPr>
          <w:rFonts w:cstheme="minorHAnsi"/>
          <w:noProof/>
          <w:szCs w:val="20"/>
        </w:rPr>
      </w:pPr>
    </w:p>
    <w:p w14:paraId="2A323D33" w14:textId="314CEBF4" w:rsidR="00E34EDF" w:rsidRPr="009748E6" w:rsidRDefault="006B5D71" w:rsidP="00BA5E07">
      <w:pPr>
        <w:pStyle w:val="Akapitzlist"/>
        <w:rPr>
          <w:rFonts w:asciiTheme="minorHAnsi" w:hAnsiTheme="minorHAnsi" w:cstheme="minorHAnsi"/>
          <w:noProof/>
          <w:color w:val="000000" w:themeColor="text1"/>
          <w:szCs w:val="20"/>
        </w:rPr>
      </w:pP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>b</w:t>
      </w:r>
      <w:r w:rsidR="00E34EDF"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) Prawnik. </w:t>
      </w:r>
    </w:p>
    <w:p w14:paraId="7FD46E76" w14:textId="317C256D" w:rsidR="00E34EDF" w:rsidRDefault="00E34EDF" w:rsidP="00BA5E07">
      <w:pPr>
        <w:pStyle w:val="Akapitzlist"/>
        <w:rPr>
          <w:rFonts w:cstheme="minorHAnsi"/>
          <w:noProof/>
          <w:color w:val="000000" w:themeColor="text1"/>
          <w:szCs w:val="20"/>
        </w:rPr>
      </w:pP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>Osoba</w:t>
      </w:r>
      <w:r w:rsidR="00DA0A92" w:rsidRPr="009748E6">
        <w:rPr>
          <w:rFonts w:asciiTheme="minorHAnsi" w:hAnsiTheme="minorHAnsi" w:cstheme="minorHAnsi"/>
          <w:noProof/>
          <w:color w:val="000000" w:themeColor="text1"/>
          <w:szCs w:val="20"/>
        </w:rPr>
        <w:t>/y</w:t>
      </w: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 posiadająca</w:t>
      </w:r>
      <w:r w:rsidR="00DA0A92" w:rsidRPr="009748E6">
        <w:rPr>
          <w:rFonts w:asciiTheme="minorHAnsi" w:hAnsiTheme="minorHAnsi" w:cstheme="minorHAnsi"/>
          <w:noProof/>
          <w:color w:val="000000" w:themeColor="text1"/>
          <w:szCs w:val="20"/>
        </w:rPr>
        <w:t>/e</w:t>
      </w:r>
      <w:r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 wykształcenie wyższe prawnicze. Ekspert powinien wykazać się doświadczeniem w zakresie przygotowywania dokumentacji </w:t>
      </w:r>
      <w:r w:rsidR="008E39C6" w:rsidRPr="009748E6">
        <w:rPr>
          <w:rFonts w:asciiTheme="minorHAnsi" w:hAnsiTheme="minorHAnsi" w:cstheme="minorHAnsi"/>
          <w:noProof/>
          <w:color w:val="000000" w:themeColor="text1"/>
          <w:szCs w:val="20"/>
        </w:rPr>
        <w:t xml:space="preserve">prawnej pozwalającej wprowadzić produkt na rynek </w:t>
      </w:r>
      <w:r w:rsidR="009C4049" w:rsidRPr="009946F5">
        <w:rPr>
          <w:rFonts w:cstheme="minorHAnsi"/>
          <w:noProof/>
          <w:color w:val="000000" w:themeColor="text1"/>
          <w:szCs w:val="20"/>
        </w:rPr>
        <w:t>f</w:t>
      </w:r>
      <w:r w:rsidR="00F416AC" w:rsidRPr="009946F5">
        <w:rPr>
          <w:rFonts w:cstheme="minorHAnsi"/>
          <w:noProof/>
          <w:color w:val="000000" w:themeColor="text1"/>
          <w:szCs w:val="20"/>
        </w:rPr>
        <w:t>ra</w:t>
      </w:r>
      <w:r w:rsidR="00F416AC">
        <w:rPr>
          <w:rFonts w:cstheme="minorHAnsi"/>
          <w:noProof/>
          <w:color w:val="000000" w:themeColor="text1"/>
          <w:szCs w:val="20"/>
        </w:rPr>
        <w:t>ncuski</w:t>
      </w:r>
      <w:r w:rsidR="00DA0A92" w:rsidRPr="009748E6">
        <w:rPr>
          <w:rFonts w:cstheme="minorHAnsi"/>
          <w:noProof/>
          <w:color w:val="000000" w:themeColor="text1"/>
          <w:szCs w:val="20"/>
        </w:rPr>
        <w:t xml:space="preserve">, </w:t>
      </w:r>
      <w:r w:rsidR="009C4049" w:rsidRPr="009946F5">
        <w:rPr>
          <w:rFonts w:cstheme="minorHAnsi"/>
          <w:noProof/>
          <w:color w:val="000000" w:themeColor="text1"/>
          <w:szCs w:val="20"/>
        </w:rPr>
        <w:t>s</w:t>
      </w:r>
      <w:r w:rsidR="00DA0A92" w:rsidRPr="009C4049">
        <w:rPr>
          <w:rFonts w:cstheme="minorHAnsi"/>
          <w:noProof/>
          <w:color w:val="000000" w:themeColor="text1"/>
          <w:szCs w:val="20"/>
        </w:rPr>
        <w:t>zwajcarski</w:t>
      </w:r>
      <w:r w:rsidR="00C170EA">
        <w:rPr>
          <w:rFonts w:cstheme="minorHAnsi"/>
          <w:noProof/>
          <w:color w:val="000000" w:themeColor="text1"/>
          <w:szCs w:val="20"/>
        </w:rPr>
        <w:t>.</w:t>
      </w:r>
    </w:p>
    <w:p w14:paraId="5DBD69B7" w14:textId="77777777" w:rsidR="00240648" w:rsidRDefault="00240648" w:rsidP="00240648">
      <w:pPr>
        <w:suppressAutoHyphens/>
        <w:rPr>
          <w:rFonts w:ascii="Arial" w:eastAsia="Times New Roman" w:hAnsi="Arial" w:cs="Arial"/>
          <w:noProof/>
          <w:szCs w:val="20"/>
          <w:lang w:eastAsia="ar-SA"/>
        </w:rPr>
      </w:pPr>
    </w:p>
    <w:p w14:paraId="324576E9" w14:textId="5DFD694C" w:rsidR="00240648" w:rsidRPr="00421F28" w:rsidRDefault="00240648" w:rsidP="00240648">
      <w:pPr>
        <w:suppressAutoHyphens/>
        <w:rPr>
          <w:rFonts w:ascii="Arial" w:eastAsia="Times New Roman" w:hAnsi="Arial" w:cs="Arial"/>
          <w:noProof/>
          <w:szCs w:val="20"/>
          <w:lang w:eastAsia="ar-SA"/>
        </w:rPr>
      </w:pPr>
      <w:r w:rsidRPr="00421F28">
        <w:rPr>
          <w:rFonts w:ascii="Arial" w:eastAsia="Times New Roman" w:hAnsi="Arial" w:cs="Arial"/>
          <w:noProof/>
          <w:szCs w:val="20"/>
          <w:lang w:eastAsia="ar-SA"/>
        </w:rPr>
        <w:t>Na potwierdzenie spełnienia ww. warunku Wykonawca zobowiązany jest dołączyć do oferty</w:t>
      </w:r>
    </w:p>
    <w:p w14:paraId="2DEF87F6" w14:textId="77777777" w:rsidR="00240648" w:rsidRPr="00421F28" w:rsidRDefault="00240648" w:rsidP="00240648">
      <w:pPr>
        <w:suppressAutoHyphens/>
        <w:ind w:left="720"/>
        <w:rPr>
          <w:rFonts w:ascii="Arial" w:eastAsia="Times New Roman" w:hAnsi="Arial" w:cs="Arial"/>
          <w:noProof/>
          <w:szCs w:val="20"/>
          <w:lang w:eastAsia="ar-SA"/>
        </w:rPr>
      </w:pPr>
      <w:r w:rsidRPr="00421F28">
        <w:rPr>
          <w:rFonts w:ascii="Arial" w:eastAsia="Times New Roman" w:hAnsi="Arial" w:cs="Arial"/>
          <w:noProof/>
          <w:szCs w:val="20"/>
          <w:lang w:eastAsia="ar-SA"/>
        </w:rPr>
        <w:t>a) wypełniony załącznik do zapytania ofertowego</w:t>
      </w:r>
    </w:p>
    <w:p w14:paraId="593FAE80" w14:textId="77777777" w:rsidR="00240648" w:rsidRPr="00421F28" w:rsidRDefault="00240648" w:rsidP="00240648">
      <w:pPr>
        <w:suppressAutoHyphens/>
        <w:ind w:left="720"/>
        <w:rPr>
          <w:rFonts w:ascii="Arial" w:eastAsia="Times New Roman" w:hAnsi="Arial" w:cs="Arial"/>
          <w:noProof/>
          <w:szCs w:val="20"/>
          <w:lang w:eastAsia="ar-SA"/>
        </w:rPr>
      </w:pPr>
      <w:r w:rsidRPr="00421F28">
        <w:rPr>
          <w:rFonts w:ascii="Arial" w:eastAsia="Times New Roman" w:hAnsi="Arial" w:cs="Arial"/>
          <w:noProof/>
          <w:szCs w:val="20"/>
          <w:lang w:eastAsia="ar-SA"/>
        </w:rPr>
        <w:t>b) CV ekspertów</w:t>
      </w:r>
    </w:p>
    <w:p w14:paraId="7B163EEF" w14:textId="77777777" w:rsidR="00240648" w:rsidRPr="00421F28" w:rsidRDefault="00240648" w:rsidP="00240648">
      <w:pPr>
        <w:suppressAutoHyphens/>
        <w:ind w:left="720"/>
        <w:rPr>
          <w:rFonts w:ascii="Arial" w:eastAsia="Times New Roman" w:hAnsi="Arial" w:cs="Arial"/>
          <w:noProof/>
          <w:szCs w:val="20"/>
          <w:lang w:eastAsia="ar-SA"/>
        </w:rPr>
      </w:pPr>
      <w:r w:rsidRPr="00421F28">
        <w:rPr>
          <w:rFonts w:ascii="Arial" w:eastAsia="Times New Roman" w:hAnsi="Arial" w:cs="Arial"/>
          <w:noProof/>
          <w:szCs w:val="20"/>
          <w:lang w:eastAsia="ar-SA"/>
        </w:rPr>
        <w:t>c) oświadczenie ekspertów potwierdzające ich zgodę na uczestnictwo w realizacji zamówienia</w:t>
      </w:r>
    </w:p>
    <w:p w14:paraId="1F79603F" w14:textId="77777777" w:rsidR="00240648" w:rsidRPr="00421F28" w:rsidRDefault="00240648" w:rsidP="00240648">
      <w:pPr>
        <w:suppressAutoHyphens/>
        <w:ind w:left="720"/>
        <w:rPr>
          <w:rFonts w:ascii="Arial" w:eastAsia="Times New Roman" w:hAnsi="Arial" w:cs="Arial"/>
          <w:noProof/>
          <w:szCs w:val="20"/>
          <w:lang w:eastAsia="ar-SA"/>
        </w:rPr>
      </w:pPr>
      <w:r w:rsidRPr="00421F28">
        <w:rPr>
          <w:rFonts w:ascii="Arial" w:eastAsia="Times New Roman" w:hAnsi="Arial" w:cs="Arial"/>
          <w:noProof/>
          <w:szCs w:val="20"/>
          <w:lang w:eastAsia="ar-SA"/>
        </w:rPr>
        <w:t>d) referencje lub inne dokumenty z których jednoznacznie wynikać będą następujące elementy:</w:t>
      </w:r>
    </w:p>
    <w:p w14:paraId="0E6E0976" w14:textId="77777777" w:rsidR="00240648" w:rsidRPr="00421F28" w:rsidRDefault="00240648" w:rsidP="00240648">
      <w:pPr>
        <w:numPr>
          <w:ilvl w:val="0"/>
          <w:numId w:val="36"/>
        </w:numPr>
        <w:suppressAutoHyphens/>
        <w:rPr>
          <w:rFonts w:ascii="Arial" w:eastAsia="Times New Roman" w:hAnsi="Arial" w:cs="Arial"/>
          <w:noProof/>
          <w:szCs w:val="20"/>
          <w:lang w:eastAsia="ar-SA"/>
        </w:rPr>
      </w:pPr>
      <w:r w:rsidRPr="00421F28">
        <w:rPr>
          <w:rFonts w:ascii="Arial" w:eastAsia="Times New Roman" w:hAnsi="Arial" w:cs="Arial"/>
          <w:noProof/>
          <w:szCs w:val="20"/>
          <w:lang w:eastAsia="ar-SA"/>
        </w:rPr>
        <w:t>Zakres świadczonej usługi</w:t>
      </w:r>
    </w:p>
    <w:p w14:paraId="2E6DACAA" w14:textId="77777777" w:rsidR="00240648" w:rsidRDefault="00240648" w:rsidP="00240648">
      <w:pPr>
        <w:numPr>
          <w:ilvl w:val="0"/>
          <w:numId w:val="36"/>
        </w:numPr>
        <w:suppressAutoHyphens/>
        <w:rPr>
          <w:rFonts w:ascii="Arial" w:eastAsia="Times New Roman" w:hAnsi="Arial" w:cs="Arial"/>
          <w:noProof/>
          <w:szCs w:val="20"/>
          <w:lang w:eastAsia="ar-SA"/>
        </w:rPr>
      </w:pPr>
      <w:r w:rsidRPr="00421F28">
        <w:rPr>
          <w:rFonts w:ascii="Arial" w:eastAsia="Times New Roman" w:hAnsi="Arial" w:cs="Arial"/>
          <w:noProof/>
          <w:szCs w:val="20"/>
          <w:lang w:eastAsia="ar-SA"/>
        </w:rPr>
        <w:t>Imię i nazwisko eksperta świadczącego tę usługę</w:t>
      </w:r>
    </w:p>
    <w:p w14:paraId="4085C375" w14:textId="77777777" w:rsidR="00240648" w:rsidRPr="00421F28" w:rsidRDefault="00240648" w:rsidP="00240648">
      <w:pPr>
        <w:numPr>
          <w:ilvl w:val="0"/>
          <w:numId w:val="36"/>
        </w:numPr>
        <w:suppressAutoHyphens/>
        <w:rPr>
          <w:rFonts w:ascii="Arial" w:eastAsia="Times New Roman" w:hAnsi="Arial" w:cs="Arial"/>
          <w:noProof/>
          <w:szCs w:val="20"/>
          <w:lang w:eastAsia="ar-SA"/>
        </w:rPr>
      </w:pPr>
      <w:r w:rsidRPr="00421F28">
        <w:rPr>
          <w:rFonts w:ascii="Arial" w:eastAsia="Arial" w:hAnsi="Arial" w:cs="Arial"/>
          <w:noProof/>
          <w:szCs w:val="20"/>
        </w:rPr>
        <w:t>Termin realizacji usługi</w:t>
      </w:r>
    </w:p>
    <w:p w14:paraId="764EBDE9" w14:textId="45D892DF" w:rsidR="00B24732" w:rsidRDefault="00B24732" w:rsidP="00BA5E07">
      <w:pPr>
        <w:pStyle w:val="Akapitzlist"/>
        <w:rPr>
          <w:rFonts w:cstheme="minorHAnsi"/>
          <w:noProof/>
          <w:color w:val="000000" w:themeColor="text1"/>
          <w:szCs w:val="20"/>
        </w:rPr>
      </w:pPr>
    </w:p>
    <w:p w14:paraId="16373B02" w14:textId="4BE0312F" w:rsidR="00BA5E07" w:rsidRPr="00A87AF9" w:rsidRDefault="00BA5E07" w:rsidP="008E39C6">
      <w:pPr>
        <w:rPr>
          <w:rFonts w:cstheme="minorHAnsi"/>
          <w:noProof/>
          <w:szCs w:val="20"/>
        </w:rPr>
      </w:pPr>
      <w:bookmarkStart w:id="4" w:name="_Hlk38551756"/>
    </w:p>
    <w:p w14:paraId="22700874" w14:textId="77777777" w:rsidR="008E39C6" w:rsidRPr="00A87AF9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UWAGA!</w:t>
      </w:r>
    </w:p>
    <w:p w14:paraId="3F010868" w14:textId="5D761604" w:rsidR="008E39C6" w:rsidRPr="00A87AF9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Zamawiający dokona</w:t>
      </w:r>
      <w:r w:rsidR="005B531E">
        <w:rPr>
          <w:rFonts w:cstheme="minorHAnsi"/>
          <w:noProof/>
          <w:szCs w:val="20"/>
        </w:rPr>
        <w:t xml:space="preserve"> badania</w:t>
      </w:r>
      <w:r w:rsidRPr="00A87AF9">
        <w:rPr>
          <w:rFonts w:cstheme="minorHAnsi"/>
          <w:noProof/>
          <w:szCs w:val="20"/>
        </w:rPr>
        <w:t xml:space="preserve"> spełnienia warunku na zasadzie spełnia-niespełnia. </w:t>
      </w:r>
    </w:p>
    <w:p w14:paraId="25AC5573" w14:textId="411048D1" w:rsidR="008E39C6" w:rsidRPr="00A87AF9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Ocena zostanie dokonana wyłącznie w oparciu o dokumenty załączone do oferty. </w:t>
      </w:r>
    </w:p>
    <w:p w14:paraId="5F56E42F" w14:textId="3B765599" w:rsidR="008E39C6" w:rsidRPr="00C170EA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noProof/>
          <w:color w:val="000000" w:themeColor="text1"/>
          <w:szCs w:val="20"/>
        </w:rPr>
      </w:pPr>
      <w:r w:rsidRPr="00C170EA">
        <w:rPr>
          <w:rFonts w:cstheme="minorHAnsi"/>
          <w:b/>
          <w:bCs/>
          <w:noProof/>
          <w:color w:val="000000" w:themeColor="text1"/>
          <w:szCs w:val="20"/>
        </w:rPr>
        <w:t xml:space="preserve">Dokumenty załączone do oferty powinny jednoznacznie i bez wątpliwości poświadczać wszystkie wymagane warunki. </w:t>
      </w:r>
    </w:p>
    <w:p w14:paraId="3FF3B606" w14:textId="77777777" w:rsidR="008E39C6" w:rsidRPr="00A87AF9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Jeżeli, w ocenie Zamawiającego, dołączone dokumenty nie pozwolą na stwierdzenie spełnienia warunku złożona oferta podlega odrzuceniu. </w:t>
      </w:r>
    </w:p>
    <w:p w14:paraId="45BEB35C" w14:textId="77777777" w:rsidR="008E39C6" w:rsidRPr="00A87AF9" w:rsidRDefault="008E39C6" w:rsidP="008E3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noProof/>
          <w:szCs w:val="20"/>
        </w:rPr>
      </w:pPr>
    </w:p>
    <w:p w14:paraId="72CBB20F" w14:textId="0B7AEF6D" w:rsidR="008E39C6" w:rsidRPr="00A87AF9" w:rsidRDefault="008E39C6" w:rsidP="008E39C6">
      <w:pPr>
        <w:rPr>
          <w:rFonts w:cstheme="minorHAnsi"/>
          <w:noProof/>
          <w:szCs w:val="20"/>
        </w:rPr>
      </w:pPr>
    </w:p>
    <w:p w14:paraId="063FD363" w14:textId="77777777" w:rsidR="008E39C6" w:rsidRPr="00A87AF9" w:rsidRDefault="008E39C6" w:rsidP="008E39C6">
      <w:pPr>
        <w:rPr>
          <w:rFonts w:cstheme="minorHAnsi"/>
          <w:noProof/>
          <w:szCs w:val="20"/>
        </w:rPr>
      </w:pPr>
    </w:p>
    <w:bookmarkEnd w:id="4"/>
    <w:p w14:paraId="5FDF88FA" w14:textId="77777777" w:rsidR="00BA5E07" w:rsidRPr="00A87AF9" w:rsidRDefault="00BA5E07" w:rsidP="00BA5E0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noProof/>
          <w:szCs w:val="20"/>
        </w:rPr>
      </w:pPr>
      <w:r w:rsidRPr="007D7E37">
        <w:rPr>
          <w:rFonts w:asciiTheme="minorHAnsi" w:hAnsiTheme="minorHAnsi" w:cstheme="minorHAnsi"/>
          <w:noProof/>
          <w:szCs w:val="20"/>
        </w:rPr>
        <w:t>O udzielenie zamówienia mogą ubiegać się jedynie Wykonawcy, którzy wniosą WADIUM</w:t>
      </w:r>
      <w:r w:rsidRPr="00A87AF9">
        <w:rPr>
          <w:rFonts w:asciiTheme="minorHAnsi" w:hAnsiTheme="minorHAnsi" w:cstheme="minorHAnsi"/>
          <w:noProof/>
          <w:szCs w:val="20"/>
        </w:rPr>
        <w:t>.</w:t>
      </w:r>
    </w:p>
    <w:p w14:paraId="1D96C314" w14:textId="064EF244" w:rsidR="00BA5E07" w:rsidRPr="00A87AF9" w:rsidRDefault="00BA5E07" w:rsidP="00DE4948">
      <w:pPr>
        <w:widowControl w:val="0"/>
        <w:numPr>
          <w:ilvl w:val="0"/>
          <w:numId w:val="21"/>
        </w:numPr>
        <w:shd w:val="clear" w:color="auto" w:fill="FFFFFF"/>
        <w:spacing w:line="276" w:lineRule="auto"/>
        <w:ind w:left="1069"/>
        <w:rPr>
          <w:rFonts w:eastAsia="Times New Roman" w:cstheme="minorHAnsi"/>
          <w:noProof/>
          <w:szCs w:val="20"/>
          <w:lang w:eastAsia="ar-SA"/>
        </w:rPr>
      </w:pPr>
      <w:r w:rsidRPr="00A87AF9">
        <w:rPr>
          <w:rFonts w:eastAsia="Times New Roman" w:cstheme="minorHAnsi"/>
          <w:noProof/>
          <w:szCs w:val="20"/>
          <w:lang w:eastAsia="ar-SA"/>
        </w:rPr>
        <w:t xml:space="preserve">Zamawiający wymaga wniesienia wadium w wysokościi </w:t>
      </w:r>
      <w:r w:rsidR="00E226DF">
        <w:rPr>
          <w:rFonts w:eastAsia="Times New Roman" w:cstheme="minorHAnsi"/>
          <w:b/>
          <w:bCs/>
          <w:noProof/>
          <w:szCs w:val="20"/>
          <w:lang w:eastAsia="ar-SA"/>
        </w:rPr>
        <w:t>2</w:t>
      </w:r>
      <w:r w:rsidR="005B531E" w:rsidRPr="00843605">
        <w:rPr>
          <w:rFonts w:eastAsia="Times New Roman" w:cstheme="minorHAnsi"/>
          <w:b/>
          <w:bCs/>
          <w:noProof/>
          <w:szCs w:val="20"/>
          <w:lang w:eastAsia="ar-SA"/>
        </w:rPr>
        <w:t>.000,00</w:t>
      </w:r>
      <w:r w:rsidRPr="00843605">
        <w:rPr>
          <w:rFonts w:eastAsia="Times New Roman" w:cstheme="minorHAnsi"/>
          <w:b/>
          <w:bCs/>
          <w:noProof/>
          <w:szCs w:val="20"/>
          <w:lang w:eastAsia="ar-SA"/>
        </w:rPr>
        <w:t xml:space="preserve"> zł</w:t>
      </w:r>
      <w:r w:rsidRPr="00A87AF9">
        <w:rPr>
          <w:rFonts w:eastAsia="Times New Roman" w:cstheme="minorHAnsi"/>
          <w:noProof/>
          <w:szCs w:val="20"/>
          <w:lang w:eastAsia="ar-SA"/>
        </w:rPr>
        <w:t xml:space="preserve"> (słownie: </w:t>
      </w:r>
      <w:r w:rsidR="00E226DF">
        <w:rPr>
          <w:rFonts w:eastAsia="Times New Roman" w:cstheme="minorHAnsi"/>
          <w:i/>
          <w:iCs/>
          <w:noProof/>
          <w:szCs w:val="20"/>
          <w:lang w:eastAsia="ar-SA"/>
        </w:rPr>
        <w:t>dwa tysiące</w:t>
      </w:r>
      <w:r w:rsidR="005B531E">
        <w:rPr>
          <w:rFonts w:eastAsia="Times New Roman" w:cstheme="minorHAnsi"/>
          <w:noProof/>
          <w:szCs w:val="20"/>
          <w:lang w:eastAsia="ar-SA"/>
        </w:rPr>
        <w:t xml:space="preserve"> </w:t>
      </w:r>
      <w:r w:rsidRPr="00A87AF9">
        <w:rPr>
          <w:rFonts w:eastAsia="Times New Roman" w:cstheme="minorHAnsi"/>
          <w:noProof/>
          <w:szCs w:val="20"/>
          <w:lang w:eastAsia="ar-SA"/>
        </w:rPr>
        <w:t>złotych</w:t>
      </w:r>
      <w:r w:rsidR="005B531E">
        <w:rPr>
          <w:rFonts w:eastAsia="Times New Roman" w:cstheme="minorHAnsi"/>
          <w:noProof/>
          <w:szCs w:val="20"/>
          <w:lang w:eastAsia="ar-SA"/>
        </w:rPr>
        <w:t xml:space="preserve"> 00/100</w:t>
      </w:r>
      <w:r w:rsidRPr="00A87AF9">
        <w:rPr>
          <w:rFonts w:eastAsia="Times New Roman" w:cstheme="minorHAnsi"/>
          <w:noProof/>
          <w:szCs w:val="20"/>
          <w:lang w:eastAsia="ar-SA"/>
        </w:rPr>
        <w:t>).</w:t>
      </w:r>
    </w:p>
    <w:p w14:paraId="3BC68B17" w14:textId="77777777" w:rsidR="00BA5E07" w:rsidRPr="009B03F4" w:rsidRDefault="00BA5E07" w:rsidP="00DE4948">
      <w:pPr>
        <w:widowControl w:val="0"/>
        <w:numPr>
          <w:ilvl w:val="0"/>
          <w:numId w:val="21"/>
        </w:numPr>
        <w:shd w:val="clear" w:color="auto" w:fill="FFFFFF"/>
        <w:spacing w:line="276" w:lineRule="auto"/>
        <w:ind w:left="1069"/>
        <w:rPr>
          <w:rFonts w:eastAsia="Times New Roman" w:cstheme="minorHAnsi"/>
          <w:noProof/>
          <w:color w:val="000000" w:themeColor="text1"/>
          <w:szCs w:val="20"/>
          <w:lang w:eastAsia="ar-SA"/>
        </w:rPr>
      </w:pPr>
      <w:r w:rsidRPr="00A87AF9">
        <w:rPr>
          <w:rFonts w:eastAsia="Times New Roman" w:cstheme="minorHAnsi"/>
          <w:noProof/>
          <w:szCs w:val="20"/>
          <w:lang w:eastAsia="ar-SA"/>
        </w:rPr>
        <w:t xml:space="preserve">Wadium należy wnieść do upływu terminu składania ofert oznaczonego datą i godziną. </w:t>
      </w:r>
      <w:r w:rsidRPr="009B03F4">
        <w:rPr>
          <w:rFonts w:eastAsia="Times New Roman" w:cstheme="minorHAnsi"/>
          <w:noProof/>
          <w:color w:val="000000" w:themeColor="text1"/>
          <w:szCs w:val="20"/>
          <w:lang w:eastAsia="ar-SA"/>
        </w:rPr>
        <w:t>Niewniesienie wadium do upływu wyznaczonego terminu (oznaczonego datą i godziną) skutkuje odrzuceniem oferty.</w:t>
      </w:r>
    </w:p>
    <w:p w14:paraId="4AD2CD5E" w14:textId="2C272476" w:rsidR="00BA5E07" w:rsidRPr="009B03F4" w:rsidRDefault="00BA5E07" w:rsidP="00DE4948">
      <w:pPr>
        <w:widowControl w:val="0"/>
        <w:numPr>
          <w:ilvl w:val="0"/>
          <w:numId w:val="21"/>
        </w:numPr>
        <w:shd w:val="clear" w:color="auto" w:fill="FFFFFF"/>
        <w:spacing w:line="276" w:lineRule="auto"/>
        <w:ind w:left="1069"/>
        <w:rPr>
          <w:rFonts w:eastAsia="Times New Roman" w:cstheme="minorHAnsi"/>
          <w:noProof/>
          <w:color w:val="000000" w:themeColor="text1"/>
          <w:szCs w:val="20"/>
          <w:lang w:eastAsia="ar-SA"/>
        </w:rPr>
      </w:pPr>
      <w:r w:rsidRPr="009B03F4">
        <w:rPr>
          <w:rFonts w:eastAsia="Times New Roman" w:cstheme="minorHAnsi"/>
          <w:noProof/>
          <w:color w:val="000000" w:themeColor="text1"/>
          <w:szCs w:val="20"/>
          <w:lang w:eastAsia="ar-SA"/>
        </w:rPr>
        <w:t>Wadium może być wnoszone w pieniądzu</w:t>
      </w:r>
      <w:r w:rsidR="00811195" w:rsidRPr="009B03F4">
        <w:rPr>
          <w:rFonts w:eastAsia="Times New Roman" w:cstheme="minorHAnsi"/>
          <w:noProof/>
          <w:color w:val="000000" w:themeColor="text1"/>
          <w:szCs w:val="20"/>
          <w:lang w:eastAsia="ar-SA"/>
        </w:rPr>
        <w:t xml:space="preserve"> lub w formie poręczenia udzielanego przez podmioty, o których mowa w art. 6b ust. 5 pkt 2 ustawy z 9 listopada 2000 r. o utworzeniu Polskiej Agencji Rozwoju Przedsiębiorczości</w:t>
      </w:r>
    </w:p>
    <w:p w14:paraId="47A1FFF6" w14:textId="67FFAA4A" w:rsidR="00BA5E07" w:rsidRPr="009B03F4" w:rsidRDefault="00BA5E07" w:rsidP="00CD3D5D">
      <w:pPr>
        <w:ind w:left="1069"/>
        <w:rPr>
          <w:rFonts w:eastAsia="Times New Roman" w:cstheme="minorHAnsi"/>
          <w:noProof/>
          <w:color w:val="000000" w:themeColor="text1"/>
          <w:szCs w:val="20"/>
          <w:lang w:eastAsia="ar-SA"/>
        </w:rPr>
      </w:pPr>
      <w:r w:rsidRPr="00CD3D5D">
        <w:rPr>
          <w:rFonts w:eastAsia="Times New Roman" w:cstheme="minorHAnsi"/>
          <w:noProof/>
          <w:color w:val="000000" w:themeColor="text1"/>
          <w:szCs w:val="20"/>
          <w:lang w:eastAsia="ar-SA"/>
        </w:rPr>
        <w:t xml:space="preserve">Wadium wnoszone w pieniądzu należy wpłacić przelewem na konto prowadzone w </w:t>
      </w:r>
      <w:r w:rsidR="00F80041" w:rsidRPr="00CD3D5D">
        <w:rPr>
          <w:rFonts w:eastAsia="Times New Roman" w:cstheme="minorHAnsi"/>
          <w:noProof/>
          <w:color w:val="000000" w:themeColor="text1"/>
          <w:szCs w:val="20"/>
          <w:lang w:eastAsia="ar-SA"/>
        </w:rPr>
        <w:t>Bank</w:t>
      </w:r>
      <w:r w:rsidR="009C4049">
        <w:rPr>
          <w:rFonts w:eastAsia="Times New Roman" w:cstheme="minorHAnsi"/>
          <w:noProof/>
          <w:color w:val="000000" w:themeColor="text1"/>
          <w:szCs w:val="20"/>
          <w:lang w:eastAsia="ar-SA"/>
        </w:rPr>
        <w:t>u</w:t>
      </w:r>
      <w:r w:rsidR="00F80041" w:rsidRPr="00CD3D5D">
        <w:rPr>
          <w:rFonts w:eastAsia="Times New Roman" w:cstheme="minorHAnsi"/>
          <w:noProof/>
          <w:color w:val="000000" w:themeColor="text1"/>
          <w:szCs w:val="20"/>
          <w:lang w:eastAsia="ar-SA"/>
        </w:rPr>
        <w:t xml:space="preserve"> </w:t>
      </w:r>
      <w:r w:rsidR="009C4049">
        <w:rPr>
          <w:rFonts w:eastAsia="Times New Roman" w:cstheme="minorHAnsi"/>
          <w:noProof/>
          <w:color w:val="000000" w:themeColor="text1"/>
          <w:szCs w:val="20"/>
          <w:lang w:eastAsia="ar-SA"/>
        </w:rPr>
        <w:t>Pekao SA</w:t>
      </w:r>
      <w:r w:rsidR="00AB7F18" w:rsidRPr="00CD3D5D">
        <w:rPr>
          <w:rFonts w:eastAsia="Times New Roman" w:cstheme="minorHAnsi"/>
          <w:noProof/>
          <w:color w:val="000000" w:themeColor="text1"/>
          <w:szCs w:val="20"/>
          <w:lang w:eastAsia="ar-SA"/>
        </w:rPr>
        <w:t xml:space="preserve"> – Nr konta </w:t>
      </w:r>
      <w:r w:rsidR="00CC2CC5" w:rsidRPr="007D7E37">
        <w:rPr>
          <w:rFonts w:eastAsia="Times New Roman" w:cstheme="minorHAnsi"/>
          <w:noProof/>
          <w:color w:val="000000" w:themeColor="text1"/>
          <w:szCs w:val="20"/>
          <w:lang w:eastAsia="ar-SA"/>
        </w:rPr>
        <w:t xml:space="preserve">41 1240 5745 1111 0010 8978 2021 </w:t>
      </w:r>
      <w:r w:rsidRPr="007D7E37">
        <w:rPr>
          <w:rFonts w:eastAsia="Times New Roman" w:cstheme="minorHAnsi"/>
          <w:noProof/>
          <w:color w:val="000000" w:themeColor="text1"/>
          <w:szCs w:val="20"/>
          <w:lang w:eastAsia="ar-SA"/>
        </w:rPr>
        <w:t>z</w:t>
      </w:r>
      <w:r w:rsidRPr="00CD3D5D">
        <w:rPr>
          <w:rFonts w:eastAsia="Times New Roman" w:cstheme="minorHAnsi"/>
          <w:noProof/>
          <w:color w:val="000000" w:themeColor="text1"/>
          <w:szCs w:val="20"/>
          <w:lang w:eastAsia="ar-SA"/>
        </w:rPr>
        <w:t xml:space="preserve"> dopiskiem: „Wadium – zapytanie ofertowe nr </w:t>
      </w:r>
      <w:r w:rsidR="007D7E37" w:rsidRPr="007D7E37">
        <w:rPr>
          <w:rFonts w:eastAsia="Times New Roman" w:cstheme="minorHAnsi"/>
          <w:noProof/>
          <w:color w:val="000000" w:themeColor="text1"/>
          <w:szCs w:val="20"/>
          <w:lang w:eastAsia="ar-SA"/>
        </w:rPr>
        <w:t>01/12/2021/POPW1.2</w:t>
      </w:r>
      <w:r w:rsidR="00982278" w:rsidRPr="00CD3D5D">
        <w:rPr>
          <w:rFonts w:eastAsia="Times New Roman" w:cstheme="minorHAnsi"/>
          <w:noProof/>
          <w:color w:val="000000" w:themeColor="text1"/>
          <w:szCs w:val="20"/>
          <w:lang w:eastAsia="ar-SA"/>
        </w:rPr>
        <w:t xml:space="preserve"> </w:t>
      </w:r>
      <w:r w:rsidRPr="00CD3D5D">
        <w:rPr>
          <w:rFonts w:eastAsia="Times New Roman" w:cstheme="minorHAnsi"/>
          <w:noProof/>
          <w:color w:val="000000" w:themeColor="text1"/>
          <w:szCs w:val="20"/>
          <w:lang w:eastAsia="ar-SA"/>
        </w:rPr>
        <w:t>”</w:t>
      </w:r>
    </w:p>
    <w:p w14:paraId="2CE55975" w14:textId="74AE901E" w:rsidR="00BA5E07" w:rsidRPr="009B03F4" w:rsidRDefault="00BA5E07" w:rsidP="00DE4948">
      <w:pPr>
        <w:widowControl w:val="0"/>
        <w:numPr>
          <w:ilvl w:val="0"/>
          <w:numId w:val="21"/>
        </w:numPr>
        <w:shd w:val="clear" w:color="auto" w:fill="FFFFFF"/>
        <w:spacing w:line="276" w:lineRule="auto"/>
        <w:ind w:left="1069"/>
        <w:rPr>
          <w:rFonts w:eastAsia="Times New Roman" w:cstheme="minorHAnsi"/>
          <w:noProof/>
          <w:color w:val="000000" w:themeColor="text1"/>
          <w:szCs w:val="20"/>
          <w:lang w:eastAsia="ar-SA"/>
        </w:rPr>
      </w:pPr>
      <w:r w:rsidRPr="009B03F4">
        <w:rPr>
          <w:rFonts w:eastAsia="Times New Roman" w:cstheme="minorHAnsi"/>
          <w:noProof/>
          <w:color w:val="000000" w:themeColor="text1"/>
          <w:szCs w:val="20"/>
          <w:lang w:eastAsia="ar-SA"/>
        </w:rPr>
        <w:t>Za skuteczne wniesienie wadium w pieniądzu rozumie się gdy w wyznaczonym terminie, tj. do upływu terminu składania ofert (oznaczonego datą i godziną) nastąpi uznanie kwoty wadium na rachunku bankowym Zamawiającego.</w:t>
      </w:r>
    </w:p>
    <w:p w14:paraId="67DBB327" w14:textId="0A66CC51" w:rsidR="00811195" w:rsidRPr="00963461" w:rsidRDefault="00811195" w:rsidP="00DE4948">
      <w:pPr>
        <w:widowControl w:val="0"/>
        <w:numPr>
          <w:ilvl w:val="0"/>
          <w:numId w:val="21"/>
        </w:numPr>
        <w:shd w:val="clear" w:color="auto" w:fill="FFFFFF"/>
        <w:spacing w:line="276" w:lineRule="auto"/>
        <w:ind w:left="1069"/>
        <w:rPr>
          <w:rFonts w:eastAsia="Times New Roman" w:cstheme="minorHAnsi"/>
          <w:noProof/>
          <w:color w:val="000000" w:themeColor="text1"/>
          <w:szCs w:val="20"/>
          <w:lang w:eastAsia="ar-SA"/>
        </w:rPr>
      </w:pPr>
      <w:r w:rsidRPr="009B03F4">
        <w:rPr>
          <w:rFonts w:eastAsia="Times New Roman" w:cstheme="minorHAnsi"/>
          <w:noProof/>
          <w:color w:val="000000" w:themeColor="text1"/>
          <w:szCs w:val="20"/>
          <w:lang w:eastAsia="ar-SA"/>
        </w:rPr>
        <w:t xml:space="preserve">Za skuteczne wniesienie wadium w formie innej niż w pieniądzu uznaje się wadium, które zostało wniesione do Zamawiającego nie później niż do momentu upływu terminu składania ofert. Wadium wnoszone w formie innej niż w pieniądzu powinno zostać złożone w odrębnej kopercie opisanej nazwą wykonawcy oraz dopiskiem „Wadium do postępowania nr </w:t>
      </w:r>
      <w:r w:rsidR="00077B51" w:rsidRPr="00077B51">
        <w:rPr>
          <w:rFonts w:eastAsia="Times New Roman" w:cstheme="minorHAnsi"/>
          <w:noProof/>
          <w:color w:val="000000" w:themeColor="text1"/>
          <w:szCs w:val="20"/>
          <w:lang w:eastAsia="ar-SA"/>
        </w:rPr>
        <w:t>01/</w:t>
      </w:r>
      <w:r w:rsidR="00F416AC">
        <w:rPr>
          <w:rFonts w:eastAsia="Times New Roman" w:cstheme="minorHAnsi"/>
          <w:noProof/>
          <w:color w:val="000000" w:themeColor="text1"/>
          <w:szCs w:val="20"/>
          <w:lang w:eastAsia="ar-SA"/>
        </w:rPr>
        <w:t>12</w:t>
      </w:r>
      <w:r w:rsidR="00077B51" w:rsidRPr="00077B51">
        <w:rPr>
          <w:rFonts w:eastAsia="Times New Roman" w:cstheme="minorHAnsi"/>
          <w:noProof/>
          <w:color w:val="000000" w:themeColor="text1"/>
          <w:szCs w:val="20"/>
          <w:lang w:eastAsia="ar-SA"/>
        </w:rPr>
        <w:t>/2021/POPW1.2</w:t>
      </w:r>
      <w:r w:rsidRPr="00963461">
        <w:rPr>
          <w:rFonts w:eastAsia="Times New Roman" w:cstheme="minorHAnsi"/>
          <w:noProof/>
          <w:color w:val="000000" w:themeColor="text1"/>
          <w:szCs w:val="20"/>
          <w:lang w:eastAsia="ar-SA"/>
        </w:rPr>
        <w:t xml:space="preserve">”. </w:t>
      </w:r>
    </w:p>
    <w:p w14:paraId="75A5B637" w14:textId="77777777" w:rsidR="00BA5E07" w:rsidRPr="00A87AF9" w:rsidRDefault="00BA5E07" w:rsidP="00DE4948">
      <w:pPr>
        <w:widowControl w:val="0"/>
        <w:numPr>
          <w:ilvl w:val="0"/>
          <w:numId w:val="21"/>
        </w:numPr>
        <w:shd w:val="clear" w:color="auto" w:fill="FFFFFF"/>
        <w:spacing w:line="276" w:lineRule="auto"/>
        <w:ind w:left="1069"/>
        <w:rPr>
          <w:rFonts w:eastAsia="Times New Roman" w:cstheme="minorHAnsi"/>
          <w:noProof/>
          <w:szCs w:val="20"/>
          <w:lang w:eastAsia="ar-SA"/>
        </w:rPr>
      </w:pPr>
      <w:r w:rsidRPr="00A87AF9">
        <w:rPr>
          <w:rFonts w:eastAsia="Times New Roman" w:cstheme="minorHAnsi"/>
          <w:noProof/>
          <w:szCs w:val="20"/>
          <w:lang w:eastAsia="ar-SA"/>
        </w:rPr>
        <w:t>Wykonawcy, którego oferta zostanie wybrana, Zamawiający zatrzyma wadium wraz z odsetkami w przypadku gdy:</w:t>
      </w:r>
    </w:p>
    <w:p w14:paraId="714C5E94" w14:textId="77777777" w:rsidR="00BA5E07" w:rsidRPr="00A87AF9" w:rsidRDefault="00BA5E07" w:rsidP="00DE4948">
      <w:pPr>
        <w:numPr>
          <w:ilvl w:val="1"/>
          <w:numId w:val="22"/>
        </w:numPr>
        <w:spacing w:line="276" w:lineRule="auto"/>
        <w:ind w:left="1135"/>
        <w:rPr>
          <w:rFonts w:eastAsia="Times New Roman" w:cstheme="minorHAnsi"/>
          <w:noProof/>
          <w:szCs w:val="20"/>
          <w:lang w:eastAsia="ar-SA"/>
        </w:rPr>
      </w:pPr>
      <w:r w:rsidRPr="00A87AF9">
        <w:rPr>
          <w:rFonts w:eastAsia="Times New Roman" w:cstheme="minorHAnsi"/>
          <w:noProof/>
          <w:szCs w:val="20"/>
          <w:lang w:eastAsia="ar-SA"/>
        </w:rPr>
        <w:t>odmówił podpisania umowy na warunkach określonych w ofercie,</w:t>
      </w:r>
    </w:p>
    <w:p w14:paraId="19D544AF" w14:textId="77777777" w:rsidR="00BA5E07" w:rsidRPr="00A87AF9" w:rsidRDefault="00BA5E07" w:rsidP="00DE4948">
      <w:pPr>
        <w:numPr>
          <w:ilvl w:val="1"/>
          <w:numId w:val="22"/>
        </w:numPr>
        <w:spacing w:line="276" w:lineRule="auto"/>
        <w:ind w:left="1135"/>
        <w:rPr>
          <w:rFonts w:eastAsia="Times New Roman" w:cstheme="minorHAnsi"/>
          <w:noProof/>
          <w:szCs w:val="20"/>
          <w:lang w:eastAsia="ar-SA"/>
        </w:rPr>
      </w:pPr>
      <w:r w:rsidRPr="00A87AF9">
        <w:rPr>
          <w:rFonts w:eastAsia="Times New Roman" w:cstheme="minorHAnsi"/>
          <w:noProof/>
          <w:szCs w:val="20"/>
          <w:lang w:eastAsia="ar-SA"/>
        </w:rPr>
        <w:t xml:space="preserve">zawarcie umowy stało się niemożliwe z przyczyn leżących po stronie Wykonawcy. </w:t>
      </w:r>
    </w:p>
    <w:p w14:paraId="25B8BD3A" w14:textId="44145587" w:rsidR="00BA5E07" w:rsidRDefault="00BA5E07" w:rsidP="00DE4948">
      <w:pPr>
        <w:widowControl w:val="0"/>
        <w:numPr>
          <w:ilvl w:val="0"/>
          <w:numId w:val="21"/>
        </w:numPr>
        <w:shd w:val="clear" w:color="auto" w:fill="FFFFFF"/>
        <w:spacing w:line="276" w:lineRule="auto"/>
        <w:ind w:left="1069"/>
        <w:rPr>
          <w:rFonts w:eastAsia="Times New Roman" w:cstheme="minorHAnsi"/>
          <w:noProof/>
          <w:szCs w:val="20"/>
          <w:lang w:eastAsia="ar-SA"/>
        </w:rPr>
      </w:pPr>
      <w:r w:rsidRPr="00A87AF9">
        <w:rPr>
          <w:rFonts w:eastAsia="Times New Roman" w:cstheme="minorHAnsi"/>
          <w:noProof/>
          <w:szCs w:val="20"/>
          <w:lang w:eastAsia="ar-SA"/>
        </w:rPr>
        <w:t xml:space="preserve">Zamawiający zwróci wadium wszystkim Wykonawcom niezwłocznie po wyborze oferty najkorzystniejszej lub po unieważnieniu postępowania, z wyjątkiem Wykonawcy, którego oferta została wybrana jako najkorzystniejsza. Wadium wniesione w formie przelewu, będzie zwracane na konto z którego wpłynęło, o ile Wykonawca nie wskaże innego numeru konta. Wykonawcy, którego oferta została wybrana jako najkorzystniejsza </w:t>
      </w:r>
      <w:r w:rsidR="00E31333">
        <w:rPr>
          <w:rFonts w:eastAsia="Times New Roman" w:cstheme="minorHAnsi"/>
          <w:noProof/>
          <w:szCs w:val="20"/>
          <w:lang w:eastAsia="ar-SA"/>
        </w:rPr>
        <w:t>Z</w:t>
      </w:r>
      <w:r w:rsidRPr="00A87AF9">
        <w:rPr>
          <w:rFonts w:eastAsia="Times New Roman" w:cstheme="minorHAnsi"/>
          <w:noProof/>
          <w:szCs w:val="20"/>
          <w:lang w:eastAsia="ar-SA"/>
        </w:rPr>
        <w:t>amawiający zwróci</w:t>
      </w:r>
      <w:r w:rsidR="0096287C">
        <w:rPr>
          <w:rFonts w:eastAsia="Times New Roman" w:cstheme="minorHAnsi"/>
          <w:noProof/>
          <w:color w:val="FF0000"/>
          <w:szCs w:val="20"/>
          <w:lang w:eastAsia="ar-SA"/>
        </w:rPr>
        <w:t xml:space="preserve"> </w:t>
      </w:r>
      <w:r w:rsidRPr="00A87AF9">
        <w:rPr>
          <w:rFonts w:eastAsia="Times New Roman" w:cstheme="minorHAnsi"/>
          <w:noProof/>
          <w:szCs w:val="20"/>
          <w:lang w:eastAsia="ar-SA"/>
        </w:rPr>
        <w:t>wadium niezwłocznie po zawarciu umowy.</w:t>
      </w:r>
    </w:p>
    <w:p w14:paraId="3B4010C5" w14:textId="77777777" w:rsidR="00BA5E07" w:rsidRPr="00A87AF9" w:rsidRDefault="00BA5E07" w:rsidP="00BA5E07">
      <w:pPr>
        <w:rPr>
          <w:rFonts w:cstheme="minorHAnsi"/>
          <w:noProof/>
          <w:szCs w:val="20"/>
        </w:rPr>
      </w:pPr>
    </w:p>
    <w:p w14:paraId="23D01FF9" w14:textId="77777777" w:rsidR="001B4858" w:rsidRPr="00A87AF9" w:rsidRDefault="001B4858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 xml:space="preserve">Kryteria oceny oferty </w:t>
      </w:r>
    </w:p>
    <w:p w14:paraId="02675519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5138580E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Zamawiający ustala następujące kryteria oceny oferty:</w:t>
      </w:r>
    </w:p>
    <w:p w14:paraId="7996DEDC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2BF0A398" w14:textId="0CCB5D6E" w:rsidR="001B4858" w:rsidRDefault="001B4858" w:rsidP="001B485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noProof/>
          <w:color w:val="000000" w:themeColor="text1"/>
          <w:szCs w:val="20"/>
        </w:rPr>
      </w:pPr>
      <w:r w:rsidRPr="00077B51">
        <w:rPr>
          <w:rFonts w:asciiTheme="minorHAnsi" w:hAnsiTheme="minorHAnsi" w:cstheme="minorHAnsi"/>
          <w:noProof/>
          <w:color w:val="000000" w:themeColor="text1"/>
          <w:szCs w:val="20"/>
        </w:rPr>
        <w:t xml:space="preserve">Cena brutto oferty (C)  – </w:t>
      </w:r>
      <w:r w:rsidR="00E226DF" w:rsidRPr="00077B51">
        <w:rPr>
          <w:rFonts w:asciiTheme="minorHAnsi" w:hAnsiTheme="minorHAnsi" w:cstheme="minorHAnsi"/>
          <w:noProof/>
          <w:color w:val="000000" w:themeColor="text1"/>
          <w:szCs w:val="20"/>
        </w:rPr>
        <w:t>6</w:t>
      </w:r>
      <w:r w:rsidRPr="00077B51">
        <w:rPr>
          <w:rFonts w:asciiTheme="minorHAnsi" w:hAnsiTheme="minorHAnsi" w:cstheme="minorHAnsi"/>
          <w:noProof/>
          <w:color w:val="000000" w:themeColor="text1"/>
          <w:szCs w:val="20"/>
        </w:rPr>
        <w:t>0 punktów</w:t>
      </w:r>
    </w:p>
    <w:p w14:paraId="70CBEDDE" w14:textId="77777777" w:rsidR="00351D44" w:rsidRPr="00077B51" w:rsidRDefault="00351D44" w:rsidP="00351D44">
      <w:pPr>
        <w:pStyle w:val="Akapitzlist"/>
        <w:rPr>
          <w:rFonts w:asciiTheme="minorHAnsi" w:hAnsiTheme="minorHAnsi" w:cstheme="minorHAnsi"/>
          <w:noProof/>
          <w:color w:val="000000" w:themeColor="text1"/>
          <w:szCs w:val="20"/>
        </w:rPr>
      </w:pPr>
    </w:p>
    <w:p w14:paraId="766AAA02" w14:textId="7E845A2C" w:rsidR="003E58BC" w:rsidRDefault="003E58BC" w:rsidP="001B485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noProof/>
          <w:color w:val="000000" w:themeColor="text1"/>
          <w:szCs w:val="20"/>
        </w:rPr>
      </w:pPr>
      <w:r w:rsidRPr="00077B51">
        <w:rPr>
          <w:rFonts w:asciiTheme="minorHAnsi" w:hAnsiTheme="minorHAnsi" w:cstheme="minorHAnsi"/>
          <w:noProof/>
          <w:color w:val="000000" w:themeColor="text1"/>
          <w:szCs w:val="20"/>
        </w:rPr>
        <w:t>Liczba spot</w:t>
      </w:r>
      <w:r w:rsidR="00B4750B" w:rsidRPr="00077B51">
        <w:rPr>
          <w:rFonts w:asciiTheme="minorHAnsi" w:hAnsiTheme="minorHAnsi" w:cstheme="minorHAnsi"/>
          <w:noProof/>
          <w:color w:val="000000" w:themeColor="text1"/>
          <w:szCs w:val="20"/>
        </w:rPr>
        <w:t>k</w:t>
      </w:r>
      <w:r w:rsidRPr="00077B51">
        <w:rPr>
          <w:rFonts w:asciiTheme="minorHAnsi" w:hAnsiTheme="minorHAnsi" w:cstheme="minorHAnsi"/>
          <w:noProof/>
          <w:color w:val="000000" w:themeColor="text1"/>
          <w:szCs w:val="20"/>
        </w:rPr>
        <w:t xml:space="preserve">ań </w:t>
      </w:r>
      <w:r w:rsidR="00077B51">
        <w:rPr>
          <w:rFonts w:asciiTheme="minorHAnsi" w:hAnsiTheme="minorHAnsi" w:cstheme="minorHAnsi"/>
          <w:noProof/>
          <w:color w:val="000000" w:themeColor="text1"/>
          <w:szCs w:val="20"/>
        </w:rPr>
        <w:t xml:space="preserve">bezposrednich na rynkach zagranicznych </w:t>
      </w:r>
      <w:r w:rsidRPr="00077B51">
        <w:rPr>
          <w:rFonts w:asciiTheme="minorHAnsi" w:hAnsiTheme="minorHAnsi" w:cstheme="minorHAnsi"/>
          <w:noProof/>
          <w:color w:val="000000" w:themeColor="text1"/>
          <w:szCs w:val="20"/>
        </w:rPr>
        <w:t>z potencjalnymi partnerami Wni</w:t>
      </w:r>
      <w:r w:rsidR="00941D31" w:rsidRPr="00077B51">
        <w:rPr>
          <w:rFonts w:asciiTheme="minorHAnsi" w:hAnsiTheme="minorHAnsi" w:cstheme="minorHAnsi"/>
          <w:noProof/>
          <w:color w:val="000000" w:themeColor="text1"/>
          <w:szCs w:val="20"/>
        </w:rPr>
        <w:t>o</w:t>
      </w:r>
      <w:r w:rsidRPr="00077B51">
        <w:rPr>
          <w:rFonts w:asciiTheme="minorHAnsi" w:hAnsiTheme="minorHAnsi" w:cstheme="minorHAnsi"/>
          <w:noProof/>
          <w:color w:val="000000" w:themeColor="text1"/>
          <w:szCs w:val="20"/>
        </w:rPr>
        <w:t xml:space="preserve">skodawcy </w:t>
      </w:r>
      <w:r w:rsidR="00077B51">
        <w:rPr>
          <w:rFonts w:cstheme="minorHAnsi"/>
          <w:noProof/>
          <w:szCs w:val="20"/>
        </w:rPr>
        <w:t>mających na celu weryfikację warunków rozpoczęcia współpracy</w:t>
      </w:r>
      <w:r w:rsidR="00077B51" w:rsidRPr="00077B51">
        <w:rPr>
          <w:rFonts w:asciiTheme="minorHAnsi" w:hAnsiTheme="minorHAnsi" w:cstheme="minorHAnsi"/>
          <w:noProof/>
          <w:color w:val="000000" w:themeColor="text1"/>
          <w:szCs w:val="20"/>
        </w:rPr>
        <w:t xml:space="preserve"> </w:t>
      </w:r>
      <w:r w:rsidRPr="00077B51">
        <w:rPr>
          <w:rFonts w:asciiTheme="minorHAnsi" w:hAnsiTheme="minorHAnsi" w:cstheme="minorHAnsi"/>
          <w:noProof/>
          <w:color w:val="000000" w:themeColor="text1"/>
          <w:szCs w:val="20"/>
        </w:rPr>
        <w:t xml:space="preserve">(S) – </w:t>
      </w:r>
      <w:r w:rsidR="00E226DF" w:rsidRPr="00077B51">
        <w:rPr>
          <w:rFonts w:asciiTheme="minorHAnsi" w:hAnsiTheme="minorHAnsi" w:cstheme="minorHAnsi"/>
          <w:noProof/>
          <w:color w:val="000000" w:themeColor="text1"/>
          <w:szCs w:val="20"/>
        </w:rPr>
        <w:t>4</w:t>
      </w:r>
      <w:r w:rsidRPr="00077B51">
        <w:rPr>
          <w:rFonts w:asciiTheme="minorHAnsi" w:hAnsiTheme="minorHAnsi" w:cstheme="minorHAnsi"/>
          <w:noProof/>
          <w:color w:val="000000" w:themeColor="text1"/>
          <w:szCs w:val="20"/>
        </w:rPr>
        <w:t>0 punktów</w:t>
      </w:r>
      <w:r w:rsidR="00077B51">
        <w:rPr>
          <w:rFonts w:asciiTheme="minorHAnsi" w:hAnsiTheme="minorHAnsi" w:cstheme="minorHAnsi"/>
          <w:noProof/>
          <w:color w:val="000000" w:themeColor="text1"/>
          <w:szCs w:val="20"/>
        </w:rPr>
        <w:t>.</w:t>
      </w:r>
    </w:p>
    <w:p w14:paraId="36844EAF" w14:textId="77777777" w:rsidR="00351D44" w:rsidRPr="00077B51" w:rsidRDefault="00351D44" w:rsidP="00351D44">
      <w:pPr>
        <w:pStyle w:val="Akapitzlist"/>
        <w:rPr>
          <w:rFonts w:asciiTheme="minorHAnsi" w:hAnsiTheme="minorHAnsi" w:cstheme="minorHAnsi"/>
          <w:noProof/>
          <w:color w:val="000000" w:themeColor="text1"/>
          <w:szCs w:val="20"/>
        </w:rPr>
      </w:pPr>
    </w:p>
    <w:p w14:paraId="0741B0C3" w14:textId="77777777" w:rsidR="001B4858" w:rsidRPr="00A87AF9" w:rsidRDefault="001B4858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Informacja o sposobie dokonania ich oceny i wagach punktowych lub procentowych oraz opis sposobu przyznania punktacji za spełnienie danego kryterium oceny oferty</w:t>
      </w:r>
    </w:p>
    <w:p w14:paraId="7E26ECCC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365744A6" w14:textId="77777777" w:rsidR="00BA5E07" w:rsidRPr="00A87AF9" w:rsidRDefault="00BA5E07" w:rsidP="001B4858">
      <w:pPr>
        <w:rPr>
          <w:rFonts w:cstheme="minorHAnsi"/>
          <w:b/>
          <w:noProof/>
          <w:szCs w:val="20"/>
        </w:rPr>
      </w:pPr>
    </w:p>
    <w:p w14:paraId="4CF15591" w14:textId="77777777" w:rsidR="00BA5E07" w:rsidRPr="00A87AF9" w:rsidRDefault="00BA5E07" w:rsidP="001B4858">
      <w:pPr>
        <w:rPr>
          <w:rFonts w:cstheme="minorHAnsi"/>
          <w:b/>
          <w:noProof/>
          <w:szCs w:val="20"/>
        </w:rPr>
      </w:pPr>
    </w:p>
    <w:p w14:paraId="616C7D88" w14:textId="77777777" w:rsidR="001B4858" w:rsidRPr="00A87AF9" w:rsidRDefault="001B4858" w:rsidP="001B4858">
      <w:pPr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>Kryterium 1: Cena (C)</w:t>
      </w:r>
    </w:p>
    <w:p w14:paraId="1A18ACCA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3FA987D1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Kryterium ceny zostanie ocenione zgodnie z poniższym wzorem </w:t>
      </w:r>
    </w:p>
    <w:p w14:paraId="65CC2CDF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64E25FF2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5B87A732" w14:textId="6D512BA5" w:rsidR="001B4858" w:rsidRPr="00A87AF9" w:rsidRDefault="001B4858" w:rsidP="001B4858">
      <w:pPr>
        <w:jc w:val="center"/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 xml:space="preserve">Cena oferty najniższej / cena oferty ocenianej x </w:t>
      </w:r>
      <w:r w:rsidR="00027A14">
        <w:rPr>
          <w:rFonts w:cstheme="minorHAnsi"/>
          <w:b/>
          <w:noProof/>
          <w:szCs w:val="20"/>
        </w:rPr>
        <w:t>6</w:t>
      </w:r>
      <w:r w:rsidR="008E39C6" w:rsidRPr="00A87AF9">
        <w:rPr>
          <w:rFonts w:cstheme="minorHAnsi"/>
          <w:b/>
          <w:noProof/>
          <w:szCs w:val="20"/>
        </w:rPr>
        <w:t>0</w:t>
      </w:r>
      <w:r w:rsidRPr="00A87AF9">
        <w:rPr>
          <w:rFonts w:cstheme="minorHAnsi"/>
          <w:b/>
          <w:noProof/>
          <w:szCs w:val="20"/>
        </w:rPr>
        <w:t xml:space="preserve"> pkt. </w:t>
      </w:r>
    </w:p>
    <w:p w14:paraId="7E2612A9" w14:textId="77777777" w:rsidR="001B4858" w:rsidRPr="00A87AF9" w:rsidRDefault="001B4858" w:rsidP="001B4858">
      <w:pPr>
        <w:jc w:val="center"/>
        <w:rPr>
          <w:rFonts w:cstheme="minorHAnsi"/>
          <w:noProof/>
          <w:szCs w:val="20"/>
        </w:rPr>
      </w:pPr>
    </w:p>
    <w:p w14:paraId="15A6D402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Podstawą do obliczenia będzie cena brutto zamówienia podana na formularzu ofertowym lub w ofercie. </w:t>
      </w:r>
    </w:p>
    <w:p w14:paraId="3C2018E2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Obliczenia zostaną dokonane z dokładnością do drugiego miejsca po przecinku. </w:t>
      </w:r>
    </w:p>
    <w:p w14:paraId="36676CDF" w14:textId="24925D30" w:rsidR="001B4858" w:rsidRDefault="001B4858" w:rsidP="001B4858">
      <w:pPr>
        <w:rPr>
          <w:rFonts w:cstheme="minorHAnsi"/>
          <w:noProof/>
          <w:szCs w:val="20"/>
        </w:rPr>
      </w:pPr>
    </w:p>
    <w:p w14:paraId="2633B00B" w14:textId="77777777" w:rsidR="001B4858" w:rsidRPr="00A87AF9" w:rsidRDefault="001B4858" w:rsidP="001B4858">
      <w:pPr>
        <w:rPr>
          <w:rFonts w:cstheme="minorHAnsi"/>
          <w:b/>
          <w:noProof/>
          <w:szCs w:val="20"/>
        </w:rPr>
      </w:pPr>
    </w:p>
    <w:p w14:paraId="46EC7E08" w14:textId="7E699DB2" w:rsidR="00BC693D" w:rsidRPr="00A87AF9" w:rsidRDefault="00BC693D" w:rsidP="00BC693D">
      <w:pPr>
        <w:rPr>
          <w:rFonts w:cstheme="minorHAnsi"/>
          <w:b/>
          <w:noProof/>
          <w:szCs w:val="20"/>
        </w:rPr>
      </w:pPr>
      <w:r w:rsidRPr="007D7E37">
        <w:rPr>
          <w:rFonts w:cstheme="minorHAnsi"/>
          <w:b/>
          <w:noProof/>
          <w:szCs w:val="20"/>
        </w:rPr>
        <w:t xml:space="preserve">Kryterium </w:t>
      </w:r>
      <w:r w:rsidR="00027A14" w:rsidRPr="007D7E37">
        <w:rPr>
          <w:rFonts w:cstheme="minorHAnsi"/>
          <w:b/>
          <w:noProof/>
          <w:szCs w:val="20"/>
        </w:rPr>
        <w:t>2</w:t>
      </w:r>
      <w:r w:rsidRPr="007D7E37">
        <w:rPr>
          <w:rFonts w:cstheme="minorHAnsi"/>
          <w:b/>
          <w:noProof/>
          <w:szCs w:val="20"/>
        </w:rPr>
        <w:t>: Liczba</w:t>
      </w:r>
      <w:r w:rsidRPr="00A87AF9">
        <w:rPr>
          <w:rFonts w:cstheme="minorHAnsi"/>
          <w:b/>
          <w:noProof/>
          <w:szCs w:val="20"/>
        </w:rPr>
        <w:t xml:space="preserve"> </w:t>
      </w:r>
      <w:r>
        <w:rPr>
          <w:rFonts w:cstheme="minorHAnsi"/>
          <w:b/>
          <w:noProof/>
          <w:szCs w:val="20"/>
        </w:rPr>
        <w:t>spotań z potencjalnymi partnerami Wni</w:t>
      </w:r>
      <w:r w:rsidR="00B4750B">
        <w:rPr>
          <w:rFonts w:cstheme="minorHAnsi"/>
          <w:b/>
          <w:noProof/>
          <w:szCs w:val="20"/>
        </w:rPr>
        <w:t>o</w:t>
      </w:r>
      <w:r>
        <w:rPr>
          <w:rFonts w:cstheme="minorHAnsi"/>
          <w:b/>
          <w:noProof/>
          <w:szCs w:val="20"/>
        </w:rPr>
        <w:t>skodawcy na rynkach zagranicznych</w:t>
      </w:r>
      <w:r w:rsidRPr="00A87AF9">
        <w:rPr>
          <w:rFonts w:cstheme="minorHAnsi"/>
          <w:b/>
          <w:noProof/>
          <w:szCs w:val="20"/>
        </w:rPr>
        <w:t xml:space="preserve"> (</w:t>
      </w:r>
      <w:r>
        <w:rPr>
          <w:rFonts w:cstheme="minorHAnsi"/>
          <w:b/>
          <w:noProof/>
          <w:szCs w:val="20"/>
        </w:rPr>
        <w:t>S</w:t>
      </w:r>
      <w:r w:rsidRPr="00A87AF9">
        <w:rPr>
          <w:rFonts w:cstheme="minorHAnsi"/>
          <w:b/>
          <w:noProof/>
          <w:szCs w:val="20"/>
        </w:rPr>
        <w:t>)</w:t>
      </w:r>
    </w:p>
    <w:p w14:paraId="1B3CEE68" w14:textId="31C61F87" w:rsidR="001B4858" w:rsidRDefault="001B4858" w:rsidP="001B4858">
      <w:pPr>
        <w:rPr>
          <w:rFonts w:cstheme="minorHAnsi"/>
          <w:b/>
          <w:noProof/>
          <w:szCs w:val="20"/>
        </w:rPr>
      </w:pPr>
    </w:p>
    <w:p w14:paraId="2D48141F" w14:textId="3D33E50F" w:rsidR="00077B51" w:rsidRDefault="00077B51" w:rsidP="00351D44">
      <w:pPr>
        <w:spacing w:line="276" w:lineRule="auto"/>
        <w:rPr>
          <w:rFonts w:cstheme="minorHAnsi"/>
          <w:noProof/>
          <w:szCs w:val="20"/>
        </w:rPr>
      </w:pPr>
      <w:r>
        <w:rPr>
          <w:rFonts w:cstheme="minorHAnsi"/>
          <w:bCs/>
          <w:noProof/>
          <w:szCs w:val="20"/>
        </w:rPr>
        <w:t xml:space="preserve">Zamawiający, w ramach </w:t>
      </w:r>
      <w:r w:rsidR="00351D44">
        <w:rPr>
          <w:rFonts w:cstheme="minorHAnsi"/>
          <w:bCs/>
          <w:noProof/>
          <w:szCs w:val="20"/>
        </w:rPr>
        <w:t>Zadania 4</w:t>
      </w:r>
      <w:r>
        <w:rPr>
          <w:rFonts w:cstheme="minorHAnsi"/>
          <w:bCs/>
          <w:noProof/>
          <w:szCs w:val="20"/>
        </w:rPr>
        <w:t xml:space="preserve"> wymaga od Wykonawcy przeprowadzenia spotkań z min. </w:t>
      </w:r>
      <w:r w:rsidR="00916479">
        <w:rPr>
          <w:rFonts w:cstheme="minorHAnsi"/>
          <w:noProof/>
          <w:szCs w:val="20"/>
        </w:rPr>
        <w:t>30</w:t>
      </w:r>
      <w:r w:rsidRPr="00A87AF9">
        <w:rPr>
          <w:rFonts w:cstheme="minorHAnsi"/>
          <w:noProof/>
          <w:szCs w:val="20"/>
        </w:rPr>
        <w:t xml:space="preserve"> </w:t>
      </w:r>
      <w:r w:rsidRPr="007D7E37">
        <w:rPr>
          <w:rFonts w:cstheme="minorHAnsi"/>
          <w:noProof/>
          <w:szCs w:val="20"/>
        </w:rPr>
        <w:t>podmiotami (w Sz</w:t>
      </w:r>
      <w:r w:rsidRPr="00085FC9">
        <w:rPr>
          <w:rFonts w:cstheme="minorHAnsi"/>
          <w:noProof/>
          <w:color w:val="000000" w:themeColor="text1"/>
          <w:szCs w:val="20"/>
        </w:rPr>
        <w:t>w</w:t>
      </w:r>
      <w:r w:rsidR="00CE75E6" w:rsidRPr="00085FC9">
        <w:rPr>
          <w:rFonts w:cstheme="minorHAnsi"/>
          <w:noProof/>
          <w:color w:val="000000" w:themeColor="text1"/>
          <w:szCs w:val="20"/>
        </w:rPr>
        <w:t>ajc</w:t>
      </w:r>
      <w:r w:rsidRPr="00085FC9">
        <w:rPr>
          <w:rFonts w:cstheme="minorHAnsi"/>
          <w:noProof/>
          <w:color w:val="000000" w:themeColor="text1"/>
          <w:szCs w:val="20"/>
        </w:rPr>
        <w:t>a</w:t>
      </w:r>
      <w:r w:rsidRPr="007D7E37">
        <w:rPr>
          <w:rFonts w:cstheme="minorHAnsi"/>
          <w:noProof/>
          <w:szCs w:val="20"/>
        </w:rPr>
        <w:t xml:space="preserve">rii </w:t>
      </w:r>
      <w:r w:rsidR="00085FC9">
        <w:rPr>
          <w:rFonts w:cstheme="minorHAnsi"/>
          <w:noProof/>
          <w:szCs w:val="20"/>
        </w:rPr>
        <w:t>1</w:t>
      </w:r>
      <w:r w:rsidR="00916479">
        <w:rPr>
          <w:rFonts w:cstheme="minorHAnsi"/>
          <w:noProof/>
          <w:szCs w:val="20"/>
        </w:rPr>
        <w:t>8</w:t>
      </w:r>
      <w:r w:rsidRPr="007D7E37">
        <w:rPr>
          <w:rFonts w:cstheme="minorHAnsi"/>
          <w:noProof/>
          <w:szCs w:val="20"/>
        </w:rPr>
        <w:t>, w</w:t>
      </w:r>
      <w:r w:rsidR="00F416AC" w:rsidRPr="007D7E37">
        <w:rPr>
          <w:rFonts w:cstheme="minorHAnsi"/>
          <w:noProof/>
          <w:szCs w:val="20"/>
        </w:rPr>
        <w:t xml:space="preserve">e Francji </w:t>
      </w:r>
      <w:r w:rsidR="007D7E37">
        <w:rPr>
          <w:rFonts w:cstheme="minorHAnsi"/>
          <w:noProof/>
          <w:szCs w:val="20"/>
        </w:rPr>
        <w:t>1</w:t>
      </w:r>
      <w:r w:rsidR="00916479">
        <w:rPr>
          <w:rFonts w:cstheme="minorHAnsi"/>
          <w:noProof/>
          <w:szCs w:val="20"/>
        </w:rPr>
        <w:t>2</w:t>
      </w:r>
      <w:r w:rsidRPr="007D7E37">
        <w:rPr>
          <w:rFonts w:cstheme="minorHAnsi"/>
          <w:noProof/>
          <w:szCs w:val="20"/>
        </w:rPr>
        <w:t>).</w:t>
      </w:r>
      <w:r>
        <w:rPr>
          <w:rFonts w:cstheme="minorHAnsi"/>
          <w:noProof/>
          <w:szCs w:val="20"/>
        </w:rPr>
        <w:t xml:space="preserve"> </w:t>
      </w:r>
    </w:p>
    <w:p w14:paraId="4138A6B4" w14:textId="12668531" w:rsidR="00077B51" w:rsidRDefault="00077B51" w:rsidP="00351D44">
      <w:pPr>
        <w:spacing w:line="276" w:lineRule="auto"/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W ramach kryterium punktowana będzie dodatkowa liczba podmiotów (ponad </w:t>
      </w:r>
      <w:r w:rsidR="00A84939">
        <w:rPr>
          <w:rFonts w:cstheme="minorHAnsi"/>
          <w:noProof/>
          <w:szCs w:val="20"/>
        </w:rPr>
        <w:t>30</w:t>
      </w:r>
      <w:r>
        <w:rPr>
          <w:rFonts w:cstheme="minorHAnsi"/>
          <w:noProof/>
          <w:szCs w:val="20"/>
        </w:rPr>
        <w:t xml:space="preserve">), z którymi Wykonawca przeprowadzi spotkania. Podmioty te muszą mieć siedzibę w Szwacjarii lub w </w:t>
      </w:r>
      <w:r w:rsidR="00F416AC">
        <w:rPr>
          <w:rFonts w:cstheme="minorHAnsi"/>
          <w:noProof/>
          <w:szCs w:val="20"/>
        </w:rPr>
        <w:t>Francji</w:t>
      </w:r>
      <w:r>
        <w:rPr>
          <w:rFonts w:cstheme="minorHAnsi"/>
          <w:noProof/>
          <w:szCs w:val="20"/>
        </w:rPr>
        <w:t xml:space="preserve">. </w:t>
      </w:r>
    </w:p>
    <w:p w14:paraId="05ACBB40" w14:textId="77777777" w:rsidR="00077B51" w:rsidRDefault="00077B51" w:rsidP="003E58BC">
      <w:pPr>
        <w:rPr>
          <w:rFonts w:cstheme="minorHAnsi"/>
          <w:noProof/>
          <w:szCs w:val="20"/>
        </w:rPr>
      </w:pPr>
    </w:p>
    <w:p w14:paraId="5B0C3EFF" w14:textId="74769E88" w:rsidR="003E58BC" w:rsidRDefault="003E58BC" w:rsidP="003E58BC">
      <w:pPr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Kryterium zostanie ocenione wg poniższego wzoru </w:t>
      </w:r>
    </w:p>
    <w:p w14:paraId="7828B056" w14:textId="4C01B8C5" w:rsidR="00351D44" w:rsidRDefault="00351D44" w:rsidP="003E58BC">
      <w:pPr>
        <w:rPr>
          <w:rFonts w:cstheme="minorHAnsi"/>
          <w:noProof/>
          <w:szCs w:val="20"/>
        </w:rPr>
      </w:pPr>
    </w:p>
    <w:p w14:paraId="791A3C33" w14:textId="77777777" w:rsidR="00351D44" w:rsidRDefault="00351D44" w:rsidP="003E58BC">
      <w:pPr>
        <w:rPr>
          <w:rFonts w:cstheme="minorHAnsi"/>
          <w:noProof/>
          <w:szCs w:val="20"/>
        </w:rPr>
      </w:pPr>
    </w:p>
    <w:p w14:paraId="7E806641" w14:textId="24729FCB" w:rsidR="003E58BC" w:rsidRDefault="003E58BC" w:rsidP="003E58BC">
      <w:pPr>
        <w:pBdr>
          <w:bottom w:val="single" w:sz="6" w:space="1" w:color="auto"/>
        </w:pBdr>
        <w:jc w:val="center"/>
        <w:rPr>
          <w:rFonts w:cstheme="minorHAnsi"/>
          <w:b/>
          <w:bCs/>
          <w:noProof/>
          <w:szCs w:val="20"/>
        </w:rPr>
      </w:pPr>
      <w:r>
        <w:rPr>
          <w:rFonts w:cstheme="minorHAnsi"/>
          <w:b/>
          <w:bCs/>
          <w:noProof/>
          <w:szCs w:val="20"/>
        </w:rPr>
        <w:t>Liczba dodatkowych podmiotów, z którymi zostaną przeprowadzone spotkania wskazan</w:t>
      </w:r>
      <w:r w:rsidR="00735BAA">
        <w:rPr>
          <w:rFonts w:cstheme="minorHAnsi"/>
          <w:b/>
          <w:bCs/>
          <w:noProof/>
          <w:szCs w:val="20"/>
        </w:rPr>
        <w:t>e</w:t>
      </w:r>
      <w:r>
        <w:rPr>
          <w:rFonts w:cstheme="minorHAnsi"/>
          <w:b/>
          <w:bCs/>
          <w:noProof/>
          <w:szCs w:val="20"/>
        </w:rPr>
        <w:t xml:space="preserve"> w ofercie wykonawcy</w:t>
      </w:r>
    </w:p>
    <w:p w14:paraId="5351B4F0" w14:textId="4A42A679" w:rsidR="003E58BC" w:rsidRDefault="003E58BC" w:rsidP="003E58BC">
      <w:pPr>
        <w:pBdr>
          <w:bottom w:val="single" w:sz="6" w:space="1" w:color="auto"/>
        </w:pBdr>
        <w:jc w:val="center"/>
        <w:rPr>
          <w:rFonts w:cstheme="minorHAnsi"/>
          <w:b/>
          <w:bCs/>
          <w:noProof/>
          <w:szCs w:val="20"/>
        </w:rPr>
      </w:pPr>
      <w:r>
        <w:rPr>
          <w:rFonts w:cstheme="minorHAnsi"/>
          <w:b/>
          <w:bCs/>
          <w:noProof/>
          <w:szCs w:val="20"/>
        </w:rPr>
        <w:t>--------------</w:t>
      </w:r>
    </w:p>
    <w:p w14:paraId="1B2247A6" w14:textId="4299361F" w:rsidR="003E58BC" w:rsidRDefault="003E58BC" w:rsidP="003E58BC">
      <w:pPr>
        <w:pBdr>
          <w:bottom w:val="single" w:sz="6" w:space="1" w:color="auto"/>
        </w:pBdr>
        <w:jc w:val="center"/>
        <w:rPr>
          <w:rFonts w:cstheme="minorHAnsi"/>
          <w:b/>
          <w:bCs/>
          <w:noProof/>
          <w:szCs w:val="20"/>
        </w:rPr>
      </w:pPr>
      <w:r>
        <w:rPr>
          <w:rFonts w:cstheme="minorHAnsi"/>
          <w:b/>
          <w:bCs/>
          <w:noProof/>
          <w:szCs w:val="20"/>
        </w:rPr>
        <w:t xml:space="preserve">Największa liczba dodatkowych podmiotów, z którymi zostaną przeprowadzone spotkania wskazana nieodrzuconych ofertach </w:t>
      </w:r>
    </w:p>
    <w:p w14:paraId="0ABE2486" w14:textId="7E368B76" w:rsidR="003E58BC" w:rsidRDefault="003E58BC" w:rsidP="003E58BC">
      <w:pPr>
        <w:pBdr>
          <w:bottom w:val="single" w:sz="6" w:space="1" w:color="auto"/>
        </w:pBdr>
        <w:jc w:val="center"/>
        <w:rPr>
          <w:rFonts w:cstheme="minorHAnsi"/>
          <w:b/>
          <w:bCs/>
          <w:noProof/>
          <w:szCs w:val="20"/>
        </w:rPr>
      </w:pPr>
      <w:r>
        <w:rPr>
          <w:rFonts w:cstheme="minorHAnsi"/>
          <w:b/>
          <w:bCs/>
          <w:noProof/>
          <w:szCs w:val="20"/>
        </w:rPr>
        <w:t>x</w:t>
      </w:r>
    </w:p>
    <w:p w14:paraId="0D91212F" w14:textId="6665931A" w:rsidR="003E58BC" w:rsidRPr="00A87AF9" w:rsidRDefault="00027A14" w:rsidP="003E58BC">
      <w:pPr>
        <w:pBdr>
          <w:bottom w:val="single" w:sz="6" w:space="1" w:color="auto"/>
        </w:pBdr>
        <w:jc w:val="center"/>
        <w:rPr>
          <w:rFonts w:cstheme="minorHAnsi"/>
          <w:b/>
          <w:noProof/>
          <w:szCs w:val="20"/>
        </w:rPr>
      </w:pPr>
      <w:r>
        <w:rPr>
          <w:rFonts w:cstheme="minorHAnsi"/>
          <w:b/>
          <w:noProof/>
          <w:szCs w:val="20"/>
        </w:rPr>
        <w:t>4</w:t>
      </w:r>
      <w:r w:rsidR="003E58BC">
        <w:rPr>
          <w:rFonts w:cstheme="minorHAnsi"/>
          <w:b/>
          <w:noProof/>
          <w:szCs w:val="20"/>
        </w:rPr>
        <w:t>0 punktów</w:t>
      </w:r>
    </w:p>
    <w:p w14:paraId="01CC7146" w14:textId="77777777" w:rsidR="003E58BC" w:rsidRPr="00BC693D" w:rsidRDefault="003E58BC" w:rsidP="001B4858">
      <w:pPr>
        <w:rPr>
          <w:rFonts w:cstheme="minorHAnsi"/>
          <w:bCs/>
          <w:noProof/>
          <w:szCs w:val="20"/>
        </w:rPr>
      </w:pPr>
    </w:p>
    <w:p w14:paraId="57E6D152" w14:textId="77777777" w:rsidR="00BC693D" w:rsidRPr="00A87AF9" w:rsidRDefault="00BC693D" w:rsidP="001B4858">
      <w:pPr>
        <w:rPr>
          <w:rFonts w:cstheme="minorHAnsi"/>
          <w:b/>
          <w:noProof/>
          <w:szCs w:val="20"/>
        </w:rPr>
      </w:pPr>
    </w:p>
    <w:p w14:paraId="0B92D451" w14:textId="77777777" w:rsidR="001B4858" w:rsidRPr="00963461" w:rsidRDefault="001B4858" w:rsidP="001B4858">
      <w:pPr>
        <w:rPr>
          <w:rFonts w:cstheme="minorHAnsi"/>
          <w:noProof/>
          <w:szCs w:val="20"/>
        </w:rPr>
      </w:pPr>
      <w:r w:rsidRPr="00963461">
        <w:rPr>
          <w:rFonts w:cstheme="minorHAnsi"/>
          <w:noProof/>
          <w:szCs w:val="20"/>
        </w:rPr>
        <w:t>Zamawiający wybierze ofertę, która łącznie w ramach ww. kryteriów otrzyma najwyższą liczbę punktów. Łączna ocena oferty zostanie wyliczona zgodnie ze wzorem</w:t>
      </w:r>
    </w:p>
    <w:p w14:paraId="1AE7D44F" w14:textId="77777777" w:rsidR="001B4858" w:rsidRPr="00963461" w:rsidRDefault="001B4858" w:rsidP="001B4858">
      <w:pPr>
        <w:rPr>
          <w:rFonts w:cstheme="minorHAnsi"/>
          <w:noProof/>
          <w:szCs w:val="20"/>
        </w:rPr>
      </w:pPr>
    </w:p>
    <w:p w14:paraId="4AC8ACF8" w14:textId="44587856" w:rsidR="001B4858" w:rsidRPr="00963461" w:rsidRDefault="001B4858" w:rsidP="001B4858">
      <w:pPr>
        <w:jc w:val="center"/>
        <w:rPr>
          <w:rFonts w:cstheme="minorHAnsi"/>
          <w:b/>
          <w:noProof/>
          <w:szCs w:val="20"/>
        </w:rPr>
      </w:pPr>
      <w:r w:rsidRPr="00963461">
        <w:rPr>
          <w:rFonts w:cstheme="minorHAnsi"/>
          <w:b/>
          <w:noProof/>
          <w:szCs w:val="20"/>
        </w:rPr>
        <w:t xml:space="preserve">Ocena oferty = C </w:t>
      </w:r>
      <w:r w:rsidR="003E58BC" w:rsidRPr="00963461">
        <w:rPr>
          <w:rFonts w:cstheme="minorHAnsi"/>
          <w:b/>
          <w:noProof/>
          <w:szCs w:val="20"/>
        </w:rPr>
        <w:t>+ S</w:t>
      </w:r>
    </w:p>
    <w:p w14:paraId="0FA090DF" w14:textId="77777777" w:rsidR="001B4858" w:rsidRPr="00963461" w:rsidRDefault="001B4858" w:rsidP="001B4858">
      <w:pPr>
        <w:rPr>
          <w:rFonts w:cstheme="minorHAnsi"/>
          <w:noProof/>
          <w:szCs w:val="20"/>
        </w:rPr>
      </w:pPr>
    </w:p>
    <w:p w14:paraId="1DE26845" w14:textId="55193724" w:rsidR="001B4858" w:rsidRDefault="001B4858" w:rsidP="001B4858">
      <w:pPr>
        <w:rPr>
          <w:rFonts w:cstheme="minorHAnsi"/>
          <w:noProof/>
          <w:szCs w:val="20"/>
        </w:rPr>
      </w:pPr>
      <w:r w:rsidRPr="00963461">
        <w:rPr>
          <w:rFonts w:cstheme="minorHAnsi"/>
          <w:noProof/>
          <w:szCs w:val="20"/>
        </w:rPr>
        <w:t xml:space="preserve">Wszystkie obliczenia będą prowadzone z dokładnością do dwóch miejsc po przecinku. </w:t>
      </w:r>
    </w:p>
    <w:p w14:paraId="43654B13" w14:textId="1FFE006E" w:rsidR="00A34F3B" w:rsidRDefault="00A34F3B" w:rsidP="001B4858">
      <w:pPr>
        <w:rPr>
          <w:rFonts w:cstheme="minorHAnsi"/>
          <w:noProof/>
          <w:szCs w:val="20"/>
        </w:rPr>
      </w:pPr>
    </w:p>
    <w:p w14:paraId="6E633E58" w14:textId="77777777" w:rsidR="00A34F3B" w:rsidRPr="00963461" w:rsidRDefault="00A34F3B" w:rsidP="001B4858">
      <w:pPr>
        <w:rPr>
          <w:rFonts w:cstheme="minorHAnsi"/>
          <w:noProof/>
          <w:szCs w:val="20"/>
        </w:rPr>
      </w:pPr>
    </w:p>
    <w:p w14:paraId="11C6EDD2" w14:textId="77777777" w:rsidR="001B4858" w:rsidRPr="00963461" w:rsidRDefault="001B4858" w:rsidP="001B4858">
      <w:pPr>
        <w:rPr>
          <w:rFonts w:cstheme="minorHAnsi"/>
          <w:noProof/>
          <w:szCs w:val="20"/>
        </w:rPr>
      </w:pPr>
    </w:p>
    <w:p w14:paraId="179E4119" w14:textId="5D746689" w:rsidR="001B4858" w:rsidRPr="00963461" w:rsidRDefault="001B4858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 w:val="20"/>
          <w:szCs w:val="20"/>
        </w:rPr>
      </w:pPr>
      <w:r w:rsidRPr="00963461">
        <w:rPr>
          <w:rFonts w:asciiTheme="minorHAnsi" w:hAnsiTheme="minorHAnsi" w:cstheme="minorHAnsi"/>
          <w:noProof/>
          <w:sz w:val="20"/>
          <w:szCs w:val="20"/>
        </w:rPr>
        <w:t>Termin</w:t>
      </w:r>
      <w:r w:rsidR="00897697" w:rsidRPr="00963461">
        <w:rPr>
          <w:rFonts w:asciiTheme="minorHAnsi" w:hAnsiTheme="minorHAnsi" w:cstheme="minorHAnsi"/>
          <w:noProof/>
          <w:sz w:val="20"/>
          <w:szCs w:val="20"/>
        </w:rPr>
        <w:t>, miejsce i forma</w:t>
      </w:r>
      <w:r w:rsidRPr="00963461">
        <w:rPr>
          <w:rFonts w:asciiTheme="minorHAnsi" w:hAnsiTheme="minorHAnsi" w:cstheme="minorHAnsi"/>
          <w:noProof/>
          <w:sz w:val="20"/>
          <w:szCs w:val="20"/>
        </w:rPr>
        <w:t xml:space="preserve"> składania ofert</w:t>
      </w:r>
    </w:p>
    <w:p w14:paraId="2D340B37" w14:textId="77777777" w:rsidR="001B4858" w:rsidRPr="00963461" w:rsidRDefault="001B4858" w:rsidP="001B4858">
      <w:pPr>
        <w:rPr>
          <w:rFonts w:cstheme="minorHAnsi"/>
          <w:noProof/>
          <w:szCs w:val="20"/>
        </w:rPr>
      </w:pPr>
    </w:p>
    <w:p w14:paraId="409EFA1F" w14:textId="475D53C6" w:rsidR="001B4858" w:rsidRPr="00963461" w:rsidRDefault="001B4858" w:rsidP="001B4858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noProof/>
          <w:szCs w:val="20"/>
        </w:rPr>
      </w:pPr>
      <w:r w:rsidRPr="00963461">
        <w:rPr>
          <w:rFonts w:asciiTheme="minorHAnsi" w:hAnsiTheme="minorHAnsi" w:cstheme="minorHAnsi"/>
          <w:noProof/>
          <w:szCs w:val="20"/>
        </w:rPr>
        <w:t xml:space="preserve">Termin składania ofert upływa </w:t>
      </w:r>
      <w:r w:rsidRPr="00963461">
        <w:rPr>
          <w:rFonts w:asciiTheme="minorHAnsi" w:hAnsiTheme="minorHAnsi" w:cstheme="minorHAnsi"/>
          <w:b/>
          <w:noProof/>
          <w:szCs w:val="20"/>
        </w:rPr>
        <w:t xml:space="preserve">w dniu </w:t>
      </w:r>
      <w:r w:rsidR="00916479">
        <w:rPr>
          <w:rFonts w:asciiTheme="minorHAnsi" w:hAnsiTheme="minorHAnsi" w:cstheme="minorHAnsi"/>
          <w:b/>
          <w:noProof/>
          <w:szCs w:val="20"/>
        </w:rPr>
        <w:t>3</w:t>
      </w:r>
      <w:r w:rsidR="00A84939">
        <w:rPr>
          <w:rFonts w:asciiTheme="minorHAnsi" w:hAnsiTheme="minorHAnsi" w:cstheme="minorHAnsi"/>
          <w:b/>
          <w:noProof/>
          <w:szCs w:val="20"/>
        </w:rPr>
        <w:t>1</w:t>
      </w:r>
      <w:r w:rsidR="00E720C8">
        <w:rPr>
          <w:rFonts w:asciiTheme="minorHAnsi" w:hAnsiTheme="minorHAnsi" w:cstheme="minorHAnsi"/>
          <w:b/>
          <w:noProof/>
          <w:szCs w:val="20"/>
        </w:rPr>
        <w:t>.12.2021</w:t>
      </w:r>
      <w:r w:rsidR="00DA0A92" w:rsidRPr="00077B51">
        <w:rPr>
          <w:rFonts w:asciiTheme="minorHAnsi" w:hAnsiTheme="minorHAnsi" w:cstheme="minorHAnsi"/>
          <w:b/>
          <w:noProof/>
          <w:szCs w:val="20"/>
        </w:rPr>
        <w:t xml:space="preserve"> godzina </w:t>
      </w:r>
      <w:r w:rsidR="00E720C8">
        <w:rPr>
          <w:rFonts w:asciiTheme="minorHAnsi" w:hAnsiTheme="minorHAnsi" w:cstheme="minorHAnsi"/>
          <w:b/>
          <w:noProof/>
          <w:szCs w:val="20"/>
        </w:rPr>
        <w:t>10</w:t>
      </w:r>
      <w:r w:rsidR="00DA0A92" w:rsidRPr="00077B51">
        <w:rPr>
          <w:rFonts w:asciiTheme="minorHAnsi" w:hAnsiTheme="minorHAnsi" w:cstheme="minorHAnsi"/>
          <w:b/>
          <w:noProof/>
          <w:szCs w:val="20"/>
        </w:rPr>
        <w:t>:</w:t>
      </w:r>
      <w:r w:rsidR="00147E8E">
        <w:rPr>
          <w:rFonts w:asciiTheme="minorHAnsi" w:hAnsiTheme="minorHAnsi" w:cstheme="minorHAnsi"/>
          <w:b/>
          <w:noProof/>
          <w:szCs w:val="20"/>
        </w:rPr>
        <w:t>00</w:t>
      </w:r>
      <w:r w:rsidR="00DA0A92">
        <w:rPr>
          <w:rFonts w:asciiTheme="minorHAnsi" w:hAnsiTheme="minorHAnsi" w:cstheme="minorHAnsi"/>
          <w:b/>
          <w:noProof/>
          <w:color w:val="FF0000"/>
          <w:szCs w:val="20"/>
        </w:rPr>
        <w:t xml:space="preserve"> </w:t>
      </w:r>
    </w:p>
    <w:p w14:paraId="7A77643D" w14:textId="224A2860" w:rsidR="00941D31" w:rsidRPr="00963461" w:rsidRDefault="00941D31" w:rsidP="001B4858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noProof/>
          <w:szCs w:val="20"/>
        </w:rPr>
      </w:pPr>
      <w:r w:rsidRPr="00963461">
        <w:rPr>
          <w:rFonts w:asciiTheme="minorHAnsi" w:hAnsiTheme="minorHAnsi" w:cstheme="minorHAnsi"/>
          <w:bCs/>
          <w:noProof/>
          <w:szCs w:val="20"/>
        </w:rPr>
        <w:t xml:space="preserve">Oferty należy złożyć w formie pisemnej, w zamkniętej nieprzezorczystej kopercie z oznaczeniem: Wykonawcy, Zamawiajacego oraz z dopiskiem „Oferta do postępowania </w:t>
      </w:r>
      <w:r w:rsidR="00312A8B" w:rsidRPr="00312A8B">
        <w:rPr>
          <w:rFonts w:asciiTheme="minorHAnsi" w:hAnsiTheme="minorHAnsi" w:cstheme="minorHAnsi"/>
          <w:bCs/>
          <w:noProof/>
          <w:szCs w:val="20"/>
        </w:rPr>
        <w:t>01/</w:t>
      </w:r>
      <w:r w:rsidR="00F411E6">
        <w:rPr>
          <w:rFonts w:asciiTheme="minorHAnsi" w:hAnsiTheme="minorHAnsi" w:cstheme="minorHAnsi"/>
          <w:bCs/>
          <w:noProof/>
          <w:szCs w:val="20"/>
        </w:rPr>
        <w:t>12</w:t>
      </w:r>
      <w:r w:rsidR="00312A8B" w:rsidRPr="00312A8B">
        <w:rPr>
          <w:rFonts w:asciiTheme="minorHAnsi" w:hAnsiTheme="minorHAnsi" w:cstheme="minorHAnsi"/>
          <w:bCs/>
          <w:noProof/>
          <w:szCs w:val="20"/>
        </w:rPr>
        <w:t>/2021/POPW1.</w:t>
      </w:r>
      <w:r w:rsidR="00312A8B">
        <w:rPr>
          <w:rFonts w:asciiTheme="minorHAnsi" w:hAnsiTheme="minorHAnsi" w:cstheme="minorHAnsi"/>
          <w:bCs/>
          <w:noProof/>
          <w:szCs w:val="20"/>
        </w:rPr>
        <w:t>2</w:t>
      </w:r>
      <w:r w:rsidRPr="00963461">
        <w:rPr>
          <w:rFonts w:asciiTheme="minorHAnsi" w:hAnsiTheme="minorHAnsi" w:cstheme="minorHAnsi"/>
          <w:bCs/>
          <w:noProof/>
          <w:szCs w:val="20"/>
        </w:rPr>
        <w:t xml:space="preserve"> na usługi doradcze</w:t>
      </w:r>
      <w:r w:rsidR="00312A8B">
        <w:rPr>
          <w:rFonts w:asciiTheme="minorHAnsi" w:hAnsiTheme="minorHAnsi" w:cstheme="minorHAnsi"/>
          <w:bCs/>
          <w:noProof/>
          <w:szCs w:val="20"/>
        </w:rPr>
        <w:t>”</w:t>
      </w:r>
      <w:r w:rsidRPr="00963461">
        <w:rPr>
          <w:rFonts w:asciiTheme="minorHAnsi" w:hAnsiTheme="minorHAnsi" w:cstheme="minorHAnsi"/>
          <w:bCs/>
          <w:noProof/>
          <w:szCs w:val="20"/>
        </w:rPr>
        <w:t>.</w:t>
      </w:r>
      <w:r w:rsidR="00897697" w:rsidRPr="00963461">
        <w:rPr>
          <w:rFonts w:asciiTheme="minorHAnsi" w:hAnsiTheme="minorHAnsi" w:cstheme="minorHAnsi"/>
          <w:bCs/>
          <w:noProof/>
          <w:szCs w:val="20"/>
        </w:rPr>
        <w:t xml:space="preserve"> Nie otwierać do </w:t>
      </w:r>
      <w:r w:rsidR="00916479">
        <w:rPr>
          <w:rFonts w:asciiTheme="minorHAnsi" w:hAnsiTheme="minorHAnsi" w:cstheme="minorHAnsi"/>
          <w:b/>
          <w:noProof/>
          <w:color w:val="000000" w:themeColor="text1"/>
          <w:szCs w:val="20"/>
        </w:rPr>
        <w:t>3</w:t>
      </w:r>
      <w:r w:rsidR="00A84939">
        <w:rPr>
          <w:rFonts w:asciiTheme="minorHAnsi" w:hAnsiTheme="minorHAnsi" w:cstheme="minorHAnsi"/>
          <w:b/>
          <w:noProof/>
          <w:color w:val="000000" w:themeColor="text1"/>
          <w:szCs w:val="20"/>
        </w:rPr>
        <w:t>1</w:t>
      </w:r>
      <w:r w:rsidR="00E720C8">
        <w:rPr>
          <w:rFonts w:asciiTheme="minorHAnsi" w:hAnsiTheme="minorHAnsi" w:cstheme="minorHAnsi"/>
          <w:b/>
          <w:noProof/>
          <w:color w:val="000000" w:themeColor="text1"/>
          <w:szCs w:val="20"/>
        </w:rPr>
        <w:t>.12.2021</w:t>
      </w:r>
      <w:r w:rsidR="00077B51">
        <w:rPr>
          <w:rFonts w:asciiTheme="minorHAnsi" w:hAnsiTheme="minorHAnsi" w:cstheme="minorHAnsi"/>
          <w:b/>
          <w:noProof/>
          <w:color w:val="000000" w:themeColor="text1"/>
          <w:szCs w:val="20"/>
        </w:rPr>
        <w:t xml:space="preserve"> do godziny 1</w:t>
      </w:r>
      <w:r w:rsidR="00E720C8">
        <w:rPr>
          <w:rFonts w:asciiTheme="minorHAnsi" w:hAnsiTheme="minorHAnsi" w:cstheme="minorHAnsi"/>
          <w:b/>
          <w:noProof/>
          <w:color w:val="000000" w:themeColor="text1"/>
          <w:szCs w:val="20"/>
        </w:rPr>
        <w:t>2</w:t>
      </w:r>
      <w:r w:rsidR="00077B51">
        <w:rPr>
          <w:rFonts w:asciiTheme="minorHAnsi" w:hAnsiTheme="minorHAnsi" w:cstheme="minorHAnsi"/>
          <w:b/>
          <w:noProof/>
          <w:color w:val="000000" w:themeColor="text1"/>
          <w:szCs w:val="20"/>
        </w:rPr>
        <w:t>:00</w:t>
      </w:r>
      <w:r w:rsidR="00147E8E">
        <w:rPr>
          <w:rFonts w:asciiTheme="minorHAnsi" w:hAnsiTheme="minorHAnsi" w:cstheme="minorHAnsi"/>
          <w:b/>
          <w:noProof/>
          <w:color w:val="000000" w:themeColor="text1"/>
          <w:szCs w:val="20"/>
        </w:rPr>
        <w:t xml:space="preserve"> </w:t>
      </w:r>
      <w:r w:rsidR="00147E8E">
        <w:rPr>
          <w:rFonts w:asciiTheme="minorHAnsi" w:hAnsiTheme="minorHAnsi" w:cstheme="minorHAnsi"/>
          <w:bCs/>
          <w:noProof/>
          <w:color w:val="000000" w:themeColor="text1"/>
          <w:szCs w:val="20"/>
        </w:rPr>
        <w:t xml:space="preserve">lub elektronicznie przez </w:t>
      </w:r>
      <w:hyperlink r:id="rId10" w:history="1">
        <w:r w:rsidR="00C82AAB" w:rsidRPr="007E6D8D">
          <w:rPr>
            <w:rStyle w:val="Hipercze"/>
            <w:rFonts w:asciiTheme="minorHAnsi" w:hAnsiTheme="minorHAnsi" w:cstheme="minorHAnsi"/>
            <w:bCs/>
            <w:noProof/>
            <w:szCs w:val="20"/>
          </w:rPr>
          <w:t>www.bazakonkurencyjnosci.funduszeeuropejskie.gov.pl</w:t>
        </w:r>
      </w:hyperlink>
      <w:r w:rsidR="00C82AAB">
        <w:rPr>
          <w:rFonts w:asciiTheme="minorHAnsi" w:hAnsiTheme="minorHAnsi" w:cstheme="minorHAnsi"/>
          <w:bCs/>
          <w:noProof/>
          <w:color w:val="000000" w:themeColor="text1"/>
          <w:szCs w:val="20"/>
        </w:rPr>
        <w:t xml:space="preserve"> </w:t>
      </w:r>
    </w:p>
    <w:p w14:paraId="43992514" w14:textId="282D44ED" w:rsidR="00897697" w:rsidRPr="008D6F51" w:rsidRDefault="008D6F51" w:rsidP="008D6F5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noProof/>
          <w:szCs w:val="20"/>
        </w:rPr>
      </w:pPr>
      <w:r w:rsidRPr="00963461">
        <w:rPr>
          <w:rFonts w:asciiTheme="minorHAnsi" w:hAnsiTheme="minorHAnsi" w:cstheme="minorHAnsi"/>
          <w:bCs/>
          <w:noProof/>
          <w:szCs w:val="20"/>
        </w:rPr>
        <w:t>Oferty</w:t>
      </w:r>
      <w:r>
        <w:rPr>
          <w:rFonts w:asciiTheme="minorHAnsi" w:hAnsiTheme="minorHAnsi" w:cstheme="minorHAnsi"/>
          <w:bCs/>
          <w:noProof/>
          <w:szCs w:val="20"/>
        </w:rPr>
        <w:t xml:space="preserve"> w formie pisemnej</w:t>
      </w:r>
      <w:r w:rsidRPr="00963461">
        <w:rPr>
          <w:rFonts w:asciiTheme="minorHAnsi" w:hAnsiTheme="minorHAnsi" w:cstheme="minorHAnsi"/>
          <w:bCs/>
          <w:noProof/>
          <w:szCs w:val="20"/>
        </w:rPr>
        <w:t xml:space="preserve"> należy </w:t>
      </w:r>
      <w:r w:rsidR="00941D31" w:rsidRPr="00963461">
        <w:rPr>
          <w:rFonts w:asciiTheme="minorHAnsi" w:hAnsiTheme="minorHAnsi" w:cstheme="minorHAnsi"/>
          <w:bCs/>
          <w:noProof/>
          <w:szCs w:val="20"/>
        </w:rPr>
        <w:t xml:space="preserve">osobiście, za pośrednictwem poczty lub firmy kurierskiej. </w:t>
      </w:r>
      <w:r w:rsidR="00897697" w:rsidRPr="008D6F51">
        <w:rPr>
          <w:rFonts w:cstheme="minorHAnsi"/>
          <w:noProof/>
          <w:szCs w:val="20"/>
        </w:rPr>
        <w:t xml:space="preserve"> </w:t>
      </w:r>
    </w:p>
    <w:p w14:paraId="4A56B3F6" w14:textId="21BF6CEC" w:rsidR="00941D31" w:rsidRPr="00963461" w:rsidRDefault="00941D31" w:rsidP="001B4858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noProof/>
          <w:szCs w:val="20"/>
        </w:rPr>
      </w:pPr>
      <w:r w:rsidRPr="00963461">
        <w:rPr>
          <w:rFonts w:asciiTheme="minorHAnsi" w:hAnsiTheme="minorHAnsi" w:cstheme="minorHAnsi"/>
          <w:bCs/>
          <w:noProof/>
          <w:szCs w:val="20"/>
        </w:rPr>
        <w:lastRenderedPageBreak/>
        <w:t xml:space="preserve">O terminie złożenia oferty decyduje data i godzina jej wpływu do siedziby Zamawiającego. Oferty złożone po terminie wskazanym w pkt. 1 nie będą podlegały ocenie. </w:t>
      </w:r>
    </w:p>
    <w:p w14:paraId="2DEE597E" w14:textId="017480A4" w:rsidR="001B4858" w:rsidRPr="00963461" w:rsidRDefault="001B4858" w:rsidP="00941D3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noProof/>
          <w:szCs w:val="20"/>
        </w:rPr>
      </w:pPr>
      <w:r w:rsidRPr="00963461">
        <w:rPr>
          <w:rFonts w:asciiTheme="minorHAnsi" w:hAnsiTheme="minorHAnsi" w:cstheme="minorHAnsi"/>
          <w:noProof/>
          <w:szCs w:val="20"/>
        </w:rPr>
        <w:t xml:space="preserve">Otwarcie ofert nastąpi </w:t>
      </w:r>
      <w:r w:rsidRPr="00963461">
        <w:rPr>
          <w:rFonts w:asciiTheme="minorHAnsi" w:hAnsiTheme="minorHAnsi" w:cstheme="minorHAnsi"/>
          <w:b/>
          <w:noProof/>
          <w:szCs w:val="20"/>
        </w:rPr>
        <w:t xml:space="preserve">w dniu </w:t>
      </w:r>
      <w:r w:rsidR="00916479">
        <w:rPr>
          <w:rFonts w:asciiTheme="minorHAnsi" w:hAnsiTheme="minorHAnsi" w:cstheme="minorHAnsi"/>
          <w:b/>
          <w:noProof/>
          <w:color w:val="000000" w:themeColor="text1"/>
          <w:szCs w:val="20"/>
        </w:rPr>
        <w:t>3</w:t>
      </w:r>
      <w:r w:rsidR="00A84939">
        <w:rPr>
          <w:rFonts w:asciiTheme="minorHAnsi" w:hAnsiTheme="minorHAnsi" w:cstheme="minorHAnsi"/>
          <w:b/>
          <w:noProof/>
          <w:color w:val="000000" w:themeColor="text1"/>
          <w:szCs w:val="20"/>
        </w:rPr>
        <w:t>1</w:t>
      </w:r>
      <w:r w:rsidR="00E720C8">
        <w:rPr>
          <w:rFonts w:asciiTheme="minorHAnsi" w:hAnsiTheme="minorHAnsi" w:cstheme="minorHAnsi"/>
          <w:b/>
          <w:noProof/>
          <w:color w:val="000000" w:themeColor="text1"/>
          <w:szCs w:val="20"/>
        </w:rPr>
        <w:t>.12.2021</w:t>
      </w:r>
      <w:r w:rsidRPr="00077B51">
        <w:rPr>
          <w:rFonts w:asciiTheme="minorHAnsi" w:hAnsiTheme="minorHAnsi" w:cstheme="minorHAnsi"/>
          <w:b/>
          <w:noProof/>
          <w:color w:val="000000" w:themeColor="text1"/>
          <w:szCs w:val="20"/>
        </w:rPr>
        <w:t xml:space="preserve"> </w:t>
      </w:r>
      <w:r w:rsidR="00077B51">
        <w:rPr>
          <w:rFonts w:asciiTheme="minorHAnsi" w:hAnsiTheme="minorHAnsi" w:cstheme="minorHAnsi"/>
          <w:b/>
          <w:noProof/>
          <w:color w:val="000000" w:themeColor="text1"/>
          <w:szCs w:val="20"/>
        </w:rPr>
        <w:t>o godzinie 1</w:t>
      </w:r>
      <w:r w:rsidR="00E720C8">
        <w:rPr>
          <w:rFonts w:asciiTheme="minorHAnsi" w:hAnsiTheme="minorHAnsi" w:cstheme="minorHAnsi"/>
          <w:b/>
          <w:noProof/>
          <w:color w:val="000000" w:themeColor="text1"/>
          <w:szCs w:val="20"/>
        </w:rPr>
        <w:t>2</w:t>
      </w:r>
      <w:r w:rsidR="00077B51">
        <w:rPr>
          <w:rFonts w:asciiTheme="minorHAnsi" w:hAnsiTheme="minorHAnsi" w:cstheme="minorHAnsi"/>
          <w:b/>
          <w:noProof/>
          <w:color w:val="000000" w:themeColor="text1"/>
          <w:szCs w:val="20"/>
        </w:rPr>
        <w:t xml:space="preserve">:00 </w:t>
      </w:r>
      <w:r w:rsidRPr="00963461">
        <w:rPr>
          <w:rFonts w:asciiTheme="minorHAnsi" w:hAnsiTheme="minorHAnsi" w:cstheme="minorHAnsi"/>
          <w:b/>
          <w:noProof/>
          <w:szCs w:val="20"/>
        </w:rPr>
        <w:t xml:space="preserve">w siedzibie </w:t>
      </w:r>
      <w:r w:rsidR="00941D31" w:rsidRPr="00963461">
        <w:rPr>
          <w:rFonts w:asciiTheme="minorHAnsi" w:hAnsiTheme="minorHAnsi" w:cstheme="minorHAnsi"/>
          <w:b/>
          <w:noProof/>
          <w:szCs w:val="20"/>
        </w:rPr>
        <w:t>Zamawiającego</w:t>
      </w:r>
      <w:r w:rsidR="00077B51">
        <w:rPr>
          <w:rFonts w:asciiTheme="minorHAnsi" w:hAnsiTheme="minorHAnsi" w:cstheme="minorHAnsi"/>
          <w:b/>
          <w:noProof/>
          <w:szCs w:val="20"/>
        </w:rPr>
        <w:t>.</w:t>
      </w:r>
    </w:p>
    <w:p w14:paraId="1ECD0319" w14:textId="77777777" w:rsidR="00897697" w:rsidRPr="00963461" w:rsidRDefault="001B4858" w:rsidP="0089769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noProof/>
          <w:szCs w:val="20"/>
        </w:rPr>
      </w:pPr>
      <w:r w:rsidRPr="00963461">
        <w:rPr>
          <w:rFonts w:asciiTheme="minorHAnsi" w:hAnsiTheme="minorHAnsi" w:cstheme="minorHAnsi"/>
          <w:noProof/>
          <w:szCs w:val="20"/>
        </w:rPr>
        <w:t xml:space="preserve">Otwarcie ofert jest jawne. </w:t>
      </w:r>
    </w:p>
    <w:p w14:paraId="58BB92EB" w14:textId="77777777" w:rsidR="00897697" w:rsidRPr="00897697" w:rsidRDefault="001B4858" w:rsidP="0089769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noProof/>
          <w:szCs w:val="20"/>
        </w:rPr>
      </w:pPr>
      <w:r w:rsidRPr="00963461">
        <w:rPr>
          <w:rFonts w:cstheme="minorHAnsi"/>
          <w:noProof/>
          <w:szCs w:val="20"/>
        </w:rPr>
        <w:t>Każdy Wykonawca ma prawo do złożenia tylko 1 oferty. Zamawiający</w:t>
      </w:r>
      <w:r w:rsidRPr="00897697">
        <w:rPr>
          <w:rFonts w:cstheme="minorHAnsi"/>
          <w:noProof/>
          <w:szCs w:val="20"/>
        </w:rPr>
        <w:t xml:space="preserve"> nie dopuszcza składania ofert częściowych</w:t>
      </w:r>
      <w:r w:rsidR="007D78B6" w:rsidRPr="00897697">
        <w:rPr>
          <w:rFonts w:cstheme="minorHAnsi"/>
          <w:noProof/>
          <w:szCs w:val="20"/>
        </w:rPr>
        <w:t xml:space="preserve">, nie dopuszcza składania ofert </w:t>
      </w:r>
      <w:r w:rsidRPr="00897697">
        <w:rPr>
          <w:rFonts w:cstheme="minorHAnsi"/>
          <w:noProof/>
          <w:szCs w:val="20"/>
        </w:rPr>
        <w:t xml:space="preserve">wariantowych. </w:t>
      </w:r>
    </w:p>
    <w:p w14:paraId="52BA72B6" w14:textId="77777777" w:rsidR="00897697" w:rsidRPr="00897697" w:rsidRDefault="001B4858" w:rsidP="0089769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noProof/>
          <w:szCs w:val="20"/>
        </w:rPr>
      </w:pPr>
      <w:r w:rsidRPr="00897697">
        <w:rPr>
          <w:rFonts w:cstheme="minorHAnsi"/>
          <w:noProof/>
          <w:szCs w:val="20"/>
        </w:rPr>
        <w:t>Kwota oferty musi zostać wyrażona w polskich złotych. Oferty, których kwota zostanie wyrażona w innej walucie zostaną odrzucone.</w:t>
      </w:r>
    </w:p>
    <w:p w14:paraId="4955106D" w14:textId="77B4798C" w:rsidR="00897697" w:rsidRPr="00897697" w:rsidRDefault="001B4858" w:rsidP="0089769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noProof/>
          <w:szCs w:val="20"/>
        </w:rPr>
      </w:pPr>
      <w:r w:rsidRPr="00897697">
        <w:rPr>
          <w:rFonts w:cstheme="minorHAnsi"/>
          <w:noProof/>
          <w:szCs w:val="20"/>
        </w:rPr>
        <w:t xml:space="preserve">Ofertę należy wypełnić w sposób czytelny na komputerze lub pismem maszynowym. </w:t>
      </w:r>
    </w:p>
    <w:p w14:paraId="12000F66" w14:textId="77777777" w:rsidR="00897697" w:rsidRPr="00897697" w:rsidRDefault="001B4858" w:rsidP="0089769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noProof/>
          <w:szCs w:val="20"/>
        </w:rPr>
      </w:pPr>
      <w:r w:rsidRPr="00897697">
        <w:rPr>
          <w:rFonts w:cstheme="minorHAnsi"/>
          <w:noProof/>
          <w:szCs w:val="20"/>
        </w:rPr>
        <w:t xml:space="preserve">Wszystkie oświadczenia, zarówno Wykonawcy jak i ekspertów powinny zostać dołączone w oryginale. </w:t>
      </w:r>
    </w:p>
    <w:p w14:paraId="2A556B11" w14:textId="38CA6977" w:rsidR="001B4858" w:rsidRPr="00811195" w:rsidRDefault="001B4858" w:rsidP="0089769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noProof/>
          <w:szCs w:val="20"/>
        </w:rPr>
      </w:pPr>
      <w:r w:rsidRPr="00897697">
        <w:rPr>
          <w:rFonts w:cstheme="minorHAnsi"/>
          <w:noProof/>
          <w:szCs w:val="20"/>
        </w:rPr>
        <w:t xml:space="preserve">W przypadku składania dokumentów w językach obcych wymagane jest ich tłumaczenie na język polski. Tłumaczenie powinno zostać podpisane przez osobę dokonującą tłumaczenia. Zamawiający nie wymaga dokonywania tłumaczeń przysięgłych. </w:t>
      </w:r>
    </w:p>
    <w:p w14:paraId="483CCB27" w14:textId="1183E25B" w:rsidR="00811195" w:rsidRPr="00897697" w:rsidRDefault="00811195" w:rsidP="0089769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Zamawiający odpowie na wszysktie pytania dotyczące postępowania, o ile wpłyną do Zamawiającego nie później niż </w:t>
      </w:r>
      <w:r w:rsidR="00EB4098">
        <w:rPr>
          <w:rFonts w:cstheme="minorHAnsi"/>
          <w:noProof/>
          <w:szCs w:val="20"/>
        </w:rPr>
        <w:t>2</w:t>
      </w:r>
      <w:r>
        <w:rPr>
          <w:rFonts w:cstheme="minorHAnsi"/>
          <w:noProof/>
          <w:szCs w:val="20"/>
        </w:rPr>
        <w:t xml:space="preserve"> dni robocz</w:t>
      </w:r>
      <w:r w:rsidR="00EB4098">
        <w:rPr>
          <w:rFonts w:cstheme="minorHAnsi"/>
          <w:noProof/>
          <w:szCs w:val="20"/>
        </w:rPr>
        <w:t>e</w:t>
      </w:r>
      <w:r>
        <w:rPr>
          <w:rFonts w:cstheme="minorHAnsi"/>
          <w:noProof/>
          <w:szCs w:val="20"/>
        </w:rPr>
        <w:t xml:space="preserve"> przed dniem składania ofert.  </w:t>
      </w:r>
    </w:p>
    <w:p w14:paraId="53630FF0" w14:textId="4B1C7964" w:rsidR="00897697" w:rsidRDefault="00897697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Tajemnica przedsiębiorstwa</w:t>
      </w:r>
    </w:p>
    <w:p w14:paraId="1E69DD61" w14:textId="5E5E82DD" w:rsidR="00897697" w:rsidRDefault="00897697" w:rsidP="00897697"/>
    <w:p w14:paraId="6ACF5410" w14:textId="7E5D5A31" w:rsidR="00897697" w:rsidRDefault="00897697" w:rsidP="00DE4948">
      <w:pPr>
        <w:pStyle w:val="Akapitzlist"/>
        <w:numPr>
          <w:ilvl w:val="0"/>
          <w:numId w:val="32"/>
        </w:numPr>
        <w:rPr>
          <w:rFonts w:cstheme="minorHAnsi"/>
          <w:noProof/>
          <w:szCs w:val="20"/>
        </w:rPr>
      </w:pPr>
      <w:r w:rsidRPr="00897697">
        <w:rPr>
          <w:rFonts w:cstheme="minorHAnsi"/>
          <w:noProof/>
          <w:szCs w:val="20"/>
        </w:rPr>
        <w:t xml:space="preserve">Wykonawca może zastrzec część lub całość oferty jako tajemnicę przedsiębiorstwa. </w:t>
      </w:r>
    </w:p>
    <w:p w14:paraId="5E59FC97" w14:textId="0AA3CF05" w:rsidR="00897697" w:rsidRDefault="00897697" w:rsidP="00DE4948">
      <w:pPr>
        <w:pStyle w:val="Akapitzlist"/>
        <w:numPr>
          <w:ilvl w:val="0"/>
          <w:numId w:val="32"/>
        </w:numPr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Oferta lub jej część stanowiącą tajemnicę przedsiębiorstwa należy zapakować w odrębną nieprzezroczystą kopertę i umieścić wraz z pozostałymi dokumentami w kopercie oznaczonej zgodnie z zapisami pkt. IX zapytania. </w:t>
      </w:r>
    </w:p>
    <w:p w14:paraId="4949A551" w14:textId="4AFE8642" w:rsidR="00897697" w:rsidRDefault="00897697" w:rsidP="00DE4948">
      <w:pPr>
        <w:pStyle w:val="Akapitzlist"/>
        <w:numPr>
          <w:ilvl w:val="0"/>
          <w:numId w:val="32"/>
        </w:numPr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Tajemnicą przedsiębiorstwa nie można objąć formularza ofertowego. Jeżeli formularz ofertowy zostanie zastrzeżony jako tajemnica przedsiębiorstwa oferta taka zostanie odrzucona z uwagi na niemożność jej oceny przez Zamawiającego. </w:t>
      </w:r>
    </w:p>
    <w:p w14:paraId="21715E8E" w14:textId="6FC29179" w:rsidR="00897697" w:rsidRPr="00897697" w:rsidRDefault="00897697" w:rsidP="00DE4948">
      <w:pPr>
        <w:pStyle w:val="Akapitzlist"/>
        <w:numPr>
          <w:ilvl w:val="0"/>
          <w:numId w:val="32"/>
        </w:numPr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>Wykonawca zastrzegający treść oferty zobowiązany jest do wypełnienia załącznika „</w:t>
      </w:r>
      <w:r w:rsidRPr="00A87AF9">
        <w:rPr>
          <w:rFonts w:cstheme="minorHAnsi"/>
          <w:b/>
          <w:bCs/>
          <w:szCs w:val="20"/>
        </w:rPr>
        <w:t>Oświadczenie dotyczące tajemnicy przedsiębiorstwa</w:t>
      </w:r>
      <w:r>
        <w:rPr>
          <w:rFonts w:cstheme="minorHAnsi"/>
          <w:b/>
          <w:bCs/>
          <w:szCs w:val="20"/>
        </w:rPr>
        <w:t>”.</w:t>
      </w:r>
    </w:p>
    <w:p w14:paraId="29F9344F" w14:textId="7AEC3967" w:rsidR="001B4858" w:rsidRPr="00A87AF9" w:rsidRDefault="001B4858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Informacja na temat zakresu wykluczenia</w:t>
      </w:r>
    </w:p>
    <w:p w14:paraId="585878F7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55257365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Zgodnie z zapisami wytycznych, w celu uniknięcia konfliktu interesów zamówienia nie może zostać udzielone podmiotom powiązanym osobowo lub kapitałowo z Zamawiającym. </w:t>
      </w:r>
    </w:p>
    <w:p w14:paraId="18C8D777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Przez powiązania kapitałowe lub osobowe rozumie się wzajemne powiązania między Zamawiającym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6BFEA7AD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23738193" w14:textId="77777777" w:rsidR="001B4858" w:rsidRPr="00A87AF9" w:rsidRDefault="001B4858" w:rsidP="00DE4948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uczestniczeniu w spółce jako wspólnik spółki cywilnej lub spółki osobowej,</w:t>
      </w:r>
    </w:p>
    <w:p w14:paraId="213EA345" w14:textId="77777777" w:rsidR="001B4858" w:rsidRPr="00A87AF9" w:rsidRDefault="001B4858" w:rsidP="00DE4948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posiadaniu co najmniej 10% udziałów lub akcji, o ile niższy próg nie wynika z przepisów prawa lub nie został określony przez IZ PO,</w:t>
      </w:r>
    </w:p>
    <w:p w14:paraId="7B0A50C0" w14:textId="77777777" w:rsidR="001B4858" w:rsidRPr="00A87AF9" w:rsidRDefault="001B4858" w:rsidP="00DE4948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pełnieniu funkcji członka organu nadzorczego lub zarządzającego, prokurenta, pełnomocnika,</w:t>
      </w:r>
    </w:p>
    <w:p w14:paraId="55C8C8EA" w14:textId="77777777" w:rsidR="001B4858" w:rsidRPr="00A87AF9" w:rsidRDefault="001B4858" w:rsidP="00DE4948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  <w:r w:rsidRPr="00A87AF9">
        <w:rPr>
          <w:rFonts w:asciiTheme="minorHAnsi" w:hAnsiTheme="minorHAnsi" w:cstheme="minorHAnsi"/>
          <w:noProof/>
          <w:szCs w:val="20"/>
        </w:rPr>
        <w:cr/>
      </w:r>
    </w:p>
    <w:p w14:paraId="12D099E5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Wykonawca wraz z ofertą zobowiązany jest złożyć oświadczenie o niepozostawaniu z Zamawiającym w żadnym ze stosunków opisanych powyżej. </w:t>
      </w:r>
    </w:p>
    <w:p w14:paraId="7953CB81" w14:textId="4C8D8025" w:rsidR="008F539A" w:rsidRPr="00A87AF9" w:rsidRDefault="008F539A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Klauzula RODO</w:t>
      </w:r>
    </w:p>
    <w:p w14:paraId="6B79DBD6" w14:textId="6F661277" w:rsidR="008F539A" w:rsidRPr="00A87AF9" w:rsidRDefault="008F539A" w:rsidP="008F539A">
      <w:pPr>
        <w:rPr>
          <w:rFonts w:cstheme="minorHAnsi"/>
          <w:szCs w:val="20"/>
        </w:rPr>
      </w:pPr>
    </w:p>
    <w:p w14:paraId="0572BF98" w14:textId="4960675A" w:rsidR="00D51E1F" w:rsidRPr="00A87AF9" w:rsidRDefault="00D51E1F" w:rsidP="00D51E1F">
      <w:p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Zamawiający informuje, iż będzie przetwarzał dane osobowe uzyskane w trakcie postępowania, a</w:t>
      </w:r>
      <w:r w:rsidR="007257D8">
        <w:rPr>
          <w:rFonts w:cstheme="minorHAnsi"/>
          <w:bCs/>
          <w:szCs w:val="20"/>
        </w:rPr>
        <w:t> </w:t>
      </w:r>
      <w:r w:rsidRPr="00D51E1F">
        <w:rPr>
          <w:rFonts w:cstheme="minorHAnsi"/>
          <w:bCs/>
          <w:szCs w:val="20"/>
        </w:rPr>
        <w:t>w</w:t>
      </w:r>
      <w:r w:rsidR="007257D8">
        <w:rPr>
          <w:rFonts w:cstheme="minorHAnsi"/>
          <w:bCs/>
          <w:szCs w:val="20"/>
        </w:rPr>
        <w:t> </w:t>
      </w:r>
      <w:r w:rsidRPr="00D51E1F">
        <w:rPr>
          <w:rFonts w:cstheme="minorHAnsi"/>
          <w:bCs/>
          <w:szCs w:val="20"/>
        </w:rPr>
        <w:t xml:space="preserve">szczególności: dane osobowe ujawnione w ofertach, dokumentach i oświadczeniach dołączonych do oferty oraz dane osobowe ujawnione w dokumentach i oświadczeniach składanych </w:t>
      </w:r>
      <w:r w:rsidRPr="00A87AF9">
        <w:rPr>
          <w:rFonts w:cstheme="minorHAnsi"/>
          <w:bCs/>
          <w:szCs w:val="20"/>
        </w:rPr>
        <w:t xml:space="preserve">przez Wykonawcę. </w:t>
      </w:r>
      <w:r w:rsidRPr="00D51E1F">
        <w:rPr>
          <w:rFonts w:cstheme="minorHAnsi"/>
          <w:bCs/>
          <w:szCs w:val="20"/>
        </w:rPr>
        <w:tab/>
      </w:r>
      <w:r w:rsidRPr="00D51E1F">
        <w:rPr>
          <w:rFonts w:cstheme="minorHAnsi"/>
          <w:bCs/>
          <w:szCs w:val="20"/>
        </w:rPr>
        <w:br/>
        <w:t>Przetwarzanie danych osobowych przez Zamawiającego jest niezbędne dla celów wynikających z</w:t>
      </w:r>
      <w:r w:rsidR="007257D8">
        <w:rPr>
          <w:rFonts w:cstheme="minorHAnsi"/>
          <w:bCs/>
          <w:szCs w:val="20"/>
        </w:rPr>
        <w:t> </w:t>
      </w:r>
      <w:r w:rsidRPr="00D51E1F">
        <w:rPr>
          <w:rFonts w:cstheme="minorHAnsi"/>
          <w:bCs/>
          <w:szCs w:val="20"/>
        </w:rPr>
        <w:t>prawnie uzasadnionych interesów realizowanych przez Zamawiającego i wypełnienia obowiązku prawnego ciążącego na administratorze. W związku z tym, Wykonawca przystępując do postępowania jest obowiązany do wyrażenia zgody na przetwarzanie informacji zawierających dane osobowe oraz do pisemnego poinformowania i uzyskania zgody każdej osoby, której dane osobowe będą podane w ofercie, oświadczeniach i dokumentach złożonych w postępowaniu. Na tę okoliczność Wykonawca złoży stosowne pisemne oświadczenie (jak we wzorze Formularza oferty – Załącznik Nr 3 do SIWZ).</w:t>
      </w:r>
      <w:r w:rsidRPr="00D51E1F">
        <w:rPr>
          <w:rFonts w:cstheme="minorHAnsi"/>
          <w:bCs/>
          <w:szCs w:val="20"/>
        </w:rPr>
        <w:tab/>
      </w:r>
    </w:p>
    <w:p w14:paraId="2095079F" w14:textId="175726A8" w:rsidR="00D51E1F" w:rsidRPr="00D51E1F" w:rsidRDefault="00D51E1F" w:rsidP="00D51E1F">
      <w:p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lastRenderedPageBreak/>
        <w:br/>
        <w:t>Mając na uwadze powyższe, Zamawiający informuje, że:</w:t>
      </w:r>
    </w:p>
    <w:p w14:paraId="105225DF" w14:textId="614F4235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Administratorem Pana/-i danych osobowych jest</w:t>
      </w:r>
      <w:r w:rsidR="00F411E6">
        <w:rPr>
          <w:rFonts w:cstheme="minorHAnsi"/>
          <w:bCs/>
          <w:szCs w:val="20"/>
        </w:rPr>
        <w:t xml:space="preserve"> </w:t>
      </w:r>
      <w:r w:rsidR="00F411E6">
        <w:t>"TOBO" Datczuk Spółka Jawna</w:t>
      </w:r>
      <w:r w:rsidRPr="00A87AF9">
        <w:rPr>
          <w:rFonts w:cstheme="minorHAnsi"/>
          <w:bCs/>
          <w:szCs w:val="20"/>
        </w:rPr>
        <w:t xml:space="preserve">, </w:t>
      </w:r>
      <w:r w:rsidR="00F411E6">
        <w:rPr>
          <w:rFonts w:cstheme="minorHAnsi"/>
          <w:bCs/>
          <w:szCs w:val="20"/>
        </w:rPr>
        <w:t>Kuriany 104, 15 – 589 Białystok</w:t>
      </w:r>
      <w:r w:rsidR="00312A8B" w:rsidRPr="00312A8B">
        <w:rPr>
          <w:rFonts w:cstheme="minorHAnsi"/>
          <w:bCs/>
          <w:szCs w:val="20"/>
        </w:rPr>
        <w:t xml:space="preserve">, </w:t>
      </w:r>
      <w:r w:rsidRPr="00A87AF9">
        <w:rPr>
          <w:rFonts w:cstheme="minorHAnsi"/>
          <w:bCs/>
          <w:szCs w:val="20"/>
        </w:rPr>
        <w:t xml:space="preserve">e-mail: </w:t>
      </w:r>
      <w:r w:rsidR="00F411E6" w:rsidRPr="00F411E6">
        <w:rPr>
          <w:rFonts w:cstheme="minorHAnsi"/>
          <w:bCs/>
          <w:szCs w:val="20"/>
        </w:rPr>
        <w:t>biuro@tobo.pl</w:t>
      </w:r>
    </w:p>
    <w:p w14:paraId="3A839DF3" w14:textId="74DA0C8F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 xml:space="preserve">W sprawach związanych z przetwarzaniem danych osobowych, można kontaktować się z Inspektorem Ochrony Danych, za pośrednictwem adresu e-mail: </w:t>
      </w:r>
      <w:hyperlink r:id="rId11" w:history="1">
        <w:r w:rsidR="00AD2ECB" w:rsidRPr="00A849EA">
          <w:rPr>
            <w:rStyle w:val="Hipercze"/>
            <w:rFonts w:cstheme="minorHAnsi"/>
            <w:bCs/>
            <w:szCs w:val="20"/>
          </w:rPr>
          <w:t>biuro@tobo.pl</w:t>
        </w:r>
      </w:hyperlink>
      <w:r w:rsidR="00AD2ECB">
        <w:rPr>
          <w:rFonts w:cstheme="minorHAnsi"/>
          <w:bCs/>
          <w:szCs w:val="20"/>
        </w:rPr>
        <w:t xml:space="preserve"> </w:t>
      </w:r>
      <w:r w:rsidRPr="00D51E1F">
        <w:rPr>
          <w:rFonts w:cstheme="minorHAnsi"/>
          <w:bCs/>
          <w:szCs w:val="20"/>
        </w:rPr>
        <w:t xml:space="preserve">lub bezpośrednio w siedzibie Administratora, </w:t>
      </w:r>
    </w:p>
    <w:p w14:paraId="664F471F" w14:textId="63CBB259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 xml:space="preserve">Pana/-i dane osobowe będą przechowywane przez okres wymagany przepisami prawa, w szczególności </w:t>
      </w:r>
      <w:r w:rsidRPr="00A87AF9">
        <w:rPr>
          <w:rFonts w:cstheme="minorHAnsi"/>
          <w:bCs/>
          <w:szCs w:val="20"/>
        </w:rPr>
        <w:t>wymogami umowy o dofinansowanie</w:t>
      </w:r>
      <w:r w:rsidRPr="00D51E1F">
        <w:rPr>
          <w:rFonts w:cstheme="minorHAnsi"/>
          <w:bCs/>
          <w:szCs w:val="20"/>
        </w:rPr>
        <w:t xml:space="preserve"> oraz obowiązujących Zamawiającego przepisów o archiwizacji.</w:t>
      </w:r>
    </w:p>
    <w:p w14:paraId="0A6853EC" w14:textId="1E520909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Celem przetwarzania Pana/-i danych osobowych jest udzielenie zamówienia publicznego, a w przypadku wyboru Pana/-i oferty jako najkorzystniejszej również realizacja umowy w sprawie zamówienia publicznego, zgodnie z obowiązującymi w powyższym zakresie przepisami prawa</w:t>
      </w:r>
      <w:r w:rsidRPr="00A87AF9">
        <w:rPr>
          <w:rFonts w:cstheme="minorHAnsi"/>
          <w:bCs/>
          <w:szCs w:val="20"/>
        </w:rPr>
        <w:t xml:space="preserve"> </w:t>
      </w:r>
      <w:r w:rsidRPr="00D51E1F">
        <w:rPr>
          <w:rFonts w:cstheme="minorHAnsi"/>
          <w:bCs/>
          <w:szCs w:val="20"/>
        </w:rPr>
        <w:t>na podstawie art. 6 ust. 1 lit. c RODO,</w:t>
      </w:r>
    </w:p>
    <w:p w14:paraId="5F68282D" w14:textId="2E20F188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Odbiorcami Pana/-i danych osobowych będą osoby lub podmioty, którym udostępniona zostanie dokumentacja postępowania, z zastrzeżeniem, iż dane osobowe dotyczące wyroków skazujących oraz naruszeń prawa lub powiązanych środków bezpieczeństwa będą udostępniane wyłącznie w celu korzystania ze środków ochrony prawnej</w:t>
      </w:r>
      <w:r w:rsidRPr="00A87AF9">
        <w:rPr>
          <w:rFonts w:cstheme="minorHAnsi"/>
          <w:bCs/>
          <w:szCs w:val="20"/>
        </w:rPr>
        <w:t xml:space="preserve"> </w:t>
      </w:r>
      <w:r w:rsidRPr="00D51E1F">
        <w:rPr>
          <w:rFonts w:cstheme="minorHAnsi"/>
          <w:bCs/>
          <w:szCs w:val="20"/>
        </w:rPr>
        <w:t>i wyłącznie do upływu terminu na ich wniesienie</w:t>
      </w:r>
    </w:p>
    <w:p w14:paraId="39DA1CF7" w14:textId="77777777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Przysługuje Panu/-i prawo do żądania od Administratora dostępu do Pana/-i danych osobowych oraz prawo do ich sprostowania, przy czym skorzystanie z prawa do sprostowania nie może skutkować zmianą wyniku postępowania o udzielenie zamówienia ani zmianą postanowień umowy w sprawie zamówienia publicznego, jak również nie może naruszać integralności protokołu postępowania o udzielenie zamówienia publicznego oraz załączników,</w:t>
      </w:r>
    </w:p>
    <w:p w14:paraId="7F9608AB" w14:textId="77777777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Przysługuje Panu/-i prawo do żądania od Administratora ograniczenia przetwarzania Pana/-i danych osobowych, z zastrzeżeniem przypadków, o których mowa w art. 18 ust. 2 ogólnego rozporządzenie o ochronie danych, przy czym wystąpienie z ww. żądaniem nie ogranicza przetwarzania danych osobowych do czasu zakończenia postępowania o udzielenie zamówienia</w:t>
      </w:r>
    </w:p>
    <w:p w14:paraId="39D77943" w14:textId="77777777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Nie przysługuje Panu/-i prawo:</w:t>
      </w:r>
    </w:p>
    <w:p w14:paraId="1A53E3F9" w14:textId="77777777" w:rsidR="00D51E1F" w:rsidRPr="00D51E1F" w:rsidRDefault="00D51E1F" w:rsidP="00DE4948">
      <w:pPr>
        <w:numPr>
          <w:ilvl w:val="0"/>
          <w:numId w:val="31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do usunięcia danych osobowych na podstawie art. 17 ust. 3 lit. b), w zw. z art. 17 ust. 3 lit. d) w zw. z art. 17 ust. 3 lit. e) ogólnego rozporządzenie o ochronie danych,</w:t>
      </w:r>
    </w:p>
    <w:p w14:paraId="1F5D78C3" w14:textId="77777777" w:rsidR="00D51E1F" w:rsidRPr="00D51E1F" w:rsidRDefault="00D51E1F" w:rsidP="00DE4948">
      <w:pPr>
        <w:numPr>
          <w:ilvl w:val="0"/>
          <w:numId w:val="31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 xml:space="preserve">sprzeciwu, wobec przetwarzania danych osobowych, gdyż podstawą prawną przetwarzania Pani/Pana danych osobowych jest art. 6 ust. 1 lit. c ogólnego rozporządzenie o ochronie danych. </w:t>
      </w:r>
    </w:p>
    <w:p w14:paraId="5FEE983F" w14:textId="77777777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Pana/-i dane osobowe nie będą poddane zautomatyzowanym procesom związanym z podejmowaniem decyzji, w tym profilowaniu,</w:t>
      </w:r>
    </w:p>
    <w:p w14:paraId="5F5386B2" w14:textId="77777777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Pani/Pana dane nie będą przekazane odbiorcom w państwach znajdujących się poza Unią Europejską i Europejskim Obszarem Gospodarczym lub do organizacji międzynarodowej.</w:t>
      </w:r>
    </w:p>
    <w:p w14:paraId="22634464" w14:textId="77777777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Jeśli uzna Pani/Pan, że dane osobowe nie są przetwarzane w sposób prawidłowy przysługuje Pani/Pan prawo wniesienia skargi do organu nadzorczego – Prezesa Urzędu Ochrony Danych Osobowych.</w:t>
      </w:r>
    </w:p>
    <w:p w14:paraId="55436F1E" w14:textId="77777777" w:rsidR="00D51E1F" w:rsidRPr="00D51E1F" w:rsidRDefault="00D51E1F" w:rsidP="00DE4948">
      <w:pPr>
        <w:numPr>
          <w:ilvl w:val="0"/>
          <w:numId w:val="30"/>
        </w:numPr>
        <w:rPr>
          <w:rFonts w:cstheme="minorHAnsi"/>
          <w:bCs/>
          <w:szCs w:val="20"/>
        </w:rPr>
      </w:pPr>
      <w:r w:rsidRPr="00D51E1F">
        <w:rPr>
          <w:rFonts w:cstheme="minorHAnsi"/>
          <w:bCs/>
          <w:szCs w:val="20"/>
        </w:rPr>
        <w:t>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oferty. Podanie danych jest dobrowolne, jednakże ich niepodanie może uniemożliwić Zamawiającemu dokonanie oceny spełniania warunków udziału w postępowaniu oraz zdolności wykonawcy do należytego wykonania zamówienia, co skutkować może wykluczeniem wykonawcy z postępowania lub odrzuceniem jego oferty.</w:t>
      </w:r>
    </w:p>
    <w:p w14:paraId="39DF54B8" w14:textId="77777777" w:rsidR="00D51E1F" w:rsidRPr="00A87AF9" w:rsidRDefault="00D51E1F" w:rsidP="008F539A">
      <w:pPr>
        <w:rPr>
          <w:rFonts w:cstheme="minorHAnsi"/>
          <w:szCs w:val="20"/>
        </w:rPr>
      </w:pPr>
    </w:p>
    <w:p w14:paraId="61DD3DF4" w14:textId="2C635229" w:rsidR="001B4858" w:rsidRPr="00A87AF9" w:rsidRDefault="001B4858" w:rsidP="001B4858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Załączniki</w:t>
      </w:r>
    </w:p>
    <w:p w14:paraId="7F9EAF0D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05AE77C4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Załącznik 1: Formularz oferty</w:t>
      </w:r>
    </w:p>
    <w:p w14:paraId="11355F5D" w14:textId="691732C5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Załącznik 2: Oświadczeni</w:t>
      </w:r>
      <w:r w:rsidR="00CE6F43" w:rsidRPr="00A87AF9">
        <w:rPr>
          <w:rFonts w:cstheme="minorHAnsi"/>
          <w:noProof/>
          <w:szCs w:val="20"/>
        </w:rPr>
        <w:t>a</w:t>
      </w:r>
    </w:p>
    <w:p w14:paraId="3A038C7A" w14:textId="153C7B34" w:rsidR="00CE6F43" w:rsidRPr="00A87AF9" w:rsidRDefault="00CE6F43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Załącznik 3. Wzór umowy</w:t>
      </w:r>
    </w:p>
    <w:p w14:paraId="4C4F24AD" w14:textId="1653D3E2" w:rsidR="00CE6F43" w:rsidRDefault="00CE6F43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Załącznik 4. Oświadczenie o tajemnicy przedsiębiorstwa</w:t>
      </w:r>
    </w:p>
    <w:p w14:paraId="28F44192" w14:textId="5A716498" w:rsidR="00897697" w:rsidRDefault="00897697" w:rsidP="001B4858">
      <w:pPr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>Załącznik 5. Wzory oświadczeń</w:t>
      </w:r>
    </w:p>
    <w:p w14:paraId="557EFCFF" w14:textId="6F71F8AF" w:rsidR="00351D44" w:rsidRDefault="00351D44" w:rsidP="00351D44">
      <w:pPr>
        <w:rPr>
          <w:rFonts w:cstheme="minorHAnsi"/>
          <w:noProof/>
          <w:szCs w:val="20"/>
        </w:rPr>
      </w:pPr>
      <w:r>
        <w:rPr>
          <w:rFonts w:cstheme="minorHAnsi"/>
          <w:noProof/>
          <w:szCs w:val="20"/>
        </w:rPr>
        <w:t xml:space="preserve">Załącznik 6. Oświadczenie eksperta </w:t>
      </w:r>
    </w:p>
    <w:p w14:paraId="4B2CFA4D" w14:textId="77777777" w:rsidR="00351D44" w:rsidRPr="00A87AF9" w:rsidRDefault="00351D44" w:rsidP="001B4858">
      <w:pPr>
        <w:rPr>
          <w:rFonts w:cstheme="minorHAnsi"/>
          <w:noProof/>
          <w:szCs w:val="20"/>
        </w:rPr>
      </w:pPr>
    </w:p>
    <w:p w14:paraId="36C39EB0" w14:textId="77777777" w:rsidR="001B4858" w:rsidRPr="00A87AF9" w:rsidRDefault="001B4858" w:rsidP="001B4858">
      <w:pPr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br w:type="page"/>
      </w:r>
    </w:p>
    <w:p w14:paraId="182046D7" w14:textId="77777777" w:rsidR="001B4858" w:rsidRPr="00A87AF9" w:rsidRDefault="001B4858" w:rsidP="001B4858">
      <w:pPr>
        <w:jc w:val="center"/>
        <w:rPr>
          <w:rFonts w:cstheme="minorHAnsi"/>
          <w:b/>
          <w:noProof/>
          <w:szCs w:val="20"/>
        </w:rPr>
      </w:pPr>
    </w:p>
    <w:p w14:paraId="294A5503" w14:textId="77777777" w:rsidR="001B4858" w:rsidRPr="00E720C8" w:rsidRDefault="001B4858" w:rsidP="001B4858">
      <w:pPr>
        <w:jc w:val="center"/>
        <w:rPr>
          <w:rFonts w:cstheme="minorHAnsi"/>
          <w:b/>
          <w:noProof/>
          <w:sz w:val="28"/>
          <w:szCs w:val="28"/>
        </w:rPr>
      </w:pPr>
      <w:r w:rsidRPr="00E720C8">
        <w:rPr>
          <w:rFonts w:cstheme="minorHAnsi"/>
          <w:b/>
          <w:noProof/>
          <w:sz w:val="28"/>
          <w:szCs w:val="28"/>
        </w:rPr>
        <w:t>Formularz oferty</w:t>
      </w:r>
    </w:p>
    <w:p w14:paraId="23AC22B1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0"/>
        <w:gridCol w:w="6276"/>
      </w:tblGrid>
      <w:tr w:rsidR="001B4858" w:rsidRPr="00E720C8" w14:paraId="20DF12D6" w14:textId="77777777" w:rsidTr="00255F04">
        <w:trPr>
          <w:trHeight w:val="475"/>
          <w:jc w:val="center"/>
        </w:trPr>
        <w:tc>
          <w:tcPr>
            <w:tcW w:w="1999" w:type="pct"/>
            <w:shd w:val="clear" w:color="auto" w:fill="D9D9D9"/>
            <w:vAlign w:val="center"/>
          </w:tcPr>
          <w:p w14:paraId="1DBBA889" w14:textId="77777777" w:rsidR="001B4858" w:rsidRPr="00E720C8" w:rsidRDefault="001B4858" w:rsidP="007D78B6">
            <w:pPr>
              <w:pStyle w:val="Bezodstpw"/>
              <w:spacing w:line="276" w:lineRule="auto"/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E720C8"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  <w:t>Nazwa wykonawcy</w:t>
            </w:r>
          </w:p>
        </w:tc>
        <w:tc>
          <w:tcPr>
            <w:tcW w:w="3001" w:type="pct"/>
            <w:shd w:val="clear" w:color="auto" w:fill="FFFFFF"/>
            <w:vAlign w:val="center"/>
          </w:tcPr>
          <w:p w14:paraId="433D4724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</w:p>
        </w:tc>
      </w:tr>
      <w:tr w:rsidR="001B4858" w:rsidRPr="00E720C8" w14:paraId="73724D51" w14:textId="77777777" w:rsidTr="00255F04">
        <w:trPr>
          <w:jc w:val="center"/>
        </w:trPr>
        <w:tc>
          <w:tcPr>
            <w:tcW w:w="1999" w:type="pct"/>
            <w:shd w:val="clear" w:color="auto" w:fill="D9D9D9"/>
            <w:vAlign w:val="center"/>
          </w:tcPr>
          <w:p w14:paraId="28E25EA8" w14:textId="77777777" w:rsidR="001B4858" w:rsidRPr="00E720C8" w:rsidRDefault="001B4858" w:rsidP="007D78B6">
            <w:pPr>
              <w:pStyle w:val="Bezodstpw"/>
              <w:spacing w:line="276" w:lineRule="auto"/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E720C8"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  <w:t>NIP wykonawcy</w:t>
            </w:r>
          </w:p>
        </w:tc>
        <w:tc>
          <w:tcPr>
            <w:tcW w:w="3001" w:type="pct"/>
            <w:shd w:val="clear" w:color="auto" w:fill="FFFFFF"/>
            <w:vAlign w:val="center"/>
          </w:tcPr>
          <w:p w14:paraId="0F560E61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</w:p>
        </w:tc>
      </w:tr>
      <w:tr w:rsidR="001B4858" w:rsidRPr="00E720C8" w14:paraId="3B6C0252" w14:textId="77777777" w:rsidTr="00255F04">
        <w:trPr>
          <w:jc w:val="center"/>
        </w:trPr>
        <w:tc>
          <w:tcPr>
            <w:tcW w:w="1999" w:type="pct"/>
            <w:shd w:val="clear" w:color="auto" w:fill="D9D9D9"/>
            <w:vAlign w:val="center"/>
          </w:tcPr>
          <w:p w14:paraId="030D1178" w14:textId="77777777" w:rsidR="001B4858" w:rsidRPr="00E720C8" w:rsidRDefault="001B4858" w:rsidP="007D78B6">
            <w:pPr>
              <w:pStyle w:val="Bezodstpw"/>
              <w:spacing w:line="276" w:lineRule="auto"/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E720C8"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  <w:t>Adres siedziby wykonawcy</w:t>
            </w:r>
          </w:p>
        </w:tc>
        <w:tc>
          <w:tcPr>
            <w:tcW w:w="3001" w:type="pct"/>
            <w:shd w:val="clear" w:color="auto" w:fill="FFFFFF"/>
            <w:vAlign w:val="center"/>
          </w:tcPr>
          <w:p w14:paraId="2763D195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</w:p>
        </w:tc>
      </w:tr>
      <w:tr w:rsidR="001B4858" w:rsidRPr="00E720C8" w14:paraId="50216C2B" w14:textId="77777777" w:rsidTr="00255F04">
        <w:trPr>
          <w:jc w:val="center"/>
        </w:trPr>
        <w:tc>
          <w:tcPr>
            <w:tcW w:w="1999" w:type="pct"/>
            <w:shd w:val="clear" w:color="auto" w:fill="D9D9D9"/>
            <w:vAlign w:val="center"/>
          </w:tcPr>
          <w:p w14:paraId="39A1CF51" w14:textId="77777777" w:rsidR="001B4858" w:rsidRPr="00E720C8" w:rsidRDefault="001B4858" w:rsidP="007D78B6">
            <w:pPr>
              <w:pStyle w:val="Bezodstpw"/>
              <w:spacing w:line="276" w:lineRule="auto"/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E720C8"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  <w:t>Adres e-mail wykonawcy</w:t>
            </w:r>
          </w:p>
        </w:tc>
        <w:tc>
          <w:tcPr>
            <w:tcW w:w="3001" w:type="pct"/>
            <w:shd w:val="clear" w:color="auto" w:fill="FFFFFF"/>
            <w:vAlign w:val="center"/>
          </w:tcPr>
          <w:p w14:paraId="0F9B33DD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</w:p>
        </w:tc>
      </w:tr>
      <w:tr w:rsidR="00A87AF9" w:rsidRPr="00E720C8" w14:paraId="48DD4FBB" w14:textId="77777777" w:rsidTr="00255F04">
        <w:trPr>
          <w:jc w:val="center"/>
        </w:trPr>
        <w:tc>
          <w:tcPr>
            <w:tcW w:w="1999" w:type="pct"/>
            <w:shd w:val="clear" w:color="auto" w:fill="D9D9D9"/>
            <w:vAlign w:val="center"/>
          </w:tcPr>
          <w:p w14:paraId="784AB74F" w14:textId="3E999463" w:rsidR="00A87AF9" w:rsidRPr="00E720C8" w:rsidRDefault="00A87AF9" w:rsidP="007D78B6">
            <w:pPr>
              <w:pStyle w:val="Bezodstpw"/>
              <w:spacing w:line="276" w:lineRule="auto"/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E720C8"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  <w:t>Dane kontaktowe osoby upoważnioej do kontaktu z Zamawiającym</w:t>
            </w:r>
          </w:p>
        </w:tc>
        <w:tc>
          <w:tcPr>
            <w:tcW w:w="3001" w:type="pct"/>
            <w:shd w:val="clear" w:color="auto" w:fill="FFFFFF"/>
            <w:vAlign w:val="center"/>
          </w:tcPr>
          <w:p w14:paraId="65675964" w14:textId="77777777" w:rsidR="00A87AF9" w:rsidRPr="00E720C8" w:rsidRDefault="00A87AF9" w:rsidP="007D78B6">
            <w:pPr>
              <w:rPr>
                <w:rFonts w:ascii="Calibri" w:hAnsi="Calibri" w:cs="Calibri"/>
                <w:noProof/>
                <w:szCs w:val="20"/>
              </w:rPr>
            </w:pPr>
          </w:p>
        </w:tc>
      </w:tr>
      <w:tr w:rsidR="001B4858" w:rsidRPr="00E720C8" w14:paraId="171A73EE" w14:textId="77777777" w:rsidTr="00255F04">
        <w:trPr>
          <w:jc w:val="center"/>
        </w:trPr>
        <w:tc>
          <w:tcPr>
            <w:tcW w:w="1999" w:type="pct"/>
            <w:shd w:val="clear" w:color="auto" w:fill="D9D9D9"/>
            <w:vAlign w:val="center"/>
          </w:tcPr>
          <w:p w14:paraId="2D3F8105" w14:textId="77777777" w:rsidR="001B4858" w:rsidRPr="00E720C8" w:rsidRDefault="001B4858" w:rsidP="007D78B6">
            <w:pPr>
              <w:pStyle w:val="Bezodstpw"/>
              <w:spacing w:line="276" w:lineRule="auto"/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E720C8"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  <w:t>Termin ważności oferty</w:t>
            </w:r>
          </w:p>
        </w:tc>
        <w:tc>
          <w:tcPr>
            <w:tcW w:w="3001" w:type="pct"/>
            <w:shd w:val="clear" w:color="auto" w:fill="FFFFFF"/>
            <w:vAlign w:val="center"/>
          </w:tcPr>
          <w:p w14:paraId="784556A8" w14:textId="2C62E2EB" w:rsidR="001B4858" w:rsidRPr="00E720C8" w:rsidRDefault="008622B4" w:rsidP="007D78B6">
            <w:pPr>
              <w:rPr>
                <w:rFonts w:ascii="Calibri" w:hAnsi="Calibri" w:cs="Calibri"/>
                <w:noProof/>
                <w:szCs w:val="20"/>
              </w:rPr>
            </w:pPr>
            <w:r>
              <w:rPr>
                <w:rFonts w:ascii="Calibri" w:hAnsi="Calibri" w:cs="Calibri"/>
                <w:noProof/>
                <w:szCs w:val="20"/>
              </w:rPr>
              <w:t>30</w:t>
            </w:r>
            <w:r w:rsidR="001B4858" w:rsidRPr="00E720C8">
              <w:rPr>
                <w:rFonts w:ascii="Calibri" w:hAnsi="Calibri" w:cs="Calibri"/>
                <w:noProof/>
                <w:szCs w:val="20"/>
              </w:rPr>
              <w:t xml:space="preserve"> dni kalendarzowych licząc od daty ostatecznego terminu składania ofert</w:t>
            </w:r>
          </w:p>
        </w:tc>
      </w:tr>
    </w:tbl>
    <w:p w14:paraId="6CDE1F8A" w14:textId="77777777" w:rsidR="007D78B6" w:rsidRPr="00E720C8" w:rsidRDefault="001B4858" w:rsidP="001B4858">
      <w:pPr>
        <w:rPr>
          <w:rFonts w:ascii="Calibri" w:hAnsi="Calibri" w:cs="Calibri"/>
          <w:noProof/>
          <w:szCs w:val="20"/>
        </w:rPr>
      </w:pPr>
      <w:r w:rsidRPr="00E720C8">
        <w:rPr>
          <w:rFonts w:ascii="Calibri" w:hAnsi="Calibri" w:cs="Calibri"/>
          <w:noProof/>
          <w:szCs w:val="20"/>
        </w:rPr>
        <w:tab/>
      </w:r>
    </w:p>
    <w:p w14:paraId="206CE62C" w14:textId="77777777" w:rsidR="001B4858" w:rsidRPr="00E720C8" w:rsidRDefault="001B4858" w:rsidP="001B4858">
      <w:pPr>
        <w:rPr>
          <w:rFonts w:ascii="Calibri" w:hAnsi="Calibri" w:cs="Calibri"/>
          <w:noProof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0"/>
        <w:gridCol w:w="6276"/>
      </w:tblGrid>
      <w:tr w:rsidR="001B4858" w:rsidRPr="00E720C8" w14:paraId="2BA3474D" w14:textId="77777777" w:rsidTr="00255F04">
        <w:trPr>
          <w:trHeight w:val="671"/>
          <w:jc w:val="center"/>
        </w:trPr>
        <w:tc>
          <w:tcPr>
            <w:tcW w:w="1999" w:type="pct"/>
            <w:shd w:val="clear" w:color="auto" w:fill="D9D9D9"/>
            <w:vAlign w:val="center"/>
          </w:tcPr>
          <w:p w14:paraId="0CC6F556" w14:textId="77777777" w:rsidR="001B4858" w:rsidRPr="00E720C8" w:rsidRDefault="001B4858" w:rsidP="007D78B6">
            <w:pPr>
              <w:pStyle w:val="Bezodstpw"/>
              <w:spacing w:line="276" w:lineRule="auto"/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E720C8"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  <w:t xml:space="preserve">Cena netto usługi </w:t>
            </w:r>
          </w:p>
        </w:tc>
        <w:tc>
          <w:tcPr>
            <w:tcW w:w="3001" w:type="pct"/>
            <w:shd w:val="clear" w:color="auto" w:fill="FFFFFF"/>
            <w:vAlign w:val="center"/>
          </w:tcPr>
          <w:p w14:paraId="47BEA56E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</w:p>
          <w:p w14:paraId="77DD47D9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  <w:r w:rsidRPr="00E720C8">
              <w:rPr>
                <w:rFonts w:ascii="Calibri" w:hAnsi="Calibri" w:cs="Calibri"/>
                <w:noProof/>
                <w:szCs w:val="20"/>
              </w:rPr>
              <w:t>…………………………….. zł</w:t>
            </w:r>
          </w:p>
          <w:p w14:paraId="7F1A3655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  <w:r w:rsidRPr="00E720C8">
              <w:rPr>
                <w:rFonts w:ascii="Calibri" w:hAnsi="Calibri" w:cs="Calibri"/>
                <w:noProof/>
                <w:szCs w:val="20"/>
              </w:rPr>
              <w:t>Słownie: ………………….</w:t>
            </w:r>
          </w:p>
        </w:tc>
      </w:tr>
      <w:tr w:rsidR="001B4858" w:rsidRPr="00E720C8" w14:paraId="54EC8B84" w14:textId="77777777" w:rsidTr="00255F04">
        <w:trPr>
          <w:trHeight w:val="696"/>
          <w:jc w:val="center"/>
        </w:trPr>
        <w:tc>
          <w:tcPr>
            <w:tcW w:w="1999" w:type="pct"/>
            <w:shd w:val="clear" w:color="auto" w:fill="D9D9D9"/>
            <w:vAlign w:val="center"/>
          </w:tcPr>
          <w:p w14:paraId="31F32885" w14:textId="77777777" w:rsidR="001B4858" w:rsidRPr="00E720C8" w:rsidRDefault="001B4858" w:rsidP="007D78B6">
            <w:pPr>
              <w:pStyle w:val="Bezodstpw"/>
              <w:spacing w:line="276" w:lineRule="auto"/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E720C8"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  <w:t>VAT (procent i kwota)</w:t>
            </w:r>
          </w:p>
        </w:tc>
        <w:tc>
          <w:tcPr>
            <w:tcW w:w="3001" w:type="pct"/>
            <w:shd w:val="clear" w:color="auto" w:fill="FFFFFF"/>
          </w:tcPr>
          <w:p w14:paraId="58663E19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</w:p>
          <w:p w14:paraId="65691F5E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  <w:r w:rsidRPr="00E720C8">
              <w:rPr>
                <w:rFonts w:ascii="Calibri" w:hAnsi="Calibri" w:cs="Calibri"/>
                <w:noProof/>
                <w:szCs w:val="20"/>
              </w:rPr>
              <w:t>…………………………….. zł</w:t>
            </w:r>
          </w:p>
          <w:p w14:paraId="0CE554A2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  <w:r w:rsidRPr="00E720C8">
              <w:rPr>
                <w:rFonts w:ascii="Calibri" w:hAnsi="Calibri" w:cs="Calibri"/>
                <w:noProof/>
                <w:szCs w:val="20"/>
              </w:rPr>
              <w:t>Słownie: ………………….</w:t>
            </w:r>
          </w:p>
        </w:tc>
      </w:tr>
      <w:tr w:rsidR="001B4858" w:rsidRPr="00E720C8" w14:paraId="2078984E" w14:textId="77777777" w:rsidTr="00255F04">
        <w:trPr>
          <w:trHeight w:val="564"/>
          <w:jc w:val="center"/>
        </w:trPr>
        <w:tc>
          <w:tcPr>
            <w:tcW w:w="1999" w:type="pct"/>
            <w:shd w:val="clear" w:color="auto" w:fill="D9D9D9"/>
            <w:vAlign w:val="center"/>
          </w:tcPr>
          <w:p w14:paraId="11B1176E" w14:textId="77777777" w:rsidR="001B4858" w:rsidRPr="00E720C8" w:rsidRDefault="001B4858" w:rsidP="007D78B6">
            <w:pPr>
              <w:pStyle w:val="Bezodstpw"/>
              <w:spacing w:line="276" w:lineRule="auto"/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E720C8"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  <w:t>Cena brutto</w:t>
            </w:r>
          </w:p>
        </w:tc>
        <w:tc>
          <w:tcPr>
            <w:tcW w:w="3001" w:type="pct"/>
            <w:shd w:val="clear" w:color="auto" w:fill="FFFFFF"/>
          </w:tcPr>
          <w:p w14:paraId="51DC8D95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</w:p>
          <w:p w14:paraId="153076EE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  <w:r w:rsidRPr="00E720C8">
              <w:rPr>
                <w:rFonts w:ascii="Calibri" w:hAnsi="Calibri" w:cs="Calibri"/>
                <w:noProof/>
                <w:szCs w:val="20"/>
              </w:rPr>
              <w:t>…………………………….. zł</w:t>
            </w:r>
          </w:p>
          <w:p w14:paraId="7F4F4E37" w14:textId="77777777" w:rsidR="001B4858" w:rsidRPr="00E720C8" w:rsidRDefault="001B4858" w:rsidP="007D78B6">
            <w:pPr>
              <w:rPr>
                <w:rFonts w:ascii="Calibri" w:hAnsi="Calibri" w:cs="Calibri"/>
                <w:noProof/>
                <w:szCs w:val="20"/>
              </w:rPr>
            </w:pPr>
            <w:r w:rsidRPr="00E720C8">
              <w:rPr>
                <w:rFonts w:ascii="Calibri" w:hAnsi="Calibri" w:cs="Calibri"/>
                <w:noProof/>
                <w:szCs w:val="20"/>
              </w:rPr>
              <w:t>Słownie: ………………….</w:t>
            </w:r>
          </w:p>
        </w:tc>
      </w:tr>
      <w:tr w:rsidR="00735BAA" w:rsidRPr="00E720C8" w14:paraId="4A6DC83D" w14:textId="77777777" w:rsidTr="00255F04">
        <w:trPr>
          <w:trHeight w:val="564"/>
          <w:jc w:val="center"/>
        </w:trPr>
        <w:tc>
          <w:tcPr>
            <w:tcW w:w="1999" w:type="pct"/>
            <w:shd w:val="clear" w:color="auto" w:fill="D9D9D9"/>
            <w:vAlign w:val="center"/>
          </w:tcPr>
          <w:p w14:paraId="0CC38EB8" w14:textId="7E80132C" w:rsidR="00735BAA" w:rsidRPr="00E720C8" w:rsidRDefault="00735BAA" w:rsidP="007D78B6">
            <w:pPr>
              <w:pStyle w:val="Bezodstpw"/>
              <w:spacing w:line="276" w:lineRule="auto"/>
              <w:rPr>
                <w:rFonts w:cs="Calibri"/>
                <w:b/>
                <w:bCs/>
                <w:noProof/>
                <w:sz w:val="20"/>
                <w:szCs w:val="20"/>
                <w:shd w:val="clear" w:color="auto" w:fill="D9D9D9"/>
              </w:rPr>
            </w:pPr>
            <w:r w:rsidRPr="00E720C8">
              <w:rPr>
                <w:rFonts w:cs="Calibri"/>
                <w:b/>
                <w:bCs/>
                <w:noProof/>
                <w:sz w:val="20"/>
                <w:szCs w:val="20"/>
              </w:rPr>
              <w:t>Liczba dodatkowych podmiotów, z którymi zostaną przeprowadzone spotkania.</w:t>
            </w:r>
          </w:p>
        </w:tc>
        <w:tc>
          <w:tcPr>
            <w:tcW w:w="3001" w:type="pct"/>
            <w:shd w:val="clear" w:color="auto" w:fill="FFFFFF"/>
          </w:tcPr>
          <w:p w14:paraId="651EFFCA" w14:textId="77777777" w:rsidR="00735BAA" w:rsidRPr="00E720C8" w:rsidRDefault="00735BAA" w:rsidP="007D78B6">
            <w:pPr>
              <w:rPr>
                <w:rFonts w:ascii="Calibri" w:hAnsi="Calibri" w:cs="Calibri"/>
                <w:noProof/>
                <w:szCs w:val="20"/>
              </w:rPr>
            </w:pPr>
          </w:p>
          <w:p w14:paraId="4546DBDF" w14:textId="126C705B" w:rsidR="00735BAA" w:rsidRPr="00E720C8" w:rsidRDefault="00735BAA" w:rsidP="007D78B6">
            <w:pPr>
              <w:rPr>
                <w:rFonts w:ascii="Calibri" w:hAnsi="Calibri" w:cs="Calibri"/>
                <w:noProof/>
                <w:szCs w:val="20"/>
              </w:rPr>
            </w:pPr>
          </w:p>
        </w:tc>
      </w:tr>
    </w:tbl>
    <w:p w14:paraId="1EEB17C6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3BFBB71C" w14:textId="4A248FF8" w:rsidR="001B4858" w:rsidRPr="00E720C8" w:rsidRDefault="005226AC" w:rsidP="001B4858">
      <w:pPr>
        <w:rPr>
          <w:rFonts w:ascii="Calibri" w:hAnsi="Calibri" w:cs="Calibri"/>
          <w:noProof/>
          <w:szCs w:val="20"/>
        </w:rPr>
      </w:pPr>
      <w:r w:rsidRPr="00E720C8">
        <w:rPr>
          <w:rFonts w:ascii="Calibri" w:hAnsi="Calibri" w:cs="Calibri"/>
          <w:noProof/>
          <w:szCs w:val="20"/>
        </w:rPr>
        <w:t>W tym</w:t>
      </w:r>
    </w:p>
    <w:p w14:paraId="375040CE" w14:textId="77777777" w:rsidR="005226AC" w:rsidRPr="00E720C8" w:rsidRDefault="005226AC" w:rsidP="001B4858">
      <w:pPr>
        <w:rPr>
          <w:rFonts w:ascii="Calibri" w:hAnsi="Calibri" w:cs="Calibri"/>
          <w:noProof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226AC" w:rsidRPr="00E720C8" w14:paraId="7FD5A1E0" w14:textId="77777777" w:rsidTr="005226AC">
        <w:trPr>
          <w:trHeight w:val="397"/>
        </w:trPr>
        <w:tc>
          <w:tcPr>
            <w:tcW w:w="1250" w:type="pct"/>
          </w:tcPr>
          <w:p w14:paraId="6EB0F103" w14:textId="2D7D4389" w:rsidR="005226AC" w:rsidRPr="00E720C8" w:rsidRDefault="005226AC" w:rsidP="001B4858">
            <w:pPr>
              <w:rPr>
                <w:rFonts w:ascii="Calibri" w:hAnsi="Calibri" w:cs="Calibri"/>
                <w:b/>
                <w:bCs/>
                <w:noProof/>
                <w:szCs w:val="20"/>
              </w:rPr>
            </w:pPr>
            <w:r w:rsidRPr="00E720C8">
              <w:rPr>
                <w:rFonts w:ascii="Calibri" w:hAnsi="Calibri" w:cs="Calibri"/>
                <w:b/>
                <w:bCs/>
                <w:noProof/>
                <w:szCs w:val="20"/>
              </w:rPr>
              <w:t>Nr zadania</w:t>
            </w:r>
          </w:p>
        </w:tc>
        <w:tc>
          <w:tcPr>
            <w:tcW w:w="1250" w:type="pct"/>
          </w:tcPr>
          <w:p w14:paraId="151AF4D5" w14:textId="760419D4" w:rsidR="005226AC" w:rsidRPr="00E720C8" w:rsidRDefault="005226AC" w:rsidP="005226AC">
            <w:pPr>
              <w:jc w:val="center"/>
              <w:rPr>
                <w:rFonts w:ascii="Calibri" w:hAnsi="Calibri" w:cs="Calibri"/>
                <w:b/>
                <w:bCs/>
                <w:noProof/>
                <w:szCs w:val="20"/>
              </w:rPr>
            </w:pPr>
            <w:r w:rsidRPr="00E720C8">
              <w:rPr>
                <w:rFonts w:ascii="Calibri" w:hAnsi="Calibri" w:cs="Calibri"/>
                <w:b/>
                <w:bCs/>
                <w:noProof/>
                <w:szCs w:val="20"/>
              </w:rPr>
              <w:t>Cena netto</w:t>
            </w:r>
          </w:p>
        </w:tc>
        <w:tc>
          <w:tcPr>
            <w:tcW w:w="1250" w:type="pct"/>
          </w:tcPr>
          <w:p w14:paraId="462F42DB" w14:textId="0FC524BA" w:rsidR="005226AC" w:rsidRPr="00E720C8" w:rsidRDefault="005226AC" w:rsidP="005226AC">
            <w:pPr>
              <w:jc w:val="center"/>
              <w:rPr>
                <w:rFonts w:ascii="Calibri" w:hAnsi="Calibri" w:cs="Calibri"/>
                <w:b/>
                <w:bCs/>
                <w:noProof/>
                <w:szCs w:val="20"/>
              </w:rPr>
            </w:pPr>
            <w:r w:rsidRPr="00E720C8">
              <w:rPr>
                <w:rFonts w:ascii="Calibri" w:hAnsi="Calibri" w:cs="Calibri"/>
                <w:b/>
                <w:bCs/>
                <w:noProof/>
                <w:szCs w:val="20"/>
              </w:rPr>
              <w:t>Podatek VAT</w:t>
            </w:r>
          </w:p>
        </w:tc>
        <w:tc>
          <w:tcPr>
            <w:tcW w:w="1250" w:type="pct"/>
          </w:tcPr>
          <w:p w14:paraId="1E249D3C" w14:textId="43539D58" w:rsidR="005226AC" w:rsidRPr="00E720C8" w:rsidRDefault="005226AC" w:rsidP="005226AC">
            <w:pPr>
              <w:jc w:val="center"/>
              <w:rPr>
                <w:rFonts w:ascii="Calibri" w:hAnsi="Calibri" w:cs="Calibri"/>
                <w:b/>
                <w:bCs/>
                <w:noProof/>
                <w:szCs w:val="20"/>
              </w:rPr>
            </w:pPr>
            <w:r w:rsidRPr="00E720C8">
              <w:rPr>
                <w:rFonts w:ascii="Calibri" w:hAnsi="Calibri" w:cs="Calibri"/>
                <w:b/>
                <w:bCs/>
                <w:noProof/>
                <w:szCs w:val="20"/>
              </w:rPr>
              <w:t>Cena brutto</w:t>
            </w:r>
          </w:p>
        </w:tc>
      </w:tr>
      <w:tr w:rsidR="005226AC" w:rsidRPr="00E720C8" w14:paraId="502DD8FA" w14:textId="77777777" w:rsidTr="005226AC">
        <w:trPr>
          <w:trHeight w:val="397"/>
        </w:trPr>
        <w:tc>
          <w:tcPr>
            <w:tcW w:w="1250" w:type="pct"/>
          </w:tcPr>
          <w:p w14:paraId="41B0007E" w14:textId="5EA79287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  <w:r w:rsidRPr="00E720C8">
              <w:rPr>
                <w:rFonts w:ascii="Calibri" w:hAnsi="Calibri" w:cs="Calibri"/>
                <w:noProof/>
                <w:szCs w:val="20"/>
              </w:rPr>
              <w:t xml:space="preserve">Zadanie </w:t>
            </w:r>
            <w:r w:rsidR="00DA0A92" w:rsidRPr="00E720C8">
              <w:rPr>
                <w:rFonts w:ascii="Calibri" w:hAnsi="Calibri" w:cs="Calibri"/>
                <w:noProof/>
                <w:szCs w:val="20"/>
              </w:rPr>
              <w:t>2</w:t>
            </w:r>
          </w:p>
        </w:tc>
        <w:tc>
          <w:tcPr>
            <w:tcW w:w="1250" w:type="pct"/>
          </w:tcPr>
          <w:p w14:paraId="180FADD4" w14:textId="77777777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</w:p>
        </w:tc>
        <w:tc>
          <w:tcPr>
            <w:tcW w:w="1250" w:type="pct"/>
          </w:tcPr>
          <w:p w14:paraId="2C8C5F81" w14:textId="77777777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</w:p>
        </w:tc>
        <w:tc>
          <w:tcPr>
            <w:tcW w:w="1250" w:type="pct"/>
          </w:tcPr>
          <w:p w14:paraId="2038A843" w14:textId="77777777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</w:p>
        </w:tc>
      </w:tr>
      <w:tr w:rsidR="005226AC" w:rsidRPr="00E720C8" w14:paraId="1D7D4C1A" w14:textId="77777777" w:rsidTr="005226AC">
        <w:trPr>
          <w:trHeight w:val="397"/>
        </w:trPr>
        <w:tc>
          <w:tcPr>
            <w:tcW w:w="1250" w:type="pct"/>
          </w:tcPr>
          <w:p w14:paraId="09E9DA92" w14:textId="55F99099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  <w:r w:rsidRPr="00E720C8">
              <w:rPr>
                <w:rFonts w:ascii="Calibri" w:hAnsi="Calibri" w:cs="Calibri"/>
                <w:noProof/>
                <w:szCs w:val="20"/>
              </w:rPr>
              <w:t xml:space="preserve">Zadanie </w:t>
            </w:r>
            <w:r w:rsidR="00DA0A92" w:rsidRPr="00E720C8">
              <w:rPr>
                <w:rFonts w:ascii="Calibri" w:hAnsi="Calibri" w:cs="Calibri"/>
                <w:noProof/>
                <w:szCs w:val="20"/>
              </w:rPr>
              <w:t>3</w:t>
            </w:r>
          </w:p>
        </w:tc>
        <w:tc>
          <w:tcPr>
            <w:tcW w:w="1250" w:type="pct"/>
          </w:tcPr>
          <w:p w14:paraId="6B72CE28" w14:textId="77777777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</w:p>
        </w:tc>
        <w:tc>
          <w:tcPr>
            <w:tcW w:w="1250" w:type="pct"/>
          </w:tcPr>
          <w:p w14:paraId="2E5BBA6F" w14:textId="77777777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</w:p>
        </w:tc>
        <w:tc>
          <w:tcPr>
            <w:tcW w:w="1250" w:type="pct"/>
          </w:tcPr>
          <w:p w14:paraId="100C0F5E" w14:textId="77777777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</w:p>
        </w:tc>
      </w:tr>
      <w:tr w:rsidR="005226AC" w:rsidRPr="00E720C8" w14:paraId="3D47C9CF" w14:textId="77777777" w:rsidTr="005226AC">
        <w:trPr>
          <w:trHeight w:val="397"/>
        </w:trPr>
        <w:tc>
          <w:tcPr>
            <w:tcW w:w="1250" w:type="pct"/>
          </w:tcPr>
          <w:p w14:paraId="6ADD55AA" w14:textId="7AE1EE1F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  <w:r w:rsidRPr="00E720C8">
              <w:rPr>
                <w:rFonts w:ascii="Calibri" w:hAnsi="Calibri" w:cs="Calibri"/>
                <w:noProof/>
                <w:szCs w:val="20"/>
              </w:rPr>
              <w:t xml:space="preserve">Zadanie </w:t>
            </w:r>
            <w:r w:rsidR="00DA0A92" w:rsidRPr="00E720C8">
              <w:rPr>
                <w:rFonts w:ascii="Calibri" w:hAnsi="Calibri" w:cs="Calibri"/>
                <w:noProof/>
                <w:szCs w:val="20"/>
              </w:rPr>
              <w:t>4</w:t>
            </w:r>
          </w:p>
        </w:tc>
        <w:tc>
          <w:tcPr>
            <w:tcW w:w="1250" w:type="pct"/>
          </w:tcPr>
          <w:p w14:paraId="482C3AE4" w14:textId="77777777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</w:p>
        </w:tc>
        <w:tc>
          <w:tcPr>
            <w:tcW w:w="1250" w:type="pct"/>
          </w:tcPr>
          <w:p w14:paraId="63DC1877" w14:textId="77777777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</w:p>
        </w:tc>
        <w:tc>
          <w:tcPr>
            <w:tcW w:w="1250" w:type="pct"/>
          </w:tcPr>
          <w:p w14:paraId="0DA36CB1" w14:textId="77777777" w:rsidR="005226AC" w:rsidRPr="00E720C8" w:rsidRDefault="005226AC" w:rsidP="001B4858">
            <w:pPr>
              <w:rPr>
                <w:rFonts w:ascii="Calibri" w:hAnsi="Calibri" w:cs="Calibri"/>
                <w:noProof/>
                <w:szCs w:val="20"/>
              </w:rPr>
            </w:pPr>
          </w:p>
        </w:tc>
      </w:tr>
    </w:tbl>
    <w:p w14:paraId="42AC7F25" w14:textId="77777777" w:rsidR="001B4858" w:rsidRPr="00E720C8" w:rsidRDefault="001B4858" w:rsidP="001B4858">
      <w:pPr>
        <w:rPr>
          <w:rFonts w:ascii="Calibri" w:hAnsi="Calibri" w:cs="Calibri"/>
          <w:noProof/>
          <w:szCs w:val="20"/>
        </w:rPr>
      </w:pPr>
    </w:p>
    <w:p w14:paraId="6E967D57" w14:textId="5E8B1767" w:rsidR="001B4858" w:rsidRPr="00E720C8" w:rsidRDefault="001B4858" w:rsidP="001B4858">
      <w:pPr>
        <w:rPr>
          <w:rFonts w:ascii="Calibri" w:hAnsi="Calibri" w:cs="Calibri"/>
          <w:noProof/>
          <w:szCs w:val="20"/>
        </w:rPr>
      </w:pPr>
    </w:p>
    <w:p w14:paraId="190DAC94" w14:textId="03DBD699" w:rsidR="005226AC" w:rsidRPr="00E720C8" w:rsidRDefault="005226AC" w:rsidP="001B4858">
      <w:pPr>
        <w:rPr>
          <w:rFonts w:ascii="Calibri" w:hAnsi="Calibri" w:cs="Calibri"/>
          <w:noProof/>
          <w:color w:val="000000" w:themeColor="text1"/>
          <w:szCs w:val="20"/>
        </w:rPr>
      </w:pPr>
      <w:r w:rsidRPr="00E720C8">
        <w:rPr>
          <w:rFonts w:ascii="Calibri" w:hAnsi="Calibri" w:cs="Calibri"/>
          <w:noProof/>
          <w:color w:val="000000" w:themeColor="text1"/>
          <w:szCs w:val="20"/>
        </w:rPr>
        <w:t>Oświadczamy, że zlecimy następujący zakres usługi wskazanym poniżej podwykonawcom</w:t>
      </w:r>
    </w:p>
    <w:p w14:paraId="3245FED6" w14:textId="77777777" w:rsidR="001B4858" w:rsidRPr="00E720C8" w:rsidRDefault="001B4858" w:rsidP="001B4858">
      <w:pPr>
        <w:rPr>
          <w:rFonts w:ascii="Calibri" w:hAnsi="Calibri" w:cs="Calibri"/>
          <w:noProof/>
          <w:color w:val="000000" w:themeColor="text1"/>
          <w:szCs w:val="20"/>
        </w:rPr>
      </w:pPr>
      <w:r w:rsidRPr="00E720C8">
        <w:rPr>
          <w:rFonts w:ascii="Calibri" w:hAnsi="Calibri" w:cs="Calibri"/>
          <w:noProof/>
          <w:color w:val="000000" w:themeColor="text1"/>
          <w:szCs w:val="20"/>
        </w:rPr>
        <w:tab/>
      </w:r>
    </w:p>
    <w:p w14:paraId="56B636C8" w14:textId="77777777" w:rsidR="005226AC" w:rsidRPr="00E720C8" w:rsidRDefault="001B4858" w:rsidP="001B4858">
      <w:pPr>
        <w:rPr>
          <w:rFonts w:ascii="Calibri" w:hAnsi="Calibri" w:cs="Calibri"/>
          <w:noProof/>
          <w:color w:val="000000" w:themeColor="text1"/>
          <w:szCs w:val="20"/>
        </w:rPr>
      </w:pPr>
      <w:r w:rsidRPr="00E720C8">
        <w:rPr>
          <w:rFonts w:ascii="Calibri" w:hAnsi="Calibri" w:cs="Calibri"/>
          <w:noProof/>
          <w:color w:val="000000" w:themeColor="text1"/>
          <w:szCs w:val="20"/>
        </w:rPr>
        <w:tab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735BAA" w:rsidRPr="00E720C8" w14:paraId="68A5DEDD" w14:textId="77777777" w:rsidTr="005226AC">
        <w:trPr>
          <w:trHeight w:val="397"/>
        </w:trPr>
        <w:tc>
          <w:tcPr>
            <w:tcW w:w="1666" w:type="pct"/>
          </w:tcPr>
          <w:p w14:paraId="2760858D" w14:textId="77777777" w:rsidR="005226AC" w:rsidRPr="00E720C8" w:rsidRDefault="005226AC" w:rsidP="00627C7B">
            <w:pPr>
              <w:rPr>
                <w:rFonts w:ascii="Calibri" w:hAnsi="Calibri" w:cs="Calibri"/>
                <w:b/>
                <w:bCs/>
                <w:noProof/>
                <w:color w:val="000000" w:themeColor="text1"/>
                <w:szCs w:val="20"/>
              </w:rPr>
            </w:pPr>
            <w:r w:rsidRPr="00E720C8">
              <w:rPr>
                <w:rFonts w:ascii="Calibri" w:hAnsi="Calibri" w:cs="Calibri"/>
                <w:b/>
                <w:bCs/>
                <w:noProof/>
                <w:color w:val="000000" w:themeColor="text1"/>
                <w:szCs w:val="20"/>
              </w:rPr>
              <w:t>Nr zadania</w:t>
            </w:r>
          </w:p>
        </w:tc>
        <w:tc>
          <w:tcPr>
            <w:tcW w:w="1667" w:type="pct"/>
          </w:tcPr>
          <w:p w14:paraId="08E8074A" w14:textId="670CB568" w:rsidR="005226AC" w:rsidRPr="00E720C8" w:rsidRDefault="005226AC" w:rsidP="00627C7B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Cs w:val="20"/>
              </w:rPr>
            </w:pPr>
            <w:r w:rsidRPr="00E720C8">
              <w:rPr>
                <w:rFonts w:ascii="Calibri" w:hAnsi="Calibri" w:cs="Calibri"/>
                <w:b/>
                <w:bCs/>
                <w:noProof/>
                <w:color w:val="000000" w:themeColor="text1"/>
                <w:szCs w:val="20"/>
              </w:rPr>
              <w:t>Opis zadań planowanych do zlecenia podwykonawcy</w:t>
            </w:r>
          </w:p>
        </w:tc>
        <w:tc>
          <w:tcPr>
            <w:tcW w:w="1667" w:type="pct"/>
          </w:tcPr>
          <w:p w14:paraId="2D5726B3" w14:textId="37B07E3F" w:rsidR="005226AC" w:rsidRPr="00E720C8" w:rsidRDefault="005226AC" w:rsidP="00627C7B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Cs w:val="20"/>
              </w:rPr>
            </w:pPr>
            <w:r w:rsidRPr="00E720C8">
              <w:rPr>
                <w:rFonts w:ascii="Calibri" w:hAnsi="Calibri" w:cs="Calibri"/>
                <w:b/>
                <w:bCs/>
                <w:noProof/>
                <w:color w:val="000000" w:themeColor="text1"/>
                <w:szCs w:val="20"/>
              </w:rPr>
              <w:t xml:space="preserve">Nazwa Podwykonawcy, </w:t>
            </w:r>
          </w:p>
          <w:p w14:paraId="3CF04578" w14:textId="20783E14" w:rsidR="005226AC" w:rsidRPr="00E720C8" w:rsidRDefault="005226AC" w:rsidP="00627C7B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Cs w:val="20"/>
              </w:rPr>
            </w:pPr>
            <w:r w:rsidRPr="00E720C8">
              <w:rPr>
                <w:rFonts w:ascii="Calibri" w:hAnsi="Calibri" w:cs="Calibri"/>
                <w:b/>
                <w:bCs/>
                <w:noProof/>
                <w:color w:val="000000" w:themeColor="text1"/>
                <w:szCs w:val="20"/>
              </w:rPr>
              <w:t xml:space="preserve">Adres </w:t>
            </w:r>
          </w:p>
        </w:tc>
      </w:tr>
      <w:tr w:rsidR="005226AC" w:rsidRPr="00E720C8" w14:paraId="51D2CF4A" w14:textId="77777777" w:rsidTr="005226AC">
        <w:trPr>
          <w:trHeight w:val="397"/>
        </w:trPr>
        <w:tc>
          <w:tcPr>
            <w:tcW w:w="1666" w:type="pct"/>
          </w:tcPr>
          <w:p w14:paraId="3E63AF0F" w14:textId="6C193E0B" w:rsidR="005226AC" w:rsidRPr="00E720C8" w:rsidRDefault="005226AC" w:rsidP="00627C7B">
            <w:pPr>
              <w:rPr>
                <w:rFonts w:ascii="Calibri" w:hAnsi="Calibri" w:cs="Calibri"/>
                <w:noProof/>
                <w:color w:val="000000" w:themeColor="text1"/>
                <w:szCs w:val="20"/>
              </w:rPr>
            </w:pPr>
            <w:r w:rsidRPr="00E720C8">
              <w:rPr>
                <w:rFonts w:ascii="Calibri" w:hAnsi="Calibri" w:cs="Calibri"/>
                <w:noProof/>
                <w:color w:val="000000" w:themeColor="text1"/>
                <w:szCs w:val="20"/>
              </w:rPr>
              <w:t xml:space="preserve">Zadanie </w:t>
            </w:r>
            <w:r w:rsidR="00A87AF9" w:rsidRPr="00E720C8">
              <w:rPr>
                <w:rFonts w:ascii="Calibri" w:hAnsi="Calibri" w:cs="Calibri"/>
                <w:noProof/>
                <w:color w:val="000000" w:themeColor="text1"/>
                <w:szCs w:val="20"/>
              </w:rPr>
              <w:t>……..</w:t>
            </w:r>
          </w:p>
        </w:tc>
        <w:tc>
          <w:tcPr>
            <w:tcW w:w="1667" w:type="pct"/>
          </w:tcPr>
          <w:p w14:paraId="7E80E2B0" w14:textId="77777777" w:rsidR="005226AC" w:rsidRPr="00E720C8" w:rsidRDefault="005226AC" w:rsidP="00627C7B">
            <w:pPr>
              <w:rPr>
                <w:rFonts w:ascii="Calibri" w:hAnsi="Calibri" w:cs="Calibri"/>
                <w:noProof/>
                <w:color w:val="000000" w:themeColor="text1"/>
                <w:szCs w:val="20"/>
              </w:rPr>
            </w:pPr>
          </w:p>
        </w:tc>
        <w:tc>
          <w:tcPr>
            <w:tcW w:w="1667" w:type="pct"/>
          </w:tcPr>
          <w:p w14:paraId="113FA613" w14:textId="486C5189" w:rsidR="005226AC" w:rsidRPr="00E720C8" w:rsidRDefault="005226AC" w:rsidP="00627C7B">
            <w:pPr>
              <w:rPr>
                <w:rFonts w:ascii="Calibri" w:hAnsi="Calibri" w:cs="Calibri"/>
                <w:noProof/>
                <w:color w:val="000000" w:themeColor="text1"/>
                <w:szCs w:val="20"/>
              </w:rPr>
            </w:pPr>
          </w:p>
        </w:tc>
      </w:tr>
    </w:tbl>
    <w:p w14:paraId="1BE3EF5E" w14:textId="6BC28284" w:rsidR="001B4858" w:rsidRPr="00E720C8" w:rsidRDefault="001B4858" w:rsidP="001B4858">
      <w:pPr>
        <w:rPr>
          <w:rFonts w:ascii="Calibri" w:hAnsi="Calibri" w:cs="Calibri"/>
          <w:noProof/>
          <w:color w:val="000000" w:themeColor="text1"/>
          <w:szCs w:val="20"/>
        </w:rPr>
      </w:pPr>
    </w:p>
    <w:p w14:paraId="14868046" w14:textId="77777777" w:rsidR="001B4858" w:rsidRPr="00E720C8" w:rsidRDefault="001B4858" w:rsidP="001B4858">
      <w:pPr>
        <w:rPr>
          <w:rFonts w:ascii="Calibri" w:hAnsi="Calibri" w:cs="Calibri"/>
          <w:noProof/>
          <w:szCs w:val="20"/>
        </w:rPr>
      </w:pPr>
    </w:p>
    <w:p w14:paraId="06F3A7EB" w14:textId="77777777" w:rsidR="001B4858" w:rsidRPr="00E720C8" w:rsidRDefault="001B4858" w:rsidP="001B4858">
      <w:pPr>
        <w:rPr>
          <w:rFonts w:ascii="Calibri" w:hAnsi="Calibri" w:cs="Calibri"/>
          <w:noProof/>
          <w:szCs w:val="20"/>
        </w:rPr>
      </w:pPr>
    </w:p>
    <w:p w14:paraId="4C7D9579" w14:textId="77777777" w:rsidR="001B4858" w:rsidRPr="00E720C8" w:rsidRDefault="001B4858" w:rsidP="001B4858">
      <w:pPr>
        <w:rPr>
          <w:rFonts w:ascii="Calibri" w:hAnsi="Calibri" w:cs="Calibri"/>
          <w:noProof/>
          <w:szCs w:val="20"/>
        </w:rPr>
      </w:pPr>
      <w:r w:rsidRPr="00E720C8">
        <w:rPr>
          <w:rFonts w:ascii="Calibri" w:hAnsi="Calibri" w:cs="Calibri"/>
          <w:noProof/>
          <w:szCs w:val="20"/>
        </w:rPr>
        <w:t>Data i podpis osoby upoważnionej</w:t>
      </w:r>
    </w:p>
    <w:p w14:paraId="7E9757CC" w14:textId="77777777" w:rsidR="001B4858" w:rsidRPr="00E720C8" w:rsidRDefault="001B4858" w:rsidP="001B4858">
      <w:pPr>
        <w:rPr>
          <w:rFonts w:ascii="Calibri" w:hAnsi="Calibri" w:cs="Calibri"/>
          <w:noProof/>
          <w:szCs w:val="20"/>
        </w:rPr>
      </w:pPr>
    </w:p>
    <w:p w14:paraId="0F101FD4" w14:textId="77777777" w:rsidR="001B4858" w:rsidRPr="00E720C8" w:rsidRDefault="001B4858" w:rsidP="001B4858">
      <w:pPr>
        <w:rPr>
          <w:rFonts w:ascii="Calibri" w:hAnsi="Calibri" w:cs="Calibri"/>
          <w:noProof/>
          <w:szCs w:val="20"/>
        </w:rPr>
      </w:pPr>
      <w:r w:rsidRPr="00E720C8">
        <w:rPr>
          <w:rFonts w:ascii="Calibri" w:hAnsi="Calibri" w:cs="Calibri"/>
          <w:noProof/>
          <w:szCs w:val="20"/>
        </w:rPr>
        <w:t>………………………………………………………………</w:t>
      </w:r>
    </w:p>
    <w:p w14:paraId="78A1BF16" w14:textId="75775FE3" w:rsidR="001B4858" w:rsidRPr="00E720C8" w:rsidRDefault="001B4858" w:rsidP="001B4858">
      <w:pPr>
        <w:jc w:val="left"/>
        <w:rPr>
          <w:rFonts w:ascii="Calibri" w:hAnsi="Calibri" w:cs="Calibri"/>
          <w:b/>
          <w:noProof/>
          <w:szCs w:val="20"/>
        </w:rPr>
      </w:pPr>
    </w:p>
    <w:p w14:paraId="1AFF1E9D" w14:textId="77777777" w:rsidR="001B4858" w:rsidRPr="00A87AF9" w:rsidRDefault="001B4858" w:rsidP="001B4858">
      <w:pPr>
        <w:rPr>
          <w:rFonts w:cstheme="minorHAnsi"/>
          <w:b/>
          <w:noProof/>
          <w:szCs w:val="20"/>
        </w:rPr>
      </w:pPr>
    </w:p>
    <w:p w14:paraId="48462801" w14:textId="48B94CC7" w:rsidR="001B4858" w:rsidRDefault="001B4858" w:rsidP="001B4858">
      <w:pPr>
        <w:rPr>
          <w:rFonts w:cstheme="minorHAnsi"/>
          <w:b/>
          <w:noProof/>
          <w:szCs w:val="20"/>
        </w:rPr>
      </w:pPr>
    </w:p>
    <w:p w14:paraId="07C35686" w14:textId="6BDAF931" w:rsidR="006B5D71" w:rsidRDefault="006B5D71" w:rsidP="001B4858">
      <w:pPr>
        <w:rPr>
          <w:rFonts w:cstheme="minorHAnsi"/>
          <w:b/>
          <w:noProof/>
          <w:szCs w:val="20"/>
        </w:rPr>
      </w:pPr>
    </w:p>
    <w:p w14:paraId="4A96B493" w14:textId="77777777" w:rsidR="006B5D71" w:rsidRPr="00A87AF9" w:rsidRDefault="006B5D71" w:rsidP="001B4858">
      <w:pPr>
        <w:rPr>
          <w:rFonts w:cstheme="minorHAnsi"/>
          <w:b/>
          <w:noProof/>
          <w:szCs w:val="20"/>
        </w:rPr>
      </w:pPr>
    </w:p>
    <w:p w14:paraId="46798654" w14:textId="77777777" w:rsidR="001B4858" w:rsidRPr="00A87AF9" w:rsidRDefault="001B4858" w:rsidP="001B4858">
      <w:pPr>
        <w:rPr>
          <w:rFonts w:cstheme="minorHAnsi"/>
          <w:b/>
          <w:noProof/>
          <w:szCs w:val="20"/>
        </w:rPr>
      </w:pPr>
    </w:p>
    <w:p w14:paraId="3F2327CC" w14:textId="77777777" w:rsidR="001B4858" w:rsidRPr="00A87AF9" w:rsidRDefault="001B4858" w:rsidP="001B4858">
      <w:pPr>
        <w:rPr>
          <w:rFonts w:cstheme="minorHAnsi"/>
          <w:b/>
          <w:noProof/>
          <w:szCs w:val="20"/>
        </w:rPr>
      </w:pPr>
    </w:p>
    <w:p w14:paraId="42BA8A6F" w14:textId="77777777" w:rsidR="001B4858" w:rsidRPr="00A87AF9" w:rsidRDefault="001B4858" w:rsidP="001B4858">
      <w:pPr>
        <w:rPr>
          <w:rFonts w:cstheme="minorHAnsi"/>
          <w:b/>
          <w:noProof/>
          <w:szCs w:val="20"/>
        </w:rPr>
      </w:pPr>
    </w:p>
    <w:p w14:paraId="095DAF8D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lastRenderedPageBreak/>
        <w:t>…………………………….</w:t>
      </w:r>
    </w:p>
    <w:p w14:paraId="6A2464EC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Nazwa i adres wykonawcy</w:t>
      </w:r>
    </w:p>
    <w:p w14:paraId="1140B47D" w14:textId="77777777" w:rsidR="001B4858" w:rsidRPr="00A87AF9" w:rsidRDefault="001B4858" w:rsidP="001B4858">
      <w:pPr>
        <w:rPr>
          <w:rFonts w:cstheme="minorHAnsi"/>
          <w:b/>
          <w:noProof/>
          <w:szCs w:val="20"/>
        </w:rPr>
      </w:pPr>
    </w:p>
    <w:p w14:paraId="7A58D176" w14:textId="77777777" w:rsidR="001B4858" w:rsidRPr="00A87AF9" w:rsidRDefault="001B4858" w:rsidP="001B4858">
      <w:pPr>
        <w:jc w:val="center"/>
        <w:rPr>
          <w:rFonts w:cstheme="minorHAnsi"/>
          <w:b/>
          <w:noProof/>
          <w:szCs w:val="20"/>
        </w:rPr>
      </w:pPr>
    </w:p>
    <w:p w14:paraId="3C688298" w14:textId="45C0763A" w:rsidR="001B4858" w:rsidRPr="00A87AF9" w:rsidRDefault="001B4858" w:rsidP="00CE6F43">
      <w:pPr>
        <w:jc w:val="center"/>
        <w:rPr>
          <w:rFonts w:cstheme="minorHAnsi"/>
          <w:b/>
          <w:bCs/>
          <w:szCs w:val="20"/>
        </w:rPr>
      </w:pPr>
      <w:r w:rsidRPr="00A87AF9">
        <w:rPr>
          <w:rFonts w:cstheme="minorHAnsi"/>
          <w:b/>
          <w:bCs/>
          <w:szCs w:val="20"/>
        </w:rPr>
        <w:t>Oświadczenie</w:t>
      </w:r>
    </w:p>
    <w:p w14:paraId="6344915F" w14:textId="5889E465" w:rsidR="00CE6F43" w:rsidRPr="00A87AF9" w:rsidRDefault="00CE6F43" w:rsidP="00CE6F43">
      <w:pPr>
        <w:rPr>
          <w:rFonts w:cstheme="minorHAnsi"/>
          <w:szCs w:val="20"/>
        </w:rPr>
      </w:pPr>
    </w:p>
    <w:p w14:paraId="3D0BCC56" w14:textId="6D644525" w:rsidR="00CE6F43" w:rsidRPr="00A87AF9" w:rsidRDefault="00CE6F43" w:rsidP="00CE6F43">
      <w:pPr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>Będąc upoważnionym do reprezentacji ……………………………………oświadczam, że:</w:t>
      </w:r>
    </w:p>
    <w:p w14:paraId="1B2085C8" w14:textId="77777777" w:rsidR="00CE6F43" w:rsidRPr="00A87AF9" w:rsidRDefault="00CE6F43" w:rsidP="001B4858">
      <w:pPr>
        <w:jc w:val="center"/>
        <w:rPr>
          <w:rFonts w:cstheme="minorHAnsi"/>
          <w:b/>
          <w:noProof/>
          <w:szCs w:val="20"/>
        </w:rPr>
      </w:pPr>
    </w:p>
    <w:p w14:paraId="1066DC43" w14:textId="77777777" w:rsidR="001B4858" w:rsidRPr="00A87AF9" w:rsidRDefault="001B4858" w:rsidP="001B4858">
      <w:pPr>
        <w:jc w:val="center"/>
        <w:rPr>
          <w:rFonts w:cstheme="minorHAnsi"/>
          <w:noProof/>
          <w:szCs w:val="20"/>
        </w:rPr>
      </w:pPr>
    </w:p>
    <w:p w14:paraId="551C9E0D" w14:textId="14CD399D" w:rsidR="001B4858" w:rsidRPr="00A87AF9" w:rsidRDefault="001B4858" w:rsidP="00DE4948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>nie istnieją pomiędzy nami a Zamawiającym powiązania osobowe lub kapitałowe, przez które rozumie się wzajemne powiązania między Zamawiającym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45E83CE7" w14:textId="77777777" w:rsidR="001B4858" w:rsidRPr="00A87AF9" w:rsidRDefault="001B4858" w:rsidP="00DE4948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>uczestniczeniu w spółce jako wspólnik spółki cywilnej lub spółki osobowej,</w:t>
      </w:r>
    </w:p>
    <w:p w14:paraId="79753E22" w14:textId="77777777" w:rsidR="001B4858" w:rsidRPr="00A87AF9" w:rsidRDefault="001B4858" w:rsidP="00DE4948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>posiadaniu co najmniej 10% udziałów lub akcji, o ile niższy próg nie wynika z przepisów prawa lub nie został określony przez IZ PO,</w:t>
      </w:r>
    </w:p>
    <w:p w14:paraId="21DDA4DA" w14:textId="77777777" w:rsidR="001B4858" w:rsidRPr="00A87AF9" w:rsidRDefault="001B4858" w:rsidP="00DE4948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>pełnieniu funkcji członka organu nadzorczego lub zarządzającego, prokurenta, pełnomocnika,</w:t>
      </w:r>
    </w:p>
    <w:p w14:paraId="4F09F478" w14:textId="2DE52BB4" w:rsidR="001B4858" w:rsidRPr="00A87AF9" w:rsidRDefault="001B4858" w:rsidP="00DE4948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FD3E538" w14:textId="77777777" w:rsidR="00CE6F43" w:rsidRPr="00A87AF9" w:rsidRDefault="00CE6F43" w:rsidP="00DE4948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 xml:space="preserve">nie posiadamy zaległości wobec ZUS i US </w:t>
      </w:r>
    </w:p>
    <w:p w14:paraId="27E2FFD5" w14:textId="691F316C" w:rsidR="00CE6F43" w:rsidRPr="00A87AF9" w:rsidRDefault="00CE6F43" w:rsidP="00DE4948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>znajdujemy się w sytuacji finansowej i organizacyjnej pozwalającej na realizację zamówienia</w:t>
      </w:r>
    </w:p>
    <w:p w14:paraId="6CB7EDF9" w14:textId="153DA9FB" w:rsidR="009134E3" w:rsidRPr="00A87AF9" w:rsidRDefault="009134E3" w:rsidP="00DE4948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>podana wyżej cena obejmuje wszelkie koszty związane z realizacją przedmiotu zamówienia</w:t>
      </w:r>
    </w:p>
    <w:p w14:paraId="79AEB163" w14:textId="0CE0AA67" w:rsidR="009134E3" w:rsidRPr="00A87AF9" w:rsidRDefault="009134E3" w:rsidP="00DE4948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 xml:space="preserve">zapoznałem się </w:t>
      </w:r>
      <w:r w:rsidR="00A87AF9" w:rsidRPr="00A87AF9">
        <w:rPr>
          <w:rFonts w:asciiTheme="minorHAnsi" w:hAnsiTheme="minorHAnsi" w:cstheme="minorHAnsi"/>
          <w:szCs w:val="20"/>
        </w:rPr>
        <w:t>z Zapytaniem Ofertowym</w:t>
      </w:r>
      <w:r w:rsidRPr="00A87AF9">
        <w:rPr>
          <w:rFonts w:asciiTheme="minorHAnsi" w:hAnsiTheme="minorHAnsi" w:cstheme="minorHAnsi"/>
          <w:szCs w:val="20"/>
        </w:rPr>
        <w:t xml:space="preserve"> i nie wnoszę do niej zastrzeżeń oraz uzyskałem konieczne informacje do przygotowania oferty</w:t>
      </w:r>
    </w:p>
    <w:p w14:paraId="21F5DA55" w14:textId="6DCF0DC9" w:rsidR="00A87AF9" w:rsidRPr="00A87AF9" w:rsidRDefault="00A87AF9" w:rsidP="00DE4948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>zapoznałem się z opisem przedmiotu zamówienia i nie wnoszę do niego zastrzeżeń</w:t>
      </w:r>
    </w:p>
    <w:p w14:paraId="3B50C62A" w14:textId="6E184CAA" w:rsidR="00A87AF9" w:rsidRPr="00A87AF9" w:rsidRDefault="00A87AF9" w:rsidP="00DE4948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>zapoznałem się ze wzorem umowy nie wnoszę do niego zastrzeżeń i zobowiązuję się, w przypadku wyboru mojej oferty, do zawarcia umowy na warunkach wymienionych w projekcie umowy, w miejscu i terminie wyznaczonym przez Zamawiającego</w:t>
      </w:r>
    </w:p>
    <w:p w14:paraId="534E535D" w14:textId="691EC050" w:rsidR="00A87AF9" w:rsidRPr="00A87AF9" w:rsidRDefault="00A87AF9" w:rsidP="00DE4948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>wszystkie informacje podane w powyższych oświadczeniach są aktualne i zgodne z prawdą oraz zostały przedstawione z pełną świadomością konsekwencji wprowadzenia zamawiającego w błąd przy przedstawianiu informacji</w:t>
      </w:r>
    </w:p>
    <w:p w14:paraId="5BC4B313" w14:textId="659225AC" w:rsidR="00A87AF9" w:rsidRPr="00A87AF9" w:rsidRDefault="00A87AF9" w:rsidP="00DE4948">
      <w:pPr>
        <w:pStyle w:val="Akapitzlist"/>
        <w:numPr>
          <w:ilvl w:val="0"/>
          <w:numId w:val="29"/>
        </w:numPr>
        <w:rPr>
          <w:rFonts w:asciiTheme="minorHAnsi" w:hAnsiTheme="minorHAnsi" w:cstheme="minorHAnsi"/>
          <w:szCs w:val="20"/>
        </w:rPr>
      </w:pPr>
      <w:r w:rsidRPr="00A87AF9">
        <w:rPr>
          <w:rFonts w:asciiTheme="minorHAnsi" w:hAnsiTheme="minorHAnsi" w:cstheme="minorHAnsi"/>
          <w:szCs w:val="20"/>
        </w:rPr>
        <w:t>wyrażam zgodę na przetwarzanie przez Zamawiającego informacji zawierających dane osobowe oraz, że poinformowałem pisemnie i uzyskałem zgodę każdej osoby, której dane osobowe są podane w ofercie oraz dokumentach składanych wraz z niniejszą ofertą lub będą podane w oświadczeniach i dokumentach złożonych przez Wykonawcę w niniejszym postępowaniu o udzielenie zamówienia</w:t>
      </w:r>
    </w:p>
    <w:p w14:paraId="4BF47F0D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7DBAFF4B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09E0DDD4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12AAD1FB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Data i podpis osoby upoważnionej</w:t>
      </w:r>
    </w:p>
    <w:p w14:paraId="3E4633FE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26457EC0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531C5FAB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70016F88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0220A0D5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………………………………………………………………</w:t>
      </w:r>
    </w:p>
    <w:p w14:paraId="38C6B890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3AA33419" w14:textId="77777777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br w:type="page"/>
      </w:r>
    </w:p>
    <w:p w14:paraId="5F0EBDC9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5393A4DB" w14:textId="77777777" w:rsidR="001B4858" w:rsidRPr="00A87AF9" w:rsidRDefault="001B4858" w:rsidP="001B4858">
      <w:pPr>
        <w:jc w:val="center"/>
        <w:rPr>
          <w:rFonts w:cstheme="minorHAnsi"/>
          <w:b/>
          <w:i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 xml:space="preserve">UMOWA </w:t>
      </w:r>
    </w:p>
    <w:p w14:paraId="6228416B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3D629A3C" w14:textId="795561F2" w:rsidR="001B4858" w:rsidRPr="00A87AF9" w:rsidRDefault="001B4858" w:rsidP="001B4858">
      <w:pPr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 xml:space="preserve">Zawarta w </w:t>
      </w:r>
      <w:r w:rsidR="00E720C8">
        <w:rPr>
          <w:rFonts w:cstheme="minorHAnsi"/>
          <w:noProof/>
          <w:szCs w:val="20"/>
        </w:rPr>
        <w:t>…………</w:t>
      </w:r>
      <w:r w:rsidR="00255F04">
        <w:rPr>
          <w:rFonts w:cstheme="minorHAnsi"/>
          <w:noProof/>
          <w:szCs w:val="20"/>
        </w:rPr>
        <w:t xml:space="preserve"> </w:t>
      </w:r>
      <w:r w:rsidRPr="00A87AF9">
        <w:rPr>
          <w:rFonts w:cstheme="minorHAnsi"/>
          <w:noProof/>
          <w:szCs w:val="20"/>
        </w:rPr>
        <w:t xml:space="preserve">w dniu </w:t>
      </w:r>
      <w:r w:rsidRPr="00A87AF9">
        <w:rPr>
          <w:rFonts w:cstheme="minorHAnsi"/>
          <w:b/>
          <w:noProof/>
          <w:szCs w:val="20"/>
        </w:rPr>
        <w:t>…………..</w:t>
      </w:r>
      <w:r w:rsidRPr="00A87AF9">
        <w:rPr>
          <w:rFonts w:cstheme="minorHAnsi"/>
          <w:noProof/>
          <w:szCs w:val="20"/>
        </w:rPr>
        <w:t>, pomiędzy:</w:t>
      </w:r>
    </w:p>
    <w:p w14:paraId="0AC3CD03" w14:textId="3E570E65" w:rsidR="001B4858" w:rsidRDefault="001B4858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2CD00E56" w14:textId="0E6E3FC5" w:rsidR="00A40C41" w:rsidRPr="00A87AF9" w:rsidRDefault="00A40C41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…………</w:t>
      </w:r>
    </w:p>
    <w:p w14:paraId="38653631" w14:textId="57DFC360" w:rsidR="00A40C41" w:rsidRPr="00A87AF9" w:rsidRDefault="00A40C41" w:rsidP="00A40C41">
      <w:pPr>
        <w:pStyle w:val="Nagwek1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noProof/>
          <w:sz w:val="20"/>
          <w:szCs w:val="20"/>
        </w:rPr>
      </w:pPr>
      <w:r w:rsidRPr="00A87AF9">
        <w:rPr>
          <w:rFonts w:asciiTheme="minorHAnsi" w:hAnsiTheme="minorHAnsi" w:cstheme="minorHAnsi"/>
          <w:b w:val="0"/>
          <w:noProof/>
          <w:sz w:val="20"/>
          <w:szCs w:val="20"/>
        </w:rPr>
        <w:t>NIP: ………………………, REGON: ……………………, nr KRS ………………………….</w:t>
      </w:r>
    </w:p>
    <w:p w14:paraId="1DDCCF31" w14:textId="77777777" w:rsidR="00A40C41" w:rsidRPr="00A87AF9" w:rsidRDefault="00A40C41" w:rsidP="00A40C41">
      <w:pPr>
        <w:ind w:left="240" w:hanging="240"/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reprezentowanym przez</w:t>
      </w:r>
    </w:p>
    <w:p w14:paraId="149C9E12" w14:textId="3B055907" w:rsidR="001B4858" w:rsidRPr="00A87AF9" w:rsidRDefault="001B4858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.........................</w:t>
      </w:r>
    </w:p>
    <w:p w14:paraId="5768D1EF" w14:textId="77777777" w:rsidR="001B4858" w:rsidRPr="00A87AF9" w:rsidRDefault="001B4858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zwanym dalej: Zamawiającym</w:t>
      </w:r>
    </w:p>
    <w:p w14:paraId="3E3EB5C3" w14:textId="77777777" w:rsidR="00A40C41" w:rsidRDefault="00A40C41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6B4A9CE8" w14:textId="369121BD" w:rsidR="001B4858" w:rsidRDefault="001B4858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a</w:t>
      </w:r>
    </w:p>
    <w:p w14:paraId="78C819D6" w14:textId="60A42F4C" w:rsidR="00A40C41" w:rsidRPr="00A87AF9" w:rsidRDefault="00A40C41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28725D61" w14:textId="77777777" w:rsidR="001B4858" w:rsidRPr="00A87AF9" w:rsidRDefault="001B4858" w:rsidP="001B4858">
      <w:pPr>
        <w:tabs>
          <w:tab w:val="left" w:pos="9214"/>
        </w:tabs>
        <w:ind w:right="1"/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>…………………………………..</w:t>
      </w:r>
    </w:p>
    <w:p w14:paraId="151AF01E" w14:textId="77777777" w:rsidR="001B4858" w:rsidRPr="00A87AF9" w:rsidRDefault="001B4858" w:rsidP="001B4858">
      <w:pPr>
        <w:pStyle w:val="Nagwek1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noProof/>
          <w:sz w:val="20"/>
          <w:szCs w:val="20"/>
        </w:rPr>
      </w:pPr>
    </w:p>
    <w:p w14:paraId="457A6A51" w14:textId="77777777" w:rsidR="001B4858" w:rsidRPr="00A87AF9" w:rsidRDefault="001B4858" w:rsidP="001B4858">
      <w:pPr>
        <w:pStyle w:val="Nagwek1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noProof/>
          <w:sz w:val="20"/>
          <w:szCs w:val="20"/>
        </w:rPr>
      </w:pPr>
      <w:r w:rsidRPr="00A87AF9">
        <w:rPr>
          <w:rFonts w:asciiTheme="minorHAnsi" w:hAnsiTheme="minorHAnsi" w:cstheme="minorHAnsi"/>
          <w:b w:val="0"/>
          <w:noProof/>
          <w:sz w:val="20"/>
          <w:szCs w:val="20"/>
        </w:rPr>
        <w:t>NIP: ………………………, REGON: ……………………, nr KRS ………………………….</w:t>
      </w:r>
    </w:p>
    <w:p w14:paraId="044D80D8" w14:textId="77777777" w:rsidR="001B4858" w:rsidRPr="00A87AF9" w:rsidRDefault="001B4858" w:rsidP="001B4858">
      <w:pPr>
        <w:ind w:left="240" w:hanging="240"/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reprezentowanym przez</w:t>
      </w:r>
    </w:p>
    <w:p w14:paraId="2C5482A9" w14:textId="77777777" w:rsidR="001B4858" w:rsidRPr="00A87AF9" w:rsidRDefault="001B4858" w:rsidP="001B4858">
      <w:pPr>
        <w:ind w:left="240" w:hanging="240"/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....................</w:t>
      </w:r>
    </w:p>
    <w:p w14:paraId="41255CF8" w14:textId="77777777" w:rsidR="001B4858" w:rsidRPr="00A87AF9" w:rsidRDefault="001B4858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zwanym dalej Wykonawcą</w:t>
      </w:r>
    </w:p>
    <w:p w14:paraId="516C6C30" w14:textId="77777777" w:rsidR="001B4858" w:rsidRPr="00A87AF9" w:rsidRDefault="001B4858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477F3BF6" w14:textId="77777777" w:rsidR="001B4858" w:rsidRPr="00A87AF9" w:rsidRDefault="001B4858" w:rsidP="001B4858">
      <w:pPr>
        <w:jc w:val="center"/>
        <w:rPr>
          <w:rFonts w:cstheme="minorHAnsi"/>
          <w:b/>
          <w:bCs/>
          <w:noProof/>
          <w:szCs w:val="20"/>
        </w:rPr>
      </w:pPr>
    </w:p>
    <w:p w14:paraId="772C33FD" w14:textId="77777777" w:rsidR="001B4858" w:rsidRPr="00A87AF9" w:rsidRDefault="001B4858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 w:rsidRPr="00A87AF9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Zamawiający </w:t>
      </w:r>
      <w:r w:rsidRPr="00A87AF9">
        <w:rPr>
          <w:rFonts w:asciiTheme="minorHAnsi" w:hAnsiTheme="minorHAnsi" w:cstheme="minorHAnsi"/>
          <w:bCs/>
          <w:noProof/>
          <w:sz w:val="20"/>
          <w:szCs w:val="20"/>
        </w:rPr>
        <w:t>oraz</w:t>
      </w:r>
      <w:r w:rsidRPr="00A87AF9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Wykonawca </w:t>
      </w:r>
      <w:r w:rsidRPr="00A87AF9">
        <w:rPr>
          <w:rFonts w:asciiTheme="minorHAnsi" w:hAnsiTheme="minorHAnsi" w:cstheme="minorHAnsi"/>
          <w:bCs/>
          <w:noProof/>
          <w:sz w:val="20"/>
          <w:szCs w:val="20"/>
        </w:rPr>
        <w:t>łącznie w dalszej części umowy nazywani</w:t>
      </w:r>
      <w:r w:rsidRPr="00A87AF9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Stronami</w:t>
      </w:r>
      <w:r w:rsidRPr="00A87AF9">
        <w:rPr>
          <w:rFonts w:asciiTheme="minorHAnsi" w:hAnsiTheme="minorHAnsi" w:cstheme="minorHAnsi"/>
          <w:bCs/>
          <w:noProof/>
          <w:sz w:val="20"/>
          <w:szCs w:val="20"/>
        </w:rPr>
        <w:t xml:space="preserve"> niniejszym zawierają umowę o następującej treści:</w:t>
      </w:r>
    </w:p>
    <w:p w14:paraId="75D37920" w14:textId="77777777" w:rsidR="001B4858" w:rsidRPr="00A87AF9" w:rsidRDefault="001B4858" w:rsidP="001B4858">
      <w:pPr>
        <w:pStyle w:val="Stopka"/>
        <w:tabs>
          <w:tab w:val="left" w:pos="284"/>
          <w:tab w:val="left" w:pos="567"/>
        </w:tabs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</w:p>
    <w:p w14:paraId="4CDAC985" w14:textId="77777777" w:rsidR="001B4858" w:rsidRPr="00A87AF9" w:rsidRDefault="001B4858" w:rsidP="001B4858">
      <w:pPr>
        <w:jc w:val="center"/>
        <w:rPr>
          <w:rFonts w:cstheme="minorHAnsi"/>
          <w:b/>
          <w:bCs/>
          <w:noProof/>
          <w:szCs w:val="20"/>
        </w:rPr>
      </w:pPr>
    </w:p>
    <w:p w14:paraId="0071C7C4" w14:textId="77777777" w:rsidR="001B4858" w:rsidRPr="00A87AF9" w:rsidRDefault="001B4858" w:rsidP="001B4858">
      <w:pPr>
        <w:jc w:val="center"/>
        <w:rPr>
          <w:rFonts w:cstheme="minorHAnsi"/>
          <w:b/>
          <w:bCs/>
          <w:noProof/>
          <w:szCs w:val="20"/>
        </w:rPr>
      </w:pPr>
      <w:r w:rsidRPr="00A87AF9">
        <w:rPr>
          <w:rFonts w:cstheme="minorHAnsi"/>
          <w:b/>
          <w:bCs/>
          <w:noProof/>
          <w:szCs w:val="20"/>
        </w:rPr>
        <w:t>§ 1</w:t>
      </w:r>
    </w:p>
    <w:p w14:paraId="28095284" w14:textId="77777777" w:rsidR="001B4858" w:rsidRPr="00A87AF9" w:rsidRDefault="001B4858" w:rsidP="001B4858">
      <w:pPr>
        <w:pStyle w:val="Tekstpodstawowy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A87AF9">
        <w:rPr>
          <w:rFonts w:asciiTheme="minorHAnsi" w:hAnsiTheme="minorHAnsi" w:cstheme="minorHAnsi"/>
          <w:b/>
          <w:noProof/>
          <w:sz w:val="20"/>
          <w:szCs w:val="20"/>
        </w:rPr>
        <w:t>[Przedmiot umowy]</w:t>
      </w:r>
    </w:p>
    <w:p w14:paraId="08AF6128" w14:textId="77777777" w:rsidR="001B4858" w:rsidRPr="00A87AF9" w:rsidRDefault="001B4858" w:rsidP="001B4858">
      <w:pPr>
        <w:suppressAutoHyphens/>
        <w:rPr>
          <w:rFonts w:cstheme="minorHAnsi"/>
          <w:noProof/>
          <w:szCs w:val="20"/>
          <w:lang w:eastAsia="pl-PL"/>
        </w:rPr>
      </w:pPr>
    </w:p>
    <w:p w14:paraId="4B2EFA49" w14:textId="5D05455C" w:rsidR="007D78B6" w:rsidRPr="00A87AF9" w:rsidRDefault="007D78B6" w:rsidP="00DE4948">
      <w:pPr>
        <w:numPr>
          <w:ilvl w:val="0"/>
          <w:numId w:val="23"/>
        </w:numPr>
        <w:shd w:val="clear" w:color="auto" w:fill="FFFFFF"/>
        <w:tabs>
          <w:tab w:val="num" w:pos="360"/>
        </w:tabs>
        <w:ind w:left="360"/>
        <w:rPr>
          <w:rFonts w:eastAsia="Calibri" w:cstheme="minorHAnsi"/>
          <w:noProof/>
          <w:color w:val="000000"/>
          <w:szCs w:val="20"/>
          <w:lang w:eastAsia="pl-PL"/>
        </w:rPr>
      </w:pPr>
      <w:r w:rsidRPr="00A87AF9">
        <w:rPr>
          <w:rFonts w:eastAsia="Calibri" w:cstheme="minorHAnsi"/>
          <w:noProof/>
          <w:color w:val="000000"/>
          <w:szCs w:val="20"/>
          <w:lang w:eastAsia="pl-PL"/>
        </w:rPr>
        <w:t xml:space="preserve">Przedmiotem Umowy jest realizacja </w:t>
      </w:r>
      <w:r w:rsidR="00A6145B" w:rsidRPr="00C85741">
        <w:rPr>
          <w:rFonts w:cstheme="minorHAnsi"/>
          <w:b/>
          <w:bCs/>
          <w:noProof/>
          <w:szCs w:val="20"/>
        </w:rPr>
        <w:t>Specjalistycznych usług doradcz</w:t>
      </w:r>
      <w:r w:rsidR="00A6145B">
        <w:rPr>
          <w:rFonts w:cstheme="minorHAnsi"/>
          <w:b/>
          <w:bCs/>
          <w:noProof/>
          <w:szCs w:val="20"/>
        </w:rPr>
        <w:t>ych mających na celu wdrożenie Modelu Biznesowego Internacjonalizacji</w:t>
      </w:r>
      <w:r w:rsidR="00A6145B" w:rsidRPr="00A87AF9">
        <w:rPr>
          <w:rFonts w:eastAsia="Calibri" w:cstheme="minorHAnsi"/>
          <w:noProof/>
          <w:color w:val="000000"/>
          <w:szCs w:val="20"/>
          <w:lang w:eastAsia="pl-PL"/>
        </w:rPr>
        <w:t xml:space="preserve"> </w:t>
      </w:r>
      <w:r w:rsidRPr="00A87AF9">
        <w:rPr>
          <w:rFonts w:eastAsia="Calibri" w:cstheme="minorHAnsi"/>
          <w:noProof/>
          <w:color w:val="000000"/>
          <w:szCs w:val="20"/>
          <w:lang w:eastAsia="pl-PL"/>
        </w:rPr>
        <w:t>zgodnie z opisem przedmiotu zamówienia stanowiącym załącznik nr 1 do niniejszej umowy.</w:t>
      </w:r>
    </w:p>
    <w:p w14:paraId="64448DEF" w14:textId="5342ADCD" w:rsidR="007D78B6" w:rsidRPr="00A87AF9" w:rsidRDefault="007D78B6" w:rsidP="00DE4948">
      <w:pPr>
        <w:numPr>
          <w:ilvl w:val="0"/>
          <w:numId w:val="23"/>
        </w:numPr>
        <w:shd w:val="clear" w:color="auto" w:fill="FFFFFF"/>
        <w:tabs>
          <w:tab w:val="num" w:pos="360"/>
        </w:tabs>
        <w:ind w:left="360"/>
        <w:rPr>
          <w:rFonts w:eastAsia="Calibri" w:cstheme="minorHAnsi"/>
          <w:noProof/>
          <w:color w:val="000000"/>
          <w:szCs w:val="20"/>
          <w:lang w:eastAsia="pl-PL"/>
        </w:rPr>
      </w:pPr>
      <w:r w:rsidRPr="00A87AF9">
        <w:rPr>
          <w:rFonts w:eastAsia="Calibri" w:cstheme="minorHAnsi"/>
          <w:noProof/>
          <w:color w:val="000000"/>
          <w:szCs w:val="20"/>
          <w:lang w:eastAsia="pl-PL"/>
        </w:rPr>
        <w:t>Wykonawca zobowiązuje się do wykonania wszelkich prac związanych z realizacją przedmiotu Umowy zgodnie z opisem przedmiotu zamówienia - załącznikiem nr 1 do Umowy, Ofertą Wykonawcy stanowiącą załącznik nr 2 do Umowy, oraz ustalonym przez strony harmonogramem realizacji usługi (zwanym dalej „Harmonogramem”) oraz obowiązującymi przepisami prawa polskiego</w:t>
      </w:r>
      <w:r w:rsidR="00C85741">
        <w:rPr>
          <w:rFonts w:eastAsia="Calibri" w:cstheme="minorHAnsi"/>
          <w:noProof/>
          <w:color w:val="000000"/>
          <w:szCs w:val="20"/>
          <w:lang w:eastAsia="pl-PL"/>
        </w:rPr>
        <w:t>, wytycznych PARP</w:t>
      </w:r>
      <w:r w:rsidRPr="00A87AF9">
        <w:rPr>
          <w:rFonts w:eastAsia="Calibri" w:cstheme="minorHAnsi"/>
          <w:noProof/>
          <w:color w:val="000000"/>
          <w:szCs w:val="20"/>
          <w:lang w:eastAsia="pl-PL"/>
        </w:rPr>
        <w:t xml:space="preserve"> i z zachowaniem należytej staranności.</w:t>
      </w:r>
    </w:p>
    <w:p w14:paraId="3505F007" w14:textId="77777777" w:rsidR="007D78B6" w:rsidRPr="00A87AF9" w:rsidRDefault="007D78B6" w:rsidP="001B4858">
      <w:pPr>
        <w:suppressAutoHyphens/>
        <w:rPr>
          <w:rFonts w:cstheme="minorHAnsi"/>
          <w:noProof/>
          <w:szCs w:val="20"/>
        </w:rPr>
      </w:pPr>
    </w:p>
    <w:p w14:paraId="3FD60D17" w14:textId="77777777" w:rsidR="001B4858" w:rsidRPr="00A87AF9" w:rsidRDefault="001B4858" w:rsidP="001B4858">
      <w:pPr>
        <w:pStyle w:val="Akapitzlist"/>
        <w:ind w:left="432"/>
        <w:rPr>
          <w:rFonts w:asciiTheme="minorHAnsi" w:hAnsiTheme="minorHAnsi" w:cstheme="minorHAnsi"/>
          <w:bCs/>
          <w:noProof/>
          <w:szCs w:val="20"/>
        </w:rPr>
      </w:pPr>
    </w:p>
    <w:p w14:paraId="11C10F50" w14:textId="77777777" w:rsidR="001B4858" w:rsidRPr="00A87AF9" w:rsidRDefault="001B4858" w:rsidP="001B4858">
      <w:pPr>
        <w:jc w:val="center"/>
        <w:rPr>
          <w:rFonts w:cstheme="minorHAnsi"/>
          <w:b/>
          <w:bCs/>
          <w:noProof/>
          <w:szCs w:val="20"/>
        </w:rPr>
      </w:pPr>
      <w:r w:rsidRPr="00A87AF9">
        <w:rPr>
          <w:rFonts w:cstheme="minorHAnsi"/>
          <w:b/>
          <w:bCs/>
          <w:noProof/>
          <w:szCs w:val="20"/>
        </w:rPr>
        <w:t>§ 2</w:t>
      </w:r>
    </w:p>
    <w:p w14:paraId="36752F61" w14:textId="77777777" w:rsidR="001B4858" w:rsidRPr="00A87AF9" w:rsidRDefault="001B4858" w:rsidP="001B4858">
      <w:pPr>
        <w:pStyle w:val="Tekstpodstawowy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A87AF9">
        <w:rPr>
          <w:rFonts w:asciiTheme="minorHAnsi" w:hAnsiTheme="minorHAnsi" w:cstheme="minorHAnsi"/>
          <w:b/>
          <w:noProof/>
          <w:sz w:val="20"/>
          <w:szCs w:val="20"/>
        </w:rPr>
        <w:t>[</w:t>
      </w:r>
      <w:r w:rsidR="007D78B6" w:rsidRPr="00A87AF9">
        <w:rPr>
          <w:rFonts w:asciiTheme="minorHAnsi" w:hAnsiTheme="minorHAnsi" w:cstheme="minorHAnsi"/>
          <w:b/>
          <w:noProof/>
          <w:sz w:val="20"/>
          <w:szCs w:val="20"/>
        </w:rPr>
        <w:t>Termin</w:t>
      </w:r>
      <w:r w:rsidRPr="00A87AF9">
        <w:rPr>
          <w:rFonts w:asciiTheme="minorHAnsi" w:hAnsiTheme="minorHAnsi" w:cstheme="minorHAnsi"/>
          <w:b/>
          <w:noProof/>
          <w:sz w:val="20"/>
          <w:szCs w:val="20"/>
        </w:rPr>
        <w:t xml:space="preserve"> realizacji]</w:t>
      </w:r>
    </w:p>
    <w:p w14:paraId="48A7625F" w14:textId="77777777" w:rsidR="001B4858" w:rsidRPr="00A87AF9" w:rsidRDefault="001B4858" w:rsidP="001B4858">
      <w:pPr>
        <w:pStyle w:val="Akapitzlist"/>
        <w:ind w:left="432"/>
        <w:rPr>
          <w:rFonts w:asciiTheme="minorHAnsi" w:hAnsiTheme="minorHAnsi" w:cstheme="minorHAnsi"/>
          <w:bCs/>
          <w:noProof/>
          <w:szCs w:val="20"/>
        </w:rPr>
      </w:pPr>
    </w:p>
    <w:p w14:paraId="5875B0F3" w14:textId="33470CD6" w:rsidR="007D78B6" w:rsidRPr="00A87AF9" w:rsidRDefault="007D78B6" w:rsidP="00DE4948">
      <w:pPr>
        <w:numPr>
          <w:ilvl w:val="0"/>
          <w:numId w:val="24"/>
        </w:numPr>
        <w:shd w:val="clear" w:color="auto" w:fill="FFFFFF"/>
        <w:tabs>
          <w:tab w:val="clear" w:pos="720"/>
          <w:tab w:val="num" w:pos="360"/>
        </w:tabs>
        <w:ind w:left="360"/>
        <w:rPr>
          <w:rFonts w:eastAsia="Calibri" w:cstheme="minorHAnsi"/>
          <w:noProof/>
          <w:color w:val="000000"/>
          <w:szCs w:val="20"/>
          <w:lang w:eastAsia="pl-PL"/>
        </w:rPr>
      </w:pPr>
      <w:r w:rsidRPr="00A87AF9">
        <w:rPr>
          <w:rFonts w:eastAsia="Calibri" w:cstheme="minorHAnsi"/>
          <w:noProof/>
          <w:color w:val="000000"/>
          <w:szCs w:val="20"/>
          <w:lang w:eastAsia="pl-PL"/>
        </w:rPr>
        <w:t xml:space="preserve">Wykonawca zobowiązuje się do wykonania przedmiotu Umowy w terminie do dnia </w:t>
      </w:r>
      <w:r w:rsidR="00E92515" w:rsidRPr="00A40C41">
        <w:rPr>
          <w:rFonts w:eastAsia="Calibri" w:cstheme="minorHAnsi"/>
          <w:b/>
          <w:bCs/>
          <w:noProof/>
          <w:color w:val="000000" w:themeColor="text1"/>
          <w:szCs w:val="20"/>
          <w:lang w:eastAsia="pl-PL"/>
        </w:rPr>
        <w:t>30.</w:t>
      </w:r>
      <w:r w:rsidR="00A40C41" w:rsidRPr="00A40C41">
        <w:rPr>
          <w:rFonts w:eastAsia="Calibri" w:cstheme="minorHAnsi"/>
          <w:b/>
          <w:bCs/>
          <w:noProof/>
          <w:color w:val="000000" w:themeColor="text1"/>
          <w:szCs w:val="20"/>
          <w:lang w:eastAsia="pl-PL"/>
        </w:rPr>
        <w:t>09</w:t>
      </w:r>
      <w:r w:rsidR="00E92515" w:rsidRPr="00A40C41">
        <w:rPr>
          <w:rFonts w:eastAsia="Calibri" w:cstheme="minorHAnsi"/>
          <w:b/>
          <w:bCs/>
          <w:noProof/>
          <w:color w:val="000000" w:themeColor="text1"/>
          <w:szCs w:val="20"/>
          <w:lang w:eastAsia="pl-PL"/>
        </w:rPr>
        <w:t>.202</w:t>
      </w:r>
      <w:r w:rsidR="00AD2ECB" w:rsidRPr="00A40C41">
        <w:rPr>
          <w:rFonts w:eastAsia="Calibri" w:cstheme="minorHAnsi"/>
          <w:b/>
          <w:bCs/>
          <w:noProof/>
          <w:color w:val="000000" w:themeColor="text1"/>
          <w:szCs w:val="20"/>
          <w:lang w:eastAsia="pl-PL"/>
        </w:rPr>
        <w:t>2</w:t>
      </w:r>
      <w:r w:rsidR="00A40C41">
        <w:rPr>
          <w:rFonts w:eastAsia="Calibri" w:cstheme="minorHAnsi"/>
          <w:b/>
          <w:bCs/>
          <w:noProof/>
          <w:color w:val="000000" w:themeColor="text1"/>
          <w:szCs w:val="20"/>
          <w:lang w:eastAsia="pl-PL"/>
        </w:rPr>
        <w:t xml:space="preserve"> </w:t>
      </w:r>
      <w:r w:rsidR="00E92515" w:rsidRPr="00A40C41">
        <w:rPr>
          <w:rFonts w:eastAsia="Calibri" w:cstheme="minorHAnsi"/>
          <w:b/>
          <w:bCs/>
          <w:noProof/>
          <w:color w:val="000000" w:themeColor="text1"/>
          <w:szCs w:val="20"/>
          <w:lang w:eastAsia="pl-PL"/>
        </w:rPr>
        <w:t>r</w:t>
      </w:r>
      <w:r w:rsidR="00E92515" w:rsidRPr="00E92515">
        <w:rPr>
          <w:rFonts w:eastAsia="Calibri" w:cstheme="minorHAnsi"/>
          <w:b/>
          <w:bCs/>
          <w:noProof/>
          <w:color w:val="000000"/>
          <w:szCs w:val="20"/>
          <w:lang w:eastAsia="pl-PL"/>
        </w:rPr>
        <w:t>.</w:t>
      </w:r>
      <w:r w:rsidRPr="00A87AF9">
        <w:rPr>
          <w:rFonts w:eastAsia="Calibri" w:cstheme="minorHAnsi"/>
          <w:noProof/>
          <w:color w:val="000000"/>
          <w:szCs w:val="20"/>
          <w:lang w:eastAsia="pl-PL"/>
        </w:rPr>
        <w:t xml:space="preserve"> zgodnie z załącznikiem nr 1 do umowy.</w:t>
      </w:r>
    </w:p>
    <w:p w14:paraId="36123D55" w14:textId="3CC2B77A" w:rsidR="007D78B6" w:rsidRPr="00A87AF9" w:rsidRDefault="007D78B6" w:rsidP="00DE4948">
      <w:pPr>
        <w:numPr>
          <w:ilvl w:val="0"/>
          <w:numId w:val="24"/>
        </w:numPr>
        <w:shd w:val="clear" w:color="auto" w:fill="FFFFFF"/>
        <w:tabs>
          <w:tab w:val="clear" w:pos="720"/>
          <w:tab w:val="num" w:pos="360"/>
        </w:tabs>
        <w:ind w:left="360"/>
        <w:rPr>
          <w:rFonts w:eastAsia="Calibri" w:cstheme="minorHAnsi"/>
          <w:noProof/>
          <w:color w:val="000000"/>
          <w:szCs w:val="20"/>
          <w:lang w:eastAsia="pl-PL"/>
        </w:rPr>
      </w:pPr>
      <w:r w:rsidRPr="00A87AF9">
        <w:rPr>
          <w:rFonts w:eastAsia="Calibri" w:cstheme="minorHAnsi"/>
          <w:noProof/>
          <w:color w:val="000000"/>
          <w:szCs w:val="20"/>
          <w:lang w:eastAsia="pl-PL"/>
        </w:rPr>
        <w:t xml:space="preserve">Harmonogram, o którym mowa w § 1 ust. 2, Wykonawca przygotuje  w porozumieniu </w:t>
      </w:r>
      <w:r w:rsidR="00E92515">
        <w:rPr>
          <w:rFonts w:eastAsia="Calibri" w:cstheme="minorHAnsi"/>
          <w:noProof/>
          <w:color w:val="000000"/>
          <w:szCs w:val="20"/>
          <w:lang w:eastAsia="pl-PL"/>
        </w:rPr>
        <w:br/>
      </w:r>
      <w:r w:rsidRPr="00A87AF9">
        <w:rPr>
          <w:rFonts w:eastAsia="Calibri" w:cstheme="minorHAnsi"/>
          <w:noProof/>
          <w:color w:val="000000"/>
          <w:szCs w:val="20"/>
          <w:lang w:eastAsia="pl-PL"/>
        </w:rPr>
        <w:t xml:space="preserve">z Zamawiającym. Harmonogram będzie uwzględniał wymagania zawarte w załączniku nr 1 oraz </w:t>
      </w:r>
      <w:r w:rsidR="00E92515">
        <w:rPr>
          <w:rFonts w:eastAsia="Calibri" w:cstheme="minorHAnsi"/>
          <w:noProof/>
          <w:color w:val="000000"/>
          <w:szCs w:val="20"/>
          <w:lang w:eastAsia="pl-PL"/>
        </w:rPr>
        <w:br/>
      </w:r>
      <w:r w:rsidRPr="00A87AF9">
        <w:rPr>
          <w:rFonts w:eastAsia="Calibri" w:cstheme="minorHAnsi"/>
          <w:noProof/>
          <w:color w:val="000000"/>
          <w:szCs w:val="20"/>
          <w:lang w:eastAsia="pl-PL"/>
        </w:rPr>
        <w:t xml:space="preserve">w załączniku nr 2. </w:t>
      </w:r>
    </w:p>
    <w:p w14:paraId="74C7C4A9" w14:textId="77777777" w:rsidR="001B4858" w:rsidRPr="00A87AF9" w:rsidRDefault="001B4858" w:rsidP="001B4858">
      <w:pPr>
        <w:rPr>
          <w:rFonts w:cstheme="minorHAnsi"/>
          <w:b/>
          <w:noProof/>
          <w:szCs w:val="20"/>
        </w:rPr>
      </w:pPr>
    </w:p>
    <w:p w14:paraId="2ED07EFB" w14:textId="77777777" w:rsidR="001B4858" w:rsidRPr="00A87AF9" w:rsidRDefault="001B4858" w:rsidP="001B4858">
      <w:pPr>
        <w:rPr>
          <w:rFonts w:cstheme="minorHAnsi"/>
          <w:b/>
          <w:bCs/>
          <w:noProof/>
          <w:szCs w:val="20"/>
        </w:rPr>
      </w:pPr>
    </w:p>
    <w:p w14:paraId="0FA43921" w14:textId="77777777" w:rsidR="001B4858" w:rsidRPr="00A87AF9" w:rsidRDefault="001B4858" w:rsidP="001B4858">
      <w:pPr>
        <w:jc w:val="center"/>
        <w:rPr>
          <w:rFonts w:cstheme="minorHAnsi"/>
          <w:b/>
          <w:bCs/>
          <w:noProof/>
          <w:szCs w:val="20"/>
        </w:rPr>
      </w:pPr>
      <w:r w:rsidRPr="00A87AF9">
        <w:rPr>
          <w:rFonts w:cstheme="minorHAnsi"/>
          <w:b/>
          <w:bCs/>
          <w:noProof/>
          <w:szCs w:val="20"/>
        </w:rPr>
        <w:t>§ 3</w:t>
      </w:r>
    </w:p>
    <w:p w14:paraId="2A306794" w14:textId="77777777" w:rsidR="001B4858" w:rsidRPr="00A87AF9" w:rsidRDefault="001B4858" w:rsidP="001B4858">
      <w:pPr>
        <w:pStyle w:val="Tekstpodstawowy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A87AF9">
        <w:rPr>
          <w:rFonts w:asciiTheme="minorHAnsi" w:hAnsiTheme="minorHAnsi" w:cstheme="minorHAnsi"/>
          <w:b/>
          <w:noProof/>
          <w:sz w:val="20"/>
          <w:szCs w:val="20"/>
        </w:rPr>
        <w:t>[Rezultat przeprowadzone</w:t>
      </w:r>
      <w:r w:rsidR="007D78B6" w:rsidRPr="00A87AF9">
        <w:rPr>
          <w:rFonts w:asciiTheme="minorHAnsi" w:hAnsiTheme="minorHAnsi" w:cstheme="minorHAnsi"/>
          <w:b/>
          <w:noProof/>
          <w:sz w:val="20"/>
          <w:szCs w:val="20"/>
        </w:rPr>
        <w:t>j usługi</w:t>
      </w:r>
      <w:r w:rsidRPr="00A87AF9">
        <w:rPr>
          <w:rFonts w:asciiTheme="minorHAnsi" w:hAnsiTheme="minorHAnsi" w:cstheme="minorHAnsi"/>
          <w:b/>
          <w:noProof/>
          <w:sz w:val="20"/>
          <w:szCs w:val="20"/>
        </w:rPr>
        <w:t>]</w:t>
      </w:r>
    </w:p>
    <w:p w14:paraId="1E026246" w14:textId="77777777" w:rsidR="001B4858" w:rsidRPr="00A87AF9" w:rsidRDefault="001B4858" w:rsidP="001B4858">
      <w:pPr>
        <w:rPr>
          <w:rFonts w:cstheme="minorHAnsi"/>
          <w:bCs/>
          <w:noProof/>
          <w:szCs w:val="20"/>
        </w:rPr>
      </w:pPr>
    </w:p>
    <w:p w14:paraId="7A73FA2A" w14:textId="1F8BB824" w:rsidR="00A87AF9" w:rsidRDefault="00A87AF9" w:rsidP="00DE4948">
      <w:pPr>
        <w:pStyle w:val="Akapitzlist"/>
        <w:numPr>
          <w:ilvl w:val="0"/>
          <w:numId w:val="7"/>
        </w:numPr>
        <w:suppressAutoHyphens w:val="0"/>
        <w:ind w:left="431"/>
        <w:contextualSpacing/>
        <w:rPr>
          <w:rFonts w:asciiTheme="minorHAnsi" w:hAnsiTheme="minorHAnsi" w:cstheme="minorHAnsi"/>
          <w:noProof/>
          <w:szCs w:val="20"/>
        </w:rPr>
      </w:pPr>
      <w:r>
        <w:rPr>
          <w:rFonts w:asciiTheme="minorHAnsi" w:hAnsiTheme="minorHAnsi" w:cstheme="minorHAnsi"/>
          <w:noProof/>
          <w:szCs w:val="20"/>
        </w:rPr>
        <w:t>Rezultatem przeprowadzonej usługi są raport</w:t>
      </w:r>
      <w:r w:rsidR="00C85741">
        <w:rPr>
          <w:rFonts w:asciiTheme="minorHAnsi" w:hAnsiTheme="minorHAnsi" w:cstheme="minorHAnsi"/>
          <w:noProof/>
          <w:szCs w:val="20"/>
        </w:rPr>
        <w:t>y</w:t>
      </w:r>
      <w:r>
        <w:rPr>
          <w:rFonts w:asciiTheme="minorHAnsi" w:hAnsiTheme="minorHAnsi" w:cstheme="minorHAnsi"/>
          <w:noProof/>
          <w:szCs w:val="20"/>
        </w:rPr>
        <w:t xml:space="preserve">, przygotowane przez Wykonawcę dla każdego zadania. Raporty te powinny opisywać wszystkie działania podjęte przez Wykonawcę w ramach danego zadania, w tym w szczególności dane teleadresowe potencjalnych kontrahentów </w:t>
      </w:r>
      <w:r w:rsidR="00E92515">
        <w:rPr>
          <w:rFonts w:asciiTheme="minorHAnsi" w:hAnsiTheme="minorHAnsi" w:cstheme="minorHAnsi"/>
          <w:noProof/>
          <w:szCs w:val="20"/>
        </w:rPr>
        <w:br/>
      </w:r>
      <w:r>
        <w:rPr>
          <w:rFonts w:asciiTheme="minorHAnsi" w:hAnsiTheme="minorHAnsi" w:cstheme="minorHAnsi"/>
          <w:noProof/>
          <w:szCs w:val="20"/>
        </w:rPr>
        <w:t xml:space="preserve">i partnerów, dokumentację fotograficzną działań, itp. Integralną częścią raportu są dokumenty </w:t>
      </w:r>
      <w:r w:rsidR="00E92515">
        <w:rPr>
          <w:rFonts w:asciiTheme="minorHAnsi" w:hAnsiTheme="minorHAnsi" w:cstheme="minorHAnsi"/>
          <w:noProof/>
          <w:szCs w:val="20"/>
        </w:rPr>
        <w:br/>
      </w:r>
      <w:r>
        <w:rPr>
          <w:rFonts w:asciiTheme="minorHAnsi" w:hAnsiTheme="minorHAnsi" w:cstheme="minorHAnsi"/>
          <w:noProof/>
          <w:szCs w:val="20"/>
        </w:rPr>
        <w:t xml:space="preserve">i projekty przygotowane przez Wykonawcę. </w:t>
      </w:r>
    </w:p>
    <w:p w14:paraId="2C1FF9C1" w14:textId="0A222B7F" w:rsidR="006917BA" w:rsidRDefault="001B4858" w:rsidP="006917BA">
      <w:pPr>
        <w:pStyle w:val="Akapitzlist"/>
        <w:numPr>
          <w:ilvl w:val="0"/>
          <w:numId w:val="7"/>
        </w:numPr>
        <w:suppressAutoHyphens w:val="0"/>
        <w:ind w:left="431"/>
        <w:contextualSpacing/>
        <w:rPr>
          <w:rFonts w:asciiTheme="minorHAnsi" w:hAnsiTheme="minorHAnsi" w:cstheme="minorHAnsi"/>
          <w:b/>
          <w:bCs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Wykonawca przygotuje</w:t>
      </w:r>
      <w:r w:rsidR="007D78B6" w:rsidRPr="00A87AF9">
        <w:rPr>
          <w:rFonts w:asciiTheme="minorHAnsi" w:hAnsiTheme="minorHAnsi" w:cstheme="minorHAnsi"/>
          <w:noProof/>
          <w:szCs w:val="20"/>
        </w:rPr>
        <w:t xml:space="preserve"> Raport z wykonanej usługi doradczej</w:t>
      </w:r>
      <w:r w:rsidRPr="00A87AF9">
        <w:rPr>
          <w:rFonts w:asciiTheme="minorHAnsi" w:hAnsiTheme="minorHAnsi" w:cstheme="minorHAnsi"/>
          <w:noProof/>
          <w:szCs w:val="20"/>
        </w:rPr>
        <w:t xml:space="preserve"> </w:t>
      </w:r>
      <w:r w:rsidR="007D78B6" w:rsidRPr="00A87AF9">
        <w:rPr>
          <w:rFonts w:asciiTheme="minorHAnsi" w:hAnsiTheme="minorHAnsi" w:cstheme="minorHAnsi"/>
          <w:noProof/>
          <w:szCs w:val="20"/>
        </w:rPr>
        <w:t>i</w:t>
      </w:r>
      <w:r w:rsidRPr="00A87AF9">
        <w:rPr>
          <w:rFonts w:asciiTheme="minorHAnsi" w:hAnsiTheme="minorHAnsi" w:cstheme="minorHAnsi"/>
          <w:noProof/>
          <w:szCs w:val="20"/>
        </w:rPr>
        <w:t xml:space="preserve"> przekaże ją Zamawiającemu w wersji elektronicznej</w:t>
      </w:r>
      <w:r w:rsidR="00A87AF9">
        <w:rPr>
          <w:rFonts w:asciiTheme="minorHAnsi" w:hAnsiTheme="minorHAnsi" w:cstheme="minorHAnsi"/>
          <w:noProof/>
          <w:szCs w:val="20"/>
        </w:rPr>
        <w:t xml:space="preserve"> w terminie 7 dni po zakończeniu realizacji zadania, z zastrzeżęniem iż raport końcowy z usługi zostanie przekazany do dnia </w:t>
      </w:r>
      <w:r w:rsidR="005455DE">
        <w:rPr>
          <w:rFonts w:asciiTheme="minorHAnsi" w:hAnsiTheme="minorHAnsi" w:cstheme="minorHAnsi"/>
          <w:b/>
          <w:bCs/>
          <w:noProof/>
          <w:szCs w:val="20"/>
        </w:rPr>
        <w:t>30.09.2022 r.</w:t>
      </w:r>
      <w:r w:rsidR="00A87AF9" w:rsidRPr="00E92515">
        <w:rPr>
          <w:rFonts w:asciiTheme="minorHAnsi" w:hAnsiTheme="minorHAnsi" w:cstheme="minorHAnsi"/>
          <w:b/>
          <w:bCs/>
          <w:noProof/>
          <w:szCs w:val="20"/>
        </w:rPr>
        <w:t xml:space="preserve"> </w:t>
      </w:r>
    </w:p>
    <w:p w14:paraId="07B437ED" w14:textId="48ED9482" w:rsidR="006917BA" w:rsidRPr="006917BA" w:rsidRDefault="006917BA" w:rsidP="006917BA">
      <w:pPr>
        <w:pStyle w:val="Akapitzlist"/>
        <w:numPr>
          <w:ilvl w:val="0"/>
          <w:numId w:val="7"/>
        </w:numPr>
        <w:suppressAutoHyphens w:val="0"/>
        <w:ind w:left="431"/>
        <w:contextualSpacing/>
        <w:rPr>
          <w:rFonts w:asciiTheme="minorHAnsi" w:hAnsiTheme="minorHAnsi" w:cstheme="minorHAnsi"/>
          <w:b/>
          <w:bCs/>
          <w:noProof/>
          <w:szCs w:val="20"/>
        </w:rPr>
      </w:pPr>
      <w:r w:rsidRPr="006917BA">
        <w:rPr>
          <w:rFonts w:cstheme="minorHAnsi"/>
          <w:noProof/>
          <w:szCs w:val="20"/>
        </w:rPr>
        <w:t xml:space="preserve">Strony dopuszczają wydłużenie terminu realizacji </w:t>
      </w:r>
      <w:r w:rsidR="00EE1BD1">
        <w:rPr>
          <w:rFonts w:cstheme="minorHAnsi"/>
          <w:noProof/>
          <w:szCs w:val="20"/>
        </w:rPr>
        <w:t xml:space="preserve">poszczególnych zadań oraz </w:t>
      </w:r>
      <w:r w:rsidRPr="006917BA">
        <w:rPr>
          <w:rFonts w:cstheme="minorHAnsi"/>
          <w:noProof/>
          <w:szCs w:val="20"/>
        </w:rPr>
        <w:t>umowy: </w:t>
      </w:r>
      <w:r w:rsidRPr="006917BA">
        <w:rPr>
          <w:rFonts w:cstheme="minorHAnsi"/>
          <w:noProof/>
          <w:szCs w:val="20"/>
        </w:rPr>
        <w:br/>
        <w:t>a)</w:t>
      </w:r>
      <w:r w:rsidRPr="006917BA">
        <w:rPr>
          <w:rFonts w:cstheme="minorHAnsi"/>
          <w:noProof/>
          <w:szCs w:val="20"/>
        </w:rPr>
        <w:tab/>
        <w:t xml:space="preserve">w przypadku, gdy opóźnienie w wykonaniu przedmiotu umowy spowodowane będzie koniecznością, która </w:t>
      </w:r>
      <w:r w:rsidRPr="006917BA">
        <w:rPr>
          <w:rFonts w:cstheme="minorHAnsi"/>
          <w:noProof/>
          <w:szCs w:val="20"/>
        </w:rPr>
        <w:lastRenderedPageBreak/>
        <w:t>wystąpiła z przyczyn niezależnych od Wykonawcy po zawarciu umowy, tj. lokdownem w kraju/krajach objętym realizacją zamówienia, wystąpieniem siły wyższej, zdarzeniem uniemożliwiającym realizację zamówienia. </w:t>
      </w:r>
    </w:p>
    <w:p w14:paraId="27D23679" w14:textId="77777777" w:rsidR="006917BA" w:rsidRDefault="006917BA" w:rsidP="006917BA">
      <w:pPr>
        <w:pStyle w:val="Akapitzlist"/>
        <w:ind w:left="360"/>
        <w:rPr>
          <w:rFonts w:asciiTheme="minorHAnsi" w:hAnsiTheme="minorHAnsi" w:cstheme="minorHAnsi"/>
          <w:noProof/>
          <w:szCs w:val="20"/>
        </w:rPr>
      </w:pPr>
      <w:r w:rsidRPr="003721BA">
        <w:rPr>
          <w:rFonts w:asciiTheme="minorHAnsi" w:hAnsiTheme="minorHAnsi" w:cstheme="minorHAnsi"/>
          <w:noProof/>
          <w:szCs w:val="20"/>
        </w:rPr>
        <w:t>b)</w:t>
      </w:r>
      <w:r w:rsidRPr="003721BA">
        <w:rPr>
          <w:rFonts w:asciiTheme="minorHAnsi" w:hAnsiTheme="minorHAnsi" w:cstheme="minorHAnsi"/>
          <w:noProof/>
          <w:szCs w:val="20"/>
        </w:rPr>
        <w:tab/>
        <w:t>wystąpienia konieczności wykonania dodatkowych czynności nie wskazanych w opisie przedmiotu zamówienia lub zamówień dodatkowych, które wstrzymują lub opóźniają realizację przedmiotu umowy, a które będą niezbędne do prawidłowego wykonania i zakończenia robót objętych umową podstawową,</w:t>
      </w:r>
    </w:p>
    <w:p w14:paraId="46807C59" w14:textId="77777777" w:rsidR="006917BA" w:rsidRPr="003721BA" w:rsidRDefault="006917BA" w:rsidP="006917BA">
      <w:pPr>
        <w:pStyle w:val="Akapitzlist"/>
        <w:ind w:left="360"/>
        <w:rPr>
          <w:rFonts w:asciiTheme="minorHAnsi" w:hAnsiTheme="minorHAnsi" w:cstheme="minorHAnsi"/>
          <w:noProof/>
          <w:szCs w:val="20"/>
        </w:rPr>
      </w:pPr>
      <w:r w:rsidRPr="003721BA">
        <w:rPr>
          <w:rFonts w:asciiTheme="minorHAnsi" w:hAnsiTheme="minorHAnsi" w:cstheme="minorHAnsi"/>
          <w:noProof/>
          <w:szCs w:val="20"/>
        </w:rPr>
        <w:t>c)</w:t>
      </w:r>
      <w:r w:rsidRPr="003721BA">
        <w:rPr>
          <w:rFonts w:asciiTheme="minorHAnsi" w:hAnsiTheme="minorHAnsi" w:cstheme="minorHAnsi"/>
          <w:noProof/>
          <w:szCs w:val="20"/>
        </w:rPr>
        <w:tab/>
        <w:t>wystąpienie okoliczności powodujących konieczność opracowania oraz uzyskania dodatkowych materiałów niezbędnych do prawidłowego zakończenia zadania. W przypadku wystąpienia jednej z ww. okoliczności Zamawiający wydłuży termin wykonania zamówienia o liczbę dni, w których wykonywanie przedmiotu umowy było niemożliwe.</w:t>
      </w:r>
    </w:p>
    <w:p w14:paraId="71636C95" w14:textId="5064AEF4" w:rsidR="006B5D71" w:rsidRPr="006917BA" w:rsidRDefault="006917BA" w:rsidP="006917BA">
      <w:pPr>
        <w:pStyle w:val="Akapitzlist"/>
        <w:ind w:left="360"/>
        <w:rPr>
          <w:rFonts w:ascii="Helvetica" w:hAnsi="Helvetica"/>
          <w:color w:val="000000"/>
          <w:sz w:val="18"/>
          <w:szCs w:val="18"/>
          <w:lang w:eastAsia="pl-PL"/>
        </w:rPr>
      </w:pPr>
      <w:r w:rsidRPr="003721BA">
        <w:rPr>
          <w:rFonts w:asciiTheme="minorHAnsi" w:hAnsiTheme="minorHAnsi" w:cstheme="minorHAnsi"/>
          <w:noProof/>
          <w:szCs w:val="20"/>
        </w:rPr>
        <w:t>Zmiany umowy spowodowane wpływem pandemii koronawirusa określone są w odrębnych przepisach prawa</w:t>
      </w:r>
      <w:r w:rsidRPr="00631857">
        <w:rPr>
          <w:rFonts w:ascii="Helvetica" w:hAnsi="Helvetica"/>
          <w:color w:val="000000"/>
          <w:sz w:val="18"/>
          <w:szCs w:val="18"/>
          <w:lang w:eastAsia="pl-PL"/>
        </w:rPr>
        <w:t>.</w:t>
      </w:r>
    </w:p>
    <w:p w14:paraId="4087446D" w14:textId="72319BB7" w:rsidR="001B4858" w:rsidRDefault="001B4858" w:rsidP="001B4858">
      <w:pPr>
        <w:pStyle w:val="Akapitzlist"/>
        <w:ind w:left="431"/>
        <w:rPr>
          <w:rFonts w:asciiTheme="minorHAnsi" w:hAnsiTheme="minorHAnsi" w:cstheme="minorHAnsi"/>
          <w:noProof/>
          <w:szCs w:val="20"/>
        </w:rPr>
      </w:pPr>
    </w:p>
    <w:p w14:paraId="742FACB2" w14:textId="77777777" w:rsidR="001A7B64" w:rsidRPr="00A87AF9" w:rsidRDefault="001A7B64" w:rsidP="001B4858">
      <w:pPr>
        <w:pStyle w:val="Akapitzlist"/>
        <w:ind w:left="431"/>
        <w:rPr>
          <w:rFonts w:asciiTheme="minorHAnsi" w:hAnsiTheme="minorHAnsi" w:cstheme="minorHAnsi"/>
          <w:noProof/>
          <w:szCs w:val="20"/>
        </w:rPr>
      </w:pPr>
    </w:p>
    <w:p w14:paraId="2058D5CD" w14:textId="77777777" w:rsidR="001B4858" w:rsidRPr="00A87AF9" w:rsidRDefault="001B4858" w:rsidP="001B4858">
      <w:pPr>
        <w:jc w:val="center"/>
        <w:rPr>
          <w:rFonts w:cstheme="minorHAnsi"/>
          <w:b/>
          <w:bCs/>
          <w:noProof/>
          <w:szCs w:val="20"/>
        </w:rPr>
      </w:pPr>
      <w:r w:rsidRPr="00A87AF9">
        <w:rPr>
          <w:rFonts w:cstheme="minorHAnsi"/>
          <w:b/>
          <w:bCs/>
          <w:noProof/>
          <w:szCs w:val="20"/>
        </w:rPr>
        <w:t>§ 4</w:t>
      </w:r>
    </w:p>
    <w:p w14:paraId="0B0EE8E6" w14:textId="77777777" w:rsidR="001B4858" w:rsidRPr="00A87AF9" w:rsidRDefault="001B4858" w:rsidP="001B4858">
      <w:pPr>
        <w:pStyle w:val="Tekstpodstawowy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A87AF9">
        <w:rPr>
          <w:rFonts w:asciiTheme="minorHAnsi" w:hAnsiTheme="minorHAnsi" w:cstheme="minorHAnsi"/>
          <w:b/>
          <w:noProof/>
          <w:sz w:val="20"/>
          <w:szCs w:val="20"/>
        </w:rPr>
        <w:t>[Skład zespołu Wykonawcy]</w:t>
      </w:r>
    </w:p>
    <w:p w14:paraId="560987B6" w14:textId="77777777" w:rsidR="001B4858" w:rsidRPr="00A87AF9" w:rsidRDefault="001B4858" w:rsidP="001B4858">
      <w:pPr>
        <w:pStyle w:val="Akapitzlist"/>
        <w:ind w:left="144"/>
        <w:rPr>
          <w:rFonts w:asciiTheme="minorHAnsi" w:hAnsiTheme="minorHAnsi" w:cstheme="minorHAnsi"/>
          <w:bCs/>
          <w:noProof/>
          <w:szCs w:val="20"/>
        </w:rPr>
      </w:pPr>
    </w:p>
    <w:p w14:paraId="46A827E2" w14:textId="77777777" w:rsidR="001B4858" w:rsidRPr="00A87AF9" w:rsidRDefault="001B4858" w:rsidP="00DE4948">
      <w:pPr>
        <w:pStyle w:val="Akapitzlist"/>
        <w:numPr>
          <w:ilvl w:val="0"/>
          <w:numId w:val="13"/>
        </w:numPr>
        <w:suppressAutoHyphens w:val="0"/>
        <w:ind w:left="432"/>
        <w:contextualSpacing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Wykonawca wskazuje, iż w skład zespołu wykonującego przedmiot niniejszej Umowy wejdą następujące osoby:</w:t>
      </w:r>
    </w:p>
    <w:p w14:paraId="3C0EEFFB" w14:textId="77777777" w:rsidR="001B4858" w:rsidRPr="00A87AF9" w:rsidRDefault="001B4858" w:rsidP="001B4858">
      <w:pPr>
        <w:pStyle w:val="Akapitzlist"/>
        <w:suppressAutoHyphens w:val="0"/>
        <w:ind w:left="432"/>
        <w:contextualSpacing/>
        <w:rPr>
          <w:rFonts w:asciiTheme="minorHAnsi" w:hAnsiTheme="minorHAnsi" w:cstheme="minorHAnsi"/>
          <w:noProof/>
          <w:szCs w:val="20"/>
        </w:rPr>
      </w:pPr>
    </w:p>
    <w:tbl>
      <w:tblPr>
        <w:tblStyle w:val="Tabela-Siatka"/>
        <w:tblW w:w="0" w:type="auto"/>
        <w:tblInd w:w="432" w:type="dxa"/>
        <w:tblLook w:val="04A0" w:firstRow="1" w:lastRow="0" w:firstColumn="1" w:lastColumn="0" w:noHBand="0" w:noVBand="1"/>
      </w:tblPr>
      <w:tblGrid>
        <w:gridCol w:w="4367"/>
        <w:gridCol w:w="4406"/>
      </w:tblGrid>
      <w:tr w:rsidR="001B4858" w:rsidRPr="00A87AF9" w14:paraId="3A457597" w14:textId="77777777" w:rsidTr="00B4750B">
        <w:tc>
          <w:tcPr>
            <w:tcW w:w="4367" w:type="dxa"/>
          </w:tcPr>
          <w:p w14:paraId="241932B9" w14:textId="77777777" w:rsidR="001B4858" w:rsidRPr="00A87AF9" w:rsidRDefault="001B4858" w:rsidP="007D78B6">
            <w:pPr>
              <w:pStyle w:val="Akapitzlist"/>
              <w:suppressAutoHyphens w:val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noProof/>
                <w:szCs w:val="20"/>
              </w:rPr>
            </w:pPr>
            <w:r w:rsidRPr="00A87AF9">
              <w:rPr>
                <w:rFonts w:asciiTheme="minorHAnsi" w:hAnsiTheme="minorHAnsi" w:cstheme="minorHAnsi"/>
                <w:b/>
                <w:noProof/>
                <w:szCs w:val="20"/>
              </w:rPr>
              <w:t>Imię i nazwisko eksperta</w:t>
            </w:r>
          </w:p>
        </w:tc>
        <w:tc>
          <w:tcPr>
            <w:tcW w:w="4406" w:type="dxa"/>
          </w:tcPr>
          <w:p w14:paraId="75BBA212" w14:textId="77777777" w:rsidR="001B4858" w:rsidRPr="00A87AF9" w:rsidRDefault="001B4858" w:rsidP="007D78B6">
            <w:pPr>
              <w:pStyle w:val="Akapitzlist"/>
              <w:suppressAutoHyphens w:val="0"/>
              <w:ind w:left="0"/>
              <w:contextualSpacing/>
              <w:jc w:val="center"/>
              <w:rPr>
                <w:rFonts w:asciiTheme="minorHAnsi" w:hAnsiTheme="minorHAnsi" w:cstheme="minorHAnsi"/>
                <w:b/>
                <w:noProof/>
                <w:szCs w:val="20"/>
              </w:rPr>
            </w:pPr>
            <w:r w:rsidRPr="00A87AF9">
              <w:rPr>
                <w:rFonts w:asciiTheme="minorHAnsi" w:hAnsiTheme="minorHAnsi" w:cstheme="minorHAnsi"/>
                <w:b/>
                <w:noProof/>
                <w:szCs w:val="20"/>
              </w:rPr>
              <w:t>Zakres działań wykonywanych przez daną osobę</w:t>
            </w:r>
          </w:p>
        </w:tc>
      </w:tr>
      <w:tr w:rsidR="001B4858" w:rsidRPr="00A87AF9" w14:paraId="19877071" w14:textId="77777777" w:rsidTr="00B4750B">
        <w:tc>
          <w:tcPr>
            <w:tcW w:w="4367" w:type="dxa"/>
          </w:tcPr>
          <w:p w14:paraId="15BCEECF" w14:textId="77777777" w:rsidR="001B4858" w:rsidRPr="00A87AF9" w:rsidRDefault="001B4858" w:rsidP="007D78B6">
            <w:pPr>
              <w:pStyle w:val="Akapitzlist"/>
              <w:suppressAutoHyphens w:val="0"/>
              <w:ind w:left="0"/>
              <w:contextualSpacing/>
              <w:rPr>
                <w:rFonts w:asciiTheme="minorHAnsi" w:hAnsiTheme="minorHAnsi" w:cstheme="minorHAnsi"/>
                <w:noProof/>
                <w:szCs w:val="20"/>
              </w:rPr>
            </w:pPr>
          </w:p>
        </w:tc>
        <w:tc>
          <w:tcPr>
            <w:tcW w:w="4406" w:type="dxa"/>
          </w:tcPr>
          <w:p w14:paraId="0C224395" w14:textId="77777777" w:rsidR="001B4858" w:rsidRPr="00A87AF9" w:rsidRDefault="001B4858" w:rsidP="007D78B6">
            <w:pPr>
              <w:pStyle w:val="Akapitzlist"/>
              <w:suppressAutoHyphens w:val="0"/>
              <w:ind w:left="0"/>
              <w:contextualSpacing/>
              <w:rPr>
                <w:rFonts w:asciiTheme="minorHAnsi" w:hAnsiTheme="minorHAnsi" w:cstheme="minorHAnsi"/>
                <w:noProof/>
                <w:szCs w:val="20"/>
              </w:rPr>
            </w:pPr>
          </w:p>
        </w:tc>
      </w:tr>
      <w:tr w:rsidR="001B4858" w:rsidRPr="00A87AF9" w14:paraId="666EBCF5" w14:textId="77777777" w:rsidTr="00B4750B">
        <w:tc>
          <w:tcPr>
            <w:tcW w:w="4367" w:type="dxa"/>
          </w:tcPr>
          <w:p w14:paraId="7BF15333" w14:textId="77777777" w:rsidR="001B4858" w:rsidRPr="00A87AF9" w:rsidRDefault="001B4858" w:rsidP="007D78B6">
            <w:pPr>
              <w:pStyle w:val="Akapitzlist"/>
              <w:suppressAutoHyphens w:val="0"/>
              <w:ind w:left="0"/>
              <w:contextualSpacing/>
              <w:rPr>
                <w:rFonts w:asciiTheme="minorHAnsi" w:hAnsiTheme="minorHAnsi" w:cstheme="minorHAnsi"/>
                <w:noProof/>
                <w:szCs w:val="20"/>
              </w:rPr>
            </w:pPr>
          </w:p>
        </w:tc>
        <w:tc>
          <w:tcPr>
            <w:tcW w:w="4406" w:type="dxa"/>
          </w:tcPr>
          <w:p w14:paraId="7411B58C" w14:textId="77777777" w:rsidR="001B4858" w:rsidRPr="00A87AF9" w:rsidRDefault="001B4858" w:rsidP="007D78B6">
            <w:pPr>
              <w:pStyle w:val="Akapitzlist"/>
              <w:suppressAutoHyphens w:val="0"/>
              <w:ind w:left="0"/>
              <w:contextualSpacing/>
              <w:rPr>
                <w:rFonts w:asciiTheme="minorHAnsi" w:hAnsiTheme="minorHAnsi" w:cstheme="minorHAnsi"/>
                <w:noProof/>
                <w:szCs w:val="20"/>
              </w:rPr>
            </w:pPr>
          </w:p>
        </w:tc>
      </w:tr>
    </w:tbl>
    <w:p w14:paraId="725AE71A" w14:textId="77777777" w:rsidR="001B4858" w:rsidRPr="00A87AF9" w:rsidRDefault="001B4858" w:rsidP="001B4858">
      <w:pPr>
        <w:pStyle w:val="Akapitzlist"/>
        <w:suppressAutoHyphens w:val="0"/>
        <w:ind w:left="432"/>
        <w:contextualSpacing/>
        <w:rPr>
          <w:rFonts w:asciiTheme="minorHAnsi" w:hAnsiTheme="minorHAnsi" w:cstheme="minorHAnsi"/>
          <w:noProof/>
          <w:szCs w:val="20"/>
        </w:rPr>
      </w:pPr>
    </w:p>
    <w:p w14:paraId="2460C230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2F067B16" w14:textId="59605A71" w:rsidR="001B4858" w:rsidRPr="00A87AF9" w:rsidRDefault="001B4858" w:rsidP="00DE4948">
      <w:pPr>
        <w:pStyle w:val="Akapitzlist"/>
        <w:numPr>
          <w:ilvl w:val="0"/>
          <w:numId w:val="13"/>
        </w:numPr>
        <w:suppressAutoHyphens w:val="0"/>
        <w:ind w:left="432"/>
        <w:contextualSpacing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Zmiana osób o których mowa w ust. 1 może zostać dokonana przez Wykonawcę wyłącznie za zgodą Zamawiającego</w:t>
      </w:r>
      <w:r w:rsidR="00A87AF9">
        <w:rPr>
          <w:rFonts w:asciiTheme="minorHAnsi" w:hAnsiTheme="minorHAnsi" w:cstheme="minorHAnsi"/>
          <w:noProof/>
          <w:szCs w:val="20"/>
        </w:rPr>
        <w:t xml:space="preserve">. </w:t>
      </w:r>
    </w:p>
    <w:p w14:paraId="5733F075" w14:textId="77777777" w:rsidR="001B4858" w:rsidRPr="00A87AF9" w:rsidRDefault="001B4858" w:rsidP="001B4858">
      <w:pPr>
        <w:pStyle w:val="Akapitzlist"/>
        <w:ind w:left="431"/>
        <w:rPr>
          <w:rFonts w:asciiTheme="minorHAnsi" w:hAnsiTheme="minorHAnsi" w:cstheme="minorHAnsi"/>
          <w:noProof/>
          <w:szCs w:val="20"/>
        </w:rPr>
      </w:pPr>
    </w:p>
    <w:p w14:paraId="7E9CA72B" w14:textId="77777777" w:rsidR="001B4858" w:rsidRPr="00A87AF9" w:rsidRDefault="001B4858" w:rsidP="001B4858">
      <w:pPr>
        <w:jc w:val="center"/>
        <w:rPr>
          <w:rFonts w:cstheme="minorHAnsi"/>
          <w:b/>
          <w:bCs/>
          <w:noProof/>
          <w:szCs w:val="20"/>
        </w:rPr>
      </w:pPr>
      <w:r w:rsidRPr="00A87AF9">
        <w:rPr>
          <w:rFonts w:cstheme="minorHAnsi"/>
          <w:b/>
          <w:bCs/>
          <w:noProof/>
          <w:szCs w:val="20"/>
        </w:rPr>
        <w:t xml:space="preserve">§ </w:t>
      </w:r>
      <w:r w:rsidR="009E1898" w:rsidRPr="00A87AF9">
        <w:rPr>
          <w:rFonts w:cstheme="minorHAnsi"/>
          <w:b/>
          <w:bCs/>
          <w:noProof/>
          <w:szCs w:val="20"/>
        </w:rPr>
        <w:t>5</w:t>
      </w:r>
    </w:p>
    <w:p w14:paraId="5AC627B0" w14:textId="77777777" w:rsidR="001B4858" w:rsidRPr="00A87AF9" w:rsidRDefault="001B4858" w:rsidP="001B4858">
      <w:pPr>
        <w:pStyle w:val="Tekstpodstawowy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A87AF9">
        <w:rPr>
          <w:rFonts w:asciiTheme="minorHAnsi" w:hAnsiTheme="minorHAnsi" w:cstheme="minorHAnsi"/>
          <w:b/>
          <w:noProof/>
          <w:sz w:val="20"/>
          <w:szCs w:val="20"/>
        </w:rPr>
        <w:t>[Wynagrodzenie]</w:t>
      </w:r>
    </w:p>
    <w:p w14:paraId="7EED6992" w14:textId="77777777" w:rsidR="001B4858" w:rsidRPr="00A87AF9" w:rsidRDefault="001B4858" w:rsidP="001B4858">
      <w:pPr>
        <w:pStyle w:val="Tekstpodstawowy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5FC53471" w14:textId="77777777" w:rsidR="00A87AF9" w:rsidRDefault="001B4858" w:rsidP="00DE4948">
      <w:pPr>
        <w:pStyle w:val="Tekstpodstawowy"/>
        <w:numPr>
          <w:ilvl w:val="1"/>
          <w:numId w:val="8"/>
        </w:numPr>
        <w:suppressAutoHyphens w:val="0"/>
        <w:ind w:left="431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Strony ustalają, iż z tytułu wykonania Przedmiotu Umowy, Wykonawcy przysługuje wynagrodzenie brutto w wysokości: …………..zł (słownie:  ………….. złotych),  tj……………… zł. netto +………….  zł. VAT</w:t>
      </w:r>
      <w:r w:rsidR="00A87AF9">
        <w:rPr>
          <w:rFonts w:asciiTheme="minorHAnsi" w:hAnsiTheme="minorHAnsi" w:cstheme="minorHAnsi"/>
          <w:noProof/>
          <w:sz w:val="20"/>
          <w:szCs w:val="20"/>
        </w:rPr>
        <w:t>, w tym tytułem:</w:t>
      </w:r>
    </w:p>
    <w:p w14:paraId="4BFF6F7D" w14:textId="77777777" w:rsidR="00A87AF9" w:rsidRPr="00027A14" w:rsidRDefault="00A87AF9" w:rsidP="00DE4948">
      <w:pPr>
        <w:pStyle w:val="Tekstpodstawowy"/>
        <w:numPr>
          <w:ilvl w:val="2"/>
          <w:numId w:val="8"/>
        </w:numPr>
        <w:tabs>
          <w:tab w:val="clear" w:pos="720"/>
        </w:tabs>
        <w:suppressAutoHyphens w:val="0"/>
        <w:ind w:hanging="294"/>
        <w:rPr>
          <w:rFonts w:asciiTheme="minorHAnsi" w:hAnsiTheme="minorHAnsi" w:cstheme="minorHAnsi"/>
          <w:noProof/>
          <w:sz w:val="20"/>
          <w:szCs w:val="20"/>
        </w:rPr>
      </w:pPr>
      <w:r w:rsidRPr="00027A14">
        <w:rPr>
          <w:rFonts w:asciiTheme="minorHAnsi" w:hAnsiTheme="minorHAnsi" w:cstheme="minorHAnsi"/>
          <w:noProof/>
          <w:sz w:val="20"/>
          <w:szCs w:val="20"/>
        </w:rPr>
        <w:t>Zadanie 2: …………….. zł netto</w:t>
      </w:r>
    </w:p>
    <w:p w14:paraId="54182606" w14:textId="15C68D5F" w:rsidR="00C85741" w:rsidRPr="00027A14" w:rsidRDefault="00A87AF9" w:rsidP="00DE4948">
      <w:pPr>
        <w:pStyle w:val="Tekstpodstawowy"/>
        <w:numPr>
          <w:ilvl w:val="2"/>
          <w:numId w:val="8"/>
        </w:numPr>
        <w:tabs>
          <w:tab w:val="clear" w:pos="720"/>
        </w:tabs>
        <w:suppressAutoHyphens w:val="0"/>
        <w:ind w:hanging="294"/>
        <w:rPr>
          <w:rFonts w:asciiTheme="minorHAnsi" w:hAnsiTheme="minorHAnsi" w:cstheme="minorHAnsi"/>
          <w:noProof/>
          <w:sz w:val="20"/>
          <w:szCs w:val="20"/>
        </w:rPr>
      </w:pPr>
      <w:r w:rsidRPr="00027A14">
        <w:rPr>
          <w:rFonts w:asciiTheme="minorHAnsi" w:hAnsiTheme="minorHAnsi" w:cstheme="minorHAnsi"/>
          <w:noProof/>
          <w:sz w:val="20"/>
          <w:szCs w:val="20"/>
        </w:rPr>
        <w:t xml:space="preserve">Zadanie </w:t>
      </w:r>
      <w:r w:rsidR="00C85741" w:rsidRPr="00027A14">
        <w:rPr>
          <w:rFonts w:asciiTheme="minorHAnsi" w:hAnsiTheme="minorHAnsi" w:cstheme="minorHAnsi"/>
          <w:noProof/>
          <w:sz w:val="20"/>
          <w:szCs w:val="20"/>
        </w:rPr>
        <w:t>3</w:t>
      </w:r>
      <w:r w:rsidRPr="00027A14">
        <w:rPr>
          <w:rFonts w:asciiTheme="minorHAnsi" w:hAnsiTheme="minorHAnsi" w:cstheme="minorHAnsi"/>
          <w:noProof/>
          <w:sz w:val="20"/>
          <w:szCs w:val="20"/>
        </w:rPr>
        <w:t>……</w:t>
      </w:r>
      <w:r w:rsidR="00255F04">
        <w:rPr>
          <w:rFonts w:asciiTheme="minorHAnsi" w:hAnsiTheme="minorHAnsi" w:cstheme="minorHAnsi"/>
          <w:noProof/>
          <w:sz w:val="20"/>
          <w:szCs w:val="20"/>
        </w:rPr>
        <w:t>………</w:t>
      </w:r>
      <w:r w:rsidRPr="00027A14">
        <w:rPr>
          <w:rFonts w:asciiTheme="minorHAnsi" w:hAnsiTheme="minorHAnsi" w:cstheme="minorHAnsi"/>
          <w:noProof/>
          <w:sz w:val="20"/>
          <w:szCs w:val="20"/>
        </w:rPr>
        <w:t>.</w:t>
      </w:r>
      <w:r w:rsidR="001B4858" w:rsidRPr="00027A14">
        <w:rPr>
          <w:rFonts w:asciiTheme="minorHAnsi" w:hAnsiTheme="minorHAnsi" w:cstheme="minorHAnsi"/>
          <w:noProof/>
          <w:sz w:val="20"/>
          <w:szCs w:val="20"/>
        </w:rPr>
        <w:t>,</w:t>
      </w:r>
      <w:r w:rsidR="00C85741" w:rsidRPr="00027A14">
        <w:rPr>
          <w:rFonts w:asciiTheme="minorHAnsi" w:hAnsiTheme="minorHAnsi" w:cstheme="minorHAnsi"/>
          <w:noProof/>
          <w:sz w:val="20"/>
          <w:szCs w:val="20"/>
        </w:rPr>
        <w:t>zł netto</w:t>
      </w:r>
    </w:p>
    <w:p w14:paraId="74F7EFAF" w14:textId="38366AAC" w:rsidR="001B4858" w:rsidRDefault="00C85741" w:rsidP="00DE4948">
      <w:pPr>
        <w:pStyle w:val="Tekstpodstawowy"/>
        <w:numPr>
          <w:ilvl w:val="2"/>
          <w:numId w:val="8"/>
        </w:numPr>
        <w:tabs>
          <w:tab w:val="clear" w:pos="720"/>
        </w:tabs>
        <w:suppressAutoHyphens w:val="0"/>
        <w:ind w:hanging="294"/>
        <w:rPr>
          <w:rFonts w:asciiTheme="minorHAnsi" w:hAnsiTheme="minorHAnsi" w:cstheme="minorHAnsi"/>
          <w:noProof/>
          <w:sz w:val="20"/>
          <w:szCs w:val="20"/>
        </w:rPr>
      </w:pPr>
      <w:r w:rsidRPr="00027A14">
        <w:rPr>
          <w:rFonts w:asciiTheme="minorHAnsi" w:hAnsiTheme="minorHAnsi" w:cstheme="minorHAnsi"/>
          <w:noProof/>
          <w:sz w:val="20"/>
          <w:szCs w:val="20"/>
        </w:rPr>
        <w:t>Zadanie 4 …………. zł netto</w:t>
      </w:r>
      <w:r w:rsidR="001B4858" w:rsidRPr="00027A14">
        <w:rPr>
          <w:rFonts w:asciiTheme="minorHAnsi" w:hAnsiTheme="minorHAnsi" w:cstheme="minorHAnsi"/>
          <w:noProof/>
          <w:sz w:val="20"/>
          <w:szCs w:val="20"/>
        </w:rPr>
        <w:t xml:space="preserve"> </w:t>
      </w:r>
    </w:p>
    <w:p w14:paraId="66B31145" w14:textId="77777777" w:rsidR="001B4858" w:rsidRPr="00A87AF9" w:rsidRDefault="001B4858" w:rsidP="00DE4948">
      <w:pPr>
        <w:pStyle w:val="Tekstpodstawowy"/>
        <w:numPr>
          <w:ilvl w:val="1"/>
          <w:numId w:val="8"/>
        </w:numPr>
        <w:suppressAutoHyphens w:val="0"/>
        <w:ind w:left="431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 xml:space="preserve">Cena brutto określona w par. 6 ust. 1 jest ceną ryczałtową i Wykonawcy nie przysługuje prawo do jej zmiany i waloryzacji. </w:t>
      </w:r>
    </w:p>
    <w:p w14:paraId="7EAA7847" w14:textId="77777777" w:rsidR="001B4858" w:rsidRPr="00A87AF9" w:rsidRDefault="001B4858" w:rsidP="00DE4948">
      <w:pPr>
        <w:pStyle w:val="Tekstpodstawowy"/>
        <w:numPr>
          <w:ilvl w:val="1"/>
          <w:numId w:val="8"/>
        </w:numPr>
        <w:suppressAutoHyphens w:val="0"/>
        <w:ind w:left="431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Wynagrodzenie płatne będzie po odbiorze przedmiotu umowy przelewem, na podstawie prawidłowo wystawionej przez Wykonawcę faktury VAT, na rachunek bankowy w niej wskazany, w terminie 14 dni od daty jej wystawienia.</w:t>
      </w:r>
    </w:p>
    <w:p w14:paraId="6BA6158D" w14:textId="5F79D5F1" w:rsidR="00A87AF9" w:rsidRDefault="001B4858" w:rsidP="00DE4948">
      <w:pPr>
        <w:pStyle w:val="Tekstpodstawowy"/>
        <w:numPr>
          <w:ilvl w:val="1"/>
          <w:numId w:val="8"/>
        </w:numPr>
        <w:suppressAutoHyphens w:val="0"/>
        <w:ind w:left="431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 xml:space="preserve">Podstawą do obciążenia Zamawiającego fakturą VAT o której mowa w ust. 2, jest przekazanie Zamawiającemu </w:t>
      </w:r>
      <w:r w:rsidR="009E1898" w:rsidRPr="00A87AF9">
        <w:rPr>
          <w:rFonts w:asciiTheme="minorHAnsi" w:hAnsiTheme="minorHAnsi" w:cstheme="minorHAnsi"/>
          <w:noProof/>
          <w:sz w:val="20"/>
          <w:szCs w:val="20"/>
        </w:rPr>
        <w:t>Raportu z usługi doradczej</w:t>
      </w:r>
      <w:r w:rsidRPr="00A87AF9">
        <w:rPr>
          <w:rFonts w:asciiTheme="minorHAnsi" w:hAnsiTheme="minorHAnsi" w:cstheme="minorHAnsi"/>
          <w:noProof/>
          <w:sz w:val="20"/>
          <w:szCs w:val="20"/>
        </w:rPr>
        <w:t xml:space="preserve"> i podpisanie protokołu odbioru.</w:t>
      </w:r>
    </w:p>
    <w:p w14:paraId="49D629B1" w14:textId="77777777" w:rsidR="001B4858" w:rsidRPr="00A87AF9" w:rsidRDefault="001B4858" w:rsidP="001B4858">
      <w:pPr>
        <w:rPr>
          <w:rFonts w:cstheme="minorHAnsi"/>
          <w:b/>
          <w:bCs/>
          <w:noProof/>
          <w:szCs w:val="20"/>
        </w:rPr>
      </w:pPr>
    </w:p>
    <w:p w14:paraId="380A5852" w14:textId="77777777" w:rsidR="009E1898" w:rsidRPr="00A87AF9" w:rsidRDefault="009E1898" w:rsidP="009E1898">
      <w:pPr>
        <w:jc w:val="center"/>
        <w:rPr>
          <w:rFonts w:cstheme="minorHAnsi"/>
          <w:b/>
          <w:bCs/>
          <w:noProof/>
          <w:szCs w:val="20"/>
        </w:rPr>
      </w:pPr>
      <w:r w:rsidRPr="00A87AF9">
        <w:rPr>
          <w:rFonts w:cstheme="minorHAnsi"/>
          <w:b/>
          <w:bCs/>
          <w:noProof/>
          <w:szCs w:val="20"/>
        </w:rPr>
        <w:t xml:space="preserve">§ 6 </w:t>
      </w:r>
    </w:p>
    <w:p w14:paraId="7FEB26A4" w14:textId="16914830" w:rsidR="009E1898" w:rsidRPr="00A87AF9" w:rsidRDefault="009E1898" w:rsidP="009E1898">
      <w:pPr>
        <w:shd w:val="clear" w:color="auto" w:fill="FFFFFF"/>
        <w:jc w:val="center"/>
        <w:rPr>
          <w:rFonts w:cstheme="minorHAnsi"/>
          <w:b/>
          <w:bCs/>
          <w:noProof/>
          <w:szCs w:val="20"/>
        </w:rPr>
      </w:pPr>
      <w:r w:rsidRPr="00A87AF9">
        <w:rPr>
          <w:rFonts w:cstheme="minorHAnsi"/>
          <w:b/>
          <w:bCs/>
          <w:noProof/>
          <w:szCs w:val="20"/>
        </w:rPr>
        <w:t>Podwykonawcy</w:t>
      </w:r>
    </w:p>
    <w:p w14:paraId="7B364E25" w14:textId="77777777" w:rsidR="009E1898" w:rsidRPr="00A87AF9" w:rsidRDefault="009E1898" w:rsidP="00DE4948">
      <w:pPr>
        <w:numPr>
          <w:ilvl w:val="0"/>
          <w:numId w:val="25"/>
        </w:numPr>
        <w:shd w:val="clear" w:color="auto" w:fill="FFFFFF"/>
        <w:rPr>
          <w:rFonts w:eastAsia="Times New Roman" w:cstheme="minorHAnsi"/>
          <w:noProof/>
          <w:szCs w:val="20"/>
          <w:lang w:eastAsia="ar-SA"/>
        </w:rPr>
      </w:pPr>
      <w:r w:rsidRPr="00A87AF9">
        <w:rPr>
          <w:rFonts w:eastAsia="Times New Roman" w:cstheme="minorHAnsi"/>
          <w:noProof/>
          <w:szCs w:val="20"/>
          <w:lang w:eastAsia="ar-SA"/>
        </w:rPr>
        <w:t>Wykonawca może zlecić wykonanie części działań realizowanych w ramach Umowy podwykonawcom w zakresie wskazanym w Ofercie.</w:t>
      </w:r>
    </w:p>
    <w:p w14:paraId="6D60E949" w14:textId="77777777" w:rsidR="009E1898" w:rsidRPr="00A87AF9" w:rsidRDefault="009E1898" w:rsidP="00DE4948">
      <w:pPr>
        <w:numPr>
          <w:ilvl w:val="0"/>
          <w:numId w:val="25"/>
        </w:numPr>
        <w:shd w:val="clear" w:color="auto" w:fill="FFFFFF"/>
        <w:rPr>
          <w:rFonts w:eastAsia="Times New Roman" w:cstheme="minorHAnsi"/>
          <w:noProof/>
          <w:szCs w:val="20"/>
          <w:lang w:eastAsia="ar-SA"/>
        </w:rPr>
      </w:pPr>
      <w:r w:rsidRPr="00A87AF9">
        <w:rPr>
          <w:rFonts w:eastAsia="Times New Roman" w:cstheme="minorHAnsi"/>
          <w:noProof/>
          <w:szCs w:val="20"/>
          <w:lang w:eastAsia="ar-SA"/>
        </w:rPr>
        <w:t>Wykonawca nie może rozszerzyć podwykonawstwa poza zakres wskazany w Ofercie bez pisemnej zgody Zamawiającego pod rygorem nieważności.</w:t>
      </w:r>
    </w:p>
    <w:p w14:paraId="39E27B7F" w14:textId="77777777" w:rsidR="009E1898" w:rsidRPr="00A87AF9" w:rsidRDefault="009E1898" w:rsidP="00DE4948">
      <w:pPr>
        <w:numPr>
          <w:ilvl w:val="0"/>
          <w:numId w:val="25"/>
        </w:numPr>
        <w:shd w:val="clear" w:color="auto" w:fill="FFFFFF"/>
        <w:rPr>
          <w:rFonts w:eastAsia="Times New Roman" w:cstheme="minorHAnsi"/>
          <w:noProof/>
          <w:szCs w:val="20"/>
          <w:lang w:eastAsia="ar-SA"/>
        </w:rPr>
      </w:pPr>
      <w:r w:rsidRPr="00A87AF9">
        <w:rPr>
          <w:rFonts w:eastAsia="Times New Roman" w:cstheme="minorHAnsi"/>
          <w:noProof/>
          <w:szCs w:val="20"/>
          <w:lang w:eastAsia="ar-SA"/>
        </w:rPr>
        <w:t>Wszelkie przepisy niniejszej umowy odnoszące się do Wykonawcy stosuje się odpowiednio do podwykonawców, za których działania lub zaniechania Wykonawca ponosi odpowiedzialność na zasadzie ryzyka.</w:t>
      </w:r>
    </w:p>
    <w:p w14:paraId="40A89938" w14:textId="77777777" w:rsidR="009E1898" w:rsidRPr="00A87AF9" w:rsidRDefault="009E1898" w:rsidP="00DE4948">
      <w:pPr>
        <w:numPr>
          <w:ilvl w:val="0"/>
          <w:numId w:val="25"/>
        </w:numPr>
        <w:shd w:val="clear" w:color="auto" w:fill="FFFFFF"/>
        <w:rPr>
          <w:rFonts w:eastAsia="Times New Roman" w:cstheme="minorHAnsi"/>
          <w:noProof/>
          <w:szCs w:val="20"/>
          <w:lang w:eastAsia="ar-SA"/>
        </w:rPr>
      </w:pPr>
      <w:r w:rsidRPr="00A87AF9">
        <w:rPr>
          <w:rFonts w:eastAsia="Times New Roman" w:cstheme="minorHAnsi"/>
          <w:noProof/>
          <w:szCs w:val="20"/>
          <w:lang w:eastAsia="ar-SA"/>
        </w:rPr>
        <w:t xml:space="preserve">Podwykonawcy nie mogą w całości podzlecać powierzonego im działania innym podmiotom lub osobom trzecim. </w:t>
      </w:r>
    </w:p>
    <w:p w14:paraId="1F0ACA45" w14:textId="77777777" w:rsidR="009E1898" w:rsidRPr="00A87AF9" w:rsidRDefault="009E1898" w:rsidP="001B4858">
      <w:pPr>
        <w:rPr>
          <w:rFonts w:cstheme="minorHAnsi"/>
          <w:b/>
          <w:bCs/>
          <w:noProof/>
          <w:szCs w:val="20"/>
        </w:rPr>
      </w:pPr>
    </w:p>
    <w:p w14:paraId="7BFE7322" w14:textId="77777777" w:rsidR="001B4858" w:rsidRPr="00A87AF9" w:rsidRDefault="001B4858" w:rsidP="001B4858">
      <w:pPr>
        <w:pStyle w:val="Akapitzlist"/>
        <w:jc w:val="center"/>
        <w:rPr>
          <w:rFonts w:asciiTheme="minorHAnsi" w:hAnsiTheme="minorHAnsi" w:cstheme="minorHAnsi"/>
          <w:b/>
          <w:bCs/>
          <w:noProof/>
          <w:szCs w:val="20"/>
        </w:rPr>
      </w:pPr>
      <w:r w:rsidRPr="00A87AF9">
        <w:rPr>
          <w:rFonts w:asciiTheme="minorHAnsi" w:hAnsiTheme="minorHAnsi" w:cstheme="minorHAnsi"/>
          <w:b/>
          <w:bCs/>
          <w:noProof/>
          <w:szCs w:val="20"/>
        </w:rPr>
        <w:t>§ 7</w:t>
      </w:r>
    </w:p>
    <w:p w14:paraId="6B93D6C9" w14:textId="77777777" w:rsidR="001B4858" w:rsidRPr="00A87AF9" w:rsidRDefault="001B4858" w:rsidP="001B4858">
      <w:pPr>
        <w:pStyle w:val="Tekstpodstawowy"/>
        <w:ind w:left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A87AF9">
        <w:rPr>
          <w:rFonts w:asciiTheme="minorHAnsi" w:hAnsiTheme="minorHAnsi" w:cstheme="minorHAnsi"/>
          <w:b/>
          <w:noProof/>
          <w:sz w:val="20"/>
          <w:szCs w:val="20"/>
        </w:rPr>
        <w:t>[Obowiązki Zamawiającego]</w:t>
      </w:r>
    </w:p>
    <w:p w14:paraId="21A3CB8A" w14:textId="77777777" w:rsidR="001B4858" w:rsidRPr="00A87AF9" w:rsidRDefault="001B4858" w:rsidP="001B4858">
      <w:pPr>
        <w:pStyle w:val="Akapitzlist"/>
        <w:jc w:val="center"/>
        <w:rPr>
          <w:rFonts w:asciiTheme="minorHAnsi" w:hAnsiTheme="minorHAnsi" w:cstheme="minorHAnsi"/>
          <w:bCs/>
          <w:noProof/>
          <w:szCs w:val="20"/>
        </w:rPr>
      </w:pPr>
    </w:p>
    <w:p w14:paraId="23C443FA" w14:textId="77777777" w:rsidR="001B4858" w:rsidRPr="00A87AF9" w:rsidRDefault="001B4858" w:rsidP="00DE4948">
      <w:pPr>
        <w:pStyle w:val="Akapitzlist"/>
        <w:numPr>
          <w:ilvl w:val="0"/>
          <w:numId w:val="11"/>
        </w:numPr>
        <w:suppressAutoHyphens w:val="0"/>
        <w:ind w:left="431"/>
        <w:contextualSpacing/>
        <w:rPr>
          <w:rFonts w:asciiTheme="minorHAnsi" w:hAnsiTheme="minorHAnsi" w:cstheme="minorHAnsi"/>
          <w:bCs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 xml:space="preserve">W celu prawidłowego i rzetelnego wykonania przez Wykonawcę zlecenia, Zamawiający udostępni Wykonawcy w okresie trwania niniejszej umowy wszelkie żądane przez Wykonawcę materiały niezbędne do wykonania Przedmiotu Umowy </w:t>
      </w:r>
    </w:p>
    <w:p w14:paraId="3B70954D" w14:textId="6175976F" w:rsidR="001B4858" w:rsidRPr="00A87AF9" w:rsidRDefault="001B4858" w:rsidP="00DE4948">
      <w:pPr>
        <w:pStyle w:val="Akapitzlist"/>
        <w:numPr>
          <w:ilvl w:val="0"/>
          <w:numId w:val="11"/>
        </w:numPr>
        <w:suppressAutoHyphens w:val="0"/>
        <w:ind w:left="431"/>
        <w:contextualSpacing/>
        <w:rPr>
          <w:rFonts w:asciiTheme="minorHAnsi" w:hAnsiTheme="minorHAnsi" w:cstheme="minorHAnsi"/>
          <w:bCs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>Zamawiający będzie udzielał Wykonawcy bez zbędnej zwłoki wyczerpujących informacji i wyjaśnień niezbędnych do wykonania niniejszej Umowy</w:t>
      </w:r>
      <w:r w:rsidR="003019EB">
        <w:rPr>
          <w:rFonts w:asciiTheme="minorHAnsi" w:hAnsiTheme="minorHAnsi" w:cstheme="minorHAnsi"/>
          <w:bCs/>
          <w:noProof/>
          <w:szCs w:val="20"/>
        </w:rPr>
        <w:t>.</w:t>
      </w:r>
      <w:r w:rsidRPr="00A87AF9">
        <w:rPr>
          <w:rFonts w:asciiTheme="minorHAnsi" w:hAnsiTheme="minorHAnsi" w:cstheme="minorHAnsi"/>
          <w:bCs/>
          <w:noProof/>
          <w:szCs w:val="20"/>
        </w:rPr>
        <w:t xml:space="preserve"> </w:t>
      </w:r>
    </w:p>
    <w:p w14:paraId="691C8FC0" w14:textId="4B74AE71" w:rsidR="001B4858" w:rsidRDefault="001B4858" w:rsidP="00DE4948">
      <w:pPr>
        <w:pStyle w:val="Akapitzlist"/>
        <w:numPr>
          <w:ilvl w:val="0"/>
          <w:numId w:val="11"/>
        </w:numPr>
        <w:suppressAutoHyphens w:val="0"/>
        <w:ind w:left="431"/>
        <w:contextualSpacing/>
        <w:rPr>
          <w:rFonts w:asciiTheme="minorHAnsi" w:hAnsiTheme="minorHAnsi" w:cstheme="minorHAnsi"/>
          <w:bCs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 xml:space="preserve">Zamawiający będzie współdziałał z Wykonawcą w celu zapewnienia sprawnego przebiegu wykonywania Przedmiotu Umowy. </w:t>
      </w:r>
    </w:p>
    <w:p w14:paraId="54393558" w14:textId="77777777" w:rsidR="003019EB" w:rsidRPr="00A87AF9" w:rsidRDefault="003019EB" w:rsidP="006B5D71">
      <w:pPr>
        <w:pStyle w:val="Akapitzlist"/>
        <w:suppressAutoHyphens w:val="0"/>
        <w:ind w:left="431"/>
        <w:contextualSpacing/>
        <w:rPr>
          <w:rFonts w:asciiTheme="minorHAnsi" w:hAnsiTheme="minorHAnsi" w:cstheme="minorHAnsi"/>
          <w:bCs/>
          <w:noProof/>
          <w:szCs w:val="20"/>
        </w:rPr>
      </w:pPr>
    </w:p>
    <w:p w14:paraId="44741144" w14:textId="77777777" w:rsidR="001B4858" w:rsidRPr="00A87AF9" w:rsidRDefault="001B4858" w:rsidP="001B4858">
      <w:pPr>
        <w:pStyle w:val="Akapitzlist"/>
        <w:jc w:val="center"/>
        <w:rPr>
          <w:rFonts w:asciiTheme="minorHAnsi" w:hAnsiTheme="minorHAnsi" w:cstheme="minorHAnsi"/>
          <w:b/>
          <w:bCs/>
          <w:noProof/>
          <w:szCs w:val="20"/>
        </w:rPr>
      </w:pPr>
      <w:r w:rsidRPr="00A87AF9">
        <w:rPr>
          <w:rFonts w:asciiTheme="minorHAnsi" w:hAnsiTheme="minorHAnsi" w:cstheme="minorHAnsi"/>
          <w:b/>
          <w:bCs/>
          <w:noProof/>
          <w:szCs w:val="20"/>
        </w:rPr>
        <w:t>§ 8</w:t>
      </w:r>
    </w:p>
    <w:p w14:paraId="33C74089" w14:textId="77777777" w:rsidR="001B4858" w:rsidRPr="00A87AF9" w:rsidRDefault="001B4858" w:rsidP="001B4858">
      <w:pPr>
        <w:pStyle w:val="Tekstpodstawowy"/>
        <w:ind w:left="720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  <w:r w:rsidRPr="00A87AF9">
        <w:rPr>
          <w:rFonts w:asciiTheme="minorHAnsi" w:hAnsiTheme="minorHAnsi" w:cstheme="minorHAnsi"/>
          <w:b/>
          <w:noProof/>
          <w:sz w:val="20"/>
          <w:szCs w:val="20"/>
        </w:rPr>
        <w:t>[Obowiązki Wykonawcy]</w:t>
      </w:r>
    </w:p>
    <w:p w14:paraId="7E0391A5" w14:textId="77777777" w:rsidR="001B4858" w:rsidRPr="00A87AF9" w:rsidRDefault="001B4858" w:rsidP="001B4858">
      <w:pPr>
        <w:pStyle w:val="Akapitzlist"/>
        <w:jc w:val="center"/>
        <w:rPr>
          <w:rFonts w:asciiTheme="minorHAnsi" w:hAnsiTheme="minorHAnsi" w:cstheme="minorHAnsi"/>
          <w:bCs/>
          <w:noProof/>
          <w:szCs w:val="20"/>
        </w:rPr>
      </w:pPr>
    </w:p>
    <w:p w14:paraId="69F76AE3" w14:textId="77777777" w:rsidR="001B4858" w:rsidRPr="00A87AF9" w:rsidRDefault="001B4858" w:rsidP="00DE4948">
      <w:pPr>
        <w:pStyle w:val="Akapitzlist"/>
        <w:numPr>
          <w:ilvl w:val="0"/>
          <w:numId w:val="17"/>
        </w:numPr>
        <w:suppressAutoHyphens w:val="0"/>
        <w:contextualSpacing/>
        <w:rPr>
          <w:rFonts w:asciiTheme="minorHAnsi" w:hAnsiTheme="minorHAnsi" w:cstheme="minorHAnsi"/>
          <w:bCs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>Wykonawca zobowiązuje się do niezwłocznego przystąpienia do wykonania przedmiotu zamówienia oraz do przedstawienia, na wezwanie Zamawiającego szczegółowego planu czynności zmierzających do opracowania przedmiotu umowy</w:t>
      </w:r>
    </w:p>
    <w:p w14:paraId="53CC81B9" w14:textId="77777777" w:rsidR="001B4858" w:rsidRPr="00A87AF9" w:rsidRDefault="001B4858" w:rsidP="00DE4948">
      <w:pPr>
        <w:pStyle w:val="Akapitzlist"/>
        <w:numPr>
          <w:ilvl w:val="0"/>
          <w:numId w:val="17"/>
        </w:numPr>
        <w:suppressAutoHyphens w:val="0"/>
        <w:contextualSpacing/>
        <w:rPr>
          <w:rFonts w:asciiTheme="minorHAnsi" w:hAnsiTheme="minorHAnsi" w:cstheme="minorHAnsi"/>
          <w:bCs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 xml:space="preserve">Wykonawca zobowiązuje się do: </w:t>
      </w:r>
    </w:p>
    <w:p w14:paraId="67996854" w14:textId="77777777" w:rsidR="001B4858" w:rsidRPr="00A87AF9" w:rsidRDefault="001B4858" w:rsidP="00DE4948">
      <w:pPr>
        <w:pStyle w:val="Akapitzlist"/>
        <w:numPr>
          <w:ilvl w:val="1"/>
          <w:numId w:val="17"/>
        </w:numPr>
        <w:suppressAutoHyphens w:val="0"/>
        <w:contextualSpacing/>
        <w:rPr>
          <w:rFonts w:asciiTheme="minorHAnsi" w:hAnsiTheme="minorHAnsi" w:cstheme="minorHAnsi"/>
          <w:bCs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>realizacji usługi doradczej zgodnie z zasadami działania 1.</w:t>
      </w:r>
      <w:r w:rsidR="009E1898" w:rsidRPr="00A87AF9">
        <w:rPr>
          <w:rFonts w:asciiTheme="minorHAnsi" w:hAnsiTheme="minorHAnsi" w:cstheme="minorHAnsi"/>
          <w:bCs/>
          <w:noProof/>
          <w:szCs w:val="20"/>
        </w:rPr>
        <w:t>2</w:t>
      </w:r>
      <w:r w:rsidRPr="00A87AF9">
        <w:rPr>
          <w:rFonts w:asciiTheme="minorHAnsi" w:hAnsiTheme="minorHAnsi" w:cstheme="minorHAnsi"/>
          <w:bCs/>
          <w:noProof/>
          <w:szCs w:val="20"/>
        </w:rPr>
        <w:t xml:space="preserve"> „</w:t>
      </w:r>
      <w:r w:rsidR="009E1898" w:rsidRPr="00A87AF9">
        <w:rPr>
          <w:rFonts w:asciiTheme="minorHAnsi" w:hAnsiTheme="minorHAnsi" w:cstheme="minorHAnsi"/>
          <w:bCs/>
          <w:noProof/>
          <w:szCs w:val="20"/>
        </w:rPr>
        <w:t>Internacjonalizacja MSP</w:t>
      </w:r>
      <w:r w:rsidRPr="00A87AF9">
        <w:rPr>
          <w:rFonts w:asciiTheme="minorHAnsi" w:hAnsiTheme="minorHAnsi" w:cstheme="minorHAnsi"/>
          <w:bCs/>
          <w:noProof/>
          <w:szCs w:val="20"/>
        </w:rPr>
        <w:t>” POPW</w:t>
      </w:r>
    </w:p>
    <w:p w14:paraId="03443B5B" w14:textId="77777777" w:rsidR="001B4858" w:rsidRPr="00A87AF9" w:rsidRDefault="001B4858" w:rsidP="00DE4948">
      <w:pPr>
        <w:pStyle w:val="Akapitzlist"/>
        <w:numPr>
          <w:ilvl w:val="1"/>
          <w:numId w:val="17"/>
        </w:numPr>
        <w:suppressAutoHyphens w:val="0"/>
        <w:contextualSpacing/>
        <w:rPr>
          <w:rFonts w:asciiTheme="minorHAnsi" w:hAnsiTheme="minorHAnsi" w:cstheme="minorHAnsi"/>
          <w:bCs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 xml:space="preserve">uzgodnienia ostatecznej wersji </w:t>
      </w:r>
      <w:r w:rsidR="009E1898" w:rsidRPr="00A87AF9">
        <w:rPr>
          <w:rFonts w:asciiTheme="minorHAnsi" w:hAnsiTheme="minorHAnsi" w:cstheme="minorHAnsi"/>
          <w:bCs/>
          <w:noProof/>
          <w:szCs w:val="20"/>
        </w:rPr>
        <w:t>Raportu z usługi doradczej</w:t>
      </w:r>
      <w:r w:rsidRPr="00A87AF9">
        <w:rPr>
          <w:rFonts w:asciiTheme="minorHAnsi" w:hAnsiTheme="minorHAnsi" w:cstheme="minorHAnsi"/>
          <w:bCs/>
          <w:noProof/>
          <w:szCs w:val="20"/>
        </w:rPr>
        <w:t xml:space="preserve"> z Zamawiającym,</w:t>
      </w:r>
    </w:p>
    <w:p w14:paraId="6BA5C78E" w14:textId="31C044D1" w:rsidR="009E1898" w:rsidRPr="00A87AF9" w:rsidRDefault="001B4858" w:rsidP="00DE4948">
      <w:pPr>
        <w:pStyle w:val="Akapitzlist"/>
        <w:numPr>
          <w:ilvl w:val="1"/>
          <w:numId w:val="17"/>
        </w:numPr>
        <w:suppressAutoHyphens w:val="0"/>
        <w:contextualSpacing/>
        <w:rPr>
          <w:rFonts w:asciiTheme="minorHAnsi" w:hAnsiTheme="minorHAnsi" w:cstheme="minorHAnsi"/>
          <w:bCs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>wprowadzenia do opracowane</w:t>
      </w:r>
      <w:r w:rsidR="009E1898" w:rsidRPr="00A87AF9">
        <w:rPr>
          <w:rFonts w:asciiTheme="minorHAnsi" w:hAnsiTheme="minorHAnsi" w:cstheme="minorHAnsi"/>
          <w:bCs/>
          <w:noProof/>
          <w:szCs w:val="20"/>
        </w:rPr>
        <w:t>go</w:t>
      </w:r>
      <w:r w:rsidRPr="00A87AF9">
        <w:rPr>
          <w:rFonts w:asciiTheme="minorHAnsi" w:hAnsiTheme="minorHAnsi" w:cstheme="minorHAnsi"/>
          <w:bCs/>
          <w:noProof/>
          <w:szCs w:val="20"/>
        </w:rPr>
        <w:t xml:space="preserve"> </w:t>
      </w:r>
      <w:r w:rsidR="009E1898" w:rsidRPr="00A87AF9">
        <w:rPr>
          <w:rFonts w:asciiTheme="minorHAnsi" w:hAnsiTheme="minorHAnsi" w:cstheme="minorHAnsi"/>
          <w:bCs/>
          <w:noProof/>
          <w:szCs w:val="20"/>
        </w:rPr>
        <w:t xml:space="preserve">Raportu z usługi doradczej </w:t>
      </w:r>
      <w:r w:rsidRPr="00A87AF9">
        <w:rPr>
          <w:rFonts w:asciiTheme="minorHAnsi" w:hAnsiTheme="minorHAnsi" w:cstheme="minorHAnsi"/>
          <w:bCs/>
          <w:noProof/>
          <w:szCs w:val="20"/>
        </w:rPr>
        <w:t xml:space="preserve">wszystkich poprawek </w:t>
      </w:r>
      <w:r w:rsidR="003019EB">
        <w:rPr>
          <w:rFonts w:asciiTheme="minorHAnsi" w:hAnsiTheme="minorHAnsi" w:cstheme="minorHAnsi"/>
          <w:bCs/>
          <w:noProof/>
          <w:szCs w:val="20"/>
        </w:rPr>
        <w:br/>
      </w:r>
      <w:r w:rsidRPr="00A87AF9">
        <w:rPr>
          <w:rFonts w:asciiTheme="minorHAnsi" w:hAnsiTheme="minorHAnsi" w:cstheme="minorHAnsi"/>
          <w:bCs/>
          <w:noProof/>
          <w:szCs w:val="20"/>
        </w:rPr>
        <w:t xml:space="preserve">i uzupełnień zgłoszonych przez Zamawiającego i PARP w toku realizacji projektu oraz do udzielenia niezbędnych wyjaśnień. Czynności te Wykonawca będzie wykonywał w ramach ceny określonej w par. 6 umowy, w terminach wskazanych przez Zamawiającego lub PARP. </w:t>
      </w:r>
    </w:p>
    <w:p w14:paraId="51E586F3" w14:textId="5BF68CE7" w:rsidR="001B4858" w:rsidRPr="00A87AF9" w:rsidRDefault="001B4858" w:rsidP="00DE4948">
      <w:pPr>
        <w:pStyle w:val="Akapitzlist"/>
        <w:numPr>
          <w:ilvl w:val="1"/>
          <w:numId w:val="17"/>
        </w:numPr>
        <w:suppressAutoHyphens w:val="0"/>
        <w:contextualSpacing/>
        <w:rPr>
          <w:rFonts w:asciiTheme="minorHAnsi" w:hAnsiTheme="minorHAnsi" w:cstheme="minorHAnsi"/>
          <w:bCs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 xml:space="preserve">przeprowadzenia, w siedzibie Zamawiającego, prezentacji wniosków płynących </w:t>
      </w:r>
      <w:r w:rsidR="00A71923">
        <w:rPr>
          <w:rFonts w:asciiTheme="minorHAnsi" w:hAnsiTheme="minorHAnsi" w:cstheme="minorHAnsi"/>
          <w:bCs/>
          <w:noProof/>
          <w:szCs w:val="20"/>
        </w:rPr>
        <w:br/>
      </w:r>
      <w:r w:rsidRPr="00A87AF9">
        <w:rPr>
          <w:rFonts w:asciiTheme="minorHAnsi" w:hAnsiTheme="minorHAnsi" w:cstheme="minorHAnsi"/>
          <w:bCs/>
          <w:noProof/>
          <w:szCs w:val="20"/>
        </w:rPr>
        <w:t>z przeprowadzon</w:t>
      </w:r>
      <w:r w:rsidR="009E1898" w:rsidRPr="00A87AF9">
        <w:rPr>
          <w:rFonts w:asciiTheme="minorHAnsi" w:hAnsiTheme="minorHAnsi" w:cstheme="minorHAnsi"/>
          <w:bCs/>
          <w:noProof/>
          <w:szCs w:val="20"/>
        </w:rPr>
        <w:t>ych usług doradczych.</w:t>
      </w:r>
    </w:p>
    <w:p w14:paraId="6D770C7D" w14:textId="77777777" w:rsidR="001B4858" w:rsidRPr="00A87AF9" w:rsidRDefault="001B4858" w:rsidP="00DE4948">
      <w:pPr>
        <w:pStyle w:val="Akapitzlist"/>
        <w:numPr>
          <w:ilvl w:val="0"/>
          <w:numId w:val="17"/>
        </w:numPr>
        <w:suppressAutoHyphens w:val="0"/>
        <w:contextualSpacing/>
        <w:rPr>
          <w:rFonts w:asciiTheme="minorHAnsi" w:hAnsiTheme="minorHAnsi" w:cstheme="minorHAnsi"/>
          <w:bCs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 xml:space="preserve">Wykonawca będzie współdziałał z Zamawiającym w celu zapewnienia sprawnego przebiegu wykonywania Przedmiotu Umowy. </w:t>
      </w:r>
    </w:p>
    <w:p w14:paraId="0B270D0D" w14:textId="77777777" w:rsidR="001B4858" w:rsidRPr="00A87AF9" w:rsidRDefault="001B4858" w:rsidP="001B4858">
      <w:pPr>
        <w:pStyle w:val="Akapitzlist"/>
        <w:jc w:val="center"/>
        <w:rPr>
          <w:rFonts w:asciiTheme="minorHAnsi" w:hAnsiTheme="minorHAnsi" w:cstheme="minorHAnsi"/>
          <w:b/>
          <w:bCs/>
          <w:noProof/>
          <w:szCs w:val="20"/>
        </w:rPr>
      </w:pPr>
      <w:r w:rsidRPr="00A87AF9">
        <w:rPr>
          <w:rFonts w:asciiTheme="minorHAnsi" w:hAnsiTheme="minorHAnsi" w:cstheme="minorHAnsi"/>
          <w:b/>
          <w:bCs/>
          <w:noProof/>
          <w:szCs w:val="20"/>
        </w:rPr>
        <w:t>§ 9</w:t>
      </w:r>
    </w:p>
    <w:p w14:paraId="742C6617" w14:textId="77777777" w:rsidR="001B4858" w:rsidRPr="00A87AF9" w:rsidRDefault="001B4858" w:rsidP="001B4858">
      <w:pPr>
        <w:pStyle w:val="Tekstpodstawowy"/>
        <w:ind w:left="720"/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b/>
          <w:noProof/>
          <w:sz w:val="20"/>
          <w:szCs w:val="20"/>
        </w:rPr>
        <w:t>[Ochrona danych oraz informacji]</w:t>
      </w:r>
      <w:r w:rsidRPr="00A87AF9">
        <w:rPr>
          <w:rFonts w:asciiTheme="minorHAnsi" w:hAnsiTheme="minorHAnsi" w:cstheme="minorHAnsi"/>
          <w:noProof/>
          <w:sz w:val="20"/>
          <w:szCs w:val="20"/>
        </w:rPr>
        <w:t xml:space="preserve">  </w:t>
      </w:r>
    </w:p>
    <w:p w14:paraId="66556D4D" w14:textId="77777777" w:rsidR="001B4858" w:rsidRPr="00A87AF9" w:rsidRDefault="001B4858" w:rsidP="00DE4948">
      <w:pPr>
        <w:pStyle w:val="Akapitzlist"/>
        <w:numPr>
          <w:ilvl w:val="0"/>
          <w:numId w:val="12"/>
        </w:numPr>
        <w:suppressAutoHyphens w:val="0"/>
        <w:contextualSpacing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bCs/>
          <w:iCs/>
          <w:noProof/>
          <w:szCs w:val="20"/>
        </w:rPr>
        <w:t xml:space="preserve">Wszelkie przekazane </w:t>
      </w:r>
      <w:r w:rsidRPr="00A87AF9">
        <w:rPr>
          <w:rFonts w:asciiTheme="minorHAnsi" w:hAnsiTheme="minorHAnsi" w:cstheme="minorHAnsi"/>
          <w:noProof/>
          <w:szCs w:val="20"/>
        </w:rPr>
        <w:t>Wykonawcy</w:t>
      </w:r>
      <w:r w:rsidRPr="00A87AF9">
        <w:rPr>
          <w:rFonts w:asciiTheme="minorHAnsi" w:hAnsiTheme="minorHAnsi" w:cstheme="minorHAnsi"/>
          <w:bCs/>
          <w:iCs/>
          <w:noProof/>
          <w:szCs w:val="20"/>
        </w:rPr>
        <w:t xml:space="preserve"> przez Zamawiającego informacje,</w:t>
      </w:r>
      <w:r w:rsidRPr="00A87AF9">
        <w:rPr>
          <w:rFonts w:asciiTheme="minorHAnsi" w:hAnsiTheme="minorHAnsi" w:cstheme="minorHAnsi"/>
          <w:bCs/>
          <w:noProof/>
          <w:szCs w:val="20"/>
        </w:rPr>
        <w:t xml:space="preserve"> w których posiadanie Wykonawca wszedł realizując Przedmiot Umowy, stanowią informacje poufne.</w:t>
      </w:r>
    </w:p>
    <w:p w14:paraId="764F0101" w14:textId="77777777" w:rsidR="001B4858" w:rsidRPr="00A87AF9" w:rsidRDefault="001B4858" w:rsidP="00DE4948">
      <w:pPr>
        <w:pStyle w:val="Akapitzlist"/>
        <w:numPr>
          <w:ilvl w:val="0"/>
          <w:numId w:val="12"/>
        </w:numPr>
        <w:suppressAutoHyphens w:val="0"/>
        <w:contextualSpacing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 xml:space="preserve">Informacjami poufnymi są również dane osobowe oraz wszelkie inne informacje dotyczące osób zatrudnianych przez Zamawiającego, które są znane </w:t>
      </w:r>
      <w:r w:rsidRPr="00A87AF9">
        <w:rPr>
          <w:rFonts w:asciiTheme="minorHAnsi" w:hAnsiTheme="minorHAnsi" w:cstheme="minorHAnsi"/>
          <w:noProof/>
          <w:szCs w:val="20"/>
        </w:rPr>
        <w:t>Wykonawcy</w:t>
      </w:r>
      <w:r w:rsidRPr="00A87AF9">
        <w:rPr>
          <w:rFonts w:asciiTheme="minorHAnsi" w:hAnsiTheme="minorHAnsi" w:cstheme="minorHAnsi"/>
          <w:bCs/>
          <w:noProof/>
          <w:szCs w:val="20"/>
        </w:rPr>
        <w:t xml:space="preserve"> lub do których </w:t>
      </w:r>
      <w:r w:rsidRPr="00A87AF9">
        <w:rPr>
          <w:rFonts w:asciiTheme="minorHAnsi" w:hAnsiTheme="minorHAnsi" w:cstheme="minorHAnsi"/>
          <w:noProof/>
          <w:szCs w:val="20"/>
        </w:rPr>
        <w:t>Wykonawca</w:t>
      </w:r>
      <w:r w:rsidRPr="00A87AF9">
        <w:rPr>
          <w:rFonts w:asciiTheme="minorHAnsi" w:hAnsiTheme="minorHAnsi" w:cstheme="minorHAnsi"/>
          <w:bCs/>
          <w:noProof/>
          <w:szCs w:val="20"/>
        </w:rPr>
        <w:t xml:space="preserve"> ma dostęp w związku z wykonywaniem niniejszej Umowy. </w:t>
      </w:r>
    </w:p>
    <w:p w14:paraId="4FE681FE" w14:textId="77777777" w:rsidR="001B4858" w:rsidRPr="00A87AF9" w:rsidRDefault="001B4858" w:rsidP="00DE4948">
      <w:pPr>
        <w:pStyle w:val="Akapitzlist"/>
        <w:numPr>
          <w:ilvl w:val="0"/>
          <w:numId w:val="12"/>
        </w:numPr>
        <w:suppressAutoHyphens w:val="0"/>
        <w:contextualSpacing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bCs/>
          <w:noProof/>
          <w:szCs w:val="20"/>
        </w:rPr>
        <w:t xml:space="preserve">W czasie trwania niniejszej umowy, a także po jej zakończeniu </w:t>
      </w:r>
      <w:r w:rsidRPr="00A87AF9">
        <w:rPr>
          <w:rFonts w:asciiTheme="minorHAnsi" w:hAnsiTheme="minorHAnsi" w:cstheme="minorHAnsi"/>
          <w:noProof/>
          <w:szCs w:val="20"/>
        </w:rPr>
        <w:t>Wykonawca</w:t>
      </w:r>
      <w:r w:rsidRPr="00A87AF9">
        <w:rPr>
          <w:rFonts w:asciiTheme="minorHAnsi" w:hAnsiTheme="minorHAnsi" w:cstheme="minorHAnsi"/>
          <w:bCs/>
          <w:noProof/>
          <w:szCs w:val="20"/>
        </w:rPr>
        <w:t xml:space="preserve"> zobowiązuje się zachować informacje, o których mowa w powyższych punktach w ścisłej tajemnicy, a w szczególności nie kopiować lub w jakikolwiek sposób powielać tych informacji lub nie zezwalać osobom trzecim na kopiowanie lub powielanie, z wyjątkiem użycia</w:t>
      </w:r>
      <w:r w:rsidRPr="00A87AF9">
        <w:rPr>
          <w:rFonts w:asciiTheme="minorHAnsi" w:hAnsiTheme="minorHAnsi" w:cstheme="minorHAnsi"/>
          <w:bCs/>
          <w:iCs/>
          <w:noProof/>
          <w:szCs w:val="20"/>
        </w:rPr>
        <w:t xml:space="preserve"> zgodnego z interesem Zamawiającego i niezbędnym w celu prawidłowego wykonania przedmiotu niniejszej Umowy.</w:t>
      </w:r>
    </w:p>
    <w:p w14:paraId="5915C636" w14:textId="77777777" w:rsidR="001B4858" w:rsidRPr="00A87AF9" w:rsidRDefault="001B4858" w:rsidP="00DE4948">
      <w:pPr>
        <w:pStyle w:val="Akapitzlist"/>
        <w:numPr>
          <w:ilvl w:val="0"/>
          <w:numId w:val="12"/>
        </w:numPr>
        <w:suppressAutoHyphens w:val="0"/>
        <w:contextualSpacing/>
        <w:jc w:val="left"/>
        <w:rPr>
          <w:rFonts w:asciiTheme="minorHAnsi" w:hAnsiTheme="minorHAnsi" w:cstheme="minorHAnsi"/>
          <w:noProof/>
          <w:szCs w:val="20"/>
          <w:lang w:eastAsia="pl-PL"/>
        </w:rPr>
      </w:pPr>
      <w:r w:rsidRPr="00A87AF9">
        <w:rPr>
          <w:rFonts w:asciiTheme="minorHAnsi" w:hAnsiTheme="minorHAnsi" w:cstheme="minorHAnsi"/>
          <w:noProof/>
          <w:szCs w:val="20"/>
          <w:lang w:eastAsia="pl-PL"/>
        </w:rPr>
        <w:t xml:space="preserve">Powyższego zobowiązania nie narusza ujawnienie i użycie informacji: </w:t>
      </w:r>
    </w:p>
    <w:p w14:paraId="3361F6C3" w14:textId="77777777" w:rsidR="001B4858" w:rsidRPr="00A87AF9" w:rsidRDefault="001B4858" w:rsidP="001B4858">
      <w:pPr>
        <w:pStyle w:val="Akapitzlist"/>
        <w:ind w:left="397"/>
        <w:rPr>
          <w:rFonts w:asciiTheme="minorHAnsi" w:hAnsiTheme="minorHAnsi" w:cstheme="minorHAnsi"/>
          <w:noProof/>
          <w:szCs w:val="20"/>
          <w:lang w:eastAsia="pl-PL"/>
        </w:rPr>
      </w:pPr>
      <w:r w:rsidRPr="00A87AF9">
        <w:rPr>
          <w:rFonts w:asciiTheme="minorHAnsi" w:hAnsiTheme="minorHAnsi" w:cstheme="minorHAnsi"/>
          <w:noProof/>
          <w:szCs w:val="20"/>
          <w:lang w:eastAsia="pl-PL"/>
        </w:rPr>
        <w:t xml:space="preserve">1) dostępnych publicznie; </w:t>
      </w:r>
    </w:p>
    <w:p w14:paraId="504454F4" w14:textId="77777777" w:rsidR="001B4858" w:rsidRPr="00A87AF9" w:rsidRDefault="001B4858" w:rsidP="001B4858">
      <w:pPr>
        <w:pStyle w:val="Akapitzlist"/>
        <w:ind w:left="397"/>
        <w:rPr>
          <w:rFonts w:asciiTheme="minorHAnsi" w:hAnsiTheme="minorHAnsi" w:cstheme="minorHAnsi"/>
          <w:noProof/>
          <w:szCs w:val="20"/>
          <w:lang w:eastAsia="pl-PL"/>
        </w:rPr>
      </w:pPr>
      <w:r w:rsidRPr="00A87AF9">
        <w:rPr>
          <w:rFonts w:asciiTheme="minorHAnsi" w:hAnsiTheme="minorHAnsi" w:cstheme="minorHAnsi"/>
          <w:noProof/>
          <w:szCs w:val="20"/>
          <w:lang w:eastAsia="pl-PL"/>
        </w:rPr>
        <w:t xml:space="preserve">2) uzyskanych niezależnie z innych źródeł; </w:t>
      </w:r>
    </w:p>
    <w:p w14:paraId="687C04BB" w14:textId="77777777" w:rsidR="001B4858" w:rsidRPr="00A87AF9" w:rsidRDefault="001B4858" w:rsidP="001B4858">
      <w:pPr>
        <w:pStyle w:val="Akapitzlist"/>
        <w:ind w:left="397"/>
        <w:rPr>
          <w:rFonts w:asciiTheme="minorHAnsi" w:hAnsiTheme="minorHAnsi" w:cstheme="minorHAnsi"/>
          <w:noProof/>
          <w:szCs w:val="20"/>
          <w:lang w:eastAsia="pl-PL"/>
        </w:rPr>
      </w:pPr>
      <w:r w:rsidRPr="00A87AF9">
        <w:rPr>
          <w:rFonts w:asciiTheme="minorHAnsi" w:hAnsiTheme="minorHAnsi" w:cstheme="minorHAnsi"/>
          <w:noProof/>
          <w:szCs w:val="20"/>
          <w:lang w:eastAsia="pl-PL"/>
        </w:rPr>
        <w:t xml:space="preserve">3) co do których uzyskano pisemną zgodę na ich ujawnienie; </w:t>
      </w:r>
    </w:p>
    <w:p w14:paraId="78CE6FF1" w14:textId="77777777" w:rsidR="001B4858" w:rsidRPr="00A87AF9" w:rsidRDefault="001B4858" w:rsidP="001B4858">
      <w:pPr>
        <w:pStyle w:val="Akapitzlist"/>
        <w:ind w:left="397"/>
        <w:rPr>
          <w:rFonts w:asciiTheme="minorHAnsi" w:hAnsiTheme="minorHAnsi" w:cstheme="minorHAnsi"/>
          <w:noProof/>
          <w:szCs w:val="20"/>
          <w:lang w:eastAsia="pl-PL"/>
        </w:rPr>
      </w:pPr>
      <w:r w:rsidRPr="00A87AF9">
        <w:rPr>
          <w:rFonts w:asciiTheme="minorHAnsi" w:hAnsiTheme="minorHAnsi" w:cstheme="minorHAnsi"/>
          <w:noProof/>
          <w:szCs w:val="20"/>
          <w:lang w:eastAsia="pl-PL"/>
        </w:rPr>
        <w:t xml:space="preserve">4) których ujawnienie może być wymagane na podstawie odrębnych przepisów prawa. </w:t>
      </w:r>
    </w:p>
    <w:p w14:paraId="22A973FA" w14:textId="77777777" w:rsidR="001B4858" w:rsidRPr="00A87AF9" w:rsidRDefault="001B4858" w:rsidP="001B4858">
      <w:pPr>
        <w:pStyle w:val="Akapitzlist"/>
        <w:ind w:left="397"/>
        <w:rPr>
          <w:rFonts w:asciiTheme="minorHAnsi" w:hAnsiTheme="minorHAnsi" w:cstheme="minorHAnsi"/>
          <w:noProof/>
          <w:szCs w:val="20"/>
        </w:rPr>
      </w:pPr>
    </w:p>
    <w:p w14:paraId="59D3085F" w14:textId="77777777" w:rsidR="001B4858" w:rsidRPr="00A87AF9" w:rsidRDefault="001B4858" w:rsidP="001B4858">
      <w:pPr>
        <w:jc w:val="left"/>
        <w:rPr>
          <w:rFonts w:cstheme="minorHAnsi"/>
          <w:b/>
          <w:noProof/>
          <w:szCs w:val="20"/>
        </w:rPr>
      </w:pPr>
    </w:p>
    <w:p w14:paraId="0FF51A74" w14:textId="77777777" w:rsidR="001B4858" w:rsidRPr="00A87AF9" w:rsidRDefault="001B4858" w:rsidP="001B4858">
      <w:pPr>
        <w:jc w:val="center"/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>§ 10</w:t>
      </w:r>
    </w:p>
    <w:p w14:paraId="490483DF" w14:textId="77777777" w:rsidR="001B4858" w:rsidRPr="00A87AF9" w:rsidRDefault="001B4858" w:rsidP="001B4858">
      <w:pPr>
        <w:jc w:val="center"/>
        <w:rPr>
          <w:rFonts w:cstheme="minorHAnsi"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>[Prawa majątkowe autorskie]</w:t>
      </w:r>
    </w:p>
    <w:p w14:paraId="4D43D089" w14:textId="5BEB51C5" w:rsidR="001B4858" w:rsidRPr="00A87AF9" w:rsidRDefault="001B4858" w:rsidP="00DE4948">
      <w:pPr>
        <w:pStyle w:val="Akapitzlist"/>
        <w:numPr>
          <w:ilvl w:val="0"/>
          <w:numId w:val="14"/>
        </w:numPr>
        <w:suppressAutoHyphens w:val="0"/>
        <w:ind w:left="360"/>
        <w:contextualSpacing/>
        <w:rPr>
          <w:rStyle w:val="FontStyle17"/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Z momentem zapłaty  wynagrodzenia o którym mowa w § </w:t>
      </w:r>
      <w:r w:rsidR="00A71923">
        <w:rPr>
          <w:rFonts w:asciiTheme="minorHAnsi" w:hAnsiTheme="minorHAnsi" w:cstheme="minorHAnsi"/>
          <w:noProof/>
          <w:szCs w:val="20"/>
        </w:rPr>
        <w:t>5</w:t>
      </w:r>
      <w:r w:rsidRPr="00A87AF9">
        <w:rPr>
          <w:rFonts w:asciiTheme="minorHAnsi" w:hAnsiTheme="minorHAnsi" w:cstheme="minorHAnsi"/>
          <w:noProof/>
          <w:szCs w:val="20"/>
        </w:rPr>
        <w:t xml:space="preserve"> ust. 1 niniejszej Umowy, w ramach powyższego wynagrodzenia, Wykonawca przenosi na Zamawiającego autorskie prawa majątkowe do przedmiotu niniejszej Umowy oraz wszelkich utworów powstałych w związku z </w:t>
      </w:r>
      <w:r w:rsidR="005226AC" w:rsidRPr="00A87AF9">
        <w:rPr>
          <w:rFonts w:asciiTheme="minorHAnsi" w:hAnsiTheme="minorHAnsi" w:cstheme="minorHAnsi"/>
          <w:noProof/>
          <w:szCs w:val="20"/>
        </w:rPr>
        <w:t>realizacją wszystkich zadań wskazanych w zapytaniu ofertowym</w:t>
      </w:r>
      <w:r w:rsidRPr="00A87AF9">
        <w:rPr>
          <w:rFonts w:asciiTheme="minorHAnsi" w:hAnsiTheme="minorHAnsi" w:cstheme="minorHAnsi"/>
          <w:noProof/>
          <w:szCs w:val="20"/>
        </w:rPr>
        <w:t xml:space="preserve">, bez ograniczenia terytorium, czasu i liczby egzemplarzy a Zamawiający nabywa autorskie prawa majątkowe do przedmiotu niniejszej Umowy </w:t>
      </w:r>
      <w:r w:rsidR="00A71923">
        <w:rPr>
          <w:rFonts w:asciiTheme="minorHAnsi" w:hAnsiTheme="minorHAnsi" w:cstheme="minorHAnsi"/>
          <w:noProof/>
          <w:szCs w:val="20"/>
        </w:rPr>
        <w:br/>
      </w:r>
      <w:r w:rsidRPr="00A87AF9">
        <w:rPr>
          <w:rFonts w:asciiTheme="minorHAnsi" w:hAnsiTheme="minorHAnsi" w:cstheme="minorHAnsi"/>
          <w:noProof/>
          <w:szCs w:val="20"/>
        </w:rPr>
        <w:t>z prawem wykonywania i zezwalania na wykonywanie zależnych praw autorskich - bez obowiązku składania w tym zakresie dodatkowego oświadczenia</w:t>
      </w:r>
      <w:r w:rsidRPr="00A87AF9">
        <w:rPr>
          <w:rStyle w:val="FontStyle17"/>
          <w:rFonts w:asciiTheme="minorHAnsi" w:hAnsiTheme="minorHAnsi" w:cstheme="minorHAnsi"/>
          <w:noProof/>
          <w:sz w:val="20"/>
          <w:szCs w:val="20"/>
        </w:rPr>
        <w:t>.</w:t>
      </w:r>
    </w:p>
    <w:p w14:paraId="71BBDADE" w14:textId="4EC8622C" w:rsidR="005E7641" w:rsidRDefault="005E7641" w:rsidP="006917BA">
      <w:pPr>
        <w:rPr>
          <w:rFonts w:cstheme="minorHAnsi"/>
          <w:noProof/>
          <w:szCs w:val="20"/>
        </w:rPr>
      </w:pPr>
    </w:p>
    <w:p w14:paraId="786AFEA2" w14:textId="77777777" w:rsidR="005E7641" w:rsidRPr="00A87AF9" w:rsidRDefault="005E7641" w:rsidP="001B4858">
      <w:pPr>
        <w:jc w:val="center"/>
        <w:rPr>
          <w:rFonts w:cstheme="minorHAnsi"/>
          <w:noProof/>
          <w:szCs w:val="20"/>
        </w:rPr>
      </w:pPr>
    </w:p>
    <w:p w14:paraId="3DEFBCB1" w14:textId="77777777" w:rsidR="001B4858" w:rsidRPr="00A87AF9" w:rsidRDefault="001B4858" w:rsidP="001B4858">
      <w:pPr>
        <w:ind w:left="47"/>
        <w:jc w:val="center"/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>§ 11</w:t>
      </w:r>
    </w:p>
    <w:p w14:paraId="3126B3EF" w14:textId="77777777" w:rsidR="001B4858" w:rsidRPr="00A87AF9" w:rsidRDefault="001B4858" w:rsidP="001B4858">
      <w:pPr>
        <w:ind w:left="47"/>
        <w:jc w:val="center"/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>[Osoby wyznaczone do współpracy]</w:t>
      </w:r>
    </w:p>
    <w:p w14:paraId="34D1A54D" w14:textId="77777777" w:rsidR="001B4858" w:rsidRPr="00A87AF9" w:rsidRDefault="001B4858" w:rsidP="001B4858">
      <w:pPr>
        <w:ind w:left="47"/>
        <w:jc w:val="center"/>
        <w:rPr>
          <w:rFonts w:cstheme="minorHAnsi"/>
          <w:b/>
          <w:noProof/>
          <w:szCs w:val="20"/>
        </w:rPr>
      </w:pPr>
    </w:p>
    <w:p w14:paraId="69BF4DC4" w14:textId="77777777" w:rsidR="001B4858" w:rsidRPr="00A87AF9" w:rsidRDefault="001B4858" w:rsidP="00DE4948">
      <w:pPr>
        <w:pStyle w:val="Tekstpodstawowywcity"/>
        <w:numPr>
          <w:ilvl w:val="0"/>
          <w:numId w:val="10"/>
        </w:numPr>
        <w:spacing w:after="0" w:line="240" w:lineRule="auto"/>
        <w:ind w:left="442" w:right="284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Osobami wyznaczonymi ze strony Zamawiającego do współpracy przy realizacji Przedmiotu umowy są:</w:t>
      </w:r>
    </w:p>
    <w:p w14:paraId="6B174D63" w14:textId="743F59A2" w:rsidR="001B4858" w:rsidRPr="009A1C99" w:rsidRDefault="00A8092C" w:rsidP="00DE4948">
      <w:pPr>
        <w:pStyle w:val="Tekstpodstawowywcity"/>
        <w:numPr>
          <w:ilvl w:val="0"/>
          <w:numId w:val="9"/>
        </w:numPr>
        <w:spacing w:after="0" w:line="240" w:lineRule="auto"/>
        <w:ind w:right="284"/>
        <w:jc w:val="both"/>
        <w:rPr>
          <w:rFonts w:asciiTheme="minorHAnsi" w:hAnsiTheme="minorHAnsi" w:cstheme="minorHAnsi"/>
          <w:b/>
          <w:bCs/>
          <w:noProof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</w:rPr>
        <w:t>………….</w:t>
      </w:r>
    </w:p>
    <w:p w14:paraId="7800D276" w14:textId="77777777" w:rsidR="001B4858" w:rsidRPr="00A87AF9" w:rsidRDefault="001B4858" w:rsidP="00DE4948">
      <w:pPr>
        <w:pStyle w:val="Tekstpodstawowywcity"/>
        <w:numPr>
          <w:ilvl w:val="0"/>
          <w:numId w:val="8"/>
        </w:numPr>
        <w:spacing w:after="0" w:line="240" w:lineRule="auto"/>
        <w:ind w:right="284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Osobami wyznaczonymi ze strony Wykonawcy do współpracy przy realizacji Przedmiotu umowy są:</w:t>
      </w:r>
    </w:p>
    <w:p w14:paraId="5296F0AD" w14:textId="77777777" w:rsidR="001B4858" w:rsidRPr="00A87AF9" w:rsidRDefault="001B4858" w:rsidP="00DE4948">
      <w:pPr>
        <w:pStyle w:val="Akapitzlist"/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……………………………..</w:t>
      </w:r>
    </w:p>
    <w:p w14:paraId="039C07C6" w14:textId="77777777" w:rsidR="001B4858" w:rsidRPr="00A87AF9" w:rsidRDefault="001B4858" w:rsidP="00DE4948">
      <w:pPr>
        <w:pStyle w:val="Tekstpodstawowywcity"/>
        <w:numPr>
          <w:ilvl w:val="0"/>
          <w:numId w:val="8"/>
        </w:numPr>
        <w:spacing w:after="0" w:line="240" w:lineRule="auto"/>
        <w:ind w:right="284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87AF9">
        <w:rPr>
          <w:rFonts w:asciiTheme="minorHAnsi" w:hAnsiTheme="minorHAnsi" w:cstheme="minorHAnsi"/>
          <w:noProof/>
          <w:sz w:val="20"/>
          <w:szCs w:val="20"/>
        </w:rPr>
        <w:t>Zmiana osób o których mowa w ust. 1 nie stanowi zmiany niniejszej Umowy i wymaga poinformowania o tym fakcie drugiej Strony</w:t>
      </w:r>
    </w:p>
    <w:p w14:paraId="13E2F220" w14:textId="77777777" w:rsidR="001B4858" w:rsidRPr="00A87AF9" w:rsidRDefault="001B4858" w:rsidP="001B4858">
      <w:pPr>
        <w:pStyle w:val="Akapitzlist"/>
        <w:widowControl w:val="0"/>
        <w:ind w:left="643"/>
        <w:rPr>
          <w:rFonts w:asciiTheme="minorHAnsi" w:hAnsiTheme="minorHAnsi" w:cstheme="minorHAnsi"/>
          <w:noProof/>
          <w:szCs w:val="20"/>
        </w:rPr>
      </w:pPr>
    </w:p>
    <w:p w14:paraId="046F7C23" w14:textId="77777777" w:rsidR="001B4858" w:rsidRPr="00A87AF9" w:rsidRDefault="001B4858" w:rsidP="001B4858">
      <w:pPr>
        <w:pStyle w:val="Akapitzlist"/>
        <w:widowControl w:val="0"/>
        <w:ind w:left="643"/>
        <w:rPr>
          <w:rFonts w:asciiTheme="minorHAnsi" w:hAnsiTheme="minorHAnsi" w:cstheme="minorHAnsi"/>
          <w:noProof/>
          <w:szCs w:val="20"/>
        </w:rPr>
      </w:pPr>
    </w:p>
    <w:p w14:paraId="43F9FB45" w14:textId="77777777" w:rsidR="001B4858" w:rsidRPr="00A87AF9" w:rsidRDefault="001B4858" w:rsidP="001B4858">
      <w:pPr>
        <w:ind w:left="47"/>
        <w:jc w:val="center"/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>§ 1</w:t>
      </w:r>
      <w:r w:rsidR="009E1898" w:rsidRPr="00A87AF9">
        <w:rPr>
          <w:rFonts w:cstheme="minorHAnsi"/>
          <w:b/>
          <w:noProof/>
          <w:szCs w:val="20"/>
        </w:rPr>
        <w:t>2</w:t>
      </w:r>
    </w:p>
    <w:p w14:paraId="68295484" w14:textId="77777777" w:rsidR="001B4858" w:rsidRPr="00A87AF9" w:rsidRDefault="001B4858" w:rsidP="001B4858">
      <w:pPr>
        <w:ind w:left="47"/>
        <w:jc w:val="center"/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lastRenderedPageBreak/>
        <w:t>[Kary umowne]</w:t>
      </w:r>
    </w:p>
    <w:p w14:paraId="149C2C9D" w14:textId="77777777" w:rsidR="001B4858" w:rsidRPr="00A87AF9" w:rsidRDefault="001B4858" w:rsidP="001B4858">
      <w:pPr>
        <w:pStyle w:val="Akapitzlist"/>
        <w:widowControl w:val="0"/>
        <w:ind w:left="643"/>
        <w:rPr>
          <w:rFonts w:asciiTheme="minorHAnsi" w:hAnsiTheme="minorHAnsi" w:cstheme="minorHAnsi"/>
          <w:noProof/>
          <w:szCs w:val="20"/>
        </w:rPr>
      </w:pPr>
    </w:p>
    <w:p w14:paraId="466842A6" w14:textId="77777777" w:rsidR="001B4858" w:rsidRPr="00A87AF9" w:rsidRDefault="001B4858" w:rsidP="00DE4948">
      <w:pPr>
        <w:pStyle w:val="Akapitzlist"/>
        <w:widowControl w:val="0"/>
        <w:numPr>
          <w:ilvl w:val="0"/>
          <w:numId w:val="16"/>
        </w:numPr>
        <w:contextualSpacing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Strony uzgadniają następujące zasady naliczania kar umownych:</w:t>
      </w:r>
    </w:p>
    <w:p w14:paraId="28D1BC50" w14:textId="77777777" w:rsidR="001B4858" w:rsidRPr="00A87AF9" w:rsidRDefault="001B4858" w:rsidP="00DE4948">
      <w:pPr>
        <w:pStyle w:val="Akapitzlist"/>
        <w:widowControl w:val="0"/>
        <w:numPr>
          <w:ilvl w:val="0"/>
          <w:numId w:val="16"/>
        </w:numPr>
        <w:contextualSpacing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Zamawiający zapłaci Wykonawcy karę umowną w wysokości:</w:t>
      </w:r>
    </w:p>
    <w:p w14:paraId="11321305" w14:textId="5B140399" w:rsidR="001B4858" w:rsidRPr="00A87AF9" w:rsidRDefault="00A40C41" w:rsidP="00DE4948">
      <w:pPr>
        <w:pStyle w:val="Akapitzlist"/>
        <w:widowControl w:val="0"/>
        <w:numPr>
          <w:ilvl w:val="1"/>
          <w:numId w:val="16"/>
        </w:numPr>
        <w:contextualSpacing/>
        <w:rPr>
          <w:rFonts w:asciiTheme="minorHAnsi" w:hAnsiTheme="minorHAnsi" w:cstheme="minorHAnsi"/>
          <w:noProof/>
          <w:szCs w:val="20"/>
        </w:rPr>
      </w:pPr>
      <w:r>
        <w:rPr>
          <w:rFonts w:asciiTheme="minorHAnsi" w:hAnsiTheme="minorHAnsi" w:cstheme="minorHAnsi"/>
          <w:noProof/>
          <w:szCs w:val="20"/>
        </w:rPr>
        <w:t>2</w:t>
      </w:r>
      <w:r w:rsidR="005E7641">
        <w:rPr>
          <w:rFonts w:asciiTheme="minorHAnsi" w:hAnsiTheme="minorHAnsi" w:cstheme="minorHAnsi"/>
          <w:noProof/>
          <w:szCs w:val="20"/>
        </w:rPr>
        <w:t xml:space="preserve">5 </w:t>
      </w:r>
      <w:r w:rsidR="001B4858" w:rsidRPr="00A87AF9">
        <w:rPr>
          <w:rFonts w:asciiTheme="minorHAnsi" w:hAnsiTheme="minorHAnsi" w:cstheme="minorHAnsi"/>
          <w:noProof/>
          <w:szCs w:val="20"/>
        </w:rPr>
        <w:t xml:space="preserve">% wynagrodzenia określonego w par. </w:t>
      </w:r>
      <w:r w:rsidR="005E7641">
        <w:rPr>
          <w:rFonts w:asciiTheme="minorHAnsi" w:hAnsiTheme="minorHAnsi" w:cstheme="minorHAnsi"/>
          <w:noProof/>
          <w:szCs w:val="20"/>
        </w:rPr>
        <w:t xml:space="preserve">5 </w:t>
      </w:r>
      <w:r w:rsidR="001B4858" w:rsidRPr="00A87AF9">
        <w:rPr>
          <w:rFonts w:asciiTheme="minorHAnsi" w:hAnsiTheme="minorHAnsi" w:cstheme="minorHAnsi"/>
          <w:noProof/>
          <w:szCs w:val="20"/>
        </w:rPr>
        <w:t>ust. 1 w przypadku odstąpienia od podpisania umowy o dofinansowania przez Zamawiającego z przyczyn leżących po jego stronie</w:t>
      </w:r>
      <w:r w:rsidR="005E7641">
        <w:rPr>
          <w:rFonts w:asciiTheme="minorHAnsi" w:hAnsiTheme="minorHAnsi" w:cstheme="minorHAnsi"/>
          <w:noProof/>
          <w:szCs w:val="20"/>
        </w:rPr>
        <w:t xml:space="preserve"> </w:t>
      </w:r>
      <w:r w:rsidR="004777BD">
        <w:rPr>
          <w:rFonts w:asciiTheme="minorHAnsi" w:hAnsiTheme="minorHAnsi" w:cstheme="minorHAnsi"/>
          <w:noProof/>
          <w:szCs w:val="20"/>
        </w:rPr>
        <w:t>Zamawiającego</w:t>
      </w:r>
      <w:r w:rsidR="008622B4">
        <w:rPr>
          <w:rFonts w:asciiTheme="minorHAnsi" w:hAnsiTheme="minorHAnsi" w:cstheme="minorHAnsi"/>
          <w:noProof/>
          <w:szCs w:val="20"/>
        </w:rPr>
        <w:t>.</w:t>
      </w:r>
      <w:r w:rsidR="004777BD">
        <w:rPr>
          <w:rFonts w:asciiTheme="minorHAnsi" w:hAnsiTheme="minorHAnsi" w:cstheme="minorHAnsi"/>
          <w:noProof/>
          <w:szCs w:val="20"/>
        </w:rPr>
        <w:t xml:space="preserve"> </w:t>
      </w:r>
    </w:p>
    <w:p w14:paraId="49106502" w14:textId="77777777" w:rsidR="001B4858" w:rsidRPr="00A87AF9" w:rsidRDefault="001B4858" w:rsidP="00DE4948">
      <w:pPr>
        <w:pStyle w:val="Akapitzlist"/>
        <w:widowControl w:val="0"/>
        <w:numPr>
          <w:ilvl w:val="0"/>
          <w:numId w:val="16"/>
        </w:numPr>
        <w:contextualSpacing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Wykonawca zapłaci Zamawiającemu karę umowną w wysokości:</w:t>
      </w:r>
    </w:p>
    <w:p w14:paraId="14FFCE6D" w14:textId="316BA8D2" w:rsidR="001B4858" w:rsidRPr="00A87AF9" w:rsidRDefault="00A40C41" w:rsidP="00DE4948">
      <w:pPr>
        <w:pStyle w:val="Akapitzlist"/>
        <w:widowControl w:val="0"/>
        <w:numPr>
          <w:ilvl w:val="1"/>
          <w:numId w:val="16"/>
        </w:numPr>
        <w:contextualSpacing/>
        <w:rPr>
          <w:rFonts w:asciiTheme="minorHAnsi" w:hAnsiTheme="minorHAnsi" w:cstheme="minorHAnsi"/>
          <w:noProof/>
          <w:szCs w:val="20"/>
        </w:rPr>
      </w:pPr>
      <w:r w:rsidRPr="00A40C41">
        <w:rPr>
          <w:rFonts w:asciiTheme="minorHAnsi" w:hAnsiTheme="minorHAnsi" w:cstheme="minorHAnsi"/>
          <w:noProof/>
          <w:szCs w:val="20"/>
        </w:rPr>
        <w:t>2</w:t>
      </w:r>
      <w:r w:rsidR="005E7641" w:rsidRPr="00A40C41">
        <w:rPr>
          <w:rFonts w:asciiTheme="minorHAnsi" w:hAnsiTheme="minorHAnsi" w:cstheme="minorHAnsi"/>
          <w:noProof/>
          <w:szCs w:val="20"/>
        </w:rPr>
        <w:t xml:space="preserve">5 </w:t>
      </w:r>
      <w:r w:rsidR="001B4858" w:rsidRPr="00A40C41">
        <w:rPr>
          <w:rFonts w:asciiTheme="minorHAnsi" w:hAnsiTheme="minorHAnsi" w:cstheme="minorHAnsi"/>
          <w:noProof/>
          <w:szCs w:val="20"/>
        </w:rPr>
        <w:t>% w</w:t>
      </w:r>
      <w:r w:rsidR="001B4858" w:rsidRPr="00A87AF9">
        <w:rPr>
          <w:rFonts w:asciiTheme="minorHAnsi" w:hAnsiTheme="minorHAnsi" w:cstheme="minorHAnsi"/>
          <w:noProof/>
          <w:szCs w:val="20"/>
        </w:rPr>
        <w:t xml:space="preserve">ynagrodzenia określonego w par. </w:t>
      </w:r>
      <w:r w:rsidR="005E7641">
        <w:rPr>
          <w:rFonts w:asciiTheme="minorHAnsi" w:hAnsiTheme="minorHAnsi" w:cstheme="minorHAnsi"/>
          <w:noProof/>
          <w:szCs w:val="20"/>
        </w:rPr>
        <w:t>5</w:t>
      </w:r>
      <w:r w:rsidR="001B4858" w:rsidRPr="00A87AF9">
        <w:rPr>
          <w:rFonts w:asciiTheme="minorHAnsi" w:hAnsiTheme="minorHAnsi" w:cstheme="minorHAnsi"/>
          <w:noProof/>
          <w:szCs w:val="20"/>
        </w:rPr>
        <w:t xml:space="preserve"> ust. 1 w przypadku odstąpienia od realizacji umowy z przyczyn leżących po stronie Wykonawcy </w:t>
      </w:r>
      <w:r w:rsidR="005E7641">
        <w:rPr>
          <w:rFonts w:asciiTheme="minorHAnsi" w:hAnsiTheme="minorHAnsi" w:cstheme="minorHAnsi"/>
          <w:noProof/>
          <w:szCs w:val="20"/>
        </w:rPr>
        <w:t>.</w:t>
      </w:r>
    </w:p>
    <w:p w14:paraId="349EF720" w14:textId="45328023" w:rsidR="001B4858" w:rsidRDefault="001B4858" w:rsidP="00DE4948">
      <w:pPr>
        <w:pStyle w:val="Akapitzlist"/>
        <w:widowControl w:val="0"/>
        <w:numPr>
          <w:ilvl w:val="1"/>
          <w:numId w:val="16"/>
        </w:numPr>
        <w:contextualSpacing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>0,</w:t>
      </w:r>
      <w:r w:rsidR="00A87AF9">
        <w:rPr>
          <w:rFonts w:asciiTheme="minorHAnsi" w:hAnsiTheme="minorHAnsi" w:cstheme="minorHAnsi"/>
          <w:noProof/>
          <w:szCs w:val="20"/>
        </w:rPr>
        <w:t>2</w:t>
      </w:r>
      <w:r w:rsidRPr="00A87AF9">
        <w:rPr>
          <w:rFonts w:asciiTheme="minorHAnsi" w:hAnsiTheme="minorHAnsi" w:cstheme="minorHAnsi"/>
          <w:noProof/>
          <w:szCs w:val="20"/>
        </w:rPr>
        <w:t xml:space="preserve">% wynagrodzenia określonego w par. </w:t>
      </w:r>
      <w:r w:rsidR="005E7641">
        <w:rPr>
          <w:rFonts w:asciiTheme="minorHAnsi" w:hAnsiTheme="minorHAnsi" w:cstheme="minorHAnsi"/>
          <w:noProof/>
          <w:szCs w:val="20"/>
        </w:rPr>
        <w:t>5</w:t>
      </w:r>
      <w:r w:rsidRPr="00A87AF9">
        <w:rPr>
          <w:rFonts w:asciiTheme="minorHAnsi" w:hAnsiTheme="minorHAnsi" w:cstheme="minorHAnsi"/>
          <w:noProof/>
          <w:szCs w:val="20"/>
        </w:rPr>
        <w:t xml:space="preserve"> ust. 1 za każdy dzień zwłoki w oddaniu przedmiotu zamówienia </w:t>
      </w:r>
      <w:r w:rsidR="00A87AF9">
        <w:rPr>
          <w:rFonts w:asciiTheme="minorHAnsi" w:hAnsiTheme="minorHAnsi" w:cstheme="minorHAnsi"/>
          <w:noProof/>
          <w:szCs w:val="20"/>
        </w:rPr>
        <w:t>wynikający z przyjętego harmonogramu</w:t>
      </w:r>
    </w:p>
    <w:p w14:paraId="073DA35A" w14:textId="66A80645" w:rsidR="00A87AF9" w:rsidRDefault="00A6145B" w:rsidP="00DE4948">
      <w:pPr>
        <w:pStyle w:val="Akapitzlist"/>
        <w:widowControl w:val="0"/>
        <w:numPr>
          <w:ilvl w:val="1"/>
          <w:numId w:val="16"/>
        </w:numPr>
        <w:contextualSpacing/>
        <w:rPr>
          <w:rFonts w:asciiTheme="minorHAnsi" w:hAnsiTheme="minorHAnsi" w:cstheme="minorHAnsi"/>
          <w:noProof/>
          <w:szCs w:val="20"/>
        </w:rPr>
      </w:pPr>
      <w:r>
        <w:rPr>
          <w:rFonts w:asciiTheme="minorHAnsi" w:hAnsiTheme="minorHAnsi" w:cstheme="minorHAnsi"/>
          <w:noProof/>
          <w:szCs w:val="20"/>
        </w:rPr>
        <w:t>5</w:t>
      </w:r>
      <w:r w:rsidR="00A87AF9">
        <w:rPr>
          <w:rFonts w:asciiTheme="minorHAnsi" w:hAnsiTheme="minorHAnsi" w:cstheme="minorHAnsi"/>
          <w:noProof/>
          <w:szCs w:val="20"/>
        </w:rPr>
        <w:t xml:space="preserve"> 000 zł za </w:t>
      </w:r>
      <w:r w:rsidR="00A67F64">
        <w:rPr>
          <w:rFonts w:asciiTheme="minorHAnsi" w:hAnsiTheme="minorHAnsi" w:cstheme="minorHAnsi"/>
          <w:noProof/>
          <w:szCs w:val="20"/>
        </w:rPr>
        <w:t xml:space="preserve">każdy przypadek zaangażowania do realizacji projektu ekspertów innych, niż wskazani w ofercie Wykonawcy oraz w niniejszej umowie, w przypadku niezgłoszenia nowych ekspertów Zamawiającego i/lub nieuzyskania jego zgody na ich zaangażowanie. </w:t>
      </w:r>
    </w:p>
    <w:p w14:paraId="517B640F" w14:textId="2D8E50C8" w:rsidR="001B4858" w:rsidRPr="00A67F64" w:rsidRDefault="00A6145B" w:rsidP="00DE4948">
      <w:pPr>
        <w:pStyle w:val="Akapitzlist"/>
        <w:widowControl w:val="0"/>
        <w:numPr>
          <w:ilvl w:val="1"/>
          <w:numId w:val="16"/>
        </w:numPr>
        <w:contextualSpacing/>
        <w:rPr>
          <w:rFonts w:asciiTheme="minorHAnsi" w:hAnsiTheme="minorHAnsi" w:cstheme="minorHAnsi"/>
          <w:noProof/>
          <w:szCs w:val="20"/>
        </w:rPr>
      </w:pPr>
      <w:r>
        <w:rPr>
          <w:rFonts w:asciiTheme="minorHAnsi" w:hAnsiTheme="minorHAnsi" w:cstheme="minorHAnsi"/>
          <w:noProof/>
          <w:szCs w:val="20"/>
        </w:rPr>
        <w:t>5</w:t>
      </w:r>
      <w:r w:rsidR="00A67F64" w:rsidRPr="00A67F64">
        <w:rPr>
          <w:rFonts w:asciiTheme="minorHAnsi" w:hAnsiTheme="minorHAnsi" w:cstheme="minorHAnsi"/>
          <w:noProof/>
          <w:szCs w:val="20"/>
        </w:rPr>
        <w:t xml:space="preserve"> 000 zł za każdy przypadek powierzenia realizacji projektu lub jego części podwykonawcy, który nie został ujęty w ofercie lub nie został uprzednio zaakceptowany przez Zamawiającego </w:t>
      </w:r>
    </w:p>
    <w:p w14:paraId="501FF78A" w14:textId="77777777" w:rsidR="0062732D" w:rsidRPr="0062732D" w:rsidRDefault="0062732D" w:rsidP="0062732D">
      <w:pPr>
        <w:pStyle w:val="Akapitzlist"/>
        <w:numPr>
          <w:ilvl w:val="0"/>
          <w:numId w:val="16"/>
        </w:numPr>
        <w:autoSpaceDN w:val="0"/>
        <w:spacing w:line="276" w:lineRule="auto"/>
        <w:textAlignment w:val="baseline"/>
        <w:rPr>
          <w:rFonts w:asciiTheme="minorHAnsi" w:hAnsiTheme="minorHAnsi" w:cstheme="minorHAnsi"/>
          <w:noProof/>
          <w:szCs w:val="20"/>
        </w:rPr>
      </w:pPr>
      <w:r w:rsidRPr="0062732D">
        <w:rPr>
          <w:rFonts w:asciiTheme="minorHAnsi" w:hAnsiTheme="minorHAnsi" w:cstheme="minorHAnsi"/>
          <w:noProof/>
          <w:szCs w:val="20"/>
        </w:rPr>
        <w:t>Wykonawca ponosi odpowiedzialność za szkody poniesione przez Zamawiającego powstałe w wyniku niewykonania bądź nienależytego wykonania przedmiotu umowy.</w:t>
      </w:r>
    </w:p>
    <w:p w14:paraId="75684E82" w14:textId="77777777" w:rsidR="0062732D" w:rsidRPr="0062732D" w:rsidRDefault="0062732D" w:rsidP="0062732D">
      <w:pPr>
        <w:pStyle w:val="Akapitzlist"/>
        <w:autoSpaceDN w:val="0"/>
        <w:spacing w:line="276" w:lineRule="auto"/>
        <w:ind w:left="756"/>
        <w:textAlignment w:val="baseline"/>
        <w:rPr>
          <w:rFonts w:asciiTheme="minorHAnsi" w:hAnsiTheme="minorHAnsi" w:cstheme="minorHAnsi"/>
          <w:noProof/>
          <w:szCs w:val="20"/>
        </w:rPr>
      </w:pPr>
      <w:r w:rsidRPr="0062732D">
        <w:rPr>
          <w:rFonts w:asciiTheme="minorHAnsi" w:hAnsiTheme="minorHAnsi" w:cstheme="minorHAnsi"/>
          <w:noProof/>
          <w:szCs w:val="20"/>
        </w:rPr>
        <w:t>Zapłata kary umownej lub kar umownych nie wyłącza prawa dochodzenia przez Zamawiającego odszkodowania na zasadach ogólnych w wysokości przekraczającej wysokość kary lub kar umownych.</w:t>
      </w:r>
    </w:p>
    <w:p w14:paraId="7A66528F" w14:textId="1C26034A" w:rsidR="001B4858" w:rsidRPr="0062732D" w:rsidRDefault="001B4858" w:rsidP="0062732D">
      <w:pPr>
        <w:pStyle w:val="Akapitzlist"/>
        <w:ind w:left="756"/>
        <w:rPr>
          <w:rFonts w:cstheme="minorHAnsi"/>
          <w:noProof/>
          <w:szCs w:val="20"/>
        </w:rPr>
      </w:pPr>
    </w:p>
    <w:p w14:paraId="7949FC37" w14:textId="77777777" w:rsidR="001B4858" w:rsidRPr="00A87AF9" w:rsidRDefault="001B4858" w:rsidP="001B4858">
      <w:pPr>
        <w:ind w:left="47"/>
        <w:jc w:val="center"/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>§ 14</w:t>
      </w:r>
    </w:p>
    <w:p w14:paraId="265DC158" w14:textId="77777777" w:rsidR="001B4858" w:rsidRPr="00A87AF9" w:rsidRDefault="001B4858" w:rsidP="001B4858">
      <w:pPr>
        <w:ind w:left="47"/>
        <w:jc w:val="center"/>
        <w:rPr>
          <w:rFonts w:cstheme="minorHAnsi"/>
          <w:b/>
          <w:noProof/>
          <w:szCs w:val="20"/>
        </w:rPr>
      </w:pPr>
      <w:r w:rsidRPr="00A87AF9">
        <w:rPr>
          <w:rFonts w:cstheme="minorHAnsi"/>
          <w:b/>
          <w:noProof/>
          <w:szCs w:val="20"/>
        </w:rPr>
        <w:t>[Postanowienia końcowe]</w:t>
      </w:r>
    </w:p>
    <w:p w14:paraId="75CF0E14" w14:textId="77777777" w:rsidR="001B4858" w:rsidRPr="00A87AF9" w:rsidRDefault="001B4858" w:rsidP="001B4858">
      <w:pPr>
        <w:pStyle w:val="Akapitzlist"/>
        <w:widowControl w:val="0"/>
        <w:ind w:left="643"/>
        <w:rPr>
          <w:rFonts w:asciiTheme="minorHAnsi" w:hAnsiTheme="minorHAnsi" w:cstheme="minorHAnsi"/>
          <w:noProof/>
          <w:szCs w:val="20"/>
        </w:rPr>
      </w:pPr>
    </w:p>
    <w:p w14:paraId="235C0F8D" w14:textId="546347BA" w:rsidR="001B4858" w:rsidRPr="00EE1BD1" w:rsidRDefault="001B4858" w:rsidP="00EE1BD1">
      <w:pPr>
        <w:pStyle w:val="Akapitzlist"/>
        <w:widowControl w:val="0"/>
        <w:numPr>
          <w:ilvl w:val="1"/>
          <w:numId w:val="8"/>
        </w:numPr>
        <w:contextualSpacing/>
        <w:rPr>
          <w:rFonts w:cstheme="minorHAnsi"/>
          <w:noProof/>
          <w:szCs w:val="20"/>
        </w:rPr>
      </w:pPr>
      <w:r w:rsidRPr="00EE1BD1">
        <w:rPr>
          <w:rFonts w:cstheme="minorHAnsi"/>
          <w:noProof/>
          <w:szCs w:val="20"/>
        </w:rPr>
        <w:t xml:space="preserve">Zmiany i uzupełnienia niniejszej umowy, wymagają formy pisemnej pod rygorem nieważności. </w:t>
      </w:r>
    </w:p>
    <w:p w14:paraId="1DCD587C" w14:textId="197AE12E" w:rsidR="001B4858" w:rsidRPr="00A87AF9" w:rsidRDefault="001B4858" w:rsidP="00EE1BD1">
      <w:pPr>
        <w:pStyle w:val="Akapitzlist"/>
        <w:widowControl w:val="0"/>
        <w:numPr>
          <w:ilvl w:val="1"/>
          <w:numId w:val="8"/>
        </w:numPr>
        <w:contextualSpacing/>
        <w:rPr>
          <w:rFonts w:asciiTheme="minorHAnsi" w:hAnsiTheme="minorHAnsi" w:cstheme="minorHAnsi"/>
          <w:noProof/>
          <w:szCs w:val="20"/>
        </w:rPr>
      </w:pPr>
      <w:r w:rsidRPr="00A87AF9">
        <w:rPr>
          <w:rFonts w:asciiTheme="minorHAnsi" w:hAnsiTheme="minorHAnsi" w:cstheme="minorHAnsi"/>
          <w:noProof/>
          <w:szCs w:val="20"/>
        </w:rPr>
        <w:t xml:space="preserve">Spory mogące wyniknąć w związku z wykonywaniem niniejszej Umowy, których nie da się rozstrzygnąć polubownie, Strony poddają pod rozstrzygnięcie przez sąd właściwy miejscowo dla siedziby </w:t>
      </w:r>
      <w:r w:rsidR="009A1C99">
        <w:rPr>
          <w:rFonts w:asciiTheme="minorHAnsi" w:hAnsiTheme="minorHAnsi" w:cstheme="minorHAnsi"/>
          <w:noProof/>
          <w:szCs w:val="20"/>
        </w:rPr>
        <w:t>Zamawiającego</w:t>
      </w:r>
      <w:r w:rsidRPr="00A87AF9">
        <w:rPr>
          <w:rFonts w:asciiTheme="minorHAnsi" w:hAnsiTheme="minorHAnsi" w:cstheme="minorHAnsi"/>
          <w:noProof/>
          <w:szCs w:val="20"/>
        </w:rPr>
        <w:t>.</w:t>
      </w:r>
    </w:p>
    <w:p w14:paraId="69C852BA" w14:textId="5E8F762F" w:rsidR="001B4858" w:rsidRPr="00EE1BD1" w:rsidRDefault="001B4858" w:rsidP="00EE1BD1">
      <w:pPr>
        <w:pStyle w:val="Akapitzlist"/>
        <w:widowControl w:val="0"/>
        <w:numPr>
          <w:ilvl w:val="1"/>
          <w:numId w:val="8"/>
        </w:numPr>
        <w:contextualSpacing/>
        <w:rPr>
          <w:rFonts w:cstheme="minorHAnsi"/>
          <w:noProof/>
          <w:szCs w:val="20"/>
        </w:rPr>
      </w:pPr>
      <w:r w:rsidRPr="00EE1BD1">
        <w:rPr>
          <w:rFonts w:cstheme="minorHAnsi"/>
          <w:noProof/>
          <w:szCs w:val="20"/>
        </w:rPr>
        <w:t>Umowa niniejsza sporządzona została w trzech jednobrzmiących egzemplarzach; w dwóch egzemplarzach dla Zamawiającego i jednym dla Wykonawcy.</w:t>
      </w:r>
    </w:p>
    <w:p w14:paraId="451AA6ED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2A82A784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71614F7D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3D3354C3" w14:textId="77777777" w:rsidR="001B4858" w:rsidRPr="00A87AF9" w:rsidRDefault="001B4858" w:rsidP="001B4858">
      <w:pPr>
        <w:jc w:val="center"/>
        <w:rPr>
          <w:rFonts w:cstheme="minorHAnsi"/>
          <w:noProof/>
          <w:szCs w:val="20"/>
        </w:rPr>
      </w:pPr>
      <w:r w:rsidRPr="00A87AF9">
        <w:rPr>
          <w:rFonts w:cstheme="minorHAnsi"/>
          <w:noProof/>
          <w:szCs w:val="20"/>
        </w:rPr>
        <w:t>ZAMAWIAJĄCY:</w:t>
      </w:r>
      <w:r w:rsidRPr="00A87AF9">
        <w:rPr>
          <w:rFonts w:cstheme="minorHAnsi"/>
          <w:noProof/>
          <w:szCs w:val="20"/>
        </w:rPr>
        <w:tab/>
      </w:r>
      <w:r w:rsidRPr="00A87AF9">
        <w:rPr>
          <w:rFonts w:cstheme="minorHAnsi"/>
          <w:noProof/>
          <w:szCs w:val="20"/>
        </w:rPr>
        <w:tab/>
      </w:r>
      <w:r w:rsidRPr="00A87AF9">
        <w:rPr>
          <w:rFonts w:cstheme="minorHAnsi"/>
          <w:noProof/>
          <w:szCs w:val="20"/>
        </w:rPr>
        <w:tab/>
      </w:r>
      <w:r w:rsidRPr="00A87AF9">
        <w:rPr>
          <w:rFonts w:cstheme="minorHAnsi"/>
          <w:noProof/>
          <w:szCs w:val="20"/>
        </w:rPr>
        <w:tab/>
      </w:r>
      <w:r w:rsidRPr="00A87AF9">
        <w:rPr>
          <w:rFonts w:cstheme="minorHAnsi"/>
          <w:noProof/>
          <w:szCs w:val="20"/>
        </w:rPr>
        <w:tab/>
        <w:t>WYKONAWCA:</w:t>
      </w:r>
    </w:p>
    <w:p w14:paraId="75479B79" w14:textId="77777777" w:rsidR="001B4858" w:rsidRPr="00A87AF9" w:rsidRDefault="001B4858" w:rsidP="001B4858">
      <w:pPr>
        <w:rPr>
          <w:rFonts w:cstheme="minorHAnsi"/>
          <w:noProof/>
          <w:szCs w:val="20"/>
        </w:rPr>
      </w:pPr>
    </w:p>
    <w:p w14:paraId="57245A9B" w14:textId="275B76E0" w:rsidR="00E87B7D" w:rsidRPr="00A87AF9" w:rsidRDefault="00E87B7D">
      <w:pPr>
        <w:jc w:val="left"/>
        <w:rPr>
          <w:rFonts w:cstheme="minorHAnsi"/>
          <w:noProof/>
          <w:szCs w:val="20"/>
        </w:rPr>
      </w:pPr>
    </w:p>
    <w:p w14:paraId="491977A9" w14:textId="711075B8" w:rsidR="00E87B7D" w:rsidRPr="00A87AF9" w:rsidRDefault="00E87B7D" w:rsidP="00985110">
      <w:pPr>
        <w:rPr>
          <w:rFonts w:cstheme="minorHAnsi"/>
          <w:b/>
          <w:bCs/>
          <w:noProof/>
          <w:szCs w:val="20"/>
        </w:rPr>
      </w:pPr>
    </w:p>
    <w:p w14:paraId="1F810031" w14:textId="2AA2918E" w:rsidR="00E87B7D" w:rsidRPr="00A87AF9" w:rsidRDefault="00E87B7D" w:rsidP="00E87B7D">
      <w:pPr>
        <w:rPr>
          <w:rFonts w:cstheme="minorHAnsi"/>
          <w:szCs w:val="20"/>
        </w:rPr>
      </w:pPr>
    </w:p>
    <w:p w14:paraId="7599D788" w14:textId="77777777" w:rsidR="00C03E42" w:rsidRDefault="00C03E42" w:rsidP="00E87B7D">
      <w:pPr>
        <w:rPr>
          <w:rFonts w:cstheme="minorHAnsi"/>
          <w:szCs w:val="20"/>
        </w:rPr>
      </w:pPr>
    </w:p>
    <w:p w14:paraId="3DF8755E" w14:textId="73D1D8CA" w:rsidR="006917BA" w:rsidRDefault="006917BA">
      <w:pPr>
        <w:jc w:val="left"/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5476BEA2" w14:textId="77777777" w:rsidR="00C03E42" w:rsidRDefault="00C03E42" w:rsidP="00E87B7D">
      <w:pPr>
        <w:rPr>
          <w:rFonts w:cstheme="minorHAnsi"/>
          <w:szCs w:val="20"/>
        </w:rPr>
      </w:pPr>
    </w:p>
    <w:p w14:paraId="52E7E2BB" w14:textId="77777777" w:rsidR="00C03E42" w:rsidRDefault="00C03E42" w:rsidP="00E87B7D">
      <w:pPr>
        <w:rPr>
          <w:rFonts w:cstheme="minorHAnsi"/>
          <w:szCs w:val="20"/>
        </w:rPr>
      </w:pPr>
    </w:p>
    <w:p w14:paraId="7349E41D" w14:textId="77777777" w:rsidR="00C03E42" w:rsidRDefault="00C03E42" w:rsidP="00E87B7D">
      <w:pPr>
        <w:rPr>
          <w:rFonts w:cstheme="minorHAnsi"/>
          <w:szCs w:val="20"/>
        </w:rPr>
      </w:pPr>
    </w:p>
    <w:p w14:paraId="319EE341" w14:textId="77777777" w:rsidR="00C03E42" w:rsidRDefault="00C03E42" w:rsidP="00E87B7D">
      <w:pPr>
        <w:rPr>
          <w:rFonts w:cstheme="minorHAnsi"/>
          <w:szCs w:val="20"/>
        </w:rPr>
      </w:pPr>
    </w:p>
    <w:p w14:paraId="31BBA412" w14:textId="74C12B16" w:rsidR="00E87B7D" w:rsidRPr="00A87AF9" w:rsidRDefault="00E87B7D" w:rsidP="00E87B7D">
      <w:pPr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>Pieczęć Wykonawcy/Wykonawców/</w:t>
      </w:r>
    </w:p>
    <w:p w14:paraId="23C59B75" w14:textId="3700EB3E" w:rsidR="00C03E42" w:rsidRPr="00C03E42" w:rsidRDefault="006917BA" w:rsidP="006917BA">
      <w:pPr>
        <w:autoSpaceDE w:val="0"/>
        <w:autoSpaceDN w:val="0"/>
        <w:adjustRightInd w:val="0"/>
        <w:ind w:left="5103" w:firstLine="709"/>
        <w:jc w:val="right"/>
        <w:rPr>
          <w:rFonts w:ascii="AppleSystemUIFontBold" w:hAnsi="AppleSystemUIFontBold" w:cs="AppleSystemUIFontBold"/>
          <w:b/>
          <w:bCs/>
          <w:sz w:val="22"/>
        </w:rPr>
      </w:pPr>
      <w:bookmarkStart w:id="5" w:name="bookmark1"/>
      <w:r>
        <w:t>"TOBO" Datczuk Spółka Jawna</w:t>
      </w:r>
      <w:r w:rsidR="00C03E42" w:rsidRPr="00C03E42">
        <w:rPr>
          <w:rFonts w:ascii="AppleSystemUIFontBold" w:hAnsi="AppleSystemUIFontBold" w:cs="AppleSystemUIFontBold"/>
          <w:b/>
          <w:bCs/>
          <w:sz w:val="22"/>
        </w:rPr>
        <w:t xml:space="preserve">, </w:t>
      </w:r>
    </w:p>
    <w:p w14:paraId="746A9298" w14:textId="51B5577D" w:rsidR="00E87B7D" w:rsidRDefault="006917BA" w:rsidP="006917BA">
      <w:pPr>
        <w:ind w:left="5812"/>
        <w:jc w:val="right"/>
      </w:pPr>
      <w:r w:rsidRPr="006917BA">
        <w:t>Kuriany 104</w:t>
      </w:r>
    </w:p>
    <w:p w14:paraId="34EA38F1" w14:textId="78BA4A24" w:rsidR="006917BA" w:rsidRPr="006917BA" w:rsidRDefault="006917BA" w:rsidP="006917BA">
      <w:pPr>
        <w:ind w:left="5812"/>
        <w:jc w:val="right"/>
      </w:pPr>
      <w:r>
        <w:t xml:space="preserve">150589 Białystok </w:t>
      </w:r>
    </w:p>
    <w:p w14:paraId="2E70B3FC" w14:textId="77777777" w:rsidR="00E87B7D" w:rsidRPr="00A87AF9" w:rsidRDefault="00E87B7D" w:rsidP="00E87B7D">
      <w:pPr>
        <w:rPr>
          <w:rFonts w:cstheme="minorHAnsi"/>
          <w:szCs w:val="20"/>
        </w:rPr>
      </w:pPr>
    </w:p>
    <w:p w14:paraId="7AAD148B" w14:textId="77777777" w:rsidR="008F539A" w:rsidRPr="00A87AF9" w:rsidRDefault="008F539A" w:rsidP="00E87B7D">
      <w:pPr>
        <w:rPr>
          <w:rFonts w:cstheme="minorHAnsi"/>
          <w:b/>
          <w:bCs/>
          <w:szCs w:val="20"/>
        </w:rPr>
      </w:pPr>
    </w:p>
    <w:p w14:paraId="34B5928E" w14:textId="7D3523D8" w:rsidR="00E87B7D" w:rsidRPr="00A87AF9" w:rsidRDefault="00E87B7D" w:rsidP="008F539A">
      <w:pPr>
        <w:jc w:val="center"/>
        <w:rPr>
          <w:rFonts w:cstheme="minorHAnsi"/>
          <w:szCs w:val="20"/>
          <w:vertAlign w:val="superscript"/>
        </w:rPr>
      </w:pPr>
      <w:r w:rsidRPr="00A87AF9">
        <w:rPr>
          <w:rFonts w:cstheme="minorHAnsi"/>
          <w:b/>
          <w:bCs/>
          <w:szCs w:val="20"/>
        </w:rPr>
        <w:t>Oświadczenie dotyczące tajemnicy przedsiębiorstwa</w:t>
      </w:r>
      <w:r w:rsidRPr="00A87AF9">
        <w:rPr>
          <w:rFonts w:cstheme="minorHAnsi"/>
          <w:szCs w:val="20"/>
          <w:vertAlign w:val="superscript"/>
        </w:rPr>
        <w:footnoteReference w:id="1"/>
      </w:r>
      <w:bookmarkEnd w:id="5"/>
    </w:p>
    <w:p w14:paraId="01EE58A4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21B4FF7B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6E8DF364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34C41A6B" w14:textId="56BF2602" w:rsidR="00E87B7D" w:rsidRPr="00A87AF9" w:rsidRDefault="00E87B7D" w:rsidP="00E87B7D">
      <w:pPr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>Ja/My, niżej podpisany/-i:</w:t>
      </w:r>
    </w:p>
    <w:p w14:paraId="7E21FD1B" w14:textId="78F7E19A" w:rsidR="008F539A" w:rsidRPr="00A87AF9" w:rsidRDefault="008F539A" w:rsidP="00E87B7D">
      <w:pPr>
        <w:rPr>
          <w:rFonts w:cstheme="minorHAnsi"/>
          <w:szCs w:val="20"/>
        </w:rPr>
      </w:pPr>
    </w:p>
    <w:p w14:paraId="5896C742" w14:textId="2B6701A0" w:rsidR="008F539A" w:rsidRPr="00A87AF9" w:rsidRDefault="008F539A" w:rsidP="00E87B7D">
      <w:pPr>
        <w:rPr>
          <w:rFonts w:cstheme="minorHAnsi"/>
          <w:szCs w:val="20"/>
        </w:rPr>
      </w:pPr>
    </w:p>
    <w:p w14:paraId="742E053A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623643A0" w14:textId="77777777" w:rsidR="00E87B7D" w:rsidRPr="00A87AF9" w:rsidRDefault="00E87B7D" w:rsidP="00E87B7D">
      <w:pPr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>działając w imieniu i na rzecz:</w:t>
      </w:r>
    </w:p>
    <w:p w14:paraId="56CD3946" w14:textId="248B77B6" w:rsidR="00E87B7D" w:rsidRPr="00A87AF9" w:rsidRDefault="00E87B7D" w:rsidP="008F539A">
      <w:pPr>
        <w:jc w:val="center"/>
        <w:rPr>
          <w:rFonts w:cstheme="minorHAnsi"/>
          <w:i/>
          <w:iCs/>
          <w:szCs w:val="20"/>
        </w:rPr>
      </w:pPr>
      <w:r w:rsidRPr="00A87AF9">
        <w:rPr>
          <w:rFonts w:cstheme="minorHAnsi"/>
          <w:i/>
          <w:iCs/>
          <w:szCs w:val="20"/>
        </w:rPr>
        <w:t>/nazwa (firma), dokładny adres Wykonawcy/Wykonawców/</w:t>
      </w:r>
    </w:p>
    <w:p w14:paraId="157C3B7D" w14:textId="5A02F0FE" w:rsidR="008F539A" w:rsidRPr="00A87AF9" w:rsidRDefault="008F539A" w:rsidP="00E87B7D">
      <w:pPr>
        <w:rPr>
          <w:rFonts w:cstheme="minorHAnsi"/>
          <w:szCs w:val="20"/>
        </w:rPr>
      </w:pPr>
    </w:p>
    <w:p w14:paraId="03047D7A" w14:textId="4BF39B3A" w:rsidR="008F539A" w:rsidRPr="00A87AF9" w:rsidRDefault="00E87B7D" w:rsidP="00E87B7D">
      <w:pPr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 xml:space="preserve">przystępując do postępowania </w:t>
      </w:r>
      <w:r w:rsidR="008F539A" w:rsidRPr="00A87AF9">
        <w:rPr>
          <w:rFonts w:cstheme="minorHAnsi"/>
          <w:szCs w:val="20"/>
        </w:rPr>
        <w:t>prowadzonego w związku z realizacją projektu pn</w:t>
      </w:r>
      <w:r w:rsidR="006917BA">
        <w:rPr>
          <w:rFonts w:cstheme="minorHAnsi"/>
          <w:szCs w:val="20"/>
        </w:rPr>
        <w:t xml:space="preserve">. </w:t>
      </w:r>
      <w:r w:rsidR="00C03E42" w:rsidRPr="00C03E42">
        <w:rPr>
          <w:rFonts w:cstheme="minorHAnsi"/>
          <w:szCs w:val="20"/>
        </w:rPr>
        <w:t>„</w:t>
      </w:r>
      <w:r w:rsidR="006917BA" w:rsidRPr="006917BA">
        <w:rPr>
          <w:rFonts w:cstheme="minorHAnsi"/>
          <w:szCs w:val="20"/>
        </w:rPr>
        <w:t>Rozwój eksportu firmy "TOBO" Datczuk Spółka Jawna</w:t>
      </w:r>
      <w:r w:rsidR="008F539A" w:rsidRPr="00A87AF9">
        <w:rPr>
          <w:rFonts w:cstheme="minorHAnsi"/>
          <w:szCs w:val="20"/>
        </w:rPr>
        <w:t xml:space="preserve">” Programu Operacyjnego Polska Wschodnia,  Oś priorytetowa 1. Przedsiębiorcza Polska Wschodnia, Działanie 1.2 Internacjonalizacja MŚP,  nr wniosku </w:t>
      </w:r>
      <w:r w:rsidR="006917BA" w:rsidRPr="006917BA">
        <w:rPr>
          <w:rFonts w:cstheme="minorHAnsi"/>
          <w:szCs w:val="20"/>
        </w:rPr>
        <w:t>POPW.01.02.00-20-0030/21</w:t>
      </w:r>
      <w:r w:rsidR="006917BA">
        <w:rPr>
          <w:rFonts w:cstheme="minorHAnsi"/>
          <w:szCs w:val="20"/>
        </w:rPr>
        <w:t xml:space="preserve"> </w:t>
      </w:r>
      <w:r w:rsidR="008F539A" w:rsidRPr="00A87AF9">
        <w:rPr>
          <w:rFonts w:cstheme="minorHAnsi"/>
          <w:szCs w:val="20"/>
        </w:rPr>
        <w:t>na realizację usług doradczych</w:t>
      </w:r>
    </w:p>
    <w:p w14:paraId="001EDC0E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2734B532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2E1A8B5F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1A1B1EB4" w14:textId="791BE865" w:rsidR="00E87B7D" w:rsidRPr="00A87AF9" w:rsidRDefault="00E87B7D" w:rsidP="008F539A">
      <w:pPr>
        <w:jc w:val="center"/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>oświadczamy, że:</w:t>
      </w:r>
    </w:p>
    <w:p w14:paraId="2B88D962" w14:textId="64B56A8E" w:rsidR="008F539A" w:rsidRPr="00A87AF9" w:rsidRDefault="00E87B7D" w:rsidP="00E87B7D">
      <w:pPr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>utajnione przez naszą firmę dane zawarte w załączniku nr</w:t>
      </w:r>
      <w:r w:rsidR="008F539A" w:rsidRPr="00A87AF9">
        <w:rPr>
          <w:rFonts w:cstheme="minorHAnsi"/>
          <w:szCs w:val="20"/>
        </w:rPr>
        <w:t xml:space="preserve"> ………… </w:t>
      </w:r>
      <w:r w:rsidRPr="00A87AF9">
        <w:rPr>
          <w:rFonts w:cstheme="minorHAnsi"/>
          <w:szCs w:val="20"/>
        </w:rPr>
        <w:t>do oferty**/ na</w:t>
      </w:r>
      <w:r w:rsidR="008F539A" w:rsidRPr="00A87AF9">
        <w:rPr>
          <w:rFonts w:cstheme="minorHAnsi"/>
          <w:szCs w:val="20"/>
        </w:rPr>
        <w:t> </w:t>
      </w:r>
      <w:r w:rsidRPr="00A87AF9">
        <w:rPr>
          <w:rFonts w:cstheme="minorHAnsi"/>
          <w:szCs w:val="20"/>
        </w:rPr>
        <w:t>stronach</w:t>
      </w:r>
      <w:r w:rsidR="008F539A" w:rsidRPr="00A87AF9">
        <w:rPr>
          <w:rFonts w:cstheme="minorHAnsi"/>
          <w:szCs w:val="20"/>
        </w:rPr>
        <w:t>…………. </w:t>
      </w:r>
      <w:r w:rsidRPr="00A87AF9">
        <w:rPr>
          <w:rFonts w:cstheme="minorHAnsi"/>
          <w:szCs w:val="20"/>
        </w:rPr>
        <w:t xml:space="preserve">oferty**, </w:t>
      </w:r>
    </w:p>
    <w:p w14:paraId="27A60C07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2809837F" w14:textId="77777777" w:rsidR="008F539A" w:rsidRPr="00A87AF9" w:rsidRDefault="00E87B7D" w:rsidP="00E87B7D">
      <w:pPr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>dotyczące</w:t>
      </w:r>
      <w:r w:rsidR="008F539A" w:rsidRPr="00A87AF9">
        <w:rPr>
          <w:rFonts w:cstheme="minorHAnsi"/>
          <w:szCs w:val="20"/>
        </w:rPr>
        <w:t xml:space="preserve"> </w:t>
      </w:r>
      <w:r w:rsidRPr="00A87AF9">
        <w:rPr>
          <w:rFonts w:cstheme="minorHAnsi"/>
          <w:szCs w:val="20"/>
        </w:rPr>
        <w:t xml:space="preserve">informacji: technicznych*, technologicznych*, handlowych*, organizacyjnych* </w:t>
      </w:r>
    </w:p>
    <w:p w14:paraId="5FE3A874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4544E127" w14:textId="100661D3" w:rsidR="00E87B7D" w:rsidRPr="00A87AF9" w:rsidRDefault="00E87B7D" w:rsidP="00E87B7D">
      <w:pPr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>nie są powszechnie dostępne tzn. nie są publikowane w materiałach drukowanych bądź w internecie, w związku z tym stanowią tajemnicę przedsiębiorstwa w rozumieniu art. 11 ust. 4 ustawy z dnia 16 kwietnia 1993r. o zwalczaniu nieuczciwej konkurencji (Dz. U. z 2003 r. Nr 153 poz. 1503 z późn. zm.);</w:t>
      </w:r>
    </w:p>
    <w:p w14:paraId="7E7E72D3" w14:textId="77777777" w:rsidR="00E87B7D" w:rsidRPr="00A87AF9" w:rsidRDefault="00E87B7D" w:rsidP="00E87B7D">
      <w:pPr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>utajnienie tych danych nie ma na celu utrudnienia uczciwej konkurencji w przedmiotowym zamówieniu publicznym oraz nie dotyczy informacji, o których mowa w art. 86 ust. 4 ustawy z dnia 29 stycznia 2004 r. Prawo zamówień publicznych [Dz. U. z 2013 r., poz. 907 z późn. zm.].</w:t>
      </w:r>
    </w:p>
    <w:p w14:paraId="27C219D4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44AECA5C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16E186AD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7973D028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54080ACD" w14:textId="0636A565" w:rsidR="00E87B7D" w:rsidRPr="00A87AF9" w:rsidRDefault="00E87B7D" w:rsidP="00E87B7D">
      <w:pPr>
        <w:rPr>
          <w:rFonts w:cstheme="minorHAnsi"/>
          <w:i/>
          <w:iCs/>
          <w:szCs w:val="20"/>
        </w:rPr>
      </w:pPr>
      <w:r w:rsidRPr="00A87AF9">
        <w:rPr>
          <w:rFonts w:cstheme="minorHAnsi"/>
          <w:i/>
          <w:iCs/>
          <w:szCs w:val="20"/>
        </w:rPr>
        <w:t>/Miejscowość i data/</w:t>
      </w:r>
    </w:p>
    <w:p w14:paraId="57D0DDBC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4F7784B7" w14:textId="77777777" w:rsidR="008F539A" w:rsidRPr="00A87AF9" w:rsidRDefault="008F539A" w:rsidP="00E87B7D">
      <w:pPr>
        <w:rPr>
          <w:rFonts w:cstheme="minorHAnsi"/>
          <w:szCs w:val="20"/>
        </w:rPr>
      </w:pPr>
    </w:p>
    <w:p w14:paraId="539347F1" w14:textId="1271043E" w:rsidR="00E87B7D" w:rsidRPr="00A87AF9" w:rsidRDefault="00E87B7D" w:rsidP="00E87B7D">
      <w:pPr>
        <w:rPr>
          <w:rFonts w:cstheme="minorHAnsi"/>
          <w:szCs w:val="20"/>
        </w:rPr>
      </w:pPr>
      <w:r w:rsidRPr="00A87AF9">
        <w:rPr>
          <w:rFonts w:cstheme="minorHAnsi"/>
          <w:szCs w:val="20"/>
        </w:rPr>
        <w:t>/Podpis osoby/osób upoważnionej do występowania w imieniu wykonawcy/ (pożądany czytelny podpis albo podpis i pieczątka z imieniem i nazwiskiem)</w:t>
      </w:r>
    </w:p>
    <w:p w14:paraId="4B4E6965" w14:textId="1A2E316B" w:rsidR="008F539A" w:rsidRPr="00A87AF9" w:rsidRDefault="008F539A" w:rsidP="00985110">
      <w:pPr>
        <w:rPr>
          <w:rFonts w:cstheme="minorHAnsi"/>
          <w:b/>
          <w:bCs/>
          <w:noProof/>
          <w:szCs w:val="20"/>
        </w:rPr>
      </w:pPr>
    </w:p>
    <w:p w14:paraId="792A94A8" w14:textId="7195F979" w:rsidR="008F539A" w:rsidRPr="00A87AF9" w:rsidRDefault="008F539A" w:rsidP="00985110">
      <w:pPr>
        <w:rPr>
          <w:rFonts w:cstheme="minorHAnsi"/>
          <w:b/>
          <w:bCs/>
          <w:noProof/>
          <w:szCs w:val="20"/>
        </w:rPr>
      </w:pPr>
    </w:p>
    <w:p w14:paraId="21908E52" w14:textId="41B0A0E7" w:rsidR="008F539A" w:rsidRPr="00A87AF9" w:rsidRDefault="008F539A" w:rsidP="00985110">
      <w:pPr>
        <w:rPr>
          <w:rFonts w:cstheme="minorHAnsi"/>
          <w:b/>
          <w:bCs/>
          <w:noProof/>
          <w:szCs w:val="20"/>
        </w:rPr>
      </w:pPr>
    </w:p>
    <w:p w14:paraId="60135234" w14:textId="219D58C5" w:rsidR="008F539A" w:rsidRPr="00A87AF9" w:rsidRDefault="008F539A" w:rsidP="00985110">
      <w:pPr>
        <w:rPr>
          <w:rFonts w:cstheme="minorHAnsi"/>
          <w:b/>
          <w:bCs/>
          <w:noProof/>
          <w:szCs w:val="20"/>
        </w:rPr>
      </w:pPr>
      <w:r w:rsidRPr="00A87AF9">
        <w:rPr>
          <w:rFonts w:cstheme="minorHAnsi"/>
          <w:b/>
          <w:bCs/>
          <w:noProof/>
          <w:szCs w:val="20"/>
        </w:rPr>
        <w:t>* niepotrzebne skreślić</w:t>
      </w:r>
    </w:p>
    <w:p w14:paraId="301991D7" w14:textId="79D0EB5E" w:rsidR="008F539A" w:rsidRDefault="008F539A" w:rsidP="00985110">
      <w:pPr>
        <w:rPr>
          <w:rFonts w:cstheme="minorHAnsi"/>
          <w:b/>
          <w:bCs/>
          <w:noProof/>
          <w:szCs w:val="20"/>
        </w:rPr>
      </w:pPr>
      <w:r w:rsidRPr="00A87AF9">
        <w:rPr>
          <w:rFonts w:cstheme="minorHAnsi"/>
          <w:b/>
          <w:bCs/>
          <w:noProof/>
          <w:szCs w:val="20"/>
        </w:rPr>
        <w:t>** niepotrzebne skreślić</w:t>
      </w:r>
    </w:p>
    <w:p w14:paraId="5EE262EB" w14:textId="2DF9AF42" w:rsidR="00880A03" w:rsidRDefault="00880A03" w:rsidP="00985110">
      <w:pPr>
        <w:rPr>
          <w:rFonts w:cstheme="minorHAnsi"/>
          <w:b/>
          <w:bCs/>
          <w:noProof/>
          <w:szCs w:val="20"/>
        </w:rPr>
      </w:pPr>
    </w:p>
    <w:p w14:paraId="401A4F8B" w14:textId="77777777" w:rsidR="00AB7C75" w:rsidRDefault="00AB7C75" w:rsidP="00880A03">
      <w:pPr>
        <w:spacing w:line="276" w:lineRule="auto"/>
        <w:jc w:val="center"/>
        <w:rPr>
          <w:b/>
          <w:bCs/>
          <w:sz w:val="22"/>
        </w:rPr>
      </w:pPr>
    </w:p>
    <w:p w14:paraId="268144CC" w14:textId="77777777" w:rsidR="00AB7C75" w:rsidRDefault="00AB7C75" w:rsidP="00880A03">
      <w:pPr>
        <w:spacing w:line="276" w:lineRule="auto"/>
        <w:jc w:val="center"/>
        <w:rPr>
          <w:b/>
          <w:bCs/>
          <w:sz w:val="22"/>
        </w:rPr>
      </w:pPr>
    </w:p>
    <w:p w14:paraId="50A894AD" w14:textId="77777777" w:rsidR="00AB7C75" w:rsidRDefault="00AB7C75" w:rsidP="00880A03">
      <w:pPr>
        <w:spacing w:line="276" w:lineRule="auto"/>
        <w:jc w:val="center"/>
        <w:rPr>
          <w:b/>
          <w:bCs/>
          <w:sz w:val="22"/>
        </w:rPr>
      </w:pPr>
    </w:p>
    <w:p w14:paraId="6F751147" w14:textId="77777777" w:rsidR="00AB7C75" w:rsidRDefault="00AB7C75" w:rsidP="00880A03">
      <w:pPr>
        <w:spacing w:line="276" w:lineRule="auto"/>
        <w:jc w:val="center"/>
        <w:rPr>
          <w:b/>
          <w:bCs/>
          <w:sz w:val="22"/>
        </w:rPr>
      </w:pPr>
    </w:p>
    <w:p w14:paraId="14C314C4" w14:textId="77777777" w:rsidR="00AB7C75" w:rsidRDefault="00AB7C75" w:rsidP="00880A03">
      <w:pPr>
        <w:spacing w:line="276" w:lineRule="auto"/>
        <w:jc w:val="center"/>
        <w:rPr>
          <w:b/>
          <w:bCs/>
          <w:sz w:val="22"/>
        </w:rPr>
      </w:pPr>
    </w:p>
    <w:p w14:paraId="77FB9804" w14:textId="77777777" w:rsidR="00AB7C75" w:rsidRDefault="00AB7C75" w:rsidP="00880A03">
      <w:pPr>
        <w:spacing w:line="276" w:lineRule="auto"/>
        <w:jc w:val="center"/>
        <w:rPr>
          <w:b/>
          <w:bCs/>
          <w:sz w:val="22"/>
        </w:rPr>
      </w:pPr>
    </w:p>
    <w:p w14:paraId="4F5B2E1B" w14:textId="77777777" w:rsidR="00AB7C75" w:rsidRDefault="00AB7C75" w:rsidP="00880A03">
      <w:pPr>
        <w:spacing w:line="276" w:lineRule="auto"/>
        <w:jc w:val="center"/>
        <w:rPr>
          <w:b/>
          <w:bCs/>
          <w:sz w:val="22"/>
        </w:rPr>
      </w:pPr>
    </w:p>
    <w:p w14:paraId="50672E5E" w14:textId="0A03D04F" w:rsidR="00880A03" w:rsidRPr="007C3738" w:rsidRDefault="00880A03" w:rsidP="00880A03">
      <w:pPr>
        <w:spacing w:line="276" w:lineRule="auto"/>
        <w:jc w:val="center"/>
        <w:rPr>
          <w:b/>
          <w:bCs/>
          <w:sz w:val="22"/>
        </w:rPr>
      </w:pPr>
      <w:r w:rsidRPr="007C3738">
        <w:rPr>
          <w:b/>
          <w:bCs/>
          <w:sz w:val="22"/>
        </w:rPr>
        <w:t>Oświadczenie eksperta</w:t>
      </w:r>
      <w:r w:rsidRPr="007C3738">
        <w:rPr>
          <w:rStyle w:val="Odwoanieprzypisudolnego"/>
          <w:b/>
          <w:bCs/>
          <w:sz w:val="22"/>
        </w:rPr>
        <w:footnoteReference w:id="2"/>
      </w:r>
    </w:p>
    <w:p w14:paraId="216AAE9B" w14:textId="025E3648" w:rsidR="00880A03" w:rsidRDefault="00880A03" w:rsidP="00880A03">
      <w:pPr>
        <w:spacing w:line="276" w:lineRule="auto"/>
        <w:jc w:val="center"/>
        <w:rPr>
          <w:sz w:val="22"/>
        </w:rPr>
      </w:pPr>
    </w:p>
    <w:p w14:paraId="7355206D" w14:textId="77777777" w:rsidR="00351D44" w:rsidRPr="007C3738" w:rsidRDefault="00351D44" w:rsidP="00880A03">
      <w:pPr>
        <w:spacing w:line="276" w:lineRule="auto"/>
        <w:jc w:val="center"/>
        <w:rPr>
          <w:sz w:val="22"/>
        </w:rPr>
      </w:pPr>
    </w:p>
    <w:p w14:paraId="184C9FFC" w14:textId="77777777" w:rsidR="00AB7C75" w:rsidRDefault="00AB7C75" w:rsidP="00880A03">
      <w:pPr>
        <w:spacing w:line="276" w:lineRule="auto"/>
        <w:rPr>
          <w:szCs w:val="20"/>
        </w:rPr>
      </w:pPr>
    </w:p>
    <w:p w14:paraId="14B93DB6" w14:textId="2B5FE122" w:rsidR="00880A03" w:rsidRPr="00C578A4" w:rsidRDefault="00880A03" w:rsidP="00880A03">
      <w:pPr>
        <w:spacing w:line="276" w:lineRule="auto"/>
        <w:rPr>
          <w:szCs w:val="20"/>
        </w:rPr>
      </w:pPr>
      <w:r w:rsidRPr="00C578A4">
        <w:rPr>
          <w:szCs w:val="20"/>
        </w:rPr>
        <w:t>Ja niżej podpisany oświadczam, iż wyrażam zgodę na uczestnictwo w charakterze eksperta w odniesieniu do zamówienia nr 01/</w:t>
      </w:r>
      <w:r w:rsidR="006917BA">
        <w:rPr>
          <w:szCs w:val="20"/>
        </w:rPr>
        <w:t>12</w:t>
      </w:r>
      <w:r w:rsidRPr="00C578A4">
        <w:rPr>
          <w:szCs w:val="20"/>
        </w:rPr>
        <w:t>/2021/POPW1.2 ogłoszonego przez firmę</w:t>
      </w:r>
    </w:p>
    <w:p w14:paraId="21813AF2" w14:textId="7433FBFC" w:rsidR="00880A03" w:rsidRDefault="00880A03" w:rsidP="00880A03">
      <w:pPr>
        <w:spacing w:line="276" w:lineRule="auto"/>
        <w:jc w:val="center"/>
        <w:rPr>
          <w:szCs w:val="20"/>
        </w:rPr>
      </w:pPr>
    </w:p>
    <w:p w14:paraId="665E107F" w14:textId="766676D8" w:rsidR="006917BA" w:rsidRPr="006917BA" w:rsidRDefault="006917BA" w:rsidP="006917BA">
      <w:pP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sz w:val="22"/>
        </w:rPr>
      </w:pPr>
      <w:r w:rsidRPr="006917BA">
        <w:rPr>
          <w:b/>
          <w:bCs/>
        </w:rPr>
        <w:t>"TOBO" Datczuk Spółka Jawna</w:t>
      </w:r>
      <w:r w:rsidRPr="006917BA">
        <w:rPr>
          <w:rFonts w:ascii="AppleSystemUIFontBold" w:hAnsi="AppleSystemUIFontBold" w:cs="AppleSystemUIFontBold"/>
          <w:b/>
          <w:bCs/>
          <w:sz w:val="22"/>
        </w:rPr>
        <w:t>,</w:t>
      </w:r>
    </w:p>
    <w:p w14:paraId="41ABCA2E" w14:textId="77777777" w:rsidR="006917BA" w:rsidRPr="006917BA" w:rsidRDefault="006917BA" w:rsidP="006917BA">
      <w:pPr>
        <w:jc w:val="center"/>
        <w:rPr>
          <w:b/>
          <w:bCs/>
        </w:rPr>
      </w:pPr>
      <w:r w:rsidRPr="006917BA">
        <w:rPr>
          <w:b/>
          <w:bCs/>
        </w:rPr>
        <w:t>Kuriany 104</w:t>
      </w:r>
    </w:p>
    <w:p w14:paraId="76780BB8" w14:textId="78056B47" w:rsidR="006917BA" w:rsidRPr="006917BA" w:rsidRDefault="006917BA" w:rsidP="006917BA">
      <w:pPr>
        <w:jc w:val="center"/>
        <w:rPr>
          <w:b/>
          <w:bCs/>
        </w:rPr>
      </w:pPr>
      <w:r w:rsidRPr="006917BA">
        <w:rPr>
          <w:b/>
          <w:bCs/>
        </w:rPr>
        <w:t>15</w:t>
      </w:r>
      <w:r>
        <w:rPr>
          <w:b/>
          <w:bCs/>
        </w:rPr>
        <w:t xml:space="preserve"> - </w:t>
      </w:r>
      <w:r w:rsidRPr="006917BA">
        <w:rPr>
          <w:b/>
          <w:bCs/>
        </w:rPr>
        <w:t>589 Białystok</w:t>
      </w:r>
    </w:p>
    <w:p w14:paraId="0956EA10" w14:textId="77777777" w:rsidR="006917BA" w:rsidRPr="00C578A4" w:rsidRDefault="006917BA" w:rsidP="00880A03">
      <w:pPr>
        <w:spacing w:line="276" w:lineRule="auto"/>
        <w:jc w:val="center"/>
        <w:rPr>
          <w:szCs w:val="20"/>
        </w:rPr>
      </w:pPr>
    </w:p>
    <w:p w14:paraId="049B3853" w14:textId="77777777" w:rsidR="00880A03" w:rsidRPr="00C578A4" w:rsidRDefault="00880A03" w:rsidP="00880A03">
      <w:pPr>
        <w:spacing w:line="276" w:lineRule="auto"/>
        <w:jc w:val="center"/>
        <w:rPr>
          <w:rFonts w:cstheme="minorHAnsi"/>
          <w:b/>
          <w:szCs w:val="20"/>
        </w:rPr>
      </w:pPr>
    </w:p>
    <w:p w14:paraId="1900601A" w14:textId="36E70BE2" w:rsidR="00880A03" w:rsidRPr="00C578A4" w:rsidRDefault="00880A03" w:rsidP="00880A03">
      <w:pPr>
        <w:spacing w:line="276" w:lineRule="auto"/>
        <w:rPr>
          <w:rFonts w:cstheme="minorHAnsi"/>
          <w:szCs w:val="20"/>
        </w:rPr>
      </w:pPr>
      <w:r w:rsidRPr="00C578A4">
        <w:rPr>
          <w:rFonts w:cstheme="minorHAnsi"/>
          <w:szCs w:val="20"/>
        </w:rPr>
        <w:t>w związku z realizacją projektu pn. „</w:t>
      </w:r>
      <w:r w:rsidR="00C25837">
        <w:t>Rozwój eksportu firmy "TOBO" Datczuk Spółka Jawna</w:t>
      </w:r>
      <w:r w:rsidRPr="00C578A4">
        <w:rPr>
          <w:rFonts w:cstheme="minorHAnsi"/>
          <w:szCs w:val="20"/>
        </w:rPr>
        <w:t xml:space="preserve">” Programu Operacyjnego Polska Wschodnia, Oś priorytetowa 1. Przedsiębiorcza Polska Wschodnia, Działanie 1.2 Internacjonalizacja MŚP,  nr wniosku </w:t>
      </w:r>
      <w:r w:rsidR="00C25837">
        <w:t>POPW.01.02.00-20-0030/21</w:t>
      </w:r>
    </w:p>
    <w:p w14:paraId="3E737BB2" w14:textId="6B3BC141" w:rsidR="00880A03" w:rsidRPr="00C578A4" w:rsidRDefault="00880A03" w:rsidP="00880A03">
      <w:pPr>
        <w:spacing w:line="276" w:lineRule="auto"/>
        <w:rPr>
          <w:rFonts w:cstheme="minorHAnsi"/>
          <w:szCs w:val="20"/>
        </w:rPr>
      </w:pPr>
      <w:r w:rsidRPr="00C578A4">
        <w:rPr>
          <w:rFonts w:cstheme="minorHAnsi"/>
          <w:szCs w:val="20"/>
        </w:rPr>
        <w:t xml:space="preserve">Zobowiązuję się, iż w przypadku wyboru oferty złożonej przez firmę </w:t>
      </w:r>
    </w:p>
    <w:p w14:paraId="6F5D229E" w14:textId="77777777" w:rsidR="00880A03" w:rsidRPr="00C578A4" w:rsidRDefault="00880A03" w:rsidP="00880A03">
      <w:pPr>
        <w:spacing w:line="276" w:lineRule="auto"/>
        <w:rPr>
          <w:rFonts w:cstheme="minorHAnsi"/>
          <w:szCs w:val="20"/>
        </w:rPr>
      </w:pPr>
    </w:p>
    <w:p w14:paraId="63060820" w14:textId="64BA9497" w:rsidR="00880A03" w:rsidRPr="00C578A4" w:rsidRDefault="00880A03" w:rsidP="00880A03">
      <w:pPr>
        <w:spacing w:line="276" w:lineRule="auto"/>
        <w:jc w:val="center"/>
        <w:rPr>
          <w:rFonts w:cstheme="minorHAnsi"/>
          <w:szCs w:val="20"/>
        </w:rPr>
      </w:pPr>
      <w:r w:rsidRPr="00C578A4">
        <w:rPr>
          <w:rFonts w:cstheme="minorHAnsi"/>
          <w:szCs w:val="20"/>
        </w:rPr>
        <w:t>………………………………</w:t>
      </w:r>
    </w:p>
    <w:p w14:paraId="79728FDC" w14:textId="77777777" w:rsidR="00880A03" w:rsidRPr="00C578A4" w:rsidRDefault="00880A03" w:rsidP="00880A03">
      <w:pPr>
        <w:spacing w:line="276" w:lineRule="auto"/>
        <w:jc w:val="center"/>
        <w:rPr>
          <w:rFonts w:cstheme="minorHAnsi"/>
          <w:i/>
          <w:iCs/>
          <w:szCs w:val="20"/>
        </w:rPr>
      </w:pPr>
      <w:r w:rsidRPr="00C578A4">
        <w:rPr>
          <w:rFonts w:cstheme="minorHAnsi"/>
          <w:i/>
          <w:iCs/>
          <w:szCs w:val="20"/>
        </w:rPr>
        <w:t>(nazwa Wykonawcy, adres)</w:t>
      </w:r>
    </w:p>
    <w:p w14:paraId="7F6CE75D" w14:textId="77777777" w:rsidR="00880A03" w:rsidRPr="00C578A4" w:rsidRDefault="00880A03" w:rsidP="00880A03">
      <w:pPr>
        <w:spacing w:line="276" w:lineRule="auto"/>
        <w:rPr>
          <w:szCs w:val="20"/>
        </w:rPr>
      </w:pPr>
    </w:p>
    <w:p w14:paraId="3B05DBC4" w14:textId="64E34F7A" w:rsidR="00880A03" w:rsidRPr="00C578A4" w:rsidRDefault="00880A03" w:rsidP="00880A03">
      <w:pPr>
        <w:spacing w:line="276" w:lineRule="auto"/>
        <w:rPr>
          <w:szCs w:val="20"/>
        </w:rPr>
      </w:pPr>
      <w:r w:rsidRPr="00C578A4">
        <w:rPr>
          <w:szCs w:val="20"/>
        </w:rPr>
        <w:t xml:space="preserve">wezmę udział w realizacji zamówienia zgodnie z opisem zawartym w zapytaniu ofertowym. </w:t>
      </w:r>
    </w:p>
    <w:p w14:paraId="6ACCB6F5" w14:textId="77777777" w:rsidR="00880A03" w:rsidRPr="00C578A4" w:rsidRDefault="00880A03" w:rsidP="00880A03">
      <w:pPr>
        <w:spacing w:line="276" w:lineRule="auto"/>
        <w:rPr>
          <w:szCs w:val="20"/>
        </w:rPr>
      </w:pPr>
    </w:p>
    <w:p w14:paraId="4A93BD27" w14:textId="0FF4D825" w:rsidR="00880A03" w:rsidRPr="00C578A4" w:rsidRDefault="00880A03" w:rsidP="00880A03">
      <w:pPr>
        <w:spacing w:line="276" w:lineRule="auto"/>
        <w:rPr>
          <w:szCs w:val="20"/>
        </w:rPr>
      </w:pPr>
    </w:p>
    <w:p w14:paraId="3F14B292" w14:textId="18136E8C" w:rsidR="00880A03" w:rsidRPr="00C578A4" w:rsidRDefault="00880A03" w:rsidP="00880A03">
      <w:pPr>
        <w:spacing w:line="276" w:lineRule="auto"/>
        <w:rPr>
          <w:szCs w:val="20"/>
        </w:rPr>
      </w:pPr>
    </w:p>
    <w:p w14:paraId="3C84ACBA" w14:textId="48E33A6E" w:rsidR="00880A03" w:rsidRPr="00C578A4" w:rsidRDefault="00880A03" w:rsidP="00880A03">
      <w:pPr>
        <w:spacing w:line="276" w:lineRule="auto"/>
        <w:rPr>
          <w:szCs w:val="20"/>
        </w:rPr>
      </w:pPr>
    </w:p>
    <w:p w14:paraId="50456627" w14:textId="77777777" w:rsidR="00880A03" w:rsidRPr="00C578A4" w:rsidRDefault="00880A03" w:rsidP="00880A03">
      <w:pPr>
        <w:spacing w:line="276" w:lineRule="auto"/>
        <w:rPr>
          <w:szCs w:val="20"/>
        </w:rPr>
      </w:pPr>
    </w:p>
    <w:p w14:paraId="20CC6D97" w14:textId="77777777" w:rsidR="00880A03" w:rsidRPr="00C578A4" w:rsidRDefault="00880A03" w:rsidP="00880A03">
      <w:pPr>
        <w:spacing w:line="276" w:lineRule="auto"/>
        <w:rPr>
          <w:i/>
          <w:iCs/>
          <w:szCs w:val="20"/>
          <w:u w:val="single"/>
        </w:rPr>
      </w:pPr>
      <w:r w:rsidRPr="00C578A4">
        <w:rPr>
          <w:i/>
          <w:iCs/>
          <w:szCs w:val="20"/>
          <w:u w:val="single"/>
        </w:rPr>
        <w:t>Data i czytelny podpis eksperta</w:t>
      </w:r>
    </w:p>
    <w:p w14:paraId="5D950D53" w14:textId="77777777" w:rsidR="00880A03" w:rsidRDefault="00880A03" w:rsidP="00880A03">
      <w:pPr>
        <w:spacing w:line="276" w:lineRule="auto"/>
        <w:rPr>
          <w:i/>
          <w:iCs/>
          <w:sz w:val="22"/>
        </w:rPr>
      </w:pPr>
    </w:p>
    <w:p w14:paraId="6DD844EC" w14:textId="77777777" w:rsidR="00880A03" w:rsidRPr="007C3738" w:rsidRDefault="00880A03" w:rsidP="00880A03">
      <w:pPr>
        <w:spacing w:line="276" w:lineRule="auto"/>
        <w:rPr>
          <w:sz w:val="22"/>
        </w:rPr>
      </w:pPr>
    </w:p>
    <w:p w14:paraId="5EC5414E" w14:textId="74569766" w:rsidR="00E142D6" w:rsidRDefault="00E142D6">
      <w:pPr>
        <w:jc w:val="left"/>
        <w:rPr>
          <w:rFonts w:cstheme="minorHAnsi"/>
          <w:b/>
          <w:bCs/>
          <w:noProof/>
          <w:szCs w:val="20"/>
        </w:rPr>
      </w:pPr>
      <w:r>
        <w:rPr>
          <w:rFonts w:cstheme="minorHAnsi"/>
          <w:b/>
          <w:bCs/>
          <w:noProof/>
          <w:szCs w:val="20"/>
        </w:rPr>
        <w:br w:type="page"/>
      </w:r>
    </w:p>
    <w:p w14:paraId="11CDF637" w14:textId="77777777" w:rsidR="00E142D6" w:rsidRDefault="00E142D6" w:rsidP="00E142D6"/>
    <w:p w14:paraId="256B542E" w14:textId="22D175DE" w:rsidR="00E142D6" w:rsidRPr="00E142D6" w:rsidRDefault="00E142D6" w:rsidP="00E142D6">
      <w:pPr>
        <w:jc w:val="center"/>
        <w:rPr>
          <w:rFonts w:cstheme="minorHAnsi"/>
          <w:b/>
          <w:bCs/>
          <w:szCs w:val="20"/>
        </w:rPr>
      </w:pPr>
      <w:r w:rsidRPr="00E142D6">
        <w:rPr>
          <w:rFonts w:cstheme="minorHAnsi"/>
          <w:b/>
          <w:bCs/>
          <w:szCs w:val="20"/>
        </w:rPr>
        <w:t xml:space="preserve">Oświadczenie </w:t>
      </w:r>
    </w:p>
    <w:p w14:paraId="58A37B98" w14:textId="77777777" w:rsidR="00E142D6" w:rsidRPr="00E142D6" w:rsidRDefault="00E142D6" w:rsidP="00E142D6">
      <w:pPr>
        <w:jc w:val="center"/>
        <w:rPr>
          <w:rFonts w:cstheme="minorHAnsi"/>
          <w:b/>
          <w:bCs/>
          <w:szCs w:val="20"/>
        </w:rPr>
      </w:pPr>
    </w:p>
    <w:p w14:paraId="21892508" w14:textId="78049F9E" w:rsidR="00E142D6" w:rsidRDefault="00E142D6" w:rsidP="00E142D6">
      <w:pPr>
        <w:rPr>
          <w:rFonts w:cstheme="minorHAnsi"/>
          <w:szCs w:val="20"/>
        </w:rPr>
      </w:pPr>
      <w:r w:rsidRPr="00E142D6">
        <w:rPr>
          <w:rFonts w:cstheme="minorHAnsi"/>
          <w:szCs w:val="20"/>
        </w:rPr>
        <w:t>W imieniu ………. Oświadczam, że w okresie w okresie ostatnich 3 lat, a jeżeli okres jego działalności jest krótszy to w takim okresie wykonaliśmy następujące usługi:</w:t>
      </w:r>
    </w:p>
    <w:p w14:paraId="646C5A1F" w14:textId="77777777" w:rsidR="00AB7C75" w:rsidRPr="00E142D6" w:rsidRDefault="00AB7C75" w:rsidP="00E142D6">
      <w:pPr>
        <w:rPr>
          <w:rFonts w:cstheme="minorHAnsi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7"/>
        <w:gridCol w:w="1157"/>
        <w:gridCol w:w="1417"/>
        <w:gridCol w:w="372"/>
        <w:gridCol w:w="2475"/>
        <w:gridCol w:w="1197"/>
        <w:gridCol w:w="877"/>
        <w:gridCol w:w="1077"/>
        <w:gridCol w:w="1417"/>
      </w:tblGrid>
      <w:tr w:rsidR="00E142D6" w:rsidRPr="00AB7C75" w14:paraId="083397F5" w14:textId="77777777" w:rsidTr="00CC6C1D">
        <w:tc>
          <w:tcPr>
            <w:tcW w:w="172" w:type="pct"/>
          </w:tcPr>
          <w:p w14:paraId="255E5FDA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446" w:type="pct"/>
          </w:tcPr>
          <w:p w14:paraId="308FEDA9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Usługa świadczona na rynek</w:t>
            </w:r>
          </w:p>
        </w:tc>
        <w:tc>
          <w:tcPr>
            <w:tcW w:w="596" w:type="pct"/>
          </w:tcPr>
          <w:p w14:paraId="1C9D4077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Zleceniodawca usługi</w:t>
            </w:r>
            <w:r w:rsidRPr="00AB7C75">
              <w:rPr>
                <w:rStyle w:val="Odwoanieprzypisudolnego"/>
                <w:rFonts w:cstheme="minorHAnsi"/>
                <w:sz w:val="18"/>
                <w:szCs w:val="18"/>
              </w:rPr>
              <w:footnoteReference w:id="3"/>
            </w:r>
          </w:p>
        </w:tc>
        <w:tc>
          <w:tcPr>
            <w:tcW w:w="1576" w:type="pct"/>
            <w:gridSpan w:val="2"/>
          </w:tcPr>
          <w:p w14:paraId="57BEE76D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Zakres rzeczowy realizacji usługi</w:t>
            </w:r>
            <w:r w:rsidRPr="00AB7C75">
              <w:rPr>
                <w:rStyle w:val="Odwoanieprzypisudolnego"/>
                <w:rFonts w:cstheme="minorHAnsi"/>
                <w:sz w:val="18"/>
                <w:szCs w:val="18"/>
              </w:rPr>
              <w:footnoteReference w:id="4"/>
            </w:r>
            <w:r w:rsidRPr="00AB7C7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52" w:type="pct"/>
          </w:tcPr>
          <w:p w14:paraId="51C12467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Okres świadczenia usługi</w:t>
            </w:r>
          </w:p>
        </w:tc>
        <w:tc>
          <w:tcPr>
            <w:tcW w:w="543" w:type="pct"/>
          </w:tcPr>
          <w:p w14:paraId="799E5B28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Wartość usługi</w:t>
            </w:r>
          </w:p>
        </w:tc>
        <w:tc>
          <w:tcPr>
            <w:tcW w:w="548" w:type="pct"/>
          </w:tcPr>
          <w:p w14:paraId="4B1C0245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 xml:space="preserve">Osoby realizujące usługę </w:t>
            </w:r>
          </w:p>
        </w:tc>
        <w:tc>
          <w:tcPr>
            <w:tcW w:w="566" w:type="pct"/>
          </w:tcPr>
          <w:p w14:paraId="0C8FEAE9" w14:textId="0AF123E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Dokumenty potwierdzające realizację usługi i jej warunki zgodnie z pkt. VI</w:t>
            </w:r>
            <w:r w:rsidR="00C154B9">
              <w:rPr>
                <w:rFonts w:cstheme="minorHAnsi"/>
                <w:sz w:val="18"/>
                <w:szCs w:val="18"/>
              </w:rPr>
              <w:t>I</w:t>
            </w:r>
            <w:r w:rsidRPr="00AB7C75">
              <w:rPr>
                <w:rFonts w:cstheme="minorHAnsi"/>
                <w:sz w:val="18"/>
                <w:szCs w:val="18"/>
              </w:rPr>
              <w:t>.4 zapytania</w:t>
            </w:r>
            <w:r w:rsidRPr="00AB7C75">
              <w:rPr>
                <w:rStyle w:val="Odwoanieprzypisudolnego"/>
                <w:rFonts w:cstheme="minorHAnsi"/>
                <w:sz w:val="18"/>
                <w:szCs w:val="18"/>
              </w:rPr>
              <w:footnoteReference w:id="5"/>
            </w:r>
            <w:r w:rsidRPr="00AB7C75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E142D6" w:rsidRPr="00AB7C75" w14:paraId="17FABB29" w14:textId="77777777" w:rsidTr="00CC6C1D">
        <w:trPr>
          <w:trHeight w:val="85"/>
        </w:trPr>
        <w:tc>
          <w:tcPr>
            <w:tcW w:w="172" w:type="pct"/>
            <w:vMerge w:val="restart"/>
          </w:tcPr>
          <w:p w14:paraId="3E594508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46" w:type="pct"/>
            <w:vMerge w:val="restart"/>
          </w:tcPr>
          <w:p w14:paraId="01BA1223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6" w:type="pct"/>
            <w:vMerge w:val="restart"/>
          </w:tcPr>
          <w:p w14:paraId="5A566E1A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sdt>
          <w:sdtPr>
            <w:rPr>
              <w:rFonts w:cstheme="minorHAnsi"/>
              <w:sz w:val="18"/>
              <w:szCs w:val="18"/>
            </w:rPr>
            <w:id w:val="53754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" w:type="pct"/>
                <w:vAlign w:val="center"/>
              </w:tcPr>
              <w:p w14:paraId="40CACDCA" w14:textId="77777777" w:rsidR="00E142D6" w:rsidRPr="00AB7C75" w:rsidRDefault="00E142D6" w:rsidP="00CC6C1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B7C7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5" w:type="pct"/>
          </w:tcPr>
          <w:p w14:paraId="3F458FE8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stworzenie bazy potencjalnych kontrahentów</w:t>
            </w:r>
          </w:p>
        </w:tc>
        <w:tc>
          <w:tcPr>
            <w:tcW w:w="552" w:type="pct"/>
            <w:vMerge w:val="restart"/>
          </w:tcPr>
          <w:p w14:paraId="6AAE82BB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3" w:type="pct"/>
            <w:vMerge w:val="restart"/>
          </w:tcPr>
          <w:p w14:paraId="43DA3CC4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8" w:type="pct"/>
            <w:vMerge w:val="restart"/>
          </w:tcPr>
          <w:p w14:paraId="2659F635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14:paraId="64472246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142D6" w:rsidRPr="00AB7C75" w14:paraId="5B41AD38" w14:textId="77777777" w:rsidTr="00CC6C1D">
        <w:trPr>
          <w:trHeight w:val="84"/>
        </w:trPr>
        <w:tc>
          <w:tcPr>
            <w:tcW w:w="172" w:type="pct"/>
            <w:vMerge/>
          </w:tcPr>
          <w:p w14:paraId="08EAE4AC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3653469E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6" w:type="pct"/>
            <w:vMerge/>
          </w:tcPr>
          <w:p w14:paraId="33C8F4B7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14116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" w:type="pct"/>
                <w:vAlign w:val="center"/>
              </w:tcPr>
              <w:p w14:paraId="3F60D7BD" w14:textId="77777777" w:rsidR="00E142D6" w:rsidRPr="00AB7C75" w:rsidRDefault="00E142D6" w:rsidP="00CC6C1D">
                <w:pPr>
                  <w:rPr>
                    <w:rFonts w:cstheme="minorHAnsi"/>
                    <w:sz w:val="18"/>
                    <w:szCs w:val="18"/>
                  </w:rPr>
                </w:pPr>
                <w:r w:rsidRPr="00AB7C7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5" w:type="pct"/>
          </w:tcPr>
          <w:p w14:paraId="01413D8A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przygotowanie i przeprowadzenie spotkań z potencjalnymi kontrahentami mających na celu weryfikację warunków rozpoczęcia współpracy</w:t>
            </w:r>
          </w:p>
        </w:tc>
        <w:tc>
          <w:tcPr>
            <w:tcW w:w="552" w:type="pct"/>
            <w:vMerge/>
          </w:tcPr>
          <w:p w14:paraId="3EE27C5F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3" w:type="pct"/>
            <w:vMerge/>
          </w:tcPr>
          <w:p w14:paraId="11CA2CEC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8" w:type="pct"/>
            <w:vMerge/>
          </w:tcPr>
          <w:p w14:paraId="142A0199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2A8C1656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142D6" w:rsidRPr="00AB7C75" w14:paraId="01F17AF3" w14:textId="77777777" w:rsidTr="00CC6C1D">
        <w:trPr>
          <w:trHeight w:val="84"/>
        </w:trPr>
        <w:tc>
          <w:tcPr>
            <w:tcW w:w="172" w:type="pct"/>
            <w:vMerge/>
          </w:tcPr>
          <w:p w14:paraId="019F1E3B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50576B97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6" w:type="pct"/>
            <w:vMerge/>
          </w:tcPr>
          <w:p w14:paraId="44C75580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96118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" w:type="pct"/>
                <w:vAlign w:val="center"/>
              </w:tcPr>
              <w:p w14:paraId="2E27E60B" w14:textId="77777777" w:rsidR="00E142D6" w:rsidRPr="00AB7C75" w:rsidRDefault="00E142D6" w:rsidP="00CC6C1D">
                <w:pPr>
                  <w:rPr>
                    <w:rFonts w:cstheme="minorHAnsi"/>
                    <w:sz w:val="18"/>
                    <w:szCs w:val="18"/>
                  </w:rPr>
                </w:pPr>
                <w:r w:rsidRPr="00AB7C7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5" w:type="pct"/>
          </w:tcPr>
          <w:p w14:paraId="4BB105F8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opracowanie dokumentacji prawnej pozwalającej wprowadzić produkt na rynki zagraniczne</w:t>
            </w:r>
          </w:p>
        </w:tc>
        <w:tc>
          <w:tcPr>
            <w:tcW w:w="552" w:type="pct"/>
            <w:vMerge/>
          </w:tcPr>
          <w:p w14:paraId="613EC9FE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3" w:type="pct"/>
            <w:vMerge/>
          </w:tcPr>
          <w:p w14:paraId="40D7F961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8" w:type="pct"/>
            <w:vMerge/>
          </w:tcPr>
          <w:p w14:paraId="3886CB7D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26395EAB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142D6" w:rsidRPr="00AB7C75" w14:paraId="365B0718" w14:textId="77777777" w:rsidTr="00CC6C1D">
        <w:trPr>
          <w:trHeight w:val="84"/>
        </w:trPr>
        <w:tc>
          <w:tcPr>
            <w:tcW w:w="172" w:type="pct"/>
            <w:vMerge/>
          </w:tcPr>
          <w:p w14:paraId="280671EE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1A4D6D0A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6" w:type="pct"/>
            <w:vMerge/>
          </w:tcPr>
          <w:p w14:paraId="275CDE3E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27895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" w:type="pct"/>
                <w:vAlign w:val="center"/>
              </w:tcPr>
              <w:p w14:paraId="30C6C08C" w14:textId="77777777" w:rsidR="00E142D6" w:rsidRPr="00AB7C75" w:rsidRDefault="00E142D6" w:rsidP="00CC6C1D">
                <w:pPr>
                  <w:rPr>
                    <w:rFonts w:cstheme="minorHAnsi"/>
                    <w:sz w:val="18"/>
                    <w:szCs w:val="18"/>
                  </w:rPr>
                </w:pPr>
                <w:r w:rsidRPr="00AB7C7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5" w:type="pct"/>
          </w:tcPr>
          <w:p w14:paraId="53D59466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przygotowanie materiałów marketingowych na rynki zagraniczne</w:t>
            </w:r>
          </w:p>
        </w:tc>
        <w:tc>
          <w:tcPr>
            <w:tcW w:w="552" w:type="pct"/>
            <w:vMerge/>
          </w:tcPr>
          <w:p w14:paraId="43AAE937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3" w:type="pct"/>
            <w:vMerge/>
          </w:tcPr>
          <w:p w14:paraId="0EC1CCDC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8" w:type="pct"/>
            <w:vMerge/>
          </w:tcPr>
          <w:p w14:paraId="3BDCBA49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1DE35C5C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142D6" w:rsidRPr="00AB7C75" w14:paraId="567900CD" w14:textId="77777777" w:rsidTr="00CC6C1D">
        <w:trPr>
          <w:trHeight w:val="85"/>
        </w:trPr>
        <w:tc>
          <w:tcPr>
            <w:tcW w:w="172" w:type="pct"/>
            <w:vMerge w:val="restart"/>
          </w:tcPr>
          <w:p w14:paraId="5D2BFD1B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46" w:type="pct"/>
            <w:vMerge w:val="restart"/>
          </w:tcPr>
          <w:p w14:paraId="7B99E965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6" w:type="pct"/>
            <w:vMerge w:val="restart"/>
          </w:tcPr>
          <w:p w14:paraId="5A9BB9CE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155492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" w:type="pct"/>
              </w:tcPr>
              <w:p w14:paraId="23340641" w14:textId="77777777" w:rsidR="00E142D6" w:rsidRPr="00AB7C75" w:rsidRDefault="00E142D6" w:rsidP="00CC6C1D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AB7C7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5" w:type="pct"/>
          </w:tcPr>
          <w:p w14:paraId="1DE0AD1A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stworzenie bazy potencjalnych kontrahentów</w:t>
            </w:r>
          </w:p>
        </w:tc>
        <w:tc>
          <w:tcPr>
            <w:tcW w:w="552" w:type="pct"/>
            <w:vMerge w:val="restart"/>
          </w:tcPr>
          <w:p w14:paraId="4F5D8ED8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3" w:type="pct"/>
            <w:vMerge w:val="restart"/>
          </w:tcPr>
          <w:p w14:paraId="533DCA7C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8" w:type="pct"/>
            <w:vMerge w:val="restart"/>
          </w:tcPr>
          <w:p w14:paraId="048DE4F8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6" w:type="pct"/>
            <w:vMerge w:val="restart"/>
          </w:tcPr>
          <w:p w14:paraId="5295C37A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142D6" w:rsidRPr="00AB7C75" w14:paraId="51A08B47" w14:textId="77777777" w:rsidTr="00CC6C1D">
        <w:trPr>
          <w:trHeight w:val="84"/>
        </w:trPr>
        <w:tc>
          <w:tcPr>
            <w:tcW w:w="172" w:type="pct"/>
            <w:vMerge/>
          </w:tcPr>
          <w:p w14:paraId="7B209E5F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2D68A3EA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6" w:type="pct"/>
            <w:vMerge/>
          </w:tcPr>
          <w:p w14:paraId="22651629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21906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" w:type="pct"/>
              </w:tcPr>
              <w:p w14:paraId="1B0FE7AE" w14:textId="77777777" w:rsidR="00E142D6" w:rsidRPr="00AB7C75" w:rsidRDefault="00E142D6" w:rsidP="00CC6C1D">
                <w:pPr>
                  <w:rPr>
                    <w:rFonts w:cstheme="minorHAnsi"/>
                    <w:sz w:val="18"/>
                    <w:szCs w:val="18"/>
                  </w:rPr>
                </w:pPr>
                <w:r w:rsidRPr="00AB7C7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5" w:type="pct"/>
          </w:tcPr>
          <w:p w14:paraId="4C37CE4F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przygotowanie i przeprowadzenie spotkań z potencjalnymi kontrahentami mających na celu weryfikację warunków rozpoczęcia współpracy</w:t>
            </w:r>
          </w:p>
        </w:tc>
        <w:tc>
          <w:tcPr>
            <w:tcW w:w="552" w:type="pct"/>
            <w:vMerge/>
          </w:tcPr>
          <w:p w14:paraId="13F28D36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3" w:type="pct"/>
            <w:vMerge/>
          </w:tcPr>
          <w:p w14:paraId="5B20024B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8" w:type="pct"/>
            <w:vMerge/>
          </w:tcPr>
          <w:p w14:paraId="7604E17E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344B8E58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142D6" w:rsidRPr="00AB7C75" w14:paraId="3629100F" w14:textId="77777777" w:rsidTr="00CC6C1D">
        <w:trPr>
          <w:trHeight w:val="84"/>
        </w:trPr>
        <w:tc>
          <w:tcPr>
            <w:tcW w:w="172" w:type="pct"/>
            <w:vMerge/>
          </w:tcPr>
          <w:p w14:paraId="170BFD4F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4201835C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6" w:type="pct"/>
            <w:vMerge/>
          </w:tcPr>
          <w:p w14:paraId="4F193B16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9763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" w:type="pct"/>
              </w:tcPr>
              <w:p w14:paraId="15FC8C98" w14:textId="77777777" w:rsidR="00E142D6" w:rsidRPr="00AB7C75" w:rsidRDefault="00E142D6" w:rsidP="00CC6C1D">
                <w:pPr>
                  <w:rPr>
                    <w:rFonts w:cstheme="minorHAnsi"/>
                    <w:sz w:val="18"/>
                    <w:szCs w:val="18"/>
                  </w:rPr>
                </w:pPr>
                <w:r w:rsidRPr="00AB7C7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5" w:type="pct"/>
          </w:tcPr>
          <w:p w14:paraId="14AA4F48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opracowanie dokumentacji prawnej pozwalającej wprowadzić produkt na rynki zagraniczne</w:t>
            </w:r>
          </w:p>
        </w:tc>
        <w:tc>
          <w:tcPr>
            <w:tcW w:w="552" w:type="pct"/>
            <w:vMerge/>
          </w:tcPr>
          <w:p w14:paraId="64B02923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3" w:type="pct"/>
            <w:vMerge/>
          </w:tcPr>
          <w:p w14:paraId="55271574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8" w:type="pct"/>
            <w:vMerge/>
          </w:tcPr>
          <w:p w14:paraId="576EF900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57536A7D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142D6" w:rsidRPr="00AB7C75" w14:paraId="3E554DC6" w14:textId="77777777" w:rsidTr="00CC6C1D">
        <w:trPr>
          <w:trHeight w:val="84"/>
        </w:trPr>
        <w:tc>
          <w:tcPr>
            <w:tcW w:w="172" w:type="pct"/>
            <w:vMerge/>
          </w:tcPr>
          <w:p w14:paraId="6059D056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6" w:type="pct"/>
            <w:vMerge/>
          </w:tcPr>
          <w:p w14:paraId="709A589E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96" w:type="pct"/>
            <w:vMerge/>
          </w:tcPr>
          <w:p w14:paraId="6C469C62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76518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" w:type="pct"/>
              </w:tcPr>
              <w:p w14:paraId="6BEA4686" w14:textId="77777777" w:rsidR="00E142D6" w:rsidRPr="00AB7C75" w:rsidRDefault="00E142D6" w:rsidP="00CC6C1D">
                <w:pPr>
                  <w:rPr>
                    <w:rFonts w:cstheme="minorHAnsi"/>
                    <w:sz w:val="18"/>
                    <w:szCs w:val="18"/>
                  </w:rPr>
                </w:pPr>
                <w:r w:rsidRPr="00AB7C7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25" w:type="pct"/>
          </w:tcPr>
          <w:p w14:paraId="15A06450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 xml:space="preserve">przygotowanie materiałów marketingowych na rynki zagraniczne </w:t>
            </w:r>
          </w:p>
        </w:tc>
        <w:tc>
          <w:tcPr>
            <w:tcW w:w="552" w:type="pct"/>
            <w:vMerge/>
          </w:tcPr>
          <w:p w14:paraId="45351E9D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3" w:type="pct"/>
            <w:vMerge/>
          </w:tcPr>
          <w:p w14:paraId="21E446CD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8" w:type="pct"/>
            <w:vMerge/>
          </w:tcPr>
          <w:p w14:paraId="4D7CF12D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6" w:type="pct"/>
            <w:vMerge/>
          </w:tcPr>
          <w:p w14:paraId="4D3D28DC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9957434" w14:textId="77777777" w:rsidR="00E142D6" w:rsidRPr="00E142D6" w:rsidRDefault="00E142D6" w:rsidP="00E142D6">
      <w:pPr>
        <w:rPr>
          <w:rFonts w:cstheme="minorHAnsi"/>
          <w:szCs w:val="20"/>
        </w:rPr>
      </w:pPr>
    </w:p>
    <w:p w14:paraId="2597CF7A" w14:textId="77777777" w:rsidR="00E142D6" w:rsidRPr="00E142D6" w:rsidRDefault="00E142D6" w:rsidP="00E142D6">
      <w:pPr>
        <w:rPr>
          <w:rFonts w:cstheme="minorHAnsi"/>
          <w:szCs w:val="20"/>
        </w:rPr>
      </w:pPr>
      <w:r w:rsidRPr="00E142D6">
        <w:rPr>
          <w:rFonts w:cstheme="minorHAnsi"/>
          <w:szCs w:val="20"/>
        </w:rPr>
        <w:t>Data i podpis osoby upoważnionej do reprezentacji</w:t>
      </w:r>
    </w:p>
    <w:p w14:paraId="4BFF33F7" w14:textId="77777777" w:rsidR="00E142D6" w:rsidRPr="00E142D6" w:rsidRDefault="00E142D6" w:rsidP="00E142D6">
      <w:pPr>
        <w:rPr>
          <w:rFonts w:cstheme="minorHAnsi"/>
          <w:szCs w:val="20"/>
        </w:rPr>
      </w:pPr>
      <w:r w:rsidRPr="00E142D6">
        <w:rPr>
          <w:rFonts w:cstheme="minorHAnsi"/>
          <w:szCs w:val="20"/>
        </w:rPr>
        <w:br w:type="page"/>
      </w:r>
    </w:p>
    <w:p w14:paraId="187970DC" w14:textId="77777777" w:rsidR="00E142D6" w:rsidRPr="00E142D6" w:rsidRDefault="00E142D6" w:rsidP="00E142D6">
      <w:pPr>
        <w:rPr>
          <w:rFonts w:cstheme="minorHAnsi"/>
          <w:szCs w:val="20"/>
        </w:rPr>
      </w:pPr>
    </w:p>
    <w:p w14:paraId="05EB7181" w14:textId="77777777" w:rsidR="00E142D6" w:rsidRPr="00E142D6" w:rsidRDefault="00E142D6" w:rsidP="00E142D6">
      <w:pPr>
        <w:rPr>
          <w:rFonts w:cstheme="minorHAnsi"/>
          <w:szCs w:val="20"/>
        </w:rPr>
      </w:pPr>
    </w:p>
    <w:p w14:paraId="346E2394" w14:textId="77777777" w:rsidR="00E142D6" w:rsidRPr="00E142D6" w:rsidRDefault="00E142D6" w:rsidP="00E142D6">
      <w:pPr>
        <w:jc w:val="center"/>
        <w:rPr>
          <w:rFonts w:cstheme="minorHAnsi"/>
          <w:b/>
          <w:bCs/>
          <w:szCs w:val="20"/>
        </w:rPr>
      </w:pPr>
      <w:r w:rsidRPr="00E142D6">
        <w:rPr>
          <w:rFonts w:cstheme="minorHAnsi"/>
          <w:b/>
          <w:bCs/>
          <w:szCs w:val="20"/>
        </w:rPr>
        <w:t xml:space="preserve">Oświadczenie </w:t>
      </w:r>
    </w:p>
    <w:p w14:paraId="0057A3B6" w14:textId="77777777" w:rsidR="00E142D6" w:rsidRPr="00E142D6" w:rsidRDefault="00E142D6" w:rsidP="00E142D6">
      <w:pPr>
        <w:jc w:val="center"/>
        <w:rPr>
          <w:rFonts w:cstheme="minorHAnsi"/>
          <w:szCs w:val="20"/>
        </w:rPr>
      </w:pPr>
    </w:p>
    <w:p w14:paraId="3D302069" w14:textId="77777777" w:rsidR="00E142D6" w:rsidRPr="00E142D6" w:rsidRDefault="00E142D6" w:rsidP="00E142D6">
      <w:pPr>
        <w:rPr>
          <w:rFonts w:cstheme="minorHAnsi"/>
          <w:szCs w:val="20"/>
        </w:rPr>
      </w:pPr>
      <w:r w:rsidRPr="00E142D6">
        <w:rPr>
          <w:rFonts w:cstheme="minorHAnsi"/>
          <w:szCs w:val="20"/>
        </w:rPr>
        <w:t>W imieniu …….. oświadczam, że do realizacji przedmiotu zamówienia skierują następujące osoby:</w:t>
      </w:r>
    </w:p>
    <w:p w14:paraId="7A5824D3" w14:textId="77777777" w:rsidR="00E142D6" w:rsidRPr="00E142D6" w:rsidRDefault="00E142D6" w:rsidP="00E142D6">
      <w:pPr>
        <w:rPr>
          <w:rFonts w:cstheme="minorHAnsi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8"/>
        <w:gridCol w:w="1906"/>
        <w:gridCol w:w="2138"/>
        <w:gridCol w:w="2217"/>
        <w:gridCol w:w="2217"/>
      </w:tblGrid>
      <w:tr w:rsidR="00E142D6" w:rsidRPr="00AB7C75" w14:paraId="5FFC2FE3" w14:textId="77777777" w:rsidTr="00CC6C1D">
        <w:tc>
          <w:tcPr>
            <w:tcW w:w="2798" w:type="dxa"/>
          </w:tcPr>
          <w:p w14:paraId="2289A239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Nazwa stanowiska</w:t>
            </w:r>
          </w:p>
        </w:tc>
        <w:tc>
          <w:tcPr>
            <w:tcW w:w="2799" w:type="dxa"/>
          </w:tcPr>
          <w:p w14:paraId="15212A05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Imię i nazwisko eksperta, telefon, adres e-mail</w:t>
            </w:r>
          </w:p>
        </w:tc>
        <w:tc>
          <w:tcPr>
            <w:tcW w:w="2799" w:type="dxa"/>
          </w:tcPr>
          <w:p w14:paraId="3455B5F8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Podstawa dysponowania</w:t>
            </w:r>
            <w:r w:rsidRPr="00AB7C75">
              <w:rPr>
                <w:rStyle w:val="Odwoanieprzypisudolnego"/>
                <w:rFonts w:cstheme="minorHAnsi"/>
                <w:sz w:val="18"/>
                <w:szCs w:val="18"/>
              </w:rPr>
              <w:footnoteReference w:id="6"/>
            </w:r>
            <w:r w:rsidRPr="00AB7C7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14:paraId="5732AEC1" w14:textId="1BC5509E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Opis doświadczenia ze wskazaniem projektów potwierdzających spełnienie warunku określonego w pkt. V</w:t>
            </w:r>
            <w:r w:rsidR="00C154B9">
              <w:rPr>
                <w:rFonts w:cstheme="minorHAnsi"/>
                <w:sz w:val="18"/>
                <w:szCs w:val="18"/>
              </w:rPr>
              <w:t>I</w:t>
            </w:r>
            <w:r w:rsidRPr="00AB7C75">
              <w:rPr>
                <w:rFonts w:cstheme="minorHAnsi"/>
                <w:sz w:val="18"/>
                <w:szCs w:val="18"/>
              </w:rPr>
              <w:t>I.5 Zapytania</w:t>
            </w:r>
          </w:p>
        </w:tc>
        <w:tc>
          <w:tcPr>
            <w:tcW w:w="2799" w:type="dxa"/>
          </w:tcPr>
          <w:p w14:paraId="4E66FCC7" w14:textId="7BB286FA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Wskazanie dokumentów potwierdzających spełnienie warunków określonych w pkt. VI</w:t>
            </w:r>
            <w:r w:rsidR="00C154B9">
              <w:rPr>
                <w:rFonts w:cstheme="minorHAnsi"/>
                <w:sz w:val="18"/>
                <w:szCs w:val="18"/>
              </w:rPr>
              <w:t>I</w:t>
            </w:r>
            <w:r w:rsidRPr="00AB7C75">
              <w:rPr>
                <w:rFonts w:cstheme="minorHAnsi"/>
                <w:sz w:val="18"/>
                <w:szCs w:val="18"/>
              </w:rPr>
              <w:t xml:space="preserve">.5 Zapytania </w:t>
            </w:r>
          </w:p>
        </w:tc>
      </w:tr>
      <w:tr w:rsidR="00E142D6" w:rsidRPr="00AB7C75" w14:paraId="5136F8A7" w14:textId="77777777" w:rsidTr="00CC6C1D">
        <w:tc>
          <w:tcPr>
            <w:tcW w:w="2798" w:type="dxa"/>
          </w:tcPr>
          <w:p w14:paraId="68C6103F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 xml:space="preserve">Ekspert 1. </w:t>
            </w:r>
          </w:p>
        </w:tc>
        <w:tc>
          <w:tcPr>
            <w:tcW w:w="2799" w:type="dxa"/>
          </w:tcPr>
          <w:p w14:paraId="116A3999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33306DF6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</w:tcPr>
          <w:p w14:paraId="63F745DD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04024C6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  <w:p w14:paraId="57CF9293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142D6" w:rsidRPr="00AB7C75" w14:paraId="565406B6" w14:textId="77777777" w:rsidTr="00CC6C1D">
        <w:tc>
          <w:tcPr>
            <w:tcW w:w="2798" w:type="dxa"/>
          </w:tcPr>
          <w:p w14:paraId="44EE040C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Ekspert 2.</w:t>
            </w:r>
          </w:p>
        </w:tc>
        <w:tc>
          <w:tcPr>
            <w:tcW w:w="2799" w:type="dxa"/>
          </w:tcPr>
          <w:p w14:paraId="7A1E10FB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E7E581B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0006E572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239CED9B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142D6" w:rsidRPr="00AB7C75" w14:paraId="162F731A" w14:textId="77777777" w:rsidTr="00CC6C1D">
        <w:tc>
          <w:tcPr>
            <w:tcW w:w="2798" w:type="dxa"/>
          </w:tcPr>
          <w:p w14:paraId="70924C74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  <w:r w:rsidRPr="00AB7C75">
              <w:rPr>
                <w:rFonts w:cstheme="minorHAnsi"/>
                <w:sz w:val="18"/>
                <w:szCs w:val="18"/>
              </w:rPr>
              <w:t>Ekspert n.</w:t>
            </w:r>
          </w:p>
        </w:tc>
        <w:tc>
          <w:tcPr>
            <w:tcW w:w="2799" w:type="dxa"/>
          </w:tcPr>
          <w:p w14:paraId="378C0443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118C5D94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50EEA512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9" w:type="dxa"/>
          </w:tcPr>
          <w:p w14:paraId="6E3F871E" w14:textId="77777777" w:rsidR="00E142D6" w:rsidRPr="00AB7C75" w:rsidRDefault="00E142D6" w:rsidP="00CC6C1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71230DB" w14:textId="77777777" w:rsidR="00E142D6" w:rsidRPr="00E142D6" w:rsidRDefault="00E142D6" w:rsidP="00E142D6">
      <w:pPr>
        <w:rPr>
          <w:rFonts w:cstheme="minorHAnsi"/>
          <w:szCs w:val="20"/>
        </w:rPr>
        <w:sectPr w:rsidR="00E142D6" w:rsidRPr="00E142D6" w:rsidSect="00E142D6">
          <w:head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CEA2A8F" w14:textId="0348D2A2" w:rsidR="00C154B9" w:rsidRPr="00C154B9" w:rsidRDefault="00C154B9" w:rsidP="00C154B9">
      <w:pPr>
        <w:tabs>
          <w:tab w:val="left" w:pos="5559"/>
        </w:tabs>
        <w:rPr>
          <w:rFonts w:cstheme="minorHAnsi"/>
          <w:szCs w:val="20"/>
        </w:rPr>
      </w:pPr>
    </w:p>
    <w:sectPr w:rsidR="00C154B9" w:rsidRPr="00C154B9" w:rsidSect="00C0588C">
      <w:headerReference w:type="defaul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DF87" w14:textId="77777777" w:rsidR="009854D7" w:rsidRDefault="009854D7" w:rsidP="00B369EC">
      <w:r>
        <w:separator/>
      </w:r>
    </w:p>
  </w:endnote>
  <w:endnote w:type="continuationSeparator" w:id="0">
    <w:p w14:paraId="085CAE96" w14:textId="77777777" w:rsidR="009854D7" w:rsidRDefault="009854D7" w:rsidP="00B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32">
    <w:altName w:val="Calibri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E8FD" w14:textId="77777777" w:rsidR="009854D7" w:rsidRDefault="009854D7" w:rsidP="00B369EC">
      <w:r>
        <w:separator/>
      </w:r>
    </w:p>
  </w:footnote>
  <w:footnote w:type="continuationSeparator" w:id="0">
    <w:p w14:paraId="3C052235" w14:textId="77777777" w:rsidR="009854D7" w:rsidRDefault="009854D7" w:rsidP="00B369EC">
      <w:r>
        <w:continuationSeparator/>
      </w:r>
    </w:p>
  </w:footnote>
  <w:footnote w:id="1">
    <w:p w14:paraId="543BD0DA" w14:textId="77777777" w:rsidR="002C34E3" w:rsidRDefault="002C34E3" w:rsidP="00E87B7D">
      <w:pPr>
        <w:pStyle w:val="Footnote0"/>
        <w:shd w:val="clear" w:color="auto" w:fill="auto"/>
      </w:pPr>
      <w:r>
        <w:footnoteRef/>
      </w:r>
      <w:r>
        <w:t xml:space="preserve"> Wykonawca dołącza powyższe informacje do oferty jeżeli dotyczy</w:t>
      </w:r>
    </w:p>
  </w:footnote>
  <w:footnote w:id="2">
    <w:p w14:paraId="1CD90CD8" w14:textId="77777777" w:rsidR="00880A03" w:rsidRDefault="00880A03" w:rsidP="00880A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78A4">
        <w:rPr>
          <w:rFonts w:ascii="Arial Narrow" w:eastAsia="Arial Narrow" w:hAnsi="Arial Narrow" w:cs="Arial Narrow"/>
          <w:sz w:val="18"/>
          <w:szCs w:val="18"/>
        </w:rPr>
        <w:t>Oświadczenia należy wypełnić dla każdego eksperta i dołączyć w oryginale do oferty.</w:t>
      </w:r>
      <w:r>
        <w:t xml:space="preserve"> </w:t>
      </w:r>
    </w:p>
  </w:footnote>
  <w:footnote w:id="3">
    <w:p w14:paraId="2B123DA5" w14:textId="45F4EC67" w:rsidR="00E142D6" w:rsidRPr="00C154B9" w:rsidRDefault="00E142D6" w:rsidP="00E142D6">
      <w:pPr>
        <w:pStyle w:val="Tekstprzypisudolnego"/>
        <w:rPr>
          <w:rFonts w:ascii="Arial Narrow" w:eastAsia="Arial Narrow" w:hAnsi="Arial Narrow" w:cs="Arial Narrow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154B9">
        <w:rPr>
          <w:rFonts w:ascii="Arial Narrow" w:eastAsia="Arial Narrow" w:hAnsi="Arial Narrow" w:cs="Arial Narrow"/>
          <w:sz w:val="18"/>
          <w:szCs w:val="18"/>
        </w:rPr>
        <w:t xml:space="preserve">Należy podać </w:t>
      </w:r>
      <w:r w:rsidR="00C154B9" w:rsidRPr="00C154B9">
        <w:rPr>
          <w:rFonts w:ascii="Arial Narrow" w:eastAsia="Arial Narrow" w:hAnsi="Arial Narrow" w:cs="Arial Narrow"/>
          <w:sz w:val="18"/>
          <w:szCs w:val="18"/>
        </w:rPr>
        <w:t>dokładny</w:t>
      </w:r>
      <w:r w:rsidRPr="00C154B9">
        <w:rPr>
          <w:rFonts w:ascii="Arial Narrow" w:eastAsia="Arial Narrow" w:hAnsi="Arial Narrow" w:cs="Arial Narrow"/>
          <w:sz w:val="18"/>
          <w:szCs w:val="18"/>
        </w:rPr>
        <w:t xml:space="preserve"> adres Zleceniodawcy usługi, adres e-mail i nr telefonu</w:t>
      </w:r>
    </w:p>
  </w:footnote>
  <w:footnote w:id="4">
    <w:p w14:paraId="75D3AACB" w14:textId="77777777" w:rsidR="00E142D6" w:rsidRDefault="00E142D6" w:rsidP="00E142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54B9">
        <w:rPr>
          <w:rFonts w:ascii="Arial Narrow" w:eastAsia="Arial Narrow" w:hAnsi="Arial Narrow" w:cs="Arial Narrow"/>
          <w:sz w:val="18"/>
          <w:szCs w:val="18"/>
        </w:rPr>
        <w:t>Należy zaznaczyć elementy usługi, jakie były realizowane</w:t>
      </w:r>
      <w:r>
        <w:t xml:space="preserve"> </w:t>
      </w:r>
    </w:p>
  </w:footnote>
  <w:footnote w:id="5">
    <w:p w14:paraId="544C355E" w14:textId="1DF56B82" w:rsidR="00E142D6" w:rsidRDefault="00E142D6" w:rsidP="00E142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54B9">
        <w:rPr>
          <w:rFonts w:ascii="Arial Narrow" w:eastAsia="Arial Narrow" w:hAnsi="Arial Narrow" w:cs="Arial Narrow"/>
          <w:sz w:val="18"/>
          <w:szCs w:val="18"/>
        </w:rPr>
        <w:t xml:space="preserve">Należy </w:t>
      </w:r>
      <w:r w:rsidR="00C154B9" w:rsidRPr="00C154B9">
        <w:rPr>
          <w:rFonts w:ascii="Arial Narrow" w:eastAsia="Arial Narrow" w:hAnsi="Arial Narrow" w:cs="Arial Narrow"/>
          <w:sz w:val="18"/>
          <w:szCs w:val="18"/>
        </w:rPr>
        <w:t>wskazać</w:t>
      </w:r>
      <w:r w:rsidRPr="00C154B9">
        <w:rPr>
          <w:rFonts w:ascii="Arial Narrow" w:eastAsia="Arial Narrow" w:hAnsi="Arial Narrow" w:cs="Arial Narrow"/>
          <w:sz w:val="18"/>
          <w:szCs w:val="18"/>
        </w:rPr>
        <w:t xml:space="preserve"> dokumenty potwierdzające fakt realizacji usługi oraz dołączyć ich kopie potwierdzone za zgodność z oryginałem do oferty</w:t>
      </w:r>
    </w:p>
  </w:footnote>
  <w:footnote w:id="6">
    <w:p w14:paraId="0AA8284D" w14:textId="77777777" w:rsidR="00E142D6" w:rsidRDefault="00E142D6" w:rsidP="00E142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154B9">
        <w:rPr>
          <w:rFonts w:ascii="Arial Narrow" w:eastAsia="Arial Narrow" w:hAnsi="Arial Narrow" w:cs="Arial Narrow"/>
          <w:sz w:val="18"/>
          <w:szCs w:val="18"/>
        </w:rPr>
        <w:t>Należy wskazać podstawę dysponowania ekspertem np. umowa o pracę, umowa o dzieło, umowa B2B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BA95" w14:textId="77777777" w:rsidR="00E142D6" w:rsidRDefault="00E142D6" w:rsidP="00EF3992">
    <w:pPr>
      <w:pStyle w:val="Nagwek"/>
      <w:jc w:val="center"/>
    </w:pPr>
    <w:r>
      <w:rPr>
        <w:noProof/>
      </w:rPr>
      <w:drawing>
        <wp:inline distT="0" distB="0" distL="0" distR="0" wp14:anchorId="2FAE8119" wp14:editId="549B6151">
          <wp:extent cx="5760720" cy="802640"/>
          <wp:effectExtent l="0" t="0" r="0" b="0"/>
          <wp:docPr id="1" name="Obraz 1" descr="trzy ele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zy elemen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4E31" w14:textId="0BB58781" w:rsidR="002C34E3" w:rsidRDefault="002C34E3">
    <w:pPr>
      <w:pStyle w:val="Nagwek"/>
    </w:pPr>
    <w:r>
      <w:rPr>
        <w:noProof/>
      </w:rPr>
      <w:drawing>
        <wp:inline distT="0" distB="0" distL="0" distR="0" wp14:anchorId="2174EABE" wp14:editId="1D5E3851">
          <wp:extent cx="5760720" cy="802640"/>
          <wp:effectExtent l="0" t="0" r="0" b="0"/>
          <wp:docPr id="2" name="Obraz 2" descr="trzy ele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rzy elemen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B35B4">
      <w:rPr>
        <w:rFonts w:ascii="Times New Roman" w:eastAsia="Times New Roman" w:hAnsi="Times New Roman"/>
        <w:sz w:val="24"/>
        <w:szCs w:val="24"/>
        <w:lang w:eastAsia="pl-PL"/>
      </w:rPr>
      <w:fldChar w:fldCharType="begin"/>
    </w:r>
    <w:r>
      <w:rPr>
        <w:rFonts w:ascii="Times New Roman" w:eastAsia="Times New Roman" w:hAnsi="Times New Roman"/>
        <w:sz w:val="24"/>
        <w:szCs w:val="24"/>
        <w:lang w:eastAsia="pl-PL"/>
      </w:rPr>
      <w:instrText xml:space="preserve"> INCLUDEPICTURE "C:\\var\\folders\\9y\\vwx7mgbd5tbd0wmsgd34sv_w0000gn\\T\\com.microsoft.Word\\WebArchiveCopyPasteTempFiles\\page1image3328680880" \* MERGEFORMAT </w:instrText>
    </w:r>
    <w:r w:rsidRPr="009B35B4">
      <w:rPr>
        <w:rFonts w:ascii="Times New Roman" w:eastAsia="Times New Roman" w:hAnsi="Times New Roman"/>
        <w:sz w:val="24"/>
        <w:szCs w:val="24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005E64"/>
    <w:multiLevelType w:val="hybridMultilevel"/>
    <w:tmpl w:val="FC42F97A"/>
    <w:lvl w:ilvl="0" w:tplc="1960D25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24322"/>
    <w:multiLevelType w:val="hybridMultilevel"/>
    <w:tmpl w:val="441691A0"/>
    <w:lvl w:ilvl="0" w:tplc="579EE53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9AF6D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1CEEF4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76F3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84D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5687C8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8E35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B6E6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7A2FCE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B905EE"/>
    <w:multiLevelType w:val="hybridMultilevel"/>
    <w:tmpl w:val="BA028FF8"/>
    <w:lvl w:ilvl="0" w:tplc="0415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A156F3B0">
      <w:start w:val="1"/>
      <w:numFmt w:val="decimal"/>
      <w:lvlText w:val="%2)"/>
      <w:lvlJc w:val="left"/>
      <w:pPr>
        <w:tabs>
          <w:tab w:val="num" w:pos="3348"/>
        </w:tabs>
        <w:ind w:left="3348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4" w15:restartNumberingAfterBreak="0">
    <w:nsid w:val="0A981F27"/>
    <w:multiLevelType w:val="multilevel"/>
    <w:tmpl w:val="4D367C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32661C"/>
    <w:multiLevelType w:val="hybridMultilevel"/>
    <w:tmpl w:val="148C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143A6"/>
    <w:multiLevelType w:val="hybridMultilevel"/>
    <w:tmpl w:val="A4F032CE"/>
    <w:lvl w:ilvl="0" w:tplc="985ED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70DC"/>
    <w:multiLevelType w:val="hybridMultilevel"/>
    <w:tmpl w:val="59187FCA"/>
    <w:lvl w:ilvl="0" w:tplc="DBFE3A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2402DE"/>
    <w:multiLevelType w:val="hybridMultilevel"/>
    <w:tmpl w:val="35FA3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36AE8"/>
    <w:multiLevelType w:val="hybridMultilevel"/>
    <w:tmpl w:val="BC687650"/>
    <w:lvl w:ilvl="0" w:tplc="FA5E9C5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389ABE72">
      <w:start w:val="1"/>
      <w:numFmt w:val="decimal"/>
      <w:lvlText w:val="%2."/>
      <w:lvlJc w:val="left"/>
      <w:pPr>
        <w:ind w:left="1363" w:hanging="360"/>
      </w:pPr>
      <w:rPr>
        <w:rFonts w:ascii="Verdana" w:eastAsia="Calibri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4B72E37"/>
    <w:multiLevelType w:val="hybridMultilevel"/>
    <w:tmpl w:val="DF427722"/>
    <w:lvl w:ilvl="0" w:tplc="F698C3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145EC06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E8AE82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082EEF"/>
    <w:multiLevelType w:val="hybridMultilevel"/>
    <w:tmpl w:val="6E147070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261C4669"/>
    <w:multiLevelType w:val="hybridMultilevel"/>
    <w:tmpl w:val="D866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D6A0D"/>
    <w:multiLevelType w:val="hybridMultilevel"/>
    <w:tmpl w:val="70783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56D9D"/>
    <w:multiLevelType w:val="hybridMultilevel"/>
    <w:tmpl w:val="D424E2C2"/>
    <w:lvl w:ilvl="0" w:tplc="92DA1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02452E"/>
    <w:multiLevelType w:val="hybridMultilevel"/>
    <w:tmpl w:val="8EA27766"/>
    <w:lvl w:ilvl="0" w:tplc="E918DBE6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D0F75"/>
    <w:multiLevelType w:val="hybridMultilevel"/>
    <w:tmpl w:val="41ACC026"/>
    <w:lvl w:ilvl="0" w:tplc="6AD4A6C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9813AA5"/>
    <w:multiLevelType w:val="hybridMultilevel"/>
    <w:tmpl w:val="39527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C1594"/>
    <w:multiLevelType w:val="hybridMultilevel"/>
    <w:tmpl w:val="761ED9D2"/>
    <w:lvl w:ilvl="0" w:tplc="6BD8A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7156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9A3233"/>
    <w:multiLevelType w:val="hybridMultilevel"/>
    <w:tmpl w:val="0F64CDE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C7A2824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2" w15:restartNumberingAfterBreak="0">
    <w:nsid w:val="4EDF198D"/>
    <w:multiLevelType w:val="hybridMultilevel"/>
    <w:tmpl w:val="3B5EE8F8"/>
    <w:lvl w:ilvl="0" w:tplc="1960D25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00463"/>
    <w:multiLevelType w:val="hybridMultilevel"/>
    <w:tmpl w:val="B9BE3054"/>
    <w:numStyleLink w:val="Zaimportowanystyl20"/>
  </w:abstractNum>
  <w:abstractNum w:abstractNumId="24" w15:restartNumberingAfterBreak="0">
    <w:nsid w:val="5357048A"/>
    <w:multiLevelType w:val="hybridMultilevel"/>
    <w:tmpl w:val="B9BE3054"/>
    <w:styleLink w:val="Zaimportowanystyl20"/>
    <w:lvl w:ilvl="0" w:tplc="894CADB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14AC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C61E92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18B6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D6E2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E6C800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246A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3E36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0AA8CC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8742C58"/>
    <w:multiLevelType w:val="hybridMultilevel"/>
    <w:tmpl w:val="B0765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69F9"/>
    <w:multiLevelType w:val="hybridMultilevel"/>
    <w:tmpl w:val="84542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E32AB"/>
    <w:multiLevelType w:val="hybridMultilevel"/>
    <w:tmpl w:val="8214D982"/>
    <w:lvl w:ilvl="0" w:tplc="F5D23D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41322"/>
    <w:multiLevelType w:val="hybridMultilevel"/>
    <w:tmpl w:val="CDB05FC0"/>
    <w:lvl w:ilvl="0" w:tplc="4858E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307E0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1115E6"/>
    <w:multiLevelType w:val="hybridMultilevel"/>
    <w:tmpl w:val="A406F840"/>
    <w:lvl w:ilvl="0" w:tplc="70C473E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A0F4B"/>
    <w:multiLevelType w:val="hybridMultilevel"/>
    <w:tmpl w:val="E8A6F068"/>
    <w:lvl w:ilvl="0" w:tplc="5B36C1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05FB1"/>
    <w:multiLevelType w:val="hybridMultilevel"/>
    <w:tmpl w:val="B0A2DF6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6B097C25"/>
    <w:multiLevelType w:val="hybridMultilevel"/>
    <w:tmpl w:val="29CCD672"/>
    <w:lvl w:ilvl="0" w:tplc="D21C3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764545"/>
    <w:multiLevelType w:val="hybridMultilevel"/>
    <w:tmpl w:val="6FD00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B7451A"/>
    <w:multiLevelType w:val="hybridMultilevel"/>
    <w:tmpl w:val="8342E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7DB"/>
    <w:multiLevelType w:val="hybridMultilevel"/>
    <w:tmpl w:val="F330397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D284922"/>
    <w:multiLevelType w:val="hybridMultilevel"/>
    <w:tmpl w:val="B8BC78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2F2B97"/>
    <w:multiLevelType w:val="multilevel"/>
    <w:tmpl w:val="16BA5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805D2"/>
    <w:multiLevelType w:val="hybridMultilevel"/>
    <w:tmpl w:val="062869DE"/>
    <w:styleLink w:val="Zaimportowanystyl6"/>
    <w:lvl w:ilvl="0" w:tplc="F39670D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1CCC44">
      <w:start w:val="1"/>
      <w:numFmt w:val="lowerLetter"/>
      <w:lvlText w:val="%2."/>
      <w:lvlJc w:val="left"/>
      <w:pPr>
        <w:ind w:left="1113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B0DF0C">
      <w:start w:val="1"/>
      <w:numFmt w:val="lowerRoman"/>
      <w:lvlText w:val="%3."/>
      <w:lvlJc w:val="left"/>
      <w:pPr>
        <w:ind w:left="1839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8CD1A">
      <w:start w:val="1"/>
      <w:numFmt w:val="decimal"/>
      <w:lvlText w:val="%4."/>
      <w:lvlJc w:val="left"/>
      <w:pPr>
        <w:ind w:left="2553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27D0C">
      <w:start w:val="1"/>
      <w:numFmt w:val="lowerLetter"/>
      <w:lvlText w:val="%5."/>
      <w:lvlJc w:val="left"/>
      <w:pPr>
        <w:ind w:left="3273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1A575E">
      <w:start w:val="1"/>
      <w:numFmt w:val="lowerRoman"/>
      <w:lvlText w:val="%6."/>
      <w:lvlJc w:val="left"/>
      <w:pPr>
        <w:ind w:left="3999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3A2D6A">
      <w:start w:val="1"/>
      <w:numFmt w:val="decimal"/>
      <w:lvlText w:val="%7."/>
      <w:lvlJc w:val="left"/>
      <w:pPr>
        <w:ind w:left="4713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D029AC">
      <w:start w:val="1"/>
      <w:numFmt w:val="lowerLetter"/>
      <w:lvlText w:val="%8."/>
      <w:lvlJc w:val="left"/>
      <w:pPr>
        <w:ind w:left="5433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4203DA">
      <w:start w:val="1"/>
      <w:numFmt w:val="lowerRoman"/>
      <w:lvlText w:val="%9."/>
      <w:lvlJc w:val="left"/>
      <w:pPr>
        <w:ind w:left="6159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1"/>
  </w:num>
  <w:num w:numId="2">
    <w:abstractNumId w:val="30"/>
  </w:num>
  <w:num w:numId="3">
    <w:abstractNumId w:val="33"/>
  </w:num>
  <w:num w:numId="4">
    <w:abstractNumId w:val="29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36"/>
  </w:num>
  <w:num w:numId="10">
    <w:abstractNumId w:val="9"/>
  </w:num>
  <w:num w:numId="11">
    <w:abstractNumId w:val="18"/>
  </w:num>
  <w:num w:numId="12">
    <w:abstractNumId w:val="10"/>
  </w:num>
  <w:num w:numId="13">
    <w:abstractNumId w:val="26"/>
  </w:num>
  <w:num w:numId="14">
    <w:abstractNumId w:val="8"/>
  </w:num>
  <w:num w:numId="15">
    <w:abstractNumId w:val="14"/>
  </w:num>
  <w:num w:numId="16">
    <w:abstractNumId w:val="22"/>
  </w:num>
  <w:num w:numId="17">
    <w:abstractNumId w:val="1"/>
  </w:num>
  <w:num w:numId="18">
    <w:abstractNumId w:val="34"/>
  </w:num>
  <w:num w:numId="19">
    <w:abstractNumId w:val="38"/>
  </w:num>
  <w:num w:numId="20">
    <w:abstractNumId w:val="24"/>
  </w:num>
  <w:num w:numId="21">
    <w:abstractNumId w:val="23"/>
  </w:num>
  <w:num w:numId="22">
    <w:abstractNumId w:val="2"/>
  </w:num>
  <w:num w:numId="23">
    <w:abstractNumId w:val="3"/>
  </w:num>
  <w:num w:numId="24">
    <w:abstractNumId w:val="32"/>
  </w:num>
  <w:num w:numId="25">
    <w:abstractNumId w:val="28"/>
  </w:num>
  <w:num w:numId="26">
    <w:abstractNumId w:val="35"/>
  </w:num>
  <w:num w:numId="27">
    <w:abstractNumId w:val="15"/>
  </w:num>
  <w:num w:numId="28">
    <w:abstractNumId w:val="31"/>
  </w:num>
  <w:num w:numId="29">
    <w:abstractNumId w:val="19"/>
  </w:num>
  <w:num w:numId="30">
    <w:abstractNumId w:val="20"/>
  </w:num>
  <w:num w:numId="31">
    <w:abstractNumId w:val="16"/>
  </w:num>
  <w:num w:numId="32">
    <w:abstractNumId w:val="27"/>
  </w:num>
  <w:num w:numId="33">
    <w:abstractNumId w:val="12"/>
  </w:num>
  <w:num w:numId="34">
    <w:abstractNumId w:val="25"/>
  </w:num>
  <w:num w:numId="35">
    <w:abstractNumId w:val="17"/>
  </w:num>
  <w:num w:numId="36">
    <w:abstractNumId w:val="31"/>
  </w:num>
  <w:num w:numId="37">
    <w:abstractNumId w:val="13"/>
  </w:num>
  <w:num w:numId="38">
    <w:abstractNumId w:val="11"/>
  </w:num>
  <w:num w:numId="39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26"/>
    <w:rsid w:val="0000331F"/>
    <w:rsid w:val="00010C37"/>
    <w:rsid w:val="000110AF"/>
    <w:rsid w:val="000114E1"/>
    <w:rsid w:val="0001781E"/>
    <w:rsid w:val="00027A14"/>
    <w:rsid w:val="00027CDB"/>
    <w:rsid w:val="00033784"/>
    <w:rsid w:val="00046287"/>
    <w:rsid w:val="000567B5"/>
    <w:rsid w:val="00077B51"/>
    <w:rsid w:val="000856F0"/>
    <w:rsid w:val="00085FC9"/>
    <w:rsid w:val="00093A19"/>
    <w:rsid w:val="000C7F1F"/>
    <w:rsid w:val="000F268F"/>
    <w:rsid w:val="000F39EC"/>
    <w:rsid w:val="0010100D"/>
    <w:rsid w:val="001031FB"/>
    <w:rsid w:val="00107F80"/>
    <w:rsid w:val="00132C87"/>
    <w:rsid w:val="00135D7A"/>
    <w:rsid w:val="001361BA"/>
    <w:rsid w:val="00140D7E"/>
    <w:rsid w:val="00141FFB"/>
    <w:rsid w:val="00147E8E"/>
    <w:rsid w:val="001537C8"/>
    <w:rsid w:val="001604D8"/>
    <w:rsid w:val="00171A26"/>
    <w:rsid w:val="00172C28"/>
    <w:rsid w:val="00195753"/>
    <w:rsid w:val="001A30A6"/>
    <w:rsid w:val="001A4546"/>
    <w:rsid w:val="001A7B64"/>
    <w:rsid w:val="001B4858"/>
    <w:rsid w:val="001D1B30"/>
    <w:rsid w:val="001D714F"/>
    <w:rsid w:val="001F04DE"/>
    <w:rsid w:val="001F3ACF"/>
    <w:rsid w:val="0020071E"/>
    <w:rsid w:val="0020135F"/>
    <w:rsid w:val="00202F71"/>
    <w:rsid w:val="002046EF"/>
    <w:rsid w:val="00215C88"/>
    <w:rsid w:val="002333F4"/>
    <w:rsid w:val="00233C36"/>
    <w:rsid w:val="00240648"/>
    <w:rsid w:val="00255F04"/>
    <w:rsid w:val="002636E3"/>
    <w:rsid w:val="00264D6B"/>
    <w:rsid w:val="00272362"/>
    <w:rsid w:val="002847FB"/>
    <w:rsid w:val="00292025"/>
    <w:rsid w:val="002940E4"/>
    <w:rsid w:val="002A6936"/>
    <w:rsid w:val="002A7A7C"/>
    <w:rsid w:val="002C2278"/>
    <w:rsid w:val="002C34E3"/>
    <w:rsid w:val="002D32D3"/>
    <w:rsid w:val="002D42AB"/>
    <w:rsid w:val="002F6C57"/>
    <w:rsid w:val="003019EB"/>
    <w:rsid w:val="00307A7E"/>
    <w:rsid w:val="0031155A"/>
    <w:rsid w:val="00312A8B"/>
    <w:rsid w:val="0031589C"/>
    <w:rsid w:val="0033296E"/>
    <w:rsid w:val="00337B7E"/>
    <w:rsid w:val="003457CF"/>
    <w:rsid w:val="0035033B"/>
    <w:rsid w:val="00351D44"/>
    <w:rsid w:val="003721BA"/>
    <w:rsid w:val="003732C0"/>
    <w:rsid w:val="00387D64"/>
    <w:rsid w:val="003C0B39"/>
    <w:rsid w:val="003C7C54"/>
    <w:rsid w:val="003D015B"/>
    <w:rsid w:val="003D1C7D"/>
    <w:rsid w:val="003E58BC"/>
    <w:rsid w:val="003F2AB9"/>
    <w:rsid w:val="003F393A"/>
    <w:rsid w:val="00414C6C"/>
    <w:rsid w:val="00415A7B"/>
    <w:rsid w:val="004245E7"/>
    <w:rsid w:val="00427B23"/>
    <w:rsid w:val="00432AD0"/>
    <w:rsid w:val="0043328C"/>
    <w:rsid w:val="00445172"/>
    <w:rsid w:val="00450D71"/>
    <w:rsid w:val="00460513"/>
    <w:rsid w:val="0046321F"/>
    <w:rsid w:val="00464C11"/>
    <w:rsid w:val="004777BD"/>
    <w:rsid w:val="004A1EEB"/>
    <w:rsid w:val="004A1FB9"/>
    <w:rsid w:val="004A4547"/>
    <w:rsid w:val="004A49D2"/>
    <w:rsid w:val="004A5D3A"/>
    <w:rsid w:val="004B62F6"/>
    <w:rsid w:val="004D7259"/>
    <w:rsid w:val="004E28B5"/>
    <w:rsid w:val="004E4DC9"/>
    <w:rsid w:val="004F06FA"/>
    <w:rsid w:val="004F63E6"/>
    <w:rsid w:val="00510CAD"/>
    <w:rsid w:val="005226AC"/>
    <w:rsid w:val="00531B3E"/>
    <w:rsid w:val="005323B5"/>
    <w:rsid w:val="005455DE"/>
    <w:rsid w:val="00547E63"/>
    <w:rsid w:val="005569BE"/>
    <w:rsid w:val="00557774"/>
    <w:rsid w:val="00560158"/>
    <w:rsid w:val="0056121E"/>
    <w:rsid w:val="005706DB"/>
    <w:rsid w:val="00576882"/>
    <w:rsid w:val="005B2273"/>
    <w:rsid w:val="005B531E"/>
    <w:rsid w:val="005B6B44"/>
    <w:rsid w:val="005E00F4"/>
    <w:rsid w:val="005E4F86"/>
    <w:rsid w:val="005E6B5D"/>
    <w:rsid w:val="005E742C"/>
    <w:rsid w:val="005E7641"/>
    <w:rsid w:val="00607888"/>
    <w:rsid w:val="0062732D"/>
    <w:rsid w:val="00627C7B"/>
    <w:rsid w:val="00631857"/>
    <w:rsid w:val="00647179"/>
    <w:rsid w:val="00662852"/>
    <w:rsid w:val="00677DC9"/>
    <w:rsid w:val="006917BA"/>
    <w:rsid w:val="006A1D45"/>
    <w:rsid w:val="006B0800"/>
    <w:rsid w:val="006B5D71"/>
    <w:rsid w:val="006D2E19"/>
    <w:rsid w:val="006D4278"/>
    <w:rsid w:val="006E6EA4"/>
    <w:rsid w:val="006F09F3"/>
    <w:rsid w:val="006F3F2C"/>
    <w:rsid w:val="00705DA5"/>
    <w:rsid w:val="007257D8"/>
    <w:rsid w:val="00725A56"/>
    <w:rsid w:val="00731BD2"/>
    <w:rsid w:val="00735BAA"/>
    <w:rsid w:val="00747F9F"/>
    <w:rsid w:val="007665C0"/>
    <w:rsid w:val="007752F6"/>
    <w:rsid w:val="007776F4"/>
    <w:rsid w:val="00783C9E"/>
    <w:rsid w:val="007A3BE1"/>
    <w:rsid w:val="007A4491"/>
    <w:rsid w:val="007D040C"/>
    <w:rsid w:val="007D78B6"/>
    <w:rsid w:val="007D7E37"/>
    <w:rsid w:val="007F6E60"/>
    <w:rsid w:val="00800513"/>
    <w:rsid w:val="00811195"/>
    <w:rsid w:val="00843605"/>
    <w:rsid w:val="00855FC9"/>
    <w:rsid w:val="008563AD"/>
    <w:rsid w:val="008622B4"/>
    <w:rsid w:val="008650D2"/>
    <w:rsid w:val="0086647B"/>
    <w:rsid w:val="00880A03"/>
    <w:rsid w:val="00891D40"/>
    <w:rsid w:val="00892C92"/>
    <w:rsid w:val="00897697"/>
    <w:rsid w:val="008A2160"/>
    <w:rsid w:val="008A2A64"/>
    <w:rsid w:val="008A756F"/>
    <w:rsid w:val="008D0F58"/>
    <w:rsid w:val="008D6F51"/>
    <w:rsid w:val="008E0853"/>
    <w:rsid w:val="008E39C6"/>
    <w:rsid w:val="008F539A"/>
    <w:rsid w:val="008F7A00"/>
    <w:rsid w:val="008F7C2E"/>
    <w:rsid w:val="0090095F"/>
    <w:rsid w:val="00902657"/>
    <w:rsid w:val="0090560C"/>
    <w:rsid w:val="009134E3"/>
    <w:rsid w:val="00916479"/>
    <w:rsid w:val="00917650"/>
    <w:rsid w:val="00941D31"/>
    <w:rsid w:val="0096287C"/>
    <w:rsid w:val="00963461"/>
    <w:rsid w:val="009748E6"/>
    <w:rsid w:val="00982278"/>
    <w:rsid w:val="00985110"/>
    <w:rsid w:val="009854D7"/>
    <w:rsid w:val="0098606F"/>
    <w:rsid w:val="009902D2"/>
    <w:rsid w:val="009946F5"/>
    <w:rsid w:val="009A1C99"/>
    <w:rsid w:val="009B03F4"/>
    <w:rsid w:val="009C0B3C"/>
    <w:rsid w:val="009C4049"/>
    <w:rsid w:val="009C47FC"/>
    <w:rsid w:val="009C57F2"/>
    <w:rsid w:val="009E1898"/>
    <w:rsid w:val="009E2A39"/>
    <w:rsid w:val="009E2BCD"/>
    <w:rsid w:val="009F344F"/>
    <w:rsid w:val="009F784C"/>
    <w:rsid w:val="00A02259"/>
    <w:rsid w:val="00A22F59"/>
    <w:rsid w:val="00A34F3B"/>
    <w:rsid w:val="00A356BA"/>
    <w:rsid w:val="00A40C41"/>
    <w:rsid w:val="00A412A0"/>
    <w:rsid w:val="00A41406"/>
    <w:rsid w:val="00A44DA7"/>
    <w:rsid w:val="00A55DC3"/>
    <w:rsid w:val="00A6145B"/>
    <w:rsid w:val="00A63685"/>
    <w:rsid w:val="00A65DF7"/>
    <w:rsid w:val="00A66030"/>
    <w:rsid w:val="00A6749B"/>
    <w:rsid w:val="00A67F64"/>
    <w:rsid w:val="00A71923"/>
    <w:rsid w:val="00A74386"/>
    <w:rsid w:val="00A8092C"/>
    <w:rsid w:val="00A84939"/>
    <w:rsid w:val="00A84ECE"/>
    <w:rsid w:val="00A87AF9"/>
    <w:rsid w:val="00A975BD"/>
    <w:rsid w:val="00AB6823"/>
    <w:rsid w:val="00AB7C75"/>
    <w:rsid w:val="00AB7F18"/>
    <w:rsid w:val="00AC14E9"/>
    <w:rsid w:val="00AD2ECB"/>
    <w:rsid w:val="00AE64DC"/>
    <w:rsid w:val="00AF74A9"/>
    <w:rsid w:val="00B0550B"/>
    <w:rsid w:val="00B0566D"/>
    <w:rsid w:val="00B24732"/>
    <w:rsid w:val="00B2534D"/>
    <w:rsid w:val="00B369EC"/>
    <w:rsid w:val="00B4750B"/>
    <w:rsid w:val="00BA5E07"/>
    <w:rsid w:val="00BB1E78"/>
    <w:rsid w:val="00BB505A"/>
    <w:rsid w:val="00BC326B"/>
    <w:rsid w:val="00BC50B4"/>
    <w:rsid w:val="00BC693D"/>
    <w:rsid w:val="00C03E42"/>
    <w:rsid w:val="00C0588C"/>
    <w:rsid w:val="00C1261A"/>
    <w:rsid w:val="00C154B9"/>
    <w:rsid w:val="00C170EA"/>
    <w:rsid w:val="00C25837"/>
    <w:rsid w:val="00C34172"/>
    <w:rsid w:val="00C44EA4"/>
    <w:rsid w:val="00C539A1"/>
    <w:rsid w:val="00C572DC"/>
    <w:rsid w:val="00C578A4"/>
    <w:rsid w:val="00C61C4F"/>
    <w:rsid w:val="00C66287"/>
    <w:rsid w:val="00C71B0C"/>
    <w:rsid w:val="00C71EC3"/>
    <w:rsid w:val="00C82AAB"/>
    <w:rsid w:val="00C82AAE"/>
    <w:rsid w:val="00C85741"/>
    <w:rsid w:val="00C940CB"/>
    <w:rsid w:val="00C96310"/>
    <w:rsid w:val="00C96F3E"/>
    <w:rsid w:val="00CB5E40"/>
    <w:rsid w:val="00CC25D0"/>
    <w:rsid w:val="00CC2CC5"/>
    <w:rsid w:val="00CD18B6"/>
    <w:rsid w:val="00CD229A"/>
    <w:rsid w:val="00CD3D5D"/>
    <w:rsid w:val="00CE6B20"/>
    <w:rsid w:val="00CE6F43"/>
    <w:rsid w:val="00CE75E6"/>
    <w:rsid w:val="00CF768E"/>
    <w:rsid w:val="00D0467B"/>
    <w:rsid w:val="00D10854"/>
    <w:rsid w:val="00D11D08"/>
    <w:rsid w:val="00D130F9"/>
    <w:rsid w:val="00D143CE"/>
    <w:rsid w:val="00D27297"/>
    <w:rsid w:val="00D326EC"/>
    <w:rsid w:val="00D4450F"/>
    <w:rsid w:val="00D5187B"/>
    <w:rsid w:val="00D51E1F"/>
    <w:rsid w:val="00D746BD"/>
    <w:rsid w:val="00D75A55"/>
    <w:rsid w:val="00DA0A92"/>
    <w:rsid w:val="00DB1B27"/>
    <w:rsid w:val="00DB53D2"/>
    <w:rsid w:val="00DB5D6A"/>
    <w:rsid w:val="00DC41D7"/>
    <w:rsid w:val="00DE4948"/>
    <w:rsid w:val="00E04400"/>
    <w:rsid w:val="00E12021"/>
    <w:rsid w:val="00E142D6"/>
    <w:rsid w:val="00E1795A"/>
    <w:rsid w:val="00E226DF"/>
    <w:rsid w:val="00E253A1"/>
    <w:rsid w:val="00E31333"/>
    <w:rsid w:val="00E34EDF"/>
    <w:rsid w:val="00E445A1"/>
    <w:rsid w:val="00E57D90"/>
    <w:rsid w:val="00E720C8"/>
    <w:rsid w:val="00E76BB7"/>
    <w:rsid w:val="00E818DA"/>
    <w:rsid w:val="00E8787D"/>
    <w:rsid w:val="00E87B7D"/>
    <w:rsid w:val="00E92515"/>
    <w:rsid w:val="00E92660"/>
    <w:rsid w:val="00E933DD"/>
    <w:rsid w:val="00E94A78"/>
    <w:rsid w:val="00E95E5A"/>
    <w:rsid w:val="00E965C9"/>
    <w:rsid w:val="00EB3275"/>
    <w:rsid w:val="00EB350B"/>
    <w:rsid w:val="00EB4098"/>
    <w:rsid w:val="00EB5E72"/>
    <w:rsid w:val="00ED0A91"/>
    <w:rsid w:val="00ED3228"/>
    <w:rsid w:val="00ED3D74"/>
    <w:rsid w:val="00EE1BD1"/>
    <w:rsid w:val="00F22A46"/>
    <w:rsid w:val="00F411CE"/>
    <w:rsid w:val="00F411E6"/>
    <w:rsid w:val="00F416AC"/>
    <w:rsid w:val="00F43E06"/>
    <w:rsid w:val="00F504D0"/>
    <w:rsid w:val="00F57471"/>
    <w:rsid w:val="00F72D2B"/>
    <w:rsid w:val="00F76520"/>
    <w:rsid w:val="00F80041"/>
    <w:rsid w:val="00F8505E"/>
    <w:rsid w:val="00F938DA"/>
    <w:rsid w:val="00F94360"/>
    <w:rsid w:val="00FA6FF2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1A7B"/>
  <w15:docId w15:val="{029ADE5F-9817-48F9-A60C-275E668B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A56"/>
    <w:pPr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C7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C7D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1C7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1C7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C7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C7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C7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C7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C7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iPriority w:val="99"/>
    <w:rsid w:val="00171A2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71A26"/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171A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B505A"/>
    <w:pPr>
      <w:suppressAutoHyphens/>
      <w:ind w:left="720"/>
    </w:pPr>
    <w:rPr>
      <w:rFonts w:ascii="Arial" w:eastAsia="Times New Roman" w:hAnsi="Arial" w:cs="Times New Roman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B505A"/>
    <w:rPr>
      <w:rFonts w:ascii="Arial" w:eastAsia="Times New Roman" w:hAnsi="Arial" w:cs="Times New Roman"/>
      <w:szCs w:val="24"/>
      <w:lang w:eastAsia="ar-SA"/>
    </w:rPr>
  </w:style>
  <w:style w:type="paragraph" w:styleId="Bezodstpw">
    <w:name w:val="No Spacing"/>
    <w:uiPriority w:val="99"/>
    <w:qFormat/>
    <w:rsid w:val="00AE64DC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D1C7D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1C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D1C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D1C7D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C7D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C7D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C7D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C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C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69EC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69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69EC"/>
    <w:rPr>
      <w:vertAlign w:val="superscript"/>
    </w:rPr>
  </w:style>
  <w:style w:type="table" w:styleId="Tabela-Siatka">
    <w:name w:val="Table Grid"/>
    <w:basedOn w:val="Standardowy"/>
    <w:uiPriority w:val="39"/>
    <w:rsid w:val="00A9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D32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8F7A00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566D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566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66D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A3BE1"/>
    <w:pPr>
      <w:tabs>
        <w:tab w:val="center" w:pos="4536"/>
        <w:tab w:val="right" w:pos="9072"/>
      </w:tabs>
      <w:jc w:val="left"/>
    </w:pPr>
    <w:rPr>
      <w:rFonts w:ascii="Calibri" w:eastAsia="Calibri" w:hAnsi="Calibri" w:cs="Times New Roman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7A3BE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A3BE1"/>
    <w:pPr>
      <w:spacing w:after="120" w:line="276" w:lineRule="auto"/>
      <w:ind w:left="283"/>
      <w:jc w:val="left"/>
    </w:pPr>
    <w:rPr>
      <w:rFonts w:ascii="Calibri" w:eastAsia="Calibri" w:hAnsi="Calibri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3BE1"/>
    <w:rPr>
      <w:rFonts w:ascii="Calibri" w:eastAsia="Calibri" w:hAnsi="Calibri" w:cs="Times New Roman"/>
    </w:rPr>
  </w:style>
  <w:style w:type="paragraph" w:customStyle="1" w:styleId="Default">
    <w:name w:val="Default"/>
    <w:rsid w:val="007A3BE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FontStyle17">
    <w:name w:val="Font Style17"/>
    <w:uiPriority w:val="99"/>
    <w:rsid w:val="007A3BE1"/>
    <w:rPr>
      <w:rFonts w:ascii="MS Reference Sans Serif" w:hAnsi="MS Reference Sans Serif"/>
      <w:sz w:val="16"/>
    </w:rPr>
  </w:style>
  <w:style w:type="paragraph" w:customStyle="1" w:styleId="Style13">
    <w:name w:val="Style13"/>
    <w:basedOn w:val="Normalny"/>
    <w:uiPriority w:val="99"/>
    <w:rsid w:val="007A3BE1"/>
    <w:pPr>
      <w:widowControl w:val="0"/>
      <w:autoSpaceDE w:val="0"/>
      <w:autoSpaceDN w:val="0"/>
      <w:adjustRightInd w:val="0"/>
      <w:spacing w:line="227" w:lineRule="exact"/>
      <w:ind w:hanging="331"/>
    </w:pPr>
    <w:rPr>
      <w:rFonts w:ascii="MS Reference Sans Serif" w:eastAsia="Times New Roman" w:hAnsi="MS Reference Sans Serif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15A7B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C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CA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5D7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1B4858"/>
    <w:pPr>
      <w:suppressAutoHyphens/>
      <w:spacing w:line="100" w:lineRule="atLeast"/>
      <w:ind w:left="720"/>
      <w:jc w:val="left"/>
    </w:pPr>
    <w:rPr>
      <w:rFonts w:ascii="Times New Roman" w:eastAsia="SimSun" w:hAnsi="Times New Roman" w:cs="font432"/>
      <w:sz w:val="2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2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341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6F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6FF2"/>
    <w:rPr>
      <w:sz w:val="20"/>
    </w:rPr>
  </w:style>
  <w:style w:type="numbering" w:customStyle="1" w:styleId="Zaimportowanystyl6">
    <w:name w:val="Zaimportowany styl 6"/>
    <w:rsid w:val="00BA5E07"/>
    <w:pPr>
      <w:numPr>
        <w:numId w:val="19"/>
      </w:numPr>
    </w:pPr>
  </w:style>
  <w:style w:type="numbering" w:customStyle="1" w:styleId="Zaimportowanystyl20">
    <w:name w:val="Zaimportowany styl 2.0"/>
    <w:rsid w:val="00BA5E07"/>
    <w:pPr>
      <w:numPr>
        <w:numId w:val="2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4E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ED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E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EDF"/>
    <w:rPr>
      <w:b/>
      <w:bCs/>
      <w:sz w:val="20"/>
      <w:szCs w:val="20"/>
    </w:rPr>
  </w:style>
  <w:style w:type="character" w:customStyle="1" w:styleId="Footnote">
    <w:name w:val="Footnote_"/>
    <w:basedOn w:val="Domylnaczcionkaakapitu"/>
    <w:link w:val="Footnote0"/>
    <w:rsid w:val="00E87B7D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E87B7D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E87B7D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E87B7D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E87B7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sid w:val="00E87B7D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Footnote0">
    <w:name w:val="Footnote"/>
    <w:basedOn w:val="Normalny"/>
    <w:link w:val="Footnote"/>
    <w:rsid w:val="00E87B7D"/>
    <w:pPr>
      <w:widowControl w:val="0"/>
      <w:shd w:val="clear" w:color="auto" w:fill="FFFFFF"/>
      <w:spacing w:line="206" w:lineRule="exact"/>
      <w:jc w:val="left"/>
    </w:pPr>
    <w:rPr>
      <w:rFonts w:ascii="Arial Narrow" w:eastAsia="Arial Narrow" w:hAnsi="Arial Narrow" w:cs="Arial Narrow"/>
      <w:sz w:val="18"/>
      <w:szCs w:val="18"/>
    </w:rPr>
  </w:style>
  <w:style w:type="paragraph" w:customStyle="1" w:styleId="Heading20">
    <w:name w:val="Heading #2"/>
    <w:basedOn w:val="Normalny"/>
    <w:link w:val="Heading2"/>
    <w:rsid w:val="00E87B7D"/>
    <w:pPr>
      <w:widowControl w:val="0"/>
      <w:shd w:val="clear" w:color="auto" w:fill="FFFFFF"/>
      <w:spacing w:before="480" w:after="300" w:line="0" w:lineRule="atLeast"/>
      <w:ind w:hanging="220"/>
      <w:outlineLvl w:val="1"/>
    </w:pPr>
    <w:rPr>
      <w:rFonts w:ascii="Arial Narrow" w:eastAsia="Arial Narrow" w:hAnsi="Arial Narrow" w:cs="Arial Narrow"/>
      <w:szCs w:val="20"/>
    </w:rPr>
  </w:style>
  <w:style w:type="paragraph" w:customStyle="1" w:styleId="Heading10">
    <w:name w:val="Heading #1"/>
    <w:basedOn w:val="Normalny"/>
    <w:link w:val="Heading1"/>
    <w:rsid w:val="00E87B7D"/>
    <w:pPr>
      <w:widowControl w:val="0"/>
      <w:shd w:val="clear" w:color="auto" w:fill="FFFFFF"/>
      <w:spacing w:before="480"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customStyle="1" w:styleId="Bodytext20">
    <w:name w:val="Body text (2)"/>
    <w:basedOn w:val="Normalny"/>
    <w:link w:val="Bodytext2"/>
    <w:rsid w:val="00E87B7D"/>
    <w:pPr>
      <w:widowControl w:val="0"/>
      <w:shd w:val="clear" w:color="auto" w:fill="FFFFFF"/>
      <w:spacing w:before="300" w:after="480" w:line="0" w:lineRule="atLeast"/>
      <w:ind w:hanging="220"/>
    </w:pPr>
    <w:rPr>
      <w:rFonts w:ascii="Arial Narrow" w:eastAsia="Arial Narrow" w:hAnsi="Arial Narrow" w:cs="Arial Narrow"/>
      <w:szCs w:val="20"/>
    </w:rPr>
  </w:style>
  <w:style w:type="paragraph" w:customStyle="1" w:styleId="Bodytext70">
    <w:name w:val="Body text (7)"/>
    <w:basedOn w:val="Normalny"/>
    <w:link w:val="Bodytext7"/>
    <w:rsid w:val="00E87B7D"/>
    <w:pPr>
      <w:widowControl w:val="0"/>
      <w:shd w:val="clear" w:color="auto" w:fill="FFFFFF"/>
      <w:spacing w:before="480" w:after="480" w:line="0" w:lineRule="atLeast"/>
      <w:ind w:hanging="220"/>
    </w:pPr>
    <w:rPr>
      <w:rFonts w:ascii="Arial Narrow" w:eastAsia="Arial Narrow" w:hAnsi="Arial Narrow" w:cs="Arial Narrow"/>
      <w:sz w:val="18"/>
      <w:szCs w:val="18"/>
    </w:rPr>
  </w:style>
  <w:style w:type="paragraph" w:styleId="Poprawka">
    <w:name w:val="Revision"/>
    <w:hidden/>
    <w:uiPriority w:val="99"/>
    <w:semiHidden/>
    <w:rsid w:val="001604D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5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atczuk@tobo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tob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E468-0794-4BA4-BA11-61FA8CEA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6177</Words>
  <Characters>37065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Janas</dc:creator>
  <cp:lastModifiedBy>Bożena Datczuk</cp:lastModifiedBy>
  <cp:revision>3</cp:revision>
  <cp:lastPrinted>2020-05-06T07:18:00Z</cp:lastPrinted>
  <dcterms:created xsi:type="dcterms:W3CDTF">2021-12-22T16:59:00Z</dcterms:created>
  <dcterms:modified xsi:type="dcterms:W3CDTF">2021-12-23T10:59:00Z</dcterms:modified>
</cp:coreProperties>
</file>