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C7" w:rsidRPr="00545E0F" w:rsidRDefault="003510C7" w:rsidP="008877B0">
      <w:pPr>
        <w:jc w:val="right"/>
        <w:rPr>
          <w:rFonts w:ascii="Arial Narrow" w:hAnsi="Arial Narrow" w:cs="Arial"/>
          <w:b/>
          <w:sz w:val="20"/>
          <w:szCs w:val="20"/>
        </w:rPr>
      </w:pPr>
    </w:p>
    <w:p w:rsidR="008877B0" w:rsidRPr="00545E0F" w:rsidRDefault="008877B0" w:rsidP="008877B0">
      <w:pPr>
        <w:jc w:val="right"/>
        <w:rPr>
          <w:rFonts w:ascii="Arial Narrow" w:hAnsi="Arial Narrow" w:cs="Arial"/>
          <w:b/>
        </w:rPr>
      </w:pPr>
      <w:r w:rsidRPr="00545E0F">
        <w:rPr>
          <w:rFonts w:ascii="Arial Narrow" w:hAnsi="Arial Narrow" w:cs="Arial"/>
          <w:b/>
        </w:rPr>
        <w:t xml:space="preserve">Załącznik nr </w:t>
      </w:r>
      <w:r w:rsidR="00967F09" w:rsidRPr="00545E0F">
        <w:rPr>
          <w:rFonts w:ascii="Arial Narrow" w:hAnsi="Arial Narrow" w:cs="Arial"/>
          <w:b/>
        </w:rPr>
        <w:t>3</w:t>
      </w:r>
      <w:r w:rsidR="003510C7" w:rsidRPr="00545E0F">
        <w:rPr>
          <w:rFonts w:ascii="Arial Narrow" w:hAnsi="Arial Narrow" w:cs="Arial"/>
          <w:b/>
        </w:rPr>
        <w:t xml:space="preserve"> do Zapytania Ofertowego </w:t>
      </w:r>
      <w:r w:rsidR="003510C7" w:rsidRPr="006B6F7E">
        <w:rPr>
          <w:rFonts w:ascii="Arial Narrow" w:hAnsi="Arial Narrow" w:cs="Arial"/>
          <w:b/>
        </w:rPr>
        <w:t xml:space="preserve">nr </w:t>
      </w:r>
      <w:r w:rsidR="00801817">
        <w:rPr>
          <w:rFonts w:ascii="Arial Narrow" w:eastAsia="Times New Roman" w:hAnsi="Arial Narrow" w:cs="Arial"/>
          <w:b/>
          <w:color w:val="000000"/>
        </w:rPr>
        <w:t>3</w:t>
      </w:r>
      <w:r w:rsidR="00541FD5">
        <w:rPr>
          <w:rFonts w:ascii="Arial Narrow" w:eastAsia="Times New Roman" w:hAnsi="Arial Narrow" w:cs="Arial"/>
          <w:b/>
          <w:color w:val="000000"/>
        </w:rPr>
        <w:t>/RPOWP</w:t>
      </w:r>
      <w:r w:rsidR="00CF5D05">
        <w:rPr>
          <w:rFonts w:ascii="Arial Narrow" w:eastAsia="Times New Roman" w:hAnsi="Arial Narrow" w:cs="Arial"/>
          <w:b/>
          <w:color w:val="000000"/>
        </w:rPr>
        <w:t>14</w:t>
      </w:r>
      <w:r w:rsidR="00541FD5">
        <w:rPr>
          <w:rFonts w:ascii="Arial Narrow" w:eastAsia="Times New Roman" w:hAnsi="Arial Narrow" w:cs="Arial"/>
          <w:b/>
          <w:color w:val="000000"/>
        </w:rPr>
        <w:t>1</w:t>
      </w:r>
    </w:p>
    <w:p w:rsidR="0027536B" w:rsidRPr="00545E0F" w:rsidRDefault="0027536B" w:rsidP="0087157A">
      <w:pPr>
        <w:spacing w:after="0"/>
        <w:rPr>
          <w:rFonts w:ascii="Arial Narrow" w:hAnsi="Arial Narrow" w:cs="Arial"/>
          <w:i/>
        </w:rPr>
      </w:pPr>
    </w:p>
    <w:p w:rsidR="008877B0" w:rsidRPr="00545E0F" w:rsidRDefault="0087157A" w:rsidP="0087157A">
      <w:pPr>
        <w:spacing w:after="0"/>
        <w:rPr>
          <w:rFonts w:ascii="Arial Narrow" w:hAnsi="Arial Narrow" w:cs="Arial"/>
          <w:i/>
        </w:rPr>
      </w:pPr>
      <w:r w:rsidRPr="00545E0F">
        <w:rPr>
          <w:rFonts w:ascii="Arial Narrow" w:hAnsi="Arial Narrow" w:cs="Arial"/>
          <w:i/>
        </w:rPr>
        <w:t>………….………………………………</w:t>
      </w:r>
    </w:p>
    <w:p w:rsidR="0087157A" w:rsidRPr="00545E0F" w:rsidRDefault="0087157A" w:rsidP="0087157A">
      <w:pPr>
        <w:spacing w:after="0"/>
        <w:ind w:firstLine="708"/>
        <w:rPr>
          <w:rFonts w:ascii="Arial Narrow" w:hAnsi="Arial Narrow" w:cs="Arial"/>
          <w:i/>
        </w:rPr>
      </w:pPr>
      <w:r w:rsidRPr="00545E0F">
        <w:rPr>
          <w:rFonts w:ascii="Arial Narrow" w:hAnsi="Arial Narrow" w:cs="Arial"/>
          <w:i/>
        </w:rPr>
        <w:t>pieczęć oferenta</w:t>
      </w:r>
    </w:p>
    <w:p w:rsidR="008877B0" w:rsidRPr="00545E0F" w:rsidRDefault="008877B0" w:rsidP="008877B0">
      <w:pPr>
        <w:jc w:val="right"/>
        <w:rPr>
          <w:rFonts w:ascii="Arial Narrow" w:hAnsi="Arial Narrow" w:cs="Arial"/>
          <w:sz w:val="20"/>
          <w:szCs w:val="20"/>
        </w:rPr>
      </w:pPr>
    </w:p>
    <w:p w:rsidR="008877B0" w:rsidRDefault="0027536B" w:rsidP="0027536B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545E0F">
        <w:rPr>
          <w:rFonts w:ascii="Arial Narrow" w:hAnsi="Arial Narrow"/>
          <w:b/>
          <w:sz w:val="28"/>
          <w:szCs w:val="28"/>
        </w:rPr>
        <w:t>PARAMETRY OFEROWANE</w:t>
      </w:r>
    </w:p>
    <w:p w:rsidR="00D56EB8" w:rsidRPr="00D56EB8" w:rsidRDefault="00D56EB8" w:rsidP="0027536B">
      <w:pPr>
        <w:pStyle w:val="Bezodstpw"/>
        <w:jc w:val="center"/>
        <w:rPr>
          <w:rFonts w:ascii="Arial Narrow" w:hAnsi="Arial Narrow"/>
          <w:b/>
          <w:sz w:val="18"/>
          <w:szCs w:val="18"/>
        </w:rPr>
      </w:pPr>
      <w:r w:rsidRPr="00D56EB8">
        <w:rPr>
          <w:rFonts w:ascii="Arial Narrow" w:hAnsi="Arial Narrow"/>
          <w:b/>
          <w:sz w:val="18"/>
          <w:szCs w:val="18"/>
        </w:rPr>
        <w:t>Linia do zbijania blatów i boków skrzyń</w:t>
      </w:r>
    </w:p>
    <w:p w:rsidR="00541FD5" w:rsidRPr="00545E0F" w:rsidRDefault="00541FD5" w:rsidP="0087157A">
      <w:pPr>
        <w:spacing w:after="0"/>
        <w:jc w:val="center"/>
        <w:rPr>
          <w:rFonts w:ascii="Arial Narrow" w:hAnsi="Arial Narrow" w:cs="Arial"/>
          <w:i/>
        </w:rPr>
      </w:pPr>
    </w:p>
    <w:p w:rsidR="00CF5D05" w:rsidRDefault="00463F22" w:rsidP="003475AC">
      <w:pPr>
        <w:spacing w:after="0"/>
        <w:jc w:val="both"/>
        <w:rPr>
          <w:rFonts w:ascii="Arial Narrow" w:hAnsi="Arial Narrow" w:cs="Arial"/>
        </w:rPr>
      </w:pPr>
      <w:r w:rsidRPr="00545E0F">
        <w:rPr>
          <w:rFonts w:ascii="Arial Narrow" w:hAnsi="Arial Narrow" w:cs="Arial"/>
        </w:rPr>
        <w:t>D</w:t>
      </w:r>
      <w:r w:rsidR="00967F09" w:rsidRPr="00545E0F">
        <w:rPr>
          <w:rFonts w:ascii="Arial Narrow" w:hAnsi="Arial Narrow" w:cs="Arial"/>
        </w:rPr>
        <w:t>otyczy</w:t>
      </w:r>
      <w:r w:rsidR="00CF5D05">
        <w:rPr>
          <w:rFonts w:ascii="Arial Narrow" w:hAnsi="Arial Narrow" w:cs="Arial"/>
        </w:rPr>
        <w:t>:</w:t>
      </w:r>
      <w:r w:rsidR="00967F09" w:rsidRPr="00545E0F">
        <w:rPr>
          <w:rFonts w:ascii="Arial Narrow" w:hAnsi="Arial Narrow" w:cs="Arial"/>
        </w:rPr>
        <w:t xml:space="preserve"> Zapytania ofert</w:t>
      </w:r>
      <w:r w:rsidR="001218B3" w:rsidRPr="00545E0F">
        <w:rPr>
          <w:rFonts w:ascii="Arial Narrow" w:hAnsi="Arial Narrow" w:cs="Arial"/>
        </w:rPr>
        <w:t xml:space="preserve">owego </w:t>
      </w:r>
      <w:r w:rsidR="001218B3" w:rsidRPr="006B6F7E">
        <w:rPr>
          <w:rFonts w:ascii="Arial Narrow" w:hAnsi="Arial Narrow" w:cs="Arial"/>
        </w:rPr>
        <w:t xml:space="preserve">nr </w:t>
      </w:r>
      <w:r w:rsidR="00801817">
        <w:rPr>
          <w:rFonts w:ascii="Arial Narrow" w:hAnsi="Arial Narrow" w:cs="Arial"/>
        </w:rPr>
        <w:t>3</w:t>
      </w:r>
      <w:r w:rsidR="00CF5D05">
        <w:rPr>
          <w:rFonts w:ascii="Arial Narrow" w:hAnsi="Arial Narrow" w:cs="Arial"/>
        </w:rPr>
        <w:t>/</w:t>
      </w:r>
      <w:r w:rsidR="00541FD5">
        <w:rPr>
          <w:rFonts w:ascii="Arial Narrow" w:hAnsi="Arial Narrow" w:cs="Arial"/>
        </w:rPr>
        <w:t>RPO</w:t>
      </w:r>
      <w:r w:rsidR="00CF5D05">
        <w:rPr>
          <w:rFonts w:ascii="Arial Narrow" w:hAnsi="Arial Narrow" w:cs="Arial"/>
        </w:rPr>
        <w:t>W</w:t>
      </w:r>
      <w:r w:rsidR="00541FD5">
        <w:rPr>
          <w:rFonts w:ascii="Arial Narrow" w:hAnsi="Arial Narrow" w:cs="Arial"/>
        </w:rPr>
        <w:t>P</w:t>
      </w:r>
      <w:r w:rsidR="00CF5D05">
        <w:rPr>
          <w:rFonts w:ascii="Arial Narrow" w:hAnsi="Arial Narrow" w:cs="Arial"/>
        </w:rPr>
        <w:t>14</w:t>
      </w:r>
      <w:r w:rsidR="00541FD5">
        <w:rPr>
          <w:rFonts w:ascii="Arial Narrow" w:hAnsi="Arial Narrow" w:cs="Arial"/>
        </w:rPr>
        <w:t>1</w:t>
      </w:r>
      <w:r w:rsidR="00545E0F" w:rsidRPr="00545E0F">
        <w:rPr>
          <w:rFonts w:ascii="Arial Narrow" w:hAnsi="Arial Narrow" w:cs="Arial"/>
        </w:rPr>
        <w:t xml:space="preserve"> </w:t>
      </w:r>
      <w:r w:rsidR="00967F09" w:rsidRPr="00545E0F">
        <w:rPr>
          <w:rFonts w:ascii="Arial Narrow" w:hAnsi="Arial Narrow" w:cs="Arial"/>
        </w:rPr>
        <w:t xml:space="preserve">projektu </w:t>
      </w:r>
      <w:r w:rsidR="003A7219" w:rsidRPr="00545E0F">
        <w:rPr>
          <w:rFonts w:ascii="Arial Narrow" w:hAnsi="Arial Narrow" w:cs="Arial"/>
        </w:rPr>
        <w:t xml:space="preserve">pn.: </w:t>
      </w:r>
      <w:r w:rsidRPr="00545E0F">
        <w:rPr>
          <w:rFonts w:ascii="Arial Narrow" w:hAnsi="Arial Narrow" w:cs="Arial"/>
        </w:rPr>
        <w:t>„</w:t>
      </w:r>
      <w:r w:rsidR="00541FD5" w:rsidRPr="00541FD5">
        <w:rPr>
          <w:rFonts w:ascii="Arial Narrow" w:hAnsi="Arial Narrow" w:cs="Arial"/>
        </w:rPr>
        <w:t>Wdrożenie innowacji produktowej przez</w:t>
      </w:r>
      <w:r w:rsidR="00007CB4">
        <w:rPr>
          <w:rFonts w:ascii="Arial Narrow" w:hAnsi="Arial Narrow" w:cs="Arial"/>
        </w:rPr>
        <w:t xml:space="preserve"> GLF Polska Mielec Sp. z o.o.” </w:t>
      </w:r>
      <w:r w:rsidR="00CF5D05" w:rsidRPr="00CF5D05">
        <w:rPr>
          <w:rFonts w:ascii="Arial Narrow" w:hAnsi="Arial Narrow" w:cs="Arial"/>
        </w:rPr>
        <w:t xml:space="preserve">realizowanego w ramach  </w:t>
      </w:r>
      <w:r w:rsidR="00541FD5" w:rsidRPr="00541FD5">
        <w:rPr>
          <w:rFonts w:ascii="Arial Narrow" w:hAnsi="Arial Narrow" w:cs="Arial"/>
        </w:rPr>
        <w:t>Regionalnego Programu Operacyjnego Województwa Podkarpackiego 2014-2020,działanie 1.4 Wsparcie MŚP, poddziałanie  1.4.1 Dotacje bezpośrednie</w:t>
      </w:r>
      <w:r w:rsidR="00541FD5">
        <w:rPr>
          <w:rFonts w:ascii="Arial Narrow" w:hAnsi="Arial Narrow" w:cs="Arial"/>
        </w:rPr>
        <w:t>.</w:t>
      </w:r>
    </w:p>
    <w:p w:rsidR="00541FD5" w:rsidRDefault="00541FD5" w:rsidP="003475AC">
      <w:pPr>
        <w:spacing w:after="0"/>
        <w:jc w:val="both"/>
        <w:rPr>
          <w:rFonts w:ascii="Arial Narrow" w:hAnsi="Arial Narrow" w:cs="Arial"/>
        </w:rPr>
      </w:pPr>
    </w:p>
    <w:p w:rsidR="0087157A" w:rsidRDefault="0027536B" w:rsidP="003475AC">
      <w:pPr>
        <w:spacing w:after="0"/>
        <w:jc w:val="both"/>
        <w:rPr>
          <w:rFonts w:ascii="Arial Narrow" w:hAnsi="Arial Narrow" w:cs="Arial"/>
        </w:rPr>
      </w:pPr>
      <w:r w:rsidRPr="00545E0F">
        <w:rPr>
          <w:rFonts w:ascii="Arial Narrow" w:hAnsi="Arial Narrow" w:cs="Arial"/>
          <w:b/>
        </w:rPr>
        <w:t>Należy uzupełnić wyłącznie kolumnę „Wartość oferowana”.</w:t>
      </w:r>
      <w:r w:rsidRPr="00545E0F">
        <w:rPr>
          <w:rFonts w:ascii="Arial Narrow" w:hAnsi="Arial Narrow" w:cs="Arial"/>
        </w:rPr>
        <w:t xml:space="preserve"> </w:t>
      </w:r>
    </w:p>
    <w:p w:rsidR="00BE5A9B" w:rsidRDefault="00BE5A9B" w:rsidP="003475AC">
      <w:pPr>
        <w:spacing w:after="0"/>
        <w:jc w:val="both"/>
        <w:rPr>
          <w:rFonts w:ascii="Arial Narrow" w:hAnsi="Arial Narrow" w:cs="Arial"/>
        </w:rPr>
      </w:pPr>
    </w:p>
    <w:tbl>
      <w:tblPr>
        <w:tblStyle w:val="Tabela-Siatka1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019"/>
        <w:gridCol w:w="2245"/>
        <w:gridCol w:w="1716"/>
        <w:gridCol w:w="1145"/>
        <w:gridCol w:w="2050"/>
      </w:tblGrid>
      <w:tr w:rsidR="00BE5A9B" w:rsidRPr="007D25D6" w:rsidTr="00FC51B6">
        <w:tc>
          <w:tcPr>
            <w:tcW w:w="4264" w:type="dxa"/>
            <w:gridSpan w:val="2"/>
          </w:tcPr>
          <w:p w:rsidR="00BE5A9B" w:rsidRPr="00BE5A9B" w:rsidRDefault="00BE5A9B" w:rsidP="007E6ABA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E5A9B">
              <w:rPr>
                <w:rFonts w:ascii="Arial Narrow" w:hAnsi="Arial Narrow" w:cstheme="minorHAnsi"/>
                <w:b/>
                <w:sz w:val="24"/>
                <w:szCs w:val="24"/>
              </w:rPr>
              <w:t>PARAMETR</w:t>
            </w:r>
          </w:p>
        </w:tc>
        <w:tc>
          <w:tcPr>
            <w:tcW w:w="1716" w:type="dxa"/>
          </w:tcPr>
          <w:p w:rsidR="00BE5A9B" w:rsidRPr="00BE5A9B" w:rsidRDefault="00BE5A9B" w:rsidP="007E6ABA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E5A9B">
              <w:rPr>
                <w:rFonts w:ascii="Arial Narrow" w:hAnsi="Arial Narrow" w:cstheme="minorHAnsi"/>
                <w:b/>
                <w:sz w:val="24"/>
                <w:szCs w:val="24"/>
              </w:rPr>
              <w:t>WARTOŚĆ WYMAGANA</w:t>
            </w:r>
          </w:p>
        </w:tc>
        <w:tc>
          <w:tcPr>
            <w:tcW w:w="3195" w:type="dxa"/>
            <w:gridSpan w:val="2"/>
          </w:tcPr>
          <w:p w:rsidR="00BE5A9B" w:rsidRPr="00BE5A9B" w:rsidRDefault="00BE5A9B" w:rsidP="00BE5A9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E5A9B">
              <w:rPr>
                <w:rFonts w:ascii="Arial Narrow" w:hAnsi="Arial Narrow" w:cstheme="minorHAnsi"/>
                <w:b/>
                <w:sz w:val="24"/>
                <w:szCs w:val="24"/>
              </w:rPr>
              <w:t>WARTOŚĆ OFEROWANA</w:t>
            </w:r>
          </w:p>
          <w:p w:rsidR="00BE5A9B" w:rsidRPr="00BE5A9B" w:rsidRDefault="00BE5A9B" w:rsidP="00BE5A9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E5A9B">
              <w:rPr>
                <w:rFonts w:ascii="Arial Narrow" w:hAnsi="Arial Narrow" w:cstheme="minorHAnsi"/>
                <w:b/>
                <w:sz w:val="24"/>
                <w:szCs w:val="24"/>
              </w:rPr>
              <w:t>(należy wypełnić wartościami oferowanymi i zamieścić ewentualne uwagi)</w:t>
            </w:r>
          </w:p>
        </w:tc>
      </w:tr>
      <w:tr w:rsidR="00BE5A9B" w:rsidRPr="007D25D6" w:rsidTr="00FC51B6">
        <w:tc>
          <w:tcPr>
            <w:tcW w:w="9175" w:type="dxa"/>
            <w:gridSpan w:val="5"/>
          </w:tcPr>
          <w:p w:rsidR="00BE5A9B" w:rsidRPr="00BE5A9B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E5A9B">
              <w:rPr>
                <w:rFonts w:ascii="Arial Narrow" w:hAnsi="Arial Narrow" w:cstheme="minorHAnsi"/>
                <w:sz w:val="24"/>
                <w:szCs w:val="24"/>
              </w:rPr>
              <w:t>LINIA DO ZBIJANIA BLATÓW I BOKÓW SKRZYŃ</w:t>
            </w:r>
          </w:p>
        </w:tc>
      </w:tr>
      <w:tr w:rsidR="00BE5A9B" w:rsidRPr="007D25D6" w:rsidTr="00FC51B6">
        <w:tc>
          <w:tcPr>
            <w:tcW w:w="4264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Wydajność linii 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Min. 45 cykli wbicia/min 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4264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Całość sterowania, automatyki oraz bezpieczeństwa oparta na oprogramowaniu 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4264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Osłony bezpieczeństwa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4264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Wiązki świetlne i wskaźniki bezpieczeństwa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4264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Ruchome panele, w tym uruchamianie, zatrzymywanie, resetowanie i zatrzymanie awaryjne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4264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Wymiary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Maks.</w:t>
            </w:r>
            <w:r w:rsidRPr="00993D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3DB2">
              <w:rPr>
                <w:rFonts w:ascii="Arial Narrow" w:hAnsi="Arial Narrow" w:cstheme="minorHAnsi"/>
                <w:sz w:val="24"/>
                <w:szCs w:val="24"/>
              </w:rPr>
              <w:t>23x14 m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 w:val="restart"/>
            <w:vAlign w:val="center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993DB2">
              <w:rPr>
                <w:rFonts w:ascii="Arial Narrow" w:hAnsi="Arial Narrow" w:cstheme="minorHAnsi"/>
                <w:sz w:val="24"/>
                <w:szCs w:val="24"/>
              </w:rPr>
              <w:t>Zbijarka</w:t>
            </w:r>
            <w:proofErr w:type="spellEnd"/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 blatów elektromechaniczna</w:t>
            </w:r>
          </w:p>
        </w:tc>
        <w:tc>
          <w:tcPr>
            <w:tcW w:w="22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Zbijanie min. 3 desek poprzecznych z deskami górnymi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Zbijanie desek wzdłużnych blatów a z min. 3 poprzecznymi kantówkami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Wyposażona w automatyczny system wyrównania desek dla uzyskania dokładnych gabarytów palety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Automatyczny system wyrównania desek w celu uzyskania dokładnych gabarytów zewnętrznych palety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Automatyczny system przezbrojenia silnikami dla nastawy długości i szerokości palety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Wyposażona w min. dwa zasobniki gwoździ o pojemności min. 800 gwoździ jeden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BE5A9B" w:rsidRPr="00FC51B6" w:rsidRDefault="00BE5A9B" w:rsidP="00FC51B6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FC51B6">
              <w:rPr>
                <w:rFonts w:ascii="Arial Narrow" w:hAnsi="Arial Narrow" w:cstheme="minorHAnsi"/>
                <w:sz w:val="22"/>
                <w:szCs w:val="22"/>
              </w:rPr>
              <w:t>Gwoździarka do płóz</w:t>
            </w:r>
          </w:p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Ilość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Długość robocza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Maks. 3500 mm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3 szt.  obcinaków bloków o przekroju  min. 75mmx75mm oraz 75mmx100 mm 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Wskaźniki pustych magazynków na gwoździe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kaseta na nogi i 1 kaseta z materiałem blokowym, regulowana ręcznie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Rama stalowa malowana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Średnica piły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Min. 450 mm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Czujniki bezpieczeństwa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Ekran dotykowy min 10” umożliwiający sterowanie zbijaniem oraz cięciem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Gwoździarka do wierzchów oraz boków</w:t>
            </w:r>
          </w:p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Ilość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Wskaźniki pustych magazynków na gwoździe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Rama stalowa malowana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Długość/szeroko</w:t>
            </w:r>
            <w:r w:rsidRPr="00993DB2">
              <w:rPr>
                <w:rFonts w:ascii="Arial Narrow" w:hAnsi="Arial Narrow" w:cstheme="minorHAnsi"/>
                <w:sz w:val="24"/>
                <w:szCs w:val="24"/>
              </w:rPr>
              <w:lastRenderedPageBreak/>
              <w:t xml:space="preserve">ść robocza stołu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lastRenderedPageBreak/>
              <w:t xml:space="preserve">Min. 600 - </w:t>
            </w:r>
            <w:r w:rsidRPr="00993DB2">
              <w:rPr>
                <w:rFonts w:ascii="Arial Narrow" w:hAnsi="Arial Narrow" w:cstheme="minorHAnsi"/>
                <w:sz w:val="24"/>
                <w:szCs w:val="24"/>
              </w:rPr>
              <w:lastRenderedPageBreak/>
              <w:t>3500 mm/600- 1500 mm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Ekran dotykowy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min 10”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Silnik elektryczny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i bloki liniowe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Gwoździarka do kompletacji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Ilość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Długość/szerokość  robocza stołu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Min. 600- 3500 mm/600- 1500 mm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Wskaźniki pustych magazynków na gwoździe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Rama stalowa malowana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Ekran dotykowy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min 10”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Silnik elektryczny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i bloki liniowe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 w:val="restart"/>
            <w:vAlign w:val="center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Wielofunkcyjny manipulator</w:t>
            </w:r>
          </w:p>
        </w:tc>
        <w:tc>
          <w:tcPr>
            <w:tcW w:w="2245" w:type="dxa"/>
            <w:vMerge w:val="restart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Przenośnik łańcuchowy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Ilość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Silnik elektryczny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Rama stalowa malowana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2 prowadnice przenośnika łańcuchowego z łańcuchami rolkowymi  ręcznie regulowane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Prowadnica liniowa i bloki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Podajnik obrotowy i pozycjonujący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Ilość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Serwo elektryczne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Silnik elektryczny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kablowe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i bloki liniowe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3 szt. prowadnic </w:t>
            </w:r>
            <w:r w:rsidRPr="00993DB2">
              <w:rPr>
                <w:rFonts w:ascii="Arial Narrow" w:hAnsi="Arial Narrow" w:cstheme="minorHAnsi"/>
                <w:sz w:val="24"/>
                <w:szCs w:val="24"/>
              </w:rPr>
              <w:lastRenderedPageBreak/>
              <w:t xml:space="preserve">pozycjonujących połączonych z kanałami w gwoździarce 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Rama stalowa malowana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 w:val="restart"/>
            <w:vAlign w:val="center"/>
          </w:tcPr>
          <w:p w:rsidR="00BE5A9B" w:rsidRPr="00993DB2" w:rsidRDefault="00BE5A9B" w:rsidP="007E6ABA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bookmarkStart w:id="0" w:name="_GoBack"/>
            <w:r w:rsidRPr="00993DB2">
              <w:rPr>
                <w:rFonts w:ascii="Arial Narrow" w:hAnsi="Arial Narrow" w:cstheme="minorHAnsi"/>
                <w:sz w:val="24"/>
                <w:szCs w:val="24"/>
              </w:rPr>
              <w:t>Transporter odbiorczy do układania palet w słupki</w:t>
            </w:r>
          </w:p>
        </w:tc>
        <w:tc>
          <w:tcPr>
            <w:tcW w:w="2245" w:type="dxa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Szerokość transportera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Min 1300 mm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bookmarkEnd w:id="0"/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Wyposażony w </w:t>
            </w:r>
            <w:proofErr w:type="spellStart"/>
            <w:r w:rsidRPr="00993DB2">
              <w:rPr>
                <w:rFonts w:ascii="Arial Narrow" w:hAnsi="Arial Narrow" w:cstheme="minorHAnsi"/>
                <w:sz w:val="24"/>
                <w:szCs w:val="24"/>
              </w:rPr>
              <w:t>fotokomórke</w:t>
            </w:r>
            <w:proofErr w:type="spellEnd"/>
            <w:r w:rsidRPr="00993DB2">
              <w:rPr>
                <w:rFonts w:ascii="Arial Narrow" w:hAnsi="Arial Narrow" w:cstheme="minorHAnsi"/>
                <w:sz w:val="24"/>
                <w:szCs w:val="24"/>
              </w:rPr>
              <w:t xml:space="preserve"> krańcową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3195" w:type="dxa"/>
            <w:gridSpan w:val="2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Przenośnik łańcuchowy</w:t>
            </w:r>
          </w:p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Ilość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1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Silnik elektryczny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liniowe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Malowany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z łańcuchami rolkowymi ręcznie regulowane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vAlign w:val="center"/>
          </w:tcPr>
          <w:p w:rsidR="00BE5A9B" w:rsidRPr="00993DB2" w:rsidRDefault="00BE5A9B" w:rsidP="00FC51B6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Układacz/robot portalowy ze sprzętem próżniowym</w:t>
            </w: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Ilość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2 szt.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Serwo elektryczne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Silnik elektryczny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Pas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i bloki liniowe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Stalowa rama malowana proszkowo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Prowadnice kablowe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3 szt. uchwytów próżniowych ręcznie regulowanych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Turbina próżniowa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Min. 4,3 kW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E5A9B" w:rsidRPr="007D25D6" w:rsidTr="00FC51B6">
        <w:tc>
          <w:tcPr>
            <w:tcW w:w="2019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716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Filtr przeciwpyłowy</w:t>
            </w:r>
          </w:p>
        </w:tc>
        <w:tc>
          <w:tcPr>
            <w:tcW w:w="1145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93DB2">
              <w:rPr>
                <w:rFonts w:ascii="Arial Narrow" w:hAnsi="Arial Narrow" w:cstheme="minorHAnsi"/>
                <w:sz w:val="24"/>
                <w:szCs w:val="24"/>
              </w:rPr>
              <w:t>TAK</w:t>
            </w:r>
          </w:p>
        </w:tc>
        <w:tc>
          <w:tcPr>
            <w:tcW w:w="2050" w:type="dxa"/>
          </w:tcPr>
          <w:p w:rsidR="00BE5A9B" w:rsidRPr="00993DB2" w:rsidRDefault="00BE5A9B" w:rsidP="007E6ABA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:rsidR="00D56EB8" w:rsidRDefault="00D56EB8" w:rsidP="003475AC">
      <w:pPr>
        <w:spacing w:after="0"/>
        <w:jc w:val="both"/>
        <w:rPr>
          <w:rFonts w:ascii="Arial Narrow" w:hAnsi="Arial Narrow" w:cs="Arial"/>
        </w:rPr>
      </w:pPr>
    </w:p>
    <w:p w:rsidR="00CF5D05" w:rsidRDefault="00CF5D05" w:rsidP="003475AC">
      <w:pPr>
        <w:spacing w:after="0"/>
        <w:jc w:val="both"/>
        <w:rPr>
          <w:rFonts w:ascii="Arial Narrow" w:hAnsi="Arial Narrow" w:cs="Arial"/>
        </w:rPr>
      </w:pPr>
    </w:p>
    <w:p w:rsidR="00541FD5" w:rsidRDefault="00541FD5" w:rsidP="003475AC">
      <w:pPr>
        <w:spacing w:after="0"/>
        <w:jc w:val="both"/>
        <w:rPr>
          <w:rFonts w:ascii="Arial Narrow" w:hAnsi="Arial Narrow" w:cs="Arial"/>
        </w:rPr>
      </w:pPr>
    </w:p>
    <w:p w:rsidR="00CF5D05" w:rsidRPr="00545E0F" w:rsidRDefault="00CF5D05" w:rsidP="003475AC">
      <w:pPr>
        <w:spacing w:after="0"/>
        <w:jc w:val="both"/>
        <w:rPr>
          <w:rFonts w:ascii="Arial Narrow" w:hAnsi="Arial Narrow" w:cs="Arial"/>
        </w:rPr>
      </w:pPr>
    </w:p>
    <w:p w:rsidR="00CF5D05" w:rsidRPr="00545E0F" w:rsidRDefault="00CF5D05" w:rsidP="003475AC">
      <w:pPr>
        <w:spacing w:after="0"/>
        <w:jc w:val="both"/>
        <w:rPr>
          <w:rFonts w:ascii="Arial Narrow" w:hAnsi="Arial Narrow" w:cs="Arial"/>
        </w:rPr>
      </w:pPr>
    </w:p>
    <w:p w:rsidR="00CF7221" w:rsidRPr="00545E0F" w:rsidRDefault="00CF7221" w:rsidP="003475AC">
      <w:pPr>
        <w:spacing w:after="0"/>
        <w:jc w:val="both"/>
        <w:rPr>
          <w:rFonts w:ascii="Arial Narrow" w:hAnsi="Arial Narrow" w:cs="Arial"/>
        </w:rPr>
      </w:pPr>
    </w:p>
    <w:p w:rsidR="001218B3" w:rsidRPr="00545E0F" w:rsidRDefault="001218B3" w:rsidP="00545E0F">
      <w:pPr>
        <w:spacing w:after="0"/>
        <w:rPr>
          <w:rFonts w:ascii="Arial Narrow" w:eastAsia="Calibri" w:hAnsi="Arial Narrow" w:cs="Arial"/>
          <w:sz w:val="20"/>
          <w:szCs w:val="20"/>
        </w:rPr>
      </w:pPr>
    </w:p>
    <w:p w:rsidR="008877B0" w:rsidRPr="00545E0F" w:rsidRDefault="0024683D" w:rsidP="00CF7221">
      <w:pPr>
        <w:spacing w:after="0"/>
        <w:ind w:left="4254"/>
        <w:jc w:val="right"/>
        <w:rPr>
          <w:rFonts w:ascii="Arial Narrow" w:eastAsia="Calibri" w:hAnsi="Arial Narrow" w:cs="Arial"/>
          <w:sz w:val="20"/>
          <w:szCs w:val="20"/>
        </w:rPr>
      </w:pPr>
      <w:r w:rsidRPr="00545E0F">
        <w:rPr>
          <w:rFonts w:ascii="Arial Narrow" w:eastAsia="Calibri" w:hAnsi="Arial Narrow" w:cs="Arial"/>
          <w:sz w:val="20"/>
          <w:szCs w:val="20"/>
        </w:rPr>
        <w:t>……….</w:t>
      </w:r>
      <w:r w:rsidR="008877B0" w:rsidRPr="00545E0F">
        <w:rPr>
          <w:rFonts w:ascii="Arial Narrow" w:eastAsia="Calibri" w:hAnsi="Arial Narrow" w:cs="Arial"/>
          <w:sz w:val="20"/>
          <w:szCs w:val="20"/>
        </w:rPr>
        <w:t>…..……………………………………………………..</w:t>
      </w:r>
    </w:p>
    <w:p w:rsidR="008877B0" w:rsidRPr="00545E0F" w:rsidRDefault="008877B0" w:rsidP="00CF7221">
      <w:pPr>
        <w:spacing w:after="0"/>
        <w:ind w:left="3540" w:firstLine="708"/>
        <w:jc w:val="right"/>
        <w:rPr>
          <w:rFonts w:ascii="Arial Narrow" w:eastAsia="Calibri" w:hAnsi="Arial Narrow" w:cs="Arial"/>
          <w:i/>
          <w:sz w:val="20"/>
          <w:szCs w:val="20"/>
        </w:rPr>
      </w:pPr>
      <w:r w:rsidRPr="00545E0F">
        <w:rPr>
          <w:rFonts w:ascii="Arial Narrow" w:eastAsia="Calibri" w:hAnsi="Arial Narrow" w:cs="Arial"/>
          <w:i/>
          <w:sz w:val="20"/>
          <w:szCs w:val="20"/>
        </w:rPr>
        <w:t>Czytelny podpis uprawnionego przedstawiciela Oferenta</w:t>
      </w:r>
    </w:p>
    <w:p w:rsidR="003510C7" w:rsidRPr="00545E0F" w:rsidRDefault="008877B0" w:rsidP="00CF7221">
      <w:pPr>
        <w:ind w:left="4248"/>
        <w:jc w:val="right"/>
        <w:rPr>
          <w:rFonts w:ascii="Arial Narrow" w:hAnsi="Arial Narrow" w:cs="Arial"/>
          <w:sz w:val="20"/>
          <w:szCs w:val="20"/>
        </w:rPr>
      </w:pPr>
      <w:r w:rsidRPr="00545E0F">
        <w:rPr>
          <w:rFonts w:ascii="Arial Narrow" w:eastAsia="Times New Roman" w:hAnsi="Arial Narrow" w:cs="Arial"/>
          <w:i/>
          <w:sz w:val="20"/>
          <w:szCs w:val="20"/>
        </w:rPr>
        <w:t xml:space="preserve"> oraz pieczęć firmowa (jeśli podmiot posiada pieczęć firmową</w:t>
      </w:r>
      <w:r w:rsidR="009B4F6C" w:rsidRPr="00545E0F">
        <w:rPr>
          <w:rFonts w:ascii="Arial Narrow" w:eastAsia="Times New Roman" w:hAnsi="Arial Narrow" w:cs="Arial"/>
          <w:i/>
          <w:sz w:val="20"/>
          <w:szCs w:val="20"/>
        </w:rPr>
        <w:t>)</w:t>
      </w:r>
    </w:p>
    <w:sectPr w:rsidR="003510C7" w:rsidRPr="00545E0F" w:rsidSect="00545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B6" w:rsidRDefault="000370B6" w:rsidP="008877B0">
      <w:pPr>
        <w:spacing w:after="0" w:line="240" w:lineRule="auto"/>
      </w:pPr>
      <w:r>
        <w:separator/>
      </w:r>
    </w:p>
  </w:endnote>
  <w:endnote w:type="continuationSeparator" w:id="0">
    <w:p w:rsidR="000370B6" w:rsidRDefault="000370B6" w:rsidP="0088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B6" w:rsidRDefault="000370B6" w:rsidP="008877B0">
      <w:pPr>
        <w:spacing w:after="0" w:line="240" w:lineRule="auto"/>
      </w:pPr>
      <w:r>
        <w:separator/>
      </w:r>
    </w:p>
  </w:footnote>
  <w:footnote w:type="continuationSeparator" w:id="0">
    <w:p w:rsidR="000370B6" w:rsidRDefault="000370B6" w:rsidP="0088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E0F" w:rsidRPr="00545E0F" w:rsidRDefault="00541FD5" w:rsidP="00545E0F">
    <w:pPr>
      <w:pStyle w:val="Nagwek"/>
    </w:pPr>
    <w:r>
      <w:rPr>
        <w:noProof/>
      </w:rPr>
      <w:drawing>
        <wp:inline distT="0" distB="0" distL="0" distR="0" wp14:anchorId="1FDB41C6">
          <wp:extent cx="5431790" cy="4025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13738"/>
    <w:multiLevelType w:val="hybridMultilevel"/>
    <w:tmpl w:val="5E486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EA6"/>
    <w:multiLevelType w:val="hybridMultilevel"/>
    <w:tmpl w:val="51629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A242E"/>
    <w:multiLevelType w:val="hybridMultilevel"/>
    <w:tmpl w:val="7ED07B1C"/>
    <w:lvl w:ilvl="0" w:tplc="51A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8E1"/>
    <w:multiLevelType w:val="hybridMultilevel"/>
    <w:tmpl w:val="066E08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7AE1"/>
    <w:multiLevelType w:val="hybridMultilevel"/>
    <w:tmpl w:val="A21EE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77B0"/>
    <w:rsid w:val="00007CB4"/>
    <w:rsid w:val="000370B6"/>
    <w:rsid w:val="000B21CB"/>
    <w:rsid w:val="000B31B7"/>
    <w:rsid w:val="0011020C"/>
    <w:rsid w:val="00110E52"/>
    <w:rsid w:val="001218B3"/>
    <w:rsid w:val="00141E46"/>
    <w:rsid w:val="001425BA"/>
    <w:rsid w:val="001629DC"/>
    <w:rsid w:val="001942BD"/>
    <w:rsid w:val="00197B3E"/>
    <w:rsid w:val="001F0BD6"/>
    <w:rsid w:val="0024683D"/>
    <w:rsid w:val="002679E6"/>
    <w:rsid w:val="0027536B"/>
    <w:rsid w:val="002B2B5B"/>
    <w:rsid w:val="002D01DC"/>
    <w:rsid w:val="002E120D"/>
    <w:rsid w:val="00303027"/>
    <w:rsid w:val="00307102"/>
    <w:rsid w:val="00326C86"/>
    <w:rsid w:val="003475AC"/>
    <w:rsid w:val="003510C7"/>
    <w:rsid w:val="003A2C28"/>
    <w:rsid w:val="003A7219"/>
    <w:rsid w:val="004303EE"/>
    <w:rsid w:val="00463F22"/>
    <w:rsid w:val="004941C2"/>
    <w:rsid w:val="004C7CC7"/>
    <w:rsid w:val="00504ECE"/>
    <w:rsid w:val="00541FD5"/>
    <w:rsid w:val="00545E0F"/>
    <w:rsid w:val="00555E21"/>
    <w:rsid w:val="00641EB8"/>
    <w:rsid w:val="006A7090"/>
    <w:rsid w:val="006B6F7E"/>
    <w:rsid w:val="00720EC9"/>
    <w:rsid w:val="00766F0D"/>
    <w:rsid w:val="00780FAA"/>
    <w:rsid w:val="00801817"/>
    <w:rsid w:val="0087157A"/>
    <w:rsid w:val="008877B0"/>
    <w:rsid w:val="008A0BAA"/>
    <w:rsid w:val="008A24DF"/>
    <w:rsid w:val="008A3386"/>
    <w:rsid w:val="008C7D95"/>
    <w:rsid w:val="008E6632"/>
    <w:rsid w:val="008E7998"/>
    <w:rsid w:val="00967F09"/>
    <w:rsid w:val="009B4F6C"/>
    <w:rsid w:val="00A01A78"/>
    <w:rsid w:val="00A6271A"/>
    <w:rsid w:val="00AD4509"/>
    <w:rsid w:val="00B17A99"/>
    <w:rsid w:val="00B86AE7"/>
    <w:rsid w:val="00B97204"/>
    <w:rsid w:val="00BE48B7"/>
    <w:rsid w:val="00BE5A9B"/>
    <w:rsid w:val="00C15A6B"/>
    <w:rsid w:val="00C94CBB"/>
    <w:rsid w:val="00CF5D05"/>
    <w:rsid w:val="00CF7221"/>
    <w:rsid w:val="00D21E03"/>
    <w:rsid w:val="00D56EB8"/>
    <w:rsid w:val="00D614A3"/>
    <w:rsid w:val="00DA27F3"/>
    <w:rsid w:val="00E71D61"/>
    <w:rsid w:val="00EA3EBC"/>
    <w:rsid w:val="00F16EE6"/>
    <w:rsid w:val="00F40656"/>
    <w:rsid w:val="00F418D2"/>
    <w:rsid w:val="00F479DB"/>
    <w:rsid w:val="00F60021"/>
    <w:rsid w:val="00FB2E49"/>
    <w:rsid w:val="00F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9CF8AE82-0723-4784-A3EE-84A90B5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7B0"/>
  </w:style>
  <w:style w:type="paragraph" w:styleId="Stopka">
    <w:name w:val="footer"/>
    <w:basedOn w:val="Normalny"/>
    <w:link w:val="StopkaZnak"/>
    <w:uiPriority w:val="99"/>
    <w:unhideWhenUsed/>
    <w:rsid w:val="0088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7B0"/>
  </w:style>
  <w:style w:type="paragraph" w:styleId="Tekstdymka">
    <w:name w:val="Balloon Text"/>
    <w:basedOn w:val="Normalny"/>
    <w:link w:val="TekstdymkaZnak"/>
    <w:uiPriority w:val="99"/>
    <w:semiHidden/>
    <w:unhideWhenUsed/>
    <w:rsid w:val="0088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42BD"/>
    <w:pPr>
      <w:ind w:left="720"/>
      <w:contextualSpacing/>
    </w:pPr>
  </w:style>
  <w:style w:type="table" w:styleId="Tabela-Siatka">
    <w:name w:val="Table Grid"/>
    <w:basedOn w:val="Standardowy"/>
    <w:uiPriority w:val="39"/>
    <w:rsid w:val="009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3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7536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E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B86AE7"/>
    <w:rPr>
      <w:rFonts w:ascii="Calibri" w:eastAsia="Calibri" w:hAnsi="Calibri" w:cs="Calibri"/>
    </w:rPr>
  </w:style>
  <w:style w:type="table" w:customStyle="1" w:styleId="Tabela-Siatka1">
    <w:name w:val="Tabela - Siatka1"/>
    <w:basedOn w:val="Standardowy"/>
    <w:next w:val="Tabela-Siatka"/>
    <w:uiPriority w:val="39"/>
    <w:rsid w:val="00BE5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INNpuls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Wacnik</dc:creator>
  <cp:lastModifiedBy>Karolina Bartman</cp:lastModifiedBy>
  <cp:revision>19</cp:revision>
  <dcterms:created xsi:type="dcterms:W3CDTF">2019-11-06T12:04:00Z</dcterms:created>
  <dcterms:modified xsi:type="dcterms:W3CDTF">2021-12-21T08:13:00Z</dcterms:modified>
</cp:coreProperties>
</file>