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547D" w14:textId="77777777" w:rsidR="0042535A" w:rsidRPr="00E00D11" w:rsidRDefault="0042535A" w:rsidP="0042535A">
      <w:pPr>
        <w:rPr>
          <w:rFonts w:ascii="Calibri" w:hAnsi="Calibri" w:cs="Calibri"/>
        </w:rPr>
      </w:pPr>
    </w:p>
    <w:p w14:paraId="6B7334D2" w14:textId="77777777" w:rsidR="0042535A" w:rsidRPr="00E00D11" w:rsidRDefault="0042535A" w:rsidP="0042535A">
      <w:pPr>
        <w:rPr>
          <w:rFonts w:ascii="Calibri" w:hAnsi="Calibri" w:cs="Calibri"/>
        </w:rPr>
      </w:pPr>
    </w:p>
    <w:p w14:paraId="3DBE4E68" w14:textId="0E1B36EB" w:rsidR="0042535A" w:rsidRPr="00E00D11" w:rsidRDefault="0042535A" w:rsidP="0042535A">
      <w:pPr>
        <w:jc w:val="right"/>
        <w:rPr>
          <w:rFonts w:ascii="Calibri" w:hAnsi="Calibri" w:cs="Calibri"/>
          <w:sz w:val="28"/>
        </w:rPr>
      </w:pPr>
      <w:r w:rsidRPr="00E00D11">
        <w:rPr>
          <w:rFonts w:ascii="Calibri" w:hAnsi="Calibri" w:cs="Calibri"/>
          <w:sz w:val="28"/>
        </w:rPr>
        <w:t>Warszawa, dnia</w:t>
      </w:r>
      <w:r w:rsidR="002112F2">
        <w:rPr>
          <w:rFonts w:ascii="Calibri" w:hAnsi="Calibri" w:cs="Calibri"/>
          <w:sz w:val="28"/>
        </w:rPr>
        <w:t xml:space="preserve"> 6</w:t>
      </w:r>
      <w:r w:rsidR="00464FCD">
        <w:rPr>
          <w:rFonts w:ascii="Calibri" w:hAnsi="Calibri" w:cs="Calibri"/>
          <w:sz w:val="28"/>
        </w:rPr>
        <w:t xml:space="preserve"> </w:t>
      </w:r>
      <w:r w:rsidR="00B71E5E">
        <w:rPr>
          <w:rFonts w:ascii="Calibri" w:hAnsi="Calibri" w:cs="Calibri"/>
          <w:sz w:val="28"/>
        </w:rPr>
        <w:t>grudni</w:t>
      </w:r>
      <w:r w:rsidR="00D41A65">
        <w:rPr>
          <w:rFonts w:ascii="Calibri" w:hAnsi="Calibri" w:cs="Calibri"/>
          <w:sz w:val="28"/>
        </w:rPr>
        <w:t>a</w:t>
      </w:r>
      <w:r w:rsidR="00B64B6E">
        <w:rPr>
          <w:rFonts w:ascii="Calibri" w:hAnsi="Calibri" w:cs="Calibri"/>
          <w:sz w:val="28"/>
        </w:rPr>
        <w:t xml:space="preserve"> 2</w:t>
      </w:r>
      <w:r>
        <w:rPr>
          <w:rFonts w:ascii="Calibri" w:hAnsi="Calibri" w:cs="Calibri"/>
          <w:sz w:val="28"/>
        </w:rPr>
        <w:t>02</w:t>
      </w:r>
      <w:r w:rsidR="00D3575C">
        <w:rPr>
          <w:rFonts w:ascii="Calibri" w:hAnsi="Calibri" w:cs="Calibri"/>
          <w:sz w:val="28"/>
        </w:rPr>
        <w:t>1</w:t>
      </w:r>
      <w:r>
        <w:rPr>
          <w:rFonts w:ascii="Calibri" w:hAnsi="Calibri" w:cs="Calibri"/>
          <w:sz w:val="28"/>
        </w:rPr>
        <w:t xml:space="preserve"> r.</w:t>
      </w:r>
    </w:p>
    <w:p w14:paraId="48D2B7D5" w14:textId="77777777" w:rsidR="0042535A" w:rsidRPr="00E00D11" w:rsidRDefault="0042535A" w:rsidP="0042535A">
      <w:pPr>
        <w:rPr>
          <w:rFonts w:ascii="Calibri" w:hAnsi="Calibri" w:cs="Calibri"/>
          <w:sz w:val="28"/>
        </w:rPr>
      </w:pPr>
    </w:p>
    <w:p w14:paraId="56E34E3A" w14:textId="77777777" w:rsidR="0042535A" w:rsidRPr="00E00D11" w:rsidRDefault="0042535A" w:rsidP="0042535A">
      <w:pPr>
        <w:rPr>
          <w:rFonts w:ascii="Calibri" w:hAnsi="Calibri" w:cs="Calibri"/>
          <w:sz w:val="28"/>
        </w:rPr>
      </w:pPr>
    </w:p>
    <w:p w14:paraId="693CFDD4" w14:textId="77777777" w:rsidR="0042535A" w:rsidRPr="00E00D11" w:rsidRDefault="0042535A" w:rsidP="0042535A">
      <w:pPr>
        <w:rPr>
          <w:rFonts w:ascii="Calibri" w:hAnsi="Calibri" w:cs="Calibri"/>
          <w:sz w:val="28"/>
        </w:rPr>
      </w:pPr>
    </w:p>
    <w:p w14:paraId="63E2AA65" w14:textId="77777777" w:rsidR="0042535A" w:rsidRPr="00E00D11" w:rsidRDefault="0042535A" w:rsidP="0042535A">
      <w:pPr>
        <w:jc w:val="both"/>
        <w:rPr>
          <w:rFonts w:ascii="Calibri" w:hAnsi="Calibri" w:cs="Calibri"/>
          <w:sz w:val="28"/>
        </w:rPr>
      </w:pPr>
    </w:p>
    <w:p w14:paraId="09AFD29D" w14:textId="77777777" w:rsidR="0042535A" w:rsidRPr="00E00D11" w:rsidRDefault="0042535A" w:rsidP="0042535A">
      <w:pPr>
        <w:jc w:val="center"/>
        <w:rPr>
          <w:rFonts w:ascii="Calibri" w:hAnsi="Calibri" w:cs="Calibri"/>
          <w:b/>
          <w:sz w:val="32"/>
        </w:rPr>
      </w:pPr>
      <w:r w:rsidRPr="00E00D11">
        <w:rPr>
          <w:rFonts w:ascii="Calibri" w:hAnsi="Calibri" w:cs="Calibri"/>
          <w:b/>
          <w:sz w:val="32"/>
        </w:rPr>
        <w:t xml:space="preserve">POSTĘPOWANIE </w:t>
      </w:r>
      <w:r w:rsidRPr="00E00D11">
        <w:rPr>
          <w:rFonts w:ascii="Calibri" w:hAnsi="Calibri" w:cs="Calibri"/>
          <w:b/>
          <w:sz w:val="32"/>
        </w:rPr>
        <w:br/>
        <w:t xml:space="preserve">O UDZIELENIE ZAMÓWIENIA PUBLICZNEGO </w:t>
      </w:r>
      <w:r w:rsidRPr="00E00D11">
        <w:rPr>
          <w:rFonts w:ascii="Calibri" w:hAnsi="Calibri" w:cs="Calibri"/>
          <w:b/>
          <w:sz w:val="32"/>
        </w:rPr>
        <w:br/>
        <w:t>W TRYBIE ZASADY KONKURENCYJNOŚCI</w:t>
      </w:r>
    </w:p>
    <w:p w14:paraId="392F966B" w14:textId="77777777" w:rsidR="0042535A" w:rsidRPr="00E00D11" w:rsidRDefault="0042535A" w:rsidP="0042535A">
      <w:pPr>
        <w:jc w:val="center"/>
        <w:rPr>
          <w:rFonts w:ascii="Calibri" w:hAnsi="Calibri" w:cs="Calibri"/>
          <w:b/>
          <w:sz w:val="32"/>
        </w:rPr>
      </w:pPr>
      <w:r w:rsidRPr="00E00D11">
        <w:rPr>
          <w:rFonts w:ascii="Calibri" w:hAnsi="Calibri" w:cs="Calibri"/>
          <w:b/>
          <w:sz w:val="32"/>
        </w:rPr>
        <w:t xml:space="preserve">(szacunkowa wartość przedmiotu zamówienia </w:t>
      </w:r>
      <w:r w:rsidRPr="00E00D11">
        <w:rPr>
          <w:rFonts w:ascii="Calibri" w:hAnsi="Calibri" w:cs="Calibri"/>
          <w:b/>
          <w:sz w:val="32"/>
        </w:rPr>
        <w:br/>
        <w:t>powyżej 50.000 zł netto)</w:t>
      </w:r>
    </w:p>
    <w:p w14:paraId="71AA685A" w14:textId="77777777" w:rsidR="0042535A" w:rsidRPr="00E00D11" w:rsidRDefault="0042535A" w:rsidP="0042535A">
      <w:pPr>
        <w:jc w:val="both"/>
        <w:rPr>
          <w:rFonts w:ascii="Calibri" w:hAnsi="Calibri" w:cs="Calibri"/>
          <w:sz w:val="28"/>
        </w:rPr>
      </w:pPr>
    </w:p>
    <w:p w14:paraId="31722A99" w14:textId="77777777" w:rsidR="0042535A" w:rsidRPr="00E00D11" w:rsidRDefault="0042535A" w:rsidP="0042535A">
      <w:pPr>
        <w:jc w:val="both"/>
        <w:rPr>
          <w:rFonts w:ascii="Calibri" w:hAnsi="Calibri" w:cs="Calibri"/>
          <w:sz w:val="28"/>
        </w:rPr>
      </w:pPr>
    </w:p>
    <w:p w14:paraId="03D90AA0" w14:textId="77777777" w:rsidR="0042535A" w:rsidRPr="00E00D11" w:rsidRDefault="0042535A" w:rsidP="0042535A">
      <w:pPr>
        <w:jc w:val="both"/>
        <w:rPr>
          <w:rFonts w:ascii="Calibri" w:hAnsi="Calibri" w:cs="Calibri"/>
          <w:sz w:val="28"/>
        </w:rPr>
      </w:pPr>
    </w:p>
    <w:p w14:paraId="387943D6" w14:textId="0FB88A25" w:rsidR="0042535A" w:rsidRPr="00E00D11" w:rsidRDefault="0042535A" w:rsidP="0042535A">
      <w:pPr>
        <w:shd w:val="clear" w:color="auto" w:fill="009999"/>
        <w:jc w:val="center"/>
        <w:rPr>
          <w:rFonts w:ascii="Calibri" w:hAnsi="Calibri" w:cs="Calibri"/>
          <w:b/>
          <w:color w:val="FFFFFF"/>
          <w:sz w:val="40"/>
        </w:rPr>
      </w:pPr>
      <w:r w:rsidRPr="00E00D11">
        <w:rPr>
          <w:rFonts w:ascii="Calibri" w:hAnsi="Calibri" w:cs="Calibri"/>
          <w:b/>
          <w:color w:val="FFFFFF"/>
          <w:sz w:val="40"/>
        </w:rPr>
        <w:t xml:space="preserve">Nr referencyjny: </w:t>
      </w:r>
      <w:proofErr w:type="spellStart"/>
      <w:r w:rsidR="00D3575C">
        <w:rPr>
          <w:rFonts w:ascii="Calibri" w:hAnsi="Calibri" w:cs="Calibri"/>
          <w:b/>
          <w:color w:val="FFFFFF"/>
          <w:sz w:val="40"/>
        </w:rPr>
        <w:t>UdC</w:t>
      </w:r>
      <w:proofErr w:type="spellEnd"/>
      <w:r w:rsidRPr="00E00D11">
        <w:rPr>
          <w:rFonts w:ascii="Calibri" w:hAnsi="Calibri" w:cs="Calibri"/>
          <w:b/>
          <w:color w:val="FFFFFF"/>
          <w:sz w:val="40"/>
        </w:rPr>
        <w:t>/ZK/</w:t>
      </w:r>
      <w:r w:rsidR="00B71E5E">
        <w:rPr>
          <w:rFonts w:ascii="Calibri" w:hAnsi="Calibri" w:cs="Calibri"/>
          <w:b/>
          <w:color w:val="FFFFFF"/>
          <w:sz w:val="40"/>
        </w:rPr>
        <w:t>4</w:t>
      </w:r>
      <w:r>
        <w:rPr>
          <w:rFonts w:ascii="Calibri" w:hAnsi="Calibri" w:cs="Calibri"/>
          <w:b/>
          <w:color w:val="FFFFFF"/>
          <w:sz w:val="40"/>
        </w:rPr>
        <w:t>/202</w:t>
      </w:r>
      <w:r w:rsidR="00D3575C">
        <w:rPr>
          <w:rFonts w:ascii="Calibri" w:hAnsi="Calibri" w:cs="Calibri"/>
          <w:b/>
          <w:color w:val="FFFFFF"/>
          <w:sz w:val="40"/>
        </w:rPr>
        <w:t>1</w:t>
      </w:r>
    </w:p>
    <w:p w14:paraId="1F2C4CEC" w14:textId="77777777" w:rsidR="0042535A" w:rsidRPr="00E00D11" w:rsidRDefault="0042535A" w:rsidP="0042535A">
      <w:pPr>
        <w:jc w:val="both"/>
        <w:rPr>
          <w:rFonts w:ascii="Calibri" w:hAnsi="Calibri" w:cs="Calibri"/>
          <w:sz w:val="28"/>
        </w:rPr>
      </w:pPr>
    </w:p>
    <w:p w14:paraId="018FCDF5" w14:textId="470EB03F" w:rsidR="0042535A" w:rsidRPr="00E00D11" w:rsidRDefault="0042535A" w:rsidP="0042535A">
      <w:pPr>
        <w:rPr>
          <w:rFonts w:ascii="Calibri" w:hAnsi="Calibri" w:cs="Calibri"/>
          <w:b/>
          <w:sz w:val="28"/>
        </w:rPr>
      </w:pPr>
      <w:r w:rsidRPr="00E00D11">
        <w:rPr>
          <w:rFonts w:ascii="Calibri" w:hAnsi="Calibri" w:cs="Calibri"/>
          <w:sz w:val="28"/>
        </w:rPr>
        <w:t xml:space="preserve">Zamawiający: </w:t>
      </w:r>
      <w:r w:rsidRPr="00E00D11">
        <w:rPr>
          <w:rFonts w:ascii="Calibri" w:hAnsi="Calibri" w:cs="Calibri"/>
          <w:sz w:val="28"/>
        </w:rPr>
        <w:br/>
      </w:r>
      <w:bookmarkStart w:id="0" w:name="_Hlk22286983"/>
      <w:r w:rsidR="00D3575C">
        <w:rPr>
          <w:rFonts w:ascii="Calibri" w:hAnsi="Calibri" w:cs="Calibri"/>
          <w:b/>
          <w:sz w:val="28"/>
        </w:rPr>
        <w:t xml:space="preserve">Collegium </w:t>
      </w:r>
      <w:proofErr w:type="spellStart"/>
      <w:r w:rsidR="00D3575C">
        <w:rPr>
          <w:rFonts w:ascii="Calibri" w:hAnsi="Calibri" w:cs="Calibri"/>
          <w:b/>
          <w:sz w:val="28"/>
        </w:rPr>
        <w:t>Humanum</w:t>
      </w:r>
      <w:proofErr w:type="spellEnd"/>
      <w:r w:rsidR="00D3575C">
        <w:rPr>
          <w:rFonts w:ascii="Calibri" w:hAnsi="Calibri" w:cs="Calibri"/>
          <w:b/>
          <w:sz w:val="28"/>
        </w:rPr>
        <w:t xml:space="preserve"> - Szkoła Główna Menedżerska</w:t>
      </w:r>
    </w:p>
    <w:p w14:paraId="04DCE9C7" w14:textId="7CE243AF" w:rsidR="0042535A" w:rsidRPr="00E00D11" w:rsidRDefault="0042535A" w:rsidP="0042535A">
      <w:pPr>
        <w:rPr>
          <w:rFonts w:ascii="Calibri" w:hAnsi="Calibri" w:cs="Calibri"/>
          <w:sz w:val="28"/>
        </w:rPr>
      </w:pPr>
      <w:r w:rsidRPr="00E00D11">
        <w:rPr>
          <w:rFonts w:ascii="Calibri" w:hAnsi="Calibri" w:cs="Calibri"/>
          <w:sz w:val="28"/>
        </w:rPr>
        <w:t xml:space="preserve">ul. </w:t>
      </w:r>
      <w:r w:rsidR="00D3575C">
        <w:rPr>
          <w:rFonts w:ascii="Calibri" w:hAnsi="Calibri" w:cs="Calibri"/>
          <w:sz w:val="28"/>
        </w:rPr>
        <w:t>Stanisława Moniuszki 1a</w:t>
      </w:r>
      <w:r w:rsidRPr="00E00D11">
        <w:rPr>
          <w:rFonts w:ascii="Calibri" w:hAnsi="Calibri" w:cs="Calibri"/>
          <w:sz w:val="28"/>
        </w:rPr>
        <w:br/>
        <w:t>00-</w:t>
      </w:r>
      <w:r w:rsidR="00D3575C">
        <w:rPr>
          <w:rFonts w:ascii="Calibri" w:hAnsi="Calibri" w:cs="Calibri"/>
          <w:sz w:val="28"/>
        </w:rPr>
        <w:t>014</w:t>
      </w:r>
      <w:r w:rsidRPr="00E00D11">
        <w:rPr>
          <w:rFonts w:ascii="Calibri" w:hAnsi="Calibri" w:cs="Calibri"/>
          <w:sz w:val="28"/>
        </w:rPr>
        <w:t xml:space="preserve"> Warszawa</w:t>
      </w:r>
    </w:p>
    <w:bookmarkEnd w:id="0"/>
    <w:p w14:paraId="2A012C7F" w14:textId="77777777" w:rsidR="0042535A" w:rsidRPr="00E00D11" w:rsidRDefault="0042535A" w:rsidP="0042535A">
      <w:pPr>
        <w:rPr>
          <w:rFonts w:ascii="Calibri" w:hAnsi="Calibri" w:cs="Calibri"/>
          <w:sz w:val="28"/>
        </w:rPr>
      </w:pPr>
    </w:p>
    <w:p w14:paraId="0A14C1C4" w14:textId="77777777" w:rsidR="0042535A" w:rsidRPr="00E00D11" w:rsidRDefault="0042535A" w:rsidP="0042535A">
      <w:pPr>
        <w:rPr>
          <w:rFonts w:ascii="Calibri" w:hAnsi="Calibri" w:cs="Calibri"/>
          <w:sz w:val="28"/>
        </w:rPr>
      </w:pPr>
    </w:p>
    <w:p w14:paraId="595A242D" w14:textId="77777777" w:rsidR="0042535A" w:rsidRPr="00E00D11" w:rsidRDefault="0042535A" w:rsidP="0042535A">
      <w:pPr>
        <w:shd w:val="clear" w:color="auto" w:fill="009999"/>
        <w:rPr>
          <w:rFonts w:ascii="Calibri" w:hAnsi="Calibri" w:cs="Calibri"/>
          <w:color w:val="FFFFFF"/>
          <w:sz w:val="28"/>
        </w:rPr>
      </w:pPr>
      <w:r w:rsidRPr="00E00D11">
        <w:rPr>
          <w:rFonts w:ascii="Calibri" w:hAnsi="Calibri" w:cs="Calibri"/>
          <w:color w:val="FFFFFF"/>
          <w:sz w:val="28"/>
        </w:rPr>
        <w:t>Zamówienie realizowane w ramach projektu:</w:t>
      </w:r>
    </w:p>
    <w:p w14:paraId="6C70F44F" w14:textId="2708A487" w:rsidR="0042535A" w:rsidRDefault="0042535A" w:rsidP="0042535A">
      <w:pPr>
        <w:shd w:val="clear" w:color="auto" w:fill="009999"/>
        <w:jc w:val="both"/>
        <w:rPr>
          <w:rFonts w:ascii="Calibri" w:hAnsi="Calibri" w:cs="Calibri"/>
          <w:b/>
          <w:bCs/>
          <w:color w:val="FFFFFF"/>
          <w:sz w:val="28"/>
          <w:szCs w:val="28"/>
        </w:rPr>
      </w:pPr>
      <w:r w:rsidRPr="00D3575C">
        <w:rPr>
          <w:rFonts w:ascii="Calibri" w:hAnsi="Calibri" w:cs="Calibri"/>
          <w:b/>
          <w:bCs/>
          <w:color w:val="FFFFFF"/>
          <w:sz w:val="28"/>
          <w:szCs w:val="28"/>
        </w:rPr>
        <w:t>„</w:t>
      </w:r>
      <w:r w:rsidR="00D3575C">
        <w:rPr>
          <w:rFonts w:ascii="Calibri" w:hAnsi="Calibri" w:cs="Calibri"/>
          <w:b/>
          <w:bCs/>
          <w:color w:val="FFFFFF"/>
          <w:sz w:val="28"/>
          <w:szCs w:val="28"/>
        </w:rPr>
        <w:t xml:space="preserve">Uczelnia dla człowieka – transformacja Collegium </w:t>
      </w:r>
      <w:proofErr w:type="spellStart"/>
      <w:r w:rsidR="00D3575C">
        <w:rPr>
          <w:rFonts w:ascii="Calibri" w:hAnsi="Calibri" w:cs="Calibri"/>
          <w:b/>
          <w:bCs/>
          <w:color w:val="FFFFFF"/>
          <w:sz w:val="28"/>
          <w:szCs w:val="28"/>
        </w:rPr>
        <w:t>Humanum</w:t>
      </w:r>
      <w:proofErr w:type="spellEnd"/>
      <w:r w:rsidR="00D3575C">
        <w:rPr>
          <w:rFonts w:ascii="Calibri" w:hAnsi="Calibri" w:cs="Calibri"/>
          <w:b/>
          <w:bCs/>
          <w:color w:val="FFFFFF"/>
          <w:sz w:val="28"/>
          <w:szCs w:val="28"/>
        </w:rPr>
        <w:t xml:space="preserve"> w uczelnię dostępną dla wszystkich</w:t>
      </w:r>
      <w:r w:rsidRPr="00D3575C">
        <w:rPr>
          <w:rFonts w:ascii="Calibri" w:hAnsi="Calibri" w:cs="Calibri"/>
          <w:b/>
          <w:bCs/>
          <w:color w:val="FFFFFF"/>
          <w:sz w:val="28"/>
          <w:szCs w:val="28"/>
        </w:rPr>
        <w:t>”</w:t>
      </w:r>
      <w:bookmarkStart w:id="1" w:name="_Hlk23159847"/>
      <w:r w:rsidR="001F0383">
        <w:rPr>
          <w:rFonts w:ascii="Calibri" w:hAnsi="Calibri" w:cs="Calibri"/>
          <w:b/>
          <w:bCs/>
          <w:color w:val="FFFFFF"/>
          <w:sz w:val="28"/>
          <w:szCs w:val="28"/>
        </w:rPr>
        <w:t xml:space="preserve">, </w:t>
      </w:r>
      <w:r w:rsidRPr="00F30621">
        <w:rPr>
          <w:rFonts w:ascii="Calibri" w:hAnsi="Calibri" w:cs="Calibri"/>
          <w:b/>
          <w:bCs/>
          <w:color w:val="FFFFFF"/>
          <w:sz w:val="28"/>
          <w:szCs w:val="28"/>
        </w:rPr>
        <w:t>POWR.03.05.00-00-</w:t>
      </w:r>
      <w:r w:rsidR="00D3575C">
        <w:rPr>
          <w:rFonts w:ascii="Calibri" w:hAnsi="Calibri" w:cs="Calibri"/>
          <w:b/>
          <w:bCs/>
          <w:color w:val="FFFFFF"/>
          <w:sz w:val="28"/>
          <w:szCs w:val="28"/>
        </w:rPr>
        <w:t>A045</w:t>
      </w:r>
      <w:r w:rsidRPr="00F30621">
        <w:rPr>
          <w:rFonts w:ascii="Calibri" w:hAnsi="Calibri" w:cs="Calibri"/>
          <w:b/>
          <w:bCs/>
          <w:color w:val="FFFFFF"/>
          <w:sz w:val="28"/>
          <w:szCs w:val="28"/>
        </w:rPr>
        <w:t>/</w:t>
      </w:r>
      <w:r w:rsidR="00D3575C">
        <w:rPr>
          <w:rFonts w:ascii="Calibri" w:hAnsi="Calibri" w:cs="Calibri"/>
          <w:b/>
          <w:bCs/>
          <w:color w:val="FFFFFF"/>
          <w:sz w:val="28"/>
          <w:szCs w:val="28"/>
        </w:rPr>
        <w:t>20</w:t>
      </w:r>
    </w:p>
    <w:p w14:paraId="64A3C85D" w14:textId="77777777" w:rsidR="001F0383" w:rsidRDefault="001F0383" w:rsidP="0042535A">
      <w:pPr>
        <w:shd w:val="clear" w:color="auto" w:fill="009999"/>
        <w:jc w:val="both"/>
        <w:rPr>
          <w:rFonts w:ascii="Calibri" w:hAnsi="Calibri" w:cs="Calibri"/>
          <w:color w:val="FFFFFF"/>
        </w:rPr>
      </w:pPr>
    </w:p>
    <w:p w14:paraId="7E54A7D2" w14:textId="1EF2D360" w:rsidR="001F0383" w:rsidRPr="001F0383" w:rsidRDefault="001F0383" w:rsidP="0042535A">
      <w:pPr>
        <w:shd w:val="clear" w:color="auto" w:fill="009999"/>
        <w:jc w:val="both"/>
        <w:rPr>
          <w:rFonts w:ascii="Calibri" w:hAnsi="Calibri" w:cs="Calibri"/>
          <w:color w:val="FFFFFF"/>
        </w:rPr>
      </w:pPr>
      <w:r w:rsidRPr="001F0383">
        <w:rPr>
          <w:rFonts w:ascii="Calibri" w:hAnsi="Calibri" w:cs="Calibri"/>
          <w:color w:val="FFFFFF"/>
        </w:rPr>
        <w:t>Projekt współfinansowany przez Unię Europejską ze środków Europejskiego Funduszu Społecznego w ramach Programu Operacyjnego Wiedza Edukacja Rozwój (PO WER)</w:t>
      </w:r>
    </w:p>
    <w:bookmarkEnd w:id="1"/>
    <w:p w14:paraId="445972CF" w14:textId="77777777" w:rsidR="0042535A" w:rsidRPr="00D3575C" w:rsidRDefault="0042535A" w:rsidP="0042535A">
      <w:pPr>
        <w:jc w:val="both"/>
        <w:rPr>
          <w:rFonts w:ascii="Calibri" w:hAnsi="Calibri" w:cs="Calibri"/>
          <w:sz w:val="28"/>
        </w:rPr>
      </w:pPr>
    </w:p>
    <w:p w14:paraId="36964FA2" w14:textId="77777777" w:rsidR="0042535A" w:rsidRPr="00E00D11" w:rsidRDefault="0042535A" w:rsidP="0042535A">
      <w:pPr>
        <w:jc w:val="both"/>
        <w:rPr>
          <w:rFonts w:ascii="Calibri" w:hAnsi="Calibri" w:cs="Calibri"/>
          <w:sz w:val="28"/>
        </w:rPr>
      </w:pPr>
      <w:r w:rsidRPr="00E00D11">
        <w:rPr>
          <w:rFonts w:ascii="Calibri" w:hAnsi="Calibri" w:cs="Calibri"/>
          <w:sz w:val="28"/>
        </w:rPr>
        <w:t>Zatwierdził:</w:t>
      </w:r>
    </w:p>
    <w:p w14:paraId="3F79CAED" w14:textId="77777777" w:rsidR="0042535A" w:rsidRPr="00E00D11" w:rsidRDefault="0042535A" w:rsidP="0042535A">
      <w:pPr>
        <w:jc w:val="both"/>
        <w:rPr>
          <w:rFonts w:ascii="Calibri" w:hAnsi="Calibri" w:cs="Calibri"/>
          <w:sz w:val="28"/>
        </w:rPr>
      </w:pPr>
    </w:p>
    <w:p w14:paraId="3E6AAE1B" w14:textId="77777777" w:rsidR="0042535A" w:rsidRPr="00E00D11" w:rsidRDefault="0042535A" w:rsidP="0042535A">
      <w:pPr>
        <w:jc w:val="both"/>
        <w:rPr>
          <w:rFonts w:ascii="Calibri" w:hAnsi="Calibri" w:cs="Calibri"/>
          <w:b/>
        </w:rPr>
      </w:pPr>
    </w:p>
    <w:p w14:paraId="5613EB07" w14:textId="463067F8" w:rsidR="0042535A" w:rsidRDefault="00B71E5E" w:rsidP="0042535A">
      <w:pPr>
        <w:jc w:val="both"/>
        <w:rPr>
          <w:rFonts w:ascii="Calibri" w:hAnsi="Calibri" w:cs="Calibri"/>
          <w:b/>
          <w:color w:val="009999"/>
          <w:sz w:val="28"/>
          <w:szCs w:val="28"/>
        </w:rPr>
      </w:pPr>
      <w:r>
        <w:rPr>
          <w:rFonts w:ascii="Calibri" w:hAnsi="Calibri" w:cs="Calibri"/>
          <w:b/>
          <w:color w:val="009999"/>
          <w:sz w:val="28"/>
          <w:szCs w:val="28"/>
        </w:rPr>
        <w:t xml:space="preserve">Michał </w:t>
      </w:r>
      <w:proofErr w:type="spellStart"/>
      <w:r>
        <w:rPr>
          <w:rFonts w:ascii="Calibri" w:hAnsi="Calibri" w:cs="Calibri"/>
          <w:b/>
          <w:color w:val="009999"/>
          <w:sz w:val="28"/>
          <w:szCs w:val="28"/>
        </w:rPr>
        <w:t>Głaczyński</w:t>
      </w:r>
      <w:proofErr w:type="spellEnd"/>
    </w:p>
    <w:p w14:paraId="3B835815" w14:textId="77777777" w:rsidR="00D41A65" w:rsidRDefault="00D41A65" w:rsidP="0042535A">
      <w:pPr>
        <w:jc w:val="both"/>
        <w:rPr>
          <w:rFonts w:ascii="Calibri" w:hAnsi="Calibri" w:cs="Calibri"/>
          <w:b/>
          <w:color w:val="009999"/>
          <w:sz w:val="28"/>
          <w:szCs w:val="28"/>
        </w:rPr>
      </w:pPr>
    </w:p>
    <w:p w14:paraId="267C5443" w14:textId="5448D092" w:rsidR="00D41A65" w:rsidRPr="00D3575C" w:rsidRDefault="00B71E5E" w:rsidP="0042535A">
      <w:pPr>
        <w:jc w:val="both"/>
        <w:rPr>
          <w:rFonts w:ascii="Calibri" w:hAnsi="Calibri" w:cs="Calibri"/>
          <w:b/>
          <w:color w:val="009999"/>
          <w:sz w:val="28"/>
          <w:szCs w:val="28"/>
        </w:rPr>
      </w:pPr>
      <w:r>
        <w:rPr>
          <w:rFonts w:ascii="Calibri" w:hAnsi="Calibri" w:cs="Calibri"/>
          <w:b/>
          <w:color w:val="009999"/>
          <w:sz w:val="28"/>
          <w:szCs w:val="28"/>
        </w:rPr>
        <w:t>Kanclerz</w:t>
      </w:r>
    </w:p>
    <w:p w14:paraId="552C57D0" w14:textId="5AAADAC1" w:rsidR="0042535A" w:rsidRPr="00D3575C" w:rsidRDefault="0042535A" w:rsidP="0042535A">
      <w:pPr>
        <w:jc w:val="both"/>
        <w:rPr>
          <w:rFonts w:ascii="Calibri" w:hAnsi="Calibri" w:cs="Calibri"/>
          <w:sz w:val="28"/>
          <w:szCs w:val="28"/>
        </w:rPr>
      </w:pPr>
    </w:p>
    <w:p w14:paraId="0A9821ED" w14:textId="77777777" w:rsidR="0042535A" w:rsidRPr="00E00D11" w:rsidRDefault="0042535A" w:rsidP="0042535A">
      <w:pPr>
        <w:jc w:val="both"/>
        <w:rPr>
          <w:rFonts w:ascii="Calibri" w:hAnsi="Calibri" w:cs="Calibri"/>
          <w:sz w:val="28"/>
        </w:rPr>
      </w:pPr>
    </w:p>
    <w:p w14:paraId="095A3866" w14:textId="3C6B73B0" w:rsidR="00274337" w:rsidRPr="00B0458D" w:rsidRDefault="0042535A" w:rsidP="00320F04">
      <w:pPr>
        <w:pStyle w:val="Tytu"/>
        <w:tabs>
          <w:tab w:val="left" w:pos="5340"/>
        </w:tabs>
        <w:spacing w:line="276" w:lineRule="auto"/>
        <w:jc w:val="left"/>
        <w:rPr>
          <w:rFonts w:ascii="Calibri" w:hAnsi="Calibri" w:cs="Calibri"/>
          <w:sz w:val="22"/>
          <w:szCs w:val="22"/>
        </w:rPr>
      </w:pPr>
      <w:r w:rsidRPr="00E00D11">
        <w:rPr>
          <w:rFonts w:ascii="Calibri" w:hAnsi="Calibri" w:cs="Calibri"/>
        </w:rPr>
        <w:br w:type="column"/>
      </w:r>
      <w:r w:rsidR="00320F04" w:rsidRPr="00B0458D">
        <w:rPr>
          <w:rFonts w:ascii="Calibri" w:hAnsi="Calibri" w:cs="Calibri"/>
          <w:sz w:val="22"/>
          <w:szCs w:val="22"/>
        </w:rPr>
        <w:lastRenderedPageBreak/>
        <w:tab/>
        <w:t xml:space="preserve">Postępowanie nr </w:t>
      </w:r>
      <w:proofErr w:type="spellStart"/>
      <w:r w:rsidR="00D3575C">
        <w:rPr>
          <w:rFonts w:ascii="Calibri" w:hAnsi="Calibri" w:cs="Calibri"/>
          <w:sz w:val="22"/>
          <w:szCs w:val="22"/>
        </w:rPr>
        <w:t>UdC</w:t>
      </w:r>
      <w:proofErr w:type="spellEnd"/>
      <w:r w:rsidR="00D3575C">
        <w:rPr>
          <w:rFonts w:ascii="Calibri" w:hAnsi="Calibri" w:cs="Calibri"/>
          <w:sz w:val="22"/>
          <w:szCs w:val="22"/>
        </w:rPr>
        <w:t>/</w:t>
      </w:r>
      <w:r w:rsidR="004A12FE" w:rsidRPr="00B0458D">
        <w:rPr>
          <w:rFonts w:ascii="Calibri" w:hAnsi="Calibri" w:cs="Calibri"/>
          <w:sz w:val="22"/>
          <w:szCs w:val="22"/>
        </w:rPr>
        <w:t>ZK/</w:t>
      </w:r>
      <w:r w:rsidR="00B71E5E">
        <w:rPr>
          <w:rFonts w:ascii="Calibri" w:hAnsi="Calibri" w:cs="Calibri"/>
          <w:sz w:val="22"/>
          <w:szCs w:val="22"/>
        </w:rPr>
        <w:t>4</w:t>
      </w:r>
      <w:r w:rsidR="004A12FE" w:rsidRPr="00B0458D">
        <w:rPr>
          <w:rFonts w:ascii="Calibri" w:hAnsi="Calibri" w:cs="Calibri"/>
          <w:sz w:val="22"/>
          <w:szCs w:val="22"/>
        </w:rPr>
        <w:t>/202</w:t>
      </w:r>
      <w:r w:rsidR="00D3575C">
        <w:rPr>
          <w:rFonts w:ascii="Calibri" w:hAnsi="Calibri" w:cs="Calibri"/>
          <w:sz w:val="22"/>
          <w:szCs w:val="22"/>
        </w:rPr>
        <w:t>1</w:t>
      </w:r>
    </w:p>
    <w:p w14:paraId="6532567A" w14:textId="77777777" w:rsidR="00320F04" w:rsidRPr="00B0458D" w:rsidRDefault="00320F04" w:rsidP="005E6064">
      <w:pPr>
        <w:pStyle w:val="Tytu"/>
        <w:spacing w:line="276" w:lineRule="auto"/>
        <w:rPr>
          <w:rFonts w:ascii="Calibri" w:hAnsi="Calibri" w:cs="Calibri"/>
          <w:sz w:val="22"/>
          <w:szCs w:val="22"/>
        </w:rPr>
      </w:pPr>
    </w:p>
    <w:p w14:paraId="572C73B7" w14:textId="77777777" w:rsidR="006271FB" w:rsidRPr="00B0458D" w:rsidRDefault="006271FB" w:rsidP="005E6064">
      <w:pPr>
        <w:pStyle w:val="Tytu"/>
        <w:spacing w:line="276" w:lineRule="auto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ZAPYTANIE OFERTOWE</w:t>
      </w:r>
    </w:p>
    <w:p w14:paraId="5F6014D0" w14:textId="77777777" w:rsidR="006271FB" w:rsidRPr="00B0458D" w:rsidRDefault="00320F04" w:rsidP="00320F0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w trybie zasady konkurencyjności</w:t>
      </w:r>
    </w:p>
    <w:p w14:paraId="040B4788" w14:textId="77777777" w:rsidR="00897F34" w:rsidRPr="00B0458D" w:rsidRDefault="00897F34" w:rsidP="005E60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49425D9" w14:textId="727EF4E2" w:rsidR="00B273C9" w:rsidRPr="00B273C9" w:rsidRDefault="00B46D5E" w:rsidP="00D41A65">
      <w:pPr>
        <w:spacing w:line="276" w:lineRule="auto"/>
        <w:jc w:val="center"/>
        <w:rPr>
          <w:rFonts w:ascii="Calibri" w:hAnsi="Calibri" w:cs="Calibri"/>
          <w:b/>
          <w:color w:val="FF0000"/>
          <w:sz w:val="22"/>
          <w:szCs w:val="22"/>
        </w:rPr>
      </w:pPr>
      <w:bookmarkStart w:id="2" w:name="_Hlk89724438"/>
      <w:r>
        <w:rPr>
          <w:rFonts w:ascii="Calibri" w:hAnsi="Calibri" w:cs="Calibri"/>
          <w:b/>
          <w:sz w:val="22"/>
          <w:szCs w:val="22"/>
        </w:rPr>
        <w:t>Dostawa sprzętu komputerowego</w:t>
      </w:r>
      <w:r w:rsidR="00211D33">
        <w:rPr>
          <w:rFonts w:ascii="Calibri" w:hAnsi="Calibri" w:cs="Calibri"/>
          <w:b/>
          <w:sz w:val="22"/>
          <w:szCs w:val="22"/>
        </w:rPr>
        <w:t xml:space="preserve"> </w:t>
      </w:r>
      <w:r w:rsidR="00211D33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 xml:space="preserve">i akcesoriów wspierających zastosowanie technologii Virtual </w:t>
      </w:r>
      <w:proofErr w:type="spellStart"/>
      <w:r>
        <w:rPr>
          <w:rFonts w:ascii="Calibri" w:hAnsi="Calibri" w:cs="Calibri"/>
          <w:b/>
          <w:sz w:val="22"/>
          <w:szCs w:val="22"/>
        </w:rPr>
        <w:t>Reality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(VR)</w:t>
      </w:r>
    </w:p>
    <w:bookmarkEnd w:id="2"/>
    <w:p w14:paraId="4E9310FF" w14:textId="77777777" w:rsidR="00D41A65" w:rsidRPr="00D41A65" w:rsidRDefault="00D41A65" w:rsidP="00D41A6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D2F4D8B" w14:textId="77777777" w:rsidR="004658A4" w:rsidRPr="00B0458D" w:rsidRDefault="006271FB" w:rsidP="00072CD4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5ABEA490" w14:textId="77777777" w:rsidR="00320F04" w:rsidRPr="00B0458D" w:rsidRDefault="00320F04" w:rsidP="00320F04">
      <w:pPr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1027786F" w14:textId="77777777" w:rsidR="00D3575C" w:rsidRPr="00D3575C" w:rsidRDefault="00D3575C" w:rsidP="00D3575C">
      <w:pPr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3575C">
        <w:rPr>
          <w:rFonts w:ascii="Calibri" w:hAnsi="Calibri" w:cs="Calibri"/>
          <w:bCs/>
          <w:sz w:val="22"/>
          <w:szCs w:val="22"/>
        </w:rPr>
        <w:t xml:space="preserve">Collegium </w:t>
      </w:r>
      <w:proofErr w:type="spellStart"/>
      <w:r w:rsidRPr="00D3575C">
        <w:rPr>
          <w:rFonts w:ascii="Calibri" w:hAnsi="Calibri" w:cs="Calibri"/>
          <w:bCs/>
          <w:sz w:val="22"/>
          <w:szCs w:val="22"/>
        </w:rPr>
        <w:t>Humanum</w:t>
      </w:r>
      <w:proofErr w:type="spellEnd"/>
      <w:r w:rsidRPr="00D3575C">
        <w:rPr>
          <w:rFonts w:ascii="Calibri" w:hAnsi="Calibri" w:cs="Calibri"/>
          <w:bCs/>
          <w:sz w:val="22"/>
          <w:szCs w:val="22"/>
        </w:rPr>
        <w:t xml:space="preserve"> - Szkoła Główna Menedżerska</w:t>
      </w:r>
    </w:p>
    <w:p w14:paraId="47621A69" w14:textId="70804673" w:rsidR="00D3575C" w:rsidRDefault="00D3575C" w:rsidP="00D3575C">
      <w:pPr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3575C">
        <w:rPr>
          <w:rFonts w:ascii="Calibri" w:hAnsi="Calibri" w:cs="Calibri"/>
          <w:bCs/>
          <w:sz w:val="22"/>
          <w:szCs w:val="22"/>
        </w:rPr>
        <w:t>ul. Stanisława Moniuszki 1a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D3575C">
        <w:rPr>
          <w:rFonts w:ascii="Calibri" w:hAnsi="Calibri" w:cs="Calibri"/>
          <w:bCs/>
          <w:sz w:val="22"/>
          <w:szCs w:val="22"/>
        </w:rPr>
        <w:t>00-014 Warszawa</w:t>
      </w:r>
    </w:p>
    <w:p w14:paraId="087C18C8" w14:textId="49B12E70" w:rsidR="006271FB" w:rsidRPr="00B0458D" w:rsidRDefault="00320F04" w:rsidP="00D3575C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NIP: </w:t>
      </w:r>
      <w:r w:rsidR="00D3575C">
        <w:rPr>
          <w:rFonts w:ascii="Verdana" w:hAnsi="Verdana" w:cs="Verdana"/>
          <w:sz w:val="18"/>
          <w:szCs w:val="18"/>
        </w:rPr>
        <w:t>5252765348</w:t>
      </w:r>
      <w:r w:rsidR="004A12FE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REGON: </w:t>
      </w:r>
      <w:r w:rsidR="00D3575C">
        <w:rPr>
          <w:rFonts w:ascii="Verdana" w:hAnsi="Verdana" w:cs="Verdana"/>
          <w:sz w:val="18"/>
          <w:szCs w:val="18"/>
        </w:rPr>
        <w:t>381457997</w:t>
      </w:r>
    </w:p>
    <w:p w14:paraId="1BCF6555" w14:textId="7FC4E363" w:rsidR="00320F04" w:rsidRPr="00D3575C" w:rsidRDefault="00320F04" w:rsidP="00320F04">
      <w:pPr>
        <w:spacing w:line="276" w:lineRule="auto"/>
        <w:ind w:left="426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D3575C">
        <w:rPr>
          <w:rFonts w:ascii="Calibri" w:hAnsi="Calibri" w:cs="Calibri"/>
          <w:sz w:val="22"/>
          <w:szCs w:val="22"/>
          <w:lang w:val="en-GB"/>
        </w:rPr>
        <w:t xml:space="preserve">Tel. </w:t>
      </w:r>
      <w:r w:rsidR="003D1D31" w:rsidRPr="00B0458D">
        <w:rPr>
          <w:rFonts w:ascii="Calibri" w:hAnsi="Calibri" w:cs="Calibri"/>
          <w:sz w:val="22"/>
          <w:szCs w:val="22"/>
          <w:lang w:val="en-US"/>
        </w:rPr>
        <w:t>502 </w:t>
      </w:r>
      <w:r w:rsidR="003D1D31" w:rsidRPr="00D3575C">
        <w:rPr>
          <w:rFonts w:asciiTheme="minorHAnsi" w:hAnsiTheme="minorHAnsi" w:cs="Calibri"/>
          <w:sz w:val="22"/>
          <w:szCs w:val="22"/>
          <w:lang w:val="en-US"/>
        </w:rPr>
        <w:t>295 148</w:t>
      </w:r>
      <w:r w:rsidR="004A12FE" w:rsidRPr="00D3575C">
        <w:rPr>
          <w:rFonts w:asciiTheme="minorHAnsi" w:hAnsiTheme="minorHAnsi" w:cs="Calibri"/>
          <w:sz w:val="22"/>
          <w:szCs w:val="22"/>
          <w:lang w:val="en-US"/>
        </w:rPr>
        <w:t xml:space="preserve">, e-mail: </w:t>
      </w:r>
      <w:hyperlink r:id="rId8" w:history="1">
        <w:r w:rsidR="00D3575C" w:rsidRPr="00AE0019">
          <w:rPr>
            <w:rStyle w:val="Hipercze"/>
            <w:rFonts w:asciiTheme="minorHAnsi" w:hAnsiTheme="minorHAnsi" w:cs="Calibri"/>
            <w:sz w:val="22"/>
            <w:szCs w:val="22"/>
            <w:lang w:val="en-US"/>
          </w:rPr>
          <w:t>rafal.kaminski@humanum.pl</w:t>
        </w:r>
      </w:hyperlink>
    </w:p>
    <w:p w14:paraId="7E6F3BF3" w14:textId="1AD42A43" w:rsidR="00320F04" w:rsidRPr="00D3575C" w:rsidRDefault="00320F04" w:rsidP="00320F04">
      <w:pPr>
        <w:spacing w:line="276" w:lineRule="auto"/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D3575C">
        <w:rPr>
          <w:rFonts w:asciiTheme="minorHAnsi" w:hAnsiTheme="minorHAnsi" w:cs="Calibri"/>
          <w:sz w:val="22"/>
          <w:szCs w:val="22"/>
        </w:rPr>
        <w:t xml:space="preserve">Strona internetowa: </w:t>
      </w:r>
      <w:hyperlink r:id="rId9" w:history="1">
        <w:r w:rsidR="00D3575C" w:rsidRPr="00AE0019">
          <w:rPr>
            <w:rStyle w:val="Hipercze"/>
            <w:rFonts w:asciiTheme="minorHAnsi" w:hAnsiTheme="minorHAnsi"/>
            <w:sz w:val="22"/>
            <w:szCs w:val="22"/>
          </w:rPr>
          <w:t>https://humanum.pl/</w:t>
        </w:r>
      </w:hyperlink>
      <w:r w:rsidR="00D3575C">
        <w:rPr>
          <w:rFonts w:asciiTheme="minorHAnsi" w:hAnsiTheme="minorHAnsi"/>
          <w:sz w:val="22"/>
          <w:szCs w:val="22"/>
        </w:rPr>
        <w:t xml:space="preserve"> </w:t>
      </w:r>
    </w:p>
    <w:p w14:paraId="0C5BE3D3" w14:textId="77777777" w:rsidR="00320F04" w:rsidRPr="00B0458D" w:rsidRDefault="00320F04" w:rsidP="00320F0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C3FC395" w14:textId="77777777" w:rsidR="00320F04" w:rsidRPr="00B0458D" w:rsidRDefault="00320F04" w:rsidP="00320F0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Osoba do kontaktu: </w:t>
      </w:r>
      <w:r w:rsidR="004A12FE" w:rsidRPr="00B0458D">
        <w:rPr>
          <w:rFonts w:ascii="Calibri" w:hAnsi="Calibri" w:cs="Calibri"/>
          <w:sz w:val="22"/>
          <w:szCs w:val="22"/>
        </w:rPr>
        <w:t>Rafał Kamiński</w:t>
      </w:r>
    </w:p>
    <w:p w14:paraId="753F123A" w14:textId="77777777" w:rsidR="004658A4" w:rsidRPr="00B0458D" w:rsidRDefault="004658A4" w:rsidP="004658A4">
      <w:pPr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0FAB38E1" w14:textId="77777777" w:rsidR="004658A4" w:rsidRPr="00B0458D" w:rsidRDefault="004658A4" w:rsidP="00072CD4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B0458D">
        <w:rPr>
          <w:rFonts w:ascii="Calibri" w:hAnsi="Calibri" w:cs="Calibri"/>
          <w:b/>
          <w:sz w:val="22"/>
          <w:szCs w:val="22"/>
        </w:rPr>
        <w:t>Postanowienia ogólne:</w:t>
      </w:r>
    </w:p>
    <w:p w14:paraId="36B1C251" w14:textId="77777777" w:rsidR="00897F34" w:rsidRPr="00B0458D" w:rsidRDefault="00897F34" w:rsidP="00897F34">
      <w:pPr>
        <w:spacing w:line="276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5C786834" w14:textId="3260686F" w:rsidR="004658A4" w:rsidRPr="00B0458D" w:rsidRDefault="004658A4" w:rsidP="004658A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2.</w:t>
      </w:r>
      <w:r w:rsidR="0042535A">
        <w:rPr>
          <w:rFonts w:ascii="Calibri" w:hAnsi="Calibri" w:cs="Calibri"/>
          <w:sz w:val="22"/>
          <w:szCs w:val="22"/>
        </w:rPr>
        <w:t>1</w:t>
      </w:r>
      <w:r w:rsidR="0042535A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Zamawiający zastrzega sobie prawo do zmiany treści niniejszego zapytania </w:t>
      </w:r>
      <w:r w:rsidR="00320F04" w:rsidRPr="00B0458D">
        <w:rPr>
          <w:rFonts w:ascii="Calibri" w:hAnsi="Calibri" w:cs="Calibri"/>
          <w:sz w:val="22"/>
          <w:szCs w:val="22"/>
        </w:rPr>
        <w:t>przed upływem</w:t>
      </w:r>
      <w:r w:rsidRPr="00B0458D">
        <w:rPr>
          <w:rFonts w:ascii="Calibri" w:hAnsi="Calibri" w:cs="Calibri"/>
          <w:sz w:val="22"/>
          <w:szCs w:val="22"/>
        </w:rPr>
        <w:t xml:space="preserve"> termin</w:t>
      </w:r>
      <w:r w:rsidR="00320F04" w:rsidRPr="00B0458D">
        <w:rPr>
          <w:rFonts w:ascii="Calibri" w:hAnsi="Calibri" w:cs="Calibri"/>
          <w:sz w:val="22"/>
          <w:szCs w:val="22"/>
        </w:rPr>
        <w:t>u</w:t>
      </w:r>
      <w:r w:rsidRPr="00B0458D">
        <w:rPr>
          <w:rFonts w:ascii="Calibri" w:hAnsi="Calibri" w:cs="Calibri"/>
          <w:sz w:val="22"/>
          <w:szCs w:val="22"/>
        </w:rPr>
        <w:t xml:space="preserve"> składania ofert. Jeżeli zmiany będą mogły mieć  wpływ na treść  składanych w postępowaniu ofert, Zamawiający przedłuży termin składania ofert. Dokonane zmiany </w:t>
      </w:r>
      <w:r w:rsidR="004A12FE" w:rsidRPr="00B0458D">
        <w:rPr>
          <w:rFonts w:ascii="Calibri" w:hAnsi="Calibri" w:cs="Calibri"/>
          <w:sz w:val="22"/>
          <w:szCs w:val="22"/>
        </w:rPr>
        <w:t>opublikowane będą niezwłocznie w Bazie Konkurencyjności dostępnej pod adresem</w:t>
      </w:r>
      <w:r w:rsidR="00D3575C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3575C" w:rsidRPr="00AE0019">
          <w:rPr>
            <w:rStyle w:val="Hipercze"/>
            <w:rFonts w:ascii="Calibri" w:hAnsi="Calibri" w:cs="Calibri"/>
            <w:sz w:val="22"/>
            <w:szCs w:val="22"/>
          </w:rPr>
          <w:t>https://bazakonkurencyjnosci.funduszeeuropejskie.gov.pl/</w:t>
        </w:r>
      </w:hyperlink>
      <w:r w:rsidR="00D3575C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i są one wiążące. </w:t>
      </w:r>
    </w:p>
    <w:p w14:paraId="1242775F" w14:textId="77777777" w:rsidR="004658A4" w:rsidRDefault="004658A4" w:rsidP="004658A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2.</w:t>
      </w:r>
      <w:r w:rsidR="0042535A">
        <w:rPr>
          <w:rFonts w:ascii="Calibri" w:hAnsi="Calibri" w:cs="Calibri"/>
          <w:sz w:val="22"/>
          <w:szCs w:val="22"/>
        </w:rPr>
        <w:t>2</w:t>
      </w:r>
      <w:r w:rsidR="0042535A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Zamawiający zastrzega sobie prawo do unieważnienia niniejszego postępowania bez podania uzasadnienia, a także do pozostawienia postępowania bez wyboru oferty.</w:t>
      </w:r>
    </w:p>
    <w:p w14:paraId="1AEA413E" w14:textId="08B9A37F" w:rsidR="0042535A" w:rsidRPr="00B0458D" w:rsidRDefault="0042535A" w:rsidP="004658A4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2.3 </w:t>
      </w:r>
      <w:r w:rsidRPr="00B0458D">
        <w:rPr>
          <w:rFonts w:ascii="Calibri" w:hAnsi="Calibri" w:cs="Calibri"/>
          <w:sz w:val="22"/>
          <w:szCs w:val="22"/>
        </w:rPr>
        <w:t>Zamawiający dopuszcza</w:t>
      </w:r>
      <w:r w:rsidR="00B46D5E">
        <w:rPr>
          <w:rFonts w:ascii="Calibri" w:hAnsi="Calibri" w:cs="Calibri"/>
          <w:sz w:val="22"/>
          <w:szCs w:val="22"/>
        </w:rPr>
        <w:t xml:space="preserve"> możliwość</w:t>
      </w:r>
      <w:r w:rsidRPr="00B0458D">
        <w:rPr>
          <w:rFonts w:ascii="Calibri" w:hAnsi="Calibri" w:cs="Calibri"/>
          <w:sz w:val="22"/>
          <w:szCs w:val="22"/>
        </w:rPr>
        <w:t xml:space="preserve"> składania ofert częściowych</w:t>
      </w:r>
      <w:r>
        <w:rPr>
          <w:rFonts w:ascii="Calibri" w:hAnsi="Calibri" w:cs="Calibri"/>
          <w:sz w:val="22"/>
          <w:szCs w:val="22"/>
        </w:rPr>
        <w:t>.</w:t>
      </w:r>
    </w:p>
    <w:p w14:paraId="27D5B72D" w14:textId="77777777" w:rsidR="00897F34" w:rsidRPr="00B0458D" w:rsidRDefault="00897F34" w:rsidP="004658A4">
      <w:pPr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4CE0F00B" w14:textId="77777777" w:rsidR="006271FB" w:rsidRPr="00B0458D" w:rsidRDefault="006271FB" w:rsidP="00072CD4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B0458D">
        <w:rPr>
          <w:rFonts w:ascii="Calibri" w:hAnsi="Calibri" w:cs="Calibri"/>
          <w:b/>
          <w:bCs/>
          <w:sz w:val="22"/>
          <w:szCs w:val="22"/>
        </w:rPr>
        <w:t>Przedmiot zamówienia:</w:t>
      </w:r>
    </w:p>
    <w:p w14:paraId="6C65C6C3" w14:textId="77777777" w:rsidR="00897F34" w:rsidRPr="00B0458D" w:rsidRDefault="00897F34" w:rsidP="00897F34">
      <w:pPr>
        <w:spacing w:line="276" w:lineRule="auto"/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DEE4B9" w14:textId="23254369" w:rsidR="00B46D5E" w:rsidRDefault="006D2D7F" w:rsidP="00B46D5E">
      <w:pPr>
        <w:pStyle w:val="Tekstpodstawowy"/>
        <w:spacing w:after="120"/>
        <w:ind w:left="708" w:hanging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="004658A4" w:rsidRPr="006D2D7F">
        <w:rPr>
          <w:rFonts w:ascii="Calibri" w:hAnsi="Calibri" w:cs="Calibri"/>
          <w:sz w:val="22"/>
          <w:szCs w:val="22"/>
        </w:rPr>
        <w:t xml:space="preserve">Przedmiotem zamówienia </w:t>
      </w:r>
      <w:r w:rsidR="008D7362">
        <w:rPr>
          <w:rFonts w:ascii="Calibri" w:hAnsi="Calibri" w:cs="Calibri"/>
          <w:sz w:val="22"/>
          <w:szCs w:val="22"/>
        </w:rPr>
        <w:t>jest</w:t>
      </w:r>
      <w:r w:rsidR="00B46D5E">
        <w:rPr>
          <w:rFonts w:ascii="Calibri" w:hAnsi="Calibri" w:cs="Calibri"/>
          <w:sz w:val="22"/>
          <w:szCs w:val="22"/>
        </w:rPr>
        <w:t xml:space="preserve"> dostawa sprzętu komputerowego i akcesoriów </w:t>
      </w:r>
      <w:r w:rsidR="00B46D5E" w:rsidRPr="00B46D5E">
        <w:rPr>
          <w:rFonts w:ascii="Calibri" w:hAnsi="Calibri" w:cs="Calibri"/>
          <w:sz w:val="22"/>
          <w:szCs w:val="22"/>
        </w:rPr>
        <w:t>wspierających</w:t>
      </w:r>
      <w:r w:rsidR="00B46D5E">
        <w:rPr>
          <w:rFonts w:ascii="Calibri" w:hAnsi="Calibri" w:cs="Calibri"/>
          <w:sz w:val="22"/>
          <w:szCs w:val="22"/>
        </w:rPr>
        <w:t xml:space="preserve"> zastosowanie</w:t>
      </w:r>
      <w:r w:rsidR="00B46D5E" w:rsidRPr="00B46D5E">
        <w:rPr>
          <w:rFonts w:ascii="Calibri" w:hAnsi="Calibri" w:cs="Calibri"/>
          <w:sz w:val="22"/>
          <w:szCs w:val="22"/>
        </w:rPr>
        <w:t xml:space="preserve"> technolog</w:t>
      </w:r>
      <w:r w:rsidR="00B46D5E">
        <w:rPr>
          <w:rFonts w:ascii="Calibri" w:hAnsi="Calibri" w:cs="Calibri"/>
          <w:sz w:val="22"/>
          <w:szCs w:val="22"/>
        </w:rPr>
        <w:t>ii VR</w:t>
      </w:r>
      <w:r w:rsidR="006F0572">
        <w:rPr>
          <w:rFonts w:ascii="Calibri" w:hAnsi="Calibri" w:cs="Calibri"/>
          <w:sz w:val="22"/>
          <w:szCs w:val="22"/>
        </w:rPr>
        <w:t xml:space="preserve"> – w szczególności</w:t>
      </w:r>
      <w:r w:rsidR="00B46D5E">
        <w:rPr>
          <w:rFonts w:ascii="Calibri" w:hAnsi="Calibri" w:cs="Calibri"/>
          <w:sz w:val="22"/>
          <w:szCs w:val="22"/>
        </w:rPr>
        <w:t>:</w:t>
      </w:r>
    </w:p>
    <w:p w14:paraId="2A33D137" w14:textId="08210170" w:rsidR="00B46D5E" w:rsidRDefault="00B46D5E" w:rsidP="00072CD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0572">
        <w:rPr>
          <w:rFonts w:ascii="Calibri" w:hAnsi="Calibri" w:cs="Calibri"/>
          <w:sz w:val="22"/>
          <w:szCs w:val="22"/>
        </w:rPr>
        <w:t xml:space="preserve">w części </w:t>
      </w:r>
      <w:r w:rsidR="006F0572" w:rsidRPr="006F0572">
        <w:rPr>
          <w:rFonts w:ascii="Calibri" w:hAnsi="Calibri" w:cs="Calibri"/>
          <w:sz w:val="22"/>
          <w:szCs w:val="22"/>
        </w:rPr>
        <w:t>I</w:t>
      </w:r>
      <w:r w:rsidRPr="006F0572">
        <w:rPr>
          <w:rFonts w:ascii="Calibri" w:hAnsi="Calibri" w:cs="Calibri"/>
          <w:sz w:val="22"/>
          <w:szCs w:val="22"/>
        </w:rPr>
        <w:t xml:space="preserve"> zamówienia</w:t>
      </w:r>
      <w:r w:rsidR="006F0572">
        <w:rPr>
          <w:rFonts w:ascii="Calibri" w:hAnsi="Calibri" w:cs="Calibri"/>
          <w:sz w:val="22"/>
          <w:szCs w:val="22"/>
        </w:rPr>
        <w:t xml:space="preserve"> - dostawa 2</w:t>
      </w:r>
      <w:r w:rsidR="008B6C95">
        <w:rPr>
          <w:rFonts w:ascii="Calibri" w:hAnsi="Calibri" w:cs="Calibri"/>
          <w:sz w:val="22"/>
          <w:szCs w:val="22"/>
        </w:rPr>
        <w:t>1</w:t>
      </w:r>
      <w:r w:rsidR="007D187F">
        <w:rPr>
          <w:rFonts w:ascii="Calibri" w:hAnsi="Calibri" w:cs="Calibri"/>
          <w:sz w:val="22"/>
          <w:szCs w:val="22"/>
        </w:rPr>
        <w:t xml:space="preserve"> sztuk</w:t>
      </w:r>
      <w:r w:rsidR="006F0572">
        <w:rPr>
          <w:rFonts w:ascii="Calibri" w:hAnsi="Calibri" w:cs="Calibri"/>
          <w:sz w:val="22"/>
          <w:szCs w:val="22"/>
        </w:rPr>
        <w:t xml:space="preserve"> laptopów:</w:t>
      </w:r>
    </w:p>
    <w:p w14:paraId="432D3B4C" w14:textId="3AF6B3DC" w:rsidR="006F0572" w:rsidRDefault="008B6C95" w:rsidP="00072CD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 </w:t>
      </w:r>
      <w:r w:rsidR="006F0572">
        <w:rPr>
          <w:rFonts w:ascii="Calibri" w:hAnsi="Calibri" w:cs="Calibri"/>
          <w:sz w:val="22"/>
          <w:szCs w:val="22"/>
        </w:rPr>
        <w:t>notebook</w:t>
      </w:r>
      <w:r>
        <w:rPr>
          <w:rFonts w:ascii="Calibri" w:hAnsi="Calibri" w:cs="Calibri"/>
          <w:sz w:val="22"/>
          <w:szCs w:val="22"/>
        </w:rPr>
        <w:t>ów</w:t>
      </w:r>
      <w:r w:rsidR="006F0572">
        <w:rPr>
          <w:rFonts w:ascii="Calibri" w:hAnsi="Calibri" w:cs="Calibri"/>
          <w:sz w:val="22"/>
          <w:szCs w:val="22"/>
        </w:rPr>
        <w:t xml:space="preserve"> o przekątnej ekranu w przedziale 13,8”-14,2”</w:t>
      </w:r>
    </w:p>
    <w:p w14:paraId="24784F88" w14:textId="062147B3" w:rsidR="00464FC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procesor min. 4 rdzenie, min. 3.3 GHz, min. 12MB cache</w:t>
      </w:r>
    </w:p>
    <w:p w14:paraId="111BD311" w14:textId="3F2769C7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RAM min. 16 GB (DDR4)</w:t>
      </w:r>
    </w:p>
    <w:p w14:paraId="4DB4668A" w14:textId="0D9A64BD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Dysk SSD min. 960 GB</w:t>
      </w:r>
    </w:p>
    <w:p w14:paraId="7717588F" w14:textId="3830850F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Rozdzielczość ekranu </w:t>
      </w:r>
      <w:r w:rsidR="00CE63ED">
        <w:rPr>
          <w:rFonts w:ascii="Calibri" w:hAnsi="Calibri" w:cs="Calibri"/>
          <w:sz w:val="22"/>
          <w:szCs w:val="22"/>
        </w:rPr>
        <w:t>min. 1920x1080</w:t>
      </w:r>
    </w:p>
    <w:p w14:paraId="0D0C4D15" w14:textId="169DB623" w:rsidR="00CA431D" w:rsidRP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A431D">
        <w:rPr>
          <w:rFonts w:ascii="Calibri" w:hAnsi="Calibri" w:cs="Calibri"/>
          <w:sz w:val="22"/>
          <w:szCs w:val="22"/>
        </w:rPr>
        <w:t xml:space="preserve">Karta graficzna NVIDIA </w:t>
      </w:r>
      <w:proofErr w:type="spellStart"/>
      <w:r w:rsidRPr="00CA431D">
        <w:rPr>
          <w:rFonts w:ascii="Calibri" w:hAnsi="Calibri" w:cs="Calibri"/>
          <w:sz w:val="22"/>
          <w:szCs w:val="22"/>
        </w:rPr>
        <w:t>GeForce</w:t>
      </w:r>
      <w:proofErr w:type="spellEnd"/>
      <w:r w:rsidRPr="00CA431D">
        <w:rPr>
          <w:rFonts w:ascii="Calibri" w:hAnsi="Calibri" w:cs="Calibri"/>
          <w:sz w:val="22"/>
          <w:szCs w:val="22"/>
        </w:rPr>
        <w:t xml:space="preserve"> RTX min. serii</w:t>
      </w:r>
      <w:r>
        <w:rPr>
          <w:rFonts w:ascii="Calibri" w:hAnsi="Calibri" w:cs="Calibri"/>
          <w:sz w:val="22"/>
          <w:szCs w:val="22"/>
        </w:rPr>
        <w:t xml:space="preserve"> 2</w:t>
      </w:r>
    </w:p>
    <w:p w14:paraId="6B58CF82" w14:textId="205B06F4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Wbudowane głośniki stereo i mikrofon</w:t>
      </w:r>
    </w:p>
    <w:p w14:paraId="5F2670C4" w14:textId="48A6F9D4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Kamera internetowa min. 1.0 </w:t>
      </w:r>
      <w:proofErr w:type="spellStart"/>
      <w:r>
        <w:rPr>
          <w:rFonts w:ascii="Calibri" w:hAnsi="Calibri" w:cs="Calibri"/>
          <w:sz w:val="22"/>
          <w:szCs w:val="22"/>
        </w:rPr>
        <w:t>Mpix</w:t>
      </w:r>
      <w:proofErr w:type="spellEnd"/>
    </w:p>
    <w:p w14:paraId="48CB2371" w14:textId="4A132942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Wi-Fi, Bluetooth</w:t>
      </w:r>
    </w:p>
    <w:p w14:paraId="5C229C98" w14:textId="13F40F4B" w:rsidR="00CA431D" w:rsidRPr="008B6C95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B6C95">
        <w:rPr>
          <w:rFonts w:ascii="Calibri" w:hAnsi="Calibri" w:cs="Calibri"/>
          <w:sz w:val="22"/>
          <w:szCs w:val="22"/>
        </w:rPr>
        <w:t>Złącza USB – min. 2 USB 2.</w:t>
      </w:r>
      <w:r w:rsidR="008B6C95" w:rsidRPr="008B6C95">
        <w:rPr>
          <w:rFonts w:ascii="Calibri" w:hAnsi="Calibri" w:cs="Calibri"/>
          <w:sz w:val="22"/>
          <w:szCs w:val="22"/>
        </w:rPr>
        <w:t>x lub 3.</w:t>
      </w:r>
      <w:r w:rsidR="008B6C95">
        <w:rPr>
          <w:rFonts w:ascii="Calibri" w:hAnsi="Calibri" w:cs="Calibri"/>
          <w:sz w:val="22"/>
          <w:szCs w:val="22"/>
        </w:rPr>
        <w:t>x</w:t>
      </w:r>
      <w:r w:rsidRPr="008B6C95">
        <w:rPr>
          <w:rFonts w:ascii="Calibri" w:hAnsi="Calibri" w:cs="Calibri"/>
          <w:sz w:val="22"/>
          <w:szCs w:val="22"/>
        </w:rPr>
        <w:t>, min. 1 USB-C</w:t>
      </w:r>
    </w:p>
    <w:p w14:paraId="1D692877" w14:textId="7DEA38AB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Złącze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HDMI min. 1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szt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>.</w:t>
      </w:r>
    </w:p>
    <w:p w14:paraId="1D8CE957" w14:textId="45B3F1DD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Czytnik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kart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pamięci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microSD</w:t>
      </w:r>
    </w:p>
    <w:p w14:paraId="23529623" w14:textId="27FA4632" w:rsidR="00CA431D" w:rsidRDefault="00CA431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Wyjście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słuchawkowe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/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wejście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mikrofonowe</w:t>
      </w:r>
      <w:proofErr w:type="spellEnd"/>
    </w:p>
    <w:p w14:paraId="76BAE787" w14:textId="1D2FC14F" w:rsidR="00CA431D" w:rsidRDefault="00CE63E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Pojemność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baterii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min. 5000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mAh</w:t>
      </w:r>
      <w:proofErr w:type="spellEnd"/>
    </w:p>
    <w:p w14:paraId="4C17BDCE" w14:textId="6B695C27" w:rsidR="00CE63ED" w:rsidRDefault="00CE63E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Podświetlana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klawiatura</w:t>
      </w:r>
      <w:proofErr w:type="spellEnd"/>
    </w:p>
    <w:p w14:paraId="6F689EDB" w14:textId="328FD782" w:rsidR="00CE63ED" w:rsidRPr="00CE63ED" w:rsidRDefault="00CE63ED" w:rsidP="00072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E63ED">
        <w:rPr>
          <w:rFonts w:ascii="Calibri" w:hAnsi="Calibri" w:cs="Calibri"/>
          <w:sz w:val="22"/>
          <w:szCs w:val="22"/>
        </w:rPr>
        <w:t>System operacyjny Windows 10 lub 11, w</w:t>
      </w:r>
      <w:r>
        <w:rPr>
          <w:rFonts w:ascii="Calibri" w:hAnsi="Calibri" w:cs="Calibri"/>
          <w:sz w:val="22"/>
          <w:szCs w:val="22"/>
        </w:rPr>
        <w:t>ersja PRO PL (64-bitowa)</w:t>
      </w:r>
    </w:p>
    <w:p w14:paraId="6B945848" w14:textId="5E0ECF5D" w:rsidR="006F0572" w:rsidRDefault="008B6C95" w:rsidP="00072CD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 </w:t>
      </w:r>
      <w:r w:rsidR="006F0572">
        <w:rPr>
          <w:rFonts w:ascii="Calibri" w:hAnsi="Calibri" w:cs="Calibri"/>
          <w:sz w:val="22"/>
          <w:szCs w:val="22"/>
        </w:rPr>
        <w:t>notebook</w:t>
      </w:r>
      <w:r>
        <w:rPr>
          <w:rFonts w:ascii="Calibri" w:hAnsi="Calibri" w:cs="Calibri"/>
          <w:sz w:val="22"/>
          <w:szCs w:val="22"/>
        </w:rPr>
        <w:t>ów</w:t>
      </w:r>
      <w:r w:rsidR="006F0572">
        <w:rPr>
          <w:rFonts w:ascii="Calibri" w:hAnsi="Calibri" w:cs="Calibri"/>
          <w:sz w:val="22"/>
          <w:szCs w:val="22"/>
        </w:rPr>
        <w:t xml:space="preserve"> o przekątnej ekranu w przedziale 15”-</w:t>
      </w:r>
      <w:r w:rsidR="00464FCD">
        <w:rPr>
          <w:rFonts w:ascii="Calibri" w:hAnsi="Calibri" w:cs="Calibri"/>
          <w:sz w:val="22"/>
          <w:szCs w:val="22"/>
        </w:rPr>
        <w:t>16</w:t>
      </w:r>
      <w:r w:rsidR="006F0572">
        <w:rPr>
          <w:rFonts w:ascii="Calibri" w:hAnsi="Calibri" w:cs="Calibri"/>
          <w:sz w:val="22"/>
          <w:szCs w:val="22"/>
        </w:rPr>
        <w:t>”</w:t>
      </w:r>
    </w:p>
    <w:p w14:paraId="30BDAFBA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procesor min. 4 rdzenie, min. 3.3 GHz, min. 12MB cache</w:t>
      </w:r>
    </w:p>
    <w:p w14:paraId="780B4B5B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RAM min. 16 GB (DDR4)</w:t>
      </w:r>
    </w:p>
    <w:p w14:paraId="6456EBA0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Dysk SSD min. 960 GB</w:t>
      </w:r>
    </w:p>
    <w:p w14:paraId="759A45D8" w14:textId="00B75A74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Rozdzielczość ekranu min. 1920x1080</w:t>
      </w:r>
    </w:p>
    <w:p w14:paraId="3A765ED0" w14:textId="77777777" w:rsidR="00CE63ED" w:rsidRPr="00CA431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A431D">
        <w:rPr>
          <w:rFonts w:ascii="Calibri" w:hAnsi="Calibri" w:cs="Calibri"/>
          <w:sz w:val="22"/>
          <w:szCs w:val="22"/>
        </w:rPr>
        <w:t xml:space="preserve">Karta graficzna NVIDIA </w:t>
      </w:r>
      <w:proofErr w:type="spellStart"/>
      <w:r w:rsidRPr="00CA431D">
        <w:rPr>
          <w:rFonts w:ascii="Calibri" w:hAnsi="Calibri" w:cs="Calibri"/>
          <w:sz w:val="22"/>
          <w:szCs w:val="22"/>
        </w:rPr>
        <w:t>GeForce</w:t>
      </w:r>
      <w:proofErr w:type="spellEnd"/>
      <w:r w:rsidRPr="00CA431D">
        <w:rPr>
          <w:rFonts w:ascii="Calibri" w:hAnsi="Calibri" w:cs="Calibri"/>
          <w:sz w:val="22"/>
          <w:szCs w:val="22"/>
        </w:rPr>
        <w:t xml:space="preserve"> RTX min. serii</w:t>
      </w:r>
      <w:r>
        <w:rPr>
          <w:rFonts w:ascii="Calibri" w:hAnsi="Calibri" w:cs="Calibri"/>
          <w:sz w:val="22"/>
          <w:szCs w:val="22"/>
        </w:rPr>
        <w:t xml:space="preserve"> 2</w:t>
      </w:r>
    </w:p>
    <w:p w14:paraId="6A202867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Wbudowane głośniki stereo i mikrofon</w:t>
      </w:r>
    </w:p>
    <w:p w14:paraId="6EBAE543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Kamera internetowa min. 1.0 </w:t>
      </w:r>
      <w:proofErr w:type="spellStart"/>
      <w:r>
        <w:rPr>
          <w:rFonts w:ascii="Calibri" w:hAnsi="Calibri" w:cs="Calibri"/>
          <w:sz w:val="22"/>
          <w:szCs w:val="22"/>
        </w:rPr>
        <w:t>Mpix</w:t>
      </w:r>
      <w:proofErr w:type="spellEnd"/>
    </w:p>
    <w:p w14:paraId="12FA201F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Wi-Fi, Bluetooth</w:t>
      </w:r>
    </w:p>
    <w:p w14:paraId="20AF0494" w14:textId="5DA85E37" w:rsidR="00CE63ED" w:rsidRPr="008B6C95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B6C95">
        <w:rPr>
          <w:rFonts w:ascii="Calibri" w:hAnsi="Calibri" w:cs="Calibri"/>
          <w:sz w:val="22"/>
          <w:szCs w:val="22"/>
        </w:rPr>
        <w:t>Złącza USB – min. 2 USB 2.</w:t>
      </w:r>
      <w:r w:rsidR="008B6C95" w:rsidRPr="008B6C95">
        <w:rPr>
          <w:rFonts w:ascii="Calibri" w:hAnsi="Calibri" w:cs="Calibri"/>
          <w:sz w:val="22"/>
          <w:szCs w:val="22"/>
        </w:rPr>
        <w:t>x lub 3.</w:t>
      </w:r>
      <w:r w:rsidR="008B6C95">
        <w:rPr>
          <w:rFonts w:ascii="Calibri" w:hAnsi="Calibri" w:cs="Calibri"/>
          <w:sz w:val="22"/>
          <w:szCs w:val="22"/>
        </w:rPr>
        <w:t>x</w:t>
      </w:r>
      <w:r w:rsidRPr="008B6C95">
        <w:rPr>
          <w:rFonts w:ascii="Calibri" w:hAnsi="Calibri" w:cs="Calibri"/>
          <w:sz w:val="22"/>
          <w:szCs w:val="22"/>
        </w:rPr>
        <w:t>, min. 1 USB-C</w:t>
      </w:r>
    </w:p>
    <w:p w14:paraId="754F67E5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Złącze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HDMI min. 1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szt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>.</w:t>
      </w:r>
    </w:p>
    <w:p w14:paraId="0251BCFF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Czytnik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kart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pamięci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microSD</w:t>
      </w:r>
    </w:p>
    <w:p w14:paraId="14CC3F68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Wyjście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słuchawkowe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/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wejście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mikrofonowe</w:t>
      </w:r>
      <w:proofErr w:type="spellEnd"/>
    </w:p>
    <w:p w14:paraId="48DCD417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Pojemność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baterii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min. 5000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mAh</w:t>
      </w:r>
      <w:proofErr w:type="spellEnd"/>
    </w:p>
    <w:p w14:paraId="5AC1439B" w14:textId="77777777" w:rsidR="00CE63ED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Podświetlana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klawiatura</w:t>
      </w:r>
      <w:proofErr w:type="spellEnd"/>
    </w:p>
    <w:p w14:paraId="0CF511EF" w14:textId="3F3C5846" w:rsidR="00CE63ED" w:rsidRPr="003659B4" w:rsidRDefault="00CE63ED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E63ED">
        <w:rPr>
          <w:rFonts w:ascii="Calibri" w:hAnsi="Calibri" w:cs="Calibri"/>
          <w:sz w:val="22"/>
          <w:szCs w:val="22"/>
        </w:rPr>
        <w:t>System operacyjny Windows 10 lub 11, w</w:t>
      </w:r>
      <w:r>
        <w:rPr>
          <w:rFonts w:ascii="Calibri" w:hAnsi="Calibri" w:cs="Calibri"/>
          <w:sz w:val="22"/>
          <w:szCs w:val="22"/>
        </w:rPr>
        <w:t>ersja PRO PL (64-bitowa)</w:t>
      </w:r>
    </w:p>
    <w:p w14:paraId="2790D325" w14:textId="1FF70A42" w:rsidR="008B6C95" w:rsidRDefault="008B6C95" w:rsidP="008B6C95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notebook o przekątnej ekranu w przedziale 17”-18”</w:t>
      </w:r>
      <w:r w:rsidR="00B91827">
        <w:rPr>
          <w:rFonts w:ascii="Calibri" w:hAnsi="Calibri" w:cs="Calibri"/>
          <w:sz w:val="22"/>
          <w:szCs w:val="22"/>
        </w:rPr>
        <w:t xml:space="preserve"> z dodatkową klawiaturą</w:t>
      </w:r>
    </w:p>
    <w:p w14:paraId="28F7E63A" w14:textId="6A5F1953" w:rsid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procesor min. 4 rdzenie, min. 2.4 GHz, min. 8MB cache</w:t>
      </w:r>
    </w:p>
    <w:p w14:paraId="49481277" w14:textId="77777777" w:rsid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RAM min. 16 GB (DDR4)</w:t>
      </w:r>
    </w:p>
    <w:p w14:paraId="6CF93F70" w14:textId="4CA79B42" w:rsid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Dysk SSD min. 480 GB</w:t>
      </w:r>
    </w:p>
    <w:p w14:paraId="2527C7C1" w14:textId="44DF9FEF" w:rsidR="002112F2" w:rsidRPr="002112F2" w:rsidRDefault="008B6C95" w:rsidP="002112F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Rozdzielczość ekranu min. 1920x1080</w:t>
      </w:r>
    </w:p>
    <w:p w14:paraId="7073CEC9" w14:textId="51EF98AA" w:rsidR="008B6C95" w:rsidRPr="00CA431D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A431D">
        <w:rPr>
          <w:rFonts w:ascii="Calibri" w:hAnsi="Calibri" w:cs="Calibri"/>
          <w:sz w:val="22"/>
          <w:szCs w:val="22"/>
        </w:rPr>
        <w:t xml:space="preserve">Karta graficzna </w:t>
      </w:r>
      <w:r>
        <w:rPr>
          <w:rFonts w:ascii="Calibri" w:hAnsi="Calibri" w:cs="Calibri"/>
          <w:sz w:val="22"/>
          <w:szCs w:val="22"/>
        </w:rPr>
        <w:t>wbudowana</w:t>
      </w:r>
    </w:p>
    <w:p w14:paraId="25D0EA0F" w14:textId="77777777" w:rsid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Wbudowane głośniki stereo i mikrofon</w:t>
      </w:r>
    </w:p>
    <w:p w14:paraId="5AB010CC" w14:textId="77777777" w:rsid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Kamera internetowa min. 1.0 </w:t>
      </w:r>
      <w:proofErr w:type="spellStart"/>
      <w:r>
        <w:rPr>
          <w:rFonts w:ascii="Calibri" w:hAnsi="Calibri" w:cs="Calibri"/>
          <w:sz w:val="22"/>
          <w:szCs w:val="22"/>
        </w:rPr>
        <w:t>Mpix</w:t>
      </w:r>
      <w:proofErr w:type="spellEnd"/>
    </w:p>
    <w:p w14:paraId="2F8149A9" w14:textId="77777777" w:rsid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Wi-Fi, Bluetooth</w:t>
      </w:r>
    </w:p>
    <w:p w14:paraId="0DF3B349" w14:textId="71DA008E" w:rsidR="008B6C95" w:rsidRP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B6C95">
        <w:rPr>
          <w:rFonts w:ascii="Calibri" w:hAnsi="Calibri" w:cs="Calibri"/>
          <w:sz w:val="22"/>
          <w:szCs w:val="22"/>
        </w:rPr>
        <w:t>Złącza USB – min. 2 USB 2.</w:t>
      </w:r>
      <w:r>
        <w:rPr>
          <w:rFonts w:ascii="Calibri" w:hAnsi="Calibri" w:cs="Calibri"/>
          <w:sz w:val="22"/>
          <w:szCs w:val="22"/>
        </w:rPr>
        <w:t>x lub 3.x</w:t>
      </w:r>
      <w:r w:rsidRPr="008B6C95">
        <w:rPr>
          <w:rFonts w:ascii="Calibri" w:hAnsi="Calibri" w:cs="Calibri"/>
          <w:sz w:val="22"/>
          <w:szCs w:val="22"/>
        </w:rPr>
        <w:t>, min. 1 USB-C</w:t>
      </w:r>
    </w:p>
    <w:p w14:paraId="5931B7A8" w14:textId="77777777" w:rsidR="008B6C95" w:rsidRP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B6C95">
        <w:rPr>
          <w:rFonts w:ascii="Calibri" w:hAnsi="Calibri" w:cs="Calibri"/>
          <w:sz w:val="22"/>
          <w:szCs w:val="22"/>
        </w:rPr>
        <w:t>Złącze HDMI min. 1 szt.</w:t>
      </w:r>
    </w:p>
    <w:p w14:paraId="64CEF99C" w14:textId="77777777" w:rsidR="008B6C95" w:rsidRP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B6C95">
        <w:rPr>
          <w:rFonts w:ascii="Calibri" w:hAnsi="Calibri" w:cs="Calibri"/>
          <w:sz w:val="22"/>
          <w:szCs w:val="22"/>
        </w:rPr>
        <w:t>Wyjście słuchawkowe / wejście mikrofonowe</w:t>
      </w:r>
    </w:p>
    <w:p w14:paraId="734ABCD8" w14:textId="7C7A9A6C" w:rsid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B6C95">
        <w:rPr>
          <w:rFonts w:ascii="Calibri" w:hAnsi="Calibri" w:cs="Calibri"/>
          <w:sz w:val="22"/>
          <w:szCs w:val="22"/>
        </w:rPr>
        <w:t xml:space="preserve">Pojemność baterii min. </w:t>
      </w:r>
      <w:r>
        <w:rPr>
          <w:rFonts w:ascii="Calibri" w:hAnsi="Calibri" w:cs="Calibri"/>
          <w:sz w:val="22"/>
          <w:szCs w:val="22"/>
        </w:rPr>
        <w:t>3300</w:t>
      </w:r>
      <w:r w:rsidRPr="008B6C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B6C95">
        <w:rPr>
          <w:rFonts w:ascii="Calibri" w:hAnsi="Calibri" w:cs="Calibri"/>
          <w:sz w:val="22"/>
          <w:szCs w:val="22"/>
        </w:rPr>
        <w:t>mAh</w:t>
      </w:r>
      <w:proofErr w:type="spellEnd"/>
    </w:p>
    <w:p w14:paraId="068319A6" w14:textId="3D23A180" w:rsidR="002112F2" w:rsidRPr="008B6C95" w:rsidRDefault="002112F2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Waga maks. 2,5 kg</w:t>
      </w:r>
    </w:p>
    <w:p w14:paraId="2DBEB245" w14:textId="63513687" w:rsidR="008B6C95" w:rsidRDefault="008B6C95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E63ED">
        <w:rPr>
          <w:rFonts w:ascii="Calibri" w:hAnsi="Calibri" w:cs="Calibri"/>
          <w:sz w:val="22"/>
          <w:szCs w:val="22"/>
        </w:rPr>
        <w:t>System operacyjny Windows 10 lub 11, w</w:t>
      </w:r>
      <w:r>
        <w:rPr>
          <w:rFonts w:ascii="Calibri" w:hAnsi="Calibri" w:cs="Calibri"/>
          <w:sz w:val="22"/>
          <w:szCs w:val="22"/>
        </w:rPr>
        <w:t>ersja PRO PL (64-bitowa)</w:t>
      </w:r>
    </w:p>
    <w:p w14:paraId="3DA5CDDB" w14:textId="294E814E" w:rsidR="00B91827" w:rsidRPr="00CE63ED" w:rsidRDefault="00B91827" w:rsidP="008B6C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Dodatkowa klawiatura: membranowa, bezprzewodowa, podświetlana, układ klawiszy Windows z klawiszami numerycznymi, waga do 1kg, interfejs USB</w:t>
      </w:r>
    </w:p>
    <w:p w14:paraId="7F96C26B" w14:textId="77777777" w:rsidR="006F0572" w:rsidRPr="006F0572" w:rsidRDefault="006F0572" w:rsidP="008B6C95">
      <w:pPr>
        <w:pStyle w:val="Akapitzlist"/>
        <w:spacing w:line="276" w:lineRule="auto"/>
        <w:ind w:left="2160"/>
        <w:jc w:val="both"/>
        <w:rPr>
          <w:rFonts w:ascii="Calibri" w:hAnsi="Calibri" w:cs="Calibri"/>
          <w:sz w:val="22"/>
          <w:szCs w:val="22"/>
        </w:rPr>
      </w:pPr>
    </w:p>
    <w:p w14:paraId="5624D93C" w14:textId="5E737478" w:rsidR="00F66EAF" w:rsidRDefault="006F0572" w:rsidP="00072CD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0572">
        <w:rPr>
          <w:rFonts w:ascii="Calibri" w:hAnsi="Calibri" w:cs="Calibri"/>
          <w:sz w:val="22"/>
          <w:szCs w:val="22"/>
        </w:rPr>
        <w:t>w części II zamówienia:</w:t>
      </w:r>
      <w:r w:rsidR="007D187F">
        <w:rPr>
          <w:rFonts w:ascii="Calibri" w:hAnsi="Calibri" w:cs="Calibri"/>
          <w:sz w:val="22"/>
          <w:szCs w:val="22"/>
        </w:rPr>
        <w:t xml:space="preserve"> dostawa 20 sztuk gogli VR o następujących parametrach:</w:t>
      </w:r>
    </w:p>
    <w:p w14:paraId="467888DB" w14:textId="3E06FF05" w:rsidR="003659B4" w:rsidRPr="00E93B65" w:rsidRDefault="003659B4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E93B65">
        <w:rPr>
          <w:rFonts w:ascii="Calibri" w:hAnsi="Calibri" w:cs="Calibri"/>
          <w:sz w:val="22"/>
          <w:szCs w:val="22"/>
          <w:lang w:val="en-GB"/>
        </w:rPr>
        <w:t>czujniki</w:t>
      </w:r>
      <w:proofErr w:type="spellEnd"/>
      <w:r w:rsidRPr="00E93B65">
        <w:rPr>
          <w:rFonts w:ascii="Calibri" w:hAnsi="Calibri" w:cs="Calibri"/>
          <w:sz w:val="22"/>
          <w:szCs w:val="22"/>
          <w:lang w:val="en-GB"/>
        </w:rPr>
        <w:t xml:space="preserve"> – </w:t>
      </w:r>
      <w:proofErr w:type="spellStart"/>
      <w:r w:rsidRPr="00E93B65">
        <w:rPr>
          <w:rFonts w:ascii="Calibri" w:hAnsi="Calibri" w:cs="Calibri"/>
          <w:sz w:val="22"/>
          <w:szCs w:val="22"/>
          <w:lang w:val="en-GB"/>
        </w:rPr>
        <w:t>akcelerometr</w:t>
      </w:r>
      <w:proofErr w:type="spellEnd"/>
      <w:r w:rsidRPr="00E93B65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E93B65">
        <w:rPr>
          <w:rFonts w:ascii="Calibri" w:hAnsi="Calibri" w:cs="Calibri"/>
          <w:sz w:val="22"/>
          <w:szCs w:val="22"/>
          <w:lang w:val="en-GB"/>
        </w:rPr>
        <w:t>magnometr</w:t>
      </w:r>
      <w:proofErr w:type="spellEnd"/>
      <w:r w:rsidRPr="00E93B65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E93B65">
        <w:rPr>
          <w:rFonts w:ascii="Calibri" w:hAnsi="Calibri" w:cs="Calibri"/>
          <w:sz w:val="22"/>
          <w:szCs w:val="22"/>
          <w:lang w:val="en-GB"/>
        </w:rPr>
        <w:t>żytoskop</w:t>
      </w:r>
      <w:proofErr w:type="spellEnd"/>
    </w:p>
    <w:p w14:paraId="34522F15" w14:textId="1CB9B57B" w:rsidR="007D187F" w:rsidRPr="00E93B65" w:rsidRDefault="003659B4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E93B65">
        <w:rPr>
          <w:rFonts w:ascii="Calibri" w:hAnsi="Calibri" w:cs="Calibri"/>
          <w:sz w:val="22"/>
          <w:szCs w:val="22"/>
          <w:lang w:val="en-GB"/>
        </w:rPr>
        <w:t>pamięć wbudowania min. 128 GB</w:t>
      </w:r>
    </w:p>
    <w:p w14:paraId="1B73FFDC" w14:textId="634B324F" w:rsidR="003659B4" w:rsidRPr="00E93B65" w:rsidRDefault="003659B4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E93B65">
        <w:rPr>
          <w:rFonts w:ascii="Calibri" w:hAnsi="Calibri" w:cs="Calibri"/>
          <w:sz w:val="22"/>
          <w:szCs w:val="22"/>
          <w:lang w:val="en-GB"/>
        </w:rPr>
        <w:t>odświeżanie</w:t>
      </w:r>
      <w:proofErr w:type="spellEnd"/>
      <w:r w:rsidRPr="00E93B65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E93B65">
        <w:rPr>
          <w:rFonts w:ascii="Calibri" w:hAnsi="Calibri" w:cs="Calibri"/>
          <w:sz w:val="22"/>
          <w:szCs w:val="22"/>
          <w:lang w:val="en-GB"/>
        </w:rPr>
        <w:t>ekranu</w:t>
      </w:r>
      <w:proofErr w:type="spellEnd"/>
      <w:r w:rsidRPr="00E93B65">
        <w:rPr>
          <w:rFonts w:ascii="Calibri" w:hAnsi="Calibri" w:cs="Calibri"/>
          <w:sz w:val="22"/>
          <w:szCs w:val="22"/>
          <w:lang w:val="en-GB"/>
        </w:rPr>
        <w:t xml:space="preserve"> 90 Hz</w:t>
      </w:r>
    </w:p>
    <w:p w14:paraId="0C29D366" w14:textId="56D5FE0E" w:rsidR="003659B4" w:rsidRPr="00E93B65" w:rsidRDefault="003659B4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E93B65">
        <w:rPr>
          <w:rFonts w:ascii="Calibri" w:hAnsi="Calibri" w:cs="Calibri"/>
          <w:sz w:val="22"/>
          <w:szCs w:val="22"/>
          <w:lang w:val="en-GB"/>
        </w:rPr>
        <w:t>rozdzielczość obrazu 3664x1920</w:t>
      </w:r>
    </w:p>
    <w:p w14:paraId="6A803480" w14:textId="2A8446A5" w:rsidR="003659B4" w:rsidRPr="00E93B65" w:rsidRDefault="003659B4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E93B65">
        <w:rPr>
          <w:rFonts w:ascii="Calibri" w:hAnsi="Calibri" w:cs="Calibri"/>
          <w:sz w:val="22"/>
          <w:szCs w:val="22"/>
          <w:lang w:val="en-GB"/>
        </w:rPr>
        <w:t>wbudowane głośniki i mikrofon</w:t>
      </w:r>
    </w:p>
    <w:p w14:paraId="2F96F27F" w14:textId="46D09DCA" w:rsidR="003659B4" w:rsidRPr="008B6C95" w:rsidRDefault="00E93B65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B6C95">
        <w:rPr>
          <w:rFonts w:ascii="Calibri" w:hAnsi="Calibri" w:cs="Calibri"/>
          <w:sz w:val="22"/>
          <w:szCs w:val="22"/>
        </w:rPr>
        <w:t>złącza – audio min 1 szt., USB – min. 1 szt.</w:t>
      </w:r>
    </w:p>
    <w:p w14:paraId="4C4229DF" w14:textId="0DEE9E65" w:rsidR="00E93B65" w:rsidRPr="00E93B65" w:rsidRDefault="00E93B65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E93B65">
        <w:rPr>
          <w:rFonts w:ascii="Calibri" w:hAnsi="Calibri" w:cs="Calibri"/>
          <w:sz w:val="22"/>
          <w:szCs w:val="22"/>
          <w:lang w:val="en-GB"/>
        </w:rPr>
        <w:t>przetwarzanie</w:t>
      </w:r>
      <w:proofErr w:type="spellEnd"/>
      <w:r w:rsidRPr="00E93B65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E93B65">
        <w:rPr>
          <w:rFonts w:ascii="Calibri" w:hAnsi="Calibri" w:cs="Calibri"/>
          <w:sz w:val="22"/>
          <w:szCs w:val="22"/>
          <w:lang w:val="en-GB"/>
        </w:rPr>
        <w:t>dźwięku</w:t>
      </w:r>
      <w:proofErr w:type="spellEnd"/>
      <w:r w:rsidRPr="00E93B65">
        <w:rPr>
          <w:rFonts w:ascii="Calibri" w:hAnsi="Calibri" w:cs="Calibri"/>
          <w:sz w:val="22"/>
          <w:szCs w:val="22"/>
          <w:lang w:val="en-GB"/>
        </w:rPr>
        <w:t xml:space="preserve"> 3D</w:t>
      </w:r>
    </w:p>
    <w:p w14:paraId="7ABFFF48" w14:textId="4BE7F548" w:rsidR="003659B4" w:rsidRPr="00E93B65" w:rsidRDefault="003659B4" w:rsidP="00072CD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E93B65">
        <w:rPr>
          <w:rFonts w:ascii="Calibri" w:hAnsi="Calibri" w:cs="Calibri"/>
          <w:sz w:val="22"/>
          <w:szCs w:val="22"/>
          <w:lang w:val="en-GB"/>
        </w:rPr>
        <w:t>kontrolery – 2 szt.</w:t>
      </w:r>
    </w:p>
    <w:p w14:paraId="4C176E17" w14:textId="3B4DD371" w:rsidR="007D187F" w:rsidRDefault="007D187F" w:rsidP="007D187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D3877E3" w14:textId="0A100A83" w:rsidR="00BA0814" w:rsidRPr="00BA0814" w:rsidRDefault="00D859BC" w:rsidP="00BA0814">
      <w:pPr>
        <w:pStyle w:val="Default"/>
        <w:ind w:left="360"/>
        <w:jc w:val="both"/>
        <w:rPr>
          <w:sz w:val="22"/>
          <w:szCs w:val="22"/>
        </w:rPr>
      </w:pPr>
      <w:r w:rsidRPr="00D859BC">
        <w:rPr>
          <w:sz w:val="22"/>
          <w:szCs w:val="22"/>
        </w:rPr>
        <w:t>Dodatkowo, Zamawiający wymaga, aby przedmiot zamówienia obejmował gwarancję minimum 12 miesięcy (licząc od daty odbioru podpisania protokołu zdawczo-odbiorczego).</w:t>
      </w:r>
      <w:r w:rsidR="00BA0814">
        <w:rPr>
          <w:sz w:val="22"/>
          <w:szCs w:val="22"/>
        </w:rPr>
        <w:t xml:space="preserve"> </w:t>
      </w:r>
      <w:r w:rsidR="00BA0814" w:rsidRPr="00BA0814">
        <w:rPr>
          <w:sz w:val="22"/>
          <w:szCs w:val="22"/>
        </w:rPr>
        <w:t>W okresie gwarancji Wykonawc</w:t>
      </w:r>
      <w:r w:rsidR="00C16F0A">
        <w:rPr>
          <w:sz w:val="22"/>
          <w:szCs w:val="22"/>
        </w:rPr>
        <w:t>a</w:t>
      </w:r>
      <w:r w:rsidR="00BA0814" w:rsidRPr="00BA0814">
        <w:rPr>
          <w:sz w:val="22"/>
          <w:szCs w:val="22"/>
        </w:rPr>
        <w:t xml:space="preserve"> zobowiąza</w:t>
      </w:r>
      <w:r w:rsidR="00C16F0A">
        <w:rPr>
          <w:sz w:val="22"/>
          <w:szCs w:val="22"/>
        </w:rPr>
        <w:t>ny</w:t>
      </w:r>
      <w:r w:rsidR="00BA0814" w:rsidRPr="00BA0814">
        <w:rPr>
          <w:sz w:val="22"/>
          <w:szCs w:val="22"/>
        </w:rPr>
        <w:t xml:space="preserve"> </w:t>
      </w:r>
      <w:r w:rsidR="00C16F0A">
        <w:rPr>
          <w:sz w:val="22"/>
          <w:szCs w:val="22"/>
        </w:rPr>
        <w:t xml:space="preserve">jest </w:t>
      </w:r>
      <w:r w:rsidR="00BA0814" w:rsidRPr="00BA0814">
        <w:rPr>
          <w:sz w:val="22"/>
          <w:szCs w:val="22"/>
        </w:rPr>
        <w:t>do wykonywania, w miejscu lokalizacji przedmiotu zamówienia</w:t>
      </w:r>
      <w:r w:rsidR="00BA0814">
        <w:rPr>
          <w:sz w:val="22"/>
          <w:szCs w:val="22"/>
        </w:rPr>
        <w:t xml:space="preserve"> lub w </w:t>
      </w:r>
      <w:r w:rsidR="00C16F0A">
        <w:rPr>
          <w:sz w:val="22"/>
          <w:szCs w:val="22"/>
        </w:rPr>
        <w:t>serwisie</w:t>
      </w:r>
      <w:r w:rsidR="00BA0814">
        <w:rPr>
          <w:sz w:val="22"/>
          <w:szCs w:val="22"/>
        </w:rPr>
        <w:t xml:space="preserve"> </w:t>
      </w:r>
      <w:r w:rsidR="00C16F0A">
        <w:rPr>
          <w:sz w:val="22"/>
          <w:szCs w:val="22"/>
        </w:rPr>
        <w:t>Wykonawcy (po odbiorze na koszt własny</w:t>
      </w:r>
      <w:r w:rsidR="00C16F0A" w:rsidRPr="00C16F0A">
        <w:t xml:space="preserve"> </w:t>
      </w:r>
      <w:r w:rsidR="00C16F0A" w:rsidRPr="00C16F0A">
        <w:rPr>
          <w:sz w:val="22"/>
          <w:szCs w:val="22"/>
        </w:rPr>
        <w:t>sprzętu do naprawy i jego dostaw</w:t>
      </w:r>
      <w:r w:rsidR="00C16F0A">
        <w:rPr>
          <w:sz w:val="22"/>
          <w:szCs w:val="22"/>
        </w:rPr>
        <w:t>ie</w:t>
      </w:r>
      <w:r w:rsidR="00C16F0A" w:rsidRPr="00C16F0A">
        <w:rPr>
          <w:sz w:val="22"/>
          <w:szCs w:val="22"/>
        </w:rPr>
        <w:t xml:space="preserve"> po dokonaniu naprawy oraz dostarczeni</w:t>
      </w:r>
      <w:r w:rsidR="00C16F0A">
        <w:rPr>
          <w:sz w:val="22"/>
          <w:szCs w:val="22"/>
        </w:rPr>
        <w:t>u</w:t>
      </w:r>
      <w:r w:rsidR="00C16F0A" w:rsidRPr="00C16F0A">
        <w:rPr>
          <w:sz w:val="22"/>
          <w:szCs w:val="22"/>
        </w:rPr>
        <w:t xml:space="preserve"> sprzętu zastępczego na czas naprawy</w:t>
      </w:r>
      <w:r w:rsidR="00C16F0A">
        <w:rPr>
          <w:sz w:val="22"/>
          <w:szCs w:val="22"/>
        </w:rPr>
        <w:t>)</w:t>
      </w:r>
      <w:r w:rsidR="00BA0814" w:rsidRPr="00BA0814">
        <w:rPr>
          <w:sz w:val="22"/>
          <w:szCs w:val="22"/>
        </w:rPr>
        <w:t>, następujących usług:</w:t>
      </w:r>
    </w:p>
    <w:p w14:paraId="6A5C0CF0" w14:textId="2D6FAABE" w:rsidR="00BA0814" w:rsidRPr="00BA0814" w:rsidRDefault="00BA0814" w:rsidP="00BA081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A0814">
        <w:rPr>
          <w:sz w:val="22"/>
          <w:szCs w:val="22"/>
        </w:rPr>
        <w:tab/>
        <w:t>napraw uszkodzeń spowodowanych wadami technicznymi, technologicznymi i materiałowymi przy wykorzystaniu nowych nie regenerowanych, nie używanych części i podzespołów</w:t>
      </w:r>
      <w:r w:rsidR="00C16F0A">
        <w:rPr>
          <w:sz w:val="22"/>
          <w:szCs w:val="22"/>
        </w:rPr>
        <w:t>,</w:t>
      </w:r>
    </w:p>
    <w:p w14:paraId="68694C58" w14:textId="1C1E28FC" w:rsidR="00BA0814" w:rsidRPr="00BA0814" w:rsidRDefault="00BA0814" w:rsidP="00BA081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A0814">
        <w:rPr>
          <w:sz w:val="22"/>
          <w:szCs w:val="22"/>
        </w:rPr>
        <w:tab/>
        <w:t>testowania poprawności działania sprzętu po wykonaniu jego naprawy</w:t>
      </w:r>
      <w:r w:rsidR="00C16F0A">
        <w:rPr>
          <w:sz w:val="22"/>
          <w:szCs w:val="22"/>
        </w:rPr>
        <w:t>,</w:t>
      </w:r>
    </w:p>
    <w:p w14:paraId="0D3E9290" w14:textId="247000CF" w:rsidR="00D859BC" w:rsidRDefault="00BA0814" w:rsidP="00BA081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A0814">
        <w:rPr>
          <w:sz w:val="22"/>
          <w:szCs w:val="22"/>
        </w:rPr>
        <w:tab/>
        <w:t>telefonicznej pomocy przy rozwiązywaniu problemów dotyczących sprzętu</w:t>
      </w:r>
      <w:r w:rsidR="00C16F0A">
        <w:rPr>
          <w:sz w:val="22"/>
          <w:szCs w:val="22"/>
        </w:rPr>
        <w:t>.</w:t>
      </w:r>
    </w:p>
    <w:p w14:paraId="77DBC808" w14:textId="4B31DBE9" w:rsidR="00C16F0A" w:rsidRPr="00D859BC" w:rsidRDefault="00C16F0A" w:rsidP="00BA0814">
      <w:pPr>
        <w:pStyle w:val="Default"/>
        <w:ind w:left="360"/>
        <w:jc w:val="both"/>
        <w:rPr>
          <w:sz w:val="22"/>
          <w:szCs w:val="22"/>
        </w:rPr>
      </w:pPr>
      <w:r w:rsidRPr="00C16F0A">
        <w:rPr>
          <w:sz w:val="22"/>
          <w:szCs w:val="22"/>
        </w:rPr>
        <w:t>Wykonawca będzie wykonywał usługi serwisu  gwarancyjnego przy wykorzystaniu własnych materiałów, sprzętu i narzędzi</w:t>
      </w:r>
      <w:r>
        <w:rPr>
          <w:sz w:val="22"/>
          <w:szCs w:val="22"/>
        </w:rPr>
        <w:t>.</w:t>
      </w:r>
    </w:p>
    <w:p w14:paraId="540C0018" w14:textId="77777777" w:rsidR="00D859BC" w:rsidRDefault="00D859BC" w:rsidP="00563A7D">
      <w:pPr>
        <w:pStyle w:val="Default"/>
        <w:ind w:left="360"/>
        <w:jc w:val="both"/>
        <w:rPr>
          <w:sz w:val="22"/>
          <w:szCs w:val="22"/>
          <w:highlight w:val="yellow"/>
        </w:rPr>
      </w:pPr>
    </w:p>
    <w:p w14:paraId="66754AFA" w14:textId="2F3A5659" w:rsidR="00BA0814" w:rsidRDefault="00BA0814" w:rsidP="00A67212">
      <w:pPr>
        <w:pStyle w:val="Default"/>
        <w:ind w:left="360"/>
        <w:jc w:val="both"/>
        <w:rPr>
          <w:sz w:val="22"/>
          <w:szCs w:val="22"/>
        </w:rPr>
      </w:pPr>
      <w:r w:rsidRPr="00BA0814">
        <w:rPr>
          <w:sz w:val="22"/>
          <w:szCs w:val="22"/>
        </w:rPr>
        <w:t>Sprzęt dostarczony ma być fabrycznie nowy, sprawny technicznie, bezpieczny, kompletny i gotowy do pracy. Dostarczany przez Wykonawc</w:t>
      </w:r>
      <w:r>
        <w:rPr>
          <w:sz w:val="22"/>
          <w:szCs w:val="22"/>
        </w:rPr>
        <w:t xml:space="preserve">ę </w:t>
      </w:r>
      <w:r w:rsidRPr="00BA0814">
        <w:rPr>
          <w:sz w:val="22"/>
          <w:szCs w:val="22"/>
        </w:rPr>
        <w:t xml:space="preserve">sprzęt ma być wyprodukowany </w:t>
      </w:r>
      <w:r>
        <w:rPr>
          <w:sz w:val="22"/>
          <w:szCs w:val="22"/>
        </w:rPr>
        <w:t>w 2021 roku.</w:t>
      </w:r>
    </w:p>
    <w:p w14:paraId="3886FB35" w14:textId="77777777" w:rsidR="00BA0814" w:rsidRDefault="00BA0814" w:rsidP="00A67212">
      <w:pPr>
        <w:pStyle w:val="Default"/>
        <w:ind w:left="360"/>
        <w:jc w:val="both"/>
        <w:rPr>
          <w:sz w:val="22"/>
          <w:szCs w:val="22"/>
        </w:rPr>
      </w:pPr>
    </w:p>
    <w:p w14:paraId="01908C66" w14:textId="3CCA50B5" w:rsidR="00982DEB" w:rsidRDefault="00982DEB" w:rsidP="00A67212">
      <w:pPr>
        <w:pStyle w:val="Default"/>
        <w:ind w:left="360"/>
        <w:jc w:val="both"/>
        <w:rPr>
          <w:sz w:val="22"/>
          <w:szCs w:val="22"/>
        </w:rPr>
      </w:pPr>
      <w:r w:rsidRPr="00D859BC">
        <w:rPr>
          <w:sz w:val="22"/>
          <w:szCs w:val="22"/>
        </w:rPr>
        <w:t>Zamawiający informuje, że jakiekolwiek sformułowania użyte do opisu przedmiotu zamówienia mogące wskazywać na konkretnego producenta/dostawcę użyte zostały tylko i wyłączne w celu określenia minimalnych wymagań technicznych, jakich oczekuje Zamawiający.</w:t>
      </w:r>
      <w:r w:rsidR="00D859BC">
        <w:rPr>
          <w:sz w:val="22"/>
          <w:szCs w:val="22"/>
        </w:rPr>
        <w:t xml:space="preserve"> </w:t>
      </w:r>
      <w:r w:rsidRPr="00D859BC">
        <w:rPr>
          <w:sz w:val="22"/>
          <w:szCs w:val="22"/>
        </w:rPr>
        <w:t>Ilekroć w treści niniejszego zapytania ofertowego Zamawiający wskazuje na znaki towarowe, patenty lub pochodzenie produktów, tylekroć Zamawiający dopuszcza zaoferowanie rozwiązań równoważnych, które będą tożsame lub nie gorsze pod względem parametrów technicznych i funkcjonalności od wymienionego przez Zamawiającego z nazwy asortymentu.</w:t>
      </w:r>
      <w:r w:rsidR="000E1352">
        <w:rPr>
          <w:sz w:val="22"/>
          <w:szCs w:val="22"/>
        </w:rPr>
        <w:t xml:space="preserve"> </w:t>
      </w:r>
      <w:r w:rsidRPr="00D859BC">
        <w:rPr>
          <w:sz w:val="22"/>
          <w:szCs w:val="22"/>
        </w:rPr>
        <w:t xml:space="preserve">W celu potwierdzenia, że oferowany równoważny przedmiot zamówienia odpowiada wymaganiom określonym przez Zamawiającego, Zamawiający żąda złożenia wraz z ofertą parafowanej lub </w:t>
      </w:r>
      <w:r w:rsidRPr="000E1352">
        <w:rPr>
          <w:b/>
          <w:bCs/>
          <w:sz w:val="22"/>
          <w:szCs w:val="22"/>
        </w:rPr>
        <w:t>podpisanej przez Wykonawcę specyfikacji technicznej dla oferowanych produktów równoważnych</w:t>
      </w:r>
      <w:r w:rsidRPr="00D859BC">
        <w:rPr>
          <w:sz w:val="22"/>
          <w:szCs w:val="22"/>
        </w:rPr>
        <w:t>.</w:t>
      </w:r>
    </w:p>
    <w:p w14:paraId="7C245477" w14:textId="18C940EF" w:rsidR="001013EC" w:rsidRDefault="001013EC" w:rsidP="00A67212">
      <w:pPr>
        <w:pStyle w:val="Default"/>
        <w:ind w:left="360"/>
        <w:jc w:val="both"/>
        <w:rPr>
          <w:sz w:val="22"/>
          <w:szCs w:val="22"/>
        </w:rPr>
      </w:pPr>
    </w:p>
    <w:p w14:paraId="0351A2E4" w14:textId="58F6CF8F" w:rsidR="001013EC" w:rsidRPr="001013EC" w:rsidRDefault="001013EC" w:rsidP="001013EC">
      <w:pPr>
        <w:pStyle w:val="Default"/>
        <w:ind w:left="360"/>
        <w:jc w:val="both"/>
        <w:rPr>
          <w:sz w:val="22"/>
          <w:szCs w:val="22"/>
        </w:rPr>
      </w:pPr>
      <w:r w:rsidRPr="001013EC">
        <w:rPr>
          <w:sz w:val="22"/>
          <w:szCs w:val="22"/>
        </w:rPr>
        <w:t xml:space="preserve">Wykonawca ubezpiecza przedmiot umowy do momentu przyjęcia go przez Wnioskodawcę. </w:t>
      </w:r>
    </w:p>
    <w:p w14:paraId="770E16DA" w14:textId="728F9F81" w:rsidR="001013EC" w:rsidRDefault="001013EC" w:rsidP="001013EC">
      <w:pPr>
        <w:pStyle w:val="Default"/>
        <w:ind w:left="360"/>
        <w:jc w:val="both"/>
        <w:rPr>
          <w:sz w:val="22"/>
          <w:szCs w:val="22"/>
        </w:rPr>
      </w:pPr>
    </w:p>
    <w:p w14:paraId="6DE2B9E0" w14:textId="629B335B" w:rsidR="001013EC" w:rsidRPr="001013EC" w:rsidRDefault="001013EC" w:rsidP="001013EC">
      <w:pPr>
        <w:pStyle w:val="Default"/>
        <w:ind w:left="360"/>
        <w:jc w:val="both"/>
        <w:rPr>
          <w:sz w:val="22"/>
          <w:szCs w:val="22"/>
        </w:rPr>
      </w:pPr>
      <w:r w:rsidRPr="001013EC">
        <w:rPr>
          <w:sz w:val="22"/>
          <w:szCs w:val="22"/>
        </w:rPr>
        <w:t>Do sprzętu komputerowego Wykonawca dołączy gwarancję i instrukcję obsługi w języku polskim.</w:t>
      </w:r>
    </w:p>
    <w:p w14:paraId="2B49586F" w14:textId="77777777" w:rsidR="001013EC" w:rsidRDefault="001013EC" w:rsidP="001013EC">
      <w:pPr>
        <w:pStyle w:val="Default"/>
        <w:ind w:left="360"/>
        <w:jc w:val="both"/>
        <w:rPr>
          <w:sz w:val="22"/>
          <w:szCs w:val="22"/>
        </w:rPr>
      </w:pPr>
    </w:p>
    <w:p w14:paraId="7BCCD348" w14:textId="5D84A2DC" w:rsidR="001013EC" w:rsidRDefault="001013EC" w:rsidP="001013EC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możliwości dostawy sprzętu w terminie krótszym niż wynikający z oferty, </w:t>
      </w:r>
      <w:r w:rsidRPr="001013EC">
        <w:rPr>
          <w:sz w:val="22"/>
          <w:szCs w:val="22"/>
        </w:rPr>
        <w:t xml:space="preserve">Wykonawca zgłosi </w:t>
      </w:r>
      <w:r>
        <w:rPr>
          <w:sz w:val="22"/>
          <w:szCs w:val="22"/>
        </w:rPr>
        <w:t>Zamawiającemu</w:t>
      </w:r>
      <w:r w:rsidRPr="001013EC">
        <w:rPr>
          <w:sz w:val="22"/>
          <w:szCs w:val="22"/>
        </w:rPr>
        <w:t xml:space="preserve"> gotowość dostarczenia sprzętu z co najmniej dwudniowym wyprzedzeniem, podając proponowaną datę jego dostarczenia.</w:t>
      </w:r>
    </w:p>
    <w:p w14:paraId="009F15D1" w14:textId="77777777" w:rsidR="00982DEB" w:rsidRPr="007710CE" w:rsidRDefault="00982DEB" w:rsidP="007710CE">
      <w:pPr>
        <w:pStyle w:val="Default"/>
        <w:jc w:val="both"/>
        <w:rPr>
          <w:sz w:val="22"/>
          <w:szCs w:val="22"/>
        </w:rPr>
      </w:pPr>
    </w:p>
    <w:p w14:paraId="0947566F" w14:textId="169D7D82" w:rsidR="004658A4" w:rsidRPr="006D2D7F" w:rsidRDefault="00ED0365" w:rsidP="006D2D7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D2D7F">
        <w:rPr>
          <w:rFonts w:ascii="Calibri" w:hAnsi="Calibri" w:cs="Calibri"/>
          <w:sz w:val="22"/>
          <w:szCs w:val="22"/>
        </w:rPr>
        <w:t>Opis przedmiotu zamówienia według kodów CPV zawartych we Wspólnym Słowniku Zamówień:</w:t>
      </w:r>
    </w:p>
    <w:p w14:paraId="10CB9826" w14:textId="77777777" w:rsidR="00ED0365" w:rsidRPr="00B0458D" w:rsidRDefault="00ED0365" w:rsidP="004658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2C4A9E3" w14:textId="52512B65" w:rsidR="006305D9" w:rsidRDefault="007D187F" w:rsidP="0087567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D187F">
        <w:rPr>
          <w:rFonts w:ascii="Calibri" w:hAnsi="Calibri" w:cs="Calibri"/>
          <w:sz w:val="22"/>
          <w:szCs w:val="22"/>
        </w:rPr>
        <w:t>30213100-6</w:t>
      </w:r>
      <w:r w:rsidR="006305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Komputery przenośne</w:t>
      </w:r>
      <w:r w:rsidR="006305D9">
        <w:rPr>
          <w:rFonts w:ascii="Calibri" w:hAnsi="Calibri" w:cs="Calibri"/>
          <w:sz w:val="22"/>
          <w:szCs w:val="22"/>
        </w:rPr>
        <w:t xml:space="preserve">, </w:t>
      </w:r>
    </w:p>
    <w:p w14:paraId="3D995BF4" w14:textId="00659D82" w:rsidR="006D2D7F" w:rsidRDefault="00EB60C1" w:rsidP="004658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32322000-6</w:t>
      </w:r>
      <w:r w:rsidR="0087567F" w:rsidRPr="00B0458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Urządzenia multimedialne</w:t>
      </w:r>
      <w:r w:rsidR="00795493">
        <w:rPr>
          <w:rFonts w:ascii="Calibri" w:hAnsi="Calibri" w:cs="Calibri"/>
          <w:sz w:val="22"/>
          <w:szCs w:val="22"/>
        </w:rPr>
        <w:t>.</w:t>
      </w:r>
    </w:p>
    <w:p w14:paraId="22B70254" w14:textId="77777777" w:rsidR="00795493" w:rsidRPr="00B0458D" w:rsidRDefault="00795493" w:rsidP="004658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4BC692D" w14:textId="67E39813" w:rsidR="00081BAA" w:rsidRPr="00B0458D" w:rsidRDefault="006D2D7F" w:rsidP="006D2D7F">
      <w:pPr>
        <w:pStyle w:val="Tekstpodstawowy"/>
        <w:spacing w:after="120"/>
        <w:ind w:left="708" w:hanging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</w:r>
      <w:r w:rsidR="00081BAA" w:rsidRPr="00CC1DA1">
        <w:rPr>
          <w:rFonts w:ascii="Calibri" w:hAnsi="Calibri" w:cs="Calibri"/>
          <w:sz w:val="22"/>
          <w:szCs w:val="22"/>
        </w:rPr>
        <w:t xml:space="preserve">Zamawiający </w:t>
      </w:r>
      <w:r w:rsidR="00DA723C">
        <w:rPr>
          <w:rFonts w:ascii="Calibri" w:hAnsi="Calibri" w:cs="Calibri"/>
          <w:sz w:val="22"/>
          <w:szCs w:val="22"/>
        </w:rPr>
        <w:t xml:space="preserve">nie </w:t>
      </w:r>
      <w:r w:rsidR="00081BAA" w:rsidRPr="00CC1DA1">
        <w:rPr>
          <w:rFonts w:ascii="Calibri" w:hAnsi="Calibri" w:cs="Calibri"/>
          <w:sz w:val="22"/>
          <w:szCs w:val="22"/>
        </w:rPr>
        <w:t>przewiduje możliwoś</w:t>
      </w:r>
      <w:r w:rsidR="00DA723C">
        <w:rPr>
          <w:rFonts w:ascii="Calibri" w:hAnsi="Calibri" w:cs="Calibri"/>
          <w:sz w:val="22"/>
          <w:szCs w:val="22"/>
        </w:rPr>
        <w:t>ci</w:t>
      </w:r>
      <w:r w:rsidR="00081BAA" w:rsidRPr="00CC1DA1">
        <w:rPr>
          <w:rFonts w:ascii="Calibri" w:hAnsi="Calibri" w:cs="Calibri"/>
          <w:sz w:val="22"/>
          <w:szCs w:val="22"/>
        </w:rPr>
        <w:t xml:space="preserve"> wypłacenia Wykonawcy zaliczki na poczet realizacji umowy.</w:t>
      </w:r>
    </w:p>
    <w:p w14:paraId="2B1BDCA8" w14:textId="77777777" w:rsidR="004658A4" w:rsidRPr="00B0458D" w:rsidRDefault="004658A4" w:rsidP="004658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ECF5CA" w14:textId="77777777" w:rsidR="004658A4" w:rsidRPr="00E93B65" w:rsidRDefault="004658A4" w:rsidP="004658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3B65">
        <w:rPr>
          <w:rFonts w:ascii="Calibri" w:hAnsi="Calibri" w:cs="Calibri"/>
          <w:sz w:val="22"/>
          <w:szCs w:val="22"/>
        </w:rPr>
        <w:t>3.</w:t>
      </w:r>
      <w:r w:rsidRPr="00E93B65">
        <w:rPr>
          <w:rFonts w:ascii="Calibri" w:hAnsi="Calibri" w:cs="Calibri"/>
          <w:sz w:val="22"/>
          <w:szCs w:val="22"/>
        </w:rPr>
        <w:tab/>
        <w:t>Szczegółow</w:t>
      </w:r>
      <w:r w:rsidR="001F30B9" w:rsidRPr="00E93B65">
        <w:rPr>
          <w:rFonts w:ascii="Calibri" w:hAnsi="Calibri" w:cs="Calibri"/>
          <w:sz w:val="22"/>
          <w:szCs w:val="22"/>
        </w:rPr>
        <w:t>e informacje nt.</w:t>
      </w:r>
      <w:r w:rsidRPr="00E93B65">
        <w:rPr>
          <w:rFonts w:ascii="Calibri" w:hAnsi="Calibri" w:cs="Calibri"/>
          <w:sz w:val="22"/>
          <w:szCs w:val="22"/>
        </w:rPr>
        <w:t xml:space="preserve"> zamówienia zamieszczono w Załącznikach:</w:t>
      </w:r>
    </w:p>
    <w:p w14:paraId="335F1F39" w14:textId="5284992C" w:rsidR="004658A4" w:rsidRPr="00E93B65" w:rsidRDefault="004658A4" w:rsidP="0062598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7CE6052" w14:textId="04BB5341" w:rsidR="00AF22C0" w:rsidRPr="00E93B65" w:rsidRDefault="00ED0365" w:rsidP="0062598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3B65">
        <w:rPr>
          <w:rFonts w:ascii="Calibri" w:hAnsi="Calibri" w:cs="Calibri"/>
          <w:sz w:val="22"/>
          <w:szCs w:val="22"/>
        </w:rPr>
        <w:t xml:space="preserve">- </w:t>
      </w:r>
      <w:r w:rsidR="00EC0D93" w:rsidRPr="00E93B65">
        <w:rPr>
          <w:rFonts w:ascii="Calibri" w:hAnsi="Calibri" w:cs="Calibri"/>
          <w:sz w:val="22"/>
          <w:szCs w:val="22"/>
        </w:rPr>
        <w:tab/>
      </w:r>
      <w:r w:rsidRPr="00E93B65">
        <w:rPr>
          <w:rFonts w:ascii="Calibri" w:hAnsi="Calibri" w:cs="Calibri"/>
          <w:sz w:val="22"/>
          <w:szCs w:val="22"/>
        </w:rPr>
        <w:t xml:space="preserve">Załącznik nr </w:t>
      </w:r>
      <w:r w:rsidR="00625987" w:rsidRPr="00E93B65">
        <w:rPr>
          <w:rFonts w:ascii="Calibri" w:hAnsi="Calibri" w:cs="Calibri"/>
          <w:sz w:val="22"/>
          <w:szCs w:val="22"/>
        </w:rPr>
        <w:t>1</w:t>
      </w:r>
      <w:r w:rsidR="006D2D7F" w:rsidRPr="00E93B65">
        <w:rPr>
          <w:rFonts w:ascii="Calibri" w:hAnsi="Calibri" w:cs="Calibri"/>
          <w:sz w:val="22"/>
          <w:szCs w:val="22"/>
        </w:rPr>
        <w:t xml:space="preserve"> </w:t>
      </w:r>
      <w:r w:rsidRPr="00E93B65">
        <w:rPr>
          <w:rFonts w:ascii="Calibri" w:hAnsi="Calibri" w:cs="Calibri"/>
          <w:sz w:val="22"/>
          <w:szCs w:val="22"/>
        </w:rPr>
        <w:t>F</w:t>
      </w:r>
      <w:r w:rsidR="004658A4" w:rsidRPr="00E93B65">
        <w:rPr>
          <w:rFonts w:ascii="Calibri" w:hAnsi="Calibri" w:cs="Calibri"/>
          <w:sz w:val="22"/>
          <w:szCs w:val="22"/>
        </w:rPr>
        <w:t>ormularz ofertowy</w:t>
      </w:r>
      <w:r w:rsidR="008D7362" w:rsidRPr="00E93B65">
        <w:rPr>
          <w:rFonts w:ascii="Calibri" w:hAnsi="Calibri" w:cs="Calibri"/>
          <w:sz w:val="22"/>
          <w:szCs w:val="22"/>
        </w:rPr>
        <w:t>,</w:t>
      </w:r>
    </w:p>
    <w:p w14:paraId="1351CB96" w14:textId="5966E5AE" w:rsidR="00AF22C0" w:rsidRPr="00E93B65" w:rsidRDefault="00AF22C0" w:rsidP="00AF22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3B65">
        <w:rPr>
          <w:rFonts w:ascii="Calibri" w:hAnsi="Calibri" w:cs="Calibri"/>
          <w:sz w:val="22"/>
          <w:szCs w:val="22"/>
        </w:rPr>
        <w:t>-</w:t>
      </w:r>
      <w:r w:rsidRPr="00E93B65">
        <w:rPr>
          <w:rFonts w:ascii="Calibri" w:hAnsi="Calibri" w:cs="Calibri"/>
          <w:sz w:val="22"/>
          <w:szCs w:val="22"/>
        </w:rPr>
        <w:tab/>
        <w:t xml:space="preserve">Załącznik nr </w:t>
      </w:r>
      <w:r w:rsidR="00625987" w:rsidRPr="00E93B65">
        <w:rPr>
          <w:rFonts w:ascii="Calibri" w:hAnsi="Calibri" w:cs="Calibri"/>
          <w:sz w:val="22"/>
          <w:szCs w:val="22"/>
        </w:rPr>
        <w:t>2</w:t>
      </w:r>
      <w:r w:rsidRPr="00E93B65">
        <w:rPr>
          <w:rFonts w:ascii="Calibri" w:hAnsi="Calibri" w:cs="Calibri"/>
          <w:sz w:val="22"/>
          <w:szCs w:val="22"/>
        </w:rPr>
        <w:t xml:space="preserve"> Wzór </w:t>
      </w:r>
      <w:r w:rsidR="00F47DFE" w:rsidRPr="00E93B65">
        <w:rPr>
          <w:rFonts w:ascii="Calibri" w:hAnsi="Calibri" w:cs="Calibri"/>
          <w:sz w:val="22"/>
          <w:szCs w:val="22"/>
        </w:rPr>
        <w:t>wykazu zrealizowanych dostaw</w:t>
      </w:r>
    </w:p>
    <w:p w14:paraId="43FBE9E5" w14:textId="3CA342C2" w:rsidR="00AF22C0" w:rsidRPr="00E93B65" w:rsidRDefault="00AF22C0" w:rsidP="00AF22C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3B65">
        <w:rPr>
          <w:rFonts w:ascii="Calibri" w:hAnsi="Calibri" w:cs="Calibri"/>
          <w:sz w:val="22"/>
          <w:szCs w:val="22"/>
        </w:rPr>
        <w:t>-</w:t>
      </w:r>
      <w:r w:rsidRPr="00E93B65">
        <w:rPr>
          <w:rFonts w:ascii="Calibri" w:hAnsi="Calibri" w:cs="Calibri"/>
          <w:sz w:val="22"/>
          <w:szCs w:val="22"/>
        </w:rPr>
        <w:tab/>
        <w:t xml:space="preserve">Załącznik nr </w:t>
      </w:r>
      <w:r w:rsidR="00625987" w:rsidRPr="00E93B65">
        <w:rPr>
          <w:rFonts w:ascii="Calibri" w:hAnsi="Calibri" w:cs="Calibri"/>
          <w:sz w:val="22"/>
          <w:szCs w:val="22"/>
        </w:rPr>
        <w:t>3</w:t>
      </w:r>
      <w:r w:rsidRPr="00E93B65">
        <w:rPr>
          <w:rFonts w:ascii="Calibri" w:hAnsi="Calibri" w:cs="Calibri"/>
          <w:sz w:val="22"/>
          <w:szCs w:val="22"/>
        </w:rPr>
        <w:t xml:space="preserve"> Wzór oświadczenia o braku powiązań</w:t>
      </w:r>
    </w:p>
    <w:p w14:paraId="0FABE4B3" w14:textId="1649EBD2" w:rsidR="003D1D31" w:rsidRPr="00E93B65" w:rsidRDefault="00AF22C0" w:rsidP="00AF22C0">
      <w:pPr>
        <w:spacing w:line="276" w:lineRule="auto"/>
        <w:ind w:left="708" w:hanging="708"/>
        <w:rPr>
          <w:rFonts w:ascii="Calibri" w:hAnsi="Calibri" w:cs="Calibri"/>
          <w:b/>
          <w:caps/>
          <w:color w:val="000000"/>
          <w:sz w:val="22"/>
          <w:szCs w:val="22"/>
        </w:rPr>
      </w:pPr>
      <w:r w:rsidRPr="00E93B65">
        <w:rPr>
          <w:rFonts w:ascii="Calibri" w:hAnsi="Calibri" w:cs="Calibri"/>
          <w:sz w:val="22"/>
          <w:szCs w:val="22"/>
        </w:rPr>
        <w:t>-</w:t>
      </w:r>
      <w:r w:rsidRPr="00E93B65">
        <w:rPr>
          <w:rFonts w:ascii="Calibri" w:hAnsi="Calibri" w:cs="Calibri"/>
          <w:sz w:val="22"/>
          <w:szCs w:val="22"/>
        </w:rPr>
        <w:tab/>
        <w:t xml:space="preserve">Załącznik nr </w:t>
      </w:r>
      <w:r w:rsidR="00625987" w:rsidRPr="00E93B65">
        <w:rPr>
          <w:rFonts w:ascii="Calibri" w:hAnsi="Calibri" w:cs="Calibri"/>
          <w:sz w:val="22"/>
          <w:szCs w:val="22"/>
        </w:rPr>
        <w:t>4</w:t>
      </w:r>
      <w:r w:rsidRPr="00E93B65">
        <w:rPr>
          <w:rFonts w:ascii="Calibri" w:hAnsi="Calibri" w:cs="Calibri"/>
          <w:sz w:val="22"/>
          <w:szCs w:val="22"/>
        </w:rPr>
        <w:t xml:space="preserve"> Klauzula informacyjna i zgoda na przetwarzanie danych osobowych</w:t>
      </w:r>
      <w:r w:rsidR="008D7362" w:rsidRPr="00E93B65">
        <w:rPr>
          <w:rFonts w:ascii="Calibri" w:hAnsi="Calibri" w:cs="Calibri"/>
          <w:color w:val="000000"/>
          <w:sz w:val="22"/>
          <w:szCs w:val="22"/>
        </w:rPr>
        <w:t>,</w:t>
      </w:r>
    </w:p>
    <w:p w14:paraId="50715AE1" w14:textId="50A39A91" w:rsidR="004658A4" w:rsidRPr="00AF22C0" w:rsidRDefault="008067AC" w:rsidP="004658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3B65">
        <w:rPr>
          <w:rFonts w:ascii="Calibri" w:hAnsi="Calibri" w:cs="Calibri"/>
          <w:sz w:val="22"/>
          <w:szCs w:val="22"/>
        </w:rPr>
        <w:t xml:space="preserve">które stanowią </w:t>
      </w:r>
      <w:r w:rsidR="004658A4" w:rsidRPr="00E93B65">
        <w:rPr>
          <w:rFonts w:ascii="Calibri" w:hAnsi="Calibri" w:cs="Calibri"/>
          <w:sz w:val="22"/>
          <w:szCs w:val="22"/>
        </w:rPr>
        <w:t>integralną część</w:t>
      </w:r>
      <w:r w:rsidRPr="00E93B65">
        <w:rPr>
          <w:rFonts w:ascii="Calibri" w:hAnsi="Calibri" w:cs="Calibri"/>
          <w:sz w:val="22"/>
          <w:szCs w:val="22"/>
        </w:rPr>
        <w:t xml:space="preserve"> zapytania ofertowego</w:t>
      </w:r>
      <w:r w:rsidR="006D2D7F" w:rsidRPr="00E93B65">
        <w:rPr>
          <w:rFonts w:ascii="Calibri" w:hAnsi="Calibri" w:cs="Calibri"/>
          <w:sz w:val="22"/>
          <w:szCs w:val="22"/>
        </w:rPr>
        <w:t>.</w:t>
      </w:r>
    </w:p>
    <w:p w14:paraId="27B837E4" w14:textId="77777777" w:rsidR="004658A4" w:rsidRPr="00AF22C0" w:rsidRDefault="004658A4" w:rsidP="004658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44EA9C" w14:textId="6666C4A0" w:rsidR="004658A4" w:rsidRPr="00B0458D" w:rsidRDefault="004658A4" w:rsidP="00EC0D93">
      <w:pPr>
        <w:spacing w:line="276" w:lineRule="auto"/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AF22C0">
        <w:rPr>
          <w:rFonts w:ascii="Calibri" w:hAnsi="Calibri" w:cs="Calibri"/>
          <w:sz w:val="22"/>
          <w:szCs w:val="22"/>
        </w:rPr>
        <w:t>4.</w:t>
      </w:r>
      <w:r w:rsidRPr="00AF22C0">
        <w:rPr>
          <w:rFonts w:ascii="Calibri" w:hAnsi="Calibri" w:cs="Calibri"/>
          <w:sz w:val="22"/>
          <w:szCs w:val="22"/>
        </w:rPr>
        <w:tab/>
        <w:t>Oferowan</w:t>
      </w:r>
      <w:r w:rsidR="00EB60C1">
        <w:rPr>
          <w:rFonts w:ascii="Calibri" w:hAnsi="Calibri" w:cs="Calibri"/>
          <w:sz w:val="22"/>
          <w:szCs w:val="22"/>
        </w:rPr>
        <w:t xml:space="preserve">y sprzęt </w:t>
      </w:r>
      <w:r w:rsidRPr="00AF22C0">
        <w:rPr>
          <w:rFonts w:ascii="Calibri" w:hAnsi="Calibri" w:cs="Calibri"/>
          <w:sz w:val="22"/>
          <w:szCs w:val="22"/>
        </w:rPr>
        <w:t>mus</w:t>
      </w:r>
      <w:r w:rsidR="00EB60C1">
        <w:rPr>
          <w:rFonts w:ascii="Calibri" w:hAnsi="Calibri" w:cs="Calibri"/>
          <w:sz w:val="22"/>
          <w:szCs w:val="22"/>
        </w:rPr>
        <w:t>i</w:t>
      </w:r>
      <w:r w:rsidRPr="00AF22C0">
        <w:rPr>
          <w:rFonts w:ascii="Calibri" w:hAnsi="Calibri" w:cs="Calibri"/>
          <w:sz w:val="22"/>
          <w:szCs w:val="22"/>
        </w:rPr>
        <w:t xml:space="preserve"> spełniać co najmniej wymagania wyszczególnione przez</w:t>
      </w:r>
      <w:r w:rsidR="006D2D7F" w:rsidRPr="00AF22C0">
        <w:rPr>
          <w:rFonts w:ascii="Calibri" w:hAnsi="Calibri" w:cs="Calibri"/>
          <w:sz w:val="22"/>
          <w:szCs w:val="22"/>
        </w:rPr>
        <w:t xml:space="preserve"> </w:t>
      </w:r>
      <w:r w:rsidRPr="00AF22C0">
        <w:rPr>
          <w:rFonts w:ascii="Calibri" w:hAnsi="Calibri" w:cs="Calibri"/>
          <w:sz w:val="22"/>
          <w:szCs w:val="22"/>
        </w:rPr>
        <w:t xml:space="preserve">Zamawiającego w </w:t>
      </w:r>
      <w:r w:rsidR="00625987">
        <w:rPr>
          <w:rFonts w:ascii="Calibri" w:hAnsi="Calibri" w:cs="Calibri"/>
          <w:sz w:val="22"/>
          <w:szCs w:val="22"/>
        </w:rPr>
        <w:t>niniejszym zapytaniu ofertowym</w:t>
      </w:r>
      <w:r w:rsidR="0036566C" w:rsidRPr="00AF22C0">
        <w:rPr>
          <w:rFonts w:ascii="Calibri" w:hAnsi="Calibri" w:cs="Calibri"/>
          <w:sz w:val="22"/>
          <w:szCs w:val="22"/>
        </w:rPr>
        <w:t>.</w:t>
      </w:r>
      <w:r w:rsidR="008067AC" w:rsidRPr="00B0458D">
        <w:rPr>
          <w:rFonts w:ascii="Calibri" w:hAnsi="Calibri" w:cs="Calibri"/>
          <w:sz w:val="22"/>
          <w:szCs w:val="22"/>
        </w:rPr>
        <w:t xml:space="preserve"> </w:t>
      </w:r>
    </w:p>
    <w:p w14:paraId="320D4DDC" w14:textId="79A11EF1" w:rsidR="00D865B9" w:rsidRPr="00B0458D" w:rsidRDefault="004658A4" w:rsidP="00EB60C1">
      <w:pPr>
        <w:spacing w:line="276" w:lineRule="auto"/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5.</w:t>
      </w:r>
      <w:r w:rsidRPr="00B0458D">
        <w:rPr>
          <w:rFonts w:ascii="Calibri" w:hAnsi="Calibri" w:cs="Calibri"/>
          <w:sz w:val="22"/>
          <w:szCs w:val="22"/>
        </w:rPr>
        <w:tab/>
      </w:r>
      <w:r w:rsidR="00EB60C1">
        <w:rPr>
          <w:rFonts w:ascii="Calibri" w:hAnsi="Calibri" w:cs="Calibri"/>
          <w:sz w:val="22"/>
          <w:szCs w:val="22"/>
        </w:rPr>
        <w:t>W</w:t>
      </w:r>
      <w:r w:rsidRPr="00B0458D">
        <w:rPr>
          <w:rFonts w:ascii="Calibri" w:hAnsi="Calibri" w:cs="Calibri"/>
          <w:sz w:val="22"/>
          <w:szCs w:val="22"/>
        </w:rPr>
        <w:t>ymagana jest należyta staranność przy realizacji zamówienia</w:t>
      </w:r>
      <w:r w:rsidR="006D2D7F">
        <w:rPr>
          <w:rFonts w:ascii="Calibri" w:hAnsi="Calibri" w:cs="Calibri"/>
          <w:sz w:val="22"/>
          <w:szCs w:val="22"/>
        </w:rPr>
        <w:t>.</w:t>
      </w:r>
    </w:p>
    <w:p w14:paraId="4370C8F6" w14:textId="77777777" w:rsidR="008067AC" w:rsidRPr="00B0458D" w:rsidRDefault="008067AC" w:rsidP="004658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DA6F9D" w14:textId="13867DB9" w:rsidR="00D865B9" w:rsidRDefault="00D865B9" w:rsidP="00072CD4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0A7A01">
        <w:rPr>
          <w:rFonts w:ascii="Calibri" w:hAnsi="Calibri" w:cs="Calibri"/>
          <w:b/>
          <w:bCs/>
          <w:sz w:val="22"/>
          <w:szCs w:val="22"/>
        </w:rPr>
        <w:t>Miejsce wykonywania zamówienia:</w:t>
      </w:r>
    </w:p>
    <w:p w14:paraId="2991E904" w14:textId="77777777" w:rsidR="008D7362" w:rsidRPr="000A7A01" w:rsidRDefault="008D7362" w:rsidP="008D7362">
      <w:pPr>
        <w:spacing w:line="276" w:lineRule="auto"/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F8C99A" w14:textId="5810D96F" w:rsidR="00D865B9" w:rsidRDefault="00D865B9" w:rsidP="005E606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0458D">
        <w:rPr>
          <w:rFonts w:ascii="Calibri" w:hAnsi="Calibri" w:cs="Calibri"/>
          <w:bCs/>
          <w:sz w:val="22"/>
          <w:szCs w:val="22"/>
        </w:rPr>
        <w:t xml:space="preserve">Miejscem </w:t>
      </w:r>
      <w:r w:rsidR="00EB60C1">
        <w:rPr>
          <w:rFonts w:ascii="Calibri" w:hAnsi="Calibri" w:cs="Calibri"/>
          <w:bCs/>
          <w:sz w:val="22"/>
          <w:szCs w:val="22"/>
        </w:rPr>
        <w:t>dostawy sprzętu</w:t>
      </w:r>
      <w:r w:rsidR="00673336">
        <w:rPr>
          <w:rFonts w:ascii="Calibri" w:hAnsi="Calibri" w:cs="Calibri"/>
          <w:bCs/>
          <w:sz w:val="22"/>
          <w:szCs w:val="22"/>
        </w:rPr>
        <w:t xml:space="preserve"> </w:t>
      </w:r>
      <w:r w:rsidR="008067AC" w:rsidRPr="00B0458D">
        <w:rPr>
          <w:rFonts w:ascii="Calibri" w:hAnsi="Calibri" w:cs="Calibri"/>
          <w:bCs/>
          <w:sz w:val="22"/>
          <w:szCs w:val="22"/>
        </w:rPr>
        <w:t xml:space="preserve">jest siedziba </w:t>
      </w:r>
      <w:r w:rsidR="00EB60C1">
        <w:rPr>
          <w:rFonts w:ascii="Calibri" w:hAnsi="Calibri" w:cs="Calibri"/>
          <w:bCs/>
          <w:sz w:val="22"/>
          <w:szCs w:val="22"/>
        </w:rPr>
        <w:t xml:space="preserve">Zamawiającego przy ul. Stanisława Moniuszki 1a </w:t>
      </w:r>
      <w:r w:rsidR="00EB60C1">
        <w:rPr>
          <w:rFonts w:ascii="Calibri" w:hAnsi="Calibri" w:cs="Calibri"/>
          <w:bCs/>
          <w:sz w:val="22"/>
          <w:szCs w:val="22"/>
        </w:rPr>
        <w:br/>
        <w:t>w Warszawie</w:t>
      </w:r>
      <w:r w:rsidR="00D4344D" w:rsidRPr="00B0458D">
        <w:rPr>
          <w:rFonts w:ascii="Calibri" w:hAnsi="Calibri" w:cs="Calibri"/>
          <w:bCs/>
          <w:sz w:val="22"/>
          <w:szCs w:val="22"/>
        </w:rPr>
        <w:t>.</w:t>
      </w:r>
    </w:p>
    <w:p w14:paraId="1F9F3E12" w14:textId="77777777" w:rsidR="008D7362" w:rsidRPr="00B0458D" w:rsidRDefault="008D7362" w:rsidP="005E606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5B048B" w14:textId="3B1CF455" w:rsidR="006271FB" w:rsidRDefault="008067AC" w:rsidP="00072CD4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B0458D">
        <w:rPr>
          <w:rFonts w:ascii="Calibri" w:hAnsi="Calibri" w:cs="Calibri"/>
          <w:b/>
          <w:bCs/>
          <w:sz w:val="22"/>
          <w:szCs w:val="22"/>
        </w:rPr>
        <w:t>Termin realizacji zamówienia:</w:t>
      </w:r>
    </w:p>
    <w:p w14:paraId="60D638C5" w14:textId="77777777" w:rsidR="008D7362" w:rsidRPr="00B0458D" w:rsidRDefault="008D7362" w:rsidP="008D7362">
      <w:pPr>
        <w:spacing w:line="276" w:lineRule="auto"/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E40A21" w14:textId="62C6947B" w:rsidR="008067AC" w:rsidRDefault="000C0254" w:rsidP="000A7A0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Dostawa sprzętu do siedziby Zamawiającego i podpisanie protokołu zdawczo-odbiorczego powinna nastąpić do dnia 30 grudnia 2021 r</w:t>
      </w:r>
      <w:r w:rsidR="00830CAD">
        <w:rPr>
          <w:rFonts w:ascii="Calibri" w:hAnsi="Calibri" w:cs="Calibri"/>
          <w:sz w:val="22"/>
          <w:szCs w:val="22"/>
        </w:rPr>
        <w:t>.</w:t>
      </w:r>
    </w:p>
    <w:p w14:paraId="3B83BE30" w14:textId="77777777" w:rsidR="008D7362" w:rsidRPr="00B0458D" w:rsidRDefault="008D7362" w:rsidP="000A7A0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3655FF8" w14:textId="6CFFB6F3" w:rsidR="006271FB" w:rsidRDefault="00632F97" w:rsidP="00072CD4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B0458D">
        <w:rPr>
          <w:rFonts w:ascii="Calibri" w:hAnsi="Calibri" w:cs="Calibri"/>
          <w:b/>
          <w:bCs/>
          <w:sz w:val="22"/>
          <w:szCs w:val="22"/>
        </w:rPr>
        <w:t>Warunki udziału w postępowaniu</w:t>
      </w:r>
      <w:r w:rsidR="006271FB" w:rsidRPr="00B0458D">
        <w:rPr>
          <w:rFonts w:ascii="Calibri" w:hAnsi="Calibri" w:cs="Calibri"/>
          <w:b/>
          <w:bCs/>
          <w:sz w:val="22"/>
          <w:szCs w:val="22"/>
        </w:rPr>
        <w:t>:</w:t>
      </w:r>
    </w:p>
    <w:p w14:paraId="291A8B41" w14:textId="77777777" w:rsidR="008D7362" w:rsidRPr="00B0458D" w:rsidRDefault="008D7362" w:rsidP="008D7362">
      <w:pPr>
        <w:spacing w:line="276" w:lineRule="auto"/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C5FE04" w14:textId="77777777" w:rsidR="00830CAD" w:rsidRPr="00830CAD" w:rsidRDefault="00C662F3" w:rsidP="00072CD4">
      <w:pPr>
        <w:numPr>
          <w:ilvl w:val="0"/>
          <w:numId w:val="4"/>
        </w:numPr>
        <w:suppressAutoHyphens/>
        <w:contextualSpacing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830CAD">
        <w:rPr>
          <w:rFonts w:ascii="Calibri" w:hAnsi="Calibri" w:cs="Calibri"/>
          <w:bCs/>
          <w:iCs/>
          <w:sz w:val="22"/>
          <w:szCs w:val="22"/>
          <w:lang w:eastAsia="ar-SA"/>
        </w:rPr>
        <w:t xml:space="preserve">O udzielenie niniejszego zamówienia mogą ubiegać się  </w:t>
      </w:r>
      <w:r w:rsidR="008B68FE" w:rsidRPr="00830CAD">
        <w:rPr>
          <w:rFonts w:ascii="Calibri" w:hAnsi="Calibri" w:cs="Calibri"/>
          <w:bCs/>
          <w:iCs/>
          <w:sz w:val="22"/>
          <w:szCs w:val="22"/>
          <w:lang w:eastAsia="ar-SA"/>
        </w:rPr>
        <w:t>W</w:t>
      </w:r>
      <w:r w:rsidRPr="00830CAD">
        <w:rPr>
          <w:rFonts w:ascii="Calibri" w:hAnsi="Calibri" w:cs="Calibri"/>
          <w:bCs/>
          <w:iCs/>
          <w:sz w:val="22"/>
          <w:szCs w:val="22"/>
          <w:lang w:eastAsia="ar-SA"/>
        </w:rPr>
        <w:t>ykonawcy, którzy</w:t>
      </w:r>
      <w:r w:rsidR="00830CAD">
        <w:rPr>
          <w:rFonts w:ascii="Calibri" w:hAnsi="Calibri" w:cs="Calibri"/>
          <w:bCs/>
          <w:iCs/>
          <w:sz w:val="22"/>
          <w:szCs w:val="22"/>
          <w:lang w:eastAsia="ar-SA"/>
        </w:rPr>
        <w:t>:</w:t>
      </w:r>
    </w:p>
    <w:p w14:paraId="088C0B3C" w14:textId="36AB3BB8" w:rsidR="00C662F3" w:rsidRDefault="00C662F3" w:rsidP="00072CD4">
      <w:pPr>
        <w:pStyle w:val="Akapitzlist"/>
        <w:numPr>
          <w:ilvl w:val="0"/>
          <w:numId w:val="9"/>
        </w:numPr>
        <w:suppressAutoHyphens/>
        <w:ind w:left="709"/>
        <w:contextualSpacing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830CAD">
        <w:rPr>
          <w:rFonts w:ascii="Calibri" w:hAnsi="Calibri" w:cs="Calibri"/>
          <w:bCs/>
          <w:sz w:val="22"/>
          <w:szCs w:val="22"/>
          <w:lang w:eastAsia="ar-SA"/>
        </w:rPr>
        <w:t xml:space="preserve">zaoferowali </w:t>
      </w:r>
      <w:r w:rsidR="00FD4C45">
        <w:rPr>
          <w:rFonts w:ascii="Calibri" w:hAnsi="Calibri" w:cs="Calibri"/>
          <w:bCs/>
          <w:sz w:val="22"/>
          <w:szCs w:val="22"/>
          <w:lang w:eastAsia="ar-SA"/>
        </w:rPr>
        <w:t>dostawę sprzętu</w:t>
      </w:r>
      <w:r w:rsidR="008D7362" w:rsidRPr="00830CAD">
        <w:rPr>
          <w:rFonts w:ascii="Calibri" w:hAnsi="Calibri" w:cs="Calibri"/>
          <w:bCs/>
          <w:sz w:val="22"/>
          <w:szCs w:val="22"/>
          <w:lang w:eastAsia="ar-SA"/>
        </w:rPr>
        <w:t xml:space="preserve"> </w:t>
      </w:r>
      <w:r w:rsidRPr="00830CAD">
        <w:rPr>
          <w:rFonts w:ascii="Calibri" w:hAnsi="Calibri" w:cs="Calibri"/>
          <w:bCs/>
          <w:sz w:val="22"/>
          <w:szCs w:val="22"/>
          <w:lang w:eastAsia="ar-SA"/>
        </w:rPr>
        <w:t>spełniając</w:t>
      </w:r>
      <w:r w:rsidR="00FD4C45">
        <w:rPr>
          <w:rFonts w:ascii="Calibri" w:hAnsi="Calibri" w:cs="Calibri"/>
          <w:bCs/>
          <w:sz w:val="22"/>
          <w:szCs w:val="22"/>
          <w:lang w:eastAsia="ar-SA"/>
        </w:rPr>
        <w:t>ego</w:t>
      </w:r>
      <w:r w:rsidRPr="00830CAD">
        <w:rPr>
          <w:rFonts w:ascii="Calibri" w:hAnsi="Calibri" w:cs="Calibri"/>
          <w:bCs/>
          <w:sz w:val="22"/>
          <w:szCs w:val="22"/>
          <w:lang w:eastAsia="ar-SA"/>
        </w:rPr>
        <w:t xml:space="preserve"> wymagania</w:t>
      </w:r>
      <w:r w:rsidR="00FD4C45">
        <w:rPr>
          <w:rFonts w:ascii="Calibri" w:hAnsi="Calibri" w:cs="Calibri"/>
          <w:bCs/>
          <w:sz w:val="22"/>
          <w:szCs w:val="22"/>
          <w:lang w:eastAsia="ar-SA"/>
        </w:rPr>
        <w:t xml:space="preserve"> i na warunkach</w:t>
      </w:r>
      <w:r w:rsidRPr="00830CAD">
        <w:rPr>
          <w:rFonts w:ascii="Calibri" w:hAnsi="Calibri" w:cs="Calibri"/>
          <w:bCs/>
          <w:sz w:val="22"/>
          <w:szCs w:val="22"/>
          <w:lang w:eastAsia="ar-SA"/>
        </w:rPr>
        <w:t xml:space="preserve"> określon</w:t>
      </w:r>
      <w:r w:rsidR="00FD4C45">
        <w:rPr>
          <w:rFonts w:ascii="Calibri" w:hAnsi="Calibri" w:cs="Calibri"/>
          <w:bCs/>
          <w:sz w:val="22"/>
          <w:szCs w:val="22"/>
          <w:lang w:eastAsia="ar-SA"/>
        </w:rPr>
        <w:t>ych</w:t>
      </w:r>
      <w:r w:rsidRPr="00830CAD">
        <w:rPr>
          <w:rFonts w:ascii="Calibri" w:hAnsi="Calibri" w:cs="Calibri"/>
          <w:bCs/>
          <w:sz w:val="22"/>
          <w:szCs w:val="22"/>
          <w:lang w:eastAsia="ar-SA"/>
        </w:rPr>
        <w:t xml:space="preserve"> przez Zamawiającego w </w:t>
      </w:r>
      <w:r w:rsidR="00982DEB" w:rsidRPr="00830CAD">
        <w:rPr>
          <w:rFonts w:ascii="Calibri" w:hAnsi="Calibri" w:cs="Calibri"/>
          <w:bCs/>
          <w:sz w:val="22"/>
          <w:szCs w:val="22"/>
          <w:lang w:eastAsia="ar-SA"/>
        </w:rPr>
        <w:t xml:space="preserve">niniejszym </w:t>
      </w:r>
      <w:r w:rsidRPr="00830CAD">
        <w:rPr>
          <w:rFonts w:ascii="Calibri" w:hAnsi="Calibri" w:cs="Calibri"/>
          <w:bCs/>
          <w:sz w:val="22"/>
          <w:szCs w:val="22"/>
          <w:lang w:eastAsia="ar-SA"/>
        </w:rPr>
        <w:t>zapytaniu ofertowym</w:t>
      </w:r>
      <w:r w:rsidR="00830CAD">
        <w:rPr>
          <w:rFonts w:ascii="Calibri" w:hAnsi="Calibri" w:cs="Calibri"/>
          <w:bCs/>
          <w:sz w:val="22"/>
          <w:szCs w:val="22"/>
          <w:lang w:eastAsia="ar-SA"/>
        </w:rPr>
        <w:t>,</w:t>
      </w:r>
    </w:p>
    <w:p w14:paraId="228C2CE0" w14:textId="185C3AF2" w:rsidR="00830CAD" w:rsidRPr="00830CAD" w:rsidRDefault="00830CAD" w:rsidP="00072CD4">
      <w:pPr>
        <w:pStyle w:val="Akapitzlist"/>
        <w:numPr>
          <w:ilvl w:val="0"/>
          <w:numId w:val="9"/>
        </w:numPr>
        <w:suppressAutoHyphens/>
        <w:ind w:left="709"/>
        <w:contextualSpacing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  <w:lang w:eastAsia="ar-SA"/>
        </w:rPr>
        <w:t>ni</w:t>
      </w:r>
      <w:r w:rsidRPr="00830CAD">
        <w:rPr>
          <w:rFonts w:ascii="Calibri" w:hAnsi="Calibri" w:cs="Calibri"/>
          <w:bCs/>
          <w:sz w:val="22"/>
          <w:szCs w:val="22"/>
          <w:lang w:eastAsia="ar-SA"/>
        </w:rPr>
        <w:t>e podlegają wykluczeniu z postępowania z powodu istnienia konfliktu interesów ze względu na powiązania kapitałowe lub osobowe z Zamawiającym</w:t>
      </w:r>
      <w:r>
        <w:rPr>
          <w:rFonts w:ascii="Calibri" w:hAnsi="Calibri" w:cs="Calibri"/>
          <w:bCs/>
          <w:sz w:val="22"/>
          <w:szCs w:val="22"/>
          <w:lang w:eastAsia="ar-SA"/>
        </w:rPr>
        <w:t>.</w:t>
      </w:r>
    </w:p>
    <w:p w14:paraId="21AE2EC5" w14:textId="3244EEBE" w:rsidR="00830CAD" w:rsidRDefault="00830CAD" w:rsidP="00C662F3">
      <w:pPr>
        <w:suppressAutoHyphens/>
        <w:ind w:left="360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1987CB30" w14:textId="747EEF44" w:rsidR="00830CAD" w:rsidRDefault="00830CAD" w:rsidP="00C662F3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Zamawiający nie precyzuje wymagań w zakresie znajdowania się w odpowiedniej sytuacji ekonomicznej i finansowej</w:t>
      </w:r>
      <w:r w:rsidR="00805534">
        <w:rPr>
          <w:rFonts w:ascii="Calibri" w:hAnsi="Calibri" w:cs="Calibri"/>
          <w:sz w:val="22"/>
          <w:szCs w:val="22"/>
          <w:lang w:eastAsia="ar-SA"/>
        </w:rPr>
        <w:t>, potencjału technicznego</w:t>
      </w:r>
      <w:r w:rsidR="00E76466">
        <w:rPr>
          <w:rFonts w:ascii="Calibri" w:hAnsi="Calibri" w:cs="Calibri"/>
          <w:sz w:val="22"/>
          <w:szCs w:val="22"/>
          <w:lang w:eastAsia="ar-SA"/>
        </w:rPr>
        <w:t xml:space="preserve"> oraz dysponowania odpowiednimi osobami do wykonania zamówienia</w:t>
      </w:r>
      <w:r>
        <w:rPr>
          <w:rFonts w:ascii="Calibri" w:hAnsi="Calibri" w:cs="Calibri"/>
          <w:sz w:val="22"/>
          <w:szCs w:val="22"/>
          <w:lang w:eastAsia="ar-SA"/>
        </w:rPr>
        <w:t>.</w:t>
      </w:r>
    </w:p>
    <w:p w14:paraId="53DBE5E2" w14:textId="77777777" w:rsidR="00FD4C45" w:rsidRPr="00830CAD" w:rsidRDefault="00FD4C45" w:rsidP="00C662F3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3F6FE4F" w14:textId="77777777" w:rsidR="00FD4C45" w:rsidRDefault="001F30B9" w:rsidP="00072CD4">
      <w:pPr>
        <w:pStyle w:val="Akapitzlist"/>
        <w:numPr>
          <w:ilvl w:val="0"/>
          <w:numId w:val="4"/>
        </w:numPr>
        <w:suppressAutoHyphens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830CAD">
        <w:rPr>
          <w:rFonts w:ascii="Calibri" w:hAnsi="Calibri" w:cs="Calibri"/>
          <w:bCs/>
          <w:sz w:val="22"/>
          <w:szCs w:val="22"/>
          <w:lang w:eastAsia="ar-SA"/>
        </w:rPr>
        <w:t xml:space="preserve">O </w:t>
      </w:r>
      <w:r w:rsidR="00C662F3" w:rsidRPr="00830CAD">
        <w:rPr>
          <w:rFonts w:ascii="Calibri" w:hAnsi="Calibri" w:cs="Calibri"/>
          <w:bCs/>
          <w:sz w:val="22"/>
          <w:szCs w:val="22"/>
          <w:lang w:eastAsia="ar-SA"/>
        </w:rPr>
        <w:t xml:space="preserve">udzielenie zamówienia mogą ubiegać się </w:t>
      </w:r>
      <w:r w:rsidR="008B68FE" w:rsidRPr="00830CAD">
        <w:rPr>
          <w:rFonts w:ascii="Calibri" w:hAnsi="Calibri" w:cs="Calibri"/>
          <w:bCs/>
          <w:sz w:val="22"/>
          <w:szCs w:val="22"/>
          <w:lang w:eastAsia="ar-SA"/>
        </w:rPr>
        <w:t>W</w:t>
      </w:r>
      <w:r w:rsidR="00C662F3" w:rsidRPr="00830CAD">
        <w:rPr>
          <w:rFonts w:ascii="Calibri" w:hAnsi="Calibri" w:cs="Calibri"/>
          <w:bCs/>
          <w:sz w:val="22"/>
          <w:szCs w:val="22"/>
          <w:lang w:eastAsia="ar-SA"/>
        </w:rPr>
        <w:t>ykonawcy, którzy spełniają warunki dotyczące</w:t>
      </w:r>
      <w:r w:rsidR="00FD4C45">
        <w:rPr>
          <w:rFonts w:ascii="Calibri" w:hAnsi="Calibri" w:cs="Calibri"/>
          <w:bCs/>
          <w:sz w:val="22"/>
          <w:szCs w:val="22"/>
          <w:lang w:eastAsia="ar-SA"/>
        </w:rPr>
        <w:t>:</w:t>
      </w:r>
    </w:p>
    <w:p w14:paraId="046A17C0" w14:textId="27D66039" w:rsidR="00FD4C45" w:rsidRDefault="00FD4C45" w:rsidP="00072CD4">
      <w:pPr>
        <w:pStyle w:val="Akapitzlist"/>
        <w:numPr>
          <w:ilvl w:val="1"/>
          <w:numId w:val="3"/>
        </w:numPr>
        <w:suppressAutoHyphens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lastRenderedPageBreak/>
        <w:t>posiadania uprawnień do prowadzenia określonej działalności zawodowej – Zamawiający uzna, że Wykonawca spełnia ww. warunek, jeśli posiada odpowiedni kod PKD</w:t>
      </w:r>
      <w:r w:rsidR="00805534">
        <w:rPr>
          <w:rFonts w:ascii="Calibri" w:hAnsi="Calibri" w:cs="Calibri"/>
          <w:sz w:val="22"/>
          <w:szCs w:val="22"/>
          <w:lang w:eastAsia="ar-SA"/>
        </w:rPr>
        <w:t>,</w:t>
      </w:r>
      <w:r>
        <w:rPr>
          <w:rFonts w:ascii="Calibri" w:hAnsi="Calibri" w:cs="Calibri"/>
          <w:sz w:val="22"/>
          <w:szCs w:val="22"/>
          <w:lang w:eastAsia="ar-SA"/>
        </w:rPr>
        <w:t xml:space="preserve"> wskazujący na w</w:t>
      </w:r>
      <w:r w:rsidRPr="00FD4C45">
        <w:rPr>
          <w:rFonts w:ascii="Calibri" w:hAnsi="Calibri" w:cs="Calibri"/>
          <w:sz w:val="22"/>
          <w:szCs w:val="22"/>
          <w:lang w:eastAsia="ar-SA"/>
        </w:rPr>
        <w:t>ykonywani</w:t>
      </w:r>
      <w:r>
        <w:rPr>
          <w:rFonts w:ascii="Calibri" w:hAnsi="Calibri" w:cs="Calibri"/>
          <w:sz w:val="22"/>
          <w:szCs w:val="22"/>
          <w:lang w:eastAsia="ar-SA"/>
        </w:rPr>
        <w:t>e</w:t>
      </w:r>
      <w:r w:rsidRPr="00FD4C45">
        <w:rPr>
          <w:rFonts w:ascii="Calibri" w:hAnsi="Calibri" w:cs="Calibri"/>
          <w:sz w:val="22"/>
          <w:szCs w:val="22"/>
          <w:lang w:eastAsia="ar-SA"/>
        </w:rPr>
        <w:t xml:space="preserve"> działalności gospodarczej </w:t>
      </w:r>
      <w:r>
        <w:rPr>
          <w:rFonts w:ascii="Calibri" w:hAnsi="Calibri" w:cs="Calibri"/>
          <w:sz w:val="22"/>
          <w:szCs w:val="22"/>
          <w:lang w:eastAsia="ar-SA"/>
        </w:rPr>
        <w:t>w zakresie</w:t>
      </w:r>
      <w:r w:rsidRPr="00FD4C45">
        <w:rPr>
          <w:rFonts w:ascii="Calibri" w:hAnsi="Calibri" w:cs="Calibri"/>
          <w:sz w:val="22"/>
          <w:szCs w:val="22"/>
          <w:lang w:eastAsia="ar-SA"/>
        </w:rPr>
        <w:t xml:space="preserve"> przedmiot</w:t>
      </w:r>
      <w:r>
        <w:rPr>
          <w:rFonts w:ascii="Calibri" w:hAnsi="Calibri" w:cs="Calibri"/>
          <w:sz w:val="22"/>
          <w:szCs w:val="22"/>
          <w:lang w:eastAsia="ar-SA"/>
        </w:rPr>
        <w:t xml:space="preserve">u </w:t>
      </w:r>
      <w:r w:rsidRPr="00FD4C45">
        <w:rPr>
          <w:rFonts w:ascii="Calibri" w:hAnsi="Calibri" w:cs="Calibri"/>
          <w:sz w:val="22"/>
          <w:szCs w:val="22"/>
          <w:lang w:eastAsia="ar-SA"/>
        </w:rPr>
        <w:t>Zamówienia</w:t>
      </w:r>
      <w:r>
        <w:rPr>
          <w:rFonts w:ascii="Calibri" w:hAnsi="Calibri" w:cs="Calibri"/>
          <w:sz w:val="22"/>
          <w:szCs w:val="22"/>
          <w:lang w:eastAsia="ar-SA"/>
        </w:rPr>
        <w:t xml:space="preserve">, umieszczony w </w:t>
      </w:r>
      <w:r w:rsidR="00805534">
        <w:rPr>
          <w:rFonts w:ascii="Calibri" w:hAnsi="Calibri" w:cs="Calibri"/>
          <w:sz w:val="22"/>
          <w:szCs w:val="22"/>
          <w:lang w:eastAsia="ar-SA"/>
        </w:rPr>
        <w:t xml:space="preserve">aktualnym </w:t>
      </w:r>
      <w:r>
        <w:rPr>
          <w:rFonts w:ascii="Calibri" w:hAnsi="Calibri" w:cs="Calibri"/>
          <w:sz w:val="22"/>
          <w:szCs w:val="22"/>
          <w:lang w:eastAsia="ar-SA"/>
        </w:rPr>
        <w:t>dokumencie rejestrowym Wykonawcy wcześniej niż w dniu opublikowania niniejszego zapytania ofertowego w Bazie Konkurencyjności;</w:t>
      </w:r>
    </w:p>
    <w:p w14:paraId="535CB811" w14:textId="622C34C9" w:rsidR="00C662F3" w:rsidRPr="00E76466" w:rsidRDefault="00830CAD" w:rsidP="00072CD4">
      <w:pPr>
        <w:pStyle w:val="Akapitzlist"/>
        <w:numPr>
          <w:ilvl w:val="1"/>
          <w:numId w:val="3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  <w:lang w:eastAsia="ar-SA"/>
        </w:rPr>
        <w:t xml:space="preserve"> </w:t>
      </w:r>
      <w:r w:rsidR="00A73BF7">
        <w:rPr>
          <w:rFonts w:ascii="Calibri" w:hAnsi="Calibri" w:cs="Calibri"/>
          <w:bCs/>
          <w:sz w:val="22"/>
          <w:szCs w:val="22"/>
          <w:lang w:eastAsia="ar-SA"/>
        </w:rPr>
        <w:t xml:space="preserve">dysponowania </w:t>
      </w:r>
      <w:r w:rsidR="00FD4C45">
        <w:rPr>
          <w:rFonts w:ascii="Calibri" w:hAnsi="Calibri" w:cs="Calibri"/>
          <w:bCs/>
          <w:sz w:val="22"/>
          <w:szCs w:val="22"/>
          <w:lang w:eastAsia="ar-SA"/>
        </w:rPr>
        <w:t xml:space="preserve">odpowiednim </w:t>
      </w:r>
      <w:r w:rsidR="00E76466">
        <w:rPr>
          <w:rFonts w:ascii="Calibri" w:hAnsi="Calibri" w:cs="Calibri"/>
          <w:bCs/>
          <w:sz w:val="22"/>
          <w:szCs w:val="22"/>
          <w:lang w:eastAsia="ar-SA"/>
        </w:rPr>
        <w:t>doświadczeniem w realizacji dostaw odpowiadających charakterem przedmiotowi zamówienia</w:t>
      </w:r>
      <w:r w:rsidR="00A73BF7">
        <w:rPr>
          <w:rFonts w:ascii="Calibri" w:hAnsi="Calibri" w:cs="Calibri"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ar-SA"/>
        </w:rPr>
        <w:t xml:space="preserve">– Zamawiający </w:t>
      </w:r>
      <w:r w:rsidR="00C662F3" w:rsidRPr="003D207D">
        <w:rPr>
          <w:rFonts w:ascii="Calibri" w:hAnsi="Calibri" w:cs="Calibri"/>
          <w:sz w:val="22"/>
          <w:szCs w:val="22"/>
          <w:lang w:eastAsia="ar-SA"/>
        </w:rPr>
        <w:t xml:space="preserve">uzna, że </w:t>
      </w:r>
      <w:r w:rsidR="008B68FE" w:rsidRPr="003D207D">
        <w:rPr>
          <w:rFonts w:ascii="Calibri" w:hAnsi="Calibri" w:cs="Calibri"/>
          <w:sz w:val="22"/>
          <w:szCs w:val="22"/>
          <w:lang w:eastAsia="ar-SA"/>
        </w:rPr>
        <w:t>W</w:t>
      </w:r>
      <w:r w:rsidR="00C662F3" w:rsidRPr="003D207D">
        <w:rPr>
          <w:rFonts w:ascii="Calibri" w:hAnsi="Calibri" w:cs="Calibri"/>
          <w:sz w:val="22"/>
          <w:szCs w:val="22"/>
          <w:lang w:eastAsia="ar-SA"/>
        </w:rPr>
        <w:t xml:space="preserve">ykonawca spełnia </w:t>
      </w:r>
      <w:r w:rsidRPr="003D207D">
        <w:rPr>
          <w:rFonts w:ascii="Calibri" w:hAnsi="Calibri" w:cs="Calibri"/>
          <w:sz w:val="22"/>
          <w:szCs w:val="22"/>
          <w:lang w:eastAsia="ar-SA"/>
        </w:rPr>
        <w:t xml:space="preserve">ww. </w:t>
      </w:r>
      <w:r w:rsidR="00C662F3" w:rsidRPr="003D207D">
        <w:rPr>
          <w:rFonts w:ascii="Calibri" w:hAnsi="Calibri" w:cs="Calibri"/>
          <w:sz w:val="22"/>
          <w:szCs w:val="22"/>
          <w:lang w:eastAsia="ar-SA"/>
        </w:rPr>
        <w:t>warunki, jeśli wykaże dokumentami, że</w:t>
      </w:r>
      <w:r w:rsidR="00E76466">
        <w:rPr>
          <w:rFonts w:ascii="Calibri" w:hAnsi="Calibri" w:cs="Calibri"/>
          <w:sz w:val="22"/>
          <w:szCs w:val="22"/>
          <w:lang w:eastAsia="ar-SA"/>
        </w:rPr>
        <w:t xml:space="preserve"> w </w:t>
      </w:r>
      <w:r w:rsidR="00F47DFE">
        <w:rPr>
          <w:rFonts w:ascii="Calibri" w:hAnsi="Calibri" w:cs="Calibri"/>
          <w:sz w:val="22"/>
          <w:szCs w:val="22"/>
          <w:lang w:eastAsia="ar-SA"/>
        </w:rPr>
        <w:t>okresie od 1 stycznia 2020 roku do dnia składania ofert</w:t>
      </w:r>
      <w:r w:rsidR="00E76466">
        <w:rPr>
          <w:rFonts w:ascii="Calibri" w:hAnsi="Calibri" w:cs="Calibri"/>
          <w:sz w:val="22"/>
          <w:szCs w:val="22"/>
          <w:lang w:eastAsia="ar-SA"/>
        </w:rPr>
        <w:t xml:space="preserve"> zrealizował co najmniej 3 dostawy sprzętu</w:t>
      </w:r>
      <w:r w:rsidR="00F47DFE">
        <w:rPr>
          <w:rFonts w:ascii="Calibri" w:hAnsi="Calibri" w:cs="Calibri"/>
          <w:sz w:val="22"/>
          <w:szCs w:val="22"/>
          <w:lang w:eastAsia="ar-SA"/>
        </w:rPr>
        <w:t xml:space="preserve"> (komputery przenośne lub gogle VR) o wartości co najmniej 20.000 zł netto każda</w:t>
      </w:r>
      <w:r w:rsidRPr="003D207D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76466">
        <w:rPr>
          <w:rFonts w:ascii="Calibri" w:hAnsi="Calibri" w:cs="Calibri"/>
          <w:sz w:val="22"/>
          <w:szCs w:val="22"/>
          <w:lang w:eastAsia="ar-SA"/>
        </w:rPr>
        <w:t xml:space="preserve">- </w:t>
      </w:r>
      <w:r w:rsidR="00C662F3" w:rsidRPr="00E76466">
        <w:rPr>
          <w:rFonts w:ascii="Calibri" w:hAnsi="Calibri" w:cs="Calibri"/>
          <w:sz w:val="22"/>
          <w:szCs w:val="22"/>
          <w:lang w:eastAsia="ar-SA"/>
        </w:rPr>
        <w:t xml:space="preserve">na dowód powyższego przedłoży Zamawiającemu </w:t>
      </w:r>
      <w:r w:rsidR="00E76466" w:rsidRPr="00E76466">
        <w:rPr>
          <w:rFonts w:ascii="Calibri" w:hAnsi="Calibri" w:cs="Calibri"/>
          <w:sz w:val="22"/>
          <w:szCs w:val="22"/>
          <w:lang w:eastAsia="ar-SA"/>
        </w:rPr>
        <w:t xml:space="preserve">wypełniony załącznik do oferty w postaci wykazu zrealizowanych dostaw (zgodnie ze wzorem stanowiącym załącznik nr </w:t>
      </w:r>
      <w:r w:rsidR="00805534">
        <w:rPr>
          <w:rFonts w:ascii="Calibri" w:hAnsi="Calibri" w:cs="Calibri"/>
          <w:sz w:val="22"/>
          <w:szCs w:val="22"/>
          <w:lang w:eastAsia="ar-SA"/>
        </w:rPr>
        <w:t>2</w:t>
      </w:r>
      <w:r w:rsidR="00E76466" w:rsidRPr="00E76466">
        <w:rPr>
          <w:rFonts w:ascii="Calibri" w:hAnsi="Calibri" w:cs="Calibri"/>
          <w:sz w:val="22"/>
          <w:szCs w:val="22"/>
          <w:lang w:eastAsia="ar-SA"/>
        </w:rPr>
        <w:t xml:space="preserve"> do zapytania ofertowego)</w:t>
      </w:r>
      <w:r w:rsidR="00C662F3" w:rsidRPr="00E76466">
        <w:rPr>
          <w:rFonts w:ascii="Calibri" w:hAnsi="Calibri" w:cs="Calibri"/>
          <w:spacing w:val="-4"/>
          <w:sz w:val="22"/>
          <w:szCs w:val="22"/>
          <w:lang w:eastAsia="ar-SA"/>
        </w:rPr>
        <w:t>.</w:t>
      </w:r>
      <w:r w:rsidR="007079B1" w:rsidRPr="00E76466">
        <w:rPr>
          <w:rFonts w:ascii="Calibri" w:hAnsi="Calibri" w:cs="Calibri"/>
          <w:spacing w:val="-4"/>
          <w:sz w:val="22"/>
          <w:szCs w:val="22"/>
          <w:lang w:eastAsia="ar-SA"/>
        </w:rPr>
        <w:t xml:space="preserve"> </w:t>
      </w:r>
    </w:p>
    <w:p w14:paraId="356AD1AC" w14:textId="77777777" w:rsidR="00C662F3" w:rsidRPr="00B0458D" w:rsidRDefault="00C662F3" w:rsidP="00830CA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DFA9364" w14:textId="77777777" w:rsidR="00C662F3" w:rsidRPr="00AC35C9" w:rsidRDefault="00C662F3" w:rsidP="00072CD4">
      <w:pPr>
        <w:numPr>
          <w:ilvl w:val="0"/>
          <w:numId w:val="4"/>
        </w:numPr>
        <w:suppressAutoHyphens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AC35C9">
        <w:rPr>
          <w:rFonts w:ascii="Calibri" w:hAnsi="Calibri" w:cs="Calibri"/>
          <w:bCs/>
          <w:sz w:val="22"/>
          <w:szCs w:val="22"/>
          <w:lang w:eastAsia="ar-SA"/>
        </w:rPr>
        <w:t>Zasada oceny spełniania warunków Zamawiającego:</w:t>
      </w:r>
    </w:p>
    <w:p w14:paraId="70F55059" w14:textId="12AF4ED8" w:rsidR="00C662F3" w:rsidRPr="00B0458D" w:rsidRDefault="00C662F3" w:rsidP="00C662F3">
      <w:pPr>
        <w:suppressAutoHyphens/>
        <w:ind w:left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B0458D">
        <w:rPr>
          <w:rFonts w:ascii="Calibri" w:hAnsi="Calibri" w:cs="Calibri"/>
          <w:sz w:val="22"/>
          <w:szCs w:val="22"/>
          <w:lang w:eastAsia="ar-SA"/>
        </w:rPr>
        <w:t xml:space="preserve">Ocena spełniania warunków wymaganych od </w:t>
      </w:r>
      <w:r w:rsidR="008B68FE" w:rsidRPr="00B0458D">
        <w:rPr>
          <w:rFonts w:ascii="Calibri" w:hAnsi="Calibri" w:cs="Calibri"/>
          <w:sz w:val="22"/>
          <w:szCs w:val="22"/>
          <w:lang w:eastAsia="ar-SA"/>
        </w:rPr>
        <w:t>Wykonawc</w:t>
      </w:r>
      <w:r w:rsidRPr="00B0458D">
        <w:rPr>
          <w:rFonts w:ascii="Calibri" w:hAnsi="Calibri" w:cs="Calibri"/>
          <w:sz w:val="22"/>
          <w:szCs w:val="22"/>
          <w:lang w:eastAsia="ar-SA"/>
        </w:rPr>
        <w:t xml:space="preserve">ów zostanie dokonana wg formuły </w:t>
      </w:r>
      <w:r w:rsidRPr="00B0458D">
        <w:rPr>
          <w:rFonts w:ascii="Calibri" w:hAnsi="Calibri" w:cs="Calibri"/>
          <w:b/>
          <w:sz w:val="22"/>
          <w:szCs w:val="22"/>
          <w:u w:val="single"/>
          <w:lang w:eastAsia="ar-SA"/>
        </w:rPr>
        <w:t>spełnia - nie spełnia</w:t>
      </w:r>
      <w:r w:rsidRPr="00B0458D">
        <w:rPr>
          <w:rFonts w:ascii="Calibri" w:hAnsi="Calibri" w:cs="Calibri"/>
          <w:sz w:val="22"/>
          <w:szCs w:val="22"/>
          <w:lang w:eastAsia="ar-SA"/>
        </w:rPr>
        <w:t xml:space="preserve"> na podstawie złożonych oświadczeń i dokumentów</w:t>
      </w:r>
      <w:r w:rsidR="00F47DFE">
        <w:rPr>
          <w:rFonts w:ascii="Calibri" w:hAnsi="Calibri" w:cs="Calibri"/>
          <w:sz w:val="22"/>
          <w:szCs w:val="22"/>
          <w:lang w:eastAsia="ar-SA"/>
        </w:rPr>
        <w:t>.</w:t>
      </w:r>
      <w:r w:rsidRPr="00B0458D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0E184B30" w14:textId="77777777" w:rsidR="00AB7E36" w:rsidRPr="00B0458D" w:rsidRDefault="00AB7E36" w:rsidP="00AB7E36">
      <w:pPr>
        <w:tabs>
          <w:tab w:val="left" w:pos="426"/>
          <w:tab w:val="left" w:pos="851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50936CB" w14:textId="77777777" w:rsidR="005E6064" w:rsidRPr="00AC35C9" w:rsidRDefault="005E6064" w:rsidP="00072CD4">
      <w:pPr>
        <w:numPr>
          <w:ilvl w:val="0"/>
          <w:numId w:val="4"/>
        </w:numPr>
        <w:suppressAutoHyphens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AC35C9">
        <w:rPr>
          <w:rFonts w:ascii="Calibri" w:hAnsi="Calibri" w:cs="Calibri"/>
          <w:bCs/>
          <w:sz w:val="22"/>
          <w:szCs w:val="22"/>
          <w:lang w:eastAsia="ar-SA"/>
        </w:rPr>
        <w:t>Na potwierdzenie spełniania warunków udziału w postępowaniu Wykonawcy powinni przedłożyć:</w:t>
      </w:r>
    </w:p>
    <w:p w14:paraId="3AB66E77" w14:textId="2CC0BDA9" w:rsidR="003D207D" w:rsidRDefault="003D207D" w:rsidP="00072CD4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wypełniony i podpisany formularz ofertowy wraz z wymaganymi dowodami,</w:t>
      </w:r>
    </w:p>
    <w:p w14:paraId="6679F81D" w14:textId="3D4D6E88" w:rsidR="006271FB" w:rsidRDefault="00A936DD" w:rsidP="00072CD4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a</w:t>
      </w:r>
      <w:r w:rsidR="0092322C" w:rsidRPr="00B0458D">
        <w:rPr>
          <w:rFonts w:ascii="Calibri" w:hAnsi="Calibri" w:cs="Calibri"/>
          <w:sz w:val="22"/>
          <w:szCs w:val="22"/>
        </w:rPr>
        <w:t>ktualn</w:t>
      </w:r>
      <w:r w:rsidR="00F47DFE">
        <w:rPr>
          <w:rFonts w:ascii="Calibri" w:hAnsi="Calibri" w:cs="Calibri"/>
          <w:sz w:val="22"/>
          <w:szCs w:val="22"/>
        </w:rPr>
        <w:t>y</w:t>
      </w:r>
      <w:r w:rsidR="0092322C" w:rsidRPr="00B0458D">
        <w:rPr>
          <w:rFonts w:ascii="Calibri" w:hAnsi="Calibri" w:cs="Calibri"/>
          <w:sz w:val="22"/>
          <w:szCs w:val="22"/>
        </w:rPr>
        <w:t xml:space="preserve"> na dzień składania</w:t>
      </w:r>
      <w:r w:rsidR="00F47DFE">
        <w:rPr>
          <w:rFonts w:ascii="Calibri" w:hAnsi="Calibri" w:cs="Calibri"/>
          <w:sz w:val="22"/>
          <w:szCs w:val="22"/>
        </w:rPr>
        <w:t xml:space="preserve"> ofert wykaz dostaw zrealizowanych od dnia 1 stycznia 2020 r.</w:t>
      </w:r>
      <w:r w:rsidR="0092322C" w:rsidRPr="00B0458D">
        <w:rPr>
          <w:rFonts w:ascii="Calibri" w:hAnsi="Calibri" w:cs="Calibri"/>
          <w:sz w:val="22"/>
          <w:szCs w:val="22"/>
        </w:rPr>
        <w:t xml:space="preserve">, </w:t>
      </w:r>
      <w:r w:rsidR="004D1F5F" w:rsidRPr="00B0458D">
        <w:rPr>
          <w:rFonts w:ascii="Calibri" w:hAnsi="Calibri" w:cs="Calibri"/>
          <w:sz w:val="22"/>
          <w:szCs w:val="22"/>
        </w:rPr>
        <w:t>zgodne</w:t>
      </w:r>
      <w:r w:rsidR="0092322C" w:rsidRPr="00B0458D">
        <w:rPr>
          <w:rFonts w:ascii="Calibri" w:hAnsi="Calibri" w:cs="Calibri"/>
          <w:sz w:val="22"/>
          <w:szCs w:val="22"/>
        </w:rPr>
        <w:t xml:space="preserve"> ze w</w:t>
      </w:r>
      <w:r w:rsidR="00897F34" w:rsidRPr="00B0458D">
        <w:rPr>
          <w:rFonts w:ascii="Calibri" w:hAnsi="Calibri" w:cs="Calibri"/>
          <w:sz w:val="22"/>
          <w:szCs w:val="22"/>
        </w:rPr>
        <w:t xml:space="preserve">zorem stanowiącym Załącznik nr </w:t>
      </w:r>
      <w:r w:rsidR="00D15EA5">
        <w:rPr>
          <w:rFonts w:ascii="Calibri" w:hAnsi="Calibri" w:cs="Calibri"/>
          <w:sz w:val="22"/>
          <w:szCs w:val="22"/>
        </w:rPr>
        <w:t>2</w:t>
      </w:r>
      <w:r w:rsidR="003D207D">
        <w:rPr>
          <w:rFonts w:ascii="Calibri" w:hAnsi="Calibri" w:cs="Calibri"/>
          <w:sz w:val="22"/>
          <w:szCs w:val="22"/>
        </w:rPr>
        <w:t>,</w:t>
      </w:r>
    </w:p>
    <w:p w14:paraId="5E962F98" w14:textId="3FC7C966" w:rsidR="00F47DFE" w:rsidRPr="00B0458D" w:rsidRDefault="00F47DFE" w:rsidP="00072CD4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specyfikację oferowanego sprzętu wg własnego wzoru</w:t>
      </w:r>
      <w:r w:rsidR="005750AD">
        <w:rPr>
          <w:rFonts w:ascii="Calibri" w:hAnsi="Calibri" w:cs="Calibri"/>
          <w:sz w:val="22"/>
          <w:szCs w:val="22"/>
        </w:rPr>
        <w:t>, zawierającego co najmniej elementy specyfikacji umieszczonej w niniejszym zapytaniu ofertowym wraz z nazwą handlową i wskazaniem producenta oraz roku produkcji ww. sprzętu</w:t>
      </w:r>
      <w:r>
        <w:rPr>
          <w:rFonts w:ascii="Calibri" w:hAnsi="Calibri" w:cs="Calibri"/>
          <w:sz w:val="22"/>
          <w:szCs w:val="22"/>
        </w:rPr>
        <w:t>,</w:t>
      </w:r>
    </w:p>
    <w:p w14:paraId="70304FD7" w14:textId="0DBEF57D" w:rsidR="008B68FE" w:rsidRPr="00B0458D" w:rsidRDefault="008B68FE" w:rsidP="00072CD4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aktualne na dzień składania, oświadczenie o braku powiązań z Zamawiającym zgodne ze wzorem stanowiącym Załącznik nr </w:t>
      </w:r>
      <w:r w:rsidR="00D15EA5">
        <w:rPr>
          <w:rFonts w:ascii="Calibri" w:hAnsi="Calibri" w:cs="Calibri"/>
          <w:sz w:val="22"/>
          <w:szCs w:val="22"/>
        </w:rPr>
        <w:t>3</w:t>
      </w:r>
      <w:r w:rsidR="003D207D">
        <w:rPr>
          <w:rFonts w:ascii="Calibri" w:hAnsi="Calibri" w:cs="Calibri"/>
          <w:sz w:val="22"/>
          <w:szCs w:val="22"/>
        </w:rPr>
        <w:t>.</w:t>
      </w:r>
    </w:p>
    <w:p w14:paraId="0873ED1C" w14:textId="77777777" w:rsidR="0092322C" w:rsidRPr="00B0458D" w:rsidRDefault="0092322C" w:rsidP="005E606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5C0457" w14:textId="77777777" w:rsidR="0092322C" w:rsidRPr="00B0458D" w:rsidRDefault="006271FB" w:rsidP="00072CD4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hanging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B0458D">
        <w:rPr>
          <w:rFonts w:ascii="Calibri" w:hAnsi="Calibri" w:cs="Calibri"/>
          <w:b/>
          <w:bCs/>
          <w:sz w:val="22"/>
          <w:szCs w:val="22"/>
        </w:rPr>
        <w:t>Sposób przygotowania oferty:</w:t>
      </w:r>
    </w:p>
    <w:p w14:paraId="7F1F6E25" w14:textId="77777777" w:rsidR="0092322C" w:rsidRPr="00B0458D" w:rsidRDefault="0092322C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Wykonawca przystępujący do zapytania ofertowego obowiązany jest do przygotowania oferty sporządzonej w sposób zgodny z zapytaniem ofertowym.</w:t>
      </w:r>
      <w:r w:rsidRPr="00B0458D">
        <w:rPr>
          <w:rFonts w:ascii="Calibri" w:hAnsi="Calibri" w:cs="Calibri"/>
          <w:bCs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  <w:u w:val="single"/>
        </w:rPr>
        <w:t xml:space="preserve">Wykonawca składa </w:t>
      </w:r>
      <w:r w:rsidR="00EC61F2">
        <w:rPr>
          <w:rFonts w:ascii="Calibri" w:hAnsi="Calibri" w:cs="Calibri"/>
          <w:sz w:val="22"/>
          <w:szCs w:val="22"/>
          <w:u w:val="single"/>
        </w:rPr>
        <w:t>przed upływem terminu składania ofert</w:t>
      </w:r>
      <w:r w:rsidRPr="00B0458D">
        <w:rPr>
          <w:rFonts w:ascii="Calibri" w:hAnsi="Calibri" w:cs="Calibri"/>
          <w:sz w:val="22"/>
          <w:szCs w:val="22"/>
          <w:u w:val="single"/>
        </w:rPr>
        <w:t xml:space="preserve"> </w:t>
      </w:r>
      <w:r w:rsidR="00EC61F2">
        <w:rPr>
          <w:rFonts w:ascii="Calibri" w:hAnsi="Calibri" w:cs="Calibri"/>
          <w:sz w:val="22"/>
          <w:szCs w:val="22"/>
          <w:u w:val="single"/>
        </w:rPr>
        <w:t>jeden egzemplarz</w:t>
      </w:r>
      <w:r w:rsidRPr="00B0458D">
        <w:rPr>
          <w:rFonts w:ascii="Calibri" w:hAnsi="Calibri" w:cs="Calibri"/>
          <w:sz w:val="22"/>
          <w:szCs w:val="22"/>
          <w:u w:val="single"/>
        </w:rPr>
        <w:t xml:space="preserve"> oferty</w:t>
      </w:r>
      <w:r w:rsidR="00EC61F2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0458D">
        <w:rPr>
          <w:rFonts w:ascii="Calibri" w:hAnsi="Calibri" w:cs="Calibri"/>
          <w:sz w:val="22"/>
          <w:szCs w:val="22"/>
          <w:u w:val="single"/>
        </w:rPr>
        <w:t xml:space="preserve">(oferta w j. polskim w formie </w:t>
      </w:r>
      <w:r w:rsidR="00A936DD" w:rsidRPr="00B0458D">
        <w:rPr>
          <w:rFonts w:ascii="Calibri" w:hAnsi="Calibri" w:cs="Calibri"/>
          <w:sz w:val="22"/>
          <w:szCs w:val="22"/>
          <w:u w:val="single"/>
        </w:rPr>
        <w:t>elektronicznej</w:t>
      </w:r>
      <w:r w:rsidRPr="00B0458D">
        <w:rPr>
          <w:rFonts w:ascii="Calibri" w:hAnsi="Calibri" w:cs="Calibri"/>
          <w:sz w:val="22"/>
          <w:szCs w:val="22"/>
          <w:u w:val="single"/>
        </w:rPr>
        <w:t xml:space="preserve">, wraz z wszystkimi dokumentami i oświadczeniami wymaganymi na dzień </w:t>
      </w:r>
      <w:r w:rsidRPr="004052A3">
        <w:rPr>
          <w:rFonts w:ascii="Calibri" w:hAnsi="Calibri" w:cs="Calibri"/>
          <w:sz w:val="22"/>
          <w:szCs w:val="22"/>
          <w:u w:val="single"/>
        </w:rPr>
        <w:t>składania ofert</w:t>
      </w:r>
      <w:r w:rsidR="00B376D1">
        <w:rPr>
          <w:rFonts w:ascii="Calibri" w:hAnsi="Calibri" w:cs="Calibri"/>
          <w:sz w:val="22"/>
          <w:szCs w:val="22"/>
          <w:u w:val="single"/>
        </w:rPr>
        <w:t>y</w:t>
      </w:r>
      <w:r w:rsidRPr="00B0458D">
        <w:rPr>
          <w:rFonts w:ascii="Calibri" w:hAnsi="Calibri" w:cs="Calibri"/>
          <w:sz w:val="22"/>
          <w:szCs w:val="22"/>
        </w:rPr>
        <w:t>)</w:t>
      </w:r>
      <w:r w:rsidR="00E829DB" w:rsidRPr="00B0458D">
        <w:rPr>
          <w:rFonts w:ascii="Calibri" w:hAnsi="Calibri" w:cs="Calibri"/>
          <w:sz w:val="22"/>
          <w:szCs w:val="22"/>
        </w:rPr>
        <w:t>.</w:t>
      </w:r>
      <w:r w:rsidRPr="00B0458D">
        <w:rPr>
          <w:rFonts w:ascii="Calibri" w:hAnsi="Calibri" w:cs="Calibri"/>
          <w:sz w:val="22"/>
          <w:szCs w:val="22"/>
        </w:rPr>
        <w:t xml:space="preserve"> </w:t>
      </w:r>
    </w:p>
    <w:p w14:paraId="73D17AE6" w14:textId="77777777" w:rsidR="00E829DB" w:rsidRPr="00B0458D" w:rsidRDefault="00E829DB" w:rsidP="00B0458D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</w:p>
    <w:p w14:paraId="4664B454" w14:textId="77777777" w:rsidR="0092322C" w:rsidRPr="00B0458D" w:rsidRDefault="0092322C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  <w:u w:val="single"/>
        </w:rPr>
        <w:t xml:space="preserve">Całą ofertę stanowią: </w:t>
      </w:r>
    </w:p>
    <w:p w14:paraId="6D594794" w14:textId="4E81582E" w:rsidR="00D859BC" w:rsidRPr="00D859BC" w:rsidRDefault="0092322C" w:rsidP="00072CD4">
      <w:pPr>
        <w:numPr>
          <w:ilvl w:val="1"/>
          <w:numId w:val="1"/>
        </w:numPr>
        <w:tabs>
          <w:tab w:val="clear" w:pos="2670"/>
        </w:tabs>
        <w:suppressAutoHyphens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aktualny na dzień składania oświadczenia, wypełniony odpowiednio i podpisany Formularz </w:t>
      </w:r>
      <w:r w:rsidR="004068E0">
        <w:rPr>
          <w:rFonts w:ascii="Calibri" w:hAnsi="Calibri" w:cs="Calibri"/>
          <w:sz w:val="22"/>
          <w:szCs w:val="22"/>
        </w:rPr>
        <w:t>ofertowy</w:t>
      </w:r>
      <w:r w:rsidRPr="00B0458D">
        <w:rPr>
          <w:rFonts w:ascii="Calibri" w:hAnsi="Calibri" w:cs="Calibri"/>
          <w:sz w:val="22"/>
          <w:szCs w:val="22"/>
        </w:rPr>
        <w:t xml:space="preserve"> sporządzony z wykorzystaniem wzoru stanowiącego Załącznik nr </w:t>
      </w:r>
      <w:r w:rsidR="00D15EA5">
        <w:rPr>
          <w:rFonts w:ascii="Calibri" w:hAnsi="Calibri" w:cs="Calibri"/>
          <w:sz w:val="22"/>
          <w:szCs w:val="22"/>
        </w:rPr>
        <w:t>1</w:t>
      </w:r>
      <w:r w:rsidR="00B64B6E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zawierający w szczególności: wskazanie oferowanego przedmiotu zamówienia, łączn</w:t>
      </w:r>
      <w:r w:rsidR="003D207D">
        <w:rPr>
          <w:rFonts w:ascii="Calibri" w:hAnsi="Calibri" w:cs="Calibri"/>
          <w:sz w:val="22"/>
          <w:szCs w:val="22"/>
        </w:rPr>
        <w:t>ej</w:t>
      </w:r>
      <w:r w:rsidRPr="00B0458D">
        <w:rPr>
          <w:rFonts w:ascii="Calibri" w:hAnsi="Calibri" w:cs="Calibri"/>
          <w:sz w:val="22"/>
          <w:szCs w:val="22"/>
        </w:rPr>
        <w:t xml:space="preserve"> cen</w:t>
      </w:r>
      <w:r w:rsidR="003D207D">
        <w:rPr>
          <w:rFonts w:ascii="Calibri" w:hAnsi="Calibri" w:cs="Calibri"/>
          <w:sz w:val="22"/>
          <w:szCs w:val="22"/>
        </w:rPr>
        <w:t>y</w:t>
      </w:r>
      <w:r w:rsidRPr="00B0458D">
        <w:rPr>
          <w:rFonts w:ascii="Calibri" w:hAnsi="Calibri" w:cs="Calibri"/>
          <w:sz w:val="22"/>
          <w:szCs w:val="22"/>
        </w:rPr>
        <w:t xml:space="preserve"> ofertow</w:t>
      </w:r>
      <w:r w:rsidR="003D207D">
        <w:rPr>
          <w:rFonts w:ascii="Calibri" w:hAnsi="Calibri" w:cs="Calibri"/>
          <w:sz w:val="22"/>
          <w:szCs w:val="22"/>
        </w:rPr>
        <w:t>ej</w:t>
      </w:r>
      <w:r w:rsidR="00D859BC">
        <w:rPr>
          <w:rFonts w:ascii="Calibri" w:hAnsi="Calibri" w:cs="Calibri"/>
          <w:sz w:val="22"/>
          <w:szCs w:val="22"/>
        </w:rPr>
        <w:t xml:space="preserve"> netto i</w:t>
      </w:r>
      <w:r w:rsidRPr="00B0458D">
        <w:rPr>
          <w:rFonts w:ascii="Calibri" w:hAnsi="Calibri" w:cs="Calibri"/>
          <w:sz w:val="22"/>
          <w:szCs w:val="22"/>
        </w:rPr>
        <w:t xml:space="preserve"> brutto</w:t>
      </w:r>
      <w:r w:rsidR="003D207D">
        <w:rPr>
          <w:rFonts w:ascii="Calibri" w:hAnsi="Calibri" w:cs="Calibri"/>
          <w:sz w:val="22"/>
          <w:szCs w:val="22"/>
        </w:rPr>
        <w:t>,</w:t>
      </w:r>
      <w:r w:rsidR="005750AD">
        <w:rPr>
          <w:rFonts w:ascii="Calibri" w:hAnsi="Calibri" w:cs="Calibri"/>
          <w:sz w:val="22"/>
          <w:szCs w:val="22"/>
        </w:rPr>
        <w:t xml:space="preserve"> czasu realizacji dostawy, terminu płatności i okresu gwarancji, </w:t>
      </w:r>
      <w:r w:rsidR="003D207D">
        <w:rPr>
          <w:rFonts w:ascii="Calibri" w:hAnsi="Calibri" w:cs="Calibri"/>
          <w:sz w:val="22"/>
          <w:szCs w:val="22"/>
        </w:rPr>
        <w:t>potwierdzenie spełniania warunków udziału w postępowaniu</w:t>
      </w:r>
      <w:r w:rsidRPr="00B0458D">
        <w:rPr>
          <w:rFonts w:ascii="Calibri" w:hAnsi="Calibri" w:cs="Calibri"/>
          <w:sz w:val="22"/>
          <w:szCs w:val="22"/>
        </w:rPr>
        <w:t xml:space="preserve">, warunków płatności, oświadczenie o akceptacji </w:t>
      </w:r>
      <w:r w:rsidR="0087034D">
        <w:rPr>
          <w:rFonts w:ascii="Calibri" w:hAnsi="Calibri" w:cs="Calibri"/>
          <w:sz w:val="22"/>
          <w:szCs w:val="22"/>
        </w:rPr>
        <w:t xml:space="preserve">istotnych </w:t>
      </w:r>
      <w:r w:rsidRPr="00B0458D">
        <w:rPr>
          <w:rFonts w:ascii="Calibri" w:hAnsi="Calibri" w:cs="Calibri"/>
          <w:sz w:val="22"/>
          <w:szCs w:val="22"/>
        </w:rPr>
        <w:t xml:space="preserve"> postanowień umowy</w:t>
      </w:r>
      <w:r w:rsidR="0087034D">
        <w:rPr>
          <w:rFonts w:ascii="Calibri" w:hAnsi="Calibri" w:cs="Calibri"/>
          <w:sz w:val="22"/>
          <w:szCs w:val="22"/>
        </w:rPr>
        <w:t xml:space="preserve"> bez zastrzeżeń</w:t>
      </w:r>
      <w:r w:rsidRPr="00B0458D">
        <w:rPr>
          <w:rFonts w:ascii="Calibri" w:hAnsi="Calibri" w:cs="Calibri"/>
          <w:sz w:val="22"/>
          <w:szCs w:val="22"/>
        </w:rPr>
        <w:t>;</w:t>
      </w:r>
    </w:p>
    <w:p w14:paraId="0AA5C8C1" w14:textId="77777777" w:rsidR="0092322C" w:rsidRPr="00B0458D" w:rsidRDefault="00265D27" w:rsidP="00072CD4">
      <w:pPr>
        <w:numPr>
          <w:ilvl w:val="1"/>
          <w:numId w:val="1"/>
        </w:numPr>
        <w:tabs>
          <w:tab w:val="clear" w:pos="2670"/>
        </w:tabs>
        <w:suppressAutoHyphens/>
        <w:ind w:left="993" w:hanging="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068E0">
        <w:rPr>
          <w:rFonts w:ascii="Calibri" w:hAnsi="Calibri" w:cs="Calibri"/>
          <w:sz w:val="22"/>
          <w:szCs w:val="22"/>
        </w:rPr>
        <w:t>odpisaną</w:t>
      </w:r>
      <w:r>
        <w:rPr>
          <w:rFonts w:ascii="Calibri" w:hAnsi="Calibri" w:cs="Calibri"/>
          <w:sz w:val="22"/>
          <w:szCs w:val="22"/>
        </w:rPr>
        <w:t xml:space="preserve"> zgodę</w:t>
      </w:r>
      <w:r w:rsidR="004068E0">
        <w:rPr>
          <w:rFonts w:ascii="Calibri" w:hAnsi="Calibri" w:cs="Calibri"/>
          <w:sz w:val="22"/>
          <w:szCs w:val="22"/>
        </w:rPr>
        <w:t xml:space="preserve"> </w:t>
      </w:r>
      <w:r w:rsidRPr="00805ABF">
        <w:rPr>
          <w:rFonts w:asciiTheme="minorHAnsi" w:hAnsiTheme="minorHAnsi" w:cstheme="minorHAnsi"/>
          <w:sz w:val="22"/>
          <w:szCs w:val="22"/>
        </w:rPr>
        <w:t xml:space="preserve">na przetwarzanie przez </w:t>
      </w:r>
      <w:r>
        <w:rPr>
          <w:rFonts w:asciiTheme="minorHAnsi" w:hAnsiTheme="minorHAnsi" w:cstheme="minorHAnsi"/>
          <w:sz w:val="22"/>
          <w:szCs w:val="22"/>
        </w:rPr>
        <w:t>Zamawiającego</w:t>
      </w:r>
      <w:r w:rsidRPr="00805ABF">
        <w:rPr>
          <w:rFonts w:asciiTheme="minorHAnsi" w:hAnsiTheme="minorHAnsi" w:cstheme="minorHAnsi"/>
          <w:sz w:val="22"/>
          <w:szCs w:val="22"/>
        </w:rPr>
        <w:t xml:space="preserve"> danych osobowych niezbędnych do rozstrzygnięcia </w:t>
      </w:r>
      <w:r>
        <w:rPr>
          <w:rFonts w:asciiTheme="minorHAnsi" w:hAnsiTheme="minorHAnsi" w:cstheme="minorHAnsi"/>
          <w:sz w:val="22"/>
          <w:szCs w:val="22"/>
        </w:rPr>
        <w:t>niniejszego postępowania o zamówienie;</w:t>
      </w:r>
    </w:p>
    <w:p w14:paraId="15134DBC" w14:textId="77777777" w:rsidR="004068E0" w:rsidRPr="004068E0" w:rsidRDefault="0092322C" w:rsidP="00072CD4">
      <w:pPr>
        <w:numPr>
          <w:ilvl w:val="1"/>
          <w:numId w:val="1"/>
        </w:numPr>
        <w:tabs>
          <w:tab w:val="clear" w:pos="2670"/>
        </w:tabs>
        <w:suppressAutoHyphens/>
        <w:ind w:left="993" w:hanging="568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aktualne na dzień składania Pełnomocnictwo – jeśli uprawnienie do podpisania oferty nie wynika z </w:t>
      </w:r>
      <w:r w:rsidR="00E829DB" w:rsidRPr="00B0458D">
        <w:rPr>
          <w:rFonts w:ascii="Calibri" w:hAnsi="Calibri" w:cs="Calibri"/>
          <w:sz w:val="22"/>
          <w:szCs w:val="22"/>
        </w:rPr>
        <w:t xml:space="preserve">publicznie dostępnego elektronicznego </w:t>
      </w:r>
      <w:r w:rsidRPr="00B0458D">
        <w:rPr>
          <w:rFonts w:ascii="Calibri" w:hAnsi="Calibri" w:cs="Calibri"/>
          <w:sz w:val="22"/>
          <w:szCs w:val="22"/>
        </w:rPr>
        <w:t>dokument</w:t>
      </w:r>
      <w:r w:rsidR="00E829DB" w:rsidRPr="00B0458D">
        <w:rPr>
          <w:rFonts w:ascii="Calibri" w:hAnsi="Calibri" w:cs="Calibri"/>
          <w:sz w:val="22"/>
          <w:szCs w:val="22"/>
        </w:rPr>
        <w:t>u</w:t>
      </w:r>
      <w:r w:rsidRPr="00B0458D">
        <w:rPr>
          <w:rFonts w:ascii="Calibri" w:hAnsi="Calibri" w:cs="Calibri"/>
          <w:sz w:val="22"/>
          <w:szCs w:val="22"/>
        </w:rPr>
        <w:t xml:space="preserve"> rejestr</w:t>
      </w:r>
      <w:r w:rsidR="00E829DB" w:rsidRPr="00B0458D">
        <w:rPr>
          <w:rFonts w:ascii="Calibri" w:hAnsi="Calibri" w:cs="Calibri"/>
          <w:sz w:val="22"/>
          <w:szCs w:val="22"/>
        </w:rPr>
        <w:t>owego</w:t>
      </w:r>
      <w:r w:rsidR="004068E0">
        <w:rPr>
          <w:rFonts w:ascii="Calibri" w:hAnsi="Calibri" w:cs="Calibri"/>
          <w:sz w:val="22"/>
          <w:szCs w:val="22"/>
        </w:rPr>
        <w:t>;</w:t>
      </w:r>
    </w:p>
    <w:p w14:paraId="2099F2ED" w14:textId="77777777" w:rsidR="00AB7E36" w:rsidRPr="00B0458D" w:rsidRDefault="0092322C" w:rsidP="00072CD4">
      <w:pPr>
        <w:numPr>
          <w:ilvl w:val="1"/>
          <w:numId w:val="1"/>
        </w:numPr>
        <w:tabs>
          <w:tab w:val="clear" w:pos="2670"/>
        </w:tabs>
        <w:suppressAutoHyphens/>
        <w:ind w:left="993" w:hanging="568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aktualne na dzień składania oświadczenia i dokumenty przedmiotowe i podmi</w:t>
      </w:r>
      <w:r w:rsidR="00AB7E36" w:rsidRPr="00B0458D">
        <w:rPr>
          <w:rFonts w:ascii="Calibri" w:hAnsi="Calibri" w:cs="Calibri"/>
          <w:sz w:val="22"/>
          <w:szCs w:val="22"/>
        </w:rPr>
        <w:t>otowe wymienione w rozdziale VI</w:t>
      </w:r>
      <w:r w:rsidR="00E829DB" w:rsidRPr="00B0458D">
        <w:rPr>
          <w:rFonts w:ascii="Calibri" w:hAnsi="Calibri" w:cs="Calibri"/>
          <w:sz w:val="22"/>
          <w:szCs w:val="22"/>
        </w:rPr>
        <w:t>,</w:t>
      </w:r>
      <w:r w:rsidR="00AB7E36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służące do zbadania spełniania przez oferowaną </w:t>
      </w:r>
      <w:r w:rsidR="004068E0">
        <w:rPr>
          <w:rFonts w:ascii="Calibri" w:hAnsi="Calibri" w:cs="Calibri"/>
          <w:sz w:val="22"/>
          <w:szCs w:val="22"/>
        </w:rPr>
        <w:t>usługę</w:t>
      </w:r>
      <w:r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lastRenderedPageBreak/>
        <w:t>wymagań określonych w zapytaniu ofertowym, warunków udziału w postępowaniu i podsta</w:t>
      </w:r>
      <w:r w:rsidR="004068E0">
        <w:rPr>
          <w:rFonts w:ascii="Calibri" w:hAnsi="Calibri" w:cs="Calibri"/>
          <w:sz w:val="22"/>
          <w:szCs w:val="22"/>
        </w:rPr>
        <w:t>w do wykluczenia z postępowania.</w:t>
      </w:r>
    </w:p>
    <w:p w14:paraId="4D092877" w14:textId="77777777" w:rsidR="004A52B2" w:rsidRPr="00B0458D" w:rsidRDefault="0092322C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Oferta ma być złożona pod rygorem nieważności w formie </w:t>
      </w:r>
      <w:r w:rsidR="00E829DB" w:rsidRPr="00B0458D">
        <w:rPr>
          <w:rFonts w:ascii="Calibri" w:hAnsi="Calibri" w:cs="Calibri"/>
          <w:sz w:val="22"/>
          <w:szCs w:val="22"/>
        </w:rPr>
        <w:t>elektronicznej</w:t>
      </w:r>
      <w:r w:rsidRPr="00B0458D">
        <w:rPr>
          <w:rFonts w:ascii="Calibri" w:hAnsi="Calibri" w:cs="Calibri"/>
          <w:sz w:val="22"/>
          <w:szCs w:val="22"/>
        </w:rPr>
        <w:t>,</w:t>
      </w:r>
      <w:r w:rsidRPr="00B0458D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829DB" w:rsidRPr="00AC35C9">
        <w:rPr>
          <w:rFonts w:ascii="Calibri" w:hAnsi="Calibri" w:cs="Calibri"/>
          <w:sz w:val="22"/>
          <w:szCs w:val="22"/>
        </w:rPr>
        <w:t xml:space="preserve">w formie skanu oryginału </w:t>
      </w:r>
      <w:r w:rsidR="006C61FA">
        <w:rPr>
          <w:rFonts w:ascii="Calibri" w:hAnsi="Calibri" w:cs="Calibri"/>
          <w:sz w:val="22"/>
          <w:szCs w:val="22"/>
        </w:rPr>
        <w:t xml:space="preserve">podpisanego </w:t>
      </w:r>
      <w:r w:rsidR="00E829DB" w:rsidRPr="00AC35C9">
        <w:rPr>
          <w:rFonts w:ascii="Calibri" w:hAnsi="Calibri" w:cs="Calibri"/>
          <w:sz w:val="22"/>
          <w:szCs w:val="22"/>
        </w:rPr>
        <w:t>dokumentu</w:t>
      </w:r>
      <w:r w:rsidR="006C61FA" w:rsidRPr="006C61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61FA" w:rsidRPr="00B0458D">
        <w:rPr>
          <w:rFonts w:ascii="Calibri" w:hAnsi="Calibri" w:cs="Calibri"/>
          <w:color w:val="000000"/>
          <w:sz w:val="22"/>
          <w:szCs w:val="22"/>
        </w:rPr>
        <w:t xml:space="preserve">lub dokumentu elektronicznego podpisanego podpisem </w:t>
      </w:r>
      <w:r w:rsidRPr="00B0458D">
        <w:rPr>
          <w:rFonts w:ascii="Calibri" w:hAnsi="Calibri" w:cs="Calibri"/>
          <w:sz w:val="22"/>
          <w:szCs w:val="22"/>
        </w:rPr>
        <w:t>podpisan</w:t>
      </w:r>
      <w:r w:rsidR="00E829DB" w:rsidRPr="00B0458D">
        <w:rPr>
          <w:rFonts w:ascii="Calibri" w:hAnsi="Calibri" w:cs="Calibri"/>
          <w:sz w:val="22"/>
          <w:szCs w:val="22"/>
        </w:rPr>
        <w:t>ego</w:t>
      </w:r>
      <w:r w:rsidRPr="00B0458D">
        <w:rPr>
          <w:rFonts w:ascii="Calibri" w:hAnsi="Calibri" w:cs="Calibri"/>
          <w:sz w:val="22"/>
          <w:szCs w:val="22"/>
        </w:rPr>
        <w:t xml:space="preserve"> przez osobę(y) uprawnioną(e) do</w:t>
      </w:r>
      <w:r w:rsidR="00E829DB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składania oświadczeń woli w imieniu </w:t>
      </w:r>
      <w:r w:rsidR="008B68FE" w:rsidRPr="00B0458D">
        <w:rPr>
          <w:rFonts w:ascii="Calibri" w:hAnsi="Calibri" w:cs="Calibri"/>
          <w:sz w:val="22"/>
          <w:szCs w:val="22"/>
        </w:rPr>
        <w:t>Wykonawc</w:t>
      </w:r>
      <w:r w:rsidRPr="00B0458D">
        <w:rPr>
          <w:rFonts w:ascii="Calibri" w:hAnsi="Calibri" w:cs="Calibri"/>
          <w:sz w:val="22"/>
          <w:szCs w:val="22"/>
        </w:rPr>
        <w:t>y, zgodnie z</w:t>
      </w:r>
      <w:r w:rsidR="00E829DB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formą reprezentacji </w:t>
      </w:r>
      <w:r w:rsidR="008B68FE" w:rsidRPr="00B0458D">
        <w:rPr>
          <w:rFonts w:ascii="Calibri" w:hAnsi="Calibri" w:cs="Calibri"/>
          <w:sz w:val="22"/>
          <w:szCs w:val="22"/>
        </w:rPr>
        <w:t>Wykonawc</w:t>
      </w:r>
      <w:r w:rsidRPr="00B0458D">
        <w:rPr>
          <w:rFonts w:ascii="Calibri" w:hAnsi="Calibri" w:cs="Calibri"/>
          <w:sz w:val="22"/>
          <w:szCs w:val="22"/>
        </w:rPr>
        <w:t>y określoną w</w:t>
      </w:r>
      <w:r w:rsidR="00E829DB" w:rsidRPr="00B0458D">
        <w:rPr>
          <w:rFonts w:ascii="Calibri" w:hAnsi="Calibri" w:cs="Calibri"/>
          <w:sz w:val="22"/>
          <w:szCs w:val="22"/>
        </w:rPr>
        <w:t xml:space="preserve"> publicznie dostępnym elektronicznym </w:t>
      </w:r>
      <w:r w:rsidRPr="00B0458D">
        <w:rPr>
          <w:rFonts w:ascii="Calibri" w:hAnsi="Calibri" w:cs="Calibri"/>
          <w:sz w:val="22"/>
          <w:szCs w:val="22"/>
        </w:rPr>
        <w:t>dokumencie rejestr</w:t>
      </w:r>
      <w:r w:rsidR="00E829DB" w:rsidRPr="00B0458D">
        <w:rPr>
          <w:rFonts w:ascii="Calibri" w:hAnsi="Calibri" w:cs="Calibri"/>
          <w:sz w:val="22"/>
          <w:szCs w:val="22"/>
        </w:rPr>
        <w:t>owy</w:t>
      </w:r>
      <w:r w:rsidRPr="00B0458D">
        <w:rPr>
          <w:rFonts w:ascii="Calibri" w:hAnsi="Calibri" w:cs="Calibri"/>
          <w:sz w:val="22"/>
          <w:szCs w:val="22"/>
        </w:rPr>
        <w:t xml:space="preserve">m (ewidencyjnym), właściwym dla formy organizacyjnej </w:t>
      </w:r>
      <w:r w:rsidR="008B68FE" w:rsidRPr="00B0458D">
        <w:rPr>
          <w:rFonts w:ascii="Calibri" w:hAnsi="Calibri" w:cs="Calibri"/>
          <w:sz w:val="22"/>
          <w:szCs w:val="22"/>
        </w:rPr>
        <w:t>Wykonawc</w:t>
      </w:r>
      <w:r w:rsidRPr="00B0458D">
        <w:rPr>
          <w:rFonts w:ascii="Calibri" w:hAnsi="Calibri" w:cs="Calibri"/>
          <w:sz w:val="22"/>
          <w:szCs w:val="22"/>
        </w:rPr>
        <w:t>y</w:t>
      </w:r>
      <w:r w:rsidR="0035712E">
        <w:rPr>
          <w:rFonts w:ascii="Calibri" w:hAnsi="Calibri" w:cs="Calibri"/>
          <w:sz w:val="22"/>
          <w:szCs w:val="22"/>
        </w:rPr>
        <w:t>,</w:t>
      </w:r>
      <w:r w:rsidR="00365BD3">
        <w:rPr>
          <w:rFonts w:ascii="Calibri" w:hAnsi="Calibri" w:cs="Calibri"/>
          <w:sz w:val="22"/>
          <w:szCs w:val="22"/>
        </w:rPr>
        <w:t xml:space="preserve"> lub Pełnomocnika</w:t>
      </w:r>
      <w:r w:rsidR="00E829DB" w:rsidRPr="00B0458D">
        <w:rPr>
          <w:rFonts w:ascii="Calibri" w:hAnsi="Calibri" w:cs="Calibri"/>
          <w:sz w:val="22"/>
          <w:szCs w:val="22"/>
        </w:rPr>
        <w:t>, a w przypadku dokumentów wystawionych przez inne niż Wykonawca/y podmioty – w formie skanu oryginału dokumentu lub jego kopii potwierdzonej za zgodność przez osobę(y) uprawnioną(e) do składania oświadczeń woli w imieniu Wykonawcy, zgodnie z formą reprezentacji Wykonawcy określoną w publicznie dostępnym elektronicznym dokumencie rejestrowym (ewidencyjnym), właściwym dla formy organizacyjnej Wykonawcy</w:t>
      </w:r>
      <w:r w:rsidR="0035712E">
        <w:rPr>
          <w:rFonts w:ascii="Calibri" w:hAnsi="Calibri" w:cs="Calibri"/>
          <w:sz w:val="22"/>
          <w:szCs w:val="22"/>
        </w:rPr>
        <w:t>,</w:t>
      </w:r>
      <w:r w:rsidR="00365BD3">
        <w:rPr>
          <w:rFonts w:ascii="Calibri" w:hAnsi="Calibri" w:cs="Calibri"/>
          <w:sz w:val="22"/>
          <w:szCs w:val="22"/>
        </w:rPr>
        <w:t xml:space="preserve"> lub </w:t>
      </w:r>
      <w:r w:rsidR="00365BD3" w:rsidRPr="00B0458D">
        <w:rPr>
          <w:rFonts w:ascii="Calibri" w:hAnsi="Calibri" w:cs="Calibri"/>
          <w:color w:val="000000"/>
          <w:sz w:val="22"/>
          <w:szCs w:val="22"/>
        </w:rPr>
        <w:t>Pełnomocnika</w:t>
      </w:r>
      <w:r w:rsidR="00E829DB" w:rsidRPr="00B0458D">
        <w:rPr>
          <w:rFonts w:ascii="Calibri" w:hAnsi="Calibri" w:cs="Calibri"/>
          <w:sz w:val="22"/>
          <w:szCs w:val="22"/>
        </w:rPr>
        <w:t>.</w:t>
      </w:r>
    </w:p>
    <w:p w14:paraId="1CC47E3C" w14:textId="77777777" w:rsidR="0092322C" w:rsidRPr="00B0458D" w:rsidRDefault="0092322C" w:rsidP="0092322C">
      <w:pPr>
        <w:jc w:val="both"/>
        <w:rPr>
          <w:rFonts w:ascii="Calibri" w:hAnsi="Calibri" w:cs="Calibri"/>
          <w:i/>
          <w:sz w:val="22"/>
          <w:szCs w:val="22"/>
        </w:rPr>
      </w:pPr>
    </w:p>
    <w:p w14:paraId="392B8E34" w14:textId="6D25A697" w:rsidR="0092322C" w:rsidRPr="00B0458D" w:rsidRDefault="0092322C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Oferta ma być sporządzona w języku polskim, </w:t>
      </w:r>
      <w:r w:rsidR="002C1ED4">
        <w:rPr>
          <w:rFonts w:ascii="Calibri" w:hAnsi="Calibri" w:cs="Calibri"/>
          <w:sz w:val="22"/>
          <w:szCs w:val="22"/>
        </w:rPr>
        <w:t xml:space="preserve">na </w:t>
      </w:r>
      <w:r w:rsidR="004A52B2" w:rsidRPr="00B0458D">
        <w:rPr>
          <w:rFonts w:ascii="Calibri" w:hAnsi="Calibri" w:cs="Calibri"/>
          <w:sz w:val="22"/>
          <w:szCs w:val="22"/>
        </w:rPr>
        <w:t xml:space="preserve">komputerze, czytelnym </w:t>
      </w:r>
      <w:r w:rsidR="004052A3">
        <w:rPr>
          <w:rFonts w:ascii="Calibri" w:hAnsi="Calibri" w:cs="Calibri"/>
          <w:sz w:val="22"/>
          <w:szCs w:val="22"/>
        </w:rPr>
        <w:t xml:space="preserve">pismem ręcznym </w:t>
      </w:r>
      <w:r w:rsidRPr="00B0458D">
        <w:rPr>
          <w:rFonts w:ascii="Calibri" w:hAnsi="Calibri" w:cs="Calibri"/>
          <w:sz w:val="22"/>
          <w:szCs w:val="22"/>
        </w:rPr>
        <w:t>lub inną trwałą i czytelną techniką.</w:t>
      </w:r>
    </w:p>
    <w:p w14:paraId="56FB2287" w14:textId="77777777" w:rsidR="0092322C" w:rsidRPr="00B0458D" w:rsidRDefault="0092322C" w:rsidP="0092322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B687360" w14:textId="05F94D28" w:rsidR="0092322C" w:rsidRDefault="0092322C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Wykonawca bez zgody Zamawiającego wyrażonej w ramach udzielanych wyjaśnień ni</w:t>
      </w:r>
      <w:r w:rsidR="004A52B2" w:rsidRPr="00B0458D">
        <w:rPr>
          <w:rFonts w:ascii="Calibri" w:hAnsi="Calibri" w:cs="Calibri"/>
          <w:sz w:val="22"/>
          <w:szCs w:val="22"/>
        </w:rPr>
        <w:t>e może zm</w:t>
      </w:r>
      <w:r w:rsidRPr="00B0458D">
        <w:rPr>
          <w:rFonts w:ascii="Calibri" w:hAnsi="Calibri" w:cs="Calibri"/>
          <w:sz w:val="22"/>
          <w:szCs w:val="22"/>
        </w:rPr>
        <w:t>ienić treści Załączników do zapytania ofertowego</w:t>
      </w:r>
      <w:r w:rsidR="004A52B2" w:rsidRPr="00B0458D">
        <w:rPr>
          <w:rFonts w:ascii="Calibri" w:hAnsi="Calibri" w:cs="Calibri"/>
          <w:sz w:val="22"/>
          <w:szCs w:val="22"/>
        </w:rPr>
        <w:t>. Załączniki określone w zapytaniu ofertowym należy wypełnić bez dokonywana w nich jakichkolwiek zmian, odpowiadając na wszystkie zawarte w nich pytania i ściśle według warunków i postanowień zawartych w zapytaniu ofertowym.</w:t>
      </w:r>
    </w:p>
    <w:p w14:paraId="686FE22E" w14:textId="77777777" w:rsidR="006457E2" w:rsidRDefault="006457E2" w:rsidP="006457E2">
      <w:pPr>
        <w:pStyle w:val="Akapitzlist"/>
        <w:rPr>
          <w:rFonts w:ascii="Calibri" w:hAnsi="Calibri" w:cs="Calibri"/>
          <w:sz w:val="22"/>
          <w:szCs w:val="22"/>
        </w:rPr>
      </w:pPr>
    </w:p>
    <w:p w14:paraId="4811A83C" w14:textId="385A5D55" w:rsidR="006457E2" w:rsidRPr="00B0458D" w:rsidRDefault="006457E2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6457E2">
        <w:rPr>
          <w:rFonts w:ascii="Calibri" w:hAnsi="Calibri" w:cs="Calibri"/>
          <w:sz w:val="22"/>
          <w:szCs w:val="22"/>
        </w:rPr>
        <w:t xml:space="preserve">Wykonawca może zwrócić się do Zamawiającego o wyjaśnienie treści </w:t>
      </w:r>
      <w:r>
        <w:rPr>
          <w:rFonts w:ascii="Calibri" w:hAnsi="Calibri" w:cs="Calibri"/>
          <w:sz w:val="22"/>
          <w:szCs w:val="22"/>
        </w:rPr>
        <w:t>zapytania ofertowego i jego załączników</w:t>
      </w:r>
      <w:r w:rsidRPr="006457E2">
        <w:rPr>
          <w:rFonts w:ascii="Calibri" w:hAnsi="Calibri" w:cs="Calibri"/>
          <w:sz w:val="22"/>
          <w:szCs w:val="22"/>
        </w:rPr>
        <w:t xml:space="preserve">. Jeżeli </w:t>
      </w:r>
      <w:r>
        <w:rPr>
          <w:rFonts w:ascii="Calibri" w:hAnsi="Calibri" w:cs="Calibri"/>
          <w:sz w:val="22"/>
          <w:szCs w:val="22"/>
        </w:rPr>
        <w:t xml:space="preserve">ww. </w:t>
      </w:r>
      <w:r w:rsidRPr="006457E2">
        <w:rPr>
          <w:rFonts w:ascii="Calibri" w:hAnsi="Calibri" w:cs="Calibri"/>
          <w:sz w:val="22"/>
          <w:szCs w:val="22"/>
        </w:rPr>
        <w:t>wniosek</w:t>
      </w:r>
      <w:r>
        <w:rPr>
          <w:rFonts w:ascii="Calibri" w:hAnsi="Calibri" w:cs="Calibri"/>
          <w:sz w:val="22"/>
          <w:szCs w:val="22"/>
        </w:rPr>
        <w:t xml:space="preserve"> / prośba </w:t>
      </w:r>
      <w:r w:rsidRPr="006457E2">
        <w:rPr>
          <w:rFonts w:ascii="Calibri" w:hAnsi="Calibri" w:cs="Calibri"/>
          <w:sz w:val="22"/>
          <w:szCs w:val="22"/>
        </w:rPr>
        <w:t>o wyjaśnienie wpłynie do Zamawiającego nie później niż do końca dnia, w którym upływa połowa terminu składania ofert, Zamawiający udzieli wyjaśnień niezwłocznie, jednak nie później niż na 2 dni przed upływem terminu składania ofert</w:t>
      </w:r>
      <w:r>
        <w:rPr>
          <w:rFonts w:ascii="Calibri" w:hAnsi="Calibri" w:cs="Calibri"/>
          <w:sz w:val="22"/>
          <w:szCs w:val="22"/>
        </w:rPr>
        <w:t xml:space="preserve">, a także opublikuje odpowiedzi w Bazie Konkurencyjności na stronie internetowej </w:t>
      </w:r>
      <w:hyperlink r:id="rId11" w:history="1">
        <w:r w:rsidRPr="00AE0019">
          <w:rPr>
            <w:rStyle w:val="Hipercze"/>
            <w:rFonts w:ascii="Calibri" w:hAnsi="Calibri" w:cs="Calibri"/>
            <w:sz w:val="22"/>
            <w:szCs w:val="22"/>
          </w:rPr>
          <w:t>https://bazakonkurencyjnosci.funduszeeuropejskie.gov.pl/</w:t>
        </w:r>
      </w:hyperlink>
      <w:r>
        <w:rPr>
          <w:rFonts w:ascii="Calibri" w:hAnsi="Calibri" w:cs="Calibri"/>
          <w:sz w:val="22"/>
          <w:szCs w:val="22"/>
        </w:rPr>
        <w:t xml:space="preserve"> w zakładce z ogłoszeniem niniejszego postępowania.</w:t>
      </w:r>
      <w:r w:rsidRPr="006457E2">
        <w:rPr>
          <w:rFonts w:ascii="Calibri" w:hAnsi="Calibri" w:cs="Calibri"/>
          <w:sz w:val="22"/>
          <w:szCs w:val="22"/>
        </w:rPr>
        <w:t xml:space="preserve"> Jeżeli wniosek</w:t>
      </w:r>
      <w:r>
        <w:rPr>
          <w:rFonts w:ascii="Calibri" w:hAnsi="Calibri" w:cs="Calibri"/>
          <w:sz w:val="22"/>
          <w:szCs w:val="22"/>
        </w:rPr>
        <w:t xml:space="preserve"> / prośba</w:t>
      </w:r>
      <w:r w:rsidRPr="006457E2">
        <w:rPr>
          <w:rFonts w:ascii="Calibri" w:hAnsi="Calibri" w:cs="Calibri"/>
          <w:sz w:val="22"/>
          <w:szCs w:val="22"/>
        </w:rPr>
        <w:t xml:space="preserve"> o wyjaśnienie wpłynie po upływie terminu, o którym mowa powyżej</w:t>
      </w:r>
      <w:r>
        <w:rPr>
          <w:rFonts w:ascii="Calibri" w:hAnsi="Calibri" w:cs="Calibri"/>
          <w:sz w:val="22"/>
          <w:szCs w:val="22"/>
        </w:rPr>
        <w:t>,</w:t>
      </w:r>
      <w:r w:rsidRPr="006457E2">
        <w:rPr>
          <w:rFonts w:ascii="Calibri" w:hAnsi="Calibri" w:cs="Calibri"/>
          <w:sz w:val="22"/>
          <w:szCs w:val="22"/>
        </w:rPr>
        <w:t xml:space="preserve"> lub dotyczy udzielonych</w:t>
      </w:r>
      <w:r>
        <w:rPr>
          <w:rFonts w:ascii="Calibri" w:hAnsi="Calibri" w:cs="Calibri"/>
          <w:sz w:val="22"/>
          <w:szCs w:val="22"/>
        </w:rPr>
        <w:t xml:space="preserve"> wcześniej</w:t>
      </w:r>
      <w:r w:rsidRPr="006457E2">
        <w:rPr>
          <w:rFonts w:ascii="Calibri" w:hAnsi="Calibri" w:cs="Calibri"/>
          <w:sz w:val="22"/>
          <w:szCs w:val="22"/>
        </w:rPr>
        <w:t xml:space="preserve"> wyjaśnień, Zamawiający może pozostawić wniosek</w:t>
      </w:r>
      <w:r>
        <w:rPr>
          <w:rFonts w:ascii="Calibri" w:hAnsi="Calibri" w:cs="Calibri"/>
          <w:sz w:val="22"/>
          <w:szCs w:val="22"/>
        </w:rPr>
        <w:t xml:space="preserve"> / prośbę</w:t>
      </w:r>
      <w:r w:rsidRPr="006457E2">
        <w:rPr>
          <w:rFonts w:ascii="Calibri" w:hAnsi="Calibri" w:cs="Calibri"/>
          <w:sz w:val="22"/>
          <w:szCs w:val="22"/>
        </w:rPr>
        <w:t xml:space="preserve"> bez rozpoznania.</w:t>
      </w:r>
    </w:p>
    <w:p w14:paraId="711F1E03" w14:textId="77777777" w:rsidR="0092322C" w:rsidRPr="00B0458D" w:rsidRDefault="0092322C" w:rsidP="0092322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1CF47E8" w14:textId="77777777" w:rsidR="0092322C" w:rsidRPr="00B0458D" w:rsidRDefault="0092322C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  <w:r w:rsidRPr="00B0458D">
        <w:rPr>
          <w:rFonts w:ascii="Calibri" w:hAnsi="Calibri" w:cs="Calibri"/>
          <w:sz w:val="22"/>
          <w:szCs w:val="22"/>
          <w:u w:val="single"/>
        </w:rPr>
        <w:t>Jeżeli dla oświadczeń i wykazów przewidziany jest wzór - załącznik do zapytania ofertowego</w:t>
      </w:r>
      <w:r w:rsidR="00E829DB" w:rsidRPr="00B0458D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0458D">
        <w:rPr>
          <w:rFonts w:ascii="Calibri" w:hAnsi="Calibri" w:cs="Calibri"/>
          <w:sz w:val="22"/>
          <w:szCs w:val="22"/>
          <w:u w:val="single"/>
        </w:rPr>
        <w:t>- dokumenty te sporządza się według tych wzorów.</w:t>
      </w:r>
    </w:p>
    <w:p w14:paraId="18068200" w14:textId="77777777" w:rsidR="0092322C" w:rsidRPr="00B0458D" w:rsidRDefault="0092322C" w:rsidP="0092322C">
      <w:pPr>
        <w:jc w:val="both"/>
        <w:rPr>
          <w:rFonts w:ascii="Calibri" w:hAnsi="Calibri" w:cs="Calibri"/>
          <w:sz w:val="22"/>
          <w:szCs w:val="22"/>
        </w:rPr>
      </w:pPr>
    </w:p>
    <w:p w14:paraId="4CB5F0FF" w14:textId="77777777" w:rsidR="0092322C" w:rsidRPr="00B0458D" w:rsidRDefault="0092322C" w:rsidP="00072CD4">
      <w:pPr>
        <w:numPr>
          <w:ilvl w:val="0"/>
          <w:numId w:val="7"/>
        </w:numPr>
        <w:suppressAutoHyphens/>
        <w:jc w:val="both"/>
        <w:rPr>
          <w:rStyle w:val="Bodytext6NotBold"/>
          <w:b w:val="0"/>
          <w:bCs w:val="0"/>
          <w:sz w:val="22"/>
          <w:szCs w:val="22"/>
        </w:rPr>
      </w:pPr>
      <w:r w:rsidRPr="00B0458D">
        <w:rPr>
          <w:rStyle w:val="Bodytext6NotBold"/>
          <w:b w:val="0"/>
          <w:sz w:val="22"/>
          <w:szCs w:val="22"/>
        </w:rPr>
        <w:t>Wykonawca</w:t>
      </w:r>
      <w:r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Style w:val="Bodytext6"/>
          <w:rFonts w:ascii="Calibri" w:hAnsi="Calibri" w:cs="Calibri"/>
          <w:sz w:val="22"/>
          <w:szCs w:val="22"/>
        </w:rPr>
        <w:t xml:space="preserve">ponosi wszelkie koszty związane </w:t>
      </w:r>
      <w:r w:rsidRPr="00B0458D">
        <w:rPr>
          <w:rStyle w:val="Bodytext6NotBold"/>
          <w:b w:val="0"/>
          <w:sz w:val="22"/>
          <w:szCs w:val="22"/>
        </w:rPr>
        <w:t>z przygotowaniem i złożeniem oferty.</w:t>
      </w:r>
    </w:p>
    <w:p w14:paraId="7AEB4CE9" w14:textId="77777777" w:rsidR="0092322C" w:rsidRPr="00B0458D" w:rsidRDefault="0092322C" w:rsidP="0092322C">
      <w:pPr>
        <w:jc w:val="both"/>
        <w:rPr>
          <w:rStyle w:val="Bodytext6NotBold"/>
          <w:b w:val="0"/>
          <w:bCs w:val="0"/>
          <w:sz w:val="22"/>
          <w:szCs w:val="22"/>
        </w:rPr>
      </w:pPr>
    </w:p>
    <w:p w14:paraId="2FF28486" w14:textId="0CF7399B" w:rsidR="0092322C" w:rsidRPr="00B0458D" w:rsidRDefault="0092322C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W przypadku dokonania zmian powodujących niezgodność treści oferty z zapytaniem ofertowym, oferta zostanie odrzucona</w:t>
      </w:r>
      <w:r w:rsidR="002C1ED4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– jako niezgodna z zapytaniem ofertowym</w:t>
      </w:r>
      <w:r w:rsidR="004A52B2" w:rsidRPr="00B0458D">
        <w:rPr>
          <w:rFonts w:ascii="Calibri" w:hAnsi="Calibri" w:cs="Calibri"/>
          <w:sz w:val="22"/>
          <w:szCs w:val="22"/>
        </w:rPr>
        <w:t xml:space="preserve">. </w:t>
      </w:r>
    </w:p>
    <w:p w14:paraId="05D2E884" w14:textId="77777777" w:rsidR="004A52B2" w:rsidRPr="00B0458D" w:rsidRDefault="004A52B2" w:rsidP="004A52B2">
      <w:pPr>
        <w:pStyle w:val="Akapitzlist"/>
        <w:rPr>
          <w:rFonts w:ascii="Calibri" w:hAnsi="Calibri" w:cs="Calibri"/>
          <w:sz w:val="22"/>
          <w:szCs w:val="22"/>
        </w:rPr>
      </w:pPr>
    </w:p>
    <w:p w14:paraId="072ECFA5" w14:textId="77777777" w:rsidR="0092322C" w:rsidRPr="00B0458D" w:rsidRDefault="0092322C" w:rsidP="00072CD4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Wszystkie miejsca, w których Wykonawca dokonał poprawek (wynikających z jego błędu) muszą być parafowane własnoręcznie przez osobę(y) podpisującą(e) ofertę</w:t>
      </w:r>
      <w:r w:rsidR="004A52B2" w:rsidRPr="00B0458D">
        <w:rPr>
          <w:rFonts w:ascii="Calibri" w:hAnsi="Calibri" w:cs="Calibri"/>
          <w:sz w:val="22"/>
          <w:szCs w:val="22"/>
        </w:rPr>
        <w:t>.</w:t>
      </w:r>
    </w:p>
    <w:p w14:paraId="29E0AF8E" w14:textId="77777777" w:rsidR="0092322C" w:rsidRPr="00B0458D" w:rsidRDefault="0092322C" w:rsidP="005E606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BBBA06C" w14:textId="77777777" w:rsidR="00632F97" w:rsidRPr="00B0458D" w:rsidRDefault="00632F97" w:rsidP="00072CD4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Każdy Wykonawca może złożyć tylko jedną ofertę.</w:t>
      </w:r>
    </w:p>
    <w:p w14:paraId="58060DCC" w14:textId="77777777" w:rsidR="004A52B2" w:rsidRPr="00B0458D" w:rsidRDefault="004A52B2" w:rsidP="004A52B2">
      <w:pPr>
        <w:pStyle w:val="Akapitzlist"/>
        <w:rPr>
          <w:rFonts w:ascii="Calibri" w:hAnsi="Calibri" w:cs="Calibri"/>
          <w:sz w:val="22"/>
          <w:szCs w:val="22"/>
        </w:rPr>
      </w:pPr>
    </w:p>
    <w:p w14:paraId="7B4C3EA5" w14:textId="120A22F1" w:rsidR="004A52B2" w:rsidRDefault="004A52B2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b/>
          <w:sz w:val="22"/>
          <w:szCs w:val="22"/>
        </w:rPr>
        <w:lastRenderedPageBreak/>
        <w:t>Oferta powinna być złożona na</w:t>
      </w:r>
      <w:r w:rsidR="00162122" w:rsidRPr="00B0458D">
        <w:rPr>
          <w:rFonts w:ascii="Calibri" w:hAnsi="Calibri" w:cs="Calibri"/>
          <w:b/>
          <w:sz w:val="22"/>
          <w:szCs w:val="22"/>
        </w:rPr>
        <w:t xml:space="preserve"> </w:t>
      </w:r>
      <w:r w:rsidRPr="00B0458D">
        <w:rPr>
          <w:rFonts w:ascii="Calibri" w:hAnsi="Calibri" w:cs="Calibri"/>
          <w:b/>
          <w:sz w:val="22"/>
          <w:szCs w:val="22"/>
        </w:rPr>
        <w:t xml:space="preserve">adres </w:t>
      </w:r>
      <w:r w:rsidR="00162122" w:rsidRPr="00B0458D">
        <w:rPr>
          <w:rFonts w:ascii="Calibri" w:hAnsi="Calibri" w:cs="Calibri"/>
          <w:b/>
          <w:sz w:val="22"/>
          <w:szCs w:val="22"/>
        </w:rPr>
        <w:t>e-mail:</w:t>
      </w:r>
      <w:r w:rsidR="002C1ED4">
        <w:t xml:space="preserve"> </w:t>
      </w:r>
      <w:hyperlink r:id="rId12" w:history="1">
        <w:r w:rsidR="002C1ED4" w:rsidRPr="00AE0019">
          <w:rPr>
            <w:rStyle w:val="Hipercze"/>
            <w:rFonts w:asciiTheme="minorHAnsi" w:hAnsiTheme="minorHAnsi"/>
            <w:b/>
            <w:bCs/>
            <w:sz w:val="22"/>
            <w:szCs w:val="22"/>
          </w:rPr>
          <w:t>rafal.kaminski@humanum.pl</w:t>
        </w:r>
      </w:hyperlink>
      <w:r w:rsidR="00162122" w:rsidRPr="00B0458D">
        <w:rPr>
          <w:rFonts w:ascii="Calibri" w:hAnsi="Calibri" w:cs="Calibri"/>
          <w:sz w:val="22"/>
          <w:szCs w:val="22"/>
        </w:rPr>
        <w:t>. W tytule wiadomości należy podać</w:t>
      </w:r>
      <w:r w:rsidR="006C61FA">
        <w:rPr>
          <w:rFonts w:ascii="Calibri" w:hAnsi="Calibri" w:cs="Calibri"/>
          <w:sz w:val="22"/>
          <w:szCs w:val="22"/>
        </w:rPr>
        <w:t>:</w:t>
      </w:r>
      <w:r w:rsidR="00162122" w:rsidRPr="00B0458D">
        <w:rPr>
          <w:rFonts w:ascii="Calibri" w:hAnsi="Calibri" w:cs="Calibri"/>
          <w:sz w:val="22"/>
          <w:szCs w:val="22"/>
        </w:rPr>
        <w:t xml:space="preserve"> </w:t>
      </w:r>
      <w:r w:rsidR="006C61FA">
        <w:rPr>
          <w:rFonts w:ascii="Calibri" w:hAnsi="Calibri" w:cs="Calibri"/>
          <w:sz w:val="22"/>
          <w:szCs w:val="22"/>
        </w:rPr>
        <w:t>„</w:t>
      </w:r>
      <w:r w:rsidR="006C61FA" w:rsidRPr="00AC35C9">
        <w:rPr>
          <w:rFonts w:ascii="Calibri" w:hAnsi="Calibri" w:cs="Calibri"/>
          <w:sz w:val="22"/>
          <w:szCs w:val="22"/>
          <w:u w:val="single"/>
        </w:rPr>
        <w:t>Z</w:t>
      </w:r>
      <w:r w:rsidR="00162122" w:rsidRPr="00AC35C9">
        <w:rPr>
          <w:rFonts w:ascii="Calibri" w:hAnsi="Calibri" w:cs="Calibri"/>
          <w:sz w:val="22"/>
          <w:szCs w:val="22"/>
          <w:u w:val="single"/>
        </w:rPr>
        <w:t>amówieni</w:t>
      </w:r>
      <w:r w:rsidR="006C61FA" w:rsidRPr="00AC35C9">
        <w:rPr>
          <w:rFonts w:ascii="Calibri" w:hAnsi="Calibri" w:cs="Calibri"/>
          <w:sz w:val="22"/>
          <w:szCs w:val="22"/>
          <w:u w:val="single"/>
        </w:rPr>
        <w:t>e</w:t>
      </w:r>
      <w:r w:rsidR="00162122" w:rsidRPr="00AC35C9">
        <w:rPr>
          <w:rFonts w:ascii="Calibri" w:hAnsi="Calibri" w:cs="Calibri"/>
          <w:sz w:val="22"/>
          <w:szCs w:val="22"/>
          <w:u w:val="single"/>
        </w:rPr>
        <w:t xml:space="preserve"> </w:t>
      </w:r>
      <w:r w:rsidR="006C61FA" w:rsidRPr="00AC35C9">
        <w:rPr>
          <w:rFonts w:ascii="Calibri" w:hAnsi="Calibri" w:cs="Calibri"/>
          <w:sz w:val="22"/>
          <w:szCs w:val="22"/>
          <w:u w:val="single"/>
        </w:rPr>
        <w:t xml:space="preserve">nr </w:t>
      </w:r>
      <w:proofErr w:type="spellStart"/>
      <w:r w:rsidR="002C1ED4">
        <w:rPr>
          <w:rFonts w:ascii="Calibri" w:hAnsi="Calibri" w:cs="Calibri"/>
          <w:sz w:val="22"/>
          <w:szCs w:val="22"/>
          <w:u w:val="single"/>
        </w:rPr>
        <w:t>UdC</w:t>
      </w:r>
      <w:proofErr w:type="spellEnd"/>
      <w:r w:rsidR="00162122" w:rsidRPr="00AC35C9">
        <w:rPr>
          <w:rFonts w:ascii="Calibri" w:hAnsi="Calibri" w:cs="Calibri"/>
          <w:sz w:val="22"/>
          <w:szCs w:val="22"/>
          <w:u w:val="single"/>
        </w:rPr>
        <w:t>/ZK/</w:t>
      </w:r>
      <w:r w:rsidR="005750AD">
        <w:rPr>
          <w:rFonts w:ascii="Calibri" w:hAnsi="Calibri" w:cs="Calibri"/>
          <w:sz w:val="22"/>
          <w:szCs w:val="22"/>
          <w:u w:val="single"/>
        </w:rPr>
        <w:t>4</w:t>
      </w:r>
      <w:r w:rsidR="00162122" w:rsidRPr="00AC35C9">
        <w:rPr>
          <w:rFonts w:ascii="Calibri" w:hAnsi="Calibri" w:cs="Calibri"/>
          <w:sz w:val="22"/>
          <w:szCs w:val="22"/>
          <w:u w:val="single"/>
        </w:rPr>
        <w:t>/202</w:t>
      </w:r>
      <w:r w:rsidR="002C1ED4">
        <w:rPr>
          <w:rFonts w:ascii="Calibri" w:hAnsi="Calibri" w:cs="Calibri"/>
          <w:sz w:val="22"/>
          <w:szCs w:val="22"/>
          <w:u w:val="single"/>
        </w:rPr>
        <w:t>1</w:t>
      </w:r>
      <w:r w:rsidR="00162122" w:rsidRPr="00AC35C9">
        <w:rPr>
          <w:rFonts w:ascii="Calibri" w:hAnsi="Calibri" w:cs="Calibri"/>
          <w:sz w:val="22"/>
          <w:szCs w:val="22"/>
          <w:u w:val="single"/>
        </w:rPr>
        <w:t xml:space="preserve"> - oferta dot. </w:t>
      </w:r>
      <w:r w:rsidR="005750AD">
        <w:rPr>
          <w:rFonts w:ascii="Calibri" w:hAnsi="Calibri" w:cs="Calibri"/>
          <w:sz w:val="22"/>
          <w:szCs w:val="22"/>
          <w:u w:val="single"/>
        </w:rPr>
        <w:t>dostawy sprzętu wspierającego stosowanie technologii VR – część ……..</w:t>
      </w:r>
      <w:r w:rsidR="005750AD">
        <w:rPr>
          <w:rStyle w:val="Odwoanieprzypisudolnego"/>
          <w:rFonts w:ascii="Calibri" w:hAnsi="Calibri" w:cs="Calibri"/>
          <w:sz w:val="22"/>
          <w:szCs w:val="22"/>
          <w:u w:val="single"/>
        </w:rPr>
        <w:footnoteReference w:id="2"/>
      </w:r>
      <w:r w:rsidR="00162122" w:rsidRPr="00B0458D">
        <w:rPr>
          <w:rFonts w:ascii="Calibri" w:hAnsi="Calibri" w:cs="Calibri"/>
          <w:sz w:val="22"/>
          <w:szCs w:val="22"/>
        </w:rPr>
        <w:t>”.</w:t>
      </w:r>
    </w:p>
    <w:p w14:paraId="5C772F7F" w14:textId="77777777" w:rsidR="00E6077B" w:rsidRDefault="00E6077B" w:rsidP="00E6077B">
      <w:pPr>
        <w:pStyle w:val="Akapitzlist"/>
        <w:rPr>
          <w:rFonts w:ascii="Calibri" w:hAnsi="Calibri" w:cs="Calibri"/>
          <w:sz w:val="22"/>
          <w:szCs w:val="22"/>
        </w:rPr>
      </w:pPr>
    </w:p>
    <w:p w14:paraId="26D1DF7B" w14:textId="4ECC9FC3" w:rsidR="00E6077B" w:rsidRPr="00B0458D" w:rsidRDefault="00E6077B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Łączny rozmiar załączników dołączonych do wiadomości, o której mowa w pkt 11, nie może przekraczać 20 MB. Dopuszczalne formaty plików to: .pdf, .</w:t>
      </w:r>
      <w:proofErr w:type="spellStart"/>
      <w:r>
        <w:rPr>
          <w:rFonts w:ascii="Calibri" w:hAnsi="Calibri" w:cs="Calibri"/>
          <w:sz w:val="22"/>
          <w:szCs w:val="22"/>
        </w:rPr>
        <w:t>odt</w:t>
      </w:r>
      <w:proofErr w:type="spellEnd"/>
      <w:r>
        <w:rPr>
          <w:rFonts w:ascii="Calibri" w:hAnsi="Calibri" w:cs="Calibri"/>
          <w:sz w:val="22"/>
          <w:szCs w:val="22"/>
        </w:rPr>
        <w:t>, .</w:t>
      </w:r>
      <w:proofErr w:type="spellStart"/>
      <w:r>
        <w:rPr>
          <w:rFonts w:ascii="Calibri" w:hAnsi="Calibri" w:cs="Calibri"/>
          <w:sz w:val="22"/>
          <w:szCs w:val="22"/>
        </w:rPr>
        <w:t>doc</w:t>
      </w:r>
      <w:proofErr w:type="spellEnd"/>
      <w:r>
        <w:rPr>
          <w:rFonts w:ascii="Calibri" w:hAnsi="Calibri" w:cs="Calibri"/>
          <w:sz w:val="22"/>
          <w:szCs w:val="22"/>
        </w:rPr>
        <w:t>, .</w:t>
      </w:r>
      <w:proofErr w:type="spellStart"/>
      <w:r>
        <w:rPr>
          <w:rFonts w:ascii="Calibri" w:hAnsi="Calibri" w:cs="Calibri"/>
          <w:sz w:val="22"/>
          <w:szCs w:val="22"/>
        </w:rPr>
        <w:t>docx</w:t>
      </w:r>
      <w:proofErr w:type="spellEnd"/>
      <w:r>
        <w:rPr>
          <w:rFonts w:ascii="Calibri" w:hAnsi="Calibri" w:cs="Calibri"/>
          <w:sz w:val="22"/>
          <w:szCs w:val="22"/>
        </w:rPr>
        <w:t xml:space="preserve"> oraz .rtf. Pliki zawierające ofertę i jej integralne części, załączone do wiadomości, mogą mieć postać skompresowaną w formacie .zip lub .7z.</w:t>
      </w:r>
    </w:p>
    <w:p w14:paraId="370C4397" w14:textId="77777777" w:rsidR="004A52B2" w:rsidRPr="00B0458D" w:rsidRDefault="004A52B2" w:rsidP="00B0458D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C89D73D" w14:textId="5376EB1D" w:rsidR="004A52B2" w:rsidRPr="00B0458D" w:rsidRDefault="004A52B2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W przypadku, gdy informacje zawarte w ofercie stanowią tajemnicę przedsiębiorstwa w</w:t>
      </w:r>
      <w:r w:rsidR="00C22A09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rozumieniu przepisów ustawy o zwalczaniu nieuczciwej konkurencji, co do których </w:t>
      </w:r>
      <w:r w:rsidR="008B68FE" w:rsidRPr="00B0458D">
        <w:rPr>
          <w:rFonts w:ascii="Calibri" w:hAnsi="Calibri" w:cs="Calibri"/>
          <w:sz w:val="22"/>
          <w:szCs w:val="22"/>
        </w:rPr>
        <w:t>Wykonawc</w:t>
      </w:r>
      <w:r w:rsidRPr="00B0458D">
        <w:rPr>
          <w:rFonts w:ascii="Calibri" w:hAnsi="Calibri" w:cs="Calibri"/>
          <w:sz w:val="22"/>
          <w:szCs w:val="22"/>
        </w:rPr>
        <w:t xml:space="preserve">a zastrzega, że nie mogą być udostępnione innym uczestnikom postępowania, muszą być oznaczone klauzulą: </w:t>
      </w:r>
      <w:r w:rsidR="00E6077B">
        <w:rPr>
          <w:rFonts w:ascii="Calibri" w:hAnsi="Calibri" w:cs="Calibri"/>
          <w:sz w:val="22"/>
          <w:szCs w:val="22"/>
        </w:rPr>
        <w:t>„</w:t>
      </w:r>
      <w:r w:rsidRPr="00B0458D">
        <w:rPr>
          <w:rFonts w:ascii="Calibri" w:hAnsi="Calibri" w:cs="Calibri"/>
          <w:sz w:val="22"/>
          <w:szCs w:val="22"/>
          <w:u w:val="single"/>
        </w:rPr>
        <w:t>informacje stanowiące tajemnicę przedsiębiorstwa</w:t>
      </w:r>
      <w:r w:rsidRPr="00B0458D">
        <w:rPr>
          <w:rFonts w:ascii="Calibri" w:hAnsi="Calibri" w:cs="Calibri"/>
          <w:sz w:val="22"/>
          <w:szCs w:val="22"/>
        </w:rPr>
        <w:t xml:space="preserve">” </w:t>
      </w:r>
      <w:r w:rsidR="00162122" w:rsidRPr="00B0458D">
        <w:rPr>
          <w:rFonts w:ascii="Calibri" w:hAnsi="Calibri" w:cs="Calibri"/>
          <w:sz w:val="22"/>
          <w:szCs w:val="22"/>
        </w:rPr>
        <w:t>w tytule lub treści wiadomości</w:t>
      </w:r>
      <w:r w:rsidRPr="00B0458D">
        <w:rPr>
          <w:rFonts w:ascii="Calibri" w:hAnsi="Calibri" w:cs="Calibri"/>
          <w:sz w:val="22"/>
          <w:szCs w:val="22"/>
        </w:rPr>
        <w:t>. Zaleca się, aby</w:t>
      </w:r>
      <w:r w:rsidR="00162122" w:rsidRPr="00B0458D">
        <w:rPr>
          <w:rFonts w:ascii="Calibri" w:hAnsi="Calibri" w:cs="Calibri"/>
          <w:sz w:val="22"/>
          <w:szCs w:val="22"/>
        </w:rPr>
        <w:t xml:space="preserve"> w przypadku oferty informacje te zostały przekazane w odrębnej wiadomości e-mail. </w:t>
      </w:r>
      <w:r w:rsidRPr="00B0458D">
        <w:rPr>
          <w:rFonts w:ascii="Calibri" w:hAnsi="Calibri" w:cs="Calibri"/>
          <w:sz w:val="22"/>
          <w:szCs w:val="22"/>
        </w:rPr>
        <w:t>Brak jednoznacznego wskazania, które informacje stanowią tajemnicę przedsiębiorstwa oznaczać będzie, że wszelkie oświadczenia lub dokumenty składane w trakcie niniejszego postępowania są jawne bez zastrzeżeń.</w:t>
      </w:r>
    </w:p>
    <w:p w14:paraId="7F1321C3" w14:textId="77777777" w:rsidR="004A52B2" w:rsidRPr="00B0458D" w:rsidRDefault="004A52B2" w:rsidP="004A52B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C03378B" w14:textId="77777777" w:rsidR="004A52B2" w:rsidRPr="00B0458D" w:rsidRDefault="004A52B2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Zastrzeżenie informacji, które nie stanowią tajemnicy przedsiębiorstwa w rozumieniu ustawy o zwalczaniu nieuczciwej konkurencji będzie traktowane, jako bezskuteczne i skutkować będzie ich odtajnieniem.</w:t>
      </w:r>
    </w:p>
    <w:p w14:paraId="42769328" w14:textId="77777777" w:rsidR="004A52B2" w:rsidRPr="00B0458D" w:rsidRDefault="004A52B2" w:rsidP="004A52B2">
      <w:pPr>
        <w:jc w:val="both"/>
        <w:rPr>
          <w:rFonts w:ascii="Calibri" w:hAnsi="Calibri" w:cs="Calibri"/>
          <w:sz w:val="22"/>
          <w:szCs w:val="22"/>
        </w:rPr>
      </w:pPr>
    </w:p>
    <w:p w14:paraId="59F84031" w14:textId="05ADC8D5" w:rsidR="004A52B2" w:rsidRPr="00B0458D" w:rsidRDefault="004A52B2" w:rsidP="00072CD4">
      <w:pPr>
        <w:numPr>
          <w:ilvl w:val="0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Zgodnie z art. 11 ust. 4 ustawy z dnia 16 kwietnia 1993</w:t>
      </w:r>
      <w:r w:rsidR="0035682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r. o zwalczaniu nieuczciwej konkurencji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dołączyć do oferty </w:t>
      </w:r>
      <w:r w:rsidR="00162122" w:rsidRPr="00B0458D">
        <w:rPr>
          <w:rFonts w:ascii="Calibri" w:hAnsi="Calibri" w:cs="Calibri"/>
          <w:sz w:val="22"/>
          <w:szCs w:val="22"/>
        </w:rPr>
        <w:t xml:space="preserve">skan </w:t>
      </w:r>
      <w:r w:rsidRPr="00B0458D">
        <w:rPr>
          <w:rFonts w:ascii="Calibri" w:hAnsi="Calibri" w:cs="Calibri"/>
          <w:sz w:val="22"/>
          <w:szCs w:val="22"/>
        </w:rPr>
        <w:t>pisemne</w:t>
      </w:r>
      <w:r w:rsidR="00162122" w:rsidRPr="00B0458D">
        <w:rPr>
          <w:rFonts w:ascii="Calibri" w:hAnsi="Calibri" w:cs="Calibri"/>
          <w:sz w:val="22"/>
          <w:szCs w:val="22"/>
        </w:rPr>
        <w:t>go</w:t>
      </w:r>
      <w:r w:rsidRPr="00B0458D">
        <w:rPr>
          <w:rFonts w:ascii="Calibri" w:hAnsi="Calibri" w:cs="Calibri"/>
          <w:sz w:val="22"/>
          <w:szCs w:val="22"/>
        </w:rPr>
        <w:t xml:space="preserve"> uzasadnienie odnośnie do</w:t>
      </w:r>
      <w:r w:rsidR="00162122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charakteru zastrzeżonych w niej informacji.</w:t>
      </w:r>
    </w:p>
    <w:p w14:paraId="23C38FC3" w14:textId="77777777" w:rsidR="004A52B2" w:rsidRPr="00B0458D" w:rsidRDefault="004A52B2" w:rsidP="004A52B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Uzasadnienie ma na celu udowodnienie spełniania przesłanek określonych w przywołanym powyżej przepisie, tj. że zastrzeżona informacja:</w:t>
      </w:r>
    </w:p>
    <w:p w14:paraId="206EFE43" w14:textId="77777777" w:rsidR="004A52B2" w:rsidRPr="00B0458D" w:rsidRDefault="004A52B2" w:rsidP="00072CD4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ma charakter techniczny, technologiczny lub organizacyjny przedsiębiorstwa,</w:t>
      </w:r>
    </w:p>
    <w:p w14:paraId="5D1D22AF" w14:textId="77777777" w:rsidR="004A52B2" w:rsidRPr="00B0458D" w:rsidRDefault="004A52B2" w:rsidP="00072CD4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nie została ujawniona do publicznej wiadomości,</w:t>
      </w:r>
    </w:p>
    <w:p w14:paraId="41C88551" w14:textId="77777777" w:rsidR="004A52B2" w:rsidRPr="00B0458D" w:rsidRDefault="004A52B2" w:rsidP="00072CD4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podjęto w stosunku do niej niezbędne działanie w celu zachowania poufności.</w:t>
      </w:r>
    </w:p>
    <w:p w14:paraId="77081F5A" w14:textId="77777777" w:rsidR="00B376D1" w:rsidRDefault="00B376D1" w:rsidP="00D63805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0DA7A6F3" w14:textId="77777777" w:rsidR="004A52B2" w:rsidRPr="00B376D1" w:rsidRDefault="00B376D1" w:rsidP="00072CD4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B376D1">
        <w:rPr>
          <w:rFonts w:ascii="Calibri" w:hAnsi="Calibri" w:cs="Calibri"/>
          <w:b/>
          <w:sz w:val="22"/>
          <w:szCs w:val="22"/>
        </w:rPr>
        <w:t>Okres związania Wykonawcy złożoną ofertą</w:t>
      </w:r>
      <w:r w:rsidRPr="00B376D1">
        <w:rPr>
          <w:rFonts w:ascii="Calibri" w:hAnsi="Calibri" w:cs="Calibri"/>
          <w:sz w:val="22"/>
          <w:szCs w:val="22"/>
        </w:rPr>
        <w:t xml:space="preserve"> </w:t>
      </w:r>
      <w:r w:rsidRPr="00B376D1">
        <w:rPr>
          <w:rFonts w:ascii="Calibri" w:hAnsi="Calibri" w:cs="Calibri"/>
          <w:b/>
          <w:sz w:val="22"/>
          <w:szCs w:val="22"/>
        </w:rPr>
        <w:t>wynosi 30 dni</w:t>
      </w:r>
      <w:r w:rsidRPr="00B376D1">
        <w:rPr>
          <w:rFonts w:ascii="Calibri" w:hAnsi="Calibri" w:cs="Calibri"/>
          <w:sz w:val="22"/>
          <w:szCs w:val="22"/>
        </w:rPr>
        <w:t xml:space="preserve"> od upływu terminu składania ofert, określonego powyżej.</w:t>
      </w:r>
    </w:p>
    <w:p w14:paraId="73BC7770" w14:textId="77777777" w:rsidR="00B376D1" w:rsidRPr="00B376D1" w:rsidRDefault="00B376D1" w:rsidP="00B376D1">
      <w:pPr>
        <w:pStyle w:val="Akapitzlist"/>
        <w:rPr>
          <w:rFonts w:ascii="Calibri" w:hAnsi="Calibri" w:cs="Calibri"/>
          <w:szCs w:val="22"/>
        </w:rPr>
      </w:pPr>
    </w:p>
    <w:p w14:paraId="203F089D" w14:textId="77777777" w:rsidR="00D865B9" w:rsidRPr="004052A3" w:rsidRDefault="004A52B2" w:rsidP="00072CD4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Oferta, której treść nie będzie odpowiadać treści wymagań określonych w zapytaniu ofertowym, zostanie odrzucona. Wszelkie niejasności i wątpliwości dotyczące rozumienia treści zapisów zapytania ofertowego należy zatem wyjaśnić z Zamawiającym przed terminem składania ofert</w:t>
      </w:r>
      <w:r w:rsidRPr="00B0458D">
        <w:rPr>
          <w:rFonts w:ascii="Calibri" w:hAnsi="Calibri" w:cs="Calibri"/>
          <w:b/>
          <w:sz w:val="22"/>
          <w:szCs w:val="22"/>
        </w:rPr>
        <w:t>.</w:t>
      </w:r>
    </w:p>
    <w:p w14:paraId="2D3A2B81" w14:textId="77777777" w:rsidR="004052A3" w:rsidRDefault="004052A3" w:rsidP="004052A3">
      <w:pPr>
        <w:pStyle w:val="Akapitzlist"/>
        <w:rPr>
          <w:rFonts w:ascii="Calibri" w:hAnsi="Calibri" w:cs="Calibri"/>
          <w:sz w:val="22"/>
          <w:szCs w:val="22"/>
        </w:rPr>
      </w:pPr>
    </w:p>
    <w:p w14:paraId="2BA3BDBF" w14:textId="77777777" w:rsidR="004052A3" w:rsidRPr="004052A3" w:rsidRDefault="004052A3" w:rsidP="00072CD4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052A3">
        <w:rPr>
          <w:rFonts w:ascii="Calibri" w:hAnsi="Calibri" w:cs="Calibri"/>
          <w:sz w:val="22"/>
          <w:szCs w:val="22"/>
        </w:rPr>
        <w:t xml:space="preserve">Po wybraniu Wykonawca będzie zobowiązany do złożenia oryginalnych dokumentów Zamawiającemu przy podpisaniu umowy na dostarczenie zamówienia. Oferty zostaną otwarte </w:t>
      </w:r>
      <w:r>
        <w:rPr>
          <w:rFonts w:ascii="Calibri" w:hAnsi="Calibri" w:cs="Calibri"/>
          <w:sz w:val="22"/>
          <w:szCs w:val="22"/>
        </w:rPr>
        <w:br/>
      </w:r>
      <w:r w:rsidRPr="004052A3">
        <w:rPr>
          <w:rFonts w:ascii="Calibri" w:hAnsi="Calibri" w:cs="Calibri"/>
          <w:sz w:val="22"/>
          <w:szCs w:val="22"/>
        </w:rPr>
        <w:t>w pierwszym dniu roboczym po terminie składania ofert.</w:t>
      </w:r>
    </w:p>
    <w:p w14:paraId="43B2FF9C" w14:textId="77777777" w:rsidR="004A52B2" w:rsidRPr="00B0458D" w:rsidRDefault="004A52B2" w:rsidP="004A52B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504D87E" w14:textId="77777777" w:rsidR="00632F97" w:rsidRPr="00B0458D" w:rsidRDefault="00632F97" w:rsidP="00072CD4">
      <w:pPr>
        <w:numPr>
          <w:ilvl w:val="0"/>
          <w:numId w:val="1"/>
        </w:numPr>
        <w:tabs>
          <w:tab w:val="clear" w:pos="1440"/>
        </w:tabs>
        <w:spacing w:line="276" w:lineRule="auto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B0458D">
        <w:rPr>
          <w:rFonts w:ascii="Calibri" w:hAnsi="Calibri" w:cs="Calibri"/>
          <w:b/>
          <w:sz w:val="22"/>
          <w:szCs w:val="22"/>
        </w:rPr>
        <w:lastRenderedPageBreak/>
        <w:t>Opis sposobu dokonania oceny spełniania warunków udziału w postępowaniu:</w:t>
      </w:r>
    </w:p>
    <w:p w14:paraId="65F224ED" w14:textId="77777777" w:rsidR="00897F34" w:rsidRPr="00B0458D" w:rsidRDefault="00897F34" w:rsidP="00897F34">
      <w:pPr>
        <w:spacing w:line="276" w:lineRule="auto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157F790F" w14:textId="77777777" w:rsidR="00632F97" w:rsidRPr="00B0458D" w:rsidRDefault="00632F97" w:rsidP="005E606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Ocena spełniania warunków udziału w postępowaniu będzie przeprowadzona w oparciu o przedłożone przez Wykonawcę dokumenty</w:t>
      </w:r>
      <w:r w:rsidR="00226556" w:rsidRPr="00B0458D">
        <w:rPr>
          <w:rFonts w:ascii="Calibri" w:hAnsi="Calibri" w:cs="Calibri"/>
          <w:sz w:val="22"/>
          <w:szCs w:val="22"/>
        </w:rPr>
        <w:t>.</w:t>
      </w:r>
      <w:r w:rsidRPr="00B0458D">
        <w:rPr>
          <w:rFonts w:ascii="Calibri" w:hAnsi="Calibri" w:cs="Calibri"/>
          <w:sz w:val="22"/>
          <w:szCs w:val="22"/>
        </w:rPr>
        <w:t xml:space="preserve"> </w:t>
      </w:r>
    </w:p>
    <w:p w14:paraId="5653E993" w14:textId="77777777" w:rsidR="00632F97" w:rsidRPr="00B0458D" w:rsidRDefault="00632F97" w:rsidP="005E606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Zamawiający zastrzega sobie prawo do żądania szczegółowych informacji i wyjaśnień na każdym etapie postępowania oraz do odrzucenia oferty w przypadku nieudzielenia wyjaśnień w wyznaczonym przez Zamawiającego terminie.</w:t>
      </w:r>
    </w:p>
    <w:p w14:paraId="6C347DEC" w14:textId="77777777" w:rsidR="00632F97" w:rsidRPr="00B0458D" w:rsidRDefault="00632F97" w:rsidP="005E606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Brak jakichkolwiek wymaganych dokumentów oraz ich niezgodność z</w:t>
      </w:r>
      <w:r w:rsidR="003A3EC4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wymaganiami wynikającymi z zapytania ofertowego będzie podstawą do odrzucenia oferty i</w:t>
      </w:r>
      <w:r w:rsidR="003A3EC4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niedopuszczenia Wykonawcy do wykonania zlecenia.</w:t>
      </w:r>
    </w:p>
    <w:p w14:paraId="34CFB88D" w14:textId="77777777" w:rsidR="00525584" w:rsidRPr="00B0458D" w:rsidRDefault="00525584" w:rsidP="0052558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Jednocześnie Zamawiający zastrzega sobie prawo do:</w:t>
      </w:r>
    </w:p>
    <w:p w14:paraId="1FE7CFC4" w14:textId="77777777" w:rsidR="00525584" w:rsidRPr="00B0458D" w:rsidRDefault="00525584" w:rsidP="00072CD4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unieważnienia postępowania w każdym czasie bez podania przyczyny, </w:t>
      </w:r>
    </w:p>
    <w:p w14:paraId="1B1A642D" w14:textId="77777777" w:rsidR="00525584" w:rsidRPr="00B0458D" w:rsidRDefault="00525584" w:rsidP="00072CD4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zamknięcia postępowania bez dokonania wyboru oferty,</w:t>
      </w:r>
    </w:p>
    <w:p w14:paraId="5E81E13F" w14:textId="77777777" w:rsidR="00897F34" w:rsidRPr="00B0458D" w:rsidRDefault="00525584" w:rsidP="00072CD4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wyłącznej interpretacji zapisów niniejszego zapytania ofertowego.</w:t>
      </w:r>
    </w:p>
    <w:p w14:paraId="37AB11FE" w14:textId="77777777" w:rsidR="008C3EBF" w:rsidRPr="00B0458D" w:rsidRDefault="008C3EBF" w:rsidP="005E606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DE0A86" w14:textId="77777777" w:rsidR="004A52B2" w:rsidRPr="00B0458D" w:rsidRDefault="006271FB" w:rsidP="00072CD4">
      <w:pPr>
        <w:numPr>
          <w:ilvl w:val="0"/>
          <w:numId w:val="1"/>
        </w:numPr>
        <w:tabs>
          <w:tab w:val="clear" w:pos="1440"/>
        </w:tabs>
        <w:spacing w:line="276" w:lineRule="auto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B0458D">
        <w:rPr>
          <w:rFonts w:ascii="Calibri" w:hAnsi="Calibri" w:cs="Calibri"/>
          <w:b/>
          <w:sz w:val="22"/>
          <w:szCs w:val="22"/>
        </w:rPr>
        <w:t>Miejsce i termin złożenia oferty:</w:t>
      </w:r>
    </w:p>
    <w:p w14:paraId="39469AEF" w14:textId="77777777" w:rsidR="004A52B2" w:rsidRPr="00B0458D" w:rsidRDefault="004A52B2" w:rsidP="00B0458D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</w:p>
    <w:p w14:paraId="1190D202" w14:textId="1C364A25" w:rsidR="005F2B55" w:rsidRPr="005F2B55" w:rsidRDefault="004052A3" w:rsidP="00072CD4">
      <w:pPr>
        <w:numPr>
          <w:ilvl w:val="0"/>
          <w:numId w:val="6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Ofertę należy </w:t>
      </w:r>
      <w:r w:rsidRPr="004052A3">
        <w:rPr>
          <w:rFonts w:ascii="Calibri" w:hAnsi="Calibri" w:cs="Calibri"/>
          <w:b/>
          <w:sz w:val="22"/>
          <w:szCs w:val="22"/>
        </w:rPr>
        <w:t xml:space="preserve">złożyć </w:t>
      </w:r>
      <w:r w:rsidRPr="002112F2">
        <w:rPr>
          <w:rFonts w:ascii="Calibri" w:hAnsi="Calibri" w:cs="Calibri"/>
          <w:b/>
          <w:sz w:val="22"/>
          <w:szCs w:val="22"/>
        </w:rPr>
        <w:t>w terminie d</w:t>
      </w:r>
      <w:r w:rsidR="00D21B3A" w:rsidRPr="002112F2">
        <w:rPr>
          <w:rFonts w:ascii="Calibri" w:hAnsi="Calibri" w:cs="Calibri"/>
          <w:b/>
          <w:sz w:val="22"/>
          <w:szCs w:val="22"/>
        </w:rPr>
        <w:t xml:space="preserve">o </w:t>
      </w:r>
      <w:r w:rsidR="00AF3797" w:rsidRPr="002112F2">
        <w:rPr>
          <w:rFonts w:ascii="Calibri" w:hAnsi="Calibri" w:cs="Calibri"/>
          <w:b/>
          <w:sz w:val="22"/>
          <w:szCs w:val="22"/>
        </w:rPr>
        <w:t>1</w:t>
      </w:r>
      <w:r w:rsidR="002112F2" w:rsidRPr="002112F2">
        <w:rPr>
          <w:rFonts w:ascii="Calibri" w:hAnsi="Calibri" w:cs="Calibri"/>
          <w:b/>
          <w:sz w:val="22"/>
          <w:szCs w:val="22"/>
        </w:rPr>
        <w:t>3</w:t>
      </w:r>
      <w:r w:rsidR="00AF3797" w:rsidRPr="002112F2">
        <w:rPr>
          <w:rFonts w:ascii="Calibri" w:hAnsi="Calibri" w:cs="Calibri"/>
          <w:b/>
          <w:sz w:val="22"/>
          <w:szCs w:val="22"/>
        </w:rPr>
        <w:t xml:space="preserve"> grudnia</w:t>
      </w:r>
      <w:r w:rsidRPr="002112F2">
        <w:rPr>
          <w:rFonts w:ascii="Calibri" w:hAnsi="Calibri" w:cs="Calibri"/>
          <w:b/>
          <w:sz w:val="22"/>
          <w:szCs w:val="22"/>
        </w:rPr>
        <w:t xml:space="preserve"> 202</w:t>
      </w:r>
      <w:r w:rsidR="00E6077B" w:rsidRPr="002112F2">
        <w:rPr>
          <w:rFonts w:ascii="Calibri" w:hAnsi="Calibri" w:cs="Calibri"/>
          <w:b/>
          <w:sz w:val="22"/>
          <w:szCs w:val="22"/>
        </w:rPr>
        <w:t>1</w:t>
      </w:r>
      <w:r w:rsidRPr="002112F2">
        <w:rPr>
          <w:rFonts w:ascii="Calibri" w:hAnsi="Calibri" w:cs="Calibri"/>
          <w:b/>
          <w:sz w:val="22"/>
          <w:szCs w:val="22"/>
        </w:rPr>
        <w:t xml:space="preserve"> r. do godz. </w:t>
      </w:r>
      <w:r w:rsidR="00AF3797" w:rsidRPr="002112F2">
        <w:rPr>
          <w:rFonts w:ascii="Calibri" w:hAnsi="Calibri" w:cs="Calibri"/>
          <w:b/>
          <w:sz w:val="22"/>
          <w:szCs w:val="22"/>
        </w:rPr>
        <w:t>23</w:t>
      </w:r>
      <w:r w:rsidRPr="002112F2">
        <w:rPr>
          <w:rFonts w:ascii="Calibri" w:hAnsi="Calibri" w:cs="Calibri"/>
          <w:b/>
          <w:sz w:val="22"/>
          <w:szCs w:val="22"/>
        </w:rPr>
        <w:t>:</w:t>
      </w:r>
      <w:r w:rsidR="00AF3797" w:rsidRPr="002112F2">
        <w:rPr>
          <w:rFonts w:ascii="Calibri" w:hAnsi="Calibri" w:cs="Calibri"/>
          <w:b/>
          <w:sz w:val="22"/>
          <w:szCs w:val="22"/>
        </w:rPr>
        <w:t>59</w:t>
      </w:r>
      <w:r w:rsidRPr="002112F2">
        <w:rPr>
          <w:rFonts w:ascii="Calibri" w:hAnsi="Calibri" w:cs="Calibri"/>
          <w:b/>
          <w:sz w:val="22"/>
          <w:szCs w:val="22"/>
        </w:rPr>
        <w:t>.</w:t>
      </w:r>
      <w:r w:rsidR="005F2B55" w:rsidRPr="00293120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</w:p>
    <w:p w14:paraId="3364B51A" w14:textId="77777777" w:rsidR="004052A3" w:rsidRPr="004052A3" w:rsidRDefault="004052A3" w:rsidP="004052A3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</w:p>
    <w:p w14:paraId="39848262" w14:textId="48ED4024" w:rsidR="003A3EC4" w:rsidRPr="004052A3" w:rsidRDefault="004052A3" w:rsidP="00072CD4">
      <w:pPr>
        <w:numPr>
          <w:ilvl w:val="0"/>
          <w:numId w:val="6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Ofertę</w:t>
      </w:r>
      <w:r w:rsidR="003A3EC4" w:rsidRPr="00B0458D">
        <w:rPr>
          <w:rFonts w:ascii="Calibri" w:hAnsi="Calibri" w:cs="Calibri"/>
          <w:sz w:val="22"/>
          <w:szCs w:val="22"/>
        </w:rPr>
        <w:t xml:space="preserve"> należy </w:t>
      </w:r>
      <w:r w:rsidRPr="004052A3">
        <w:rPr>
          <w:rFonts w:ascii="Calibri" w:hAnsi="Calibri" w:cs="Calibri"/>
          <w:b/>
          <w:sz w:val="22"/>
          <w:szCs w:val="22"/>
        </w:rPr>
        <w:t>dostarczyć</w:t>
      </w:r>
      <w:r w:rsidR="003A3EC4" w:rsidRPr="004052A3">
        <w:rPr>
          <w:rFonts w:ascii="Calibri" w:hAnsi="Calibri" w:cs="Calibri"/>
          <w:b/>
          <w:sz w:val="22"/>
          <w:szCs w:val="22"/>
        </w:rPr>
        <w:t xml:space="preserve"> na adres e-mail:</w:t>
      </w:r>
      <w:r w:rsidR="00E6077B">
        <w:t xml:space="preserve"> </w:t>
      </w:r>
      <w:hyperlink r:id="rId13" w:history="1">
        <w:r w:rsidR="00E6077B" w:rsidRPr="00D82614">
          <w:rPr>
            <w:rStyle w:val="Hipercze"/>
            <w:rFonts w:asciiTheme="minorHAnsi" w:hAnsiTheme="minorHAnsi"/>
            <w:b/>
            <w:bCs/>
            <w:sz w:val="22"/>
            <w:szCs w:val="22"/>
          </w:rPr>
          <w:t>rafal.kaminski@humanum.pl</w:t>
        </w:r>
      </w:hyperlink>
      <w:r w:rsidR="003A3EC4" w:rsidRPr="004052A3">
        <w:rPr>
          <w:rFonts w:ascii="Calibri" w:hAnsi="Calibri" w:cs="Calibri"/>
          <w:b/>
          <w:sz w:val="22"/>
          <w:szCs w:val="22"/>
        </w:rPr>
        <w:t xml:space="preserve">. </w:t>
      </w:r>
    </w:p>
    <w:p w14:paraId="2B8ABE92" w14:textId="77777777" w:rsidR="003A3EC4" w:rsidRPr="004052A3" w:rsidRDefault="003A3EC4" w:rsidP="00B0458D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</w:p>
    <w:p w14:paraId="04BDC022" w14:textId="77777777" w:rsidR="004A52B2" w:rsidRPr="00B0458D" w:rsidRDefault="004A52B2" w:rsidP="00072CD4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Datą złożenia oferty jest </w:t>
      </w:r>
      <w:r w:rsidR="003A3EC4" w:rsidRPr="00B0458D">
        <w:rPr>
          <w:rFonts w:ascii="Calibri" w:hAnsi="Calibri" w:cs="Calibri"/>
          <w:sz w:val="22"/>
          <w:szCs w:val="22"/>
        </w:rPr>
        <w:t>moment, w którym oferta zostanie dostarczona do skrzynki poczty elektronicznej na adres e-mail wskazany powyżej.</w:t>
      </w:r>
      <w:r w:rsidRPr="00B0458D">
        <w:rPr>
          <w:rFonts w:ascii="Calibri" w:hAnsi="Calibri" w:cs="Calibri"/>
          <w:sz w:val="22"/>
          <w:szCs w:val="22"/>
        </w:rPr>
        <w:t xml:space="preserve"> </w:t>
      </w:r>
    </w:p>
    <w:p w14:paraId="7E808AB3" w14:textId="77777777" w:rsidR="004A52B2" w:rsidRPr="00B0458D" w:rsidRDefault="004A52B2" w:rsidP="004A52B2">
      <w:pPr>
        <w:jc w:val="both"/>
        <w:rPr>
          <w:rFonts w:ascii="Calibri" w:hAnsi="Calibri" w:cs="Calibri"/>
          <w:sz w:val="22"/>
          <w:szCs w:val="22"/>
        </w:rPr>
      </w:pPr>
    </w:p>
    <w:p w14:paraId="2455F7A1" w14:textId="77777777" w:rsidR="002D1DE4" w:rsidRPr="00B0458D" w:rsidRDefault="004A52B2" w:rsidP="00072CD4">
      <w:pPr>
        <w:numPr>
          <w:ilvl w:val="0"/>
          <w:numId w:val="6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W przypad</w:t>
      </w:r>
      <w:r w:rsidR="002D1DE4" w:rsidRPr="00B0458D">
        <w:rPr>
          <w:rFonts w:ascii="Calibri" w:hAnsi="Calibri" w:cs="Calibri"/>
          <w:sz w:val="22"/>
          <w:szCs w:val="22"/>
        </w:rPr>
        <w:t>ku złożenia oferty po terminie nie zostanie ona uwzględniona w niniejszym postępowaniu.</w:t>
      </w:r>
    </w:p>
    <w:p w14:paraId="1109A60C" w14:textId="77777777" w:rsidR="002D1DE4" w:rsidRPr="00B0458D" w:rsidRDefault="002D1DE4" w:rsidP="002D1DE4">
      <w:pPr>
        <w:pStyle w:val="Akapitzlist"/>
        <w:rPr>
          <w:rFonts w:ascii="Calibri" w:hAnsi="Calibri" w:cs="Calibri"/>
          <w:sz w:val="22"/>
          <w:szCs w:val="22"/>
        </w:rPr>
      </w:pPr>
    </w:p>
    <w:p w14:paraId="3A33C392" w14:textId="5EB00146" w:rsidR="004A52B2" w:rsidRPr="00B0458D" w:rsidRDefault="004A52B2" w:rsidP="00072CD4">
      <w:pPr>
        <w:numPr>
          <w:ilvl w:val="0"/>
          <w:numId w:val="6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Otwarcie</w:t>
      </w:r>
      <w:r w:rsidR="00AF3797">
        <w:rPr>
          <w:rFonts w:ascii="Calibri" w:hAnsi="Calibri" w:cs="Calibri"/>
          <w:sz w:val="22"/>
          <w:szCs w:val="22"/>
        </w:rPr>
        <w:t xml:space="preserve"> i ocena</w:t>
      </w:r>
      <w:r w:rsidRPr="00B0458D">
        <w:rPr>
          <w:rFonts w:ascii="Calibri" w:hAnsi="Calibri" w:cs="Calibri"/>
          <w:sz w:val="22"/>
          <w:szCs w:val="22"/>
        </w:rPr>
        <w:t xml:space="preserve"> ofert nastąpi</w:t>
      </w:r>
      <w:r w:rsidR="003A3EC4" w:rsidRPr="00B0458D">
        <w:rPr>
          <w:rFonts w:ascii="Calibri" w:hAnsi="Calibri" w:cs="Calibri"/>
          <w:sz w:val="22"/>
          <w:szCs w:val="22"/>
        </w:rPr>
        <w:t xml:space="preserve"> </w:t>
      </w:r>
      <w:r w:rsidR="00D63805">
        <w:rPr>
          <w:rFonts w:ascii="Calibri" w:hAnsi="Calibri" w:cs="Calibri"/>
          <w:sz w:val="22"/>
          <w:szCs w:val="22"/>
        </w:rPr>
        <w:t>w ciągu 24 godzin</w:t>
      </w:r>
      <w:r w:rsidR="003A3EC4" w:rsidRPr="00B0458D">
        <w:rPr>
          <w:rFonts w:ascii="Calibri" w:hAnsi="Calibri" w:cs="Calibri"/>
          <w:sz w:val="22"/>
          <w:szCs w:val="22"/>
        </w:rPr>
        <w:t xml:space="preserve"> </w:t>
      </w:r>
      <w:r w:rsidR="00D63805">
        <w:rPr>
          <w:rFonts w:ascii="Calibri" w:hAnsi="Calibri" w:cs="Calibri"/>
          <w:sz w:val="22"/>
          <w:szCs w:val="22"/>
        </w:rPr>
        <w:t>od upływu</w:t>
      </w:r>
      <w:r w:rsidR="003A3EC4" w:rsidRPr="00B0458D">
        <w:rPr>
          <w:rFonts w:ascii="Calibri" w:hAnsi="Calibri" w:cs="Calibri"/>
          <w:sz w:val="22"/>
          <w:szCs w:val="22"/>
        </w:rPr>
        <w:t xml:space="preserve"> terminu składania ofert.</w:t>
      </w:r>
    </w:p>
    <w:p w14:paraId="6EE28E21" w14:textId="77777777" w:rsidR="00632F97" w:rsidRPr="00B0458D" w:rsidRDefault="00632F97" w:rsidP="005E6064">
      <w:pPr>
        <w:pStyle w:val="Tekstpodstawowywcity"/>
        <w:spacing w:line="276" w:lineRule="auto"/>
        <w:ind w:left="0"/>
        <w:rPr>
          <w:rFonts w:ascii="Calibri" w:hAnsi="Calibri" w:cs="Calibri"/>
          <w:bCs/>
          <w:sz w:val="22"/>
          <w:szCs w:val="22"/>
        </w:rPr>
      </w:pPr>
    </w:p>
    <w:p w14:paraId="04737CE1" w14:textId="77777777" w:rsidR="006271FB" w:rsidRPr="00B0458D" w:rsidRDefault="006271FB" w:rsidP="00072CD4">
      <w:pPr>
        <w:pStyle w:val="Tekstpodstawowywcity"/>
        <w:numPr>
          <w:ilvl w:val="0"/>
          <w:numId w:val="1"/>
        </w:numPr>
        <w:tabs>
          <w:tab w:val="clear" w:pos="1440"/>
        </w:tabs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 w:rsidRPr="00B0458D">
        <w:rPr>
          <w:rFonts w:ascii="Calibri" w:hAnsi="Calibri" w:cs="Calibri"/>
          <w:b/>
          <w:sz w:val="22"/>
          <w:szCs w:val="22"/>
        </w:rPr>
        <w:t>Kryterium oceny ofert:</w:t>
      </w:r>
    </w:p>
    <w:p w14:paraId="5D8A8500" w14:textId="77777777" w:rsidR="00632F97" w:rsidRPr="00B0458D" w:rsidRDefault="00632F97" w:rsidP="005E606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1D32DC" w14:textId="77777777" w:rsidR="002D1DE4" w:rsidRPr="00B0458D" w:rsidRDefault="002D1DE4" w:rsidP="002D1DE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B0458D">
        <w:rPr>
          <w:rFonts w:ascii="Calibri" w:hAnsi="Calibri" w:cs="Calibri"/>
          <w:sz w:val="22"/>
          <w:szCs w:val="22"/>
          <w:lang w:eastAsia="ar-SA"/>
        </w:rPr>
        <w:t>Przy wyborze najkorzystniejszej oferty Zamawiający będzie się kierował następującymi kryteriami</w:t>
      </w:r>
      <w:r w:rsidR="003A3EC4" w:rsidRPr="00B0458D">
        <w:rPr>
          <w:rFonts w:ascii="Calibri" w:hAnsi="Calibri" w:cs="Calibri"/>
          <w:sz w:val="22"/>
          <w:szCs w:val="22"/>
          <w:lang w:eastAsia="ar-SA"/>
        </w:rPr>
        <w:t xml:space="preserve"> (przyjęte kryteria oceny oferty i ich ranga procentowa)</w:t>
      </w:r>
      <w:r w:rsidRPr="00B0458D">
        <w:rPr>
          <w:rFonts w:ascii="Calibri" w:hAnsi="Calibri" w:cs="Calibri"/>
          <w:sz w:val="22"/>
          <w:szCs w:val="22"/>
          <w:lang w:eastAsia="ar-SA"/>
        </w:rPr>
        <w:t>:</w:t>
      </w:r>
    </w:p>
    <w:p w14:paraId="4934DDF0" w14:textId="77777777" w:rsidR="002D1DE4" w:rsidRPr="00B0458D" w:rsidRDefault="002D1DE4" w:rsidP="002D1DE4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4502"/>
      </w:tblGrid>
      <w:tr w:rsidR="002D1DE4" w:rsidRPr="00B0458D" w14:paraId="1EDA37C5" w14:textId="77777777" w:rsidTr="00003819">
        <w:trPr>
          <w:jc w:val="center"/>
        </w:trPr>
        <w:tc>
          <w:tcPr>
            <w:tcW w:w="1951" w:type="dxa"/>
            <w:vAlign w:val="center"/>
          </w:tcPr>
          <w:p w14:paraId="0C332CFD" w14:textId="77777777" w:rsidR="002D1DE4" w:rsidRPr="00B0458D" w:rsidRDefault="002D1DE4" w:rsidP="002D1DE4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B0458D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276" w:type="dxa"/>
            <w:vAlign w:val="center"/>
          </w:tcPr>
          <w:p w14:paraId="22518F7F" w14:textId="77777777" w:rsidR="002D1DE4" w:rsidRPr="00B0458D" w:rsidRDefault="002D1DE4" w:rsidP="002D1DE4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B0458D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Waga</w:t>
            </w:r>
          </w:p>
        </w:tc>
        <w:tc>
          <w:tcPr>
            <w:tcW w:w="1559" w:type="dxa"/>
            <w:vAlign w:val="center"/>
          </w:tcPr>
          <w:p w14:paraId="2DFACDB6" w14:textId="77777777" w:rsidR="002D1DE4" w:rsidRPr="00B0458D" w:rsidRDefault="002D1DE4" w:rsidP="002D1DE4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B0458D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Liczba możliwych do uzyskania punktów</w:t>
            </w:r>
          </w:p>
        </w:tc>
        <w:tc>
          <w:tcPr>
            <w:tcW w:w="4502" w:type="dxa"/>
          </w:tcPr>
          <w:p w14:paraId="09B2790A" w14:textId="77777777" w:rsidR="002D1DE4" w:rsidRPr="00B0458D" w:rsidRDefault="002D1DE4" w:rsidP="002D1DE4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B0458D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Sposób oceny wg wzoru</w:t>
            </w:r>
          </w:p>
        </w:tc>
      </w:tr>
      <w:tr w:rsidR="002D1DE4" w:rsidRPr="001824BC" w14:paraId="5FD696B4" w14:textId="77777777" w:rsidTr="00003819">
        <w:trPr>
          <w:trHeight w:val="384"/>
          <w:jc w:val="center"/>
        </w:trPr>
        <w:tc>
          <w:tcPr>
            <w:tcW w:w="1951" w:type="dxa"/>
            <w:vAlign w:val="center"/>
          </w:tcPr>
          <w:p w14:paraId="349A50D1" w14:textId="3516D448" w:rsidR="002D1DE4" w:rsidRPr="00D63805" w:rsidRDefault="006C61FA" w:rsidP="002D1DE4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1. 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Cena</w:t>
            </w:r>
            <w:r w:rsidR="00AF3797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netto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(C</w:t>
            </w:r>
            <w:r w:rsidR="00754487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N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Align w:val="center"/>
          </w:tcPr>
          <w:p w14:paraId="1F1B2A02" w14:textId="4B715C36" w:rsidR="002D1DE4" w:rsidRPr="00D63805" w:rsidRDefault="00AF3797" w:rsidP="002D1DE4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7</w:t>
            </w:r>
            <w:r w:rsidR="00897F3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0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70275E86" w14:textId="1D2B31AA" w:rsidR="002D1DE4" w:rsidRPr="00D63805" w:rsidRDefault="00AF3797" w:rsidP="002D1DE4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7</w:t>
            </w:r>
            <w:r w:rsidR="00897F3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02" w:type="dxa"/>
          </w:tcPr>
          <w:p w14:paraId="316225AE" w14:textId="0E2815CD" w:rsidR="002D1DE4" w:rsidRPr="00AF3797" w:rsidRDefault="002D1DE4" w:rsidP="002D1DE4">
            <w:pPr>
              <w:keepNext/>
              <w:suppressAutoHyphens/>
              <w:ind w:left="360"/>
              <w:outlineLvl w:val="4"/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zh-CN"/>
              </w:rPr>
            </w:pPr>
            <w:r w:rsidRPr="00D63805">
              <w:rPr>
                <w:rFonts w:ascii="Calibri" w:hAnsi="Calibri" w:cs="Calibri"/>
                <w:b/>
                <w:noProof/>
                <w:sz w:val="22"/>
                <w:szCs w:val="22"/>
                <w:lang w:eastAsia="zh-CN"/>
              </w:rPr>
              <w:t xml:space="preserve">  </w:t>
            </w:r>
            <w:r w:rsidR="00AF3797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C</w:t>
            </w:r>
            <w:r w:rsidR="00754487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N</w:t>
            </w:r>
            <w:r w:rsidR="00AF3797"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zh-CN"/>
              </w:rPr>
              <w:t>min</w:t>
            </w:r>
          </w:p>
          <w:p w14:paraId="1D4C4660" w14:textId="0A94A72D" w:rsidR="002D1DE4" w:rsidRPr="00D63805" w:rsidRDefault="002D1DE4" w:rsidP="002D1DE4">
            <w:pPr>
              <w:suppressAutoHyphens/>
              <w:jc w:val="both"/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pPr>
            <w:r w:rsidRPr="00D63805">
              <w:rPr>
                <w:rFonts w:ascii="Calibri" w:hAnsi="Calibri" w:cs="Calibri"/>
                <w:b/>
                <w:noProof/>
                <w:spacing w:val="2"/>
                <w:position w:val="-2"/>
                <w:sz w:val="22"/>
                <w:szCs w:val="22"/>
                <w:lang w:eastAsia="zh-CN"/>
              </w:rPr>
              <w:t xml:space="preserve"> C</w:t>
            </w:r>
            <w:r w:rsidR="00754487">
              <w:rPr>
                <w:rFonts w:ascii="Calibri" w:hAnsi="Calibri" w:cs="Calibri"/>
                <w:b/>
                <w:noProof/>
                <w:spacing w:val="2"/>
                <w:position w:val="-2"/>
                <w:sz w:val="22"/>
                <w:szCs w:val="22"/>
                <w:lang w:eastAsia="zh-CN"/>
              </w:rPr>
              <w:t>N</w:t>
            </w:r>
            <w:r w:rsidRPr="00D63805">
              <w:rPr>
                <w:rFonts w:ascii="Calibri" w:hAnsi="Calibri" w:cs="Calibri"/>
                <w:noProof/>
                <w:spacing w:val="2"/>
                <w:position w:val="-2"/>
                <w:sz w:val="22"/>
                <w:szCs w:val="22"/>
                <w:lang w:eastAsia="zh-CN"/>
              </w:rPr>
              <w:t xml:space="preserve">  =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-----</w:t>
            </w:r>
            <w:r w:rsidR="00AF3797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-</w:t>
            </w:r>
            <w:r w:rsidR="00897F34" w:rsidRPr="00D6380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x 100 x </w:t>
            </w:r>
            <w:r w:rsidR="00E30242" w:rsidRPr="00D6380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0,</w:t>
            </w:r>
            <w:r w:rsidR="00AF3797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7</w:t>
            </w:r>
          </w:p>
          <w:p w14:paraId="12349344" w14:textId="32D90CF3" w:rsidR="002D1DE4" w:rsidRPr="00D63805" w:rsidRDefault="002D1DE4" w:rsidP="002D1DE4">
            <w:pPr>
              <w:suppressAutoHyphens/>
              <w:jc w:val="both"/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pP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         </w:t>
            </w:r>
            <w:r w:rsidR="00AF3797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C</w:t>
            </w:r>
            <w:r w:rsidR="00754487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NW</w:t>
            </w:r>
          </w:p>
          <w:p w14:paraId="060248A3" w14:textId="77777777" w:rsidR="002D1DE4" w:rsidRPr="00D63805" w:rsidRDefault="002D1DE4" w:rsidP="002D1DE4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gdzie:</w:t>
            </w:r>
          </w:p>
          <w:p w14:paraId="171A79B6" w14:textId="4BD297F3" w:rsidR="002D1DE4" w:rsidRPr="00D63805" w:rsidRDefault="00754487" w:rsidP="002D1DE4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754487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C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N</w:t>
            </w:r>
            <w:r w:rsidRPr="00754487">
              <w:rPr>
                <w:rFonts w:ascii="Calibri" w:hAnsi="Calibri" w:cs="Calibri"/>
                <w:b/>
                <w:noProof/>
                <w:sz w:val="22"/>
                <w:szCs w:val="22"/>
                <w:vertAlign w:val="subscript"/>
                <w:lang w:eastAsia="en-US"/>
              </w:rPr>
              <w:t>min</w:t>
            </w:r>
            <w:r w:rsidRPr="00754487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– najniższa cena 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nett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o spośród wszystkich ważnych i nieodrzuconych ofert, </w:t>
            </w:r>
          </w:p>
          <w:p w14:paraId="6DBBFC9A" w14:textId="691C1EAA" w:rsidR="002D1DE4" w:rsidRPr="00D63805" w:rsidRDefault="00754487" w:rsidP="002D1DE4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CNW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– cena 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netto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zaoferowana przez 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lastRenderedPageBreak/>
              <w:t>Wykonawcę.</w:t>
            </w:r>
          </w:p>
        </w:tc>
      </w:tr>
      <w:tr w:rsidR="00754487" w:rsidRPr="00754487" w14:paraId="5BC3EB50" w14:textId="77777777" w:rsidTr="00003819">
        <w:trPr>
          <w:trHeight w:val="384"/>
          <w:jc w:val="center"/>
        </w:trPr>
        <w:tc>
          <w:tcPr>
            <w:tcW w:w="1951" w:type="dxa"/>
            <w:vAlign w:val="center"/>
          </w:tcPr>
          <w:p w14:paraId="02FC280B" w14:textId="6A791172" w:rsidR="00754487" w:rsidRPr="00754487" w:rsidRDefault="00754487" w:rsidP="00754487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lastRenderedPageBreak/>
              <w:t xml:space="preserve">2. </w:t>
            </w:r>
            <w:r w:rsidRPr="00754487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Czas realizacji zamówienia (CR)</w:t>
            </w:r>
          </w:p>
        </w:tc>
        <w:tc>
          <w:tcPr>
            <w:tcW w:w="1276" w:type="dxa"/>
            <w:vAlign w:val="center"/>
          </w:tcPr>
          <w:p w14:paraId="1E98D2B7" w14:textId="734980A5" w:rsidR="00754487" w:rsidRDefault="00754487" w:rsidP="002D1DE4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559" w:type="dxa"/>
            <w:vAlign w:val="center"/>
          </w:tcPr>
          <w:p w14:paraId="67D86A1B" w14:textId="586D7CA3" w:rsidR="00754487" w:rsidRDefault="00754487" w:rsidP="002D1DE4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2" w:type="dxa"/>
          </w:tcPr>
          <w:p w14:paraId="27A1046D" w14:textId="76D15458" w:rsidR="00754487" w:rsidRPr="008B6C95" w:rsidRDefault="00754487" w:rsidP="00754487">
            <w:pPr>
              <w:keepNext/>
              <w:suppressAutoHyphens/>
              <w:ind w:left="360"/>
              <w:outlineLvl w:val="4"/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zh-CN"/>
              </w:rPr>
            </w:pPr>
            <w:r w:rsidRPr="008B6C95">
              <w:rPr>
                <w:rFonts w:ascii="Calibri" w:hAnsi="Calibri" w:cs="Calibri"/>
                <w:b/>
                <w:noProof/>
                <w:sz w:val="22"/>
                <w:szCs w:val="22"/>
                <w:lang w:eastAsia="zh-CN"/>
              </w:rPr>
              <w:t xml:space="preserve">  </w:t>
            </w:r>
            <w:r w:rsidRPr="008B6C9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CR</w:t>
            </w:r>
            <w:r w:rsidRPr="008B6C95"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zh-CN"/>
              </w:rPr>
              <w:t>min</w:t>
            </w:r>
          </w:p>
          <w:p w14:paraId="67338876" w14:textId="5BCC9BD8" w:rsidR="00754487" w:rsidRPr="008B6C95" w:rsidRDefault="00754487" w:rsidP="00754487">
            <w:pPr>
              <w:suppressAutoHyphens/>
              <w:jc w:val="both"/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pPr>
            <w:r w:rsidRPr="008B6C95">
              <w:rPr>
                <w:rFonts w:ascii="Calibri" w:hAnsi="Calibri" w:cs="Calibri"/>
                <w:b/>
                <w:noProof/>
                <w:spacing w:val="2"/>
                <w:position w:val="-2"/>
                <w:sz w:val="22"/>
                <w:szCs w:val="22"/>
                <w:lang w:eastAsia="zh-CN"/>
              </w:rPr>
              <w:t xml:space="preserve"> CR</w:t>
            </w:r>
            <w:r w:rsidRPr="008B6C95">
              <w:rPr>
                <w:rFonts w:ascii="Calibri" w:hAnsi="Calibri" w:cs="Calibri"/>
                <w:noProof/>
                <w:spacing w:val="2"/>
                <w:position w:val="-2"/>
                <w:sz w:val="22"/>
                <w:szCs w:val="22"/>
                <w:lang w:eastAsia="zh-CN"/>
              </w:rPr>
              <w:t xml:space="preserve">  =</w:t>
            </w:r>
            <w:r w:rsidRPr="008B6C9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------ x 100 x 0,1</w:t>
            </w:r>
          </w:p>
          <w:p w14:paraId="3F06FFEB" w14:textId="579DA615" w:rsidR="00754487" w:rsidRPr="008B6C95" w:rsidRDefault="00754487" w:rsidP="00754487">
            <w:pPr>
              <w:suppressAutoHyphens/>
              <w:jc w:val="both"/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pPr>
            <w:r w:rsidRPr="008B6C9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         CRW</w:t>
            </w:r>
          </w:p>
          <w:p w14:paraId="5EB0B79F" w14:textId="77777777" w:rsidR="00754487" w:rsidRPr="00D63805" w:rsidRDefault="00754487" w:rsidP="00754487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gdzie:</w:t>
            </w:r>
          </w:p>
          <w:p w14:paraId="3C81284D" w14:textId="63552886" w:rsidR="00754487" w:rsidRPr="00D63805" w:rsidRDefault="00754487" w:rsidP="00754487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754487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C</w:t>
            </w:r>
            <w:r w:rsidR="001656F8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R</w:t>
            </w:r>
            <w:r w:rsidRPr="00754487">
              <w:rPr>
                <w:rFonts w:ascii="Calibri" w:hAnsi="Calibri" w:cs="Calibri"/>
                <w:b/>
                <w:noProof/>
                <w:sz w:val="22"/>
                <w:szCs w:val="22"/>
                <w:vertAlign w:val="subscript"/>
                <w:lang w:eastAsia="en-US"/>
              </w:rPr>
              <w:t>min</w:t>
            </w:r>
            <w:r w:rsidRPr="00754487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– </w:t>
            </w:r>
            <w:r w:rsidR="00874EEF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punkty za najkrótszy czas realizacji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, </w:t>
            </w:r>
          </w:p>
          <w:p w14:paraId="746B846B" w14:textId="171031DA" w:rsidR="00754487" w:rsidRPr="00754487" w:rsidRDefault="00754487" w:rsidP="00754487">
            <w:pPr>
              <w:keepNext/>
              <w:suppressAutoHyphens/>
              <w:outlineLvl w:val="4"/>
              <w:rPr>
                <w:rFonts w:ascii="Calibri" w:hAnsi="Calibri" w:cs="Calibri"/>
                <w:b/>
                <w:noProof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C</w:t>
            </w:r>
            <w:r w:rsidR="001656F8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R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W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– </w:t>
            </w:r>
            <w:r w:rsidR="00874EEF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punkty za czas realizacji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zaoferowan</w:t>
            </w:r>
            <w:r w:rsidR="00874EEF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y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przez Wykonawcę.</w:t>
            </w:r>
          </w:p>
        </w:tc>
      </w:tr>
      <w:tr w:rsidR="002D1DE4" w:rsidRPr="001824BC" w14:paraId="44A9152D" w14:textId="77777777" w:rsidTr="00003819">
        <w:trPr>
          <w:trHeight w:val="384"/>
          <w:jc w:val="center"/>
        </w:trPr>
        <w:tc>
          <w:tcPr>
            <w:tcW w:w="1951" w:type="dxa"/>
            <w:vAlign w:val="center"/>
          </w:tcPr>
          <w:p w14:paraId="466073D9" w14:textId="7DC112CC" w:rsidR="002D1DE4" w:rsidRPr="00D63805" w:rsidRDefault="00754487" w:rsidP="002D1DE4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3</w:t>
            </w:r>
            <w:r w:rsidR="006C61FA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. </w:t>
            </w:r>
            <w:bookmarkStart w:id="3" w:name="_Hlk66440178"/>
            <w:r w:rsidR="00D63805" w:rsidRPr="00D63805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Termin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płatności</w:t>
            </w:r>
            <w:r w:rsidR="00D63805" w:rsidRPr="00D63805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(T)</w:t>
            </w:r>
            <w:bookmarkEnd w:id="3"/>
          </w:p>
        </w:tc>
        <w:tc>
          <w:tcPr>
            <w:tcW w:w="1276" w:type="dxa"/>
            <w:vAlign w:val="center"/>
          </w:tcPr>
          <w:p w14:paraId="7D491A5A" w14:textId="3D362DCC" w:rsidR="002D1DE4" w:rsidRPr="00D63805" w:rsidRDefault="00D63805" w:rsidP="002D1DE4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1</w:t>
            </w:r>
            <w:r w:rsidR="00754487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0</w:t>
            </w:r>
            <w:r w:rsidR="002D1DE4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7884FCAE" w14:textId="0B84C802" w:rsidR="002D1DE4" w:rsidRPr="00D63805" w:rsidRDefault="00D63805" w:rsidP="002D1DE4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1</w:t>
            </w:r>
            <w:r w:rsidR="00754487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02" w:type="dxa"/>
          </w:tcPr>
          <w:p w14:paraId="320E2B80" w14:textId="01F55394" w:rsidR="00754487" w:rsidRPr="008B6C95" w:rsidRDefault="00754487" w:rsidP="00754487">
            <w:pPr>
              <w:keepNext/>
              <w:suppressAutoHyphens/>
              <w:ind w:left="360"/>
              <w:outlineLvl w:val="4"/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zh-CN"/>
              </w:rPr>
            </w:pPr>
            <w:r w:rsidRPr="008B6C9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 </w:t>
            </w:r>
            <w:r w:rsidR="00874EEF" w:rsidRPr="008B6C9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TW</w:t>
            </w:r>
          </w:p>
          <w:p w14:paraId="64A78911" w14:textId="0A140CA8" w:rsidR="00754487" w:rsidRPr="008B6C95" w:rsidRDefault="00754487" w:rsidP="00754487">
            <w:pPr>
              <w:suppressAutoHyphens/>
              <w:jc w:val="both"/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pPr>
            <w:r w:rsidRPr="008B6C95">
              <w:rPr>
                <w:rFonts w:ascii="Calibri" w:hAnsi="Calibri" w:cs="Calibri"/>
                <w:b/>
                <w:noProof/>
                <w:spacing w:val="2"/>
                <w:position w:val="-2"/>
                <w:sz w:val="22"/>
                <w:szCs w:val="22"/>
                <w:lang w:eastAsia="zh-CN"/>
              </w:rPr>
              <w:t xml:space="preserve"> T</w:t>
            </w:r>
            <w:r w:rsidRPr="008B6C95">
              <w:rPr>
                <w:rFonts w:ascii="Calibri" w:hAnsi="Calibri" w:cs="Calibri"/>
                <w:noProof/>
                <w:spacing w:val="2"/>
                <w:position w:val="-2"/>
                <w:sz w:val="22"/>
                <w:szCs w:val="22"/>
                <w:lang w:eastAsia="zh-CN"/>
              </w:rPr>
              <w:t xml:space="preserve">  =</w:t>
            </w:r>
            <w:r w:rsidRPr="008B6C9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------ x 100 x 0,1</w:t>
            </w:r>
          </w:p>
          <w:p w14:paraId="35091128" w14:textId="72A50DCE" w:rsidR="004934A1" w:rsidRPr="00874EEF" w:rsidRDefault="00754487" w:rsidP="00754487">
            <w:pPr>
              <w:suppressAutoHyphens/>
              <w:jc w:val="both"/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pPr>
            <w:r w:rsidRPr="00874EEF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         T</w:t>
            </w:r>
            <w:r w:rsidR="00874EEF" w:rsidRPr="00874EEF"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zh-CN"/>
              </w:rPr>
              <w:t>max</w:t>
            </w:r>
          </w:p>
          <w:p w14:paraId="699F464A" w14:textId="1960E39F" w:rsidR="002D1DE4" w:rsidRPr="00256733" w:rsidRDefault="002D1DE4" w:rsidP="002D1DE4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256733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gdzie:</w:t>
            </w:r>
          </w:p>
          <w:p w14:paraId="309DBE34" w14:textId="5E445519" w:rsidR="00874EEF" w:rsidRPr="00D63805" w:rsidRDefault="00874EEF" w:rsidP="00874EEF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TW</w:t>
            </w:r>
            <w:r w:rsidRPr="00754487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punkty za termin płatności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zaoferowan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y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przez Wykonawcę, </w:t>
            </w:r>
          </w:p>
          <w:p w14:paraId="1416AAF4" w14:textId="28C8F3A3" w:rsidR="002D1DE4" w:rsidRPr="00256733" w:rsidRDefault="00874EEF" w:rsidP="00874EEF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T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  <w:vertAlign w:val="subscript"/>
                <w:lang w:eastAsia="en-US"/>
              </w:rPr>
              <w:t>max</w:t>
            </w:r>
            <w:r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–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punkty za najdłuższy termin płatności</w:t>
            </w:r>
          </w:p>
        </w:tc>
      </w:tr>
      <w:tr w:rsidR="004934A1" w:rsidRPr="001824BC" w14:paraId="44E02476" w14:textId="77777777" w:rsidTr="00003819">
        <w:trPr>
          <w:trHeight w:val="384"/>
          <w:jc w:val="center"/>
        </w:trPr>
        <w:tc>
          <w:tcPr>
            <w:tcW w:w="1951" w:type="dxa"/>
            <w:vAlign w:val="center"/>
          </w:tcPr>
          <w:p w14:paraId="4819D601" w14:textId="799B6BD0" w:rsidR="004934A1" w:rsidRPr="00D63805" w:rsidRDefault="00754487" w:rsidP="004934A1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4</w:t>
            </w:r>
            <w:r w:rsidR="004934A1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Okres gwaranci</w:t>
            </w:r>
            <w:r w:rsidR="004934A1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O</w:t>
            </w:r>
            <w:r w:rsidR="004934A1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Align w:val="center"/>
          </w:tcPr>
          <w:p w14:paraId="2233C4CC" w14:textId="406D639A" w:rsidR="004934A1" w:rsidRPr="00D63805" w:rsidRDefault="00754487" w:rsidP="004934A1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10</w:t>
            </w:r>
            <w:r w:rsidR="004934A1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3711972F" w14:textId="368F4F0C" w:rsidR="004934A1" w:rsidRPr="00D63805" w:rsidRDefault="00754487" w:rsidP="004934A1">
            <w:pPr>
              <w:spacing w:line="276" w:lineRule="auto"/>
              <w:jc w:val="center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2" w:type="dxa"/>
          </w:tcPr>
          <w:p w14:paraId="199417FA" w14:textId="5800F559" w:rsidR="00874EEF" w:rsidRPr="008B6C95" w:rsidRDefault="00874EEF" w:rsidP="00874EEF">
            <w:pPr>
              <w:keepNext/>
              <w:suppressAutoHyphens/>
              <w:ind w:left="360"/>
              <w:outlineLvl w:val="4"/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zh-CN"/>
              </w:rPr>
            </w:pPr>
            <w:r w:rsidRPr="008B6C9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 OW</w:t>
            </w:r>
          </w:p>
          <w:p w14:paraId="61689CAC" w14:textId="0EBB08E1" w:rsidR="00874EEF" w:rsidRPr="008B6C95" w:rsidRDefault="00874EEF" w:rsidP="00874EEF">
            <w:pPr>
              <w:suppressAutoHyphens/>
              <w:jc w:val="both"/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pPr>
            <w:r w:rsidRPr="008B6C95">
              <w:rPr>
                <w:rFonts w:ascii="Calibri" w:hAnsi="Calibri" w:cs="Calibri"/>
                <w:b/>
                <w:noProof/>
                <w:spacing w:val="2"/>
                <w:position w:val="-2"/>
                <w:sz w:val="22"/>
                <w:szCs w:val="22"/>
                <w:lang w:eastAsia="zh-CN"/>
              </w:rPr>
              <w:t xml:space="preserve"> O</w:t>
            </w:r>
            <w:r w:rsidRPr="008B6C95">
              <w:rPr>
                <w:rFonts w:ascii="Calibri" w:hAnsi="Calibri" w:cs="Calibri"/>
                <w:noProof/>
                <w:spacing w:val="2"/>
                <w:position w:val="-2"/>
                <w:sz w:val="22"/>
                <w:szCs w:val="22"/>
                <w:lang w:eastAsia="zh-CN"/>
              </w:rPr>
              <w:t xml:space="preserve">  =</w:t>
            </w:r>
            <w:r w:rsidRPr="008B6C95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------ x 100 x 0,1</w:t>
            </w:r>
          </w:p>
          <w:p w14:paraId="10AC6F77" w14:textId="65C050B9" w:rsidR="00754487" w:rsidRPr="00874EEF" w:rsidRDefault="00874EEF" w:rsidP="00874EEF">
            <w:pPr>
              <w:suppressAutoHyphens/>
              <w:jc w:val="both"/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</w:pPr>
            <w:r w:rsidRPr="00874EEF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 xml:space="preserve">          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t>O</w:t>
            </w:r>
            <w:r w:rsidRPr="00874EEF"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zh-CN"/>
              </w:rPr>
              <w:t>max</w:t>
            </w:r>
          </w:p>
          <w:p w14:paraId="179DEE82" w14:textId="77777777" w:rsidR="004934A1" w:rsidRPr="00256733" w:rsidRDefault="004934A1" w:rsidP="004934A1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256733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gdzie:</w:t>
            </w:r>
          </w:p>
          <w:p w14:paraId="159D202C" w14:textId="0EB87384" w:rsidR="00874EEF" w:rsidRPr="00D63805" w:rsidRDefault="001656F8" w:rsidP="00874EEF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O</w:t>
            </w:r>
            <w:r w:rsidR="00874EEF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W</w:t>
            </w:r>
            <w:r w:rsidR="00874EEF" w:rsidRPr="00754487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</w:t>
            </w:r>
            <w:r w:rsidR="00874EEF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– </w:t>
            </w:r>
            <w:r w:rsidR="00874EEF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punkty za okres gwarancji</w:t>
            </w:r>
            <w:r w:rsidR="00874EEF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zaoferowan</w:t>
            </w:r>
            <w:r w:rsidR="00874EEF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y</w:t>
            </w:r>
            <w:r w:rsidR="00874EEF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przez Wykonawcę, </w:t>
            </w:r>
          </w:p>
          <w:p w14:paraId="38E1AE15" w14:textId="2194858F" w:rsidR="004934A1" w:rsidRPr="00256733" w:rsidRDefault="001656F8" w:rsidP="00874EEF">
            <w:pPr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O</w:t>
            </w:r>
            <w:r w:rsidR="00874EEF">
              <w:rPr>
                <w:rFonts w:ascii="Calibri" w:hAnsi="Calibri" w:cs="Calibri"/>
                <w:b/>
                <w:noProof/>
                <w:sz w:val="22"/>
                <w:szCs w:val="22"/>
                <w:vertAlign w:val="subscript"/>
                <w:lang w:eastAsia="en-US"/>
              </w:rPr>
              <w:t>max</w:t>
            </w:r>
            <w:r w:rsidR="00874EEF" w:rsidRPr="00D63805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–</w:t>
            </w:r>
            <w:r w:rsidR="00874EEF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 punkty za najdłuższy okres gwarancji</w:t>
            </w:r>
          </w:p>
        </w:tc>
      </w:tr>
    </w:tbl>
    <w:p w14:paraId="61E27524" w14:textId="77777777" w:rsidR="002D1DE4" w:rsidRPr="00B0458D" w:rsidRDefault="002D1DE4" w:rsidP="002D1DE4">
      <w:pPr>
        <w:suppressAutoHyphens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47B4D13A" w14:textId="39A7280C" w:rsidR="002D1DE4" w:rsidRDefault="002D1DE4" w:rsidP="00072CD4">
      <w:pPr>
        <w:numPr>
          <w:ilvl w:val="1"/>
          <w:numId w:val="5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833B6C">
        <w:rPr>
          <w:rFonts w:ascii="Calibri" w:hAnsi="Calibri" w:cs="Calibri"/>
          <w:b/>
          <w:sz w:val="22"/>
          <w:szCs w:val="22"/>
          <w:lang w:eastAsia="ar-SA"/>
        </w:rPr>
        <w:t>W</w:t>
      </w:r>
      <w:r w:rsidRPr="00833B6C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833B6C">
        <w:rPr>
          <w:rFonts w:ascii="Calibri" w:hAnsi="Calibri" w:cs="Calibri"/>
          <w:b/>
          <w:sz w:val="22"/>
          <w:szCs w:val="22"/>
          <w:lang w:eastAsia="ar-SA"/>
        </w:rPr>
        <w:t>kryterium nr 1  - C</w:t>
      </w:r>
      <w:r w:rsidR="006C61FA" w:rsidRPr="00833B6C">
        <w:rPr>
          <w:rFonts w:ascii="Calibri" w:hAnsi="Calibri" w:cs="Calibri"/>
          <w:b/>
          <w:sz w:val="22"/>
          <w:szCs w:val="22"/>
          <w:lang w:eastAsia="ar-SA"/>
        </w:rPr>
        <w:t>ena</w:t>
      </w:r>
      <w:r w:rsidR="00874EEF">
        <w:rPr>
          <w:rFonts w:ascii="Calibri" w:hAnsi="Calibri" w:cs="Calibri"/>
          <w:b/>
          <w:sz w:val="22"/>
          <w:szCs w:val="22"/>
          <w:lang w:eastAsia="ar-SA"/>
        </w:rPr>
        <w:t xml:space="preserve"> netto</w:t>
      </w:r>
      <w:r w:rsidRPr="00833B6C">
        <w:rPr>
          <w:rFonts w:ascii="Calibri" w:hAnsi="Calibri" w:cs="Calibri"/>
          <w:b/>
          <w:sz w:val="22"/>
          <w:szCs w:val="22"/>
          <w:lang w:eastAsia="ar-SA"/>
        </w:rPr>
        <w:t xml:space="preserve"> (C</w:t>
      </w:r>
      <w:r w:rsidR="00874EEF">
        <w:rPr>
          <w:rFonts w:ascii="Calibri" w:hAnsi="Calibri" w:cs="Calibri"/>
          <w:b/>
          <w:sz w:val="22"/>
          <w:szCs w:val="22"/>
          <w:lang w:eastAsia="ar-SA"/>
        </w:rPr>
        <w:t>N</w:t>
      </w:r>
      <w:r w:rsidRPr="00833B6C">
        <w:rPr>
          <w:rFonts w:ascii="Calibri" w:hAnsi="Calibri" w:cs="Calibri"/>
          <w:b/>
          <w:sz w:val="22"/>
          <w:szCs w:val="22"/>
          <w:lang w:eastAsia="ar-SA"/>
        </w:rPr>
        <w:t>)</w:t>
      </w:r>
      <w:r w:rsidRPr="00833B6C">
        <w:rPr>
          <w:rFonts w:ascii="Calibri" w:hAnsi="Calibri" w:cs="Calibri"/>
          <w:sz w:val="22"/>
          <w:szCs w:val="22"/>
          <w:lang w:eastAsia="ar-SA"/>
        </w:rPr>
        <w:t xml:space="preserve"> – Wynik zostanie zaokrąglony do dwóch miejsc po przecinku, tj. poprzez odcięcie trzeciej i następnych cyfr po przecinku, trzecia i następne cyfry po przecinku nie będą brane pod uwagę zg</w:t>
      </w:r>
      <w:r w:rsidR="00394E9D" w:rsidRPr="00833B6C">
        <w:rPr>
          <w:rFonts w:ascii="Calibri" w:hAnsi="Calibri" w:cs="Calibri"/>
          <w:sz w:val="22"/>
          <w:szCs w:val="22"/>
          <w:lang w:eastAsia="ar-SA"/>
        </w:rPr>
        <w:t>odnie</w:t>
      </w:r>
      <w:r w:rsidRPr="00833B6C">
        <w:rPr>
          <w:rFonts w:ascii="Calibri" w:hAnsi="Calibri" w:cs="Calibri"/>
          <w:sz w:val="22"/>
          <w:szCs w:val="22"/>
          <w:lang w:eastAsia="ar-SA"/>
        </w:rPr>
        <w:t xml:space="preserve"> z ww. wymogami obliczenia ceny. Najniższej  cenie przyznaje się najwięcej punktów w tym kryterium.</w:t>
      </w:r>
    </w:p>
    <w:p w14:paraId="057A0C2C" w14:textId="3631BA0B" w:rsidR="00D859BC" w:rsidRDefault="00D859BC" w:rsidP="00D859BC">
      <w:pPr>
        <w:suppressAutoHyphens/>
        <w:ind w:left="927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2CBB0B78" w14:textId="0201E7B5" w:rsidR="00D859BC" w:rsidRPr="00D859BC" w:rsidRDefault="00D859BC" w:rsidP="00D859BC">
      <w:pPr>
        <w:suppressAutoHyphens/>
        <w:ind w:left="927"/>
        <w:jc w:val="both"/>
        <w:rPr>
          <w:rFonts w:ascii="Calibri" w:hAnsi="Calibri" w:cs="Calibri"/>
          <w:bCs/>
          <w:sz w:val="22"/>
          <w:szCs w:val="22"/>
          <w:u w:val="single"/>
          <w:lang w:eastAsia="ar-SA"/>
        </w:rPr>
      </w:pPr>
      <w:r w:rsidRPr="00D859BC">
        <w:rPr>
          <w:rFonts w:ascii="Calibri" w:hAnsi="Calibri" w:cs="Calibri"/>
          <w:bCs/>
          <w:sz w:val="22"/>
          <w:szCs w:val="22"/>
          <w:u w:val="single"/>
          <w:lang w:eastAsia="ar-SA"/>
        </w:rPr>
        <w:t>Cena netto w złożonej Ofercie musi uwzględniać wszystkie niezbędne koszty do wykonania zamówienia, w tym koszty dostawy do miejsca docelowego wskazanego przez Zamawiającego.</w:t>
      </w:r>
      <w:r w:rsidRPr="00D859BC">
        <w:rPr>
          <w:rFonts w:ascii="Calibri" w:hAnsi="Calibri" w:cs="Calibri"/>
          <w:bCs/>
          <w:sz w:val="22"/>
          <w:szCs w:val="22"/>
          <w:u w:val="single"/>
          <w:lang w:eastAsia="ar-SA"/>
        </w:rPr>
        <w:cr/>
      </w:r>
    </w:p>
    <w:p w14:paraId="7ECB6E2A" w14:textId="77777777" w:rsidR="002D1DE4" w:rsidRPr="00D63805" w:rsidRDefault="002D1DE4" w:rsidP="002D1DE4">
      <w:pPr>
        <w:suppressAutoHyphens/>
        <w:ind w:left="1080"/>
        <w:jc w:val="both"/>
        <w:rPr>
          <w:rFonts w:ascii="Calibri" w:hAnsi="Calibri" w:cs="Calibri"/>
          <w:sz w:val="22"/>
          <w:szCs w:val="22"/>
          <w:highlight w:val="yellow"/>
          <w:lang w:eastAsia="ar-SA"/>
        </w:rPr>
      </w:pPr>
    </w:p>
    <w:p w14:paraId="2BD94E66" w14:textId="450AD00B" w:rsidR="00AF29B2" w:rsidRPr="00256733" w:rsidRDefault="00AF29B2" w:rsidP="00072CD4">
      <w:pPr>
        <w:numPr>
          <w:ilvl w:val="1"/>
          <w:numId w:val="5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W kryterium nr 2 – </w:t>
      </w:r>
      <w:r w:rsidR="00874EEF">
        <w:rPr>
          <w:rFonts w:ascii="Calibri" w:hAnsi="Calibri" w:cs="Calibri"/>
          <w:b/>
          <w:sz w:val="22"/>
          <w:szCs w:val="22"/>
          <w:lang w:eastAsia="ar-SA"/>
        </w:rPr>
        <w:t>Czas realizacji zamówienia</w:t>
      </w:r>
      <w:r w:rsidR="00256733" w:rsidRPr="00256733">
        <w:rPr>
          <w:rFonts w:ascii="Calibri" w:hAnsi="Calibri" w:cs="Calibri"/>
          <w:b/>
          <w:sz w:val="22"/>
          <w:szCs w:val="22"/>
          <w:lang w:eastAsia="ar-SA"/>
        </w:rPr>
        <w:t xml:space="preserve"> (</w:t>
      </w:r>
      <w:r w:rsidR="00874EEF">
        <w:rPr>
          <w:rFonts w:ascii="Calibri" w:hAnsi="Calibri" w:cs="Calibri"/>
          <w:b/>
          <w:sz w:val="22"/>
          <w:szCs w:val="22"/>
          <w:lang w:eastAsia="ar-SA"/>
        </w:rPr>
        <w:t>CR</w:t>
      </w:r>
      <w:r w:rsidR="00256733" w:rsidRPr="00256733">
        <w:rPr>
          <w:rFonts w:ascii="Calibri" w:hAnsi="Calibri" w:cs="Calibri"/>
          <w:b/>
          <w:sz w:val="22"/>
          <w:szCs w:val="22"/>
          <w:lang w:eastAsia="ar-SA"/>
        </w:rPr>
        <w:t>)</w:t>
      </w:r>
    </w:p>
    <w:p w14:paraId="4AA156A7" w14:textId="77777777" w:rsidR="00AF29B2" w:rsidRPr="00256733" w:rsidRDefault="00AF29B2" w:rsidP="00AF29B2">
      <w:pPr>
        <w:pStyle w:val="Akapitzlist"/>
        <w:rPr>
          <w:rFonts w:ascii="Calibri" w:hAnsi="Calibri" w:cs="Calibri"/>
          <w:sz w:val="22"/>
          <w:szCs w:val="22"/>
          <w:lang w:eastAsia="ar-SA"/>
        </w:rPr>
      </w:pPr>
    </w:p>
    <w:p w14:paraId="7F85AD45" w14:textId="296B1C92" w:rsidR="00413428" w:rsidRDefault="00AF29B2" w:rsidP="00AF29B2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 w:rsidRPr="00256733">
        <w:rPr>
          <w:rFonts w:ascii="Calibri" w:hAnsi="Calibri" w:cs="Calibri"/>
          <w:sz w:val="22"/>
          <w:szCs w:val="22"/>
          <w:lang w:eastAsia="ar-SA"/>
        </w:rPr>
        <w:t>Ocena następuje na podstawie treści Oferty Wykonawcy</w:t>
      </w:r>
      <w:r w:rsidR="00256733" w:rsidRPr="00256733">
        <w:rPr>
          <w:rFonts w:ascii="Calibri" w:hAnsi="Calibri" w:cs="Calibri"/>
          <w:sz w:val="22"/>
          <w:szCs w:val="22"/>
          <w:lang w:eastAsia="ar-SA"/>
        </w:rPr>
        <w:t xml:space="preserve"> wg podanej liczby dni kalendarzowych </w:t>
      </w:r>
      <w:r w:rsidR="00413428">
        <w:rPr>
          <w:rFonts w:ascii="Calibri" w:hAnsi="Calibri" w:cs="Calibri"/>
          <w:sz w:val="22"/>
          <w:szCs w:val="22"/>
          <w:lang w:eastAsia="ar-SA"/>
        </w:rPr>
        <w:t xml:space="preserve">realizacji dostawy do siedziby Zamawiającego od dnia opublikowania wyników niniejszego postępowania w Bazie Konkurencyjności – punkty przyznaje się w </w:t>
      </w:r>
      <w:r w:rsidR="0038725B">
        <w:rPr>
          <w:rFonts w:ascii="Calibri" w:hAnsi="Calibri" w:cs="Calibri"/>
          <w:sz w:val="22"/>
          <w:szCs w:val="22"/>
          <w:lang w:eastAsia="ar-SA"/>
        </w:rPr>
        <w:t>następujący sposób</w:t>
      </w:r>
      <w:r w:rsidR="00413428">
        <w:rPr>
          <w:rFonts w:ascii="Calibri" w:hAnsi="Calibri" w:cs="Calibri"/>
          <w:sz w:val="22"/>
          <w:szCs w:val="22"/>
          <w:lang w:eastAsia="ar-SA"/>
        </w:rPr>
        <w:t>:</w:t>
      </w:r>
    </w:p>
    <w:p w14:paraId="0AD17392" w14:textId="77777777" w:rsidR="00413428" w:rsidRDefault="00413428" w:rsidP="00AF29B2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- za czas realizacji do 4 dni – 10 pkt,</w:t>
      </w:r>
    </w:p>
    <w:p w14:paraId="7E0C0676" w14:textId="77777777" w:rsidR="00413428" w:rsidRDefault="00413428" w:rsidP="00AF29B2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- za każdy kolejny dzień realizacji dostawy powyższej liczby odejmuje się 1pkt,</w:t>
      </w:r>
    </w:p>
    <w:p w14:paraId="2A8615F8" w14:textId="08F5142A" w:rsidR="00AF29B2" w:rsidRPr="00256733" w:rsidRDefault="00413428" w:rsidP="00AF29B2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- za czas realizacji wynoszący 14 i więcej dni – 0 pkt.</w:t>
      </w:r>
      <w:r w:rsidR="00AF29B2" w:rsidRPr="00256733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750581A3" w14:textId="77777777" w:rsidR="00AF29B2" w:rsidRPr="00256733" w:rsidRDefault="00AF29B2" w:rsidP="00AF29B2">
      <w:pPr>
        <w:suppressAutoHyphens/>
        <w:jc w:val="both"/>
        <w:rPr>
          <w:rFonts w:ascii="Calibri" w:hAnsi="Calibri" w:cs="Calibri"/>
          <w:color w:val="FF0000"/>
          <w:sz w:val="22"/>
          <w:szCs w:val="22"/>
          <w:lang w:eastAsia="ar-SA"/>
        </w:rPr>
      </w:pPr>
    </w:p>
    <w:p w14:paraId="6F4B5368" w14:textId="27CB8E45" w:rsidR="00AF29B2" w:rsidRPr="00256733" w:rsidRDefault="00AF29B2" w:rsidP="00AF29B2">
      <w:pPr>
        <w:suppressAutoHyphens/>
        <w:ind w:left="927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Maksymalna ilość pkt możliwa do uzyskania w ramach kryterium nr 2 wynosi  </w:t>
      </w:r>
      <w:r w:rsidR="00256733" w:rsidRPr="00256733">
        <w:rPr>
          <w:rFonts w:ascii="Calibri" w:hAnsi="Calibri" w:cs="Calibri"/>
          <w:b/>
          <w:sz w:val="22"/>
          <w:szCs w:val="22"/>
          <w:lang w:eastAsia="ar-SA"/>
        </w:rPr>
        <w:t>1</w:t>
      </w:r>
      <w:r w:rsidR="00413428">
        <w:rPr>
          <w:rFonts w:ascii="Calibri" w:hAnsi="Calibri" w:cs="Calibri"/>
          <w:b/>
          <w:sz w:val="22"/>
          <w:szCs w:val="22"/>
          <w:lang w:eastAsia="ar-SA"/>
        </w:rPr>
        <w:t>0</w:t>
      </w: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. </w:t>
      </w:r>
    </w:p>
    <w:p w14:paraId="15F67AFF" w14:textId="77777777" w:rsidR="00AF29B2" w:rsidRPr="00413428" w:rsidRDefault="00AF29B2" w:rsidP="00413428">
      <w:pPr>
        <w:rPr>
          <w:rFonts w:ascii="Calibri" w:hAnsi="Calibri" w:cs="Calibri"/>
          <w:b/>
          <w:sz w:val="22"/>
          <w:szCs w:val="22"/>
          <w:lang w:eastAsia="ar-SA"/>
        </w:rPr>
      </w:pPr>
    </w:p>
    <w:p w14:paraId="3209AF7F" w14:textId="54D5473F" w:rsidR="00413428" w:rsidRPr="00413428" w:rsidRDefault="00413428" w:rsidP="00072CD4">
      <w:pPr>
        <w:numPr>
          <w:ilvl w:val="1"/>
          <w:numId w:val="5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833B6C">
        <w:rPr>
          <w:rFonts w:ascii="Calibri" w:hAnsi="Calibri" w:cs="Calibri"/>
          <w:b/>
          <w:sz w:val="22"/>
          <w:szCs w:val="22"/>
          <w:lang w:eastAsia="ar-SA"/>
        </w:rPr>
        <w:t xml:space="preserve">W kryterium nr 3 – </w:t>
      </w:r>
      <w:r>
        <w:rPr>
          <w:rFonts w:ascii="Calibri" w:hAnsi="Calibri" w:cs="Calibri"/>
          <w:b/>
          <w:sz w:val="22"/>
          <w:szCs w:val="22"/>
          <w:lang w:eastAsia="ar-SA"/>
        </w:rPr>
        <w:t>Termin płatności (T)</w:t>
      </w:r>
    </w:p>
    <w:p w14:paraId="151B28C3" w14:textId="4DF77165" w:rsidR="00413428" w:rsidRDefault="00413428" w:rsidP="00413428">
      <w:p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4E3E5F0C" w14:textId="62D45369" w:rsidR="00413428" w:rsidRDefault="00413428" w:rsidP="00413428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 w:rsidRPr="00256733">
        <w:rPr>
          <w:rFonts w:ascii="Calibri" w:hAnsi="Calibri" w:cs="Calibri"/>
          <w:sz w:val="22"/>
          <w:szCs w:val="22"/>
          <w:lang w:eastAsia="ar-SA"/>
        </w:rPr>
        <w:lastRenderedPageBreak/>
        <w:t xml:space="preserve">Ocena następuje na podstawie treści Oferty Wykonawcy wg podanej liczby dni kalendarzowych </w:t>
      </w:r>
      <w:r w:rsidR="0038725B">
        <w:rPr>
          <w:rFonts w:ascii="Calibri" w:hAnsi="Calibri" w:cs="Calibri"/>
          <w:sz w:val="22"/>
          <w:szCs w:val="22"/>
          <w:lang w:eastAsia="ar-SA"/>
        </w:rPr>
        <w:t>terminu płatności z tytułu dostawy licząc od dnia podpisania protokołu zdawczo-odbiorczego przedmiotu dostawy i dostarczenia prawidłowo wystawionej faktury</w:t>
      </w:r>
      <w:r>
        <w:rPr>
          <w:rFonts w:ascii="Calibri" w:hAnsi="Calibri" w:cs="Calibri"/>
          <w:sz w:val="22"/>
          <w:szCs w:val="22"/>
          <w:lang w:eastAsia="ar-SA"/>
        </w:rPr>
        <w:t xml:space="preserve"> do siedziby Zamawiającego – punkty przyznaje się w następujący</w:t>
      </w:r>
      <w:r w:rsidR="0038725B">
        <w:rPr>
          <w:rFonts w:ascii="Calibri" w:hAnsi="Calibri" w:cs="Calibri"/>
          <w:sz w:val="22"/>
          <w:szCs w:val="22"/>
          <w:lang w:eastAsia="ar-SA"/>
        </w:rPr>
        <w:t xml:space="preserve"> sposób</w:t>
      </w:r>
      <w:r>
        <w:rPr>
          <w:rFonts w:ascii="Calibri" w:hAnsi="Calibri" w:cs="Calibri"/>
          <w:sz w:val="22"/>
          <w:szCs w:val="22"/>
          <w:lang w:eastAsia="ar-SA"/>
        </w:rPr>
        <w:t>:</w:t>
      </w:r>
    </w:p>
    <w:p w14:paraId="49D14140" w14:textId="67C0A759" w:rsidR="00413428" w:rsidRDefault="00413428" w:rsidP="00413428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- za </w:t>
      </w:r>
      <w:r w:rsidR="0045410D">
        <w:rPr>
          <w:rFonts w:ascii="Calibri" w:hAnsi="Calibri" w:cs="Calibri"/>
          <w:sz w:val="22"/>
          <w:szCs w:val="22"/>
          <w:lang w:eastAsia="ar-SA"/>
        </w:rPr>
        <w:t>termin płatności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38725B">
        <w:rPr>
          <w:rFonts w:ascii="Calibri" w:hAnsi="Calibri" w:cs="Calibri"/>
          <w:sz w:val="22"/>
          <w:szCs w:val="22"/>
          <w:lang w:eastAsia="ar-SA"/>
        </w:rPr>
        <w:t>wynoszący 14 i więcej dni</w:t>
      </w:r>
      <w:r>
        <w:rPr>
          <w:rFonts w:ascii="Calibri" w:hAnsi="Calibri" w:cs="Calibri"/>
          <w:sz w:val="22"/>
          <w:szCs w:val="22"/>
          <w:lang w:eastAsia="ar-SA"/>
        </w:rPr>
        <w:t xml:space="preserve"> – 10 pkt,</w:t>
      </w:r>
    </w:p>
    <w:p w14:paraId="7BC111AF" w14:textId="5CBA2C0B" w:rsidR="00413428" w:rsidRDefault="00413428" w:rsidP="00413428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- za każdy kolejny </w:t>
      </w:r>
      <w:r w:rsidR="0038725B">
        <w:rPr>
          <w:rFonts w:ascii="Calibri" w:hAnsi="Calibri" w:cs="Calibri"/>
          <w:sz w:val="22"/>
          <w:szCs w:val="22"/>
          <w:lang w:eastAsia="ar-SA"/>
        </w:rPr>
        <w:t xml:space="preserve">odjęty </w:t>
      </w:r>
      <w:r>
        <w:rPr>
          <w:rFonts w:ascii="Calibri" w:hAnsi="Calibri" w:cs="Calibri"/>
          <w:sz w:val="22"/>
          <w:szCs w:val="22"/>
          <w:lang w:eastAsia="ar-SA"/>
        </w:rPr>
        <w:t xml:space="preserve">dzień </w:t>
      </w:r>
      <w:r w:rsidR="0038725B">
        <w:rPr>
          <w:rFonts w:ascii="Calibri" w:hAnsi="Calibri" w:cs="Calibri"/>
          <w:sz w:val="22"/>
          <w:szCs w:val="22"/>
          <w:lang w:eastAsia="ar-SA"/>
        </w:rPr>
        <w:t xml:space="preserve">od </w:t>
      </w:r>
      <w:r w:rsidR="001C2705">
        <w:rPr>
          <w:rFonts w:ascii="Calibri" w:hAnsi="Calibri" w:cs="Calibri"/>
          <w:sz w:val="22"/>
          <w:szCs w:val="22"/>
          <w:lang w:eastAsia="ar-SA"/>
        </w:rPr>
        <w:t xml:space="preserve">14-dniowego </w:t>
      </w:r>
      <w:r w:rsidR="0038725B">
        <w:rPr>
          <w:rFonts w:ascii="Calibri" w:hAnsi="Calibri" w:cs="Calibri"/>
          <w:sz w:val="22"/>
          <w:szCs w:val="22"/>
          <w:lang w:eastAsia="ar-SA"/>
        </w:rPr>
        <w:t>terminu płatności</w:t>
      </w:r>
      <w:r w:rsidR="001C2705">
        <w:rPr>
          <w:rFonts w:ascii="Calibri" w:hAnsi="Calibri" w:cs="Calibri"/>
          <w:sz w:val="22"/>
          <w:szCs w:val="22"/>
          <w:lang w:eastAsia="ar-SA"/>
        </w:rPr>
        <w:t>,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38725B">
        <w:rPr>
          <w:rFonts w:ascii="Calibri" w:hAnsi="Calibri" w:cs="Calibri"/>
          <w:sz w:val="22"/>
          <w:szCs w:val="22"/>
          <w:lang w:eastAsia="ar-SA"/>
        </w:rPr>
        <w:t xml:space="preserve">od </w:t>
      </w:r>
      <w:r>
        <w:rPr>
          <w:rFonts w:ascii="Calibri" w:hAnsi="Calibri" w:cs="Calibri"/>
          <w:sz w:val="22"/>
          <w:szCs w:val="22"/>
          <w:lang w:eastAsia="ar-SA"/>
        </w:rPr>
        <w:t>powyższej liczby odejmuje się 1pkt,</w:t>
      </w:r>
    </w:p>
    <w:p w14:paraId="38D053D2" w14:textId="6FD924D4" w:rsidR="00413428" w:rsidRPr="00256733" w:rsidRDefault="00413428" w:rsidP="00413428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- za </w:t>
      </w:r>
      <w:r w:rsidR="0038725B">
        <w:rPr>
          <w:rFonts w:ascii="Calibri" w:hAnsi="Calibri" w:cs="Calibri"/>
          <w:sz w:val="22"/>
          <w:szCs w:val="22"/>
          <w:lang w:eastAsia="ar-SA"/>
        </w:rPr>
        <w:t>termin płatności</w:t>
      </w:r>
      <w:r>
        <w:rPr>
          <w:rFonts w:ascii="Calibri" w:hAnsi="Calibri" w:cs="Calibri"/>
          <w:sz w:val="22"/>
          <w:szCs w:val="22"/>
          <w:lang w:eastAsia="ar-SA"/>
        </w:rPr>
        <w:t xml:space="preserve"> wynoszący 4 dni</w:t>
      </w:r>
      <w:r w:rsidR="0038725B">
        <w:rPr>
          <w:rFonts w:ascii="Calibri" w:hAnsi="Calibri" w:cs="Calibri"/>
          <w:sz w:val="22"/>
          <w:szCs w:val="22"/>
          <w:lang w:eastAsia="ar-SA"/>
        </w:rPr>
        <w:t xml:space="preserve"> (minimalny termin płatności)</w:t>
      </w:r>
      <w:r>
        <w:rPr>
          <w:rFonts w:ascii="Calibri" w:hAnsi="Calibri" w:cs="Calibri"/>
          <w:sz w:val="22"/>
          <w:szCs w:val="22"/>
          <w:lang w:eastAsia="ar-SA"/>
        </w:rPr>
        <w:t xml:space="preserve"> – 0 pkt.</w:t>
      </w:r>
      <w:r w:rsidRPr="00256733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28C5FE25" w14:textId="77777777" w:rsidR="00413428" w:rsidRPr="00413428" w:rsidRDefault="00413428" w:rsidP="00413428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AF31EC0" w14:textId="2C04E4A3" w:rsidR="0038725B" w:rsidRPr="00256733" w:rsidRDefault="0038725B" w:rsidP="0038725B">
      <w:pPr>
        <w:suppressAutoHyphens/>
        <w:ind w:left="927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Maksymalna ilość pkt możliwa do uzyskania w ramach kryterium nr </w:t>
      </w:r>
      <w:r>
        <w:rPr>
          <w:rFonts w:ascii="Calibri" w:hAnsi="Calibri" w:cs="Calibri"/>
          <w:b/>
          <w:sz w:val="22"/>
          <w:szCs w:val="22"/>
          <w:lang w:eastAsia="ar-SA"/>
        </w:rPr>
        <w:t>3</w:t>
      </w: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 wynosi  1</w:t>
      </w:r>
      <w:r>
        <w:rPr>
          <w:rFonts w:ascii="Calibri" w:hAnsi="Calibri" w:cs="Calibri"/>
          <w:b/>
          <w:sz w:val="22"/>
          <w:szCs w:val="22"/>
          <w:lang w:eastAsia="ar-SA"/>
        </w:rPr>
        <w:t>0</w:t>
      </w: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. </w:t>
      </w:r>
    </w:p>
    <w:p w14:paraId="6162ECC7" w14:textId="77777777" w:rsidR="00413428" w:rsidRPr="00413428" w:rsidRDefault="00413428" w:rsidP="00413428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D4E4821" w14:textId="6CFA2E76" w:rsidR="00667D01" w:rsidRPr="00833B6C" w:rsidRDefault="002D1DE4" w:rsidP="00072CD4">
      <w:pPr>
        <w:numPr>
          <w:ilvl w:val="1"/>
          <w:numId w:val="5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833B6C">
        <w:rPr>
          <w:rFonts w:ascii="Calibri" w:hAnsi="Calibri" w:cs="Calibri"/>
          <w:b/>
          <w:sz w:val="22"/>
          <w:szCs w:val="22"/>
          <w:lang w:eastAsia="ar-SA"/>
        </w:rPr>
        <w:t xml:space="preserve">W kryterium nr </w:t>
      </w:r>
      <w:r w:rsidR="00413428">
        <w:rPr>
          <w:rFonts w:ascii="Calibri" w:hAnsi="Calibri" w:cs="Calibri"/>
          <w:b/>
          <w:sz w:val="22"/>
          <w:szCs w:val="22"/>
          <w:lang w:eastAsia="ar-SA"/>
        </w:rPr>
        <w:t>4</w:t>
      </w:r>
      <w:r w:rsidRPr="00833B6C">
        <w:rPr>
          <w:rFonts w:ascii="Calibri" w:hAnsi="Calibri" w:cs="Calibri"/>
          <w:b/>
          <w:sz w:val="22"/>
          <w:szCs w:val="22"/>
          <w:lang w:eastAsia="ar-SA"/>
        </w:rPr>
        <w:t xml:space="preserve"> – </w:t>
      </w:r>
      <w:r w:rsidR="00413428">
        <w:rPr>
          <w:rFonts w:ascii="Calibri" w:hAnsi="Calibri" w:cs="Calibri"/>
          <w:b/>
          <w:sz w:val="22"/>
          <w:szCs w:val="22"/>
          <w:lang w:eastAsia="ar-SA"/>
        </w:rPr>
        <w:t>Okres gwarancji (O</w:t>
      </w:r>
      <w:r w:rsidR="00833B6C" w:rsidRPr="00833B6C">
        <w:rPr>
          <w:rFonts w:ascii="Calibri" w:hAnsi="Calibri" w:cs="Calibri"/>
          <w:b/>
          <w:sz w:val="22"/>
          <w:szCs w:val="22"/>
          <w:lang w:eastAsia="ar-SA"/>
        </w:rPr>
        <w:t>)</w:t>
      </w:r>
    </w:p>
    <w:p w14:paraId="1F31F208" w14:textId="77777777" w:rsidR="00667D01" w:rsidRPr="00D63805" w:rsidRDefault="00667D01" w:rsidP="00667D01">
      <w:pPr>
        <w:pStyle w:val="Akapitzlist"/>
        <w:rPr>
          <w:rFonts w:ascii="Calibri" w:hAnsi="Calibri" w:cs="Calibri"/>
          <w:sz w:val="22"/>
          <w:szCs w:val="22"/>
          <w:highlight w:val="yellow"/>
          <w:lang w:eastAsia="ar-SA"/>
        </w:rPr>
      </w:pPr>
    </w:p>
    <w:p w14:paraId="54D84FE2" w14:textId="2D1F569D" w:rsidR="0038725B" w:rsidRDefault="0038725B" w:rsidP="0038725B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 w:rsidRPr="00256733">
        <w:rPr>
          <w:rFonts w:ascii="Calibri" w:hAnsi="Calibri" w:cs="Calibri"/>
          <w:sz w:val="22"/>
          <w:szCs w:val="22"/>
          <w:lang w:eastAsia="ar-SA"/>
        </w:rPr>
        <w:t xml:space="preserve">Ocena następuje na podstawie treści Oferty Wykonawcy wg podanej liczby </w:t>
      </w:r>
      <w:r w:rsidR="00EF3634">
        <w:rPr>
          <w:rFonts w:ascii="Calibri" w:hAnsi="Calibri" w:cs="Calibri"/>
          <w:sz w:val="22"/>
          <w:szCs w:val="22"/>
          <w:lang w:eastAsia="ar-SA"/>
        </w:rPr>
        <w:t>miesięcy, liczonych od dnia podpisania</w:t>
      </w:r>
      <w:r w:rsidRPr="00256733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F3634">
        <w:rPr>
          <w:rFonts w:ascii="Calibri" w:hAnsi="Calibri" w:cs="Calibri"/>
          <w:sz w:val="22"/>
          <w:szCs w:val="22"/>
          <w:lang w:eastAsia="ar-SA"/>
        </w:rPr>
        <w:t>protokołu zdawczo-odbiorczego, obowiązywania gwarancji producenta</w:t>
      </w:r>
      <w:r w:rsidR="006E5C09">
        <w:rPr>
          <w:rFonts w:ascii="Calibri" w:hAnsi="Calibri" w:cs="Calibri"/>
          <w:sz w:val="22"/>
          <w:szCs w:val="22"/>
          <w:lang w:eastAsia="ar-SA"/>
        </w:rPr>
        <w:t xml:space="preserve"> sprzętu będącego</w:t>
      </w:r>
      <w:r w:rsidR="00EF3634">
        <w:rPr>
          <w:rFonts w:ascii="Calibri" w:hAnsi="Calibri" w:cs="Calibri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przedmio</w:t>
      </w:r>
      <w:r w:rsidR="006E5C09">
        <w:rPr>
          <w:rFonts w:ascii="Calibri" w:hAnsi="Calibri" w:cs="Calibri"/>
          <w:sz w:val="22"/>
          <w:szCs w:val="22"/>
          <w:lang w:eastAsia="ar-SA"/>
        </w:rPr>
        <w:t xml:space="preserve">tem </w:t>
      </w:r>
      <w:r>
        <w:rPr>
          <w:rFonts w:ascii="Calibri" w:hAnsi="Calibri" w:cs="Calibri"/>
          <w:sz w:val="22"/>
          <w:szCs w:val="22"/>
          <w:lang w:eastAsia="ar-SA"/>
        </w:rPr>
        <w:t>dostawy</w:t>
      </w:r>
      <w:r w:rsidR="006E5C09">
        <w:rPr>
          <w:rFonts w:ascii="Calibri" w:hAnsi="Calibri" w:cs="Calibri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– punkty przyznaje się w następujący sposób:</w:t>
      </w:r>
    </w:p>
    <w:p w14:paraId="097D79EE" w14:textId="41594355" w:rsidR="0038725B" w:rsidRDefault="0038725B" w:rsidP="0038725B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- za </w:t>
      </w:r>
      <w:r w:rsidR="006E5C09">
        <w:rPr>
          <w:rFonts w:ascii="Calibri" w:hAnsi="Calibri" w:cs="Calibri"/>
          <w:sz w:val="22"/>
          <w:szCs w:val="22"/>
          <w:lang w:eastAsia="ar-SA"/>
        </w:rPr>
        <w:t>okres gwarancji</w:t>
      </w:r>
      <w:r>
        <w:rPr>
          <w:rFonts w:ascii="Calibri" w:hAnsi="Calibri" w:cs="Calibri"/>
          <w:sz w:val="22"/>
          <w:szCs w:val="22"/>
          <w:lang w:eastAsia="ar-SA"/>
        </w:rPr>
        <w:t xml:space="preserve"> wynoszący </w:t>
      </w:r>
      <w:r w:rsidR="001C2705">
        <w:rPr>
          <w:rFonts w:ascii="Calibri" w:hAnsi="Calibri" w:cs="Calibri"/>
          <w:sz w:val="22"/>
          <w:szCs w:val="22"/>
          <w:lang w:eastAsia="ar-SA"/>
        </w:rPr>
        <w:t>24</w:t>
      </w:r>
      <w:r>
        <w:rPr>
          <w:rFonts w:ascii="Calibri" w:hAnsi="Calibri" w:cs="Calibri"/>
          <w:sz w:val="22"/>
          <w:szCs w:val="22"/>
          <w:lang w:eastAsia="ar-SA"/>
        </w:rPr>
        <w:t xml:space="preserve"> i więcej </w:t>
      </w:r>
      <w:r w:rsidR="001C2705">
        <w:rPr>
          <w:rFonts w:ascii="Calibri" w:hAnsi="Calibri" w:cs="Calibri"/>
          <w:sz w:val="22"/>
          <w:szCs w:val="22"/>
          <w:lang w:eastAsia="ar-SA"/>
        </w:rPr>
        <w:t>miesięcy</w:t>
      </w:r>
      <w:r>
        <w:rPr>
          <w:rFonts w:ascii="Calibri" w:hAnsi="Calibri" w:cs="Calibri"/>
          <w:sz w:val="22"/>
          <w:szCs w:val="22"/>
          <w:lang w:eastAsia="ar-SA"/>
        </w:rPr>
        <w:t xml:space="preserve"> – 10 pkt,</w:t>
      </w:r>
    </w:p>
    <w:p w14:paraId="2DBB575C" w14:textId="6D388473" w:rsidR="0038725B" w:rsidRDefault="0038725B" w:rsidP="0038725B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- za każdy kolejny odjęty </w:t>
      </w:r>
      <w:r w:rsidR="001C2705">
        <w:rPr>
          <w:rFonts w:ascii="Calibri" w:hAnsi="Calibri" w:cs="Calibri"/>
          <w:sz w:val="22"/>
          <w:szCs w:val="22"/>
          <w:lang w:eastAsia="ar-SA"/>
        </w:rPr>
        <w:t xml:space="preserve">miesiąc </w:t>
      </w:r>
      <w:r>
        <w:rPr>
          <w:rFonts w:ascii="Calibri" w:hAnsi="Calibri" w:cs="Calibri"/>
          <w:sz w:val="22"/>
          <w:szCs w:val="22"/>
          <w:lang w:eastAsia="ar-SA"/>
        </w:rPr>
        <w:t xml:space="preserve">od </w:t>
      </w:r>
      <w:r w:rsidR="001C2705">
        <w:rPr>
          <w:rFonts w:ascii="Calibri" w:hAnsi="Calibri" w:cs="Calibri"/>
          <w:sz w:val="22"/>
          <w:szCs w:val="22"/>
          <w:lang w:eastAsia="ar-SA"/>
        </w:rPr>
        <w:t>24-miesięcznego okresu gwarancji,</w:t>
      </w:r>
      <w:r>
        <w:rPr>
          <w:rFonts w:ascii="Calibri" w:hAnsi="Calibri" w:cs="Calibri"/>
          <w:sz w:val="22"/>
          <w:szCs w:val="22"/>
          <w:lang w:eastAsia="ar-SA"/>
        </w:rPr>
        <w:t xml:space="preserve"> od powyższej liczby odejmuje się 1pkt,</w:t>
      </w:r>
    </w:p>
    <w:p w14:paraId="07132B3C" w14:textId="63A0AB0B" w:rsidR="0038725B" w:rsidRPr="00256733" w:rsidRDefault="0038725B" w:rsidP="0038725B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- za </w:t>
      </w:r>
      <w:r w:rsidR="001C2705">
        <w:rPr>
          <w:rFonts w:ascii="Calibri" w:hAnsi="Calibri" w:cs="Calibri"/>
          <w:sz w:val="22"/>
          <w:szCs w:val="22"/>
          <w:lang w:eastAsia="ar-SA"/>
        </w:rPr>
        <w:t>okres gwarancji</w:t>
      </w:r>
      <w:r>
        <w:rPr>
          <w:rFonts w:ascii="Calibri" w:hAnsi="Calibri" w:cs="Calibri"/>
          <w:sz w:val="22"/>
          <w:szCs w:val="22"/>
          <w:lang w:eastAsia="ar-SA"/>
        </w:rPr>
        <w:t xml:space="preserve"> wynoszący </w:t>
      </w:r>
      <w:r w:rsidR="001C2705">
        <w:rPr>
          <w:rFonts w:ascii="Calibri" w:hAnsi="Calibri" w:cs="Calibri"/>
          <w:sz w:val="22"/>
          <w:szCs w:val="22"/>
          <w:lang w:eastAsia="ar-SA"/>
        </w:rPr>
        <w:t>od 12</w:t>
      </w:r>
      <w:r>
        <w:rPr>
          <w:rFonts w:ascii="Calibri" w:hAnsi="Calibri" w:cs="Calibri"/>
          <w:sz w:val="22"/>
          <w:szCs w:val="22"/>
          <w:lang w:eastAsia="ar-SA"/>
        </w:rPr>
        <w:t xml:space="preserve"> (minimalny </w:t>
      </w:r>
      <w:r w:rsidR="001C2705">
        <w:rPr>
          <w:rFonts w:ascii="Calibri" w:hAnsi="Calibri" w:cs="Calibri"/>
          <w:sz w:val="22"/>
          <w:szCs w:val="22"/>
          <w:lang w:eastAsia="ar-SA"/>
        </w:rPr>
        <w:t>okres gwarancji</w:t>
      </w:r>
      <w:r>
        <w:rPr>
          <w:rFonts w:ascii="Calibri" w:hAnsi="Calibri" w:cs="Calibri"/>
          <w:sz w:val="22"/>
          <w:szCs w:val="22"/>
          <w:lang w:eastAsia="ar-SA"/>
        </w:rPr>
        <w:t>)</w:t>
      </w:r>
      <w:r w:rsidR="001C2705">
        <w:rPr>
          <w:rFonts w:ascii="Calibri" w:hAnsi="Calibri" w:cs="Calibri"/>
          <w:sz w:val="22"/>
          <w:szCs w:val="22"/>
          <w:lang w:eastAsia="ar-SA"/>
        </w:rPr>
        <w:t xml:space="preserve"> do 14 miesięcy</w:t>
      </w:r>
      <w:r>
        <w:rPr>
          <w:rFonts w:ascii="Calibri" w:hAnsi="Calibri" w:cs="Calibri"/>
          <w:sz w:val="22"/>
          <w:szCs w:val="22"/>
          <w:lang w:eastAsia="ar-SA"/>
        </w:rPr>
        <w:t xml:space="preserve"> – 0 pkt.</w:t>
      </w:r>
      <w:r w:rsidRPr="00256733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056E42DD" w14:textId="77777777" w:rsidR="0038725B" w:rsidRPr="00413428" w:rsidRDefault="0038725B" w:rsidP="0038725B">
      <w:pPr>
        <w:suppressAutoHyphens/>
        <w:ind w:left="927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207D640" w14:textId="75A09E10" w:rsidR="0038725B" w:rsidRPr="00256733" w:rsidRDefault="0038725B" w:rsidP="0038725B">
      <w:pPr>
        <w:suppressAutoHyphens/>
        <w:ind w:left="927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Maksymalna ilość pkt możliwa do uzyskania w ramach kryterium nr </w:t>
      </w:r>
      <w:r w:rsidR="0045410D">
        <w:rPr>
          <w:rFonts w:ascii="Calibri" w:hAnsi="Calibri" w:cs="Calibri"/>
          <w:b/>
          <w:sz w:val="22"/>
          <w:szCs w:val="22"/>
          <w:lang w:eastAsia="ar-SA"/>
        </w:rPr>
        <w:t>4</w:t>
      </w: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 wynosi  1</w:t>
      </w:r>
      <w:r>
        <w:rPr>
          <w:rFonts w:ascii="Calibri" w:hAnsi="Calibri" w:cs="Calibri"/>
          <w:b/>
          <w:sz w:val="22"/>
          <w:szCs w:val="22"/>
          <w:lang w:eastAsia="ar-SA"/>
        </w:rPr>
        <w:t>0</w:t>
      </w:r>
      <w:r w:rsidRPr="00256733">
        <w:rPr>
          <w:rFonts w:ascii="Calibri" w:hAnsi="Calibri" w:cs="Calibri"/>
          <w:b/>
          <w:sz w:val="22"/>
          <w:szCs w:val="22"/>
          <w:lang w:eastAsia="ar-SA"/>
        </w:rPr>
        <w:t xml:space="preserve">. </w:t>
      </w:r>
    </w:p>
    <w:p w14:paraId="1365CD09" w14:textId="77777777" w:rsidR="001F0383" w:rsidRPr="00D63805" w:rsidRDefault="001F0383" w:rsidP="00AF29B2">
      <w:pPr>
        <w:suppressAutoHyphens/>
        <w:jc w:val="both"/>
        <w:rPr>
          <w:rFonts w:ascii="Calibri" w:hAnsi="Calibri" w:cs="Calibri"/>
          <w:sz w:val="22"/>
          <w:szCs w:val="22"/>
          <w:highlight w:val="yellow"/>
          <w:lang w:eastAsia="ar-SA"/>
        </w:rPr>
      </w:pPr>
    </w:p>
    <w:p w14:paraId="7A4687B8" w14:textId="190615E1" w:rsidR="001F0383" w:rsidRPr="00F71132" w:rsidRDefault="00673336" w:rsidP="001F0383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  <w:r w:rsidRPr="00F71132">
        <w:rPr>
          <w:rFonts w:ascii="Calibri" w:hAnsi="Calibri" w:cs="Calibri"/>
          <w:sz w:val="22"/>
          <w:szCs w:val="22"/>
          <w:lang w:eastAsia="ar-SA"/>
        </w:rPr>
        <w:t>Łączna l</w:t>
      </w:r>
      <w:r w:rsidR="001F0383" w:rsidRPr="00F71132">
        <w:rPr>
          <w:rFonts w:ascii="Calibri" w:hAnsi="Calibri" w:cs="Calibri"/>
          <w:sz w:val="22"/>
          <w:szCs w:val="22"/>
          <w:lang w:eastAsia="ar-SA"/>
        </w:rPr>
        <w:t>iczba punktów przyznana każdej z ocenianych ofert obliczona zostanie wg poniższego wzoru:</w:t>
      </w:r>
    </w:p>
    <w:p w14:paraId="7ED19A5F" w14:textId="72037920" w:rsidR="001F0383" w:rsidRPr="00F71132" w:rsidRDefault="001F0383" w:rsidP="001F0383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  <w:r w:rsidRPr="00F71132">
        <w:rPr>
          <w:rFonts w:ascii="Calibri" w:hAnsi="Calibri" w:cs="Calibri"/>
          <w:sz w:val="22"/>
          <w:szCs w:val="22"/>
          <w:lang w:eastAsia="ar-SA"/>
        </w:rPr>
        <w:t>LP = C</w:t>
      </w:r>
      <w:r w:rsidR="0045410D">
        <w:rPr>
          <w:rFonts w:ascii="Calibri" w:hAnsi="Calibri" w:cs="Calibri"/>
          <w:sz w:val="22"/>
          <w:szCs w:val="22"/>
          <w:lang w:eastAsia="ar-SA"/>
        </w:rPr>
        <w:t>N + CR</w:t>
      </w:r>
      <w:r w:rsidRPr="00F71132">
        <w:rPr>
          <w:rFonts w:ascii="Calibri" w:hAnsi="Calibri" w:cs="Calibri"/>
          <w:sz w:val="22"/>
          <w:szCs w:val="22"/>
          <w:lang w:eastAsia="ar-SA"/>
        </w:rPr>
        <w:t xml:space="preserve"> + </w:t>
      </w:r>
      <w:r w:rsidR="00F71132">
        <w:rPr>
          <w:rFonts w:ascii="Calibri" w:hAnsi="Calibri" w:cs="Calibri"/>
          <w:sz w:val="22"/>
          <w:szCs w:val="22"/>
          <w:lang w:eastAsia="ar-SA"/>
        </w:rPr>
        <w:t>T</w:t>
      </w:r>
      <w:r w:rsidR="00AF29B2" w:rsidRPr="00F71132">
        <w:rPr>
          <w:rFonts w:ascii="Calibri" w:hAnsi="Calibri" w:cs="Calibri"/>
          <w:sz w:val="22"/>
          <w:szCs w:val="22"/>
          <w:lang w:eastAsia="ar-SA"/>
        </w:rPr>
        <w:t xml:space="preserve"> + </w:t>
      </w:r>
      <w:r w:rsidR="00EF3634">
        <w:rPr>
          <w:rFonts w:ascii="Calibri" w:hAnsi="Calibri" w:cs="Calibri"/>
          <w:sz w:val="22"/>
          <w:szCs w:val="22"/>
          <w:lang w:eastAsia="ar-SA"/>
        </w:rPr>
        <w:t>O</w:t>
      </w:r>
    </w:p>
    <w:p w14:paraId="4A1C2A85" w14:textId="77777777" w:rsidR="001F0383" w:rsidRPr="00F71132" w:rsidRDefault="001F0383" w:rsidP="001F0383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  <w:r w:rsidRPr="00F71132">
        <w:rPr>
          <w:rFonts w:ascii="Calibri" w:hAnsi="Calibri" w:cs="Calibri"/>
          <w:sz w:val="22"/>
          <w:szCs w:val="22"/>
          <w:lang w:eastAsia="ar-SA"/>
        </w:rPr>
        <w:t>LP – łączna liczba punktów przyznanych ofercie,</w:t>
      </w:r>
    </w:p>
    <w:p w14:paraId="48960F0A" w14:textId="7EAEE23B" w:rsidR="00AF22C0" w:rsidRDefault="00AF22C0" w:rsidP="001F0383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  <w:r w:rsidRPr="00F71132">
        <w:rPr>
          <w:rFonts w:ascii="Calibri" w:hAnsi="Calibri" w:cs="Calibri"/>
          <w:sz w:val="22"/>
          <w:szCs w:val="22"/>
          <w:lang w:eastAsia="ar-SA"/>
        </w:rPr>
        <w:t>C</w:t>
      </w:r>
      <w:r w:rsidR="0045410D">
        <w:rPr>
          <w:rFonts w:ascii="Calibri" w:hAnsi="Calibri" w:cs="Calibri"/>
          <w:sz w:val="22"/>
          <w:szCs w:val="22"/>
          <w:lang w:eastAsia="ar-SA"/>
        </w:rPr>
        <w:t>N</w:t>
      </w:r>
      <w:r w:rsidRPr="00F71132">
        <w:rPr>
          <w:rFonts w:ascii="Calibri" w:hAnsi="Calibri" w:cs="Calibri"/>
          <w:sz w:val="22"/>
          <w:szCs w:val="22"/>
          <w:lang w:eastAsia="ar-SA"/>
        </w:rPr>
        <w:t xml:space="preserve"> – liczba punktów przyznanych ofercie w oparciu o kryterium: cena</w:t>
      </w:r>
      <w:r w:rsidR="0045410D">
        <w:rPr>
          <w:rFonts w:ascii="Calibri" w:hAnsi="Calibri" w:cs="Calibri"/>
          <w:sz w:val="22"/>
          <w:szCs w:val="22"/>
          <w:lang w:eastAsia="ar-SA"/>
        </w:rPr>
        <w:t xml:space="preserve"> netto</w:t>
      </w:r>
      <w:r w:rsidRPr="00F71132">
        <w:rPr>
          <w:rFonts w:ascii="Calibri" w:hAnsi="Calibri" w:cs="Calibri"/>
          <w:sz w:val="22"/>
          <w:szCs w:val="22"/>
          <w:lang w:eastAsia="ar-SA"/>
        </w:rPr>
        <w:t>,</w:t>
      </w:r>
    </w:p>
    <w:p w14:paraId="1629F6BC" w14:textId="12FA20DB" w:rsidR="0045410D" w:rsidRPr="00F71132" w:rsidRDefault="0045410D" w:rsidP="001F0383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CR – liczba punktów przyznanych ofercie w oparciu o kryterium: czas realizacji zamówienia,</w:t>
      </w:r>
    </w:p>
    <w:p w14:paraId="3597FB78" w14:textId="40A74DBC" w:rsidR="001F0383" w:rsidRPr="00F71132" w:rsidRDefault="00F71132" w:rsidP="001F0383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T</w:t>
      </w:r>
      <w:r w:rsidR="001F0383" w:rsidRPr="00F71132">
        <w:rPr>
          <w:rFonts w:ascii="Calibri" w:hAnsi="Calibri" w:cs="Calibri"/>
          <w:sz w:val="22"/>
          <w:szCs w:val="22"/>
          <w:lang w:eastAsia="ar-SA"/>
        </w:rPr>
        <w:t xml:space="preserve"> – liczba punktów przyznanych ofercie w oparciu o kryterium</w:t>
      </w:r>
      <w:r w:rsidR="00AF22C0" w:rsidRPr="00F71132">
        <w:rPr>
          <w:rFonts w:ascii="Calibri" w:hAnsi="Calibri" w:cs="Calibri"/>
          <w:sz w:val="22"/>
          <w:szCs w:val="22"/>
          <w:lang w:eastAsia="ar-SA"/>
        </w:rPr>
        <w:t>:</w:t>
      </w:r>
      <w:r w:rsidR="001F0383" w:rsidRPr="00F7113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F3634">
        <w:rPr>
          <w:rFonts w:ascii="Calibri" w:hAnsi="Calibri" w:cs="Calibri"/>
          <w:sz w:val="22"/>
          <w:szCs w:val="22"/>
          <w:lang w:eastAsia="ar-SA"/>
        </w:rPr>
        <w:t>termin płatności</w:t>
      </w:r>
      <w:r w:rsidR="00673336" w:rsidRPr="00F71132">
        <w:rPr>
          <w:rFonts w:ascii="Calibri" w:hAnsi="Calibri" w:cs="Calibri"/>
          <w:sz w:val="22"/>
          <w:szCs w:val="22"/>
          <w:lang w:eastAsia="ar-SA"/>
        </w:rPr>
        <w:t>,</w:t>
      </w:r>
    </w:p>
    <w:p w14:paraId="22970B8E" w14:textId="3A77206B" w:rsidR="001F0383" w:rsidRPr="00B0458D" w:rsidRDefault="00EF3634" w:rsidP="001F0383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O</w:t>
      </w:r>
      <w:r w:rsidR="001F0383" w:rsidRPr="00F71132">
        <w:rPr>
          <w:rFonts w:ascii="Calibri" w:hAnsi="Calibri" w:cs="Calibri"/>
          <w:sz w:val="22"/>
          <w:szCs w:val="22"/>
          <w:lang w:eastAsia="ar-SA"/>
        </w:rPr>
        <w:t xml:space="preserve"> – liczba punktów przyznanych ofercie w oparciu o kryterium</w:t>
      </w:r>
      <w:r w:rsidR="00AF22C0" w:rsidRPr="00F71132">
        <w:rPr>
          <w:rFonts w:ascii="Calibri" w:hAnsi="Calibri" w:cs="Calibri"/>
          <w:sz w:val="22"/>
          <w:szCs w:val="22"/>
          <w:lang w:eastAsia="ar-SA"/>
        </w:rPr>
        <w:t>:</w:t>
      </w:r>
      <w:r w:rsidR="001F0383" w:rsidRPr="00F71132">
        <w:rPr>
          <w:rFonts w:ascii="Calibri" w:hAnsi="Calibri" w:cs="Calibri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okres gwarancji</w:t>
      </w:r>
      <w:r w:rsidR="00673336" w:rsidRPr="00F71132">
        <w:rPr>
          <w:rFonts w:ascii="Calibri" w:hAnsi="Calibri" w:cs="Calibri"/>
          <w:sz w:val="22"/>
          <w:szCs w:val="22"/>
          <w:lang w:eastAsia="ar-SA"/>
        </w:rPr>
        <w:t>.</w:t>
      </w:r>
    </w:p>
    <w:p w14:paraId="152030C1" w14:textId="77777777" w:rsidR="00874056" w:rsidRPr="00B0458D" w:rsidRDefault="00874056" w:rsidP="001F0383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81AB504" w14:textId="272F076D" w:rsidR="001F0383" w:rsidRDefault="002D1DE4" w:rsidP="001F0383">
      <w:pPr>
        <w:suppressAutoHyphens/>
        <w:ind w:left="567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B0458D">
        <w:rPr>
          <w:rFonts w:ascii="Calibri" w:hAnsi="Calibri" w:cs="Calibri"/>
          <w:b/>
          <w:sz w:val="22"/>
          <w:szCs w:val="22"/>
          <w:lang w:eastAsia="ar-SA"/>
        </w:rPr>
        <w:t xml:space="preserve">Zamawiający </w:t>
      </w:r>
      <w:r w:rsidRPr="004052A3">
        <w:rPr>
          <w:rFonts w:ascii="Calibri" w:hAnsi="Calibri" w:cs="Calibri"/>
          <w:b/>
          <w:sz w:val="22"/>
          <w:szCs w:val="22"/>
          <w:lang w:eastAsia="ar-SA"/>
        </w:rPr>
        <w:t xml:space="preserve">wybierze </w:t>
      </w:r>
      <w:r w:rsidR="00B376D1">
        <w:rPr>
          <w:rFonts w:ascii="Calibri" w:hAnsi="Calibri" w:cs="Calibri"/>
          <w:b/>
          <w:sz w:val="22"/>
          <w:szCs w:val="22"/>
          <w:lang w:eastAsia="ar-SA"/>
        </w:rPr>
        <w:t>najkorzystniejszą ofertę spośród złożonych przez Wykonawców, którzy</w:t>
      </w:r>
      <w:r w:rsidRPr="00B0458D">
        <w:rPr>
          <w:rFonts w:ascii="Calibri" w:hAnsi="Calibri" w:cs="Calibri"/>
          <w:b/>
          <w:sz w:val="22"/>
          <w:szCs w:val="22"/>
          <w:lang w:eastAsia="ar-SA"/>
        </w:rPr>
        <w:t xml:space="preserve"> nie podlega</w:t>
      </w:r>
      <w:r w:rsidR="00B376D1">
        <w:rPr>
          <w:rFonts w:ascii="Calibri" w:hAnsi="Calibri" w:cs="Calibri"/>
          <w:b/>
          <w:sz w:val="22"/>
          <w:szCs w:val="22"/>
          <w:lang w:eastAsia="ar-SA"/>
        </w:rPr>
        <w:t>ją</w:t>
      </w:r>
      <w:r w:rsidRPr="00B0458D">
        <w:rPr>
          <w:rFonts w:ascii="Calibri" w:hAnsi="Calibri" w:cs="Calibri"/>
          <w:b/>
          <w:sz w:val="22"/>
          <w:szCs w:val="22"/>
          <w:lang w:eastAsia="ar-SA"/>
        </w:rPr>
        <w:t xml:space="preserve"> wyklucze</w:t>
      </w:r>
      <w:r w:rsidR="00B376D1">
        <w:rPr>
          <w:rFonts w:ascii="Calibri" w:hAnsi="Calibri" w:cs="Calibri"/>
          <w:b/>
          <w:sz w:val="22"/>
          <w:szCs w:val="22"/>
          <w:lang w:eastAsia="ar-SA"/>
        </w:rPr>
        <w:t>niu z postępowania i potwierdzili</w:t>
      </w:r>
      <w:r w:rsidRPr="00B0458D">
        <w:rPr>
          <w:rFonts w:ascii="Calibri" w:hAnsi="Calibri" w:cs="Calibri"/>
          <w:b/>
          <w:sz w:val="22"/>
          <w:szCs w:val="22"/>
          <w:lang w:eastAsia="ar-SA"/>
        </w:rPr>
        <w:t>, że</w:t>
      </w:r>
      <w:r w:rsidR="00B376D1">
        <w:rPr>
          <w:rFonts w:ascii="Calibri" w:hAnsi="Calibri" w:cs="Calibri"/>
          <w:b/>
          <w:sz w:val="22"/>
          <w:szCs w:val="22"/>
          <w:lang w:eastAsia="ar-SA"/>
        </w:rPr>
        <w:t xml:space="preserve"> ich</w:t>
      </w:r>
      <w:r w:rsidRPr="00B0458D">
        <w:rPr>
          <w:rFonts w:ascii="Calibri" w:hAnsi="Calibri" w:cs="Calibri"/>
          <w:b/>
          <w:sz w:val="22"/>
          <w:szCs w:val="22"/>
          <w:lang w:eastAsia="ar-SA"/>
        </w:rPr>
        <w:t xml:space="preserve"> ofert</w:t>
      </w:r>
      <w:r w:rsidR="00B376D1">
        <w:rPr>
          <w:rFonts w:ascii="Calibri" w:hAnsi="Calibri" w:cs="Calibri"/>
          <w:b/>
          <w:sz w:val="22"/>
          <w:szCs w:val="22"/>
          <w:lang w:eastAsia="ar-SA"/>
        </w:rPr>
        <w:t>y</w:t>
      </w:r>
      <w:r w:rsidRPr="00B0458D">
        <w:rPr>
          <w:rFonts w:ascii="Calibri" w:hAnsi="Calibri" w:cs="Calibri"/>
          <w:b/>
          <w:sz w:val="22"/>
          <w:szCs w:val="22"/>
          <w:lang w:eastAsia="ar-SA"/>
        </w:rPr>
        <w:t xml:space="preserve"> spełnia</w:t>
      </w:r>
      <w:r w:rsidR="00B376D1">
        <w:rPr>
          <w:rFonts w:ascii="Calibri" w:hAnsi="Calibri" w:cs="Calibri"/>
          <w:b/>
          <w:sz w:val="22"/>
          <w:szCs w:val="22"/>
          <w:lang w:eastAsia="ar-SA"/>
        </w:rPr>
        <w:t>ją</w:t>
      </w:r>
      <w:r w:rsidRPr="00B0458D">
        <w:rPr>
          <w:rFonts w:ascii="Calibri" w:hAnsi="Calibri" w:cs="Calibri"/>
          <w:b/>
          <w:sz w:val="22"/>
          <w:szCs w:val="22"/>
          <w:lang w:eastAsia="ar-SA"/>
        </w:rPr>
        <w:t xml:space="preserve"> wszystkie wymagania określone przez Zamawiającego </w:t>
      </w:r>
      <w:r w:rsidR="00136CFF" w:rsidRPr="00B0458D">
        <w:rPr>
          <w:rFonts w:ascii="Calibri" w:hAnsi="Calibri" w:cs="Calibri"/>
          <w:b/>
          <w:sz w:val="22"/>
          <w:szCs w:val="22"/>
          <w:lang w:eastAsia="ar-SA"/>
        </w:rPr>
        <w:t>zapytaniu ofertowym.</w:t>
      </w:r>
    </w:p>
    <w:p w14:paraId="435E0B46" w14:textId="77777777" w:rsidR="00A52A6C" w:rsidRPr="00B0458D" w:rsidRDefault="00A52A6C" w:rsidP="00A52A6C">
      <w:pPr>
        <w:pStyle w:val="Default"/>
        <w:rPr>
          <w:sz w:val="22"/>
          <w:szCs w:val="22"/>
        </w:rPr>
      </w:pPr>
    </w:p>
    <w:p w14:paraId="66AB9BEA" w14:textId="5C840F68" w:rsidR="00595722" w:rsidRPr="00A67212" w:rsidRDefault="00595722" w:rsidP="00072CD4">
      <w:pPr>
        <w:numPr>
          <w:ilvl w:val="0"/>
          <w:numId w:val="1"/>
        </w:numPr>
        <w:tabs>
          <w:tab w:val="clear" w:pos="1440"/>
        </w:tabs>
        <w:suppressAutoHyphens/>
        <w:ind w:left="567" w:hanging="567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67212">
        <w:rPr>
          <w:rFonts w:ascii="Calibri" w:hAnsi="Calibri" w:cs="Calibri"/>
          <w:b/>
          <w:bCs/>
          <w:sz w:val="22"/>
          <w:szCs w:val="22"/>
          <w:lang w:eastAsia="ar-SA"/>
        </w:rPr>
        <w:t>Minimalny zakres umowy</w:t>
      </w:r>
    </w:p>
    <w:p w14:paraId="514FECF6" w14:textId="02426D97" w:rsidR="00A67212" w:rsidRDefault="00A67212" w:rsidP="00A67212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245E41B" w14:textId="25CEAF52" w:rsidR="00A67212" w:rsidRDefault="00A67212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71132">
        <w:rPr>
          <w:rFonts w:ascii="Calibri" w:hAnsi="Calibri" w:cs="Calibri"/>
          <w:sz w:val="22"/>
          <w:szCs w:val="22"/>
        </w:rPr>
        <w:t xml:space="preserve">Zamówienie będzie realizowane na podstawie pisemnej umowy zawartej pomiędzy Zamawiającym a </w:t>
      </w:r>
      <w:r w:rsidR="00F71132" w:rsidRPr="00F71132">
        <w:rPr>
          <w:rFonts w:ascii="Calibri" w:hAnsi="Calibri" w:cs="Calibri"/>
          <w:sz w:val="22"/>
          <w:szCs w:val="22"/>
        </w:rPr>
        <w:t>Wykonawcą</w:t>
      </w:r>
      <w:r w:rsidRPr="00F71132">
        <w:rPr>
          <w:rFonts w:ascii="Calibri" w:hAnsi="Calibri" w:cs="Calibri"/>
          <w:sz w:val="22"/>
          <w:szCs w:val="22"/>
        </w:rPr>
        <w:t>.</w:t>
      </w:r>
    </w:p>
    <w:p w14:paraId="0528ACF7" w14:textId="15E57718" w:rsidR="001C2705" w:rsidRPr="001C2705" w:rsidRDefault="001C2705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1C2705">
        <w:rPr>
          <w:rFonts w:ascii="Calibri" w:hAnsi="Calibri" w:cs="Calibri"/>
          <w:sz w:val="22"/>
          <w:szCs w:val="22"/>
        </w:rPr>
        <w:t>W umowie przy jej zawieraniu zostanie zawarta cena wykonania dostawy zgodnie z ceną podaną przez</w:t>
      </w:r>
      <w:r>
        <w:rPr>
          <w:rFonts w:ascii="Calibri" w:hAnsi="Calibri" w:cs="Calibri"/>
          <w:sz w:val="22"/>
          <w:szCs w:val="22"/>
        </w:rPr>
        <w:t xml:space="preserve"> </w:t>
      </w:r>
      <w:r w:rsidRPr="001C2705">
        <w:rPr>
          <w:rFonts w:ascii="Calibri" w:hAnsi="Calibri" w:cs="Calibri"/>
          <w:sz w:val="22"/>
          <w:szCs w:val="22"/>
        </w:rPr>
        <w:t>Wykonawcę w wybranej przez Zamawiającego ofercie. Zamawiający zobowiązany będzie do zapłaty, wg</w:t>
      </w:r>
      <w:r>
        <w:rPr>
          <w:rFonts w:ascii="Calibri" w:hAnsi="Calibri" w:cs="Calibri"/>
          <w:sz w:val="22"/>
          <w:szCs w:val="22"/>
        </w:rPr>
        <w:t xml:space="preserve"> </w:t>
      </w:r>
      <w:r w:rsidRPr="001C2705">
        <w:rPr>
          <w:rFonts w:ascii="Calibri" w:hAnsi="Calibri" w:cs="Calibri"/>
          <w:sz w:val="22"/>
          <w:szCs w:val="22"/>
        </w:rPr>
        <w:t>ceny wynikającej z wybranej oferty, wyłącznie za faktycznie zrealizowaną dostawę.</w:t>
      </w:r>
    </w:p>
    <w:p w14:paraId="4972F3A0" w14:textId="6358B0CF" w:rsidR="00A67212" w:rsidRPr="00293120" w:rsidRDefault="00B273C9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293120">
        <w:rPr>
          <w:rFonts w:ascii="Calibri" w:hAnsi="Calibri" w:cs="Calibri"/>
          <w:sz w:val="22"/>
          <w:szCs w:val="22"/>
        </w:rPr>
        <w:t>Przewidziano następujące k</w:t>
      </w:r>
      <w:r w:rsidR="00A67212" w:rsidRPr="00293120">
        <w:rPr>
          <w:rFonts w:ascii="Calibri" w:hAnsi="Calibri" w:cs="Calibri"/>
          <w:sz w:val="22"/>
          <w:szCs w:val="22"/>
        </w:rPr>
        <w:t xml:space="preserve">ary umowne </w:t>
      </w:r>
      <w:r w:rsidRPr="00293120">
        <w:rPr>
          <w:rFonts w:ascii="Calibri" w:hAnsi="Calibri" w:cs="Calibri"/>
          <w:sz w:val="22"/>
          <w:szCs w:val="22"/>
        </w:rPr>
        <w:t xml:space="preserve">dla Wykonawcy </w:t>
      </w:r>
      <w:r w:rsidR="00A67212" w:rsidRPr="00293120">
        <w:rPr>
          <w:rFonts w:ascii="Calibri" w:hAnsi="Calibri" w:cs="Calibri"/>
          <w:sz w:val="22"/>
          <w:szCs w:val="22"/>
        </w:rPr>
        <w:t>za odst</w:t>
      </w:r>
      <w:r w:rsidRPr="00293120">
        <w:rPr>
          <w:rFonts w:ascii="Calibri" w:hAnsi="Calibri" w:cs="Calibri"/>
          <w:sz w:val="22"/>
          <w:szCs w:val="22"/>
        </w:rPr>
        <w:t>ąpie</w:t>
      </w:r>
      <w:r w:rsidR="00A67212" w:rsidRPr="00293120">
        <w:rPr>
          <w:rFonts w:ascii="Calibri" w:hAnsi="Calibri" w:cs="Calibri"/>
          <w:sz w:val="22"/>
          <w:szCs w:val="22"/>
        </w:rPr>
        <w:t>nie od realizacji zamówienia bądź nienależytą realizację zamówienia</w:t>
      </w:r>
      <w:r w:rsidRPr="00293120">
        <w:rPr>
          <w:rFonts w:ascii="Calibri" w:hAnsi="Calibri" w:cs="Calibri"/>
          <w:sz w:val="22"/>
          <w:szCs w:val="22"/>
        </w:rPr>
        <w:t>:</w:t>
      </w:r>
    </w:p>
    <w:p w14:paraId="0D9DC7FD" w14:textId="7F0C134B" w:rsidR="00B273C9" w:rsidRPr="00293120" w:rsidRDefault="00B273C9" w:rsidP="00072CD4">
      <w:pPr>
        <w:pStyle w:val="Akapitzlist"/>
        <w:numPr>
          <w:ilvl w:val="1"/>
          <w:numId w:val="1"/>
        </w:numPr>
        <w:tabs>
          <w:tab w:val="clear" w:pos="2670"/>
        </w:tabs>
        <w:suppressAutoHyphens/>
        <w:ind w:left="709" w:hanging="327"/>
        <w:jc w:val="both"/>
        <w:rPr>
          <w:rFonts w:ascii="Calibri" w:hAnsi="Calibri" w:cs="Calibri"/>
          <w:sz w:val="22"/>
          <w:szCs w:val="22"/>
        </w:rPr>
      </w:pPr>
      <w:bookmarkStart w:id="4" w:name="_Hlk67350093"/>
      <w:r w:rsidRPr="00293120">
        <w:rPr>
          <w:rFonts w:ascii="Calibri" w:hAnsi="Calibri" w:cs="Calibri"/>
          <w:sz w:val="22"/>
          <w:szCs w:val="22"/>
        </w:rPr>
        <w:t>za odstąpienie od realizacji zamówienia przez którąkolwiek ze stron z przyczyn leżących po stronie Wykonawcy –</w:t>
      </w:r>
      <w:r w:rsidR="001C2705">
        <w:rPr>
          <w:rFonts w:ascii="Calibri" w:hAnsi="Calibri" w:cs="Calibri"/>
          <w:sz w:val="22"/>
          <w:szCs w:val="22"/>
        </w:rPr>
        <w:t xml:space="preserve"> 25</w:t>
      </w:r>
      <w:r w:rsidRPr="00293120">
        <w:rPr>
          <w:rFonts w:ascii="Calibri" w:hAnsi="Calibri" w:cs="Calibri"/>
          <w:sz w:val="22"/>
          <w:szCs w:val="22"/>
        </w:rPr>
        <w:t xml:space="preserve">% całkowitej wartości brutto </w:t>
      </w:r>
      <w:bookmarkEnd w:id="4"/>
      <w:r w:rsidR="004D2828">
        <w:rPr>
          <w:rFonts w:ascii="Calibri" w:hAnsi="Calibri" w:cs="Calibri"/>
          <w:sz w:val="22"/>
          <w:szCs w:val="22"/>
        </w:rPr>
        <w:t>zamówienia</w:t>
      </w:r>
      <w:r w:rsidRPr="00293120">
        <w:rPr>
          <w:rFonts w:ascii="Calibri" w:hAnsi="Calibri" w:cs="Calibri"/>
          <w:sz w:val="22"/>
          <w:szCs w:val="22"/>
        </w:rPr>
        <w:t>,</w:t>
      </w:r>
    </w:p>
    <w:p w14:paraId="5B773C02" w14:textId="204F6DA1" w:rsidR="00B273C9" w:rsidRPr="00293120" w:rsidRDefault="00B273C9" w:rsidP="00072CD4">
      <w:pPr>
        <w:pStyle w:val="Akapitzlist"/>
        <w:numPr>
          <w:ilvl w:val="1"/>
          <w:numId w:val="1"/>
        </w:numPr>
        <w:tabs>
          <w:tab w:val="clear" w:pos="2670"/>
        </w:tabs>
        <w:suppressAutoHyphens/>
        <w:ind w:left="709" w:hanging="327"/>
        <w:jc w:val="both"/>
        <w:rPr>
          <w:rFonts w:ascii="Calibri" w:hAnsi="Calibri" w:cs="Calibri"/>
          <w:sz w:val="22"/>
          <w:szCs w:val="22"/>
        </w:rPr>
      </w:pPr>
      <w:r w:rsidRPr="00293120">
        <w:rPr>
          <w:rFonts w:ascii="Calibri" w:hAnsi="Calibri" w:cs="Calibri"/>
          <w:sz w:val="22"/>
          <w:szCs w:val="22"/>
        </w:rPr>
        <w:lastRenderedPageBreak/>
        <w:t xml:space="preserve">za przekroczenie </w:t>
      </w:r>
      <w:r w:rsidR="001C2705">
        <w:rPr>
          <w:rFonts w:ascii="Calibri" w:hAnsi="Calibri" w:cs="Calibri"/>
          <w:sz w:val="22"/>
          <w:szCs w:val="22"/>
        </w:rPr>
        <w:t xml:space="preserve">czasu realizacji zamówienia przedstawionego w </w:t>
      </w:r>
      <w:r w:rsidR="004D2828">
        <w:rPr>
          <w:rFonts w:ascii="Calibri" w:hAnsi="Calibri" w:cs="Calibri"/>
          <w:sz w:val="22"/>
          <w:szCs w:val="22"/>
        </w:rPr>
        <w:t xml:space="preserve">ofercie </w:t>
      </w:r>
      <w:r w:rsidRPr="00293120">
        <w:rPr>
          <w:rFonts w:ascii="Calibri" w:hAnsi="Calibri" w:cs="Calibri"/>
          <w:sz w:val="22"/>
          <w:szCs w:val="22"/>
        </w:rPr>
        <w:t xml:space="preserve">– </w:t>
      </w:r>
      <w:r w:rsidR="004D2828">
        <w:rPr>
          <w:rFonts w:ascii="Calibri" w:hAnsi="Calibri" w:cs="Calibri"/>
          <w:sz w:val="22"/>
          <w:szCs w:val="22"/>
        </w:rPr>
        <w:t>2</w:t>
      </w:r>
      <w:r w:rsidRPr="00293120">
        <w:rPr>
          <w:rFonts w:ascii="Calibri" w:hAnsi="Calibri" w:cs="Calibri"/>
          <w:sz w:val="22"/>
          <w:szCs w:val="22"/>
        </w:rPr>
        <w:t xml:space="preserve">% </w:t>
      </w:r>
      <w:r w:rsidR="004D2828">
        <w:rPr>
          <w:rFonts w:ascii="Calibri" w:hAnsi="Calibri" w:cs="Calibri"/>
          <w:sz w:val="22"/>
          <w:szCs w:val="22"/>
        </w:rPr>
        <w:t>całkowitej wartości</w:t>
      </w:r>
      <w:r w:rsidRPr="00293120">
        <w:rPr>
          <w:rFonts w:ascii="Calibri" w:hAnsi="Calibri" w:cs="Calibri"/>
          <w:sz w:val="22"/>
          <w:szCs w:val="22"/>
        </w:rPr>
        <w:t xml:space="preserve"> brutto </w:t>
      </w:r>
      <w:r w:rsidR="004D2828">
        <w:rPr>
          <w:rFonts w:ascii="Calibri" w:hAnsi="Calibri" w:cs="Calibri"/>
          <w:sz w:val="22"/>
          <w:szCs w:val="22"/>
        </w:rPr>
        <w:t>zamówienia za każdy dzień roboczy zwłoki (rozumiany jako dni tygodnia od poniedziałku do piątku z wyłączeniem dni ustawowo wolnych od pracy)</w:t>
      </w:r>
      <w:r w:rsidR="002F1C79">
        <w:rPr>
          <w:rFonts w:ascii="Calibri" w:hAnsi="Calibri" w:cs="Calibri"/>
          <w:sz w:val="22"/>
          <w:szCs w:val="22"/>
        </w:rPr>
        <w:t>, za wyjątkiem sytuacji, gdy opóźnienie powstało z przyczyn leżących po stronie Zamawiającego</w:t>
      </w:r>
      <w:r w:rsidRPr="00293120">
        <w:rPr>
          <w:rFonts w:ascii="Calibri" w:hAnsi="Calibri" w:cs="Calibri"/>
          <w:sz w:val="22"/>
          <w:szCs w:val="22"/>
        </w:rPr>
        <w:t>,</w:t>
      </w:r>
    </w:p>
    <w:p w14:paraId="68D740E8" w14:textId="6E52F036" w:rsidR="00B273C9" w:rsidRPr="00293120" w:rsidRDefault="00B273C9" w:rsidP="00072CD4">
      <w:pPr>
        <w:pStyle w:val="Akapitzlist"/>
        <w:numPr>
          <w:ilvl w:val="1"/>
          <w:numId w:val="1"/>
        </w:numPr>
        <w:tabs>
          <w:tab w:val="clear" w:pos="2670"/>
        </w:tabs>
        <w:suppressAutoHyphens/>
        <w:ind w:left="709" w:hanging="327"/>
        <w:jc w:val="both"/>
        <w:rPr>
          <w:rFonts w:ascii="Calibri" w:hAnsi="Calibri" w:cs="Calibri"/>
          <w:sz w:val="22"/>
          <w:szCs w:val="22"/>
        </w:rPr>
      </w:pPr>
      <w:bookmarkStart w:id="5" w:name="_Hlk67350123"/>
      <w:r w:rsidRPr="00293120">
        <w:rPr>
          <w:rFonts w:ascii="Calibri" w:hAnsi="Calibri" w:cs="Calibri"/>
          <w:sz w:val="22"/>
          <w:szCs w:val="22"/>
        </w:rPr>
        <w:t xml:space="preserve">za każdy inny przypadek niezgodności </w:t>
      </w:r>
      <w:r w:rsidR="004D2828">
        <w:rPr>
          <w:rFonts w:ascii="Calibri" w:hAnsi="Calibri" w:cs="Calibri"/>
          <w:sz w:val="22"/>
          <w:szCs w:val="22"/>
        </w:rPr>
        <w:t>dostawy z przedstawioną ofertą</w:t>
      </w:r>
      <w:r w:rsidRPr="00293120">
        <w:rPr>
          <w:rFonts w:ascii="Calibri" w:hAnsi="Calibri" w:cs="Calibri"/>
          <w:sz w:val="22"/>
          <w:szCs w:val="22"/>
        </w:rPr>
        <w:t xml:space="preserve"> Wykonawcy lub </w:t>
      </w:r>
      <w:r w:rsidR="004D2828">
        <w:rPr>
          <w:rFonts w:ascii="Calibri" w:hAnsi="Calibri" w:cs="Calibri"/>
          <w:sz w:val="22"/>
          <w:szCs w:val="22"/>
        </w:rPr>
        <w:t>umową</w:t>
      </w:r>
      <w:r w:rsidRPr="00293120">
        <w:rPr>
          <w:rFonts w:ascii="Calibri" w:hAnsi="Calibri" w:cs="Calibri"/>
          <w:sz w:val="22"/>
          <w:szCs w:val="22"/>
        </w:rPr>
        <w:t xml:space="preserve"> – </w:t>
      </w:r>
      <w:r w:rsidR="004D2828">
        <w:rPr>
          <w:rFonts w:ascii="Calibri" w:hAnsi="Calibri" w:cs="Calibri"/>
          <w:sz w:val="22"/>
          <w:szCs w:val="22"/>
        </w:rPr>
        <w:t>2</w:t>
      </w:r>
      <w:r w:rsidRPr="00293120">
        <w:rPr>
          <w:rFonts w:ascii="Calibri" w:hAnsi="Calibri" w:cs="Calibri"/>
          <w:sz w:val="22"/>
          <w:szCs w:val="22"/>
        </w:rPr>
        <w:t xml:space="preserve">% </w:t>
      </w:r>
      <w:r w:rsidR="004D2828">
        <w:rPr>
          <w:rFonts w:ascii="Calibri" w:hAnsi="Calibri" w:cs="Calibri"/>
          <w:sz w:val="22"/>
          <w:szCs w:val="22"/>
        </w:rPr>
        <w:t xml:space="preserve">całkowitej wartości </w:t>
      </w:r>
      <w:r w:rsidRPr="00293120">
        <w:rPr>
          <w:rFonts w:ascii="Calibri" w:hAnsi="Calibri" w:cs="Calibri"/>
          <w:sz w:val="22"/>
          <w:szCs w:val="22"/>
        </w:rPr>
        <w:t>brutto</w:t>
      </w:r>
      <w:bookmarkEnd w:id="5"/>
      <w:r w:rsidR="004D2828" w:rsidRPr="004D2828">
        <w:rPr>
          <w:rFonts w:ascii="Calibri" w:hAnsi="Calibri" w:cs="Calibri"/>
          <w:sz w:val="22"/>
          <w:szCs w:val="22"/>
        </w:rPr>
        <w:t xml:space="preserve"> </w:t>
      </w:r>
      <w:r w:rsidR="004D2828">
        <w:rPr>
          <w:rFonts w:ascii="Calibri" w:hAnsi="Calibri" w:cs="Calibri"/>
          <w:sz w:val="22"/>
          <w:szCs w:val="22"/>
        </w:rPr>
        <w:t>zamówienia</w:t>
      </w:r>
      <w:r w:rsidRPr="00293120">
        <w:rPr>
          <w:rFonts w:ascii="Calibri" w:hAnsi="Calibri" w:cs="Calibri"/>
          <w:sz w:val="22"/>
          <w:szCs w:val="22"/>
        </w:rPr>
        <w:t>.</w:t>
      </w:r>
    </w:p>
    <w:p w14:paraId="63E3C85C" w14:textId="7051822F" w:rsidR="00A67212" w:rsidRPr="00F71132" w:rsidRDefault="00A67212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71132">
        <w:rPr>
          <w:rFonts w:ascii="Calibri" w:hAnsi="Calibri" w:cs="Calibri"/>
          <w:sz w:val="22"/>
          <w:szCs w:val="22"/>
        </w:rPr>
        <w:t xml:space="preserve">Podstawą </w:t>
      </w:r>
      <w:r w:rsidR="004D2828">
        <w:rPr>
          <w:rFonts w:ascii="Calibri" w:hAnsi="Calibri" w:cs="Calibri"/>
          <w:sz w:val="22"/>
          <w:szCs w:val="22"/>
        </w:rPr>
        <w:t>zapłaty za zrealizowaną dostawę będzie podpisany przez obie strony protokół zdawczo-odbiorczy oraz prawidłowo</w:t>
      </w:r>
      <w:r w:rsidRPr="00F71132">
        <w:rPr>
          <w:rFonts w:ascii="Calibri" w:hAnsi="Calibri" w:cs="Calibri"/>
          <w:sz w:val="22"/>
          <w:szCs w:val="22"/>
        </w:rPr>
        <w:t xml:space="preserve"> wystawiona faktura sprzedaży.</w:t>
      </w:r>
    </w:p>
    <w:p w14:paraId="3CAEEA63" w14:textId="7D45B39A" w:rsidR="00A67212" w:rsidRPr="00F71132" w:rsidRDefault="00A67212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71132">
        <w:rPr>
          <w:rFonts w:ascii="Calibri" w:hAnsi="Calibri" w:cs="Calibri"/>
          <w:sz w:val="22"/>
          <w:szCs w:val="22"/>
        </w:rPr>
        <w:t xml:space="preserve">Okres realizacji zamówienia rozpoczyna w dniu </w:t>
      </w:r>
      <w:r w:rsidR="004D2828">
        <w:rPr>
          <w:rFonts w:ascii="Calibri" w:hAnsi="Calibri" w:cs="Calibri"/>
          <w:sz w:val="22"/>
          <w:szCs w:val="22"/>
        </w:rPr>
        <w:t>publikacji wyników postępowania w Bazie Konkurencyjności</w:t>
      </w:r>
      <w:r w:rsidRPr="00F71132">
        <w:rPr>
          <w:rFonts w:ascii="Calibri" w:hAnsi="Calibri" w:cs="Calibri"/>
          <w:sz w:val="22"/>
          <w:szCs w:val="22"/>
        </w:rPr>
        <w:t xml:space="preserve"> i kończy się nie </w:t>
      </w:r>
      <w:r w:rsidR="004D2828">
        <w:rPr>
          <w:rFonts w:ascii="Calibri" w:hAnsi="Calibri" w:cs="Calibri"/>
          <w:sz w:val="22"/>
          <w:szCs w:val="22"/>
        </w:rPr>
        <w:t>późnie</w:t>
      </w:r>
      <w:r w:rsidR="00F71132">
        <w:rPr>
          <w:rFonts w:ascii="Calibri" w:hAnsi="Calibri" w:cs="Calibri"/>
          <w:sz w:val="22"/>
          <w:szCs w:val="22"/>
        </w:rPr>
        <w:t>j</w:t>
      </w:r>
      <w:r w:rsidRPr="00F71132">
        <w:rPr>
          <w:rFonts w:ascii="Calibri" w:hAnsi="Calibri" w:cs="Calibri"/>
          <w:sz w:val="22"/>
          <w:szCs w:val="22"/>
        </w:rPr>
        <w:t xml:space="preserve"> niż w dniu </w:t>
      </w:r>
      <w:r w:rsidR="00F71132">
        <w:rPr>
          <w:rFonts w:ascii="Calibri" w:hAnsi="Calibri" w:cs="Calibri"/>
          <w:sz w:val="22"/>
          <w:szCs w:val="22"/>
        </w:rPr>
        <w:t>3</w:t>
      </w:r>
      <w:r w:rsidR="004D2828">
        <w:rPr>
          <w:rFonts w:ascii="Calibri" w:hAnsi="Calibri" w:cs="Calibri"/>
          <w:sz w:val="22"/>
          <w:szCs w:val="22"/>
        </w:rPr>
        <w:t>0</w:t>
      </w:r>
      <w:r w:rsidRPr="00F71132">
        <w:rPr>
          <w:rFonts w:ascii="Calibri" w:hAnsi="Calibri" w:cs="Calibri"/>
          <w:sz w:val="22"/>
          <w:szCs w:val="22"/>
        </w:rPr>
        <w:t xml:space="preserve"> </w:t>
      </w:r>
      <w:r w:rsidR="004D2828">
        <w:rPr>
          <w:rFonts w:ascii="Calibri" w:hAnsi="Calibri" w:cs="Calibri"/>
          <w:sz w:val="22"/>
          <w:szCs w:val="22"/>
        </w:rPr>
        <w:t>grudni</w:t>
      </w:r>
      <w:r w:rsidR="00F71132">
        <w:rPr>
          <w:rFonts w:ascii="Calibri" w:hAnsi="Calibri" w:cs="Calibri"/>
          <w:sz w:val="22"/>
          <w:szCs w:val="22"/>
        </w:rPr>
        <w:t>a 202</w:t>
      </w:r>
      <w:r w:rsidR="004D2828">
        <w:rPr>
          <w:rFonts w:ascii="Calibri" w:hAnsi="Calibri" w:cs="Calibri"/>
          <w:sz w:val="22"/>
          <w:szCs w:val="22"/>
        </w:rPr>
        <w:t>1</w:t>
      </w:r>
      <w:r w:rsidR="00F71132">
        <w:rPr>
          <w:rFonts w:ascii="Calibri" w:hAnsi="Calibri" w:cs="Calibri"/>
          <w:sz w:val="22"/>
          <w:szCs w:val="22"/>
        </w:rPr>
        <w:t xml:space="preserve"> r.</w:t>
      </w:r>
      <w:r w:rsidRPr="00F71132">
        <w:rPr>
          <w:rFonts w:ascii="Calibri" w:hAnsi="Calibri" w:cs="Calibri"/>
          <w:sz w:val="22"/>
          <w:szCs w:val="22"/>
        </w:rPr>
        <w:t xml:space="preserve"> </w:t>
      </w:r>
      <w:r w:rsidR="004D2828">
        <w:rPr>
          <w:rFonts w:ascii="Calibri" w:hAnsi="Calibri" w:cs="Calibri"/>
          <w:sz w:val="22"/>
          <w:szCs w:val="22"/>
        </w:rPr>
        <w:t xml:space="preserve">- </w:t>
      </w:r>
      <w:r w:rsidRPr="00F71132">
        <w:rPr>
          <w:rFonts w:ascii="Calibri" w:hAnsi="Calibri" w:cs="Calibri"/>
          <w:sz w:val="22"/>
          <w:szCs w:val="22"/>
        </w:rPr>
        <w:t xml:space="preserve">z możliwością </w:t>
      </w:r>
      <w:r w:rsidR="00F71132">
        <w:rPr>
          <w:rFonts w:ascii="Calibri" w:hAnsi="Calibri" w:cs="Calibri"/>
          <w:sz w:val="22"/>
          <w:szCs w:val="22"/>
        </w:rPr>
        <w:t xml:space="preserve">dalszego </w:t>
      </w:r>
      <w:r w:rsidRPr="00F71132">
        <w:rPr>
          <w:rFonts w:ascii="Calibri" w:hAnsi="Calibri" w:cs="Calibri"/>
          <w:sz w:val="22"/>
          <w:szCs w:val="22"/>
        </w:rPr>
        <w:t>wydłużenia</w:t>
      </w:r>
      <w:r w:rsidR="004D2828">
        <w:rPr>
          <w:rFonts w:ascii="Calibri" w:hAnsi="Calibri" w:cs="Calibri"/>
          <w:sz w:val="22"/>
          <w:szCs w:val="22"/>
        </w:rPr>
        <w:t xml:space="preserve">, jeżeli z przyczyn obiektywnych dotrzymanie ww. terminu nie będzie możliwe, </w:t>
      </w:r>
      <w:r w:rsidR="002F1C79">
        <w:rPr>
          <w:rFonts w:ascii="Calibri" w:hAnsi="Calibri" w:cs="Calibri"/>
          <w:sz w:val="22"/>
          <w:szCs w:val="22"/>
        </w:rPr>
        <w:t xml:space="preserve">bez uszczerbku dla prawa do </w:t>
      </w:r>
      <w:r w:rsidR="004D2828">
        <w:rPr>
          <w:rFonts w:ascii="Calibri" w:hAnsi="Calibri" w:cs="Calibri"/>
          <w:sz w:val="22"/>
          <w:szCs w:val="22"/>
        </w:rPr>
        <w:t>nałożenia kar umownych przez Zamawiającego</w:t>
      </w:r>
      <w:r w:rsidR="002F1C79">
        <w:rPr>
          <w:rFonts w:ascii="Calibri" w:hAnsi="Calibri" w:cs="Calibri"/>
          <w:sz w:val="22"/>
          <w:szCs w:val="22"/>
        </w:rPr>
        <w:t xml:space="preserve"> z tytułu nieterminowej dostawy przedmiotu zamówienia</w:t>
      </w:r>
      <w:r w:rsidRPr="00F71132">
        <w:rPr>
          <w:rFonts w:ascii="Calibri" w:hAnsi="Calibri" w:cs="Calibri"/>
          <w:sz w:val="22"/>
          <w:szCs w:val="22"/>
        </w:rPr>
        <w:t>.</w:t>
      </w:r>
    </w:p>
    <w:p w14:paraId="1D62A25F" w14:textId="4B85356C" w:rsidR="00A67212" w:rsidRPr="00F71132" w:rsidRDefault="00A67212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71132">
        <w:rPr>
          <w:rFonts w:ascii="Calibri" w:hAnsi="Calibri" w:cs="Calibri"/>
          <w:sz w:val="22"/>
          <w:szCs w:val="22"/>
        </w:rPr>
        <w:t>Planowany termin podpisania umowy –</w:t>
      </w:r>
      <w:r w:rsidR="002F1C79">
        <w:rPr>
          <w:rFonts w:ascii="Calibri" w:hAnsi="Calibri" w:cs="Calibri"/>
          <w:sz w:val="22"/>
          <w:szCs w:val="22"/>
        </w:rPr>
        <w:t xml:space="preserve"> 3</w:t>
      </w:r>
      <w:r w:rsidR="00F71132">
        <w:rPr>
          <w:rFonts w:ascii="Calibri" w:hAnsi="Calibri" w:cs="Calibri"/>
          <w:sz w:val="22"/>
          <w:szCs w:val="22"/>
        </w:rPr>
        <w:t xml:space="preserve"> dni robocz</w:t>
      </w:r>
      <w:r w:rsidR="002F1C79">
        <w:rPr>
          <w:rFonts w:ascii="Calibri" w:hAnsi="Calibri" w:cs="Calibri"/>
          <w:sz w:val="22"/>
          <w:szCs w:val="22"/>
        </w:rPr>
        <w:t>e</w:t>
      </w:r>
      <w:r w:rsidR="00F71132">
        <w:rPr>
          <w:rFonts w:ascii="Calibri" w:hAnsi="Calibri" w:cs="Calibri"/>
          <w:sz w:val="22"/>
          <w:szCs w:val="22"/>
        </w:rPr>
        <w:t xml:space="preserve"> od terminu składania ofert</w:t>
      </w:r>
      <w:r w:rsidRPr="00F71132">
        <w:rPr>
          <w:rFonts w:ascii="Calibri" w:hAnsi="Calibri" w:cs="Calibri"/>
          <w:sz w:val="22"/>
          <w:szCs w:val="22"/>
        </w:rPr>
        <w:t>.</w:t>
      </w:r>
    </w:p>
    <w:p w14:paraId="6BFBD826" w14:textId="29E92E65" w:rsidR="00A67212" w:rsidRPr="00F71132" w:rsidRDefault="00A67212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71132">
        <w:rPr>
          <w:rFonts w:ascii="Calibri" w:hAnsi="Calibri" w:cs="Calibri"/>
          <w:sz w:val="22"/>
          <w:szCs w:val="22"/>
        </w:rPr>
        <w:t xml:space="preserve">Zamawiający przewiduje możliwość dokonania zmian postanowień zawartej umowy w stosunku do treści oferty, na podstawie której dokonano wyboru Wykonawcy, w </w:t>
      </w:r>
      <w:r w:rsidR="002F1C79">
        <w:rPr>
          <w:rFonts w:ascii="Calibri" w:hAnsi="Calibri" w:cs="Calibri"/>
          <w:sz w:val="22"/>
          <w:szCs w:val="22"/>
        </w:rPr>
        <w:t>sytuacji</w:t>
      </w:r>
      <w:r w:rsidRPr="00F71132">
        <w:rPr>
          <w:rFonts w:ascii="Calibri" w:hAnsi="Calibri" w:cs="Calibri"/>
          <w:sz w:val="22"/>
          <w:szCs w:val="22"/>
        </w:rPr>
        <w:t>:</w:t>
      </w:r>
    </w:p>
    <w:p w14:paraId="3BB04175" w14:textId="5D5B0995" w:rsidR="002F1C79" w:rsidRPr="002F1C79" w:rsidRDefault="002F1C79" w:rsidP="002F1C79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 w:rsidRPr="002F1C7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Pr="002F1C79">
        <w:rPr>
          <w:rFonts w:ascii="Calibri" w:hAnsi="Calibri" w:cs="Calibri"/>
          <w:sz w:val="22"/>
          <w:szCs w:val="22"/>
        </w:rPr>
        <w:t xml:space="preserve">późnień </w:t>
      </w:r>
      <w:r>
        <w:rPr>
          <w:rFonts w:ascii="Calibri" w:hAnsi="Calibri" w:cs="Calibri"/>
          <w:sz w:val="22"/>
          <w:szCs w:val="22"/>
        </w:rPr>
        <w:t xml:space="preserve">w realizacji zamówienia </w:t>
      </w:r>
      <w:r w:rsidRPr="002F1C79">
        <w:rPr>
          <w:rFonts w:ascii="Calibri" w:hAnsi="Calibri" w:cs="Calibri"/>
          <w:sz w:val="22"/>
          <w:szCs w:val="22"/>
        </w:rPr>
        <w:t>z przyczyn leżących po stronie Zamawiającego;</w:t>
      </w:r>
    </w:p>
    <w:p w14:paraId="722CBA5D" w14:textId="6A365536" w:rsidR="002F1C79" w:rsidRPr="002F1C79" w:rsidRDefault="002F1C79" w:rsidP="002F1C79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2F1C79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>w</w:t>
      </w:r>
      <w:r w:rsidRPr="002F1C79">
        <w:rPr>
          <w:rFonts w:ascii="Calibri" w:hAnsi="Calibri" w:cs="Calibri"/>
          <w:sz w:val="22"/>
          <w:szCs w:val="22"/>
        </w:rPr>
        <w:t>ystąpienia zjawisk związanych z działaniem siły wyższej (klęska żywiołowa, niepokoje</w:t>
      </w:r>
      <w:r>
        <w:rPr>
          <w:rFonts w:ascii="Calibri" w:hAnsi="Calibri" w:cs="Calibri"/>
          <w:sz w:val="22"/>
          <w:szCs w:val="22"/>
        </w:rPr>
        <w:t xml:space="preserve"> </w:t>
      </w:r>
      <w:r w:rsidRPr="002F1C79">
        <w:rPr>
          <w:rFonts w:ascii="Calibri" w:hAnsi="Calibri" w:cs="Calibri"/>
          <w:sz w:val="22"/>
          <w:szCs w:val="22"/>
        </w:rPr>
        <w:t>społeczne, działania militarne itp.);</w:t>
      </w:r>
    </w:p>
    <w:p w14:paraId="641F1612" w14:textId="7B485465" w:rsidR="002F1C79" w:rsidRPr="002F1C79" w:rsidRDefault="002F1C79" w:rsidP="002F1C79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2F1C79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>d</w:t>
      </w:r>
      <w:r w:rsidRPr="002F1C79">
        <w:rPr>
          <w:rFonts w:ascii="Calibri" w:hAnsi="Calibri" w:cs="Calibri"/>
          <w:sz w:val="22"/>
          <w:szCs w:val="22"/>
        </w:rPr>
        <w:t>ecyzji administracyjnych (decyzje władz publicznych, zmian obowiązującego prawa,</w:t>
      </w:r>
      <w:r>
        <w:rPr>
          <w:rFonts w:ascii="Calibri" w:hAnsi="Calibri" w:cs="Calibri"/>
          <w:sz w:val="22"/>
          <w:szCs w:val="22"/>
        </w:rPr>
        <w:t xml:space="preserve"> </w:t>
      </w:r>
      <w:r w:rsidRPr="002F1C79">
        <w:rPr>
          <w:rFonts w:ascii="Calibri" w:hAnsi="Calibri" w:cs="Calibri"/>
          <w:sz w:val="22"/>
          <w:szCs w:val="22"/>
        </w:rPr>
        <w:t>oczekiwanie na niespodziewane wcześniej a konieczne wyniki ekspertyz, wyroki sądowe itp.);</w:t>
      </w:r>
    </w:p>
    <w:p w14:paraId="2FE23EA8" w14:textId="2281D2D6" w:rsidR="002F1C79" w:rsidRPr="002F1C79" w:rsidRDefault="002F1C79" w:rsidP="002F1C79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2F1C79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>z</w:t>
      </w:r>
      <w:r w:rsidRPr="002F1C79">
        <w:rPr>
          <w:rFonts w:ascii="Calibri" w:hAnsi="Calibri" w:cs="Calibri"/>
          <w:sz w:val="22"/>
          <w:szCs w:val="22"/>
        </w:rPr>
        <w:t>miany harmonogramu realizacji umowy wynikającej z postanowień umowy Zamawiającego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2F1C79">
        <w:rPr>
          <w:rFonts w:ascii="Calibri" w:hAnsi="Calibri" w:cs="Calibri"/>
          <w:sz w:val="22"/>
          <w:szCs w:val="22"/>
        </w:rPr>
        <w:t>z Narodowym Centrum Badań i Rozwoju, jeżeli umowa ta została zmieniona po udzieleniu</w:t>
      </w:r>
      <w:r>
        <w:rPr>
          <w:rFonts w:ascii="Calibri" w:hAnsi="Calibri" w:cs="Calibri"/>
          <w:sz w:val="22"/>
          <w:szCs w:val="22"/>
        </w:rPr>
        <w:t xml:space="preserve"> </w:t>
      </w:r>
      <w:r w:rsidRPr="002F1C79">
        <w:rPr>
          <w:rFonts w:ascii="Calibri" w:hAnsi="Calibri" w:cs="Calibri"/>
          <w:sz w:val="22"/>
          <w:szCs w:val="22"/>
        </w:rPr>
        <w:t>zamówienia</w:t>
      </w:r>
      <w:r>
        <w:rPr>
          <w:rFonts w:ascii="Calibri" w:hAnsi="Calibri" w:cs="Calibri"/>
          <w:sz w:val="22"/>
          <w:szCs w:val="22"/>
        </w:rPr>
        <w:t>.</w:t>
      </w:r>
    </w:p>
    <w:p w14:paraId="3F71934A" w14:textId="637DFB04" w:rsidR="002F1C79" w:rsidRDefault="002F1C79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Ew. nowy czas realizacji zamówienia ulega wydłużeniu </w:t>
      </w:r>
      <w:r w:rsidR="00464FCD">
        <w:rPr>
          <w:rFonts w:ascii="Calibri" w:hAnsi="Calibri" w:cs="Calibri"/>
          <w:sz w:val="22"/>
          <w:szCs w:val="22"/>
        </w:rPr>
        <w:t>wyłącznie o okres powstałych opóźnień.</w:t>
      </w:r>
    </w:p>
    <w:p w14:paraId="3B808109" w14:textId="69821BCE" w:rsidR="00A67212" w:rsidRDefault="00A67212" w:rsidP="00072CD4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F71132">
        <w:rPr>
          <w:rFonts w:ascii="Calibri" w:hAnsi="Calibri" w:cs="Calibri"/>
          <w:sz w:val="22"/>
          <w:szCs w:val="22"/>
        </w:rPr>
        <w:t>Wszelkie zmiany postanowień umowy wymagają formy pisemnej pod rygorem nieważności i zgody obu stron.</w:t>
      </w:r>
    </w:p>
    <w:p w14:paraId="44CE7B6E" w14:textId="77777777" w:rsidR="00A67212" w:rsidRPr="00595722" w:rsidRDefault="00A67212" w:rsidP="00A67212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9E34F4E" w14:textId="70D99810" w:rsidR="00632F97" w:rsidRPr="00B0458D" w:rsidRDefault="00136CFF" w:rsidP="00072CD4">
      <w:pPr>
        <w:numPr>
          <w:ilvl w:val="0"/>
          <w:numId w:val="1"/>
        </w:numPr>
        <w:tabs>
          <w:tab w:val="clear" w:pos="1440"/>
        </w:tabs>
        <w:suppressAutoHyphens/>
        <w:ind w:left="567" w:hanging="567"/>
        <w:jc w:val="both"/>
        <w:rPr>
          <w:rFonts w:ascii="Calibri" w:hAnsi="Calibri" w:cs="Calibri"/>
          <w:sz w:val="22"/>
          <w:szCs w:val="22"/>
          <w:lang w:eastAsia="ar-SA"/>
        </w:rPr>
      </w:pPr>
      <w:r w:rsidRPr="00B0458D">
        <w:rPr>
          <w:rFonts w:ascii="Calibri" w:hAnsi="Calibri" w:cs="Calibri"/>
          <w:b/>
          <w:bCs/>
          <w:sz w:val="22"/>
          <w:szCs w:val="22"/>
        </w:rPr>
        <w:t>P</w:t>
      </w:r>
      <w:r w:rsidR="00632F97" w:rsidRPr="00B0458D">
        <w:rPr>
          <w:rFonts w:ascii="Calibri" w:hAnsi="Calibri" w:cs="Calibri"/>
          <w:b/>
          <w:bCs/>
          <w:sz w:val="22"/>
          <w:szCs w:val="22"/>
        </w:rPr>
        <w:t>ozostałe informacje:</w:t>
      </w:r>
    </w:p>
    <w:p w14:paraId="706612C3" w14:textId="77777777" w:rsidR="00136CFF" w:rsidRPr="00B0458D" w:rsidRDefault="00136CFF" w:rsidP="00136CFF">
      <w:pPr>
        <w:suppressAutoHyphens/>
        <w:ind w:left="567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6EAC239" w14:textId="77777777" w:rsidR="00632F97" w:rsidRPr="00B0458D" w:rsidRDefault="00632F97" w:rsidP="00072CD4">
      <w:pPr>
        <w:pStyle w:val="Tekstpodstawowy"/>
        <w:numPr>
          <w:ilvl w:val="1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B0458D">
        <w:rPr>
          <w:rFonts w:ascii="Calibri" w:hAnsi="Calibri" w:cs="Calibri"/>
          <w:bCs/>
          <w:sz w:val="22"/>
          <w:szCs w:val="22"/>
        </w:rPr>
        <w:t>Oświadczenia, wnioski, zawiadomienia oraz informacje Zamawiający i Wykonawcy przekazują drogą elektroniczną (poprzez e-mail).</w:t>
      </w:r>
    </w:p>
    <w:p w14:paraId="4729B017" w14:textId="77777777" w:rsidR="00632F97" w:rsidRPr="00B0458D" w:rsidRDefault="00632F97" w:rsidP="00072CD4">
      <w:pPr>
        <w:pStyle w:val="Tekstpodstawowy"/>
        <w:numPr>
          <w:ilvl w:val="1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B0458D">
        <w:rPr>
          <w:rFonts w:ascii="Calibri" w:hAnsi="Calibri" w:cs="Calibri"/>
          <w:bCs/>
          <w:sz w:val="22"/>
          <w:szCs w:val="22"/>
        </w:rPr>
        <w:t>Zamawiający zastrzega sobie możliwość zmiany lub uzupełnienia tre</w:t>
      </w:r>
      <w:r w:rsidR="00A83267" w:rsidRPr="00B0458D">
        <w:rPr>
          <w:rFonts w:ascii="Calibri" w:hAnsi="Calibri" w:cs="Calibri"/>
          <w:bCs/>
          <w:sz w:val="22"/>
          <w:szCs w:val="22"/>
        </w:rPr>
        <w:t>ści zapytania ofertowego, przed</w:t>
      </w:r>
      <w:r w:rsidR="007B6AEA" w:rsidRPr="00B0458D">
        <w:rPr>
          <w:rFonts w:ascii="Calibri" w:hAnsi="Calibri" w:cs="Calibri"/>
          <w:bCs/>
          <w:sz w:val="22"/>
          <w:szCs w:val="22"/>
        </w:rPr>
        <w:t xml:space="preserve"> </w:t>
      </w:r>
      <w:r w:rsidRPr="00B0458D">
        <w:rPr>
          <w:rFonts w:ascii="Calibri" w:hAnsi="Calibri" w:cs="Calibri"/>
          <w:bCs/>
          <w:sz w:val="22"/>
          <w:szCs w:val="22"/>
        </w:rPr>
        <w:t xml:space="preserve">upływem terminu na składanie ofert. Informacja o wprowadzeniu zmiany lub uzupełnieniu treści zapytania ofertowego zostanie </w:t>
      </w:r>
      <w:r w:rsidR="007B6AEA" w:rsidRPr="00B0458D">
        <w:rPr>
          <w:rFonts w:ascii="Calibri" w:hAnsi="Calibri" w:cs="Calibri"/>
          <w:bCs/>
          <w:sz w:val="22"/>
          <w:szCs w:val="22"/>
        </w:rPr>
        <w:t>umieszczona w Bazie Konkurencyjności w treści ogłoszenia niniejszego zapytania</w:t>
      </w:r>
      <w:r w:rsidRPr="00B0458D">
        <w:rPr>
          <w:rFonts w:ascii="Calibri" w:hAnsi="Calibri" w:cs="Calibri"/>
          <w:bCs/>
          <w:sz w:val="22"/>
          <w:szCs w:val="22"/>
        </w:rPr>
        <w:t>.</w:t>
      </w:r>
    </w:p>
    <w:p w14:paraId="255542B7" w14:textId="77777777" w:rsidR="00632F97" w:rsidRPr="00B0458D" w:rsidRDefault="00632F97" w:rsidP="00072CD4">
      <w:pPr>
        <w:pStyle w:val="Tekstpodstawowy"/>
        <w:numPr>
          <w:ilvl w:val="1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B0458D">
        <w:rPr>
          <w:rFonts w:ascii="Calibri" w:hAnsi="Calibri" w:cs="Calibri"/>
          <w:bCs/>
          <w:sz w:val="22"/>
          <w:szCs w:val="22"/>
        </w:rPr>
        <w:t xml:space="preserve">Zamawiający zawrze umowę z Wykonawcą, którego oferta zostanie uznana za ofertę najkorzystniejszą oraz który spełni wymogi określone w zapytaniu ofertowym. </w:t>
      </w:r>
    </w:p>
    <w:p w14:paraId="52ED3095" w14:textId="77777777" w:rsidR="00663F9A" w:rsidRPr="00B0458D" w:rsidRDefault="00632F97" w:rsidP="00072CD4">
      <w:pPr>
        <w:pStyle w:val="Tekstpodstawowy"/>
        <w:numPr>
          <w:ilvl w:val="1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B0458D">
        <w:rPr>
          <w:rFonts w:ascii="Calibri" w:hAnsi="Calibri" w:cs="Calibri"/>
          <w:bCs/>
          <w:sz w:val="22"/>
          <w:szCs w:val="22"/>
        </w:rPr>
        <w:t>Jeżeli Wykonawca, którego oferta została wybrana</w:t>
      </w:r>
      <w:r w:rsidR="00B376D1">
        <w:rPr>
          <w:rFonts w:ascii="Calibri" w:hAnsi="Calibri" w:cs="Calibri"/>
          <w:bCs/>
          <w:sz w:val="22"/>
          <w:szCs w:val="22"/>
        </w:rPr>
        <w:t>,</w:t>
      </w:r>
      <w:r w:rsidRPr="00B0458D">
        <w:rPr>
          <w:rFonts w:ascii="Calibri" w:hAnsi="Calibri" w:cs="Calibri"/>
          <w:bCs/>
          <w:sz w:val="22"/>
          <w:szCs w:val="22"/>
        </w:rPr>
        <w:t xml:space="preserve"> nie zawrze umowy, Zamawiający może wybrać ofertę najkorzystniejszą spośród pozostałych ofert bez przeprowadzania ich ponownego</w:t>
      </w:r>
      <w:r w:rsidR="00FC3C95" w:rsidRPr="00B0458D">
        <w:rPr>
          <w:rFonts w:ascii="Calibri" w:hAnsi="Calibri" w:cs="Calibri"/>
          <w:bCs/>
          <w:sz w:val="22"/>
          <w:szCs w:val="22"/>
        </w:rPr>
        <w:t xml:space="preserve"> badania </w:t>
      </w:r>
      <w:r w:rsidR="00A83267" w:rsidRPr="00B0458D">
        <w:rPr>
          <w:rFonts w:ascii="Calibri" w:hAnsi="Calibri" w:cs="Calibri"/>
          <w:bCs/>
          <w:sz w:val="22"/>
          <w:szCs w:val="22"/>
        </w:rPr>
        <w:t>i</w:t>
      </w:r>
      <w:r w:rsidR="007B6AEA" w:rsidRPr="00B0458D">
        <w:rPr>
          <w:rFonts w:ascii="Calibri" w:hAnsi="Calibri" w:cs="Calibri"/>
          <w:bCs/>
          <w:sz w:val="22"/>
          <w:szCs w:val="22"/>
        </w:rPr>
        <w:t xml:space="preserve"> </w:t>
      </w:r>
      <w:r w:rsidRPr="00B0458D">
        <w:rPr>
          <w:rFonts w:ascii="Calibri" w:hAnsi="Calibri" w:cs="Calibri"/>
          <w:bCs/>
          <w:sz w:val="22"/>
          <w:szCs w:val="22"/>
        </w:rPr>
        <w:t>oceny.</w:t>
      </w:r>
    </w:p>
    <w:p w14:paraId="706DB69E" w14:textId="77777777" w:rsidR="00632F97" w:rsidRPr="00B0458D" w:rsidRDefault="00632F97" w:rsidP="005E6064">
      <w:pPr>
        <w:pStyle w:val="Tekstpodstawowy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C03BA38" w14:textId="77777777" w:rsidR="006271FB" w:rsidRPr="00B0458D" w:rsidRDefault="006271FB" w:rsidP="00072CD4">
      <w:pPr>
        <w:pStyle w:val="Tekstpodstawowy"/>
        <w:numPr>
          <w:ilvl w:val="0"/>
          <w:numId w:val="1"/>
        </w:numPr>
        <w:spacing w:line="276" w:lineRule="auto"/>
        <w:ind w:hanging="1440"/>
        <w:rPr>
          <w:rFonts w:ascii="Calibri" w:hAnsi="Calibri" w:cs="Calibri"/>
          <w:b/>
          <w:bCs/>
          <w:sz w:val="22"/>
          <w:szCs w:val="22"/>
        </w:rPr>
      </w:pPr>
      <w:r w:rsidRPr="00B0458D">
        <w:rPr>
          <w:rFonts w:ascii="Calibri" w:hAnsi="Calibri" w:cs="Calibri"/>
          <w:b/>
          <w:bCs/>
          <w:sz w:val="22"/>
          <w:szCs w:val="22"/>
        </w:rPr>
        <w:t>Załączniki:</w:t>
      </w:r>
    </w:p>
    <w:p w14:paraId="58275FC3" w14:textId="625ABCB8" w:rsidR="00DE0FA8" w:rsidRPr="00B0458D" w:rsidRDefault="00DE0FA8" w:rsidP="005957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9919394" w14:textId="73DF181F" w:rsidR="00DE0FA8" w:rsidRPr="00B0458D" w:rsidRDefault="00DE0FA8" w:rsidP="00DE0F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- </w:t>
      </w:r>
      <w:r w:rsidRPr="00B0458D">
        <w:rPr>
          <w:rFonts w:ascii="Calibri" w:hAnsi="Calibri" w:cs="Calibri"/>
          <w:sz w:val="22"/>
          <w:szCs w:val="22"/>
        </w:rPr>
        <w:tab/>
        <w:t xml:space="preserve">Załącznik nr </w:t>
      </w:r>
      <w:r w:rsidR="00595722">
        <w:rPr>
          <w:rFonts w:ascii="Calibri" w:hAnsi="Calibri" w:cs="Calibri"/>
          <w:sz w:val="22"/>
          <w:szCs w:val="22"/>
        </w:rPr>
        <w:t>1</w:t>
      </w:r>
      <w:r w:rsidR="00B64B6E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Formularz ofertowy</w:t>
      </w:r>
    </w:p>
    <w:p w14:paraId="1D0C1211" w14:textId="7A8BB31B" w:rsidR="00DE0FA8" w:rsidRPr="00B0458D" w:rsidRDefault="00DE0FA8" w:rsidP="00DE0F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 xml:space="preserve">- </w:t>
      </w:r>
      <w:r w:rsidRPr="00B0458D">
        <w:rPr>
          <w:rFonts w:ascii="Calibri" w:hAnsi="Calibri" w:cs="Calibri"/>
          <w:sz w:val="22"/>
          <w:szCs w:val="22"/>
        </w:rPr>
        <w:tab/>
        <w:t xml:space="preserve">Załącznik nr </w:t>
      </w:r>
      <w:r w:rsidR="00595722">
        <w:rPr>
          <w:rFonts w:ascii="Calibri" w:hAnsi="Calibri" w:cs="Calibri"/>
          <w:sz w:val="22"/>
          <w:szCs w:val="22"/>
        </w:rPr>
        <w:t>2</w:t>
      </w:r>
      <w:r w:rsidR="00B64B6E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 xml:space="preserve">Wzór </w:t>
      </w:r>
      <w:r w:rsidR="00464FCD">
        <w:rPr>
          <w:rFonts w:ascii="Calibri" w:hAnsi="Calibri" w:cs="Calibri"/>
          <w:sz w:val="22"/>
          <w:szCs w:val="22"/>
        </w:rPr>
        <w:t>wykazu zrealizowanych dostaw</w:t>
      </w:r>
    </w:p>
    <w:p w14:paraId="731DC933" w14:textId="7766D545" w:rsidR="00DE0FA8" w:rsidRPr="00B0458D" w:rsidRDefault="00DE0FA8" w:rsidP="00DE0F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t>-</w:t>
      </w:r>
      <w:r w:rsidRPr="00B0458D">
        <w:rPr>
          <w:rFonts w:ascii="Calibri" w:hAnsi="Calibri" w:cs="Calibri"/>
          <w:sz w:val="22"/>
          <w:szCs w:val="22"/>
        </w:rPr>
        <w:tab/>
        <w:t xml:space="preserve">Załącznik nr </w:t>
      </w:r>
      <w:r w:rsidR="00595722">
        <w:rPr>
          <w:rFonts w:ascii="Calibri" w:hAnsi="Calibri" w:cs="Calibri"/>
          <w:sz w:val="22"/>
          <w:szCs w:val="22"/>
        </w:rPr>
        <w:t>3</w:t>
      </w:r>
      <w:r w:rsidR="00B64B6E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Wzór oświadczenia o braku powiązań</w:t>
      </w:r>
    </w:p>
    <w:p w14:paraId="58BC9E1D" w14:textId="7C695B1E" w:rsidR="003D1D31" w:rsidRPr="00663F9A" w:rsidRDefault="003D1D31" w:rsidP="003D1D31">
      <w:pPr>
        <w:spacing w:line="276" w:lineRule="auto"/>
        <w:ind w:left="708" w:hanging="708"/>
        <w:rPr>
          <w:rFonts w:ascii="Calibri" w:hAnsi="Calibri" w:cs="Calibri"/>
          <w:b/>
          <w:caps/>
          <w:color w:val="000000"/>
          <w:sz w:val="22"/>
          <w:szCs w:val="22"/>
        </w:rPr>
      </w:pPr>
      <w:r w:rsidRPr="00B0458D">
        <w:rPr>
          <w:rFonts w:ascii="Calibri" w:hAnsi="Calibri" w:cs="Calibri"/>
          <w:sz w:val="22"/>
          <w:szCs w:val="22"/>
        </w:rPr>
        <w:lastRenderedPageBreak/>
        <w:t>-</w:t>
      </w:r>
      <w:r w:rsidRPr="00B0458D">
        <w:rPr>
          <w:rFonts w:ascii="Calibri" w:hAnsi="Calibri" w:cs="Calibri"/>
          <w:sz w:val="22"/>
          <w:szCs w:val="22"/>
        </w:rPr>
        <w:tab/>
        <w:t xml:space="preserve">Załącznik nr </w:t>
      </w:r>
      <w:r w:rsidR="00595722">
        <w:rPr>
          <w:rFonts w:ascii="Calibri" w:hAnsi="Calibri" w:cs="Calibri"/>
          <w:sz w:val="22"/>
          <w:szCs w:val="22"/>
        </w:rPr>
        <w:t>4</w:t>
      </w:r>
      <w:r w:rsidR="00B64B6E" w:rsidRPr="00B0458D">
        <w:rPr>
          <w:rFonts w:ascii="Calibri" w:hAnsi="Calibri" w:cs="Calibri"/>
          <w:sz w:val="22"/>
          <w:szCs w:val="22"/>
        </w:rPr>
        <w:t xml:space="preserve"> </w:t>
      </w:r>
      <w:r w:rsidRPr="00B0458D">
        <w:rPr>
          <w:rFonts w:ascii="Calibri" w:hAnsi="Calibri" w:cs="Calibri"/>
          <w:sz w:val="22"/>
          <w:szCs w:val="22"/>
        </w:rPr>
        <w:t>Klauzula informacyjna i zgoda na przetwarzanie danych osobowych</w:t>
      </w:r>
    </w:p>
    <w:p w14:paraId="570AB0A6" w14:textId="77777777" w:rsidR="003D1D31" w:rsidRPr="00B0458D" w:rsidRDefault="003D1D31" w:rsidP="00DE0F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27C2A5" w14:textId="77777777" w:rsidR="00DE0FA8" w:rsidRPr="00B0458D" w:rsidRDefault="00DE0FA8" w:rsidP="00DE0F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06314D3" w14:textId="77777777" w:rsidR="00826983" w:rsidRPr="00B0458D" w:rsidRDefault="00826983" w:rsidP="00A83267">
      <w:pPr>
        <w:jc w:val="both"/>
        <w:rPr>
          <w:rFonts w:ascii="Calibri" w:hAnsi="Calibri"/>
          <w:sz w:val="22"/>
        </w:rPr>
      </w:pPr>
    </w:p>
    <w:sectPr w:rsidR="00826983" w:rsidRPr="00B0458D" w:rsidSect="002D1DE4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E4BC" w14:textId="77777777" w:rsidR="005453BB" w:rsidRDefault="005453BB">
      <w:r>
        <w:separator/>
      </w:r>
    </w:p>
  </w:endnote>
  <w:endnote w:type="continuationSeparator" w:id="0">
    <w:p w14:paraId="43F10D82" w14:textId="77777777" w:rsidR="005453BB" w:rsidRDefault="005453BB">
      <w:r>
        <w:continuationSeparator/>
      </w:r>
    </w:p>
  </w:endnote>
  <w:endnote w:type="continuationNotice" w:id="1">
    <w:p w14:paraId="4595E4D9" w14:textId="77777777" w:rsidR="005453BB" w:rsidRDefault="00545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96E0" w14:textId="77777777" w:rsidR="00595722" w:rsidRDefault="00595722" w:rsidP="00826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A7E936" w14:textId="77777777" w:rsidR="00595722" w:rsidRDefault="00595722" w:rsidP="008269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440F" w14:textId="77777777" w:rsidR="00595722" w:rsidRDefault="0059572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65FCC1AC" w14:textId="77777777" w:rsidR="00595722" w:rsidRDefault="00595722" w:rsidP="00153F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D979" w14:textId="77777777" w:rsidR="005453BB" w:rsidRDefault="005453BB">
      <w:r>
        <w:separator/>
      </w:r>
    </w:p>
  </w:footnote>
  <w:footnote w:type="continuationSeparator" w:id="0">
    <w:p w14:paraId="21A6C656" w14:textId="77777777" w:rsidR="005453BB" w:rsidRDefault="005453BB">
      <w:r>
        <w:continuationSeparator/>
      </w:r>
    </w:p>
  </w:footnote>
  <w:footnote w:type="continuationNotice" w:id="1">
    <w:p w14:paraId="07E577DB" w14:textId="77777777" w:rsidR="005453BB" w:rsidRDefault="005453BB"/>
  </w:footnote>
  <w:footnote w:id="2">
    <w:p w14:paraId="29EB3811" w14:textId="77D7B932" w:rsidR="005750AD" w:rsidRPr="005750AD" w:rsidRDefault="005750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750AD">
        <w:rPr>
          <w:rStyle w:val="Odwoanieprzypisudolnego"/>
          <w:sz w:val="18"/>
          <w:szCs w:val="18"/>
        </w:rPr>
        <w:footnoteRef/>
      </w:r>
      <w:r w:rsidRPr="005750AD">
        <w:rPr>
          <w:sz w:val="18"/>
          <w:szCs w:val="18"/>
        </w:rPr>
        <w:t xml:space="preserve"> </w:t>
      </w:r>
      <w:r w:rsidRPr="005750AD">
        <w:rPr>
          <w:rFonts w:asciiTheme="minorHAnsi" w:hAnsiTheme="minorHAnsi" w:cstheme="minorHAnsi"/>
          <w:sz w:val="18"/>
          <w:szCs w:val="18"/>
        </w:rPr>
        <w:t>Należy podać, której części (co najmniej 1) dotyczy składana oferta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26F9" w14:textId="77777777" w:rsidR="00595722" w:rsidRDefault="00595722" w:rsidP="0042535A">
    <w:pPr>
      <w:pStyle w:val="Nagwek"/>
    </w:pPr>
    <w:r>
      <w:rPr>
        <w:noProof/>
      </w:rPr>
      <w:drawing>
        <wp:inline distT="0" distB="0" distL="0" distR="0" wp14:anchorId="01487E9F" wp14:editId="552E47EB">
          <wp:extent cx="5759450" cy="692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4E230" w14:textId="77777777" w:rsidR="00595722" w:rsidRDefault="005957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C06"/>
    <w:multiLevelType w:val="hybridMultilevel"/>
    <w:tmpl w:val="7442A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0F">
      <w:start w:val="1"/>
      <w:numFmt w:val="decimal"/>
      <w:lvlText w:val="%6."/>
      <w:lvlJc w:val="lef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4080A"/>
    <w:multiLevelType w:val="hybridMultilevel"/>
    <w:tmpl w:val="C9764E4A"/>
    <w:lvl w:ilvl="0" w:tplc="A9104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153432"/>
    <w:multiLevelType w:val="hybridMultilevel"/>
    <w:tmpl w:val="6FC66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307540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3176"/>
    <w:multiLevelType w:val="hybridMultilevel"/>
    <w:tmpl w:val="5A04AB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E969BB"/>
    <w:multiLevelType w:val="hybridMultilevel"/>
    <w:tmpl w:val="EA3814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451E91"/>
    <w:multiLevelType w:val="hybridMultilevel"/>
    <w:tmpl w:val="15825A66"/>
    <w:lvl w:ilvl="0" w:tplc="4F6AE6C2">
      <w:start w:val="1"/>
      <w:numFmt w:val="lowerRoman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strike w:val="0"/>
        <w:color w:val="auto"/>
      </w:rPr>
    </w:lvl>
    <w:lvl w:ilvl="1" w:tplc="50542B00">
      <w:start w:val="1"/>
      <w:numFmt w:val="decimal"/>
      <w:lvlText w:val="%2)"/>
      <w:lvlJc w:val="left"/>
      <w:pPr>
        <w:ind w:left="1080" w:hanging="360"/>
      </w:pPr>
      <w:rPr>
        <w:rFonts w:hint="default"/>
        <w:strike w:val="0"/>
      </w:rPr>
    </w:lvl>
    <w:lvl w:ilvl="2" w:tplc="0C98A276">
      <w:start w:val="1"/>
      <w:numFmt w:val="upperLetter"/>
      <w:lvlText w:val="%3."/>
      <w:lvlJc w:val="right"/>
      <w:pPr>
        <w:ind w:left="1031" w:hanging="180"/>
      </w:pPr>
      <w:rPr>
        <w:rFonts w:hint="default"/>
        <w:b/>
      </w:rPr>
    </w:lvl>
    <w:lvl w:ilvl="3" w:tplc="265C0882">
      <w:start w:val="1"/>
      <w:numFmt w:val="lowerLetter"/>
      <w:lvlText w:val="%4)"/>
      <w:lvlJc w:val="left"/>
      <w:pPr>
        <w:ind w:left="2061" w:hanging="360"/>
      </w:pPr>
      <w:rPr>
        <w:rFonts w:hint="default"/>
        <w:b w:val="0"/>
        <w:i w:val="0"/>
      </w:rPr>
    </w:lvl>
    <w:lvl w:ilvl="4" w:tplc="B3540E2C">
      <w:start w:val="1"/>
      <w:numFmt w:val="lowerRoman"/>
      <w:lvlText w:val="%5."/>
      <w:lvlJc w:val="left"/>
      <w:pPr>
        <w:ind w:left="3337" w:hanging="360"/>
      </w:pPr>
      <w:rPr>
        <w:rFonts w:hint="default"/>
        <w:b/>
      </w:rPr>
    </w:lvl>
    <w:lvl w:ilvl="5" w:tplc="22160CAC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  <w:color w:val="auto"/>
      </w:rPr>
    </w:lvl>
    <w:lvl w:ilvl="6" w:tplc="76FAE63A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ED00BF18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B0928356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4E6A7A0E"/>
    <w:multiLevelType w:val="hybridMultilevel"/>
    <w:tmpl w:val="3A4CD440"/>
    <w:lvl w:ilvl="0" w:tplc="ACD618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color w:val="auto"/>
      </w:rPr>
    </w:lvl>
    <w:lvl w:ilvl="1" w:tplc="8826890E">
      <w:start w:val="1"/>
      <w:numFmt w:val="decimal"/>
      <w:lvlText w:val="%2)"/>
      <w:lvlJc w:val="left"/>
      <w:pPr>
        <w:ind w:left="1080" w:hanging="360"/>
      </w:pPr>
      <w:rPr>
        <w:rFonts w:hint="default"/>
        <w:strike w:val="0"/>
      </w:rPr>
    </w:lvl>
    <w:lvl w:ilvl="2" w:tplc="81AE8F54">
      <w:start w:val="1"/>
      <w:numFmt w:val="upperLetter"/>
      <w:lvlText w:val="%3."/>
      <w:lvlJc w:val="right"/>
      <w:pPr>
        <w:ind w:left="1031" w:hanging="180"/>
      </w:pPr>
      <w:rPr>
        <w:rFonts w:hint="default"/>
        <w:b/>
      </w:rPr>
    </w:lvl>
    <w:lvl w:ilvl="3" w:tplc="2D047144">
      <w:start w:val="1"/>
      <w:numFmt w:val="lowerLetter"/>
      <w:lvlText w:val="%4)"/>
      <w:lvlJc w:val="left"/>
      <w:pPr>
        <w:ind w:left="2061" w:hanging="360"/>
      </w:pPr>
      <w:rPr>
        <w:rFonts w:hint="default"/>
        <w:b w:val="0"/>
        <w:i w:val="0"/>
      </w:rPr>
    </w:lvl>
    <w:lvl w:ilvl="4" w:tplc="A2F640FA">
      <w:start w:val="1"/>
      <w:numFmt w:val="lowerRoman"/>
      <w:lvlText w:val="%5."/>
      <w:lvlJc w:val="left"/>
      <w:pPr>
        <w:ind w:left="3337" w:hanging="360"/>
      </w:pPr>
      <w:rPr>
        <w:rFonts w:hint="default"/>
        <w:b/>
      </w:rPr>
    </w:lvl>
    <w:lvl w:ilvl="5" w:tplc="4358ED60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  <w:color w:val="auto"/>
      </w:rPr>
    </w:lvl>
    <w:lvl w:ilvl="6" w:tplc="3D4A9E40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6D90B1EC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5A18AF7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3290B2A"/>
    <w:multiLevelType w:val="hybridMultilevel"/>
    <w:tmpl w:val="E6AC07B2"/>
    <w:lvl w:ilvl="0" w:tplc="0415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/>
        <w:i w:val="0"/>
      </w:rPr>
    </w:lvl>
    <w:lvl w:ilvl="1" w:tplc="A90247C6">
      <w:start w:val="1"/>
      <w:numFmt w:val="lowerLetter"/>
      <w:lvlText w:val="%2)"/>
      <w:lvlJc w:val="left"/>
      <w:pPr>
        <w:tabs>
          <w:tab w:val="num" w:pos="2670"/>
        </w:tabs>
        <w:ind w:left="2670" w:hanging="87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F5FD5"/>
    <w:multiLevelType w:val="hybridMultilevel"/>
    <w:tmpl w:val="7F78B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D626B"/>
    <w:multiLevelType w:val="multilevel"/>
    <w:tmpl w:val="6E4CBE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/>
      </w:rPr>
    </w:lvl>
    <w:lvl w:ilvl="3">
      <w:start w:val="1"/>
      <w:numFmt w:val="lowerLetter"/>
      <w:lvlText w:val="%4)"/>
      <w:lvlJc w:val="left"/>
      <w:pPr>
        <w:ind w:left="2345" w:hanging="360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A5A6D36"/>
    <w:multiLevelType w:val="hybridMultilevel"/>
    <w:tmpl w:val="7442A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0F">
      <w:start w:val="1"/>
      <w:numFmt w:val="decimal"/>
      <w:lvlText w:val="%6."/>
      <w:lvlJc w:val="lef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921CF8"/>
    <w:multiLevelType w:val="hybridMultilevel"/>
    <w:tmpl w:val="E080472A"/>
    <w:lvl w:ilvl="0" w:tplc="2ACC394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color w:val="auto"/>
      </w:rPr>
    </w:lvl>
    <w:lvl w:ilvl="1" w:tplc="5F8E4682">
      <w:start w:val="1"/>
      <w:numFmt w:val="decimal"/>
      <w:lvlText w:val="%2)"/>
      <w:lvlJc w:val="left"/>
      <w:pPr>
        <w:ind w:left="927" w:hanging="360"/>
      </w:pPr>
      <w:rPr>
        <w:rFonts w:hint="default"/>
        <w:b w:val="0"/>
        <w:strike w:val="0"/>
        <w:color w:val="auto"/>
      </w:rPr>
    </w:lvl>
    <w:lvl w:ilvl="2" w:tplc="52D2D714">
      <w:start w:val="1"/>
      <w:numFmt w:val="upperLetter"/>
      <w:lvlText w:val="%3."/>
      <w:lvlJc w:val="right"/>
      <w:pPr>
        <w:ind w:left="1800" w:hanging="180"/>
      </w:pPr>
      <w:rPr>
        <w:rFonts w:hint="default"/>
        <w:b w:val="0"/>
      </w:rPr>
    </w:lvl>
    <w:lvl w:ilvl="3" w:tplc="A2A65F8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EA4F3A0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 w:tplc="E332B380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  <w:color w:val="auto"/>
      </w:rPr>
    </w:lvl>
    <w:lvl w:ilvl="6" w:tplc="C5307A4C">
      <w:start w:val="1"/>
      <w:numFmt w:val="decimal"/>
      <w:lvlText w:val="%7."/>
      <w:lvlJc w:val="left"/>
      <w:pPr>
        <w:ind w:left="2061" w:hanging="360"/>
      </w:pPr>
      <w:rPr>
        <w:rFonts w:hint="default"/>
      </w:rPr>
    </w:lvl>
    <w:lvl w:ilvl="7" w:tplc="48320A62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AD82DDB6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8AB44AD"/>
    <w:multiLevelType w:val="hybridMultilevel"/>
    <w:tmpl w:val="7442A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0F">
      <w:start w:val="1"/>
      <w:numFmt w:val="decimal"/>
      <w:lvlText w:val="%6."/>
      <w:lvlJc w:val="lef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403"/>
    <w:rsid w:val="00003819"/>
    <w:rsid w:val="00031FF5"/>
    <w:rsid w:val="0003633A"/>
    <w:rsid w:val="0004596E"/>
    <w:rsid w:val="00046F03"/>
    <w:rsid w:val="000608F2"/>
    <w:rsid w:val="00064DD0"/>
    <w:rsid w:val="00072CD4"/>
    <w:rsid w:val="00081BAA"/>
    <w:rsid w:val="000905C0"/>
    <w:rsid w:val="00092948"/>
    <w:rsid w:val="00093EF2"/>
    <w:rsid w:val="00094C2D"/>
    <w:rsid w:val="000A2208"/>
    <w:rsid w:val="000A7A01"/>
    <w:rsid w:val="000C0254"/>
    <w:rsid w:val="000C26B5"/>
    <w:rsid w:val="000C3C9B"/>
    <w:rsid w:val="000C559C"/>
    <w:rsid w:val="000C65CD"/>
    <w:rsid w:val="000D1DCF"/>
    <w:rsid w:val="000D29DD"/>
    <w:rsid w:val="000E04C1"/>
    <w:rsid w:val="000E1352"/>
    <w:rsid w:val="000E5C95"/>
    <w:rsid w:val="000F5174"/>
    <w:rsid w:val="000F59F7"/>
    <w:rsid w:val="001013EC"/>
    <w:rsid w:val="00114C35"/>
    <w:rsid w:val="001151E8"/>
    <w:rsid w:val="00115201"/>
    <w:rsid w:val="001168B4"/>
    <w:rsid w:val="00125361"/>
    <w:rsid w:val="0012578A"/>
    <w:rsid w:val="00130474"/>
    <w:rsid w:val="00130E7A"/>
    <w:rsid w:val="00136CFF"/>
    <w:rsid w:val="00136D1A"/>
    <w:rsid w:val="00153F78"/>
    <w:rsid w:val="00161553"/>
    <w:rsid w:val="00162122"/>
    <w:rsid w:val="00163568"/>
    <w:rsid w:val="001656F8"/>
    <w:rsid w:val="0016745C"/>
    <w:rsid w:val="00173D86"/>
    <w:rsid w:val="0017499B"/>
    <w:rsid w:val="00175AB3"/>
    <w:rsid w:val="001824BC"/>
    <w:rsid w:val="00193FA2"/>
    <w:rsid w:val="0019511B"/>
    <w:rsid w:val="001A2FC2"/>
    <w:rsid w:val="001B4884"/>
    <w:rsid w:val="001B5502"/>
    <w:rsid w:val="001C2705"/>
    <w:rsid w:val="001C2B66"/>
    <w:rsid w:val="001C66BC"/>
    <w:rsid w:val="001D4E02"/>
    <w:rsid w:val="001E6947"/>
    <w:rsid w:val="001F0383"/>
    <w:rsid w:val="001F30B9"/>
    <w:rsid w:val="001F5470"/>
    <w:rsid w:val="00205513"/>
    <w:rsid w:val="002112F2"/>
    <w:rsid w:val="00211D33"/>
    <w:rsid w:val="00226556"/>
    <w:rsid w:val="002339F4"/>
    <w:rsid w:val="00242663"/>
    <w:rsid w:val="00246C57"/>
    <w:rsid w:val="00251563"/>
    <w:rsid w:val="00256733"/>
    <w:rsid w:val="002574C8"/>
    <w:rsid w:val="00265D27"/>
    <w:rsid w:val="00274337"/>
    <w:rsid w:val="00284157"/>
    <w:rsid w:val="0029250C"/>
    <w:rsid w:val="00293120"/>
    <w:rsid w:val="002A5D45"/>
    <w:rsid w:val="002B093C"/>
    <w:rsid w:val="002C1ED4"/>
    <w:rsid w:val="002D09E2"/>
    <w:rsid w:val="002D1DE4"/>
    <w:rsid w:val="002F1C79"/>
    <w:rsid w:val="002F31FC"/>
    <w:rsid w:val="002F5116"/>
    <w:rsid w:val="00300BF9"/>
    <w:rsid w:val="003101F9"/>
    <w:rsid w:val="00320F04"/>
    <w:rsid w:val="00322BB9"/>
    <w:rsid w:val="003267DB"/>
    <w:rsid w:val="00326F23"/>
    <w:rsid w:val="0035682D"/>
    <w:rsid w:val="0035712E"/>
    <w:rsid w:val="00362C26"/>
    <w:rsid w:val="0036566C"/>
    <w:rsid w:val="003659B4"/>
    <w:rsid w:val="00365BD3"/>
    <w:rsid w:val="003665F9"/>
    <w:rsid w:val="003701FC"/>
    <w:rsid w:val="00387105"/>
    <w:rsid w:val="0038725B"/>
    <w:rsid w:val="00394E9D"/>
    <w:rsid w:val="003A184C"/>
    <w:rsid w:val="003A2F37"/>
    <w:rsid w:val="003A3EC4"/>
    <w:rsid w:val="003D1D31"/>
    <w:rsid w:val="003D207D"/>
    <w:rsid w:val="003D2DFB"/>
    <w:rsid w:val="003D3E9B"/>
    <w:rsid w:val="003F0783"/>
    <w:rsid w:val="003F190F"/>
    <w:rsid w:val="004052A3"/>
    <w:rsid w:val="004066AC"/>
    <w:rsid w:val="004068E0"/>
    <w:rsid w:val="00413428"/>
    <w:rsid w:val="00420300"/>
    <w:rsid w:val="00422906"/>
    <w:rsid w:val="0042535A"/>
    <w:rsid w:val="0045410D"/>
    <w:rsid w:val="00464FCD"/>
    <w:rsid w:val="004658A4"/>
    <w:rsid w:val="004745E8"/>
    <w:rsid w:val="004820EB"/>
    <w:rsid w:val="004870B2"/>
    <w:rsid w:val="004934A1"/>
    <w:rsid w:val="004A12FE"/>
    <w:rsid w:val="004A31CE"/>
    <w:rsid w:val="004A4348"/>
    <w:rsid w:val="004A52B2"/>
    <w:rsid w:val="004B1F1A"/>
    <w:rsid w:val="004B3969"/>
    <w:rsid w:val="004C45BA"/>
    <w:rsid w:val="004D1F5F"/>
    <w:rsid w:val="004D2828"/>
    <w:rsid w:val="004E24BC"/>
    <w:rsid w:val="004E38F1"/>
    <w:rsid w:val="004F41FC"/>
    <w:rsid w:val="004F652E"/>
    <w:rsid w:val="005028E3"/>
    <w:rsid w:val="00525584"/>
    <w:rsid w:val="005453BB"/>
    <w:rsid w:val="00545516"/>
    <w:rsid w:val="0055306A"/>
    <w:rsid w:val="00560DCC"/>
    <w:rsid w:val="00563A7D"/>
    <w:rsid w:val="0056553D"/>
    <w:rsid w:val="005737CC"/>
    <w:rsid w:val="005750AD"/>
    <w:rsid w:val="005946C7"/>
    <w:rsid w:val="00595722"/>
    <w:rsid w:val="005E6064"/>
    <w:rsid w:val="005F2B55"/>
    <w:rsid w:val="006015C3"/>
    <w:rsid w:val="00606938"/>
    <w:rsid w:val="00611469"/>
    <w:rsid w:val="00625987"/>
    <w:rsid w:val="006271FB"/>
    <w:rsid w:val="006305D9"/>
    <w:rsid w:val="0063066F"/>
    <w:rsid w:val="00632F97"/>
    <w:rsid w:val="006446E0"/>
    <w:rsid w:val="006457E2"/>
    <w:rsid w:val="00650FB8"/>
    <w:rsid w:val="00652AF2"/>
    <w:rsid w:val="0065376B"/>
    <w:rsid w:val="00653DB1"/>
    <w:rsid w:val="00663F9A"/>
    <w:rsid w:val="0066572F"/>
    <w:rsid w:val="00667D01"/>
    <w:rsid w:val="00671F24"/>
    <w:rsid w:val="00673336"/>
    <w:rsid w:val="00680A15"/>
    <w:rsid w:val="00686C82"/>
    <w:rsid w:val="0069015B"/>
    <w:rsid w:val="00696A1D"/>
    <w:rsid w:val="006A0493"/>
    <w:rsid w:val="006A273E"/>
    <w:rsid w:val="006A2953"/>
    <w:rsid w:val="006B29EE"/>
    <w:rsid w:val="006B39AF"/>
    <w:rsid w:val="006C0ABC"/>
    <w:rsid w:val="006C61FA"/>
    <w:rsid w:val="006D2D32"/>
    <w:rsid w:val="006D2D7F"/>
    <w:rsid w:val="006D3A77"/>
    <w:rsid w:val="006E1FA2"/>
    <w:rsid w:val="006E4365"/>
    <w:rsid w:val="006E5C09"/>
    <w:rsid w:val="006E645E"/>
    <w:rsid w:val="006E6EBE"/>
    <w:rsid w:val="006F0572"/>
    <w:rsid w:val="007079B1"/>
    <w:rsid w:val="007155C6"/>
    <w:rsid w:val="00725F36"/>
    <w:rsid w:val="0072796A"/>
    <w:rsid w:val="00732DFD"/>
    <w:rsid w:val="00740750"/>
    <w:rsid w:val="00746276"/>
    <w:rsid w:val="007519E3"/>
    <w:rsid w:val="00754487"/>
    <w:rsid w:val="00756BC2"/>
    <w:rsid w:val="00760065"/>
    <w:rsid w:val="007710CE"/>
    <w:rsid w:val="00774189"/>
    <w:rsid w:val="007745DC"/>
    <w:rsid w:val="0078387F"/>
    <w:rsid w:val="00795493"/>
    <w:rsid w:val="007A214D"/>
    <w:rsid w:val="007B46F8"/>
    <w:rsid w:val="007B611F"/>
    <w:rsid w:val="007B6AEA"/>
    <w:rsid w:val="007D1824"/>
    <w:rsid w:val="007D187F"/>
    <w:rsid w:val="007D1B26"/>
    <w:rsid w:val="007D483D"/>
    <w:rsid w:val="007E4703"/>
    <w:rsid w:val="007E6AF3"/>
    <w:rsid w:val="0080386B"/>
    <w:rsid w:val="00805534"/>
    <w:rsid w:val="008067AC"/>
    <w:rsid w:val="00812EBE"/>
    <w:rsid w:val="00814F88"/>
    <w:rsid w:val="008245F8"/>
    <w:rsid w:val="00826123"/>
    <w:rsid w:val="008264B5"/>
    <w:rsid w:val="00826983"/>
    <w:rsid w:val="00830CAD"/>
    <w:rsid w:val="00830FA9"/>
    <w:rsid w:val="00833B6C"/>
    <w:rsid w:val="00843599"/>
    <w:rsid w:val="00861EA0"/>
    <w:rsid w:val="0087034D"/>
    <w:rsid w:val="00874056"/>
    <w:rsid w:val="00874EEF"/>
    <w:rsid w:val="0087567F"/>
    <w:rsid w:val="00877C86"/>
    <w:rsid w:val="008867DF"/>
    <w:rsid w:val="008920CF"/>
    <w:rsid w:val="00897F34"/>
    <w:rsid w:val="008B0C02"/>
    <w:rsid w:val="008B3BBE"/>
    <w:rsid w:val="008B68FE"/>
    <w:rsid w:val="008B6C95"/>
    <w:rsid w:val="008B7F02"/>
    <w:rsid w:val="008C247B"/>
    <w:rsid w:val="008C39F6"/>
    <w:rsid w:val="008C3EBF"/>
    <w:rsid w:val="008C7285"/>
    <w:rsid w:val="008D5B4A"/>
    <w:rsid w:val="008D7362"/>
    <w:rsid w:val="008F1E2D"/>
    <w:rsid w:val="008F26BB"/>
    <w:rsid w:val="00902B90"/>
    <w:rsid w:val="00907562"/>
    <w:rsid w:val="009108F6"/>
    <w:rsid w:val="00912848"/>
    <w:rsid w:val="0092322C"/>
    <w:rsid w:val="009248D1"/>
    <w:rsid w:val="00937090"/>
    <w:rsid w:val="009374B7"/>
    <w:rsid w:val="00957780"/>
    <w:rsid w:val="00957F1D"/>
    <w:rsid w:val="0096131B"/>
    <w:rsid w:val="00976F95"/>
    <w:rsid w:val="009771DA"/>
    <w:rsid w:val="00980299"/>
    <w:rsid w:val="00982DEB"/>
    <w:rsid w:val="00984854"/>
    <w:rsid w:val="00986403"/>
    <w:rsid w:val="00986694"/>
    <w:rsid w:val="009A3142"/>
    <w:rsid w:val="009A337F"/>
    <w:rsid w:val="009B0701"/>
    <w:rsid w:val="009B4E30"/>
    <w:rsid w:val="009C09AD"/>
    <w:rsid w:val="009C3E48"/>
    <w:rsid w:val="009C57E2"/>
    <w:rsid w:val="009D09B4"/>
    <w:rsid w:val="009E1A49"/>
    <w:rsid w:val="009E1C43"/>
    <w:rsid w:val="009E55CE"/>
    <w:rsid w:val="00A100BB"/>
    <w:rsid w:val="00A1744F"/>
    <w:rsid w:val="00A279A8"/>
    <w:rsid w:val="00A30C72"/>
    <w:rsid w:val="00A329A2"/>
    <w:rsid w:val="00A32A69"/>
    <w:rsid w:val="00A52A6C"/>
    <w:rsid w:val="00A67212"/>
    <w:rsid w:val="00A70F97"/>
    <w:rsid w:val="00A73297"/>
    <w:rsid w:val="00A73BF7"/>
    <w:rsid w:val="00A75077"/>
    <w:rsid w:val="00A76240"/>
    <w:rsid w:val="00A83127"/>
    <w:rsid w:val="00A83267"/>
    <w:rsid w:val="00A84303"/>
    <w:rsid w:val="00A85B7F"/>
    <w:rsid w:val="00A91ED9"/>
    <w:rsid w:val="00A936DD"/>
    <w:rsid w:val="00AA1B02"/>
    <w:rsid w:val="00AA413B"/>
    <w:rsid w:val="00AB15AD"/>
    <w:rsid w:val="00AB1674"/>
    <w:rsid w:val="00AB3090"/>
    <w:rsid w:val="00AB547A"/>
    <w:rsid w:val="00AB7E36"/>
    <w:rsid w:val="00AC35C9"/>
    <w:rsid w:val="00AE0D51"/>
    <w:rsid w:val="00AE5A9B"/>
    <w:rsid w:val="00AE7C13"/>
    <w:rsid w:val="00AF0074"/>
    <w:rsid w:val="00AF22C0"/>
    <w:rsid w:val="00AF29B2"/>
    <w:rsid w:val="00AF3797"/>
    <w:rsid w:val="00B00B3C"/>
    <w:rsid w:val="00B00E29"/>
    <w:rsid w:val="00B0458D"/>
    <w:rsid w:val="00B0512E"/>
    <w:rsid w:val="00B11574"/>
    <w:rsid w:val="00B20652"/>
    <w:rsid w:val="00B273C9"/>
    <w:rsid w:val="00B33EDF"/>
    <w:rsid w:val="00B36910"/>
    <w:rsid w:val="00B376D1"/>
    <w:rsid w:val="00B42435"/>
    <w:rsid w:val="00B46D5E"/>
    <w:rsid w:val="00B6279F"/>
    <w:rsid w:val="00B62C15"/>
    <w:rsid w:val="00B63FA2"/>
    <w:rsid w:val="00B64B6E"/>
    <w:rsid w:val="00B71E5E"/>
    <w:rsid w:val="00B731E5"/>
    <w:rsid w:val="00B76010"/>
    <w:rsid w:val="00B7798C"/>
    <w:rsid w:val="00B81C69"/>
    <w:rsid w:val="00B84687"/>
    <w:rsid w:val="00B86871"/>
    <w:rsid w:val="00B9031B"/>
    <w:rsid w:val="00B91827"/>
    <w:rsid w:val="00BA0814"/>
    <w:rsid w:val="00BA147F"/>
    <w:rsid w:val="00BA157A"/>
    <w:rsid w:val="00BA5093"/>
    <w:rsid w:val="00BB0E6F"/>
    <w:rsid w:val="00BB3FD0"/>
    <w:rsid w:val="00BC657A"/>
    <w:rsid w:val="00C06FE8"/>
    <w:rsid w:val="00C070BD"/>
    <w:rsid w:val="00C12EF5"/>
    <w:rsid w:val="00C15246"/>
    <w:rsid w:val="00C156DE"/>
    <w:rsid w:val="00C16F0A"/>
    <w:rsid w:val="00C22818"/>
    <w:rsid w:val="00C22A09"/>
    <w:rsid w:val="00C449C3"/>
    <w:rsid w:val="00C45509"/>
    <w:rsid w:val="00C658E8"/>
    <w:rsid w:val="00C662F3"/>
    <w:rsid w:val="00C70589"/>
    <w:rsid w:val="00C970C1"/>
    <w:rsid w:val="00CA431D"/>
    <w:rsid w:val="00CC1DA1"/>
    <w:rsid w:val="00CD53CF"/>
    <w:rsid w:val="00CD63A7"/>
    <w:rsid w:val="00CD71CC"/>
    <w:rsid w:val="00CE63ED"/>
    <w:rsid w:val="00CF17EA"/>
    <w:rsid w:val="00D03003"/>
    <w:rsid w:val="00D03CC7"/>
    <w:rsid w:val="00D15EA5"/>
    <w:rsid w:val="00D16F66"/>
    <w:rsid w:val="00D21802"/>
    <w:rsid w:val="00D21B3A"/>
    <w:rsid w:val="00D31787"/>
    <w:rsid w:val="00D3193C"/>
    <w:rsid w:val="00D3575C"/>
    <w:rsid w:val="00D4056B"/>
    <w:rsid w:val="00D41A65"/>
    <w:rsid w:val="00D4344D"/>
    <w:rsid w:val="00D63805"/>
    <w:rsid w:val="00D71873"/>
    <w:rsid w:val="00D729D3"/>
    <w:rsid w:val="00D75853"/>
    <w:rsid w:val="00D82614"/>
    <w:rsid w:val="00D859BC"/>
    <w:rsid w:val="00D85D79"/>
    <w:rsid w:val="00D865B9"/>
    <w:rsid w:val="00D960C3"/>
    <w:rsid w:val="00DA43A4"/>
    <w:rsid w:val="00DA723C"/>
    <w:rsid w:val="00DB427F"/>
    <w:rsid w:val="00DC3DCE"/>
    <w:rsid w:val="00DD22B4"/>
    <w:rsid w:val="00DE0FA8"/>
    <w:rsid w:val="00DE5927"/>
    <w:rsid w:val="00DE737B"/>
    <w:rsid w:val="00DF4A7A"/>
    <w:rsid w:val="00E0410A"/>
    <w:rsid w:val="00E216B9"/>
    <w:rsid w:val="00E30242"/>
    <w:rsid w:val="00E41D34"/>
    <w:rsid w:val="00E464D6"/>
    <w:rsid w:val="00E52137"/>
    <w:rsid w:val="00E6077B"/>
    <w:rsid w:val="00E76466"/>
    <w:rsid w:val="00E76E10"/>
    <w:rsid w:val="00E829DB"/>
    <w:rsid w:val="00E93B65"/>
    <w:rsid w:val="00E973FF"/>
    <w:rsid w:val="00EB60C1"/>
    <w:rsid w:val="00EC0D93"/>
    <w:rsid w:val="00EC61F2"/>
    <w:rsid w:val="00EC6803"/>
    <w:rsid w:val="00ED0365"/>
    <w:rsid w:val="00ED1E57"/>
    <w:rsid w:val="00EE1F5F"/>
    <w:rsid w:val="00EF3634"/>
    <w:rsid w:val="00F04913"/>
    <w:rsid w:val="00F10271"/>
    <w:rsid w:val="00F23191"/>
    <w:rsid w:val="00F24EB3"/>
    <w:rsid w:val="00F256DF"/>
    <w:rsid w:val="00F37C66"/>
    <w:rsid w:val="00F417AF"/>
    <w:rsid w:val="00F47DFE"/>
    <w:rsid w:val="00F515E2"/>
    <w:rsid w:val="00F576A5"/>
    <w:rsid w:val="00F66EAF"/>
    <w:rsid w:val="00F71132"/>
    <w:rsid w:val="00F73A80"/>
    <w:rsid w:val="00F7667C"/>
    <w:rsid w:val="00F80928"/>
    <w:rsid w:val="00F818E0"/>
    <w:rsid w:val="00F93E24"/>
    <w:rsid w:val="00FA4779"/>
    <w:rsid w:val="00FB2229"/>
    <w:rsid w:val="00FC25F5"/>
    <w:rsid w:val="00FC3C95"/>
    <w:rsid w:val="00FD4C45"/>
    <w:rsid w:val="00FD569C"/>
    <w:rsid w:val="2EAAB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E7FF"/>
  <w15:docId w15:val="{D2D707D1-14BB-4313-9399-BDD42453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B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Tytu">
    <w:name w:val="Title"/>
    <w:basedOn w:val="Normalny"/>
    <w:qFormat/>
    <w:pPr>
      <w:jc w:val="center"/>
    </w:pPr>
    <w:rPr>
      <w:b/>
      <w:bCs/>
      <w:sz w:val="26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left="540"/>
      <w:jc w:val="both"/>
    </w:pPr>
  </w:style>
  <w:style w:type="paragraph" w:styleId="Stopka">
    <w:name w:val="footer"/>
    <w:basedOn w:val="Normalny"/>
    <w:link w:val="StopkaZnak"/>
    <w:uiPriority w:val="99"/>
    <w:rsid w:val="008269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6983"/>
  </w:style>
  <w:style w:type="paragraph" w:styleId="Nagwek">
    <w:name w:val="header"/>
    <w:basedOn w:val="Normalny"/>
    <w:link w:val="NagwekZnak"/>
    <w:uiPriority w:val="99"/>
    <w:unhideWhenUsed/>
    <w:rsid w:val="00205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5513"/>
    <w:rPr>
      <w:sz w:val="24"/>
      <w:szCs w:val="24"/>
    </w:rPr>
  </w:style>
  <w:style w:type="character" w:styleId="Hipercze">
    <w:name w:val="Hyperlink"/>
    <w:uiPriority w:val="99"/>
    <w:unhideWhenUsed/>
    <w:rsid w:val="00153F7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153F78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5E6064"/>
    <w:pPr>
      <w:ind w:left="720"/>
    </w:pPr>
  </w:style>
  <w:style w:type="paragraph" w:styleId="NormalnyWeb">
    <w:name w:val="Normal (Web)"/>
    <w:basedOn w:val="Normalny"/>
    <w:uiPriority w:val="99"/>
    <w:rsid w:val="005E606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2C26"/>
    <w:rPr>
      <w:rFonts w:ascii="Tahoma" w:hAnsi="Tahoma" w:cs="Tahoma"/>
      <w:sz w:val="16"/>
      <w:szCs w:val="16"/>
    </w:rPr>
  </w:style>
  <w:style w:type="character" w:customStyle="1" w:styleId="Bodytext6NotBold">
    <w:name w:val="Body text (6) + Not Bold"/>
    <w:rsid w:val="0092322C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"/>
    <w:rsid w:val="0092322C"/>
  </w:style>
  <w:style w:type="character" w:styleId="UyteHipercze">
    <w:name w:val="FollowedHyperlink"/>
    <w:uiPriority w:val="99"/>
    <w:semiHidden/>
    <w:unhideWhenUsed/>
    <w:rsid w:val="00320F04"/>
    <w:rPr>
      <w:color w:val="954F72"/>
      <w:u w:val="single"/>
    </w:rPr>
  </w:style>
  <w:style w:type="paragraph" w:customStyle="1" w:styleId="Default">
    <w:name w:val="Default"/>
    <w:rsid w:val="00ED03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B4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6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B46F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6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6DD"/>
  </w:style>
  <w:style w:type="character" w:styleId="Odwoanieprzypisukocowego">
    <w:name w:val="endnote reference"/>
    <w:uiPriority w:val="99"/>
    <w:semiHidden/>
    <w:unhideWhenUsed/>
    <w:rsid w:val="00A936DD"/>
    <w:rPr>
      <w:vertAlign w:val="superscript"/>
    </w:rPr>
  </w:style>
  <w:style w:type="paragraph" w:styleId="Poprawka">
    <w:name w:val="Revision"/>
    <w:hidden/>
    <w:uiPriority w:val="99"/>
    <w:semiHidden/>
    <w:rsid w:val="00C22A09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B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A1B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EA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0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0AD"/>
  </w:style>
  <w:style w:type="character" w:styleId="Odwoanieprzypisudolnego">
    <w:name w:val="footnote reference"/>
    <w:basedOn w:val="Domylnaczcionkaakapitu"/>
    <w:uiPriority w:val="99"/>
    <w:semiHidden/>
    <w:unhideWhenUsed/>
    <w:rsid w:val="00575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kaminski@humanum.pl" TargetMode="External"/><Relationship Id="rId13" Type="http://schemas.openxmlformats.org/officeDocument/2006/relationships/hyperlink" Target="mailto:rafal.kaminski@humanum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fal.kaminski@humanu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manum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9D48-DC37-4894-8285-EA3F64E0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13</Pages>
  <Words>3827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Microsoft</Company>
  <LinksUpToDate>false</LinksUpToDate>
  <CharactersWithSpaces>26742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oa-tech-2</dc:creator>
  <cp:keywords/>
  <dc:description/>
  <cp:lastModifiedBy>Rafał Kamiński</cp:lastModifiedBy>
  <cp:revision>5</cp:revision>
  <cp:lastPrinted>2020-05-25T21:49:00Z</cp:lastPrinted>
  <dcterms:created xsi:type="dcterms:W3CDTF">2021-12-01T12:06:00Z</dcterms:created>
  <dcterms:modified xsi:type="dcterms:W3CDTF">2021-12-06T22:54:00Z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1347003146</vt:i4>
  </property>
  <property fmtid="{D5CDD505-2E9C-101B-9397-08002B2CF9AE}" pid="3" name="_EmailSubject">
    <vt:lpwstr>przegląd gazowy</vt:lpwstr>
  </property>
  <property fmtid="{D5CDD505-2E9C-101B-9397-08002B2CF9AE}" pid="4" name="_AuthorEmail">
    <vt:lpwstr>oa-tech-2@adm.p.lodz.pl</vt:lpwstr>
  </property>
  <property fmtid="{D5CDD505-2E9C-101B-9397-08002B2CF9AE}" pid="5" name="_AuthorEmailDisplayName">
    <vt:lpwstr>Biniek Ilona</vt:lpwstr>
  </property>
  <property fmtid="{D5CDD505-2E9C-101B-9397-08002B2CF9AE}" pid="6" name="_ReviewingToolsShownOnce">
    <vt:lpwstr/>
  </property>
</Properties>
</file>