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649FF" w14:textId="6F366184" w:rsidR="003E13FD" w:rsidRDefault="00DF31EE" w:rsidP="003E13FD">
      <w:pPr>
        <w:pStyle w:val="Default"/>
        <w:jc w:val="right"/>
        <w:rPr>
          <w:rFonts w:asciiTheme="majorHAnsi" w:hAnsiTheme="majorHAnsi" w:cstheme="minorHAnsi"/>
          <w:color w:val="auto"/>
          <w:sz w:val="20"/>
          <w:szCs w:val="20"/>
        </w:rPr>
      </w:pPr>
      <w:r w:rsidRPr="004A0847">
        <w:rPr>
          <w:rFonts w:asciiTheme="majorHAnsi" w:hAnsiTheme="majorHAnsi" w:cstheme="minorHAnsi"/>
          <w:color w:val="auto"/>
          <w:sz w:val="20"/>
          <w:szCs w:val="20"/>
        </w:rPr>
        <w:t xml:space="preserve"> </w:t>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2D4AA2">
        <w:rPr>
          <w:rFonts w:asciiTheme="majorHAnsi" w:hAnsiTheme="majorHAnsi" w:cstheme="minorHAnsi"/>
          <w:color w:val="auto"/>
          <w:sz w:val="20"/>
          <w:szCs w:val="20"/>
        </w:rPr>
        <w:t>Warszawa,</w:t>
      </w:r>
      <w:r w:rsidR="008B013D" w:rsidRPr="002D4AA2">
        <w:rPr>
          <w:rFonts w:asciiTheme="majorHAnsi" w:hAnsiTheme="majorHAnsi" w:cstheme="minorHAnsi"/>
          <w:color w:val="auto"/>
          <w:sz w:val="20"/>
          <w:szCs w:val="20"/>
        </w:rPr>
        <w:t xml:space="preserve"> </w:t>
      </w:r>
      <w:r w:rsidR="002D628A">
        <w:rPr>
          <w:rFonts w:asciiTheme="majorHAnsi" w:hAnsiTheme="majorHAnsi" w:cstheme="minorHAnsi"/>
          <w:color w:val="auto"/>
          <w:sz w:val="20"/>
          <w:szCs w:val="20"/>
        </w:rPr>
        <w:t>0</w:t>
      </w:r>
      <w:r w:rsidR="008967A6">
        <w:rPr>
          <w:rFonts w:asciiTheme="majorHAnsi" w:hAnsiTheme="majorHAnsi" w:cstheme="minorHAnsi"/>
          <w:color w:val="auto"/>
          <w:sz w:val="20"/>
          <w:szCs w:val="20"/>
        </w:rPr>
        <w:t>2</w:t>
      </w:r>
      <w:r w:rsidR="0007035B" w:rsidRPr="002D4AA2">
        <w:rPr>
          <w:rFonts w:asciiTheme="majorHAnsi" w:hAnsiTheme="majorHAnsi" w:cstheme="minorHAnsi"/>
          <w:color w:val="auto"/>
          <w:sz w:val="20"/>
          <w:szCs w:val="20"/>
        </w:rPr>
        <w:t>.</w:t>
      </w:r>
      <w:r w:rsidR="002D4AA2" w:rsidRPr="002D4AA2">
        <w:rPr>
          <w:rFonts w:asciiTheme="majorHAnsi" w:hAnsiTheme="majorHAnsi" w:cstheme="minorHAnsi"/>
          <w:color w:val="auto"/>
          <w:sz w:val="20"/>
          <w:szCs w:val="20"/>
        </w:rPr>
        <w:t>1</w:t>
      </w:r>
      <w:r w:rsidR="002D628A">
        <w:rPr>
          <w:rFonts w:asciiTheme="majorHAnsi" w:hAnsiTheme="majorHAnsi" w:cstheme="minorHAnsi"/>
          <w:color w:val="auto"/>
          <w:sz w:val="20"/>
          <w:szCs w:val="20"/>
        </w:rPr>
        <w:t>2</w:t>
      </w:r>
      <w:r w:rsidR="00973ED7" w:rsidRPr="002D4AA2">
        <w:rPr>
          <w:rFonts w:asciiTheme="majorHAnsi" w:hAnsiTheme="majorHAnsi" w:cstheme="minorHAnsi"/>
          <w:color w:val="auto"/>
          <w:sz w:val="20"/>
          <w:szCs w:val="20"/>
        </w:rPr>
        <w:t>.202</w:t>
      </w:r>
      <w:r w:rsidR="00FA4A20" w:rsidRPr="002D4AA2">
        <w:rPr>
          <w:rFonts w:asciiTheme="majorHAnsi" w:hAnsiTheme="majorHAnsi" w:cstheme="minorHAnsi"/>
          <w:color w:val="auto"/>
          <w:sz w:val="20"/>
          <w:szCs w:val="20"/>
        </w:rPr>
        <w:t>1</w:t>
      </w:r>
      <w:r w:rsidR="00902CD7" w:rsidRPr="002D4AA2">
        <w:rPr>
          <w:rFonts w:asciiTheme="majorHAnsi" w:hAnsiTheme="majorHAnsi" w:cstheme="minorHAnsi"/>
          <w:color w:val="auto"/>
          <w:sz w:val="20"/>
          <w:szCs w:val="20"/>
        </w:rPr>
        <w:t xml:space="preserve"> r</w:t>
      </w:r>
      <w:r w:rsidR="001F2E08" w:rsidRPr="002D4AA2">
        <w:rPr>
          <w:rFonts w:asciiTheme="majorHAnsi" w:hAnsiTheme="majorHAnsi" w:cstheme="minorHAnsi"/>
          <w:color w:val="auto"/>
          <w:sz w:val="20"/>
          <w:szCs w:val="20"/>
        </w:rPr>
        <w:t>.</w:t>
      </w:r>
    </w:p>
    <w:p w14:paraId="6C52543D" w14:textId="77777777" w:rsidR="001E19ED" w:rsidRPr="003E13FD" w:rsidRDefault="001E19ED" w:rsidP="003E13FD">
      <w:pPr>
        <w:pStyle w:val="Default"/>
        <w:jc w:val="right"/>
        <w:rPr>
          <w:rFonts w:asciiTheme="majorHAnsi" w:hAnsiTheme="majorHAnsi" w:cstheme="minorHAnsi"/>
          <w:color w:val="auto"/>
          <w:sz w:val="20"/>
          <w:szCs w:val="20"/>
        </w:rPr>
      </w:pPr>
    </w:p>
    <w:p w14:paraId="6BD3AAE8" w14:textId="3E1B1705" w:rsidR="001E19ED" w:rsidRPr="00A171A6" w:rsidRDefault="001E19ED" w:rsidP="001E19ED">
      <w:pPr>
        <w:pStyle w:val="Default"/>
        <w:jc w:val="center"/>
        <w:rPr>
          <w:rFonts w:asciiTheme="majorHAnsi" w:hAnsiTheme="majorHAnsi" w:cstheme="minorHAnsi"/>
          <w:b/>
          <w:bCs/>
          <w:color w:val="auto"/>
          <w:sz w:val="18"/>
          <w:szCs w:val="18"/>
        </w:rPr>
      </w:pPr>
      <w:r w:rsidRPr="0075618C">
        <w:rPr>
          <w:rFonts w:asciiTheme="majorHAnsi" w:hAnsiTheme="majorHAnsi" w:cstheme="minorHAnsi"/>
          <w:b/>
          <w:bCs/>
          <w:color w:val="auto"/>
          <w:sz w:val="18"/>
          <w:szCs w:val="18"/>
        </w:rPr>
        <w:t>ZAPYTANIE OFERTOWE NR RPDS. 10.04.01-02-0010/20_02-SZKOLENIA ZAWODOWE</w:t>
      </w:r>
    </w:p>
    <w:p w14:paraId="7CB4F063" w14:textId="6108C71B" w:rsidR="00D5185E" w:rsidRPr="004A0847" w:rsidRDefault="00905BE0" w:rsidP="00943EDB">
      <w:pPr>
        <w:pStyle w:val="Default"/>
        <w:jc w:val="center"/>
        <w:rPr>
          <w:rFonts w:asciiTheme="majorHAnsi" w:hAnsiTheme="majorHAnsi" w:cstheme="minorHAnsi"/>
          <w:b/>
          <w:bCs/>
          <w:color w:val="auto"/>
          <w:sz w:val="18"/>
          <w:szCs w:val="18"/>
          <w:highlight w:val="yellow"/>
        </w:rPr>
      </w:pPr>
      <w:r w:rsidRPr="00B67C79">
        <w:rPr>
          <w:rFonts w:asciiTheme="majorHAnsi" w:hAnsiTheme="majorHAnsi" w:cstheme="minorHAnsi"/>
          <w:noProof/>
          <w:color w:val="auto"/>
          <w:sz w:val="16"/>
          <w:szCs w:val="16"/>
          <w:lang w:eastAsia="pl-PL"/>
        </w:rPr>
        <mc:AlternateContent>
          <mc:Choice Requires="wps">
            <w:drawing>
              <wp:anchor distT="0" distB="0" distL="114300" distR="114300" simplePos="0" relativeHeight="251658240" behindDoc="1" locked="0" layoutInCell="1" allowOverlap="1" wp14:anchorId="714A19E5" wp14:editId="0FECFECA">
                <wp:simplePos x="0" y="0"/>
                <wp:positionH relativeFrom="column">
                  <wp:posOffset>-222249</wp:posOffset>
                </wp:positionH>
                <wp:positionV relativeFrom="paragraph">
                  <wp:posOffset>64770</wp:posOffset>
                </wp:positionV>
                <wp:extent cx="6187440" cy="1417320"/>
                <wp:effectExtent l="19050" t="19050" r="22860" b="11430"/>
                <wp:wrapNone/>
                <wp:docPr id="2" name="Prostokąt 2"/>
                <wp:cNvGraphicFramePr/>
                <a:graphic xmlns:a="http://schemas.openxmlformats.org/drawingml/2006/main">
                  <a:graphicData uri="http://schemas.microsoft.com/office/word/2010/wordprocessingShape">
                    <wps:wsp>
                      <wps:cNvSpPr/>
                      <wps:spPr>
                        <a:xfrm>
                          <a:off x="0" y="0"/>
                          <a:ext cx="6187440" cy="1417320"/>
                        </a:xfrm>
                        <a:prstGeom prst="rect">
                          <a:avLst/>
                        </a:prstGeom>
                        <a:solidFill>
                          <a:sysClr val="window" lastClr="FFFFFF">
                            <a:lumMod val="95000"/>
                          </a:sysClr>
                        </a:solidFill>
                        <a:ln w="2857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D633A" id="Prostokąt 2" o:spid="_x0000_s1026" style="position:absolute;margin-left:-17.5pt;margin-top:5.1pt;width:487.2pt;height:1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" fillcolor="#f2f2f2" strokecolor="#7f7f7f" strokeweight="2.25pt"/>
            </w:pict>
          </mc:Fallback>
        </mc:AlternateContent>
      </w:r>
    </w:p>
    <w:p w14:paraId="696BD55D" w14:textId="77777777" w:rsidR="008D5BC7" w:rsidRPr="004A0847" w:rsidRDefault="00FA4A20" w:rsidP="008D5BC7">
      <w:pPr>
        <w:pStyle w:val="Default"/>
        <w:jc w:val="center"/>
        <w:rPr>
          <w:rFonts w:asciiTheme="majorHAnsi" w:hAnsiTheme="majorHAnsi" w:cstheme="minorHAnsi"/>
          <w:b/>
          <w:color w:val="auto"/>
          <w:sz w:val="20"/>
          <w:szCs w:val="20"/>
        </w:rPr>
      </w:pPr>
      <w:r w:rsidRPr="004A0847">
        <w:rPr>
          <w:rFonts w:asciiTheme="majorHAnsi" w:hAnsiTheme="majorHAnsi" w:cstheme="minorHAnsi"/>
          <w:b/>
          <w:color w:val="auto"/>
          <w:sz w:val="20"/>
          <w:szCs w:val="20"/>
        </w:rPr>
        <w:t>UNIA PRODUCENTÓW I PRACODAWCÓW PRZEMYSŁU MIĘSNEGO</w:t>
      </w:r>
      <w:r w:rsidR="004E5547" w:rsidRPr="004A0847">
        <w:rPr>
          <w:rFonts w:asciiTheme="majorHAnsi" w:hAnsiTheme="majorHAnsi" w:cstheme="minorHAnsi"/>
          <w:b/>
          <w:color w:val="auto"/>
          <w:sz w:val="20"/>
          <w:szCs w:val="20"/>
        </w:rPr>
        <w:t xml:space="preserve"> </w:t>
      </w:r>
      <w:r w:rsidR="00A30F8E" w:rsidRPr="004A0847">
        <w:rPr>
          <w:rFonts w:asciiTheme="majorHAnsi" w:hAnsiTheme="majorHAnsi" w:cstheme="minorHAnsi"/>
          <w:b/>
          <w:color w:val="auto"/>
          <w:sz w:val="20"/>
          <w:szCs w:val="20"/>
        </w:rPr>
        <w:t>(ZWANA DALEJ ZAMAWIAJĄCYM)</w:t>
      </w:r>
      <w:r w:rsidRPr="004A0847">
        <w:rPr>
          <w:rFonts w:asciiTheme="majorHAnsi" w:hAnsiTheme="majorHAnsi" w:cstheme="minorHAnsi"/>
          <w:b/>
          <w:color w:val="auto"/>
          <w:sz w:val="20"/>
          <w:szCs w:val="20"/>
        </w:rPr>
        <w:t xml:space="preserve"> </w:t>
      </w:r>
    </w:p>
    <w:p w14:paraId="1EE65E84" w14:textId="68E54585" w:rsidR="008D5BC7" w:rsidRPr="004A0847" w:rsidRDefault="00FA4A20" w:rsidP="008D5BC7">
      <w:pPr>
        <w:pStyle w:val="Default"/>
        <w:jc w:val="center"/>
        <w:rPr>
          <w:rFonts w:asciiTheme="majorHAnsi" w:hAnsiTheme="majorHAnsi" w:cstheme="minorHAnsi"/>
          <w:b/>
          <w:color w:val="auto"/>
          <w:sz w:val="20"/>
          <w:szCs w:val="20"/>
        </w:rPr>
      </w:pPr>
      <w:r w:rsidRPr="004A0847">
        <w:rPr>
          <w:rFonts w:asciiTheme="majorHAnsi" w:hAnsiTheme="majorHAnsi" w:cstheme="minorHAnsi"/>
          <w:b/>
          <w:color w:val="auto"/>
          <w:sz w:val="20"/>
          <w:szCs w:val="20"/>
        </w:rPr>
        <w:t>O</w:t>
      </w:r>
      <w:r w:rsidR="004E5547" w:rsidRPr="004A0847">
        <w:rPr>
          <w:rFonts w:asciiTheme="majorHAnsi" w:hAnsiTheme="majorHAnsi" w:cstheme="minorHAnsi"/>
          <w:b/>
          <w:color w:val="auto"/>
          <w:sz w:val="20"/>
          <w:szCs w:val="20"/>
        </w:rPr>
        <w:t>GŁASZA WSZCZĘCIE POSTĘPOWANIA O </w:t>
      </w:r>
      <w:r w:rsidRPr="004A0847">
        <w:rPr>
          <w:rFonts w:asciiTheme="majorHAnsi" w:hAnsiTheme="majorHAnsi" w:cstheme="minorHAnsi"/>
          <w:b/>
          <w:color w:val="auto"/>
          <w:sz w:val="20"/>
          <w:szCs w:val="20"/>
        </w:rPr>
        <w:t>UDZIELNIE ZAMÓWIENIA</w:t>
      </w:r>
    </w:p>
    <w:p w14:paraId="24A8ABD7" w14:textId="77777777" w:rsidR="008D5BC7" w:rsidRPr="004A0847" w:rsidRDefault="008D5BC7" w:rsidP="008D5BC7">
      <w:pPr>
        <w:pStyle w:val="Default"/>
        <w:jc w:val="center"/>
        <w:rPr>
          <w:rFonts w:asciiTheme="majorHAnsi" w:hAnsiTheme="majorHAnsi" w:cstheme="minorHAnsi"/>
          <w:b/>
          <w:color w:val="auto"/>
          <w:sz w:val="20"/>
          <w:szCs w:val="20"/>
        </w:rPr>
      </w:pPr>
    </w:p>
    <w:p w14:paraId="59890180" w14:textId="0B946F4F" w:rsidR="00DF2843" w:rsidRDefault="008D5BC7" w:rsidP="008D5BC7">
      <w:pPr>
        <w:autoSpaceDE w:val="0"/>
        <w:autoSpaceDN w:val="0"/>
        <w:adjustRightInd w:val="0"/>
        <w:spacing w:after="0" w:line="240" w:lineRule="auto"/>
        <w:jc w:val="both"/>
        <w:rPr>
          <w:rFonts w:asciiTheme="majorHAnsi" w:eastAsia="Times New Roman" w:hAnsiTheme="majorHAnsi" w:cstheme="minorHAnsi"/>
          <w:b/>
          <w:bCs/>
          <w:sz w:val="18"/>
          <w:szCs w:val="18"/>
          <w:lang w:eastAsia="pl-PL"/>
        </w:rPr>
      </w:pPr>
      <w:r w:rsidRPr="004A0847">
        <w:rPr>
          <w:rFonts w:asciiTheme="majorHAnsi" w:hAnsiTheme="majorHAnsi" w:cstheme="minorHAnsi"/>
          <w:b/>
          <w:sz w:val="18"/>
          <w:szCs w:val="18"/>
        </w:rPr>
        <w:t xml:space="preserve">dla Wykonawców, którzy </w:t>
      </w:r>
      <w:r w:rsidR="00440CB2" w:rsidRPr="004A0847">
        <w:rPr>
          <w:rFonts w:asciiTheme="majorHAnsi" w:hAnsiTheme="majorHAnsi" w:cstheme="minorHAnsi"/>
          <w:b/>
          <w:sz w:val="18"/>
          <w:szCs w:val="18"/>
        </w:rPr>
        <w:t xml:space="preserve">przygotują oraz </w:t>
      </w:r>
      <w:r w:rsidR="00943EDB" w:rsidRPr="004A0847">
        <w:rPr>
          <w:rFonts w:asciiTheme="majorHAnsi" w:hAnsiTheme="majorHAnsi" w:cstheme="minorHAnsi"/>
          <w:b/>
          <w:sz w:val="18"/>
          <w:szCs w:val="18"/>
        </w:rPr>
        <w:t>zrealizują</w:t>
      </w:r>
      <w:r w:rsidRPr="004A0847">
        <w:rPr>
          <w:rFonts w:asciiTheme="majorHAnsi" w:eastAsia="Times New Roman" w:hAnsiTheme="majorHAnsi" w:cstheme="minorHAnsi"/>
          <w:b/>
          <w:bCs/>
          <w:sz w:val="18"/>
          <w:szCs w:val="18"/>
          <w:lang w:eastAsia="pl-PL"/>
        </w:rPr>
        <w:t xml:space="preserve"> usługę szkoleniową dla Uczniów/Uczennic </w:t>
      </w:r>
      <w:r w:rsidR="00440CB2" w:rsidRPr="004A0847">
        <w:rPr>
          <w:rFonts w:asciiTheme="majorHAnsi" w:eastAsia="Times New Roman" w:hAnsiTheme="majorHAnsi" w:cstheme="minorHAnsi"/>
          <w:b/>
          <w:bCs/>
          <w:sz w:val="18"/>
          <w:szCs w:val="18"/>
          <w:lang w:eastAsia="pl-PL"/>
        </w:rPr>
        <w:t xml:space="preserve">ze </w:t>
      </w:r>
      <w:r w:rsidR="00C35425">
        <w:rPr>
          <w:rFonts w:asciiTheme="majorHAnsi" w:eastAsia="Times New Roman" w:hAnsiTheme="majorHAnsi" w:cstheme="minorHAnsi"/>
          <w:b/>
          <w:bCs/>
          <w:sz w:val="18"/>
          <w:szCs w:val="18"/>
          <w:lang w:eastAsia="pl-PL"/>
        </w:rPr>
        <w:t>Zespołu Szkół Centrum Kształcenia Rolniczego im. Wincentego Witosa w Mokrzeszowie</w:t>
      </w:r>
      <w:r w:rsidR="001E19ED">
        <w:rPr>
          <w:rFonts w:asciiTheme="majorHAnsi" w:eastAsia="Times New Roman" w:hAnsiTheme="majorHAnsi" w:cstheme="minorHAnsi"/>
          <w:b/>
          <w:bCs/>
          <w:sz w:val="18"/>
          <w:szCs w:val="18"/>
          <w:lang w:eastAsia="pl-PL"/>
        </w:rPr>
        <w:t>.</w:t>
      </w:r>
    </w:p>
    <w:p w14:paraId="024C5789" w14:textId="77777777" w:rsidR="002D4AA2" w:rsidRPr="004A0847" w:rsidRDefault="002D4AA2" w:rsidP="008D5BC7">
      <w:pPr>
        <w:autoSpaceDE w:val="0"/>
        <w:autoSpaceDN w:val="0"/>
        <w:adjustRightInd w:val="0"/>
        <w:spacing w:after="0" w:line="240" w:lineRule="auto"/>
        <w:jc w:val="both"/>
        <w:rPr>
          <w:rFonts w:asciiTheme="majorHAnsi" w:eastAsia="Times New Roman" w:hAnsiTheme="majorHAnsi" w:cstheme="minorHAnsi"/>
          <w:b/>
          <w:bCs/>
          <w:sz w:val="18"/>
          <w:szCs w:val="18"/>
          <w:lang w:eastAsia="pl-PL"/>
        </w:rPr>
      </w:pPr>
    </w:p>
    <w:p w14:paraId="108F41B4" w14:textId="732956C2" w:rsidR="008D5BC7" w:rsidRPr="004A0847" w:rsidRDefault="008D5BC7" w:rsidP="002D4AA2">
      <w:pPr>
        <w:autoSpaceDE w:val="0"/>
        <w:autoSpaceDN w:val="0"/>
        <w:adjustRightInd w:val="0"/>
        <w:spacing w:after="0" w:line="240" w:lineRule="auto"/>
        <w:jc w:val="both"/>
        <w:rPr>
          <w:rFonts w:asciiTheme="majorHAnsi" w:eastAsia="Times New Roman" w:hAnsiTheme="majorHAnsi" w:cstheme="minorHAnsi"/>
          <w:b/>
          <w:bCs/>
          <w:sz w:val="18"/>
          <w:szCs w:val="18"/>
          <w:lang w:eastAsia="pl-PL"/>
        </w:rPr>
      </w:pPr>
      <w:r w:rsidRPr="00477332">
        <w:rPr>
          <w:rFonts w:asciiTheme="majorHAnsi" w:eastAsia="Times New Roman" w:hAnsiTheme="majorHAnsi" w:cstheme="minorHAnsi"/>
          <w:b/>
          <w:bCs/>
          <w:sz w:val="18"/>
          <w:szCs w:val="18"/>
          <w:lang w:eastAsia="pl-PL"/>
        </w:rPr>
        <w:t xml:space="preserve">ZAMÓWIENIE ZOSTAŁO PODZIELONE NA </w:t>
      </w:r>
      <w:r w:rsidR="00477332" w:rsidRPr="00477332">
        <w:rPr>
          <w:rFonts w:asciiTheme="majorHAnsi" w:eastAsia="Times New Roman" w:hAnsiTheme="majorHAnsi" w:cstheme="minorHAnsi"/>
          <w:b/>
          <w:bCs/>
          <w:sz w:val="18"/>
          <w:szCs w:val="18"/>
          <w:lang w:eastAsia="pl-PL"/>
        </w:rPr>
        <w:t>7</w:t>
      </w:r>
      <w:r w:rsidRPr="00477332">
        <w:rPr>
          <w:rFonts w:asciiTheme="majorHAnsi" w:eastAsia="Times New Roman" w:hAnsiTheme="majorHAnsi" w:cstheme="minorHAnsi"/>
          <w:b/>
          <w:bCs/>
          <w:sz w:val="18"/>
          <w:szCs w:val="18"/>
          <w:lang w:eastAsia="pl-PL"/>
        </w:rPr>
        <w:t xml:space="preserve"> ODRĘBN</w:t>
      </w:r>
      <w:r w:rsidR="008C7250" w:rsidRPr="00477332">
        <w:rPr>
          <w:rFonts w:asciiTheme="majorHAnsi" w:eastAsia="Times New Roman" w:hAnsiTheme="majorHAnsi" w:cstheme="minorHAnsi"/>
          <w:b/>
          <w:bCs/>
          <w:sz w:val="18"/>
          <w:szCs w:val="18"/>
          <w:lang w:eastAsia="pl-PL"/>
        </w:rPr>
        <w:t xml:space="preserve">YCH CZĘŚCI, ZGODNIE Z WYKAZEM </w:t>
      </w:r>
      <w:r w:rsidR="002D4AA2" w:rsidRPr="00477332">
        <w:rPr>
          <w:rFonts w:asciiTheme="majorHAnsi" w:eastAsia="Times New Roman" w:hAnsiTheme="majorHAnsi" w:cstheme="minorHAnsi"/>
          <w:b/>
          <w:bCs/>
          <w:sz w:val="18"/>
          <w:szCs w:val="18"/>
          <w:lang w:eastAsia="pl-PL"/>
        </w:rPr>
        <w:t>UMIESZCZONYM W ROZDZIALE NR 4- OPIS PRZEDMIOTU ZAMÓWIENIA I W ROZDZIALE NR 5-SZCZEGÓŁOWY OPIS PRZEDMIOTU ZAMÓWIENIA.</w:t>
      </w:r>
      <w:r w:rsidR="002D4AA2">
        <w:rPr>
          <w:rFonts w:asciiTheme="majorHAnsi" w:eastAsia="Times New Roman" w:hAnsiTheme="majorHAnsi" w:cstheme="minorHAnsi"/>
          <w:b/>
          <w:bCs/>
          <w:sz w:val="18"/>
          <w:szCs w:val="18"/>
          <w:lang w:eastAsia="pl-PL"/>
        </w:rPr>
        <w:t xml:space="preserve"> </w:t>
      </w:r>
    </w:p>
    <w:p w14:paraId="096BA93F" w14:textId="3CA87AAC" w:rsidR="002520D8" w:rsidRPr="004A0847" w:rsidRDefault="008D5BC7" w:rsidP="00CA22BA">
      <w:pPr>
        <w:autoSpaceDE w:val="0"/>
        <w:autoSpaceDN w:val="0"/>
        <w:adjustRightInd w:val="0"/>
        <w:spacing w:after="0" w:line="240" w:lineRule="auto"/>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bCs/>
          <w:sz w:val="18"/>
          <w:szCs w:val="18"/>
          <w:lang w:eastAsia="pl-PL"/>
        </w:rPr>
        <w:t xml:space="preserve"> </w:t>
      </w:r>
      <w:r w:rsidR="002520D8" w:rsidRPr="004A0847">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50048" behindDoc="1" locked="0" layoutInCell="1" allowOverlap="1" wp14:anchorId="031714D7" wp14:editId="69F18025">
                <wp:simplePos x="0" y="0"/>
                <wp:positionH relativeFrom="column">
                  <wp:posOffset>-229870</wp:posOffset>
                </wp:positionH>
                <wp:positionV relativeFrom="paragraph">
                  <wp:posOffset>88265</wp:posOffset>
                </wp:positionV>
                <wp:extent cx="6195060" cy="259080"/>
                <wp:effectExtent l="0" t="0" r="15240" b="26670"/>
                <wp:wrapNone/>
                <wp:docPr id="1" name="Prostokąt 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5645A" id="Prostokąt 1" o:spid="_x0000_s1026" style="position:absolute;margin-left:-18.1pt;margin-top:6.95pt;width:487.8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" fillcolor="#f2f2f2" strokecolor="#7f7f7f" strokeweight="2pt"/>
            </w:pict>
          </mc:Fallback>
        </mc:AlternateContent>
      </w:r>
    </w:p>
    <w:p w14:paraId="0248974E" w14:textId="2809A2B9" w:rsidR="002520D8" w:rsidRPr="004A0847" w:rsidRDefault="00730FA2" w:rsidP="00730FA2">
      <w:pPr>
        <w:autoSpaceDE w:val="0"/>
        <w:autoSpaceDN w:val="0"/>
        <w:adjustRightInd w:val="0"/>
        <w:spacing w:after="0" w:line="240" w:lineRule="auto"/>
        <w:jc w:val="both"/>
        <w:rPr>
          <w:rFonts w:asciiTheme="majorHAnsi" w:hAnsiTheme="majorHAnsi" w:cstheme="minorHAnsi"/>
          <w:b/>
          <w:sz w:val="16"/>
          <w:szCs w:val="16"/>
          <w:u w:val="single"/>
        </w:rPr>
      </w:pPr>
      <w:r w:rsidRPr="004A0847">
        <w:rPr>
          <w:rFonts w:asciiTheme="majorHAnsi" w:eastAsia="Times New Roman" w:hAnsiTheme="majorHAnsi" w:cstheme="minorHAnsi"/>
          <w:b/>
          <w:sz w:val="20"/>
          <w:szCs w:val="20"/>
          <w:lang w:eastAsia="pl-PL"/>
        </w:rPr>
        <w:t xml:space="preserve">ROZDZIAŁ NR 1- </w:t>
      </w:r>
      <w:r w:rsidR="002520D8" w:rsidRPr="004A0847">
        <w:rPr>
          <w:rFonts w:asciiTheme="majorHAnsi" w:eastAsia="Times New Roman" w:hAnsiTheme="majorHAnsi" w:cstheme="minorHAnsi"/>
          <w:b/>
          <w:sz w:val="20"/>
          <w:szCs w:val="20"/>
          <w:lang w:eastAsia="pl-PL"/>
        </w:rPr>
        <w:t>ZAMAWIAJĄCY</w:t>
      </w:r>
    </w:p>
    <w:p w14:paraId="35E12E67" w14:textId="77777777" w:rsidR="002520D8" w:rsidRPr="004A0847" w:rsidRDefault="002520D8" w:rsidP="00CA22BA">
      <w:pPr>
        <w:autoSpaceDE w:val="0"/>
        <w:autoSpaceDN w:val="0"/>
        <w:adjustRightInd w:val="0"/>
        <w:spacing w:after="0" w:line="240" w:lineRule="auto"/>
        <w:ind w:left="720"/>
        <w:jc w:val="both"/>
        <w:rPr>
          <w:rFonts w:asciiTheme="majorHAnsi" w:hAnsiTheme="majorHAnsi" w:cstheme="minorHAnsi"/>
          <w:b/>
          <w:sz w:val="16"/>
          <w:szCs w:val="16"/>
          <w:u w:val="single"/>
        </w:rPr>
      </w:pPr>
    </w:p>
    <w:tbl>
      <w:tblPr>
        <w:tblW w:w="92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45"/>
        <w:gridCol w:w="5832"/>
      </w:tblGrid>
      <w:tr w:rsidR="004A0847" w:rsidRPr="004A0847" w14:paraId="133FD18F" w14:textId="77777777" w:rsidTr="002520D8">
        <w:trPr>
          <w:trHeight w:val="222"/>
          <w:jc w:val="center"/>
        </w:trPr>
        <w:tc>
          <w:tcPr>
            <w:tcW w:w="3445" w:type="dxa"/>
            <w:shd w:val="clear" w:color="auto" w:fill="D9D9D9" w:themeFill="background1" w:themeFillShade="D9"/>
            <w:noWrap/>
            <w:vAlign w:val="bottom"/>
            <w:hideMark/>
          </w:tcPr>
          <w:p w14:paraId="1ABDFF90"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NAZWA ZAMAWIAJĄCEGO</w:t>
            </w:r>
          </w:p>
        </w:tc>
        <w:tc>
          <w:tcPr>
            <w:tcW w:w="5832" w:type="dxa"/>
            <w:shd w:val="clear" w:color="auto" w:fill="D9D9D9" w:themeFill="background1" w:themeFillShade="D9"/>
            <w:noWrap/>
            <w:vAlign w:val="center"/>
            <w:hideMark/>
          </w:tcPr>
          <w:p w14:paraId="0601EF2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UNIA PRODUCENTÓW I PRACODAWCÓW PRZEMYSŁU MIĘSNEGO</w:t>
            </w:r>
          </w:p>
        </w:tc>
      </w:tr>
      <w:tr w:rsidR="004A0847" w:rsidRPr="004A0847" w14:paraId="7C0D0F03" w14:textId="77777777" w:rsidTr="002520D8">
        <w:trPr>
          <w:trHeight w:val="222"/>
          <w:jc w:val="center"/>
        </w:trPr>
        <w:tc>
          <w:tcPr>
            <w:tcW w:w="3445" w:type="dxa"/>
            <w:shd w:val="clear" w:color="auto" w:fill="D9D9D9" w:themeFill="background1" w:themeFillShade="D9"/>
            <w:noWrap/>
            <w:vAlign w:val="bottom"/>
            <w:hideMark/>
          </w:tcPr>
          <w:p w14:paraId="1257052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ADRES ZAMAWIAJĄCEGO</w:t>
            </w:r>
          </w:p>
        </w:tc>
        <w:tc>
          <w:tcPr>
            <w:tcW w:w="5832" w:type="dxa"/>
            <w:shd w:val="clear" w:color="auto" w:fill="D9D9D9" w:themeFill="background1" w:themeFillShade="D9"/>
            <w:noWrap/>
            <w:vAlign w:val="center"/>
            <w:hideMark/>
          </w:tcPr>
          <w:p w14:paraId="2F6CCD4F"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Al. Ujazdowskie 18 lok. 16, 00-478 Warszawa</w:t>
            </w:r>
          </w:p>
        </w:tc>
      </w:tr>
      <w:tr w:rsidR="004A0847" w:rsidRPr="004A0847" w14:paraId="3019F384" w14:textId="77777777" w:rsidTr="002520D8">
        <w:trPr>
          <w:trHeight w:val="222"/>
          <w:jc w:val="center"/>
        </w:trPr>
        <w:tc>
          <w:tcPr>
            <w:tcW w:w="3445" w:type="dxa"/>
            <w:shd w:val="clear" w:color="auto" w:fill="D9D9D9" w:themeFill="background1" w:themeFillShade="D9"/>
            <w:noWrap/>
            <w:vAlign w:val="bottom"/>
            <w:hideMark/>
          </w:tcPr>
          <w:p w14:paraId="1C05D297"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WOJEWÓDZTWO</w:t>
            </w:r>
          </w:p>
        </w:tc>
        <w:tc>
          <w:tcPr>
            <w:tcW w:w="5832" w:type="dxa"/>
            <w:shd w:val="clear" w:color="auto" w:fill="D9D9D9" w:themeFill="background1" w:themeFillShade="D9"/>
            <w:noWrap/>
            <w:vAlign w:val="center"/>
            <w:hideMark/>
          </w:tcPr>
          <w:p w14:paraId="266C9EEF"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MAZOWIECKIE</w:t>
            </w:r>
          </w:p>
        </w:tc>
      </w:tr>
      <w:tr w:rsidR="004A0847" w:rsidRPr="004A0847" w14:paraId="54DC800B" w14:textId="77777777" w:rsidTr="002520D8">
        <w:trPr>
          <w:trHeight w:val="222"/>
          <w:jc w:val="center"/>
        </w:trPr>
        <w:tc>
          <w:tcPr>
            <w:tcW w:w="3445" w:type="dxa"/>
            <w:shd w:val="clear" w:color="auto" w:fill="D9D9D9" w:themeFill="background1" w:themeFillShade="D9"/>
            <w:noWrap/>
            <w:vAlign w:val="bottom"/>
            <w:hideMark/>
          </w:tcPr>
          <w:p w14:paraId="6E9FEDBC"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NIP</w:t>
            </w:r>
          </w:p>
        </w:tc>
        <w:tc>
          <w:tcPr>
            <w:tcW w:w="5832" w:type="dxa"/>
            <w:shd w:val="clear" w:color="auto" w:fill="D9D9D9" w:themeFill="background1" w:themeFillShade="D9"/>
            <w:noWrap/>
            <w:vAlign w:val="center"/>
            <w:hideMark/>
          </w:tcPr>
          <w:p w14:paraId="08703CE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7010033996</w:t>
            </w:r>
          </w:p>
        </w:tc>
      </w:tr>
      <w:tr w:rsidR="004A0847" w:rsidRPr="004A0847" w14:paraId="25B2CCC4" w14:textId="77777777" w:rsidTr="002520D8">
        <w:trPr>
          <w:trHeight w:val="222"/>
          <w:jc w:val="center"/>
        </w:trPr>
        <w:tc>
          <w:tcPr>
            <w:tcW w:w="3445" w:type="dxa"/>
            <w:shd w:val="clear" w:color="auto" w:fill="D9D9D9" w:themeFill="background1" w:themeFillShade="D9"/>
            <w:noWrap/>
            <w:vAlign w:val="bottom"/>
            <w:hideMark/>
          </w:tcPr>
          <w:p w14:paraId="2A290CF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REGON</w:t>
            </w:r>
          </w:p>
        </w:tc>
        <w:tc>
          <w:tcPr>
            <w:tcW w:w="5832" w:type="dxa"/>
            <w:shd w:val="clear" w:color="auto" w:fill="D9D9D9" w:themeFill="background1" w:themeFillShade="D9"/>
            <w:noWrap/>
            <w:vAlign w:val="center"/>
            <w:hideMark/>
          </w:tcPr>
          <w:p w14:paraId="03E28FC9"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140652872</w:t>
            </w:r>
          </w:p>
        </w:tc>
      </w:tr>
      <w:tr w:rsidR="004A0847" w:rsidRPr="004A0847" w14:paraId="388DB2C0" w14:textId="77777777" w:rsidTr="002520D8">
        <w:trPr>
          <w:trHeight w:val="222"/>
          <w:jc w:val="center"/>
        </w:trPr>
        <w:tc>
          <w:tcPr>
            <w:tcW w:w="3445" w:type="dxa"/>
            <w:shd w:val="clear" w:color="auto" w:fill="D9D9D9" w:themeFill="background1" w:themeFillShade="D9"/>
            <w:noWrap/>
            <w:vAlign w:val="bottom"/>
            <w:hideMark/>
          </w:tcPr>
          <w:p w14:paraId="57663E4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ADRES STRONY INTERNETOWEJ</w:t>
            </w:r>
          </w:p>
        </w:tc>
        <w:tc>
          <w:tcPr>
            <w:tcW w:w="5832" w:type="dxa"/>
            <w:shd w:val="clear" w:color="auto" w:fill="D9D9D9" w:themeFill="background1" w:themeFillShade="D9"/>
            <w:noWrap/>
            <w:vAlign w:val="center"/>
            <w:hideMark/>
          </w:tcPr>
          <w:p w14:paraId="086F7FF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http://www.upemi.pl/</w:t>
            </w:r>
          </w:p>
        </w:tc>
      </w:tr>
      <w:tr w:rsidR="004A0847" w:rsidRPr="004A0847" w14:paraId="23FD1784" w14:textId="77777777" w:rsidTr="002520D8">
        <w:trPr>
          <w:trHeight w:val="222"/>
          <w:jc w:val="center"/>
        </w:trPr>
        <w:tc>
          <w:tcPr>
            <w:tcW w:w="3445" w:type="dxa"/>
            <w:shd w:val="clear" w:color="auto" w:fill="D9D9D9" w:themeFill="background1" w:themeFillShade="D9"/>
            <w:noWrap/>
            <w:vAlign w:val="bottom"/>
            <w:hideMark/>
          </w:tcPr>
          <w:p w14:paraId="2F0F3F2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OSOBA WYZNACZONA DO KONTAKTU </w:t>
            </w:r>
            <w:r w:rsidRPr="004A0847">
              <w:rPr>
                <w:rFonts w:asciiTheme="majorHAnsi" w:eastAsia="Times New Roman" w:hAnsiTheme="majorHAnsi" w:cs="Calibri"/>
                <w:b/>
                <w:bCs/>
                <w:sz w:val="16"/>
                <w:szCs w:val="16"/>
                <w:lang w:eastAsia="pl-PL"/>
              </w:rPr>
              <w:br/>
              <w:t>Z WYKONAWCAMI</w:t>
            </w:r>
          </w:p>
        </w:tc>
        <w:tc>
          <w:tcPr>
            <w:tcW w:w="5832" w:type="dxa"/>
            <w:shd w:val="clear" w:color="auto" w:fill="D9D9D9" w:themeFill="background1" w:themeFillShade="D9"/>
            <w:noWrap/>
            <w:vAlign w:val="center"/>
            <w:hideMark/>
          </w:tcPr>
          <w:p w14:paraId="76F76980"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Magda Rakowska</w:t>
            </w:r>
          </w:p>
          <w:p w14:paraId="0C9750A2" w14:textId="77777777" w:rsidR="002520D8" w:rsidRPr="004A0847" w:rsidRDefault="002520D8" w:rsidP="00CA22BA">
            <w:pPr>
              <w:spacing w:after="0" w:line="240" w:lineRule="auto"/>
              <w:jc w:val="center"/>
              <w:rPr>
                <w:rFonts w:asciiTheme="majorHAnsi" w:eastAsia="Times New Roman" w:hAnsiTheme="majorHAnsi" w:cs="Calibri"/>
                <w:b/>
                <w:bCs/>
                <w:sz w:val="16"/>
                <w:szCs w:val="16"/>
                <w:highlight w:val="yellow"/>
                <w:lang w:eastAsia="pl-PL"/>
              </w:rPr>
            </w:pPr>
            <w:r w:rsidRPr="004A0847">
              <w:rPr>
                <w:rFonts w:asciiTheme="majorHAnsi" w:eastAsia="Times New Roman" w:hAnsiTheme="majorHAnsi" w:cs="Calibri"/>
                <w:b/>
                <w:bCs/>
                <w:sz w:val="16"/>
                <w:szCs w:val="16"/>
                <w:lang w:eastAsia="pl-PL"/>
              </w:rPr>
              <w:t xml:space="preserve">m.rakowska@upemi.pl </w:t>
            </w:r>
          </w:p>
        </w:tc>
      </w:tr>
      <w:tr w:rsidR="004A0847" w:rsidRPr="004A0847" w14:paraId="71E332ED" w14:textId="77777777" w:rsidTr="002520D8">
        <w:trPr>
          <w:trHeight w:val="222"/>
          <w:jc w:val="center"/>
        </w:trPr>
        <w:tc>
          <w:tcPr>
            <w:tcW w:w="3445" w:type="dxa"/>
            <w:shd w:val="clear" w:color="auto" w:fill="F2F2F2" w:themeFill="background1" w:themeFillShade="F2"/>
            <w:noWrap/>
            <w:vAlign w:val="bottom"/>
            <w:hideMark/>
          </w:tcPr>
          <w:p w14:paraId="3F7BF36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ADRES PUBLIKACJI NINIEJSZEGO POSTĘPOWANIA: </w:t>
            </w:r>
          </w:p>
        </w:tc>
        <w:tc>
          <w:tcPr>
            <w:tcW w:w="5832" w:type="dxa"/>
            <w:shd w:val="clear" w:color="auto" w:fill="F2F2F2" w:themeFill="background1" w:themeFillShade="F2"/>
            <w:noWrap/>
            <w:vAlign w:val="center"/>
            <w:hideMark/>
          </w:tcPr>
          <w:p w14:paraId="11367996" w14:textId="77777777" w:rsidR="002520D8" w:rsidRPr="004A0847" w:rsidRDefault="002520D8" w:rsidP="00CA22BA">
            <w:pPr>
              <w:spacing w:after="0" w:line="240" w:lineRule="auto"/>
              <w:jc w:val="center"/>
              <w:rPr>
                <w:rFonts w:asciiTheme="majorHAnsi" w:eastAsia="Times New Roman" w:hAnsiTheme="majorHAnsi" w:cs="Calibri"/>
                <w:b/>
                <w:bCs/>
                <w:sz w:val="16"/>
                <w:szCs w:val="16"/>
                <w:highlight w:val="yellow"/>
                <w:lang w:eastAsia="pl-PL"/>
              </w:rPr>
            </w:pPr>
            <w:r w:rsidRPr="004A0847">
              <w:rPr>
                <w:rFonts w:asciiTheme="majorHAnsi" w:eastAsia="Times New Roman" w:hAnsiTheme="majorHAnsi" w:cs="Calibri"/>
                <w:b/>
                <w:bCs/>
                <w:sz w:val="16"/>
                <w:szCs w:val="16"/>
                <w:lang w:eastAsia="pl-PL"/>
              </w:rPr>
              <w:t>https://bazakonkurencyjnosci.funduszeeuropejskie.gov.pl/</w:t>
            </w:r>
          </w:p>
        </w:tc>
      </w:tr>
    </w:tbl>
    <w:p w14:paraId="3093C5C4" w14:textId="035B24B8" w:rsidR="002520D8" w:rsidRPr="004A0847" w:rsidRDefault="002520D8" w:rsidP="00CA22BA">
      <w:pPr>
        <w:pStyle w:val="Bezodstpw"/>
        <w:ind w:left="426"/>
        <w:jc w:val="both"/>
        <w:rPr>
          <w:rFonts w:asciiTheme="majorHAnsi" w:eastAsiaTheme="minorHAnsi" w:hAnsiTheme="majorHAnsi" w:cstheme="minorHAnsi"/>
          <w:sz w:val="18"/>
          <w:szCs w:val="18"/>
          <w:lang w:eastAsia="en-US"/>
        </w:rPr>
      </w:pPr>
      <w:r w:rsidRPr="004A0847">
        <w:rPr>
          <w:rFonts w:asciiTheme="majorHAnsi" w:hAnsiTheme="majorHAnsi" w:cstheme="minorHAnsi"/>
          <w:b/>
          <w:noProof/>
          <w:sz w:val="20"/>
          <w:szCs w:val="20"/>
        </w:rPr>
        <mc:AlternateContent>
          <mc:Choice Requires="wps">
            <w:drawing>
              <wp:anchor distT="0" distB="0" distL="114300" distR="114300" simplePos="0" relativeHeight="251651072" behindDoc="1" locked="0" layoutInCell="1" allowOverlap="1" wp14:anchorId="6AEF81FA" wp14:editId="70CE0725">
                <wp:simplePos x="0" y="0"/>
                <wp:positionH relativeFrom="column">
                  <wp:posOffset>-229870</wp:posOffset>
                </wp:positionH>
                <wp:positionV relativeFrom="paragraph">
                  <wp:posOffset>74930</wp:posOffset>
                </wp:positionV>
                <wp:extent cx="6195060" cy="259080"/>
                <wp:effectExtent l="0" t="0" r="15240" b="26670"/>
                <wp:wrapNone/>
                <wp:docPr id="3" name="Prostokąt 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0A478" id="Prostokąt 3" o:spid="_x0000_s1026" style="position:absolute;margin-left:-18.1pt;margin-top:5.9pt;width:487.8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" fillcolor="#f2f2f2" strokecolor="#7f7f7f" strokeweight="2pt"/>
            </w:pict>
          </mc:Fallback>
        </mc:AlternateContent>
      </w:r>
    </w:p>
    <w:p w14:paraId="311CACCE" w14:textId="07673385" w:rsidR="002520D8" w:rsidRPr="004A0847" w:rsidRDefault="00730FA2" w:rsidP="00730FA2">
      <w:pPr>
        <w:pStyle w:val="Bezodstpw"/>
        <w:jc w:val="both"/>
        <w:rPr>
          <w:rFonts w:asciiTheme="majorHAnsi" w:eastAsiaTheme="minorHAnsi" w:hAnsiTheme="majorHAnsi" w:cstheme="minorHAnsi"/>
          <w:b/>
          <w:sz w:val="20"/>
          <w:szCs w:val="20"/>
          <w:lang w:eastAsia="en-US"/>
        </w:rPr>
      </w:pPr>
      <w:r w:rsidRPr="004A0847">
        <w:rPr>
          <w:rFonts w:asciiTheme="majorHAnsi" w:eastAsiaTheme="minorHAnsi" w:hAnsiTheme="majorHAnsi" w:cstheme="minorHAnsi"/>
          <w:b/>
          <w:sz w:val="20"/>
          <w:szCs w:val="20"/>
          <w:lang w:eastAsia="en-US"/>
        </w:rPr>
        <w:t xml:space="preserve">ROZDZIAŁ NR 2- </w:t>
      </w:r>
      <w:r w:rsidR="002520D8" w:rsidRPr="004A0847">
        <w:rPr>
          <w:rFonts w:asciiTheme="majorHAnsi" w:eastAsiaTheme="minorHAnsi" w:hAnsiTheme="majorHAnsi" w:cstheme="minorHAnsi"/>
          <w:b/>
          <w:sz w:val="20"/>
          <w:szCs w:val="20"/>
          <w:lang w:eastAsia="en-US"/>
        </w:rPr>
        <w:t>WPROWADZENIE</w:t>
      </w:r>
    </w:p>
    <w:p w14:paraId="19CA2422" w14:textId="77777777" w:rsidR="002520D8" w:rsidRPr="004A0847" w:rsidRDefault="002520D8" w:rsidP="00CA22BA">
      <w:pPr>
        <w:pStyle w:val="Bezodstpw"/>
        <w:ind w:left="720"/>
        <w:jc w:val="both"/>
        <w:rPr>
          <w:rFonts w:asciiTheme="majorHAnsi" w:eastAsiaTheme="minorHAnsi" w:hAnsiTheme="majorHAnsi" w:cstheme="minorHAnsi"/>
          <w:sz w:val="18"/>
          <w:szCs w:val="18"/>
          <w:lang w:eastAsia="en-US"/>
        </w:rPr>
      </w:pPr>
    </w:p>
    <w:p w14:paraId="1A61D6CA" w14:textId="77777777" w:rsidR="00C35425" w:rsidRPr="000A0C97" w:rsidRDefault="00C35425" w:rsidP="001F2A8F">
      <w:pPr>
        <w:pStyle w:val="Bezodstpw"/>
        <w:numPr>
          <w:ilvl w:val="0"/>
          <w:numId w:val="77"/>
        </w:numPr>
        <w:ind w:left="426"/>
        <w:jc w:val="both"/>
        <w:rPr>
          <w:rFonts w:asciiTheme="majorHAnsi" w:eastAsiaTheme="minorHAnsi" w:hAnsiTheme="majorHAnsi" w:cstheme="minorHAnsi"/>
          <w:sz w:val="18"/>
          <w:szCs w:val="18"/>
          <w:lang w:eastAsia="en-US"/>
        </w:rPr>
      </w:pPr>
      <w:r w:rsidRPr="000A0C97">
        <w:rPr>
          <w:rFonts w:asciiTheme="majorHAnsi" w:eastAsiaTheme="minorHAnsi" w:hAnsiTheme="majorHAnsi" w:cstheme="minorHAnsi"/>
          <w:sz w:val="18"/>
          <w:szCs w:val="18"/>
          <w:lang w:eastAsia="en-US"/>
        </w:rPr>
        <w:t xml:space="preserve">Przedmiot zamówienia dotyczy projektu: </w:t>
      </w:r>
      <w:bookmarkStart w:id="0" w:name="_Hlk85019466"/>
      <w:bookmarkStart w:id="1" w:name="_Hlk27139220"/>
      <w:r w:rsidRPr="000A0C97">
        <w:rPr>
          <w:rFonts w:asciiTheme="majorHAnsi" w:eastAsiaTheme="minorHAnsi" w:hAnsiTheme="majorHAnsi" w:cstheme="minorHAnsi"/>
          <w:sz w:val="18"/>
          <w:szCs w:val="18"/>
          <w:lang w:eastAsia="en-US"/>
        </w:rPr>
        <w:t xml:space="preserve">„Start w przyszłość”, </w:t>
      </w:r>
      <w:bookmarkEnd w:id="0"/>
      <w:r w:rsidRPr="000A0C97">
        <w:rPr>
          <w:rFonts w:asciiTheme="majorHAnsi" w:eastAsiaTheme="minorHAnsi" w:hAnsiTheme="majorHAnsi" w:cstheme="minorHAnsi"/>
          <w:sz w:val="18"/>
          <w:szCs w:val="18"/>
          <w:lang w:eastAsia="en-US"/>
        </w:rPr>
        <w:t xml:space="preserve">realizowanego w Ramach Regionalnego Województwa Dolnośląskiego, Priorytet X Edukacja, Działanie 10.4 </w:t>
      </w:r>
      <w:r w:rsidRPr="000A0C97">
        <w:rPr>
          <w:rFonts w:ascii="Cambria" w:hAnsi="Cambria" w:cstheme="minorHAnsi"/>
          <w:sz w:val="18"/>
          <w:szCs w:val="18"/>
        </w:rPr>
        <w:t xml:space="preserve">Dostosowanie systemów kształcenia i szkolenia zawodowego do potrzeb rynku pracy, Poddziałanie 10.4.1 </w:t>
      </w:r>
      <w:r w:rsidRPr="000A0C97">
        <w:rPr>
          <w:rFonts w:ascii="Cambria" w:hAnsi="Cambria" w:cstheme="minorHAnsi"/>
          <w:bCs/>
          <w:sz w:val="18"/>
          <w:szCs w:val="18"/>
        </w:rPr>
        <w:t>Dostosowanie systemów kształcenia i szkolenia zawodowego do potrzeb rynku pracy-konkursy horyzontalne</w:t>
      </w:r>
      <w:bookmarkEnd w:id="1"/>
      <w:r w:rsidRPr="000A0C97">
        <w:rPr>
          <w:rFonts w:ascii="Cambria" w:hAnsi="Cambria" w:cstheme="minorHAnsi"/>
          <w:bCs/>
          <w:sz w:val="18"/>
          <w:szCs w:val="18"/>
        </w:rPr>
        <w:t xml:space="preserve">, </w:t>
      </w:r>
      <w:r w:rsidRPr="000A0C97">
        <w:rPr>
          <w:rFonts w:asciiTheme="majorHAnsi" w:eastAsiaTheme="minorHAnsi" w:hAnsiTheme="majorHAnsi" w:cstheme="minorHAnsi"/>
          <w:sz w:val="18"/>
          <w:szCs w:val="18"/>
          <w:lang w:eastAsia="en-US"/>
        </w:rPr>
        <w:t xml:space="preserve">współfinansowanego z Europejskiego Funduszu Społecznego. </w:t>
      </w:r>
    </w:p>
    <w:p w14:paraId="3679B942" w14:textId="77777777" w:rsidR="00C35425" w:rsidRPr="000A0C97" w:rsidRDefault="00C35425" w:rsidP="001F2A8F">
      <w:pPr>
        <w:pStyle w:val="Bezodstpw"/>
        <w:numPr>
          <w:ilvl w:val="0"/>
          <w:numId w:val="77"/>
        </w:numPr>
        <w:ind w:left="426"/>
        <w:jc w:val="both"/>
        <w:rPr>
          <w:rFonts w:asciiTheme="majorHAnsi" w:eastAsiaTheme="minorHAnsi" w:hAnsiTheme="majorHAnsi" w:cstheme="minorHAnsi"/>
          <w:sz w:val="18"/>
          <w:szCs w:val="18"/>
          <w:lang w:eastAsia="en-US"/>
        </w:rPr>
      </w:pPr>
      <w:r w:rsidRPr="000A0C97">
        <w:rPr>
          <w:rFonts w:asciiTheme="majorHAnsi" w:eastAsiaTheme="minorHAnsi" w:hAnsiTheme="majorHAnsi" w:cstheme="minorHAnsi"/>
          <w:sz w:val="18"/>
          <w:szCs w:val="18"/>
          <w:lang w:eastAsia="en-US"/>
        </w:rPr>
        <w:t xml:space="preserve">Projekt realizowany jest w okresie 01.04.2021r. – 31.03.2023 r., na podstawie umowy </w:t>
      </w:r>
      <w:r w:rsidRPr="000A0C97">
        <w:rPr>
          <w:rFonts w:ascii="Cambria" w:hAnsi="Cambria" w:cstheme="minorHAnsi"/>
          <w:sz w:val="16"/>
          <w:szCs w:val="16"/>
        </w:rPr>
        <w:t>RPDS. 10.04.01-02-0010/20-00</w:t>
      </w:r>
      <w:r w:rsidRPr="000A0C97">
        <w:rPr>
          <w:rFonts w:asciiTheme="majorHAnsi" w:eastAsiaTheme="minorHAnsi" w:hAnsiTheme="majorHAnsi"/>
          <w:sz w:val="18"/>
          <w:szCs w:val="18"/>
          <w:vertAlign w:val="superscript"/>
          <w:lang w:eastAsia="en-US"/>
        </w:rPr>
        <w:footnoteReference w:id="1"/>
      </w:r>
      <w:r w:rsidRPr="000A0C97">
        <w:rPr>
          <w:rFonts w:asciiTheme="majorHAnsi" w:eastAsiaTheme="minorHAnsi" w:hAnsiTheme="majorHAnsi" w:cstheme="minorHAnsi"/>
          <w:sz w:val="18"/>
          <w:szCs w:val="18"/>
          <w:lang w:eastAsia="en-US"/>
        </w:rPr>
        <w:t xml:space="preserve">. </w:t>
      </w:r>
    </w:p>
    <w:p w14:paraId="76C4E374" w14:textId="77777777" w:rsidR="00C35425" w:rsidRPr="000A0C97" w:rsidRDefault="00C35425" w:rsidP="001F2A8F">
      <w:pPr>
        <w:pStyle w:val="Bezodstpw"/>
        <w:numPr>
          <w:ilvl w:val="0"/>
          <w:numId w:val="77"/>
        </w:numPr>
        <w:ind w:left="426"/>
        <w:jc w:val="both"/>
        <w:rPr>
          <w:rFonts w:asciiTheme="majorHAnsi" w:eastAsiaTheme="minorHAnsi" w:hAnsiTheme="majorHAnsi" w:cstheme="minorHAnsi"/>
          <w:sz w:val="18"/>
          <w:szCs w:val="18"/>
          <w:lang w:eastAsia="en-US"/>
        </w:rPr>
      </w:pPr>
      <w:r w:rsidRPr="000A0C97">
        <w:rPr>
          <w:rFonts w:asciiTheme="majorHAnsi" w:hAnsiTheme="majorHAnsi"/>
          <w:sz w:val="18"/>
          <w:szCs w:val="18"/>
        </w:rPr>
        <w:t>Celem Projektu jest dostosowanie kompetencyjne Uczniów/Uczennic, uatrakcyjnienie ich jako pracowników, tym samym zwiększenie ich szans na rynku pracy. Działania powyższe zostaną wzmocnione wsparciem Nauczycieli/Nauczycielek kształcenia zawodowego, zapewnieniem w szkole warunków odzwierciedlających naturalne środowisko pracy.</w:t>
      </w:r>
    </w:p>
    <w:p w14:paraId="40F1D674" w14:textId="77777777" w:rsidR="001D1FFC" w:rsidRDefault="00C35425" w:rsidP="001F2A8F">
      <w:pPr>
        <w:pStyle w:val="Bezodstpw"/>
        <w:numPr>
          <w:ilvl w:val="0"/>
          <w:numId w:val="77"/>
        </w:numPr>
        <w:ind w:left="426"/>
        <w:jc w:val="both"/>
        <w:rPr>
          <w:rFonts w:asciiTheme="majorHAnsi" w:eastAsiaTheme="minorHAnsi" w:hAnsiTheme="majorHAnsi" w:cstheme="minorHAnsi"/>
          <w:sz w:val="18"/>
          <w:szCs w:val="18"/>
          <w:lang w:eastAsia="en-US"/>
        </w:rPr>
      </w:pPr>
      <w:r w:rsidRPr="000A0C97">
        <w:rPr>
          <w:rFonts w:asciiTheme="majorHAnsi" w:hAnsiTheme="majorHAnsi"/>
          <w:sz w:val="18"/>
          <w:szCs w:val="18"/>
        </w:rPr>
        <w:t xml:space="preserve">Informacja o źródle finansowania: Zakup współfinansowany jest z Europejskiego Funduszu Społecznego w ramach Osi Priorytetowej X Edukacja, </w:t>
      </w:r>
      <w:r w:rsidRPr="000A0C97">
        <w:rPr>
          <w:rFonts w:asciiTheme="majorHAnsi" w:eastAsiaTheme="minorHAnsi" w:hAnsiTheme="majorHAnsi" w:cstheme="minorHAnsi"/>
          <w:sz w:val="18"/>
          <w:szCs w:val="18"/>
          <w:lang w:eastAsia="en-US"/>
        </w:rPr>
        <w:t xml:space="preserve">Działanie 10.4 </w:t>
      </w:r>
      <w:r w:rsidRPr="000A0C97">
        <w:rPr>
          <w:rFonts w:ascii="Cambria" w:hAnsi="Cambria" w:cstheme="minorHAnsi"/>
          <w:sz w:val="18"/>
          <w:szCs w:val="18"/>
        </w:rPr>
        <w:t xml:space="preserve">Dostosowanie systemów kształcenia i szkolenia zawodowego do potrzeb rynku pracy, Poddziałanie 10.4.1 </w:t>
      </w:r>
      <w:r w:rsidRPr="000A0C97">
        <w:rPr>
          <w:rFonts w:ascii="Cambria" w:hAnsi="Cambria" w:cstheme="minorHAnsi"/>
          <w:bCs/>
          <w:sz w:val="18"/>
          <w:szCs w:val="18"/>
        </w:rPr>
        <w:t>Dostosowanie systemów kształcenia i szkolenia zawodowego do potrzeb rynku pracy-konkursy horyzontalne.</w:t>
      </w:r>
    </w:p>
    <w:p w14:paraId="4FE2E80F" w14:textId="28F90C2A" w:rsidR="00C35425" w:rsidRPr="001D1FFC" w:rsidRDefault="00783CB5" w:rsidP="001F2A8F">
      <w:pPr>
        <w:pStyle w:val="Bezodstpw"/>
        <w:numPr>
          <w:ilvl w:val="0"/>
          <w:numId w:val="77"/>
        </w:numPr>
        <w:ind w:left="426"/>
        <w:jc w:val="both"/>
        <w:rPr>
          <w:rFonts w:asciiTheme="majorHAnsi" w:eastAsiaTheme="minorHAnsi" w:hAnsiTheme="majorHAnsi" w:cstheme="minorHAnsi"/>
          <w:sz w:val="18"/>
          <w:szCs w:val="18"/>
          <w:lang w:eastAsia="en-US"/>
        </w:rPr>
      </w:pPr>
      <w:r w:rsidRPr="001D1FFC">
        <w:rPr>
          <w:rFonts w:asciiTheme="majorHAnsi" w:hAnsiTheme="majorHAnsi"/>
          <w:sz w:val="18"/>
          <w:szCs w:val="18"/>
        </w:rPr>
        <w:t>U</w:t>
      </w:r>
      <w:r w:rsidR="00905BE0" w:rsidRPr="001D1FFC">
        <w:rPr>
          <w:rFonts w:asciiTheme="majorHAnsi" w:hAnsiTheme="majorHAnsi"/>
          <w:sz w:val="18"/>
          <w:szCs w:val="18"/>
        </w:rPr>
        <w:t xml:space="preserve">sługa szkoleniowa </w:t>
      </w:r>
      <w:r w:rsidRPr="001D1FFC">
        <w:rPr>
          <w:rFonts w:asciiTheme="majorHAnsi" w:hAnsiTheme="majorHAnsi"/>
          <w:sz w:val="18"/>
          <w:szCs w:val="18"/>
        </w:rPr>
        <w:t>(w tym zapewnienie materiałów zużywalnych) to usługa kształcenia zawodowego lub przekwalifikowania zawodowego zwolniona z podatku VAT na podstawie Rozporządzenia Ministra Finansów w sprawie zwolnień z podatku od towarów i usług oraz warunków stosowania tych zwolnień z dnia 2</w:t>
      </w:r>
      <w:r w:rsidR="001E19ED">
        <w:rPr>
          <w:rFonts w:asciiTheme="majorHAnsi" w:hAnsiTheme="majorHAnsi"/>
          <w:sz w:val="18"/>
          <w:szCs w:val="18"/>
        </w:rPr>
        <w:t>0.12.2013 $3, ust. 1, punkt 14.</w:t>
      </w:r>
    </w:p>
    <w:p w14:paraId="65BF0CEE" w14:textId="77777777" w:rsidR="00006B3F" w:rsidRDefault="002520D8" w:rsidP="00730FA2">
      <w:pPr>
        <w:pStyle w:val="Bezodstpw"/>
        <w:jc w:val="both"/>
        <w:rPr>
          <w:rFonts w:asciiTheme="majorHAnsi" w:eastAsiaTheme="minorHAnsi" w:hAnsiTheme="majorHAnsi" w:cstheme="minorHAnsi"/>
          <w:b/>
          <w:sz w:val="20"/>
          <w:szCs w:val="20"/>
          <w:lang w:eastAsia="en-US"/>
        </w:rPr>
      </w:pPr>
      <w:r w:rsidRPr="004A0847">
        <w:rPr>
          <w:rFonts w:asciiTheme="majorHAnsi" w:hAnsiTheme="majorHAnsi" w:cstheme="minorHAnsi"/>
          <w:b/>
          <w:noProof/>
          <w:sz w:val="20"/>
          <w:szCs w:val="20"/>
        </w:rPr>
        <mc:AlternateContent>
          <mc:Choice Requires="wps">
            <w:drawing>
              <wp:anchor distT="0" distB="0" distL="114300" distR="114300" simplePos="0" relativeHeight="251652096" behindDoc="1" locked="0" layoutInCell="1" allowOverlap="1" wp14:anchorId="316A575C" wp14:editId="2AF51260">
                <wp:simplePos x="0" y="0"/>
                <wp:positionH relativeFrom="column">
                  <wp:posOffset>-229870</wp:posOffset>
                </wp:positionH>
                <wp:positionV relativeFrom="paragraph">
                  <wp:posOffset>109220</wp:posOffset>
                </wp:positionV>
                <wp:extent cx="6195060" cy="259080"/>
                <wp:effectExtent l="0" t="0" r="15240" b="26670"/>
                <wp:wrapNone/>
                <wp:docPr id="4" name="Prostokąt 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07540" id="Prostokąt 4" o:spid="_x0000_s1026" style="position:absolute;margin-left:-18.1pt;margin-top:8.6pt;width:487.8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" fillcolor="#f2f2f2" strokecolor="#7f7f7f" strokeweight="2pt"/>
            </w:pict>
          </mc:Fallback>
        </mc:AlternateContent>
      </w:r>
    </w:p>
    <w:p w14:paraId="73A58CEF" w14:textId="6D5FFAAC" w:rsidR="002520D8" w:rsidRPr="004A0847" w:rsidRDefault="00730FA2" w:rsidP="00730FA2">
      <w:pPr>
        <w:pStyle w:val="Bezodstpw"/>
        <w:jc w:val="both"/>
        <w:rPr>
          <w:rFonts w:asciiTheme="majorHAnsi" w:eastAsiaTheme="minorHAnsi" w:hAnsiTheme="majorHAnsi" w:cstheme="minorHAnsi"/>
          <w:b/>
          <w:sz w:val="20"/>
          <w:szCs w:val="20"/>
          <w:lang w:eastAsia="en-US"/>
        </w:rPr>
      </w:pPr>
      <w:r w:rsidRPr="004A0847">
        <w:rPr>
          <w:rFonts w:asciiTheme="majorHAnsi" w:eastAsiaTheme="minorHAnsi" w:hAnsiTheme="majorHAnsi" w:cstheme="minorHAnsi"/>
          <w:b/>
          <w:sz w:val="20"/>
          <w:szCs w:val="20"/>
          <w:lang w:eastAsia="en-US"/>
        </w:rPr>
        <w:t xml:space="preserve">ROZDZIAŁ NR 3- </w:t>
      </w:r>
      <w:r w:rsidR="002520D8" w:rsidRPr="004A0847">
        <w:rPr>
          <w:rFonts w:asciiTheme="majorHAnsi" w:eastAsiaTheme="minorHAnsi" w:hAnsiTheme="majorHAnsi" w:cstheme="minorHAnsi"/>
          <w:b/>
          <w:sz w:val="20"/>
          <w:szCs w:val="20"/>
          <w:lang w:eastAsia="en-US"/>
        </w:rPr>
        <w:t xml:space="preserve">POSTANOWIENIE OGÓLNE </w:t>
      </w:r>
    </w:p>
    <w:p w14:paraId="1C3ECEE4" w14:textId="77777777" w:rsidR="002520D8" w:rsidRPr="004A0847" w:rsidRDefault="002520D8" w:rsidP="00CA22BA">
      <w:pPr>
        <w:pStyle w:val="Bezodstpw"/>
        <w:ind w:left="426"/>
        <w:jc w:val="both"/>
        <w:rPr>
          <w:rFonts w:asciiTheme="majorHAnsi" w:eastAsiaTheme="minorHAnsi" w:hAnsiTheme="majorHAnsi" w:cstheme="minorHAnsi"/>
          <w:sz w:val="18"/>
          <w:szCs w:val="18"/>
          <w:lang w:eastAsia="en-US"/>
        </w:rPr>
      </w:pPr>
    </w:p>
    <w:p w14:paraId="568CCB5F" w14:textId="77777777" w:rsidR="00527F36" w:rsidRPr="004A0847" w:rsidRDefault="00527F36"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postępowanie nie podlega przepisom ustawy z dnia 11 września  2019 r. – Prawo zamówień publicznych.</w:t>
      </w:r>
    </w:p>
    <w:p w14:paraId="7262EFF3" w14:textId="3AD32661" w:rsidR="00527F36" w:rsidRPr="004A0847" w:rsidRDefault="00527F36"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zapytanie ofertowe jest zgodne z wymogami zasady uczciwej konkurencji, o której mowa rozdziale 6 w punkcie 6.5.2  aktualnych „Wytycznych w zakresie kwalifikowalności wydatków w ramach Europejskiego Funduszu Rozwoju Regionalnego, Europejskiego Funduszu Społecznego oraz Funduszu Spójności na lata 2014-2020”</w:t>
      </w:r>
      <w:r w:rsidRPr="004A0847">
        <w:rPr>
          <w:rStyle w:val="Odwoanieprzypisudolnego"/>
          <w:rFonts w:asciiTheme="majorHAnsi" w:eastAsia="Times New Roman" w:hAnsiTheme="majorHAnsi"/>
          <w:sz w:val="18"/>
          <w:szCs w:val="18"/>
          <w:lang w:eastAsia="pl-PL"/>
        </w:rPr>
        <w:t xml:space="preserve"> </w:t>
      </w:r>
      <w:r w:rsidRPr="004A0847">
        <w:rPr>
          <w:rStyle w:val="Odwoanieprzypisudolnego"/>
          <w:rFonts w:asciiTheme="majorHAnsi" w:eastAsia="Times New Roman" w:hAnsiTheme="majorHAnsi"/>
          <w:sz w:val="18"/>
          <w:szCs w:val="18"/>
          <w:lang w:eastAsia="pl-PL"/>
        </w:rPr>
        <w:footnoteReference w:id="2"/>
      </w:r>
      <w:r w:rsidRPr="004A0847">
        <w:rPr>
          <w:rFonts w:asciiTheme="majorHAnsi" w:eastAsia="Times New Roman" w:hAnsiTheme="majorHAnsi" w:cs="Calibri"/>
          <w:sz w:val="18"/>
          <w:szCs w:val="18"/>
          <w:lang w:eastAsia="pl-PL"/>
        </w:rPr>
        <w:t xml:space="preserve"> (wybór Wykonawcy będzie odbywał się zgodnie z zasadą konkurencyjności</w:t>
      </w:r>
      <w:r w:rsidR="00B1460C" w:rsidRPr="004A0847">
        <w:rPr>
          <w:rStyle w:val="Odwoanieprzypisudolnego"/>
          <w:rFonts w:asciiTheme="majorHAnsi" w:eastAsia="Times New Roman" w:hAnsiTheme="majorHAnsi"/>
          <w:sz w:val="18"/>
          <w:szCs w:val="18"/>
          <w:lang w:eastAsia="pl-PL"/>
        </w:rPr>
        <w:footnoteReference w:id="3"/>
      </w:r>
      <w:r w:rsidRPr="004A0847">
        <w:rPr>
          <w:rFonts w:asciiTheme="majorHAnsi" w:eastAsia="Times New Roman" w:hAnsiTheme="majorHAnsi" w:cs="Calibri"/>
          <w:sz w:val="18"/>
          <w:szCs w:val="18"/>
          <w:lang w:eastAsia="pl-PL"/>
        </w:rPr>
        <w:t>).</w:t>
      </w:r>
    </w:p>
    <w:p w14:paraId="286DAF8D" w14:textId="26912ADD" w:rsidR="00333BD1" w:rsidRPr="004A0847" w:rsidRDefault="00333BD1"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lastRenderedPageBreak/>
        <w:t>Niniejsze postępowanie prowadzi się w języku polskim.</w:t>
      </w:r>
    </w:p>
    <w:p w14:paraId="67306810" w14:textId="536D62DC" w:rsidR="009C2105" w:rsidRPr="004A0847" w:rsidRDefault="009C2105"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Czynności związane z udzieleniem zamówienia wykonują </w:t>
      </w:r>
      <w:r w:rsidR="00CF0B4E" w:rsidRPr="004A0847">
        <w:rPr>
          <w:rFonts w:asciiTheme="majorHAnsi" w:eastAsia="Times New Roman" w:hAnsiTheme="majorHAnsi" w:cs="Calibri"/>
          <w:sz w:val="18"/>
          <w:szCs w:val="18"/>
          <w:lang w:eastAsia="pl-PL"/>
        </w:rPr>
        <w:t xml:space="preserve">osoby ze strony Zamawiającego tj. </w:t>
      </w:r>
      <w:r w:rsidRPr="004A0847">
        <w:rPr>
          <w:rFonts w:asciiTheme="majorHAnsi" w:eastAsia="Times New Roman" w:hAnsiTheme="majorHAnsi" w:cs="Calibri"/>
          <w:sz w:val="18"/>
          <w:szCs w:val="18"/>
          <w:lang w:eastAsia="pl-PL"/>
        </w:rPr>
        <w:t>Unii Producentów i Pracodawców Przemysłu Mięsnego zapewniający bezstronności i obiektywizm.</w:t>
      </w:r>
    </w:p>
    <w:p w14:paraId="6D4A28AF" w14:textId="6A551417" w:rsidR="00A92659" w:rsidRPr="004A0847" w:rsidRDefault="00B1460C"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Wykonawca to osoba fizyczna niebędąca personelem Projektu, osoba prawna albo jednostka organizacyjna nieposiadająca osobowości prawnej, która </w:t>
      </w:r>
      <w:r w:rsidR="00BB0074" w:rsidRPr="004A0847">
        <w:rPr>
          <w:rFonts w:asciiTheme="majorHAnsi" w:eastAsia="Times New Roman" w:hAnsiTheme="majorHAnsi" w:cs="Calibri"/>
          <w:sz w:val="18"/>
          <w:szCs w:val="18"/>
          <w:lang w:eastAsia="pl-PL"/>
        </w:rPr>
        <w:t>zaproponuj</w:t>
      </w:r>
      <w:r w:rsidR="00DF2843">
        <w:rPr>
          <w:rFonts w:asciiTheme="majorHAnsi" w:eastAsia="Times New Roman" w:hAnsiTheme="majorHAnsi" w:cs="Calibri"/>
          <w:sz w:val="18"/>
          <w:szCs w:val="18"/>
          <w:lang w:eastAsia="pl-PL"/>
        </w:rPr>
        <w:t>e</w:t>
      </w:r>
      <w:r w:rsidR="00BB0074" w:rsidRPr="004A0847">
        <w:rPr>
          <w:rFonts w:asciiTheme="majorHAnsi" w:eastAsia="Times New Roman" w:hAnsiTheme="majorHAnsi" w:cs="Calibri"/>
          <w:sz w:val="18"/>
          <w:szCs w:val="18"/>
          <w:lang w:eastAsia="pl-PL"/>
        </w:rPr>
        <w:t xml:space="preserve"> </w:t>
      </w:r>
      <w:r w:rsidR="00CF0B4E" w:rsidRPr="004A0847">
        <w:rPr>
          <w:rFonts w:asciiTheme="majorHAnsi" w:eastAsia="Times New Roman" w:hAnsiTheme="majorHAnsi" w:cs="Calibri"/>
          <w:sz w:val="18"/>
          <w:szCs w:val="18"/>
          <w:lang w:eastAsia="pl-PL"/>
        </w:rPr>
        <w:t xml:space="preserve">świadczenie usług </w:t>
      </w:r>
      <w:r w:rsidR="00BB0074" w:rsidRPr="004A0847">
        <w:rPr>
          <w:rFonts w:asciiTheme="majorHAnsi" w:eastAsia="Times New Roman" w:hAnsiTheme="majorHAnsi" w:cs="Calibri"/>
          <w:sz w:val="18"/>
          <w:szCs w:val="18"/>
          <w:lang w:eastAsia="pl-PL"/>
        </w:rPr>
        <w:t xml:space="preserve"> w przedmiotowym zamówieniu.</w:t>
      </w:r>
    </w:p>
    <w:p w14:paraId="521CB83B" w14:textId="073D5875" w:rsidR="002144BD" w:rsidRPr="004A0847" w:rsidRDefault="002144BD"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Ilekroć w zapytaniu jest mowa o dniach roboczych rozumie się przez to dni z wyłączeniem sobót i dni ustawowo wolnych od pracy w rozumieniu ustawy z dnia 18 stycznia 19</w:t>
      </w:r>
      <w:r w:rsidR="00302B82">
        <w:rPr>
          <w:rFonts w:asciiTheme="majorHAnsi" w:eastAsia="Times New Roman" w:hAnsiTheme="majorHAnsi" w:cs="Calibri"/>
          <w:sz w:val="18"/>
          <w:szCs w:val="18"/>
          <w:lang w:eastAsia="pl-PL"/>
        </w:rPr>
        <w:t>5</w:t>
      </w:r>
      <w:r w:rsidRPr="004A0847">
        <w:rPr>
          <w:rFonts w:asciiTheme="majorHAnsi" w:eastAsia="Times New Roman" w:hAnsiTheme="majorHAnsi" w:cs="Calibri"/>
          <w:sz w:val="18"/>
          <w:szCs w:val="18"/>
          <w:lang w:eastAsia="pl-PL"/>
        </w:rPr>
        <w:t>1 r. o dniach wolnych od pracy.</w:t>
      </w:r>
    </w:p>
    <w:p w14:paraId="50B903B6" w14:textId="187177BA" w:rsidR="00404112" w:rsidRPr="004A0847" w:rsidRDefault="00404112"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Zapytanie ofertowe, wszelkie niezbędne dokumenty oraz wyjaśniania i zmiany będą</w:t>
      </w:r>
      <w:r w:rsidR="00212B5D" w:rsidRPr="004A0847">
        <w:rPr>
          <w:rFonts w:asciiTheme="majorHAnsi" w:eastAsia="Times New Roman" w:hAnsiTheme="majorHAnsi" w:cs="Calibri"/>
          <w:sz w:val="18"/>
          <w:szCs w:val="18"/>
          <w:lang w:eastAsia="pl-PL"/>
        </w:rPr>
        <w:t xml:space="preserve"> opublikowane na Bazie Konkurencyjności. </w:t>
      </w:r>
    </w:p>
    <w:p w14:paraId="276C37FD" w14:textId="53BF4F56" w:rsidR="00212B5D" w:rsidRPr="004A0847" w:rsidRDefault="00212B5D" w:rsidP="00CA22BA">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Adres </w:t>
      </w:r>
      <w:r w:rsidR="006700A4" w:rsidRPr="004A0847">
        <w:rPr>
          <w:rFonts w:asciiTheme="majorHAnsi" w:eastAsia="Times New Roman" w:hAnsiTheme="majorHAnsi" w:cs="Calibri"/>
          <w:sz w:val="18"/>
          <w:szCs w:val="18"/>
          <w:lang w:eastAsia="pl-PL"/>
        </w:rPr>
        <w:t xml:space="preserve">do bazy konkurencyjności: </w:t>
      </w:r>
      <w:r w:rsidRPr="004A0847">
        <w:rPr>
          <w:rFonts w:asciiTheme="majorHAnsi" w:eastAsia="Times New Roman" w:hAnsiTheme="majorHAnsi" w:cs="Calibri"/>
          <w:sz w:val="18"/>
          <w:szCs w:val="18"/>
          <w:lang w:eastAsia="pl-PL"/>
        </w:rPr>
        <w:t>bazakonkurencyjnosci.funduszeeuropejskie.gov.pl.</w:t>
      </w:r>
    </w:p>
    <w:p w14:paraId="59640922" w14:textId="77777777" w:rsidR="00212B5D" w:rsidRPr="00905BE0" w:rsidRDefault="00212B5D" w:rsidP="00CA22BA">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905BE0">
        <w:rPr>
          <w:rFonts w:asciiTheme="majorHAnsi" w:eastAsia="Times New Roman" w:hAnsiTheme="majorHAnsi" w:cs="Calibri"/>
          <w:sz w:val="18"/>
          <w:szCs w:val="18"/>
          <w:lang w:eastAsia="pl-PL"/>
        </w:rPr>
        <w:t>Informacje na temat użytkowania bazy konkurencyjności zostały umieszczone pod niniejszym linkiem:</w:t>
      </w:r>
    </w:p>
    <w:p w14:paraId="56589980" w14:textId="0E78FA08" w:rsidR="002144BD" w:rsidRPr="004A0847" w:rsidRDefault="00B045B9" w:rsidP="002144BD">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hyperlink r:id="rId8" w:history="1">
        <w:r w:rsidR="002755E5" w:rsidRPr="004A0847">
          <w:rPr>
            <w:rStyle w:val="Hipercze"/>
            <w:rFonts w:asciiTheme="majorHAnsi" w:eastAsia="Times New Roman" w:hAnsiTheme="majorHAnsi" w:cs="Calibri"/>
            <w:color w:val="auto"/>
            <w:sz w:val="18"/>
            <w:szCs w:val="18"/>
            <w:lang w:eastAsia="pl-PL"/>
          </w:rPr>
          <w:t>https://archiwum-bazakonkurencyjnosci.funduszeeuropejskie.gov.pl/</w:t>
        </w:r>
      </w:hyperlink>
      <w:r w:rsidR="00212B5D" w:rsidRPr="004A0847">
        <w:rPr>
          <w:rFonts w:asciiTheme="majorHAnsi" w:eastAsia="Times New Roman" w:hAnsiTheme="majorHAnsi" w:cs="Calibri"/>
          <w:sz w:val="18"/>
          <w:szCs w:val="18"/>
          <w:lang w:eastAsia="pl-PL"/>
        </w:rPr>
        <w:t>.</w:t>
      </w:r>
    </w:p>
    <w:p w14:paraId="52ACDAC2" w14:textId="1D1A79CB" w:rsidR="00002100" w:rsidRPr="004A0847" w:rsidRDefault="00002100"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postępowanie jest skierowane do wielu adresatów.</w:t>
      </w:r>
    </w:p>
    <w:p w14:paraId="49F4DFBE" w14:textId="77777777" w:rsidR="00B1460C" w:rsidRPr="004A0847" w:rsidRDefault="00527F36" w:rsidP="00760D39">
      <w:pPr>
        <w:pStyle w:val="Akapitzlist"/>
        <w:numPr>
          <w:ilvl w:val="0"/>
          <w:numId w:val="11"/>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 xml:space="preserve">Oferent z należytą starannością winien zapoznać się z treścią niniejszego zapytania ofertowego oraz dostarczyć wszystkie wymagane dokumenty wskazane w niniejszym zapytaniu ofertowym. </w:t>
      </w:r>
    </w:p>
    <w:p w14:paraId="738ECEEB" w14:textId="32BC9DC3" w:rsidR="00B101E9" w:rsidRPr="004A0847" w:rsidRDefault="00527F36" w:rsidP="00760D39">
      <w:pPr>
        <w:pStyle w:val="Akapitzlist"/>
        <w:numPr>
          <w:ilvl w:val="0"/>
          <w:numId w:val="11"/>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Oferent ponosi ryzyko oraz na nim spoczywa odpowiedzialność  za przedł</w:t>
      </w:r>
      <w:r w:rsidR="00B1460C" w:rsidRPr="004A0847">
        <w:rPr>
          <w:rFonts w:asciiTheme="majorHAnsi" w:hAnsiTheme="majorHAnsi"/>
          <w:sz w:val="18"/>
          <w:szCs w:val="18"/>
        </w:rPr>
        <w:t>ożenie dokumentów niezgodnych z</w:t>
      </w:r>
      <w:r w:rsidR="00002100" w:rsidRPr="004A0847">
        <w:rPr>
          <w:rFonts w:asciiTheme="majorHAnsi" w:hAnsiTheme="majorHAnsi"/>
          <w:sz w:val="18"/>
          <w:szCs w:val="18"/>
        </w:rPr>
        <w:t> </w:t>
      </w:r>
      <w:r w:rsidRPr="004A0847">
        <w:rPr>
          <w:rFonts w:asciiTheme="majorHAnsi" w:hAnsiTheme="majorHAnsi"/>
          <w:sz w:val="18"/>
          <w:szCs w:val="18"/>
        </w:rPr>
        <w:t>wymaganiami Zamawiającego.</w:t>
      </w:r>
    </w:p>
    <w:p w14:paraId="03F7E817" w14:textId="18D113A9" w:rsidR="004F55EC" w:rsidRPr="004A0847" w:rsidRDefault="004F55EC" w:rsidP="00760D39">
      <w:pPr>
        <w:pStyle w:val="Akapitzlist"/>
        <w:numPr>
          <w:ilvl w:val="0"/>
          <w:numId w:val="11"/>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 xml:space="preserve">Wszystkie dokumenty </w:t>
      </w:r>
      <w:r w:rsidR="00066F36" w:rsidRPr="004A0847">
        <w:rPr>
          <w:rFonts w:asciiTheme="majorHAnsi" w:hAnsiTheme="majorHAnsi"/>
          <w:sz w:val="18"/>
          <w:szCs w:val="18"/>
        </w:rPr>
        <w:t xml:space="preserve">przekazywane przez Wykonawcę </w:t>
      </w:r>
      <w:r w:rsidRPr="004A0847">
        <w:rPr>
          <w:rFonts w:asciiTheme="majorHAnsi" w:hAnsiTheme="majorHAnsi"/>
          <w:sz w:val="18"/>
          <w:szCs w:val="18"/>
        </w:rPr>
        <w:t xml:space="preserve">będą </w:t>
      </w:r>
      <w:r w:rsidR="00066F36" w:rsidRPr="004A0847">
        <w:rPr>
          <w:rFonts w:asciiTheme="majorHAnsi" w:hAnsiTheme="majorHAnsi"/>
          <w:sz w:val="18"/>
          <w:szCs w:val="18"/>
        </w:rPr>
        <w:t xml:space="preserve">sporządzane </w:t>
      </w:r>
      <w:r w:rsidRPr="004A0847">
        <w:rPr>
          <w:rFonts w:asciiTheme="majorHAnsi" w:hAnsiTheme="majorHAnsi"/>
          <w:sz w:val="18"/>
          <w:szCs w:val="18"/>
        </w:rPr>
        <w:t xml:space="preserve">w języku polskim. </w:t>
      </w:r>
    </w:p>
    <w:p w14:paraId="0C4A8234" w14:textId="7F5AEA9F" w:rsidR="00F37215" w:rsidRDefault="003A5818" w:rsidP="00760D39">
      <w:pPr>
        <w:pStyle w:val="Akapitzlist"/>
        <w:numPr>
          <w:ilvl w:val="0"/>
          <w:numId w:val="11"/>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Wszystkie dokumenty przekazywane przez Wykonawcę muszą zostać uzupełnione czytelnie.</w:t>
      </w:r>
    </w:p>
    <w:p w14:paraId="5DE7E074" w14:textId="6853AD33" w:rsidR="008C7250" w:rsidRPr="004A0847" w:rsidRDefault="008C7250" w:rsidP="00760D39">
      <w:pPr>
        <w:pStyle w:val="Akapitzlist"/>
        <w:numPr>
          <w:ilvl w:val="0"/>
          <w:numId w:val="11"/>
        </w:numPr>
        <w:autoSpaceDE w:val="0"/>
        <w:autoSpaceDN w:val="0"/>
        <w:adjustRightInd w:val="0"/>
        <w:spacing w:after="40" w:line="240" w:lineRule="auto"/>
        <w:jc w:val="both"/>
        <w:rPr>
          <w:rFonts w:asciiTheme="majorHAnsi" w:hAnsiTheme="majorHAnsi"/>
          <w:sz w:val="18"/>
          <w:szCs w:val="18"/>
        </w:rPr>
      </w:pPr>
      <w:r>
        <w:rPr>
          <w:rFonts w:asciiTheme="majorHAnsi" w:hAnsiTheme="majorHAnsi"/>
          <w:sz w:val="18"/>
          <w:szCs w:val="18"/>
        </w:rPr>
        <w:t>Wykonawca zobowiązany jest zrealizować zamówienie na zasadach i warunkach opisanych w niniejszym postępowaniu.</w:t>
      </w:r>
    </w:p>
    <w:p w14:paraId="0C61C0B2" w14:textId="1EE00EF3" w:rsidR="007F6A20" w:rsidRPr="004A0847" w:rsidRDefault="003D79CF" w:rsidP="00730FA2">
      <w:pPr>
        <w:autoSpaceDE w:val="0"/>
        <w:autoSpaceDN w:val="0"/>
        <w:adjustRightInd w:val="0"/>
        <w:spacing w:after="0" w:line="240" w:lineRule="auto"/>
        <w:contextualSpacing/>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53120" behindDoc="1" locked="0" layoutInCell="1" allowOverlap="1" wp14:anchorId="3F69F6B8" wp14:editId="647897C7">
                <wp:simplePos x="0" y="0"/>
                <wp:positionH relativeFrom="column">
                  <wp:posOffset>-92710</wp:posOffset>
                </wp:positionH>
                <wp:positionV relativeFrom="paragraph">
                  <wp:posOffset>1905</wp:posOffset>
                </wp:positionV>
                <wp:extent cx="6195060" cy="259080"/>
                <wp:effectExtent l="0" t="0" r="15240" b="26670"/>
                <wp:wrapNone/>
                <wp:docPr id="5" name="Prostokąt 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4A0CA" id="Prostokąt 5" o:spid="_x0000_s1026" style="position:absolute;margin-left:-7.3pt;margin-top:.15pt;width:487.8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" fillcolor="#f2f2f2" strokecolor="#7f7f7f" strokeweight="2pt"/>
            </w:pict>
          </mc:Fallback>
        </mc:AlternateContent>
      </w:r>
      <w:r w:rsidR="00730FA2" w:rsidRPr="004A0847">
        <w:rPr>
          <w:rFonts w:asciiTheme="majorHAnsi" w:eastAsia="Times New Roman" w:hAnsiTheme="majorHAnsi" w:cstheme="minorHAnsi"/>
          <w:b/>
          <w:sz w:val="20"/>
          <w:szCs w:val="20"/>
          <w:lang w:eastAsia="pl-PL"/>
        </w:rPr>
        <w:t xml:space="preserve">ROZDZIAŁ NR 4 </w:t>
      </w:r>
      <w:r w:rsidRPr="004A0847">
        <w:rPr>
          <w:rFonts w:asciiTheme="majorHAnsi" w:eastAsia="Times New Roman" w:hAnsiTheme="majorHAnsi" w:cstheme="minorHAnsi"/>
          <w:b/>
          <w:sz w:val="20"/>
          <w:szCs w:val="20"/>
          <w:lang w:eastAsia="pl-PL"/>
        </w:rPr>
        <w:t xml:space="preserve">OPIS PRZEDMIOTU ZAMÓWIENIA </w:t>
      </w:r>
    </w:p>
    <w:p w14:paraId="6342021A" w14:textId="77777777" w:rsidR="00336F80" w:rsidRPr="004A0847" w:rsidRDefault="00336F80" w:rsidP="000568BC">
      <w:pPr>
        <w:autoSpaceDE w:val="0"/>
        <w:autoSpaceDN w:val="0"/>
        <w:spacing w:after="0" w:line="240" w:lineRule="auto"/>
        <w:jc w:val="both"/>
        <w:rPr>
          <w:rFonts w:asciiTheme="majorHAnsi" w:eastAsia="Times New Roman" w:hAnsiTheme="majorHAnsi" w:cstheme="minorHAnsi"/>
          <w:sz w:val="18"/>
          <w:szCs w:val="18"/>
          <w:lang w:eastAsia="pl-PL"/>
        </w:rPr>
      </w:pPr>
    </w:p>
    <w:p w14:paraId="67A8D4BF" w14:textId="2D4D5A78" w:rsidR="00A4126E" w:rsidRPr="00910613" w:rsidRDefault="007015F3"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4A0847">
        <w:rPr>
          <w:rFonts w:asciiTheme="majorHAnsi" w:eastAsia="Times New Roman" w:hAnsiTheme="majorHAnsi" w:cstheme="minorHAnsi"/>
          <w:sz w:val="18"/>
          <w:szCs w:val="18"/>
          <w:lang w:eastAsia="pl-PL"/>
        </w:rPr>
        <w:t>Przedmiotem zamówienia jest</w:t>
      </w:r>
      <w:r w:rsidR="00440CB2" w:rsidRPr="004A0847">
        <w:rPr>
          <w:rFonts w:asciiTheme="majorHAnsi" w:eastAsia="Times New Roman" w:hAnsiTheme="majorHAnsi" w:cstheme="minorHAnsi"/>
          <w:sz w:val="18"/>
          <w:szCs w:val="18"/>
          <w:lang w:eastAsia="pl-PL"/>
        </w:rPr>
        <w:t xml:space="preserve"> przygotowanie i </w:t>
      </w:r>
      <w:r w:rsidRPr="004A0847">
        <w:rPr>
          <w:rFonts w:asciiTheme="majorHAnsi" w:eastAsia="Times New Roman" w:hAnsiTheme="majorHAnsi" w:cstheme="minorHAnsi"/>
          <w:sz w:val="18"/>
          <w:szCs w:val="18"/>
          <w:lang w:eastAsia="pl-PL"/>
        </w:rPr>
        <w:t xml:space="preserve"> realizacja </w:t>
      </w:r>
      <w:r w:rsidR="00906EF1">
        <w:rPr>
          <w:rFonts w:asciiTheme="majorHAnsi" w:eastAsia="Times New Roman" w:hAnsiTheme="majorHAnsi" w:cstheme="minorHAnsi"/>
          <w:sz w:val="18"/>
          <w:szCs w:val="18"/>
          <w:lang w:eastAsia="pl-PL"/>
        </w:rPr>
        <w:t>usługi szkoleniowej</w:t>
      </w:r>
      <w:r w:rsidR="00C04868">
        <w:rPr>
          <w:rFonts w:asciiTheme="majorHAnsi" w:eastAsia="Times New Roman" w:hAnsiTheme="majorHAnsi" w:cstheme="minorHAnsi"/>
          <w:sz w:val="18"/>
          <w:szCs w:val="18"/>
          <w:lang w:eastAsia="pl-PL"/>
        </w:rPr>
        <w:t xml:space="preserve"> (usługa szkoleniowa kształcenia zawodowego)</w:t>
      </w:r>
      <w:r w:rsidR="00906EF1">
        <w:rPr>
          <w:rFonts w:asciiTheme="majorHAnsi" w:eastAsia="Times New Roman" w:hAnsiTheme="majorHAnsi" w:cstheme="minorHAnsi"/>
          <w:sz w:val="18"/>
          <w:szCs w:val="18"/>
          <w:lang w:eastAsia="pl-PL"/>
        </w:rPr>
        <w:t xml:space="preserve"> </w:t>
      </w:r>
      <w:r w:rsidRPr="004A0847">
        <w:rPr>
          <w:rFonts w:asciiTheme="majorHAnsi" w:eastAsia="Times New Roman" w:hAnsiTheme="majorHAnsi" w:cstheme="minorHAnsi"/>
          <w:bCs/>
          <w:sz w:val="18"/>
          <w:szCs w:val="18"/>
          <w:lang w:eastAsia="pl-PL"/>
        </w:rPr>
        <w:t xml:space="preserve">dla Uczniów/Uczennic </w:t>
      </w:r>
      <w:r w:rsidR="001E19ED">
        <w:rPr>
          <w:rFonts w:asciiTheme="majorHAnsi" w:eastAsia="Times New Roman" w:hAnsiTheme="majorHAnsi" w:cstheme="minorHAnsi"/>
          <w:bCs/>
          <w:sz w:val="18"/>
          <w:szCs w:val="18"/>
          <w:lang w:eastAsia="pl-PL"/>
        </w:rPr>
        <w:t>ze Zespołu Szkół Centrum Kształcenia Rolniczego im. Wincentego Witosa w Mokrzeszowie, Mokrzeszów 111, 58-160 Mokrzeszów</w:t>
      </w:r>
      <w:r w:rsidR="00910613">
        <w:rPr>
          <w:rFonts w:asciiTheme="majorHAnsi" w:eastAsia="Times New Roman" w:hAnsiTheme="majorHAnsi" w:cstheme="minorHAnsi"/>
          <w:bCs/>
          <w:sz w:val="18"/>
          <w:szCs w:val="18"/>
          <w:lang w:eastAsia="pl-PL"/>
        </w:rPr>
        <w:t xml:space="preserve">, </w:t>
      </w:r>
      <w:r w:rsidR="00A4126E" w:rsidRPr="00910613">
        <w:rPr>
          <w:rFonts w:asciiTheme="majorHAnsi" w:eastAsia="Times New Roman" w:hAnsiTheme="majorHAnsi" w:cstheme="minorHAnsi"/>
          <w:bCs/>
          <w:sz w:val="18"/>
          <w:szCs w:val="18"/>
          <w:lang w:eastAsia="pl-PL"/>
        </w:rPr>
        <w:t xml:space="preserve">przez wybranego </w:t>
      </w:r>
      <w:r w:rsidR="00A4126E" w:rsidRPr="00910613">
        <w:rPr>
          <w:rFonts w:asciiTheme="majorHAnsi" w:eastAsia="Times New Roman" w:hAnsiTheme="majorHAnsi" w:cstheme="minorHAnsi"/>
          <w:sz w:val="18"/>
          <w:szCs w:val="18"/>
          <w:lang w:eastAsia="pl-PL"/>
        </w:rPr>
        <w:t>Wykonawcę</w:t>
      </w:r>
      <w:r w:rsidRPr="00910613">
        <w:rPr>
          <w:rFonts w:asciiTheme="majorHAnsi" w:eastAsia="Times New Roman" w:hAnsiTheme="majorHAnsi" w:cstheme="minorHAnsi"/>
          <w:b/>
          <w:sz w:val="18"/>
          <w:szCs w:val="18"/>
          <w:lang w:eastAsia="pl-PL"/>
        </w:rPr>
        <w:t xml:space="preserve">. </w:t>
      </w:r>
    </w:p>
    <w:p w14:paraId="57773C4C" w14:textId="44BE92F6" w:rsidR="00302B82" w:rsidRPr="00302B82" w:rsidRDefault="00C80A19"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bCs/>
          <w:sz w:val="18"/>
          <w:szCs w:val="18"/>
          <w:lang w:eastAsia="pl-PL"/>
        </w:rPr>
        <w:t>Kierunki na których</w:t>
      </w:r>
      <w:r w:rsidR="007015F3" w:rsidRPr="004A0847">
        <w:rPr>
          <w:rFonts w:asciiTheme="majorHAnsi" w:eastAsia="Times New Roman" w:hAnsiTheme="majorHAnsi" w:cstheme="minorHAnsi"/>
          <w:bCs/>
          <w:sz w:val="18"/>
          <w:szCs w:val="18"/>
          <w:lang w:eastAsia="pl-PL"/>
        </w:rPr>
        <w:t xml:space="preserve"> Uc</w:t>
      </w:r>
      <w:r>
        <w:rPr>
          <w:rFonts w:asciiTheme="majorHAnsi" w:eastAsia="Times New Roman" w:hAnsiTheme="majorHAnsi" w:cstheme="minorHAnsi"/>
          <w:bCs/>
          <w:sz w:val="18"/>
          <w:szCs w:val="18"/>
          <w:lang w:eastAsia="pl-PL"/>
        </w:rPr>
        <w:t xml:space="preserve">zniowie/Uczennice kształcą się to: </w:t>
      </w:r>
      <w:r w:rsidR="007015F3" w:rsidRPr="004A0847">
        <w:rPr>
          <w:rFonts w:asciiTheme="majorHAnsi" w:eastAsia="Times New Roman" w:hAnsiTheme="majorHAnsi" w:cstheme="minorHAnsi"/>
          <w:bCs/>
          <w:sz w:val="18"/>
          <w:szCs w:val="18"/>
          <w:lang w:eastAsia="pl-PL"/>
        </w:rPr>
        <w:t>technik ży</w:t>
      </w:r>
      <w:r w:rsidR="001E19ED">
        <w:rPr>
          <w:rFonts w:asciiTheme="majorHAnsi" w:eastAsia="Times New Roman" w:hAnsiTheme="majorHAnsi" w:cstheme="minorHAnsi"/>
          <w:bCs/>
          <w:sz w:val="18"/>
          <w:szCs w:val="18"/>
          <w:lang w:eastAsia="pl-PL"/>
        </w:rPr>
        <w:t xml:space="preserve">wienia i usług gastronomicznych, technik agrobiznesu oraz technik mechanizacji rolnictwa. </w:t>
      </w:r>
    </w:p>
    <w:p w14:paraId="7A1D1742" w14:textId="3B35004A" w:rsidR="007015F3" w:rsidRPr="004A0847" w:rsidRDefault="00906EF1"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bCs/>
          <w:sz w:val="18"/>
          <w:szCs w:val="18"/>
          <w:lang w:eastAsia="pl-PL"/>
        </w:rPr>
        <w:t xml:space="preserve">Uczniowie/Uczennice </w:t>
      </w:r>
      <w:r w:rsidR="007015F3" w:rsidRPr="004A0847">
        <w:rPr>
          <w:rFonts w:asciiTheme="majorHAnsi" w:eastAsia="Times New Roman" w:hAnsiTheme="majorHAnsi" w:cstheme="minorHAnsi"/>
          <w:bCs/>
          <w:sz w:val="18"/>
          <w:szCs w:val="18"/>
          <w:lang w:eastAsia="pl-PL"/>
        </w:rPr>
        <w:t>są odbiorcami Projektu „</w:t>
      </w:r>
      <w:r w:rsidR="001E19ED">
        <w:rPr>
          <w:rFonts w:asciiTheme="majorHAnsi" w:eastAsia="Times New Roman" w:hAnsiTheme="majorHAnsi" w:cstheme="minorHAnsi"/>
          <w:bCs/>
          <w:sz w:val="18"/>
          <w:szCs w:val="18"/>
          <w:lang w:eastAsia="pl-PL"/>
        </w:rPr>
        <w:t>Start w przyszłość</w:t>
      </w:r>
      <w:r w:rsidR="007015F3" w:rsidRPr="004A0847">
        <w:rPr>
          <w:rFonts w:asciiTheme="majorHAnsi" w:eastAsia="Times New Roman" w:hAnsiTheme="majorHAnsi" w:cstheme="minorHAnsi"/>
          <w:bCs/>
          <w:sz w:val="18"/>
          <w:szCs w:val="18"/>
          <w:lang w:eastAsia="pl-PL"/>
        </w:rPr>
        <w:t>”. Przedział wiekowy Uczniów/Uczennic to 14-21 lat.</w:t>
      </w:r>
    </w:p>
    <w:p w14:paraId="5C08D9B7" w14:textId="6D80D3C9" w:rsidR="007015F3" w:rsidRDefault="007015F3"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Przedmiot zamówienia zos</w:t>
      </w:r>
      <w:r w:rsidR="001230C7">
        <w:rPr>
          <w:rFonts w:asciiTheme="majorHAnsi" w:eastAsia="Times New Roman" w:hAnsiTheme="majorHAnsi" w:cstheme="minorHAnsi"/>
          <w:sz w:val="18"/>
          <w:szCs w:val="18"/>
          <w:lang w:eastAsia="pl-PL"/>
        </w:rPr>
        <w:t xml:space="preserve">tał wyodrębniony w podziale na </w:t>
      </w:r>
      <w:r w:rsidR="00477332">
        <w:rPr>
          <w:rFonts w:asciiTheme="majorHAnsi" w:eastAsia="Times New Roman" w:hAnsiTheme="majorHAnsi" w:cstheme="minorHAnsi"/>
          <w:sz w:val="18"/>
          <w:szCs w:val="18"/>
          <w:lang w:eastAsia="pl-PL"/>
        </w:rPr>
        <w:t>7</w:t>
      </w:r>
      <w:r w:rsidRPr="004A0847">
        <w:rPr>
          <w:rFonts w:asciiTheme="majorHAnsi" w:eastAsia="Times New Roman" w:hAnsiTheme="majorHAnsi" w:cstheme="minorHAnsi"/>
          <w:sz w:val="18"/>
          <w:szCs w:val="18"/>
          <w:lang w:eastAsia="pl-PL"/>
        </w:rPr>
        <w:t xml:space="preserve"> części:</w:t>
      </w:r>
    </w:p>
    <w:p w14:paraId="0249C900" w14:textId="6C5FAA28" w:rsidR="00477332" w:rsidRPr="001668E3" w:rsidRDefault="00477332" w:rsidP="001F2A8F">
      <w:pPr>
        <w:pStyle w:val="Akapitzlist"/>
        <w:numPr>
          <w:ilvl w:val="0"/>
          <w:numId w:val="7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1668E3">
        <w:rPr>
          <w:rFonts w:asciiTheme="majorHAnsi" w:eastAsia="Times New Roman" w:hAnsiTheme="majorHAnsi" w:cstheme="minorHAnsi"/>
          <w:sz w:val="18"/>
          <w:szCs w:val="18"/>
          <w:lang w:eastAsia="pl-PL"/>
        </w:rPr>
        <w:t>Część I: szkolenia zawodowe z zakresu gastronomii</w:t>
      </w:r>
      <w:r w:rsidR="00150564" w:rsidRPr="001668E3">
        <w:rPr>
          <w:rFonts w:asciiTheme="majorHAnsi" w:eastAsia="Times New Roman" w:hAnsiTheme="majorHAnsi" w:cstheme="minorHAnsi"/>
          <w:sz w:val="18"/>
          <w:szCs w:val="18"/>
          <w:lang w:eastAsia="pl-PL"/>
        </w:rPr>
        <w:t>.</w:t>
      </w:r>
    </w:p>
    <w:p w14:paraId="14A42216" w14:textId="257901CC" w:rsidR="00477332" w:rsidRPr="001668E3" w:rsidRDefault="00477332" w:rsidP="001F2A8F">
      <w:pPr>
        <w:pStyle w:val="Akapitzlist"/>
        <w:numPr>
          <w:ilvl w:val="0"/>
          <w:numId w:val="7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1668E3">
        <w:rPr>
          <w:rFonts w:asciiTheme="majorHAnsi" w:eastAsia="Times New Roman" w:hAnsiTheme="majorHAnsi" w:cstheme="minorHAnsi"/>
          <w:sz w:val="18"/>
          <w:szCs w:val="18"/>
          <w:lang w:eastAsia="pl-PL"/>
        </w:rPr>
        <w:t>Część II: szkolenia zawodowe z zakresu</w:t>
      </w:r>
      <w:r w:rsidR="001668E3">
        <w:rPr>
          <w:rFonts w:asciiTheme="majorHAnsi" w:eastAsia="Times New Roman" w:hAnsiTheme="majorHAnsi" w:cstheme="minorHAnsi"/>
          <w:sz w:val="18"/>
          <w:szCs w:val="18"/>
          <w:lang w:eastAsia="pl-PL"/>
        </w:rPr>
        <w:t xml:space="preserve">: </w:t>
      </w:r>
      <w:r w:rsidRPr="001668E3">
        <w:rPr>
          <w:rFonts w:asciiTheme="majorHAnsi" w:eastAsia="Times New Roman" w:hAnsiTheme="majorHAnsi" w:cstheme="minorHAnsi"/>
          <w:sz w:val="18"/>
          <w:szCs w:val="18"/>
          <w:lang w:eastAsia="pl-PL"/>
        </w:rPr>
        <w:t xml:space="preserve"> kelner, barist</w:t>
      </w:r>
      <w:r w:rsidR="001668E3">
        <w:rPr>
          <w:rFonts w:asciiTheme="majorHAnsi" w:eastAsia="Times New Roman" w:hAnsiTheme="majorHAnsi" w:cstheme="minorHAnsi"/>
          <w:sz w:val="18"/>
          <w:szCs w:val="18"/>
          <w:lang w:eastAsia="pl-PL"/>
        </w:rPr>
        <w:t>a</w:t>
      </w:r>
      <w:r w:rsidRPr="001668E3">
        <w:rPr>
          <w:rFonts w:asciiTheme="majorHAnsi" w:eastAsia="Times New Roman" w:hAnsiTheme="majorHAnsi" w:cstheme="minorHAnsi"/>
          <w:sz w:val="18"/>
          <w:szCs w:val="18"/>
          <w:lang w:eastAsia="pl-PL"/>
        </w:rPr>
        <w:t>, barma</w:t>
      </w:r>
      <w:r w:rsidR="001668E3">
        <w:rPr>
          <w:rFonts w:asciiTheme="majorHAnsi" w:eastAsia="Times New Roman" w:hAnsiTheme="majorHAnsi" w:cstheme="minorHAnsi"/>
          <w:sz w:val="18"/>
          <w:szCs w:val="18"/>
          <w:lang w:eastAsia="pl-PL"/>
        </w:rPr>
        <w:t>n</w:t>
      </w:r>
      <w:r w:rsidRPr="001668E3">
        <w:rPr>
          <w:rFonts w:asciiTheme="majorHAnsi" w:eastAsia="Times New Roman" w:hAnsiTheme="majorHAnsi" w:cstheme="minorHAnsi"/>
          <w:sz w:val="18"/>
          <w:szCs w:val="18"/>
          <w:lang w:eastAsia="pl-PL"/>
        </w:rPr>
        <w:t xml:space="preserve"> oraz </w:t>
      </w:r>
      <w:proofErr w:type="spellStart"/>
      <w:r w:rsidRPr="001668E3">
        <w:rPr>
          <w:rFonts w:asciiTheme="majorHAnsi" w:eastAsia="Times New Roman" w:hAnsiTheme="majorHAnsi" w:cstheme="minorHAnsi"/>
          <w:sz w:val="18"/>
          <w:szCs w:val="18"/>
          <w:lang w:eastAsia="pl-PL"/>
        </w:rPr>
        <w:t>sommelier</w:t>
      </w:r>
      <w:proofErr w:type="spellEnd"/>
      <w:r w:rsidR="00D06E3E">
        <w:rPr>
          <w:rFonts w:asciiTheme="majorHAnsi" w:eastAsia="Times New Roman" w:hAnsiTheme="majorHAnsi" w:cstheme="minorHAnsi"/>
          <w:sz w:val="18"/>
          <w:szCs w:val="18"/>
          <w:lang w:eastAsia="pl-PL"/>
        </w:rPr>
        <w:t>.</w:t>
      </w:r>
    </w:p>
    <w:p w14:paraId="2785D72A" w14:textId="02ADE695" w:rsidR="00477332" w:rsidRPr="00FB2C6D" w:rsidRDefault="00477332" w:rsidP="001F2A8F">
      <w:pPr>
        <w:pStyle w:val="Akapitzlist"/>
        <w:numPr>
          <w:ilvl w:val="0"/>
          <w:numId w:val="7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B2C6D">
        <w:rPr>
          <w:rFonts w:asciiTheme="majorHAnsi" w:eastAsia="Times New Roman" w:hAnsiTheme="majorHAnsi" w:cstheme="minorHAnsi"/>
          <w:sz w:val="18"/>
          <w:szCs w:val="18"/>
          <w:lang w:eastAsia="pl-PL"/>
        </w:rPr>
        <w:t xml:space="preserve">Część III: szkolenia zawodowe </w:t>
      </w:r>
      <w:r w:rsidR="00B83751">
        <w:rPr>
          <w:rFonts w:asciiTheme="majorHAnsi" w:eastAsia="Times New Roman" w:hAnsiTheme="majorHAnsi" w:cstheme="minorHAnsi"/>
          <w:sz w:val="18"/>
          <w:szCs w:val="18"/>
          <w:lang w:eastAsia="pl-PL"/>
        </w:rPr>
        <w:t xml:space="preserve">z podstaw pracy z koniem. </w:t>
      </w:r>
    </w:p>
    <w:p w14:paraId="1E7E785D" w14:textId="551D4991" w:rsidR="00477332" w:rsidRPr="001668E3" w:rsidRDefault="00477332" w:rsidP="001F2A8F">
      <w:pPr>
        <w:pStyle w:val="Akapitzlist"/>
        <w:numPr>
          <w:ilvl w:val="0"/>
          <w:numId w:val="7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1668E3">
        <w:rPr>
          <w:rFonts w:asciiTheme="majorHAnsi" w:eastAsia="Times New Roman" w:hAnsiTheme="majorHAnsi" w:cstheme="minorHAnsi"/>
          <w:sz w:val="18"/>
          <w:szCs w:val="18"/>
          <w:lang w:eastAsia="pl-PL"/>
        </w:rPr>
        <w:t>Część IV: szkolenia zawodowe z zakresu</w:t>
      </w:r>
      <w:r w:rsidR="00FB2C6D">
        <w:rPr>
          <w:rFonts w:asciiTheme="majorHAnsi" w:eastAsia="Times New Roman" w:hAnsiTheme="majorHAnsi" w:cstheme="minorHAnsi"/>
          <w:sz w:val="18"/>
          <w:szCs w:val="18"/>
          <w:lang w:eastAsia="pl-PL"/>
        </w:rPr>
        <w:t>: Inseminacja</w:t>
      </w:r>
      <w:r w:rsidRPr="001668E3">
        <w:rPr>
          <w:rFonts w:asciiTheme="majorHAnsi" w:eastAsia="Times New Roman" w:hAnsiTheme="majorHAnsi" w:cstheme="minorHAnsi"/>
          <w:sz w:val="18"/>
          <w:szCs w:val="18"/>
          <w:lang w:eastAsia="pl-PL"/>
        </w:rPr>
        <w:t xml:space="preserve"> zwierząt gospodarskich</w:t>
      </w:r>
      <w:r w:rsidR="00150564" w:rsidRPr="001668E3">
        <w:rPr>
          <w:rFonts w:asciiTheme="majorHAnsi" w:eastAsia="Times New Roman" w:hAnsiTheme="majorHAnsi" w:cstheme="minorHAnsi"/>
          <w:sz w:val="18"/>
          <w:szCs w:val="18"/>
          <w:lang w:eastAsia="pl-PL"/>
        </w:rPr>
        <w:t>.</w:t>
      </w:r>
    </w:p>
    <w:p w14:paraId="115D45C3" w14:textId="125FA2B5" w:rsidR="00477332" w:rsidRPr="001668E3" w:rsidRDefault="00477332" w:rsidP="001F2A8F">
      <w:pPr>
        <w:pStyle w:val="Akapitzlist"/>
        <w:numPr>
          <w:ilvl w:val="0"/>
          <w:numId w:val="7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1668E3">
        <w:rPr>
          <w:rFonts w:asciiTheme="majorHAnsi" w:eastAsia="Times New Roman" w:hAnsiTheme="majorHAnsi" w:cstheme="minorHAnsi"/>
          <w:sz w:val="18"/>
          <w:szCs w:val="18"/>
          <w:lang w:eastAsia="pl-PL"/>
        </w:rPr>
        <w:t>Część V: szkolenia zawodowe z zakresu</w:t>
      </w:r>
      <w:r w:rsidR="001668E3">
        <w:rPr>
          <w:rFonts w:asciiTheme="majorHAnsi" w:eastAsia="Times New Roman" w:hAnsiTheme="majorHAnsi" w:cstheme="minorHAnsi"/>
          <w:sz w:val="18"/>
          <w:szCs w:val="18"/>
          <w:lang w:eastAsia="pl-PL"/>
        </w:rPr>
        <w:t xml:space="preserve">: </w:t>
      </w:r>
      <w:r w:rsidRPr="001668E3">
        <w:rPr>
          <w:rFonts w:asciiTheme="majorHAnsi" w:eastAsia="Times New Roman" w:hAnsiTheme="majorHAnsi" w:cstheme="minorHAnsi"/>
          <w:sz w:val="18"/>
          <w:szCs w:val="18"/>
          <w:lang w:eastAsia="pl-PL"/>
        </w:rPr>
        <w:t>Efektywn</w:t>
      </w:r>
      <w:r w:rsidR="001668E3">
        <w:rPr>
          <w:rFonts w:asciiTheme="majorHAnsi" w:eastAsia="Times New Roman" w:hAnsiTheme="majorHAnsi" w:cstheme="minorHAnsi"/>
          <w:sz w:val="18"/>
          <w:szCs w:val="18"/>
          <w:lang w:eastAsia="pl-PL"/>
        </w:rPr>
        <w:t>a</w:t>
      </w:r>
      <w:r w:rsidRPr="001668E3">
        <w:rPr>
          <w:rFonts w:asciiTheme="majorHAnsi" w:eastAsia="Times New Roman" w:hAnsiTheme="majorHAnsi" w:cstheme="minorHAnsi"/>
          <w:sz w:val="18"/>
          <w:szCs w:val="18"/>
          <w:lang w:eastAsia="pl-PL"/>
        </w:rPr>
        <w:t xml:space="preserve"> produkcj</w:t>
      </w:r>
      <w:r w:rsidR="001668E3">
        <w:rPr>
          <w:rFonts w:asciiTheme="majorHAnsi" w:eastAsia="Times New Roman" w:hAnsiTheme="majorHAnsi" w:cstheme="minorHAnsi"/>
          <w:sz w:val="18"/>
          <w:szCs w:val="18"/>
          <w:lang w:eastAsia="pl-PL"/>
        </w:rPr>
        <w:t>a</w:t>
      </w:r>
      <w:r w:rsidRPr="001668E3">
        <w:rPr>
          <w:rFonts w:asciiTheme="majorHAnsi" w:eastAsia="Times New Roman" w:hAnsiTheme="majorHAnsi" w:cstheme="minorHAnsi"/>
          <w:sz w:val="18"/>
          <w:szCs w:val="18"/>
          <w:lang w:eastAsia="pl-PL"/>
        </w:rPr>
        <w:t xml:space="preserve"> roślin w kontekście zmian klimatyczno-glebowych</w:t>
      </w:r>
      <w:r w:rsidR="00150564" w:rsidRPr="001668E3">
        <w:rPr>
          <w:rFonts w:asciiTheme="majorHAnsi" w:eastAsia="Times New Roman" w:hAnsiTheme="majorHAnsi" w:cstheme="minorHAnsi"/>
          <w:sz w:val="18"/>
          <w:szCs w:val="18"/>
          <w:lang w:eastAsia="pl-PL"/>
        </w:rPr>
        <w:t>.</w:t>
      </w:r>
    </w:p>
    <w:p w14:paraId="6A141678" w14:textId="6532D500" w:rsidR="00477332" w:rsidRPr="001668E3" w:rsidRDefault="00477332" w:rsidP="001F2A8F">
      <w:pPr>
        <w:pStyle w:val="Akapitzlist"/>
        <w:numPr>
          <w:ilvl w:val="0"/>
          <w:numId w:val="7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1668E3">
        <w:rPr>
          <w:rFonts w:asciiTheme="majorHAnsi" w:eastAsia="Times New Roman" w:hAnsiTheme="majorHAnsi" w:cstheme="minorHAnsi"/>
          <w:sz w:val="18"/>
          <w:szCs w:val="18"/>
          <w:lang w:eastAsia="pl-PL"/>
        </w:rPr>
        <w:t>Część VI: szkolenia zawodowe  z zakresu</w:t>
      </w:r>
      <w:r w:rsidR="001668E3">
        <w:rPr>
          <w:rFonts w:asciiTheme="majorHAnsi" w:eastAsia="Times New Roman" w:hAnsiTheme="majorHAnsi" w:cstheme="minorHAnsi"/>
          <w:sz w:val="18"/>
          <w:szCs w:val="18"/>
          <w:lang w:eastAsia="pl-PL"/>
        </w:rPr>
        <w:t xml:space="preserve">: </w:t>
      </w:r>
      <w:r w:rsidR="00EC1B0D">
        <w:rPr>
          <w:rFonts w:asciiTheme="majorHAnsi" w:eastAsia="Times New Roman" w:hAnsiTheme="majorHAnsi" w:cstheme="minorHAnsi"/>
          <w:sz w:val="18"/>
          <w:szCs w:val="18"/>
          <w:lang w:eastAsia="pl-PL"/>
        </w:rPr>
        <w:t>Tworzenie</w:t>
      </w:r>
      <w:r w:rsidRPr="001668E3">
        <w:rPr>
          <w:rFonts w:asciiTheme="majorHAnsi" w:eastAsia="Times New Roman" w:hAnsiTheme="majorHAnsi" w:cstheme="minorHAnsi"/>
          <w:sz w:val="18"/>
          <w:szCs w:val="18"/>
          <w:lang w:eastAsia="pl-PL"/>
        </w:rPr>
        <w:t xml:space="preserve"> biznesplanów</w:t>
      </w:r>
      <w:r w:rsidR="00150564" w:rsidRPr="001668E3">
        <w:rPr>
          <w:rFonts w:asciiTheme="majorHAnsi" w:eastAsia="Times New Roman" w:hAnsiTheme="majorHAnsi" w:cstheme="minorHAnsi"/>
          <w:sz w:val="18"/>
          <w:szCs w:val="18"/>
          <w:lang w:eastAsia="pl-PL"/>
        </w:rPr>
        <w:t>.</w:t>
      </w:r>
    </w:p>
    <w:p w14:paraId="6F9256C3" w14:textId="3604FE5D" w:rsidR="00477332" w:rsidRPr="001668E3" w:rsidRDefault="00477332" w:rsidP="001F2A8F">
      <w:pPr>
        <w:pStyle w:val="Akapitzlist"/>
        <w:numPr>
          <w:ilvl w:val="0"/>
          <w:numId w:val="7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1668E3">
        <w:rPr>
          <w:rFonts w:asciiTheme="majorHAnsi" w:eastAsia="Times New Roman" w:hAnsiTheme="majorHAnsi" w:cstheme="minorHAnsi"/>
          <w:sz w:val="18"/>
          <w:szCs w:val="18"/>
          <w:lang w:eastAsia="pl-PL"/>
        </w:rPr>
        <w:t>Część VII: szkolenia zawodowe z zakresu</w:t>
      </w:r>
      <w:r w:rsidR="001668E3">
        <w:rPr>
          <w:rFonts w:asciiTheme="majorHAnsi" w:eastAsia="Times New Roman" w:hAnsiTheme="majorHAnsi" w:cstheme="minorHAnsi"/>
          <w:sz w:val="18"/>
          <w:szCs w:val="18"/>
          <w:lang w:eastAsia="pl-PL"/>
        </w:rPr>
        <w:t xml:space="preserve">: </w:t>
      </w:r>
      <w:r w:rsidR="00EC1B0D">
        <w:rPr>
          <w:rFonts w:asciiTheme="majorHAnsi" w:eastAsia="Times New Roman" w:hAnsiTheme="majorHAnsi" w:cstheme="minorHAnsi"/>
          <w:sz w:val="18"/>
          <w:szCs w:val="18"/>
          <w:lang w:eastAsia="pl-PL"/>
        </w:rPr>
        <w:t xml:space="preserve"> Zastosowanie</w:t>
      </w:r>
      <w:r w:rsidRPr="001668E3">
        <w:rPr>
          <w:rFonts w:asciiTheme="majorHAnsi" w:eastAsia="Times New Roman" w:hAnsiTheme="majorHAnsi" w:cstheme="minorHAnsi"/>
          <w:sz w:val="18"/>
          <w:szCs w:val="18"/>
          <w:lang w:eastAsia="pl-PL"/>
        </w:rPr>
        <w:t xml:space="preserve"> dronów i nawigacji satelitarnej do produkcji roślinnej</w:t>
      </w:r>
      <w:r w:rsidR="00150564" w:rsidRPr="001668E3">
        <w:rPr>
          <w:rFonts w:asciiTheme="majorHAnsi" w:eastAsia="Times New Roman" w:hAnsiTheme="majorHAnsi" w:cstheme="minorHAnsi"/>
          <w:sz w:val="18"/>
          <w:szCs w:val="18"/>
          <w:lang w:eastAsia="pl-PL"/>
        </w:rPr>
        <w:t>.</w:t>
      </w:r>
    </w:p>
    <w:p w14:paraId="52CE2E49" w14:textId="77777777" w:rsidR="007E674A" w:rsidRPr="00906EF1" w:rsidRDefault="007015F3"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906EF1">
        <w:rPr>
          <w:rFonts w:asciiTheme="majorHAnsi" w:eastAsia="Times New Roman" w:hAnsiTheme="majorHAnsi" w:cstheme="minorHAnsi"/>
          <w:sz w:val="18"/>
          <w:szCs w:val="18"/>
          <w:lang w:eastAsia="pl-PL"/>
        </w:rPr>
        <w:t>S</w:t>
      </w:r>
      <w:r w:rsidR="00361B75" w:rsidRPr="00906EF1">
        <w:rPr>
          <w:rFonts w:asciiTheme="majorHAnsi" w:eastAsia="Times New Roman" w:hAnsiTheme="majorHAnsi" w:cstheme="minorHAnsi"/>
          <w:sz w:val="18"/>
          <w:szCs w:val="18"/>
          <w:lang w:eastAsia="pl-PL"/>
        </w:rPr>
        <w:t>zczegółowy opis przedmiotu zamówienia oraz innych istotnych warunków zamówienia</w:t>
      </w:r>
      <w:r w:rsidRPr="00906EF1">
        <w:rPr>
          <w:rFonts w:asciiTheme="majorHAnsi" w:eastAsia="Times New Roman" w:hAnsiTheme="majorHAnsi" w:cstheme="minorHAnsi"/>
          <w:sz w:val="18"/>
          <w:szCs w:val="18"/>
          <w:lang w:eastAsia="pl-PL"/>
        </w:rPr>
        <w:t xml:space="preserve"> został szczegółowo opisany w tabelce umieszczonej w rozdziale nr 5- SZCZEGÓŁOWY OPIS PRZEDMIOTU ZAMÓWIENIA  oraz rozdziale nr 6-INNE ISTOTNE WARUNKI ZAMÓWIENIA niniejszego zapytania ofertowego.</w:t>
      </w:r>
    </w:p>
    <w:p w14:paraId="69510F77" w14:textId="27769148" w:rsidR="001230C7" w:rsidRPr="00C04868" w:rsidRDefault="007E674A"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b/>
          <w:bCs/>
          <w:sz w:val="18"/>
          <w:szCs w:val="18"/>
          <w:lang w:eastAsia="pl-PL"/>
        </w:rPr>
      </w:pPr>
      <w:r w:rsidRPr="00C04868">
        <w:rPr>
          <w:rFonts w:asciiTheme="majorHAnsi" w:eastAsia="Times New Roman" w:hAnsiTheme="majorHAnsi" w:cstheme="minorHAnsi"/>
          <w:b/>
          <w:bCs/>
          <w:sz w:val="18"/>
          <w:szCs w:val="18"/>
          <w:lang w:eastAsia="pl-PL"/>
        </w:rPr>
        <w:t xml:space="preserve">Przez usługę </w:t>
      </w:r>
      <w:r w:rsidR="00906EF1" w:rsidRPr="00C04868">
        <w:rPr>
          <w:rFonts w:asciiTheme="majorHAnsi" w:eastAsia="Times New Roman" w:hAnsiTheme="majorHAnsi" w:cstheme="minorHAnsi"/>
          <w:b/>
          <w:bCs/>
          <w:sz w:val="18"/>
          <w:szCs w:val="18"/>
          <w:lang w:eastAsia="pl-PL"/>
        </w:rPr>
        <w:t>szkoleniową</w:t>
      </w:r>
      <w:r w:rsidRPr="00C04868">
        <w:rPr>
          <w:rFonts w:asciiTheme="majorHAnsi" w:eastAsia="Times New Roman" w:hAnsiTheme="majorHAnsi" w:cstheme="minorHAnsi"/>
          <w:b/>
          <w:bCs/>
          <w:sz w:val="18"/>
          <w:szCs w:val="18"/>
          <w:lang w:eastAsia="pl-PL"/>
        </w:rPr>
        <w:t xml:space="preserve"> rozumie się zapewnienie potencja</w:t>
      </w:r>
      <w:r w:rsidR="00E9217E" w:rsidRPr="00C04868">
        <w:rPr>
          <w:rFonts w:asciiTheme="majorHAnsi" w:eastAsia="Times New Roman" w:hAnsiTheme="majorHAnsi" w:cstheme="minorHAnsi"/>
          <w:b/>
          <w:bCs/>
          <w:sz w:val="18"/>
          <w:szCs w:val="18"/>
          <w:lang w:eastAsia="pl-PL"/>
        </w:rPr>
        <w:t>łu osobowego</w:t>
      </w:r>
      <w:r w:rsidR="001230C7" w:rsidRPr="00C04868">
        <w:rPr>
          <w:rFonts w:asciiTheme="majorHAnsi" w:eastAsia="Times New Roman" w:hAnsiTheme="majorHAnsi" w:cstheme="minorHAnsi"/>
          <w:b/>
          <w:bCs/>
          <w:sz w:val="18"/>
          <w:szCs w:val="18"/>
          <w:lang w:eastAsia="pl-PL"/>
        </w:rPr>
        <w:t xml:space="preserve"> (odpowiednio wykwalifikowana i doświadczona kadra </w:t>
      </w:r>
      <w:r w:rsidR="00FF0065" w:rsidRPr="00C04868">
        <w:rPr>
          <w:rFonts w:asciiTheme="majorHAnsi" w:eastAsia="Times New Roman" w:hAnsiTheme="majorHAnsi" w:cstheme="minorHAnsi"/>
          <w:b/>
          <w:bCs/>
          <w:sz w:val="18"/>
          <w:szCs w:val="18"/>
          <w:lang w:eastAsia="pl-PL"/>
        </w:rPr>
        <w:t>trenerska</w:t>
      </w:r>
      <w:r w:rsidR="001230C7" w:rsidRPr="00C04868">
        <w:rPr>
          <w:rFonts w:asciiTheme="majorHAnsi" w:eastAsia="Times New Roman" w:hAnsiTheme="majorHAnsi" w:cstheme="minorHAnsi"/>
          <w:b/>
          <w:bCs/>
          <w:sz w:val="18"/>
          <w:szCs w:val="18"/>
          <w:lang w:eastAsia="pl-PL"/>
        </w:rPr>
        <w:t xml:space="preserve">), </w:t>
      </w:r>
      <w:r w:rsidRPr="00C04868">
        <w:rPr>
          <w:rFonts w:asciiTheme="majorHAnsi" w:eastAsia="Times New Roman" w:hAnsiTheme="majorHAnsi" w:cstheme="minorHAnsi"/>
          <w:b/>
          <w:bCs/>
          <w:sz w:val="18"/>
          <w:szCs w:val="18"/>
          <w:lang w:eastAsia="pl-PL"/>
        </w:rPr>
        <w:t>zapewnienie materiałów zużywalnych</w:t>
      </w:r>
      <w:r w:rsidR="00023726" w:rsidRPr="00C04868">
        <w:rPr>
          <w:rFonts w:asciiTheme="majorHAnsi" w:eastAsia="Times New Roman" w:hAnsiTheme="majorHAnsi" w:cstheme="minorHAnsi"/>
          <w:b/>
          <w:bCs/>
          <w:sz w:val="18"/>
          <w:szCs w:val="18"/>
          <w:lang w:eastAsia="pl-PL"/>
        </w:rPr>
        <w:t xml:space="preserve"> (jeśli dotyczy)</w:t>
      </w:r>
      <w:r w:rsidR="00AB3198" w:rsidRPr="00C04868">
        <w:rPr>
          <w:rFonts w:asciiTheme="majorHAnsi" w:eastAsia="Times New Roman" w:hAnsiTheme="majorHAnsi" w:cstheme="minorHAnsi"/>
          <w:b/>
          <w:bCs/>
          <w:sz w:val="18"/>
          <w:szCs w:val="18"/>
          <w:lang w:eastAsia="pl-PL"/>
        </w:rPr>
        <w:t xml:space="preserve"> i merytorycznych/dydaktycznych</w:t>
      </w:r>
      <w:r w:rsidR="00E9217E" w:rsidRPr="00C04868">
        <w:rPr>
          <w:rFonts w:asciiTheme="majorHAnsi" w:eastAsia="Times New Roman" w:hAnsiTheme="majorHAnsi" w:cstheme="minorHAnsi"/>
          <w:b/>
          <w:bCs/>
          <w:sz w:val="18"/>
          <w:szCs w:val="18"/>
          <w:lang w:eastAsia="pl-PL"/>
        </w:rPr>
        <w:t xml:space="preserve">, prowadzenie dokumentacji szkoleniowej oraz wydanie </w:t>
      </w:r>
      <w:r w:rsidR="001230C7" w:rsidRPr="00C04868">
        <w:rPr>
          <w:rFonts w:asciiTheme="majorHAnsi" w:eastAsia="Times New Roman" w:hAnsiTheme="majorHAnsi" w:cstheme="minorHAnsi"/>
          <w:b/>
          <w:bCs/>
          <w:sz w:val="18"/>
          <w:szCs w:val="18"/>
          <w:lang w:eastAsia="pl-PL"/>
        </w:rPr>
        <w:t xml:space="preserve">po zrealizowanej  usłudze </w:t>
      </w:r>
      <w:r w:rsidR="00C04868">
        <w:rPr>
          <w:rFonts w:asciiTheme="majorHAnsi" w:eastAsia="Times New Roman" w:hAnsiTheme="majorHAnsi" w:cstheme="minorHAnsi"/>
          <w:b/>
          <w:bCs/>
          <w:sz w:val="18"/>
          <w:szCs w:val="18"/>
          <w:lang w:eastAsia="pl-PL"/>
        </w:rPr>
        <w:t xml:space="preserve">szkoleniowej </w:t>
      </w:r>
      <w:r w:rsidR="00E9217E" w:rsidRPr="00C04868">
        <w:rPr>
          <w:rFonts w:asciiTheme="majorHAnsi" w:eastAsia="Times New Roman" w:hAnsiTheme="majorHAnsi" w:cstheme="minorHAnsi"/>
          <w:b/>
          <w:bCs/>
          <w:sz w:val="18"/>
          <w:szCs w:val="18"/>
          <w:lang w:eastAsia="pl-PL"/>
        </w:rPr>
        <w:t>certyfikatów</w:t>
      </w:r>
      <w:r w:rsidR="00C04868">
        <w:rPr>
          <w:rFonts w:asciiTheme="majorHAnsi" w:eastAsia="Times New Roman" w:hAnsiTheme="majorHAnsi" w:cstheme="minorHAnsi"/>
          <w:b/>
          <w:bCs/>
          <w:sz w:val="18"/>
          <w:szCs w:val="18"/>
          <w:lang w:eastAsia="pl-PL"/>
        </w:rPr>
        <w:t xml:space="preserve"> ukończenia szkolenia</w:t>
      </w:r>
      <w:r w:rsidRPr="00C04868">
        <w:rPr>
          <w:rFonts w:asciiTheme="majorHAnsi" w:eastAsia="Times New Roman" w:hAnsiTheme="majorHAnsi" w:cstheme="minorHAnsi"/>
          <w:b/>
          <w:bCs/>
          <w:sz w:val="18"/>
          <w:szCs w:val="18"/>
          <w:lang w:eastAsia="pl-PL"/>
        </w:rPr>
        <w:t xml:space="preserve">. </w:t>
      </w:r>
    </w:p>
    <w:p w14:paraId="4665F7E5" w14:textId="6675D4C4" w:rsidR="00377B09" w:rsidRDefault="00064264"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1230C7">
        <w:rPr>
          <w:rFonts w:asciiTheme="majorHAnsi" w:eastAsia="Times New Roman" w:hAnsiTheme="majorHAnsi" w:cstheme="minorHAnsi"/>
          <w:sz w:val="18"/>
          <w:szCs w:val="18"/>
          <w:lang w:eastAsia="pl-PL"/>
        </w:rPr>
        <w:t>Zajęcia</w:t>
      </w:r>
      <w:r w:rsidR="007015F3" w:rsidRPr="001230C7">
        <w:rPr>
          <w:rFonts w:asciiTheme="majorHAnsi" w:eastAsia="Times New Roman" w:hAnsiTheme="majorHAnsi" w:cstheme="minorHAnsi"/>
          <w:sz w:val="18"/>
          <w:szCs w:val="18"/>
          <w:lang w:eastAsia="pl-PL"/>
        </w:rPr>
        <w:t xml:space="preserve"> </w:t>
      </w:r>
      <w:r w:rsidR="00F91915">
        <w:rPr>
          <w:rFonts w:asciiTheme="majorHAnsi" w:eastAsia="Times New Roman" w:hAnsiTheme="majorHAnsi" w:cstheme="minorHAnsi"/>
          <w:sz w:val="18"/>
          <w:szCs w:val="18"/>
          <w:lang w:eastAsia="pl-PL"/>
        </w:rPr>
        <w:t xml:space="preserve">będą </w:t>
      </w:r>
      <w:r w:rsidR="00C04868">
        <w:rPr>
          <w:rFonts w:asciiTheme="majorHAnsi" w:eastAsia="Times New Roman" w:hAnsiTheme="majorHAnsi" w:cstheme="minorHAnsi"/>
          <w:sz w:val="18"/>
          <w:szCs w:val="18"/>
          <w:lang w:eastAsia="pl-PL"/>
        </w:rPr>
        <w:t xml:space="preserve">odbywać się </w:t>
      </w:r>
      <w:r w:rsidR="007015F3" w:rsidRPr="001230C7">
        <w:rPr>
          <w:rFonts w:asciiTheme="majorHAnsi" w:eastAsia="Times New Roman" w:hAnsiTheme="majorHAnsi" w:cstheme="minorHAnsi"/>
          <w:sz w:val="18"/>
          <w:szCs w:val="18"/>
          <w:lang w:eastAsia="pl-PL"/>
        </w:rPr>
        <w:t xml:space="preserve">w Szkole w formie teoretycznej jak i praktycznej. Tryb prowadzenia </w:t>
      </w:r>
      <w:r w:rsidRPr="001230C7">
        <w:rPr>
          <w:rFonts w:asciiTheme="majorHAnsi" w:eastAsia="Times New Roman" w:hAnsiTheme="majorHAnsi" w:cstheme="minorHAnsi"/>
          <w:sz w:val="18"/>
          <w:szCs w:val="18"/>
          <w:lang w:eastAsia="pl-PL"/>
        </w:rPr>
        <w:t>zajęć</w:t>
      </w:r>
      <w:r w:rsidR="007015F3" w:rsidRPr="001230C7">
        <w:rPr>
          <w:rFonts w:asciiTheme="majorHAnsi" w:eastAsia="Times New Roman" w:hAnsiTheme="majorHAnsi" w:cstheme="minorHAnsi"/>
          <w:sz w:val="18"/>
          <w:szCs w:val="18"/>
          <w:lang w:eastAsia="pl-PL"/>
        </w:rPr>
        <w:t xml:space="preserve"> to stacjonarny</w:t>
      </w:r>
      <w:r w:rsidR="007720EF">
        <w:rPr>
          <w:rFonts w:asciiTheme="majorHAnsi" w:eastAsia="Times New Roman" w:hAnsiTheme="majorHAnsi" w:cstheme="minorHAnsi"/>
          <w:sz w:val="18"/>
          <w:szCs w:val="18"/>
          <w:lang w:eastAsia="pl-PL"/>
        </w:rPr>
        <w:t>.</w:t>
      </w:r>
      <w:r w:rsidR="007015F3" w:rsidRPr="001230C7">
        <w:rPr>
          <w:rFonts w:asciiTheme="majorHAnsi" w:eastAsia="Times New Roman" w:hAnsiTheme="majorHAnsi" w:cstheme="minorHAnsi"/>
          <w:sz w:val="18"/>
          <w:szCs w:val="18"/>
          <w:lang w:eastAsia="pl-PL"/>
        </w:rPr>
        <w:t xml:space="preserve"> </w:t>
      </w:r>
    </w:p>
    <w:p w14:paraId="6EE94257" w14:textId="77777777" w:rsidR="00377B09" w:rsidRPr="00377B09" w:rsidRDefault="007015F3"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377B09">
        <w:rPr>
          <w:rFonts w:asciiTheme="majorHAnsi" w:eastAsia="Times New Roman" w:hAnsiTheme="majorHAnsi" w:cs="Calibri"/>
          <w:sz w:val="18"/>
          <w:szCs w:val="18"/>
          <w:lang w:eastAsia="pl-PL"/>
        </w:rPr>
        <w:t>Zamawiający nie dopuszcza przeprowadzenia zajęć w formie e-learningu</w:t>
      </w:r>
      <w:r w:rsidR="00377B09">
        <w:rPr>
          <w:rFonts w:asciiTheme="majorHAnsi" w:eastAsia="Times New Roman" w:hAnsiTheme="majorHAnsi" w:cs="Calibri"/>
          <w:sz w:val="18"/>
          <w:szCs w:val="18"/>
          <w:lang w:eastAsia="pl-PL"/>
        </w:rPr>
        <w:t>, chyba, że przepisy związane z </w:t>
      </w:r>
      <w:r w:rsidRPr="00377B09">
        <w:rPr>
          <w:rFonts w:asciiTheme="majorHAnsi" w:eastAsia="Times New Roman" w:hAnsiTheme="majorHAnsi" w:cs="Calibri"/>
          <w:sz w:val="18"/>
          <w:szCs w:val="18"/>
          <w:lang w:eastAsia="pl-PL"/>
        </w:rPr>
        <w:t>wystąpieniem pandemi</w:t>
      </w:r>
      <w:r w:rsidR="00377B09" w:rsidRPr="00377B09">
        <w:rPr>
          <w:rFonts w:asciiTheme="majorHAnsi" w:eastAsia="Times New Roman" w:hAnsiTheme="majorHAnsi" w:cs="Calibri"/>
          <w:sz w:val="18"/>
          <w:szCs w:val="18"/>
          <w:lang w:eastAsia="pl-PL"/>
        </w:rPr>
        <w:t>i uniemożliwią naukę stacjonarną.</w:t>
      </w:r>
    </w:p>
    <w:p w14:paraId="3D93AF4D" w14:textId="572DDE77" w:rsidR="001C085D" w:rsidRPr="001C085D" w:rsidRDefault="007015F3"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377B09">
        <w:rPr>
          <w:rFonts w:asciiTheme="majorHAnsi" w:eastAsia="Times New Roman" w:hAnsiTheme="majorHAnsi" w:cs="Calibri"/>
          <w:sz w:val="18"/>
          <w:szCs w:val="18"/>
          <w:lang w:eastAsia="pl-PL"/>
        </w:rPr>
        <w:t xml:space="preserve">Godzina </w:t>
      </w:r>
      <w:r w:rsidR="00064264" w:rsidRPr="00377B09">
        <w:rPr>
          <w:rFonts w:asciiTheme="majorHAnsi" w:eastAsia="Times New Roman" w:hAnsiTheme="majorHAnsi" w:cs="Calibri"/>
          <w:sz w:val="18"/>
          <w:szCs w:val="18"/>
          <w:lang w:eastAsia="pl-PL"/>
        </w:rPr>
        <w:t>zajęć</w:t>
      </w:r>
      <w:r w:rsidRPr="00377B09">
        <w:rPr>
          <w:rFonts w:asciiTheme="majorHAnsi" w:eastAsia="Times New Roman" w:hAnsiTheme="majorHAnsi" w:cs="Calibri"/>
          <w:sz w:val="18"/>
          <w:szCs w:val="18"/>
          <w:lang w:eastAsia="pl-PL"/>
        </w:rPr>
        <w:t xml:space="preserve"> wynosi 45 minut. Przerwy w zajęciach są el</w:t>
      </w:r>
      <w:r w:rsidR="00D207E2" w:rsidRPr="00377B09">
        <w:rPr>
          <w:rFonts w:asciiTheme="majorHAnsi" w:eastAsia="Times New Roman" w:hAnsiTheme="majorHAnsi" w:cs="Calibri"/>
          <w:sz w:val="18"/>
          <w:szCs w:val="18"/>
          <w:lang w:eastAsia="pl-PL"/>
        </w:rPr>
        <w:t>astyczne, w związku z powyższym</w:t>
      </w:r>
      <w:r w:rsidR="00CA5028" w:rsidRPr="00377B09">
        <w:rPr>
          <w:rFonts w:asciiTheme="majorHAnsi" w:eastAsia="Times New Roman" w:hAnsiTheme="majorHAnsi" w:cs="Calibri"/>
          <w:sz w:val="18"/>
          <w:szCs w:val="18"/>
          <w:lang w:eastAsia="pl-PL"/>
        </w:rPr>
        <w:t xml:space="preserve">, Wykonawca w porozumieniu z Uczestnikami/Uczestniczkami </w:t>
      </w:r>
      <w:r w:rsidR="00477332">
        <w:rPr>
          <w:rFonts w:asciiTheme="majorHAnsi" w:eastAsia="Times New Roman" w:hAnsiTheme="majorHAnsi" w:cs="Calibri"/>
          <w:sz w:val="18"/>
          <w:szCs w:val="18"/>
          <w:lang w:eastAsia="pl-PL"/>
        </w:rPr>
        <w:t>je ustala.</w:t>
      </w:r>
      <w:r w:rsidR="00CA5028" w:rsidRPr="00377B09">
        <w:rPr>
          <w:rFonts w:asciiTheme="majorHAnsi" w:eastAsia="Times New Roman" w:hAnsiTheme="majorHAnsi" w:cs="Calibri"/>
          <w:sz w:val="18"/>
          <w:szCs w:val="18"/>
          <w:lang w:eastAsia="pl-PL"/>
        </w:rPr>
        <w:t xml:space="preserve"> </w:t>
      </w:r>
    </w:p>
    <w:p w14:paraId="64DE96FF" w14:textId="77777777" w:rsidR="001C085D" w:rsidRDefault="00064264"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1C085D">
        <w:rPr>
          <w:rFonts w:asciiTheme="majorHAnsi" w:eastAsia="Times New Roman" w:hAnsiTheme="majorHAnsi" w:cstheme="minorHAnsi"/>
          <w:sz w:val="18"/>
          <w:szCs w:val="18"/>
          <w:lang w:eastAsia="pl-PL"/>
        </w:rPr>
        <w:t>Zajęcia</w:t>
      </w:r>
      <w:r w:rsidR="007015F3" w:rsidRPr="001C085D">
        <w:rPr>
          <w:rFonts w:asciiTheme="majorHAnsi" w:eastAsia="Times New Roman" w:hAnsiTheme="majorHAnsi" w:cstheme="minorHAnsi"/>
          <w:sz w:val="18"/>
          <w:szCs w:val="18"/>
          <w:lang w:eastAsia="pl-PL"/>
        </w:rPr>
        <w:t xml:space="preserve"> będą </w:t>
      </w:r>
      <w:r w:rsidRPr="001C085D">
        <w:rPr>
          <w:rFonts w:asciiTheme="majorHAnsi" w:eastAsia="Times New Roman" w:hAnsiTheme="majorHAnsi" w:cstheme="minorHAnsi"/>
          <w:sz w:val="18"/>
          <w:szCs w:val="18"/>
          <w:lang w:eastAsia="pl-PL"/>
        </w:rPr>
        <w:t xml:space="preserve">odbywać się </w:t>
      </w:r>
      <w:r w:rsidR="007015F3" w:rsidRPr="001C085D">
        <w:rPr>
          <w:rFonts w:asciiTheme="majorHAnsi" w:eastAsia="Times New Roman" w:hAnsiTheme="majorHAnsi" w:cstheme="minorHAnsi"/>
          <w:sz w:val="18"/>
          <w:szCs w:val="18"/>
          <w:lang w:eastAsia="pl-PL"/>
        </w:rPr>
        <w:t xml:space="preserve">w semestrze letnim oraz zimowym, w dniach wolnych od zajęć oraz w weekendy lub innych wskazanych terminach przez Zamawiającego lub Koordynatora z ramienia Szkoły. </w:t>
      </w:r>
    </w:p>
    <w:p w14:paraId="36AA01CF" w14:textId="3CA530DF" w:rsidR="001C085D" w:rsidRDefault="00D207E2"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1C085D">
        <w:rPr>
          <w:rFonts w:asciiTheme="majorHAnsi" w:eastAsia="Times New Roman" w:hAnsiTheme="majorHAnsi" w:cstheme="minorHAnsi"/>
          <w:sz w:val="18"/>
          <w:szCs w:val="18"/>
          <w:lang w:eastAsia="pl-PL"/>
        </w:rPr>
        <w:t>Każde ze zajęć</w:t>
      </w:r>
      <w:r w:rsidR="007015F3" w:rsidRPr="001C085D">
        <w:rPr>
          <w:rFonts w:asciiTheme="majorHAnsi" w:eastAsia="Times New Roman" w:hAnsiTheme="majorHAnsi" w:cstheme="minorHAnsi"/>
          <w:sz w:val="18"/>
          <w:szCs w:val="18"/>
          <w:lang w:eastAsia="pl-PL"/>
        </w:rPr>
        <w:t xml:space="preserve"> wskazanych w szczegółowym opisie zamówienia, rozpocznie się nie wcześniej niż w </w:t>
      </w:r>
      <w:r w:rsidR="00301882" w:rsidRPr="001C085D">
        <w:rPr>
          <w:rFonts w:asciiTheme="majorHAnsi" w:eastAsia="Times New Roman" w:hAnsiTheme="majorHAnsi" w:cstheme="minorHAnsi"/>
          <w:sz w:val="18"/>
          <w:szCs w:val="18"/>
          <w:lang w:eastAsia="pl-PL"/>
        </w:rPr>
        <w:t>grudniu</w:t>
      </w:r>
      <w:r w:rsidR="007015F3" w:rsidRPr="001C085D">
        <w:rPr>
          <w:rFonts w:asciiTheme="majorHAnsi" w:eastAsia="Times New Roman" w:hAnsiTheme="majorHAnsi" w:cstheme="minorHAnsi"/>
          <w:sz w:val="18"/>
          <w:szCs w:val="18"/>
          <w:lang w:eastAsia="pl-PL"/>
        </w:rPr>
        <w:t xml:space="preserve"> 2021 r. i zakończy nie później niż w </w:t>
      </w:r>
      <w:r w:rsidR="001E19ED">
        <w:rPr>
          <w:rFonts w:asciiTheme="majorHAnsi" w:eastAsia="Times New Roman" w:hAnsiTheme="majorHAnsi" w:cstheme="minorHAnsi"/>
          <w:sz w:val="18"/>
          <w:szCs w:val="18"/>
          <w:lang w:eastAsia="pl-PL"/>
        </w:rPr>
        <w:t>marcu</w:t>
      </w:r>
      <w:r w:rsidR="007015F3" w:rsidRPr="001C085D">
        <w:rPr>
          <w:rFonts w:asciiTheme="majorHAnsi" w:eastAsia="Times New Roman" w:hAnsiTheme="majorHAnsi" w:cstheme="minorHAnsi"/>
          <w:sz w:val="18"/>
          <w:szCs w:val="18"/>
          <w:lang w:eastAsia="pl-PL"/>
        </w:rPr>
        <w:t xml:space="preserve"> 2023 r, po </w:t>
      </w:r>
      <w:r w:rsidR="00D377B8" w:rsidRPr="001C085D">
        <w:rPr>
          <w:rFonts w:asciiTheme="majorHAnsi" w:eastAsia="Times New Roman" w:hAnsiTheme="majorHAnsi" w:cstheme="minorHAnsi"/>
          <w:sz w:val="18"/>
          <w:szCs w:val="18"/>
          <w:lang w:eastAsia="pl-PL"/>
        </w:rPr>
        <w:t xml:space="preserve">wcześniejszym podpisaniu Umowy z Zamawiającym. </w:t>
      </w:r>
      <w:r w:rsidR="00F5504E" w:rsidRPr="001C085D">
        <w:rPr>
          <w:rFonts w:asciiTheme="majorHAnsi" w:eastAsia="Times New Roman" w:hAnsiTheme="majorHAnsi" w:cstheme="minorHAnsi"/>
          <w:sz w:val="18"/>
          <w:szCs w:val="18"/>
          <w:lang w:eastAsia="pl-PL"/>
        </w:rPr>
        <w:t xml:space="preserve">Termin realizacji przedmiotu zamówienia liczony jest od następnego dnia roboczego, po złożeniu podpisów na Umowie przez ostatnią ze Stron. </w:t>
      </w:r>
      <w:r w:rsidR="007015F3" w:rsidRPr="001C085D">
        <w:rPr>
          <w:rFonts w:asciiTheme="majorHAnsi" w:eastAsia="Times New Roman" w:hAnsiTheme="majorHAnsi" w:cstheme="minorHAnsi"/>
          <w:sz w:val="18"/>
          <w:szCs w:val="18"/>
          <w:lang w:eastAsia="pl-PL"/>
        </w:rPr>
        <w:t xml:space="preserve">Szacowany termin podpisania Umowy z Wykonawcą to </w:t>
      </w:r>
      <w:r w:rsidR="00D377B8" w:rsidRPr="001C085D">
        <w:rPr>
          <w:rFonts w:asciiTheme="majorHAnsi" w:eastAsia="Times New Roman" w:hAnsiTheme="majorHAnsi" w:cstheme="minorHAnsi"/>
          <w:sz w:val="18"/>
          <w:szCs w:val="18"/>
          <w:lang w:eastAsia="pl-PL"/>
        </w:rPr>
        <w:t>grudzień 2021 roku.</w:t>
      </w:r>
    </w:p>
    <w:p w14:paraId="0A156E7A" w14:textId="1F53ECA8" w:rsidR="00C3763D" w:rsidRDefault="007015F3"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1C085D">
        <w:rPr>
          <w:rFonts w:asciiTheme="majorHAnsi" w:eastAsia="Times New Roman" w:hAnsiTheme="majorHAnsi" w:cstheme="minorHAnsi"/>
          <w:sz w:val="18"/>
          <w:szCs w:val="18"/>
          <w:lang w:eastAsia="pl-PL"/>
        </w:rPr>
        <w:t>Zamawiający dopuszcza zmianę terminu realizacji zamówienia w przypadku zmiany okresu realizacji Projektu „</w:t>
      </w:r>
      <w:r w:rsidR="001E19ED">
        <w:rPr>
          <w:rFonts w:asciiTheme="majorHAnsi" w:eastAsia="Times New Roman" w:hAnsiTheme="majorHAnsi" w:cstheme="minorHAnsi"/>
          <w:sz w:val="18"/>
          <w:szCs w:val="18"/>
          <w:lang w:eastAsia="pl-PL"/>
        </w:rPr>
        <w:t>Start w przyszłość</w:t>
      </w:r>
      <w:r w:rsidRPr="001C085D">
        <w:rPr>
          <w:rFonts w:asciiTheme="majorHAnsi" w:eastAsia="Times New Roman" w:hAnsiTheme="majorHAnsi" w:cstheme="minorHAnsi"/>
          <w:sz w:val="18"/>
          <w:szCs w:val="18"/>
          <w:lang w:eastAsia="pl-PL"/>
        </w:rPr>
        <w:t xml:space="preserve">”. </w:t>
      </w:r>
    </w:p>
    <w:p w14:paraId="3963CB7D" w14:textId="77777777" w:rsidR="00C3763D" w:rsidRDefault="007015F3"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C3763D">
        <w:rPr>
          <w:rFonts w:asciiTheme="majorHAnsi" w:eastAsia="Times New Roman" w:hAnsiTheme="majorHAnsi" w:cstheme="minorHAnsi"/>
          <w:sz w:val="18"/>
          <w:szCs w:val="18"/>
          <w:lang w:eastAsia="pl-PL"/>
        </w:rPr>
        <w:t>Szczegółowy harmonogram zajęć Wykonawca będzie każdorazowo ustalał z Zamawiającym</w:t>
      </w:r>
      <w:r w:rsidR="00D377B8" w:rsidRPr="00C3763D">
        <w:rPr>
          <w:rFonts w:asciiTheme="majorHAnsi" w:eastAsia="Times New Roman" w:hAnsiTheme="majorHAnsi" w:cstheme="minorHAnsi"/>
          <w:sz w:val="18"/>
          <w:szCs w:val="18"/>
          <w:lang w:eastAsia="pl-PL"/>
        </w:rPr>
        <w:t xml:space="preserve"> oraz Koordynatorem z Ramienia Szkoły</w:t>
      </w:r>
      <w:r w:rsidRPr="00C3763D">
        <w:rPr>
          <w:rFonts w:asciiTheme="majorHAnsi" w:eastAsia="Times New Roman" w:hAnsiTheme="majorHAnsi" w:cstheme="minorHAnsi"/>
          <w:sz w:val="18"/>
          <w:szCs w:val="18"/>
          <w:lang w:eastAsia="pl-PL"/>
        </w:rPr>
        <w:t xml:space="preserve">, lecz nie później niż </w:t>
      </w:r>
      <w:r w:rsidR="00790A0C" w:rsidRPr="00C3763D">
        <w:rPr>
          <w:rFonts w:asciiTheme="majorHAnsi" w:eastAsia="Times New Roman" w:hAnsiTheme="majorHAnsi" w:cstheme="minorHAnsi"/>
          <w:sz w:val="18"/>
          <w:szCs w:val="18"/>
          <w:lang w:eastAsia="pl-PL"/>
        </w:rPr>
        <w:t>7</w:t>
      </w:r>
      <w:r w:rsidRPr="00C3763D">
        <w:rPr>
          <w:rFonts w:asciiTheme="majorHAnsi" w:eastAsia="Times New Roman" w:hAnsiTheme="majorHAnsi" w:cstheme="minorHAnsi"/>
          <w:sz w:val="18"/>
          <w:szCs w:val="18"/>
          <w:lang w:eastAsia="pl-PL"/>
        </w:rPr>
        <w:t xml:space="preserve"> dni przed planowaną formą wsparcia z uwzględnieniem planu lekcji obowiązującego w Szkole ora</w:t>
      </w:r>
      <w:r w:rsidR="00C3763D">
        <w:rPr>
          <w:rFonts w:asciiTheme="majorHAnsi" w:eastAsia="Times New Roman" w:hAnsiTheme="majorHAnsi" w:cstheme="minorHAnsi"/>
          <w:sz w:val="18"/>
          <w:szCs w:val="18"/>
          <w:lang w:eastAsia="pl-PL"/>
        </w:rPr>
        <w:t>z dostępnych Sal dydaktycznych</w:t>
      </w:r>
      <w:r w:rsidRPr="00C3763D">
        <w:rPr>
          <w:rFonts w:asciiTheme="majorHAnsi" w:eastAsia="Times New Roman" w:hAnsiTheme="majorHAnsi" w:cstheme="minorHAnsi"/>
          <w:sz w:val="18"/>
          <w:szCs w:val="18"/>
          <w:lang w:eastAsia="pl-PL"/>
        </w:rPr>
        <w:t>. Wykonawca nie może SAM decydować o </w:t>
      </w:r>
      <w:r w:rsidR="00790A0C" w:rsidRPr="00C3763D">
        <w:rPr>
          <w:rFonts w:asciiTheme="majorHAnsi" w:eastAsia="Times New Roman" w:hAnsiTheme="majorHAnsi" w:cstheme="minorHAnsi"/>
          <w:sz w:val="18"/>
          <w:szCs w:val="18"/>
          <w:lang w:eastAsia="pl-PL"/>
        </w:rPr>
        <w:t>zmianie terminów</w:t>
      </w:r>
      <w:r w:rsidRPr="00C3763D">
        <w:rPr>
          <w:rFonts w:asciiTheme="majorHAnsi" w:eastAsia="Times New Roman" w:hAnsiTheme="majorHAnsi" w:cstheme="minorHAnsi"/>
          <w:sz w:val="18"/>
          <w:szCs w:val="18"/>
          <w:lang w:eastAsia="pl-PL"/>
        </w:rPr>
        <w:t xml:space="preserve"> </w:t>
      </w:r>
      <w:r w:rsidR="00301882" w:rsidRPr="00C3763D">
        <w:rPr>
          <w:rFonts w:asciiTheme="majorHAnsi" w:eastAsia="Times New Roman" w:hAnsiTheme="majorHAnsi" w:cstheme="minorHAnsi"/>
          <w:sz w:val="18"/>
          <w:szCs w:val="18"/>
          <w:lang w:eastAsia="pl-PL"/>
        </w:rPr>
        <w:t>zajęć</w:t>
      </w:r>
      <w:r w:rsidRPr="00C3763D">
        <w:rPr>
          <w:rFonts w:asciiTheme="majorHAnsi" w:eastAsia="Times New Roman" w:hAnsiTheme="majorHAnsi" w:cstheme="minorHAnsi"/>
          <w:sz w:val="18"/>
          <w:szCs w:val="18"/>
          <w:lang w:eastAsia="pl-PL"/>
        </w:rPr>
        <w:t xml:space="preserve"> bez konsultacji z Zamawiającym oraz z </w:t>
      </w:r>
      <w:r w:rsidR="00F91BE0" w:rsidRPr="00C3763D">
        <w:rPr>
          <w:rFonts w:asciiTheme="majorHAnsi" w:eastAsia="Times New Roman" w:hAnsiTheme="majorHAnsi" w:cstheme="minorHAnsi"/>
          <w:sz w:val="18"/>
          <w:szCs w:val="18"/>
          <w:lang w:eastAsia="pl-PL"/>
        </w:rPr>
        <w:t>Koordynatorem z ramienia Szkoły.</w:t>
      </w:r>
    </w:p>
    <w:p w14:paraId="765C7E87" w14:textId="44658019" w:rsidR="00C3763D" w:rsidRDefault="00E33CB7"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C3763D">
        <w:rPr>
          <w:rFonts w:asciiTheme="majorHAnsi" w:eastAsia="Times New Roman" w:hAnsiTheme="majorHAnsi" w:cstheme="minorHAnsi"/>
          <w:sz w:val="18"/>
          <w:szCs w:val="18"/>
          <w:lang w:eastAsia="pl-PL"/>
        </w:rPr>
        <w:lastRenderedPageBreak/>
        <w:t>Szczegółowy harmonogram zajęć Wykonawca, będzie przesyłał w formie</w:t>
      </w:r>
      <w:r w:rsidR="00446056" w:rsidRPr="00C3763D">
        <w:rPr>
          <w:rFonts w:asciiTheme="majorHAnsi" w:eastAsia="Times New Roman" w:hAnsiTheme="majorHAnsi" w:cstheme="minorHAnsi"/>
          <w:sz w:val="18"/>
          <w:szCs w:val="18"/>
          <w:lang w:eastAsia="pl-PL"/>
        </w:rPr>
        <w:t xml:space="preserve"> pisemnej </w:t>
      </w:r>
      <w:r w:rsidRPr="00C3763D">
        <w:rPr>
          <w:rFonts w:asciiTheme="majorHAnsi" w:eastAsia="Times New Roman" w:hAnsiTheme="majorHAnsi" w:cstheme="minorHAnsi"/>
          <w:sz w:val="18"/>
          <w:szCs w:val="18"/>
          <w:lang w:eastAsia="pl-PL"/>
        </w:rPr>
        <w:t xml:space="preserve"> do Zamawiającego.</w:t>
      </w:r>
      <w:r w:rsidR="00E97156" w:rsidRPr="00C3763D">
        <w:rPr>
          <w:rFonts w:asciiTheme="majorHAnsi" w:eastAsia="Times New Roman" w:hAnsiTheme="majorHAnsi" w:cstheme="minorHAnsi"/>
          <w:sz w:val="18"/>
          <w:szCs w:val="18"/>
          <w:lang w:eastAsia="pl-PL"/>
        </w:rPr>
        <w:t xml:space="preserve"> </w:t>
      </w:r>
      <w:r w:rsidRPr="00C3763D">
        <w:rPr>
          <w:rFonts w:asciiTheme="majorHAnsi" w:eastAsia="Times New Roman" w:hAnsiTheme="majorHAnsi" w:cstheme="minorHAnsi"/>
          <w:sz w:val="18"/>
          <w:szCs w:val="18"/>
          <w:lang w:eastAsia="pl-PL"/>
        </w:rPr>
        <w:t xml:space="preserve">Zamawiający przesłany harmonogram przez Wykonawcę, będzie każdorazowo  przesyłał Instytucji Zarządzającej, która na </w:t>
      </w:r>
      <w:r w:rsidR="00AF1FA8" w:rsidRPr="00C3763D">
        <w:rPr>
          <w:rFonts w:asciiTheme="majorHAnsi" w:eastAsia="Times New Roman" w:hAnsiTheme="majorHAnsi" w:cstheme="minorHAnsi"/>
          <w:sz w:val="18"/>
          <w:szCs w:val="18"/>
          <w:lang w:eastAsia="pl-PL"/>
        </w:rPr>
        <w:t xml:space="preserve">jego </w:t>
      </w:r>
      <w:r w:rsidRPr="00C3763D">
        <w:rPr>
          <w:rFonts w:asciiTheme="majorHAnsi" w:eastAsia="Times New Roman" w:hAnsiTheme="majorHAnsi" w:cstheme="minorHAnsi"/>
          <w:sz w:val="18"/>
          <w:szCs w:val="18"/>
          <w:lang w:eastAsia="pl-PL"/>
        </w:rPr>
        <w:t>podstawie, będzie dokonywać wizyt monitorujących w miejscu realizacji zajęć.</w:t>
      </w:r>
    </w:p>
    <w:p w14:paraId="23D7E28D" w14:textId="77777777" w:rsidR="00C3763D" w:rsidRDefault="00064264"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C3763D">
        <w:rPr>
          <w:rFonts w:asciiTheme="majorHAnsi" w:eastAsia="Times New Roman" w:hAnsiTheme="majorHAnsi" w:cstheme="minorHAnsi"/>
          <w:sz w:val="18"/>
          <w:szCs w:val="18"/>
          <w:lang w:eastAsia="pl-PL"/>
        </w:rPr>
        <w:t>Zajęcia obowiązkowo muszą</w:t>
      </w:r>
      <w:r w:rsidR="007015F3" w:rsidRPr="00C3763D">
        <w:rPr>
          <w:rFonts w:asciiTheme="majorHAnsi" w:eastAsia="Times New Roman" w:hAnsiTheme="majorHAnsi" w:cstheme="minorHAnsi"/>
          <w:sz w:val="18"/>
          <w:szCs w:val="18"/>
          <w:lang w:eastAsia="pl-PL"/>
        </w:rPr>
        <w:t xml:space="preserve"> rozpocząć się i zakończyć testem wie</w:t>
      </w:r>
      <w:r w:rsidR="00E33CB7" w:rsidRPr="00C3763D">
        <w:rPr>
          <w:rFonts w:asciiTheme="majorHAnsi" w:eastAsia="Times New Roman" w:hAnsiTheme="majorHAnsi" w:cstheme="minorHAnsi"/>
          <w:sz w:val="18"/>
          <w:szCs w:val="18"/>
          <w:lang w:eastAsia="pl-PL"/>
        </w:rPr>
        <w:t xml:space="preserve">dzy związanym z tematyką zajęć </w:t>
      </w:r>
      <w:r w:rsidR="007015F3" w:rsidRPr="00C3763D">
        <w:rPr>
          <w:rFonts w:asciiTheme="majorHAnsi" w:eastAsia="Times New Roman" w:hAnsiTheme="majorHAnsi" w:cstheme="minorHAnsi"/>
          <w:sz w:val="18"/>
          <w:szCs w:val="18"/>
          <w:lang w:eastAsia="pl-PL"/>
        </w:rPr>
        <w:t>(</w:t>
      </w:r>
      <w:proofErr w:type="spellStart"/>
      <w:r w:rsidR="007015F3" w:rsidRPr="00C3763D">
        <w:rPr>
          <w:rFonts w:asciiTheme="majorHAnsi" w:eastAsia="Times New Roman" w:hAnsiTheme="majorHAnsi" w:cstheme="minorHAnsi"/>
          <w:sz w:val="18"/>
          <w:szCs w:val="18"/>
          <w:lang w:eastAsia="pl-PL"/>
        </w:rPr>
        <w:t>pre</w:t>
      </w:r>
      <w:proofErr w:type="spellEnd"/>
      <w:r w:rsidR="007015F3" w:rsidRPr="00C3763D">
        <w:rPr>
          <w:rFonts w:asciiTheme="majorHAnsi" w:eastAsia="Times New Roman" w:hAnsiTheme="majorHAnsi" w:cstheme="minorHAnsi"/>
          <w:sz w:val="18"/>
          <w:szCs w:val="18"/>
          <w:lang w:eastAsia="pl-PL"/>
        </w:rPr>
        <w:t>-test, post-test), przygotowanym przez Wykonawcę, na podstawie którego będzie możliwe zbadanie przyrostu wiedzy, umiejętności oraz kompetencji społecznych (e</w:t>
      </w:r>
      <w:r w:rsidR="00E33CB7" w:rsidRPr="00C3763D">
        <w:rPr>
          <w:rFonts w:asciiTheme="majorHAnsi" w:eastAsia="Times New Roman" w:hAnsiTheme="majorHAnsi" w:cstheme="minorHAnsi"/>
          <w:sz w:val="18"/>
          <w:szCs w:val="18"/>
          <w:lang w:eastAsia="pl-PL"/>
        </w:rPr>
        <w:t xml:space="preserve">fekty uczenia się). Wykonawca </w:t>
      </w:r>
      <w:proofErr w:type="spellStart"/>
      <w:r w:rsidR="007015F3" w:rsidRPr="00C3763D">
        <w:rPr>
          <w:rFonts w:asciiTheme="majorHAnsi" w:eastAsia="Times New Roman" w:hAnsiTheme="majorHAnsi" w:cstheme="minorHAnsi"/>
          <w:sz w:val="18"/>
          <w:szCs w:val="18"/>
          <w:lang w:eastAsia="pl-PL"/>
        </w:rPr>
        <w:t>pre+post</w:t>
      </w:r>
      <w:proofErr w:type="spellEnd"/>
      <w:r w:rsidR="007015F3" w:rsidRPr="00C3763D">
        <w:rPr>
          <w:rFonts w:asciiTheme="majorHAnsi" w:eastAsia="Times New Roman" w:hAnsiTheme="majorHAnsi" w:cstheme="minorHAnsi"/>
          <w:sz w:val="18"/>
          <w:szCs w:val="18"/>
          <w:lang w:eastAsia="pl-PL"/>
        </w:rPr>
        <w:t xml:space="preserve"> testu przygotuje raport podsumowujący z osiągniętych wyników.</w:t>
      </w:r>
    </w:p>
    <w:p w14:paraId="78848320" w14:textId="77777777" w:rsidR="00C3763D" w:rsidRDefault="007015F3"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C3763D">
        <w:rPr>
          <w:rFonts w:asciiTheme="majorHAnsi" w:eastAsia="Times New Roman" w:hAnsiTheme="majorHAnsi" w:cstheme="minorHAnsi"/>
          <w:sz w:val="18"/>
          <w:szCs w:val="18"/>
          <w:lang w:eastAsia="pl-PL"/>
        </w:rPr>
        <w:t>Wykonawca zapewni dla wszystkich Uczestników/Uczestniczek</w:t>
      </w:r>
      <w:r w:rsidR="00E33CB7" w:rsidRPr="00C3763D">
        <w:rPr>
          <w:rFonts w:asciiTheme="majorHAnsi" w:eastAsia="Times New Roman" w:hAnsiTheme="majorHAnsi" w:cstheme="minorHAnsi"/>
          <w:sz w:val="18"/>
          <w:szCs w:val="18"/>
          <w:lang w:eastAsia="pl-PL"/>
        </w:rPr>
        <w:t xml:space="preserve"> </w:t>
      </w:r>
      <w:r w:rsidRPr="00C3763D">
        <w:rPr>
          <w:rFonts w:asciiTheme="majorHAnsi" w:eastAsia="Times New Roman" w:hAnsiTheme="majorHAnsi" w:cstheme="minorHAnsi"/>
          <w:sz w:val="18"/>
          <w:szCs w:val="18"/>
          <w:lang w:eastAsia="pl-PL"/>
        </w:rPr>
        <w:t xml:space="preserve"> </w:t>
      </w:r>
      <w:r w:rsidR="009C6680" w:rsidRPr="00C3763D">
        <w:rPr>
          <w:rFonts w:asciiTheme="majorHAnsi" w:eastAsia="Times New Roman" w:hAnsiTheme="majorHAnsi" w:cstheme="minorHAnsi"/>
          <w:sz w:val="18"/>
          <w:szCs w:val="18"/>
          <w:lang w:eastAsia="pl-PL"/>
        </w:rPr>
        <w:t xml:space="preserve">zajęć </w:t>
      </w:r>
      <w:r w:rsidRPr="00C3763D">
        <w:rPr>
          <w:rFonts w:asciiTheme="majorHAnsi" w:eastAsia="Times New Roman" w:hAnsiTheme="majorHAnsi" w:cstheme="minorHAnsi"/>
          <w:sz w:val="18"/>
          <w:szCs w:val="18"/>
          <w:lang w:eastAsia="pl-PL"/>
        </w:rPr>
        <w:t xml:space="preserve">materiały zużywalne/eksploatacyjne, jeśli zostały </w:t>
      </w:r>
      <w:r w:rsidR="004A14D8" w:rsidRPr="00C3763D">
        <w:rPr>
          <w:rFonts w:asciiTheme="majorHAnsi" w:eastAsia="Times New Roman" w:hAnsiTheme="majorHAnsi" w:cstheme="minorHAnsi"/>
          <w:sz w:val="18"/>
          <w:szCs w:val="18"/>
          <w:lang w:eastAsia="pl-PL"/>
        </w:rPr>
        <w:t xml:space="preserve">przypisane na poszczególne zajęcia </w:t>
      </w:r>
      <w:r w:rsidRPr="00C3763D">
        <w:rPr>
          <w:rFonts w:asciiTheme="majorHAnsi" w:eastAsia="Times New Roman" w:hAnsiTheme="majorHAnsi" w:cstheme="minorHAnsi"/>
          <w:sz w:val="18"/>
          <w:szCs w:val="18"/>
          <w:lang w:eastAsia="pl-PL"/>
        </w:rPr>
        <w:t xml:space="preserve">w celu jego prawidłowego i wyczerpującego przeprowadzenia. Produkty spożywcze muszą być zgodne z jakościowymi wymaganiami Inspekcji Sanitarnej zgodnie z ustawą o bezpieczeństwie żywności i żywienia, rozporządzeniu w sprawie higieny środków spożywczych. Opakowania, w których osoba dostarczy żywność muszą być dopuszczone do kontaktu z żywnością zgodnie z ustawą o materiałach i wyrobach przeznaczonych do kontaktu z żywnością. Odpowiedzialność za jakość dostarczanych produktów ponosi Wykonawca. </w:t>
      </w:r>
    </w:p>
    <w:p w14:paraId="1D4C0A6C" w14:textId="77777777" w:rsidR="008B7218" w:rsidRPr="008B7218" w:rsidRDefault="007015F3"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C3763D">
        <w:rPr>
          <w:rFonts w:asciiTheme="majorHAnsi" w:hAnsiTheme="majorHAnsi" w:cstheme="minorHAnsi"/>
          <w:sz w:val="18"/>
          <w:szCs w:val="18"/>
        </w:rPr>
        <w:t xml:space="preserve">Wykonawca zobowiązuje się do przygotowania materiałów merytorycznych/dydaktycznych na każde </w:t>
      </w:r>
      <w:r w:rsidR="004A14D8" w:rsidRPr="00C3763D">
        <w:rPr>
          <w:rFonts w:asciiTheme="majorHAnsi" w:hAnsiTheme="majorHAnsi" w:cstheme="minorHAnsi"/>
          <w:sz w:val="18"/>
          <w:szCs w:val="18"/>
        </w:rPr>
        <w:t>zajęcia</w:t>
      </w:r>
      <w:r w:rsidRPr="00C3763D">
        <w:rPr>
          <w:rFonts w:asciiTheme="majorHAnsi" w:hAnsiTheme="majorHAnsi" w:cstheme="minorHAnsi"/>
          <w:sz w:val="18"/>
          <w:szCs w:val="18"/>
        </w:rPr>
        <w:t xml:space="preserve"> formie elektronicznej. </w:t>
      </w:r>
      <w:r w:rsidR="00CD502B" w:rsidRPr="00C3763D">
        <w:rPr>
          <w:rFonts w:asciiTheme="majorHAnsi" w:hAnsiTheme="majorHAnsi" w:cstheme="minorHAnsi"/>
          <w:sz w:val="18"/>
          <w:szCs w:val="18"/>
        </w:rPr>
        <w:t>Wzór o</w:t>
      </w:r>
      <w:r w:rsidRPr="00C3763D">
        <w:rPr>
          <w:rFonts w:asciiTheme="majorHAnsi" w:hAnsiTheme="majorHAnsi" w:cstheme="minorHAnsi"/>
          <w:sz w:val="18"/>
          <w:szCs w:val="18"/>
        </w:rPr>
        <w:t>pracowany</w:t>
      </w:r>
      <w:r w:rsidR="00CD502B" w:rsidRPr="00C3763D">
        <w:rPr>
          <w:rFonts w:asciiTheme="majorHAnsi" w:hAnsiTheme="majorHAnsi" w:cstheme="minorHAnsi"/>
          <w:sz w:val="18"/>
          <w:szCs w:val="18"/>
        </w:rPr>
        <w:t>ch</w:t>
      </w:r>
      <w:r w:rsidRPr="00C3763D">
        <w:rPr>
          <w:rFonts w:asciiTheme="majorHAnsi" w:hAnsiTheme="majorHAnsi" w:cstheme="minorHAnsi"/>
          <w:sz w:val="18"/>
          <w:szCs w:val="18"/>
        </w:rPr>
        <w:t xml:space="preserve"> materiał</w:t>
      </w:r>
      <w:r w:rsidR="00CD502B" w:rsidRPr="00C3763D">
        <w:rPr>
          <w:rFonts w:asciiTheme="majorHAnsi" w:hAnsiTheme="majorHAnsi" w:cstheme="minorHAnsi"/>
          <w:sz w:val="18"/>
          <w:szCs w:val="18"/>
        </w:rPr>
        <w:t>ów</w:t>
      </w:r>
      <w:r w:rsidRPr="00C3763D">
        <w:rPr>
          <w:rFonts w:asciiTheme="majorHAnsi" w:hAnsiTheme="majorHAnsi" w:cstheme="minorHAnsi"/>
          <w:sz w:val="18"/>
          <w:szCs w:val="18"/>
        </w:rPr>
        <w:t xml:space="preserve"> musi zostać przekazany każ</w:t>
      </w:r>
      <w:r w:rsidR="004A14D8" w:rsidRPr="00C3763D">
        <w:rPr>
          <w:rFonts w:asciiTheme="majorHAnsi" w:hAnsiTheme="majorHAnsi" w:cstheme="minorHAnsi"/>
          <w:sz w:val="18"/>
          <w:szCs w:val="18"/>
        </w:rPr>
        <w:t>dorazowo Zamawiającemu po każdych zrealizowanych</w:t>
      </w:r>
      <w:r w:rsidRPr="00C3763D">
        <w:rPr>
          <w:rFonts w:asciiTheme="majorHAnsi" w:hAnsiTheme="majorHAnsi" w:cstheme="minorHAnsi"/>
          <w:sz w:val="18"/>
          <w:szCs w:val="18"/>
        </w:rPr>
        <w:t xml:space="preserve"> </w:t>
      </w:r>
      <w:r w:rsidR="004A14D8" w:rsidRPr="00C3763D">
        <w:rPr>
          <w:rFonts w:asciiTheme="majorHAnsi" w:hAnsiTheme="majorHAnsi" w:cstheme="minorHAnsi"/>
          <w:sz w:val="18"/>
          <w:szCs w:val="18"/>
        </w:rPr>
        <w:t xml:space="preserve">zajęciach </w:t>
      </w:r>
      <w:r w:rsidRPr="00C3763D">
        <w:rPr>
          <w:rFonts w:asciiTheme="majorHAnsi" w:hAnsiTheme="majorHAnsi" w:cstheme="minorHAnsi"/>
          <w:sz w:val="18"/>
          <w:szCs w:val="18"/>
        </w:rPr>
        <w:t xml:space="preserve">wraz z pozostałymi dokumentami, o których będzie mowa poniżej. </w:t>
      </w:r>
    </w:p>
    <w:p w14:paraId="03884CEB" w14:textId="760B279B" w:rsidR="007015F3" w:rsidRPr="00AC0278" w:rsidRDefault="007015F3" w:rsidP="001F2A8F">
      <w:pPr>
        <w:pStyle w:val="Akapitzlist"/>
        <w:numPr>
          <w:ilvl w:val="0"/>
          <w:numId w:val="36"/>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AC0278">
        <w:rPr>
          <w:rFonts w:asciiTheme="majorHAnsi" w:hAnsiTheme="majorHAnsi" w:cstheme="minorHAnsi"/>
          <w:sz w:val="18"/>
          <w:szCs w:val="18"/>
        </w:rPr>
        <w:t>Przez materiały dydaktyczne/merytoryczne rozumie się szczegółowy skrypt, bądź pr</w:t>
      </w:r>
      <w:r w:rsidR="004A14D8" w:rsidRPr="00AC0278">
        <w:rPr>
          <w:rFonts w:asciiTheme="majorHAnsi" w:hAnsiTheme="majorHAnsi" w:cstheme="minorHAnsi"/>
          <w:sz w:val="18"/>
          <w:szCs w:val="18"/>
        </w:rPr>
        <w:t xml:space="preserve">ezentację dotyczącą wykładanych zajęć </w:t>
      </w:r>
      <w:r w:rsidRPr="00AC0278">
        <w:rPr>
          <w:rFonts w:asciiTheme="majorHAnsi" w:hAnsiTheme="majorHAnsi" w:cstheme="minorHAnsi"/>
          <w:sz w:val="18"/>
          <w:szCs w:val="18"/>
        </w:rPr>
        <w:t xml:space="preserve">(cały zakres). Wykonawca pierwszego dnia </w:t>
      </w:r>
      <w:r w:rsidR="004A14D8" w:rsidRPr="00AC0278">
        <w:rPr>
          <w:rFonts w:asciiTheme="majorHAnsi" w:hAnsiTheme="majorHAnsi" w:cstheme="minorHAnsi"/>
          <w:sz w:val="18"/>
          <w:szCs w:val="18"/>
        </w:rPr>
        <w:t>zajęć</w:t>
      </w:r>
      <w:r w:rsidRPr="00AC0278">
        <w:rPr>
          <w:rFonts w:asciiTheme="majorHAnsi" w:hAnsiTheme="majorHAnsi" w:cstheme="minorHAnsi"/>
          <w:sz w:val="18"/>
          <w:szCs w:val="18"/>
        </w:rPr>
        <w:t xml:space="preserve"> przekaże Uczestnikom/Uczestniczkom na wyłączność wskazane materiały dydaktyczne/merytoryczne w formie elektronicznej, bądź w formie papierowej. Jeżeli Wykonawca zdecyduje się przekazać </w:t>
      </w:r>
      <w:r w:rsidR="004A14D8" w:rsidRPr="00AC0278">
        <w:rPr>
          <w:rFonts w:asciiTheme="majorHAnsi" w:hAnsiTheme="majorHAnsi" w:cstheme="minorHAnsi"/>
          <w:sz w:val="18"/>
          <w:szCs w:val="18"/>
        </w:rPr>
        <w:t>dla U</w:t>
      </w:r>
      <w:r w:rsidR="00CD502B" w:rsidRPr="00AC0278">
        <w:rPr>
          <w:rFonts w:asciiTheme="majorHAnsi" w:hAnsiTheme="majorHAnsi" w:cstheme="minorHAnsi"/>
          <w:sz w:val="18"/>
          <w:szCs w:val="18"/>
        </w:rPr>
        <w:t>czestników</w:t>
      </w:r>
      <w:r w:rsidR="004A14D8" w:rsidRPr="00AC0278">
        <w:rPr>
          <w:rFonts w:asciiTheme="majorHAnsi" w:hAnsiTheme="majorHAnsi" w:cstheme="minorHAnsi"/>
          <w:sz w:val="18"/>
          <w:szCs w:val="18"/>
        </w:rPr>
        <w:t>/Uczestników</w:t>
      </w:r>
      <w:r w:rsidR="00CD502B" w:rsidRPr="00AC0278">
        <w:rPr>
          <w:rFonts w:asciiTheme="majorHAnsi" w:hAnsiTheme="majorHAnsi" w:cstheme="minorHAnsi"/>
          <w:sz w:val="18"/>
          <w:szCs w:val="18"/>
        </w:rPr>
        <w:t xml:space="preserve"> </w:t>
      </w:r>
      <w:r w:rsidR="004A14D8" w:rsidRPr="00AC0278">
        <w:rPr>
          <w:rFonts w:asciiTheme="majorHAnsi" w:hAnsiTheme="majorHAnsi" w:cstheme="minorHAnsi"/>
          <w:sz w:val="18"/>
          <w:szCs w:val="18"/>
        </w:rPr>
        <w:t xml:space="preserve">zajęć </w:t>
      </w:r>
      <w:r w:rsidRPr="00AC0278">
        <w:rPr>
          <w:rFonts w:asciiTheme="majorHAnsi" w:hAnsiTheme="majorHAnsi" w:cstheme="minorHAnsi"/>
          <w:sz w:val="18"/>
          <w:szCs w:val="18"/>
        </w:rPr>
        <w:t>materiały merytoryczne</w:t>
      </w:r>
      <w:r w:rsidR="004A14D8" w:rsidRPr="00AC0278">
        <w:rPr>
          <w:rFonts w:asciiTheme="majorHAnsi" w:hAnsiTheme="majorHAnsi" w:cstheme="minorHAnsi"/>
          <w:sz w:val="18"/>
          <w:szCs w:val="18"/>
        </w:rPr>
        <w:t>/dydaktyczne</w:t>
      </w:r>
      <w:r w:rsidRPr="00AC0278">
        <w:rPr>
          <w:rFonts w:asciiTheme="majorHAnsi" w:hAnsiTheme="majorHAnsi" w:cstheme="minorHAnsi"/>
          <w:sz w:val="18"/>
          <w:szCs w:val="18"/>
        </w:rPr>
        <w:t xml:space="preserve"> w formie drukowanej, wówczas drukuje je na własny koszt dla wszystkich Uczestników/Uczestniczek </w:t>
      </w:r>
      <w:r w:rsidR="00E869B6" w:rsidRPr="00AC0278">
        <w:rPr>
          <w:rFonts w:asciiTheme="majorHAnsi" w:hAnsiTheme="majorHAnsi" w:cstheme="minorHAnsi"/>
          <w:sz w:val="18"/>
          <w:szCs w:val="18"/>
        </w:rPr>
        <w:t>zajęć</w:t>
      </w:r>
      <w:r w:rsidRPr="00AC0278">
        <w:rPr>
          <w:rFonts w:asciiTheme="majorHAnsi" w:hAnsiTheme="majorHAnsi" w:cstheme="minorHAnsi"/>
          <w:sz w:val="18"/>
          <w:szCs w:val="18"/>
        </w:rPr>
        <w:t xml:space="preserve">. Wykonawca oświadcza, iż wytworzone materiały nie będą naruszały praw i dóbr osobistych innych osób. W związku z tym, iż Wykonawca zobowiązany jest do przestrzegania zasad wizualizacji </w:t>
      </w:r>
      <w:r w:rsidRPr="00AC0278">
        <w:rPr>
          <w:rFonts w:asciiTheme="majorHAnsi" w:eastAsia="Times New Roman" w:hAnsiTheme="majorHAnsi" w:cs="Times New Roman"/>
          <w:sz w:val="18"/>
          <w:szCs w:val="18"/>
          <w:lang w:eastAsia="pl-PL"/>
        </w:rPr>
        <w:t xml:space="preserve">zgodnych z wytycznymi EFS I RPO </w:t>
      </w:r>
      <w:r w:rsidR="001E19ED">
        <w:rPr>
          <w:rFonts w:asciiTheme="majorHAnsi" w:eastAsia="Times New Roman" w:hAnsiTheme="majorHAnsi" w:cs="Times New Roman"/>
          <w:sz w:val="18"/>
          <w:szCs w:val="18"/>
          <w:lang w:eastAsia="pl-PL"/>
        </w:rPr>
        <w:t>Dolnośląskiego</w:t>
      </w:r>
      <w:r w:rsidRPr="00AC0278">
        <w:rPr>
          <w:rFonts w:asciiTheme="majorHAnsi" w:eastAsia="Times New Roman" w:hAnsiTheme="majorHAnsi" w:cs="Times New Roman"/>
          <w:sz w:val="18"/>
          <w:szCs w:val="18"/>
          <w:lang w:eastAsia="pl-PL"/>
        </w:rPr>
        <w:t xml:space="preserve"> na lata 2014-2020 </w:t>
      </w:r>
      <w:r w:rsidRPr="00AC0278">
        <w:rPr>
          <w:rFonts w:asciiTheme="majorHAnsi" w:eastAsia="Times New Roman" w:hAnsiTheme="majorHAnsi" w:cs="Calibri"/>
          <w:sz w:val="18"/>
          <w:szCs w:val="18"/>
          <w:lang w:eastAsia="pl-PL"/>
        </w:rPr>
        <w:t xml:space="preserve">z uwzględnieniem: </w:t>
      </w:r>
      <w:hyperlink r:id="rId9" w:tgtFrame="_blank" w:tooltip="Księga Identyfikacji Wizualnej - wersja z grudnia 2016 r." w:history="1">
        <w:r w:rsidRPr="00AC0278">
          <w:rPr>
            <w:rFonts w:asciiTheme="majorHAnsi" w:eastAsia="Times New Roman" w:hAnsiTheme="majorHAnsi" w:cs="Calibri"/>
            <w:sz w:val="18"/>
            <w:szCs w:val="18"/>
            <w:lang w:val="x-none" w:eastAsia="pl-PL"/>
          </w:rPr>
          <w:t>Księgi identyfikacji wizualnej znaku marki Fundusze Europejskie i znaków programów polityki spójności na lata 2014-2020</w:t>
        </w:r>
      </w:hyperlink>
      <w:r w:rsidRPr="00AC0278">
        <w:rPr>
          <w:rFonts w:asciiTheme="majorHAnsi" w:eastAsia="Times New Roman" w:hAnsiTheme="majorHAnsi" w:cs="Calibri"/>
          <w:sz w:val="18"/>
          <w:szCs w:val="18"/>
          <w:lang w:eastAsia="pl-PL"/>
        </w:rPr>
        <w:t>;</w:t>
      </w:r>
      <w:r w:rsidRPr="00AC0278">
        <w:rPr>
          <w:rFonts w:asciiTheme="majorHAnsi" w:eastAsia="Times New Roman" w:hAnsiTheme="majorHAnsi" w:cs="Calibri"/>
          <w:sz w:val="18"/>
          <w:szCs w:val="18"/>
          <w:lang w:val="x-none" w:eastAsia="pl-PL"/>
        </w:rPr>
        <w:t xml:space="preserve"> Podręcznika wnioskodawcy i beneficjenta programów polityki spójności 2014-2020 w zakresie informacji i promocji - dla umów podpisanych </w:t>
      </w:r>
      <w:r w:rsidRPr="00AC0278">
        <w:rPr>
          <w:rFonts w:asciiTheme="majorHAnsi" w:eastAsia="Times New Roman" w:hAnsiTheme="majorHAnsi" w:cs="Calibri"/>
          <w:sz w:val="18"/>
          <w:szCs w:val="18"/>
          <w:lang w:eastAsia="pl-PL"/>
        </w:rPr>
        <w:t>od</w:t>
      </w:r>
      <w:r w:rsidRPr="00AC0278">
        <w:rPr>
          <w:rFonts w:asciiTheme="majorHAnsi" w:eastAsia="Times New Roman" w:hAnsiTheme="majorHAnsi" w:cs="Calibri"/>
          <w:sz w:val="18"/>
          <w:szCs w:val="18"/>
          <w:lang w:val="x-none" w:eastAsia="pl-PL"/>
        </w:rPr>
        <w:t xml:space="preserve"> </w:t>
      </w:r>
      <w:r w:rsidRPr="00AC0278">
        <w:rPr>
          <w:rFonts w:asciiTheme="majorHAnsi" w:eastAsia="Times New Roman" w:hAnsiTheme="majorHAnsi" w:cs="Calibri"/>
          <w:sz w:val="18"/>
          <w:szCs w:val="18"/>
          <w:lang w:eastAsia="pl-PL"/>
        </w:rPr>
        <w:t>1</w:t>
      </w:r>
      <w:r w:rsidRPr="00AC0278">
        <w:rPr>
          <w:rFonts w:asciiTheme="majorHAnsi" w:eastAsia="Times New Roman" w:hAnsiTheme="majorHAnsi" w:cs="Calibri"/>
          <w:sz w:val="18"/>
          <w:szCs w:val="18"/>
          <w:lang w:val="x-none" w:eastAsia="pl-PL"/>
        </w:rPr>
        <w:t xml:space="preserve"> </w:t>
      </w:r>
      <w:r w:rsidRPr="00AC0278">
        <w:rPr>
          <w:rFonts w:asciiTheme="majorHAnsi" w:eastAsia="Times New Roman" w:hAnsiTheme="majorHAnsi" w:cs="Calibri"/>
          <w:sz w:val="18"/>
          <w:szCs w:val="18"/>
          <w:lang w:eastAsia="pl-PL"/>
        </w:rPr>
        <w:t xml:space="preserve">stycznia </w:t>
      </w:r>
      <w:r w:rsidRPr="00AC0278">
        <w:rPr>
          <w:rFonts w:asciiTheme="majorHAnsi" w:eastAsia="Times New Roman" w:hAnsiTheme="majorHAnsi" w:cs="Calibri"/>
          <w:sz w:val="18"/>
          <w:szCs w:val="18"/>
          <w:lang w:val="x-none" w:eastAsia="pl-PL"/>
        </w:rPr>
        <w:t>20</w:t>
      </w:r>
      <w:r w:rsidRPr="00AC0278">
        <w:rPr>
          <w:rFonts w:asciiTheme="majorHAnsi" w:eastAsia="Times New Roman" w:hAnsiTheme="majorHAnsi" w:cs="Calibri"/>
          <w:sz w:val="18"/>
          <w:szCs w:val="18"/>
          <w:lang w:eastAsia="pl-PL"/>
        </w:rPr>
        <w:t>18</w:t>
      </w:r>
      <w:r w:rsidRPr="00AC0278">
        <w:rPr>
          <w:rFonts w:asciiTheme="majorHAnsi" w:eastAsia="Times New Roman" w:hAnsiTheme="majorHAnsi" w:cs="Calibri"/>
          <w:sz w:val="18"/>
          <w:szCs w:val="18"/>
          <w:lang w:val="x-none" w:eastAsia="pl-PL"/>
        </w:rPr>
        <w:t xml:space="preserve"> r.</w:t>
      </w:r>
      <w:r w:rsidRPr="00AC0278">
        <w:rPr>
          <w:rFonts w:asciiTheme="majorHAnsi" w:eastAsia="Times New Roman" w:hAnsiTheme="majorHAnsi" w:cs="Calibri"/>
          <w:sz w:val="18"/>
          <w:szCs w:val="18"/>
          <w:lang w:eastAsia="pl-PL"/>
        </w:rPr>
        <w:t xml:space="preserve">; </w:t>
      </w:r>
      <w:hyperlink r:id="rId10" w:tgtFrame="_blank" w:tooltip="Karty wizualizacji programów regionalnych" w:history="1">
        <w:r w:rsidRPr="00AC0278">
          <w:rPr>
            <w:rFonts w:asciiTheme="majorHAnsi" w:eastAsia="Times New Roman" w:hAnsiTheme="majorHAnsi" w:cs="Calibri"/>
            <w:sz w:val="18"/>
            <w:szCs w:val="18"/>
            <w:lang w:eastAsia="pl-PL"/>
          </w:rPr>
          <w:t>Kart Wizualizacji dla Programów Regionalnych</w:t>
        </w:r>
      </w:hyperlink>
      <w:r w:rsidRPr="00AC0278">
        <w:rPr>
          <w:rFonts w:asciiTheme="majorHAnsi" w:eastAsia="Times New Roman" w:hAnsiTheme="majorHAnsi" w:cs="Calibri"/>
          <w:sz w:val="18"/>
          <w:szCs w:val="18"/>
          <w:lang w:eastAsia="pl-PL"/>
        </w:rPr>
        <w:t xml:space="preserve">  - Regionalny Program Operacyjny dla Województwa </w:t>
      </w:r>
      <w:r w:rsidR="001E19ED">
        <w:rPr>
          <w:rFonts w:asciiTheme="majorHAnsi" w:eastAsia="Times New Roman" w:hAnsiTheme="majorHAnsi" w:cs="Calibri"/>
          <w:sz w:val="18"/>
          <w:szCs w:val="18"/>
          <w:lang w:eastAsia="pl-PL"/>
        </w:rPr>
        <w:t>Dolnośląskiego</w:t>
      </w:r>
      <w:r w:rsidRPr="00AC0278">
        <w:rPr>
          <w:rFonts w:asciiTheme="majorHAnsi" w:eastAsia="Times New Roman" w:hAnsiTheme="majorHAnsi" w:cs="Calibri"/>
          <w:sz w:val="18"/>
          <w:szCs w:val="18"/>
          <w:lang w:eastAsia="pl-PL"/>
        </w:rPr>
        <w:t xml:space="preserve"> </w:t>
      </w:r>
      <w:r w:rsidRPr="00AC0278">
        <w:rPr>
          <w:rFonts w:asciiTheme="majorHAnsi" w:eastAsia="Times New Roman" w:hAnsiTheme="majorHAnsi" w:cs="Calibri"/>
          <w:b/>
          <w:sz w:val="18"/>
          <w:szCs w:val="18"/>
          <w:lang w:eastAsia="pl-PL"/>
        </w:rPr>
        <w:t>musi pamiętać, aby materiały merytoryczne</w:t>
      </w:r>
      <w:r w:rsidR="002F2877" w:rsidRPr="00AC0278">
        <w:rPr>
          <w:rFonts w:asciiTheme="majorHAnsi" w:eastAsia="Times New Roman" w:hAnsiTheme="majorHAnsi" w:cs="Calibri"/>
          <w:b/>
          <w:sz w:val="18"/>
          <w:szCs w:val="18"/>
          <w:lang w:eastAsia="pl-PL"/>
        </w:rPr>
        <w:t>/dydaktyczne</w:t>
      </w:r>
      <w:r w:rsidRPr="00AC0278">
        <w:rPr>
          <w:rFonts w:asciiTheme="majorHAnsi" w:eastAsia="Times New Roman" w:hAnsiTheme="majorHAnsi" w:cs="Calibri"/>
          <w:b/>
          <w:sz w:val="18"/>
          <w:szCs w:val="18"/>
          <w:lang w:eastAsia="pl-PL"/>
        </w:rPr>
        <w:t xml:space="preserve">, przekazywane Uczestnikom/Uczestniczkom zajęć były </w:t>
      </w:r>
      <w:r w:rsidRPr="00AC0278">
        <w:rPr>
          <w:rFonts w:asciiTheme="majorHAnsi" w:hAnsiTheme="majorHAnsi" w:cstheme="minorHAnsi"/>
          <w:b/>
          <w:sz w:val="18"/>
          <w:szCs w:val="18"/>
        </w:rPr>
        <w:t xml:space="preserve">oznaczone następującymi znakami: znakiem Unii Europejskiej, znakiem Funduszy Europejskich oraz znakiem Województwa </w:t>
      </w:r>
      <w:r w:rsidR="001E19ED">
        <w:rPr>
          <w:rFonts w:asciiTheme="majorHAnsi" w:hAnsiTheme="majorHAnsi" w:cstheme="minorHAnsi"/>
          <w:b/>
          <w:sz w:val="18"/>
          <w:szCs w:val="18"/>
        </w:rPr>
        <w:t>Dolnośląskiego</w:t>
      </w:r>
      <w:r w:rsidRPr="00AC0278">
        <w:rPr>
          <w:rFonts w:asciiTheme="majorHAnsi" w:hAnsiTheme="majorHAnsi" w:cstheme="minorHAnsi"/>
          <w:sz w:val="18"/>
          <w:szCs w:val="18"/>
        </w:rPr>
        <w:t xml:space="preserve">. W przypadku kiedy Wykonawca decyduje się na wydruk materiałów w kolorze zobowiązuje się dołączyć flagę Rzeczpospolitej Polskiej. </w:t>
      </w:r>
    </w:p>
    <w:p w14:paraId="2F9CA518" w14:textId="15BC6E79" w:rsidR="007015F3" w:rsidRPr="008B7218" w:rsidRDefault="007015F3" w:rsidP="001F2A8F">
      <w:pPr>
        <w:pStyle w:val="Akapitzlist"/>
        <w:numPr>
          <w:ilvl w:val="0"/>
          <w:numId w:val="36"/>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8B7218">
        <w:rPr>
          <w:rFonts w:asciiTheme="majorHAnsi" w:hAnsiTheme="majorHAnsi" w:cstheme="minorHAnsi"/>
          <w:sz w:val="18"/>
          <w:szCs w:val="18"/>
        </w:rPr>
        <w:t xml:space="preserve">Wykonawca zobowiązany jest na początku zajęć poinformować Uczestników/Uczestniczek, iż zajęcia są </w:t>
      </w:r>
      <w:r w:rsidRPr="008B7218">
        <w:rPr>
          <w:rFonts w:asciiTheme="majorHAnsi" w:hAnsiTheme="majorHAnsi"/>
          <w:bCs/>
          <w:sz w:val="18"/>
          <w:szCs w:val="18"/>
        </w:rPr>
        <w:t xml:space="preserve">współfinansowane przez Unię Europejską ze środków Europejskiego Funduszu Społecznego w ramach Regionalnego Programu Operacyjnego Województwa </w:t>
      </w:r>
      <w:r w:rsidR="001E19ED">
        <w:rPr>
          <w:rFonts w:asciiTheme="majorHAnsi" w:hAnsiTheme="majorHAnsi"/>
          <w:bCs/>
          <w:sz w:val="18"/>
          <w:szCs w:val="18"/>
        </w:rPr>
        <w:t>Dolnośląskiego</w:t>
      </w:r>
      <w:r w:rsidR="0002223C">
        <w:rPr>
          <w:rFonts w:asciiTheme="majorHAnsi" w:hAnsiTheme="majorHAnsi"/>
          <w:bCs/>
          <w:sz w:val="18"/>
          <w:szCs w:val="18"/>
        </w:rPr>
        <w:t xml:space="preserve"> </w:t>
      </w:r>
      <w:r w:rsidRPr="008B7218">
        <w:rPr>
          <w:rFonts w:asciiTheme="majorHAnsi" w:hAnsiTheme="majorHAnsi"/>
          <w:bCs/>
          <w:sz w:val="18"/>
          <w:szCs w:val="18"/>
        </w:rPr>
        <w:t>na lata 2014-2020.</w:t>
      </w:r>
    </w:p>
    <w:p w14:paraId="042C72BF" w14:textId="50B0C8E5" w:rsidR="007015F3" w:rsidRPr="004A0847" w:rsidRDefault="007015F3" w:rsidP="001F2A8F">
      <w:pPr>
        <w:pStyle w:val="Akapitzlist"/>
        <w:numPr>
          <w:ilvl w:val="0"/>
          <w:numId w:val="36"/>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Wykonawca zobowiązuje się do zapewnienia sprawnej obsługi logistycznej </w:t>
      </w:r>
      <w:r w:rsidR="004A14D8" w:rsidRPr="004A0847">
        <w:rPr>
          <w:rFonts w:asciiTheme="majorHAnsi" w:eastAsia="Times New Roman" w:hAnsiTheme="majorHAnsi" w:cstheme="minorHAnsi"/>
          <w:sz w:val="18"/>
          <w:szCs w:val="18"/>
          <w:lang w:eastAsia="pl-PL"/>
        </w:rPr>
        <w:t>zajęć</w:t>
      </w:r>
      <w:r w:rsidRPr="004A0847">
        <w:rPr>
          <w:rFonts w:asciiTheme="majorHAnsi" w:eastAsia="Times New Roman" w:hAnsiTheme="majorHAnsi" w:cstheme="minorHAnsi"/>
          <w:sz w:val="18"/>
          <w:szCs w:val="18"/>
          <w:lang w:eastAsia="pl-PL"/>
        </w:rPr>
        <w:t xml:space="preserve">. </w:t>
      </w:r>
    </w:p>
    <w:p w14:paraId="383AB3DF" w14:textId="08C17A47" w:rsidR="007015F3" w:rsidRPr="006B41C0" w:rsidRDefault="007015F3" w:rsidP="001F2A8F">
      <w:pPr>
        <w:pStyle w:val="Akapitzlist"/>
        <w:numPr>
          <w:ilvl w:val="0"/>
          <w:numId w:val="36"/>
        </w:numPr>
        <w:spacing w:after="0" w:line="240" w:lineRule="auto"/>
        <w:jc w:val="both"/>
        <w:rPr>
          <w:rFonts w:asciiTheme="majorHAnsi" w:eastAsia="Times New Roman" w:hAnsiTheme="majorHAnsi" w:cstheme="minorHAnsi"/>
          <w:sz w:val="18"/>
          <w:szCs w:val="18"/>
          <w:lang w:eastAsia="pl-PL"/>
        </w:rPr>
      </w:pPr>
      <w:r w:rsidRPr="006B41C0">
        <w:rPr>
          <w:rFonts w:asciiTheme="majorHAnsi" w:eastAsia="Times New Roman" w:hAnsiTheme="majorHAnsi" w:cstheme="minorHAnsi"/>
          <w:sz w:val="18"/>
          <w:szCs w:val="18"/>
          <w:lang w:eastAsia="pl-PL"/>
        </w:rPr>
        <w:t>Wyko</w:t>
      </w:r>
      <w:r w:rsidR="008036C5" w:rsidRPr="006B41C0">
        <w:rPr>
          <w:rFonts w:asciiTheme="majorHAnsi" w:eastAsia="Times New Roman" w:hAnsiTheme="majorHAnsi" w:cstheme="minorHAnsi"/>
          <w:sz w:val="18"/>
          <w:szCs w:val="18"/>
          <w:lang w:eastAsia="pl-PL"/>
        </w:rPr>
        <w:t xml:space="preserve">nawca zobowiązuje się po każdych zajęciach </w:t>
      </w:r>
      <w:r w:rsidRPr="006B41C0">
        <w:rPr>
          <w:rFonts w:asciiTheme="majorHAnsi" w:eastAsia="Times New Roman" w:hAnsiTheme="majorHAnsi" w:cstheme="minorHAnsi"/>
          <w:sz w:val="18"/>
          <w:szCs w:val="18"/>
          <w:lang w:eastAsia="pl-PL"/>
        </w:rPr>
        <w:t>do wydania na wyłączność IMIENNYCH ORYGINALNYCH certyfikatów/zaświadczeń dla każdego Uczestnika/Uczestniczki danej formy wsparcia</w:t>
      </w:r>
      <w:r w:rsidR="00484FE3" w:rsidRPr="006B41C0">
        <w:rPr>
          <w:rFonts w:asciiTheme="majorHAnsi" w:eastAsia="Times New Roman" w:hAnsiTheme="majorHAnsi" w:cstheme="minorHAnsi"/>
          <w:sz w:val="18"/>
          <w:szCs w:val="18"/>
          <w:lang w:eastAsia="pl-PL"/>
        </w:rPr>
        <w:t xml:space="preserve"> (</w:t>
      </w:r>
      <w:r w:rsidRPr="006B41C0">
        <w:rPr>
          <w:rFonts w:asciiTheme="majorHAnsi" w:eastAsia="Times New Roman" w:hAnsiTheme="majorHAnsi" w:cstheme="minorHAnsi"/>
          <w:sz w:val="18"/>
          <w:szCs w:val="18"/>
          <w:lang w:eastAsia="pl-PL"/>
        </w:rPr>
        <w:t xml:space="preserve">w przypadku </w:t>
      </w:r>
      <w:r w:rsidR="00AC0278">
        <w:rPr>
          <w:rFonts w:asciiTheme="majorHAnsi" w:eastAsia="Times New Roman" w:hAnsiTheme="majorHAnsi" w:cstheme="minorHAnsi"/>
          <w:sz w:val="18"/>
          <w:szCs w:val="18"/>
          <w:lang w:eastAsia="pl-PL"/>
        </w:rPr>
        <w:t>potwierdzonej na listach obecności 90</w:t>
      </w:r>
      <w:r w:rsidRPr="006B41C0">
        <w:rPr>
          <w:rFonts w:asciiTheme="majorHAnsi" w:eastAsia="Times New Roman" w:hAnsiTheme="majorHAnsi" w:cstheme="minorHAnsi"/>
          <w:sz w:val="18"/>
          <w:szCs w:val="18"/>
          <w:lang w:eastAsia="pl-PL"/>
        </w:rPr>
        <w:t xml:space="preserve"> % frekwencji), a dla Zamawiającego kopii powyższych certyfikatów/zaświadczeń potwierdzonych za zgodność z oryginałem wraz z listą, w której każdy Uczestnik/Uczestniczka odnotuje własnoręcznym podpisem informacje dotyczącą odebrania certyfikatu/zaświadczenia z  </w:t>
      </w:r>
      <w:r w:rsidR="00484FE3" w:rsidRPr="006B41C0">
        <w:rPr>
          <w:rFonts w:asciiTheme="majorHAnsi" w:eastAsia="Times New Roman" w:hAnsiTheme="majorHAnsi" w:cstheme="minorHAnsi"/>
          <w:sz w:val="18"/>
          <w:szCs w:val="18"/>
          <w:lang w:eastAsia="pl-PL"/>
        </w:rPr>
        <w:t>zajęć</w:t>
      </w:r>
      <w:r w:rsidR="006B41C0">
        <w:rPr>
          <w:rFonts w:asciiTheme="majorHAnsi" w:eastAsia="Times New Roman" w:hAnsiTheme="majorHAnsi" w:cstheme="minorHAnsi"/>
          <w:sz w:val="18"/>
          <w:szCs w:val="18"/>
          <w:lang w:eastAsia="pl-PL"/>
        </w:rPr>
        <w:t>.</w:t>
      </w:r>
      <w:r w:rsidR="00BC1E27" w:rsidRPr="006B41C0">
        <w:rPr>
          <w:rFonts w:asciiTheme="majorHAnsi" w:eastAsia="Times New Roman" w:hAnsiTheme="majorHAnsi" w:cstheme="minorHAnsi"/>
          <w:sz w:val="18"/>
          <w:szCs w:val="18"/>
          <w:lang w:eastAsia="pl-PL"/>
        </w:rPr>
        <w:t xml:space="preserve"> </w:t>
      </w:r>
    </w:p>
    <w:p w14:paraId="3F134B7A" w14:textId="379D3523" w:rsidR="007015F3" w:rsidRPr="004A0847" w:rsidRDefault="007015F3" w:rsidP="001F2A8F">
      <w:pPr>
        <w:pStyle w:val="Akapitzlist"/>
        <w:numPr>
          <w:ilvl w:val="0"/>
          <w:numId w:val="36"/>
        </w:numPr>
        <w:spacing w:line="240" w:lineRule="auto"/>
        <w:jc w:val="both"/>
        <w:rPr>
          <w:rFonts w:asciiTheme="majorHAnsi" w:eastAsia="Times New Roman" w:hAnsiTheme="majorHAnsi" w:cstheme="minorHAnsi"/>
          <w:sz w:val="18"/>
          <w:szCs w:val="18"/>
          <w:lang w:eastAsia="pl-PL"/>
        </w:rPr>
      </w:pPr>
      <w:r w:rsidRPr="004A0847">
        <w:rPr>
          <w:rFonts w:asciiTheme="majorHAnsi" w:hAnsiTheme="majorHAnsi" w:cstheme="minorHAnsi"/>
          <w:sz w:val="18"/>
          <w:szCs w:val="18"/>
        </w:rPr>
        <w:t>Wykonaw</w:t>
      </w:r>
      <w:r w:rsidR="00484FE3" w:rsidRPr="004A0847">
        <w:rPr>
          <w:rFonts w:asciiTheme="majorHAnsi" w:hAnsiTheme="majorHAnsi" w:cstheme="minorHAnsi"/>
          <w:sz w:val="18"/>
          <w:szCs w:val="18"/>
        </w:rPr>
        <w:t xml:space="preserve">ca będzie po każdych zajęciach </w:t>
      </w:r>
      <w:r w:rsidRPr="004A0847">
        <w:rPr>
          <w:rFonts w:asciiTheme="majorHAnsi" w:hAnsiTheme="majorHAnsi" w:cstheme="minorHAnsi"/>
          <w:sz w:val="18"/>
          <w:szCs w:val="18"/>
        </w:rPr>
        <w:t xml:space="preserve">informować Zamawiającego o frekwencji na powyższych formach wsparcia oraz o wszelkich niedogodnościach, problemach, które uniemożliwiają w sposób prawidłowy przeprowadzenie danej formy wsparcia. </w:t>
      </w:r>
    </w:p>
    <w:p w14:paraId="62435C83" w14:textId="77F5EB28" w:rsidR="007015F3" w:rsidRPr="004A0847" w:rsidRDefault="007015F3" w:rsidP="001F2A8F">
      <w:pPr>
        <w:pStyle w:val="Akapitzlist"/>
        <w:numPr>
          <w:ilvl w:val="0"/>
          <w:numId w:val="36"/>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Calibri"/>
          <w:bCs/>
          <w:sz w:val="18"/>
          <w:szCs w:val="18"/>
          <w:lang w:eastAsia="pl-PL"/>
        </w:rPr>
        <w:t>Wykonawca zobowiązuje się do przestrzegania zasady równości szans w tym równości płci i niedyskryminowania osób niepełnospr</w:t>
      </w:r>
      <w:r w:rsidR="00AF1FA8">
        <w:rPr>
          <w:rFonts w:asciiTheme="majorHAnsi" w:eastAsia="Times New Roman" w:hAnsiTheme="majorHAnsi" w:cs="Calibri"/>
          <w:bCs/>
          <w:sz w:val="18"/>
          <w:szCs w:val="18"/>
          <w:lang w:eastAsia="pl-PL"/>
        </w:rPr>
        <w:t>awnych w trakcie realizacji usługi szkoleniowej.</w:t>
      </w:r>
    </w:p>
    <w:p w14:paraId="4D40FB96" w14:textId="64D1ED72" w:rsidR="007015F3" w:rsidRPr="004A0847" w:rsidRDefault="007015F3" w:rsidP="001F2A8F">
      <w:pPr>
        <w:pStyle w:val="Akapitzlist"/>
        <w:numPr>
          <w:ilvl w:val="0"/>
          <w:numId w:val="36"/>
        </w:numPr>
        <w:spacing w:line="240" w:lineRule="auto"/>
        <w:jc w:val="both"/>
        <w:rPr>
          <w:rFonts w:asciiTheme="majorHAnsi" w:eastAsia="Times New Roman" w:hAnsiTheme="majorHAnsi" w:cstheme="minorHAnsi"/>
          <w:b/>
          <w:sz w:val="18"/>
          <w:szCs w:val="18"/>
          <w:lang w:eastAsia="pl-PL"/>
        </w:rPr>
      </w:pPr>
      <w:r w:rsidRPr="004A0847">
        <w:rPr>
          <w:rFonts w:asciiTheme="majorHAnsi" w:eastAsia="Times New Roman" w:hAnsiTheme="majorHAnsi" w:cstheme="minorHAnsi"/>
          <w:sz w:val="18"/>
          <w:szCs w:val="18"/>
          <w:lang w:eastAsia="pl-PL"/>
        </w:rPr>
        <w:t xml:space="preserve">Wykonawca oznaczy sale dydaktyczne, w których realizowane będą </w:t>
      </w:r>
      <w:r w:rsidR="009130F6">
        <w:rPr>
          <w:rFonts w:asciiTheme="majorHAnsi" w:hAnsiTheme="majorHAnsi" w:cstheme="minorHAnsi"/>
          <w:sz w:val="18"/>
          <w:szCs w:val="18"/>
        </w:rPr>
        <w:t>zajęcia</w:t>
      </w:r>
      <w:r w:rsidRPr="004A0847">
        <w:rPr>
          <w:rFonts w:asciiTheme="majorHAnsi" w:hAnsiTheme="majorHAnsi" w:cstheme="minorHAnsi"/>
          <w:sz w:val="18"/>
          <w:szCs w:val="18"/>
        </w:rPr>
        <w:t xml:space="preserve"> </w:t>
      </w:r>
      <w:r w:rsidRPr="004A0847">
        <w:rPr>
          <w:rFonts w:asciiTheme="majorHAnsi" w:eastAsia="Times New Roman" w:hAnsiTheme="majorHAnsi" w:cstheme="minorHAnsi"/>
          <w:sz w:val="18"/>
          <w:szCs w:val="18"/>
          <w:lang w:eastAsia="pl-PL"/>
        </w:rPr>
        <w:t xml:space="preserve">plakatami przygotowanymi przez Zamawiającego zgodnie z zasadami promocji i oznakowania projektów. </w:t>
      </w:r>
    </w:p>
    <w:p w14:paraId="510075D8" w14:textId="2F000A0A" w:rsidR="007015F3" w:rsidRPr="004A0847" w:rsidRDefault="007015F3" w:rsidP="001F2A8F">
      <w:pPr>
        <w:pStyle w:val="Akapitzlist"/>
        <w:numPr>
          <w:ilvl w:val="0"/>
          <w:numId w:val="36"/>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Calibri"/>
          <w:bCs/>
          <w:sz w:val="18"/>
          <w:szCs w:val="18"/>
          <w:lang w:eastAsia="pl-PL"/>
        </w:rPr>
        <w:t>Wykonawca zobowiązuje się do przestrzegania przepisów i zasad BHP oraz p</w:t>
      </w:r>
      <w:r w:rsidR="00B43D11" w:rsidRPr="004A0847">
        <w:rPr>
          <w:rFonts w:asciiTheme="majorHAnsi" w:eastAsia="Times New Roman" w:hAnsiTheme="majorHAnsi" w:cs="Calibri"/>
          <w:bCs/>
          <w:sz w:val="18"/>
          <w:szCs w:val="18"/>
          <w:lang w:eastAsia="pl-PL"/>
        </w:rPr>
        <w:t xml:space="preserve">rzeciwpożarowych podczas </w:t>
      </w:r>
      <w:r w:rsidR="00AF1FA8">
        <w:rPr>
          <w:rFonts w:asciiTheme="majorHAnsi" w:eastAsia="Times New Roman" w:hAnsiTheme="majorHAnsi" w:cs="Calibri"/>
          <w:bCs/>
          <w:sz w:val="18"/>
          <w:szCs w:val="18"/>
          <w:lang w:eastAsia="pl-PL"/>
        </w:rPr>
        <w:t xml:space="preserve">realizacji </w:t>
      </w:r>
      <w:r w:rsidR="00B43D11" w:rsidRPr="004A0847">
        <w:rPr>
          <w:rFonts w:asciiTheme="majorHAnsi" w:eastAsia="Times New Roman" w:hAnsiTheme="majorHAnsi" w:cs="Calibri"/>
          <w:bCs/>
          <w:sz w:val="18"/>
          <w:szCs w:val="18"/>
          <w:lang w:eastAsia="pl-PL"/>
        </w:rPr>
        <w:t>danych zajęć.</w:t>
      </w:r>
    </w:p>
    <w:p w14:paraId="0F310DBC" w14:textId="039995D1" w:rsidR="00F75AE8" w:rsidRPr="00F75AE8" w:rsidRDefault="007015F3" w:rsidP="001F2A8F">
      <w:pPr>
        <w:pStyle w:val="Akapitzlist"/>
        <w:numPr>
          <w:ilvl w:val="0"/>
          <w:numId w:val="36"/>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Calibri"/>
          <w:bCs/>
          <w:sz w:val="18"/>
          <w:szCs w:val="18"/>
          <w:lang w:eastAsia="pl-PL"/>
        </w:rPr>
        <w:t xml:space="preserve">Wykonawca podczas realizacji </w:t>
      </w:r>
      <w:r w:rsidR="00B43D11" w:rsidRPr="004A0847">
        <w:rPr>
          <w:rFonts w:asciiTheme="majorHAnsi" w:eastAsia="Times New Roman" w:hAnsiTheme="majorHAnsi" w:cs="Calibri"/>
          <w:bCs/>
          <w:sz w:val="18"/>
          <w:szCs w:val="18"/>
          <w:lang w:eastAsia="pl-PL"/>
        </w:rPr>
        <w:t>usługi</w:t>
      </w:r>
      <w:r w:rsidRPr="004A0847">
        <w:rPr>
          <w:rFonts w:asciiTheme="majorHAnsi" w:eastAsia="Times New Roman" w:hAnsiTheme="majorHAnsi" w:cs="Calibri"/>
          <w:bCs/>
          <w:sz w:val="18"/>
          <w:szCs w:val="18"/>
          <w:lang w:eastAsia="pl-PL"/>
        </w:rPr>
        <w:t xml:space="preserve"> </w:t>
      </w:r>
      <w:r w:rsidR="009130F6">
        <w:rPr>
          <w:rFonts w:asciiTheme="majorHAnsi" w:eastAsia="Times New Roman" w:hAnsiTheme="majorHAnsi" w:cs="Calibri"/>
          <w:bCs/>
          <w:sz w:val="18"/>
          <w:szCs w:val="18"/>
          <w:lang w:eastAsia="pl-PL"/>
        </w:rPr>
        <w:t xml:space="preserve">szkoleniowej, </w:t>
      </w:r>
      <w:r w:rsidRPr="004A0847">
        <w:rPr>
          <w:rFonts w:asciiTheme="majorHAnsi" w:eastAsia="Times New Roman" w:hAnsiTheme="majorHAnsi" w:cs="Calibri"/>
          <w:bCs/>
          <w:sz w:val="18"/>
          <w:szCs w:val="18"/>
          <w:lang w:eastAsia="pl-PL"/>
        </w:rPr>
        <w:t>bez wiedzy i zgody Zamawiającego oraz Koordynatora z ramienia Szkoły NIE MOŻE samowolnie lub na prośbę Uczestników/Uczestniczek skracać czasu zajęć.</w:t>
      </w:r>
      <w:r w:rsidRPr="004A0847">
        <w:rPr>
          <w:rFonts w:ascii="Cambria" w:hAnsi="Cambria"/>
          <w:bCs/>
          <w:sz w:val="18"/>
          <w:szCs w:val="18"/>
        </w:rPr>
        <w:t xml:space="preserve"> Każdy Uczestnik/Uczestniczka </w:t>
      </w:r>
      <w:r w:rsidR="00F75AE8">
        <w:rPr>
          <w:rFonts w:ascii="Cambria" w:hAnsi="Cambria"/>
          <w:bCs/>
          <w:sz w:val="18"/>
          <w:szCs w:val="18"/>
        </w:rPr>
        <w:t>zajęć</w:t>
      </w:r>
      <w:r w:rsidRPr="004A0847">
        <w:rPr>
          <w:rFonts w:ascii="Cambria" w:hAnsi="Cambria"/>
          <w:bCs/>
          <w:sz w:val="18"/>
          <w:szCs w:val="18"/>
        </w:rPr>
        <w:t xml:space="preserve"> ma obowiązek być na </w:t>
      </w:r>
      <w:r w:rsidR="00CD502B" w:rsidRPr="004A0847">
        <w:rPr>
          <w:rFonts w:ascii="Cambria" w:hAnsi="Cambria"/>
          <w:bCs/>
          <w:sz w:val="18"/>
          <w:szCs w:val="18"/>
        </w:rPr>
        <w:t>wszystkich zaplanowanych  godzinach</w:t>
      </w:r>
      <w:r w:rsidRPr="004A0847">
        <w:rPr>
          <w:rFonts w:ascii="Cambria" w:hAnsi="Cambria"/>
          <w:bCs/>
          <w:sz w:val="18"/>
          <w:szCs w:val="18"/>
        </w:rPr>
        <w:t xml:space="preserve">. </w:t>
      </w:r>
      <w:r w:rsidR="00CD502B" w:rsidRPr="004A0847">
        <w:rPr>
          <w:rFonts w:ascii="Cambria" w:hAnsi="Cambria"/>
          <w:bCs/>
          <w:sz w:val="18"/>
          <w:szCs w:val="18"/>
        </w:rPr>
        <w:t>D</w:t>
      </w:r>
      <w:r w:rsidRPr="004A0847">
        <w:rPr>
          <w:rFonts w:ascii="Cambria" w:hAnsi="Cambria"/>
          <w:bCs/>
          <w:sz w:val="18"/>
          <w:szCs w:val="18"/>
        </w:rPr>
        <w:t>opuszcza się możliwość aby Uczestniczka/Uczestnik opuścił/a miejsce zajęć, w przypadkach nagłego pogorszenia stanu zdrowia,</w:t>
      </w:r>
      <w:r w:rsidR="00F75AE8">
        <w:rPr>
          <w:rFonts w:ascii="Cambria" w:hAnsi="Cambria"/>
          <w:bCs/>
          <w:sz w:val="18"/>
          <w:szCs w:val="18"/>
        </w:rPr>
        <w:t xml:space="preserve"> okoliczności</w:t>
      </w:r>
      <w:r w:rsidR="00C20F9D">
        <w:rPr>
          <w:rFonts w:ascii="Cambria" w:hAnsi="Cambria"/>
          <w:bCs/>
          <w:sz w:val="18"/>
          <w:szCs w:val="18"/>
        </w:rPr>
        <w:t>ach</w:t>
      </w:r>
      <w:r w:rsidR="00F75AE8">
        <w:rPr>
          <w:rFonts w:ascii="Cambria" w:hAnsi="Cambria"/>
          <w:bCs/>
          <w:sz w:val="18"/>
          <w:szCs w:val="18"/>
        </w:rPr>
        <w:t xml:space="preserve"> których nie można było przewidzieć,</w:t>
      </w:r>
      <w:r w:rsidRPr="004A0847">
        <w:rPr>
          <w:rFonts w:ascii="Cambria" w:hAnsi="Cambria"/>
          <w:bCs/>
          <w:sz w:val="18"/>
          <w:szCs w:val="18"/>
        </w:rPr>
        <w:t xml:space="preserve"> bądź w przypadku </w:t>
      </w:r>
      <w:r w:rsidR="00C20F9D">
        <w:rPr>
          <w:rFonts w:ascii="Cambria" w:hAnsi="Cambria"/>
          <w:bCs/>
          <w:sz w:val="18"/>
          <w:szCs w:val="18"/>
        </w:rPr>
        <w:t>posiadania zwolnienia/usprawiedliwienia</w:t>
      </w:r>
      <w:r w:rsidRPr="004A0847">
        <w:rPr>
          <w:rFonts w:ascii="Cambria" w:hAnsi="Cambria"/>
          <w:bCs/>
          <w:sz w:val="18"/>
          <w:szCs w:val="18"/>
        </w:rPr>
        <w:t xml:space="preserve">. </w:t>
      </w:r>
    </w:p>
    <w:p w14:paraId="19B5BCD5" w14:textId="3A3FED85" w:rsidR="007015F3" w:rsidRPr="00585153" w:rsidRDefault="007015F3" w:rsidP="001F2A8F">
      <w:pPr>
        <w:pStyle w:val="Akapitzlist"/>
        <w:numPr>
          <w:ilvl w:val="0"/>
          <w:numId w:val="36"/>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585153">
        <w:rPr>
          <w:rFonts w:ascii="Cambria" w:hAnsi="Cambria"/>
          <w:bCs/>
          <w:sz w:val="18"/>
          <w:szCs w:val="18"/>
        </w:rPr>
        <w:t xml:space="preserve">Każdy Uczestnik/Uczestniczka, który opuszcza zajęcia </w:t>
      </w:r>
      <w:r w:rsidR="00F75AE8" w:rsidRPr="00585153">
        <w:rPr>
          <w:rFonts w:ascii="Cambria" w:hAnsi="Cambria"/>
          <w:bCs/>
          <w:sz w:val="18"/>
          <w:szCs w:val="18"/>
        </w:rPr>
        <w:t xml:space="preserve">musi </w:t>
      </w:r>
      <w:r w:rsidRPr="00585153">
        <w:rPr>
          <w:rFonts w:ascii="Cambria" w:hAnsi="Cambria"/>
          <w:bCs/>
          <w:sz w:val="18"/>
          <w:szCs w:val="18"/>
        </w:rPr>
        <w:t>odnotowywać ten fakt na specjalnym oświadczeniu pt. „</w:t>
      </w:r>
      <w:r w:rsidRPr="00585153">
        <w:rPr>
          <w:rFonts w:ascii="Cambria" w:hAnsi="Cambria"/>
          <w:sz w:val="18"/>
          <w:szCs w:val="18"/>
        </w:rPr>
        <w:t>Odnotowanie opuszczenia zajęć w przypadkach losowych przez Uczestnika/Uczestniczką  Projektu „</w:t>
      </w:r>
      <w:r w:rsidR="001E19ED">
        <w:rPr>
          <w:rFonts w:ascii="Cambria" w:hAnsi="Cambria"/>
          <w:sz w:val="18"/>
          <w:szCs w:val="18"/>
        </w:rPr>
        <w:t>Start w przyszłość</w:t>
      </w:r>
      <w:r w:rsidRPr="00585153">
        <w:rPr>
          <w:rFonts w:ascii="Cambria" w:hAnsi="Cambria"/>
          <w:sz w:val="18"/>
          <w:szCs w:val="18"/>
        </w:rPr>
        <w:t xml:space="preserve">”. </w:t>
      </w:r>
      <w:r w:rsidR="00F75AE8" w:rsidRPr="00585153">
        <w:rPr>
          <w:rFonts w:ascii="Cambria" w:hAnsi="Cambria"/>
          <w:sz w:val="18"/>
          <w:szCs w:val="18"/>
        </w:rPr>
        <w:t>Oświadczenie jest podpisywane przez Wykonawcę.</w:t>
      </w:r>
    </w:p>
    <w:p w14:paraId="6C19F74A" w14:textId="77777777" w:rsidR="007015F3" w:rsidRPr="004A0847" w:rsidRDefault="007015F3" w:rsidP="001F2A8F">
      <w:pPr>
        <w:pStyle w:val="Akapitzlist"/>
        <w:numPr>
          <w:ilvl w:val="0"/>
          <w:numId w:val="36"/>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Wykonawca zobowiązuje się do umożliwienia wskazanym osobom przez Zamawiającego do przeprowadzenia kontroli, w każdym czasie, w szczególności ich przebiegu, treści wykorzystywanych materiałów, frekwencji Uczestników/Uczestniczek oraz do prowadzenia wizyt monitorujących.</w:t>
      </w:r>
    </w:p>
    <w:p w14:paraId="3B30CFC3" w14:textId="77777777" w:rsidR="007015F3" w:rsidRPr="004A0847" w:rsidRDefault="007015F3" w:rsidP="001F2A8F">
      <w:pPr>
        <w:pStyle w:val="Akapitzlist"/>
        <w:numPr>
          <w:ilvl w:val="0"/>
          <w:numId w:val="36"/>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Wykonawca zobowiązuje się do posiadania na każdych zajęciach dziennika zajęć. Dziennik zajęć musi zostać uzupełniony danymi od pierwszych zajęć do ostatnich zrealizowanych zajęć. Wykonawca zobowiązuje się do udostępnienia dziennika zajęć każdorazowo osobie upoważnionej do kontroli przez Zamawiającego.</w:t>
      </w:r>
    </w:p>
    <w:p w14:paraId="15361E8F" w14:textId="696CAF0D" w:rsidR="00F75AE8" w:rsidRDefault="007015F3" w:rsidP="001F2A8F">
      <w:pPr>
        <w:pStyle w:val="Akapitzlist"/>
        <w:numPr>
          <w:ilvl w:val="0"/>
          <w:numId w:val="36"/>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Wykonawca przekaże Zamawiającemu na wyłączność każdorazowo z </w:t>
      </w:r>
      <w:r w:rsidR="00B43D11" w:rsidRPr="004A0847">
        <w:rPr>
          <w:rFonts w:asciiTheme="majorHAnsi" w:eastAsia="Times New Roman" w:hAnsiTheme="majorHAnsi" w:cstheme="minorHAnsi"/>
          <w:sz w:val="18"/>
          <w:szCs w:val="18"/>
          <w:lang w:eastAsia="pl-PL"/>
        </w:rPr>
        <w:t xml:space="preserve">danego zajęcia </w:t>
      </w:r>
      <w:r w:rsidR="00F75AE8">
        <w:rPr>
          <w:rFonts w:asciiTheme="majorHAnsi" w:eastAsia="Times New Roman" w:hAnsiTheme="majorHAnsi" w:cstheme="minorHAnsi"/>
          <w:sz w:val="18"/>
          <w:szCs w:val="18"/>
          <w:lang w:eastAsia="pl-PL"/>
        </w:rPr>
        <w:t xml:space="preserve">oryginalny, czytelny dziennik zawierający następujące elementy: </w:t>
      </w:r>
    </w:p>
    <w:p w14:paraId="2C26EB8A" w14:textId="0B5224D0" w:rsidR="007015F3" w:rsidRPr="004A0847" w:rsidRDefault="007015F3" w:rsidP="001F2A8F">
      <w:pPr>
        <w:pStyle w:val="Akapitzlist"/>
        <w:numPr>
          <w:ilvl w:val="0"/>
          <w:numId w:val="20"/>
        </w:numPr>
        <w:suppressAutoHyphens/>
        <w:autoSpaceDE w:val="0"/>
        <w:autoSpaceDN w:val="0"/>
        <w:adjustRightInd w:val="0"/>
        <w:spacing w:after="0" w:line="240" w:lineRule="auto"/>
        <w:ind w:left="709"/>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szczegółowy konspekt </w:t>
      </w:r>
      <w:r w:rsidR="00B43D11" w:rsidRPr="004A0847">
        <w:rPr>
          <w:rFonts w:asciiTheme="majorHAnsi" w:eastAsia="Times New Roman" w:hAnsiTheme="majorHAnsi" w:cstheme="minorHAnsi"/>
          <w:sz w:val="18"/>
          <w:szCs w:val="18"/>
          <w:lang w:eastAsia="pl-PL"/>
        </w:rPr>
        <w:t>zajęć</w:t>
      </w:r>
      <w:r w:rsidRPr="004A0847">
        <w:rPr>
          <w:rFonts w:asciiTheme="majorHAnsi" w:eastAsia="Times New Roman" w:hAnsiTheme="majorHAnsi" w:cstheme="minorHAnsi"/>
          <w:sz w:val="18"/>
          <w:szCs w:val="18"/>
          <w:lang w:eastAsia="pl-PL"/>
        </w:rPr>
        <w:t xml:space="preserve">. Szczegółowy konspekt zawiera następujące elementy: </w:t>
      </w:r>
    </w:p>
    <w:p w14:paraId="6C26CFBE" w14:textId="77777777" w:rsidR="007015F3" w:rsidRPr="004A0847" w:rsidRDefault="007015F3"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nazwa zajęć</w:t>
      </w:r>
    </w:p>
    <w:p w14:paraId="27FC9839" w14:textId="77777777" w:rsidR="007015F3" w:rsidRPr="004A0847" w:rsidRDefault="007015F3"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grupa docelowa</w:t>
      </w:r>
    </w:p>
    <w:p w14:paraId="20688146" w14:textId="77777777" w:rsidR="007015F3" w:rsidRPr="004A0847" w:rsidRDefault="007015F3"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miejsce realizacji zajęć</w:t>
      </w:r>
    </w:p>
    <w:p w14:paraId="6434279B" w14:textId="77777777" w:rsidR="007015F3" w:rsidRPr="004A0847" w:rsidRDefault="007015F3"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ilość h</w:t>
      </w:r>
    </w:p>
    <w:p w14:paraId="3FE04298" w14:textId="77777777" w:rsidR="007015F3" w:rsidRPr="004A0847" w:rsidRDefault="007015F3"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liczba h na grupę</w:t>
      </w:r>
    </w:p>
    <w:p w14:paraId="1967A088" w14:textId="77777777" w:rsidR="007015F3" w:rsidRPr="004A0847" w:rsidRDefault="007015F3"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liczba osób</w:t>
      </w:r>
    </w:p>
    <w:p w14:paraId="378636AE" w14:textId="77777777" w:rsidR="007015F3" w:rsidRPr="004A0847" w:rsidRDefault="007015F3"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liczba osób na grupę</w:t>
      </w:r>
    </w:p>
    <w:p w14:paraId="32EC90AC" w14:textId="77777777" w:rsidR="007015F3" w:rsidRPr="004A0847" w:rsidRDefault="007015F3"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ilość grup</w:t>
      </w:r>
    </w:p>
    <w:p w14:paraId="3876D9B2" w14:textId="77777777" w:rsidR="007015F3" w:rsidRPr="004A0847" w:rsidRDefault="007015F3"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cel zajęć</w:t>
      </w:r>
    </w:p>
    <w:p w14:paraId="428A58E1" w14:textId="77777777" w:rsidR="007015F3" w:rsidRPr="004A0847" w:rsidRDefault="007015F3"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pracy zajęć</w:t>
      </w:r>
    </w:p>
    <w:p w14:paraId="50809A10" w14:textId="77777777" w:rsidR="007015F3" w:rsidRPr="004A0847" w:rsidRDefault="007015F3"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szczegółowy program zajęć wraz z harmonogramem czasowym (każdy element/temat musi mieć przypisaną ilość h)</w:t>
      </w:r>
    </w:p>
    <w:p w14:paraId="70A327FC" w14:textId="77777777" w:rsidR="007015F3" w:rsidRPr="004A0847" w:rsidRDefault="007015F3"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matryca efektów uczenia się: wykaz efektów uczenia się: wiedza, umiejętności, kompetencje</w:t>
      </w:r>
    </w:p>
    <w:p w14:paraId="3E41D606" w14:textId="77777777" w:rsidR="007015F3" w:rsidRPr="004A0847" w:rsidRDefault="007015F3"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weryfikacji efektów uczenia się</w:t>
      </w:r>
    </w:p>
    <w:p w14:paraId="7EBC782C" w14:textId="77777777" w:rsidR="007015F3" w:rsidRPr="004A0847" w:rsidRDefault="007015F3"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sposób dokumentacji efektów uczenia się</w:t>
      </w:r>
    </w:p>
    <w:p w14:paraId="1F5B2194" w14:textId="0CF44FCE" w:rsidR="007015F3" w:rsidRPr="004A0847" w:rsidRDefault="00F75AE8"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wykaz materiałów zużywalnych, </w:t>
      </w:r>
      <w:r w:rsidR="007015F3" w:rsidRPr="004A0847">
        <w:rPr>
          <w:rFonts w:asciiTheme="majorHAnsi" w:eastAsia="Times New Roman" w:hAnsiTheme="majorHAnsi" w:cstheme="minorHAnsi"/>
          <w:sz w:val="18"/>
          <w:szCs w:val="18"/>
          <w:lang w:eastAsia="pl-PL"/>
        </w:rPr>
        <w:t>jeśli dotyczą</w:t>
      </w:r>
    </w:p>
    <w:p w14:paraId="0623EC55" w14:textId="6972BD10" w:rsidR="007015F3" w:rsidRPr="004A0847" w:rsidRDefault="007015F3" w:rsidP="001F2A8F">
      <w:pPr>
        <w:pStyle w:val="Akapitzlist"/>
        <w:numPr>
          <w:ilvl w:val="0"/>
          <w:numId w:val="20"/>
        </w:numPr>
        <w:suppressAutoHyphens/>
        <w:autoSpaceDE w:val="0"/>
        <w:autoSpaceDN w:val="0"/>
        <w:adjustRightInd w:val="0"/>
        <w:spacing w:after="0" w:line="240" w:lineRule="auto"/>
        <w:ind w:left="709"/>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listy obecności wraz z własnoręcznymi podpisami Uczestników/Uczestniczek </w:t>
      </w:r>
      <w:r w:rsidR="00B43D11" w:rsidRPr="004A0847">
        <w:rPr>
          <w:rFonts w:asciiTheme="majorHAnsi" w:eastAsia="Times New Roman" w:hAnsiTheme="majorHAnsi" w:cstheme="minorHAnsi"/>
          <w:sz w:val="18"/>
          <w:szCs w:val="18"/>
          <w:lang w:eastAsia="pl-PL"/>
        </w:rPr>
        <w:t>zajęć</w:t>
      </w:r>
      <w:r w:rsidRPr="004A0847">
        <w:rPr>
          <w:rFonts w:asciiTheme="majorHAnsi" w:eastAsia="Times New Roman" w:hAnsiTheme="majorHAnsi" w:cstheme="minorHAnsi"/>
          <w:sz w:val="18"/>
          <w:szCs w:val="18"/>
          <w:lang w:eastAsia="pl-PL"/>
        </w:rPr>
        <w:t>,</w:t>
      </w:r>
    </w:p>
    <w:p w14:paraId="2B2E29E2" w14:textId="122F2BBA" w:rsidR="007015F3" w:rsidRPr="004A0847" w:rsidRDefault="007015F3" w:rsidP="001F2A8F">
      <w:pPr>
        <w:pStyle w:val="Akapitzlist"/>
        <w:numPr>
          <w:ilvl w:val="0"/>
          <w:numId w:val="20"/>
        </w:numPr>
        <w:suppressAutoHyphens/>
        <w:autoSpaceDE w:val="0"/>
        <w:autoSpaceDN w:val="0"/>
        <w:adjustRightInd w:val="0"/>
        <w:spacing w:after="0" w:line="240" w:lineRule="auto"/>
        <w:ind w:left="709"/>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listy dotyczące odbioru świadczeń, tj. potwierdzenie odbioru certyfikatu/zaświadczenia, materiałów szkoleniowych oraz merytorycznych oraz potwierdzenie, iż Uczestnik/Uczestniczka został/a poinformowana/y o tym, iż </w:t>
      </w:r>
      <w:r w:rsidR="00B43D11" w:rsidRPr="004A0847">
        <w:rPr>
          <w:rFonts w:asciiTheme="majorHAnsi" w:eastAsia="Times New Roman" w:hAnsiTheme="majorHAnsi" w:cstheme="minorHAnsi"/>
          <w:sz w:val="18"/>
          <w:szCs w:val="18"/>
          <w:lang w:eastAsia="pl-PL"/>
        </w:rPr>
        <w:t>zajęcia</w:t>
      </w:r>
      <w:r w:rsidRPr="004A0847">
        <w:rPr>
          <w:rFonts w:asciiTheme="majorHAnsi" w:eastAsia="Times New Roman" w:hAnsiTheme="majorHAnsi" w:cstheme="minorHAnsi"/>
          <w:sz w:val="18"/>
          <w:szCs w:val="18"/>
          <w:lang w:eastAsia="pl-PL"/>
        </w:rPr>
        <w:t xml:space="preserve"> w ramach którego uczestniczy, jest realizowany w ramach projektu „</w:t>
      </w:r>
      <w:r w:rsidR="001E19ED">
        <w:rPr>
          <w:rFonts w:asciiTheme="majorHAnsi" w:eastAsia="Times New Roman" w:hAnsiTheme="majorHAnsi" w:cstheme="minorHAnsi"/>
          <w:sz w:val="18"/>
          <w:szCs w:val="18"/>
          <w:lang w:eastAsia="pl-PL"/>
        </w:rPr>
        <w:t>Start w przyszłość</w:t>
      </w:r>
      <w:r w:rsidRPr="004A0847">
        <w:rPr>
          <w:rFonts w:asciiTheme="majorHAnsi" w:eastAsia="Times New Roman" w:hAnsiTheme="majorHAnsi" w:cstheme="minorHAnsi"/>
          <w:sz w:val="18"/>
          <w:szCs w:val="18"/>
          <w:lang w:eastAsia="pl-PL"/>
        </w:rPr>
        <w:t>”, który jest współfinansowany ze środków Europejskiego Funduszu Społecznego.</w:t>
      </w:r>
    </w:p>
    <w:p w14:paraId="25099500" w14:textId="77777777" w:rsidR="007015F3" w:rsidRPr="004A0847" w:rsidRDefault="007015F3" w:rsidP="001F2A8F">
      <w:pPr>
        <w:pStyle w:val="Akapitzlist"/>
        <w:numPr>
          <w:ilvl w:val="0"/>
          <w:numId w:val="20"/>
        </w:numPr>
        <w:suppressAutoHyphens/>
        <w:autoSpaceDE w:val="0"/>
        <w:autoSpaceDN w:val="0"/>
        <w:adjustRightInd w:val="0"/>
        <w:spacing w:after="0" w:line="240" w:lineRule="auto"/>
        <w:ind w:left="709"/>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ORYGINALNE </w:t>
      </w:r>
      <w:proofErr w:type="spellStart"/>
      <w:r w:rsidRPr="004A0847">
        <w:rPr>
          <w:rFonts w:asciiTheme="majorHAnsi" w:eastAsia="Times New Roman" w:hAnsiTheme="majorHAnsi" w:cstheme="minorHAnsi"/>
          <w:sz w:val="18"/>
          <w:szCs w:val="18"/>
          <w:lang w:eastAsia="pl-PL"/>
        </w:rPr>
        <w:t>pre</w:t>
      </w:r>
      <w:proofErr w:type="spellEnd"/>
      <w:r w:rsidRPr="004A0847">
        <w:rPr>
          <w:rFonts w:asciiTheme="majorHAnsi" w:eastAsia="Times New Roman" w:hAnsiTheme="majorHAnsi" w:cstheme="minorHAnsi"/>
          <w:sz w:val="18"/>
          <w:szCs w:val="18"/>
          <w:lang w:eastAsia="pl-PL"/>
        </w:rPr>
        <w:t>-testy i post-testy wraz z  raportem podsumowującym osiągnięte wyniki i  efekty uczenia się,</w:t>
      </w:r>
    </w:p>
    <w:p w14:paraId="7BA5E8EE" w14:textId="07D5D182" w:rsidR="007015F3" w:rsidRPr="004A0847" w:rsidRDefault="007015F3" w:rsidP="001F2A8F">
      <w:pPr>
        <w:pStyle w:val="Akapitzlist"/>
        <w:numPr>
          <w:ilvl w:val="0"/>
          <w:numId w:val="20"/>
        </w:numPr>
        <w:suppressAutoHyphens/>
        <w:autoSpaceDE w:val="0"/>
        <w:autoSpaceDN w:val="0"/>
        <w:adjustRightInd w:val="0"/>
        <w:spacing w:after="0" w:line="240" w:lineRule="auto"/>
        <w:ind w:left="709"/>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KOPIE IMIENNYCH certyfikatów/zaświadczeń poświadczonych za zgodność z oryginałem, potwierdzających nabycie określonych efektów uczenia się w zakresie </w:t>
      </w:r>
      <w:r w:rsidR="00446056">
        <w:rPr>
          <w:rFonts w:asciiTheme="majorHAnsi" w:eastAsia="Times New Roman" w:hAnsiTheme="majorHAnsi" w:cstheme="minorHAnsi"/>
          <w:sz w:val="18"/>
          <w:szCs w:val="18"/>
          <w:lang w:eastAsia="pl-PL"/>
        </w:rPr>
        <w:t>danych zajęć</w:t>
      </w:r>
      <w:r w:rsidRPr="004A0847">
        <w:rPr>
          <w:rFonts w:asciiTheme="majorHAnsi" w:eastAsia="Times New Roman" w:hAnsiTheme="majorHAnsi" w:cstheme="minorHAnsi"/>
          <w:sz w:val="18"/>
          <w:szCs w:val="18"/>
          <w:lang w:eastAsia="pl-PL"/>
        </w:rPr>
        <w:t xml:space="preserve"> oraz listę potwierdzającą otrzymanie przez Uczestników/Uczestniczki certyfikatu/zaświadczenia.</w:t>
      </w:r>
    </w:p>
    <w:p w14:paraId="26E5DAB0" w14:textId="6872D550" w:rsidR="007015F3" w:rsidRPr="004A0847" w:rsidRDefault="007015F3" w:rsidP="001F2A8F">
      <w:pPr>
        <w:pStyle w:val="Akapitzlist"/>
        <w:numPr>
          <w:ilvl w:val="0"/>
          <w:numId w:val="20"/>
        </w:numPr>
        <w:suppressAutoHyphens/>
        <w:autoSpaceDE w:val="0"/>
        <w:autoSpaceDN w:val="0"/>
        <w:adjustRightInd w:val="0"/>
        <w:spacing w:after="0" w:line="240" w:lineRule="auto"/>
        <w:ind w:left="709"/>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ORYGINALNE szczegółowe sprawozd</w:t>
      </w:r>
      <w:r w:rsidR="00B43D11" w:rsidRPr="004A0847">
        <w:rPr>
          <w:rFonts w:asciiTheme="majorHAnsi" w:eastAsia="Times New Roman" w:hAnsiTheme="majorHAnsi" w:cstheme="minorHAnsi"/>
          <w:sz w:val="18"/>
          <w:szCs w:val="18"/>
          <w:lang w:eastAsia="pl-PL"/>
        </w:rPr>
        <w:t>anie podsumowujące  zrealizowane zajęcia</w:t>
      </w:r>
      <w:r w:rsidRPr="004A0847">
        <w:rPr>
          <w:rFonts w:asciiTheme="majorHAnsi" w:eastAsia="Times New Roman" w:hAnsiTheme="majorHAnsi" w:cstheme="minorHAnsi"/>
          <w:sz w:val="18"/>
          <w:szCs w:val="18"/>
          <w:lang w:eastAsia="pl-PL"/>
        </w:rPr>
        <w:t>,</w:t>
      </w:r>
    </w:p>
    <w:p w14:paraId="5B035EE3" w14:textId="7667E6EE" w:rsidR="007015F3" w:rsidRPr="004A0847" w:rsidRDefault="007015F3" w:rsidP="001F2A8F">
      <w:pPr>
        <w:pStyle w:val="Akapitzlist"/>
        <w:numPr>
          <w:ilvl w:val="0"/>
          <w:numId w:val="20"/>
        </w:numPr>
        <w:suppressAutoHyphens/>
        <w:autoSpaceDE w:val="0"/>
        <w:autoSpaceDN w:val="0"/>
        <w:adjustRightInd w:val="0"/>
        <w:spacing w:after="0" w:line="240" w:lineRule="auto"/>
        <w:ind w:left="709"/>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KOPIĘ szcz</w:t>
      </w:r>
      <w:r w:rsidR="00B43D11" w:rsidRPr="004A0847">
        <w:rPr>
          <w:rFonts w:asciiTheme="majorHAnsi" w:eastAsia="Times New Roman" w:hAnsiTheme="majorHAnsi" w:cstheme="minorHAnsi"/>
          <w:sz w:val="18"/>
          <w:szCs w:val="18"/>
          <w:lang w:eastAsia="pl-PL"/>
        </w:rPr>
        <w:t>egółowego skryptu/prezentacji ze zajęć</w:t>
      </w:r>
      <w:r w:rsidR="0088080D">
        <w:rPr>
          <w:rFonts w:asciiTheme="majorHAnsi" w:eastAsia="Times New Roman" w:hAnsiTheme="majorHAnsi" w:cstheme="minorHAnsi"/>
          <w:sz w:val="18"/>
          <w:szCs w:val="18"/>
          <w:lang w:eastAsia="pl-PL"/>
        </w:rPr>
        <w:t xml:space="preserve"> wraz ze logotypami unijnymi</w:t>
      </w:r>
      <w:r w:rsidRPr="004A0847">
        <w:rPr>
          <w:rFonts w:asciiTheme="majorHAnsi" w:eastAsia="Times New Roman" w:hAnsiTheme="majorHAnsi" w:cstheme="minorHAnsi"/>
          <w:sz w:val="18"/>
          <w:szCs w:val="18"/>
          <w:lang w:eastAsia="pl-PL"/>
        </w:rPr>
        <w:t>,</w:t>
      </w:r>
    </w:p>
    <w:p w14:paraId="073FF1EE" w14:textId="77777777" w:rsidR="007015F3" w:rsidRPr="004A0847" w:rsidRDefault="007015F3" w:rsidP="001F2A8F">
      <w:pPr>
        <w:pStyle w:val="Akapitzlist"/>
        <w:numPr>
          <w:ilvl w:val="0"/>
          <w:numId w:val="20"/>
        </w:numPr>
        <w:suppressAutoHyphens/>
        <w:autoSpaceDE w:val="0"/>
        <w:autoSpaceDN w:val="0"/>
        <w:adjustRightInd w:val="0"/>
        <w:spacing w:after="0" w:line="240" w:lineRule="auto"/>
        <w:ind w:left="709"/>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inne dokumenty wymagane przez Zamawiającego (np. oświadczenia COVID)</w:t>
      </w:r>
    </w:p>
    <w:p w14:paraId="3B30EB9D" w14:textId="04D033C5" w:rsidR="007015F3" w:rsidRPr="004A0847" w:rsidRDefault="007015F3" w:rsidP="007015F3">
      <w:pPr>
        <w:pStyle w:val="Akapitzlist"/>
        <w:suppressAutoHyphens/>
        <w:autoSpaceDE w:val="0"/>
        <w:autoSpaceDN w:val="0"/>
        <w:adjustRightInd w:val="0"/>
        <w:spacing w:after="0" w:line="240" w:lineRule="auto"/>
        <w:ind w:left="360"/>
        <w:jc w:val="both"/>
        <w:rPr>
          <w:rFonts w:asciiTheme="majorHAnsi" w:eastAsia="Times New Roman" w:hAnsiTheme="majorHAnsi" w:cstheme="minorHAnsi"/>
          <w:b/>
          <w:sz w:val="18"/>
          <w:szCs w:val="18"/>
          <w:lang w:eastAsia="pl-PL"/>
        </w:rPr>
      </w:pPr>
      <w:r w:rsidRPr="004A0847">
        <w:rPr>
          <w:rFonts w:asciiTheme="majorHAnsi" w:eastAsia="Times New Roman" w:hAnsiTheme="majorHAnsi" w:cstheme="minorHAnsi"/>
          <w:b/>
          <w:sz w:val="18"/>
          <w:szCs w:val="18"/>
          <w:lang w:eastAsia="pl-PL"/>
        </w:rPr>
        <w:t xml:space="preserve">Przekazanie Zamawiającemu wyżej wymienionych dokumentów jest integralną częścią prawidłowo zrealizowanego zamówienia. Przekazanie ww. dokumentów nastąpi najpóźniej wraz z fakturą obejmującą dane </w:t>
      </w:r>
      <w:r w:rsidR="00B43D11" w:rsidRPr="004A0847">
        <w:rPr>
          <w:rFonts w:asciiTheme="majorHAnsi" w:eastAsia="Times New Roman" w:hAnsiTheme="majorHAnsi" w:cstheme="minorHAnsi"/>
          <w:b/>
          <w:sz w:val="18"/>
          <w:szCs w:val="18"/>
          <w:lang w:eastAsia="pl-PL"/>
        </w:rPr>
        <w:t>zajęcia</w:t>
      </w:r>
      <w:r w:rsidRPr="004A0847">
        <w:rPr>
          <w:rFonts w:asciiTheme="majorHAnsi" w:eastAsia="Times New Roman" w:hAnsiTheme="majorHAnsi" w:cstheme="minorHAnsi"/>
          <w:b/>
          <w:sz w:val="18"/>
          <w:szCs w:val="18"/>
          <w:lang w:eastAsia="pl-PL"/>
        </w:rPr>
        <w:t xml:space="preserve">, którego dotyczy faktura. Zamawiający zastrzega możliwość wstrzymania wynagrodzenia za zrealizowaną usługę, w przypadku braku dokumentów o którym mowa powyżej, bądź </w:t>
      </w:r>
      <w:r w:rsidR="00B43D11" w:rsidRPr="004A0847">
        <w:rPr>
          <w:rFonts w:asciiTheme="majorHAnsi" w:eastAsia="Times New Roman" w:hAnsiTheme="majorHAnsi" w:cstheme="minorHAnsi"/>
          <w:b/>
          <w:sz w:val="18"/>
          <w:szCs w:val="18"/>
          <w:lang w:eastAsia="pl-PL"/>
        </w:rPr>
        <w:t xml:space="preserve">w przypadku kiedy </w:t>
      </w:r>
      <w:r w:rsidRPr="004A0847">
        <w:rPr>
          <w:rFonts w:asciiTheme="majorHAnsi" w:eastAsia="Times New Roman" w:hAnsiTheme="majorHAnsi" w:cstheme="minorHAnsi"/>
          <w:b/>
          <w:sz w:val="18"/>
          <w:szCs w:val="18"/>
          <w:lang w:eastAsia="pl-PL"/>
        </w:rPr>
        <w:t>dokumenty są niekompletne i nieczytelne.  Wzory dokumentów, o których mowa w niniejszym punkcie zostaną przekazane przez Zamawiającego dla Wykonawcy bezpośrednio po podpisaniu Umowy. Wykonawca ma obowiązek opracowywać</w:t>
      </w:r>
      <w:r w:rsidR="00B43D11" w:rsidRPr="004A0847">
        <w:rPr>
          <w:rFonts w:asciiTheme="majorHAnsi" w:eastAsia="Times New Roman" w:hAnsiTheme="majorHAnsi" w:cstheme="minorHAnsi"/>
          <w:b/>
          <w:sz w:val="18"/>
          <w:szCs w:val="18"/>
          <w:lang w:eastAsia="pl-PL"/>
        </w:rPr>
        <w:t xml:space="preserve"> powyższe </w:t>
      </w:r>
      <w:r w:rsidRPr="004A0847">
        <w:rPr>
          <w:rFonts w:asciiTheme="majorHAnsi" w:eastAsia="Times New Roman" w:hAnsiTheme="majorHAnsi" w:cstheme="minorHAnsi"/>
          <w:b/>
          <w:sz w:val="18"/>
          <w:szCs w:val="18"/>
          <w:lang w:eastAsia="pl-PL"/>
        </w:rPr>
        <w:t xml:space="preserve"> dokumenty na wzorach Zamawiającego. </w:t>
      </w:r>
    </w:p>
    <w:p w14:paraId="4639EC54" w14:textId="656C9DB9" w:rsidR="007015F3" w:rsidRPr="004A0847" w:rsidRDefault="007015F3" w:rsidP="001F2A8F">
      <w:pPr>
        <w:pStyle w:val="Akapitzlist"/>
        <w:numPr>
          <w:ilvl w:val="0"/>
          <w:numId w:val="36"/>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bookmarkStart w:id="2" w:name="_Hlk43711152"/>
      <w:r w:rsidRPr="004A0847">
        <w:rPr>
          <w:rFonts w:asciiTheme="majorHAnsi" w:eastAsia="Times New Roman" w:hAnsiTheme="majorHAnsi" w:cs="Calibri"/>
          <w:sz w:val="18"/>
          <w:szCs w:val="18"/>
          <w:lang w:eastAsia="pl-PL"/>
        </w:rPr>
        <w:t xml:space="preserve">Podczas realizacji usługi </w:t>
      </w:r>
      <w:r w:rsidR="00C20F9D">
        <w:rPr>
          <w:rFonts w:asciiTheme="majorHAnsi" w:eastAsia="Times New Roman" w:hAnsiTheme="majorHAnsi" w:cs="Calibri"/>
          <w:sz w:val="18"/>
          <w:szCs w:val="18"/>
          <w:lang w:eastAsia="pl-PL"/>
        </w:rPr>
        <w:t xml:space="preserve">szkoleniowej </w:t>
      </w:r>
      <w:r w:rsidRPr="004A0847">
        <w:rPr>
          <w:rFonts w:asciiTheme="majorHAnsi" w:eastAsia="Times New Roman" w:hAnsiTheme="majorHAnsi" w:cs="Calibri"/>
          <w:sz w:val="18"/>
          <w:szCs w:val="18"/>
          <w:lang w:eastAsia="pl-PL"/>
        </w:rPr>
        <w:t>Wykonawca zobowiązany jest do wdrożenia wszystkich obowiązujących w danym okresie zasad/przepisów bezpieczeństwa, które wynikają z nałożonego przepisami prawa reżimu sanitarnego określonego dla branży, w której działa mającego na celu zapobieganie, przeciwdziałanie i zwalczanie COVID-19, z uwzględnieniem przepisów regulujących funkcjonowanie jednostek systemu oświaty w przedmiotowym zakresie. Wdrożone wymagania reżimu sanitarnego stosowane będą wobec wszystkich Uczestników/Ucze</w:t>
      </w:r>
      <w:r w:rsidR="00766AF2" w:rsidRPr="004A0847">
        <w:rPr>
          <w:rFonts w:asciiTheme="majorHAnsi" w:eastAsia="Times New Roman" w:hAnsiTheme="majorHAnsi" w:cs="Calibri"/>
          <w:sz w:val="18"/>
          <w:szCs w:val="18"/>
          <w:lang w:eastAsia="pl-PL"/>
        </w:rPr>
        <w:t>stniczek uczestniczących w danych</w:t>
      </w:r>
      <w:r w:rsidRPr="004A0847">
        <w:rPr>
          <w:rFonts w:asciiTheme="majorHAnsi" w:eastAsia="Times New Roman" w:hAnsiTheme="majorHAnsi" w:cs="Calibri"/>
          <w:sz w:val="18"/>
          <w:szCs w:val="18"/>
          <w:lang w:eastAsia="pl-PL"/>
        </w:rPr>
        <w:t xml:space="preserve"> </w:t>
      </w:r>
      <w:r w:rsidR="00766AF2" w:rsidRPr="004A0847">
        <w:rPr>
          <w:rFonts w:asciiTheme="majorHAnsi" w:eastAsia="Times New Roman" w:hAnsiTheme="majorHAnsi" w:cs="Calibri"/>
          <w:sz w:val="18"/>
          <w:szCs w:val="18"/>
          <w:lang w:eastAsia="pl-PL"/>
        </w:rPr>
        <w:t>zajęciach</w:t>
      </w:r>
      <w:r w:rsidRPr="004A0847">
        <w:rPr>
          <w:rFonts w:asciiTheme="majorHAnsi" w:eastAsia="Times New Roman" w:hAnsiTheme="majorHAnsi" w:cs="Calibri"/>
          <w:sz w:val="18"/>
          <w:szCs w:val="18"/>
          <w:lang w:eastAsia="pl-PL"/>
        </w:rPr>
        <w:t xml:space="preserve">. </w:t>
      </w:r>
      <w:r w:rsidRPr="004A0847">
        <w:rPr>
          <w:rFonts w:asciiTheme="majorHAnsi" w:eastAsia="Times New Roman" w:hAnsiTheme="majorHAnsi" w:cs="Calibri"/>
          <w:bCs/>
          <w:sz w:val="18"/>
          <w:szCs w:val="18"/>
          <w:lang w:eastAsia="pl-PL"/>
        </w:rPr>
        <w:t>Wykonawca zobowiązany jest zapewnić trenerowi/trenerom środki ochrony osobistej co najmniej w postaci maseczki zasłaniającej usta i nos, jednorazowych rękawiczek oraz płynu dezynfekującego</w:t>
      </w:r>
      <w:r w:rsidRPr="004A0847">
        <w:rPr>
          <w:rFonts w:asciiTheme="majorHAnsi" w:eastAsia="Times New Roman" w:hAnsiTheme="majorHAnsi" w:cs="Calibri"/>
          <w:sz w:val="18"/>
          <w:szCs w:val="18"/>
          <w:lang w:eastAsia="pl-PL"/>
        </w:rPr>
        <w:t xml:space="preserve">. </w:t>
      </w:r>
      <w:r w:rsidRPr="004A0847">
        <w:rPr>
          <w:rFonts w:asciiTheme="majorHAnsi" w:eastAsia="Times New Roman" w:hAnsiTheme="majorHAnsi" w:cs="Calibri"/>
          <w:bCs/>
          <w:sz w:val="18"/>
          <w:szCs w:val="18"/>
          <w:lang w:eastAsia="pl-PL"/>
        </w:rPr>
        <w:t>Wszelkie koszty wynikające z niniejszego punktu ponosi Wykonawca.</w:t>
      </w:r>
      <w:bookmarkEnd w:id="2"/>
      <w:r w:rsidRPr="004A0847">
        <w:rPr>
          <w:rFonts w:asciiTheme="majorHAnsi" w:eastAsia="Times New Roman" w:hAnsiTheme="majorHAnsi" w:cs="Calibri"/>
          <w:bCs/>
          <w:sz w:val="18"/>
          <w:szCs w:val="18"/>
          <w:lang w:eastAsia="pl-PL"/>
        </w:rPr>
        <w:t xml:space="preserve"> </w:t>
      </w:r>
      <w:r w:rsidRPr="004A0847">
        <w:rPr>
          <w:rFonts w:asciiTheme="majorHAnsi" w:eastAsia="Times New Roman" w:hAnsiTheme="majorHAnsi" w:cs="Calibri"/>
          <w:sz w:val="18"/>
          <w:szCs w:val="18"/>
          <w:lang w:eastAsia="pl-PL"/>
        </w:rPr>
        <w:t>Jeśli podczas realizacji usługi  pojawią się dodatkowe wytyczne i obostrzenia w zakresie zasad bezpieczeństwa,  a Wykonawca nie będzie w stanie dostosować się do nich to jest zobowiązany jest do wstrzymania realizacji zadań wynikających z zawartej Umowy i poinformowania o tym Zamawiającego oraz Dyrekcję Z</w:t>
      </w:r>
      <w:r w:rsidR="00242780">
        <w:rPr>
          <w:rFonts w:asciiTheme="majorHAnsi" w:eastAsia="Times New Roman" w:hAnsiTheme="majorHAnsi" w:cs="Calibri"/>
          <w:sz w:val="18"/>
          <w:szCs w:val="18"/>
          <w:lang w:eastAsia="pl-PL"/>
        </w:rPr>
        <w:t xml:space="preserve">espołu Szkół Centrum Kształcenia Rolniczego im. Wincentego Witosa w Mokrzeszowie, Mokrzeszów 111 58-160 Świebodzice. </w:t>
      </w:r>
    </w:p>
    <w:p w14:paraId="372C241D" w14:textId="77777777" w:rsidR="007015F3" w:rsidRPr="004A0847" w:rsidRDefault="007015F3" w:rsidP="001F2A8F">
      <w:pPr>
        <w:pStyle w:val="Akapitzlist"/>
        <w:numPr>
          <w:ilvl w:val="0"/>
          <w:numId w:val="36"/>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bCs/>
          <w:sz w:val="18"/>
          <w:szCs w:val="18"/>
          <w:lang w:eastAsia="pl-PL"/>
        </w:rPr>
        <w:t>Zamawiający informuje, iż nie ubezpiecza Uczestników/Uczestniczek podczas zajęć od NNW.</w:t>
      </w:r>
    </w:p>
    <w:p w14:paraId="33723EF5" w14:textId="77777777" w:rsidR="007015F3" w:rsidRPr="004A0847" w:rsidRDefault="007015F3" w:rsidP="001F2A8F">
      <w:pPr>
        <w:pStyle w:val="Akapitzlist"/>
        <w:numPr>
          <w:ilvl w:val="0"/>
          <w:numId w:val="36"/>
        </w:numPr>
        <w:suppressAutoHyphens/>
        <w:spacing w:after="0" w:line="240" w:lineRule="auto"/>
        <w:ind w:right="-2"/>
        <w:jc w:val="both"/>
        <w:rPr>
          <w:rFonts w:asciiTheme="majorHAnsi" w:eastAsia="Calibri" w:hAnsiTheme="majorHAnsi" w:cstheme="minorHAnsi"/>
          <w:sz w:val="18"/>
          <w:szCs w:val="18"/>
          <w:lang w:val="x-none" w:eastAsia="ar-SA"/>
        </w:rPr>
      </w:pPr>
      <w:r w:rsidRPr="004A0847">
        <w:rPr>
          <w:rFonts w:asciiTheme="majorHAnsi" w:eastAsia="Times New Roman" w:hAnsiTheme="majorHAnsi" w:cstheme="minorHAnsi"/>
          <w:sz w:val="18"/>
          <w:szCs w:val="18"/>
          <w:lang w:val="x-none" w:eastAsia="pl-PL"/>
        </w:rPr>
        <w:t>Zamawiający opisując przedmiot zamówienia uwzględnił nazwy i kody określone we Wspólnym Słowniku Zamówień (CPV):</w:t>
      </w:r>
    </w:p>
    <w:p w14:paraId="40E60F5A" w14:textId="77777777" w:rsidR="007015F3" w:rsidRPr="004A0847" w:rsidRDefault="007015F3" w:rsidP="007015F3">
      <w:pPr>
        <w:pStyle w:val="Akapitzlist"/>
        <w:suppressAutoHyphens/>
        <w:spacing w:after="0" w:line="240" w:lineRule="auto"/>
        <w:ind w:left="360" w:right="-2"/>
        <w:jc w:val="both"/>
        <w:rPr>
          <w:rFonts w:asciiTheme="majorHAnsi" w:eastAsia="Calibri" w:hAnsiTheme="majorHAnsi" w:cstheme="minorHAnsi"/>
          <w:sz w:val="18"/>
          <w:szCs w:val="18"/>
          <w:lang w:val="x-none" w:eastAsia="ar-SA"/>
        </w:rPr>
      </w:pPr>
    </w:p>
    <w:p w14:paraId="54E7BB12" w14:textId="77777777" w:rsidR="007015F3" w:rsidRPr="00E97156" w:rsidRDefault="007015F3" w:rsidP="001F2A8F">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r w:rsidRPr="00E97156">
        <w:rPr>
          <w:rFonts w:asciiTheme="majorHAnsi" w:eastAsia="Times New Roman" w:hAnsiTheme="majorHAnsi" w:cstheme="minorHAnsi"/>
          <w:sz w:val="18"/>
          <w:szCs w:val="18"/>
          <w:lang w:val="x-none" w:eastAsia="pl-PL"/>
        </w:rPr>
        <w:t>80000000-4 Usługi edukacyjne i szkoleniowe;</w:t>
      </w:r>
    </w:p>
    <w:p w14:paraId="59009766" w14:textId="77777777" w:rsidR="007015F3" w:rsidRPr="00E97156" w:rsidRDefault="00B045B9" w:rsidP="001F2A8F">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hyperlink r:id="rId11" w:history="1">
        <w:r w:rsidR="007015F3" w:rsidRPr="00E97156">
          <w:rPr>
            <w:rFonts w:asciiTheme="majorHAnsi" w:eastAsia="Times New Roman" w:hAnsiTheme="majorHAnsi" w:cstheme="minorHAnsi"/>
            <w:sz w:val="18"/>
            <w:szCs w:val="18"/>
            <w:lang w:val="x-none" w:eastAsia="pl-PL"/>
          </w:rPr>
          <w:t>80500000-9</w:t>
        </w:r>
      </w:hyperlink>
      <w:r w:rsidR="007015F3" w:rsidRPr="00E97156">
        <w:rPr>
          <w:rFonts w:asciiTheme="majorHAnsi" w:eastAsia="Times New Roman" w:hAnsiTheme="majorHAnsi" w:cstheme="minorHAnsi"/>
          <w:sz w:val="18"/>
          <w:szCs w:val="18"/>
          <w:lang w:val="x-none" w:eastAsia="pl-PL"/>
        </w:rPr>
        <w:t xml:space="preserve"> Usługi szkoleniowe</w:t>
      </w:r>
    </w:p>
    <w:p w14:paraId="06BD198C" w14:textId="77777777" w:rsidR="007015F3" w:rsidRPr="00E97156" w:rsidRDefault="007015F3" w:rsidP="001F2A8F">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r w:rsidRPr="00E97156">
        <w:rPr>
          <w:rFonts w:asciiTheme="majorHAnsi" w:eastAsia="Times New Roman" w:hAnsiTheme="majorHAnsi" w:cstheme="minorHAnsi"/>
          <w:sz w:val="18"/>
          <w:szCs w:val="18"/>
          <w:lang w:val="x-none" w:eastAsia="pl-PL"/>
        </w:rPr>
        <w:t>39162200-7 Pomoce i artykuły szkoleniowe</w:t>
      </w:r>
    </w:p>
    <w:p w14:paraId="332AF2F7" w14:textId="77777777" w:rsidR="007015F3" w:rsidRPr="00E97156" w:rsidRDefault="007015F3" w:rsidP="007015F3">
      <w:pPr>
        <w:rPr>
          <w:rFonts w:asciiTheme="majorHAnsi" w:eastAsia="Times New Roman" w:hAnsiTheme="majorHAnsi" w:cstheme="minorHAnsi"/>
          <w:sz w:val="18"/>
          <w:szCs w:val="18"/>
          <w:lang w:val="x-none" w:eastAsia="pl-PL"/>
        </w:rPr>
      </w:pPr>
    </w:p>
    <w:p w14:paraId="5A3A262C" w14:textId="77777777" w:rsidR="000568BC" w:rsidRPr="004A0847" w:rsidRDefault="000568BC" w:rsidP="000568BC">
      <w:pPr>
        <w:autoSpaceDE w:val="0"/>
        <w:autoSpaceDN w:val="0"/>
        <w:spacing w:after="0" w:line="240" w:lineRule="auto"/>
        <w:jc w:val="both"/>
        <w:rPr>
          <w:rFonts w:asciiTheme="majorHAnsi" w:eastAsia="Times New Roman" w:hAnsiTheme="majorHAnsi" w:cstheme="minorHAnsi"/>
          <w:sz w:val="18"/>
          <w:szCs w:val="18"/>
          <w:lang w:eastAsia="pl-PL"/>
        </w:rPr>
      </w:pPr>
    </w:p>
    <w:p w14:paraId="31DD0E56" w14:textId="25E72BE6" w:rsidR="00784475" w:rsidRPr="004A0847" w:rsidRDefault="00784475" w:rsidP="00162832">
      <w:pPr>
        <w:autoSpaceDE w:val="0"/>
        <w:autoSpaceDN w:val="0"/>
        <w:spacing w:after="0" w:line="240" w:lineRule="auto"/>
        <w:jc w:val="both"/>
        <w:rPr>
          <w:rFonts w:asciiTheme="majorHAnsi" w:eastAsia="Calibri" w:hAnsiTheme="majorHAnsi" w:cstheme="minorHAnsi"/>
          <w:sz w:val="18"/>
          <w:szCs w:val="18"/>
          <w:lang w:eastAsia="ar-SA"/>
        </w:rPr>
        <w:sectPr w:rsidR="00784475" w:rsidRPr="004A0847" w:rsidSect="001E19ED">
          <w:headerReference w:type="default" r:id="rId12"/>
          <w:footerReference w:type="default" r:id="rId13"/>
          <w:type w:val="continuous"/>
          <w:pgSz w:w="11906" w:h="16838"/>
          <w:pgMar w:top="1533" w:right="1134" w:bottom="1134" w:left="1418" w:header="425" w:footer="391" w:gutter="0"/>
          <w:cols w:space="708"/>
          <w:docGrid w:linePitch="360"/>
        </w:sectPr>
      </w:pPr>
    </w:p>
    <w:p w14:paraId="6420C3F4" w14:textId="469F6640" w:rsidR="008E0F49" w:rsidRPr="004A0847" w:rsidRDefault="008E0F49" w:rsidP="008E0F49">
      <w:pPr>
        <w:spacing w:line="240" w:lineRule="auto"/>
        <w:rPr>
          <w:rFonts w:asciiTheme="majorHAnsi" w:eastAsia="Times New Roman" w:hAnsiTheme="majorHAnsi" w:cstheme="minorHAnsi"/>
          <w:sz w:val="18"/>
          <w:szCs w:val="18"/>
          <w:lang w:eastAsia="pl-PL"/>
        </w:rPr>
      </w:pPr>
      <w:r w:rsidRPr="004A0847">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60288" behindDoc="1" locked="0" layoutInCell="1" allowOverlap="1" wp14:anchorId="03DBAE66" wp14:editId="126E5167">
                <wp:simplePos x="0" y="0"/>
                <wp:positionH relativeFrom="column">
                  <wp:posOffset>1714500</wp:posOffset>
                </wp:positionH>
                <wp:positionV relativeFrom="paragraph">
                  <wp:posOffset>189865</wp:posOffset>
                </wp:positionV>
                <wp:extent cx="6195060" cy="259080"/>
                <wp:effectExtent l="0" t="0" r="15240" b="26670"/>
                <wp:wrapNone/>
                <wp:docPr id="11" name="Prostokąt 1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029A4" id="Prostokąt 11" o:spid="_x0000_s1026" style="position:absolute;margin-left:135pt;margin-top:14.95pt;width:487.8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" fillcolor="#f2f2f2" strokecolor="#7f7f7f" strokeweight="2pt"/>
            </w:pict>
          </mc:Fallback>
        </mc:AlternateContent>
      </w:r>
    </w:p>
    <w:p w14:paraId="1E5C07E4" w14:textId="5A7E8DC3" w:rsidR="008E0F49" w:rsidRPr="004A0847" w:rsidRDefault="008E0F49" w:rsidP="00D213C9">
      <w:pPr>
        <w:autoSpaceDE w:val="0"/>
        <w:autoSpaceDN w:val="0"/>
        <w:adjustRightInd w:val="0"/>
        <w:spacing w:after="0" w:line="240" w:lineRule="auto"/>
        <w:jc w:val="center"/>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sz w:val="20"/>
          <w:szCs w:val="20"/>
          <w:lang w:eastAsia="pl-PL"/>
        </w:rPr>
        <w:t>ROZDZIAŁ NR 5- SZCZEGÓŁOWY OPIS PRZEDMIOTU ZAMÓWIENIA</w:t>
      </w:r>
    </w:p>
    <w:p w14:paraId="39FE3224" w14:textId="77777777" w:rsidR="001A4075" w:rsidRDefault="001A4075" w:rsidP="008E0F49">
      <w:pPr>
        <w:spacing w:after="0" w:line="240" w:lineRule="auto"/>
        <w:jc w:val="center"/>
        <w:rPr>
          <w:rFonts w:asciiTheme="majorHAnsi" w:eastAsia="Times New Roman" w:hAnsiTheme="majorHAnsi" w:cstheme="minorHAnsi"/>
          <w:b/>
          <w:sz w:val="20"/>
          <w:szCs w:val="20"/>
          <w:lang w:eastAsia="pl-PL"/>
        </w:rPr>
      </w:pPr>
    </w:p>
    <w:p w14:paraId="4BA76F4C" w14:textId="77777777" w:rsidR="008E0F49" w:rsidRPr="004A0847" w:rsidRDefault="008E0F49" w:rsidP="008E0F49">
      <w:pPr>
        <w:spacing w:after="0" w:line="240" w:lineRule="auto"/>
        <w:jc w:val="center"/>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sz w:val="20"/>
          <w:szCs w:val="20"/>
          <w:lang w:eastAsia="pl-PL"/>
        </w:rPr>
        <w:t>TABELA NR 1</w:t>
      </w:r>
    </w:p>
    <w:p w14:paraId="0CFDA705" w14:textId="43D90B5B" w:rsidR="00FB5084" w:rsidRPr="00746299" w:rsidRDefault="00362C68" w:rsidP="00FB5084">
      <w:pPr>
        <w:pStyle w:val="Default"/>
        <w:jc w:val="center"/>
        <w:rPr>
          <w:rFonts w:asciiTheme="majorHAnsi" w:hAnsiTheme="majorHAnsi" w:cstheme="minorHAnsi"/>
          <w:b/>
          <w:bCs/>
          <w:sz w:val="18"/>
          <w:szCs w:val="18"/>
        </w:rPr>
      </w:pPr>
      <w:r>
        <w:rPr>
          <w:rFonts w:asciiTheme="majorHAnsi" w:hAnsiTheme="majorHAnsi" w:cstheme="minorHAnsi"/>
          <w:b/>
          <w:bCs/>
          <w:color w:val="auto"/>
          <w:sz w:val="18"/>
          <w:szCs w:val="18"/>
        </w:rPr>
        <w:t xml:space="preserve">DO ZAPYTANIA OFERTOWEGO </w:t>
      </w:r>
      <w:r w:rsidRPr="0075618C">
        <w:rPr>
          <w:rFonts w:asciiTheme="majorHAnsi" w:hAnsiTheme="majorHAnsi" w:cstheme="minorHAnsi"/>
          <w:b/>
          <w:bCs/>
          <w:color w:val="auto"/>
          <w:sz w:val="18"/>
          <w:szCs w:val="18"/>
        </w:rPr>
        <w:t>NR RPDS. 10.04.01-02-0010/20_02-SZKOLENIA ZAWODOWE</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668"/>
        <w:gridCol w:w="98"/>
        <w:gridCol w:w="4369"/>
        <w:gridCol w:w="12"/>
        <w:gridCol w:w="9745"/>
      </w:tblGrid>
      <w:tr w:rsidR="004A0847" w:rsidRPr="004A0847" w14:paraId="741B6C03" w14:textId="77777777" w:rsidTr="00387F23">
        <w:trPr>
          <w:trHeight w:val="456"/>
        </w:trPr>
        <w:tc>
          <w:tcPr>
            <w:tcW w:w="5000" w:type="pct"/>
            <w:gridSpan w:val="5"/>
            <w:shd w:val="clear" w:color="auto" w:fill="F2F2F2" w:themeFill="background1" w:themeFillShade="F2"/>
            <w:vAlign w:val="center"/>
            <w:hideMark/>
          </w:tcPr>
          <w:p w14:paraId="55ECAFA7" w14:textId="77777777" w:rsidR="00D213C9" w:rsidRPr="004A0847" w:rsidRDefault="00D213C9" w:rsidP="00387F23">
            <w:pPr>
              <w:spacing w:after="0" w:line="240" w:lineRule="auto"/>
              <w:jc w:val="center"/>
              <w:rPr>
                <w:rFonts w:asciiTheme="majorHAnsi" w:eastAsia="Times New Roman" w:hAnsiTheme="majorHAnsi" w:cs="Calibri"/>
                <w:b/>
                <w:bCs/>
                <w:sz w:val="18"/>
                <w:szCs w:val="18"/>
                <w:lang w:eastAsia="pl-PL"/>
              </w:rPr>
            </w:pPr>
            <w:r w:rsidRPr="004A0847">
              <w:rPr>
                <w:rFonts w:asciiTheme="majorHAnsi" w:eastAsia="Times New Roman" w:hAnsiTheme="majorHAnsi" w:cs="Calibri"/>
                <w:b/>
                <w:bCs/>
                <w:sz w:val="18"/>
                <w:szCs w:val="18"/>
                <w:lang w:eastAsia="pl-PL"/>
              </w:rPr>
              <w:t>WYMAGANIA STAWIANE TRENEROWI PODCZAS ZAJĘĆ:</w:t>
            </w:r>
          </w:p>
        </w:tc>
      </w:tr>
      <w:tr w:rsidR="004A0847" w:rsidRPr="004A0847" w14:paraId="6825DB07" w14:textId="77777777" w:rsidTr="000F677D">
        <w:trPr>
          <w:trHeight w:val="996"/>
        </w:trPr>
        <w:tc>
          <w:tcPr>
            <w:tcW w:w="5000" w:type="pct"/>
            <w:gridSpan w:val="5"/>
            <w:shd w:val="clear" w:color="000000" w:fill="FFFFFF"/>
            <w:vAlign w:val="center"/>
            <w:hideMark/>
          </w:tcPr>
          <w:p w14:paraId="230AC4A9" w14:textId="77C653A8" w:rsidR="00100F90" w:rsidRPr="000F677D" w:rsidRDefault="00D213C9" w:rsidP="00100F90">
            <w:pPr>
              <w:spacing w:after="0" w:line="240" w:lineRule="auto"/>
              <w:jc w:val="both"/>
              <w:rPr>
                <w:rFonts w:asciiTheme="majorHAnsi" w:eastAsia="Times New Roman" w:hAnsiTheme="majorHAnsi" w:cs="Calibri"/>
                <w:b/>
                <w:iCs/>
                <w:sz w:val="14"/>
                <w:szCs w:val="14"/>
                <w:lang w:eastAsia="pl-PL"/>
              </w:rPr>
            </w:pPr>
            <w:r w:rsidRPr="000F677D">
              <w:rPr>
                <w:rFonts w:asciiTheme="majorHAnsi" w:eastAsia="Times New Roman" w:hAnsiTheme="majorHAnsi" w:cs="Calibri"/>
                <w:b/>
                <w:iCs/>
                <w:sz w:val="14"/>
                <w:szCs w:val="14"/>
                <w:lang w:eastAsia="pl-PL"/>
              </w:rPr>
              <w:t xml:space="preserve">Trener zobowiązany jest do angażowania, motywowania Uczestników/Uczestniczek zajęć. Trener musi dostosowywać tempo mowy do odbiorców zajęć. Trener musi na bieżąco upewniać się, iż to, co przekazuje jest dla wszystkich zrozumiałe. Trener winien uważnie słuchać Uczestników/Uczestniczek i na bieżąco rozwiewać ich wątpliwości, odpowiadać na pytania w sposób wyczerpujący. Jeśli podczas warsztatów dana metoda pracy nie zdaje działania, należy  korzystać z zasobów innych metod.  Trener dodatkowo na bieżąco daje feedback i wskazuje uczestnikom, co utrudnia, blokuje, hamuje ich działania.  </w:t>
            </w:r>
          </w:p>
          <w:p w14:paraId="5B0BA0D4" w14:textId="782C749D" w:rsidR="00D213C9" w:rsidRPr="000F677D" w:rsidRDefault="00D213C9" w:rsidP="008342F6">
            <w:pPr>
              <w:spacing w:after="0" w:line="240" w:lineRule="auto"/>
              <w:jc w:val="both"/>
              <w:rPr>
                <w:rFonts w:asciiTheme="majorHAnsi" w:eastAsia="Times New Roman" w:hAnsiTheme="majorHAnsi" w:cs="Calibri"/>
                <w:iCs/>
                <w:sz w:val="16"/>
                <w:szCs w:val="16"/>
                <w:lang w:eastAsia="pl-PL"/>
              </w:rPr>
            </w:pPr>
            <w:r w:rsidRPr="000F677D">
              <w:rPr>
                <w:rFonts w:asciiTheme="majorHAnsi" w:eastAsia="Times New Roman" w:hAnsiTheme="majorHAnsi" w:cs="Calibri"/>
                <w:b/>
                <w:iCs/>
                <w:sz w:val="14"/>
                <w:szCs w:val="14"/>
                <w:lang w:eastAsia="pl-PL"/>
              </w:rPr>
              <w:t xml:space="preserve">Trener na wstępie pokazuje </w:t>
            </w:r>
            <w:r w:rsidR="00100F90" w:rsidRPr="000F677D">
              <w:rPr>
                <w:rFonts w:asciiTheme="majorHAnsi" w:eastAsia="Times New Roman" w:hAnsiTheme="majorHAnsi" w:cs="Calibri"/>
                <w:b/>
                <w:iCs/>
                <w:sz w:val="14"/>
                <w:szCs w:val="14"/>
                <w:lang w:eastAsia="pl-PL"/>
              </w:rPr>
              <w:t xml:space="preserve">Uczestnikom/Uczestniczkom </w:t>
            </w:r>
            <w:r w:rsidRPr="000F677D">
              <w:rPr>
                <w:rFonts w:asciiTheme="majorHAnsi" w:eastAsia="Times New Roman" w:hAnsiTheme="majorHAnsi" w:cs="Calibri"/>
                <w:b/>
                <w:iCs/>
                <w:sz w:val="14"/>
                <w:szCs w:val="14"/>
                <w:lang w:eastAsia="pl-PL"/>
              </w:rPr>
              <w:t>szerokie korzyści jakie odniosą dzięki uczestnictwie</w:t>
            </w:r>
            <w:r w:rsidR="00100F90" w:rsidRPr="000F677D">
              <w:rPr>
                <w:rFonts w:asciiTheme="majorHAnsi" w:eastAsia="Times New Roman" w:hAnsiTheme="majorHAnsi" w:cs="Calibri"/>
                <w:b/>
                <w:iCs/>
                <w:sz w:val="14"/>
                <w:szCs w:val="14"/>
                <w:lang w:eastAsia="pl-PL"/>
              </w:rPr>
              <w:t xml:space="preserve"> w zajęcia. </w:t>
            </w:r>
            <w:r w:rsidRPr="000F677D">
              <w:rPr>
                <w:rFonts w:asciiTheme="majorHAnsi" w:eastAsia="Times New Roman" w:hAnsiTheme="majorHAnsi" w:cs="Calibri"/>
                <w:b/>
                <w:iCs/>
                <w:sz w:val="14"/>
                <w:szCs w:val="14"/>
                <w:lang w:eastAsia="pl-PL"/>
              </w:rPr>
              <w:t xml:space="preserve">Na wstępie także jest wypełniany </w:t>
            </w:r>
            <w:proofErr w:type="spellStart"/>
            <w:r w:rsidRPr="000F677D">
              <w:rPr>
                <w:rFonts w:asciiTheme="majorHAnsi" w:eastAsia="Times New Roman" w:hAnsiTheme="majorHAnsi" w:cs="Calibri"/>
                <w:b/>
                <w:iCs/>
                <w:sz w:val="14"/>
                <w:szCs w:val="14"/>
                <w:lang w:eastAsia="pl-PL"/>
              </w:rPr>
              <w:t>pre</w:t>
            </w:r>
            <w:proofErr w:type="spellEnd"/>
            <w:r w:rsidRPr="000F677D">
              <w:rPr>
                <w:rFonts w:asciiTheme="majorHAnsi" w:eastAsia="Times New Roman" w:hAnsiTheme="majorHAnsi" w:cs="Calibri"/>
                <w:b/>
                <w:iCs/>
                <w:sz w:val="14"/>
                <w:szCs w:val="14"/>
                <w:lang w:eastAsia="pl-PL"/>
              </w:rPr>
              <w:t xml:space="preserve">-test. Trener na zakończenie winien przedstawić wnioski oraz obserwacje, które nasunęły mu się podczas zajęć. Należy wskazać </w:t>
            </w:r>
            <w:r w:rsidR="008342F6">
              <w:rPr>
                <w:rFonts w:asciiTheme="majorHAnsi" w:eastAsia="Times New Roman" w:hAnsiTheme="majorHAnsi" w:cs="Calibri"/>
                <w:b/>
                <w:iCs/>
                <w:sz w:val="14"/>
                <w:szCs w:val="14"/>
                <w:lang w:eastAsia="pl-PL"/>
              </w:rPr>
              <w:t xml:space="preserve">Uczestnikom/Uczestniczkom </w:t>
            </w:r>
            <w:r w:rsidRPr="000F677D">
              <w:rPr>
                <w:rFonts w:asciiTheme="majorHAnsi" w:eastAsia="Times New Roman" w:hAnsiTheme="majorHAnsi" w:cs="Calibri"/>
                <w:b/>
                <w:iCs/>
                <w:sz w:val="14"/>
                <w:szCs w:val="14"/>
                <w:lang w:eastAsia="pl-PL"/>
              </w:rPr>
              <w:t xml:space="preserve"> w przypa</w:t>
            </w:r>
            <w:r w:rsidR="00100F90" w:rsidRPr="000F677D">
              <w:rPr>
                <w:rFonts w:asciiTheme="majorHAnsi" w:eastAsia="Times New Roman" w:hAnsiTheme="majorHAnsi" w:cs="Calibri"/>
                <w:b/>
                <w:iCs/>
                <w:sz w:val="14"/>
                <w:szCs w:val="14"/>
                <w:lang w:eastAsia="pl-PL"/>
              </w:rPr>
              <w:t xml:space="preserve">dku braków pewnych umiejętności, </w:t>
            </w:r>
            <w:r w:rsidRPr="000F677D">
              <w:rPr>
                <w:rFonts w:asciiTheme="majorHAnsi" w:eastAsia="Times New Roman" w:hAnsiTheme="majorHAnsi" w:cs="Calibri"/>
                <w:b/>
                <w:iCs/>
                <w:sz w:val="14"/>
                <w:szCs w:val="14"/>
                <w:lang w:eastAsia="pl-PL"/>
              </w:rPr>
              <w:t xml:space="preserve">gdzie mogą je nabyć, uzupełnić. Na zakończenie </w:t>
            </w:r>
            <w:r w:rsidR="00100F90" w:rsidRPr="000F677D">
              <w:rPr>
                <w:rFonts w:asciiTheme="majorHAnsi" w:eastAsia="Times New Roman" w:hAnsiTheme="majorHAnsi" w:cs="Calibri"/>
                <w:b/>
                <w:iCs/>
                <w:sz w:val="14"/>
                <w:szCs w:val="14"/>
                <w:lang w:eastAsia="pl-PL"/>
              </w:rPr>
              <w:t xml:space="preserve">Trener wręcza każdemu </w:t>
            </w:r>
            <w:r w:rsidRPr="000F677D">
              <w:rPr>
                <w:rFonts w:asciiTheme="majorHAnsi" w:eastAsia="Times New Roman" w:hAnsiTheme="majorHAnsi" w:cs="Calibri"/>
                <w:b/>
                <w:iCs/>
                <w:sz w:val="14"/>
                <w:szCs w:val="14"/>
                <w:lang w:eastAsia="pl-PL"/>
              </w:rPr>
              <w:t>Uczestnik</w:t>
            </w:r>
            <w:r w:rsidR="00100F90" w:rsidRPr="000F677D">
              <w:rPr>
                <w:rFonts w:asciiTheme="majorHAnsi" w:eastAsia="Times New Roman" w:hAnsiTheme="majorHAnsi" w:cs="Calibri"/>
                <w:b/>
                <w:iCs/>
                <w:sz w:val="14"/>
                <w:szCs w:val="14"/>
                <w:lang w:eastAsia="pl-PL"/>
              </w:rPr>
              <w:t>owi/Uczestniczce</w:t>
            </w:r>
            <w:r w:rsidRPr="000F677D">
              <w:rPr>
                <w:rFonts w:asciiTheme="majorHAnsi" w:eastAsia="Times New Roman" w:hAnsiTheme="majorHAnsi" w:cs="Calibri"/>
                <w:b/>
                <w:iCs/>
                <w:sz w:val="14"/>
                <w:szCs w:val="14"/>
                <w:lang w:eastAsia="pl-PL"/>
              </w:rPr>
              <w:t xml:space="preserve"> dokument potwierdzający ukończenie </w:t>
            </w:r>
            <w:r w:rsidR="00100F90" w:rsidRPr="000F677D">
              <w:rPr>
                <w:rFonts w:asciiTheme="majorHAnsi" w:eastAsia="Times New Roman" w:hAnsiTheme="majorHAnsi" w:cs="Calibri"/>
                <w:b/>
                <w:iCs/>
                <w:sz w:val="14"/>
                <w:szCs w:val="14"/>
                <w:lang w:eastAsia="pl-PL"/>
              </w:rPr>
              <w:t>zajęć</w:t>
            </w:r>
            <w:r w:rsidRPr="000F677D">
              <w:rPr>
                <w:rFonts w:asciiTheme="majorHAnsi" w:eastAsia="Times New Roman" w:hAnsiTheme="majorHAnsi" w:cs="Calibri"/>
                <w:b/>
                <w:iCs/>
                <w:sz w:val="14"/>
                <w:szCs w:val="14"/>
                <w:lang w:eastAsia="pl-PL"/>
              </w:rPr>
              <w:t>, tj. zaświadczenie/certyfikat.</w:t>
            </w:r>
          </w:p>
        </w:tc>
      </w:tr>
      <w:tr w:rsidR="004A0847" w:rsidRPr="004A0847" w14:paraId="2A82BE93" w14:textId="77777777" w:rsidTr="000F677D">
        <w:trPr>
          <w:trHeight w:val="245"/>
        </w:trPr>
        <w:tc>
          <w:tcPr>
            <w:tcW w:w="224" w:type="pct"/>
            <w:shd w:val="clear" w:color="auto" w:fill="BFBFBF" w:themeFill="background1" w:themeFillShade="BF"/>
            <w:vAlign w:val="center"/>
            <w:hideMark/>
          </w:tcPr>
          <w:p w14:paraId="0F50789B" w14:textId="77777777" w:rsidR="00D213C9" w:rsidRPr="004A0847" w:rsidRDefault="00D213C9" w:rsidP="00323F79">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LP</w:t>
            </w:r>
          </w:p>
          <w:p w14:paraId="1D2F9CB7" w14:textId="2407E218" w:rsidR="00D213C9" w:rsidRPr="004A0847" w:rsidRDefault="00D213C9" w:rsidP="00323F79">
            <w:pPr>
              <w:spacing w:after="0" w:line="240" w:lineRule="auto"/>
              <w:jc w:val="center"/>
              <w:rPr>
                <w:rFonts w:asciiTheme="majorHAnsi" w:eastAsia="Times New Roman" w:hAnsiTheme="majorHAnsi" w:cs="Calibri"/>
                <w:b/>
                <w:bCs/>
                <w:sz w:val="16"/>
                <w:szCs w:val="16"/>
                <w:lang w:eastAsia="pl-PL"/>
              </w:rPr>
            </w:pPr>
          </w:p>
        </w:tc>
        <w:tc>
          <w:tcPr>
            <w:tcW w:w="1504" w:type="pct"/>
            <w:gridSpan w:val="3"/>
            <w:shd w:val="clear" w:color="auto" w:fill="BFBFBF" w:themeFill="background1" w:themeFillShade="BF"/>
            <w:vAlign w:val="center"/>
            <w:hideMark/>
          </w:tcPr>
          <w:p w14:paraId="469BDA1E" w14:textId="5D797242" w:rsidR="00D213C9" w:rsidRPr="004A0847" w:rsidRDefault="00D213C9" w:rsidP="00323F79">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NAZWA </w:t>
            </w:r>
            <w:r w:rsidR="000B4DC8" w:rsidRPr="004A0847">
              <w:rPr>
                <w:rFonts w:asciiTheme="majorHAnsi" w:eastAsia="Times New Roman" w:hAnsiTheme="majorHAnsi" w:cs="Calibri"/>
                <w:b/>
                <w:bCs/>
                <w:sz w:val="16"/>
                <w:szCs w:val="16"/>
                <w:lang w:eastAsia="pl-PL"/>
              </w:rPr>
              <w:t>PRZEDMIOTU ZAMÓWIENIA</w:t>
            </w:r>
          </w:p>
        </w:tc>
        <w:tc>
          <w:tcPr>
            <w:tcW w:w="3272" w:type="pct"/>
            <w:shd w:val="clear" w:color="auto" w:fill="BFBFBF" w:themeFill="background1" w:themeFillShade="BF"/>
            <w:vAlign w:val="center"/>
            <w:hideMark/>
          </w:tcPr>
          <w:p w14:paraId="640B8F3B" w14:textId="17212904" w:rsidR="00D213C9" w:rsidRPr="004A0847" w:rsidRDefault="00D213C9" w:rsidP="00323F79">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SZCZEGÓŁOWY OPIS ZAJĘĆ</w:t>
            </w:r>
            <w:r w:rsidRPr="004A0847">
              <w:rPr>
                <w:rFonts w:asciiTheme="majorHAnsi" w:eastAsia="Times New Roman" w:hAnsiTheme="majorHAnsi" w:cs="Calibri"/>
                <w:b/>
                <w:bCs/>
                <w:sz w:val="16"/>
                <w:szCs w:val="16"/>
                <w:lang w:eastAsia="pl-PL"/>
              </w:rPr>
              <w:br/>
            </w:r>
            <w:r w:rsidR="000B4DC8" w:rsidRPr="004A0847">
              <w:rPr>
                <w:rFonts w:asciiTheme="majorHAnsi" w:eastAsia="Times New Roman" w:hAnsiTheme="majorHAnsi" w:cs="Calibri"/>
                <w:b/>
                <w:bCs/>
                <w:sz w:val="16"/>
                <w:szCs w:val="16"/>
                <w:lang w:eastAsia="pl-PL"/>
              </w:rPr>
              <w:t>(</w:t>
            </w:r>
            <w:r w:rsidRPr="004A0847">
              <w:rPr>
                <w:rFonts w:asciiTheme="majorHAnsi" w:eastAsia="Times New Roman" w:hAnsiTheme="majorHAnsi" w:cs="Calibri"/>
                <w:b/>
                <w:bCs/>
                <w:sz w:val="16"/>
                <w:szCs w:val="16"/>
                <w:lang w:eastAsia="pl-PL"/>
              </w:rPr>
              <w:t>1 GODZINA-45 MINUT</w:t>
            </w:r>
            <w:r w:rsidR="000B4DC8" w:rsidRPr="004A0847">
              <w:rPr>
                <w:rFonts w:asciiTheme="majorHAnsi" w:eastAsia="Times New Roman" w:hAnsiTheme="majorHAnsi" w:cs="Calibri"/>
                <w:b/>
                <w:bCs/>
                <w:sz w:val="16"/>
                <w:szCs w:val="16"/>
                <w:lang w:eastAsia="pl-PL"/>
              </w:rPr>
              <w:t xml:space="preserve">, MINIMUM </w:t>
            </w:r>
            <w:r w:rsidRPr="004A0847">
              <w:rPr>
                <w:rFonts w:asciiTheme="majorHAnsi" w:eastAsia="Times New Roman" w:hAnsiTheme="majorHAnsi" w:cs="Calibri"/>
                <w:b/>
                <w:bCs/>
                <w:sz w:val="16"/>
                <w:szCs w:val="16"/>
                <w:lang w:eastAsia="pl-PL"/>
              </w:rPr>
              <w:t xml:space="preserve">30 % </w:t>
            </w:r>
            <w:r w:rsidR="000B4DC8" w:rsidRPr="004A0847">
              <w:rPr>
                <w:rFonts w:asciiTheme="majorHAnsi" w:eastAsia="Times New Roman" w:hAnsiTheme="majorHAnsi" w:cs="Calibri"/>
                <w:b/>
                <w:bCs/>
                <w:sz w:val="16"/>
                <w:szCs w:val="16"/>
                <w:lang w:eastAsia="pl-PL"/>
              </w:rPr>
              <w:t>WYKŁADY</w:t>
            </w:r>
            <w:r w:rsidRPr="004A0847">
              <w:rPr>
                <w:rFonts w:asciiTheme="majorHAnsi" w:eastAsia="Times New Roman" w:hAnsiTheme="majorHAnsi" w:cs="Calibri"/>
                <w:b/>
                <w:bCs/>
                <w:sz w:val="16"/>
                <w:szCs w:val="16"/>
                <w:lang w:eastAsia="pl-PL"/>
              </w:rPr>
              <w:t>, 70 % PRAKTY</w:t>
            </w:r>
            <w:r w:rsidR="000B4DC8" w:rsidRPr="004A0847">
              <w:rPr>
                <w:rFonts w:asciiTheme="majorHAnsi" w:eastAsia="Times New Roman" w:hAnsiTheme="majorHAnsi" w:cs="Calibri"/>
                <w:b/>
                <w:bCs/>
                <w:sz w:val="16"/>
                <w:szCs w:val="16"/>
                <w:lang w:eastAsia="pl-PL"/>
              </w:rPr>
              <w:t>KA)</w:t>
            </w:r>
          </w:p>
        </w:tc>
      </w:tr>
      <w:tr w:rsidR="004A0847" w:rsidRPr="004A0847" w14:paraId="4A746575" w14:textId="77777777" w:rsidTr="00387F23">
        <w:trPr>
          <w:trHeight w:val="300"/>
        </w:trPr>
        <w:tc>
          <w:tcPr>
            <w:tcW w:w="5000" w:type="pct"/>
            <w:gridSpan w:val="5"/>
            <w:shd w:val="clear" w:color="auto" w:fill="F2F2F2" w:themeFill="background1" w:themeFillShade="F2"/>
            <w:vAlign w:val="center"/>
            <w:hideMark/>
          </w:tcPr>
          <w:p w14:paraId="74D5D5B5" w14:textId="4F8F8B57" w:rsidR="00D213C9" w:rsidRPr="004A0847" w:rsidRDefault="00D213C9" w:rsidP="00751BAD">
            <w:pPr>
              <w:spacing w:after="0" w:line="240" w:lineRule="auto"/>
              <w:jc w:val="center"/>
              <w:rPr>
                <w:rFonts w:asciiTheme="majorHAnsi" w:eastAsia="Times New Roman" w:hAnsiTheme="majorHAnsi" w:cs="Calibri"/>
                <w:b/>
                <w:bCs/>
                <w:sz w:val="32"/>
                <w:szCs w:val="32"/>
                <w:lang w:eastAsia="pl-PL"/>
              </w:rPr>
            </w:pPr>
            <w:r w:rsidRPr="004A0847">
              <w:rPr>
                <w:rFonts w:asciiTheme="majorHAnsi" w:eastAsia="Times New Roman" w:hAnsiTheme="majorHAnsi" w:cs="Calibri"/>
                <w:b/>
                <w:bCs/>
                <w:sz w:val="32"/>
                <w:szCs w:val="32"/>
                <w:lang w:eastAsia="pl-PL"/>
              </w:rPr>
              <w:t xml:space="preserve">CZĘŚĆ I- </w:t>
            </w:r>
            <w:r w:rsidR="00C521EE">
              <w:rPr>
                <w:rFonts w:asciiTheme="majorHAnsi" w:eastAsia="Times New Roman" w:hAnsiTheme="majorHAnsi" w:cs="Calibri"/>
                <w:b/>
                <w:bCs/>
                <w:sz w:val="32"/>
                <w:szCs w:val="32"/>
                <w:lang w:eastAsia="pl-PL"/>
              </w:rPr>
              <w:t>SZKOLENIA ZAWODOWE</w:t>
            </w:r>
            <w:r w:rsidRPr="004A0847">
              <w:rPr>
                <w:rFonts w:asciiTheme="majorHAnsi" w:eastAsia="Times New Roman" w:hAnsiTheme="majorHAnsi" w:cs="Calibri"/>
                <w:b/>
                <w:bCs/>
                <w:sz w:val="32"/>
                <w:szCs w:val="32"/>
                <w:lang w:eastAsia="pl-PL"/>
              </w:rPr>
              <w:t xml:space="preserve"> Z ZAKRESU</w:t>
            </w:r>
            <w:r w:rsidR="00751BAD">
              <w:rPr>
                <w:rFonts w:asciiTheme="majorHAnsi" w:eastAsia="Times New Roman" w:hAnsiTheme="majorHAnsi" w:cs="Calibri"/>
                <w:b/>
                <w:bCs/>
                <w:sz w:val="32"/>
                <w:szCs w:val="32"/>
                <w:lang w:eastAsia="pl-PL"/>
              </w:rPr>
              <w:t xml:space="preserve"> GASTRONOMII</w:t>
            </w:r>
          </w:p>
        </w:tc>
      </w:tr>
      <w:tr w:rsidR="004A0847" w:rsidRPr="004A0847" w14:paraId="710BDF39" w14:textId="77777777" w:rsidTr="00387F23">
        <w:trPr>
          <w:trHeight w:val="509"/>
        </w:trPr>
        <w:tc>
          <w:tcPr>
            <w:tcW w:w="257" w:type="pct"/>
            <w:gridSpan w:val="2"/>
            <w:vMerge w:val="restart"/>
            <w:vAlign w:val="center"/>
            <w:hideMark/>
          </w:tcPr>
          <w:p w14:paraId="270F34B4" w14:textId="77777777" w:rsidR="00D213C9" w:rsidRPr="004A0847" w:rsidRDefault="00D213C9" w:rsidP="00387F23">
            <w:pPr>
              <w:spacing w:after="0" w:line="240" w:lineRule="auto"/>
              <w:ind w:left="360"/>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1.</w:t>
            </w:r>
          </w:p>
        </w:tc>
        <w:tc>
          <w:tcPr>
            <w:tcW w:w="1467" w:type="pct"/>
            <w:vMerge w:val="restart"/>
            <w:shd w:val="clear" w:color="auto" w:fill="F2F2F2" w:themeFill="background1" w:themeFillShade="F2"/>
            <w:vAlign w:val="center"/>
            <w:hideMark/>
          </w:tcPr>
          <w:p w14:paraId="657F0091" w14:textId="3A9381B7" w:rsidR="00100F90" w:rsidRPr="004A0847" w:rsidRDefault="00625D14" w:rsidP="00416759">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ZAKUP </w:t>
            </w:r>
            <w:r w:rsidR="00C50F26">
              <w:rPr>
                <w:rFonts w:asciiTheme="majorHAnsi" w:eastAsia="Times New Roman" w:hAnsiTheme="majorHAnsi" w:cs="Calibri"/>
                <w:b/>
                <w:bCs/>
                <w:sz w:val="16"/>
                <w:szCs w:val="16"/>
                <w:lang w:eastAsia="pl-PL"/>
              </w:rPr>
              <w:t>USŁUGI SZKOLENIOWEJ</w:t>
            </w:r>
            <w:r w:rsidRPr="004A0847">
              <w:rPr>
                <w:rFonts w:asciiTheme="majorHAnsi" w:eastAsia="Times New Roman" w:hAnsiTheme="majorHAnsi" w:cs="Calibri"/>
                <w:b/>
                <w:bCs/>
                <w:sz w:val="16"/>
                <w:szCs w:val="16"/>
                <w:lang w:eastAsia="pl-PL"/>
              </w:rPr>
              <w:t xml:space="preserve"> NA </w:t>
            </w:r>
            <w:r w:rsidR="001B5C78">
              <w:rPr>
                <w:rFonts w:asciiTheme="majorHAnsi" w:eastAsia="Times New Roman" w:hAnsiTheme="majorHAnsi" w:cs="Calibri"/>
                <w:b/>
                <w:bCs/>
                <w:sz w:val="16"/>
                <w:szCs w:val="16"/>
                <w:lang w:eastAsia="pl-PL"/>
              </w:rPr>
              <w:t>KURS</w:t>
            </w:r>
          </w:p>
          <w:p w14:paraId="10F6F256" w14:textId="1A64D38A" w:rsidR="00D213C9" w:rsidRPr="004A0847" w:rsidRDefault="000B4DC8" w:rsidP="00D53249">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 „</w:t>
            </w:r>
            <w:r w:rsidR="00D53249">
              <w:rPr>
                <w:rFonts w:asciiTheme="majorHAnsi" w:eastAsia="Times New Roman" w:hAnsiTheme="majorHAnsi" w:cs="Calibri"/>
                <w:b/>
                <w:bCs/>
                <w:sz w:val="16"/>
                <w:szCs w:val="16"/>
                <w:lang w:eastAsia="pl-PL"/>
              </w:rPr>
              <w:t>DEKOROWANIE POTRAW</w:t>
            </w:r>
            <w:r w:rsidRPr="004A0847">
              <w:rPr>
                <w:rFonts w:asciiTheme="majorHAnsi" w:eastAsia="Times New Roman" w:hAnsiTheme="majorHAnsi" w:cs="Calibri"/>
                <w:b/>
                <w:bCs/>
                <w:sz w:val="16"/>
                <w:szCs w:val="16"/>
                <w:lang w:eastAsia="pl-PL"/>
              </w:rPr>
              <w:t xml:space="preserve">” </w:t>
            </w:r>
          </w:p>
        </w:tc>
        <w:tc>
          <w:tcPr>
            <w:tcW w:w="3276" w:type="pct"/>
            <w:gridSpan w:val="2"/>
            <w:vMerge w:val="restart"/>
            <w:vAlign w:val="center"/>
            <w:hideMark/>
          </w:tcPr>
          <w:p w14:paraId="6CBB7939" w14:textId="77777777" w:rsidR="00D213C9" w:rsidRPr="004A0847" w:rsidRDefault="00D213C9" w:rsidP="00387F23">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6F267172" w14:textId="77777777" w:rsidR="00D213C9" w:rsidRPr="004A0847" w:rsidRDefault="00D213C9" w:rsidP="00387F23">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7C8480E1" w14:textId="21379036" w:rsidR="0003007B" w:rsidRDefault="00D213C9" w:rsidP="00387F2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sidR="0003007B">
              <w:rPr>
                <w:rFonts w:asciiTheme="majorHAnsi" w:eastAsia="Times New Roman" w:hAnsiTheme="majorHAnsi" w:cs="Calibri"/>
                <w:b/>
                <w:sz w:val="16"/>
                <w:szCs w:val="16"/>
                <w:lang w:eastAsia="pl-PL"/>
              </w:rPr>
              <w:t xml:space="preserve">ZESPÓŁ </w:t>
            </w:r>
            <w:r w:rsidR="00F6717A">
              <w:rPr>
                <w:rFonts w:asciiTheme="majorHAnsi" w:eastAsia="Times New Roman" w:hAnsiTheme="majorHAnsi" w:cs="Calibri"/>
                <w:b/>
                <w:sz w:val="16"/>
                <w:szCs w:val="16"/>
                <w:lang w:eastAsia="pl-PL"/>
              </w:rPr>
              <w:t>SZKÓŁ CENTRUM KSZTAŁCENIA ROLNICZEGO IM. WINCENTEGO WITOSA W MOKRZESZOWIE, MOKRZESZÓW 111,  58-160 MOKRZESZÓW</w:t>
            </w:r>
          </w:p>
          <w:p w14:paraId="3E7480AD" w14:textId="77777777" w:rsidR="00F6717A" w:rsidRDefault="00F6717A" w:rsidP="00387F23">
            <w:pPr>
              <w:shd w:val="clear" w:color="auto" w:fill="FFFFFF"/>
              <w:spacing w:after="0" w:line="240" w:lineRule="auto"/>
              <w:jc w:val="both"/>
              <w:rPr>
                <w:rFonts w:asciiTheme="majorHAnsi" w:eastAsia="Times New Roman" w:hAnsiTheme="majorHAnsi" w:cs="Calibri"/>
                <w:b/>
                <w:sz w:val="16"/>
                <w:szCs w:val="16"/>
                <w:lang w:eastAsia="pl-PL"/>
              </w:rPr>
            </w:pPr>
          </w:p>
          <w:p w14:paraId="6044EABB" w14:textId="77777777" w:rsidR="00D213C9" w:rsidRPr="004A0847" w:rsidRDefault="00D213C9" w:rsidP="00387F2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4EEDFFAB" w14:textId="3CE46081" w:rsidR="00D213C9" w:rsidRPr="00AD608F" w:rsidRDefault="00D213C9"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h: </w:t>
            </w:r>
            <w:r w:rsidR="00F6717A">
              <w:rPr>
                <w:rFonts w:asciiTheme="majorHAnsi" w:eastAsia="Times New Roman" w:hAnsiTheme="majorHAnsi" w:cs="Calibri"/>
                <w:b/>
                <w:sz w:val="16"/>
                <w:szCs w:val="16"/>
                <w:lang w:eastAsia="pl-PL"/>
              </w:rPr>
              <w:t>5</w:t>
            </w:r>
          </w:p>
          <w:p w14:paraId="1B762701" w14:textId="77777777" w:rsidR="00D213C9" w:rsidRPr="004A0847" w:rsidRDefault="00D213C9" w:rsidP="00387F2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1EC309B6" w14:textId="5B09B5BB" w:rsidR="00D213C9" w:rsidRPr="00AD608F" w:rsidRDefault="00D213C9"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osób: </w:t>
            </w:r>
            <w:r w:rsidR="00F6717A">
              <w:rPr>
                <w:rFonts w:asciiTheme="majorHAnsi" w:eastAsia="Times New Roman" w:hAnsiTheme="majorHAnsi" w:cs="Calibri"/>
                <w:b/>
                <w:sz w:val="16"/>
                <w:szCs w:val="16"/>
                <w:lang w:eastAsia="pl-PL"/>
              </w:rPr>
              <w:t>20</w:t>
            </w:r>
          </w:p>
          <w:p w14:paraId="3B58555F" w14:textId="77777777" w:rsidR="00D213C9" w:rsidRPr="00AD608F" w:rsidRDefault="00D213C9"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Ilość grup: 1</w:t>
            </w:r>
          </w:p>
          <w:p w14:paraId="6A315BD6" w14:textId="4B386C86" w:rsidR="00157080" w:rsidRDefault="00D213C9" w:rsidP="00157080">
            <w:pPr>
              <w:spacing w:after="0" w:line="240" w:lineRule="auto"/>
              <w:jc w:val="both"/>
              <w:rPr>
                <w:rFonts w:asciiTheme="majorHAnsi" w:eastAsia="Times New Roman" w:hAnsiTheme="majorHAnsi" w:cs="Calibri"/>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w:t>
            </w:r>
            <w:r w:rsidR="00157080">
              <w:rPr>
                <w:rFonts w:asciiTheme="majorHAnsi" w:eastAsia="Times New Roman" w:hAnsiTheme="majorHAnsi" w:cs="Calibri"/>
                <w:sz w:val="16"/>
                <w:szCs w:val="16"/>
                <w:lang w:eastAsia="pl-PL"/>
              </w:rPr>
              <w:t xml:space="preserve">jętności i kompetencje z </w:t>
            </w:r>
            <w:r w:rsidR="00157080" w:rsidRPr="00F6717A">
              <w:rPr>
                <w:rFonts w:asciiTheme="majorHAnsi" w:eastAsia="Times New Roman" w:hAnsiTheme="majorHAnsi" w:cs="Calibri"/>
                <w:sz w:val="16"/>
                <w:szCs w:val="16"/>
                <w:lang w:eastAsia="pl-PL"/>
              </w:rPr>
              <w:t xml:space="preserve">zakresu </w:t>
            </w:r>
            <w:r w:rsidR="00F6717A">
              <w:rPr>
                <w:rFonts w:asciiTheme="majorHAnsi" w:eastAsia="Times New Roman" w:hAnsiTheme="majorHAnsi" w:cs="Calibri"/>
                <w:sz w:val="16"/>
                <w:szCs w:val="16"/>
                <w:lang w:eastAsia="pl-PL"/>
              </w:rPr>
              <w:t>dekorowania potraw.</w:t>
            </w:r>
            <w:r w:rsidR="00157080">
              <w:rPr>
                <w:rFonts w:asciiTheme="majorHAnsi" w:eastAsia="Times New Roman" w:hAnsiTheme="majorHAnsi" w:cs="Calibri"/>
                <w:sz w:val="16"/>
                <w:szCs w:val="16"/>
                <w:lang w:eastAsia="pl-PL"/>
              </w:rPr>
              <w:t xml:space="preserve"> </w:t>
            </w:r>
          </w:p>
          <w:p w14:paraId="3359A8FB" w14:textId="029D1BA1" w:rsidR="00D213C9" w:rsidRPr="004A0847" w:rsidRDefault="00D213C9" w:rsidP="00157080">
            <w:pPr>
              <w:spacing w:after="0" w:line="240" w:lineRule="auto"/>
              <w:jc w:val="both"/>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11B47237" w14:textId="77777777" w:rsidR="00D213C9" w:rsidRPr="004A0847" w:rsidRDefault="00D213C9" w:rsidP="00387F23">
            <w:pPr>
              <w:shd w:val="clear" w:color="auto" w:fill="FFFFFF"/>
              <w:spacing w:after="0" w:line="240" w:lineRule="auto"/>
              <w:rPr>
                <w:rFonts w:asciiTheme="majorHAnsi" w:eastAsia="Times New Roman" w:hAnsiTheme="majorHAnsi" w:cs="Calibri"/>
                <w:b/>
                <w:sz w:val="16"/>
                <w:szCs w:val="16"/>
                <w:highlight w:val="lightGray"/>
                <w:lang w:eastAsia="pl-PL"/>
              </w:rPr>
            </w:pPr>
          </w:p>
          <w:p w14:paraId="528E50F7" w14:textId="77777777" w:rsidR="00D213C9" w:rsidRDefault="00D213C9" w:rsidP="00387F23">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6CE5377F" w14:textId="77777777" w:rsidR="00CE76CE" w:rsidRPr="00CE76CE" w:rsidRDefault="00CE76CE" w:rsidP="00CE76CE">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1DADEA72" w14:textId="77777777" w:rsidR="00F6717A" w:rsidRPr="00F6717A" w:rsidRDefault="00F6717A" w:rsidP="00F6717A">
            <w:pPr>
              <w:spacing w:after="0"/>
              <w:rPr>
                <w:rFonts w:asciiTheme="majorHAnsi" w:hAnsiTheme="majorHAnsi" w:cs="Times New Roman"/>
                <w:b/>
                <w:sz w:val="16"/>
                <w:szCs w:val="16"/>
              </w:rPr>
            </w:pPr>
            <w:r w:rsidRPr="00F6717A">
              <w:rPr>
                <w:rFonts w:asciiTheme="majorHAnsi" w:hAnsiTheme="majorHAnsi" w:cs="Times New Roman"/>
                <w:b/>
                <w:sz w:val="16"/>
                <w:szCs w:val="16"/>
              </w:rPr>
              <w:t>WIEDZA</w:t>
            </w:r>
          </w:p>
          <w:p w14:paraId="3407DE13" w14:textId="77777777" w:rsidR="00F6717A" w:rsidRPr="00662AE1" w:rsidRDefault="00F6717A" w:rsidP="001F2A8F">
            <w:pPr>
              <w:numPr>
                <w:ilvl w:val="0"/>
                <w:numId w:val="33"/>
              </w:numPr>
              <w:spacing w:after="0" w:line="240" w:lineRule="auto"/>
              <w:rPr>
                <w:rFonts w:asciiTheme="majorHAnsi" w:eastAsia="Times New Roman" w:hAnsiTheme="majorHAnsi" w:cs="Times New Roman"/>
                <w:sz w:val="16"/>
                <w:szCs w:val="16"/>
                <w:lang w:eastAsia="pl-PL"/>
              </w:rPr>
            </w:pPr>
            <w:r w:rsidRPr="00662AE1">
              <w:rPr>
                <w:rFonts w:asciiTheme="majorHAnsi" w:eastAsia="Times New Roman" w:hAnsiTheme="majorHAnsi" w:cs="Times New Roman"/>
                <w:sz w:val="16"/>
                <w:szCs w:val="16"/>
                <w:lang w:eastAsia="pl-PL"/>
              </w:rPr>
              <w:t>zna nowatorskie pomysły dekorowania potraw</w:t>
            </w:r>
          </w:p>
          <w:p w14:paraId="2CDF3D65" w14:textId="77777777" w:rsidR="00F6717A" w:rsidRPr="00662AE1" w:rsidRDefault="00F6717A" w:rsidP="001F2A8F">
            <w:pPr>
              <w:numPr>
                <w:ilvl w:val="0"/>
                <w:numId w:val="33"/>
              </w:numPr>
              <w:spacing w:after="0" w:line="240" w:lineRule="auto"/>
              <w:rPr>
                <w:rFonts w:asciiTheme="majorHAnsi" w:eastAsia="Times New Roman" w:hAnsiTheme="majorHAnsi" w:cs="Times New Roman"/>
                <w:sz w:val="16"/>
                <w:szCs w:val="16"/>
                <w:lang w:eastAsia="pl-PL"/>
              </w:rPr>
            </w:pPr>
            <w:r w:rsidRPr="00662AE1">
              <w:rPr>
                <w:rFonts w:asciiTheme="majorHAnsi" w:eastAsia="Times New Roman" w:hAnsiTheme="majorHAnsi" w:cs="Times New Roman"/>
                <w:sz w:val="16"/>
                <w:szCs w:val="16"/>
                <w:lang w:eastAsia="pl-PL"/>
              </w:rPr>
              <w:t>posiada wiedzę na temat dekorowania potraw w zależności okoliczności</w:t>
            </w:r>
          </w:p>
          <w:p w14:paraId="0B4311E7" w14:textId="77777777" w:rsidR="00F6717A" w:rsidRPr="00662AE1" w:rsidRDefault="00F6717A" w:rsidP="001F2A8F">
            <w:pPr>
              <w:numPr>
                <w:ilvl w:val="0"/>
                <w:numId w:val="33"/>
              </w:numPr>
              <w:spacing w:after="0" w:line="240" w:lineRule="auto"/>
              <w:rPr>
                <w:rFonts w:asciiTheme="majorHAnsi" w:eastAsia="Times New Roman" w:hAnsiTheme="majorHAnsi" w:cs="Times New Roman"/>
                <w:sz w:val="16"/>
                <w:szCs w:val="16"/>
                <w:lang w:eastAsia="pl-PL"/>
              </w:rPr>
            </w:pPr>
            <w:r w:rsidRPr="00662AE1">
              <w:rPr>
                <w:rFonts w:asciiTheme="majorHAnsi" w:eastAsia="Times New Roman" w:hAnsiTheme="majorHAnsi" w:cs="Times New Roman"/>
                <w:sz w:val="16"/>
                <w:szCs w:val="16"/>
                <w:lang w:eastAsia="pl-PL"/>
              </w:rPr>
              <w:t xml:space="preserve">posiada wiedzę na temat wyboru najlepszego doboru surowca </w:t>
            </w:r>
          </w:p>
          <w:p w14:paraId="271285F7" w14:textId="77777777" w:rsidR="00F6717A" w:rsidRPr="00662AE1" w:rsidRDefault="00F6717A" w:rsidP="001F2A8F">
            <w:pPr>
              <w:numPr>
                <w:ilvl w:val="0"/>
                <w:numId w:val="33"/>
              </w:numPr>
              <w:spacing w:after="0" w:line="240" w:lineRule="auto"/>
              <w:rPr>
                <w:rFonts w:asciiTheme="majorHAnsi" w:eastAsia="Times New Roman" w:hAnsiTheme="majorHAnsi" w:cs="Times New Roman"/>
                <w:sz w:val="16"/>
                <w:szCs w:val="16"/>
                <w:lang w:eastAsia="pl-PL"/>
              </w:rPr>
            </w:pPr>
            <w:r w:rsidRPr="00662AE1">
              <w:rPr>
                <w:rFonts w:asciiTheme="majorHAnsi" w:eastAsia="Times New Roman" w:hAnsiTheme="majorHAnsi" w:cs="Times New Roman"/>
                <w:sz w:val="16"/>
                <w:szCs w:val="16"/>
                <w:lang w:eastAsia="pl-PL"/>
              </w:rPr>
              <w:t>posiada wiedzę na temat zasad przechowywania udekorowanej potrawy</w:t>
            </w:r>
          </w:p>
          <w:p w14:paraId="72CD2221" w14:textId="23D5B3B0" w:rsidR="00F6717A" w:rsidRPr="00662AE1" w:rsidRDefault="00F6717A" w:rsidP="001F2A8F">
            <w:pPr>
              <w:numPr>
                <w:ilvl w:val="0"/>
                <w:numId w:val="33"/>
              </w:numPr>
              <w:spacing w:after="0" w:line="240" w:lineRule="auto"/>
              <w:rPr>
                <w:rFonts w:asciiTheme="majorHAnsi" w:eastAsia="Times New Roman" w:hAnsiTheme="majorHAnsi" w:cs="Times New Roman"/>
                <w:sz w:val="16"/>
                <w:szCs w:val="16"/>
                <w:lang w:eastAsia="pl-PL"/>
              </w:rPr>
            </w:pPr>
            <w:r w:rsidRPr="00662AE1">
              <w:rPr>
                <w:rFonts w:asciiTheme="majorHAnsi" w:eastAsia="Times New Roman" w:hAnsiTheme="majorHAnsi" w:cs="Times New Roman"/>
                <w:sz w:val="16"/>
                <w:szCs w:val="16"/>
                <w:lang w:eastAsia="pl-PL"/>
              </w:rPr>
              <w:t xml:space="preserve">posiada wiedzę na temat metod i technik stosowanych przy </w:t>
            </w:r>
            <w:r w:rsidR="00662AE1" w:rsidRPr="00662AE1">
              <w:rPr>
                <w:rFonts w:asciiTheme="majorHAnsi" w:eastAsia="Times New Roman" w:hAnsiTheme="majorHAnsi" w:cs="Times New Roman"/>
                <w:sz w:val="16"/>
                <w:szCs w:val="16"/>
                <w:lang w:eastAsia="pl-PL"/>
              </w:rPr>
              <w:t>dekorowaniu potraw</w:t>
            </w:r>
          </w:p>
          <w:p w14:paraId="42A3400D" w14:textId="77777777" w:rsidR="00F6717A" w:rsidRPr="00F6717A" w:rsidRDefault="00F6717A" w:rsidP="00F6717A">
            <w:pPr>
              <w:spacing w:after="0"/>
              <w:rPr>
                <w:rFonts w:asciiTheme="majorHAnsi" w:hAnsiTheme="majorHAnsi" w:cs="Times New Roman"/>
                <w:b/>
                <w:sz w:val="16"/>
                <w:szCs w:val="16"/>
              </w:rPr>
            </w:pPr>
            <w:r w:rsidRPr="00F6717A">
              <w:rPr>
                <w:rFonts w:asciiTheme="majorHAnsi" w:hAnsiTheme="majorHAnsi" w:cs="Times New Roman"/>
                <w:b/>
                <w:sz w:val="16"/>
                <w:szCs w:val="16"/>
              </w:rPr>
              <w:t>UMIEJĘTNOŚCI</w:t>
            </w:r>
          </w:p>
          <w:p w14:paraId="0BDD1A80" w14:textId="77777777" w:rsidR="00F6717A" w:rsidRPr="00E355B8" w:rsidRDefault="00F6717A" w:rsidP="001F2A8F">
            <w:pPr>
              <w:numPr>
                <w:ilvl w:val="0"/>
                <w:numId w:val="33"/>
              </w:numPr>
              <w:spacing w:after="0" w:line="240" w:lineRule="auto"/>
              <w:rPr>
                <w:rFonts w:asciiTheme="majorHAnsi" w:eastAsia="Times New Roman" w:hAnsiTheme="majorHAnsi" w:cs="Times New Roman"/>
                <w:sz w:val="16"/>
                <w:szCs w:val="16"/>
                <w:lang w:eastAsia="pl-PL"/>
              </w:rPr>
            </w:pPr>
            <w:r w:rsidRPr="00E355B8">
              <w:rPr>
                <w:rFonts w:asciiTheme="majorHAnsi" w:eastAsia="Times New Roman" w:hAnsiTheme="majorHAnsi" w:cs="Times New Roman"/>
                <w:sz w:val="16"/>
                <w:szCs w:val="16"/>
                <w:lang w:eastAsia="pl-PL"/>
              </w:rPr>
              <w:t>posiada umiejętność udekorowania potrawy do okoliczności</w:t>
            </w:r>
          </w:p>
          <w:p w14:paraId="3C4E69EE" w14:textId="07356AC5" w:rsidR="00F6717A" w:rsidRPr="00E355B8" w:rsidRDefault="00F6717A" w:rsidP="001F2A8F">
            <w:pPr>
              <w:numPr>
                <w:ilvl w:val="0"/>
                <w:numId w:val="33"/>
              </w:numPr>
              <w:spacing w:after="0" w:line="240" w:lineRule="auto"/>
              <w:rPr>
                <w:rFonts w:asciiTheme="majorHAnsi" w:eastAsia="Times New Roman" w:hAnsiTheme="majorHAnsi" w:cs="Times New Roman"/>
                <w:sz w:val="16"/>
                <w:szCs w:val="16"/>
                <w:lang w:eastAsia="pl-PL"/>
              </w:rPr>
            </w:pPr>
            <w:r w:rsidRPr="00E355B8">
              <w:rPr>
                <w:rFonts w:asciiTheme="majorHAnsi" w:eastAsia="Times New Roman" w:hAnsiTheme="majorHAnsi" w:cs="Times New Roman"/>
                <w:sz w:val="16"/>
                <w:szCs w:val="16"/>
                <w:lang w:eastAsia="pl-PL"/>
              </w:rPr>
              <w:t xml:space="preserve">potrafi </w:t>
            </w:r>
            <w:r w:rsidR="00E355B8" w:rsidRPr="00E355B8">
              <w:rPr>
                <w:rFonts w:asciiTheme="majorHAnsi" w:eastAsia="Times New Roman" w:hAnsiTheme="majorHAnsi" w:cs="Times New Roman"/>
                <w:sz w:val="16"/>
                <w:szCs w:val="16"/>
                <w:lang w:eastAsia="pl-PL"/>
              </w:rPr>
              <w:t>dobrać odpowiedni surowiec do udekorowania potrawy</w:t>
            </w:r>
          </w:p>
          <w:p w14:paraId="6266F2EA" w14:textId="77777777" w:rsidR="00F6717A" w:rsidRPr="00F6717A" w:rsidRDefault="00F6717A" w:rsidP="00F6717A">
            <w:pPr>
              <w:spacing w:after="0"/>
              <w:rPr>
                <w:rFonts w:asciiTheme="majorHAnsi" w:hAnsiTheme="majorHAnsi" w:cs="Times New Roman"/>
                <w:b/>
                <w:sz w:val="16"/>
                <w:szCs w:val="16"/>
              </w:rPr>
            </w:pPr>
            <w:r w:rsidRPr="00F6717A">
              <w:rPr>
                <w:rFonts w:asciiTheme="majorHAnsi" w:hAnsiTheme="majorHAnsi" w:cs="Times New Roman"/>
                <w:b/>
                <w:sz w:val="16"/>
                <w:szCs w:val="16"/>
              </w:rPr>
              <w:t>KOMPETENCJE SPOŁECZNE</w:t>
            </w:r>
          </w:p>
          <w:p w14:paraId="2281DF0A" w14:textId="77777777" w:rsidR="00F6717A" w:rsidRPr="00F6717A" w:rsidRDefault="00F6717A" w:rsidP="001F2A8F">
            <w:pPr>
              <w:numPr>
                <w:ilvl w:val="0"/>
                <w:numId w:val="30"/>
              </w:numPr>
              <w:spacing w:after="0" w:line="240" w:lineRule="auto"/>
              <w:rPr>
                <w:rFonts w:asciiTheme="majorHAnsi" w:eastAsia="Times New Roman" w:hAnsiTheme="majorHAnsi" w:cs="Times New Roman"/>
                <w:sz w:val="16"/>
                <w:szCs w:val="16"/>
                <w:lang w:eastAsia="pl-PL"/>
              </w:rPr>
            </w:pPr>
            <w:r w:rsidRPr="00F6717A">
              <w:rPr>
                <w:rFonts w:asciiTheme="majorHAnsi" w:eastAsia="Times New Roman" w:hAnsiTheme="majorHAnsi" w:cs="Times New Roman"/>
                <w:sz w:val="16"/>
                <w:szCs w:val="16"/>
                <w:lang w:eastAsia="pl-PL"/>
              </w:rPr>
              <w:t>jest gotów do poszerzania i udoskonalania zdobytej wiedzy i umiejętności.</w:t>
            </w:r>
          </w:p>
          <w:p w14:paraId="448FABC8" w14:textId="77777777" w:rsidR="00E355B8" w:rsidRDefault="00F6717A" w:rsidP="001F2A8F">
            <w:pPr>
              <w:numPr>
                <w:ilvl w:val="0"/>
                <w:numId w:val="30"/>
              </w:numPr>
              <w:spacing w:after="0" w:line="240" w:lineRule="auto"/>
              <w:rPr>
                <w:rFonts w:asciiTheme="majorHAnsi" w:eastAsia="Times New Roman" w:hAnsiTheme="majorHAnsi" w:cs="Times New Roman"/>
                <w:sz w:val="16"/>
                <w:szCs w:val="16"/>
                <w:lang w:eastAsia="pl-PL"/>
              </w:rPr>
            </w:pPr>
            <w:r w:rsidRPr="00F6717A">
              <w:rPr>
                <w:rFonts w:asciiTheme="majorHAnsi" w:eastAsia="Times New Roman" w:hAnsiTheme="majorHAnsi" w:cs="Times New Roman"/>
                <w:sz w:val="16"/>
                <w:szCs w:val="16"/>
                <w:lang w:eastAsia="pl-PL"/>
              </w:rPr>
              <w:t>jest gotów do oceny posiadanej przez siebie wiedzy i umiejętności,</w:t>
            </w:r>
          </w:p>
          <w:p w14:paraId="68382161" w14:textId="56BDFE75" w:rsidR="00F6717A" w:rsidRPr="00E355B8" w:rsidRDefault="00F6717A" w:rsidP="001F2A8F">
            <w:pPr>
              <w:numPr>
                <w:ilvl w:val="0"/>
                <w:numId w:val="30"/>
              </w:numPr>
              <w:spacing w:after="0" w:line="240" w:lineRule="auto"/>
              <w:rPr>
                <w:rFonts w:asciiTheme="majorHAnsi" w:eastAsia="Times New Roman" w:hAnsiTheme="majorHAnsi" w:cs="Times New Roman"/>
                <w:sz w:val="16"/>
                <w:szCs w:val="16"/>
                <w:lang w:eastAsia="pl-PL"/>
              </w:rPr>
            </w:pPr>
            <w:r w:rsidRPr="00E355B8">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069728B9" w14:textId="77777777" w:rsidR="00D213C9" w:rsidRPr="004A0847" w:rsidRDefault="00D213C9" w:rsidP="00387F23">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7001FDF9" w14:textId="77777777" w:rsidR="00D213C9" w:rsidRPr="004A0847" w:rsidRDefault="00D213C9" w:rsidP="00387F23">
            <w:pPr>
              <w:spacing w:after="0" w:line="240" w:lineRule="auto"/>
              <w:rPr>
                <w:rFonts w:asciiTheme="majorHAnsi" w:eastAsia="Times New Roman" w:hAnsiTheme="majorHAnsi" w:cs="Times New Roman"/>
                <w:b/>
                <w:sz w:val="16"/>
                <w:szCs w:val="16"/>
                <w:highlight w:val="lightGray"/>
                <w:lang w:eastAsia="pl-PL"/>
              </w:rPr>
            </w:pPr>
          </w:p>
          <w:p w14:paraId="17791F36" w14:textId="77777777" w:rsidR="00D213C9" w:rsidRPr="004A0847" w:rsidRDefault="00D213C9" w:rsidP="00387F23">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1CAF27DF" w14:textId="0BE3FF23" w:rsidR="00D213C9" w:rsidRPr="004A0847" w:rsidRDefault="00D213C9" w:rsidP="00387F23">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sidR="007720EF">
              <w:rPr>
                <w:rFonts w:asciiTheme="majorHAnsi" w:eastAsia="Times New Roman" w:hAnsiTheme="majorHAnsi" w:cs="Times New Roman"/>
                <w:sz w:val="16"/>
                <w:szCs w:val="16"/>
                <w:lang w:eastAsia="pl-PL"/>
              </w:rPr>
              <w:t>Uczeń/Uczennica</w:t>
            </w:r>
            <w:r w:rsidRPr="004A0847">
              <w:rPr>
                <w:rFonts w:asciiTheme="majorHAnsi" w:eastAsia="Times New Roman" w:hAnsiTheme="majorHAnsi" w:cs="Times New Roman"/>
                <w:sz w:val="16"/>
                <w:szCs w:val="16"/>
                <w:lang w:eastAsia="pl-PL"/>
              </w:rPr>
              <w:t xml:space="preserve"> osiągnął/a  zaplanowane efekty kształcenia się.</w:t>
            </w:r>
          </w:p>
          <w:p w14:paraId="069953E8" w14:textId="77777777" w:rsidR="00D213C9" w:rsidRPr="004A0847" w:rsidRDefault="00D213C9" w:rsidP="00387F23">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4334A01B" w14:textId="77777777" w:rsidR="00D213C9" w:rsidRDefault="00D213C9" w:rsidP="00387F23">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73B6BE20" w14:textId="1A715B51" w:rsidR="00E03822" w:rsidRPr="00E03822" w:rsidRDefault="00E03822" w:rsidP="00E0382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p>
          <w:p w14:paraId="54EF07D2" w14:textId="062C7CA7" w:rsidR="00D213C9" w:rsidRPr="004A0847" w:rsidRDefault="00E03822" w:rsidP="00387F23">
            <w:pPr>
              <w:spacing w:after="0" w:line="240" w:lineRule="auto"/>
              <w:jc w:val="both"/>
              <w:rPr>
                <w:rFonts w:asciiTheme="majorHAnsi" w:hAnsiTheme="majorHAnsi" w:cstheme="minorHAnsi"/>
                <w:b/>
                <w:sz w:val="16"/>
                <w:szCs w:val="16"/>
                <w:shd w:val="clear" w:color="auto" w:fill="FFFFFF"/>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w:t>
            </w:r>
            <w:r>
              <w:rPr>
                <w:rFonts w:asciiTheme="majorHAnsi" w:hAnsiTheme="majorHAnsi" w:cstheme="minorHAnsi"/>
                <w:sz w:val="16"/>
                <w:szCs w:val="16"/>
                <w:shd w:val="clear" w:color="auto" w:fill="FFFFFF"/>
              </w:rPr>
              <w:t xml:space="preserve"> </w:t>
            </w:r>
            <w:r w:rsidRPr="004A0847">
              <w:rPr>
                <w:rFonts w:asciiTheme="majorHAnsi" w:hAnsiTheme="majorHAnsi" w:cstheme="minorHAnsi"/>
                <w:sz w:val="16"/>
                <w:szCs w:val="16"/>
                <w:shd w:val="clear" w:color="auto" w:fill="FFFFFF"/>
              </w:rPr>
              <w:t xml:space="preserve"> i wyczerpującej usługi szkoleniowej.</w:t>
            </w:r>
          </w:p>
        </w:tc>
      </w:tr>
      <w:tr w:rsidR="004A0847" w:rsidRPr="004A0847" w14:paraId="13C35FA0" w14:textId="77777777" w:rsidTr="00387F23">
        <w:trPr>
          <w:trHeight w:val="509"/>
        </w:trPr>
        <w:tc>
          <w:tcPr>
            <w:tcW w:w="257" w:type="pct"/>
            <w:gridSpan w:val="2"/>
            <w:vMerge/>
            <w:vAlign w:val="center"/>
            <w:hideMark/>
          </w:tcPr>
          <w:p w14:paraId="6F7F8909" w14:textId="77777777" w:rsidR="00D213C9" w:rsidRPr="004A0847" w:rsidRDefault="00D213C9" w:rsidP="00387F23">
            <w:pPr>
              <w:spacing w:after="0" w:line="240" w:lineRule="auto"/>
              <w:jc w:val="center"/>
              <w:rPr>
                <w:rFonts w:asciiTheme="majorHAnsi" w:eastAsia="Times New Roman" w:hAnsiTheme="majorHAnsi" w:cs="Calibri"/>
                <w:b/>
                <w:bCs/>
                <w:sz w:val="16"/>
                <w:szCs w:val="16"/>
                <w:lang w:eastAsia="pl-PL"/>
              </w:rPr>
            </w:pPr>
          </w:p>
        </w:tc>
        <w:tc>
          <w:tcPr>
            <w:tcW w:w="1467" w:type="pct"/>
            <w:vMerge/>
            <w:shd w:val="clear" w:color="auto" w:fill="F2F2F2" w:themeFill="background1" w:themeFillShade="F2"/>
            <w:vAlign w:val="center"/>
            <w:hideMark/>
          </w:tcPr>
          <w:p w14:paraId="0AB91DE0" w14:textId="77777777" w:rsidR="00D213C9" w:rsidRPr="004A0847" w:rsidRDefault="00D213C9" w:rsidP="00387F23">
            <w:pPr>
              <w:spacing w:after="0" w:line="240" w:lineRule="auto"/>
              <w:jc w:val="center"/>
              <w:rPr>
                <w:rFonts w:asciiTheme="majorHAnsi" w:eastAsia="Times New Roman" w:hAnsiTheme="majorHAnsi" w:cs="Calibri"/>
                <w:b/>
                <w:bCs/>
                <w:sz w:val="16"/>
                <w:szCs w:val="16"/>
                <w:lang w:eastAsia="pl-PL"/>
              </w:rPr>
            </w:pPr>
          </w:p>
        </w:tc>
        <w:tc>
          <w:tcPr>
            <w:tcW w:w="3276" w:type="pct"/>
            <w:gridSpan w:val="2"/>
            <w:vMerge/>
            <w:vAlign w:val="center"/>
            <w:hideMark/>
          </w:tcPr>
          <w:p w14:paraId="7ABBDABC" w14:textId="77777777" w:rsidR="00D213C9" w:rsidRPr="004A0847" w:rsidRDefault="00D213C9" w:rsidP="00387F23">
            <w:pPr>
              <w:spacing w:after="0" w:line="240" w:lineRule="auto"/>
              <w:rPr>
                <w:rFonts w:asciiTheme="majorHAnsi" w:eastAsia="Times New Roman" w:hAnsiTheme="majorHAnsi" w:cs="Calibri"/>
                <w:b/>
                <w:bCs/>
                <w:sz w:val="16"/>
                <w:szCs w:val="16"/>
                <w:lang w:eastAsia="pl-PL"/>
              </w:rPr>
            </w:pPr>
          </w:p>
        </w:tc>
      </w:tr>
      <w:tr w:rsidR="00D53249" w:rsidRPr="004A0847" w14:paraId="3849477B" w14:textId="77777777" w:rsidTr="00387F23">
        <w:trPr>
          <w:trHeight w:val="288"/>
        </w:trPr>
        <w:tc>
          <w:tcPr>
            <w:tcW w:w="257" w:type="pct"/>
            <w:gridSpan w:val="2"/>
            <w:vAlign w:val="center"/>
          </w:tcPr>
          <w:p w14:paraId="2483C79D" w14:textId="72586A6E" w:rsidR="00D53249" w:rsidRPr="004A0847" w:rsidRDefault="000F559C"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2.</w:t>
            </w:r>
          </w:p>
        </w:tc>
        <w:tc>
          <w:tcPr>
            <w:tcW w:w="1467" w:type="pct"/>
            <w:shd w:val="clear" w:color="auto" w:fill="F2F2F2" w:themeFill="background1" w:themeFillShade="F2"/>
            <w:vAlign w:val="center"/>
          </w:tcPr>
          <w:p w14:paraId="6AE8F45C" w14:textId="77777777" w:rsidR="00D53249" w:rsidRPr="004A0847" w:rsidRDefault="00D53249" w:rsidP="00D53249">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ZAKUP </w:t>
            </w:r>
            <w:r>
              <w:rPr>
                <w:rFonts w:asciiTheme="majorHAnsi" w:eastAsia="Times New Roman" w:hAnsiTheme="majorHAnsi" w:cs="Calibri"/>
                <w:b/>
                <w:bCs/>
                <w:sz w:val="16"/>
                <w:szCs w:val="16"/>
                <w:lang w:eastAsia="pl-PL"/>
              </w:rPr>
              <w:t>USŁUGI SZKOLENIOWEJ</w:t>
            </w:r>
            <w:r w:rsidRPr="004A0847">
              <w:rPr>
                <w:rFonts w:asciiTheme="majorHAnsi" w:eastAsia="Times New Roman" w:hAnsiTheme="majorHAnsi" w:cs="Calibri"/>
                <w:b/>
                <w:bCs/>
                <w:sz w:val="16"/>
                <w:szCs w:val="16"/>
                <w:lang w:eastAsia="pl-PL"/>
              </w:rPr>
              <w:t xml:space="preserve"> NA </w:t>
            </w:r>
            <w:r>
              <w:rPr>
                <w:rFonts w:asciiTheme="majorHAnsi" w:eastAsia="Times New Roman" w:hAnsiTheme="majorHAnsi" w:cs="Calibri"/>
                <w:b/>
                <w:bCs/>
                <w:sz w:val="16"/>
                <w:szCs w:val="16"/>
                <w:lang w:eastAsia="pl-PL"/>
              </w:rPr>
              <w:t>KURS</w:t>
            </w:r>
          </w:p>
          <w:p w14:paraId="6E8D8F53" w14:textId="362E86F1" w:rsidR="00D53249" w:rsidRPr="004A0847" w:rsidRDefault="00D53249" w:rsidP="00D53249">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 „</w:t>
            </w:r>
            <w:r>
              <w:rPr>
                <w:rFonts w:asciiTheme="majorHAnsi" w:eastAsia="Times New Roman" w:hAnsiTheme="majorHAnsi" w:cs="Calibri"/>
                <w:b/>
                <w:bCs/>
                <w:sz w:val="16"/>
                <w:szCs w:val="16"/>
                <w:lang w:eastAsia="pl-PL"/>
              </w:rPr>
              <w:t>CARVING I STOPNIA</w:t>
            </w:r>
            <w:r w:rsidRPr="004A0847">
              <w:rPr>
                <w:rFonts w:asciiTheme="majorHAnsi" w:eastAsia="Times New Roman" w:hAnsiTheme="majorHAnsi" w:cs="Calibri"/>
                <w:b/>
                <w:bCs/>
                <w:sz w:val="16"/>
                <w:szCs w:val="16"/>
                <w:lang w:eastAsia="pl-PL"/>
              </w:rPr>
              <w:t>”</w:t>
            </w:r>
          </w:p>
        </w:tc>
        <w:tc>
          <w:tcPr>
            <w:tcW w:w="3276" w:type="pct"/>
            <w:gridSpan w:val="2"/>
            <w:vAlign w:val="center"/>
          </w:tcPr>
          <w:p w14:paraId="19289534" w14:textId="77777777" w:rsidR="00FA575D" w:rsidRPr="004A0847" w:rsidRDefault="00FA575D" w:rsidP="00FA575D">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44F09ACC" w14:textId="77777777" w:rsidR="00FA575D" w:rsidRPr="004A0847" w:rsidRDefault="00FA575D" w:rsidP="00FA575D">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5D6F52B5" w14:textId="77777777" w:rsidR="00FA575D" w:rsidRDefault="00FA575D" w:rsidP="00FA575D">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p>
          <w:p w14:paraId="12C4D85A" w14:textId="77777777" w:rsidR="00FA575D" w:rsidRDefault="00FA575D" w:rsidP="00FA575D">
            <w:pPr>
              <w:shd w:val="clear" w:color="auto" w:fill="FFFFFF"/>
              <w:spacing w:after="0" w:line="240" w:lineRule="auto"/>
              <w:jc w:val="both"/>
              <w:rPr>
                <w:rFonts w:asciiTheme="majorHAnsi" w:eastAsia="Times New Roman" w:hAnsiTheme="majorHAnsi" w:cs="Calibri"/>
                <w:b/>
                <w:sz w:val="16"/>
                <w:szCs w:val="16"/>
                <w:lang w:eastAsia="pl-PL"/>
              </w:rPr>
            </w:pPr>
          </w:p>
          <w:p w14:paraId="24ACAC12" w14:textId="77777777" w:rsidR="00FA575D" w:rsidRPr="004A0847" w:rsidRDefault="00FA575D" w:rsidP="00FA575D">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0F51EAEF" w14:textId="630E5547" w:rsidR="00FA575D" w:rsidRDefault="00FA575D"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h: </w:t>
            </w:r>
            <w:r>
              <w:rPr>
                <w:rFonts w:asciiTheme="majorHAnsi" w:eastAsia="Times New Roman" w:hAnsiTheme="majorHAnsi" w:cs="Calibri"/>
                <w:b/>
                <w:sz w:val="16"/>
                <w:szCs w:val="16"/>
                <w:lang w:eastAsia="pl-PL"/>
              </w:rPr>
              <w:t>20</w:t>
            </w:r>
          </w:p>
          <w:p w14:paraId="2D8D17B5" w14:textId="23DD1FB4" w:rsidR="00FA575D" w:rsidRPr="00AD608F" w:rsidRDefault="00FA575D"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h na grupę: 10</w:t>
            </w:r>
          </w:p>
          <w:p w14:paraId="54AE95BC" w14:textId="77777777" w:rsidR="00FA575D" w:rsidRPr="004A0847" w:rsidRDefault="00FA575D" w:rsidP="00FA575D">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48B32F01" w14:textId="77777777" w:rsidR="00FA575D" w:rsidRPr="00AD608F" w:rsidRDefault="00FA575D"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20</w:t>
            </w:r>
          </w:p>
          <w:p w14:paraId="1D1F0DCF" w14:textId="37036A17" w:rsidR="00FA575D" w:rsidRDefault="00FA575D"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 2</w:t>
            </w:r>
          </w:p>
          <w:p w14:paraId="1909CECC" w14:textId="6D0680EE" w:rsidR="00FA575D" w:rsidRPr="00AD608F" w:rsidRDefault="00FA575D"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osób na grupę: 10</w:t>
            </w:r>
          </w:p>
          <w:p w14:paraId="4B618CE0" w14:textId="7A353C9A" w:rsidR="00FA575D" w:rsidRDefault="00FA575D" w:rsidP="00FA575D">
            <w:pPr>
              <w:spacing w:after="0" w:line="240" w:lineRule="auto"/>
              <w:jc w:val="both"/>
              <w:rPr>
                <w:rFonts w:asciiTheme="majorHAnsi" w:eastAsia="Times New Roman" w:hAnsiTheme="majorHAnsi" w:cs="Calibri"/>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w:t>
            </w:r>
            <w:r>
              <w:rPr>
                <w:rFonts w:asciiTheme="majorHAnsi" w:eastAsia="Times New Roman" w:hAnsiTheme="majorHAnsi" w:cs="Calibri"/>
                <w:sz w:val="16"/>
                <w:szCs w:val="16"/>
                <w:lang w:eastAsia="pl-PL"/>
              </w:rPr>
              <w:t xml:space="preserve">jętności i kompetencje z </w:t>
            </w:r>
            <w:r w:rsidRPr="00F6717A">
              <w:rPr>
                <w:rFonts w:asciiTheme="majorHAnsi" w:eastAsia="Times New Roman" w:hAnsiTheme="majorHAnsi" w:cs="Calibri"/>
                <w:sz w:val="16"/>
                <w:szCs w:val="16"/>
                <w:lang w:eastAsia="pl-PL"/>
              </w:rPr>
              <w:t xml:space="preserve">zakresu </w:t>
            </w:r>
            <w:proofErr w:type="spellStart"/>
            <w:r w:rsidR="00791AF2">
              <w:rPr>
                <w:rFonts w:asciiTheme="majorHAnsi" w:eastAsia="Times New Roman" w:hAnsiTheme="majorHAnsi" w:cs="Calibri"/>
                <w:sz w:val="16"/>
                <w:szCs w:val="16"/>
                <w:lang w:eastAsia="pl-PL"/>
              </w:rPr>
              <w:t>carvingu</w:t>
            </w:r>
            <w:proofErr w:type="spellEnd"/>
            <w:r w:rsidR="00791AF2">
              <w:rPr>
                <w:rFonts w:asciiTheme="majorHAnsi" w:eastAsia="Times New Roman" w:hAnsiTheme="majorHAnsi" w:cs="Calibri"/>
                <w:sz w:val="16"/>
                <w:szCs w:val="16"/>
                <w:lang w:eastAsia="pl-PL"/>
              </w:rPr>
              <w:t xml:space="preserve"> I stopnia.</w:t>
            </w:r>
            <w:r>
              <w:rPr>
                <w:rFonts w:asciiTheme="majorHAnsi" w:eastAsia="Times New Roman" w:hAnsiTheme="majorHAnsi" w:cs="Calibri"/>
                <w:sz w:val="16"/>
                <w:szCs w:val="16"/>
                <w:lang w:eastAsia="pl-PL"/>
              </w:rPr>
              <w:t xml:space="preserve"> </w:t>
            </w:r>
          </w:p>
          <w:p w14:paraId="78663C92" w14:textId="77777777" w:rsidR="00FA575D" w:rsidRPr="004A0847" w:rsidRDefault="00FA575D" w:rsidP="00FA575D">
            <w:pPr>
              <w:spacing w:after="0" w:line="240" w:lineRule="auto"/>
              <w:jc w:val="both"/>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052EAD05" w14:textId="77777777" w:rsidR="00FA575D" w:rsidRPr="004A0847" w:rsidRDefault="00FA575D" w:rsidP="00FA575D">
            <w:pPr>
              <w:shd w:val="clear" w:color="auto" w:fill="FFFFFF"/>
              <w:spacing w:after="0" w:line="240" w:lineRule="auto"/>
              <w:rPr>
                <w:rFonts w:asciiTheme="majorHAnsi" w:eastAsia="Times New Roman" w:hAnsiTheme="majorHAnsi" w:cs="Calibri"/>
                <w:b/>
                <w:sz w:val="16"/>
                <w:szCs w:val="16"/>
                <w:highlight w:val="lightGray"/>
                <w:lang w:eastAsia="pl-PL"/>
              </w:rPr>
            </w:pPr>
          </w:p>
          <w:p w14:paraId="6AB05595" w14:textId="77777777" w:rsidR="00FA575D" w:rsidRDefault="00FA575D" w:rsidP="00FA575D">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09D01AE3" w14:textId="77777777" w:rsidR="00FA575D" w:rsidRPr="00CE76CE" w:rsidRDefault="00FA575D" w:rsidP="00FA575D">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59CE46AF" w14:textId="77777777" w:rsidR="00FA575D" w:rsidRPr="00914638" w:rsidRDefault="00FA575D" w:rsidP="00FA575D">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WIEDZA:</w:t>
            </w:r>
          </w:p>
          <w:p w14:paraId="597A920C" w14:textId="77777777" w:rsidR="00FA575D" w:rsidRPr="00914638" w:rsidRDefault="00FA575D"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 xml:space="preserve">Posiada wiedzę na temat  rodzajów, typów narzędzi stosowanych w </w:t>
            </w:r>
            <w:proofErr w:type="spellStart"/>
            <w:r w:rsidRPr="00914638">
              <w:rPr>
                <w:rFonts w:asciiTheme="majorHAnsi" w:eastAsia="Times New Roman" w:hAnsiTheme="majorHAnsi" w:cs="Times New Roman"/>
                <w:sz w:val="16"/>
                <w:szCs w:val="16"/>
                <w:lang w:eastAsia="pl-PL"/>
              </w:rPr>
              <w:t>carvingu</w:t>
            </w:r>
            <w:proofErr w:type="spellEnd"/>
          </w:p>
          <w:p w14:paraId="4E41B478" w14:textId="77777777" w:rsidR="00FA575D" w:rsidRPr="00914638" w:rsidRDefault="00FA575D"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 xml:space="preserve">Posiada wiedzę na temat terminologii stosowanej w </w:t>
            </w:r>
            <w:proofErr w:type="spellStart"/>
            <w:r w:rsidRPr="00914638">
              <w:rPr>
                <w:rFonts w:asciiTheme="majorHAnsi" w:eastAsia="Times New Roman" w:hAnsiTheme="majorHAnsi" w:cs="Times New Roman"/>
                <w:sz w:val="16"/>
                <w:szCs w:val="16"/>
                <w:lang w:eastAsia="pl-PL"/>
              </w:rPr>
              <w:t>carvingu</w:t>
            </w:r>
            <w:proofErr w:type="spellEnd"/>
          </w:p>
          <w:p w14:paraId="49B53ED4" w14:textId="77777777" w:rsidR="00FA575D" w:rsidRPr="00914638" w:rsidRDefault="00FA575D"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posiada wiedzę na temat technik rzeźbienia oraz podstawowych cięć</w:t>
            </w:r>
          </w:p>
          <w:p w14:paraId="49381FAF" w14:textId="77777777" w:rsidR="00FA575D" w:rsidRPr="00914638" w:rsidRDefault="00FA575D"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posiada wiedzę na temat doboru surowców</w:t>
            </w:r>
          </w:p>
          <w:p w14:paraId="09246028" w14:textId="77777777" w:rsidR="00FA575D" w:rsidRPr="00914638" w:rsidRDefault="00FA575D"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 xml:space="preserve">posiada wiedzę na temat zasad BHP obowiązujących w </w:t>
            </w:r>
            <w:proofErr w:type="spellStart"/>
            <w:r w:rsidRPr="00914638">
              <w:rPr>
                <w:rFonts w:asciiTheme="majorHAnsi" w:eastAsia="Times New Roman" w:hAnsiTheme="majorHAnsi" w:cs="Times New Roman"/>
                <w:sz w:val="16"/>
                <w:szCs w:val="16"/>
                <w:lang w:eastAsia="pl-PL"/>
              </w:rPr>
              <w:t>carvingu</w:t>
            </w:r>
            <w:proofErr w:type="spellEnd"/>
          </w:p>
          <w:p w14:paraId="5389A15E" w14:textId="77777777" w:rsidR="00FA575D" w:rsidRPr="00914638" w:rsidRDefault="00FA575D"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posiada wiedzę na temat przechowywania udekorowanych owoców i warzyw</w:t>
            </w:r>
          </w:p>
          <w:p w14:paraId="62006DE3" w14:textId="77777777" w:rsidR="00FA575D" w:rsidRPr="00914638" w:rsidRDefault="00FA575D" w:rsidP="00FA575D">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UMIEJĘTNOŚCI:</w:t>
            </w:r>
          </w:p>
          <w:p w14:paraId="45847608" w14:textId="77777777" w:rsidR="00FA575D" w:rsidRPr="00914638" w:rsidRDefault="00FA575D"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 xml:space="preserve">potrafi w bezpieczny sposób posługiwać się narzędziami używanymi w </w:t>
            </w:r>
            <w:proofErr w:type="spellStart"/>
            <w:r w:rsidRPr="00914638">
              <w:rPr>
                <w:rFonts w:asciiTheme="majorHAnsi" w:eastAsia="Times New Roman" w:hAnsiTheme="majorHAnsi" w:cs="Times New Roman"/>
                <w:sz w:val="16"/>
                <w:szCs w:val="16"/>
                <w:lang w:eastAsia="pl-PL"/>
              </w:rPr>
              <w:t>carvingu</w:t>
            </w:r>
            <w:proofErr w:type="spellEnd"/>
          </w:p>
          <w:p w14:paraId="05B0DF36" w14:textId="77777777" w:rsidR="00FA575D" w:rsidRPr="00914638" w:rsidRDefault="00FA575D"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 xml:space="preserve">potrafi konserwować narzędzia stosowane w </w:t>
            </w:r>
            <w:proofErr w:type="spellStart"/>
            <w:r w:rsidRPr="00914638">
              <w:rPr>
                <w:rFonts w:asciiTheme="majorHAnsi" w:eastAsia="Times New Roman" w:hAnsiTheme="majorHAnsi" w:cs="Times New Roman"/>
                <w:sz w:val="16"/>
                <w:szCs w:val="16"/>
                <w:lang w:eastAsia="pl-PL"/>
              </w:rPr>
              <w:t>carvingu</w:t>
            </w:r>
            <w:proofErr w:type="spellEnd"/>
          </w:p>
          <w:p w14:paraId="6D6FC6F9" w14:textId="77777777" w:rsidR="00FA575D" w:rsidRPr="00914638" w:rsidRDefault="00FA575D"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potrafi wyrzeźbić dowolną dekoracje</w:t>
            </w:r>
          </w:p>
          <w:p w14:paraId="74312CAC" w14:textId="77777777" w:rsidR="00FA575D" w:rsidRPr="00914638" w:rsidRDefault="00FA575D" w:rsidP="00FA575D">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KOMPETENCJE</w:t>
            </w:r>
          </w:p>
          <w:p w14:paraId="1D8BCA2F" w14:textId="77777777" w:rsidR="00FA575D" w:rsidRPr="00914638" w:rsidRDefault="00FA575D"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poszerzania i udoskonalania zdobytej wiedzy i umiejętności.</w:t>
            </w:r>
          </w:p>
          <w:p w14:paraId="16D81EC1" w14:textId="77777777" w:rsidR="00FA575D" w:rsidRPr="00914638" w:rsidRDefault="00FA575D"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oceny posiadanej przez siebie wiedzy i umiejętności,</w:t>
            </w:r>
          </w:p>
          <w:p w14:paraId="7C2095FF" w14:textId="77777777" w:rsidR="00FA575D" w:rsidRPr="00914638" w:rsidRDefault="00FA575D"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914638">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2DE35EB3" w14:textId="77777777" w:rsidR="00FA575D" w:rsidRPr="004A0847" w:rsidRDefault="00FA575D" w:rsidP="00FA575D">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06B4D1AC" w14:textId="77777777" w:rsidR="00FA575D" w:rsidRPr="004A0847" w:rsidRDefault="00FA575D" w:rsidP="00FA575D">
            <w:pPr>
              <w:spacing w:after="0" w:line="240" w:lineRule="auto"/>
              <w:rPr>
                <w:rFonts w:asciiTheme="majorHAnsi" w:eastAsia="Times New Roman" w:hAnsiTheme="majorHAnsi" w:cs="Times New Roman"/>
                <w:b/>
                <w:sz w:val="16"/>
                <w:szCs w:val="16"/>
                <w:highlight w:val="lightGray"/>
                <w:lang w:eastAsia="pl-PL"/>
              </w:rPr>
            </w:pPr>
          </w:p>
          <w:p w14:paraId="61DC6263" w14:textId="77777777" w:rsidR="00FA575D" w:rsidRPr="004A0847" w:rsidRDefault="00FA575D" w:rsidP="00FA575D">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5EB764ED" w14:textId="77777777" w:rsidR="00FA575D" w:rsidRPr="004A0847" w:rsidRDefault="00FA575D" w:rsidP="00FA575D">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Uczeń/Uczennica</w:t>
            </w:r>
            <w:r w:rsidRPr="004A0847">
              <w:rPr>
                <w:rFonts w:asciiTheme="majorHAnsi" w:eastAsia="Times New Roman" w:hAnsiTheme="majorHAnsi" w:cs="Times New Roman"/>
                <w:sz w:val="16"/>
                <w:szCs w:val="16"/>
                <w:lang w:eastAsia="pl-PL"/>
              </w:rPr>
              <w:t xml:space="preserve"> osiągnął/a  zaplanowane efekty kształcenia się.</w:t>
            </w:r>
          </w:p>
          <w:p w14:paraId="3CA7C6B1" w14:textId="77777777" w:rsidR="00FA575D" w:rsidRPr="004A0847" w:rsidRDefault="00FA575D" w:rsidP="00FA575D">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0B7E520A" w14:textId="77777777" w:rsidR="00FA575D" w:rsidRDefault="00FA575D" w:rsidP="00FA575D">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081E0607" w14:textId="77777777" w:rsidR="00FA575D" w:rsidRPr="00E03822" w:rsidRDefault="00FA575D" w:rsidP="00FA575D">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p>
          <w:p w14:paraId="47C05352" w14:textId="02D9FD75" w:rsidR="00D53249" w:rsidRPr="004A0847" w:rsidRDefault="00FA575D" w:rsidP="00FA575D">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w:t>
            </w:r>
            <w:r>
              <w:rPr>
                <w:rFonts w:asciiTheme="majorHAnsi" w:hAnsiTheme="majorHAnsi" w:cstheme="minorHAnsi"/>
                <w:sz w:val="16"/>
                <w:szCs w:val="16"/>
                <w:shd w:val="clear" w:color="auto" w:fill="FFFFFF"/>
              </w:rPr>
              <w:t xml:space="preserve"> </w:t>
            </w:r>
            <w:r w:rsidRPr="004A0847">
              <w:rPr>
                <w:rFonts w:asciiTheme="majorHAnsi" w:hAnsiTheme="majorHAnsi" w:cstheme="minorHAnsi"/>
                <w:sz w:val="16"/>
                <w:szCs w:val="16"/>
                <w:shd w:val="clear" w:color="auto" w:fill="FFFFFF"/>
              </w:rPr>
              <w:t xml:space="preserve"> i wyczerpującej usługi szkoleniowej.</w:t>
            </w:r>
          </w:p>
        </w:tc>
      </w:tr>
      <w:tr w:rsidR="00D53249" w:rsidRPr="004A0847" w14:paraId="52A93606" w14:textId="77777777" w:rsidTr="00387F23">
        <w:trPr>
          <w:trHeight w:val="288"/>
        </w:trPr>
        <w:tc>
          <w:tcPr>
            <w:tcW w:w="257" w:type="pct"/>
            <w:gridSpan w:val="2"/>
            <w:vAlign w:val="center"/>
          </w:tcPr>
          <w:p w14:paraId="759232BC" w14:textId="44F7F41F" w:rsidR="00D53249" w:rsidRPr="004A0847" w:rsidRDefault="000F559C"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3.</w:t>
            </w:r>
          </w:p>
        </w:tc>
        <w:tc>
          <w:tcPr>
            <w:tcW w:w="1467" w:type="pct"/>
            <w:shd w:val="clear" w:color="auto" w:fill="F2F2F2" w:themeFill="background1" w:themeFillShade="F2"/>
            <w:vAlign w:val="center"/>
          </w:tcPr>
          <w:p w14:paraId="4F874B30" w14:textId="13A2337D" w:rsidR="00D53249" w:rsidRPr="004A0847" w:rsidRDefault="00D53249" w:rsidP="00D53249">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ZAKUP </w:t>
            </w:r>
            <w:r>
              <w:rPr>
                <w:rFonts w:asciiTheme="majorHAnsi" w:eastAsia="Times New Roman" w:hAnsiTheme="majorHAnsi" w:cs="Calibri"/>
                <w:b/>
                <w:bCs/>
                <w:sz w:val="16"/>
                <w:szCs w:val="16"/>
                <w:lang w:eastAsia="pl-PL"/>
              </w:rPr>
              <w:t>USŁUGI SZKOLENIOWEJ</w:t>
            </w:r>
            <w:r w:rsidRPr="004A0847">
              <w:rPr>
                <w:rFonts w:asciiTheme="majorHAnsi" w:eastAsia="Times New Roman" w:hAnsiTheme="majorHAnsi" w:cs="Calibri"/>
                <w:b/>
                <w:bCs/>
                <w:sz w:val="16"/>
                <w:szCs w:val="16"/>
                <w:lang w:eastAsia="pl-PL"/>
              </w:rPr>
              <w:t xml:space="preserve"> NA </w:t>
            </w:r>
            <w:r>
              <w:rPr>
                <w:rFonts w:asciiTheme="majorHAnsi" w:eastAsia="Times New Roman" w:hAnsiTheme="majorHAnsi" w:cs="Calibri"/>
                <w:b/>
                <w:bCs/>
                <w:sz w:val="16"/>
                <w:szCs w:val="16"/>
                <w:lang w:eastAsia="pl-PL"/>
              </w:rPr>
              <w:t>WARSZTATY</w:t>
            </w:r>
          </w:p>
          <w:p w14:paraId="04B13FF3" w14:textId="55ACE59F" w:rsidR="00D53249" w:rsidRPr="004A0847" w:rsidRDefault="00D53249" w:rsidP="00D53249">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 „</w:t>
            </w:r>
            <w:r>
              <w:rPr>
                <w:rFonts w:asciiTheme="majorHAnsi" w:eastAsia="Times New Roman" w:hAnsiTheme="majorHAnsi" w:cs="Calibri"/>
                <w:b/>
                <w:bCs/>
                <w:sz w:val="16"/>
                <w:szCs w:val="16"/>
                <w:lang w:eastAsia="pl-PL"/>
              </w:rPr>
              <w:t>FLAMBIROWANIE</w:t>
            </w:r>
            <w:r w:rsidRPr="004A0847">
              <w:rPr>
                <w:rFonts w:asciiTheme="majorHAnsi" w:eastAsia="Times New Roman" w:hAnsiTheme="majorHAnsi" w:cs="Calibri"/>
                <w:b/>
                <w:bCs/>
                <w:sz w:val="16"/>
                <w:szCs w:val="16"/>
                <w:lang w:eastAsia="pl-PL"/>
              </w:rPr>
              <w:t>”</w:t>
            </w:r>
          </w:p>
        </w:tc>
        <w:tc>
          <w:tcPr>
            <w:tcW w:w="3276" w:type="pct"/>
            <w:gridSpan w:val="2"/>
            <w:vAlign w:val="center"/>
          </w:tcPr>
          <w:p w14:paraId="66C17AA1" w14:textId="77777777" w:rsidR="00791AF2" w:rsidRPr="004A0847" w:rsidRDefault="00791AF2" w:rsidP="00791AF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278A626F" w14:textId="77777777" w:rsidR="00791AF2" w:rsidRPr="004A0847" w:rsidRDefault="00791AF2" w:rsidP="00791AF2">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02EEFE0A" w14:textId="77777777" w:rsidR="00791AF2" w:rsidRDefault="00791AF2" w:rsidP="00791AF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p>
          <w:p w14:paraId="25948493" w14:textId="77777777" w:rsidR="00791AF2" w:rsidRDefault="00791AF2" w:rsidP="00791AF2">
            <w:pPr>
              <w:shd w:val="clear" w:color="auto" w:fill="FFFFFF"/>
              <w:spacing w:after="0" w:line="240" w:lineRule="auto"/>
              <w:jc w:val="both"/>
              <w:rPr>
                <w:rFonts w:asciiTheme="majorHAnsi" w:eastAsia="Times New Roman" w:hAnsiTheme="majorHAnsi" w:cs="Calibri"/>
                <w:b/>
                <w:sz w:val="16"/>
                <w:szCs w:val="16"/>
                <w:lang w:eastAsia="pl-PL"/>
              </w:rPr>
            </w:pPr>
          </w:p>
          <w:p w14:paraId="4DAEC50F" w14:textId="77777777" w:rsidR="00791AF2" w:rsidRPr="004A0847" w:rsidRDefault="00791AF2" w:rsidP="00791AF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44CAB022" w14:textId="1F41DE22" w:rsidR="00791AF2" w:rsidRDefault="00791AF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h: </w:t>
            </w:r>
            <w:r>
              <w:rPr>
                <w:rFonts w:asciiTheme="majorHAnsi" w:eastAsia="Times New Roman" w:hAnsiTheme="majorHAnsi" w:cs="Calibri"/>
                <w:b/>
                <w:sz w:val="16"/>
                <w:szCs w:val="16"/>
                <w:lang w:eastAsia="pl-PL"/>
              </w:rPr>
              <w:t>10</w:t>
            </w:r>
          </w:p>
          <w:p w14:paraId="11572673" w14:textId="77777777" w:rsidR="00791AF2" w:rsidRPr="004A0847" w:rsidRDefault="00791AF2" w:rsidP="00791AF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576ACEDC" w14:textId="645F6CCB" w:rsidR="00791AF2" w:rsidRPr="00AD608F" w:rsidRDefault="00791AF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5</w:t>
            </w:r>
          </w:p>
          <w:p w14:paraId="797E5636" w14:textId="306586DC" w:rsidR="00791AF2" w:rsidRDefault="00791AF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grup:1</w:t>
            </w:r>
          </w:p>
          <w:p w14:paraId="41F3798B" w14:textId="77777777" w:rsidR="00791AF2" w:rsidRPr="00AD608F" w:rsidRDefault="00791AF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p>
          <w:p w14:paraId="7EBE5584" w14:textId="6448C90F" w:rsidR="00791AF2" w:rsidRDefault="00791AF2" w:rsidP="00791AF2">
            <w:pPr>
              <w:spacing w:after="0" w:line="240" w:lineRule="auto"/>
              <w:jc w:val="both"/>
              <w:rPr>
                <w:rFonts w:asciiTheme="majorHAnsi" w:eastAsia="Times New Roman" w:hAnsiTheme="majorHAnsi" w:cs="Calibri"/>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w:t>
            </w:r>
            <w:r>
              <w:rPr>
                <w:rFonts w:asciiTheme="majorHAnsi" w:eastAsia="Times New Roman" w:hAnsiTheme="majorHAnsi" w:cs="Calibri"/>
                <w:sz w:val="16"/>
                <w:szCs w:val="16"/>
                <w:lang w:eastAsia="pl-PL"/>
              </w:rPr>
              <w:t xml:space="preserve">jętności i kompetencje z </w:t>
            </w:r>
            <w:r w:rsidRPr="00F6717A">
              <w:rPr>
                <w:rFonts w:asciiTheme="majorHAnsi" w:eastAsia="Times New Roman" w:hAnsiTheme="majorHAnsi" w:cs="Calibri"/>
                <w:sz w:val="16"/>
                <w:szCs w:val="16"/>
                <w:lang w:eastAsia="pl-PL"/>
              </w:rPr>
              <w:t xml:space="preserve">zakresu </w:t>
            </w:r>
            <w:proofErr w:type="spellStart"/>
            <w:r>
              <w:rPr>
                <w:rFonts w:asciiTheme="majorHAnsi" w:eastAsia="Times New Roman" w:hAnsiTheme="majorHAnsi" w:cs="Calibri"/>
                <w:sz w:val="16"/>
                <w:szCs w:val="16"/>
                <w:lang w:eastAsia="pl-PL"/>
              </w:rPr>
              <w:t>flambirowania</w:t>
            </w:r>
            <w:proofErr w:type="spellEnd"/>
            <w:r>
              <w:rPr>
                <w:rFonts w:asciiTheme="majorHAnsi" w:eastAsia="Times New Roman" w:hAnsiTheme="majorHAnsi" w:cs="Calibri"/>
                <w:sz w:val="16"/>
                <w:szCs w:val="16"/>
                <w:lang w:eastAsia="pl-PL"/>
              </w:rPr>
              <w:t>.</w:t>
            </w:r>
          </w:p>
          <w:p w14:paraId="66E3AB8D" w14:textId="77777777" w:rsidR="00791AF2" w:rsidRPr="004A0847" w:rsidRDefault="00791AF2" w:rsidP="00791AF2">
            <w:pPr>
              <w:spacing w:after="0" w:line="240" w:lineRule="auto"/>
              <w:jc w:val="both"/>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47393124" w14:textId="77777777" w:rsidR="00791AF2" w:rsidRPr="004A0847" w:rsidRDefault="00791AF2" w:rsidP="00791AF2">
            <w:pPr>
              <w:shd w:val="clear" w:color="auto" w:fill="FFFFFF"/>
              <w:spacing w:after="0" w:line="240" w:lineRule="auto"/>
              <w:rPr>
                <w:rFonts w:asciiTheme="majorHAnsi" w:eastAsia="Times New Roman" w:hAnsiTheme="majorHAnsi" w:cs="Calibri"/>
                <w:b/>
                <w:sz w:val="16"/>
                <w:szCs w:val="16"/>
                <w:highlight w:val="lightGray"/>
                <w:lang w:eastAsia="pl-PL"/>
              </w:rPr>
            </w:pPr>
          </w:p>
          <w:p w14:paraId="781F01A6" w14:textId="77777777" w:rsidR="00791AF2" w:rsidRDefault="00791AF2" w:rsidP="00791AF2">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588F39C2" w14:textId="77777777" w:rsidR="00791AF2" w:rsidRPr="00CE76CE" w:rsidRDefault="00791AF2" w:rsidP="00791AF2">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52842EA9" w14:textId="77777777" w:rsidR="00791AF2" w:rsidRPr="00791AF2" w:rsidRDefault="00791AF2" w:rsidP="00791AF2">
            <w:pPr>
              <w:spacing w:after="0"/>
              <w:rPr>
                <w:rFonts w:asciiTheme="majorHAnsi" w:hAnsiTheme="majorHAnsi" w:cs="Times New Roman"/>
                <w:b/>
                <w:sz w:val="16"/>
                <w:szCs w:val="16"/>
              </w:rPr>
            </w:pPr>
            <w:r w:rsidRPr="00791AF2">
              <w:rPr>
                <w:rFonts w:asciiTheme="majorHAnsi" w:hAnsiTheme="majorHAnsi" w:cs="Times New Roman"/>
                <w:b/>
                <w:sz w:val="16"/>
                <w:szCs w:val="16"/>
              </w:rPr>
              <w:t>WIEDZA</w:t>
            </w:r>
          </w:p>
          <w:p w14:paraId="33FEFA63" w14:textId="77777777" w:rsidR="00791AF2" w:rsidRPr="00791AF2" w:rsidRDefault="00791AF2" w:rsidP="001F2A8F">
            <w:pPr>
              <w:numPr>
                <w:ilvl w:val="0"/>
                <w:numId w:val="33"/>
              </w:numPr>
              <w:spacing w:after="0" w:line="240" w:lineRule="auto"/>
              <w:rPr>
                <w:rFonts w:asciiTheme="majorHAnsi" w:eastAsia="Times New Roman" w:hAnsiTheme="majorHAnsi" w:cs="Times New Roman"/>
                <w:sz w:val="16"/>
                <w:szCs w:val="16"/>
                <w:lang w:eastAsia="pl-PL"/>
              </w:rPr>
            </w:pPr>
            <w:r w:rsidRPr="00791AF2">
              <w:rPr>
                <w:rFonts w:asciiTheme="majorHAnsi" w:eastAsia="Times New Roman" w:hAnsiTheme="majorHAnsi" w:cs="Times New Roman"/>
                <w:sz w:val="16"/>
                <w:szCs w:val="16"/>
                <w:lang w:eastAsia="pl-PL"/>
              </w:rPr>
              <w:t>posiada wiedzę na temat doboru najlepszego alkoholu</w:t>
            </w:r>
          </w:p>
          <w:p w14:paraId="57D87E82" w14:textId="77777777" w:rsidR="00791AF2" w:rsidRPr="00791AF2" w:rsidRDefault="00791AF2" w:rsidP="001F2A8F">
            <w:pPr>
              <w:numPr>
                <w:ilvl w:val="0"/>
                <w:numId w:val="33"/>
              </w:numPr>
              <w:spacing w:after="0" w:line="240" w:lineRule="auto"/>
              <w:rPr>
                <w:rFonts w:asciiTheme="majorHAnsi" w:eastAsia="Times New Roman" w:hAnsiTheme="majorHAnsi" w:cs="Times New Roman"/>
                <w:sz w:val="16"/>
                <w:szCs w:val="16"/>
                <w:lang w:eastAsia="pl-PL"/>
              </w:rPr>
            </w:pPr>
            <w:r w:rsidRPr="00791AF2">
              <w:rPr>
                <w:rFonts w:asciiTheme="majorHAnsi" w:eastAsia="Times New Roman" w:hAnsiTheme="majorHAnsi" w:cs="Times New Roman"/>
                <w:sz w:val="16"/>
                <w:szCs w:val="16"/>
                <w:lang w:eastAsia="pl-PL"/>
              </w:rPr>
              <w:t xml:space="preserve">posiada wiedzę na temat doboru odpowiednich przyborów do </w:t>
            </w:r>
            <w:proofErr w:type="spellStart"/>
            <w:r w:rsidRPr="00791AF2">
              <w:rPr>
                <w:rFonts w:asciiTheme="majorHAnsi" w:eastAsia="Times New Roman" w:hAnsiTheme="majorHAnsi" w:cs="Times New Roman"/>
                <w:sz w:val="16"/>
                <w:szCs w:val="16"/>
                <w:lang w:eastAsia="pl-PL"/>
              </w:rPr>
              <w:t>flambiorwania</w:t>
            </w:r>
            <w:proofErr w:type="spellEnd"/>
          </w:p>
          <w:p w14:paraId="277A1333" w14:textId="77777777" w:rsidR="00791AF2" w:rsidRPr="00791AF2" w:rsidRDefault="00791AF2" w:rsidP="001F2A8F">
            <w:pPr>
              <w:numPr>
                <w:ilvl w:val="0"/>
                <w:numId w:val="33"/>
              </w:numPr>
              <w:spacing w:after="0" w:line="240" w:lineRule="auto"/>
              <w:rPr>
                <w:rFonts w:asciiTheme="majorHAnsi" w:eastAsia="Times New Roman" w:hAnsiTheme="majorHAnsi" w:cs="Times New Roman"/>
                <w:sz w:val="16"/>
                <w:szCs w:val="16"/>
                <w:lang w:eastAsia="pl-PL"/>
              </w:rPr>
            </w:pPr>
            <w:r w:rsidRPr="00791AF2">
              <w:rPr>
                <w:rFonts w:asciiTheme="majorHAnsi" w:eastAsia="Times New Roman" w:hAnsiTheme="majorHAnsi" w:cs="Times New Roman"/>
                <w:sz w:val="16"/>
                <w:szCs w:val="16"/>
                <w:lang w:eastAsia="pl-PL"/>
              </w:rPr>
              <w:t xml:space="preserve">posiada wiedzę dotyczącą czasu </w:t>
            </w:r>
            <w:proofErr w:type="spellStart"/>
            <w:r w:rsidRPr="00791AF2">
              <w:rPr>
                <w:rFonts w:asciiTheme="majorHAnsi" w:eastAsia="Times New Roman" w:hAnsiTheme="majorHAnsi" w:cs="Times New Roman"/>
                <w:sz w:val="16"/>
                <w:szCs w:val="16"/>
                <w:lang w:eastAsia="pl-PL"/>
              </w:rPr>
              <w:t>flambirowania</w:t>
            </w:r>
            <w:proofErr w:type="spellEnd"/>
          </w:p>
          <w:p w14:paraId="113F5A6E" w14:textId="77777777" w:rsidR="00791AF2" w:rsidRPr="00791AF2" w:rsidRDefault="00791AF2" w:rsidP="001F2A8F">
            <w:pPr>
              <w:numPr>
                <w:ilvl w:val="0"/>
                <w:numId w:val="33"/>
              </w:numPr>
              <w:spacing w:after="0" w:line="240" w:lineRule="auto"/>
              <w:rPr>
                <w:rFonts w:asciiTheme="majorHAnsi" w:eastAsia="Times New Roman" w:hAnsiTheme="majorHAnsi" w:cs="Times New Roman"/>
                <w:sz w:val="16"/>
                <w:szCs w:val="16"/>
                <w:lang w:eastAsia="pl-PL"/>
              </w:rPr>
            </w:pPr>
            <w:r w:rsidRPr="00791AF2">
              <w:rPr>
                <w:rFonts w:asciiTheme="majorHAnsi" w:eastAsia="Times New Roman" w:hAnsiTheme="majorHAnsi" w:cs="Times New Roman"/>
                <w:sz w:val="16"/>
                <w:szCs w:val="16"/>
                <w:lang w:eastAsia="pl-PL"/>
              </w:rPr>
              <w:t xml:space="preserve">posiada wiedzę na temat zasad BHP podczas </w:t>
            </w:r>
            <w:proofErr w:type="spellStart"/>
            <w:r w:rsidRPr="00791AF2">
              <w:rPr>
                <w:rFonts w:asciiTheme="majorHAnsi" w:eastAsia="Times New Roman" w:hAnsiTheme="majorHAnsi" w:cs="Times New Roman"/>
                <w:sz w:val="16"/>
                <w:szCs w:val="16"/>
                <w:lang w:eastAsia="pl-PL"/>
              </w:rPr>
              <w:t>flambirowania</w:t>
            </w:r>
            <w:proofErr w:type="spellEnd"/>
          </w:p>
          <w:p w14:paraId="467CEBB4" w14:textId="77777777" w:rsidR="00791AF2" w:rsidRPr="00791AF2" w:rsidRDefault="00791AF2" w:rsidP="001F2A8F">
            <w:pPr>
              <w:numPr>
                <w:ilvl w:val="0"/>
                <w:numId w:val="33"/>
              </w:numPr>
              <w:spacing w:after="0" w:line="240" w:lineRule="auto"/>
              <w:rPr>
                <w:rFonts w:asciiTheme="majorHAnsi" w:eastAsia="Times New Roman" w:hAnsiTheme="majorHAnsi" w:cs="Times New Roman"/>
                <w:sz w:val="16"/>
                <w:szCs w:val="16"/>
                <w:lang w:eastAsia="pl-PL"/>
              </w:rPr>
            </w:pPr>
            <w:r w:rsidRPr="00791AF2">
              <w:rPr>
                <w:rFonts w:asciiTheme="majorHAnsi" w:eastAsia="Times New Roman" w:hAnsiTheme="majorHAnsi" w:cs="Times New Roman"/>
                <w:sz w:val="16"/>
                <w:szCs w:val="16"/>
                <w:lang w:eastAsia="pl-PL"/>
              </w:rPr>
              <w:t xml:space="preserve">posiada wiedzę na temat metod i technik stosowanych podczas </w:t>
            </w:r>
            <w:proofErr w:type="spellStart"/>
            <w:r w:rsidRPr="00791AF2">
              <w:rPr>
                <w:rFonts w:asciiTheme="majorHAnsi" w:eastAsia="Times New Roman" w:hAnsiTheme="majorHAnsi" w:cs="Times New Roman"/>
                <w:sz w:val="16"/>
                <w:szCs w:val="16"/>
                <w:lang w:eastAsia="pl-PL"/>
              </w:rPr>
              <w:t>flambirowania</w:t>
            </w:r>
            <w:proofErr w:type="spellEnd"/>
          </w:p>
          <w:p w14:paraId="19E40E92" w14:textId="08F90200" w:rsidR="00791AF2" w:rsidRPr="00791AF2" w:rsidRDefault="00791AF2" w:rsidP="001F2A8F">
            <w:pPr>
              <w:numPr>
                <w:ilvl w:val="0"/>
                <w:numId w:val="33"/>
              </w:numPr>
              <w:spacing w:after="0" w:line="240" w:lineRule="auto"/>
              <w:rPr>
                <w:rFonts w:asciiTheme="majorHAnsi" w:eastAsia="Times New Roman" w:hAnsiTheme="majorHAnsi" w:cs="Times New Roman"/>
                <w:sz w:val="16"/>
                <w:szCs w:val="16"/>
                <w:lang w:eastAsia="pl-PL"/>
              </w:rPr>
            </w:pPr>
            <w:r w:rsidRPr="00791AF2">
              <w:rPr>
                <w:rFonts w:asciiTheme="majorHAnsi" w:eastAsia="Times New Roman" w:hAnsiTheme="majorHAnsi" w:cs="Times New Roman"/>
                <w:sz w:val="16"/>
                <w:szCs w:val="16"/>
                <w:lang w:eastAsia="pl-PL"/>
              </w:rPr>
              <w:t xml:space="preserve">posiada wiedzę na temat najpopularniejszych dań </w:t>
            </w:r>
            <w:proofErr w:type="spellStart"/>
            <w:r w:rsidRPr="00791AF2">
              <w:rPr>
                <w:rFonts w:asciiTheme="majorHAnsi" w:eastAsia="Times New Roman" w:hAnsiTheme="majorHAnsi" w:cs="Times New Roman"/>
                <w:sz w:val="16"/>
                <w:szCs w:val="16"/>
                <w:lang w:eastAsia="pl-PL"/>
              </w:rPr>
              <w:t>flambirowanych</w:t>
            </w:r>
            <w:proofErr w:type="spellEnd"/>
          </w:p>
          <w:p w14:paraId="5D0FACB0" w14:textId="77777777" w:rsidR="00791AF2" w:rsidRPr="00791AF2" w:rsidRDefault="00791AF2" w:rsidP="00791AF2">
            <w:pPr>
              <w:spacing w:after="0"/>
              <w:rPr>
                <w:rFonts w:asciiTheme="majorHAnsi" w:hAnsiTheme="majorHAnsi" w:cs="Times New Roman"/>
                <w:b/>
                <w:sz w:val="16"/>
                <w:szCs w:val="16"/>
              </w:rPr>
            </w:pPr>
            <w:r w:rsidRPr="00791AF2">
              <w:rPr>
                <w:rFonts w:asciiTheme="majorHAnsi" w:hAnsiTheme="majorHAnsi" w:cs="Times New Roman"/>
                <w:b/>
                <w:sz w:val="16"/>
                <w:szCs w:val="16"/>
              </w:rPr>
              <w:t>UMIEJĘTNOŚCI</w:t>
            </w:r>
          </w:p>
          <w:p w14:paraId="3D60B7E0" w14:textId="77777777" w:rsidR="00791AF2" w:rsidRPr="00791AF2" w:rsidRDefault="00791AF2" w:rsidP="001F2A8F">
            <w:pPr>
              <w:numPr>
                <w:ilvl w:val="0"/>
                <w:numId w:val="48"/>
              </w:numPr>
              <w:spacing w:after="0" w:line="240" w:lineRule="auto"/>
              <w:rPr>
                <w:rFonts w:asciiTheme="majorHAnsi" w:eastAsia="Times New Roman" w:hAnsiTheme="majorHAnsi" w:cs="Times New Roman"/>
                <w:b/>
                <w:sz w:val="16"/>
                <w:szCs w:val="16"/>
                <w:lang w:eastAsia="pl-PL"/>
              </w:rPr>
            </w:pPr>
            <w:r w:rsidRPr="00791AF2">
              <w:rPr>
                <w:rFonts w:asciiTheme="majorHAnsi" w:eastAsia="Times New Roman" w:hAnsiTheme="majorHAnsi" w:cs="Times New Roman"/>
                <w:sz w:val="16"/>
                <w:szCs w:val="16"/>
                <w:lang w:eastAsia="pl-PL"/>
              </w:rPr>
              <w:t xml:space="preserve">potrafi w sposób bezpieczny poddać potrawę procesowi </w:t>
            </w:r>
            <w:proofErr w:type="spellStart"/>
            <w:r w:rsidRPr="00791AF2">
              <w:rPr>
                <w:rFonts w:asciiTheme="majorHAnsi" w:eastAsia="Times New Roman" w:hAnsiTheme="majorHAnsi" w:cs="Times New Roman"/>
                <w:sz w:val="16"/>
                <w:szCs w:val="16"/>
                <w:lang w:eastAsia="pl-PL"/>
              </w:rPr>
              <w:t>flambirowania</w:t>
            </w:r>
            <w:proofErr w:type="spellEnd"/>
          </w:p>
          <w:p w14:paraId="7F23C60E" w14:textId="06415D98" w:rsidR="00791AF2" w:rsidRPr="00791AF2" w:rsidRDefault="00791AF2" w:rsidP="001F2A8F">
            <w:pPr>
              <w:numPr>
                <w:ilvl w:val="0"/>
                <w:numId w:val="48"/>
              </w:numPr>
              <w:spacing w:after="0" w:line="240" w:lineRule="auto"/>
              <w:rPr>
                <w:rFonts w:asciiTheme="majorHAnsi" w:eastAsia="Times New Roman" w:hAnsiTheme="majorHAnsi" w:cs="Times New Roman"/>
                <w:b/>
                <w:sz w:val="16"/>
                <w:szCs w:val="16"/>
                <w:lang w:eastAsia="pl-PL"/>
              </w:rPr>
            </w:pPr>
            <w:r w:rsidRPr="00791AF2">
              <w:rPr>
                <w:rFonts w:asciiTheme="majorHAnsi" w:eastAsia="Times New Roman" w:hAnsiTheme="majorHAnsi" w:cs="Times New Roman"/>
                <w:sz w:val="16"/>
                <w:szCs w:val="16"/>
                <w:lang w:eastAsia="pl-PL"/>
              </w:rPr>
              <w:t xml:space="preserve">potrafi uwzględnić ryzyko i przewidzieć skutek niewłaściwie użytej techniki i w przypadku zagrożenia podjąć odpowiednie działania, mi.in. zastosować odpowiedni środek gaśniczy </w:t>
            </w:r>
          </w:p>
          <w:p w14:paraId="1A72062B" w14:textId="77777777" w:rsidR="00791AF2" w:rsidRPr="00791AF2" w:rsidRDefault="00791AF2" w:rsidP="00791AF2">
            <w:pPr>
              <w:spacing w:after="0"/>
              <w:rPr>
                <w:rFonts w:asciiTheme="majorHAnsi" w:hAnsiTheme="majorHAnsi" w:cs="Times New Roman"/>
                <w:b/>
                <w:sz w:val="16"/>
                <w:szCs w:val="16"/>
              </w:rPr>
            </w:pPr>
            <w:r w:rsidRPr="00791AF2">
              <w:rPr>
                <w:rFonts w:asciiTheme="majorHAnsi" w:hAnsiTheme="majorHAnsi" w:cs="Times New Roman"/>
                <w:b/>
                <w:sz w:val="16"/>
                <w:szCs w:val="16"/>
              </w:rPr>
              <w:t>KOMPETENCJE SPOŁECZNE</w:t>
            </w:r>
          </w:p>
          <w:p w14:paraId="2363557F" w14:textId="77777777" w:rsidR="00791AF2" w:rsidRPr="00791AF2" w:rsidRDefault="00791AF2" w:rsidP="001F2A8F">
            <w:pPr>
              <w:numPr>
                <w:ilvl w:val="0"/>
                <w:numId w:val="30"/>
              </w:numPr>
              <w:spacing w:after="0" w:line="240" w:lineRule="auto"/>
              <w:rPr>
                <w:rFonts w:asciiTheme="majorHAnsi" w:eastAsia="Times New Roman" w:hAnsiTheme="majorHAnsi" w:cs="Times New Roman"/>
                <w:sz w:val="16"/>
                <w:szCs w:val="16"/>
                <w:lang w:eastAsia="pl-PL"/>
              </w:rPr>
            </w:pPr>
            <w:r w:rsidRPr="00791AF2">
              <w:rPr>
                <w:rFonts w:asciiTheme="majorHAnsi" w:eastAsia="Times New Roman" w:hAnsiTheme="majorHAnsi" w:cs="Times New Roman"/>
                <w:sz w:val="16"/>
                <w:szCs w:val="16"/>
                <w:lang w:eastAsia="pl-PL"/>
              </w:rPr>
              <w:t>jest gotów do poszerzania i udoskonalania zdobytej wiedzy i umiejętności.</w:t>
            </w:r>
          </w:p>
          <w:p w14:paraId="34D3B39E" w14:textId="77777777" w:rsidR="00791AF2" w:rsidRPr="00791AF2" w:rsidRDefault="00791AF2" w:rsidP="001F2A8F">
            <w:pPr>
              <w:numPr>
                <w:ilvl w:val="0"/>
                <w:numId w:val="30"/>
              </w:numPr>
              <w:spacing w:after="0" w:line="240" w:lineRule="auto"/>
              <w:rPr>
                <w:rFonts w:asciiTheme="majorHAnsi" w:eastAsia="Times New Roman" w:hAnsiTheme="majorHAnsi" w:cs="Times New Roman"/>
                <w:sz w:val="16"/>
                <w:szCs w:val="16"/>
                <w:lang w:eastAsia="pl-PL"/>
              </w:rPr>
            </w:pPr>
            <w:r w:rsidRPr="00791AF2">
              <w:rPr>
                <w:rFonts w:asciiTheme="majorHAnsi" w:eastAsia="Times New Roman" w:hAnsiTheme="majorHAnsi" w:cs="Times New Roman"/>
                <w:sz w:val="16"/>
                <w:szCs w:val="16"/>
                <w:lang w:eastAsia="pl-PL"/>
              </w:rPr>
              <w:t>jest gotów do oceny posiadanej przez siebie wiedzy i umiejętności,</w:t>
            </w:r>
          </w:p>
          <w:p w14:paraId="389E7D01" w14:textId="77777777" w:rsidR="00791AF2" w:rsidRPr="00791AF2" w:rsidRDefault="00791AF2" w:rsidP="00791AF2">
            <w:pPr>
              <w:spacing w:after="0" w:line="240" w:lineRule="auto"/>
              <w:ind w:left="720"/>
              <w:rPr>
                <w:rFonts w:asciiTheme="majorHAnsi" w:eastAsia="Times New Roman" w:hAnsiTheme="majorHAnsi" w:cs="Times New Roman"/>
                <w:sz w:val="16"/>
                <w:szCs w:val="16"/>
                <w:lang w:eastAsia="pl-PL"/>
              </w:rPr>
            </w:pPr>
            <w:r w:rsidRPr="00791AF2">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664D62CD" w14:textId="77777777" w:rsidR="00791AF2" w:rsidRPr="004A0847" w:rsidRDefault="00791AF2" w:rsidP="00791AF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41D44A95" w14:textId="77777777" w:rsidR="00791AF2" w:rsidRPr="004A0847" w:rsidRDefault="00791AF2" w:rsidP="00791AF2">
            <w:pPr>
              <w:spacing w:after="0" w:line="240" w:lineRule="auto"/>
              <w:rPr>
                <w:rFonts w:asciiTheme="majorHAnsi" w:eastAsia="Times New Roman" w:hAnsiTheme="majorHAnsi" w:cs="Times New Roman"/>
                <w:b/>
                <w:sz w:val="16"/>
                <w:szCs w:val="16"/>
                <w:highlight w:val="lightGray"/>
                <w:lang w:eastAsia="pl-PL"/>
              </w:rPr>
            </w:pPr>
          </w:p>
          <w:p w14:paraId="083E167E" w14:textId="77777777" w:rsidR="00791AF2" w:rsidRPr="004A0847" w:rsidRDefault="00791AF2" w:rsidP="00791AF2">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50F18383" w14:textId="77777777" w:rsidR="00791AF2" w:rsidRPr="004A0847" w:rsidRDefault="00791AF2" w:rsidP="00791AF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Uczeń/Uczennica</w:t>
            </w:r>
            <w:r w:rsidRPr="004A0847">
              <w:rPr>
                <w:rFonts w:asciiTheme="majorHAnsi" w:eastAsia="Times New Roman" w:hAnsiTheme="majorHAnsi" w:cs="Times New Roman"/>
                <w:sz w:val="16"/>
                <w:szCs w:val="16"/>
                <w:lang w:eastAsia="pl-PL"/>
              </w:rPr>
              <w:t xml:space="preserve"> osiągnął/a  zaplanowane efekty kształcenia się.</w:t>
            </w:r>
          </w:p>
          <w:p w14:paraId="5C4F2B14" w14:textId="77777777" w:rsidR="00791AF2" w:rsidRPr="004A0847" w:rsidRDefault="00791AF2" w:rsidP="00791AF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64348D15" w14:textId="77777777" w:rsidR="00791AF2" w:rsidRDefault="00791AF2" w:rsidP="00791AF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4F155145" w14:textId="77777777" w:rsidR="00791AF2" w:rsidRPr="00E03822" w:rsidRDefault="00791AF2" w:rsidP="00791AF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p>
          <w:p w14:paraId="1EEF0540" w14:textId="7FDB9A75" w:rsidR="00D53249" w:rsidRPr="004A0847" w:rsidRDefault="00791AF2" w:rsidP="00791AF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w:t>
            </w:r>
            <w:r>
              <w:rPr>
                <w:rFonts w:asciiTheme="majorHAnsi" w:hAnsiTheme="majorHAnsi" w:cstheme="minorHAnsi"/>
                <w:sz w:val="16"/>
                <w:szCs w:val="16"/>
                <w:shd w:val="clear" w:color="auto" w:fill="FFFFFF"/>
              </w:rPr>
              <w:t xml:space="preserve"> </w:t>
            </w:r>
            <w:r w:rsidRPr="004A0847">
              <w:rPr>
                <w:rFonts w:asciiTheme="majorHAnsi" w:hAnsiTheme="majorHAnsi" w:cstheme="minorHAnsi"/>
                <w:sz w:val="16"/>
                <w:szCs w:val="16"/>
                <w:shd w:val="clear" w:color="auto" w:fill="FFFFFF"/>
              </w:rPr>
              <w:t xml:space="preserve"> i wyczerpującej usługi szkoleniowej.</w:t>
            </w:r>
          </w:p>
        </w:tc>
      </w:tr>
      <w:tr w:rsidR="00D53249" w:rsidRPr="004A0847" w14:paraId="5B91612C" w14:textId="77777777" w:rsidTr="00387F23">
        <w:trPr>
          <w:trHeight w:val="288"/>
        </w:trPr>
        <w:tc>
          <w:tcPr>
            <w:tcW w:w="257" w:type="pct"/>
            <w:gridSpan w:val="2"/>
            <w:vAlign w:val="center"/>
          </w:tcPr>
          <w:p w14:paraId="47293A49" w14:textId="775D3455" w:rsidR="00D53249" w:rsidRPr="004A0847" w:rsidRDefault="000F559C"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4.</w:t>
            </w:r>
          </w:p>
        </w:tc>
        <w:tc>
          <w:tcPr>
            <w:tcW w:w="1467" w:type="pct"/>
            <w:shd w:val="clear" w:color="auto" w:fill="F2F2F2" w:themeFill="background1" w:themeFillShade="F2"/>
            <w:vAlign w:val="center"/>
          </w:tcPr>
          <w:p w14:paraId="2CE36A1E" w14:textId="77777777" w:rsidR="00D53249" w:rsidRDefault="00F12E11" w:rsidP="00387F23">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ZAKUP USŁUGI SZKOLENIOWEJ NA WARSZTATY</w:t>
            </w:r>
          </w:p>
          <w:p w14:paraId="13ADDF0F" w14:textId="5511D4AE" w:rsidR="00F12E11" w:rsidRPr="004A0847" w:rsidRDefault="00F12E11" w:rsidP="00387F23">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„KUCHNIE ŚWIATA-KUCHNIA INDYSKA”</w:t>
            </w:r>
          </w:p>
        </w:tc>
        <w:tc>
          <w:tcPr>
            <w:tcW w:w="3276" w:type="pct"/>
            <w:gridSpan w:val="2"/>
            <w:vAlign w:val="center"/>
          </w:tcPr>
          <w:p w14:paraId="14B6413E" w14:textId="77777777" w:rsidR="00791AF2" w:rsidRPr="004A0847" w:rsidRDefault="00791AF2" w:rsidP="00791AF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2EF1A2F1" w14:textId="77777777" w:rsidR="00791AF2" w:rsidRPr="004A0847" w:rsidRDefault="00791AF2" w:rsidP="00791AF2">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0704D2F8" w14:textId="77777777" w:rsidR="00791AF2" w:rsidRDefault="00791AF2" w:rsidP="00791AF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p>
          <w:p w14:paraId="5F1E1848" w14:textId="77777777" w:rsidR="00791AF2" w:rsidRDefault="00791AF2" w:rsidP="00791AF2">
            <w:pPr>
              <w:shd w:val="clear" w:color="auto" w:fill="FFFFFF"/>
              <w:spacing w:after="0" w:line="240" w:lineRule="auto"/>
              <w:jc w:val="both"/>
              <w:rPr>
                <w:rFonts w:asciiTheme="majorHAnsi" w:eastAsia="Times New Roman" w:hAnsiTheme="majorHAnsi" w:cs="Calibri"/>
                <w:b/>
                <w:sz w:val="16"/>
                <w:szCs w:val="16"/>
                <w:lang w:eastAsia="pl-PL"/>
              </w:rPr>
            </w:pPr>
          </w:p>
          <w:p w14:paraId="20967818" w14:textId="77777777" w:rsidR="00791AF2" w:rsidRPr="004A0847" w:rsidRDefault="00791AF2" w:rsidP="00791AF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478A06D0" w14:textId="7936B2FF" w:rsidR="00791AF2" w:rsidRDefault="00791AF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h: </w:t>
            </w:r>
            <w:r>
              <w:rPr>
                <w:rFonts w:asciiTheme="majorHAnsi" w:eastAsia="Times New Roman" w:hAnsiTheme="majorHAnsi" w:cs="Calibri"/>
                <w:b/>
                <w:sz w:val="16"/>
                <w:szCs w:val="16"/>
                <w:lang w:eastAsia="pl-PL"/>
              </w:rPr>
              <w:t>5</w:t>
            </w:r>
          </w:p>
          <w:p w14:paraId="15342817" w14:textId="77777777" w:rsidR="00791AF2" w:rsidRPr="004A0847" w:rsidRDefault="00791AF2" w:rsidP="00791AF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0CF2BB9F" w14:textId="0065CE9B" w:rsidR="00791AF2" w:rsidRPr="00AD608F" w:rsidRDefault="00791AF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12</w:t>
            </w:r>
          </w:p>
          <w:p w14:paraId="483C65FE" w14:textId="01F271A3" w:rsidR="00791AF2" w:rsidRPr="00791AF2" w:rsidRDefault="00791AF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grup:1</w:t>
            </w:r>
          </w:p>
          <w:p w14:paraId="5021AE12" w14:textId="343F0BF0" w:rsidR="00791AF2" w:rsidRDefault="00791AF2" w:rsidP="00791AF2">
            <w:pPr>
              <w:spacing w:after="0" w:line="240" w:lineRule="auto"/>
              <w:jc w:val="both"/>
              <w:rPr>
                <w:rFonts w:asciiTheme="majorHAnsi" w:eastAsia="Times New Roman" w:hAnsiTheme="majorHAnsi" w:cs="Calibri"/>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w:t>
            </w:r>
            <w:r>
              <w:rPr>
                <w:rFonts w:asciiTheme="majorHAnsi" w:eastAsia="Times New Roman" w:hAnsiTheme="majorHAnsi" w:cs="Calibri"/>
                <w:sz w:val="16"/>
                <w:szCs w:val="16"/>
                <w:lang w:eastAsia="pl-PL"/>
              </w:rPr>
              <w:t xml:space="preserve">jętności i kompetencje z </w:t>
            </w:r>
            <w:r w:rsidRPr="00F6717A">
              <w:rPr>
                <w:rFonts w:asciiTheme="majorHAnsi" w:eastAsia="Times New Roman" w:hAnsiTheme="majorHAnsi" w:cs="Calibri"/>
                <w:sz w:val="16"/>
                <w:szCs w:val="16"/>
                <w:lang w:eastAsia="pl-PL"/>
              </w:rPr>
              <w:t xml:space="preserve">zakresu </w:t>
            </w:r>
            <w:r>
              <w:rPr>
                <w:rFonts w:asciiTheme="majorHAnsi" w:eastAsia="Times New Roman" w:hAnsiTheme="majorHAnsi" w:cs="Calibri"/>
                <w:sz w:val="16"/>
                <w:szCs w:val="16"/>
                <w:lang w:eastAsia="pl-PL"/>
              </w:rPr>
              <w:t>kuchni indyjskiej.</w:t>
            </w:r>
          </w:p>
          <w:p w14:paraId="371FB87D" w14:textId="77777777" w:rsidR="00791AF2" w:rsidRPr="004A0847" w:rsidRDefault="00791AF2" w:rsidP="00791AF2">
            <w:pPr>
              <w:spacing w:after="0" w:line="240" w:lineRule="auto"/>
              <w:jc w:val="both"/>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56F565FB" w14:textId="77777777" w:rsidR="00791AF2" w:rsidRPr="004A0847" w:rsidRDefault="00791AF2" w:rsidP="00791AF2">
            <w:pPr>
              <w:shd w:val="clear" w:color="auto" w:fill="FFFFFF"/>
              <w:spacing w:after="0" w:line="240" w:lineRule="auto"/>
              <w:rPr>
                <w:rFonts w:asciiTheme="majorHAnsi" w:eastAsia="Times New Roman" w:hAnsiTheme="majorHAnsi" w:cs="Calibri"/>
                <w:b/>
                <w:sz w:val="16"/>
                <w:szCs w:val="16"/>
                <w:highlight w:val="lightGray"/>
                <w:lang w:eastAsia="pl-PL"/>
              </w:rPr>
            </w:pPr>
          </w:p>
          <w:p w14:paraId="1F562E78" w14:textId="77777777" w:rsidR="00791AF2" w:rsidRDefault="00791AF2" w:rsidP="00791AF2">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484174BB" w14:textId="77777777" w:rsidR="00791AF2" w:rsidRPr="00CE76CE" w:rsidRDefault="00791AF2" w:rsidP="00791AF2">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6B7896A3" w14:textId="77777777" w:rsidR="00791AF2" w:rsidRPr="00791AF2" w:rsidRDefault="00791AF2" w:rsidP="00791AF2">
            <w:pPr>
              <w:spacing w:after="0"/>
              <w:rPr>
                <w:rFonts w:asciiTheme="majorHAnsi" w:hAnsiTheme="majorHAnsi"/>
                <w:b/>
                <w:sz w:val="16"/>
                <w:szCs w:val="16"/>
              </w:rPr>
            </w:pPr>
            <w:r w:rsidRPr="00791AF2">
              <w:rPr>
                <w:rFonts w:asciiTheme="majorHAnsi" w:hAnsiTheme="majorHAnsi"/>
                <w:b/>
                <w:sz w:val="16"/>
                <w:szCs w:val="16"/>
              </w:rPr>
              <w:t>WIEDZA</w:t>
            </w:r>
          </w:p>
          <w:p w14:paraId="0C37DC6F" w14:textId="77777777" w:rsidR="00791AF2" w:rsidRPr="00914638" w:rsidRDefault="00791AF2"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surowców stosowanych w kuchni indyjskiej</w:t>
            </w:r>
          </w:p>
          <w:p w14:paraId="5610537B" w14:textId="77777777" w:rsidR="00791AF2" w:rsidRPr="00914638" w:rsidRDefault="00791AF2"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najpopularniejszych specjałów kuchni indyjskiej</w:t>
            </w:r>
          </w:p>
          <w:p w14:paraId="4B5F88A0" w14:textId="77777777" w:rsidR="00791AF2" w:rsidRPr="00914638" w:rsidRDefault="00791AF2"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stosowania receptur stosowanych w kuchni indyjskiej</w:t>
            </w:r>
          </w:p>
          <w:p w14:paraId="2B092E07" w14:textId="77777777" w:rsidR="00791AF2" w:rsidRPr="00791AF2" w:rsidRDefault="00791AF2" w:rsidP="001F2A8F">
            <w:pPr>
              <w:numPr>
                <w:ilvl w:val="0"/>
                <w:numId w:val="32"/>
              </w:numPr>
              <w:contextualSpacing/>
              <w:rPr>
                <w:rFonts w:asciiTheme="majorHAnsi" w:hAnsiTheme="majorHAnsi"/>
                <w:sz w:val="16"/>
                <w:szCs w:val="16"/>
              </w:rPr>
            </w:pPr>
            <w:r w:rsidRPr="00791AF2">
              <w:rPr>
                <w:rFonts w:asciiTheme="majorHAnsi" w:hAnsiTheme="majorHAnsi"/>
                <w:sz w:val="16"/>
                <w:szCs w:val="16"/>
              </w:rPr>
              <w:t>posiada wiedzę na temat miejsc zakupu produktów niezbędnych do przygotowania potraw kuchni indyjskiej</w:t>
            </w:r>
          </w:p>
          <w:p w14:paraId="1A379C76" w14:textId="77777777" w:rsidR="00791AF2" w:rsidRPr="00914638" w:rsidRDefault="00791AF2"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metod przechowywania produktów niezbędnych do przygotowania potraw kuchni indyjskiej</w:t>
            </w:r>
          </w:p>
          <w:p w14:paraId="627A0D24" w14:textId="77777777" w:rsidR="00791AF2" w:rsidRPr="00914638" w:rsidRDefault="00791AF2" w:rsidP="001F2A8F">
            <w:pPr>
              <w:numPr>
                <w:ilvl w:val="0"/>
                <w:numId w:val="32"/>
              </w:numPr>
              <w:spacing w:after="0"/>
              <w:contextualSpacing/>
              <w:jc w:val="both"/>
              <w:rPr>
                <w:rFonts w:asciiTheme="majorHAnsi" w:hAnsiTheme="majorHAnsi"/>
                <w:sz w:val="16"/>
                <w:szCs w:val="16"/>
              </w:rPr>
            </w:pPr>
            <w:r w:rsidRPr="00914638">
              <w:rPr>
                <w:rFonts w:asciiTheme="majorHAnsi" w:hAnsiTheme="majorHAnsi"/>
                <w:sz w:val="16"/>
                <w:szCs w:val="16"/>
              </w:rPr>
              <w:t>posiada wiedzę na temat metod i technik wykorzystywanych w pracy w kuchni indyjskiej</w:t>
            </w:r>
          </w:p>
          <w:p w14:paraId="7F5719B5" w14:textId="77777777" w:rsidR="00791AF2" w:rsidRPr="00914638" w:rsidRDefault="00791AF2"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komponowania dań</w:t>
            </w:r>
          </w:p>
          <w:p w14:paraId="4B8229B7" w14:textId="77777777" w:rsidR="00791AF2" w:rsidRPr="00914638" w:rsidRDefault="00791AF2" w:rsidP="00791AF2">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UMIEJĘTNOŚCI:</w:t>
            </w:r>
          </w:p>
          <w:p w14:paraId="5B874026" w14:textId="77777777" w:rsidR="00791AF2" w:rsidRPr="00914638" w:rsidRDefault="00791AF2" w:rsidP="001F2A8F">
            <w:pPr>
              <w:numPr>
                <w:ilvl w:val="0"/>
                <w:numId w:val="49"/>
              </w:numPr>
              <w:spacing w:after="0"/>
              <w:contextualSpacing/>
              <w:jc w:val="both"/>
              <w:rPr>
                <w:rFonts w:asciiTheme="majorHAnsi" w:hAnsiTheme="majorHAnsi"/>
                <w:sz w:val="16"/>
                <w:szCs w:val="16"/>
              </w:rPr>
            </w:pPr>
            <w:r w:rsidRPr="00914638">
              <w:rPr>
                <w:rFonts w:asciiTheme="majorHAnsi" w:hAnsiTheme="majorHAnsi"/>
                <w:sz w:val="16"/>
                <w:szCs w:val="16"/>
              </w:rPr>
              <w:t xml:space="preserve">potrafi za pomocą zdobytej wiedzy, dobrać odpowiedni składnik oraz przy użyciu odpowiednich metod oraz techniki przygotować najpopularniejsze dania oraz desery </w:t>
            </w:r>
          </w:p>
          <w:p w14:paraId="6EB4D681" w14:textId="77777777" w:rsidR="00791AF2" w:rsidRPr="00914638" w:rsidRDefault="00791AF2" w:rsidP="001F2A8F">
            <w:pPr>
              <w:numPr>
                <w:ilvl w:val="0"/>
                <w:numId w:val="49"/>
              </w:numPr>
              <w:spacing w:after="0"/>
              <w:contextualSpacing/>
              <w:jc w:val="both"/>
              <w:rPr>
                <w:rFonts w:asciiTheme="majorHAnsi" w:hAnsiTheme="majorHAnsi"/>
                <w:sz w:val="16"/>
                <w:szCs w:val="16"/>
              </w:rPr>
            </w:pPr>
            <w:r w:rsidRPr="00914638">
              <w:rPr>
                <w:rFonts w:asciiTheme="majorHAnsi" w:hAnsiTheme="majorHAnsi"/>
                <w:sz w:val="16"/>
                <w:szCs w:val="16"/>
              </w:rPr>
              <w:t>potrafi w sposób szykowny zaprezentować danie na talerzu</w:t>
            </w:r>
          </w:p>
          <w:p w14:paraId="2A9617DD" w14:textId="77777777" w:rsidR="00791AF2" w:rsidRPr="00914638" w:rsidRDefault="00791AF2" w:rsidP="00791AF2">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KOMPETENCJE</w:t>
            </w:r>
          </w:p>
          <w:p w14:paraId="5B1E3CA5" w14:textId="77777777" w:rsidR="00791AF2" w:rsidRPr="00914638" w:rsidRDefault="00791AF2"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poszerzania i udoskonalania zdobytej wiedzy i umiejętności.</w:t>
            </w:r>
          </w:p>
          <w:p w14:paraId="32096B19" w14:textId="77777777" w:rsidR="00791AF2" w:rsidRPr="00914638" w:rsidRDefault="00791AF2"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oceny posiadanej przez siebie wiedzy i umiejętności,</w:t>
            </w:r>
          </w:p>
          <w:p w14:paraId="2E5E59CD" w14:textId="77777777" w:rsidR="00791AF2" w:rsidRPr="00914638" w:rsidRDefault="00791AF2" w:rsidP="00791AF2">
            <w:pPr>
              <w:spacing w:after="0" w:line="240" w:lineRule="auto"/>
              <w:ind w:left="720"/>
              <w:rPr>
                <w:rFonts w:asciiTheme="majorHAnsi" w:eastAsia="Times New Roman" w:hAnsiTheme="majorHAnsi" w:cs="Times New Roman"/>
                <w:sz w:val="16"/>
                <w:szCs w:val="16"/>
                <w:lang w:eastAsia="pl-PL"/>
              </w:rPr>
            </w:pPr>
            <w:r w:rsidRPr="00914638">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47F42840" w14:textId="77777777" w:rsidR="00791AF2" w:rsidRPr="004A0847" w:rsidRDefault="00791AF2" w:rsidP="00791AF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7CB90214" w14:textId="77777777" w:rsidR="00791AF2" w:rsidRPr="004A0847" w:rsidRDefault="00791AF2" w:rsidP="00791AF2">
            <w:pPr>
              <w:spacing w:after="0" w:line="240" w:lineRule="auto"/>
              <w:rPr>
                <w:rFonts w:asciiTheme="majorHAnsi" w:eastAsia="Times New Roman" w:hAnsiTheme="majorHAnsi" w:cs="Times New Roman"/>
                <w:b/>
                <w:sz w:val="16"/>
                <w:szCs w:val="16"/>
                <w:highlight w:val="lightGray"/>
                <w:lang w:eastAsia="pl-PL"/>
              </w:rPr>
            </w:pPr>
          </w:p>
          <w:p w14:paraId="6091A982" w14:textId="77777777" w:rsidR="00791AF2" w:rsidRPr="004A0847" w:rsidRDefault="00791AF2" w:rsidP="00791AF2">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4F20BDF6" w14:textId="77777777" w:rsidR="00791AF2" w:rsidRPr="004A0847" w:rsidRDefault="00791AF2" w:rsidP="00791AF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Uczeń/Uczennica</w:t>
            </w:r>
            <w:r w:rsidRPr="004A0847">
              <w:rPr>
                <w:rFonts w:asciiTheme="majorHAnsi" w:eastAsia="Times New Roman" w:hAnsiTheme="majorHAnsi" w:cs="Times New Roman"/>
                <w:sz w:val="16"/>
                <w:szCs w:val="16"/>
                <w:lang w:eastAsia="pl-PL"/>
              </w:rPr>
              <w:t xml:space="preserve"> osiągnął/a  zaplanowane efekty kształcenia się.</w:t>
            </w:r>
          </w:p>
          <w:p w14:paraId="36246920" w14:textId="77777777" w:rsidR="00791AF2" w:rsidRPr="004A0847" w:rsidRDefault="00791AF2" w:rsidP="00791AF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2DE1B38A" w14:textId="77777777" w:rsidR="00791AF2" w:rsidRDefault="00791AF2" w:rsidP="00791AF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46B1707A" w14:textId="77777777" w:rsidR="00791AF2" w:rsidRPr="00E03822" w:rsidRDefault="00791AF2" w:rsidP="00791AF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p>
          <w:p w14:paraId="10530271" w14:textId="2034CCC4" w:rsidR="00D53249" w:rsidRPr="004A0847" w:rsidRDefault="00791AF2" w:rsidP="00791AF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w:t>
            </w:r>
            <w:r>
              <w:rPr>
                <w:rFonts w:asciiTheme="majorHAnsi" w:hAnsiTheme="majorHAnsi" w:cstheme="minorHAnsi"/>
                <w:sz w:val="16"/>
                <w:szCs w:val="16"/>
                <w:shd w:val="clear" w:color="auto" w:fill="FFFFFF"/>
              </w:rPr>
              <w:t xml:space="preserve"> </w:t>
            </w:r>
            <w:r w:rsidRPr="004A0847">
              <w:rPr>
                <w:rFonts w:asciiTheme="majorHAnsi" w:hAnsiTheme="majorHAnsi" w:cstheme="minorHAnsi"/>
                <w:sz w:val="16"/>
                <w:szCs w:val="16"/>
                <w:shd w:val="clear" w:color="auto" w:fill="FFFFFF"/>
              </w:rPr>
              <w:t xml:space="preserve"> i wyczerpującej usługi szkoleniowej.</w:t>
            </w:r>
          </w:p>
        </w:tc>
      </w:tr>
      <w:tr w:rsidR="00D53249" w:rsidRPr="004A0847" w14:paraId="50FD7C41" w14:textId="77777777" w:rsidTr="00387F23">
        <w:trPr>
          <w:trHeight w:val="288"/>
        </w:trPr>
        <w:tc>
          <w:tcPr>
            <w:tcW w:w="257" w:type="pct"/>
            <w:gridSpan w:val="2"/>
            <w:vAlign w:val="center"/>
          </w:tcPr>
          <w:p w14:paraId="63E78E17" w14:textId="4DAD905F" w:rsidR="00D53249" w:rsidRPr="004A0847" w:rsidRDefault="000F559C"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5.</w:t>
            </w:r>
          </w:p>
        </w:tc>
        <w:tc>
          <w:tcPr>
            <w:tcW w:w="1467" w:type="pct"/>
            <w:shd w:val="clear" w:color="auto" w:fill="F2F2F2" w:themeFill="background1" w:themeFillShade="F2"/>
            <w:vAlign w:val="center"/>
          </w:tcPr>
          <w:p w14:paraId="5AFCF0E1" w14:textId="77777777" w:rsidR="00F12E11" w:rsidRDefault="00F12E11" w:rsidP="00F12E11">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ZAKUP USŁUGI SZKOLENIOWEJ NA WARSZTATY</w:t>
            </w:r>
          </w:p>
          <w:p w14:paraId="4542FEE4" w14:textId="172D2315" w:rsidR="00D53249" w:rsidRPr="004A0847" w:rsidRDefault="00F12E11" w:rsidP="00F12E11">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„KUCHNIE ŚWIATA-KUCHNIA WŁOSKA”</w:t>
            </w:r>
          </w:p>
        </w:tc>
        <w:tc>
          <w:tcPr>
            <w:tcW w:w="3276" w:type="pct"/>
            <w:gridSpan w:val="2"/>
            <w:vAlign w:val="center"/>
          </w:tcPr>
          <w:p w14:paraId="4A088395" w14:textId="77777777" w:rsidR="0045556D" w:rsidRPr="004A0847" w:rsidRDefault="0045556D" w:rsidP="0045556D">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43ACD8E6" w14:textId="77777777" w:rsidR="0045556D" w:rsidRPr="004A0847" w:rsidRDefault="0045556D" w:rsidP="0045556D">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5909CD5D" w14:textId="77777777" w:rsidR="0045556D" w:rsidRDefault="0045556D" w:rsidP="0045556D">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p>
          <w:p w14:paraId="68185282" w14:textId="77777777" w:rsidR="0045556D" w:rsidRDefault="0045556D" w:rsidP="0045556D">
            <w:pPr>
              <w:shd w:val="clear" w:color="auto" w:fill="FFFFFF"/>
              <w:spacing w:after="0" w:line="240" w:lineRule="auto"/>
              <w:jc w:val="both"/>
              <w:rPr>
                <w:rFonts w:asciiTheme="majorHAnsi" w:eastAsia="Times New Roman" w:hAnsiTheme="majorHAnsi" w:cs="Calibri"/>
                <w:b/>
                <w:sz w:val="16"/>
                <w:szCs w:val="16"/>
                <w:lang w:eastAsia="pl-PL"/>
              </w:rPr>
            </w:pPr>
          </w:p>
          <w:p w14:paraId="08222A62" w14:textId="77777777" w:rsidR="0045556D" w:rsidRPr="004A0847" w:rsidRDefault="0045556D" w:rsidP="0045556D">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21C0AD52" w14:textId="77777777" w:rsidR="0045556D" w:rsidRDefault="0045556D"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h: </w:t>
            </w:r>
            <w:r>
              <w:rPr>
                <w:rFonts w:asciiTheme="majorHAnsi" w:eastAsia="Times New Roman" w:hAnsiTheme="majorHAnsi" w:cs="Calibri"/>
                <w:b/>
                <w:sz w:val="16"/>
                <w:szCs w:val="16"/>
                <w:lang w:eastAsia="pl-PL"/>
              </w:rPr>
              <w:t>5</w:t>
            </w:r>
          </w:p>
          <w:p w14:paraId="77C5F3B5" w14:textId="77777777" w:rsidR="0045556D" w:rsidRPr="004A0847" w:rsidRDefault="0045556D" w:rsidP="0045556D">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00236D8E" w14:textId="77777777" w:rsidR="0045556D" w:rsidRPr="00AD608F" w:rsidRDefault="0045556D"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12</w:t>
            </w:r>
          </w:p>
          <w:p w14:paraId="6A2E8B5E" w14:textId="77777777" w:rsidR="0045556D" w:rsidRPr="00791AF2" w:rsidRDefault="0045556D"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grup:1</w:t>
            </w:r>
          </w:p>
          <w:p w14:paraId="16A58A7E" w14:textId="576AF7CA" w:rsidR="0045556D" w:rsidRDefault="0045556D" w:rsidP="0045556D">
            <w:pPr>
              <w:spacing w:after="0" w:line="240" w:lineRule="auto"/>
              <w:jc w:val="both"/>
              <w:rPr>
                <w:rFonts w:asciiTheme="majorHAnsi" w:eastAsia="Times New Roman" w:hAnsiTheme="majorHAnsi" w:cs="Calibri"/>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w:t>
            </w:r>
            <w:r>
              <w:rPr>
                <w:rFonts w:asciiTheme="majorHAnsi" w:eastAsia="Times New Roman" w:hAnsiTheme="majorHAnsi" w:cs="Calibri"/>
                <w:sz w:val="16"/>
                <w:szCs w:val="16"/>
                <w:lang w:eastAsia="pl-PL"/>
              </w:rPr>
              <w:t xml:space="preserve">jętności i kompetencje z </w:t>
            </w:r>
            <w:r w:rsidRPr="00F6717A">
              <w:rPr>
                <w:rFonts w:asciiTheme="majorHAnsi" w:eastAsia="Times New Roman" w:hAnsiTheme="majorHAnsi" w:cs="Calibri"/>
                <w:sz w:val="16"/>
                <w:szCs w:val="16"/>
                <w:lang w:eastAsia="pl-PL"/>
              </w:rPr>
              <w:t xml:space="preserve">zakresu </w:t>
            </w:r>
            <w:r>
              <w:rPr>
                <w:rFonts w:asciiTheme="majorHAnsi" w:eastAsia="Times New Roman" w:hAnsiTheme="majorHAnsi" w:cs="Calibri"/>
                <w:sz w:val="16"/>
                <w:szCs w:val="16"/>
                <w:lang w:eastAsia="pl-PL"/>
              </w:rPr>
              <w:t>kuchni włoskiej.</w:t>
            </w:r>
          </w:p>
          <w:p w14:paraId="67BEB081" w14:textId="77777777" w:rsidR="0045556D" w:rsidRPr="004A0847" w:rsidRDefault="0045556D" w:rsidP="0045556D">
            <w:pPr>
              <w:spacing w:after="0" w:line="240" w:lineRule="auto"/>
              <w:jc w:val="both"/>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19862F90" w14:textId="77777777" w:rsidR="0045556D" w:rsidRPr="004A0847" w:rsidRDefault="0045556D" w:rsidP="0045556D">
            <w:pPr>
              <w:shd w:val="clear" w:color="auto" w:fill="FFFFFF"/>
              <w:spacing w:after="0" w:line="240" w:lineRule="auto"/>
              <w:rPr>
                <w:rFonts w:asciiTheme="majorHAnsi" w:eastAsia="Times New Roman" w:hAnsiTheme="majorHAnsi" w:cs="Calibri"/>
                <w:b/>
                <w:sz w:val="16"/>
                <w:szCs w:val="16"/>
                <w:highlight w:val="lightGray"/>
                <w:lang w:eastAsia="pl-PL"/>
              </w:rPr>
            </w:pPr>
          </w:p>
          <w:p w14:paraId="4BDB73F7" w14:textId="77777777" w:rsidR="0045556D" w:rsidRDefault="0045556D" w:rsidP="0045556D">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3CFC9D9A" w14:textId="77777777" w:rsidR="0045556D" w:rsidRPr="00CE76CE" w:rsidRDefault="0045556D" w:rsidP="0045556D">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49D80B66" w14:textId="77777777" w:rsidR="0045556D" w:rsidRPr="00914638" w:rsidRDefault="0045556D" w:rsidP="0045556D">
            <w:pPr>
              <w:spacing w:after="0" w:line="240" w:lineRule="auto"/>
              <w:ind w:left="720"/>
              <w:rPr>
                <w:rFonts w:asciiTheme="majorHAnsi" w:eastAsia="Times New Roman" w:hAnsiTheme="majorHAnsi" w:cs="Times New Roman"/>
                <w:sz w:val="16"/>
                <w:szCs w:val="16"/>
                <w:lang w:eastAsia="pl-PL"/>
              </w:rPr>
            </w:pPr>
          </w:p>
          <w:p w14:paraId="003A250B" w14:textId="77777777" w:rsidR="0045556D" w:rsidRPr="0045556D" w:rsidRDefault="0045556D" w:rsidP="0045556D">
            <w:pPr>
              <w:spacing w:after="0"/>
              <w:rPr>
                <w:rFonts w:asciiTheme="majorHAnsi" w:hAnsiTheme="majorHAnsi"/>
                <w:b/>
                <w:sz w:val="16"/>
                <w:szCs w:val="16"/>
              </w:rPr>
            </w:pPr>
            <w:r w:rsidRPr="0045556D">
              <w:rPr>
                <w:rFonts w:asciiTheme="majorHAnsi" w:hAnsiTheme="majorHAnsi"/>
                <w:b/>
                <w:sz w:val="16"/>
                <w:szCs w:val="16"/>
              </w:rPr>
              <w:t>WIEDZA</w:t>
            </w:r>
          </w:p>
          <w:p w14:paraId="51ABDA6E" w14:textId="77777777" w:rsidR="0045556D" w:rsidRPr="00914638" w:rsidRDefault="0045556D"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surowców stosowanych w kuchni włoskiej</w:t>
            </w:r>
          </w:p>
          <w:p w14:paraId="48E79A15" w14:textId="77777777" w:rsidR="0045556D" w:rsidRPr="00914638" w:rsidRDefault="0045556D"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najpopularniejszych specjałów kuchni włoskiej</w:t>
            </w:r>
          </w:p>
          <w:p w14:paraId="780F03F9" w14:textId="77777777" w:rsidR="0045556D" w:rsidRPr="00914638" w:rsidRDefault="0045556D"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stosowania receptur stosowanych w kuchni włoskiej</w:t>
            </w:r>
          </w:p>
          <w:p w14:paraId="73185A52" w14:textId="77777777" w:rsidR="0045556D" w:rsidRPr="00914638" w:rsidRDefault="0045556D"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miejsc zakupu produktów niezbędnych do przygotowania potraw kuchni włoskiej</w:t>
            </w:r>
          </w:p>
          <w:p w14:paraId="084DE72A" w14:textId="77777777" w:rsidR="0045556D" w:rsidRPr="00914638" w:rsidRDefault="0045556D"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metod przechowywania produktów niezbędnych do przygotowania potraw kuchni włoskiej</w:t>
            </w:r>
          </w:p>
          <w:p w14:paraId="2FA9F4F9" w14:textId="77777777" w:rsidR="0045556D" w:rsidRPr="00914638" w:rsidRDefault="0045556D" w:rsidP="001F2A8F">
            <w:pPr>
              <w:numPr>
                <w:ilvl w:val="0"/>
                <w:numId w:val="32"/>
              </w:numPr>
              <w:spacing w:after="0"/>
              <w:contextualSpacing/>
              <w:jc w:val="both"/>
              <w:rPr>
                <w:rFonts w:asciiTheme="majorHAnsi" w:hAnsiTheme="majorHAnsi"/>
                <w:sz w:val="16"/>
                <w:szCs w:val="16"/>
              </w:rPr>
            </w:pPr>
            <w:r w:rsidRPr="00914638">
              <w:rPr>
                <w:rFonts w:asciiTheme="majorHAnsi" w:hAnsiTheme="majorHAnsi"/>
                <w:sz w:val="16"/>
                <w:szCs w:val="16"/>
              </w:rPr>
              <w:t xml:space="preserve">posiada wiedzę na temat metod i technik wykorzystywanych w pracy w kuchni włoskiej </w:t>
            </w:r>
          </w:p>
          <w:p w14:paraId="2627CF92" w14:textId="77777777" w:rsidR="0045556D" w:rsidRPr="00914638" w:rsidRDefault="0045556D"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komponowania dań</w:t>
            </w:r>
          </w:p>
          <w:p w14:paraId="6052E915" w14:textId="77777777" w:rsidR="0045556D" w:rsidRPr="00914638" w:rsidRDefault="0045556D" w:rsidP="0045556D">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UMIEJĘTNOŚCI:</w:t>
            </w:r>
          </w:p>
          <w:p w14:paraId="67C4AAAF" w14:textId="77777777" w:rsidR="0045556D" w:rsidRPr="00914638" w:rsidRDefault="0045556D" w:rsidP="001F2A8F">
            <w:pPr>
              <w:numPr>
                <w:ilvl w:val="0"/>
                <w:numId w:val="49"/>
              </w:numPr>
              <w:spacing w:after="0"/>
              <w:contextualSpacing/>
              <w:jc w:val="both"/>
              <w:rPr>
                <w:rFonts w:asciiTheme="majorHAnsi" w:hAnsiTheme="majorHAnsi"/>
                <w:sz w:val="16"/>
                <w:szCs w:val="16"/>
              </w:rPr>
            </w:pPr>
            <w:r w:rsidRPr="00914638">
              <w:rPr>
                <w:rFonts w:asciiTheme="majorHAnsi" w:hAnsiTheme="majorHAnsi"/>
                <w:sz w:val="16"/>
                <w:szCs w:val="16"/>
              </w:rPr>
              <w:t xml:space="preserve">potrafi za pomocą zdobytej wiedzy, dobrać odpowiedni składnik oraz przy użyciu odpowiednich metod oraz techniki przygotować najpopularniejsze dania oraz desery </w:t>
            </w:r>
          </w:p>
          <w:p w14:paraId="7ED4F687" w14:textId="77777777" w:rsidR="0045556D" w:rsidRPr="00914638" w:rsidRDefault="0045556D" w:rsidP="001F2A8F">
            <w:pPr>
              <w:numPr>
                <w:ilvl w:val="0"/>
                <w:numId w:val="49"/>
              </w:numPr>
              <w:spacing w:after="0"/>
              <w:contextualSpacing/>
              <w:jc w:val="both"/>
              <w:rPr>
                <w:rFonts w:asciiTheme="majorHAnsi" w:hAnsiTheme="majorHAnsi"/>
                <w:sz w:val="16"/>
                <w:szCs w:val="16"/>
              </w:rPr>
            </w:pPr>
            <w:r w:rsidRPr="00914638">
              <w:rPr>
                <w:rFonts w:asciiTheme="majorHAnsi" w:hAnsiTheme="majorHAnsi"/>
                <w:sz w:val="16"/>
                <w:szCs w:val="16"/>
              </w:rPr>
              <w:t>potrafi w sposób szykowny zaprezentować danie na talerzu</w:t>
            </w:r>
          </w:p>
          <w:p w14:paraId="4B029C04" w14:textId="77777777" w:rsidR="0045556D" w:rsidRPr="00914638" w:rsidRDefault="0045556D" w:rsidP="0045556D">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KOMPETENCJE</w:t>
            </w:r>
          </w:p>
          <w:p w14:paraId="3E2832C6" w14:textId="77777777" w:rsidR="0045556D" w:rsidRPr="00914638" w:rsidRDefault="0045556D"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poszerzania i udoskonalania zdobytej wiedzy i umiejętności.</w:t>
            </w:r>
          </w:p>
          <w:p w14:paraId="2730B04C" w14:textId="77777777" w:rsidR="0045556D" w:rsidRPr="00914638" w:rsidRDefault="0045556D"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oceny posiadanej przez siebie wiedzy i umiejętności,</w:t>
            </w:r>
          </w:p>
          <w:p w14:paraId="11E80956" w14:textId="77777777" w:rsidR="0045556D" w:rsidRPr="00914638" w:rsidRDefault="0045556D" w:rsidP="0045556D">
            <w:pPr>
              <w:spacing w:after="0" w:line="240" w:lineRule="auto"/>
              <w:ind w:left="720"/>
              <w:rPr>
                <w:rFonts w:asciiTheme="majorHAnsi" w:eastAsia="Times New Roman" w:hAnsiTheme="majorHAnsi" w:cs="Times New Roman"/>
                <w:sz w:val="16"/>
                <w:szCs w:val="16"/>
                <w:lang w:eastAsia="pl-PL"/>
              </w:rPr>
            </w:pPr>
            <w:r w:rsidRPr="00914638">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0BFCD5EF" w14:textId="77777777" w:rsidR="0045556D" w:rsidRPr="004A0847" w:rsidRDefault="0045556D" w:rsidP="0045556D">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7DA7DDA7" w14:textId="77777777" w:rsidR="0045556D" w:rsidRPr="004A0847" w:rsidRDefault="0045556D" w:rsidP="0045556D">
            <w:pPr>
              <w:spacing w:after="0" w:line="240" w:lineRule="auto"/>
              <w:rPr>
                <w:rFonts w:asciiTheme="majorHAnsi" w:eastAsia="Times New Roman" w:hAnsiTheme="majorHAnsi" w:cs="Times New Roman"/>
                <w:b/>
                <w:sz w:val="16"/>
                <w:szCs w:val="16"/>
                <w:highlight w:val="lightGray"/>
                <w:lang w:eastAsia="pl-PL"/>
              </w:rPr>
            </w:pPr>
          </w:p>
          <w:p w14:paraId="2BEF59D6" w14:textId="77777777" w:rsidR="0045556D" w:rsidRPr="004A0847" w:rsidRDefault="0045556D" w:rsidP="0045556D">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18563E7C" w14:textId="77777777" w:rsidR="0045556D" w:rsidRPr="004A0847" w:rsidRDefault="0045556D" w:rsidP="0045556D">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Uczeń/Uczennica</w:t>
            </w:r>
            <w:r w:rsidRPr="004A0847">
              <w:rPr>
                <w:rFonts w:asciiTheme="majorHAnsi" w:eastAsia="Times New Roman" w:hAnsiTheme="majorHAnsi" w:cs="Times New Roman"/>
                <w:sz w:val="16"/>
                <w:szCs w:val="16"/>
                <w:lang w:eastAsia="pl-PL"/>
              </w:rPr>
              <w:t xml:space="preserve"> osiągnął/a  zaplanowane efekty kształcenia się.</w:t>
            </w:r>
          </w:p>
          <w:p w14:paraId="3FA7E96C" w14:textId="77777777" w:rsidR="0045556D" w:rsidRPr="004A0847" w:rsidRDefault="0045556D" w:rsidP="0045556D">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27B2ADED" w14:textId="77777777" w:rsidR="0045556D" w:rsidRDefault="0045556D" w:rsidP="0045556D">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0CC720D6" w14:textId="77777777" w:rsidR="0045556D" w:rsidRPr="00E03822" w:rsidRDefault="0045556D" w:rsidP="0045556D">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p>
          <w:p w14:paraId="3639584E" w14:textId="4E436D03" w:rsidR="00D53249" w:rsidRPr="004A0847" w:rsidRDefault="0045556D" w:rsidP="0045556D">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w:t>
            </w:r>
            <w:r>
              <w:rPr>
                <w:rFonts w:asciiTheme="majorHAnsi" w:hAnsiTheme="majorHAnsi" w:cstheme="minorHAnsi"/>
                <w:sz w:val="16"/>
                <w:szCs w:val="16"/>
                <w:shd w:val="clear" w:color="auto" w:fill="FFFFFF"/>
              </w:rPr>
              <w:t xml:space="preserve"> </w:t>
            </w:r>
            <w:r w:rsidRPr="004A0847">
              <w:rPr>
                <w:rFonts w:asciiTheme="majorHAnsi" w:hAnsiTheme="majorHAnsi" w:cstheme="minorHAnsi"/>
                <w:sz w:val="16"/>
                <w:szCs w:val="16"/>
                <w:shd w:val="clear" w:color="auto" w:fill="FFFFFF"/>
              </w:rPr>
              <w:t xml:space="preserve"> i wyczerpującej usługi szkoleniowej.</w:t>
            </w:r>
          </w:p>
        </w:tc>
      </w:tr>
      <w:tr w:rsidR="00D53249" w:rsidRPr="004A0847" w14:paraId="65897436" w14:textId="77777777" w:rsidTr="00387F23">
        <w:trPr>
          <w:trHeight w:val="288"/>
        </w:trPr>
        <w:tc>
          <w:tcPr>
            <w:tcW w:w="257" w:type="pct"/>
            <w:gridSpan w:val="2"/>
            <w:vAlign w:val="center"/>
          </w:tcPr>
          <w:p w14:paraId="37708D83" w14:textId="16887125" w:rsidR="00D53249" w:rsidRPr="004A0847" w:rsidRDefault="000F559C"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6.</w:t>
            </w:r>
          </w:p>
        </w:tc>
        <w:tc>
          <w:tcPr>
            <w:tcW w:w="1467" w:type="pct"/>
            <w:shd w:val="clear" w:color="auto" w:fill="F2F2F2" w:themeFill="background1" w:themeFillShade="F2"/>
            <w:vAlign w:val="center"/>
          </w:tcPr>
          <w:p w14:paraId="2AE9AD37" w14:textId="77777777" w:rsidR="00F12E11" w:rsidRDefault="00F12E11" w:rsidP="00F12E11">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ZAKUP USŁUGI SZKOLENIOWEJ NA WARSZTATY</w:t>
            </w:r>
          </w:p>
          <w:p w14:paraId="73F1B7DF" w14:textId="7CAA8E63" w:rsidR="00D53249" w:rsidRPr="004A0847" w:rsidRDefault="00F12E11" w:rsidP="00F12E11">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„KUCHNIE ŚWIATA-KUCHNIA TAJSKA”</w:t>
            </w:r>
          </w:p>
        </w:tc>
        <w:tc>
          <w:tcPr>
            <w:tcW w:w="3276" w:type="pct"/>
            <w:gridSpan w:val="2"/>
            <w:vAlign w:val="center"/>
          </w:tcPr>
          <w:p w14:paraId="5C6189C8" w14:textId="77777777" w:rsidR="00712441" w:rsidRPr="004A0847" w:rsidRDefault="00712441" w:rsidP="00712441">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24EFA7FB" w14:textId="77777777" w:rsidR="00712441" w:rsidRPr="004A0847" w:rsidRDefault="00712441" w:rsidP="00712441">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190C185C" w14:textId="77777777" w:rsidR="00712441" w:rsidRDefault="00712441" w:rsidP="00712441">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p>
          <w:p w14:paraId="000F428A" w14:textId="77777777" w:rsidR="00712441" w:rsidRDefault="00712441" w:rsidP="00712441">
            <w:pPr>
              <w:shd w:val="clear" w:color="auto" w:fill="FFFFFF"/>
              <w:spacing w:after="0" w:line="240" w:lineRule="auto"/>
              <w:jc w:val="both"/>
              <w:rPr>
                <w:rFonts w:asciiTheme="majorHAnsi" w:eastAsia="Times New Roman" w:hAnsiTheme="majorHAnsi" w:cs="Calibri"/>
                <w:b/>
                <w:sz w:val="16"/>
                <w:szCs w:val="16"/>
                <w:lang w:eastAsia="pl-PL"/>
              </w:rPr>
            </w:pPr>
          </w:p>
          <w:p w14:paraId="647855B0" w14:textId="77777777" w:rsidR="00712441" w:rsidRPr="004A0847" w:rsidRDefault="00712441" w:rsidP="00712441">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777C2B8F" w14:textId="77777777" w:rsidR="00712441" w:rsidRDefault="00712441"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h: </w:t>
            </w:r>
            <w:r>
              <w:rPr>
                <w:rFonts w:asciiTheme="majorHAnsi" w:eastAsia="Times New Roman" w:hAnsiTheme="majorHAnsi" w:cs="Calibri"/>
                <w:b/>
                <w:sz w:val="16"/>
                <w:szCs w:val="16"/>
                <w:lang w:eastAsia="pl-PL"/>
              </w:rPr>
              <w:t>5</w:t>
            </w:r>
          </w:p>
          <w:p w14:paraId="71A006A1" w14:textId="77777777" w:rsidR="00712441" w:rsidRPr="004A0847" w:rsidRDefault="00712441" w:rsidP="00712441">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232B4E18" w14:textId="77777777" w:rsidR="00712441" w:rsidRPr="00AD608F" w:rsidRDefault="00712441"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12</w:t>
            </w:r>
          </w:p>
          <w:p w14:paraId="4F5FAF15" w14:textId="77777777" w:rsidR="00712441" w:rsidRPr="00791AF2" w:rsidRDefault="00712441"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grup:1</w:t>
            </w:r>
          </w:p>
          <w:p w14:paraId="24CC9398" w14:textId="1CB88470" w:rsidR="00712441" w:rsidRDefault="00712441" w:rsidP="00712441">
            <w:pPr>
              <w:spacing w:after="0" w:line="240" w:lineRule="auto"/>
              <w:jc w:val="both"/>
              <w:rPr>
                <w:rFonts w:asciiTheme="majorHAnsi" w:eastAsia="Times New Roman" w:hAnsiTheme="majorHAnsi" w:cs="Calibri"/>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w:t>
            </w:r>
            <w:r>
              <w:rPr>
                <w:rFonts w:asciiTheme="majorHAnsi" w:eastAsia="Times New Roman" w:hAnsiTheme="majorHAnsi" w:cs="Calibri"/>
                <w:sz w:val="16"/>
                <w:szCs w:val="16"/>
                <w:lang w:eastAsia="pl-PL"/>
              </w:rPr>
              <w:t xml:space="preserve">jętności i kompetencje z </w:t>
            </w:r>
            <w:r w:rsidRPr="00F6717A">
              <w:rPr>
                <w:rFonts w:asciiTheme="majorHAnsi" w:eastAsia="Times New Roman" w:hAnsiTheme="majorHAnsi" w:cs="Calibri"/>
                <w:sz w:val="16"/>
                <w:szCs w:val="16"/>
                <w:lang w:eastAsia="pl-PL"/>
              </w:rPr>
              <w:t xml:space="preserve">zakresu </w:t>
            </w:r>
            <w:r>
              <w:rPr>
                <w:rFonts w:asciiTheme="majorHAnsi" w:eastAsia="Times New Roman" w:hAnsiTheme="majorHAnsi" w:cs="Calibri"/>
                <w:sz w:val="16"/>
                <w:szCs w:val="16"/>
                <w:lang w:eastAsia="pl-PL"/>
              </w:rPr>
              <w:t>kuchni tajskiej.</w:t>
            </w:r>
          </w:p>
          <w:p w14:paraId="5746F553" w14:textId="77777777" w:rsidR="00712441" w:rsidRPr="004A0847" w:rsidRDefault="00712441" w:rsidP="00712441">
            <w:pPr>
              <w:spacing w:after="0" w:line="240" w:lineRule="auto"/>
              <w:jc w:val="both"/>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583E5974" w14:textId="77777777" w:rsidR="00712441" w:rsidRPr="004A0847" w:rsidRDefault="00712441" w:rsidP="00712441">
            <w:pPr>
              <w:shd w:val="clear" w:color="auto" w:fill="FFFFFF"/>
              <w:spacing w:after="0" w:line="240" w:lineRule="auto"/>
              <w:rPr>
                <w:rFonts w:asciiTheme="majorHAnsi" w:eastAsia="Times New Roman" w:hAnsiTheme="majorHAnsi" w:cs="Calibri"/>
                <w:b/>
                <w:sz w:val="16"/>
                <w:szCs w:val="16"/>
                <w:highlight w:val="lightGray"/>
                <w:lang w:eastAsia="pl-PL"/>
              </w:rPr>
            </w:pPr>
          </w:p>
          <w:p w14:paraId="6AFA8AFC" w14:textId="77777777" w:rsidR="00712441" w:rsidRDefault="00712441" w:rsidP="00712441">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28B2C934" w14:textId="77777777" w:rsidR="00712441" w:rsidRPr="00CE76CE" w:rsidRDefault="00712441" w:rsidP="00712441">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6DDD99D8" w14:textId="77777777" w:rsidR="00712441" w:rsidRPr="00914638" w:rsidRDefault="00712441" w:rsidP="00712441">
            <w:pPr>
              <w:spacing w:after="0" w:line="240" w:lineRule="auto"/>
              <w:ind w:left="720"/>
              <w:rPr>
                <w:rFonts w:asciiTheme="majorHAnsi" w:eastAsia="Times New Roman" w:hAnsiTheme="majorHAnsi" w:cs="Times New Roman"/>
                <w:sz w:val="16"/>
                <w:szCs w:val="16"/>
                <w:lang w:eastAsia="pl-PL"/>
              </w:rPr>
            </w:pPr>
          </w:p>
          <w:p w14:paraId="088996A9" w14:textId="77777777" w:rsidR="00712441" w:rsidRPr="00712441" w:rsidRDefault="00712441" w:rsidP="00712441">
            <w:pPr>
              <w:spacing w:after="0"/>
              <w:rPr>
                <w:rFonts w:asciiTheme="majorHAnsi" w:hAnsiTheme="majorHAnsi"/>
                <w:b/>
                <w:sz w:val="16"/>
                <w:szCs w:val="16"/>
              </w:rPr>
            </w:pPr>
            <w:r w:rsidRPr="00712441">
              <w:rPr>
                <w:rFonts w:asciiTheme="majorHAnsi" w:hAnsiTheme="majorHAnsi"/>
                <w:b/>
                <w:sz w:val="16"/>
                <w:szCs w:val="16"/>
              </w:rPr>
              <w:t>WIEDZA</w:t>
            </w:r>
          </w:p>
          <w:p w14:paraId="216593DC" w14:textId="77777777" w:rsidR="00712441" w:rsidRPr="00914638" w:rsidRDefault="00712441"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surowców stosowanych w kuchni tajskiej</w:t>
            </w:r>
          </w:p>
          <w:p w14:paraId="50E616D1" w14:textId="77777777" w:rsidR="00712441" w:rsidRPr="00914638" w:rsidRDefault="00712441"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najpopularniejszych specjałów kuchni tajskiej</w:t>
            </w:r>
          </w:p>
          <w:p w14:paraId="26063D19" w14:textId="77777777" w:rsidR="00712441" w:rsidRPr="00914638" w:rsidRDefault="00712441"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stosowania receptur stosowanych w kuchni tajskiej</w:t>
            </w:r>
          </w:p>
          <w:p w14:paraId="5862B482" w14:textId="77777777" w:rsidR="00712441" w:rsidRPr="00914638" w:rsidRDefault="00712441"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miejsc zakupu produktów niezbędnych do przygotowania potraw kuchni tajskiej</w:t>
            </w:r>
          </w:p>
          <w:p w14:paraId="5DB3C38E" w14:textId="77777777" w:rsidR="00712441" w:rsidRPr="00914638" w:rsidRDefault="00712441"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metod przechowywania produktów niezbędnych do przygotowania potraw kuchni tajskiej</w:t>
            </w:r>
          </w:p>
          <w:p w14:paraId="546200BE" w14:textId="77777777" w:rsidR="00712441" w:rsidRPr="00914638" w:rsidRDefault="00712441" w:rsidP="001F2A8F">
            <w:pPr>
              <w:numPr>
                <w:ilvl w:val="0"/>
                <w:numId w:val="32"/>
              </w:numPr>
              <w:spacing w:after="0"/>
              <w:contextualSpacing/>
              <w:jc w:val="both"/>
              <w:rPr>
                <w:rFonts w:asciiTheme="majorHAnsi" w:hAnsiTheme="majorHAnsi"/>
                <w:sz w:val="16"/>
                <w:szCs w:val="16"/>
              </w:rPr>
            </w:pPr>
            <w:r w:rsidRPr="00914638">
              <w:rPr>
                <w:rFonts w:asciiTheme="majorHAnsi" w:hAnsiTheme="majorHAnsi"/>
                <w:sz w:val="16"/>
                <w:szCs w:val="16"/>
              </w:rPr>
              <w:t>posiada wiedzę na temat metod i technik wykorzystywanych w pracy w kuchni tajskiej</w:t>
            </w:r>
          </w:p>
          <w:p w14:paraId="4EC350EA" w14:textId="77777777" w:rsidR="00712441" w:rsidRPr="00914638" w:rsidRDefault="00712441"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komponowania dań</w:t>
            </w:r>
          </w:p>
          <w:p w14:paraId="3603FD52" w14:textId="77777777" w:rsidR="00712441" w:rsidRPr="00914638" w:rsidRDefault="00712441" w:rsidP="00712441">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UMIEJĘTNOŚCI:</w:t>
            </w:r>
          </w:p>
          <w:p w14:paraId="521A043C" w14:textId="77777777" w:rsidR="00712441" w:rsidRPr="00914638" w:rsidRDefault="00712441" w:rsidP="001F2A8F">
            <w:pPr>
              <w:numPr>
                <w:ilvl w:val="0"/>
                <w:numId w:val="49"/>
              </w:numPr>
              <w:spacing w:after="0"/>
              <w:contextualSpacing/>
              <w:jc w:val="both"/>
              <w:rPr>
                <w:rFonts w:asciiTheme="majorHAnsi" w:hAnsiTheme="majorHAnsi"/>
                <w:sz w:val="16"/>
                <w:szCs w:val="16"/>
              </w:rPr>
            </w:pPr>
            <w:r w:rsidRPr="00914638">
              <w:rPr>
                <w:rFonts w:asciiTheme="majorHAnsi" w:hAnsiTheme="majorHAnsi"/>
                <w:sz w:val="16"/>
                <w:szCs w:val="16"/>
              </w:rPr>
              <w:t xml:space="preserve">potrafi za pomocą zdobytej wiedzy, dobrać odpowiedni składnik oraz przy użyciu odpowiednich metod oraz techniki przygotować najpopularniejsze dania oraz desery </w:t>
            </w:r>
          </w:p>
          <w:p w14:paraId="4B215CA5" w14:textId="77777777" w:rsidR="00712441" w:rsidRPr="00914638" w:rsidRDefault="00712441" w:rsidP="001F2A8F">
            <w:pPr>
              <w:numPr>
                <w:ilvl w:val="0"/>
                <w:numId w:val="49"/>
              </w:numPr>
              <w:spacing w:after="0"/>
              <w:contextualSpacing/>
              <w:jc w:val="both"/>
              <w:rPr>
                <w:rFonts w:asciiTheme="majorHAnsi" w:hAnsiTheme="majorHAnsi"/>
                <w:sz w:val="16"/>
                <w:szCs w:val="16"/>
              </w:rPr>
            </w:pPr>
            <w:r w:rsidRPr="00914638">
              <w:rPr>
                <w:rFonts w:asciiTheme="majorHAnsi" w:hAnsiTheme="majorHAnsi"/>
                <w:sz w:val="16"/>
                <w:szCs w:val="16"/>
              </w:rPr>
              <w:t>potrafi w sposób szykowny zaprezentować danie na talerzu</w:t>
            </w:r>
          </w:p>
          <w:p w14:paraId="59EC0087" w14:textId="77777777" w:rsidR="00712441" w:rsidRPr="00914638" w:rsidRDefault="00712441" w:rsidP="00712441">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KOMPETENCJE</w:t>
            </w:r>
          </w:p>
          <w:p w14:paraId="4DDD2C09" w14:textId="77777777" w:rsidR="00712441" w:rsidRPr="00914638" w:rsidRDefault="00712441"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poszerzania i udoskonalania zdobytej wiedzy i umiejętności.</w:t>
            </w:r>
          </w:p>
          <w:p w14:paraId="38EF2BD0" w14:textId="77777777" w:rsidR="00712441" w:rsidRPr="00914638" w:rsidRDefault="00712441"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oceny posiadanej przez siebie wiedzy i umiejętności,</w:t>
            </w:r>
          </w:p>
          <w:p w14:paraId="5D3202AB" w14:textId="20FB85EE" w:rsidR="00712441" w:rsidRPr="00712441" w:rsidRDefault="00712441" w:rsidP="00712441">
            <w:pPr>
              <w:spacing w:after="0" w:line="240" w:lineRule="auto"/>
              <w:ind w:left="720"/>
              <w:rPr>
                <w:rFonts w:asciiTheme="majorHAnsi" w:eastAsia="Times New Roman" w:hAnsiTheme="majorHAnsi" w:cs="Times New Roman"/>
                <w:sz w:val="16"/>
                <w:szCs w:val="16"/>
                <w:lang w:eastAsia="pl-PL"/>
              </w:rPr>
            </w:pPr>
            <w:r w:rsidRPr="00914638">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3CA575D4" w14:textId="77777777" w:rsidR="00712441" w:rsidRPr="004A0847" w:rsidRDefault="00712441" w:rsidP="00712441">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32A618D0" w14:textId="77777777" w:rsidR="00712441" w:rsidRPr="004A0847" w:rsidRDefault="00712441" w:rsidP="00712441">
            <w:pPr>
              <w:spacing w:after="0" w:line="240" w:lineRule="auto"/>
              <w:rPr>
                <w:rFonts w:asciiTheme="majorHAnsi" w:eastAsia="Times New Roman" w:hAnsiTheme="majorHAnsi" w:cs="Times New Roman"/>
                <w:b/>
                <w:sz w:val="16"/>
                <w:szCs w:val="16"/>
                <w:highlight w:val="lightGray"/>
                <w:lang w:eastAsia="pl-PL"/>
              </w:rPr>
            </w:pPr>
          </w:p>
          <w:p w14:paraId="2912B264" w14:textId="77777777" w:rsidR="00712441" w:rsidRPr="004A0847" w:rsidRDefault="00712441" w:rsidP="00712441">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4D525D1A" w14:textId="77777777" w:rsidR="00712441" w:rsidRPr="004A0847" w:rsidRDefault="00712441" w:rsidP="00712441">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Uczeń/Uczennica</w:t>
            </w:r>
            <w:r w:rsidRPr="004A0847">
              <w:rPr>
                <w:rFonts w:asciiTheme="majorHAnsi" w:eastAsia="Times New Roman" w:hAnsiTheme="majorHAnsi" w:cs="Times New Roman"/>
                <w:sz w:val="16"/>
                <w:szCs w:val="16"/>
                <w:lang w:eastAsia="pl-PL"/>
              </w:rPr>
              <w:t xml:space="preserve"> osiągnął/a  zaplanowane efekty kształcenia się.</w:t>
            </w:r>
          </w:p>
          <w:p w14:paraId="6BCA7FD1" w14:textId="77777777" w:rsidR="00712441" w:rsidRPr="004A0847" w:rsidRDefault="00712441" w:rsidP="00712441">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529658CE" w14:textId="77777777" w:rsidR="00712441" w:rsidRDefault="00712441" w:rsidP="00712441">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6CD9B59E" w14:textId="77777777" w:rsidR="00712441" w:rsidRPr="00E03822" w:rsidRDefault="00712441" w:rsidP="00712441">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p>
          <w:p w14:paraId="1B27EBB0" w14:textId="771965FB" w:rsidR="00D53249" w:rsidRPr="004A0847" w:rsidRDefault="00712441" w:rsidP="00712441">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w:t>
            </w:r>
            <w:r>
              <w:rPr>
                <w:rFonts w:asciiTheme="majorHAnsi" w:hAnsiTheme="majorHAnsi" w:cstheme="minorHAnsi"/>
                <w:sz w:val="16"/>
                <w:szCs w:val="16"/>
                <w:shd w:val="clear" w:color="auto" w:fill="FFFFFF"/>
              </w:rPr>
              <w:t xml:space="preserve"> </w:t>
            </w:r>
            <w:r w:rsidRPr="004A0847">
              <w:rPr>
                <w:rFonts w:asciiTheme="majorHAnsi" w:hAnsiTheme="majorHAnsi" w:cstheme="minorHAnsi"/>
                <w:sz w:val="16"/>
                <w:szCs w:val="16"/>
                <w:shd w:val="clear" w:color="auto" w:fill="FFFFFF"/>
              </w:rPr>
              <w:t xml:space="preserve"> i wyczerpującej usługi szkoleniowej.</w:t>
            </w:r>
          </w:p>
        </w:tc>
      </w:tr>
      <w:tr w:rsidR="00F12E11" w:rsidRPr="004A0847" w14:paraId="7188F8C5" w14:textId="77777777" w:rsidTr="00387F23">
        <w:trPr>
          <w:trHeight w:val="288"/>
        </w:trPr>
        <w:tc>
          <w:tcPr>
            <w:tcW w:w="257" w:type="pct"/>
            <w:gridSpan w:val="2"/>
            <w:vAlign w:val="center"/>
          </w:tcPr>
          <w:p w14:paraId="032504B4" w14:textId="0B6949BF" w:rsidR="00F12E11" w:rsidRPr="004A0847" w:rsidRDefault="000F559C"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7.</w:t>
            </w:r>
          </w:p>
        </w:tc>
        <w:tc>
          <w:tcPr>
            <w:tcW w:w="1467" w:type="pct"/>
            <w:shd w:val="clear" w:color="auto" w:fill="F2F2F2" w:themeFill="background1" w:themeFillShade="F2"/>
            <w:vAlign w:val="center"/>
          </w:tcPr>
          <w:p w14:paraId="3A378002" w14:textId="77777777" w:rsidR="00F12E11" w:rsidRDefault="00F12E11" w:rsidP="00F2056D">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ZAKUP USŁUGI SZKOLENIOWEJ NA WARSZTATY</w:t>
            </w:r>
          </w:p>
          <w:p w14:paraId="3E321DB8" w14:textId="1F33A722" w:rsidR="00F12E11" w:rsidRPr="004A0847" w:rsidRDefault="00F12E11" w:rsidP="00F12E11">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„KUCHNIE ŚWIATA-KUCHNIA JAPOŃSKA”</w:t>
            </w:r>
          </w:p>
        </w:tc>
        <w:tc>
          <w:tcPr>
            <w:tcW w:w="3276" w:type="pct"/>
            <w:gridSpan w:val="2"/>
            <w:vAlign w:val="center"/>
          </w:tcPr>
          <w:p w14:paraId="2FD4601F" w14:textId="77777777" w:rsidR="00A2766A" w:rsidRPr="004A0847" w:rsidRDefault="00A2766A" w:rsidP="00A2766A">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017845A1" w14:textId="77777777" w:rsidR="00A2766A" w:rsidRPr="004A0847" w:rsidRDefault="00A2766A" w:rsidP="00A2766A">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7E13E616" w14:textId="77777777" w:rsidR="00A2766A" w:rsidRDefault="00A2766A" w:rsidP="00A2766A">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p>
          <w:p w14:paraId="5C6EC776" w14:textId="77777777" w:rsidR="00A2766A" w:rsidRDefault="00A2766A" w:rsidP="00A2766A">
            <w:pPr>
              <w:shd w:val="clear" w:color="auto" w:fill="FFFFFF"/>
              <w:spacing w:after="0" w:line="240" w:lineRule="auto"/>
              <w:jc w:val="both"/>
              <w:rPr>
                <w:rFonts w:asciiTheme="majorHAnsi" w:eastAsia="Times New Roman" w:hAnsiTheme="majorHAnsi" w:cs="Calibri"/>
                <w:b/>
                <w:sz w:val="16"/>
                <w:szCs w:val="16"/>
                <w:lang w:eastAsia="pl-PL"/>
              </w:rPr>
            </w:pPr>
          </w:p>
          <w:p w14:paraId="20E6EDC9" w14:textId="77777777" w:rsidR="00A2766A" w:rsidRPr="004A0847" w:rsidRDefault="00A2766A" w:rsidP="00A2766A">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563CEB6B" w14:textId="77777777" w:rsidR="00A2766A" w:rsidRDefault="00A2766A"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h: </w:t>
            </w:r>
            <w:r>
              <w:rPr>
                <w:rFonts w:asciiTheme="majorHAnsi" w:eastAsia="Times New Roman" w:hAnsiTheme="majorHAnsi" w:cs="Calibri"/>
                <w:b/>
                <w:sz w:val="16"/>
                <w:szCs w:val="16"/>
                <w:lang w:eastAsia="pl-PL"/>
              </w:rPr>
              <w:t>5</w:t>
            </w:r>
          </w:p>
          <w:p w14:paraId="7A2058EF" w14:textId="77777777" w:rsidR="00A2766A" w:rsidRPr="004A0847" w:rsidRDefault="00A2766A" w:rsidP="00A2766A">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4600CCB3" w14:textId="77777777" w:rsidR="00A2766A" w:rsidRPr="00AD608F" w:rsidRDefault="00A2766A"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12</w:t>
            </w:r>
          </w:p>
          <w:p w14:paraId="27B9BCE1" w14:textId="77777777" w:rsidR="00A2766A" w:rsidRPr="00791AF2" w:rsidRDefault="00A2766A"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grup:1</w:t>
            </w:r>
          </w:p>
          <w:p w14:paraId="1B8FD304" w14:textId="310F4713" w:rsidR="00A2766A" w:rsidRDefault="00A2766A" w:rsidP="00A2766A">
            <w:pPr>
              <w:spacing w:after="0" w:line="240" w:lineRule="auto"/>
              <w:jc w:val="both"/>
              <w:rPr>
                <w:rFonts w:asciiTheme="majorHAnsi" w:eastAsia="Times New Roman" w:hAnsiTheme="majorHAnsi" w:cs="Calibri"/>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w:t>
            </w:r>
            <w:r>
              <w:rPr>
                <w:rFonts w:asciiTheme="majorHAnsi" w:eastAsia="Times New Roman" w:hAnsiTheme="majorHAnsi" w:cs="Calibri"/>
                <w:sz w:val="16"/>
                <w:szCs w:val="16"/>
                <w:lang w:eastAsia="pl-PL"/>
              </w:rPr>
              <w:t xml:space="preserve">jętności i kompetencje z </w:t>
            </w:r>
            <w:r w:rsidRPr="00F6717A">
              <w:rPr>
                <w:rFonts w:asciiTheme="majorHAnsi" w:eastAsia="Times New Roman" w:hAnsiTheme="majorHAnsi" w:cs="Calibri"/>
                <w:sz w:val="16"/>
                <w:szCs w:val="16"/>
                <w:lang w:eastAsia="pl-PL"/>
              </w:rPr>
              <w:t xml:space="preserve">zakresu </w:t>
            </w:r>
            <w:r>
              <w:rPr>
                <w:rFonts w:asciiTheme="majorHAnsi" w:eastAsia="Times New Roman" w:hAnsiTheme="majorHAnsi" w:cs="Calibri"/>
                <w:sz w:val="16"/>
                <w:szCs w:val="16"/>
                <w:lang w:eastAsia="pl-PL"/>
              </w:rPr>
              <w:t>kuchni japońskiej.</w:t>
            </w:r>
          </w:p>
          <w:p w14:paraId="779EFAAB" w14:textId="77777777" w:rsidR="00A2766A" w:rsidRPr="004A0847" w:rsidRDefault="00A2766A" w:rsidP="00A2766A">
            <w:pPr>
              <w:spacing w:after="0" w:line="240" w:lineRule="auto"/>
              <w:jc w:val="both"/>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2903777F" w14:textId="77777777" w:rsidR="00A2766A" w:rsidRPr="004A0847" w:rsidRDefault="00A2766A" w:rsidP="00A2766A">
            <w:pPr>
              <w:shd w:val="clear" w:color="auto" w:fill="FFFFFF"/>
              <w:spacing w:after="0" w:line="240" w:lineRule="auto"/>
              <w:rPr>
                <w:rFonts w:asciiTheme="majorHAnsi" w:eastAsia="Times New Roman" w:hAnsiTheme="majorHAnsi" w:cs="Calibri"/>
                <w:b/>
                <w:sz w:val="16"/>
                <w:szCs w:val="16"/>
                <w:highlight w:val="lightGray"/>
                <w:lang w:eastAsia="pl-PL"/>
              </w:rPr>
            </w:pPr>
          </w:p>
          <w:p w14:paraId="050C02E8" w14:textId="77777777" w:rsidR="00A2766A" w:rsidRDefault="00A2766A" w:rsidP="00A2766A">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38D82180" w14:textId="77777777" w:rsidR="00A2766A" w:rsidRPr="00CE76CE" w:rsidRDefault="00A2766A" w:rsidP="00A2766A">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5689ED36" w14:textId="77777777" w:rsidR="00A2766A" w:rsidRPr="00914638" w:rsidRDefault="00A2766A" w:rsidP="00A2766A">
            <w:pPr>
              <w:spacing w:after="0" w:line="240" w:lineRule="auto"/>
              <w:ind w:left="720"/>
              <w:rPr>
                <w:rFonts w:asciiTheme="majorHAnsi" w:eastAsia="Times New Roman" w:hAnsiTheme="majorHAnsi" w:cs="Times New Roman"/>
                <w:sz w:val="16"/>
                <w:szCs w:val="16"/>
                <w:lang w:eastAsia="pl-PL"/>
              </w:rPr>
            </w:pPr>
          </w:p>
          <w:p w14:paraId="03C73657" w14:textId="77777777" w:rsidR="00A2766A" w:rsidRPr="00A2766A" w:rsidRDefault="00A2766A" w:rsidP="00A2766A">
            <w:pPr>
              <w:spacing w:after="0"/>
              <w:rPr>
                <w:rFonts w:asciiTheme="majorHAnsi" w:hAnsiTheme="majorHAnsi"/>
                <w:b/>
                <w:sz w:val="16"/>
                <w:szCs w:val="16"/>
              </w:rPr>
            </w:pPr>
            <w:r w:rsidRPr="00A2766A">
              <w:rPr>
                <w:rFonts w:asciiTheme="majorHAnsi" w:hAnsiTheme="majorHAnsi"/>
                <w:b/>
                <w:sz w:val="16"/>
                <w:szCs w:val="16"/>
              </w:rPr>
              <w:t>WIEDZA</w:t>
            </w:r>
          </w:p>
          <w:p w14:paraId="0C7C6234" w14:textId="77777777" w:rsidR="00A2766A" w:rsidRPr="00914638" w:rsidRDefault="00A2766A"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 xml:space="preserve">posiada wiedzę na temat surowców stosowanych w kuchni japońskiej </w:t>
            </w:r>
          </w:p>
          <w:p w14:paraId="1AD01A04" w14:textId="77777777" w:rsidR="00A2766A" w:rsidRPr="00914638" w:rsidRDefault="00A2766A"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najpopularniejszych specjałów kuchni japońskiej</w:t>
            </w:r>
          </w:p>
          <w:p w14:paraId="3C82DCFA" w14:textId="77777777" w:rsidR="00A2766A" w:rsidRPr="00914638" w:rsidRDefault="00A2766A"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stosowania receptur stosowanych w kuchni japońskiej</w:t>
            </w:r>
          </w:p>
          <w:p w14:paraId="03642E47" w14:textId="77777777" w:rsidR="00A2766A" w:rsidRPr="00914638" w:rsidRDefault="00A2766A"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miejsc zakupu produktów niezbędnych do przygotowania potraw kuchni japońskiej</w:t>
            </w:r>
          </w:p>
          <w:p w14:paraId="355009E6" w14:textId="77777777" w:rsidR="00A2766A" w:rsidRPr="00914638" w:rsidRDefault="00A2766A"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metod przechowywania produktów niezbędnych do przygotowania potraw kuchni japońskiej</w:t>
            </w:r>
          </w:p>
          <w:p w14:paraId="5A98878E" w14:textId="77777777" w:rsidR="00A2766A" w:rsidRPr="00914638" w:rsidRDefault="00A2766A" w:rsidP="001F2A8F">
            <w:pPr>
              <w:numPr>
                <w:ilvl w:val="0"/>
                <w:numId w:val="32"/>
              </w:numPr>
              <w:spacing w:after="0"/>
              <w:contextualSpacing/>
              <w:jc w:val="both"/>
              <w:rPr>
                <w:rFonts w:asciiTheme="majorHAnsi" w:hAnsiTheme="majorHAnsi"/>
                <w:sz w:val="16"/>
                <w:szCs w:val="16"/>
              </w:rPr>
            </w:pPr>
            <w:r w:rsidRPr="00914638">
              <w:rPr>
                <w:rFonts w:asciiTheme="majorHAnsi" w:hAnsiTheme="majorHAnsi"/>
                <w:sz w:val="16"/>
                <w:szCs w:val="16"/>
              </w:rPr>
              <w:t>posiada wiedzę na temat metod i technik wykorzystywanych w pracy w kuchni japońskiej</w:t>
            </w:r>
          </w:p>
          <w:p w14:paraId="28954BF9" w14:textId="77777777" w:rsidR="00A2766A" w:rsidRPr="00914638" w:rsidRDefault="00A2766A"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komponowania dań</w:t>
            </w:r>
          </w:p>
          <w:p w14:paraId="02904CD4" w14:textId="77777777" w:rsidR="00A2766A" w:rsidRPr="00914638" w:rsidRDefault="00A2766A" w:rsidP="00A2766A">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UMIEJĘTNOŚCI:</w:t>
            </w:r>
          </w:p>
          <w:p w14:paraId="74E00B6C" w14:textId="77777777" w:rsidR="00A2766A" w:rsidRPr="00914638" w:rsidRDefault="00A2766A" w:rsidP="001F2A8F">
            <w:pPr>
              <w:numPr>
                <w:ilvl w:val="0"/>
                <w:numId w:val="49"/>
              </w:numPr>
              <w:spacing w:after="0"/>
              <w:contextualSpacing/>
              <w:jc w:val="both"/>
              <w:rPr>
                <w:rFonts w:asciiTheme="majorHAnsi" w:hAnsiTheme="majorHAnsi"/>
                <w:sz w:val="16"/>
                <w:szCs w:val="16"/>
              </w:rPr>
            </w:pPr>
            <w:r w:rsidRPr="00914638">
              <w:rPr>
                <w:rFonts w:asciiTheme="majorHAnsi" w:hAnsiTheme="majorHAnsi"/>
                <w:sz w:val="16"/>
                <w:szCs w:val="16"/>
              </w:rPr>
              <w:t xml:space="preserve">potrafi za pomocą zdobytej wiedzy, dobrać odpowiedni składnik oraz przy użyciu odpowiednich metod oraz techniki przygotować najpopularniejsze dania oraz desery </w:t>
            </w:r>
          </w:p>
          <w:p w14:paraId="52232718" w14:textId="77777777" w:rsidR="00A2766A" w:rsidRPr="00914638" w:rsidRDefault="00A2766A" w:rsidP="001F2A8F">
            <w:pPr>
              <w:numPr>
                <w:ilvl w:val="0"/>
                <w:numId w:val="49"/>
              </w:numPr>
              <w:spacing w:after="0"/>
              <w:contextualSpacing/>
              <w:jc w:val="both"/>
              <w:rPr>
                <w:rFonts w:asciiTheme="majorHAnsi" w:hAnsiTheme="majorHAnsi"/>
                <w:sz w:val="16"/>
                <w:szCs w:val="16"/>
              </w:rPr>
            </w:pPr>
            <w:r w:rsidRPr="00914638">
              <w:rPr>
                <w:rFonts w:asciiTheme="majorHAnsi" w:hAnsiTheme="majorHAnsi"/>
                <w:sz w:val="16"/>
                <w:szCs w:val="16"/>
              </w:rPr>
              <w:t>potrafi w sposób szykowny zaprezentować danie na talerzu</w:t>
            </w:r>
          </w:p>
          <w:p w14:paraId="299FB40A" w14:textId="77777777" w:rsidR="00A2766A" w:rsidRPr="00914638" w:rsidRDefault="00A2766A" w:rsidP="00A2766A">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KOMPETENCJE</w:t>
            </w:r>
          </w:p>
          <w:p w14:paraId="6ECAA1D2" w14:textId="77777777" w:rsidR="00A2766A" w:rsidRPr="00914638" w:rsidRDefault="00A2766A"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poszerzania i udoskonalania zdobytej wiedzy i umiejętności.</w:t>
            </w:r>
          </w:p>
          <w:p w14:paraId="6EAEEC59" w14:textId="77777777" w:rsidR="00A2766A" w:rsidRPr="00914638" w:rsidRDefault="00A2766A"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oceny posiadanej przez siebie wiedzy i umiejętności,</w:t>
            </w:r>
          </w:p>
          <w:p w14:paraId="79E7BC16" w14:textId="4A278816" w:rsidR="00A2766A" w:rsidRPr="00A2766A" w:rsidRDefault="00A2766A" w:rsidP="00A2766A">
            <w:pPr>
              <w:spacing w:after="0" w:line="240" w:lineRule="auto"/>
              <w:ind w:left="720"/>
              <w:rPr>
                <w:rFonts w:asciiTheme="majorHAnsi" w:eastAsia="Times New Roman" w:hAnsiTheme="majorHAnsi" w:cs="Times New Roman"/>
                <w:sz w:val="16"/>
                <w:szCs w:val="16"/>
                <w:lang w:eastAsia="pl-PL"/>
              </w:rPr>
            </w:pPr>
            <w:r w:rsidRPr="00914638">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1E91F12D" w14:textId="77777777" w:rsidR="00A2766A" w:rsidRPr="004A0847" w:rsidRDefault="00A2766A" w:rsidP="00A2766A">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5FDE0D22" w14:textId="77777777" w:rsidR="00A2766A" w:rsidRPr="004A0847" w:rsidRDefault="00A2766A" w:rsidP="00A2766A">
            <w:pPr>
              <w:spacing w:after="0" w:line="240" w:lineRule="auto"/>
              <w:rPr>
                <w:rFonts w:asciiTheme="majorHAnsi" w:eastAsia="Times New Roman" w:hAnsiTheme="majorHAnsi" w:cs="Times New Roman"/>
                <w:b/>
                <w:sz w:val="16"/>
                <w:szCs w:val="16"/>
                <w:highlight w:val="lightGray"/>
                <w:lang w:eastAsia="pl-PL"/>
              </w:rPr>
            </w:pPr>
          </w:p>
          <w:p w14:paraId="64AABD9F" w14:textId="77777777" w:rsidR="00A2766A" w:rsidRPr="004A0847" w:rsidRDefault="00A2766A" w:rsidP="00A2766A">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053968AA" w14:textId="77777777" w:rsidR="00A2766A" w:rsidRPr="004A0847" w:rsidRDefault="00A2766A" w:rsidP="00A2766A">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Uczeń/Uczennica</w:t>
            </w:r>
            <w:r w:rsidRPr="004A0847">
              <w:rPr>
                <w:rFonts w:asciiTheme="majorHAnsi" w:eastAsia="Times New Roman" w:hAnsiTheme="majorHAnsi" w:cs="Times New Roman"/>
                <w:sz w:val="16"/>
                <w:szCs w:val="16"/>
                <w:lang w:eastAsia="pl-PL"/>
              </w:rPr>
              <w:t xml:space="preserve"> osiągnął/a  zaplanowane efekty kształcenia się.</w:t>
            </w:r>
          </w:p>
          <w:p w14:paraId="0670E474" w14:textId="77777777" w:rsidR="00A2766A" w:rsidRPr="004A0847" w:rsidRDefault="00A2766A" w:rsidP="00A2766A">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33F8ED70" w14:textId="77777777" w:rsidR="00A2766A" w:rsidRDefault="00A2766A" w:rsidP="00A2766A">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6FB9BD79" w14:textId="77777777" w:rsidR="00A2766A" w:rsidRPr="00E03822" w:rsidRDefault="00A2766A" w:rsidP="00A2766A">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p>
          <w:p w14:paraId="23AAFBC2" w14:textId="43A6B85A" w:rsidR="00F12E11" w:rsidRPr="004A0847" w:rsidRDefault="00A2766A" w:rsidP="00A2766A">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w:t>
            </w:r>
            <w:r>
              <w:rPr>
                <w:rFonts w:asciiTheme="majorHAnsi" w:hAnsiTheme="majorHAnsi" w:cstheme="minorHAnsi"/>
                <w:sz w:val="16"/>
                <w:szCs w:val="16"/>
                <w:shd w:val="clear" w:color="auto" w:fill="FFFFFF"/>
              </w:rPr>
              <w:t xml:space="preserve"> </w:t>
            </w:r>
            <w:r w:rsidRPr="004A0847">
              <w:rPr>
                <w:rFonts w:asciiTheme="majorHAnsi" w:hAnsiTheme="majorHAnsi" w:cstheme="minorHAnsi"/>
                <w:sz w:val="16"/>
                <w:szCs w:val="16"/>
                <w:shd w:val="clear" w:color="auto" w:fill="FFFFFF"/>
              </w:rPr>
              <w:t xml:space="preserve"> i wyczerpującej usługi szkoleniowej.</w:t>
            </w:r>
          </w:p>
        </w:tc>
      </w:tr>
      <w:tr w:rsidR="00F12E11" w:rsidRPr="004A0847" w14:paraId="0BC091F0" w14:textId="77777777" w:rsidTr="00387F23">
        <w:trPr>
          <w:trHeight w:val="288"/>
        </w:trPr>
        <w:tc>
          <w:tcPr>
            <w:tcW w:w="257" w:type="pct"/>
            <w:gridSpan w:val="2"/>
            <w:vAlign w:val="center"/>
          </w:tcPr>
          <w:p w14:paraId="5937471A" w14:textId="613EEBCB" w:rsidR="00F12E11" w:rsidRPr="004A0847" w:rsidRDefault="000F559C"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8.</w:t>
            </w:r>
          </w:p>
        </w:tc>
        <w:tc>
          <w:tcPr>
            <w:tcW w:w="1467" w:type="pct"/>
            <w:shd w:val="clear" w:color="auto" w:fill="F2F2F2" w:themeFill="background1" w:themeFillShade="F2"/>
            <w:vAlign w:val="center"/>
          </w:tcPr>
          <w:p w14:paraId="61642C6C" w14:textId="77777777" w:rsidR="00F12E11" w:rsidRDefault="00F12E11" w:rsidP="00F12E11">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ZAKUP USŁUGI SZKOLENIOWEJ NA WARSZTATY</w:t>
            </w:r>
          </w:p>
          <w:p w14:paraId="38AF9B98" w14:textId="39C6B245" w:rsidR="00F12E11" w:rsidRPr="004A0847" w:rsidRDefault="00F12E11" w:rsidP="00F16B5C">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 xml:space="preserve">„KUCHNIE ŚWIATA-KUCHNIA </w:t>
            </w:r>
            <w:r w:rsidR="00F16B5C">
              <w:rPr>
                <w:rFonts w:asciiTheme="majorHAnsi" w:eastAsia="Times New Roman" w:hAnsiTheme="majorHAnsi" w:cs="Calibri"/>
                <w:b/>
                <w:bCs/>
                <w:sz w:val="16"/>
                <w:szCs w:val="16"/>
                <w:lang w:eastAsia="pl-PL"/>
              </w:rPr>
              <w:t>DOLNOŚLĄSKA”</w:t>
            </w:r>
          </w:p>
        </w:tc>
        <w:tc>
          <w:tcPr>
            <w:tcW w:w="3276" w:type="pct"/>
            <w:gridSpan w:val="2"/>
            <w:vAlign w:val="center"/>
          </w:tcPr>
          <w:p w14:paraId="07EB5E8A" w14:textId="77777777" w:rsidR="00E40989" w:rsidRPr="004A0847" w:rsidRDefault="00E40989" w:rsidP="00E40989">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6B9678D8" w14:textId="77777777" w:rsidR="00E40989" w:rsidRPr="004A0847" w:rsidRDefault="00E40989" w:rsidP="00E40989">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06A6F6D3" w14:textId="77777777" w:rsidR="00E40989" w:rsidRDefault="00E40989" w:rsidP="00E40989">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p>
          <w:p w14:paraId="4E57B5F9" w14:textId="77777777" w:rsidR="00E40989" w:rsidRDefault="00E40989" w:rsidP="00E40989">
            <w:pPr>
              <w:shd w:val="clear" w:color="auto" w:fill="FFFFFF"/>
              <w:spacing w:after="0" w:line="240" w:lineRule="auto"/>
              <w:jc w:val="both"/>
              <w:rPr>
                <w:rFonts w:asciiTheme="majorHAnsi" w:eastAsia="Times New Roman" w:hAnsiTheme="majorHAnsi" w:cs="Calibri"/>
                <w:b/>
                <w:sz w:val="16"/>
                <w:szCs w:val="16"/>
                <w:lang w:eastAsia="pl-PL"/>
              </w:rPr>
            </w:pPr>
          </w:p>
          <w:p w14:paraId="15ECE993" w14:textId="77777777" w:rsidR="00E40989" w:rsidRPr="004A0847" w:rsidRDefault="00E40989" w:rsidP="00E40989">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3CC97742" w14:textId="77777777" w:rsidR="00E40989" w:rsidRDefault="00E40989"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h: </w:t>
            </w:r>
            <w:r>
              <w:rPr>
                <w:rFonts w:asciiTheme="majorHAnsi" w:eastAsia="Times New Roman" w:hAnsiTheme="majorHAnsi" w:cs="Calibri"/>
                <w:b/>
                <w:sz w:val="16"/>
                <w:szCs w:val="16"/>
                <w:lang w:eastAsia="pl-PL"/>
              </w:rPr>
              <w:t>5</w:t>
            </w:r>
          </w:p>
          <w:p w14:paraId="17F0E410" w14:textId="77777777" w:rsidR="00E40989" w:rsidRPr="004A0847" w:rsidRDefault="00E40989" w:rsidP="00E40989">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0F69FF6D" w14:textId="77777777" w:rsidR="00E40989" w:rsidRPr="00AD608F" w:rsidRDefault="00E40989"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12</w:t>
            </w:r>
          </w:p>
          <w:p w14:paraId="7078A241" w14:textId="77777777" w:rsidR="00E40989" w:rsidRPr="00791AF2" w:rsidRDefault="00E40989"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grup:1</w:t>
            </w:r>
          </w:p>
          <w:p w14:paraId="5EF59784" w14:textId="59EB1356" w:rsidR="00E40989" w:rsidRDefault="00E40989" w:rsidP="00E40989">
            <w:pPr>
              <w:spacing w:after="0" w:line="240" w:lineRule="auto"/>
              <w:jc w:val="both"/>
              <w:rPr>
                <w:rFonts w:asciiTheme="majorHAnsi" w:eastAsia="Times New Roman" w:hAnsiTheme="majorHAnsi" w:cs="Calibri"/>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w:t>
            </w:r>
            <w:r>
              <w:rPr>
                <w:rFonts w:asciiTheme="majorHAnsi" w:eastAsia="Times New Roman" w:hAnsiTheme="majorHAnsi" w:cs="Calibri"/>
                <w:sz w:val="16"/>
                <w:szCs w:val="16"/>
                <w:lang w:eastAsia="pl-PL"/>
              </w:rPr>
              <w:t xml:space="preserve">jętności i kompetencje z </w:t>
            </w:r>
            <w:r w:rsidRPr="00F6717A">
              <w:rPr>
                <w:rFonts w:asciiTheme="majorHAnsi" w:eastAsia="Times New Roman" w:hAnsiTheme="majorHAnsi" w:cs="Calibri"/>
                <w:sz w:val="16"/>
                <w:szCs w:val="16"/>
                <w:lang w:eastAsia="pl-PL"/>
              </w:rPr>
              <w:t xml:space="preserve">zakresu </w:t>
            </w:r>
            <w:r>
              <w:rPr>
                <w:rFonts w:asciiTheme="majorHAnsi" w:eastAsia="Times New Roman" w:hAnsiTheme="majorHAnsi" w:cs="Calibri"/>
                <w:sz w:val="16"/>
                <w:szCs w:val="16"/>
                <w:lang w:eastAsia="pl-PL"/>
              </w:rPr>
              <w:t>kuchni dolnośląskiej.</w:t>
            </w:r>
          </w:p>
          <w:p w14:paraId="0EC27F31" w14:textId="77777777" w:rsidR="00E40989" w:rsidRPr="004A0847" w:rsidRDefault="00E40989" w:rsidP="00E40989">
            <w:pPr>
              <w:spacing w:after="0" w:line="240" w:lineRule="auto"/>
              <w:jc w:val="both"/>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56964547" w14:textId="77777777" w:rsidR="00E40989" w:rsidRPr="004A0847" w:rsidRDefault="00E40989" w:rsidP="00E40989">
            <w:pPr>
              <w:shd w:val="clear" w:color="auto" w:fill="FFFFFF"/>
              <w:spacing w:after="0" w:line="240" w:lineRule="auto"/>
              <w:rPr>
                <w:rFonts w:asciiTheme="majorHAnsi" w:eastAsia="Times New Roman" w:hAnsiTheme="majorHAnsi" w:cs="Calibri"/>
                <w:b/>
                <w:sz w:val="16"/>
                <w:szCs w:val="16"/>
                <w:highlight w:val="lightGray"/>
                <w:lang w:eastAsia="pl-PL"/>
              </w:rPr>
            </w:pPr>
          </w:p>
          <w:p w14:paraId="5DECA3C3" w14:textId="77777777" w:rsidR="00E40989" w:rsidRDefault="00E40989" w:rsidP="00E40989">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5A534A0D" w14:textId="77777777" w:rsidR="00E40989" w:rsidRPr="00CE76CE" w:rsidRDefault="00E40989" w:rsidP="00E40989">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7A11426E" w14:textId="77777777" w:rsidR="00E40989" w:rsidRPr="00E40989" w:rsidRDefault="00E40989" w:rsidP="00E40989">
            <w:pPr>
              <w:spacing w:after="0"/>
              <w:rPr>
                <w:rFonts w:asciiTheme="majorHAnsi" w:hAnsiTheme="majorHAnsi"/>
                <w:b/>
                <w:sz w:val="16"/>
                <w:szCs w:val="16"/>
              </w:rPr>
            </w:pPr>
            <w:r w:rsidRPr="00E40989">
              <w:rPr>
                <w:rFonts w:asciiTheme="majorHAnsi" w:hAnsiTheme="majorHAnsi"/>
                <w:b/>
                <w:sz w:val="16"/>
                <w:szCs w:val="16"/>
              </w:rPr>
              <w:t>WIEDZA</w:t>
            </w:r>
          </w:p>
          <w:p w14:paraId="032E6F93" w14:textId="77777777" w:rsidR="00E40989" w:rsidRPr="00914638" w:rsidRDefault="00E40989"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surowców stosowanych w kuchni dolnośląskiej</w:t>
            </w:r>
          </w:p>
          <w:p w14:paraId="277B0663" w14:textId="77777777" w:rsidR="00E40989" w:rsidRPr="00914638" w:rsidRDefault="00E40989"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najpopularniejszych specjałów kuchni dolnośląskiej</w:t>
            </w:r>
          </w:p>
          <w:p w14:paraId="35B0CF59" w14:textId="77777777" w:rsidR="00E40989" w:rsidRPr="00914638" w:rsidRDefault="00E40989" w:rsidP="001F2A8F">
            <w:pPr>
              <w:numPr>
                <w:ilvl w:val="0"/>
                <w:numId w:val="32"/>
              </w:numPr>
              <w:contextualSpacing/>
              <w:rPr>
                <w:rFonts w:asciiTheme="majorHAnsi" w:hAnsiTheme="majorHAnsi"/>
                <w:sz w:val="16"/>
                <w:szCs w:val="16"/>
              </w:rPr>
            </w:pPr>
            <w:r w:rsidRPr="00914638">
              <w:rPr>
                <w:rFonts w:asciiTheme="majorHAnsi" w:hAnsiTheme="majorHAnsi"/>
                <w:sz w:val="16"/>
                <w:szCs w:val="16"/>
              </w:rPr>
              <w:t xml:space="preserve">posiada wiedzę na temat stosowania receptur stosowanych w kuchni dolnośląskiej </w:t>
            </w:r>
          </w:p>
          <w:p w14:paraId="5B0F4978" w14:textId="77777777" w:rsidR="00E40989" w:rsidRPr="00914638" w:rsidRDefault="00E40989"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miejsc zakupu produktów niezbędnych do przygotowania potraw kuchni dolnośląskiej</w:t>
            </w:r>
          </w:p>
          <w:p w14:paraId="74826D03" w14:textId="77777777" w:rsidR="00E40989" w:rsidRPr="00914638" w:rsidRDefault="00E40989"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metod przechowywania produktów niezbędnych do przygotowania potraw kuchni dolnośląskiej</w:t>
            </w:r>
          </w:p>
          <w:p w14:paraId="4A9D05EC" w14:textId="77777777" w:rsidR="00E40989" w:rsidRPr="00914638" w:rsidRDefault="00E40989" w:rsidP="001F2A8F">
            <w:pPr>
              <w:numPr>
                <w:ilvl w:val="0"/>
                <w:numId w:val="32"/>
              </w:numPr>
              <w:spacing w:after="0"/>
              <w:contextualSpacing/>
              <w:jc w:val="both"/>
              <w:rPr>
                <w:rFonts w:asciiTheme="majorHAnsi" w:hAnsiTheme="majorHAnsi"/>
                <w:sz w:val="16"/>
                <w:szCs w:val="16"/>
              </w:rPr>
            </w:pPr>
            <w:r w:rsidRPr="00914638">
              <w:rPr>
                <w:rFonts w:asciiTheme="majorHAnsi" w:hAnsiTheme="majorHAnsi"/>
                <w:sz w:val="16"/>
                <w:szCs w:val="16"/>
              </w:rPr>
              <w:t>posiada wiedzę na temat metod i technik wykorzystywanych w pracy w kuchni dolnośląskiej</w:t>
            </w:r>
          </w:p>
          <w:p w14:paraId="04F91610" w14:textId="77777777" w:rsidR="00E40989" w:rsidRPr="00914638" w:rsidRDefault="00E40989"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komponowania dań</w:t>
            </w:r>
          </w:p>
          <w:p w14:paraId="62D029CB" w14:textId="77777777" w:rsidR="00E40989" w:rsidRPr="00914638" w:rsidRDefault="00E40989" w:rsidP="00E40989">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UMIEJĘTNOŚCI:</w:t>
            </w:r>
          </w:p>
          <w:p w14:paraId="66E0439C" w14:textId="77777777" w:rsidR="00E40989" w:rsidRPr="00914638" w:rsidRDefault="00E40989" w:rsidP="001F2A8F">
            <w:pPr>
              <w:numPr>
                <w:ilvl w:val="0"/>
                <w:numId w:val="49"/>
              </w:numPr>
              <w:spacing w:after="0"/>
              <w:contextualSpacing/>
              <w:jc w:val="both"/>
              <w:rPr>
                <w:rFonts w:asciiTheme="majorHAnsi" w:hAnsiTheme="majorHAnsi"/>
                <w:sz w:val="16"/>
                <w:szCs w:val="16"/>
              </w:rPr>
            </w:pPr>
            <w:r w:rsidRPr="00914638">
              <w:rPr>
                <w:rFonts w:asciiTheme="majorHAnsi" w:hAnsiTheme="majorHAnsi"/>
                <w:sz w:val="16"/>
                <w:szCs w:val="16"/>
              </w:rPr>
              <w:t xml:space="preserve">potrafi za pomocą zdobytej wiedzy, dobrać odpowiedni składnik oraz przy użyciu odpowiednich metod oraz techniki przygotować najpopularniejsze dania oraz desery </w:t>
            </w:r>
          </w:p>
          <w:p w14:paraId="448EA2F8" w14:textId="77777777" w:rsidR="00E40989" w:rsidRPr="00914638" w:rsidRDefault="00E40989" w:rsidP="001F2A8F">
            <w:pPr>
              <w:numPr>
                <w:ilvl w:val="0"/>
                <w:numId w:val="49"/>
              </w:numPr>
              <w:spacing w:after="0"/>
              <w:contextualSpacing/>
              <w:jc w:val="both"/>
              <w:rPr>
                <w:rFonts w:asciiTheme="majorHAnsi" w:hAnsiTheme="majorHAnsi"/>
                <w:sz w:val="16"/>
                <w:szCs w:val="16"/>
              </w:rPr>
            </w:pPr>
            <w:r w:rsidRPr="00914638">
              <w:rPr>
                <w:rFonts w:asciiTheme="majorHAnsi" w:hAnsiTheme="majorHAnsi"/>
                <w:sz w:val="16"/>
                <w:szCs w:val="16"/>
              </w:rPr>
              <w:t>potrafi w sposób szykowny zaprezentować danie na talerzu</w:t>
            </w:r>
          </w:p>
          <w:p w14:paraId="2F0EE221" w14:textId="77777777" w:rsidR="00E40989" w:rsidRPr="00914638" w:rsidRDefault="00E40989" w:rsidP="00E40989">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KOMPETENCJE</w:t>
            </w:r>
          </w:p>
          <w:p w14:paraId="6905E440" w14:textId="77777777" w:rsidR="00E40989" w:rsidRPr="00914638" w:rsidRDefault="00E40989"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poszerzania i udoskonalania zdobytej wiedzy i umiejętności.</w:t>
            </w:r>
          </w:p>
          <w:p w14:paraId="22126A68" w14:textId="77777777" w:rsidR="00E40989" w:rsidRPr="00914638" w:rsidRDefault="00E40989"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oceny posiadanej przez siebie wiedzy i umiejętności,</w:t>
            </w:r>
          </w:p>
          <w:p w14:paraId="7F0F4468" w14:textId="77777777" w:rsidR="00E40989" w:rsidRDefault="00E40989" w:rsidP="00E40989">
            <w:pPr>
              <w:spacing w:after="0" w:line="240" w:lineRule="auto"/>
              <w:rPr>
                <w:rFonts w:asciiTheme="majorHAnsi" w:eastAsia="Times New Roman" w:hAnsiTheme="majorHAnsi" w:cs="Times New Roman"/>
                <w:bCs/>
                <w:sz w:val="16"/>
                <w:szCs w:val="16"/>
                <w:shd w:val="clear" w:color="auto" w:fill="FFFFFF"/>
                <w:lang w:eastAsia="pl-PL"/>
              </w:rPr>
            </w:pPr>
            <w:r w:rsidRPr="00914638">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6757F5B6" w14:textId="07C05514" w:rsidR="00E40989" w:rsidRPr="004A0847" w:rsidRDefault="00E40989" w:rsidP="00E40989">
            <w:pPr>
              <w:spacing w:after="0" w:line="240" w:lineRule="auto"/>
              <w:rPr>
                <w:rFonts w:asciiTheme="majorHAnsi" w:eastAsia="Times New Roman" w:hAnsiTheme="majorHAnsi" w:cs="Times New Roman"/>
                <w:b/>
                <w:sz w:val="16"/>
                <w:szCs w:val="16"/>
                <w:lang w:eastAsia="pl-PL"/>
              </w:rPr>
            </w:pPr>
            <w:r w:rsidRPr="00914638">
              <w:rPr>
                <w:rFonts w:asciiTheme="majorHAnsi" w:hAnsiTheme="majorHAnsi" w:cs="Times New Roman"/>
                <w:b/>
                <w:sz w:val="16"/>
                <w:szCs w:val="16"/>
              </w:rPr>
              <w:t xml:space="preserve"> </w:t>
            </w: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347A34BD" w14:textId="77777777" w:rsidR="00E40989" w:rsidRPr="004A0847" w:rsidRDefault="00E40989" w:rsidP="00E40989">
            <w:pPr>
              <w:spacing w:after="0" w:line="240" w:lineRule="auto"/>
              <w:rPr>
                <w:rFonts w:asciiTheme="majorHAnsi" w:eastAsia="Times New Roman" w:hAnsiTheme="majorHAnsi" w:cs="Times New Roman"/>
                <w:b/>
                <w:sz w:val="16"/>
                <w:szCs w:val="16"/>
                <w:highlight w:val="lightGray"/>
                <w:lang w:eastAsia="pl-PL"/>
              </w:rPr>
            </w:pPr>
          </w:p>
          <w:p w14:paraId="4F460688" w14:textId="77777777" w:rsidR="00E40989" w:rsidRPr="004A0847" w:rsidRDefault="00E40989" w:rsidP="00E40989">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4C75815F" w14:textId="77777777" w:rsidR="00E40989" w:rsidRPr="004A0847" w:rsidRDefault="00E40989" w:rsidP="00E40989">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Uczeń/Uczennica</w:t>
            </w:r>
            <w:r w:rsidRPr="004A0847">
              <w:rPr>
                <w:rFonts w:asciiTheme="majorHAnsi" w:eastAsia="Times New Roman" w:hAnsiTheme="majorHAnsi" w:cs="Times New Roman"/>
                <w:sz w:val="16"/>
                <w:szCs w:val="16"/>
                <w:lang w:eastAsia="pl-PL"/>
              </w:rPr>
              <w:t xml:space="preserve"> osiągnął/a  zaplanowane efekty kształcenia się.</w:t>
            </w:r>
          </w:p>
          <w:p w14:paraId="52F0FDEA" w14:textId="77777777" w:rsidR="00E40989" w:rsidRPr="004A0847" w:rsidRDefault="00E40989" w:rsidP="00E40989">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0249E323" w14:textId="77777777" w:rsidR="00E40989" w:rsidRDefault="00E40989" w:rsidP="00E40989">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679B631F" w14:textId="77777777" w:rsidR="00E40989" w:rsidRPr="00E03822" w:rsidRDefault="00E40989" w:rsidP="00E40989">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p>
          <w:p w14:paraId="43F0E651" w14:textId="4F3678F3" w:rsidR="00F12E11" w:rsidRPr="004A0847" w:rsidRDefault="00E40989" w:rsidP="00E40989">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w:t>
            </w:r>
            <w:r>
              <w:rPr>
                <w:rFonts w:asciiTheme="majorHAnsi" w:hAnsiTheme="majorHAnsi" w:cstheme="minorHAnsi"/>
                <w:sz w:val="16"/>
                <w:szCs w:val="16"/>
                <w:shd w:val="clear" w:color="auto" w:fill="FFFFFF"/>
              </w:rPr>
              <w:t xml:space="preserve"> </w:t>
            </w:r>
            <w:r w:rsidRPr="004A0847">
              <w:rPr>
                <w:rFonts w:asciiTheme="majorHAnsi" w:hAnsiTheme="majorHAnsi" w:cstheme="minorHAnsi"/>
                <w:sz w:val="16"/>
                <w:szCs w:val="16"/>
                <w:shd w:val="clear" w:color="auto" w:fill="FFFFFF"/>
              </w:rPr>
              <w:t xml:space="preserve"> i wyczerpującej usługi szkoleniowej.</w:t>
            </w:r>
          </w:p>
        </w:tc>
      </w:tr>
      <w:tr w:rsidR="006F1473" w:rsidRPr="004A0847" w14:paraId="676A62E0" w14:textId="77777777" w:rsidTr="00387F23">
        <w:trPr>
          <w:trHeight w:val="288"/>
        </w:trPr>
        <w:tc>
          <w:tcPr>
            <w:tcW w:w="257" w:type="pct"/>
            <w:gridSpan w:val="2"/>
            <w:vAlign w:val="center"/>
          </w:tcPr>
          <w:p w14:paraId="68FEFCCB" w14:textId="45E8A88E" w:rsidR="006F1473" w:rsidRPr="004A0847" w:rsidRDefault="000F559C"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9.</w:t>
            </w:r>
          </w:p>
        </w:tc>
        <w:tc>
          <w:tcPr>
            <w:tcW w:w="1467" w:type="pct"/>
            <w:shd w:val="clear" w:color="auto" w:fill="F2F2F2" w:themeFill="background1" w:themeFillShade="F2"/>
            <w:vAlign w:val="center"/>
          </w:tcPr>
          <w:p w14:paraId="76204CEB" w14:textId="77777777" w:rsidR="006F1473" w:rsidRDefault="006F1473" w:rsidP="00F2056D">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ZAKUP USŁUGI SZKOLENIOWEJ NA WARSZTATY</w:t>
            </w:r>
          </w:p>
          <w:p w14:paraId="1934E96A" w14:textId="6E5CCAC0" w:rsidR="006F1473" w:rsidRPr="004A0847" w:rsidRDefault="006F1473" w:rsidP="006F1473">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„KUCHNIE ŚWIATA-KUCHNIA ŚLĄSKA”</w:t>
            </w:r>
          </w:p>
        </w:tc>
        <w:tc>
          <w:tcPr>
            <w:tcW w:w="3276" w:type="pct"/>
            <w:gridSpan w:val="2"/>
            <w:vAlign w:val="center"/>
          </w:tcPr>
          <w:p w14:paraId="6116793F" w14:textId="77777777" w:rsidR="00870B3E" w:rsidRPr="004A0847" w:rsidRDefault="00870B3E" w:rsidP="00870B3E">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36364A11" w14:textId="77777777" w:rsidR="00870B3E" w:rsidRPr="004A0847" w:rsidRDefault="00870B3E" w:rsidP="00870B3E">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5BC44265" w14:textId="77777777" w:rsidR="00870B3E" w:rsidRDefault="00870B3E" w:rsidP="00870B3E">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p>
          <w:p w14:paraId="1333FCD4" w14:textId="77777777" w:rsidR="00870B3E" w:rsidRDefault="00870B3E" w:rsidP="00870B3E">
            <w:pPr>
              <w:shd w:val="clear" w:color="auto" w:fill="FFFFFF"/>
              <w:spacing w:after="0" w:line="240" w:lineRule="auto"/>
              <w:jc w:val="both"/>
              <w:rPr>
                <w:rFonts w:asciiTheme="majorHAnsi" w:eastAsia="Times New Roman" w:hAnsiTheme="majorHAnsi" w:cs="Calibri"/>
                <w:b/>
                <w:sz w:val="16"/>
                <w:szCs w:val="16"/>
                <w:lang w:eastAsia="pl-PL"/>
              </w:rPr>
            </w:pPr>
          </w:p>
          <w:p w14:paraId="4C770637" w14:textId="77777777" w:rsidR="00870B3E" w:rsidRPr="004A0847" w:rsidRDefault="00870B3E" w:rsidP="00870B3E">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0D364479" w14:textId="77777777" w:rsidR="00870B3E" w:rsidRDefault="00870B3E"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h: </w:t>
            </w:r>
            <w:r>
              <w:rPr>
                <w:rFonts w:asciiTheme="majorHAnsi" w:eastAsia="Times New Roman" w:hAnsiTheme="majorHAnsi" w:cs="Calibri"/>
                <w:b/>
                <w:sz w:val="16"/>
                <w:szCs w:val="16"/>
                <w:lang w:eastAsia="pl-PL"/>
              </w:rPr>
              <w:t>5</w:t>
            </w:r>
          </w:p>
          <w:p w14:paraId="75ED9D49" w14:textId="77777777" w:rsidR="00870B3E" w:rsidRPr="004A0847" w:rsidRDefault="00870B3E" w:rsidP="00870B3E">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37B7F6BA" w14:textId="77777777" w:rsidR="00870B3E" w:rsidRPr="00AD608F" w:rsidRDefault="00870B3E"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12</w:t>
            </w:r>
          </w:p>
          <w:p w14:paraId="27810521" w14:textId="77777777" w:rsidR="00870B3E" w:rsidRPr="00791AF2" w:rsidRDefault="00870B3E"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grup:1</w:t>
            </w:r>
          </w:p>
          <w:p w14:paraId="1BAE8860" w14:textId="3709634D" w:rsidR="00870B3E" w:rsidRDefault="00870B3E" w:rsidP="00870B3E">
            <w:pPr>
              <w:spacing w:after="0" w:line="240" w:lineRule="auto"/>
              <w:jc w:val="both"/>
              <w:rPr>
                <w:rFonts w:asciiTheme="majorHAnsi" w:eastAsia="Times New Roman" w:hAnsiTheme="majorHAnsi" w:cs="Calibri"/>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w:t>
            </w:r>
            <w:r>
              <w:rPr>
                <w:rFonts w:asciiTheme="majorHAnsi" w:eastAsia="Times New Roman" w:hAnsiTheme="majorHAnsi" w:cs="Calibri"/>
                <w:sz w:val="16"/>
                <w:szCs w:val="16"/>
                <w:lang w:eastAsia="pl-PL"/>
              </w:rPr>
              <w:t xml:space="preserve">jętności i kompetencje z </w:t>
            </w:r>
            <w:r w:rsidRPr="00F6717A">
              <w:rPr>
                <w:rFonts w:asciiTheme="majorHAnsi" w:eastAsia="Times New Roman" w:hAnsiTheme="majorHAnsi" w:cs="Calibri"/>
                <w:sz w:val="16"/>
                <w:szCs w:val="16"/>
                <w:lang w:eastAsia="pl-PL"/>
              </w:rPr>
              <w:t xml:space="preserve">zakresu </w:t>
            </w:r>
            <w:r>
              <w:rPr>
                <w:rFonts w:asciiTheme="majorHAnsi" w:eastAsia="Times New Roman" w:hAnsiTheme="majorHAnsi" w:cs="Calibri"/>
                <w:sz w:val="16"/>
                <w:szCs w:val="16"/>
                <w:lang w:eastAsia="pl-PL"/>
              </w:rPr>
              <w:t>kuchni śląskiej.</w:t>
            </w:r>
          </w:p>
          <w:p w14:paraId="11B285FF" w14:textId="77777777" w:rsidR="00870B3E" w:rsidRPr="004A0847" w:rsidRDefault="00870B3E" w:rsidP="00870B3E">
            <w:pPr>
              <w:spacing w:after="0" w:line="240" w:lineRule="auto"/>
              <w:jc w:val="both"/>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08CB472E" w14:textId="77777777" w:rsidR="00870B3E" w:rsidRPr="004A0847" w:rsidRDefault="00870B3E" w:rsidP="00870B3E">
            <w:pPr>
              <w:shd w:val="clear" w:color="auto" w:fill="FFFFFF"/>
              <w:spacing w:after="0" w:line="240" w:lineRule="auto"/>
              <w:rPr>
                <w:rFonts w:asciiTheme="majorHAnsi" w:eastAsia="Times New Roman" w:hAnsiTheme="majorHAnsi" w:cs="Calibri"/>
                <w:b/>
                <w:sz w:val="16"/>
                <w:szCs w:val="16"/>
                <w:highlight w:val="lightGray"/>
                <w:lang w:eastAsia="pl-PL"/>
              </w:rPr>
            </w:pPr>
          </w:p>
          <w:p w14:paraId="79766462" w14:textId="77777777" w:rsidR="00870B3E" w:rsidRDefault="00870B3E" w:rsidP="00870B3E">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4DF5F80A" w14:textId="77777777" w:rsidR="00870B3E" w:rsidRPr="00CE76CE" w:rsidRDefault="00870B3E" w:rsidP="00870B3E">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288FD76E" w14:textId="77777777" w:rsidR="00870B3E" w:rsidRPr="00870B3E" w:rsidRDefault="00870B3E" w:rsidP="00870B3E">
            <w:pPr>
              <w:spacing w:after="0"/>
              <w:rPr>
                <w:rFonts w:asciiTheme="majorHAnsi" w:hAnsiTheme="majorHAnsi"/>
                <w:b/>
                <w:sz w:val="16"/>
                <w:szCs w:val="16"/>
              </w:rPr>
            </w:pPr>
            <w:r w:rsidRPr="00870B3E">
              <w:rPr>
                <w:rFonts w:asciiTheme="majorHAnsi" w:hAnsiTheme="majorHAnsi"/>
                <w:b/>
                <w:sz w:val="16"/>
                <w:szCs w:val="16"/>
              </w:rPr>
              <w:t>WIEDZA</w:t>
            </w:r>
          </w:p>
          <w:p w14:paraId="31486F61" w14:textId="77777777" w:rsidR="00870B3E" w:rsidRPr="00914638" w:rsidRDefault="00870B3E"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surowców stosowanych w kuchni śląskiej</w:t>
            </w:r>
          </w:p>
          <w:p w14:paraId="42E59C9A" w14:textId="77777777" w:rsidR="00870B3E" w:rsidRPr="00914638" w:rsidRDefault="00870B3E"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najpopularniejszych specjałów kuchni śląskiej</w:t>
            </w:r>
          </w:p>
          <w:p w14:paraId="7DB59AE8" w14:textId="77777777" w:rsidR="00870B3E" w:rsidRPr="00914638" w:rsidRDefault="00870B3E"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stosowania receptur stosowanych w kuchni śląskiej</w:t>
            </w:r>
          </w:p>
          <w:p w14:paraId="3B04A3C1" w14:textId="77777777" w:rsidR="00870B3E" w:rsidRPr="00914638" w:rsidRDefault="00870B3E"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miejsc zakupu produktów niezbędnych do przygotowania potraw kuchni śląskiej</w:t>
            </w:r>
          </w:p>
          <w:p w14:paraId="3C0AE520" w14:textId="77777777" w:rsidR="00870B3E" w:rsidRPr="00914638" w:rsidRDefault="00870B3E"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metod przechowywania produktów niezbędnych do przygotowania potraw kuchni śląskiej</w:t>
            </w:r>
          </w:p>
          <w:p w14:paraId="0904D771" w14:textId="77777777" w:rsidR="00870B3E" w:rsidRPr="00914638" w:rsidRDefault="00870B3E" w:rsidP="001F2A8F">
            <w:pPr>
              <w:numPr>
                <w:ilvl w:val="0"/>
                <w:numId w:val="32"/>
              </w:numPr>
              <w:spacing w:after="0"/>
              <w:contextualSpacing/>
              <w:jc w:val="both"/>
              <w:rPr>
                <w:rFonts w:asciiTheme="majorHAnsi" w:hAnsiTheme="majorHAnsi"/>
                <w:sz w:val="16"/>
                <w:szCs w:val="16"/>
              </w:rPr>
            </w:pPr>
            <w:r w:rsidRPr="00914638">
              <w:rPr>
                <w:rFonts w:asciiTheme="majorHAnsi" w:hAnsiTheme="majorHAnsi"/>
                <w:sz w:val="16"/>
                <w:szCs w:val="16"/>
              </w:rPr>
              <w:t>posiada wiedzę na temat metod i technik wykorzystywanych w pracy w kuchni śląskiej</w:t>
            </w:r>
          </w:p>
          <w:p w14:paraId="19C9C339" w14:textId="77777777" w:rsidR="00870B3E" w:rsidRPr="00914638" w:rsidRDefault="00870B3E"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komponowania dań</w:t>
            </w:r>
          </w:p>
          <w:p w14:paraId="6C532BE2" w14:textId="77777777" w:rsidR="00870B3E" w:rsidRPr="00914638" w:rsidRDefault="00870B3E" w:rsidP="00870B3E">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UMIEJĘTNOŚCI:</w:t>
            </w:r>
          </w:p>
          <w:p w14:paraId="4DC7768F" w14:textId="77777777" w:rsidR="00870B3E" w:rsidRPr="00914638" w:rsidRDefault="00870B3E" w:rsidP="001F2A8F">
            <w:pPr>
              <w:numPr>
                <w:ilvl w:val="0"/>
                <w:numId w:val="49"/>
              </w:numPr>
              <w:spacing w:after="0"/>
              <w:contextualSpacing/>
              <w:jc w:val="both"/>
              <w:rPr>
                <w:rFonts w:asciiTheme="majorHAnsi" w:hAnsiTheme="majorHAnsi"/>
                <w:sz w:val="16"/>
                <w:szCs w:val="16"/>
              </w:rPr>
            </w:pPr>
            <w:r w:rsidRPr="00914638">
              <w:rPr>
                <w:rFonts w:asciiTheme="majorHAnsi" w:hAnsiTheme="majorHAnsi"/>
                <w:sz w:val="16"/>
                <w:szCs w:val="16"/>
              </w:rPr>
              <w:t xml:space="preserve">potrafi za pomocą zdobytej wiedzy, dobrać odpowiedni składnik oraz przy użyciu odpowiednich metod oraz techniki przygotować najpopularniejsze dania oraz desery </w:t>
            </w:r>
          </w:p>
          <w:p w14:paraId="781C36B8" w14:textId="77777777" w:rsidR="00870B3E" w:rsidRPr="00914638" w:rsidRDefault="00870B3E" w:rsidP="001F2A8F">
            <w:pPr>
              <w:numPr>
                <w:ilvl w:val="0"/>
                <w:numId w:val="49"/>
              </w:numPr>
              <w:spacing w:after="0"/>
              <w:contextualSpacing/>
              <w:jc w:val="both"/>
              <w:rPr>
                <w:rFonts w:asciiTheme="majorHAnsi" w:hAnsiTheme="majorHAnsi"/>
                <w:sz w:val="16"/>
                <w:szCs w:val="16"/>
              </w:rPr>
            </w:pPr>
            <w:r w:rsidRPr="00914638">
              <w:rPr>
                <w:rFonts w:asciiTheme="majorHAnsi" w:hAnsiTheme="majorHAnsi"/>
                <w:sz w:val="16"/>
                <w:szCs w:val="16"/>
              </w:rPr>
              <w:t>potrafi w sposób szykowny zaprezentować danie na talerzu</w:t>
            </w:r>
          </w:p>
          <w:p w14:paraId="6D6C2AD3" w14:textId="77777777" w:rsidR="00870B3E" w:rsidRPr="00914638" w:rsidRDefault="00870B3E" w:rsidP="00870B3E">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KOMPETENCJE</w:t>
            </w:r>
          </w:p>
          <w:p w14:paraId="69B3D5C3" w14:textId="77777777" w:rsidR="00870B3E" w:rsidRPr="00914638" w:rsidRDefault="00870B3E"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poszerzania i udoskonalania zdobytej wiedzy i umiejętności.</w:t>
            </w:r>
          </w:p>
          <w:p w14:paraId="331C9672" w14:textId="77777777" w:rsidR="00870B3E" w:rsidRPr="00914638" w:rsidRDefault="00870B3E"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oceny posiadanej przez siebie wiedzy i umiejętności,</w:t>
            </w:r>
          </w:p>
          <w:p w14:paraId="0AD6CC29" w14:textId="2D49217E" w:rsidR="00870B3E" w:rsidRPr="00870B3E" w:rsidRDefault="00870B3E" w:rsidP="00870B3E">
            <w:pPr>
              <w:spacing w:after="0" w:line="240" w:lineRule="auto"/>
              <w:ind w:left="720"/>
              <w:rPr>
                <w:rFonts w:asciiTheme="majorHAnsi" w:eastAsia="Times New Roman" w:hAnsiTheme="majorHAnsi" w:cs="Times New Roman"/>
                <w:sz w:val="16"/>
                <w:szCs w:val="16"/>
                <w:lang w:eastAsia="pl-PL"/>
              </w:rPr>
            </w:pPr>
            <w:r w:rsidRPr="00914638">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784CB195" w14:textId="77777777" w:rsidR="00870B3E" w:rsidRPr="004A0847" w:rsidRDefault="00870B3E" w:rsidP="00870B3E">
            <w:pPr>
              <w:spacing w:after="0" w:line="240" w:lineRule="auto"/>
              <w:rPr>
                <w:rFonts w:asciiTheme="majorHAnsi" w:eastAsia="Times New Roman" w:hAnsiTheme="majorHAnsi" w:cs="Times New Roman"/>
                <w:b/>
                <w:sz w:val="16"/>
                <w:szCs w:val="16"/>
                <w:lang w:eastAsia="pl-PL"/>
              </w:rPr>
            </w:pPr>
            <w:r w:rsidRPr="00914638">
              <w:rPr>
                <w:rFonts w:asciiTheme="majorHAnsi" w:hAnsiTheme="majorHAnsi" w:cs="Times New Roman"/>
                <w:b/>
                <w:sz w:val="16"/>
                <w:szCs w:val="16"/>
              </w:rPr>
              <w:t xml:space="preserve"> </w:t>
            </w: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314598CA" w14:textId="77777777" w:rsidR="00870B3E" w:rsidRPr="004A0847" w:rsidRDefault="00870B3E" w:rsidP="00870B3E">
            <w:pPr>
              <w:spacing w:after="0" w:line="240" w:lineRule="auto"/>
              <w:rPr>
                <w:rFonts w:asciiTheme="majorHAnsi" w:eastAsia="Times New Roman" w:hAnsiTheme="majorHAnsi" w:cs="Times New Roman"/>
                <w:b/>
                <w:sz w:val="16"/>
                <w:szCs w:val="16"/>
                <w:highlight w:val="lightGray"/>
                <w:lang w:eastAsia="pl-PL"/>
              </w:rPr>
            </w:pPr>
          </w:p>
          <w:p w14:paraId="56035A5E" w14:textId="77777777" w:rsidR="00870B3E" w:rsidRPr="004A0847" w:rsidRDefault="00870B3E" w:rsidP="00870B3E">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59AEB1F2" w14:textId="77777777" w:rsidR="00870B3E" w:rsidRPr="004A0847" w:rsidRDefault="00870B3E" w:rsidP="00870B3E">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Uczeń/Uczennica</w:t>
            </w:r>
            <w:r w:rsidRPr="004A0847">
              <w:rPr>
                <w:rFonts w:asciiTheme="majorHAnsi" w:eastAsia="Times New Roman" w:hAnsiTheme="majorHAnsi" w:cs="Times New Roman"/>
                <w:sz w:val="16"/>
                <w:szCs w:val="16"/>
                <w:lang w:eastAsia="pl-PL"/>
              </w:rPr>
              <w:t xml:space="preserve"> osiągnął/a  zaplanowane efekty kształcenia się.</w:t>
            </w:r>
          </w:p>
          <w:p w14:paraId="1DED7D0A" w14:textId="77777777" w:rsidR="00870B3E" w:rsidRPr="004A0847" w:rsidRDefault="00870B3E" w:rsidP="00870B3E">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3AE2A03B" w14:textId="77777777" w:rsidR="00870B3E" w:rsidRDefault="00870B3E" w:rsidP="00870B3E">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2329C8BC" w14:textId="77777777" w:rsidR="00870B3E" w:rsidRPr="00E03822" w:rsidRDefault="00870B3E" w:rsidP="00870B3E">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p>
          <w:p w14:paraId="1DEB500A" w14:textId="15068AD9" w:rsidR="006F1473" w:rsidRPr="004A0847" w:rsidRDefault="00870B3E" w:rsidP="00870B3E">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w:t>
            </w:r>
            <w:r>
              <w:rPr>
                <w:rFonts w:asciiTheme="majorHAnsi" w:hAnsiTheme="majorHAnsi" w:cstheme="minorHAnsi"/>
                <w:sz w:val="16"/>
                <w:szCs w:val="16"/>
                <w:shd w:val="clear" w:color="auto" w:fill="FFFFFF"/>
              </w:rPr>
              <w:t xml:space="preserve"> </w:t>
            </w:r>
            <w:r w:rsidRPr="004A0847">
              <w:rPr>
                <w:rFonts w:asciiTheme="majorHAnsi" w:hAnsiTheme="majorHAnsi" w:cstheme="minorHAnsi"/>
                <w:sz w:val="16"/>
                <w:szCs w:val="16"/>
                <w:shd w:val="clear" w:color="auto" w:fill="FFFFFF"/>
              </w:rPr>
              <w:t xml:space="preserve"> i wyczerpującej usługi szkoleniowej.</w:t>
            </w:r>
          </w:p>
        </w:tc>
      </w:tr>
      <w:tr w:rsidR="006F1473" w:rsidRPr="004A0847" w14:paraId="7830C4BE" w14:textId="77777777" w:rsidTr="00387F23">
        <w:trPr>
          <w:trHeight w:val="288"/>
        </w:trPr>
        <w:tc>
          <w:tcPr>
            <w:tcW w:w="257" w:type="pct"/>
            <w:gridSpan w:val="2"/>
            <w:vAlign w:val="center"/>
          </w:tcPr>
          <w:p w14:paraId="23831102" w14:textId="09973950" w:rsidR="006F1473" w:rsidRPr="004A0847" w:rsidRDefault="000F559C"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10.</w:t>
            </w:r>
          </w:p>
        </w:tc>
        <w:tc>
          <w:tcPr>
            <w:tcW w:w="1467" w:type="pct"/>
            <w:shd w:val="clear" w:color="auto" w:fill="F2F2F2" w:themeFill="background1" w:themeFillShade="F2"/>
            <w:vAlign w:val="center"/>
          </w:tcPr>
          <w:p w14:paraId="13F95A42" w14:textId="77777777" w:rsidR="006F1473" w:rsidRDefault="006F1473" w:rsidP="006F1473">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ZAKUP USŁUGI SZKOLENIOWEJ NA WARSZTATY</w:t>
            </w:r>
          </w:p>
          <w:p w14:paraId="763041BB" w14:textId="722F3B6F" w:rsidR="006F1473" w:rsidRDefault="006F1473" w:rsidP="006F1473">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„KUCHNIE ŚWIATA-KUCHNIA GÓRALSKA”</w:t>
            </w:r>
          </w:p>
        </w:tc>
        <w:tc>
          <w:tcPr>
            <w:tcW w:w="3276" w:type="pct"/>
            <w:gridSpan w:val="2"/>
            <w:vAlign w:val="center"/>
          </w:tcPr>
          <w:p w14:paraId="02439B77" w14:textId="77777777" w:rsidR="00870B3E" w:rsidRPr="004A0847" w:rsidRDefault="00870B3E" w:rsidP="00870B3E">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76AFDF7F" w14:textId="77777777" w:rsidR="00870B3E" w:rsidRPr="004A0847" w:rsidRDefault="00870B3E" w:rsidP="00870B3E">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541DFEFA" w14:textId="77777777" w:rsidR="00870B3E" w:rsidRDefault="00870B3E" w:rsidP="00870B3E">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p>
          <w:p w14:paraId="1DCBA6B2" w14:textId="77777777" w:rsidR="00870B3E" w:rsidRDefault="00870B3E" w:rsidP="00870B3E">
            <w:pPr>
              <w:shd w:val="clear" w:color="auto" w:fill="FFFFFF"/>
              <w:spacing w:after="0" w:line="240" w:lineRule="auto"/>
              <w:jc w:val="both"/>
              <w:rPr>
                <w:rFonts w:asciiTheme="majorHAnsi" w:eastAsia="Times New Roman" w:hAnsiTheme="majorHAnsi" w:cs="Calibri"/>
                <w:b/>
                <w:sz w:val="16"/>
                <w:szCs w:val="16"/>
                <w:lang w:eastAsia="pl-PL"/>
              </w:rPr>
            </w:pPr>
          </w:p>
          <w:p w14:paraId="28C6C764" w14:textId="77777777" w:rsidR="00870B3E" w:rsidRPr="004A0847" w:rsidRDefault="00870B3E" w:rsidP="00870B3E">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6CDC212A" w14:textId="77777777" w:rsidR="00870B3E" w:rsidRDefault="00870B3E"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h: </w:t>
            </w:r>
            <w:r>
              <w:rPr>
                <w:rFonts w:asciiTheme="majorHAnsi" w:eastAsia="Times New Roman" w:hAnsiTheme="majorHAnsi" w:cs="Calibri"/>
                <w:b/>
                <w:sz w:val="16"/>
                <w:szCs w:val="16"/>
                <w:lang w:eastAsia="pl-PL"/>
              </w:rPr>
              <w:t>5</w:t>
            </w:r>
          </w:p>
          <w:p w14:paraId="53F1404B" w14:textId="77777777" w:rsidR="00870B3E" w:rsidRPr="004A0847" w:rsidRDefault="00870B3E" w:rsidP="00870B3E">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693C56C9" w14:textId="77777777" w:rsidR="00870B3E" w:rsidRPr="00AD608F" w:rsidRDefault="00870B3E"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12</w:t>
            </w:r>
          </w:p>
          <w:p w14:paraId="4ADA392E" w14:textId="77777777" w:rsidR="00870B3E" w:rsidRPr="00791AF2" w:rsidRDefault="00870B3E"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grup:1</w:t>
            </w:r>
          </w:p>
          <w:p w14:paraId="30D08396" w14:textId="37F70409" w:rsidR="00870B3E" w:rsidRDefault="00870B3E" w:rsidP="00870B3E">
            <w:pPr>
              <w:spacing w:after="0" w:line="240" w:lineRule="auto"/>
              <w:jc w:val="both"/>
              <w:rPr>
                <w:rFonts w:asciiTheme="majorHAnsi" w:eastAsia="Times New Roman" w:hAnsiTheme="majorHAnsi" w:cs="Calibri"/>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w:t>
            </w:r>
            <w:r>
              <w:rPr>
                <w:rFonts w:asciiTheme="majorHAnsi" w:eastAsia="Times New Roman" w:hAnsiTheme="majorHAnsi" w:cs="Calibri"/>
                <w:sz w:val="16"/>
                <w:szCs w:val="16"/>
                <w:lang w:eastAsia="pl-PL"/>
              </w:rPr>
              <w:t xml:space="preserve">jętności i kompetencje z </w:t>
            </w:r>
            <w:r w:rsidRPr="00F6717A">
              <w:rPr>
                <w:rFonts w:asciiTheme="majorHAnsi" w:eastAsia="Times New Roman" w:hAnsiTheme="majorHAnsi" w:cs="Calibri"/>
                <w:sz w:val="16"/>
                <w:szCs w:val="16"/>
                <w:lang w:eastAsia="pl-PL"/>
              </w:rPr>
              <w:t xml:space="preserve">zakresu </w:t>
            </w:r>
            <w:r>
              <w:rPr>
                <w:rFonts w:asciiTheme="majorHAnsi" w:eastAsia="Times New Roman" w:hAnsiTheme="majorHAnsi" w:cs="Calibri"/>
                <w:sz w:val="16"/>
                <w:szCs w:val="16"/>
                <w:lang w:eastAsia="pl-PL"/>
              </w:rPr>
              <w:t>kuchni góralskiej.</w:t>
            </w:r>
          </w:p>
          <w:p w14:paraId="4A54DE38" w14:textId="77777777" w:rsidR="00870B3E" w:rsidRPr="004A0847" w:rsidRDefault="00870B3E" w:rsidP="00870B3E">
            <w:pPr>
              <w:spacing w:after="0" w:line="240" w:lineRule="auto"/>
              <w:jc w:val="both"/>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34DDE42F" w14:textId="77777777" w:rsidR="00870B3E" w:rsidRPr="004A0847" w:rsidRDefault="00870B3E" w:rsidP="00870B3E">
            <w:pPr>
              <w:shd w:val="clear" w:color="auto" w:fill="FFFFFF"/>
              <w:spacing w:after="0" w:line="240" w:lineRule="auto"/>
              <w:rPr>
                <w:rFonts w:asciiTheme="majorHAnsi" w:eastAsia="Times New Roman" w:hAnsiTheme="majorHAnsi" w:cs="Calibri"/>
                <w:b/>
                <w:sz w:val="16"/>
                <w:szCs w:val="16"/>
                <w:highlight w:val="lightGray"/>
                <w:lang w:eastAsia="pl-PL"/>
              </w:rPr>
            </w:pPr>
          </w:p>
          <w:p w14:paraId="3F87B0BF" w14:textId="77777777" w:rsidR="00870B3E" w:rsidRDefault="00870B3E" w:rsidP="00870B3E">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539468C6" w14:textId="77777777" w:rsidR="00870B3E" w:rsidRPr="00CE76CE" w:rsidRDefault="00870B3E" w:rsidP="00870B3E">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77C1245A" w14:textId="77777777" w:rsidR="00870B3E" w:rsidRPr="00870B3E" w:rsidRDefault="00870B3E" w:rsidP="00870B3E">
            <w:pPr>
              <w:spacing w:after="0"/>
              <w:rPr>
                <w:rFonts w:asciiTheme="majorHAnsi" w:hAnsiTheme="majorHAnsi"/>
                <w:b/>
                <w:sz w:val="16"/>
                <w:szCs w:val="16"/>
              </w:rPr>
            </w:pPr>
            <w:r w:rsidRPr="00870B3E">
              <w:rPr>
                <w:rFonts w:asciiTheme="majorHAnsi" w:hAnsiTheme="majorHAnsi"/>
                <w:b/>
                <w:sz w:val="16"/>
                <w:szCs w:val="16"/>
              </w:rPr>
              <w:t>WIEDZA</w:t>
            </w:r>
          </w:p>
          <w:p w14:paraId="479C9864" w14:textId="77777777" w:rsidR="00870B3E" w:rsidRPr="00914638" w:rsidRDefault="00870B3E"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surowców stosowanych w kuchni góralskiej</w:t>
            </w:r>
          </w:p>
          <w:p w14:paraId="5D8F0C5E" w14:textId="77777777" w:rsidR="00870B3E" w:rsidRPr="00914638" w:rsidRDefault="00870B3E"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najpopularniejszych specjałów kuchni góralskiej</w:t>
            </w:r>
          </w:p>
          <w:p w14:paraId="53DA5C65" w14:textId="77777777" w:rsidR="00870B3E" w:rsidRPr="00914638" w:rsidRDefault="00870B3E"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stosowania receptur stosowanych w kuchni góralskiej</w:t>
            </w:r>
          </w:p>
          <w:p w14:paraId="7B177E42" w14:textId="77777777" w:rsidR="00870B3E" w:rsidRPr="00914638" w:rsidRDefault="00870B3E"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miejsc zakupu produktów niezbędnych do przygotowania potraw kuchni góralskiej</w:t>
            </w:r>
          </w:p>
          <w:p w14:paraId="4F539593" w14:textId="77777777" w:rsidR="00870B3E" w:rsidRPr="00914638" w:rsidRDefault="00870B3E" w:rsidP="001F2A8F">
            <w:pPr>
              <w:numPr>
                <w:ilvl w:val="0"/>
                <w:numId w:val="32"/>
              </w:numPr>
              <w:contextualSpacing/>
              <w:rPr>
                <w:rFonts w:asciiTheme="majorHAnsi" w:hAnsiTheme="majorHAnsi"/>
                <w:sz w:val="16"/>
                <w:szCs w:val="16"/>
              </w:rPr>
            </w:pPr>
            <w:r w:rsidRPr="00914638">
              <w:rPr>
                <w:rFonts w:asciiTheme="majorHAnsi" w:hAnsiTheme="majorHAnsi"/>
                <w:sz w:val="16"/>
                <w:szCs w:val="16"/>
              </w:rPr>
              <w:t>posiada wiedzę na temat metod przechowywania produktów niezbędnych do przygotowania potraw kuchni góralskiej</w:t>
            </w:r>
          </w:p>
          <w:p w14:paraId="549DFBF2" w14:textId="77777777" w:rsidR="00870B3E" w:rsidRPr="00914638" w:rsidRDefault="00870B3E" w:rsidP="001F2A8F">
            <w:pPr>
              <w:numPr>
                <w:ilvl w:val="0"/>
                <w:numId w:val="32"/>
              </w:numPr>
              <w:spacing w:after="0"/>
              <w:contextualSpacing/>
              <w:jc w:val="both"/>
              <w:rPr>
                <w:rFonts w:asciiTheme="majorHAnsi" w:hAnsiTheme="majorHAnsi"/>
                <w:sz w:val="16"/>
                <w:szCs w:val="16"/>
              </w:rPr>
            </w:pPr>
            <w:r w:rsidRPr="00914638">
              <w:rPr>
                <w:rFonts w:asciiTheme="majorHAnsi" w:hAnsiTheme="majorHAnsi"/>
                <w:sz w:val="16"/>
                <w:szCs w:val="16"/>
              </w:rPr>
              <w:t>posiada wiedzę na temat metod i technik wykorzystywanych w pracy w kuchni góralskiej</w:t>
            </w:r>
          </w:p>
          <w:p w14:paraId="4BD7610F" w14:textId="77777777" w:rsidR="00870B3E" w:rsidRPr="00914638" w:rsidRDefault="00870B3E" w:rsidP="001F2A8F">
            <w:pPr>
              <w:numPr>
                <w:ilvl w:val="0"/>
                <w:numId w:val="32"/>
              </w:numPr>
              <w:spacing w:after="0"/>
              <w:contextualSpacing/>
              <w:rPr>
                <w:rFonts w:asciiTheme="majorHAnsi" w:hAnsiTheme="majorHAnsi"/>
                <w:sz w:val="16"/>
                <w:szCs w:val="16"/>
              </w:rPr>
            </w:pPr>
            <w:r w:rsidRPr="00914638">
              <w:rPr>
                <w:rFonts w:asciiTheme="majorHAnsi" w:hAnsiTheme="majorHAnsi"/>
                <w:sz w:val="16"/>
                <w:szCs w:val="16"/>
              </w:rPr>
              <w:t>posiada wiedzę na temat komponowania dań</w:t>
            </w:r>
          </w:p>
          <w:p w14:paraId="20B356BD" w14:textId="77777777" w:rsidR="00870B3E" w:rsidRPr="00914638" w:rsidRDefault="00870B3E" w:rsidP="00870B3E">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UMIEJĘTNOŚCI:</w:t>
            </w:r>
          </w:p>
          <w:p w14:paraId="1B1365C8" w14:textId="77777777" w:rsidR="00870B3E" w:rsidRPr="00914638" w:rsidRDefault="00870B3E" w:rsidP="001F2A8F">
            <w:pPr>
              <w:numPr>
                <w:ilvl w:val="0"/>
                <w:numId w:val="49"/>
              </w:numPr>
              <w:spacing w:after="0"/>
              <w:contextualSpacing/>
              <w:jc w:val="both"/>
              <w:rPr>
                <w:rFonts w:asciiTheme="majorHAnsi" w:hAnsiTheme="majorHAnsi"/>
                <w:sz w:val="16"/>
                <w:szCs w:val="16"/>
              </w:rPr>
            </w:pPr>
            <w:r w:rsidRPr="00914638">
              <w:rPr>
                <w:rFonts w:asciiTheme="majorHAnsi" w:hAnsiTheme="majorHAnsi"/>
                <w:sz w:val="16"/>
                <w:szCs w:val="16"/>
              </w:rPr>
              <w:t xml:space="preserve">potrafi za pomocą zdobytej wiedzy, dobrać odpowiedni składnik oraz przy użyciu odpowiednich metod oraz techniki przygotować najpopularniejsze dania oraz desery </w:t>
            </w:r>
          </w:p>
          <w:p w14:paraId="52346A52" w14:textId="77777777" w:rsidR="00870B3E" w:rsidRPr="00914638" w:rsidRDefault="00870B3E" w:rsidP="001F2A8F">
            <w:pPr>
              <w:numPr>
                <w:ilvl w:val="0"/>
                <w:numId w:val="49"/>
              </w:numPr>
              <w:spacing w:after="0"/>
              <w:contextualSpacing/>
              <w:jc w:val="both"/>
              <w:rPr>
                <w:rFonts w:asciiTheme="majorHAnsi" w:hAnsiTheme="majorHAnsi"/>
                <w:sz w:val="16"/>
                <w:szCs w:val="16"/>
              </w:rPr>
            </w:pPr>
            <w:r w:rsidRPr="00914638">
              <w:rPr>
                <w:rFonts w:asciiTheme="majorHAnsi" w:hAnsiTheme="majorHAnsi"/>
                <w:sz w:val="16"/>
                <w:szCs w:val="16"/>
              </w:rPr>
              <w:t>potrafi w sposób szykowny zaprezentować danie na talerzu</w:t>
            </w:r>
          </w:p>
          <w:p w14:paraId="3FDF9C43" w14:textId="77777777" w:rsidR="00870B3E" w:rsidRPr="00914638" w:rsidRDefault="00870B3E" w:rsidP="00870B3E">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KOMPETENCJE</w:t>
            </w:r>
          </w:p>
          <w:p w14:paraId="007A9354" w14:textId="77777777" w:rsidR="00870B3E" w:rsidRPr="00914638" w:rsidRDefault="00870B3E"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poszerzania i udoskonalania zdobytej wiedzy i umiejętności.</w:t>
            </w:r>
          </w:p>
          <w:p w14:paraId="7972C0F3" w14:textId="77777777" w:rsidR="00870B3E" w:rsidRPr="00914638" w:rsidRDefault="00870B3E"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oceny posiadanej przez siebie wiedzy i umiejętności,</w:t>
            </w:r>
          </w:p>
          <w:p w14:paraId="42611666" w14:textId="77777777" w:rsidR="00870B3E" w:rsidRPr="00914638" w:rsidRDefault="00870B3E" w:rsidP="00870B3E">
            <w:pPr>
              <w:spacing w:after="0" w:line="240" w:lineRule="auto"/>
              <w:ind w:left="720"/>
              <w:rPr>
                <w:rFonts w:asciiTheme="majorHAnsi" w:eastAsia="Times New Roman" w:hAnsiTheme="majorHAnsi" w:cs="Times New Roman"/>
                <w:sz w:val="16"/>
                <w:szCs w:val="16"/>
                <w:lang w:eastAsia="pl-PL"/>
              </w:rPr>
            </w:pPr>
            <w:r w:rsidRPr="00914638">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174A6E25" w14:textId="77777777" w:rsidR="00870B3E" w:rsidRPr="004A0847" w:rsidRDefault="00870B3E" w:rsidP="00870B3E">
            <w:pPr>
              <w:spacing w:after="0" w:line="240" w:lineRule="auto"/>
              <w:rPr>
                <w:rFonts w:asciiTheme="majorHAnsi" w:eastAsia="Times New Roman" w:hAnsiTheme="majorHAnsi" w:cs="Times New Roman"/>
                <w:b/>
                <w:sz w:val="16"/>
                <w:szCs w:val="16"/>
                <w:lang w:eastAsia="pl-PL"/>
              </w:rPr>
            </w:pPr>
            <w:r w:rsidRPr="00914638">
              <w:rPr>
                <w:rFonts w:asciiTheme="majorHAnsi" w:hAnsiTheme="majorHAnsi" w:cs="Times New Roman"/>
                <w:b/>
                <w:sz w:val="16"/>
                <w:szCs w:val="16"/>
              </w:rPr>
              <w:t xml:space="preserve"> </w:t>
            </w: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1D703CF0" w14:textId="77777777" w:rsidR="00870B3E" w:rsidRPr="004A0847" w:rsidRDefault="00870B3E" w:rsidP="00870B3E">
            <w:pPr>
              <w:spacing w:after="0" w:line="240" w:lineRule="auto"/>
              <w:rPr>
                <w:rFonts w:asciiTheme="majorHAnsi" w:eastAsia="Times New Roman" w:hAnsiTheme="majorHAnsi" w:cs="Times New Roman"/>
                <w:b/>
                <w:sz w:val="16"/>
                <w:szCs w:val="16"/>
                <w:highlight w:val="lightGray"/>
                <w:lang w:eastAsia="pl-PL"/>
              </w:rPr>
            </w:pPr>
          </w:p>
          <w:p w14:paraId="75DE7F34" w14:textId="77777777" w:rsidR="00870B3E" w:rsidRPr="004A0847" w:rsidRDefault="00870B3E" w:rsidP="00870B3E">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73C2DAAF" w14:textId="77777777" w:rsidR="00870B3E" w:rsidRPr="004A0847" w:rsidRDefault="00870B3E" w:rsidP="00870B3E">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Uczeń/Uczennica</w:t>
            </w:r>
            <w:r w:rsidRPr="004A0847">
              <w:rPr>
                <w:rFonts w:asciiTheme="majorHAnsi" w:eastAsia="Times New Roman" w:hAnsiTheme="majorHAnsi" w:cs="Times New Roman"/>
                <w:sz w:val="16"/>
                <w:szCs w:val="16"/>
                <w:lang w:eastAsia="pl-PL"/>
              </w:rPr>
              <w:t xml:space="preserve"> osiągnął/a  zaplanowane efekty kształcenia się.</w:t>
            </w:r>
          </w:p>
          <w:p w14:paraId="154C61E4" w14:textId="77777777" w:rsidR="00870B3E" w:rsidRPr="004A0847" w:rsidRDefault="00870B3E" w:rsidP="00870B3E">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2E54141D" w14:textId="77777777" w:rsidR="00870B3E" w:rsidRDefault="00870B3E" w:rsidP="00870B3E">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6A945D6C" w14:textId="77777777" w:rsidR="00870B3E" w:rsidRPr="00E03822" w:rsidRDefault="00870B3E" w:rsidP="00870B3E">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p>
          <w:p w14:paraId="34569221" w14:textId="58D0DD9C" w:rsidR="006F1473" w:rsidRPr="004A0847" w:rsidRDefault="00870B3E" w:rsidP="00870B3E">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w:t>
            </w:r>
            <w:r>
              <w:rPr>
                <w:rFonts w:asciiTheme="majorHAnsi" w:hAnsiTheme="majorHAnsi" w:cstheme="minorHAnsi"/>
                <w:sz w:val="16"/>
                <w:szCs w:val="16"/>
                <w:shd w:val="clear" w:color="auto" w:fill="FFFFFF"/>
              </w:rPr>
              <w:t xml:space="preserve"> </w:t>
            </w:r>
            <w:r w:rsidRPr="004A0847">
              <w:rPr>
                <w:rFonts w:asciiTheme="majorHAnsi" w:hAnsiTheme="majorHAnsi" w:cstheme="minorHAnsi"/>
                <w:sz w:val="16"/>
                <w:szCs w:val="16"/>
                <w:shd w:val="clear" w:color="auto" w:fill="FFFFFF"/>
              </w:rPr>
              <w:t xml:space="preserve"> i wyczerpującej usługi szkoleniowej.</w:t>
            </w:r>
          </w:p>
        </w:tc>
      </w:tr>
      <w:tr w:rsidR="00653D1C" w:rsidRPr="004A0847" w14:paraId="70DD34DC" w14:textId="77777777" w:rsidTr="00387F23">
        <w:trPr>
          <w:trHeight w:val="288"/>
        </w:trPr>
        <w:tc>
          <w:tcPr>
            <w:tcW w:w="257" w:type="pct"/>
            <w:gridSpan w:val="2"/>
            <w:vAlign w:val="center"/>
          </w:tcPr>
          <w:p w14:paraId="069609A2" w14:textId="097E70DB" w:rsidR="00653D1C" w:rsidRPr="004A0847" w:rsidRDefault="000F559C"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11.</w:t>
            </w:r>
          </w:p>
        </w:tc>
        <w:tc>
          <w:tcPr>
            <w:tcW w:w="1467" w:type="pct"/>
            <w:shd w:val="clear" w:color="auto" w:fill="F2F2F2" w:themeFill="background1" w:themeFillShade="F2"/>
            <w:vAlign w:val="center"/>
          </w:tcPr>
          <w:p w14:paraId="7BC2B7C3" w14:textId="77777777" w:rsidR="00653D1C" w:rsidRDefault="00653D1C" w:rsidP="00653D1C">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ZAKUP USŁUGI SZKOLENIOWEJ NA WARSZTATY</w:t>
            </w:r>
          </w:p>
          <w:p w14:paraId="44FC4579" w14:textId="1EC4CF91" w:rsidR="00653D1C" w:rsidRDefault="00653D1C" w:rsidP="004C1408">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„KUCHNIA MOLEKULARNA”</w:t>
            </w:r>
          </w:p>
        </w:tc>
        <w:tc>
          <w:tcPr>
            <w:tcW w:w="3276" w:type="pct"/>
            <w:gridSpan w:val="2"/>
            <w:vAlign w:val="center"/>
          </w:tcPr>
          <w:p w14:paraId="525E3282" w14:textId="77777777" w:rsidR="00870B3E" w:rsidRPr="004A0847" w:rsidRDefault="00870B3E" w:rsidP="00870B3E">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02C47B8C" w14:textId="77777777" w:rsidR="00870B3E" w:rsidRPr="004A0847" w:rsidRDefault="00870B3E" w:rsidP="00870B3E">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46C466ED" w14:textId="77777777" w:rsidR="00870B3E" w:rsidRDefault="00870B3E" w:rsidP="00870B3E">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p>
          <w:p w14:paraId="77AD6D5C" w14:textId="77777777" w:rsidR="00870B3E" w:rsidRDefault="00870B3E" w:rsidP="00870B3E">
            <w:pPr>
              <w:shd w:val="clear" w:color="auto" w:fill="FFFFFF"/>
              <w:spacing w:after="0" w:line="240" w:lineRule="auto"/>
              <w:jc w:val="both"/>
              <w:rPr>
                <w:rFonts w:asciiTheme="majorHAnsi" w:eastAsia="Times New Roman" w:hAnsiTheme="majorHAnsi" w:cs="Calibri"/>
                <w:b/>
                <w:sz w:val="16"/>
                <w:szCs w:val="16"/>
                <w:lang w:eastAsia="pl-PL"/>
              </w:rPr>
            </w:pPr>
          </w:p>
          <w:p w14:paraId="53495C67" w14:textId="77777777" w:rsidR="00870B3E" w:rsidRPr="004A0847" w:rsidRDefault="00870B3E" w:rsidP="00870B3E">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406AD088" w14:textId="77777777" w:rsidR="00870B3E" w:rsidRDefault="00870B3E"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h: </w:t>
            </w:r>
            <w:r>
              <w:rPr>
                <w:rFonts w:asciiTheme="majorHAnsi" w:eastAsia="Times New Roman" w:hAnsiTheme="majorHAnsi" w:cs="Calibri"/>
                <w:b/>
                <w:sz w:val="16"/>
                <w:szCs w:val="16"/>
                <w:lang w:eastAsia="pl-PL"/>
              </w:rPr>
              <w:t>5</w:t>
            </w:r>
          </w:p>
          <w:p w14:paraId="5CCEC793" w14:textId="77777777" w:rsidR="00870B3E" w:rsidRPr="004A0847" w:rsidRDefault="00870B3E" w:rsidP="00870B3E">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03CB27E6" w14:textId="5DBC4CD6" w:rsidR="00870B3E" w:rsidRPr="00AD608F" w:rsidRDefault="00870B3E"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Łączna ilość osób:</w:t>
            </w:r>
            <w:r w:rsidR="00986068">
              <w:rPr>
                <w:rFonts w:asciiTheme="majorHAnsi" w:eastAsia="Times New Roman" w:hAnsiTheme="majorHAnsi" w:cs="Calibri"/>
                <w:b/>
                <w:sz w:val="16"/>
                <w:szCs w:val="16"/>
                <w:lang w:eastAsia="pl-PL"/>
              </w:rPr>
              <w:t>20</w:t>
            </w:r>
          </w:p>
          <w:p w14:paraId="23C65FB3" w14:textId="77777777" w:rsidR="00870B3E" w:rsidRPr="00791AF2" w:rsidRDefault="00870B3E"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grup:1</w:t>
            </w:r>
          </w:p>
          <w:p w14:paraId="0C5211E6" w14:textId="2AB1F02F" w:rsidR="00870B3E" w:rsidRDefault="00870B3E" w:rsidP="00870B3E">
            <w:pPr>
              <w:spacing w:after="0" w:line="240" w:lineRule="auto"/>
              <w:jc w:val="both"/>
              <w:rPr>
                <w:rFonts w:asciiTheme="majorHAnsi" w:eastAsia="Times New Roman" w:hAnsiTheme="majorHAnsi" w:cs="Calibri"/>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w:t>
            </w:r>
            <w:r>
              <w:rPr>
                <w:rFonts w:asciiTheme="majorHAnsi" w:eastAsia="Times New Roman" w:hAnsiTheme="majorHAnsi" w:cs="Calibri"/>
                <w:sz w:val="16"/>
                <w:szCs w:val="16"/>
                <w:lang w:eastAsia="pl-PL"/>
              </w:rPr>
              <w:t xml:space="preserve">jętności i kompetencje z </w:t>
            </w:r>
            <w:r w:rsidRPr="00F6717A">
              <w:rPr>
                <w:rFonts w:asciiTheme="majorHAnsi" w:eastAsia="Times New Roman" w:hAnsiTheme="majorHAnsi" w:cs="Calibri"/>
                <w:sz w:val="16"/>
                <w:szCs w:val="16"/>
                <w:lang w:eastAsia="pl-PL"/>
              </w:rPr>
              <w:t xml:space="preserve">zakresu </w:t>
            </w:r>
            <w:r>
              <w:rPr>
                <w:rFonts w:asciiTheme="majorHAnsi" w:eastAsia="Times New Roman" w:hAnsiTheme="majorHAnsi" w:cs="Calibri"/>
                <w:sz w:val="16"/>
                <w:szCs w:val="16"/>
                <w:lang w:eastAsia="pl-PL"/>
              </w:rPr>
              <w:t>kuchni molekularnej.</w:t>
            </w:r>
          </w:p>
          <w:p w14:paraId="43855D0D" w14:textId="77777777" w:rsidR="00870B3E" w:rsidRPr="004A0847" w:rsidRDefault="00870B3E" w:rsidP="00870B3E">
            <w:pPr>
              <w:spacing w:after="0" w:line="240" w:lineRule="auto"/>
              <w:jc w:val="both"/>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6E4F93E9" w14:textId="77777777" w:rsidR="00870B3E" w:rsidRPr="004A0847" w:rsidRDefault="00870B3E" w:rsidP="00870B3E">
            <w:pPr>
              <w:shd w:val="clear" w:color="auto" w:fill="FFFFFF"/>
              <w:spacing w:after="0" w:line="240" w:lineRule="auto"/>
              <w:rPr>
                <w:rFonts w:asciiTheme="majorHAnsi" w:eastAsia="Times New Roman" w:hAnsiTheme="majorHAnsi" w:cs="Calibri"/>
                <w:b/>
                <w:sz w:val="16"/>
                <w:szCs w:val="16"/>
                <w:highlight w:val="lightGray"/>
                <w:lang w:eastAsia="pl-PL"/>
              </w:rPr>
            </w:pPr>
          </w:p>
          <w:p w14:paraId="7DEA49D3" w14:textId="77777777" w:rsidR="00870B3E" w:rsidRDefault="00870B3E" w:rsidP="00870B3E">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201F3158" w14:textId="77777777" w:rsidR="00870B3E" w:rsidRPr="00CE76CE" w:rsidRDefault="00870B3E" w:rsidP="00870B3E">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6302C79B" w14:textId="77777777" w:rsidR="008B1196" w:rsidRPr="008B1196" w:rsidRDefault="008B1196" w:rsidP="008B1196">
            <w:pPr>
              <w:spacing w:after="0"/>
              <w:rPr>
                <w:rFonts w:asciiTheme="majorHAnsi" w:hAnsiTheme="majorHAnsi" w:cs="Times New Roman"/>
                <w:b/>
                <w:sz w:val="16"/>
                <w:szCs w:val="16"/>
              </w:rPr>
            </w:pPr>
            <w:r w:rsidRPr="008B1196">
              <w:rPr>
                <w:rFonts w:asciiTheme="majorHAnsi" w:hAnsiTheme="majorHAnsi" w:cs="Times New Roman"/>
                <w:b/>
                <w:sz w:val="16"/>
                <w:szCs w:val="16"/>
              </w:rPr>
              <w:t>WIEDZA</w:t>
            </w:r>
          </w:p>
          <w:p w14:paraId="7CB05E2C" w14:textId="77777777" w:rsidR="008B1196" w:rsidRPr="008B1196" w:rsidRDefault="008B1196" w:rsidP="001F2A8F">
            <w:pPr>
              <w:numPr>
                <w:ilvl w:val="0"/>
                <w:numId w:val="33"/>
              </w:numPr>
              <w:spacing w:after="0" w:line="240" w:lineRule="auto"/>
              <w:rPr>
                <w:rFonts w:asciiTheme="majorHAnsi" w:eastAsia="Times New Roman" w:hAnsiTheme="majorHAnsi" w:cs="Times New Roman"/>
                <w:sz w:val="16"/>
                <w:szCs w:val="16"/>
                <w:lang w:eastAsia="pl-PL"/>
              </w:rPr>
            </w:pPr>
            <w:r w:rsidRPr="008B1196">
              <w:rPr>
                <w:rFonts w:asciiTheme="majorHAnsi" w:eastAsia="Times New Roman" w:hAnsiTheme="majorHAnsi" w:cs="Times New Roman"/>
                <w:sz w:val="16"/>
                <w:szCs w:val="16"/>
                <w:lang w:eastAsia="pl-PL"/>
              </w:rPr>
              <w:t>posiada podstawową wiedzę na temat zasad kuchni molekularnej</w:t>
            </w:r>
          </w:p>
          <w:p w14:paraId="1519A829" w14:textId="77777777" w:rsidR="008B1196" w:rsidRPr="008B1196" w:rsidRDefault="008B1196" w:rsidP="001F2A8F">
            <w:pPr>
              <w:numPr>
                <w:ilvl w:val="0"/>
                <w:numId w:val="33"/>
              </w:numPr>
              <w:spacing w:after="0" w:line="240" w:lineRule="auto"/>
              <w:rPr>
                <w:rFonts w:asciiTheme="majorHAnsi" w:eastAsia="Times New Roman" w:hAnsiTheme="majorHAnsi" w:cs="Times New Roman"/>
                <w:sz w:val="16"/>
                <w:szCs w:val="16"/>
                <w:lang w:eastAsia="pl-PL"/>
              </w:rPr>
            </w:pPr>
            <w:r w:rsidRPr="008B1196">
              <w:rPr>
                <w:rFonts w:asciiTheme="majorHAnsi" w:eastAsia="Times New Roman" w:hAnsiTheme="majorHAnsi" w:cs="Times New Roman"/>
                <w:sz w:val="16"/>
                <w:szCs w:val="16"/>
                <w:lang w:eastAsia="pl-PL"/>
              </w:rPr>
              <w:t>posiada wiedzę na temat surowców używanych w kuchni molekularnej</w:t>
            </w:r>
          </w:p>
          <w:p w14:paraId="1454EF36" w14:textId="77777777" w:rsidR="008B1196" w:rsidRPr="008B1196" w:rsidRDefault="008B1196" w:rsidP="001F2A8F">
            <w:pPr>
              <w:numPr>
                <w:ilvl w:val="0"/>
                <w:numId w:val="33"/>
              </w:numPr>
              <w:spacing w:after="0" w:line="240" w:lineRule="auto"/>
              <w:jc w:val="both"/>
              <w:rPr>
                <w:rFonts w:asciiTheme="majorHAnsi" w:eastAsia="Times New Roman" w:hAnsiTheme="majorHAnsi" w:cs="Times New Roman"/>
                <w:sz w:val="16"/>
                <w:szCs w:val="16"/>
                <w:lang w:eastAsia="pl-PL"/>
              </w:rPr>
            </w:pPr>
            <w:r w:rsidRPr="008B1196">
              <w:rPr>
                <w:rFonts w:asciiTheme="majorHAnsi" w:eastAsia="Times New Roman" w:hAnsiTheme="majorHAnsi" w:cs="Times New Roman"/>
                <w:sz w:val="16"/>
                <w:szCs w:val="16"/>
                <w:lang w:eastAsia="pl-PL"/>
              </w:rPr>
              <w:t xml:space="preserve">posiada wiedzę na temat technik stosowanych w kuchni molekularnej, np. technika </w:t>
            </w:r>
            <w:proofErr w:type="spellStart"/>
            <w:r w:rsidRPr="008B1196">
              <w:rPr>
                <w:rFonts w:asciiTheme="majorHAnsi" w:eastAsia="Times New Roman" w:hAnsiTheme="majorHAnsi" w:cs="Times New Roman"/>
                <w:sz w:val="16"/>
                <w:szCs w:val="16"/>
                <w:lang w:eastAsia="pl-PL"/>
              </w:rPr>
              <w:t>poddymiania</w:t>
            </w:r>
            <w:proofErr w:type="spellEnd"/>
            <w:r w:rsidRPr="008B1196">
              <w:rPr>
                <w:rFonts w:asciiTheme="majorHAnsi" w:eastAsia="Times New Roman" w:hAnsiTheme="majorHAnsi" w:cs="Times New Roman"/>
                <w:sz w:val="16"/>
                <w:szCs w:val="16"/>
                <w:lang w:eastAsia="pl-PL"/>
              </w:rPr>
              <w:t xml:space="preserve">, technika obróbki w niskich temperaturach, technika z użyciem </w:t>
            </w:r>
            <w:proofErr w:type="spellStart"/>
            <w:r w:rsidRPr="008B1196">
              <w:rPr>
                <w:rFonts w:asciiTheme="majorHAnsi" w:eastAsia="Times New Roman" w:hAnsiTheme="majorHAnsi" w:cs="Times New Roman"/>
                <w:sz w:val="16"/>
                <w:szCs w:val="16"/>
                <w:lang w:eastAsia="pl-PL"/>
              </w:rPr>
              <w:t>vacum</w:t>
            </w:r>
            <w:proofErr w:type="spellEnd"/>
            <w:r w:rsidRPr="008B1196">
              <w:rPr>
                <w:rFonts w:asciiTheme="majorHAnsi" w:eastAsia="Times New Roman" w:hAnsiTheme="majorHAnsi" w:cs="Times New Roman"/>
                <w:sz w:val="16"/>
                <w:szCs w:val="16"/>
                <w:lang w:eastAsia="pl-PL"/>
              </w:rPr>
              <w:t>, ciekłego azotu, suchego lodu czy z wykorzystaniem środka żelującego.</w:t>
            </w:r>
          </w:p>
          <w:p w14:paraId="19699494" w14:textId="77777777" w:rsidR="008B1196" w:rsidRPr="008B1196" w:rsidRDefault="008B1196" w:rsidP="001F2A8F">
            <w:pPr>
              <w:numPr>
                <w:ilvl w:val="0"/>
                <w:numId w:val="33"/>
              </w:numPr>
              <w:spacing w:after="0" w:line="240" w:lineRule="auto"/>
              <w:rPr>
                <w:rFonts w:asciiTheme="majorHAnsi" w:eastAsia="Times New Roman" w:hAnsiTheme="majorHAnsi" w:cs="Times New Roman"/>
                <w:sz w:val="16"/>
                <w:szCs w:val="16"/>
                <w:lang w:eastAsia="pl-PL"/>
              </w:rPr>
            </w:pPr>
            <w:r w:rsidRPr="008B1196">
              <w:rPr>
                <w:rFonts w:asciiTheme="majorHAnsi" w:eastAsia="Times New Roman" w:hAnsiTheme="majorHAnsi" w:cs="Times New Roman"/>
                <w:sz w:val="16"/>
                <w:szCs w:val="16"/>
                <w:lang w:eastAsia="pl-PL"/>
              </w:rPr>
              <w:t>zna najpopularniejsze specjały kuchni molekularnej</w:t>
            </w:r>
          </w:p>
          <w:p w14:paraId="0275C0D2" w14:textId="77777777" w:rsidR="008B1196" w:rsidRPr="008B1196" w:rsidRDefault="008B1196" w:rsidP="008B1196">
            <w:pPr>
              <w:spacing w:after="0"/>
              <w:rPr>
                <w:rFonts w:asciiTheme="majorHAnsi" w:hAnsiTheme="majorHAnsi" w:cs="Times New Roman"/>
                <w:b/>
                <w:sz w:val="16"/>
                <w:szCs w:val="16"/>
              </w:rPr>
            </w:pPr>
            <w:r w:rsidRPr="008B1196">
              <w:rPr>
                <w:rFonts w:asciiTheme="majorHAnsi" w:hAnsiTheme="majorHAnsi" w:cs="Times New Roman"/>
                <w:b/>
                <w:sz w:val="16"/>
                <w:szCs w:val="16"/>
              </w:rPr>
              <w:t>UMIEJĘTNOŚCI</w:t>
            </w:r>
          </w:p>
          <w:p w14:paraId="7A72DD9A" w14:textId="77777777" w:rsidR="008B1196" w:rsidRPr="008B1196" w:rsidRDefault="008B1196" w:rsidP="001F2A8F">
            <w:pPr>
              <w:numPr>
                <w:ilvl w:val="0"/>
                <w:numId w:val="47"/>
              </w:numPr>
              <w:spacing w:after="0" w:line="240" w:lineRule="auto"/>
              <w:jc w:val="both"/>
              <w:rPr>
                <w:rFonts w:asciiTheme="majorHAnsi" w:eastAsia="Times New Roman" w:hAnsiTheme="majorHAnsi" w:cs="Times New Roman"/>
                <w:sz w:val="16"/>
                <w:szCs w:val="16"/>
                <w:lang w:eastAsia="pl-PL"/>
              </w:rPr>
            </w:pPr>
            <w:r w:rsidRPr="008B1196">
              <w:rPr>
                <w:rFonts w:asciiTheme="majorHAnsi" w:eastAsia="Times New Roman" w:hAnsiTheme="majorHAnsi" w:cs="Times New Roman"/>
                <w:sz w:val="16"/>
                <w:szCs w:val="16"/>
                <w:lang w:eastAsia="pl-PL"/>
              </w:rPr>
              <w:t>potrafi za pomocą zdobytej wiedzy oraz przy użyciu odpowiednich metod oraz techniki przygotować dania oraz desery kuchni molekularnej</w:t>
            </w:r>
          </w:p>
          <w:p w14:paraId="23AC4852" w14:textId="77777777" w:rsidR="008B1196" w:rsidRPr="008B1196" w:rsidRDefault="008B1196" w:rsidP="008B1196">
            <w:pPr>
              <w:spacing w:after="0"/>
              <w:rPr>
                <w:rFonts w:asciiTheme="majorHAnsi" w:hAnsiTheme="majorHAnsi" w:cs="Times New Roman"/>
                <w:b/>
                <w:sz w:val="16"/>
                <w:szCs w:val="16"/>
              </w:rPr>
            </w:pPr>
            <w:r w:rsidRPr="008B1196">
              <w:rPr>
                <w:rFonts w:asciiTheme="majorHAnsi" w:hAnsiTheme="majorHAnsi" w:cs="Times New Roman"/>
                <w:b/>
                <w:sz w:val="16"/>
                <w:szCs w:val="16"/>
              </w:rPr>
              <w:t>KOMPETENCJE SPOŁECZNE</w:t>
            </w:r>
          </w:p>
          <w:p w14:paraId="235F476F" w14:textId="77777777" w:rsidR="008B1196" w:rsidRPr="008B1196" w:rsidRDefault="008B1196" w:rsidP="001F2A8F">
            <w:pPr>
              <w:numPr>
                <w:ilvl w:val="0"/>
                <w:numId w:val="30"/>
              </w:numPr>
              <w:spacing w:after="0" w:line="240" w:lineRule="auto"/>
              <w:rPr>
                <w:rFonts w:asciiTheme="majorHAnsi" w:eastAsia="Times New Roman" w:hAnsiTheme="majorHAnsi" w:cs="Times New Roman"/>
                <w:sz w:val="16"/>
                <w:szCs w:val="16"/>
                <w:lang w:eastAsia="pl-PL"/>
              </w:rPr>
            </w:pPr>
            <w:r w:rsidRPr="008B1196">
              <w:rPr>
                <w:rFonts w:asciiTheme="majorHAnsi" w:eastAsia="Times New Roman" w:hAnsiTheme="majorHAnsi" w:cs="Times New Roman"/>
                <w:sz w:val="16"/>
                <w:szCs w:val="16"/>
                <w:lang w:eastAsia="pl-PL"/>
              </w:rPr>
              <w:t>jest gotów do poszerzania i udoskonalania zdobytej wiedzy i umiejętności.</w:t>
            </w:r>
          </w:p>
          <w:p w14:paraId="19443868" w14:textId="77777777" w:rsidR="008B1196" w:rsidRPr="008B1196" w:rsidRDefault="008B1196" w:rsidP="001F2A8F">
            <w:pPr>
              <w:numPr>
                <w:ilvl w:val="0"/>
                <w:numId w:val="30"/>
              </w:numPr>
              <w:spacing w:after="0" w:line="240" w:lineRule="auto"/>
              <w:rPr>
                <w:rFonts w:asciiTheme="majorHAnsi" w:eastAsia="Times New Roman" w:hAnsiTheme="majorHAnsi" w:cs="Times New Roman"/>
                <w:sz w:val="16"/>
                <w:szCs w:val="16"/>
                <w:lang w:eastAsia="pl-PL"/>
              </w:rPr>
            </w:pPr>
            <w:r w:rsidRPr="008B1196">
              <w:rPr>
                <w:rFonts w:asciiTheme="majorHAnsi" w:eastAsia="Times New Roman" w:hAnsiTheme="majorHAnsi" w:cs="Times New Roman"/>
                <w:sz w:val="16"/>
                <w:szCs w:val="16"/>
                <w:lang w:eastAsia="pl-PL"/>
              </w:rPr>
              <w:t>jest gotów do oceny posiadanej przez siebie wiedzy i umiejętności,</w:t>
            </w:r>
          </w:p>
          <w:p w14:paraId="6934A168" w14:textId="77777777" w:rsidR="008B1196" w:rsidRPr="008B1196" w:rsidRDefault="008B1196" w:rsidP="008B1196">
            <w:pPr>
              <w:spacing w:after="0" w:line="240" w:lineRule="auto"/>
              <w:ind w:left="720"/>
              <w:rPr>
                <w:rFonts w:asciiTheme="majorHAnsi" w:eastAsia="Times New Roman" w:hAnsiTheme="majorHAnsi" w:cs="Times New Roman"/>
                <w:sz w:val="16"/>
                <w:szCs w:val="16"/>
                <w:lang w:eastAsia="pl-PL"/>
              </w:rPr>
            </w:pPr>
            <w:r w:rsidRPr="008B1196">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5BE5BADC" w14:textId="77777777" w:rsidR="00870B3E" w:rsidRPr="004A0847" w:rsidRDefault="00870B3E" w:rsidP="00870B3E">
            <w:pPr>
              <w:spacing w:after="0" w:line="240" w:lineRule="auto"/>
              <w:rPr>
                <w:rFonts w:asciiTheme="majorHAnsi" w:eastAsia="Times New Roman" w:hAnsiTheme="majorHAnsi" w:cs="Times New Roman"/>
                <w:b/>
                <w:sz w:val="16"/>
                <w:szCs w:val="16"/>
                <w:lang w:eastAsia="pl-PL"/>
              </w:rPr>
            </w:pPr>
            <w:r w:rsidRPr="00914638">
              <w:rPr>
                <w:rFonts w:asciiTheme="majorHAnsi" w:hAnsiTheme="majorHAnsi" w:cs="Times New Roman"/>
                <w:b/>
                <w:sz w:val="16"/>
                <w:szCs w:val="16"/>
              </w:rPr>
              <w:t xml:space="preserve"> </w:t>
            </w: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173E6D5B" w14:textId="77777777" w:rsidR="00870B3E" w:rsidRPr="004A0847" w:rsidRDefault="00870B3E" w:rsidP="00870B3E">
            <w:pPr>
              <w:spacing w:after="0" w:line="240" w:lineRule="auto"/>
              <w:rPr>
                <w:rFonts w:asciiTheme="majorHAnsi" w:eastAsia="Times New Roman" w:hAnsiTheme="majorHAnsi" w:cs="Times New Roman"/>
                <w:b/>
                <w:sz w:val="16"/>
                <w:szCs w:val="16"/>
                <w:highlight w:val="lightGray"/>
                <w:lang w:eastAsia="pl-PL"/>
              </w:rPr>
            </w:pPr>
          </w:p>
          <w:p w14:paraId="50F5F0F5" w14:textId="77777777" w:rsidR="00870B3E" w:rsidRPr="004A0847" w:rsidRDefault="00870B3E" w:rsidP="00870B3E">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0629C9FD" w14:textId="77777777" w:rsidR="00870B3E" w:rsidRPr="004A0847" w:rsidRDefault="00870B3E" w:rsidP="00870B3E">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Uczeń/Uczennica</w:t>
            </w:r>
            <w:r w:rsidRPr="004A0847">
              <w:rPr>
                <w:rFonts w:asciiTheme="majorHAnsi" w:eastAsia="Times New Roman" w:hAnsiTheme="majorHAnsi" w:cs="Times New Roman"/>
                <w:sz w:val="16"/>
                <w:szCs w:val="16"/>
                <w:lang w:eastAsia="pl-PL"/>
              </w:rPr>
              <w:t xml:space="preserve"> osiągnął/a  zaplanowane efekty kształcenia się.</w:t>
            </w:r>
          </w:p>
          <w:p w14:paraId="0C36A05E" w14:textId="77777777" w:rsidR="00870B3E" w:rsidRPr="004A0847" w:rsidRDefault="00870B3E" w:rsidP="00870B3E">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26B2E521" w14:textId="77777777" w:rsidR="00870B3E" w:rsidRDefault="00870B3E" w:rsidP="00870B3E">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380CF88F" w14:textId="77777777" w:rsidR="00870B3E" w:rsidRPr="00E03822" w:rsidRDefault="00870B3E" w:rsidP="00870B3E">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p>
          <w:p w14:paraId="1D020096" w14:textId="64A84A0F" w:rsidR="00653D1C" w:rsidRPr="004A0847" w:rsidRDefault="00870B3E" w:rsidP="00870B3E">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w:t>
            </w:r>
            <w:r>
              <w:rPr>
                <w:rFonts w:asciiTheme="majorHAnsi" w:hAnsiTheme="majorHAnsi" w:cstheme="minorHAnsi"/>
                <w:sz w:val="16"/>
                <w:szCs w:val="16"/>
                <w:shd w:val="clear" w:color="auto" w:fill="FFFFFF"/>
              </w:rPr>
              <w:t xml:space="preserve"> </w:t>
            </w:r>
            <w:r w:rsidRPr="004A0847">
              <w:rPr>
                <w:rFonts w:asciiTheme="majorHAnsi" w:hAnsiTheme="majorHAnsi" w:cstheme="minorHAnsi"/>
                <w:sz w:val="16"/>
                <w:szCs w:val="16"/>
                <w:shd w:val="clear" w:color="auto" w:fill="FFFFFF"/>
              </w:rPr>
              <w:t xml:space="preserve"> i wyczerpującej usługi szkoleniowej.</w:t>
            </w:r>
          </w:p>
        </w:tc>
      </w:tr>
      <w:tr w:rsidR="00F442C4" w:rsidRPr="004A0847" w14:paraId="3BC8536D" w14:textId="77777777" w:rsidTr="00F442C4">
        <w:trPr>
          <w:trHeight w:val="647"/>
        </w:trPr>
        <w:tc>
          <w:tcPr>
            <w:tcW w:w="257" w:type="pct"/>
            <w:gridSpan w:val="2"/>
            <w:vAlign w:val="center"/>
          </w:tcPr>
          <w:p w14:paraId="61D51D33" w14:textId="52BC3D47" w:rsidR="00F442C4" w:rsidRPr="004A0847" w:rsidRDefault="000F559C"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12.</w:t>
            </w:r>
          </w:p>
        </w:tc>
        <w:tc>
          <w:tcPr>
            <w:tcW w:w="1467" w:type="pct"/>
            <w:shd w:val="clear" w:color="auto" w:fill="F2F2F2" w:themeFill="background1" w:themeFillShade="F2"/>
            <w:vAlign w:val="center"/>
          </w:tcPr>
          <w:p w14:paraId="6B551EC1" w14:textId="77777777" w:rsidR="00F442C4" w:rsidRDefault="00F442C4" w:rsidP="00F442C4">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ZAKUP USŁUGI SZKOLENIOWEJ NA WARSZTATY</w:t>
            </w:r>
          </w:p>
          <w:p w14:paraId="6A13B6D9" w14:textId="77777777" w:rsidR="00F442C4" w:rsidRDefault="00F442C4" w:rsidP="00F442C4">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„OBSŁUGA GASTRONOMICZNA SPOTKAŃ BINESOWYCH</w:t>
            </w:r>
          </w:p>
          <w:p w14:paraId="47CE2736" w14:textId="115A8A63" w:rsidR="00F442C4" w:rsidRDefault="00F442C4" w:rsidP="00F442C4">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 xml:space="preserve"> I KONFERENCJI”</w:t>
            </w:r>
          </w:p>
        </w:tc>
        <w:tc>
          <w:tcPr>
            <w:tcW w:w="3276" w:type="pct"/>
            <w:gridSpan w:val="2"/>
            <w:vAlign w:val="center"/>
          </w:tcPr>
          <w:p w14:paraId="6C38B01B" w14:textId="77777777" w:rsidR="008B1196" w:rsidRPr="004A0847" w:rsidRDefault="008B1196" w:rsidP="008B1196">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55C8FF4F" w14:textId="77777777" w:rsidR="008B1196" w:rsidRPr="004A0847" w:rsidRDefault="008B1196" w:rsidP="008B1196">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1AF74B26" w14:textId="77777777" w:rsidR="008B1196" w:rsidRDefault="008B1196" w:rsidP="008B1196">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p>
          <w:p w14:paraId="1C0AB54B" w14:textId="77777777" w:rsidR="008B1196" w:rsidRDefault="008B1196" w:rsidP="008B1196">
            <w:pPr>
              <w:shd w:val="clear" w:color="auto" w:fill="FFFFFF"/>
              <w:spacing w:after="0" w:line="240" w:lineRule="auto"/>
              <w:jc w:val="both"/>
              <w:rPr>
                <w:rFonts w:asciiTheme="majorHAnsi" w:eastAsia="Times New Roman" w:hAnsiTheme="majorHAnsi" w:cs="Calibri"/>
                <w:b/>
                <w:sz w:val="16"/>
                <w:szCs w:val="16"/>
                <w:lang w:eastAsia="pl-PL"/>
              </w:rPr>
            </w:pPr>
          </w:p>
          <w:p w14:paraId="61D9B278" w14:textId="77777777" w:rsidR="008B1196" w:rsidRPr="004A0847" w:rsidRDefault="008B1196" w:rsidP="008B1196">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77A09695" w14:textId="7A0765BB" w:rsidR="008B1196" w:rsidRDefault="008B1196"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Łączna ilość h:</w:t>
            </w:r>
            <w:r w:rsidR="00986068">
              <w:rPr>
                <w:rFonts w:asciiTheme="majorHAnsi" w:eastAsia="Times New Roman" w:hAnsiTheme="majorHAnsi" w:cs="Calibri"/>
                <w:b/>
                <w:sz w:val="16"/>
                <w:szCs w:val="16"/>
                <w:lang w:eastAsia="pl-PL"/>
              </w:rPr>
              <w:t>10</w:t>
            </w:r>
          </w:p>
          <w:p w14:paraId="66BDCF08" w14:textId="77777777" w:rsidR="008B1196" w:rsidRPr="004A0847" w:rsidRDefault="008B1196" w:rsidP="008B1196">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1ABC5E52" w14:textId="317B9D2F" w:rsidR="008B1196" w:rsidRPr="00AD608F" w:rsidRDefault="008B1196"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osób: </w:t>
            </w:r>
            <w:r w:rsidR="00986068">
              <w:rPr>
                <w:rFonts w:asciiTheme="majorHAnsi" w:eastAsia="Times New Roman" w:hAnsiTheme="majorHAnsi" w:cs="Calibri"/>
                <w:b/>
                <w:sz w:val="16"/>
                <w:szCs w:val="16"/>
                <w:lang w:eastAsia="pl-PL"/>
              </w:rPr>
              <w:t>20</w:t>
            </w:r>
          </w:p>
          <w:p w14:paraId="477B1F4B" w14:textId="77777777" w:rsidR="008B1196" w:rsidRPr="00791AF2" w:rsidRDefault="008B1196"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grup:1</w:t>
            </w:r>
          </w:p>
          <w:p w14:paraId="596C603A" w14:textId="0409B136" w:rsidR="008B1196" w:rsidRDefault="008B1196" w:rsidP="008B1196">
            <w:pPr>
              <w:spacing w:after="0" w:line="240" w:lineRule="auto"/>
              <w:jc w:val="both"/>
              <w:rPr>
                <w:rFonts w:asciiTheme="majorHAnsi" w:eastAsia="Times New Roman" w:hAnsiTheme="majorHAnsi" w:cs="Calibri"/>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w:t>
            </w:r>
            <w:r>
              <w:rPr>
                <w:rFonts w:asciiTheme="majorHAnsi" w:eastAsia="Times New Roman" w:hAnsiTheme="majorHAnsi" w:cs="Calibri"/>
                <w:sz w:val="16"/>
                <w:szCs w:val="16"/>
                <w:lang w:eastAsia="pl-PL"/>
              </w:rPr>
              <w:t xml:space="preserve">jętności i kompetencje z </w:t>
            </w:r>
            <w:r w:rsidRPr="00F6717A">
              <w:rPr>
                <w:rFonts w:asciiTheme="majorHAnsi" w:eastAsia="Times New Roman" w:hAnsiTheme="majorHAnsi" w:cs="Calibri"/>
                <w:sz w:val="16"/>
                <w:szCs w:val="16"/>
                <w:lang w:eastAsia="pl-PL"/>
              </w:rPr>
              <w:t xml:space="preserve">zakresu </w:t>
            </w:r>
            <w:r>
              <w:rPr>
                <w:rFonts w:asciiTheme="majorHAnsi" w:eastAsia="Times New Roman" w:hAnsiTheme="majorHAnsi" w:cs="Calibri"/>
                <w:sz w:val="16"/>
                <w:szCs w:val="16"/>
                <w:lang w:eastAsia="pl-PL"/>
              </w:rPr>
              <w:t xml:space="preserve">obsługi gastronomicznej, spotkań biznesowych i konferencji. </w:t>
            </w:r>
          </w:p>
          <w:p w14:paraId="2DB48510" w14:textId="77777777" w:rsidR="008B1196" w:rsidRPr="004A0847" w:rsidRDefault="008B1196" w:rsidP="008B1196">
            <w:pPr>
              <w:spacing w:after="0" w:line="240" w:lineRule="auto"/>
              <w:jc w:val="both"/>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01617130" w14:textId="77777777" w:rsidR="008B1196" w:rsidRPr="004A0847" w:rsidRDefault="008B1196" w:rsidP="008B1196">
            <w:pPr>
              <w:shd w:val="clear" w:color="auto" w:fill="FFFFFF"/>
              <w:spacing w:after="0" w:line="240" w:lineRule="auto"/>
              <w:rPr>
                <w:rFonts w:asciiTheme="majorHAnsi" w:eastAsia="Times New Roman" w:hAnsiTheme="majorHAnsi" w:cs="Calibri"/>
                <w:b/>
                <w:sz w:val="16"/>
                <w:szCs w:val="16"/>
                <w:highlight w:val="lightGray"/>
                <w:lang w:eastAsia="pl-PL"/>
              </w:rPr>
            </w:pPr>
          </w:p>
          <w:p w14:paraId="123FDEA9" w14:textId="77777777" w:rsidR="008B1196" w:rsidRDefault="008B1196" w:rsidP="008B1196">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374DB0EB" w14:textId="77777777" w:rsidR="008B1196" w:rsidRPr="00CE76CE" w:rsidRDefault="008B1196" w:rsidP="008B1196">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15661147" w14:textId="77777777" w:rsidR="00986068" w:rsidRPr="00986068" w:rsidRDefault="00986068" w:rsidP="00986068">
            <w:pPr>
              <w:spacing w:after="0"/>
              <w:rPr>
                <w:rFonts w:asciiTheme="majorHAnsi" w:hAnsiTheme="majorHAnsi" w:cs="Times New Roman"/>
                <w:b/>
                <w:sz w:val="16"/>
                <w:szCs w:val="16"/>
              </w:rPr>
            </w:pPr>
            <w:r w:rsidRPr="00986068">
              <w:rPr>
                <w:rFonts w:asciiTheme="majorHAnsi" w:hAnsiTheme="majorHAnsi" w:cs="Times New Roman"/>
                <w:b/>
                <w:sz w:val="16"/>
                <w:szCs w:val="16"/>
              </w:rPr>
              <w:t>WIEDZA</w:t>
            </w:r>
          </w:p>
          <w:p w14:paraId="07B1847F" w14:textId="77777777" w:rsidR="00986068" w:rsidRPr="00986068" w:rsidRDefault="00986068" w:rsidP="001F2A8F">
            <w:pPr>
              <w:numPr>
                <w:ilvl w:val="0"/>
                <w:numId w:val="33"/>
              </w:numPr>
              <w:spacing w:after="0" w:line="240" w:lineRule="auto"/>
              <w:rPr>
                <w:rFonts w:asciiTheme="majorHAnsi" w:eastAsia="Times New Roman" w:hAnsiTheme="majorHAnsi" w:cs="Times New Roman"/>
                <w:sz w:val="16"/>
                <w:szCs w:val="16"/>
                <w:lang w:eastAsia="pl-PL"/>
              </w:rPr>
            </w:pPr>
            <w:r w:rsidRPr="00986068">
              <w:rPr>
                <w:rFonts w:asciiTheme="majorHAnsi" w:eastAsia="Times New Roman" w:hAnsiTheme="majorHAnsi" w:cs="Times New Roman"/>
                <w:sz w:val="16"/>
                <w:szCs w:val="16"/>
                <w:lang w:eastAsia="pl-PL"/>
              </w:rPr>
              <w:t>posiada wiedzę na temat profesjonalnych standardów obsługi klienta</w:t>
            </w:r>
          </w:p>
          <w:p w14:paraId="4034BC5A" w14:textId="77777777" w:rsidR="00986068" w:rsidRPr="00986068" w:rsidRDefault="00986068" w:rsidP="001F2A8F">
            <w:pPr>
              <w:numPr>
                <w:ilvl w:val="0"/>
                <w:numId w:val="33"/>
              </w:numPr>
              <w:spacing w:after="0" w:line="240" w:lineRule="auto"/>
              <w:rPr>
                <w:rFonts w:asciiTheme="majorHAnsi" w:eastAsia="Times New Roman" w:hAnsiTheme="majorHAnsi" w:cs="Times New Roman"/>
                <w:sz w:val="16"/>
                <w:szCs w:val="16"/>
                <w:lang w:eastAsia="pl-PL"/>
              </w:rPr>
            </w:pPr>
            <w:r w:rsidRPr="00986068">
              <w:rPr>
                <w:rFonts w:asciiTheme="majorHAnsi" w:eastAsia="Times New Roman" w:hAnsiTheme="majorHAnsi" w:cs="Times New Roman"/>
                <w:sz w:val="16"/>
                <w:szCs w:val="16"/>
                <w:lang w:eastAsia="pl-PL"/>
              </w:rPr>
              <w:t>posiada wiedzę na temat zasad savoir-vivre podczas spotkań i konferencji</w:t>
            </w:r>
          </w:p>
          <w:p w14:paraId="422A95B9" w14:textId="77777777" w:rsidR="00986068" w:rsidRPr="00986068" w:rsidRDefault="00986068" w:rsidP="001F2A8F">
            <w:pPr>
              <w:numPr>
                <w:ilvl w:val="0"/>
                <w:numId w:val="33"/>
              </w:numPr>
              <w:spacing w:after="0" w:line="240" w:lineRule="auto"/>
              <w:rPr>
                <w:rFonts w:asciiTheme="majorHAnsi" w:eastAsia="Times New Roman" w:hAnsiTheme="majorHAnsi" w:cs="Times New Roman"/>
                <w:sz w:val="16"/>
                <w:szCs w:val="16"/>
                <w:lang w:eastAsia="pl-PL"/>
              </w:rPr>
            </w:pPr>
            <w:r w:rsidRPr="00986068">
              <w:rPr>
                <w:rFonts w:asciiTheme="majorHAnsi" w:eastAsia="Times New Roman" w:hAnsiTheme="majorHAnsi" w:cs="Times New Roman"/>
                <w:sz w:val="16"/>
                <w:szCs w:val="16"/>
                <w:lang w:eastAsia="pl-PL"/>
              </w:rPr>
              <w:t>posiada wiedzę na temat najpopularniejszych trendów stosowanych podczas obsługi spotkań i konferencji</w:t>
            </w:r>
          </w:p>
          <w:p w14:paraId="76BEA98E" w14:textId="77777777" w:rsidR="00986068" w:rsidRPr="00986068" w:rsidRDefault="00986068" w:rsidP="001F2A8F">
            <w:pPr>
              <w:numPr>
                <w:ilvl w:val="0"/>
                <w:numId w:val="33"/>
              </w:numPr>
              <w:spacing w:after="0" w:line="240" w:lineRule="auto"/>
              <w:rPr>
                <w:rFonts w:asciiTheme="majorHAnsi" w:eastAsia="Times New Roman" w:hAnsiTheme="majorHAnsi" w:cs="Times New Roman"/>
                <w:sz w:val="16"/>
                <w:szCs w:val="16"/>
                <w:lang w:eastAsia="pl-PL"/>
              </w:rPr>
            </w:pPr>
            <w:r w:rsidRPr="00986068">
              <w:rPr>
                <w:rFonts w:asciiTheme="majorHAnsi" w:eastAsia="Times New Roman" w:hAnsiTheme="majorHAnsi" w:cs="Times New Roman"/>
                <w:sz w:val="16"/>
                <w:szCs w:val="16"/>
                <w:lang w:eastAsia="pl-PL"/>
              </w:rPr>
              <w:t>posiada wiedzę na temat rodzajów serwisów w zależności od okoliczności</w:t>
            </w:r>
          </w:p>
          <w:p w14:paraId="0B7B9424" w14:textId="77777777" w:rsidR="00986068" w:rsidRPr="00986068" w:rsidRDefault="00986068" w:rsidP="001F2A8F">
            <w:pPr>
              <w:numPr>
                <w:ilvl w:val="0"/>
                <w:numId w:val="33"/>
              </w:numPr>
              <w:spacing w:after="0" w:line="240" w:lineRule="auto"/>
              <w:rPr>
                <w:rFonts w:asciiTheme="majorHAnsi" w:eastAsia="Times New Roman" w:hAnsiTheme="majorHAnsi" w:cs="Times New Roman"/>
                <w:sz w:val="16"/>
                <w:szCs w:val="16"/>
                <w:lang w:eastAsia="pl-PL"/>
              </w:rPr>
            </w:pPr>
            <w:r w:rsidRPr="00986068">
              <w:rPr>
                <w:rFonts w:asciiTheme="majorHAnsi" w:eastAsia="Times New Roman" w:hAnsiTheme="majorHAnsi" w:cs="Times New Roman"/>
                <w:sz w:val="16"/>
                <w:szCs w:val="16"/>
                <w:lang w:eastAsia="pl-PL"/>
              </w:rPr>
              <w:t>posiada wiedzę na temat produktów żywnościowych używanych podczas konferencji i spotkań</w:t>
            </w:r>
          </w:p>
          <w:p w14:paraId="1EEEDDC1" w14:textId="77777777" w:rsidR="00986068" w:rsidRPr="00986068" w:rsidRDefault="00986068" w:rsidP="001F2A8F">
            <w:pPr>
              <w:numPr>
                <w:ilvl w:val="0"/>
                <w:numId w:val="33"/>
              </w:numPr>
              <w:spacing w:after="0" w:line="240" w:lineRule="auto"/>
              <w:rPr>
                <w:rFonts w:asciiTheme="majorHAnsi" w:eastAsia="Times New Roman" w:hAnsiTheme="majorHAnsi" w:cs="Times New Roman"/>
                <w:sz w:val="16"/>
                <w:szCs w:val="16"/>
                <w:lang w:eastAsia="pl-PL"/>
              </w:rPr>
            </w:pPr>
            <w:r w:rsidRPr="00986068">
              <w:rPr>
                <w:rFonts w:asciiTheme="majorHAnsi" w:eastAsia="Times New Roman" w:hAnsiTheme="majorHAnsi" w:cs="Times New Roman"/>
                <w:sz w:val="16"/>
                <w:szCs w:val="16"/>
                <w:lang w:eastAsia="pl-PL"/>
              </w:rPr>
              <w:t xml:space="preserve">posiada wiedzę na temat obsługi klienta „VIP” </w:t>
            </w:r>
          </w:p>
          <w:p w14:paraId="32F57D9E" w14:textId="17085912" w:rsidR="00986068" w:rsidRPr="00986068" w:rsidRDefault="00986068" w:rsidP="001F2A8F">
            <w:pPr>
              <w:numPr>
                <w:ilvl w:val="0"/>
                <w:numId w:val="33"/>
              </w:numPr>
              <w:spacing w:after="0" w:line="240" w:lineRule="auto"/>
              <w:rPr>
                <w:rFonts w:asciiTheme="majorHAnsi" w:eastAsia="Times New Roman" w:hAnsiTheme="majorHAnsi" w:cs="Times New Roman"/>
                <w:sz w:val="16"/>
                <w:szCs w:val="16"/>
                <w:lang w:eastAsia="pl-PL"/>
              </w:rPr>
            </w:pPr>
            <w:r w:rsidRPr="00986068">
              <w:rPr>
                <w:rFonts w:asciiTheme="majorHAnsi" w:eastAsia="Times New Roman" w:hAnsiTheme="majorHAnsi" w:cs="Times New Roman"/>
                <w:sz w:val="16"/>
                <w:szCs w:val="16"/>
                <w:lang w:eastAsia="pl-PL"/>
              </w:rPr>
              <w:t>posiada umiejętność noszenia tac oraz zbierania naczyń od klienta w oparciu o zasady higieny i estetyki pracy</w:t>
            </w:r>
          </w:p>
          <w:p w14:paraId="0EE0F689" w14:textId="77777777" w:rsidR="00986068" w:rsidRPr="00986068" w:rsidRDefault="00986068" w:rsidP="00986068">
            <w:pPr>
              <w:spacing w:after="0"/>
              <w:rPr>
                <w:rFonts w:asciiTheme="majorHAnsi" w:hAnsiTheme="majorHAnsi" w:cs="Times New Roman"/>
                <w:b/>
                <w:sz w:val="16"/>
                <w:szCs w:val="16"/>
              </w:rPr>
            </w:pPr>
            <w:r w:rsidRPr="00986068">
              <w:rPr>
                <w:rFonts w:asciiTheme="majorHAnsi" w:hAnsiTheme="majorHAnsi" w:cs="Times New Roman"/>
                <w:b/>
                <w:sz w:val="16"/>
                <w:szCs w:val="16"/>
              </w:rPr>
              <w:t>UMIEJĘTNOŚCI</w:t>
            </w:r>
          </w:p>
          <w:p w14:paraId="675E9AF7" w14:textId="77777777" w:rsidR="00986068" w:rsidRPr="00986068" w:rsidRDefault="00986068" w:rsidP="001F2A8F">
            <w:pPr>
              <w:numPr>
                <w:ilvl w:val="0"/>
                <w:numId w:val="50"/>
              </w:numPr>
              <w:spacing w:after="0" w:line="240" w:lineRule="auto"/>
              <w:rPr>
                <w:rFonts w:asciiTheme="majorHAnsi" w:eastAsia="Times New Roman" w:hAnsiTheme="majorHAnsi" w:cs="Times New Roman"/>
                <w:sz w:val="16"/>
                <w:szCs w:val="16"/>
                <w:lang w:eastAsia="pl-PL"/>
              </w:rPr>
            </w:pPr>
            <w:r w:rsidRPr="00986068">
              <w:rPr>
                <w:rFonts w:asciiTheme="majorHAnsi" w:eastAsia="Times New Roman" w:hAnsiTheme="majorHAnsi" w:cs="Times New Roman"/>
                <w:sz w:val="16"/>
                <w:szCs w:val="16"/>
                <w:lang w:eastAsia="pl-PL"/>
              </w:rPr>
              <w:t>potrafi dobrać sprzęt oraz zastawę stołową w zależności od okoliczności</w:t>
            </w:r>
          </w:p>
          <w:p w14:paraId="336BF496" w14:textId="77777777" w:rsidR="00986068" w:rsidRPr="00986068" w:rsidRDefault="00986068" w:rsidP="001F2A8F">
            <w:pPr>
              <w:numPr>
                <w:ilvl w:val="0"/>
                <w:numId w:val="50"/>
              </w:numPr>
              <w:spacing w:after="0" w:line="240" w:lineRule="auto"/>
              <w:rPr>
                <w:rFonts w:asciiTheme="majorHAnsi" w:eastAsia="Times New Roman" w:hAnsiTheme="majorHAnsi" w:cs="Times New Roman"/>
                <w:sz w:val="16"/>
                <w:szCs w:val="16"/>
                <w:lang w:eastAsia="pl-PL"/>
              </w:rPr>
            </w:pPr>
            <w:r w:rsidRPr="00986068">
              <w:rPr>
                <w:rFonts w:asciiTheme="majorHAnsi" w:eastAsia="Times New Roman" w:hAnsiTheme="majorHAnsi" w:cs="Times New Roman"/>
                <w:sz w:val="16"/>
                <w:szCs w:val="16"/>
                <w:lang w:eastAsia="pl-PL"/>
              </w:rPr>
              <w:t>potrafi obsłużyć sprzęt używany podczas spotkań biznesowych i konferencji</w:t>
            </w:r>
          </w:p>
          <w:p w14:paraId="4F92E5D3" w14:textId="77777777" w:rsidR="00986068" w:rsidRPr="00986068" w:rsidRDefault="00986068" w:rsidP="001F2A8F">
            <w:pPr>
              <w:numPr>
                <w:ilvl w:val="0"/>
                <w:numId w:val="50"/>
              </w:numPr>
              <w:spacing w:after="0" w:line="240" w:lineRule="auto"/>
              <w:rPr>
                <w:rFonts w:asciiTheme="majorHAnsi" w:eastAsia="Times New Roman" w:hAnsiTheme="majorHAnsi" w:cs="Times New Roman"/>
                <w:sz w:val="16"/>
                <w:szCs w:val="16"/>
                <w:lang w:eastAsia="pl-PL"/>
              </w:rPr>
            </w:pPr>
            <w:r w:rsidRPr="00986068">
              <w:rPr>
                <w:rFonts w:asciiTheme="majorHAnsi" w:eastAsia="Times New Roman" w:hAnsiTheme="majorHAnsi" w:cs="Times New Roman"/>
                <w:sz w:val="16"/>
                <w:szCs w:val="16"/>
                <w:lang w:eastAsia="pl-PL"/>
              </w:rPr>
              <w:t>potrafi obsłużyć klienta na wysokim poziomie</w:t>
            </w:r>
          </w:p>
          <w:p w14:paraId="5C0B1D9E" w14:textId="383C1C58" w:rsidR="00986068" w:rsidRPr="00986068" w:rsidRDefault="00986068" w:rsidP="001F2A8F">
            <w:pPr>
              <w:numPr>
                <w:ilvl w:val="0"/>
                <w:numId w:val="50"/>
              </w:numPr>
              <w:spacing w:after="0" w:line="240" w:lineRule="auto"/>
              <w:rPr>
                <w:rFonts w:asciiTheme="majorHAnsi" w:eastAsia="Times New Roman" w:hAnsiTheme="majorHAnsi" w:cs="Times New Roman"/>
                <w:sz w:val="16"/>
                <w:szCs w:val="16"/>
                <w:lang w:eastAsia="pl-PL"/>
              </w:rPr>
            </w:pPr>
            <w:r w:rsidRPr="00986068">
              <w:rPr>
                <w:rFonts w:asciiTheme="majorHAnsi" w:eastAsia="Times New Roman" w:hAnsiTheme="majorHAnsi" w:cs="Times New Roman"/>
                <w:sz w:val="16"/>
                <w:szCs w:val="16"/>
                <w:lang w:eastAsia="pl-PL"/>
              </w:rPr>
              <w:t>potrafi przygotować dania bufetowe oraz zaprezentować je w sposób szykowny</w:t>
            </w:r>
          </w:p>
          <w:p w14:paraId="317C1B2E" w14:textId="77777777" w:rsidR="00986068" w:rsidRPr="00986068" w:rsidRDefault="00986068" w:rsidP="00986068">
            <w:pPr>
              <w:spacing w:after="0"/>
              <w:rPr>
                <w:rFonts w:asciiTheme="majorHAnsi" w:hAnsiTheme="majorHAnsi" w:cs="Times New Roman"/>
                <w:b/>
                <w:sz w:val="16"/>
                <w:szCs w:val="16"/>
              </w:rPr>
            </w:pPr>
            <w:r w:rsidRPr="00986068">
              <w:rPr>
                <w:rFonts w:asciiTheme="majorHAnsi" w:hAnsiTheme="majorHAnsi" w:cs="Times New Roman"/>
                <w:b/>
                <w:sz w:val="16"/>
                <w:szCs w:val="16"/>
              </w:rPr>
              <w:t>KOMPETENCJE SPOŁECZNE</w:t>
            </w:r>
          </w:p>
          <w:p w14:paraId="012B72F4" w14:textId="77777777" w:rsidR="00986068" w:rsidRPr="00986068" w:rsidRDefault="00986068" w:rsidP="001F2A8F">
            <w:pPr>
              <w:numPr>
                <w:ilvl w:val="0"/>
                <w:numId w:val="30"/>
              </w:numPr>
              <w:spacing w:after="0" w:line="240" w:lineRule="auto"/>
              <w:rPr>
                <w:rFonts w:asciiTheme="majorHAnsi" w:eastAsia="Times New Roman" w:hAnsiTheme="majorHAnsi" w:cs="Times New Roman"/>
                <w:sz w:val="16"/>
                <w:szCs w:val="16"/>
                <w:lang w:eastAsia="pl-PL"/>
              </w:rPr>
            </w:pPr>
            <w:r w:rsidRPr="00986068">
              <w:rPr>
                <w:rFonts w:asciiTheme="majorHAnsi" w:eastAsia="Times New Roman" w:hAnsiTheme="majorHAnsi" w:cs="Times New Roman"/>
                <w:sz w:val="16"/>
                <w:szCs w:val="16"/>
                <w:lang w:eastAsia="pl-PL"/>
              </w:rPr>
              <w:t>jest gotów do poszerzania i udoskonalania zdobytej wiedzy i umiejętności.</w:t>
            </w:r>
          </w:p>
          <w:p w14:paraId="7AE5B9CD" w14:textId="77777777" w:rsidR="00986068" w:rsidRPr="00986068" w:rsidRDefault="00986068" w:rsidP="001F2A8F">
            <w:pPr>
              <w:numPr>
                <w:ilvl w:val="0"/>
                <w:numId w:val="30"/>
              </w:numPr>
              <w:spacing w:after="0" w:line="240" w:lineRule="auto"/>
              <w:rPr>
                <w:rFonts w:asciiTheme="majorHAnsi" w:eastAsia="Times New Roman" w:hAnsiTheme="majorHAnsi" w:cs="Times New Roman"/>
                <w:sz w:val="16"/>
                <w:szCs w:val="16"/>
                <w:lang w:eastAsia="pl-PL"/>
              </w:rPr>
            </w:pPr>
            <w:r w:rsidRPr="00986068">
              <w:rPr>
                <w:rFonts w:asciiTheme="majorHAnsi" w:eastAsia="Times New Roman" w:hAnsiTheme="majorHAnsi" w:cs="Times New Roman"/>
                <w:sz w:val="16"/>
                <w:szCs w:val="16"/>
                <w:lang w:eastAsia="pl-PL"/>
              </w:rPr>
              <w:t>jest gotów do oceny posiadanej przez siebie wiedzy i umiejętności,</w:t>
            </w:r>
          </w:p>
          <w:p w14:paraId="5A15F265" w14:textId="77777777" w:rsidR="00986068" w:rsidRPr="00986068" w:rsidRDefault="00986068" w:rsidP="00986068">
            <w:pPr>
              <w:spacing w:after="0" w:line="240" w:lineRule="auto"/>
              <w:ind w:left="720"/>
              <w:rPr>
                <w:rFonts w:asciiTheme="majorHAnsi" w:eastAsia="Times New Roman" w:hAnsiTheme="majorHAnsi" w:cs="Times New Roman"/>
                <w:sz w:val="16"/>
                <w:szCs w:val="16"/>
                <w:lang w:eastAsia="pl-PL"/>
              </w:rPr>
            </w:pPr>
            <w:r w:rsidRPr="00986068">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538328B3" w14:textId="77777777" w:rsidR="008B1196" w:rsidRPr="004A0847" w:rsidRDefault="008B1196" w:rsidP="008B1196">
            <w:pPr>
              <w:spacing w:after="0" w:line="240" w:lineRule="auto"/>
              <w:rPr>
                <w:rFonts w:asciiTheme="majorHAnsi" w:eastAsia="Times New Roman" w:hAnsiTheme="majorHAnsi" w:cs="Times New Roman"/>
                <w:b/>
                <w:sz w:val="16"/>
                <w:szCs w:val="16"/>
                <w:lang w:eastAsia="pl-PL"/>
              </w:rPr>
            </w:pPr>
            <w:r w:rsidRPr="00914638">
              <w:rPr>
                <w:rFonts w:asciiTheme="majorHAnsi" w:hAnsiTheme="majorHAnsi" w:cs="Times New Roman"/>
                <w:b/>
                <w:sz w:val="16"/>
                <w:szCs w:val="16"/>
              </w:rPr>
              <w:t xml:space="preserve"> </w:t>
            </w: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69BD4606" w14:textId="77777777" w:rsidR="008B1196" w:rsidRPr="004A0847" w:rsidRDefault="008B1196" w:rsidP="008B1196">
            <w:pPr>
              <w:spacing w:after="0" w:line="240" w:lineRule="auto"/>
              <w:rPr>
                <w:rFonts w:asciiTheme="majorHAnsi" w:eastAsia="Times New Roman" w:hAnsiTheme="majorHAnsi" w:cs="Times New Roman"/>
                <w:b/>
                <w:sz w:val="16"/>
                <w:szCs w:val="16"/>
                <w:highlight w:val="lightGray"/>
                <w:lang w:eastAsia="pl-PL"/>
              </w:rPr>
            </w:pPr>
          </w:p>
          <w:p w14:paraId="1D343CB5" w14:textId="77777777" w:rsidR="008B1196" w:rsidRPr="004A0847" w:rsidRDefault="008B1196" w:rsidP="008B1196">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7809AE23" w14:textId="77777777" w:rsidR="008B1196" w:rsidRPr="004A0847" w:rsidRDefault="008B1196" w:rsidP="008B1196">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Uczeń/Uczennica</w:t>
            </w:r>
            <w:r w:rsidRPr="004A0847">
              <w:rPr>
                <w:rFonts w:asciiTheme="majorHAnsi" w:eastAsia="Times New Roman" w:hAnsiTheme="majorHAnsi" w:cs="Times New Roman"/>
                <w:sz w:val="16"/>
                <w:szCs w:val="16"/>
                <w:lang w:eastAsia="pl-PL"/>
              </w:rPr>
              <w:t xml:space="preserve"> osiągnął/a  zaplanowane efekty kształcenia się.</w:t>
            </w:r>
          </w:p>
          <w:p w14:paraId="266A725F" w14:textId="77777777" w:rsidR="008B1196" w:rsidRPr="004A0847" w:rsidRDefault="008B1196" w:rsidP="008B1196">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5CB27183" w14:textId="77777777" w:rsidR="008B1196" w:rsidRDefault="008B1196" w:rsidP="008B1196">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4AC32752" w14:textId="6F032C09" w:rsidR="00F442C4" w:rsidRPr="000D7812" w:rsidRDefault="008B1196" w:rsidP="000D781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sidR="000D7812">
              <w:rPr>
                <w:rFonts w:asciiTheme="majorHAnsi" w:hAnsiTheme="majorHAnsi"/>
                <w:b/>
                <w:sz w:val="16"/>
                <w:szCs w:val="16"/>
              </w:rPr>
              <w:t xml:space="preserve"> BRAK</w:t>
            </w:r>
          </w:p>
        </w:tc>
      </w:tr>
      <w:tr w:rsidR="002F4524" w:rsidRPr="004A0847" w14:paraId="38F4B74A" w14:textId="77777777" w:rsidTr="00F442C4">
        <w:trPr>
          <w:trHeight w:val="647"/>
        </w:trPr>
        <w:tc>
          <w:tcPr>
            <w:tcW w:w="257" w:type="pct"/>
            <w:gridSpan w:val="2"/>
            <w:vAlign w:val="center"/>
          </w:tcPr>
          <w:p w14:paraId="4342284F" w14:textId="1A879DB8" w:rsidR="002F4524" w:rsidRPr="004A0847" w:rsidRDefault="000F559C"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13.</w:t>
            </w:r>
          </w:p>
        </w:tc>
        <w:tc>
          <w:tcPr>
            <w:tcW w:w="1467" w:type="pct"/>
            <w:shd w:val="clear" w:color="auto" w:fill="F2F2F2" w:themeFill="background1" w:themeFillShade="F2"/>
            <w:vAlign w:val="center"/>
          </w:tcPr>
          <w:p w14:paraId="5C113B3C" w14:textId="7DC8D38F" w:rsidR="002F4524" w:rsidRDefault="00F2056D" w:rsidP="00F442C4">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ZAKUP USŁUGI SZKOLENIOWEJ NA WARSZTATY „MONOPORCJE I DESERY”</w:t>
            </w:r>
          </w:p>
        </w:tc>
        <w:tc>
          <w:tcPr>
            <w:tcW w:w="3276" w:type="pct"/>
            <w:gridSpan w:val="2"/>
            <w:vAlign w:val="center"/>
          </w:tcPr>
          <w:p w14:paraId="096B049B" w14:textId="77777777" w:rsidR="00293ED4" w:rsidRPr="004A0847" w:rsidRDefault="00293ED4" w:rsidP="00293ED4">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699C74AA" w14:textId="77777777" w:rsidR="00293ED4" w:rsidRPr="004A0847" w:rsidRDefault="00293ED4" w:rsidP="00293ED4">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32348D1A" w14:textId="77777777" w:rsidR="00293ED4" w:rsidRDefault="00293ED4" w:rsidP="00293ED4">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p>
          <w:p w14:paraId="2515F524" w14:textId="77777777" w:rsidR="00293ED4" w:rsidRDefault="00293ED4" w:rsidP="00293ED4">
            <w:pPr>
              <w:shd w:val="clear" w:color="auto" w:fill="FFFFFF"/>
              <w:spacing w:after="0" w:line="240" w:lineRule="auto"/>
              <w:jc w:val="both"/>
              <w:rPr>
                <w:rFonts w:asciiTheme="majorHAnsi" w:eastAsia="Times New Roman" w:hAnsiTheme="majorHAnsi" w:cs="Calibri"/>
                <w:b/>
                <w:sz w:val="16"/>
                <w:szCs w:val="16"/>
                <w:lang w:eastAsia="pl-PL"/>
              </w:rPr>
            </w:pPr>
          </w:p>
          <w:p w14:paraId="566A1F9F" w14:textId="77777777" w:rsidR="00293ED4" w:rsidRPr="004A0847" w:rsidRDefault="00293ED4" w:rsidP="00293ED4">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404C03C8" w14:textId="77777777" w:rsidR="00293ED4" w:rsidRDefault="00293ED4"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Łączna ilość h:</w:t>
            </w:r>
            <w:r>
              <w:rPr>
                <w:rFonts w:asciiTheme="majorHAnsi" w:eastAsia="Times New Roman" w:hAnsiTheme="majorHAnsi" w:cs="Calibri"/>
                <w:b/>
                <w:sz w:val="16"/>
                <w:szCs w:val="16"/>
                <w:lang w:eastAsia="pl-PL"/>
              </w:rPr>
              <w:t>10</w:t>
            </w:r>
          </w:p>
          <w:p w14:paraId="3F39F483" w14:textId="77777777" w:rsidR="00293ED4" w:rsidRPr="004A0847" w:rsidRDefault="00293ED4" w:rsidP="00293ED4">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2D660BCD" w14:textId="77777777" w:rsidR="00293ED4" w:rsidRPr="00AD608F" w:rsidRDefault="00293ED4"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20</w:t>
            </w:r>
          </w:p>
          <w:p w14:paraId="3EDF7284" w14:textId="77777777" w:rsidR="00293ED4" w:rsidRPr="00791AF2" w:rsidRDefault="00293ED4"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grup:1</w:t>
            </w:r>
          </w:p>
          <w:p w14:paraId="1D3910E4" w14:textId="12154CE8" w:rsidR="00293ED4" w:rsidRDefault="00293ED4" w:rsidP="00293ED4">
            <w:pPr>
              <w:spacing w:after="0" w:line="240" w:lineRule="auto"/>
              <w:jc w:val="both"/>
              <w:rPr>
                <w:rFonts w:asciiTheme="majorHAnsi" w:eastAsia="Times New Roman" w:hAnsiTheme="majorHAnsi" w:cs="Calibri"/>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w:t>
            </w:r>
            <w:r>
              <w:rPr>
                <w:rFonts w:asciiTheme="majorHAnsi" w:eastAsia="Times New Roman" w:hAnsiTheme="majorHAnsi" w:cs="Calibri"/>
                <w:sz w:val="16"/>
                <w:szCs w:val="16"/>
                <w:lang w:eastAsia="pl-PL"/>
              </w:rPr>
              <w:t xml:space="preserve">jętności i kompetencje z </w:t>
            </w:r>
            <w:r w:rsidRPr="00F6717A">
              <w:rPr>
                <w:rFonts w:asciiTheme="majorHAnsi" w:eastAsia="Times New Roman" w:hAnsiTheme="majorHAnsi" w:cs="Calibri"/>
                <w:sz w:val="16"/>
                <w:szCs w:val="16"/>
                <w:lang w:eastAsia="pl-PL"/>
              </w:rPr>
              <w:t xml:space="preserve">zakresu </w:t>
            </w:r>
            <w:proofErr w:type="spellStart"/>
            <w:r w:rsidR="006C205C">
              <w:rPr>
                <w:rFonts w:asciiTheme="majorHAnsi" w:eastAsia="Times New Roman" w:hAnsiTheme="majorHAnsi" w:cs="Calibri"/>
                <w:sz w:val="16"/>
                <w:szCs w:val="16"/>
                <w:lang w:eastAsia="pl-PL"/>
              </w:rPr>
              <w:t>monoporcji</w:t>
            </w:r>
            <w:proofErr w:type="spellEnd"/>
            <w:r w:rsidR="006C205C">
              <w:rPr>
                <w:rFonts w:asciiTheme="majorHAnsi" w:eastAsia="Times New Roman" w:hAnsiTheme="majorHAnsi" w:cs="Calibri"/>
                <w:sz w:val="16"/>
                <w:szCs w:val="16"/>
                <w:lang w:eastAsia="pl-PL"/>
              </w:rPr>
              <w:t xml:space="preserve"> i deserów.</w:t>
            </w:r>
          </w:p>
          <w:p w14:paraId="3149B3A0" w14:textId="77777777" w:rsidR="00293ED4" w:rsidRPr="004A0847" w:rsidRDefault="00293ED4" w:rsidP="00293ED4">
            <w:pPr>
              <w:spacing w:after="0" w:line="240" w:lineRule="auto"/>
              <w:jc w:val="both"/>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737CCED3" w14:textId="77777777" w:rsidR="00293ED4" w:rsidRPr="004A0847" w:rsidRDefault="00293ED4" w:rsidP="00293ED4">
            <w:pPr>
              <w:shd w:val="clear" w:color="auto" w:fill="FFFFFF"/>
              <w:spacing w:after="0" w:line="240" w:lineRule="auto"/>
              <w:rPr>
                <w:rFonts w:asciiTheme="majorHAnsi" w:eastAsia="Times New Roman" w:hAnsiTheme="majorHAnsi" w:cs="Calibri"/>
                <w:b/>
                <w:sz w:val="16"/>
                <w:szCs w:val="16"/>
                <w:highlight w:val="lightGray"/>
                <w:lang w:eastAsia="pl-PL"/>
              </w:rPr>
            </w:pPr>
          </w:p>
          <w:p w14:paraId="16175C5B" w14:textId="77777777" w:rsidR="00293ED4" w:rsidRDefault="00293ED4" w:rsidP="00293ED4">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193ED186" w14:textId="77777777" w:rsidR="00293ED4" w:rsidRPr="00CE76CE" w:rsidRDefault="00293ED4" w:rsidP="00293ED4">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7FC770E3" w14:textId="77777777" w:rsidR="006C205C" w:rsidRPr="006C205C" w:rsidRDefault="006C205C" w:rsidP="006C205C">
            <w:pPr>
              <w:spacing w:after="0"/>
              <w:rPr>
                <w:rFonts w:asciiTheme="majorHAnsi" w:hAnsiTheme="majorHAnsi" w:cs="Times New Roman"/>
                <w:b/>
                <w:sz w:val="16"/>
                <w:szCs w:val="16"/>
              </w:rPr>
            </w:pPr>
            <w:r w:rsidRPr="006C205C">
              <w:rPr>
                <w:rFonts w:asciiTheme="majorHAnsi" w:hAnsiTheme="majorHAnsi" w:cs="Times New Roman"/>
                <w:b/>
                <w:sz w:val="16"/>
                <w:szCs w:val="16"/>
              </w:rPr>
              <w:t>WIEDZA</w:t>
            </w:r>
          </w:p>
          <w:p w14:paraId="2142BB30" w14:textId="77777777" w:rsidR="006C205C" w:rsidRPr="006C205C" w:rsidRDefault="006C205C" w:rsidP="001F2A8F">
            <w:pPr>
              <w:numPr>
                <w:ilvl w:val="0"/>
                <w:numId w:val="33"/>
              </w:numPr>
              <w:spacing w:after="0" w:line="240" w:lineRule="auto"/>
              <w:rPr>
                <w:rFonts w:asciiTheme="majorHAnsi" w:eastAsia="Times New Roman" w:hAnsiTheme="majorHAnsi" w:cs="Times New Roman"/>
                <w:b/>
                <w:sz w:val="16"/>
                <w:szCs w:val="16"/>
                <w:lang w:eastAsia="pl-PL"/>
              </w:rPr>
            </w:pPr>
            <w:r w:rsidRPr="006C205C">
              <w:rPr>
                <w:rFonts w:asciiTheme="majorHAnsi" w:eastAsia="Times New Roman" w:hAnsiTheme="majorHAnsi" w:cs="Times New Roman"/>
                <w:sz w:val="16"/>
                <w:szCs w:val="16"/>
                <w:lang w:eastAsia="pl-PL"/>
              </w:rPr>
              <w:t xml:space="preserve">posiada wiedzę na temat metod i technik przygotowania </w:t>
            </w:r>
            <w:proofErr w:type="spellStart"/>
            <w:r w:rsidRPr="006C205C">
              <w:rPr>
                <w:rFonts w:asciiTheme="majorHAnsi" w:eastAsia="Times New Roman" w:hAnsiTheme="majorHAnsi" w:cs="Times New Roman"/>
                <w:sz w:val="16"/>
                <w:szCs w:val="16"/>
                <w:lang w:eastAsia="pl-PL"/>
              </w:rPr>
              <w:t>monoporcji</w:t>
            </w:r>
            <w:proofErr w:type="spellEnd"/>
            <w:r w:rsidRPr="006C205C">
              <w:rPr>
                <w:rFonts w:asciiTheme="majorHAnsi" w:eastAsia="Times New Roman" w:hAnsiTheme="majorHAnsi" w:cs="Times New Roman"/>
                <w:sz w:val="16"/>
                <w:szCs w:val="16"/>
                <w:lang w:eastAsia="pl-PL"/>
              </w:rPr>
              <w:t xml:space="preserve"> i deserów</w:t>
            </w:r>
          </w:p>
          <w:p w14:paraId="1813EAB2" w14:textId="77777777" w:rsidR="006C205C" w:rsidRPr="006C205C" w:rsidRDefault="006C205C" w:rsidP="001F2A8F">
            <w:pPr>
              <w:numPr>
                <w:ilvl w:val="0"/>
                <w:numId w:val="33"/>
              </w:numPr>
              <w:spacing w:after="0" w:line="240" w:lineRule="auto"/>
              <w:rPr>
                <w:rFonts w:asciiTheme="majorHAnsi" w:eastAsia="Times New Roman" w:hAnsiTheme="majorHAnsi" w:cs="Times New Roman"/>
                <w:b/>
                <w:sz w:val="16"/>
                <w:szCs w:val="16"/>
                <w:lang w:eastAsia="pl-PL"/>
              </w:rPr>
            </w:pPr>
            <w:r w:rsidRPr="006C205C">
              <w:rPr>
                <w:rFonts w:asciiTheme="majorHAnsi" w:eastAsia="Times New Roman" w:hAnsiTheme="majorHAnsi" w:cs="Times New Roman"/>
                <w:sz w:val="16"/>
                <w:szCs w:val="16"/>
                <w:lang w:eastAsia="pl-PL"/>
              </w:rPr>
              <w:t>posiada wiedzę na temat nowatorskich pomysłów stosowanych w cukiernictwie</w:t>
            </w:r>
          </w:p>
          <w:p w14:paraId="4F1F625D" w14:textId="77777777" w:rsidR="006C205C" w:rsidRPr="006C205C" w:rsidRDefault="006C205C" w:rsidP="001F2A8F">
            <w:pPr>
              <w:numPr>
                <w:ilvl w:val="0"/>
                <w:numId w:val="33"/>
              </w:numPr>
              <w:spacing w:after="0" w:line="240" w:lineRule="auto"/>
              <w:rPr>
                <w:rFonts w:asciiTheme="majorHAnsi" w:eastAsia="Times New Roman" w:hAnsiTheme="majorHAnsi" w:cs="Times New Roman"/>
                <w:b/>
                <w:sz w:val="16"/>
                <w:szCs w:val="16"/>
                <w:lang w:eastAsia="pl-PL"/>
              </w:rPr>
            </w:pPr>
            <w:r w:rsidRPr="006C205C">
              <w:rPr>
                <w:rFonts w:asciiTheme="majorHAnsi" w:eastAsia="Times New Roman" w:hAnsiTheme="majorHAnsi" w:cs="Times New Roman"/>
                <w:sz w:val="16"/>
                <w:szCs w:val="16"/>
                <w:lang w:eastAsia="pl-PL"/>
              </w:rPr>
              <w:t>posiada wiedzę na temat umiejętnego łączenia smaków, struktury, form oraz składników</w:t>
            </w:r>
          </w:p>
          <w:p w14:paraId="020D705E" w14:textId="77777777" w:rsidR="006C205C" w:rsidRPr="006C205C" w:rsidRDefault="006C205C" w:rsidP="001F2A8F">
            <w:pPr>
              <w:numPr>
                <w:ilvl w:val="0"/>
                <w:numId w:val="33"/>
              </w:numPr>
              <w:spacing w:after="0" w:line="240" w:lineRule="auto"/>
              <w:rPr>
                <w:rFonts w:asciiTheme="majorHAnsi" w:eastAsia="Times New Roman" w:hAnsiTheme="majorHAnsi" w:cs="Times New Roman"/>
                <w:b/>
                <w:sz w:val="16"/>
                <w:szCs w:val="16"/>
                <w:lang w:eastAsia="pl-PL"/>
              </w:rPr>
            </w:pPr>
            <w:r w:rsidRPr="006C205C">
              <w:rPr>
                <w:rFonts w:asciiTheme="majorHAnsi" w:eastAsia="Times New Roman" w:hAnsiTheme="majorHAnsi" w:cs="Times New Roman"/>
                <w:sz w:val="16"/>
                <w:szCs w:val="16"/>
                <w:lang w:eastAsia="pl-PL"/>
              </w:rPr>
              <w:t xml:space="preserve">posiada wiedzę na temat receptur stosowanych w popularnych deserach </w:t>
            </w:r>
          </w:p>
          <w:p w14:paraId="589C6CCF" w14:textId="77777777" w:rsidR="006C205C" w:rsidRPr="006C205C" w:rsidRDefault="006C205C" w:rsidP="001F2A8F">
            <w:pPr>
              <w:numPr>
                <w:ilvl w:val="0"/>
                <w:numId w:val="33"/>
              </w:numPr>
              <w:spacing w:after="0" w:line="240" w:lineRule="auto"/>
              <w:rPr>
                <w:rFonts w:asciiTheme="majorHAnsi" w:eastAsia="Times New Roman" w:hAnsiTheme="majorHAnsi" w:cs="Times New Roman"/>
                <w:b/>
                <w:sz w:val="16"/>
                <w:szCs w:val="16"/>
                <w:lang w:eastAsia="pl-PL"/>
              </w:rPr>
            </w:pPr>
            <w:r w:rsidRPr="006C205C">
              <w:rPr>
                <w:rFonts w:asciiTheme="majorHAnsi" w:eastAsia="Times New Roman" w:hAnsiTheme="majorHAnsi" w:cs="Times New Roman"/>
                <w:sz w:val="16"/>
                <w:szCs w:val="16"/>
                <w:lang w:eastAsia="pl-PL"/>
              </w:rPr>
              <w:t xml:space="preserve">posiada wiedzę na temat sprzętu używanego podczas przygotowania deseru i </w:t>
            </w:r>
            <w:proofErr w:type="spellStart"/>
            <w:r w:rsidRPr="006C205C">
              <w:rPr>
                <w:rFonts w:asciiTheme="majorHAnsi" w:eastAsia="Times New Roman" w:hAnsiTheme="majorHAnsi" w:cs="Times New Roman"/>
                <w:sz w:val="16"/>
                <w:szCs w:val="16"/>
                <w:lang w:eastAsia="pl-PL"/>
              </w:rPr>
              <w:t>monoporcji</w:t>
            </w:r>
            <w:proofErr w:type="spellEnd"/>
          </w:p>
          <w:p w14:paraId="5E998159" w14:textId="2A0E0B85" w:rsidR="006C205C" w:rsidRPr="006C205C" w:rsidRDefault="006C205C" w:rsidP="001F2A8F">
            <w:pPr>
              <w:numPr>
                <w:ilvl w:val="0"/>
                <w:numId w:val="33"/>
              </w:numPr>
              <w:spacing w:after="0" w:line="240" w:lineRule="auto"/>
              <w:rPr>
                <w:rFonts w:asciiTheme="majorHAnsi" w:eastAsia="Times New Roman" w:hAnsiTheme="majorHAnsi" w:cs="Times New Roman"/>
                <w:b/>
                <w:sz w:val="16"/>
                <w:szCs w:val="16"/>
                <w:lang w:eastAsia="pl-PL"/>
              </w:rPr>
            </w:pPr>
            <w:r w:rsidRPr="006C205C">
              <w:rPr>
                <w:rFonts w:asciiTheme="majorHAnsi" w:eastAsia="Times New Roman" w:hAnsiTheme="majorHAnsi" w:cs="Times New Roman"/>
                <w:sz w:val="16"/>
                <w:szCs w:val="16"/>
                <w:lang w:eastAsia="pl-PL"/>
              </w:rPr>
              <w:t xml:space="preserve">posiada wiedzę na temat surowców stosowanych podczas przygotowania deseru i </w:t>
            </w:r>
            <w:proofErr w:type="spellStart"/>
            <w:r w:rsidRPr="006C205C">
              <w:rPr>
                <w:rFonts w:asciiTheme="majorHAnsi" w:eastAsia="Times New Roman" w:hAnsiTheme="majorHAnsi" w:cs="Times New Roman"/>
                <w:sz w:val="16"/>
                <w:szCs w:val="16"/>
                <w:lang w:eastAsia="pl-PL"/>
              </w:rPr>
              <w:t>monoporcji</w:t>
            </w:r>
            <w:proofErr w:type="spellEnd"/>
          </w:p>
          <w:p w14:paraId="42041AA9" w14:textId="77777777" w:rsidR="006C205C" w:rsidRPr="006C205C" w:rsidRDefault="006C205C" w:rsidP="006C205C">
            <w:pPr>
              <w:spacing w:after="0" w:line="240" w:lineRule="auto"/>
              <w:rPr>
                <w:rFonts w:asciiTheme="majorHAnsi" w:hAnsiTheme="majorHAnsi" w:cs="Times New Roman"/>
                <w:b/>
                <w:sz w:val="16"/>
                <w:szCs w:val="16"/>
              </w:rPr>
            </w:pPr>
            <w:r w:rsidRPr="006C205C">
              <w:rPr>
                <w:rFonts w:asciiTheme="majorHAnsi" w:hAnsiTheme="majorHAnsi" w:cs="Times New Roman"/>
                <w:b/>
                <w:sz w:val="16"/>
                <w:szCs w:val="16"/>
              </w:rPr>
              <w:t>UMIEJĘTNOŚCI</w:t>
            </w:r>
          </w:p>
          <w:p w14:paraId="327F8B61" w14:textId="77777777" w:rsidR="006C205C" w:rsidRPr="006C205C" w:rsidRDefault="006C205C" w:rsidP="001F2A8F">
            <w:pPr>
              <w:numPr>
                <w:ilvl w:val="0"/>
                <w:numId w:val="51"/>
              </w:numPr>
              <w:spacing w:after="0" w:line="240" w:lineRule="auto"/>
              <w:rPr>
                <w:rFonts w:asciiTheme="majorHAnsi" w:eastAsia="Times New Roman" w:hAnsiTheme="majorHAnsi" w:cs="Times New Roman"/>
                <w:b/>
                <w:sz w:val="16"/>
                <w:szCs w:val="16"/>
                <w:lang w:eastAsia="pl-PL"/>
              </w:rPr>
            </w:pPr>
            <w:r w:rsidRPr="006C205C">
              <w:rPr>
                <w:rFonts w:asciiTheme="majorHAnsi" w:eastAsia="Times New Roman" w:hAnsiTheme="majorHAnsi" w:cs="Times New Roman"/>
                <w:sz w:val="16"/>
                <w:szCs w:val="16"/>
                <w:lang w:eastAsia="pl-PL"/>
              </w:rPr>
              <w:t>potrafi przygotować spody i blaty ciasta</w:t>
            </w:r>
          </w:p>
          <w:p w14:paraId="6212D4BD" w14:textId="77777777" w:rsidR="006C205C" w:rsidRPr="006C205C" w:rsidRDefault="006C205C" w:rsidP="001F2A8F">
            <w:pPr>
              <w:numPr>
                <w:ilvl w:val="0"/>
                <w:numId w:val="51"/>
              </w:numPr>
              <w:spacing w:after="0" w:line="240" w:lineRule="auto"/>
              <w:rPr>
                <w:rFonts w:asciiTheme="majorHAnsi" w:eastAsia="Times New Roman" w:hAnsiTheme="majorHAnsi" w:cs="Times New Roman"/>
                <w:b/>
                <w:sz w:val="16"/>
                <w:szCs w:val="16"/>
                <w:lang w:eastAsia="pl-PL"/>
              </w:rPr>
            </w:pPr>
            <w:r w:rsidRPr="006C205C">
              <w:rPr>
                <w:rFonts w:asciiTheme="majorHAnsi" w:eastAsia="Times New Roman" w:hAnsiTheme="majorHAnsi" w:cs="Times New Roman"/>
                <w:sz w:val="16"/>
                <w:szCs w:val="16"/>
                <w:lang w:eastAsia="pl-PL"/>
              </w:rPr>
              <w:t>potrafi przygotować masę, krem, polewę do deseru</w:t>
            </w:r>
          </w:p>
          <w:p w14:paraId="077841F6" w14:textId="77777777" w:rsidR="006C205C" w:rsidRPr="006C205C" w:rsidRDefault="006C205C" w:rsidP="001F2A8F">
            <w:pPr>
              <w:numPr>
                <w:ilvl w:val="0"/>
                <w:numId w:val="51"/>
              </w:numPr>
              <w:spacing w:after="0" w:line="240" w:lineRule="auto"/>
              <w:rPr>
                <w:rFonts w:asciiTheme="majorHAnsi" w:eastAsia="Times New Roman" w:hAnsiTheme="majorHAnsi" w:cs="Times New Roman"/>
                <w:b/>
                <w:sz w:val="16"/>
                <w:szCs w:val="16"/>
                <w:lang w:eastAsia="pl-PL"/>
              </w:rPr>
            </w:pPr>
            <w:r w:rsidRPr="006C205C">
              <w:rPr>
                <w:rFonts w:asciiTheme="majorHAnsi" w:eastAsia="Times New Roman" w:hAnsiTheme="majorHAnsi" w:cs="Times New Roman"/>
                <w:sz w:val="16"/>
                <w:szCs w:val="16"/>
                <w:lang w:eastAsia="pl-PL"/>
              </w:rPr>
              <w:t>potrafi szprycować kremy i musy</w:t>
            </w:r>
          </w:p>
          <w:p w14:paraId="2B87320A" w14:textId="77777777" w:rsidR="006C205C" w:rsidRPr="006C205C" w:rsidRDefault="006C205C" w:rsidP="001F2A8F">
            <w:pPr>
              <w:numPr>
                <w:ilvl w:val="0"/>
                <w:numId w:val="51"/>
              </w:numPr>
              <w:spacing w:after="0" w:line="240" w:lineRule="auto"/>
              <w:rPr>
                <w:rFonts w:asciiTheme="majorHAnsi" w:eastAsia="Times New Roman" w:hAnsiTheme="majorHAnsi" w:cs="Times New Roman"/>
                <w:b/>
                <w:sz w:val="16"/>
                <w:szCs w:val="16"/>
                <w:lang w:eastAsia="pl-PL"/>
              </w:rPr>
            </w:pPr>
            <w:r w:rsidRPr="006C205C">
              <w:rPr>
                <w:rFonts w:asciiTheme="majorHAnsi" w:eastAsia="Times New Roman" w:hAnsiTheme="majorHAnsi" w:cs="Times New Roman"/>
                <w:sz w:val="16"/>
                <w:szCs w:val="16"/>
                <w:lang w:eastAsia="pl-PL"/>
              </w:rPr>
              <w:t xml:space="preserve">potrafi składać </w:t>
            </w:r>
            <w:proofErr w:type="spellStart"/>
            <w:r w:rsidRPr="006C205C">
              <w:rPr>
                <w:rFonts w:asciiTheme="majorHAnsi" w:eastAsia="Times New Roman" w:hAnsiTheme="majorHAnsi" w:cs="Times New Roman"/>
                <w:sz w:val="16"/>
                <w:szCs w:val="16"/>
                <w:lang w:eastAsia="pl-PL"/>
              </w:rPr>
              <w:t>monoporcje</w:t>
            </w:r>
            <w:proofErr w:type="spellEnd"/>
          </w:p>
          <w:p w14:paraId="7C9781E5" w14:textId="77777777" w:rsidR="006C205C" w:rsidRPr="006C205C" w:rsidRDefault="006C205C" w:rsidP="001F2A8F">
            <w:pPr>
              <w:numPr>
                <w:ilvl w:val="0"/>
                <w:numId w:val="51"/>
              </w:numPr>
              <w:spacing w:after="0" w:line="240" w:lineRule="auto"/>
              <w:jc w:val="both"/>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potrafi w sposób szykowny wyeksponować deser na talerzu</w:t>
            </w:r>
          </w:p>
          <w:p w14:paraId="6D5B6C3F" w14:textId="3FF41CD3" w:rsidR="006C205C" w:rsidRPr="006C205C" w:rsidRDefault="006C205C" w:rsidP="001F2A8F">
            <w:pPr>
              <w:numPr>
                <w:ilvl w:val="0"/>
                <w:numId w:val="51"/>
              </w:numPr>
              <w:spacing w:after="0" w:line="240" w:lineRule="auto"/>
              <w:rPr>
                <w:rFonts w:asciiTheme="majorHAnsi" w:eastAsia="Times New Roman" w:hAnsiTheme="majorHAnsi" w:cs="Times New Roman"/>
                <w:b/>
                <w:sz w:val="16"/>
                <w:szCs w:val="16"/>
                <w:lang w:eastAsia="pl-PL"/>
              </w:rPr>
            </w:pPr>
            <w:r w:rsidRPr="006C205C">
              <w:rPr>
                <w:rFonts w:asciiTheme="majorHAnsi" w:eastAsia="Times New Roman" w:hAnsiTheme="majorHAnsi" w:cs="Times New Roman"/>
                <w:sz w:val="16"/>
                <w:szCs w:val="16"/>
                <w:lang w:eastAsia="pl-PL"/>
              </w:rPr>
              <w:t xml:space="preserve">potrafi w kreatywny sposób udekorować desery i </w:t>
            </w:r>
            <w:proofErr w:type="spellStart"/>
            <w:r w:rsidRPr="006C205C">
              <w:rPr>
                <w:rFonts w:asciiTheme="majorHAnsi" w:eastAsia="Times New Roman" w:hAnsiTheme="majorHAnsi" w:cs="Times New Roman"/>
                <w:sz w:val="16"/>
                <w:szCs w:val="16"/>
                <w:lang w:eastAsia="pl-PL"/>
              </w:rPr>
              <w:t>monoporcje</w:t>
            </w:r>
            <w:proofErr w:type="spellEnd"/>
          </w:p>
          <w:p w14:paraId="6754A093" w14:textId="77777777" w:rsidR="006C205C" w:rsidRPr="006C205C" w:rsidRDefault="006C205C" w:rsidP="006C205C">
            <w:pPr>
              <w:spacing w:after="0"/>
              <w:rPr>
                <w:rFonts w:asciiTheme="majorHAnsi" w:hAnsiTheme="majorHAnsi" w:cs="Times New Roman"/>
                <w:b/>
                <w:sz w:val="16"/>
                <w:szCs w:val="16"/>
              </w:rPr>
            </w:pPr>
            <w:r w:rsidRPr="006C205C">
              <w:rPr>
                <w:rFonts w:asciiTheme="majorHAnsi" w:hAnsiTheme="majorHAnsi" w:cs="Times New Roman"/>
                <w:b/>
                <w:sz w:val="16"/>
                <w:szCs w:val="16"/>
              </w:rPr>
              <w:t>KOMPETENCJE:</w:t>
            </w:r>
          </w:p>
          <w:p w14:paraId="34A112A0" w14:textId="77777777" w:rsidR="006C205C" w:rsidRPr="006C205C" w:rsidRDefault="006C205C" w:rsidP="001F2A8F">
            <w:pPr>
              <w:numPr>
                <w:ilvl w:val="0"/>
                <w:numId w:val="30"/>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jest gotów do poszerzania i udoskonalania zdobytej wiedzy i umiejętności.</w:t>
            </w:r>
          </w:p>
          <w:p w14:paraId="22545B32" w14:textId="77777777" w:rsidR="006C205C" w:rsidRPr="006C205C" w:rsidRDefault="006C205C" w:rsidP="001F2A8F">
            <w:pPr>
              <w:numPr>
                <w:ilvl w:val="0"/>
                <w:numId w:val="30"/>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jest gotów do oceny posiadanej przez siebie wiedzy i umiejętności,</w:t>
            </w:r>
          </w:p>
          <w:p w14:paraId="193B4331" w14:textId="77777777" w:rsidR="006C205C" w:rsidRPr="006C205C" w:rsidRDefault="006C205C" w:rsidP="006C205C">
            <w:pPr>
              <w:spacing w:after="0" w:line="240" w:lineRule="auto"/>
              <w:ind w:left="720"/>
              <w:rPr>
                <w:rFonts w:asciiTheme="majorHAnsi" w:eastAsia="Times New Roman" w:hAnsiTheme="majorHAnsi" w:cs="Times New Roman"/>
                <w:sz w:val="16"/>
                <w:szCs w:val="16"/>
                <w:lang w:eastAsia="pl-PL"/>
              </w:rPr>
            </w:pPr>
            <w:r w:rsidRPr="006C205C">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09F516E7" w14:textId="77777777" w:rsidR="00293ED4" w:rsidRPr="004A0847" w:rsidRDefault="00293ED4" w:rsidP="00293ED4">
            <w:pPr>
              <w:spacing w:after="0" w:line="240" w:lineRule="auto"/>
              <w:rPr>
                <w:rFonts w:asciiTheme="majorHAnsi" w:eastAsia="Times New Roman" w:hAnsiTheme="majorHAnsi" w:cs="Times New Roman"/>
                <w:b/>
                <w:sz w:val="16"/>
                <w:szCs w:val="16"/>
                <w:lang w:eastAsia="pl-PL"/>
              </w:rPr>
            </w:pPr>
            <w:r w:rsidRPr="00914638">
              <w:rPr>
                <w:rFonts w:asciiTheme="majorHAnsi" w:hAnsiTheme="majorHAnsi" w:cs="Times New Roman"/>
                <w:b/>
                <w:sz w:val="16"/>
                <w:szCs w:val="16"/>
              </w:rPr>
              <w:t xml:space="preserve"> </w:t>
            </w: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1A7C4EB9" w14:textId="77777777" w:rsidR="00293ED4" w:rsidRPr="004A0847" w:rsidRDefault="00293ED4" w:rsidP="00293ED4">
            <w:pPr>
              <w:spacing w:after="0" w:line="240" w:lineRule="auto"/>
              <w:rPr>
                <w:rFonts w:asciiTheme="majorHAnsi" w:eastAsia="Times New Roman" w:hAnsiTheme="majorHAnsi" w:cs="Times New Roman"/>
                <w:b/>
                <w:sz w:val="16"/>
                <w:szCs w:val="16"/>
                <w:highlight w:val="lightGray"/>
                <w:lang w:eastAsia="pl-PL"/>
              </w:rPr>
            </w:pPr>
          </w:p>
          <w:p w14:paraId="2DE4C887" w14:textId="77777777" w:rsidR="00293ED4" w:rsidRPr="004A0847" w:rsidRDefault="00293ED4" w:rsidP="00293ED4">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3CEDBB29" w14:textId="77777777" w:rsidR="00293ED4" w:rsidRPr="004A0847" w:rsidRDefault="00293ED4" w:rsidP="00293ED4">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Uczeń/Uczennica</w:t>
            </w:r>
            <w:r w:rsidRPr="004A0847">
              <w:rPr>
                <w:rFonts w:asciiTheme="majorHAnsi" w:eastAsia="Times New Roman" w:hAnsiTheme="majorHAnsi" w:cs="Times New Roman"/>
                <w:sz w:val="16"/>
                <w:szCs w:val="16"/>
                <w:lang w:eastAsia="pl-PL"/>
              </w:rPr>
              <w:t xml:space="preserve"> osiągnął/a  zaplanowane efekty kształcenia się.</w:t>
            </w:r>
          </w:p>
          <w:p w14:paraId="0731DEC0" w14:textId="77777777" w:rsidR="00293ED4" w:rsidRPr="004A0847" w:rsidRDefault="00293ED4" w:rsidP="00293ED4">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1F3B30D6" w14:textId="77777777" w:rsidR="00293ED4" w:rsidRDefault="00293ED4" w:rsidP="00293ED4">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3CCD475A" w14:textId="77777777" w:rsidR="00293ED4" w:rsidRPr="00E03822" w:rsidRDefault="00293ED4" w:rsidP="00293ED4">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p>
          <w:p w14:paraId="1C1A5327" w14:textId="2A3717B8" w:rsidR="002F4524" w:rsidRPr="004A0847" w:rsidRDefault="00293ED4" w:rsidP="00293ED4">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w:t>
            </w:r>
            <w:r>
              <w:rPr>
                <w:rFonts w:asciiTheme="majorHAnsi" w:hAnsiTheme="majorHAnsi" w:cstheme="minorHAnsi"/>
                <w:sz w:val="16"/>
                <w:szCs w:val="16"/>
                <w:shd w:val="clear" w:color="auto" w:fill="FFFFFF"/>
              </w:rPr>
              <w:t xml:space="preserve"> </w:t>
            </w:r>
            <w:r w:rsidRPr="004A0847">
              <w:rPr>
                <w:rFonts w:asciiTheme="majorHAnsi" w:hAnsiTheme="majorHAnsi" w:cstheme="minorHAnsi"/>
                <w:sz w:val="16"/>
                <w:szCs w:val="16"/>
                <w:shd w:val="clear" w:color="auto" w:fill="FFFFFF"/>
              </w:rPr>
              <w:t xml:space="preserve"> i wyczerpującej usługi szkoleniowej.</w:t>
            </w:r>
          </w:p>
        </w:tc>
      </w:tr>
      <w:tr w:rsidR="00F2056D" w:rsidRPr="004A0847" w14:paraId="3D1149DF" w14:textId="77777777" w:rsidTr="00F442C4">
        <w:trPr>
          <w:trHeight w:val="647"/>
        </w:trPr>
        <w:tc>
          <w:tcPr>
            <w:tcW w:w="257" w:type="pct"/>
            <w:gridSpan w:val="2"/>
            <w:vAlign w:val="center"/>
          </w:tcPr>
          <w:p w14:paraId="5A824854" w14:textId="5FBA55E9" w:rsidR="00F2056D" w:rsidRPr="004A0847" w:rsidRDefault="000F559C"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14.</w:t>
            </w:r>
          </w:p>
        </w:tc>
        <w:tc>
          <w:tcPr>
            <w:tcW w:w="1467" w:type="pct"/>
            <w:shd w:val="clear" w:color="auto" w:fill="F2F2F2" w:themeFill="background1" w:themeFillShade="F2"/>
            <w:vAlign w:val="center"/>
          </w:tcPr>
          <w:p w14:paraId="30129280" w14:textId="77777777" w:rsidR="00F2056D" w:rsidRDefault="00F2056D" w:rsidP="00F442C4">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 xml:space="preserve">ZAKUP USŁUGI SZKOLENIOWEJ </w:t>
            </w:r>
          </w:p>
          <w:p w14:paraId="531D97FB" w14:textId="538B02AE" w:rsidR="00F2056D" w:rsidRDefault="00F2056D" w:rsidP="00F442C4">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„NAKRYWANIE I DEKORACJA STOŁÓW”</w:t>
            </w:r>
          </w:p>
        </w:tc>
        <w:tc>
          <w:tcPr>
            <w:tcW w:w="3276" w:type="pct"/>
            <w:gridSpan w:val="2"/>
            <w:vAlign w:val="center"/>
          </w:tcPr>
          <w:p w14:paraId="52DAB884" w14:textId="77777777" w:rsidR="006C205C" w:rsidRPr="004A0847" w:rsidRDefault="006C205C" w:rsidP="006C205C">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2BE5717A" w14:textId="77777777" w:rsidR="006C205C" w:rsidRPr="004A0847" w:rsidRDefault="006C205C" w:rsidP="006C205C">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1C3F20C7" w14:textId="77777777" w:rsidR="006C205C" w:rsidRDefault="006C205C" w:rsidP="006C205C">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p>
          <w:p w14:paraId="3CD92266" w14:textId="77777777" w:rsidR="006C205C" w:rsidRDefault="006C205C" w:rsidP="006C205C">
            <w:pPr>
              <w:shd w:val="clear" w:color="auto" w:fill="FFFFFF"/>
              <w:spacing w:after="0" w:line="240" w:lineRule="auto"/>
              <w:jc w:val="both"/>
              <w:rPr>
                <w:rFonts w:asciiTheme="majorHAnsi" w:eastAsia="Times New Roman" w:hAnsiTheme="majorHAnsi" w:cs="Calibri"/>
                <w:b/>
                <w:sz w:val="16"/>
                <w:szCs w:val="16"/>
                <w:lang w:eastAsia="pl-PL"/>
              </w:rPr>
            </w:pPr>
          </w:p>
          <w:p w14:paraId="71096E0E" w14:textId="77777777" w:rsidR="006C205C" w:rsidRPr="004A0847" w:rsidRDefault="006C205C" w:rsidP="006C205C">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11D00879" w14:textId="77777777" w:rsidR="006C205C" w:rsidRDefault="006C205C"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Łączna ilość h:</w:t>
            </w:r>
            <w:r>
              <w:rPr>
                <w:rFonts w:asciiTheme="majorHAnsi" w:eastAsia="Times New Roman" w:hAnsiTheme="majorHAnsi" w:cs="Calibri"/>
                <w:b/>
                <w:sz w:val="16"/>
                <w:szCs w:val="16"/>
                <w:lang w:eastAsia="pl-PL"/>
              </w:rPr>
              <w:t>10</w:t>
            </w:r>
          </w:p>
          <w:p w14:paraId="74E1C752" w14:textId="77777777" w:rsidR="006C205C" w:rsidRPr="004A0847" w:rsidRDefault="006C205C" w:rsidP="006C205C">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14A88BEE" w14:textId="77777777" w:rsidR="006C205C" w:rsidRPr="00AD608F" w:rsidRDefault="006C205C"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AD608F">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20</w:t>
            </w:r>
          </w:p>
          <w:p w14:paraId="210CD5BF" w14:textId="77777777" w:rsidR="006C205C" w:rsidRPr="00791AF2" w:rsidRDefault="006C205C"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grup:1</w:t>
            </w:r>
          </w:p>
          <w:p w14:paraId="0470C147" w14:textId="695DCF8A" w:rsidR="006C205C" w:rsidRDefault="006C205C" w:rsidP="006C205C">
            <w:pPr>
              <w:spacing w:after="0" w:line="240" w:lineRule="auto"/>
              <w:jc w:val="both"/>
              <w:rPr>
                <w:rFonts w:asciiTheme="majorHAnsi" w:eastAsia="Times New Roman" w:hAnsiTheme="majorHAnsi" w:cs="Calibri"/>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w:t>
            </w:r>
            <w:r>
              <w:rPr>
                <w:rFonts w:asciiTheme="majorHAnsi" w:eastAsia="Times New Roman" w:hAnsiTheme="majorHAnsi" w:cs="Calibri"/>
                <w:sz w:val="16"/>
                <w:szCs w:val="16"/>
                <w:lang w:eastAsia="pl-PL"/>
              </w:rPr>
              <w:t xml:space="preserve">jętności i kompetencje z </w:t>
            </w:r>
            <w:r w:rsidRPr="00F6717A">
              <w:rPr>
                <w:rFonts w:asciiTheme="majorHAnsi" w:eastAsia="Times New Roman" w:hAnsiTheme="majorHAnsi" w:cs="Calibri"/>
                <w:sz w:val="16"/>
                <w:szCs w:val="16"/>
                <w:lang w:eastAsia="pl-PL"/>
              </w:rPr>
              <w:t xml:space="preserve">zakresu </w:t>
            </w:r>
            <w:r>
              <w:rPr>
                <w:rFonts w:asciiTheme="majorHAnsi" w:eastAsia="Times New Roman" w:hAnsiTheme="majorHAnsi" w:cs="Calibri"/>
                <w:sz w:val="16"/>
                <w:szCs w:val="16"/>
                <w:lang w:eastAsia="pl-PL"/>
              </w:rPr>
              <w:t>nakrywania i dekoracji stołów.</w:t>
            </w:r>
          </w:p>
          <w:p w14:paraId="74B37FCE" w14:textId="77777777" w:rsidR="006C205C" w:rsidRPr="004A0847" w:rsidRDefault="006C205C" w:rsidP="006C205C">
            <w:pPr>
              <w:spacing w:after="0" w:line="240" w:lineRule="auto"/>
              <w:jc w:val="both"/>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253AF8D3" w14:textId="77777777" w:rsidR="006C205C" w:rsidRPr="004A0847" w:rsidRDefault="006C205C" w:rsidP="006C205C">
            <w:pPr>
              <w:shd w:val="clear" w:color="auto" w:fill="FFFFFF"/>
              <w:spacing w:after="0" w:line="240" w:lineRule="auto"/>
              <w:rPr>
                <w:rFonts w:asciiTheme="majorHAnsi" w:eastAsia="Times New Roman" w:hAnsiTheme="majorHAnsi" w:cs="Calibri"/>
                <w:b/>
                <w:sz w:val="16"/>
                <w:szCs w:val="16"/>
                <w:highlight w:val="lightGray"/>
                <w:lang w:eastAsia="pl-PL"/>
              </w:rPr>
            </w:pPr>
          </w:p>
          <w:p w14:paraId="62687B36" w14:textId="77777777" w:rsidR="006C205C" w:rsidRDefault="006C205C" w:rsidP="006C205C">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5D4BA82C" w14:textId="77777777" w:rsidR="006C205C" w:rsidRPr="00CE76CE" w:rsidRDefault="006C205C" w:rsidP="006C205C">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68BEBF5C" w14:textId="77777777" w:rsidR="006C205C" w:rsidRPr="006C205C" w:rsidRDefault="006C205C" w:rsidP="006C205C">
            <w:pPr>
              <w:spacing w:after="0"/>
              <w:rPr>
                <w:rFonts w:asciiTheme="majorHAnsi" w:hAnsiTheme="majorHAnsi" w:cs="Times New Roman"/>
                <w:b/>
                <w:sz w:val="16"/>
                <w:szCs w:val="16"/>
              </w:rPr>
            </w:pPr>
            <w:r w:rsidRPr="006C205C">
              <w:rPr>
                <w:rFonts w:asciiTheme="majorHAnsi" w:hAnsiTheme="majorHAnsi" w:cs="Times New Roman"/>
                <w:b/>
                <w:sz w:val="16"/>
                <w:szCs w:val="16"/>
              </w:rPr>
              <w:t>WIEDZA</w:t>
            </w:r>
          </w:p>
          <w:p w14:paraId="78C01EFC" w14:textId="77777777" w:rsidR="006C205C" w:rsidRPr="006C205C" w:rsidRDefault="006C205C" w:rsidP="001F2A8F">
            <w:pPr>
              <w:numPr>
                <w:ilvl w:val="0"/>
                <w:numId w:val="33"/>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posiada wiedzę na temat zasad dekorowania oraz nakrywania stołów w zależności od rodzaju uroczystości;</w:t>
            </w:r>
          </w:p>
          <w:p w14:paraId="7D719F55" w14:textId="77777777" w:rsidR="006C205C" w:rsidRPr="006C205C" w:rsidRDefault="006C205C" w:rsidP="001F2A8F">
            <w:pPr>
              <w:numPr>
                <w:ilvl w:val="0"/>
                <w:numId w:val="33"/>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posiada wiedzę na temat technik oraz metod nakrywania stołu</w:t>
            </w:r>
          </w:p>
          <w:p w14:paraId="0AFA6E67" w14:textId="77777777" w:rsidR="006C205C" w:rsidRPr="006C205C" w:rsidRDefault="006C205C" w:rsidP="001F2A8F">
            <w:pPr>
              <w:numPr>
                <w:ilvl w:val="0"/>
                <w:numId w:val="33"/>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posiada wiedzę na temat rodzajów, typów serwetek oraz ich przeznaczeniu</w:t>
            </w:r>
          </w:p>
          <w:p w14:paraId="446A15E6" w14:textId="77777777" w:rsidR="006C205C" w:rsidRPr="006C205C" w:rsidRDefault="006C205C" w:rsidP="001F2A8F">
            <w:pPr>
              <w:numPr>
                <w:ilvl w:val="0"/>
                <w:numId w:val="33"/>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posiada wiedzę na temat niezbędnych akcesoriów do nakrycia stołu</w:t>
            </w:r>
          </w:p>
          <w:p w14:paraId="34D6E00A" w14:textId="77777777" w:rsidR="006C205C" w:rsidRPr="006C205C" w:rsidRDefault="006C205C" w:rsidP="001F2A8F">
            <w:pPr>
              <w:numPr>
                <w:ilvl w:val="0"/>
                <w:numId w:val="33"/>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posiada wiedzę na temat nowatorskich pomysłów i stylów dekorowania stołów</w:t>
            </w:r>
          </w:p>
          <w:p w14:paraId="28F51DE6" w14:textId="7E51E951" w:rsidR="006C205C" w:rsidRPr="006C205C" w:rsidRDefault="006C205C" w:rsidP="001F2A8F">
            <w:pPr>
              <w:numPr>
                <w:ilvl w:val="0"/>
                <w:numId w:val="33"/>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posiada wiedzę na temat zasad etykiety i savoir-vivre'u</w:t>
            </w:r>
          </w:p>
          <w:p w14:paraId="5E88B8C0" w14:textId="77777777" w:rsidR="006C205C" w:rsidRPr="006C205C" w:rsidRDefault="006C205C" w:rsidP="006C205C">
            <w:pPr>
              <w:spacing w:after="0"/>
              <w:rPr>
                <w:rFonts w:asciiTheme="majorHAnsi" w:hAnsiTheme="majorHAnsi" w:cs="Times New Roman"/>
                <w:b/>
                <w:sz w:val="16"/>
                <w:szCs w:val="16"/>
              </w:rPr>
            </w:pPr>
            <w:r w:rsidRPr="006C205C">
              <w:rPr>
                <w:rFonts w:asciiTheme="majorHAnsi" w:hAnsiTheme="majorHAnsi" w:cs="Times New Roman"/>
                <w:b/>
                <w:sz w:val="16"/>
                <w:szCs w:val="16"/>
              </w:rPr>
              <w:t>UMIEJĘTNOŚCI</w:t>
            </w:r>
          </w:p>
          <w:p w14:paraId="3E24806E" w14:textId="77777777" w:rsidR="006C205C" w:rsidRPr="006C205C" w:rsidRDefault="006C205C" w:rsidP="001F2A8F">
            <w:pPr>
              <w:numPr>
                <w:ilvl w:val="0"/>
                <w:numId w:val="50"/>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potrafi za pomocą poznanych technik oraz metod udekorować oraz nakryć w sposób szykowny stół w zależności od okazji</w:t>
            </w:r>
          </w:p>
          <w:p w14:paraId="195FDE45" w14:textId="77777777" w:rsidR="006C205C" w:rsidRPr="006C205C" w:rsidRDefault="006C205C" w:rsidP="001F2A8F">
            <w:pPr>
              <w:numPr>
                <w:ilvl w:val="0"/>
                <w:numId w:val="50"/>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 xml:space="preserve">potrafi stworzyć kompozycje z kwiatów </w:t>
            </w:r>
          </w:p>
          <w:p w14:paraId="0DDEBC89" w14:textId="77777777" w:rsidR="006C205C" w:rsidRPr="006C205C" w:rsidRDefault="006C205C" w:rsidP="001F2A8F">
            <w:pPr>
              <w:numPr>
                <w:ilvl w:val="0"/>
                <w:numId w:val="50"/>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potrafi stworzyć elementy dekoracyjne z przedmiotów użytku domowego</w:t>
            </w:r>
          </w:p>
          <w:p w14:paraId="34F3817A" w14:textId="77777777" w:rsidR="006C205C" w:rsidRPr="006C205C" w:rsidRDefault="006C205C" w:rsidP="001F2A8F">
            <w:pPr>
              <w:numPr>
                <w:ilvl w:val="0"/>
                <w:numId w:val="50"/>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potrafi stworzyć elementy dekoracyjne z serwetek</w:t>
            </w:r>
          </w:p>
          <w:p w14:paraId="2BB666C2" w14:textId="0AAFBC1B" w:rsidR="006C205C" w:rsidRPr="006C205C" w:rsidRDefault="006C205C" w:rsidP="001F2A8F">
            <w:pPr>
              <w:numPr>
                <w:ilvl w:val="0"/>
                <w:numId w:val="50"/>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potrafi właściwie rozmieścić zastawę stołową</w:t>
            </w:r>
          </w:p>
          <w:p w14:paraId="0F90F839" w14:textId="77777777" w:rsidR="006C205C" w:rsidRPr="006C205C" w:rsidRDefault="006C205C" w:rsidP="006C205C">
            <w:pPr>
              <w:spacing w:after="0"/>
              <w:rPr>
                <w:rFonts w:asciiTheme="majorHAnsi" w:hAnsiTheme="majorHAnsi" w:cs="Times New Roman"/>
                <w:b/>
                <w:sz w:val="16"/>
                <w:szCs w:val="16"/>
              </w:rPr>
            </w:pPr>
            <w:r w:rsidRPr="006C205C">
              <w:rPr>
                <w:rFonts w:asciiTheme="majorHAnsi" w:hAnsiTheme="majorHAnsi" w:cs="Times New Roman"/>
                <w:b/>
                <w:sz w:val="16"/>
                <w:szCs w:val="16"/>
              </w:rPr>
              <w:t>KOMPETENCJE SPOŁECZNE</w:t>
            </w:r>
          </w:p>
          <w:p w14:paraId="478F4AB8" w14:textId="77777777" w:rsidR="006C205C" w:rsidRPr="006C205C" w:rsidRDefault="006C205C" w:rsidP="001F2A8F">
            <w:pPr>
              <w:numPr>
                <w:ilvl w:val="0"/>
                <w:numId w:val="30"/>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jest gotów do poszerzania i udoskonalania zdobytej wiedzy i umiejętności.</w:t>
            </w:r>
          </w:p>
          <w:p w14:paraId="5F324E88" w14:textId="77777777" w:rsidR="006C205C" w:rsidRPr="006C205C" w:rsidRDefault="006C205C" w:rsidP="001F2A8F">
            <w:pPr>
              <w:numPr>
                <w:ilvl w:val="0"/>
                <w:numId w:val="30"/>
              </w:numPr>
              <w:spacing w:after="0" w:line="240" w:lineRule="auto"/>
              <w:rPr>
                <w:rFonts w:asciiTheme="majorHAnsi" w:eastAsia="Times New Roman" w:hAnsiTheme="majorHAnsi" w:cs="Times New Roman"/>
                <w:sz w:val="16"/>
                <w:szCs w:val="16"/>
                <w:lang w:eastAsia="pl-PL"/>
              </w:rPr>
            </w:pPr>
            <w:r w:rsidRPr="006C205C">
              <w:rPr>
                <w:rFonts w:asciiTheme="majorHAnsi" w:eastAsia="Times New Roman" w:hAnsiTheme="majorHAnsi" w:cs="Times New Roman"/>
                <w:sz w:val="16"/>
                <w:szCs w:val="16"/>
                <w:lang w:eastAsia="pl-PL"/>
              </w:rPr>
              <w:t>jest gotów do oceny posiadanej przez siebie wiedzy i umiejętności,</w:t>
            </w:r>
          </w:p>
          <w:p w14:paraId="27FBA182" w14:textId="77777777" w:rsidR="006C205C" w:rsidRPr="006C205C" w:rsidRDefault="006C205C" w:rsidP="006C205C">
            <w:pPr>
              <w:spacing w:after="0" w:line="240" w:lineRule="auto"/>
              <w:ind w:left="720"/>
              <w:rPr>
                <w:rFonts w:asciiTheme="majorHAnsi" w:eastAsia="Times New Roman" w:hAnsiTheme="majorHAnsi" w:cs="Times New Roman"/>
                <w:sz w:val="16"/>
                <w:szCs w:val="16"/>
                <w:lang w:eastAsia="pl-PL"/>
              </w:rPr>
            </w:pPr>
            <w:r w:rsidRPr="006C205C">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775B7F2B" w14:textId="77777777" w:rsidR="006C205C" w:rsidRPr="004A0847" w:rsidRDefault="006C205C" w:rsidP="006C205C">
            <w:pPr>
              <w:spacing w:after="0" w:line="240" w:lineRule="auto"/>
              <w:rPr>
                <w:rFonts w:asciiTheme="majorHAnsi" w:eastAsia="Times New Roman" w:hAnsiTheme="majorHAnsi" w:cs="Times New Roman"/>
                <w:b/>
                <w:sz w:val="16"/>
                <w:szCs w:val="16"/>
                <w:lang w:eastAsia="pl-PL"/>
              </w:rPr>
            </w:pPr>
            <w:r w:rsidRPr="00914638">
              <w:rPr>
                <w:rFonts w:asciiTheme="majorHAnsi" w:hAnsiTheme="majorHAnsi" w:cs="Times New Roman"/>
                <w:b/>
                <w:sz w:val="16"/>
                <w:szCs w:val="16"/>
              </w:rPr>
              <w:t xml:space="preserve"> </w:t>
            </w: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0C2A7B47" w14:textId="77777777" w:rsidR="006C205C" w:rsidRPr="004A0847" w:rsidRDefault="006C205C" w:rsidP="006C205C">
            <w:pPr>
              <w:spacing w:after="0" w:line="240" w:lineRule="auto"/>
              <w:rPr>
                <w:rFonts w:asciiTheme="majorHAnsi" w:eastAsia="Times New Roman" w:hAnsiTheme="majorHAnsi" w:cs="Times New Roman"/>
                <w:b/>
                <w:sz w:val="16"/>
                <w:szCs w:val="16"/>
                <w:highlight w:val="lightGray"/>
                <w:lang w:eastAsia="pl-PL"/>
              </w:rPr>
            </w:pPr>
          </w:p>
          <w:p w14:paraId="54C80093" w14:textId="77777777" w:rsidR="006C205C" w:rsidRPr="004A0847" w:rsidRDefault="006C205C" w:rsidP="006C205C">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17CAE092" w14:textId="77777777" w:rsidR="006C205C" w:rsidRPr="004A0847" w:rsidRDefault="006C205C" w:rsidP="006C205C">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Uczeń/Uczennica</w:t>
            </w:r>
            <w:r w:rsidRPr="004A0847">
              <w:rPr>
                <w:rFonts w:asciiTheme="majorHAnsi" w:eastAsia="Times New Roman" w:hAnsiTheme="majorHAnsi" w:cs="Times New Roman"/>
                <w:sz w:val="16"/>
                <w:szCs w:val="16"/>
                <w:lang w:eastAsia="pl-PL"/>
              </w:rPr>
              <w:t xml:space="preserve"> osiągnął/a  zaplanowane efekty kształcenia się.</w:t>
            </w:r>
          </w:p>
          <w:p w14:paraId="5D15FA5C" w14:textId="77777777" w:rsidR="006C205C" w:rsidRPr="004A0847" w:rsidRDefault="006C205C" w:rsidP="006C205C">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2F32738A" w14:textId="77777777" w:rsidR="006C205C" w:rsidRDefault="006C205C" w:rsidP="006C205C">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3D873FFD" w14:textId="77777777" w:rsidR="006C205C" w:rsidRPr="00E03822" w:rsidRDefault="006C205C" w:rsidP="006C205C">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p>
          <w:p w14:paraId="315C4D61" w14:textId="08AE91FF" w:rsidR="00F2056D" w:rsidRPr="004A0847" w:rsidRDefault="006C205C" w:rsidP="006C205C">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w:t>
            </w:r>
            <w:r>
              <w:rPr>
                <w:rFonts w:asciiTheme="majorHAnsi" w:hAnsiTheme="majorHAnsi" w:cstheme="minorHAnsi"/>
                <w:sz w:val="16"/>
                <w:szCs w:val="16"/>
                <w:shd w:val="clear" w:color="auto" w:fill="FFFFFF"/>
              </w:rPr>
              <w:t xml:space="preserve"> </w:t>
            </w:r>
            <w:r w:rsidRPr="004A0847">
              <w:rPr>
                <w:rFonts w:asciiTheme="majorHAnsi" w:hAnsiTheme="majorHAnsi" w:cstheme="minorHAnsi"/>
                <w:sz w:val="16"/>
                <w:szCs w:val="16"/>
                <w:shd w:val="clear" w:color="auto" w:fill="FFFFFF"/>
              </w:rPr>
              <w:t xml:space="preserve"> i wyczerpującej usługi szkoleniowej.</w:t>
            </w:r>
          </w:p>
        </w:tc>
      </w:tr>
      <w:tr w:rsidR="006F1473" w:rsidRPr="004A0847" w14:paraId="32429253" w14:textId="77777777" w:rsidTr="00387F23">
        <w:trPr>
          <w:trHeight w:val="300"/>
        </w:trPr>
        <w:tc>
          <w:tcPr>
            <w:tcW w:w="5000" w:type="pct"/>
            <w:gridSpan w:val="5"/>
            <w:shd w:val="clear" w:color="auto" w:fill="F2F2F2" w:themeFill="background1" w:themeFillShade="F2"/>
            <w:vAlign w:val="center"/>
            <w:hideMark/>
          </w:tcPr>
          <w:p w14:paraId="49C8AA85" w14:textId="1D1A704A" w:rsidR="006F1473" w:rsidRPr="004A0847" w:rsidRDefault="006F1473" w:rsidP="00555B0B">
            <w:pPr>
              <w:spacing w:after="0" w:line="240" w:lineRule="auto"/>
              <w:jc w:val="center"/>
              <w:rPr>
                <w:rFonts w:asciiTheme="majorHAnsi" w:eastAsia="Times New Roman" w:hAnsiTheme="majorHAnsi" w:cs="Calibri"/>
                <w:b/>
                <w:bCs/>
                <w:sz w:val="32"/>
                <w:szCs w:val="32"/>
                <w:lang w:eastAsia="pl-PL"/>
              </w:rPr>
            </w:pPr>
            <w:r w:rsidRPr="004A0847">
              <w:rPr>
                <w:rFonts w:asciiTheme="majorHAnsi" w:eastAsia="Times New Roman" w:hAnsiTheme="majorHAnsi" w:cs="Calibri"/>
                <w:b/>
                <w:bCs/>
                <w:sz w:val="32"/>
                <w:szCs w:val="32"/>
                <w:lang w:eastAsia="pl-PL"/>
              </w:rPr>
              <w:t>CZĘŚĆ II-</w:t>
            </w:r>
            <w:r>
              <w:rPr>
                <w:rFonts w:asciiTheme="majorHAnsi" w:eastAsia="Times New Roman" w:hAnsiTheme="majorHAnsi" w:cs="Calibri"/>
                <w:b/>
                <w:bCs/>
                <w:sz w:val="32"/>
                <w:szCs w:val="32"/>
                <w:lang w:eastAsia="pl-PL"/>
              </w:rPr>
              <w:t>SZKOLENIA ZAWODOWE</w:t>
            </w:r>
            <w:r w:rsidRPr="004A0847">
              <w:rPr>
                <w:rFonts w:asciiTheme="majorHAnsi" w:eastAsia="Times New Roman" w:hAnsiTheme="majorHAnsi" w:cs="Calibri"/>
                <w:b/>
                <w:bCs/>
                <w:sz w:val="32"/>
                <w:szCs w:val="32"/>
                <w:lang w:eastAsia="pl-PL"/>
              </w:rPr>
              <w:t xml:space="preserve"> </w:t>
            </w:r>
            <w:r w:rsidR="00150564">
              <w:rPr>
                <w:rFonts w:asciiTheme="majorHAnsi" w:eastAsia="Times New Roman" w:hAnsiTheme="majorHAnsi" w:cs="Calibri"/>
                <w:b/>
                <w:bCs/>
                <w:sz w:val="32"/>
                <w:szCs w:val="32"/>
                <w:lang w:eastAsia="pl-PL"/>
              </w:rPr>
              <w:t>BARISTYCZNE, KELNERSKIE, BARMAŃSKIE, SOMMELIERSKIE</w:t>
            </w:r>
          </w:p>
        </w:tc>
      </w:tr>
      <w:tr w:rsidR="006F1473" w:rsidRPr="004A0847" w14:paraId="367BCAF6" w14:textId="77777777" w:rsidTr="00387F23">
        <w:trPr>
          <w:trHeight w:val="288"/>
        </w:trPr>
        <w:tc>
          <w:tcPr>
            <w:tcW w:w="257" w:type="pct"/>
            <w:gridSpan w:val="2"/>
            <w:vAlign w:val="center"/>
          </w:tcPr>
          <w:p w14:paraId="3E455C78" w14:textId="77777777" w:rsidR="006F1473" w:rsidRPr="004A0847" w:rsidRDefault="006F1473" w:rsidP="00387F23">
            <w:pPr>
              <w:spacing w:after="0" w:line="240" w:lineRule="auto"/>
              <w:ind w:left="360"/>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1.</w:t>
            </w:r>
          </w:p>
        </w:tc>
        <w:tc>
          <w:tcPr>
            <w:tcW w:w="1467" w:type="pct"/>
            <w:shd w:val="clear" w:color="auto" w:fill="F2F2F2" w:themeFill="background1" w:themeFillShade="F2"/>
            <w:vAlign w:val="center"/>
          </w:tcPr>
          <w:p w14:paraId="5C0F7255" w14:textId="77777777" w:rsidR="006F1473" w:rsidRDefault="006F1473" w:rsidP="001B5C78">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ZAKUP </w:t>
            </w:r>
            <w:r>
              <w:rPr>
                <w:rFonts w:asciiTheme="majorHAnsi" w:eastAsia="Times New Roman" w:hAnsiTheme="majorHAnsi" w:cs="Calibri"/>
                <w:b/>
                <w:bCs/>
                <w:sz w:val="16"/>
                <w:szCs w:val="16"/>
                <w:lang w:eastAsia="pl-PL"/>
              </w:rPr>
              <w:t>USŁUGI SZKOLENIOWEJ</w:t>
            </w:r>
            <w:r w:rsidRPr="004A0847">
              <w:rPr>
                <w:rFonts w:asciiTheme="majorHAnsi" w:eastAsia="Times New Roman" w:hAnsiTheme="majorHAnsi" w:cs="Calibri"/>
                <w:b/>
                <w:bCs/>
                <w:sz w:val="16"/>
                <w:szCs w:val="16"/>
                <w:lang w:eastAsia="pl-PL"/>
              </w:rPr>
              <w:t xml:space="preserve"> NA</w:t>
            </w:r>
            <w:r>
              <w:rPr>
                <w:rFonts w:asciiTheme="majorHAnsi" w:eastAsia="Times New Roman" w:hAnsiTheme="majorHAnsi" w:cs="Calibri"/>
                <w:b/>
                <w:bCs/>
                <w:sz w:val="16"/>
                <w:szCs w:val="16"/>
                <w:lang w:eastAsia="pl-PL"/>
              </w:rPr>
              <w:t xml:space="preserve"> KURS</w:t>
            </w:r>
            <w:r w:rsidRPr="004A0847">
              <w:rPr>
                <w:rFonts w:asciiTheme="majorHAnsi" w:eastAsia="Times New Roman" w:hAnsiTheme="majorHAnsi" w:cs="Calibri"/>
                <w:b/>
                <w:bCs/>
                <w:sz w:val="16"/>
                <w:szCs w:val="16"/>
                <w:lang w:eastAsia="pl-PL"/>
              </w:rPr>
              <w:t xml:space="preserve"> „BARISTA”</w:t>
            </w:r>
          </w:p>
          <w:p w14:paraId="05F92DA8" w14:textId="59BE9ADD" w:rsidR="006F1473" w:rsidRPr="004A0847" w:rsidRDefault="006F1473" w:rsidP="00B15A63">
            <w:pPr>
              <w:spacing w:after="0" w:line="240" w:lineRule="auto"/>
              <w:jc w:val="center"/>
              <w:rPr>
                <w:rFonts w:asciiTheme="majorHAnsi" w:eastAsia="Times New Roman" w:hAnsiTheme="majorHAnsi" w:cs="Calibri"/>
                <w:b/>
                <w:bCs/>
                <w:sz w:val="16"/>
                <w:szCs w:val="16"/>
                <w:lang w:eastAsia="pl-PL"/>
              </w:rPr>
            </w:pPr>
          </w:p>
        </w:tc>
        <w:tc>
          <w:tcPr>
            <w:tcW w:w="3276" w:type="pct"/>
            <w:gridSpan w:val="2"/>
            <w:vAlign w:val="center"/>
          </w:tcPr>
          <w:p w14:paraId="43593323" w14:textId="77777777" w:rsidR="006F1473" w:rsidRPr="004A0847" w:rsidRDefault="006F1473" w:rsidP="00387F23">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500BACE4" w14:textId="77777777" w:rsidR="006F1473" w:rsidRPr="004A0847" w:rsidRDefault="006F1473" w:rsidP="00387F23">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6C546AB4" w14:textId="77777777" w:rsidR="000F559C" w:rsidRDefault="006F1473" w:rsidP="00387F23">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sidR="000F559C">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000F559C" w:rsidRPr="004A0847">
              <w:rPr>
                <w:rFonts w:asciiTheme="majorHAnsi" w:eastAsia="Times New Roman" w:hAnsiTheme="majorHAnsi" w:cs="Calibri"/>
                <w:b/>
                <w:sz w:val="16"/>
                <w:szCs w:val="16"/>
                <w:highlight w:val="lightGray"/>
                <w:lang w:eastAsia="pl-PL"/>
              </w:rPr>
              <w:t xml:space="preserve"> </w:t>
            </w:r>
          </w:p>
          <w:p w14:paraId="41A849E7" w14:textId="7D8E5E25" w:rsidR="006F1473" w:rsidRPr="004A0847" w:rsidRDefault="006F1473" w:rsidP="00387F2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70280D8A" w14:textId="41E957D2"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Pr>
                <w:rFonts w:asciiTheme="majorHAnsi" w:eastAsia="Times New Roman" w:hAnsiTheme="majorHAnsi" w:cs="Calibri"/>
                <w:b/>
                <w:sz w:val="16"/>
                <w:szCs w:val="16"/>
                <w:lang w:eastAsia="pl-PL"/>
              </w:rPr>
              <w:t>1</w:t>
            </w:r>
            <w:r w:rsidR="000F559C">
              <w:rPr>
                <w:rFonts w:asciiTheme="majorHAnsi" w:eastAsia="Times New Roman" w:hAnsiTheme="majorHAnsi" w:cs="Calibri"/>
                <w:b/>
                <w:sz w:val="16"/>
                <w:szCs w:val="16"/>
                <w:lang w:eastAsia="pl-PL"/>
              </w:rPr>
              <w:t>0</w:t>
            </w:r>
          </w:p>
          <w:p w14:paraId="472FE2DA" w14:textId="77777777" w:rsidR="006F1473" w:rsidRPr="004A0847" w:rsidRDefault="006F1473" w:rsidP="00387F2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131EA88E" w14:textId="6534F988"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sidR="000F559C">
              <w:rPr>
                <w:rFonts w:asciiTheme="majorHAnsi" w:eastAsia="Times New Roman" w:hAnsiTheme="majorHAnsi" w:cs="Calibri"/>
                <w:b/>
                <w:sz w:val="16"/>
                <w:szCs w:val="16"/>
                <w:lang w:eastAsia="pl-PL"/>
              </w:rPr>
              <w:t>20</w:t>
            </w:r>
          </w:p>
          <w:p w14:paraId="7DEE980D" w14:textId="6691503B"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Ilość grup: </w:t>
            </w:r>
            <w:r>
              <w:rPr>
                <w:rFonts w:asciiTheme="majorHAnsi" w:eastAsia="Times New Roman" w:hAnsiTheme="majorHAnsi" w:cs="Calibri"/>
                <w:b/>
                <w:sz w:val="16"/>
                <w:szCs w:val="16"/>
                <w:lang w:eastAsia="pl-PL"/>
              </w:rPr>
              <w:t>1</w:t>
            </w:r>
          </w:p>
          <w:p w14:paraId="454C2887" w14:textId="555E45AA" w:rsidR="006F1473" w:rsidRPr="004A0847" w:rsidRDefault="006F1473" w:rsidP="00387F23">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proofErr w:type="spellStart"/>
            <w:r w:rsidRPr="004A0847">
              <w:rPr>
                <w:rFonts w:asciiTheme="majorHAnsi" w:eastAsia="Times New Roman" w:hAnsiTheme="majorHAnsi" w:cs="Calibri"/>
                <w:sz w:val="16"/>
                <w:szCs w:val="16"/>
                <w:lang w:eastAsia="pl-PL"/>
              </w:rPr>
              <w:t>baristyki</w:t>
            </w:r>
            <w:proofErr w:type="spellEnd"/>
            <w:r w:rsidRPr="004A0847">
              <w:rPr>
                <w:rFonts w:asciiTheme="majorHAnsi" w:eastAsia="Times New Roman" w:hAnsiTheme="majorHAnsi" w:cs="Calibri"/>
                <w:sz w:val="16"/>
                <w:szCs w:val="16"/>
                <w:lang w:eastAsia="pl-PL"/>
              </w:rPr>
              <w:t>.</w:t>
            </w:r>
          </w:p>
          <w:p w14:paraId="15BB9BFC" w14:textId="77777777" w:rsidR="006F1473" w:rsidRPr="004A0847" w:rsidRDefault="006F1473" w:rsidP="00387F23">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595BDD53" w14:textId="77777777" w:rsidR="006F1473" w:rsidRPr="004A0847" w:rsidRDefault="006F1473" w:rsidP="00387F23">
            <w:pPr>
              <w:shd w:val="clear" w:color="auto" w:fill="FFFFFF"/>
              <w:spacing w:after="0" w:line="240" w:lineRule="auto"/>
              <w:rPr>
                <w:rFonts w:asciiTheme="majorHAnsi" w:eastAsia="Times New Roman" w:hAnsiTheme="majorHAnsi" w:cs="Calibri"/>
                <w:b/>
                <w:sz w:val="16"/>
                <w:szCs w:val="16"/>
                <w:highlight w:val="lightGray"/>
                <w:lang w:eastAsia="pl-PL"/>
              </w:rPr>
            </w:pPr>
          </w:p>
          <w:p w14:paraId="34469DA2" w14:textId="77777777" w:rsidR="006F1473" w:rsidRDefault="006F1473" w:rsidP="00387F23">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5F11CDDB" w14:textId="0F26DECD" w:rsidR="006F1473" w:rsidRPr="00CE76CE" w:rsidRDefault="006F1473" w:rsidP="00CE76CE">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141A1996" w14:textId="77777777" w:rsidR="006F1473" w:rsidRPr="004A0847" w:rsidRDefault="006F1473" w:rsidP="00387F23">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WIEDZA:</w:t>
            </w:r>
          </w:p>
          <w:p w14:paraId="485438C7" w14:textId="77777777" w:rsidR="006F1473" w:rsidRPr="004A0847" w:rsidRDefault="006F1473" w:rsidP="001F2A8F">
            <w:pPr>
              <w:numPr>
                <w:ilvl w:val="0"/>
                <w:numId w:val="33"/>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posiada  wiedzę na temat charakterystyki, postawy, etyki pracy baristy</w:t>
            </w:r>
          </w:p>
          <w:p w14:paraId="6213075A" w14:textId="77777777" w:rsidR="006F1473" w:rsidRPr="004A0847" w:rsidRDefault="006F1473" w:rsidP="001F2A8F">
            <w:pPr>
              <w:numPr>
                <w:ilvl w:val="0"/>
                <w:numId w:val="33"/>
              </w:numPr>
              <w:shd w:val="clear" w:color="auto" w:fill="FFFFFF"/>
              <w:spacing w:after="0" w:line="240" w:lineRule="auto"/>
              <w:rPr>
                <w:rFonts w:asciiTheme="majorHAnsi" w:hAnsiTheme="majorHAnsi" w:cs="Times New Roman"/>
                <w:b/>
                <w:sz w:val="16"/>
                <w:szCs w:val="16"/>
              </w:rPr>
            </w:pPr>
            <w:r w:rsidRPr="004A0847">
              <w:rPr>
                <w:rFonts w:asciiTheme="majorHAnsi" w:hAnsiTheme="majorHAnsi" w:cs="Times New Roman"/>
                <w:sz w:val="16"/>
                <w:szCs w:val="16"/>
              </w:rPr>
              <w:t xml:space="preserve">posiada znajomość najpopularniejszych metod, technik stosowanych przez baristę </w:t>
            </w:r>
          </w:p>
          <w:p w14:paraId="0F0DF877" w14:textId="77777777" w:rsidR="006F1473" w:rsidRPr="004A0847" w:rsidRDefault="006F1473" w:rsidP="001F2A8F">
            <w:pPr>
              <w:numPr>
                <w:ilvl w:val="0"/>
                <w:numId w:val="33"/>
              </w:numPr>
              <w:shd w:val="clear" w:color="auto" w:fill="FFFFFF"/>
              <w:spacing w:after="0" w:line="240" w:lineRule="auto"/>
              <w:rPr>
                <w:rFonts w:asciiTheme="majorHAnsi" w:hAnsiTheme="majorHAnsi" w:cs="Times New Roman"/>
                <w:b/>
                <w:sz w:val="16"/>
                <w:szCs w:val="16"/>
              </w:rPr>
            </w:pPr>
            <w:r w:rsidRPr="004A0847">
              <w:rPr>
                <w:rFonts w:asciiTheme="majorHAnsi" w:hAnsiTheme="majorHAnsi" w:cs="Times New Roman"/>
                <w:sz w:val="16"/>
                <w:szCs w:val="16"/>
              </w:rPr>
              <w:t>posiada wiedzę na temat najnowszych trendów stosowanych w pracy baristy</w:t>
            </w:r>
          </w:p>
          <w:p w14:paraId="2601AEDF" w14:textId="77777777" w:rsidR="006F1473" w:rsidRPr="004A0847" w:rsidRDefault="006F1473" w:rsidP="001F2A8F">
            <w:pPr>
              <w:numPr>
                <w:ilvl w:val="0"/>
                <w:numId w:val="33"/>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posiada  wiedzę na temat profesjonalnych standardów obsługi klienta</w:t>
            </w:r>
          </w:p>
          <w:p w14:paraId="299E58FC" w14:textId="77777777" w:rsidR="006F1473" w:rsidRPr="004A0847" w:rsidRDefault="006F1473" w:rsidP="001F2A8F">
            <w:pPr>
              <w:numPr>
                <w:ilvl w:val="0"/>
                <w:numId w:val="33"/>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posiada wiedzę na temat technik sprzedaży </w:t>
            </w:r>
          </w:p>
          <w:p w14:paraId="3AC88953" w14:textId="77777777" w:rsidR="006F1473" w:rsidRPr="004A0847" w:rsidRDefault="006F1473" w:rsidP="001F2A8F">
            <w:pPr>
              <w:numPr>
                <w:ilvl w:val="0"/>
                <w:numId w:val="33"/>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posiada wiedzę na temat rodzajów, gatunków oraz regionów uprawiania kawy</w:t>
            </w:r>
          </w:p>
          <w:p w14:paraId="3A48FD75" w14:textId="77777777" w:rsidR="006F1473" w:rsidRPr="004A0847" w:rsidRDefault="006F1473" w:rsidP="001F2A8F">
            <w:pPr>
              <w:numPr>
                <w:ilvl w:val="0"/>
                <w:numId w:val="33"/>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posiada wiedzę na temat rodzajów mleka oraz metod spieniania</w:t>
            </w:r>
          </w:p>
          <w:p w14:paraId="1D305636" w14:textId="77777777" w:rsidR="006F1473" w:rsidRPr="004A0847" w:rsidRDefault="006F1473" w:rsidP="001F2A8F">
            <w:pPr>
              <w:numPr>
                <w:ilvl w:val="0"/>
                <w:numId w:val="33"/>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posiada  wiedzę na temat gatunków, regionów oraz rodzajów uprawy kawy</w:t>
            </w:r>
          </w:p>
          <w:p w14:paraId="62680DE3" w14:textId="77777777" w:rsidR="006F1473" w:rsidRPr="004A0847" w:rsidRDefault="006F1473" w:rsidP="001F2A8F">
            <w:pPr>
              <w:numPr>
                <w:ilvl w:val="0"/>
                <w:numId w:val="33"/>
              </w:numPr>
              <w:shd w:val="clear" w:color="auto" w:fill="FFFFFF"/>
              <w:spacing w:after="0" w:line="240" w:lineRule="auto"/>
              <w:jc w:val="both"/>
              <w:rPr>
                <w:rFonts w:asciiTheme="majorHAnsi" w:hAnsiTheme="majorHAnsi" w:cs="Times New Roman"/>
                <w:b/>
                <w:sz w:val="16"/>
                <w:szCs w:val="16"/>
              </w:rPr>
            </w:pPr>
            <w:r w:rsidRPr="004A0847">
              <w:rPr>
                <w:rFonts w:asciiTheme="majorHAnsi" w:eastAsia="Times New Roman" w:hAnsiTheme="majorHAnsi" w:cs="Times New Roman"/>
                <w:sz w:val="16"/>
                <w:szCs w:val="16"/>
                <w:lang w:eastAsia="pl-PL"/>
              </w:rPr>
              <w:t>posiada  wiedzę na temat metod obróbki kawy</w:t>
            </w:r>
          </w:p>
          <w:p w14:paraId="4CE9A71D" w14:textId="77777777" w:rsidR="006F1473" w:rsidRPr="004A0847" w:rsidRDefault="006F1473" w:rsidP="001F2A8F">
            <w:pPr>
              <w:numPr>
                <w:ilvl w:val="0"/>
                <w:numId w:val="33"/>
              </w:numPr>
              <w:shd w:val="clear" w:color="auto" w:fill="FFFFFF"/>
              <w:spacing w:after="0" w:line="240" w:lineRule="auto"/>
              <w:jc w:val="both"/>
              <w:rPr>
                <w:rFonts w:asciiTheme="majorHAnsi" w:hAnsiTheme="majorHAnsi" w:cs="Times New Roman"/>
                <w:b/>
                <w:sz w:val="16"/>
                <w:szCs w:val="16"/>
              </w:rPr>
            </w:pPr>
            <w:r w:rsidRPr="004A0847">
              <w:rPr>
                <w:rFonts w:asciiTheme="majorHAnsi" w:eastAsia="Times New Roman" w:hAnsiTheme="majorHAnsi" w:cs="Times New Roman"/>
                <w:sz w:val="16"/>
                <w:szCs w:val="16"/>
                <w:lang w:eastAsia="pl-PL"/>
              </w:rPr>
              <w:t>posiada wiedzę na temat „wykańczania” kawy</w:t>
            </w:r>
          </w:p>
          <w:p w14:paraId="3ABCE1B8" w14:textId="77777777" w:rsidR="006F1473" w:rsidRPr="004A0847" w:rsidRDefault="006F1473" w:rsidP="00387F23">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UMIEJĘTNOŚCI:</w:t>
            </w:r>
          </w:p>
          <w:p w14:paraId="7B2C360B" w14:textId="77777777" w:rsidR="006F1473" w:rsidRPr="004A0847" w:rsidRDefault="006F1473" w:rsidP="001F2A8F">
            <w:pPr>
              <w:numPr>
                <w:ilvl w:val="0"/>
                <w:numId w:val="33"/>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potrafi obsłużyć i konserwować sprzęt </w:t>
            </w:r>
            <w:proofErr w:type="spellStart"/>
            <w:r w:rsidRPr="004A0847">
              <w:rPr>
                <w:rFonts w:asciiTheme="majorHAnsi" w:eastAsia="Times New Roman" w:hAnsiTheme="majorHAnsi" w:cs="Times New Roman"/>
                <w:sz w:val="16"/>
                <w:szCs w:val="16"/>
                <w:lang w:eastAsia="pl-PL"/>
              </w:rPr>
              <w:t>baristyczny</w:t>
            </w:r>
            <w:proofErr w:type="spellEnd"/>
          </w:p>
          <w:p w14:paraId="6A223AE8" w14:textId="77777777" w:rsidR="006F1473" w:rsidRPr="004A0847" w:rsidRDefault="006F1473" w:rsidP="001F2A8F">
            <w:pPr>
              <w:numPr>
                <w:ilvl w:val="0"/>
                <w:numId w:val="33"/>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potrafi obsłużyć klienta na najwyższym poziomie </w:t>
            </w:r>
          </w:p>
          <w:p w14:paraId="3E3ABA50" w14:textId="77777777" w:rsidR="006F1473" w:rsidRPr="004A0847" w:rsidRDefault="006F1473" w:rsidP="001F2A8F">
            <w:pPr>
              <w:numPr>
                <w:ilvl w:val="0"/>
                <w:numId w:val="33"/>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potrafi za pomocą zdobytych technik wykonać warstwową kawę </w:t>
            </w:r>
          </w:p>
          <w:p w14:paraId="6E0A5558" w14:textId="77777777" w:rsidR="006F1473" w:rsidRPr="004A0847" w:rsidRDefault="006F1473" w:rsidP="001F2A8F">
            <w:pPr>
              <w:numPr>
                <w:ilvl w:val="0"/>
                <w:numId w:val="33"/>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potrafi stworzyć wzorki i malować na kawie</w:t>
            </w:r>
          </w:p>
          <w:p w14:paraId="1D78F959" w14:textId="77777777" w:rsidR="006F1473" w:rsidRPr="004A0847" w:rsidRDefault="006F1473" w:rsidP="001F2A8F">
            <w:pPr>
              <w:numPr>
                <w:ilvl w:val="0"/>
                <w:numId w:val="33"/>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potrafi w sposób szykowny zaserwować kawę</w:t>
            </w:r>
          </w:p>
          <w:p w14:paraId="45027FDB" w14:textId="77777777" w:rsidR="006F1473" w:rsidRPr="004A0847" w:rsidRDefault="006F1473" w:rsidP="001F2A8F">
            <w:pPr>
              <w:numPr>
                <w:ilvl w:val="0"/>
                <w:numId w:val="33"/>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potrafi rozróżniać kawy</w:t>
            </w:r>
          </w:p>
          <w:p w14:paraId="0BEFDB10" w14:textId="77777777" w:rsidR="006F1473" w:rsidRPr="004A0847" w:rsidRDefault="006F1473" w:rsidP="001F2A8F">
            <w:pPr>
              <w:numPr>
                <w:ilvl w:val="0"/>
                <w:numId w:val="33"/>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potrafi za pomocą technik spieniać mleko </w:t>
            </w:r>
          </w:p>
          <w:p w14:paraId="0BB3BAE0" w14:textId="77777777" w:rsidR="006F1473" w:rsidRPr="004A0847" w:rsidRDefault="006F1473" w:rsidP="00387F23">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0914D07C" w14:textId="77777777" w:rsidR="006F1473" w:rsidRPr="004A0847" w:rsidRDefault="006F1473"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7E8EE5DB" w14:textId="77777777" w:rsidR="006F1473" w:rsidRPr="004A0847" w:rsidRDefault="006F1473"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4B150755" w14:textId="77777777" w:rsidR="006F1473" w:rsidRPr="004A0847" w:rsidRDefault="006F1473"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00C71CA1" w14:textId="77777777" w:rsidR="006F1473" w:rsidRPr="004A0847" w:rsidRDefault="006F1473" w:rsidP="00387F23">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71A1EA4F" w14:textId="77777777" w:rsidR="006F1473" w:rsidRPr="004A0847" w:rsidRDefault="006F1473" w:rsidP="00387F23">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6BA6BDC7" w14:textId="5EA86104" w:rsidR="006F1473" w:rsidRPr="004A0847" w:rsidRDefault="006F1473" w:rsidP="00387F23">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76CB6204" w14:textId="77777777" w:rsidR="006F1473" w:rsidRPr="004A0847" w:rsidRDefault="006F1473" w:rsidP="00387F23">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737C34DA" w14:textId="77777777" w:rsidR="006F1473" w:rsidRPr="004A0847" w:rsidRDefault="006F1473" w:rsidP="00387F23">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7F0483B5" w14:textId="77777777" w:rsidR="006F1473" w:rsidRPr="004A0847" w:rsidRDefault="006F1473" w:rsidP="00387F23">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MATERIAŁY ZUŻYWALNE:</w:t>
            </w:r>
          </w:p>
          <w:p w14:paraId="6B3DA1F9" w14:textId="2766A67E" w:rsidR="006F1473" w:rsidRPr="004A0847" w:rsidRDefault="006F1473" w:rsidP="00D02037">
            <w:pPr>
              <w:spacing w:after="0" w:line="240" w:lineRule="auto"/>
              <w:jc w:val="both"/>
              <w:rPr>
                <w:rFonts w:asciiTheme="majorHAnsi" w:hAnsiTheme="majorHAnsi"/>
                <w:b/>
                <w:sz w:val="16"/>
                <w:szCs w:val="16"/>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 i wyczerpującej usługi szkoleniowej.</w:t>
            </w:r>
          </w:p>
        </w:tc>
      </w:tr>
      <w:tr w:rsidR="006F1473" w:rsidRPr="004A0847" w14:paraId="406E3643" w14:textId="77777777" w:rsidTr="00387F23">
        <w:trPr>
          <w:trHeight w:val="288"/>
        </w:trPr>
        <w:tc>
          <w:tcPr>
            <w:tcW w:w="257" w:type="pct"/>
            <w:gridSpan w:val="2"/>
            <w:vAlign w:val="center"/>
            <w:hideMark/>
          </w:tcPr>
          <w:p w14:paraId="663051D2" w14:textId="0C8A92AE" w:rsidR="006F1473" w:rsidRPr="004A0847" w:rsidRDefault="001F17CE"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2</w:t>
            </w:r>
            <w:r w:rsidR="006F1473" w:rsidRPr="004A0847">
              <w:rPr>
                <w:rFonts w:asciiTheme="majorHAnsi" w:eastAsia="Times New Roman" w:hAnsiTheme="majorHAnsi" w:cs="Calibri"/>
                <w:b/>
                <w:bCs/>
                <w:sz w:val="16"/>
                <w:szCs w:val="16"/>
                <w:lang w:eastAsia="pl-PL"/>
              </w:rPr>
              <w:t>.</w:t>
            </w:r>
          </w:p>
        </w:tc>
        <w:tc>
          <w:tcPr>
            <w:tcW w:w="1467" w:type="pct"/>
            <w:shd w:val="clear" w:color="auto" w:fill="F2F2F2" w:themeFill="background1" w:themeFillShade="F2"/>
            <w:vAlign w:val="center"/>
          </w:tcPr>
          <w:p w14:paraId="66BFC56C" w14:textId="68AAA272" w:rsidR="006F1473" w:rsidRPr="004A0847" w:rsidRDefault="006F1473" w:rsidP="001B5C78">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ZAKUP </w:t>
            </w:r>
            <w:r>
              <w:rPr>
                <w:rFonts w:asciiTheme="majorHAnsi" w:eastAsia="Times New Roman" w:hAnsiTheme="majorHAnsi" w:cs="Calibri"/>
                <w:b/>
                <w:bCs/>
                <w:sz w:val="16"/>
                <w:szCs w:val="16"/>
                <w:lang w:eastAsia="pl-PL"/>
              </w:rPr>
              <w:t>USŁUGI SZKOLENIOWEJ</w:t>
            </w:r>
            <w:r w:rsidRPr="004A0847">
              <w:rPr>
                <w:rFonts w:asciiTheme="majorHAnsi" w:eastAsia="Times New Roman" w:hAnsiTheme="majorHAnsi" w:cs="Calibri"/>
                <w:b/>
                <w:bCs/>
                <w:sz w:val="16"/>
                <w:szCs w:val="16"/>
                <w:lang w:eastAsia="pl-PL"/>
              </w:rPr>
              <w:t xml:space="preserve"> NA</w:t>
            </w:r>
            <w:r>
              <w:rPr>
                <w:rFonts w:asciiTheme="majorHAnsi" w:eastAsia="Times New Roman" w:hAnsiTheme="majorHAnsi" w:cs="Calibri"/>
                <w:b/>
                <w:bCs/>
                <w:sz w:val="16"/>
                <w:szCs w:val="16"/>
                <w:lang w:eastAsia="pl-PL"/>
              </w:rPr>
              <w:t xml:space="preserve"> KURS</w:t>
            </w:r>
            <w:r w:rsidRPr="004A0847">
              <w:rPr>
                <w:rFonts w:asciiTheme="majorHAnsi" w:eastAsia="Times New Roman" w:hAnsiTheme="majorHAnsi" w:cs="Calibri"/>
                <w:b/>
                <w:bCs/>
                <w:sz w:val="16"/>
                <w:szCs w:val="16"/>
                <w:lang w:eastAsia="pl-PL"/>
              </w:rPr>
              <w:t xml:space="preserve">  „KELNER” </w:t>
            </w:r>
          </w:p>
        </w:tc>
        <w:tc>
          <w:tcPr>
            <w:tcW w:w="3276" w:type="pct"/>
            <w:gridSpan w:val="2"/>
            <w:vAlign w:val="center"/>
            <w:hideMark/>
          </w:tcPr>
          <w:p w14:paraId="66059BCB" w14:textId="77777777" w:rsidR="006F1473" w:rsidRPr="004A0847" w:rsidRDefault="006F1473" w:rsidP="00387F23">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0036B99B" w14:textId="77777777" w:rsidR="006F1473" w:rsidRPr="004A0847" w:rsidRDefault="006F1473" w:rsidP="00387F23">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5BDD8DD1" w14:textId="77777777" w:rsidR="000F559C" w:rsidRDefault="006F1473" w:rsidP="00387F23">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sidR="000F559C">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000F559C" w:rsidRPr="004A0847">
              <w:rPr>
                <w:rFonts w:asciiTheme="majorHAnsi" w:eastAsia="Times New Roman" w:hAnsiTheme="majorHAnsi" w:cs="Calibri"/>
                <w:b/>
                <w:sz w:val="16"/>
                <w:szCs w:val="16"/>
                <w:highlight w:val="lightGray"/>
                <w:lang w:eastAsia="pl-PL"/>
              </w:rPr>
              <w:t xml:space="preserve"> </w:t>
            </w:r>
          </w:p>
          <w:p w14:paraId="622C4AA2" w14:textId="5D967B04" w:rsidR="006F1473" w:rsidRPr="004A0847" w:rsidRDefault="006F1473" w:rsidP="00387F2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58382515" w14:textId="4B3B384B"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sidR="000F559C">
              <w:rPr>
                <w:rFonts w:asciiTheme="majorHAnsi" w:eastAsia="Times New Roman" w:hAnsiTheme="majorHAnsi" w:cs="Calibri"/>
                <w:b/>
                <w:sz w:val="16"/>
                <w:szCs w:val="16"/>
                <w:lang w:eastAsia="pl-PL"/>
              </w:rPr>
              <w:t>20</w:t>
            </w:r>
          </w:p>
          <w:p w14:paraId="7CF3769C" w14:textId="15C70B0D"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Ilość h na grupę: </w:t>
            </w:r>
            <w:r w:rsidR="000F559C">
              <w:rPr>
                <w:rFonts w:asciiTheme="majorHAnsi" w:eastAsia="Times New Roman" w:hAnsiTheme="majorHAnsi" w:cs="Calibri"/>
                <w:b/>
                <w:sz w:val="16"/>
                <w:szCs w:val="16"/>
                <w:lang w:eastAsia="pl-PL"/>
              </w:rPr>
              <w:t>10</w:t>
            </w:r>
          </w:p>
          <w:p w14:paraId="231A32AA" w14:textId="77777777" w:rsidR="006F1473" w:rsidRPr="004A0847" w:rsidRDefault="006F1473" w:rsidP="00387F2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3F165E21" w14:textId="5CE1ADAA"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ilość osób: 2</w:t>
            </w:r>
            <w:r w:rsidR="000F559C">
              <w:rPr>
                <w:rFonts w:asciiTheme="majorHAnsi" w:eastAsia="Times New Roman" w:hAnsiTheme="majorHAnsi" w:cs="Calibri"/>
                <w:b/>
                <w:sz w:val="16"/>
                <w:szCs w:val="16"/>
                <w:lang w:eastAsia="pl-PL"/>
              </w:rPr>
              <w:t>0</w:t>
            </w:r>
          </w:p>
          <w:p w14:paraId="5825DE92" w14:textId="475CA375"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Ilość uczestników na grupę: 1</w:t>
            </w:r>
            <w:r w:rsidR="000F559C">
              <w:rPr>
                <w:rFonts w:asciiTheme="majorHAnsi" w:eastAsia="Times New Roman" w:hAnsiTheme="majorHAnsi" w:cs="Calibri"/>
                <w:b/>
                <w:sz w:val="16"/>
                <w:szCs w:val="16"/>
                <w:lang w:eastAsia="pl-PL"/>
              </w:rPr>
              <w:t>0</w:t>
            </w:r>
          </w:p>
          <w:p w14:paraId="3FD864ED" w14:textId="77777777"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Ilość grup: 2</w:t>
            </w:r>
          </w:p>
          <w:p w14:paraId="6BA4A26D" w14:textId="54F127FA" w:rsidR="006F1473" w:rsidRPr="004A0847" w:rsidRDefault="006F1473" w:rsidP="00387F23">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kelnerstwa. </w:t>
            </w:r>
          </w:p>
          <w:p w14:paraId="25F810A2" w14:textId="77777777" w:rsidR="006F1473" w:rsidRPr="004A0847" w:rsidRDefault="006F1473" w:rsidP="00387F23">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38A2D305" w14:textId="77777777" w:rsidR="006F1473" w:rsidRPr="004A0847" w:rsidRDefault="006F1473" w:rsidP="00387F23">
            <w:pPr>
              <w:shd w:val="clear" w:color="auto" w:fill="FFFFFF"/>
              <w:spacing w:after="0" w:line="240" w:lineRule="auto"/>
              <w:rPr>
                <w:rFonts w:asciiTheme="majorHAnsi" w:eastAsia="Times New Roman" w:hAnsiTheme="majorHAnsi" w:cs="Calibri"/>
                <w:b/>
                <w:sz w:val="16"/>
                <w:szCs w:val="16"/>
                <w:highlight w:val="lightGray"/>
                <w:lang w:eastAsia="pl-PL"/>
              </w:rPr>
            </w:pPr>
          </w:p>
          <w:p w14:paraId="59863B2F" w14:textId="77777777" w:rsidR="006F1473" w:rsidRDefault="006F1473" w:rsidP="00387F23">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3B5AD1D8" w14:textId="47121221" w:rsidR="006F1473" w:rsidRPr="00CE76CE" w:rsidRDefault="006F1473" w:rsidP="00CE76CE">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0D996826" w14:textId="77777777" w:rsidR="006F1473" w:rsidRPr="004A0847" w:rsidRDefault="006F1473" w:rsidP="00387F23">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WIEDZA</w:t>
            </w:r>
          </w:p>
          <w:p w14:paraId="513D26C3" w14:textId="77777777" w:rsidR="006F1473" w:rsidRPr="004A0847" w:rsidRDefault="006F1473" w:rsidP="001F2A8F">
            <w:pPr>
              <w:numPr>
                <w:ilvl w:val="0"/>
                <w:numId w:val="31"/>
              </w:numPr>
              <w:contextualSpacing/>
              <w:jc w:val="both"/>
              <w:rPr>
                <w:rFonts w:asciiTheme="majorHAnsi" w:hAnsiTheme="majorHAnsi"/>
                <w:sz w:val="16"/>
                <w:szCs w:val="16"/>
              </w:rPr>
            </w:pPr>
            <w:r w:rsidRPr="004A0847">
              <w:rPr>
                <w:rFonts w:asciiTheme="majorHAnsi" w:hAnsiTheme="majorHAnsi"/>
                <w:sz w:val="16"/>
                <w:szCs w:val="16"/>
              </w:rPr>
              <w:t xml:space="preserve">posiada  wiedzę na temat sylwetki pracy kelnera, tj. zakres obowiązków, wizerunek, organizacja pracy, </w:t>
            </w:r>
          </w:p>
          <w:p w14:paraId="3204E015" w14:textId="77777777" w:rsidR="006F1473" w:rsidRPr="004A0847" w:rsidRDefault="006F1473" w:rsidP="001F2A8F">
            <w:pPr>
              <w:numPr>
                <w:ilvl w:val="0"/>
                <w:numId w:val="31"/>
              </w:numPr>
              <w:contextualSpacing/>
              <w:jc w:val="both"/>
              <w:rPr>
                <w:rFonts w:asciiTheme="majorHAnsi" w:hAnsiTheme="majorHAnsi"/>
                <w:sz w:val="16"/>
                <w:szCs w:val="16"/>
              </w:rPr>
            </w:pPr>
            <w:r w:rsidRPr="004A0847">
              <w:rPr>
                <w:rFonts w:asciiTheme="majorHAnsi" w:hAnsiTheme="majorHAnsi"/>
                <w:sz w:val="16"/>
                <w:szCs w:val="16"/>
              </w:rPr>
              <w:t>posiada wiedzę na temat pożądanych umiejętności, które musi spełniać kelner</w:t>
            </w:r>
          </w:p>
          <w:p w14:paraId="001545EC" w14:textId="77777777" w:rsidR="006F1473" w:rsidRPr="004A0847" w:rsidRDefault="006F1473" w:rsidP="001F2A8F">
            <w:pPr>
              <w:numPr>
                <w:ilvl w:val="0"/>
                <w:numId w:val="31"/>
              </w:numPr>
              <w:contextualSpacing/>
              <w:jc w:val="both"/>
              <w:rPr>
                <w:rFonts w:asciiTheme="majorHAnsi" w:hAnsiTheme="majorHAnsi"/>
                <w:sz w:val="16"/>
                <w:szCs w:val="16"/>
              </w:rPr>
            </w:pPr>
            <w:r w:rsidRPr="004A0847">
              <w:rPr>
                <w:rFonts w:asciiTheme="majorHAnsi" w:hAnsiTheme="majorHAnsi"/>
                <w:sz w:val="16"/>
                <w:szCs w:val="16"/>
              </w:rPr>
              <w:t>posiada wiedzę na temat doboru zastawy stołowej, obrusów oraz serwetek</w:t>
            </w:r>
          </w:p>
          <w:p w14:paraId="4B281C5E" w14:textId="77777777" w:rsidR="006F1473" w:rsidRPr="004A0847" w:rsidRDefault="006F1473" w:rsidP="001F2A8F">
            <w:pPr>
              <w:numPr>
                <w:ilvl w:val="0"/>
                <w:numId w:val="31"/>
              </w:numPr>
              <w:contextualSpacing/>
              <w:jc w:val="both"/>
              <w:rPr>
                <w:rFonts w:asciiTheme="majorHAnsi" w:hAnsiTheme="majorHAnsi"/>
                <w:sz w:val="16"/>
                <w:szCs w:val="16"/>
              </w:rPr>
            </w:pPr>
            <w:r w:rsidRPr="004A0847">
              <w:rPr>
                <w:rFonts w:asciiTheme="majorHAnsi" w:hAnsiTheme="majorHAnsi"/>
                <w:sz w:val="16"/>
                <w:szCs w:val="16"/>
              </w:rPr>
              <w:t>posiada  wiedzę na temat znajomości stylów w pracy kelnera</w:t>
            </w:r>
          </w:p>
          <w:p w14:paraId="5CD50D60" w14:textId="77777777" w:rsidR="006F1473" w:rsidRPr="004A0847" w:rsidRDefault="006F1473" w:rsidP="001F2A8F">
            <w:pPr>
              <w:numPr>
                <w:ilvl w:val="0"/>
                <w:numId w:val="31"/>
              </w:numPr>
              <w:contextualSpacing/>
              <w:jc w:val="both"/>
              <w:rPr>
                <w:rFonts w:asciiTheme="majorHAnsi" w:hAnsiTheme="majorHAnsi"/>
                <w:sz w:val="16"/>
                <w:szCs w:val="16"/>
              </w:rPr>
            </w:pPr>
            <w:r w:rsidRPr="004A0847">
              <w:rPr>
                <w:rFonts w:asciiTheme="majorHAnsi" w:hAnsiTheme="majorHAnsi"/>
                <w:sz w:val="16"/>
                <w:szCs w:val="16"/>
              </w:rPr>
              <w:t>posiada wiedzę na temat profesjonalnych metod, technik i zasad obsługi klienta</w:t>
            </w:r>
          </w:p>
          <w:p w14:paraId="746F116F" w14:textId="77777777" w:rsidR="006F1473" w:rsidRPr="004A0847" w:rsidRDefault="006F1473" w:rsidP="001F2A8F">
            <w:pPr>
              <w:numPr>
                <w:ilvl w:val="0"/>
                <w:numId w:val="31"/>
              </w:numPr>
              <w:contextualSpacing/>
              <w:jc w:val="both"/>
              <w:rPr>
                <w:rFonts w:asciiTheme="majorHAnsi" w:hAnsiTheme="majorHAnsi"/>
                <w:sz w:val="16"/>
                <w:szCs w:val="16"/>
              </w:rPr>
            </w:pPr>
            <w:r w:rsidRPr="004A0847">
              <w:rPr>
                <w:rFonts w:asciiTheme="majorHAnsi" w:hAnsiTheme="majorHAnsi"/>
                <w:sz w:val="16"/>
                <w:szCs w:val="16"/>
              </w:rPr>
              <w:t>posiada  wiedzę na temat podawania i wydawania potraw w sposób profesjonalny</w:t>
            </w:r>
          </w:p>
          <w:p w14:paraId="63FCCF4D" w14:textId="77777777" w:rsidR="006F1473" w:rsidRPr="004A0847" w:rsidRDefault="006F1473" w:rsidP="001F2A8F">
            <w:pPr>
              <w:numPr>
                <w:ilvl w:val="0"/>
                <w:numId w:val="31"/>
              </w:numPr>
              <w:contextualSpacing/>
              <w:jc w:val="both"/>
              <w:rPr>
                <w:rFonts w:asciiTheme="majorHAnsi" w:hAnsiTheme="majorHAnsi"/>
                <w:sz w:val="16"/>
                <w:szCs w:val="16"/>
              </w:rPr>
            </w:pPr>
            <w:r w:rsidRPr="004A0847">
              <w:rPr>
                <w:rFonts w:asciiTheme="majorHAnsi" w:hAnsiTheme="majorHAnsi"/>
                <w:sz w:val="16"/>
                <w:szCs w:val="16"/>
              </w:rPr>
              <w:t>posiada wiedzę na temat rozliczeń kelnerskich</w:t>
            </w:r>
          </w:p>
          <w:p w14:paraId="74A9A01A" w14:textId="77777777" w:rsidR="006F1473" w:rsidRPr="004A0847" w:rsidRDefault="006F1473" w:rsidP="001F2A8F">
            <w:pPr>
              <w:numPr>
                <w:ilvl w:val="0"/>
                <w:numId w:val="31"/>
              </w:numPr>
              <w:contextualSpacing/>
              <w:jc w:val="both"/>
              <w:rPr>
                <w:rFonts w:asciiTheme="majorHAnsi" w:hAnsiTheme="majorHAnsi"/>
                <w:sz w:val="16"/>
                <w:szCs w:val="16"/>
              </w:rPr>
            </w:pPr>
            <w:r w:rsidRPr="004A0847">
              <w:rPr>
                <w:rFonts w:asciiTheme="majorHAnsi" w:hAnsiTheme="majorHAnsi"/>
                <w:sz w:val="16"/>
                <w:szCs w:val="16"/>
              </w:rPr>
              <w:t>posiada wiedzę na temat rodzaju serwisów i ich zastosowania</w:t>
            </w:r>
          </w:p>
          <w:p w14:paraId="2A6FEB33" w14:textId="77777777" w:rsidR="006F1473" w:rsidRPr="004A0847" w:rsidRDefault="006F1473" w:rsidP="001F2A8F">
            <w:pPr>
              <w:numPr>
                <w:ilvl w:val="0"/>
                <w:numId w:val="31"/>
              </w:numPr>
              <w:contextualSpacing/>
              <w:jc w:val="both"/>
              <w:rPr>
                <w:rFonts w:asciiTheme="majorHAnsi" w:hAnsiTheme="majorHAnsi"/>
                <w:sz w:val="16"/>
                <w:szCs w:val="16"/>
              </w:rPr>
            </w:pPr>
            <w:r w:rsidRPr="004A0847">
              <w:rPr>
                <w:rFonts w:asciiTheme="majorHAnsi" w:hAnsiTheme="majorHAnsi"/>
                <w:sz w:val="16"/>
                <w:szCs w:val="16"/>
              </w:rPr>
              <w:t xml:space="preserve">posiada wiedzę na temat dekorowania Sali oraz przygotowywania bufetów </w:t>
            </w:r>
          </w:p>
          <w:p w14:paraId="229ED0C8" w14:textId="77777777" w:rsidR="006F1473" w:rsidRPr="004A0847" w:rsidRDefault="006F1473" w:rsidP="00387F23">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UMIEJĘTNOŚCI:</w:t>
            </w:r>
          </w:p>
          <w:p w14:paraId="41BC468C" w14:textId="77777777" w:rsidR="006F1473" w:rsidRPr="004A0847" w:rsidRDefault="006F1473" w:rsidP="001F2A8F">
            <w:pPr>
              <w:numPr>
                <w:ilvl w:val="0"/>
                <w:numId w:val="34"/>
              </w:numPr>
              <w:spacing w:after="0" w:line="240" w:lineRule="auto"/>
              <w:rPr>
                <w:rFonts w:asciiTheme="majorHAnsi" w:hAnsiTheme="majorHAnsi"/>
                <w:sz w:val="16"/>
                <w:szCs w:val="16"/>
              </w:rPr>
            </w:pPr>
            <w:r w:rsidRPr="004A0847">
              <w:rPr>
                <w:rFonts w:asciiTheme="majorHAnsi" w:hAnsiTheme="majorHAnsi"/>
                <w:sz w:val="16"/>
                <w:szCs w:val="16"/>
              </w:rPr>
              <w:t>potrafi obsłużyć i konserwować sprzęt kelnerski</w:t>
            </w:r>
          </w:p>
          <w:p w14:paraId="6EEB440B" w14:textId="77777777" w:rsidR="006F1473" w:rsidRPr="004A0847" w:rsidRDefault="006F1473" w:rsidP="001F2A8F">
            <w:pPr>
              <w:numPr>
                <w:ilvl w:val="0"/>
                <w:numId w:val="34"/>
              </w:numPr>
              <w:spacing w:after="0" w:line="240" w:lineRule="auto"/>
              <w:rPr>
                <w:rFonts w:asciiTheme="majorHAnsi" w:hAnsiTheme="majorHAnsi"/>
                <w:sz w:val="16"/>
                <w:szCs w:val="16"/>
              </w:rPr>
            </w:pPr>
            <w:r w:rsidRPr="004A0847">
              <w:rPr>
                <w:rFonts w:asciiTheme="majorHAnsi" w:hAnsiTheme="majorHAnsi"/>
                <w:sz w:val="16"/>
                <w:szCs w:val="16"/>
              </w:rPr>
              <w:t>potrafi obsłużyć klienta na najwyższym poziomie zgodnie ze standardami</w:t>
            </w:r>
          </w:p>
          <w:p w14:paraId="529E5C5F" w14:textId="77777777" w:rsidR="006F1473" w:rsidRPr="004A0847" w:rsidRDefault="006F1473" w:rsidP="001F2A8F">
            <w:pPr>
              <w:numPr>
                <w:ilvl w:val="0"/>
                <w:numId w:val="34"/>
              </w:numPr>
              <w:spacing w:after="0" w:line="240" w:lineRule="auto"/>
              <w:jc w:val="both"/>
              <w:rPr>
                <w:rFonts w:asciiTheme="majorHAnsi" w:hAnsiTheme="majorHAnsi"/>
                <w:sz w:val="16"/>
                <w:szCs w:val="16"/>
              </w:rPr>
            </w:pPr>
            <w:r w:rsidRPr="004A0847">
              <w:rPr>
                <w:rFonts w:asciiTheme="majorHAnsi" w:hAnsiTheme="majorHAnsi"/>
                <w:sz w:val="16"/>
                <w:szCs w:val="16"/>
              </w:rPr>
              <w:t>potrafi w sposób szykowny przygotować stół oraz ułożyć sztućce według zasady savoir-vivre</w:t>
            </w:r>
          </w:p>
          <w:p w14:paraId="204A8473" w14:textId="77777777" w:rsidR="006F1473" w:rsidRPr="004A0847" w:rsidRDefault="006F1473" w:rsidP="001F2A8F">
            <w:pPr>
              <w:numPr>
                <w:ilvl w:val="0"/>
                <w:numId w:val="34"/>
              </w:numPr>
              <w:spacing w:after="0" w:line="240" w:lineRule="auto"/>
              <w:rPr>
                <w:rFonts w:asciiTheme="majorHAnsi" w:hAnsiTheme="majorHAnsi"/>
                <w:sz w:val="16"/>
                <w:szCs w:val="16"/>
              </w:rPr>
            </w:pPr>
            <w:r w:rsidRPr="004A0847">
              <w:rPr>
                <w:rFonts w:asciiTheme="majorHAnsi" w:hAnsiTheme="majorHAnsi"/>
                <w:sz w:val="16"/>
                <w:szCs w:val="16"/>
              </w:rPr>
              <w:t>posiada umiejętność noszenia tac oraz zbierania naczyń od klienta w oparciu o zasady higieny i estetyki pracy</w:t>
            </w:r>
          </w:p>
          <w:p w14:paraId="65C804BE" w14:textId="77777777" w:rsidR="006F1473" w:rsidRPr="004A0847" w:rsidRDefault="006F1473" w:rsidP="00387F23">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456AEC7A" w14:textId="77777777" w:rsidR="006F1473" w:rsidRPr="004A0847" w:rsidRDefault="006F1473"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31FEDD09" w14:textId="77777777" w:rsidR="006F1473" w:rsidRPr="004A0847" w:rsidRDefault="006F1473"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19727E82" w14:textId="77777777" w:rsidR="006F1473" w:rsidRPr="004A0847" w:rsidRDefault="006F1473"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586C0BB4" w14:textId="77777777" w:rsidR="006F1473" w:rsidRPr="004A0847" w:rsidRDefault="006F1473" w:rsidP="00387F23">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4409E75C" w14:textId="77777777" w:rsidR="006F1473" w:rsidRPr="004A0847" w:rsidRDefault="006F1473" w:rsidP="00387F23">
            <w:pPr>
              <w:spacing w:after="0" w:line="240" w:lineRule="auto"/>
              <w:rPr>
                <w:rFonts w:asciiTheme="majorHAnsi" w:eastAsia="Times New Roman" w:hAnsiTheme="majorHAnsi" w:cs="Times New Roman"/>
                <w:b/>
                <w:sz w:val="16"/>
                <w:szCs w:val="16"/>
                <w:lang w:eastAsia="pl-PL"/>
              </w:rPr>
            </w:pPr>
          </w:p>
          <w:p w14:paraId="4AFD8EA3" w14:textId="77777777" w:rsidR="006F1473" w:rsidRPr="004A0847" w:rsidRDefault="006F1473" w:rsidP="00387F23">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7C55D15D" w14:textId="7C9EC39F" w:rsidR="006F1473" w:rsidRPr="004A0847" w:rsidRDefault="006F1473" w:rsidP="00387F23">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034DC7F0" w14:textId="77777777" w:rsidR="006F1473" w:rsidRPr="004A0847" w:rsidRDefault="006F1473" w:rsidP="00387F23">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59FBEC12" w14:textId="77777777" w:rsidR="006F1473" w:rsidRPr="004A0847" w:rsidRDefault="006F1473" w:rsidP="00387F23">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309C5CFD" w14:textId="77777777" w:rsidR="006F1473" w:rsidRPr="004A0847" w:rsidRDefault="006F1473" w:rsidP="00387F23">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MATERIAŁY ZUŻYWALNE:</w:t>
            </w:r>
          </w:p>
          <w:p w14:paraId="79A81658" w14:textId="282B482E" w:rsidR="006F1473" w:rsidRPr="004A0847" w:rsidRDefault="006F1473" w:rsidP="00D02037">
            <w:pPr>
              <w:spacing w:after="0"/>
              <w:jc w:val="both"/>
              <w:rPr>
                <w:rFonts w:asciiTheme="majorHAnsi" w:hAnsiTheme="majorHAnsi"/>
                <w:b/>
                <w:sz w:val="16"/>
                <w:szCs w:val="16"/>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w:t>
            </w:r>
            <w:r>
              <w:rPr>
                <w:rFonts w:asciiTheme="majorHAnsi" w:hAnsiTheme="majorHAnsi" w:cstheme="minorHAnsi"/>
                <w:sz w:val="16"/>
                <w:szCs w:val="16"/>
                <w:shd w:val="clear" w:color="auto" w:fill="FFFFFF"/>
              </w:rPr>
              <w:t xml:space="preserve">ższym poziomie, profesjonalnej </w:t>
            </w:r>
            <w:r w:rsidRPr="004A0847">
              <w:rPr>
                <w:rFonts w:asciiTheme="majorHAnsi" w:hAnsiTheme="majorHAnsi" w:cstheme="minorHAnsi"/>
                <w:sz w:val="16"/>
                <w:szCs w:val="16"/>
                <w:shd w:val="clear" w:color="auto" w:fill="FFFFFF"/>
              </w:rPr>
              <w:t>i wyczerpującej usługi szkoleniowej.</w:t>
            </w:r>
          </w:p>
        </w:tc>
      </w:tr>
      <w:tr w:rsidR="006F1473" w:rsidRPr="004A0847" w14:paraId="7479331C" w14:textId="77777777" w:rsidTr="00387F23">
        <w:trPr>
          <w:trHeight w:val="288"/>
        </w:trPr>
        <w:tc>
          <w:tcPr>
            <w:tcW w:w="257" w:type="pct"/>
            <w:gridSpan w:val="2"/>
            <w:vAlign w:val="center"/>
          </w:tcPr>
          <w:p w14:paraId="4CD5578B" w14:textId="6EC12308" w:rsidR="006F1473" w:rsidRPr="004A0847" w:rsidRDefault="0029504D"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3</w:t>
            </w:r>
            <w:r w:rsidR="006F1473">
              <w:rPr>
                <w:rFonts w:asciiTheme="majorHAnsi" w:eastAsia="Times New Roman" w:hAnsiTheme="majorHAnsi" w:cs="Calibri"/>
                <w:b/>
                <w:bCs/>
                <w:sz w:val="16"/>
                <w:szCs w:val="16"/>
                <w:lang w:eastAsia="pl-PL"/>
              </w:rPr>
              <w:t xml:space="preserve">. </w:t>
            </w:r>
          </w:p>
        </w:tc>
        <w:tc>
          <w:tcPr>
            <w:tcW w:w="1467" w:type="pct"/>
            <w:shd w:val="clear" w:color="auto" w:fill="F2F2F2" w:themeFill="background1" w:themeFillShade="F2"/>
            <w:vAlign w:val="center"/>
          </w:tcPr>
          <w:p w14:paraId="2F8C5E17" w14:textId="01DC2028" w:rsidR="006F1473" w:rsidRPr="004A0847" w:rsidRDefault="006F1473" w:rsidP="001B5C78">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ZAKUP </w:t>
            </w:r>
            <w:r>
              <w:rPr>
                <w:rFonts w:asciiTheme="majorHAnsi" w:eastAsia="Times New Roman" w:hAnsiTheme="majorHAnsi" w:cs="Calibri"/>
                <w:b/>
                <w:bCs/>
                <w:sz w:val="16"/>
                <w:szCs w:val="16"/>
                <w:lang w:eastAsia="pl-PL"/>
              </w:rPr>
              <w:t>USŁUGI SZKOLENIOWEJ</w:t>
            </w:r>
            <w:r w:rsidRPr="004A0847">
              <w:rPr>
                <w:rFonts w:asciiTheme="majorHAnsi" w:eastAsia="Times New Roman" w:hAnsiTheme="majorHAnsi" w:cs="Calibri"/>
                <w:b/>
                <w:bCs/>
                <w:sz w:val="16"/>
                <w:szCs w:val="16"/>
                <w:lang w:eastAsia="pl-PL"/>
              </w:rPr>
              <w:t xml:space="preserve"> NA</w:t>
            </w:r>
            <w:r>
              <w:rPr>
                <w:rFonts w:asciiTheme="majorHAnsi" w:eastAsia="Times New Roman" w:hAnsiTheme="majorHAnsi" w:cs="Calibri"/>
                <w:b/>
                <w:bCs/>
                <w:sz w:val="16"/>
                <w:szCs w:val="16"/>
                <w:lang w:eastAsia="pl-PL"/>
              </w:rPr>
              <w:t xml:space="preserve"> KURS</w:t>
            </w:r>
            <w:r w:rsidRPr="004A0847">
              <w:rPr>
                <w:rFonts w:asciiTheme="majorHAnsi" w:eastAsia="Times New Roman" w:hAnsiTheme="majorHAnsi" w:cs="Calibri"/>
                <w:b/>
                <w:bCs/>
                <w:sz w:val="16"/>
                <w:szCs w:val="16"/>
                <w:lang w:eastAsia="pl-PL"/>
              </w:rPr>
              <w:t xml:space="preserve">  „</w:t>
            </w:r>
            <w:r>
              <w:rPr>
                <w:rFonts w:asciiTheme="majorHAnsi" w:eastAsia="Times New Roman" w:hAnsiTheme="majorHAnsi" w:cs="Calibri"/>
                <w:b/>
                <w:bCs/>
                <w:sz w:val="16"/>
                <w:szCs w:val="16"/>
                <w:lang w:eastAsia="pl-PL"/>
              </w:rPr>
              <w:t>BARMAN</w:t>
            </w:r>
            <w:r w:rsidRPr="004A0847">
              <w:rPr>
                <w:rFonts w:asciiTheme="majorHAnsi" w:eastAsia="Times New Roman" w:hAnsiTheme="majorHAnsi" w:cs="Calibri"/>
                <w:b/>
                <w:bCs/>
                <w:sz w:val="16"/>
                <w:szCs w:val="16"/>
                <w:lang w:eastAsia="pl-PL"/>
              </w:rPr>
              <w:t>”</w:t>
            </w:r>
          </w:p>
        </w:tc>
        <w:tc>
          <w:tcPr>
            <w:tcW w:w="3276" w:type="pct"/>
            <w:gridSpan w:val="2"/>
            <w:vAlign w:val="center"/>
          </w:tcPr>
          <w:p w14:paraId="57571C56" w14:textId="77777777" w:rsidR="006F1473" w:rsidRPr="004A0847" w:rsidRDefault="006F1473" w:rsidP="008C41BC">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43E6F692" w14:textId="77777777" w:rsidR="006F1473" w:rsidRPr="004A0847" w:rsidRDefault="006F1473" w:rsidP="008C41BC">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0DD5E900" w14:textId="77777777" w:rsidR="0029504D" w:rsidRDefault="006F1473" w:rsidP="008C41BC">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sidR="0029504D">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0029504D" w:rsidRPr="004A0847">
              <w:rPr>
                <w:rFonts w:asciiTheme="majorHAnsi" w:eastAsia="Times New Roman" w:hAnsiTheme="majorHAnsi" w:cs="Calibri"/>
                <w:b/>
                <w:sz w:val="16"/>
                <w:szCs w:val="16"/>
                <w:highlight w:val="lightGray"/>
                <w:lang w:eastAsia="pl-PL"/>
              </w:rPr>
              <w:t xml:space="preserve"> </w:t>
            </w:r>
          </w:p>
          <w:p w14:paraId="796383AE" w14:textId="62585541" w:rsidR="006F1473" w:rsidRPr="004A0847" w:rsidRDefault="006F1473" w:rsidP="008C41BC">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79BF9581" w14:textId="020A47E7"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sidR="000F559C">
              <w:rPr>
                <w:rFonts w:asciiTheme="majorHAnsi" w:eastAsia="Times New Roman" w:hAnsiTheme="majorHAnsi" w:cs="Calibri"/>
                <w:b/>
                <w:sz w:val="16"/>
                <w:szCs w:val="16"/>
                <w:lang w:eastAsia="pl-PL"/>
              </w:rPr>
              <w:t>10</w:t>
            </w:r>
          </w:p>
          <w:p w14:paraId="45D77A43" w14:textId="77777777" w:rsidR="006F1473" w:rsidRPr="004A0847" w:rsidRDefault="006F1473" w:rsidP="008C41BC">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767A34AD" w14:textId="2953B170"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sidR="000F559C">
              <w:rPr>
                <w:rFonts w:asciiTheme="majorHAnsi" w:eastAsia="Times New Roman" w:hAnsiTheme="majorHAnsi" w:cs="Calibri"/>
                <w:b/>
                <w:sz w:val="16"/>
                <w:szCs w:val="16"/>
                <w:lang w:eastAsia="pl-PL"/>
              </w:rPr>
              <w:t>15</w:t>
            </w:r>
          </w:p>
          <w:p w14:paraId="4943D6F8" w14:textId="77777777"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Ilość grup: 1</w:t>
            </w:r>
          </w:p>
          <w:p w14:paraId="4A9AC754" w14:textId="77777777" w:rsidR="006F1473" w:rsidRPr="004A0847" w:rsidRDefault="006F1473" w:rsidP="008C41BC">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proofErr w:type="spellStart"/>
            <w:r w:rsidRPr="004A0847">
              <w:rPr>
                <w:rFonts w:asciiTheme="majorHAnsi" w:eastAsia="Times New Roman" w:hAnsiTheme="majorHAnsi" w:cs="Calibri"/>
                <w:sz w:val="16"/>
                <w:szCs w:val="16"/>
                <w:lang w:eastAsia="pl-PL"/>
              </w:rPr>
              <w:t>barmaństwa</w:t>
            </w:r>
            <w:proofErr w:type="spellEnd"/>
            <w:r w:rsidRPr="004A0847">
              <w:rPr>
                <w:rFonts w:asciiTheme="majorHAnsi" w:eastAsia="Times New Roman" w:hAnsiTheme="majorHAnsi" w:cs="Calibri"/>
                <w:sz w:val="16"/>
                <w:szCs w:val="16"/>
                <w:lang w:eastAsia="pl-PL"/>
              </w:rPr>
              <w:t>.</w:t>
            </w:r>
          </w:p>
          <w:p w14:paraId="2EDDB630" w14:textId="77777777" w:rsidR="006F1473" w:rsidRPr="004A0847" w:rsidRDefault="006F1473" w:rsidP="008C41BC">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0AA30CA8" w14:textId="77777777" w:rsidR="006F1473" w:rsidRPr="004A0847" w:rsidRDefault="006F1473" w:rsidP="008C41BC">
            <w:pPr>
              <w:shd w:val="clear" w:color="auto" w:fill="FFFFFF"/>
              <w:spacing w:after="0" w:line="240" w:lineRule="auto"/>
              <w:rPr>
                <w:rFonts w:asciiTheme="majorHAnsi" w:eastAsia="Times New Roman" w:hAnsiTheme="majorHAnsi" w:cs="Calibri"/>
                <w:b/>
                <w:sz w:val="16"/>
                <w:szCs w:val="16"/>
                <w:highlight w:val="lightGray"/>
                <w:lang w:eastAsia="pl-PL"/>
              </w:rPr>
            </w:pPr>
          </w:p>
          <w:p w14:paraId="2C294BDE" w14:textId="77777777" w:rsidR="006F1473" w:rsidRDefault="006F1473" w:rsidP="008C41BC">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1B4E54C8" w14:textId="4105A9DC" w:rsidR="006F1473" w:rsidRPr="00CE76CE" w:rsidRDefault="006F1473" w:rsidP="00CE76CE">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47505E63" w14:textId="77777777" w:rsidR="006F1473" w:rsidRPr="004A0847" w:rsidRDefault="006F1473" w:rsidP="008C41BC">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WIEDZA</w:t>
            </w:r>
          </w:p>
          <w:p w14:paraId="7141D487" w14:textId="77777777" w:rsidR="006F1473" w:rsidRPr="004A0847" w:rsidRDefault="006F1473" w:rsidP="001F2A8F">
            <w:pPr>
              <w:numPr>
                <w:ilvl w:val="0"/>
                <w:numId w:val="35"/>
              </w:numPr>
              <w:shd w:val="clear" w:color="auto" w:fill="FFFFFF"/>
              <w:spacing w:after="0" w:line="240" w:lineRule="auto"/>
              <w:rPr>
                <w:rFonts w:asciiTheme="majorHAnsi" w:hAnsiTheme="majorHAnsi" w:cs="Times New Roman"/>
                <w:b/>
                <w:sz w:val="16"/>
                <w:szCs w:val="16"/>
              </w:rPr>
            </w:pPr>
            <w:r w:rsidRPr="004A0847">
              <w:rPr>
                <w:rFonts w:asciiTheme="majorHAnsi" w:hAnsiTheme="majorHAnsi" w:cs="Times New Roman"/>
                <w:sz w:val="16"/>
                <w:szCs w:val="16"/>
              </w:rPr>
              <w:t>posiada wiedzę na temat charakterystyki, postawy, etyki pracy barmana, ergonomii pracy barmana</w:t>
            </w:r>
          </w:p>
          <w:p w14:paraId="058333B6" w14:textId="77777777" w:rsidR="006F1473" w:rsidRPr="004A0847" w:rsidRDefault="006F1473" w:rsidP="001F2A8F">
            <w:pPr>
              <w:numPr>
                <w:ilvl w:val="0"/>
                <w:numId w:val="35"/>
              </w:numPr>
              <w:shd w:val="clear" w:color="auto" w:fill="FFFFFF"/>
              <w:spacing w:after="0" w:line="240" w:lineRule="auto"/>
              <w:rPr>
                <w:rFonts w:asciiTheme="majorHAnsi" w:hAnsiTheme="majorHAnsi" w:cs="Times New Roman"/>
                <w:b/>
                <w:sz w:val="16"/>
                <w:szCs w:val="16"/>
              </w:rPr>
            </w:pPr>
            <w:r w:rsidRPr="004A0847">
              <w:rPr>
                <w:rFonts w:asciiTheme="majorHAnsi" w:hAnsiTheme="majorHAnsi" w:cs="Times New Roman"/>
                <w:sz w:val="16"/>
                <w:szCs w:val="16"/>
              </w:rPr>
              <w:t>posiada  wiedzę na temat sprzętu stosowanego w pracy barmana</w:t>
            </w:r>
          </w:p>
          <w:p w14:paraId="1563798D" w14:textId="77777777" w:rsidR="006F1473" w:rsidRPr="004A0847" w:rsidRDefault="006F1473" w:rsidP="001F2A8F">
            <w:pPr>
              <w:numPr>
                <w:ilvl w:val="0"/>
                <w:numId w:val="35"/>
              </w:numPr>
              <w:shd w:val="clear" w:color="auto" w:fill="FFFFFF"/>
              <w:spacing w:after="0" w:line="240" w:lineRule="auto"/>
              <w:rPr>
                <w:rFonts w:asciiTheme="majorHAnsi" w:hAnsiTheme="majorHAnsi" w:cs="Times New Roman"/>
                <w:b/>
                <w:sz w:val="16"/>
                <w:szCs w:val="16"/>
              </w:rPr>
            </w:pPr>
            <w:r w:rsidRPr="004A0847">
              <w:rPr>
                <w:rFonts w:asciiTheme="majorHAnsi" w:hAnsiTheme="majorHAnsi" w:cs="Times New Roman"/>
                <w:sz w:val="16"/>
                <w:szCs w:val="16"/>
              </w:rPr>
              <w:t>posiada wiedzę na temat profesjonalnej degustacji oraz oceny alkoholu</w:t>
            </w:r>
          </w:p>
          <w:p w14:paraId="243AE50D" w14:textId="77777777" w:rsidR="006F1473" w:rsidRPr="004A0847" w:rsidRDefault="006F1473" w:rsidP="001F2A8F">
            <w:pPr>
              <w:numPr>
                <w:ilvl w:val="0"/>
                <w:numId w:val="35"/>
              </w:numPr>
              <w:shd w:val="clear" w:color="auto" w:fill="FFFFFF"/>
              <w:spacing w:after="0" w:line="240" w:lineRule="auto"/>
              <w:rPr>
                <w:rFonts w:asciiTheme="majorHAnsi" w:hAnsiTheme="majorHAnsi" w:cs="Times New Roman"/>
                <w:b/>
                <w:sz w:val="16"/>
                <w:szCs w:val="16"/>
              </w:rPr>
            </w:pPr>
            <w:r w:rsidRPr="004A0847">
              <w:rPr>
                <w:rFonts w:asciiTheme="majorHAnsi" w:hAnsiTheme="majorHAnsi" w:cs="Times New Roman"/>
                <w:sz w:val="16"/>
                <w:szCs w:val="16"/>
              </w:rPr>
              <w:t xml:space="preserve">posiada  znajomość najpopularniejszych metod, technik stosowanych przez barmana  </w:t>
            </w:r>
          </w:p>
          <w:p w14:paraId="0271DA80" w14:textId="77777777" w:rsidR="006F1473" w:rsidRPr="004A0847" w:rsidRDefault="006F1473" w:rsidP="001F2A8F">
            <w:pPr>
              <w:numPr>
                <w:ilvl w:val="0"/>
                <w:numId w:val="35"/>
              </w:numPr>
              <w:shd w:val="clear" w:color="auto" w:fill="FFFFFF"/>
              <w:spacing w:after="0" w:line="240" w:lineRule="auto"/>
              <w:rPr>
                <w:rFonts w:asciiTheme="majorHAnsi" w:hAnsiTheme="majorHAnsi" w:cs="Times New Roman"/>
                <w:b/>
                <w:sz w:val="16"/>
                <w:szCs w:val="16"/>
              </w:rPr>
            </w:pPr>
            <w:r w:rsidRPr="004A0847">
              <w:rPr>
                <w:rFonts w:asciiTheme="majorHAnsi" w:hAnsiTheme="majorHAnsi" w:cs="Times New Roman"/>
                <w:sz w:val="16"/>
                <w:szCs w:val="16"/>
              </w:rPr>
              <w:t>posiada wiedzę na temat najnowszych trendów stosowanych w pracy barmana</w:t>
            </w:r>
          </w:p>
          <w:p w14:paraId="64D80B82" w14:textId="77777777" w:rsidR="006F1473" w:rsidRPr="004A0847" w:rsidRDefault="006F1473" w:rsidP="001F2A8F">
            <w:pPr>
              <w:numPr>
                <w:ilvl w:val="0"/>
                <w:numId w:val="35"/>
              </w:numPr>
              <w:shd w:val="clear" w:color="auto" w:fill="FFFFFF"/>
              <w:spacing w:after="0" w:line="240" w:lineRule="auto"/>
              <w:rPr>
                <w:rFonts w:asciiTheme="majorHAnsi" w:hAnsiTheme="majorHAnsi" w:cs="Times New Roman"/>
                <w:b/>
                <w:sz w:val="16"/>
                <w:szCs w:val="16"/>
              </w:rPr>
            </w:pPr>
            <w:r w:rsidRPr="004A0847">
              <w:rPr>
                <w:rFonts w:asciiTheme="majorHAnsi" w:hAnsiTheme="majorHAnsi" w:cs="Times New Roman"/>
                <w:sz w:val="16"/>
                <w:szCs w:val="16"/>
              </w:rPr>
              <w:t xml:space="preserve">posiada wiedzę na temat sztuki prezentacji oraz dekorowania napojów alkoholowych </w:t>
            </w:r>
          </w:p>
          <w:p w14:paraId="4F3E5E1C" w14:textId="77777777" w:rsidR="006F1473" w:rsidRPr="004A0847" w:rsidRDefault="006F1473" w:rsidP="008C41BC">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UMIEJĘTNOŚCI</w:t>
            </w:r>
          </w:p>
          <w:p w14:paraId="26AD2786" w14:textId="77777777" w:rsidR="006F1473" w:rsidRPr="004A0847" w:rsidRDefault="006F1473" w:rsidP="001F2A8F">
            <w:pPr>
              <w:numPr>
                <w:ilvl w:val="0"/>
                <w:numId w:val="34"/>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potrafi obsłużyć klienta w sposób profesjonalny i zaproponować mu według jego życzenia odpowiedni wybór trunku</w:t>
            </w:r>
          </w:p>
          <w:p w14:paraId="5BD200DE" w14:textId="77777777" w:rsidR="006F1473" w:rsidRPr="004A0847" w:rsidRDefault="006F1473" w:rsidP="001F2A8F">
            <w:pPr>
              <w:numPr>
                <w:ilvl w:val="0"/>
                <w:numId w:val="34"/>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potrafi w sposób koneserski zaprezentować drinki</w:t>
            </w:r>
          </w:p>
          <w:p w14:paraId="22781F8A" w14:textId="77777777" w:rsidR="006F1473" w:rsidRPr="004A0847" w:rsidRDefault="006F1473" w:rsidP="001F2A8F">
            <w:pPr>
              <w:numPr>
                <w:ilvl w:val="0"/>
                <w:numId w:val="34"/>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potrafi za pomocą zdobytej wiedzy wykonać m.in. podrzut, obrót, chwyt butelką, bądź szklanką oraz shakerem</w:t>
            </w:r>
          </w:p>
          <w:p w14:paraId="755EB145" w14:textId="77777777" w:rsidR="006F1473" w:rsidRPr="004A0847" w:rsidRDefault="006F1473" w:rsidP="001F2A8F">
            <w:pPr>
              <w:numPr>
                <w:ilvl w:val="0"/>
                <w:numId w:val="34"/>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potrafi za pomocą technik udekorować napoje alkoholowe</w:t>
            </w:r>
          </w:p>
          <w:p w14:paraId="4CC3907D" w14:textId="77777777" w:rsidR="006F1473" w:rsidRPr="004A0847" w:rsidRDefault="006F1473" w:rsidP="001F2A8F">
            <w:pPr>
              <w:numPr>
                <w:ilvl w:val="0"/>
                <w:numId w:val="34"/>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potrafi za pomocą zdobytej wiedzy stworzyć receptury koktajli</w:t>
            </w:r>
          </w:p>
          <w:p w14:paraId="058ADEF6" w14:textId="77777777" w:rsidR="006F1473" w:rsidRPr="004A0847" w:rsidRDefault="006F1473" w:rsidP="008C41BC">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3B9824C9" w14:textId="77777777" w:rsidR="006F1473" w:rsidRPr="004A0847" w:rsidRDefault="006F1473"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56C80D4F" w14:textId="77777777" w:rsidR="006F1473" w:rsidRPr="004A0847" w:rsidRDefault="006F1473"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53B364D1" w14:textId="77777777" w:rsidR="006F1473" w:rsidRPr="004A0847" w:rsidRDefault="006F1473"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242F8CF4" w14:textId="77777777" w:rsidR="006F1473" w:rsidRPr="004A0847" w:rsidRDefault="006F1473" w:rsidP="008C41BC">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4F3F3D1D" w14:textId="77777777" w:rsidR="006F1473" w:rsidRPr="004A0847" w:rsidRDefault="006F1473" w:rsidP="008C41BC">
            <w:pPr>
              <w:spacing w:after="0" w:line="240" w:lineRule="auto"/>
              <w:rPr>
                <w:rFonts w:asciiTheme="majorHAnsi" w:eastAsia="Times New Roman" w:hAnsiTheme="majorHAnsi" w:cs="Times New Roman"/>
                <w:b/>
                <w:sz w:val="16"/>
                <w:szCs w:val="16"/>
                <w:lang w:eastAsia="pl-PL"/>
              </w:rPr>
            </w:pPr>
          </w:p>
          <w:p w14:paraId="48185E85" w14:textId="77777777" w:rsidR="006F1473" w:rsidRPr="004A0847" w:rsidRDefault="006F1473" w:rsidP="008C41BC">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69EEFE1D" w14:textId="77777777" w:rsidR="006F1473" w:rsidRPr="004A0847" w:rsidRDefault="006F1473" w:rsidP="008C41BC">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10978AA9" w14:textId="77777777" w:rsidR="006F1473" w:rsidRPr="004A0847" w:rsidRDefault="006F1473" w:rsidP="008C41BC">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20AF2CFE" w14:textId="77777777" w:rsidR="006F1473" w:rsidRPr="004A0847" w:rsidRDefault="006F1473" w:rsidP="008C41BC">
            <w:pPr>
              <w:spacing w:after="0" w:line="240" w:lineRule="auto"/>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7B5DDD91" w14:textId="77777777" w:rsidR="006F1473" w:rsidRPr="004A0847" w:rsidRDefault="006F1473" w:rsidP="008C41BC">
            <w:pPr>
              <w:spacing w:after="0" w:line="240" w:lineRule="auto"/>
              <w:jc w:val="both"/>
              <w:rPr>
                <w:rFonts w:asciiTheme="majorHAnsi" w:hAnsiTheme="majorHAnsi" w:cstheme="minorHAnsi"/>
                <w:b/>
                <w:sz w:val="16"/>
                <w:szCs w:val="16"/>
                <w:shd w:val="clear" w:color="auto" w:fill="FFFFFF"/>
              </w:rPr>
            </w:pPr>
            <w:r w:rsidRPr="004A0847">
              <w:rPr>
                <w:rFonts w:asciiTheme="majorHAnsi" w:hAnsiTheme="majorHAnsi" w:cstheme="minorHAnsi"/>
                <w:b/>
                <w:sz w:val="16"/>
                <w:szCs w:val="16"/>
                <w:highlight w:val="lightGray"/>
                <w:shd w:val="clear" w:color="auto" w:fill="FFFFFF"/>
              </w:rPr>
              <w:t>MATERIAŁY ZUŻYWALNE</w:t>
            </w:r>
          </w:p>
          <w:p w14:paraId="37027617" w14:textId="5B0A06F3" w:rsidR="006F1473" w:rsidRPr="004A0847" w:rsidRDefault="006F1473" w:rsidP="008C41BC">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w:t>
            </w:r>
            <w:r>
              <w:rPr>
                <w:rFonts w:asciiTheme="majorHAnsi" w:hAnsiTheme="majorHAnsi" w:cstheme="minorHAnsi"/>
                <w:sz w:val="16"/>
                <w:szCs w:val="16"/>
                <w:shd w:val="clear" w:color="auto" w:fill="FFFFFF"/>
              </w:rPr>
              <w:t xml:space="preserve">ym poziomie, profesjonalnej </w:t>
            </w:r>
            <w:r w:rsidRPr="004A0847">
              <w:rPr>
                <w:rFonts w:asciiTheme="majorHAnsi" w:hAnsiTheme="majorHAnsi" w:cstheme="minorHAnsi"/>
                <w:sz w:val="16"/>
                <w:szCs w:val="16"/>
                <w:shd w:val="clear" w:color="auto" w:fill="FFFFFF"/>
              </w:rPr>
              <w:t>i wyczerpującej usługi szkoleniowej.</w:t>
            </w:r>
          </w:p>
        </w:tc>
      </w:tr>
      <w:tr w:rsidR="006F1473" w:rsidRPr="004A0847" w14:paraId="6B59437A" w14:textId="77777777" w:rsidTr="00387F23">
        <w:trPr>
          <w:trHeight w:val="288"/>
        </w:trPr>
        <w:tc>
          <w:tcPr>
            <w:tcW w:w="257" w:type="pct"/>
            <w:gridSpan w:val="2"/>
            <w:vAlign w:val="center"/>
          </w:tcPr>
          <w:p w14:paraId="5A718971" w14:textId="461035BA" w:rsidR="006F1473" w:rsidRPr="004A0847" w:rsidRDefault="00555B0B" w:rsidP="00387F2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4</w:t>
            </w:r>
            <w:r w:rsidR="006F1473" w:rsidRPr="004A0847">
              <w:rPr>
                <w:rFonts w:asciiTheme="majorHAnsi" w:eastAsia="Times New Roman" w:hAnsiTheme="majorHAnsi" w:cs="Calibri"/>
                <w:b/>
                <w:bCs/>
                <w:sz w:val="16"/>
                <w:szCs w:val="16"/>
                <w:lang w:eastAsia="pl-PL"/>
              </w:rPr>
              <w:t>.</w:t>
            </w:r>
          </w:p>
        </w:tc>
        <w:tc>
          <w:tcPr>
            <w:tcW w:w="1467" w:type="pct"/>
            <w:shd w:val="clear" w:color="auto" w:fill="F2F2F2" w:themeFill="background1" w:themeFillShade="F2"/>
            <w:vAlign w:val="center"/>
          </w:tcPr>
          <w:p w14:paraId="5BB80762" w14:textId="12DB0FD5" w:rsidR="006F1473" w:rsidRPr="004A0847" w:rsidRDefault="006F1473" w:rsidP="00387F23">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ZAKUP </w:t>
            </w:r>
            <w:r>
              <w:rPr>
                <w:rFonts w:asciiTheme="majorHAnsi" w:eastAsia="Times New Roman" w:hAnsiTheme="majorHAnsi" w:cs="Calibri"/>
                <w:b/>
                <w:bCs/>
                <w:sz w:val="16"/>
                <w:szCs w:val="16"/>
                <w:lang w:eastAsia="pl-PL"/>
              </w:rPr>
              <w:t>USŁUGI SZKOLENIOWEJ</w:t>
            </w:r>
            <w:r w:rsidRPr="004A0847">
              <w:rPr>
                <w:rFonts w:asciiTheme="majorHAnsi" w:eastAsia="Times New Roman" w:hAnsiTheme="majorHAnsi" w:cs="Calibri"/>
                <w:b/>
                <w:bCs/>
                <w:sz w:val="16"/>
                <w:szCs w:val="16"/>
                <w:lang w:eastAsia="pl-PL"/>
              </w:rPr>
              <w:t xml:space="preserve">  NA </w:t>
            </w:r>
            <w:r>
              <w:rPr>
                <w:rFonts w:asciiTheme="majorHAnsi" w:eastAsia="Times New Roman" w:hAnsiTheme="majorHAnsi" w:cs="Calibri"/>
                <w:b/>
                <w:bCs/>
                <w:sz w:val="16"/>
                <w:szCs w:val="16"/>
                <w:lang w:eastAsia="pl-PL"/>
              </w:rPr>
              <w:t>KURS</w:t>
            </w:r>
          </w:p>
          <w:p w14:paraId="50B29708" w14:textId="1663DC27" w:rsidR="006F1473" w:rsidRPr="004A0847" w:rsidRDefault="006F1473" w:rsidP="005B5AA7">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w:t>
            </w:r>
            <w:r w:rsidR="005B5AA7">
              <w:rPr>
                <w:rFonts w:asciiTheme="majorHAnsi" w:eastAsia="Times New Roman" w:hAnsiTheme="majorHAnsi" w:cs="Calibri"/>
                <w:b/>
                <w:bCs/>
                <w:sz w:val="16"/>
                <w:szCs w:val="16"/>
                <w:lang w:eastAsia="pl-PL"/>
              </w:rPr>
              <w:t>SOMMELIER</w:t>
            </w:r>
            <w:r w:rsidRPr="004A0847">
              <w:rPr>
                <w:rFonts w:asciiTheme="majorHAnsi" w:eastAsia="Times New Roman" w:hAnsiTheme="majorHAnsi" w:cs="Calibri"/>
                <w:b/>
                <w:bCs/>
                <w:sz w:val="16"/>
                <w:szCs w:val="16"/>
                <w:lang w:eastAsia="pl-PL"/>
              </w:rPr>
              <w:t>”</w:t>
            </w:r>
          </w:p>
        </w:tc>
        <w:tc>
          <w:tcPr>
            <w:tcW w:w="3276" w:type="pct"/>
            <w:gridSpan w:val="2"/>
            <w:vAlign w:val="center"/>
          </w:tcPr>
          <w:p w14:paraId="6E58E5B8" w14:textId="77777777" w:rsidR="006F1473" w:rsidRPr="004A0847" w:rsidRDefault="006F1473" w:rsidP="00387F23">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6371BF8C" w14:textId="77777777" w:rsidR="006F1473" w:rsidRPr="004A0847" w:rsidRDefault="006F1473" w:rsidP="00387F23">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5DC2CD6A" w14:textId="77777777" w:rsidR="0029504D" w:rsidRDefault="006F1473" w:rsidP="00387F23">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sidR="0029504D">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0029504D" w:rsidRPr="004A0847">
              <w:rPr>
                <w:rFonts w:asciiTheme="majorHAnsi" w:eastAsia="Times New Roman" w:hAnsiTheme="majorHAnsi" w:cs="Calibri"/>
                <w:b/>
                <w:sz w:val="16"/>
                <w:szCs w:val="16"/>
                <w:highlight w:val="lightGray"/>
                <w:lang w:eastAsia="pl-PL"/>
              </w:rPr>
              <w:t xml:space="preserve"> </w:t>
            </w:r>
          </w:p>
          <w:p w14:paraId="105A64BB" w14:textId="154F332D" w:rsidR="006F1473" w:rsidRPr="004A0847" w:rsidRDefault="006F1473" w:rsidP="00387F2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76D70D8E" w14:textId="31D7EC27"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sidR="000F559C">
              <w:rPr>
                <w:rFonts w:asciiTheme="majorHAnsi" w:eastAsia="Times New Roman" w:hAnsiTheme="majorHAnsi" w:cs="Calibri"/>
                <w:b/>
                <w:sz w:val="16"/>
                <w:szCs w:val="16"/>
                <w:lang w:eastAsia="pl-PL"/>
              </w:rPr>
              <w:t>10</w:t>
            </w:r>
          </w:p>
          <w:p w14:paraId="54786D18" w14:textId="77777777" w:rsidR="006F1473" w:rsidRPr="004A0847" w:rsidRDefault="006F1473" w:rsidP="00387F2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2AFE270F" w14:textId="571673C0"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sidR="000F559C">
              <w:rPr>
                <w:rFonts w:asciiTheme="majorHAnsi" w:eastAsia="Times New Roman" w:hAnsiTheme="majorHAnsi" w:cs="Calibri"/>
                <w:b/>
                <w:sz w:val="16"/>
                <w:szCs w:val="16"/>
                <w:lang w:eastAsia="pl-PL"/>
              </w:rPr>
              <w:t>15</w:t>
            </w:r>
          </w:p>
          <w:p w14:paraId="27770107" w14:textId="70D0212C" w:rsidR="006F1473" w:rsidRPr="004A0847" w:rsidRDefault="000F559C"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 1</w:t>
            </w:r>
          </w:p>
          <w:p w14:paraId="1B6F27D0" w14:textId="3444274A" w:rsidR="006F1473" w:rsidRPr="004A0847" w:rsidRDefault="006F1473" w:rsidP="00387F23">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proofErr w:type="spellStart"/>
            <w:r w:rsidR="000F559C">
              <w:rPr>
                <w:rFonts w:asciiTheme="majorHAnsi" w:eastAsia="Times New Roman" w:hAnsiTheme="majorHAnsi" w:cs="Calibri"/>
                <w:sz w:val="16"/>
                <w:szCs w:val="16"/>
                <w:lang w:eastAsia="pl-PL"/>
              </w:rPr>
              <w:t>sommelierstwa</w:t>
            </w:r>
            <w:proofErr w:type="spellEnd"/>
            <w:r w:rsidR="000F559C">
              <w:rPr>
                <w:rFonts w:asciiTheme="majorHAnsi" w:eastAsia="Times New Roman" w:hAnsiTheme="majorHAnsi" w:cs="Calibri"/>
                <w:sz w:val="16"/>
                <w:szCs w:val="16"/>
                <w:lang w:eastAsia="pl-PL"/>
              </w:rPr>
              <w:t>.</w:t>
            </w:r>
            <w:r w:rsidRPr="004A0847">
              <w:rPr>
                <w:rFonts w:asciiTheme="majorHAnsi" w:eastAsia="Times New Roman" w:hAnsiTheme="majorHAnsi" w:cs="Calibri"/>
                <w:sz w:val="16"/>
                <w:szCs w:val="16"/>
                <w:lang w:eastAsia="pl-PL"/>
              </w:rPr>
              <w:t xml:space="preserve"> </w:t>
            </w:r>
          </w:p>
          <w:p w14:paraId="125707DE" w14:textId="77777777" w:rsidR="006F1473" w:rsidRPr="004A0847" w:rsidRDefault="006F1473" w:rsidP="00387F23">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2FD5970E" w14:textId="77777777" w:rsidR="006F1473" w:rsidRPr="004A0847" w:rsidRDefault="006F1473" w:rsidP="00387F23">
            <w:pPr>
              <w:spacing w:after="0" w:line="240" w:lineRule="auto"/>
              <w:rPr>
                <w:rFonts w:asciiTheme="majorHAnsi" w:eastAsia="Times New Roman" w:hAnsiTheme="majorHAnsi" w:cs="Calibri"/>
                <w:b/>
                <w:bCs/>
                <w:sz w:val="16"/>
                <w:szCs w:val="16"/>
                <w:lang w:eastAsia="pl-PL"/>
              </w:rPr>
            </w:pPr>
          </w:p>
          <w:p w14:paraId="3010D1E6" w14:textId="77777777" w:rsidR="006F1473" w:rsidRDefault="006F1473" w:rsidP="00387F23">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115225E8" w14:textId="7EA5ECA6" w:rsidR="006F1473" w:rsidRPr="00D17286" w:rsidRDefault="006F1473" w:rsidP="00D17286">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w:t>
            </w:r>
            <w:r>
              <w:rPr>
                <w:rFonts w:asciiTheme="majorHAnsi" w:eastAsia="Times New Roman" w:hAnsiTheme="majorHAnsi" w:cs="Calibri"/>
                <w:color w:val="000000"/>
                <w:sz w:val="16"/>
                <w:szCs w:val="16"/>
                <w:lang w:eastAsia="pl-PL"/>
              </w:rPr>
              <w:t xml:space="preserve">iągnąć Uczestnik/Uczestniczka. </w:t>
            </w:r>
          </w:p>
          <w:p w14:paraId="17F47CA7" w14:textId="77777777" w:rsidR="000F559C" w:rsidRPr="00914638" w:rsidRDefault="000F559C" w:rsidP="000F559C">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WIEDZA</w:t>
            </w:r>
          </w:p>
          <w:p w14:paraId="195EC433" w14:textId="77777777" w:rsidR="000F559C" w:rsidRPr="00914638" w:rsidRDefault="000F559C"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 xml:space="preserve">posiada wiedzę na temat charakterystyki, kultury oraz etyki pracy </w:t>
            </w:r>
            <w:proofErr w:type="spellStart"/>
            <w:r w:rsidRPr="00914638">
              <w:rPr>
                <w:rFonts w:asciiTheme="majorHAnsi" w:eastAsia="Times New Roman" w:hAnsiTheme="majorHAnsi" w:cs="Times New Roman"/>
                <w:sz w:val="16"/>
                <w:szCs w:val="16"/>
                <w:lang w:eastAsia="pl-PL"/>
              </w:rPr>
              <w:t>sommeliera</w:t>
            </w:r>
            <w:proofErr w:type="spellEnd"/>
          </w:p>
          <w:p w14:paraId="63998E79" w14:textId="77777777" w:rsidR="000F559C" w:rsidRPr="00914638" w:rsidRDefault="000F559C" w:rsidP="001F2A8F">
            <w:pPr>
              <w:numPr>
                <w:ilvl w:val="0"/>
                <w:numId w:val="33"/>
              </w:numPr>
              <w:shd w:val="clear" w:color="auto" w:fill="FFFFFF"/>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 xml:space="preserve">posiada wiedzę na temat najnowszych trendów stosowanych w pracy </w:t>
            </w:r>
            <w:proofErr w:type="spellStart"/>
            <w:r w:rsidRPr="00914638">
              <w:rPr>
                <w:rFonts w:asciiTheme="majorHAnsi" w:eastAsia="Times New Roman" w:hAnsiTheme="majorHAnsi" w:cs="Times New Roman"/>
                <w:sz w:val="16"/>
                <w:szCs w:val="16"/>
                <w:lang w:eastAsia="pl-PL"/>
              </w:rPr>
              <w:t>sommeliera</w:t>
            </w:r>
            <w:proofErr w:type="spellEnd"/>
          </w:p>
          <w:p w14:paraId="14FBAFC5" w14:textId="77777777" w:rsidR="000F559C" w:rsidRPr="00914638" w:rsidRDefault="000F559C" w:rsidP="001F2A8F">
            <w:pPr>
              <w:numPr>
                <w:ilvl w:val="0"/>
                <w:numId w:val="33"/>
              </w:numPr>
              <w:shd w:val="clear" w:color="auto" w:fill="FFFFFF"/>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posiada wiedzę z zakresu enologii</w:t>
            </w:r>
          </w:p>
          <w:p w14:paraId="1692DD0E" w14:textId="77777777" w:rsidR="000F559C" w:rsidRPr="00914638" w:rsidRDefault="000F559C" w:rsidP="001F2A8F">
            <w:pPr>
              <w:numPr>
                <w:ilvl w:val="0"/>
                <w:numId w:val="33"/>
              </w:numPr>
              <w:shd w:val="clear" w:color="auto" w:fill="FFFFFF"/>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posiada wiedzę na temat najpopularniejszych, winiarskich regionów</w:t>
            </w:r>
          </w:p>
          <w:p w14:paraId="1B371650" w14:textId="77777777" w:rsidR="000F559C" w:rsidRPr="00914638" w:rsidRDefault="000F559C"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posiada wiedzę na temat profesjonalnych standardów obsługi klienta</w:t>
            </w:r>
          </w:p>
          <w:p w14:paraId="2B5FC5B1" w14:textId="77777777" w:rsidR="000F559C" w:rsidRPr="00914638" w:rsidRDefault="000F559C"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posiada wiedzę na temat dostępnych na rynku wina</w:t>
            </w:r>
          </w:p>
          <w:p w14:paraId="142FEDD9" w14:textId="77777777" w:rsidR="000F559C" w:rsidRPr="00914638" w:rsidRDefault="000F559C"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posiada wiedzę na temat przechowywania i magazynowania wina</w:t>
            </w:r>
          </w:p>
          <w:p w14:paraId="0DC44972" w14:textId="77777777" w:rsidR="000F559C" w:rsidRPr="00914638" w:rsidRDefault="000F559C"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posiada wiedze na temat zasad serowania wina</w:t>
            </w:r>
          </w:p>
          <w:p w14:paraId="3E4242F3" w14:textId="77777777" w:rsidR="000F559C" w:rsidRPr="00914638" w:rsidRDefault="000F559C" w:rsidP="001F2A8F">
            <w:pPr>
              <w:numPr>
                <w:ilvl w:val="0"/>
                <w:numId w:val="33"/>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posiada wiedzę na temat systemu kwalifikacji wina</w:t>
            </w:r>
          </w:p>
          <w:p w14:paraId="0F0F4863" w14:textId="77777777" w:rsidR="000F559C" w:rsidRPr="00914638" w:rsidRDefault="000F559C" w:rsidP="000F559C">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UMIEJĘTNOŚCI</w:t>
            </w:r>
          </w:p>
          <w:p w14:paraId="5858A4DA" w14:textId="77777777" w:rsidR="000F559C" w:rsidRPr="00914638" w:rsidRDefault="000F559C" w:rsidP="001F2A8F">
            <w:pPr>
              <w:numPr>
                <w:ilvl w:val="0"/>
                <w:numId w:val="34"/>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potrafi ocenić wygląd, zapach, smak wina</w:t>
            </w:r>
          </w:p>
          <w:p w14:paraId="5BB92373" w14:textId="77777777" w:rsidR="000F559C" w:rsidRPr="00914638" w:rsidRDefault="000F559C" w:rsidP="001F2A8F">
            <w:pPr>
              <w:numPr>
                <w:ilvl w:val="0"/>
                <w:numId w:val="34"/>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potrafi zaproponować odpowiedni rodzaj wina do zamówionego dania, okoliczności czy preferencji klienta</w:t>
            </w:r>
          </w:p>
          <w:p w14:paraId="6891CDF7" w14:textId="77777777" w:rsidR="000F559C" w:rsidRPr="00914638" w:rsidRDefault="000F559C" w:rsidP="001F2A8F">
            <w:pPr>
              <w:numPr>
                <w:ilvl w:val="0"/>
                <w:numId w:val="34"/>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 xml:space="preserve">potrafi obsłużyć klienta na najwyższym poziomie </w:t>
            </w:r>
          </w:p>
          <w:p w14:paraId="3C9758BE" w14:textId="77777777" w:rsidR="000F559C" w:rsidRPr="00914638" w:rsidRDefault="000F559C" w:rsidP="001F2A8F">
            <w:pPr>
              <w:numPr>
                <w:ilvl w:val="0"/>
                <w:numId w:val="34"/>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potrafi wybrać odpowiednie kieliszki i karafki do okoliczności</w:t>
            </w:r>
          </w:p>
          <w:p w14:paraId="15344CF7" w14:textId="77777777" w:rsidR="000F559C" w:rsidRPr="00914638" w:rsidRDefault="000F559C" w:rsidP="001F2A8F">
            <w:pPr>
              <w:numPr>
                <w:ilvl w:val="0"/>
                <w:numId w:val="34"/>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posiada umiejętność czytania etykiet win</w:t>
            </w:r>
          </w:p>
          <w:p w14:paraId="12794E57" w14:textId="77777777" w:rsidR="000F559C" w:rsidRPr="00914638" w:rsidRDefault="000F559C" w:rsidP="000F559C">
            <w:pPr>
              <w:spacing w:after="0" w:line="240" w:lineRule="auto"/>
              <w:rPr>
                <w:rFonts w:asciiTheme="majorHAnsi" w:eastAsia="Times New Roman" w:hAnsiTheme="majorHAnsi" w:cs="Calibri"/>
                <w:b/>
                <w:bCs/>
                <w:sz w:val="16"/>
                <w:szCs w:val="16"/>
                <w:lang w:eastAsia="pl-PL"/>
              </w:rPr>
            </w:pPr>
            <w:r w:rsidRPr="00914638">
              <w:rPr>
                <w:rFonts w:asciiTheme="majorHAnsi" w:eastAsia="Times New Roman" w:hAnsiTheme="majorHAnsi" w:cs="Calibri"/>
                <w:b/>
                <w:bCs/>
                <w:sz w:val="16"/>
                <w:szCs w:val="16"/>
                <w:lang w:eastAsia="pl-PL"/>
              </w:rPr>
              <w:t>KOMPETENCJE</w:t>
            </w:r>
          </w:p>
          <w:p w14:paraId="52BF1255" w14:textId="77777777" w:rsidR="000F559C" w:rsidRPr="00914638" w:rsidRDefault="000F559C"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poszerzania i udoskonalania zdobytej wiedzy i umiejętności.</w:t>
            </w:r>
          </w:p>
          <w:p w14:paraId="072F1F99" w14:textId="77777777" w:rsidR="000F559C" w:rsidRPr="00914638" w:rsidRDefault="000F559C" w:rsidP="001F2A8F">
            <w:pPr>
              <w:numPr>
                <w:ilvl w:val="0"/>
                <w:numId w:val="30"/>
              </w:numPr>
              <w:spacing w:after="0" w:line="240" w:lineRule="auto"/>
              <w:rPr>
                <w:rFonts w:asciiTheme="majorHAnsi" w:eastAsia="Times New Roman" w:hAnsiTheme="majorHAnsi" w:cs="Times New Roman"/>
                <w:sz w:val="16"/>
                <w:szCs w:val="16"/>
                <w:lang w:eastAsia="pl-PL"/>
              </w:rPr>
            </w:pPr>
            <w:r w:rsidRPr="00914638">
              <w:rPr>
                <w:rFonts w:asciiTheme="majorHAnsi" w:eastAsia="Times New Roman" w:hAnsiTheme="majorHAnsi" w:cs="Times New Roman"/>
                <w:sz w:val="16"/>
                <w:szCs w:val="16"/>
                <w:lang w:eastAsia="pl-PL"/>
              </w:rPr>
              <w:t>jest gotów do oceny posiadanej przez siebie wiedzy i umiejętności,</w:t>
            </w:r>
          </w:p>
          <w:p w14:paraId="35DBE675" w14:textId="77777777" w:rsidR="000F559C" w:rsidRPr="00914638" w:rsidRDefault="000F559C"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914638">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12EBC1EB" w14:textId="77777777" w:rsidR="006F1473" w:rsidRPr="004A0847" w:rsidRDefault="006F1473" w:rsidP="00387F23">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797B0320" w14:textId="77777777" w:rsidR="006F1473" w:rsidRPr="004A0847" w:rsidRDefault="006F1473" w:rsidP="00387F23">
            <w:pPr>
              <w:spacing w:after="0" w:line="240" w:lineRule="auto"/>
              <w:rPr>
                <w:rFonts w:asciiTheme="majorHAnsi" w:eastAsia="Times New Roman" w:hAnsiTheme="majorHAnsi" w:cs="Times New Roman"/>
                <w:b/>
                <w:sz w:val="16"/>
                <w:szCs w:val="16"/>
                <w:lang w:eastAsia="pl-PL"/>
              </w:rPr>
            </w:pPr>
          </w:p>
          <w:p w14:paraId="7F33C9A6" w14:textId="77777777" w:rsidR="006F1473" w:rsidRPr="004A0847" w:rsidRDefault="006F1473" w:rsidP="00387F23">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00CBDC38" w14:textId="55978124" w:rsidR="006F1473" w:rsidRPr="004A0847" w:rsidRDefault="006F1473" w:rsidP="00387F23">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27CC0E03" w14:textId="77777777" w:rsidR="006F1473" w:rsidRPr="004A0847" w:rsidRDefault="006F1473" w:rsidP="00387F23">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5A424F5F" w14:textId="77777777" w:rsidR="006F1473" w:rsidRPr="004A0847" w:rsidRDefault="006F1473" w:rsidP="00387F23">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3CEBE364" w14:textId="77777777" w:rsidR="006F1473" w:rsidRPr="004A0847" w:rsidRDefault="006F1473" w:rsidP="00387F23">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p>
          <w:p w14:paraId="407F3677" w14:textId="5DB84EB1" w:rsidR="006F1473" w:rsidRPr="004A0847" w:rsidRDefault="006F1473" w:rsidP="007720EF">
            <w:pPr>
              <w:spacing w:after="0" w:line="240" w:lineRule="auto"/>
              <w:rPr>
                <w:rFonts w:asciiTheme="majorHAnsi" w:eastAsia="Times New Roman" w:hAnsiTheme="majorHAnsi" w:cs="Calibri"/>
                <w:b/>
                <w:bCs/>
                <w:sz w:val="16"/>
                <w:szCs w:val="16"/>
                <w:lang w:eastAsia="pl-PL"/>
              </w:rPr>
            </w:pPr>
            <w:r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 i wyczerpującej usługi szkoleniowej.</w:t>
            </w:r>
          </w:p>
        </w:tc>
      </w:tr>
      <w:tr w:rsidR="006F1473" w:rsidRPr="004A0847" w14:paraId="2DDD797D" w14:textId="77777777" w:rsidTr="00F95178">
        <w:trPr>
          <w:trHeight w:val="300"/>
        </w:trPr>
        <w:tc>
          <w:tcPr>
            <w:tcW w:w="5000" w:type="pct"/>
            <w:gridSpan w:val="5"/>
            <w:shd w:val="clear" w:color="auto" w:fill="F2F2F2" w:themeFill="background1" w:themeFillShade="F2"/>
            <w:vAlign w:val="center"/>
            <w:hideMark/>
          </w:tcPr>
          <w:p w14:paraId="456E2710" w14:textId="13A75853" w:rsidR="006F1473" w:rsidRPr="000C165C" w:rsidRDefault="00B83751" w:rsidP="00B83751">
            <w:pPr>
              <w:spacing w:after="0" w:line="240" w:lineRule="auto"/>
              <w:jc w:val="center"/>
              <w:rPr>
                <w:rFonts w:asciiTheme="majorHAnsi" w:eastAsia="Times New Roman" w:hAnsiTheme="majorHAnsi" w:cs="Calibri"/>
                <w:b/>
                <w:bCs/>
                <w:sz w:val="32"/>
                <w:szCs w:val="32"/>
                <w:lang w:eastAsia="pl-PL"/>
              </w:rPr>
            </w:pPr>
            <w:r>
              <w:rPr>
                <w:rFonts w:asciiTheme="majorHAnsi" w:eastAsia="Times New Roman" w:hAnsiTheme="majorHAnsi" w:cs="Calibri"/>
                <w:b/>
                <w:bCs/>
                <w:sz w:val="32"/>
                <w:szCs w:val="32"/>
                <w:lang w:eastAsia="pl-PL"/>
              </w:rPr>
              <w:t>CZĘŚĆ III</w:t>
            </w:r>
            <w:r w:rsidR="006F1473" w:rsidRPr="004A0847">
              <w:rPr>
                <w:rFonts w:asciiTheme="majorHAnsi" w:eastAsia="Times New Roman" w:hAnsiTheme="majorHAnsi" w:cs="Calibri"/>
                <w:b/>
                <w:bCs/>
                <w:sz w:val="32"/>
                <w:szCs w:val="32"/>
                <w:lang w:eastAsia="pl-PL"/>
              </w:rPr>
              <w:t xml:space="preserve">- </w:t>
            </w:r>
            <w:r w:rsidR="00F2056D">
              <w:rPr>
                <w:rFonts w:asciiTheme="majorHAnsi" w:eastAsia="Times New Roman" w:hAnsiTheme="majorHAnsi" w:cs="Calibri"/>
                <w:b/>
                <w:bCs/>
                <w:sz w:val="32"/>
                <w:szCs w:val="32"/>
                <w:lang w:eastAsia="pl-PL"/>
              </w:rPr>
              <w:t xml:space="preserve">SZKOLENIA ZAWODOWE </w:t>
            </w:r>
            <w:r>
              <w:rPr>
                <w:rFonts w:asciiTheme="majorHAnsi" w:eastAsia="Times New Roman" w:hAnsiTheme="majorHAnsi" w:cs="Calibri"/>
                <w:b/>
                <w:bCs/>
                <w:sz w:val="32"/>
                <w:szCs w:val="32"/>
                <w:lang w:eastAsia="pl-PL"/>
              </w:rPr>
              <w:t>Z PODSTAW PRACY Z KONIEM</w:t>
            </w:r>
          </w:p>
        </w:tc>
      </w:tr>
      <w:tr w:rsidR="006F1473" w:rsidRPr="004A0847" w14:paraId="0D8A02B0" w14:textId="77777777" w:rsidTr="00F95178">
        <w:trPr>
          <w:trHeight w:val="288"/>
        </w:trPr>
        <w:tc>
          <w:tcPr>
            <w:tcW w:w="257" w:type="pct"/>
            <w:gridSpan w:val="2"/>
            <w:vAlign w:val="center"/>
          </w:tcPr>
          <w:p w14:paraId="2278E79D" w14:textId="474F74AE" w:rsidR="006F1473" w:rsidRPr="004A0847" w:rsidRDefault="006F1473" w:rsidP="00F95178">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1</w:t>
            </w:r>
            <w:r w:rsidRPr="004A0847">
              <w:rPr>
                <w:rFonts w:asciiTheme="majorHAnsi" w:eastAsia="Times New Roman" w:hAnsiTheme="majorHAnsi" w:cs="Calibri"/>
                <w:b/>
                <w:bCs/>
                <w:sz w:val="16"/>
                <w:szCs w:val="16"/>
                <w:lang w:eastAsia="pl-PL"/>
              </w:rPr>
              <w:t>.</w:t>
            </w:r>
          </w:p>
        </w:tc>
        <w:tc>
          <w:tcPr>
            <w:tcW w:w="1467" w:type="pct"/>
            <w:shd w:val="clear" w:color="auto" w:fill="F2F2F2" w:themeFill="background1" w:themeFillShade="F2"/>
            <w:vAlign w:val="center"/>
          </w:tcPr>
          <w:p w14:paraId="135A339A" w14:textId="7817469B" w:rsidR="00D118CD" w:rsidRDefault="006F1473" w:rsidP="00D118CD">
            <w:pPr>
              <w:spacing w:after="0" w:line="240" w:lineRule="auto"/>
              <w:jc w:val="center"/>
              <w:rPr>
                <w:rFonts w:asciiTheme="majorHAnsi" w:eastAsia="Times New Roman" w:hAnsiTheme="majorHAnsi" w:cs="Calibri"/>
                <w:b/>
                <w:bCs/>
                <w:sz w:val="16"/>
                <w:szCs w:val="16"/>
                <w:lang w:eastAsia="pl-PL"/>
              </w:rPr>
            </w:pPr>
            <w:r w:rsidRPr="00B15A63">
              <w:rPr>
                <w:rFonts w:asciiTheme="majorHAnsi" w:eastAsia="Times New Roman" w:hAnsiTheme="majorHAnsi" w:cs="Calibri"/>
                <w:b/>
                <w:bCs/>
                <w:sz w:val="16"/>
                <w:szCs w:val="16"/>
                <w:lang w:eastAsia="pl-PL"/>
              </w:rPr>
              <w:t xml:space="preserve">ZAKUP USŁUGI SZKOLENIOWEJ  </w:t>
            </w:r>
            <w:r w:rsidR="00D118CD">
              <w:rPr>
                <w:rFonts w:asciiTheme="majorHAnsi" w:eastAsia="Times New Roman" w:hAnsiTheme="majorHAnsi" w:cs="Calibri"/>
                <w:b/>
                <w:bCs/>
                <w:sz w:val="16"/>
                <w:szCs w:val="16"/>
                <w:lang w:eastAsia="pl-PL"/>
              </w:rPr>
              <w:t>NA SZKOLENIE</w:t>
            </w:r>
          </w:p>
          <w:p w14:paraId="2FFCADD5" w14:textId="3F96E153" w:rsidR="00D118CD" w:rsidRPr="00E43F0E" w:rsidRDefault="00D118CD" w:rsidP="00D118CD">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„PODSTAWY MASAŻU KONI”</w:t>
            </w:r>
          </w:p>
          <w:p w14:paraId="067A4BF4" w14:textId="776A1A5E" w:rsidR="006F1473" w:rsidRPr="00E43F0E" w:rsidRDefault="006F1473" w:rsidP="003B2C62">
            <w:pPr>
              <w:spacing w:after="0" w:line="240" w:lineRule="auto"/>
              <w:jc w:val="center"/>
              <w:rPr>
                <w:rFonts w:asciiTheme="majorHAnsi" w:eastAsia="Times New Roman" w:hAnsiTheme="majorHAnsi" w:cs="Calibri"/>
                <w:b/>
                <w:bCs/>
                <w:sz w:val="16"/>
                <w:szCs w:val="16"/>
                <w:highlight w:val="yellow"/>
                <w:lang w:eastAsia="pl-PL"/>
              </w:rPr>
            </w:pPr>
          </w:p>
        </w:tc>
        <w:tc>
          <w:tcPr>
            <w:tcW w:w="3276" w:type="pct"/>
            <w:gridSpan w:val="2"/>
            <w:vAlign w:val="center"/>
          </w:tcPr>
          <w:p w14:paraId="1CC07B2D" w14:textId="77777777" w:rsidR="006F1473" w:rsidRPr="004A0847" w:rsidRDefault="006F1473" w:rsidP="00F95178">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1F423548" w14:textId="77777777" w:rsidR="006F1473" w:rsidRPr="004A0847" w:rsidRDefault="006F1473" w:rsidP="00F95178">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671CB875" w14:textId="77777777" w:rsidR="0029504D" w:rsidRDefault="006F1473" w:rsidP="00F95178">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sidR="0029504D">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0029504D" w:rsidRPr="004A0847">
              <w:rPr>
                <w:rFonts w:asciiTheme="majorHAnsi" w:eastAsia="Times New Roman" w:hAnsiTheme="majorHAnsi" w:cs="Calibri"/>
                <w:b/>
                <w:sz w:val="16"/>
                <w:szCs w:val="16"/>
                <w:highlight w:val="lightGray"/>
                <w:lang w:eastAsia="pl-PL"/>
              </w:rPr>
              <w:t xml:space="preserve"> </w:t>
            </w:r>
          </w:p>
          <w:p w14:paraId="688005B1" w14:textId="53DD45A8" w:rsidR="006F1473" w:rsidRPr="004A0847" w:rsidRDefault="006F1473" w:rsidP="00F95178">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12673F14" w14:textId="11ECD6B4"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sidR="00DB57A8">
              <w:rPr>
                <w:rFonts w:asciiTheme="majorHAnsi" w:eastAsia="Times New Roman" w:hAnsiTheme="majorHAnsi" w:cs="Calibri"/>
                <w:b/>
                <w:sz w:val="16"/>
                <w:szCs w:val="16"/>
                <w:lang w:eastAsia="pl-PL"/>
              </w:rPr>
              <w:t>10</w:t>
            </w:r>
          </w:p>
          <w:p w14:paraId="1DEBABB3" w14:textId="45F56D90"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Ilość h na grupę: </w:t>
            </w:r>
            <w:r w:rsidR="00DB57A8">
              <w:rPr>
                <w:rFonts w:asciiTheme="majorHAnsi" w:eastAsia="Times New Roman" w:hAnsiTheme="majorHAnsi" w:cs="Calibri"/>
                <w:b/>
                <w:sz w:val="16"/>
                <w:szCs w:val="16"/>
                <w:lang w:eastAsia="pl-PL"/>
              </w:rPr>
              <w:t>5</w:t>
            </w:r>
          </w:p>
          <w:p w14:paraId="7526A5CD" w14:textId="77777777" w:rsidR="006F1473" w:rsidRPr="004A0847" w:rsidRDefault="006F1473" w:rsidP="00F95178">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66B39704" w14:textId="7A9A70F8"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sidR="00DB57A8">
              <w:rPr>
                <w:rFonts w:asciiTheme="majorHAnsi" w:eastAsia="Times New Roman" w:hAnsiTheme="majorHAnsi" w:cs="Calibri"/>
                <w:b/>
                <w:sz w:val="16"/>
                <w:szCs w:val="16"/>
                <w:lang w:eastAsia="pl-PL"/>
              </w:rPr>
              <w:t>16</w:t>
            </w:r>
          </w:p>
          <w:p w14:paraId="12B563E0" w14:textId="69DA667B" w:rsidR="006F1473" w:rsidRPr="004A0847" w:rsidRDefault="006F147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Ilość uczestników na grupę: </w:t>
            </w:r>
            <w:r w:rsidR="00DB57A8">
              <w:rPr>
                <w:rFonts w:asciiTheme="majorHAnsi" w:eastAsia="Times New Roman" w:hAnsiTheme="majorHAnsi" w:cs="Calibri"/>
                <w:b/>
                <w:sz w:val="16"/>
                <w:szCs w:val="16"/>
                <w:lang w:eastAsia="pl-PL"/>
              </w:rPr>
              <w:t>8</w:t>
            </w:r>
          </w:p>
          <w:p w14:paraId="53C53FAC" w14:textId="1AF5FC3D" w:rsidR="006F1473" w:rsidRPr="004A0847" w:rsidRDefault="0029504D"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 xml:space="preserve">Ilość grup: </w:t>
            </w:r>
            <w:r w:rsidR="00DB57A8">
              <w:rPr>
                <w:rFonts w:asciiTheme="majorHAnsi" w:eastAsia="Times New Roman" w:hAnsiTheme="majorHAnsi" w:cs="Calibri"/>
                <w:b/>
                <w:sz w:val="16"/>
                <w:szCs w:val="16"/>
                <w:lang w:eastAsia="pl-PL"/>
              </w:rPr>
              <w:t>2</w:t>
            </w:r>
          </w:p>
          <w:p w14:paraId="51288545" w14:textId="218337A4" w:rsidR="006F1473" w:rsidRPr="004A0847" w:rsidRDefault="006F1473" w:rsidP="00F95178">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r w:rsidR="00E47647">
              <w:rPr>
                <w:rFonts w:asciiTheme="majorHAnsi" w:eastAsia="Times New Roman" w:hAnsiTheme="majorHAnsi" w:cs="Calibri"/>
                <w:sz w:val="16"/>
                <w:szCs w:val="16"/>
                <w:lang w:eastAsia="pl-PL"/>
              </w:rPr>
              <w:t>podstaw masażu koni.</w:t>
            </w:r>
          </w:p>
          <w:p w14:paraId="1A8D9577" w14:textId="4B3A3009" w:rsidR="006F1473" w:rsidRPr="004A0847" w:rsidRDefault="006F1473" w:rsidP="00F95178">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44ABB133" w14:textId="77777777" w:rsidR="006F1473" w:rsidRPr="004A0847" w:rsidRDefault="006F1473" w:rsidP="00F95178">
            <w:pPr>
              <w:spacing w:after="0" w:line="240" w:lineRule="auto"/>
              <w:rPr>
                <w:rFonts w:asciiTheme="majorHAnsi" w:eastAsia="Times New Roman" w:hAnsiTheme="majorHAnsi" w:cs="Calibri"/>
                <w:b/>
                <w:bCs/>
                <w:sz w:val="16"/>
                <w:szCs w:val="16"/>
                <w:lang w:eastAsia="pl-PL"/>
              </w:rPr>
            </w:pPr>
          </w:p>
          <w:p w14:paraId="09B9C97F" w14:textId="77777777" w:rsidR="006F1473" w:rsidRDefault="006F1473" w:rsidP="00F95178">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60590D95" w14:textId="484DDCB4" w:rsidR="006F1473" w:rsidRPr="00CE76CE" w:rsidRDefault="006F1473" w:rsidP="00CE76CE">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3EB50CA6" w14:textId="77777777" w:rsidR="00994DD9" w:rsidRPr="003F3FFB" w:rsidRDefault="00994DD9" w:rsidP="00994DD9">
            <w:pPr>
              <w:spacing w:after="0"/>
              <w:rPr>
                <w:rFonts w:asciiTheme="majorHAnsi" w:hAnsiTheme="majorHAnsi"/>
                <w:b/>
                <w:sz w:val="16"/>
                <w:szCs w:val="16"/>
              </w:rPr>
            </w:pPr>
            <w:r w:rsidRPr="003F3FFB">
              <w:rPr>
                <w:rFonts w:asciiTheme="majorHAnsi" w:hAnsiTheme="majorHAnsi"/>
                <w:b/>
                <w:sz w:val="16"/>
                <w:szCs w:val="16"/>
              </w:rPr>
              <w:t>WIEDZA</w:t>
            </w:r>
          </w:p>
          <w:p w14:paraId="42B30F07" w14:textId="77777777" w:rsidR="00994DD9" w:rsidRPr="003F3FFB" w:rsidRDefault="00994DD9" w:rsidP="001F2A8F">
            <w:pPr>
              <w:pStyle w:val="Akapitzlist"/>
              <w:numPr>
                <w:ilvl w:val="0"/>
                <w:numId w:val="52"/>
              </w:numPr>
              <w:spacing w:after="0"/>
              <w:rPr>
                <w:rFonts w:asciiTheme="majorHAnsi" w:hAnsiTheme="majorHAnsi"/>
                <w:b/>
                <w:sz w:val="16"/>
                <w:szCs w:val="16"/>
              </w:rPr>
            </w:pPr>
            <w:r w:rsidRPr="003F3FFB">
              <w:rPr>
                <w:rFonts w:asciiTheme="majorHAnsi" w:hAnsiTheme="majorHAnsi"/>
                <w:sz w:val="16"/>
                <w:szCs w:val="16"/>
              </w:rPr>
              <w:t>posiada wiedzę na temat anatomii konia w szczególności układu szkieletowego i mięśniowego</w:t>
            </w:r>
          </w:p>
          <w:p w14:paraId="6A544766" w14:textId="77777777" w:rsidR="00994DD9" w:rsidRPr="003F3FFB" w:rsidRDefault="00994DD9" w:rsidP="001F2A8F">
            <w:pPr>
              <w:pStyle w:val="Akapitzlist"/>
              <w:numPr>
                <w:ilvl w:val="0"/>
                <w:numId w:val="52"/>
              </w:numPr>
              <w:spacing w:after="0"/>
              <w:rPr>
                <w:rFonts w:asciiTheme="majorHAnsi" w:hAnsiTheme="majorHAnsi"/>
                <w:b/>
                <w:sz w:val="16"/>
                <w:szCs w:val="16"/>
              </w:rPr>
            </w:pPr>
            <w:r w:rsidRPr="003F3FFB">
              <w:rPr>
                <w:rFonts w:asciiTheme="majorHAnsi" w:hAnsiTheme="majorHAnsi"/>
                <w:sz w:val="16"/>
                <w:szCs w:val="16"/>
              </w:rPr>
              <w:t>posiada wiedzę na temat rodzajów oraz technik masażu konia</w:t>
            </w:r>
          </w:p>
          <w:p w14:paraId="3E43F550" w14:textId="77777777" w:rsidR="00994DD9" w:rsidRPr="003F3FFB" w:rsidRDefault="00994DD9" w:rsidP="001F2A8F">
            <w:pPr>
              <w:pStyle w:val="Akapitzlist"/>
              <w:numPr>
                <w:ilvl w:val="0"/>
                <w:numId w:val="52"/>
              </w:numPr>
              <w:spacing w:after="0"/>
              <w:rPr>
                <w:rFonts w:asciiTheme="majorHAnsi" w:hAnsiTheme="majorHAnsi"/>
                <w:b/>
                <w:sz w:val="16"/>
                <w:szCs w:val="16"/>
              </w:rPr>
            </w:pPr>
            <w:r w:rsidRPr="003F3FFB">
              <w:rPr>
                <w:rFonts w:asciiTheme="majorHAnsi" w:hAnsiTheme="majorHAnsi"/>
                <w:sz w:val="16"/>
                <w:szCs w:val="16"/>
              </w:rPr>
              <w:t>posiada wiedzę na temat przeciwskazań oraz zaleceń do stosowania masażu konia</w:t>
            </w:r>
          </w:p>
          <w:p w14:paraId="5026CF0F" w14:textId="77777777" w:rsidR="00994DD9" w:rsidRPr="003F3FFB" w:rsidRDefault="00994DD9" w:rsidP="001F2A8F">
            <w:pPr>
              <w:pStyle w:val="Akapitzlist"/>
              <w:numPr>
                <w:ilvl w:val="0"/>
                <w:numId w:val="52"/>
              </w:numPr>
              <w:spacing w:after="0"/>
              <w:rPr>
                <w:rFonts w:asciiTheme="majorHAnsi" w:hAnsiTheme="majorHAnsi"/>
                <w:b/>
                <w:sz w:val="16"/>
                <w:szCs w:val="16"/>
              </w:rPr>
            </w:pPr>
            <w:r w:rsidRPr="003F3FFB">
              <w:rPr>
                <w:rFonts w:asciiTheme="majorHAnsi" w:hAnsiTheme="majorHAnsi"/>
                <w:sz w:val="16"/>
                <w:szCs w:val="16"/>
              </w:rPr>
              <w:t>posiada wiedzę na temat jednostek chorobowych konia</w:t>
            </w:r>
          </w:p>
          <w:p w14:paraId="7BE259D9" w14:textId="77777777" w:rsidR="00994DD9" w:rsidRPr="003F3FFB" w:rsidRDefault="00994DD9" w:rsidP="001F2A8F">
            <w:pPr>
              <w:pStyle w:val="Akapitzlist"/>
              <w:numPr>
                <w:ilvl w:val="0"/>
                <w:numId w:val="52"/>
              </w:numPr>
              <w:spacing w:after="0"/>
              <w:rPr>
                <w:rFonts w:asciiTheme="majorHAnsi" w:hAnsiTheme="majorHAnsi"/>
                <w:b/>
                <w:sz w:val="16"/>
                <w:szCs w:val="16"/>
              </w:rPr>
            </w:pPr>
            <w:r w:rsidRPr="003F3FFB">
              <w:rPr>
                <w:rFonts w:asciiTheme="majorHAnsi" w:hAnsiTheme="majorHAnsi"/>
                <w:sz w:val="16"/>
                <w:szCs w:val="16"/>
              </w:rPr>
              <w:t>posiada wiedzę na temat podstaw dopasowywania siodła</w:t>
            </w:r>
          </w:p>
          <w:p w14:paraId="359DCD26" w14:textId="77777777" w:rsidR="00994DD9" w:rsidRPr="003F3FFB" w:rsidRDefault="00994DD9" w:rsidP="001F2A8F">
            <w:pPr>
              <w:pStyle w:val="Akapitzlist"/>
              <w:numPr>
                <w:ilvl w:val="0"/>
                <w:numId w:val="52"/>
              </w:numPr>
              <w:spacing w:after="0"/>
              <w:rPr>
                <w:rFonts w:asciiTheme="majorHAnsi" w:hAnsiTheme="majorHAnsi"/>
                <w:b/>
                <w:sz w:val="16"/>
                <w:szCs w:val="16"/>
              </w:rPr>
            </w:pPr>
            <w:r w:rsidRPr="003F3FFB">
              <w:rPr>
                <w:rFonts w:asciiTheme="majorHAnsi" w:hAnsiTheme="majorHAnsi"/>
                <w:sz w:val="16"/>
                <w:szCs w:val="16"/>
              </w:rPr>
              <w:t xml:space="preserve">posiada wiedzę na temat podstawowych chwytów stosowanych w masażu </w:t>
            </w:r>
          </w:p>
          <w:p w14:paraId="01D3F344" w14:textId="77777777" w:rsidR="00994DD9" w:rsidRPr="003F3FFB" w:rsidRDefault="00994DD9" w:rsidP="00994DD9">
            <w:pPr>
              <w:spacing w:after="0"/>
              <w:rPr>
                <w:rFonts w:asciiTheme="majorHAnsi" w:hAnsiTheme="majorHAnsi"/>
                <w:b/>
                <w:sz w:val="16"/>
                <w:szCs w:val="16"/>
              </w:rPr>
            </w:pPr>
            <w:r w:rsidRPr="003F3FFB">
              <w:rPr>
                <w:rFonts w:asciiTheme="majorHAnsi" w:hAnsiTheme="majorHAnsi"/>
                <w:b/>
                <w:sz w:val="16"/>
                <w:szCs w:val="16"/>
              </w:rPr>
              <w:t>UMIEJĘTNOŚCI</w:t>
            </w:r>
          </w:p>
          <w:p w14:paraId="3B281D9E" w14:textId="77777777" w:rsidR="00994DD9" w:rsidRPr="003F3FFB" w:rsidRDefault="00994DD9" w:rsidP="001F2A8F">
            <w:pPr>
              <w:pStyle w:val="Akapitzlist"/>
              <w:numPr>
                <w:ilvl w:val="0"/>
                <w:numId w:val="53"/>
              </w:numPr>
              <w:spacing w:after="0"/>
              <w:jc w:val="both"/>
              <w:rPr>
                <w:rFonts w:asciiTheme="majorHAnsi" w:hAnsiTheme="majorHAnsi"/>
                <w:b/>
                <w:sz w:val="16"/>
                <w:szCs w:val="16"/>
              </w:rPr>
            </w:pPr>
            <w:r w:rsidRPr="003F3FFB">
              <w:rPr>
                <w:rFonts w:asciiTheme="majorHAnsi" w:hAnsiTheme="majorHAnsi"/>
                <w:sz w:val="16"/>
                <w:szCs w:val="16"/>
              </w:rPr>
              <w:t xml:space="preserve">potrafi na podstawie zdobytej wiedzy manualnie ocenić stan psychofizyczny konia przed masażem </w:t>
            </w:r>
          </w:p>
          <w:p w14:paraId="583CF324" w14:textId="4F1BE373" w:rsidR="006F1473" w:rsidRPr="00994DD9" w:rsidRDefault="00994DD9" w:rsidP="001F2A8F">
            <w:pPr>
              <w:pStyle w:val="Akapitzlist"/>
              <w:numPr>
                <w:ilvl w:val="0"/>
                <w:numId w:val="53"/>
              </w:numPr>
              <w:spacing w:after="0"/>
              <w:rPr>
                <w:rFonts w:asciiTheme="majorHAnsi" w:hAnsiTheme="majorHAnsi"/>
                <w:b/>
                <w:sz w:val="16"/>
                <w:szCs w:val="16"/>
              </w:rPr>
            </w:pPr>
            <w:r w:rsidRPr="003F3FFB">
              <w:rPr>
                <w:rFonts w:asciiTheme="majorHAnsi" w:hAnsiTheme="majorHAnsi"/>
                <w:sz w:val="16"/>
                <w:szCs w:val="16"/>
              </w:rPr>
              <w:t>potrafi dobrać odpowiedni masaż do potrzeb konia</w:t>
            </w:r>
          </w:p>
          <w:p w14:paraId="0AB760F8" w14:textId="77777777" w:rsidR="006F1473" w:rsidRPr="004A0847" w:rsidRDefault="006F1473" w:rsidP="00F95178">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380FBC99" w14:textId="77777777" w:rsidR="006F1473" w:rsidRPr="004A0847" w:rsidRDefault="006F1473"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4EC2FD64" w14:textId="77777777" w:rsidR="006F1473" w:rsidRPr="004A0847" w:rsidRDefault="006F1473"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270BECD1" w14:textId="5D4ECF25" w:rsidR="006F1473" w:rsidRPr="00E03822" w:rsidRDefault="006F1473"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0F88E119" w14:textId="77777777" w:rsidR="006F1473" w:rsidRPr="004A0847" w:rsidRDefault="006F1473" w:rsidP="00F95178">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11304763" w14:textId="77777777" w:rsidR="006F1473" w:rsidRPr="004A0847" w:rsidRDefault="006F1473" w:rsidP="00F95178">
            <w:pPr>
              <w:spacing w:after="0" w:line="240" w:lineRule="auto"/>
              <w:rPr>
                <w:rFonts w:asciiTheme="majorHAnsi" w:eastAsia="Times New Roman" w:hAnsiTheme="majorHAnsi" w:cs="Times New Roman"/>
                <w:b/>
                <w:sz w:val="16"/>
                <w:szCs w:val="16"/>
                <w:lang w:eastAsia="pl-PL"/>
              </w:rPr>
            </w:pPr>
          </w:p>
          <w:p w14:paraId="042F6980" w14:textId="77777777" w:rsidR="006F1473" w:rsidRPr="004A0847" w:rsidRDefault="006F1473" w:rsidP="00F95178">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29EF0062" w14:textId="77777777" w:rsidR="006F1473" w:rsidRPr="004A0847" w:rsidRDefault="006F1473" w:rsidP="00F95178">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50EE81DF" w14:textId="77777777" w:rsidR="006F1473" w:rsidRPr="004A0847" w:rsidRDefault="006F1473" w:rsidP="00F95178">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68F932C8" w14:textId="77777777" w:rsidR="006F1473" w:rsidRPr="004A0847" w:rsidRDefault="006F1473" w:rsidP="00F95178">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0D3D8E55" w14:textId="4B798AF6" w:rsidR="006F1473" w:rsidRPr="00E03822" w:rsidRDefault="006F1473" w:rsidP="00E0382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r w:rsidR="00F2056D" w:rsidRPr="00E03822" w14:paraId="0B582812" w14:textId="77777777" w:rsidTr="00F2056D">
        <w:trPr>
          <w:trHeight w:val="288"/>
        </w:trPr>
        <w:tc>
          <w:tcPr>
            <w:tcW w:w="257" w:type="pct"/>
            <w:gridSpan w:val="2"/>
            <w:vAlign w:val="center"/>
          </w:tcPr>
          <w:p w14:paraId="112E5C68" w14:textId="08A309DD" w:rsidR="00F2056D" w:rsidRPr="004A0847" w:rsidRDefault="000C165C" w:rsidP="00F2056D">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2.</w:t>
            </w:r>
          </w:p>
        </w:tc>
        <w:tc>
          <w:tcPr>
            <w:tcW w:w="1467" w:type="pct"/>
            <w:shd w:val="clear" w:color="auto" w:fill="F2F2F2" w:themeFill="background1" w:themeFillShade="F2"/>
            <w:vAlign w:val="center"/>
          </w:tcPr>
          <w:p w14:paraId="034E5618" w14:textId="77777777" w:rsidR="00D118CD" w:rsidRDefault="00D118CD" w:rsidP="00D118CD">
            <w:pPr>
              <w:spacing w:after="0" w:line="240" w:lineRule="auto"/>
              <w:jc w:val="center"/>
              <w:rPr>
                <w:rFonts w:asciiTheme="majorHAnsi" w:eastAsia="Times New Roman" w:hAnsiTheme="majorHAnsi" w:cs="Calibri"/>
                <w:b/>
                <w:bCs/>
                <w:sz w:val="16"/>
                <w:szCs w:val="16"/>
                <w:lang w:eastAsia="pl-PL"/>
              </w:rPr>
            </w:pPr>
            <w:r w:rsidRPr="00B15A63">
              <w:rPr>
                <w:rFonts w:asciiTheme="majorHAnsi" w:eastAsia="Times New Roman" w:hAnsiTheme="majorHAnsi" w:cs="Calibri"/>
                <w:b/>
                <w:bCs/>
                <w:sz w:val="16"/>
                <w:szCs w:val="16"/>
                <w:lang w:eastAsia="pl-PL"/>
              </w:rPr>
              <w:t xml:space="preserve">ZAKUP USŁUGI SZKOLENIOWEJ  </w:t>
            </w:r>
            <w:r>
              <w:rPr>
                <w:rFonts w:asciiTheme="majorHAnsi" w:eastAsia="Times New Roman" w:hAnsiTheme="majorHAnsi" w:cs="Calibri"/>
                <w:b/>
                <w:bCs/>
                <w:sz w:val="16"/>
                <w:szCs w:val="16"/>
                <w:lang w:eastAsia="pl-PL"/>
              </w:rPr>
              <w:t>NA SZKOLENIE</w:t>
            </w:r>
          </w:p>
          <w:p w14:paraId="1A066AB0" w14:textId="77777777" w:rsidR="00D118CD" w:rsidRDefault="00D118CD" w:rsidP="00D118CD">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 xml:space="preserve">„LONŻOWANIE I WYKORZYSTANIE PRACY </w:t>
            </w:r>
          </w:p>
          <w:p w14:paraId="03EFA65B" w14:textId="07074892" w:rsidR="00F2056D" w:rsidRPr="00D118CD" w:rsidRDefault="00D118CD" w:rsidP="00D118CD">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Z KONIEM Z ZIEMI”</w:t>
            </w:r>
          </w:p>
        </w:tc>
        <w:tc>
          <w:tcPr>
            <w:tcW w:w="3276" w:type="pct"/>
            <w:gridSpan w:val="2"/>
            <w:vAlign w:val="center"/>
          </w:tcPr>
          <w:p w14:paraId="7D6020C1"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6BD5862B"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79891BC6" w14:textId="77777777" w:rsidR="00A438E2"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1BFB7A63"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1992DA65" w14:textId="632B094F"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sidR="00DB57A8">
              <w:rPr>
                <w:rFonts w:asciiTheme="majorHAnsi" w:eastAsia="Times New Roman" w:hAnsiTheme="majorHAnsi" w:cs="Calibri"/>
                <w:b/>
                <w:sz w:val="16"/>
                <w:szCs w:val="16"/>
                <w:lang w:eastAsia="pl-PL"/>
              </w:rPr>
              <w:t>10</w:t>
            </w:r>
          </w:p>
          <w:p w14:paraId="3C9A7B21"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0D7269F9" w14:textId="06F43F3F"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sidR="00DB57A8">
              <w:rPr>
                <w:rFonts w:asciiTheme="majorHAnsi" w:eastAsia="Times New Roman" w:hAnsiTheme="majorHAnsi" w:cs="Calibri"/>
                <w:b/>
                <w:sz w:val="16"/>
                <w:szCs w:val="16"/>
                <w:lang w:eastAsia="pl-PL"/>
              </w:rPr>
              <w:t>10</w:t>
            </w:r>
          </w:p>
          <w:p w14:paraId="45AE6FED" w14:textId="737913A9"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 xml:space="preserve">Ilość grup: </w:t>
            </w:r>
            <w:r w:rsidR="00DB57A8">
              <w:rPr>
                <w:rFonts w:asciiTheme="majorHAnsi" w:eastAsia="Times New Roman" w:hAnsiTheme="majorHAnsi" w:cs="Calibri"/>
                <w:b/>
                <w:sz w:val="16"/>
                <w:szCs w:val="16"/>
                <w:lang w:eastAsia="pl-PL"/>
              </w:rPr>
              <w:t>1</w:t>
            </w:r>
          </w:p>
          <w:p w14:paraId="5008C41E" w14:textId="4FDFD76B" w:rsidR="00A438E2" w:rsidRPr="004A0847" w:rsidRDefault="00A438E2" w:rsidP="00A438E2">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r w:rsidR="00E47647">
              <w:rPr>
                <w:rFonts w:asciiTheme="majorHAnsi" w:eastAsia="Times New Roman" w:hAnsiTheme="majorHAnsi" w:cs="Calibri"/>
                <w:sz w:val="16"/>
                <w:szCs w:val="16"/>
                <w:lang w:eastAsia="pl-PL"/>
              </w:rPr>
              <w:t>lon</w:t>
            </w:r>
            <w:r w:rsidR="00161C8E">
              <w:rPr>
                <w:rFonts w:asciiTheme="majorHAnsi" w:eastAsia="Times New Roman" w:hAnsiTheme="majorHAnsi" w:cs="Calibri"/>
                <w:sz w:val="16"/>
                <w:szCs w:val="16"/>
                <w:lang w:eastAsia="pl-PL"/>
              </w:rPr>
              <w:t>żowania i wykorzystania pracy z koniem z ziemi.</w:t>
            </w:r>
          </w:p>
          <w:p w14:paraId="7B5897C0" w14:textId="77777777" w:rsidR="00A438E2" w:rsidRPr="004A0847" w:rsidRDefault="00A438E2" w:rsidP="00A438E2">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10C28D53"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p>
          <w:p w14:paraId="12B46446" w14:textId="77777777" w:rsidR="00A438E2" w:rsidRDefault="00A438E2" w:rsidP="00A438E2">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2D7790F8" w14:textId="77777777" w:rsidR="00A438E2" w:rsidRPr="00CE76CE" w:rsidRDefault="00A438E2" w:rsidP="00A438E2">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476168B9" w14:textId="77777777" w:rsidR="00994DD9" w:rsidRPr="003F3FFB" w:rsidRDefault="00994DD9" w:rsidP="00994DD9">
            <w:pPr>
              <w:spacing w:after="0"/>
              <w:rPr>
                <w:rFonts w:asciiTheme="majorHAnsi" w:hAnsiTheme="majorHAnsi"/>
                <w:b/>
                <w:sz w:val="16"/>
                <w:szCs w:val="16"/>
              </w:rPr>
            </w:pPr>
            <w:r w:rsidRPr="003F3FFB">
              <w:rPr>
                <w:rFonts w:asciiTheme="majorHAnsi" w:hAnsiTheme="majorHAnsi"/>
                <w:b/>
                <w:sz w:val="16"/>
                <w:szCs w:val="16"/>
              </w:rPr>
              <w:t>WIEDZA</w:t>
            </w:r>
          </w:p>
          <w:p w14:paraId="7EFB4BFB" w14:textId="77777777" w:rsidR="00994DD9" w:rsidRPr="003F3FFB" w:rsidRDefault="00994DD9" w:rsidP="001F2A8F">
            <w:pPr>
              <w:pStyle w:val="Akapitzlist"/>
              <w:numPr>
                <w:ilvl w:val="0"/>
                <w:numId w:val="55"/>
              </w:numPr>
              <w:spacing w:after="0"/>
              <w:rPr>
                <w:rFonts w:asciiTheme="majorHAnsi" w:hAnsiTheme="majorHAnsi"/>
                <w:sz w:val="16"/>
                <w:szCs w:val="16"/>
              </w:rPr>
            </w:pPr>
            <w:r w:rsidRPr="003F3FFB">
              <w:rPr>
                <w:rFonts w:asciiTheme="majorHAnsi" w:hAnsiTheme="majorHAnsi"/>
                <w:sz w:val="16"/>
                <w:szCs w:val="16"/>
              </w:rPr>
              <w:t xml:space="preserve">posiada wiedzę na temat technik i zasad lonżowania </w:t>
            </w:r>
          </w:p>
          <w:p w14:paraId="099EE708" w14:textId="77777777" w:rsidR="00994DD9" w:rsidRPr="003F3FFB" w:rsidRDefault="00994DD9" w:rsidP="001F2A8F">
            <w:pPr>
              <w:pStyle w:val="Akapitzlist"/>
              <w:numPr>
                <w:ilvl w:val="0"/>
                <w:numId w:val="55"/>
              </w:numPr>
              <w:spacing w:after="0"/>
              <w:rPr>
                <w:rFonts w:asciiTheme="majorHAnsi" w:hAnsiTheme="majorHAnsi"/>
                <w:sz w:val="16"/>
                <w:szCs w:val="16"/>
              </w:rPr>
            </w:pPr>
            <w:r w:rsidRPr="003F3FFB">
              <w:rPr>
                <w:rFonts w:asciiTheme="majorHAnsi" w:hAnsiTheme="majorHAnsi"/>
                <w:sz w:val="16"/>
                <w:szCs w:val="16"/>
              </w:rPr>
              <w:t xml:space="preserve">posiada wiedzę na temat sposobów komunikowania się z koniem </w:t>
            </w:r>
          </w:p>
          <w:p w14:paraId="3011C159" w14:textId="77777777" w:rsidR="00994DD9" w:rsidRPr="003F3FFB" w:rsidRDefault="00994DD9" w:rsidP="001F2A8F">
            <w:pPr>
              <w:pStyle w:val="Akapitzlist"/>
              <w:numPr>
                <w:ilvl w:val="0"/>
                <w:numId w:val="55"/>
              </w:numPr>
              <w:spacing w:after="0"/>
              <w:rPr>
                <w:rFonts w:asciiTheme="majorHAnsi" w:hAnsiTheme="majorHAnsi"/>
                <w:b/>
                <w:sz w:val="16"/>
                <w:szCs w:val="16"/>
              </w:rPr>
            </w:pPr>
            <w:r w:rsidRPr="003F3FFB">
              <w:rPr>
                <w:rFonts w:asciiTheme="majorHAnsi" w:hAnsiTheme="majorHAnsi"/>
                <w:sz w:val="16"/>
                <w:szCs w:val="16"/>
              </w:rPr>
              <w:t>posiada wiedzę na temat biomechaniki konia</w:t>
            </w:r>
          </w:p>
          <w:p w14:paraId="343349F3" w14:textId="77777777" w:rsidR="00994DD9" w:rsidRPr="003F3FFB" w:rsidRDefault="00994DD9" w:rsidP="001F2A8F">
            <w:pPr>
              <w:pStyle w:val="Akapitzlist"/>
              <w:numPr>
                <w:ilvl w:val="0"/>
                <w:numId w:val="55"/>
              </w:numPr>
              <w:spacing w:after="0"/>
              <w:rPr>
                <w:rFonts w:asciiTheme="majorHAnsi" w:hAnsiTheme="majorHAnsi"/>
                <w:b/>
                <w:sz w:val="16"/>
                <w:szCs w:val="16"/>
              </w:rPr>
            </w:pPr>
            <w:r w:rsidRPr="003F3FFB">
              <w:rPr>
                <w:rFonts w:asciiTheme="majorHAnsi" w:hAnsiTheme="majorHAnsi"/>
                <w:sz w:val="16"/>
                <w:szCs w:val="16"/>
              </w:rPr>
              <w:t>posiada wiedzę na temat pracy na pojedynczej i podwójnej lonży</w:t>
            </w:r>
          </w:p>
          <w:p w14:paraId="2EA8C838" w14:textId="77777777" w:rsidR="00994DD9" w:rsidRPr="003F3FFB" w:rsidRDefault="00994DD9" w:rsidP="001F2A8F">
            <w:pPr>
              <w:pStyle w:val="Akapitzlist"/>
              <w:numPr>
                <w:ilvl w:val="0"/>
                <w:numId w:val="55"/>
              </w:numPr>
              <w:spacing w:after="0"/>
              <w:rPr>
                <w:rFonts w:asciiTheme="majorHAnsi" w:hAnsiTheme="majorHAnsi"/>
                <w:b/>
                <w:sz w:val="16"/>
                <w:szCs w:val="16"/>
              </w:rPr>
            </w:pPr>
            <w:r w:rsidRPr="003F3FFB">
              <w:rPr>
                <w:rFonts w:asciiTheme="majorHAnsi" w:hAnsiTheme="majorHAnsi"/>
                <w:sz w:val="16"/>
                <w:szCs w:val="16"/>
              </w:rPr>
              <w:t xml:space="preserve">posiada wiedzę na temat niewłaściwych nawyków i sposobów ich eliminacji </w:t>
            </w:r>
          </w:p>
          <w:p w14:paraId="1C15D720" w14:textId="77777777" w:rsidR="00994DD9" w:rsidRPr="003F3FFB" w:rsidRDefault="00994DD9" w:rsidP="001F2A8F">
            <w:pPr>
              <w:pStyle w:val="Akapitzlist"/>
              <w:numPr>
                <w:ilvl w:val="0"/>
                <w:numId w:val="55"/>
              </w:numPr>
              <w:spacing w:after="0"/>
              <w:rPr>
                <w:rFonts w:asciiTheme="majorHAnsi" w:hAnsiTheme="majorHAnsi"/>
                <w:b/>
                <w:sz w:val="16"/>
                <w:szCs w:val="16"/>
              </w:rPr>
            </w:pPr>
            <w:r w:rsidRPr="003F3FFB">
              <w:rPr>
                <w:rFonts w:asciiTheme="majorHAnsi" w:hAnsiTheme="majorHAnsi"/>
                <w:sz w:val="16"/>
                <w:szCs w:val="16"/>
              </w:rPr>
              <w:t>posiada wiedzę na temat pracy z trudnym koniem</w:t>
            </w:r>
          </w:p>
          <w:p w14:paraId="0CEAA4BE" w14:textId="77777777" w:rsidR="00994DD9" w:rsidRPr="003F3FFB" w:rsidRDefault="00994DD9" w:rsidP="001F2A8F">
            <w:pPr>
              <w:pStyle w:val="Akapitzlist"/>
              <w:numPr>
                <w:ilvl w:val="0"/>
                <w:numId w:val="55"/>
              </w:numPr>
              <w:spacing w:after="0"/>
              <w:rPr>
                <w:rFonts w:asciiTheme="majorHAnsi" w:hAnsiTheme="majorHAnsi"/>
                <w:b/>
                <w:sz w:val="16"/>
                <w:szCs w:val="16"/>
              </w:rPr>
            </w:pPr>
            <w:r w:rsidRPr="003F3FFB">
              <w:rPr>
                <w:rFonts w:asciiTheme="majorHAnsi" w:hAnsiTheme="majorHAnsi"/>
                <w:sz w:val="16"/>
                <w:szCs w:val="16"/>
              </w:rPr>
              <w:t>posiada wiedzę na temat sprzętu używanego podczas lonżowania</w:t>
            </w:r>
          </w:p>
          <w:p w14:paraId="20BED6C1" w14:textId="77777777" w:rsidR="00994DD9" w:rsidRPr="003F3FFB" w:rsidRDefault="00994DD9" w:rsidP="00994DD9">
            <w:pPr>
              <w:spacing w:after="0"/>
              <w:rPr>
                <w:rFonts w:asciiTheme="majorHAnsi" w:hAnsiTheme="majorHAnsi"/>
                <w:b/>
                <w:sz w:val="16"/>
                <w:szCs w:val="16"/>
              </w:rPr>
            </w:pPr>
            <w:r w:rsidRPr="003F3FFB">
              <w:rPr>
                <w:rFonts w:asciiTheme="majorHAnsi" w:hAnsiTheme="majorHAnsi"/>
                <w:b/>
                <w:sz w:val="16"/>
                <w:szCs w:val="16"/>
              </w:rPr>
              <w:t>UMIEJĘTNOŚCI</w:t>
            </w:r>
          </w:p>
          <w:p w14:paraId="544179C3" w14:textId="77777777" w:rsidR="00994DD9" w:rsidRPr="003F3FFB" w:rsidRDefault="00994DD9" w:rsidP="001F2A8F">
            <w:pPr>
              <w:pStyle w:val="Akapitzlist"/>
              <w:numPr>
                <w:ilvl w:val="0"/>
                <w:numId w:val="54"/>
              </w:numPr>
              <w:spacing w:after="0"/>
              <w:rPr>
                <w:rFonts w:asciiTheme="majorHAnsi" w:hAnsiTheme="majorHAnsi"/>
                <w:b/>
                <w:sz w:val="16"/>
                <w:szCs w:val="16"/>
              </w:rPr>
            </w:pPr>
            <w:r w:rsidRPr="003F3FFB">
              <w:rPr>
                <w:rFonts w:asciiTheme="majorHAnsi" w:hAnsiTheme="majorHAnsi"/>
                <w:sz w:val="16"/>
                <w:szCs w:val="16"/>
              </w:rPr>
              <w:t>potrafi dobrać samodzielnie ćwiczenia oraz sprzęt do pracy z koniem</w:t>
            </w:r>
          </w:p>
          <w:p w14:paraId="178E84C8" w14:textId="32A19674" w:rsidR="00A438E2" w:rsidRPr="00994DD9" w:rsidRDefault="00994DD9" w:rsidP="001F2A8F">
            <w:pPr>
              <w:pStyle w:val="Akapitzlist"/>
              <w:numPr>
                <w:ilvl w:val="0"/>
                <w:numId w:val="54"/>
              </w:numPr>
              <w:spacing w:after="0"/>
              <w:rPr>
                <w:rFonts w:asciiTheme="majorHAnsi" w:hAnsiTheme="majorHAnsi"/>
                <w:b/>
                <w:sz w:val="16"/>
                <w:szCs w:val="16"/>
              </w:rPr>
            </w:pPr>
            <w:r w:rsidRPr="003F3FFB">
              <w:rPr>
                <w:rFonts w:asciiTheme="majorHAnsi" w:hAnsiTheme="majorHAnsi"/>
                <w:sz w:val="16"/>
                <w:szCs w:val="16"/>
              </w:rPr>
              <w:t>potrafi zastosować odpowiednie ćwiczenia gimnastyczne</w:t>
            </w:r>
          </w:p>
          <w:p w14:paraId="51889A83"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009C73BA"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0D105BC6"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479D6D0F" w14:textId="77777777" w:rsidR="00A438E2" w:rsidRPr="00E03822" w:rsidRDefault="00A438E2"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7D6DAB47"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7350CE9B"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p>
          <w:p w14:paraId="7E130E69" w14:textId="77777777" w:rsidR="00A438E2" w:rsidRPr="004A0847" w:rsidRDefault="00A438E2" w:rsidP="00A438E2">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3C1CC6F5" w14:textId="77777777" w:rsidR="00A438E2" w:rsidRPr="004A0847" w:rsidRDefault="00A438E2" w:rsidP="00A438E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370985BD"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035C6A3F" w14:textId="77777777" w:rsidR="00A438E2" w:rsidRPr="004A0847" w:rsidRDefault="00A438E2" w:rsidP="00A438E2">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18DA5769" w14:textId="0B64AA6A" w:rsidR="00F2056D" w:rsidRPr="00E03822" w:rsidRDefault="00A438E2" w:rsidP="00A438E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r w:rsidR="00F2056D" w:rsidRPr="00E03822" w14:paraId="16493571" w14:textId="77777777" w:rsidTr="00F2056D">
        <w:trPr>
          <w:trHeight w:val="288"/>
        </w:trPr>
        <w:tc>
          <w:tcPr>
            <w:tcW w:w="257" w:type="pct"/>
            <w:gridSpan w:val="2"/>
            <w:tcBorders>
              <w:top w:val="single" w:sz="12" w:space="0" w:color="auto"/>
              <w:left w:val="single" w:sz="12" w:space="0" w:color="auto"/>
              <w:bottom w:val="single" w:sz="12" w:space="0" w:color="auto"/>
              <w:right w:val="single" w:sz="12" w:space="0" w:color="auto"/>
            </w:tcBorders>
            <w:vAlign w:val="center"/>
          </w:tcPr>
          <w:p w14:paraId="2959803A" w14:textId="71BE079F" w:rsidR="00F2056D" w:rsidRPr="004A0847" w:rsidRDefault="000C165C" w:rsidP="00F2056D">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3.</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8B2A09" w14:textId="77777777" w:rsidR="00F2056D" w:rsidRPr="00D118CD" w:rsidRDefault="00D118CD" w:rsidP="00F2056D">
            <w:pPr>
              <w:spacing w:after="0" w:line="240" w:lineRule="auto"/>
              <w:jc w:val="center"/>
              <w:rPr>
                <w:rFonts w:asciiTheme="majorHAnsi" w:eastAsia="Times New Roman" w:hAnsiTheme="majorHAnsi" w:cs="Calibri"/>
                <w:b/>
                <w:bCs/>
                <w:sz w:val="16"/>
                <w:szCs w:val="16"/>
                <w:lang w:eastAsia="pl-PL"/>
              </w:rPr>
            </w:pPr>
            <w:r w:rsidRPr="00D118CD">
              <w:rPr>
                <w:rFonts w:asciiTheme="majorHAnsi" w:eastAsia="Times New Roman" w:hAnsiTheme="majorHAnsi" w:cs="Calibri"/>
                <w:b/>
                <w:bCs/>
                <w:sz w:val="16"/>
                <w:szCs w:val="16"/>
                <w:lang w:eastAsia="pl-PL"/>
              </w:rPr>
              <w:t>ZAKUP USŁUGI SZKOLENIOWEJ NA SZKOLENIE</w:t>
            </w:r>
          </w:p>
          <w:p w14:paraId="6999091C" w14:textId="3C864B65" w:rsidR="00D118CD" w:rsidRPr="00D118CD" w:rsidRDefault="00D118CD" w:rsidP="00F2056D">
            <w:pPr>
              <w:spacing w:after="0" w:line="240" w:lineRule="auto"/>
              <w:jc w:val="center"/>
              <w:rPr>
                <w:rFonts w:asciiTheme="majorHAnsi" w:eastAsia="Times New Roman" w:hAnsiTheme="majorHAnsi" w:cs="Calibri"/>
                <w:b/>
                <w:bCs/>
                <w:sz w:val="16"/>
                <w:szCs w:val="16"/>
                <w:lang w:eastAsia="pl-PL"/>
              </w:rPr>
            </w:pPr>
            <w:r w:rsidRPr="00D118CD">
              <w:rPr>
                <w:rFonts w:asciiTheme="majorHAnsi" w:eastAsia="Times New Roman" w:hAnsiTheme="majorHAnsi" w:cs="Calibri"/>
                <w:b/>
                <w:bCs/>
                <w:sz w:val="16"/>
                <w:szCs w:val="16"/>
                <w:lang w:eastAsia="pl-PL"/>
              </w:rPr>
              <w:t>„ŻYWIENIE KONI SPORTOWYCH I REKREACYJNYCH”</w:t>
            </w:r>
          </w:p>
        </w:tc>
        <w:tc>
          <w:tcPr>
            <w:tcW w:w="3276" w:type="pct"/>
            <w:gridSpan w:val="2"/>
            <w:tcBorders>
              <w:top w:val="single" w:sz="12" w:space="0" w:color="auto"/>
              <w:left w:val="single" w:sz="12" w:space="0" w:color="auto"/>
              <w:bottom w:val="single" w:sz="12" w:space="0" w:color="auto"/>
              <w:right w:val="single" w:sz="12" w:space="0" w:color="auto"/>
            </w:tcBorders>
            <w:vAlign w:val="center"/>
          </w:tcPr>
          <w:p w14:paraId="2FEA487A"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49EB2AFD"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5DDD0E5D" w14:textId="77777777" w:rsidR="00A438E2"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047CF98E"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497E620D" w14:textId="272C2DB1"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sidR="00DB57A8">
              <w:rPr>
                <w:rFonts w:asciiTheme="majorHAnsi" w:eastAsia="Times New Roman" w:hAnsiTheme="majorHAnsi" w:cs="Calibri"/>
                <w:b/>
                <w:sz w:val="16"/>
                <w:szCs w:val="16"/>
                <w:lang w:eastAsia="pl-PL"/>
              </w:rPr>
              <w:t>10</w:t>
            </w:r>
          </w:p>
          <w:p w14:paraId="4156FFE2"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41A355FF" w14:textId="7996BF0C"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sidR="00DB57A8">
              <w:rPr>
                <w:rFonts w:asciiTheme="majorHAnsi" w:eastAsia="Times New Roman" w:hAnsiTheme="majorHAnsi" w:cs="Calibri"/>
                <w:b/>
                <w:sz w:val="16"/>
                <w:szCs w:val="16"/>
                <w:lang w:eastAsia="pl-PL"/>
              </w:rPr>
              <w:t>16</w:t>
            </w:r>
          </w:p>
          <w:p w14:paraId="19E29451" w14:textId="05110919"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 xml:space="preserve">Ilość grup: </w:t>
            </w:r>
            <w:r w:rsidR="00DB57A8">
              <w:rPr>
                <w:rFonts w:asciiTheme="majorHAnsi" w:eastAsia="Times New Roman" w:hAnsiTheme="majorHAnsi" w:cs="Calibri"/>
                <w:b/>
                <w:sz w:val="16"/>
                <w:szCs w:val="16"/>
                <w:lang w:eastAsia="pl-PL"/>
              </w:rPr>
              <w:t>1</w:t>
            </w:r>
          </w:p>
          <w:p w14:paraId="24609CED" w14:textId="236755DB" w:rsidR="00A438E2" w:rsidRPr="004A0847" w:rsidRDefault="00A438E2" w:rsidP="00A438E2">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r w:rsidR="00161C8E">
              <w:rPr>
                <w:rFonts w:asciiTheme="majorHAnsi" w:eastAsia="Times New Roman" w:hAnsiTheme="majorHAnsi" w:cs="Calibri"/>
                <w:sz w:val="16"/>
                <w:szCs w:val="16"/>
                <w:lang w:eastAsia="pl-PL"/>
              </w:rPr>
              <w:t>żywienia koni sportowych i rekreacyjnych.</w:t>
            </w:r>
          </w:p>
          <w:p w14:paraId="2970FE1A" w14:textId="77777777" w:rsidR="00A438E2" w:rsidRPr="004A0847" w:rsidRDefault="00A438E2" w:rsidP="00A438E2">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6ED0E24A"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p>
          <w:p w14:paraId="5E862F96" w14:textId="77777777" w:rsidR="00A438E2" w:rsidRDefault="00A438E2" w:rsidP="00A438E2">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5CDC6D53" w14:textId="77777777" w:rsidR="00A438E2" w:rsidRPr="00CE76CE" w:rsidRDefault="00A438E2" w:rsidP="00A438E2">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4BE52712" w14:textId="77777777" w:rsidR="00994DD9" w:rsidRPr="003F3FFB" w:rsidRDefault="00994DD9" w:rsidP="00994DD9">
            <w:pPr>
              <w:spacing w:after="0" w:line="240" w:lineRule="auto"/>
              <w:rPr>
                <w:rFonts w:asciiTheme="majorHAnsi" w:hAnsiTheme="majorHAnsi"/>
                <w:b/>
                <w:sz w:val="16"/>
                <w:szCs w:val="16"/>
              </w:rPr>
            </w:pPr>
            <w:r w:rsidRPr="003F3FFB">
              <w:rPr>
                <w:rFonts w:asciiTheme="majorHAnsi" w:hAnsiTheme="majorHAnsi"/>
                <w:b/>
                <w:sz w:val="16"/>
                <w:szCs w:val="16"/>
              </w:rPr>
              <w:t>WIEDZA</w:t>
            </w:r>
          </w:p>
          <w:p w14:paraId="3118B1FC" w14:textId="77777777" w:rsidR="00994DD9" w:rsidRPr="003F3FFB" w:rsidRDefault="00994DD9" w:rsidP="001F2A8F">
            <w:pPr>
              <w:pStyle w:val="Akapitzlist"/>
              <w:numPr>
                <w:ilvl w:val="0"/>
                <w:numId w:val="56"/>
              </w:numPr>
              <w:spacing w:after="0" w:line="240" w:lineRule="auto"/>
              <w:rPr>
                <w:rFonts w:asciiTheme="majorHAnsi" w:hAnsiTheme="majorHAnsi"/>
                <w:b/>
                <w:sz w:val="16"/>
                <w:szCs w:val="16"/>
              </w:rPr>
            </w:pPr>
            <w:r w:rsidRPr="003F3FFB">
              <w:rPr>
                <w:rFonts w:asciiTheme="majorHAnsi" w:hAnsiTheme="majorHAnsi"/>
                <w:sz w:val="16"/>
                <w:szCs w:val="16"/>
              </w:rPr>
              <w:t>posiada wiedzę na temat  składników pokarmowych  w pożywieniu,</w:t>
            </w:r>
          </w:p>
          <w:p w14:paraId="1B70DF39" w14:textId="77777777" w:rsidR="00994DD9" w:rsidRPr="003F3FFB" w:rsidRDefault="00994DD9" w:rsidP="001F2A8F">
            <w:pPr>
              <w:pStyle w:val="Akapitzlist"/>
              <w:numPr>
                <w:ilvl w:val="0"/>
                <w:numId w:val="56"/>
              </w:numPr>
              <w:spacing w:after="0" w:line="240" w:lineRule="auto"/>
              <w:rPr>
                <w:rFonts w:asciiTheme="majorHAnsi" w:hAnsiTheme="majorHAnsi"/>
                <w:b/>
                <w:sz w:val="16"/>
                <w:szCs w:val="16"/>
              </w:rPr>
            </w:pPr>
            <w:r w:rsidRPr="003F3FFB">
              <w:rPr>
                <w:rFonts w:asciiTheme="majorHAnsi" w:hAnsiTheme="majorHAnsi"/>
                <w:sz w:val="16"/>
                <w:szCs w:val="16"/>
              </w:rPr>
              <w:t>posiada wiedzę na temat profilaktyki żywieniowej chorób koni,</w:t>
            </w:r>
          </w:p>
          <w:p w14:paraId="54305CE8" w14:textId="77777777" w:rsidR="00994DD9" w:rsidRPr="003F3FFB" w:rsidRDefault="00994DD9" w:rsidP="001F2A8F">
            <w:pPr>
              <w:pStyle w:val="Akapitzlist"/>
              <w:numPr>
                <w:ilvl w:val="0"/>
                <w:numId w:val="56"/>
              </w:numPr>
              <w:spacing w:after="0" w:line="240" w:lineRule="auto"/>
              <w:rPr>
                <w:rFonts w:asciiTheme="majorHAnsi" w:hAnsiTheme="majorHAnsi"/>
                <w:b/>
                <w:sz w:val="16"/>
                <w:szCs w:val="16"/>
              </w:rPr>
            </w:pPr>
            <w:r w:rsidRPr="003F3FFB">
              <w:rPr>
                <w:rFonts w:asciiTheme="majorHAnsi" w:hAnsiTheme="majorHAnsi"/>
                <w:sz w:val="16"/>
                <w:szCs w:val="16"/>
              </w:rPr>
              <w:t xml:space="preserve">posiada wiedzę na temat anatomii i funkcjonowania układu pokarmowego, </w:t>
            </w:r>
          </w:p>
          <w:p w14:paraId="5E6909E5" w14:textId="77777777" w:rsidR="00994DD9" w:rsidRPr="003F3FFB" w:rsidRDefault="00994DD9" w:rsidP="001F2A8F">
            <w:pPr>
              <w:pStyle w:val="Akapitzlist"/>
              <w:numPr>
                <w:ilvl w:val="0"/>
                <w:numId w:val="56"/>
              </w:numPr>
              <w:spacing w:after="0" w:line="240" w:lineRule="auto"/>
              <w:rPr>
                <w:rFonts w:asciiTheme="majorHAnsi" w:hAnsiTheme="majorHAnsi"/>
                <w:b/>
                <w:sz w:val="16"/>
                <w:szCs w:val="16"/>
              </w:rPr>
            </w:pPr>
            <w:r w:rsidRPr="003F3FFB">
              <w:rPr>
                <w:rFonts w:asciiTheme="majorHAnsi" w:hAnsiTheme="majorHAnsi"/>
                <w:sz w:val="16"/>
                <w:szCs w:val="16"/>
              </w:rPr>
              <w:t>posiada wiedzę na temat błędów żywieniowych konia</w:t>
            </w:r>
          </w:p>
          <w:p w14:paraId="7EAD7951" w14:textId="77777777" w:rsidR="00994DD9" w:rsidRPr="003F3FFB" w:rsidRDefault="00994DD9" w:rsidP="001F2A8F">
            <w:pPr>
              <w:pStyle w:val="Akapitzlist"/>
              <w:numPr>
                <w:ilvl w:val="0"/>
                <w:numId w:val="56"/>
              </w:numPr>
              <w:spacing w:after="0" w:line="240" w:lineRule="auto"/>
              <w:rPr>
                <w:rFonts w:asciiTheme="majorHAnsi" w:hAnsiTheme="majorHAnsi"/>
                <w:b/>
                <w:sz w:val="16"/>
                <w:szCs w:val="16"/>
              </w:rPr>
            </w:pPr>
            <w:r w:rsidRPr="003F3FFB">
              <w:rPr>
                <w:rFonts w:asciiTheme="majorHAnsi" w:hAnsiTheme="majorHAnsi"/>
                <w:sz w:val="16"/>
                <w:szCs w:val="16"/>
              </w:rPr>
              <w:t>posiada wiedzę na temat podstawowych zasad żywieniowych koni</w:t>
            </w:r>
          </w:p>
          <w:p w14:paraId="6014248A" w14:textId="77777777" w:rsidR="00994DD9" w:rsidRPr="003F3FFB" w:rsidRDefault="00994DD9" w:rsidP="00994DD9">
            <w:pPr>
              <w:spacing w:after="0" w:line="240" w:lineRule="auto"/>
              <w:rPr>
                <w:rFonts w:asciiTheme="majorHAnsi" w:hAnsiTheme="majorHAnsi"/>
                <w:b/>
                <w:sz w:val="16"/>
                <w:szCs w:val="16"/>
              </w:rPr>
            </w:pPr>
            <w:r w:rsidRPr="003F3FFB">
              <w:rPr>
                <w:rFonts w:asciiTheme="majorHAnsi" w:hAnsiTheme="majorHAnsi"/>
                <w:b/>
                <w:sz w:val="16"/>
                <w:szCs w:val="16"/>
              </w:rPr>
              <w:t>UMIEJĘTNOŚCI</w:t>
            </w:r>
          </w:p>
          <w:p w14:paraId="7FCAB5BE" w14:textId="77777777" w:rsidR="00994DD9" w:rsidRPr="003F3FFB" w:rsidRDefault="00994DD9" w:rsidP="001F2A8F">
            <w:pPr>
              <w:pStyle w:val="Akapitzlist"/>
              <w:numPr>
                <w:ilvl w:val="0"/>
                <w:numId w:val="57"/>
              </w:numPr>
              <w:spacing w:after="0" w:line="240" w:lineRule="auto"/>
              <w:rPr>
                <w:rFonts w:asciiTheme="majorHAnsi" w:hAnsiTheme="majorHAnsi"/>
                <w:b/>
                <w:sz w:val="16"/>
                <w:szCs w:val="16"/>
              </w:rPr>
            </w:pPr>
            <w:r w:rsidRPr="003F3FFB">
              <w:rPr>
                <w:rFonts w:asciiTheme="majorHAnsi" w:hAnsiTheme="majorHAnsi"/>
                <w:sz w:val="16"/>
                <w:szCs w:val="16"/>
              </w:rPr>
              <w:t>potrafi sporządzić dawki żywieniowe dla koni,</w:t>
            </w:r>
          </w:p>
          <w:p w14:paraId="1EAB44A5" w14:textId="77777777" w:rsidR="00994DD9" w:rsidRPr="003F3FFB" w:rsidRDefault="00994DD9" w:rsidP="001F2A8F">
            <w:pPr>
              <w:pStyle w:val="Akapitzlist"/>
              <w:numPr>
                <w:ilvl w:val="0"/>
                <w:numId w:val="57"/>
              </w:numPr>
              <w:spacing w:after="0" w:line="240" w:lineRule="auto"/>
              <w:rPr>
                <w:rFonts w:asciiTheme="majorHAnsi" w:hAnsiTheme="majorHAnsi"/>
                <w:b/>
                <w:sz w:val="16"/>
                <w:szCs w:val="16"/>
              </w:rPr>
            </w:pPr>
            <w:r w:rsidRPr="003F3FFB">
              <w:rPr>
                <w:rFonts w:asciiTheme="majorHAnsi" w:hAnsiTheme="majorHAnsi"/>
                <w:sz w:val="16"/>
                <w:szCs w:val="16"/>
              </w:rPr>
              <w:t>potrafi ocenić zapotrzebowanie pokarmowe,</w:t>
            </w:r>
          </w:p>
          <w:p w14:paraId="061DB87C" w14:textId="53A055C9" w:rsidR="00A438E2" w:rsidRPr="00994DD9" w:rsidRDefault="00994DD9" w:rsidP="001F2A8F">
            <w:pPr>
              <w:pStyle w:val="Akapitzlist"/>
              <w:numPr>
                <w:ilvl w:val="0"/>
                <w:numId w:val="57"/>
              </w:numPr>
              <w:spacing w:after="0" w:line="240" w:lineRule="auto"/>
              <w:rPr>
                <w:rFonts w:asciiTheme="majorHAnsi" w:hAnsiTheme="majorHAnsi"/>
                <w:b/>
                <w:sz w:val="16"/>
                <w:szCs w:val="16"/>
              </w:rPr>
            </w:pPr>
            <w:r w:rsidRPr="003F3FFB">
              <w:rPr>
                <w:rFonts w:asciiTheme="majorHAnsi" w:hAnsiTheme="majorHAnsi"/>
                <w:sz w:val="16"/>
                <w:szCs w:val="16"/>
              </w:rPr>
              <w:t>potrafi dokonać analizy składu paszy dla konia</w:t>
            </w:r>
          </w:p>
          <w:p w14:paraId="3D3B2B9D"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2204F337"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32F33BE7"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384DEC3A" w14:textId="77777777" w:rsidR="00A438E2" w:rsidRPr="00E03822" w:rsidRDefault="00A438E2"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206C48B6"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752E2736"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p>
          <w:p w14:paraId="06A32C32" w14:textId="77777777" w:rsidR="00A438E2" w:rsidRPr="004A0847" w:rsidRDefault="00A438E2" w:rsidP="00A438E2">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3CE32B18" w14:textId="77777777" w:rsidR="00A438E2" w:rsidRPr="004A0847" w:rsidRDefault="00A438E2" w:rsidP="00A438E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71F902A5"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78E7665B" w14:textId="77777777" w:rsidR="00A438E2" w:rsidRPr="004A0847" w:rsidRDefault="00A438E2" w:rsidP="00A438E2">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2EFF616C" w14:textId="604E98FC" w:rsidR="00F2056D" w:rsidRPr="00D118CD" w:rsidRDefault="00A438E2" w:rsidP="00A438E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r w:rsidR="00F2056D" w:rsidRPr="00E03822" w14:paraId="21BD6572" w14:textId="77777777" w:rsidTr="00F2056D">
        <w:trPr>
          <w:trHeight w:val="288"/>
        </w:trPr>
        <w:tc>
          <w:tcPr>
            <w:tcW w:w="257" w:type="pct"/>
            <w:gridSpan w:val="2"/>
            <w:tcBorders>
              <w:top w:val="single" w:sz="12" w:space="0" w:color="auto"/>
              <w:left w:val="single" w:sz="12" w:space="0" w:color="auto"/>
              <w:bottom w:val="single" w:sz="12" w:space="0" w:color="auto"/>
              <w:right w:val="single" w:sz="12" w:space="0" w:color="auto"/>
            </w:tcBorders>
            <w:vAlign w:val="center"/>
          </w:tcPr>
          <w:p w14:paraId="1193F54A" w14:textId="223762A3" w:rsidR="00F2056D" w:rsidRPr="004A0847" w:rsidRDefault="000C165C" w:rsidP="00F2056D">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4.</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A8A09B5" w14:textId="77777777" w:rsidR="00F2056D" w:rsidRDefault="000C165C" w:rsidP="00F2056D">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ZAKUP USŁUGI SZKOLENIOWEJ NA WARSZTATY</w:t>
            </w:r>
          </w:p>
          <w:p w14:paraId="7435C510" w14:textId="69F83253" w:rsidR="000C165C" w:rsidRPr="00D118CD" w:rsidRDefault="000C165C" w:rsidP="00F2056D">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„WERKOWANIE KOPYT”</w:t>
            </w:r>
          </w:p>
        </w:tc>
        <w:tc>
          <w:tcPr>
            <w:tcW w:w="3276" w:type="pct"/>
            <w:gridSpan w:val="2"/>
            <w:tcBorders>
              <w:top w:val="single" w:sz="12" w:space="0" w:color="auto"/>
              <w:left w:val="single" w:sz="12" w:space="0" w:color="auto"/>
              <w:bottom w:val="single" w:sz="12" w:space="0" w:color="auto"/>
              <w:right w:val="single" w:sz="12" w:space="0" w:color="auto"/>
            </w:tcBorders>
            <w:vAlign w:val="center"/>
          </w:tcPr>
          <w:p w14:paraId="424FD2FD"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0B5E0CC7"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321CF21B" w14:textId="77777777" w:rsidR="00A438E2"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1B80B80C"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34216DB7" w14:textId="454D81DA"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sidR="00216BB1">
              <w:rPr>
                <w:rFonts w:asciiTheme="majorHAnsi" w:eastAsia="Times New Roman" w:hAnsiTheme="majorHAnsi" w:cs="Calibri"/>
                <w:b/>
                <w:sz w:val="16"/>
                <w:szCs w:val="16"/>
                <w:lang w:eastAsia="pl-PL"/>
              </w:rPr>
              <w:t>10</w:t>
            </w:r>
          </w:p>
          <w:p w14:paraId="60D649F8"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17E09DFE" w14:textId="1B0FB989"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sidR="00216BB1">
              <w:rPr>
                <w:rFonts w:asciiTheme="majorHAnsi" w:eastAsia="Times New Roman" w:hAnsiTheme="majorHAnsi" w:cs="Calibri"/>
                <w:b/>
                <w:sz w:val="16"/>
                <w:szCs w:val="16"/>
                <w:lang w:eastAsia="pl-PL"/>
              </w:rPr>
              <w:t>10</w:t>
            </w:r>
          </w:p>
          <w:p w14:paraId="3C8B8B04" w14:textId="3BC8A286"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 xml:space="preserve">Ilość grup: </w:t>
            </w:r>
            <w:r w:rsidR="00216BB1">
              <w:rPr>
                <w:rFonts w:asciiTheme="majorHAnsi" w:eastAsia="Times New Roman" w:hAnsiTheme="majorHAnsi" w:cs="Calibri"/>
                <w:b/>
                <w:sz w:val="16"/>
                <w:szCs w:val="16"/>
                <w:lang w:eastAsia="pl-PL"/>
              </w:rPr>
              <w:t>1</w:t>
            </w:r>
          </w:p>
          <w:p w14:paraId="5060F284" w14:textId="4E557279" w:rsidR="00A438E2" w:rsidRPr="004A0847" w:rsidRDefault="00A438E2" w:rsidP="00A438E2">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proofErr w:type="spellStart"/>
            <w:r w:rsidR="00161C8E">
              <w:rPr>
                <w:rFonts w:asciiTheme="majorHAnsi" w:eastAsia="Times New Roman" w:hAnsiTheme="majorHAnsi" w:cs="Calibri"/>
                <w:sz w:val="16"/>
                <w:szCs w:val="16"/>
                <w:lang w:eastAsia="pl-PL"/>
              </w:rPr>
              <w:t>werkowania</w:t>
            </w:r>
            <w:proofErr w:type="spellEnd"/>
            <w:r w:rsidR="00161C8E">
              <w:rPr>
                <w:rFonts w:asciiTheme="majorHAnsi" w:eastAsia="Times New Roman" w:hAnsiTheme="majorHAnsi" w:cs="Calibri"/>
                <w:sz w:val="16"/>
                <w:szCs w:val="16"/>
                <w:lang w:eastAsia="pl-PL"/>
              </w:rPr>
              <w:t xml:space="preserve"> kopyt.</w:t>
            </w:r>
          </w:p>
          <w:p w14:paraId="32449888" w14:textId="77777777" w:rsidR="00A438E2" w:rsidRPr="004A0847" w:rsidRDefault="00A438E2" w:rsidP="00A438E2">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0C9C6670"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p>
          <w:p w14:paraId="67127FAC" w14:textId="77777777" w:rsidR="00A438E2" w:rsidRDefault="00A438E2" w:rsidP="00A438E2">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4BB8D109" w14:textId="77777777" w:rsidR="00A438E2" w:rsidRPr="00CE76CE" w:rsidRDefault="00A438E2" w:rsidP="00A438E2">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04C804E3" w14:textId="77777777" w:rsidR="003C2CFA" w:rsidRPr="003F3FFB" w:rsidRDefault="003C2CFA" w:rsidP="003C2CFA">
            <w:pPr>
              <w:spacing w:after="0"/>
              <w:rPr>
                <w:rFonts w:asciiTheme="majorHAnsi" w:hAnsiTheme="majorHAnsi"/>
                <w:sz w:val="16"/>
                <w:szCs w:val="16"/>
              </w:rPr>
            </w:pPr>
            <w:r w:rsidRPr="003F3FFB">
              <w:rPr>
                <w:rFonts w:asciiTheme="majorHAnsi" w:hAnsiTheme="majorHAnsi"/>
                <w:b/>
                <w:sz w:val="16"/>
                <w:szCs w:val="16"/>
              </w:rPr>
              <w:t>WIEDZA</w:t>
            </w:r>
          </w:p>
          <w:p w14:paraId="08702E1E" w14:textId="77777777" w:rsidR="003C2CFA" w:rsidRPr="003F3FFB" w:rsidRDefault="003C2CFA" w:rsidP="001F2A8F">
            <w:pPr>
              <w:pStyle w:val="Akapitzlist"/>
              <w:numPr>
                <w:ilvl w:val="0"/>
                <w:numId w:val="56"/>
              </w:numPr>
              <w:spacing w:after="0"/>
              <w:rPr>
                <w:rFonts w:asciiTheme="majorHAnsi" w:hAnsiTheme="majorHAnsi"/>
                <w:sz w:val="16"/>
                <w:szCs w:val="16"/>
              </w:rPr>
            </w:pPr>
            <w:r w:rsidRPr="003F3FFB">
              <w:rPr>
                <w:rFonts w:asciiTheme="majorHAnsi" w:hAnsiTheme="majorHAnsi"/>
                <w:sz w:val="16"/>
                <w:szCs w:val="16"/>
              </w:rPr>
              <w:t xml:space="preserve">posiada wiedzę na temat zasad i technik  </w:t>
            </w:r>
            <w:proofErr w:type="spellStart"/>
            <w:r w:rsidRPr="003F3FFB">
              <w:rPr>
                <w:rFonts w:asciiTheme="majorHAnsi" w:hAnsiTheme="majorHAnsi"/>
                <w:sz w:val="16"/>
                <w:szCs w:val="16"/>
              </w:rPr>
              <w:t>werkowania</w:t>
            </w:r>
            <w:proofErr w:type="spellEnd"/>
            <w:r w:rsidRPr="003F3FFB">
              <w:rPr>
                <w:rFonts w:asciiTheme="majorHAnsi" w:hAnsiTheme="majorHAnsi"/>
                <w:sz w:val="16"/>
                <w:szCs w:val="16"/>
              </w:rPr>
              <w:t xml:space="preserve"> kopyt</w:t>
            </w:r>
          </w:p>
          <w:p w14:paraId="52A5EA79" w14:textId="77777777" w:rsidR="003C2CFA" w:rsidRPr="003F3FFB" w:rsidRDefault="003C2CFA" w:rsidP="001F2A8F">
            <w:pPr>
              <w:pStyle w:val="Akapitzlist"/>
              <w:numPr>
                <w:ilvl w:val="0"/>
                <w:numId w:val="56"/>
              </w:numPr>
              <w:spacing w:after="0"/>
              <w:rPr>
                <w:rFonts w:asciiTheme="majorHAnsi" w:hAnsiTheme="majorHAnsi"/>
                <w:sz w:val="16"/>
                <w:szCs w:val="16"/>
              </w:rPr>
            </w:pPr>
            <w:r w:rsidRPr="003F3FFB">
              <w:rPr>
                <w:rFonts w:asciiTheme="majorHAnsi" w:hAnsiTheme="majorHAnsi"/>
                <w:sz w:val="16"/>
                <w:szCs w:val="16"/>
              </w:rPr>
              <w:t xml:space="preserve">posiada wiedzę na temat wpływu żywienia na kopyta </w:t>
            </w:r>
          </w:p>
          <w:p w14:paraId="4220F8ED" w14:textId="77777777" w:rsidR="003C2CFA" w:rsidRPr="003F3FFB" w:rsidRDefault="003C2CFA" w:rsidP="001F2A8F">
            <w:pPr>
              <w:pStyle w:val="Akapitzlist"/>
              <w:numPr>
                <w:ilvl w:val="0"/>
                <w:numId w:val="56"/>
              </w:numPr>
              <w:spacing w:after="0"/>
              <w:rPr>
                <w:rFonts w:asciiTheme="majorHAnsi" w:hAnsiTheme="majorHAnsi"/>
                <w:sz w:val="16"/>
                <w:szCs w:val="16"/>
              </w:rPr>
            </w:pPr>
            <w:r w:rsidRPr="003F3FFB">
              <w:rPr>
                <w:rFonts w:asciiTheme="majorHAnsi" w:hAnsiTheme="majorHAnsi"/>
                <w:sz w:val="16"/>
                <w:szCs w:val="16"/>
              </w:rPr>
              <w:t>posiada wiedzę na temat rehabilitacji konia po rozkuciu</w:t>
            </w:r>
          </w:p>
          <w:p w14:paraId="05FA7531" w14:textId="77777777" w:rsidR="003C2CFA" w:rsidRPr="003F3FFB" w:rsidRDefault="003C2CFA" w:rsidP="001F2A8F">
            <w:pPr>
              <w:pStyle w:val="Akapitzlist"/>
              <w:numPr>
                <w:ilvl w:val="0"/>
                <w:numId w:val="56"/>
              </w:numPr>
              <w:spacing w:after="0"/>
              <w:rPr>
                <w:rFonts w:asciiTheme="majorHAnsi" w:hAnsiTheme="majorHAnsi"/>
                <w:sz w:val="16"/>
                <w:szCs w:val="16"/>
              </w:rPr>
            </w:pPr>
            <w:r w:rsidRPr="003F3FFB">
              <w:rPr>
                <w:rFonts w:asciiTheme="majorHAnsi" w:hAnsiTheme="majorHAnsi"/>
                <w:sz w:val="16"/>
                <w:szCs w:val="16"/>
              </w:rPr>
              <w:t xml:space="preserve">posiada wiedzę na temat narzędzi wykorzystywanych w </w:t>
            </w:r>
            <w:proofErr w:type="spellStart"/>
            <w:r w:rsidRPr="003F3FFB">
              <w:rPr>
                <w:rFonts w:asciiTheme="majorHAnsi" w:hAnsiTheme="majorHAnsi"/>
                <w:sz w:val="16"/>
                <w:szCs w:val="16"/>
              </w:rPr>
              <w:t>werkowaniu</w:t>
            </w:r>
            <w:proofErr w:type="spellEnd"/>
          </w:p>
          <w:p w14:paraId="746E8B26" w14:textId="77777777" w:rsidR="003C2CFA" w:rsidRPr="003F3FFB" w:rsidRDefault="003C2CFA" w:rsidP="001F2A8F">
            <w:pPr>
              <w:pStyle w:val="Akapitzlist"/>
              <w:numPr>
                <w:ilvl w:val="0"/>
                <w:numId w:val="56"/>
              </w:numPr>
              <w:spacing w:after="0"/>
              <w:rPr>
                <w:rFonts w:asciiTheme="majorHAnsi" w:hAnsiTheme="majorHAnsi"/>
                <w:sz w:val="16"/>
                <w:szCs w:val="16"/>
              </w:rPr>
            </w:pPr>
            <w:r w:rsidRPr="003F3FFB">
              <w:rPr>
                <w:rFonts w:asciiTheme="majorHAnsi" w:hAnsiTheme="majorHAnsi"/>
                <w:sz w:val="16"/>
                <w:szCs w:val="16"/>
              </w:rPr>
              <w:t>posiada wiedzę  na temat sposobów łagodzenia skutków kucia</w:t>
            </w:r>
          </w:p>
          <w:p w14:paraId="4FDD3367" w14:textId="77777777" w:rsidR="003C2CFA" w:rsidRPr="003F3FFB" w:rsidRDefault="003C2CFA" w:rsidP="001F2A8F">
            <w:pPr>
              <w:pStyle w:val="Akapitzlist"/>
              <w:numPr>
                <w:ilvl w:val="0"/>
                <w:numId w:val="56"/>
              </w:numPr>
              <w:spacing w:after="0"/>
              <w:rPr>
                <w:rFonts w:asciiTheme="majorHAnsi" w:hAnsiTheme="majorHAnsi"/>
                <w:sz w:val="16"/>
                <w:szCs w:val="16"/>
              </w:rPr>
            </w:pPr>
            <w:r w:rsidRPr="003F3FFB">
              <w:rPr>
                <w:rFonts w:asciiTheme="majorHAnsi" w:hAnsiTheme="majorHAnsi"/>
                <w:sz w:val="16"/>
                <w:szCs w:val="16"/>
              </w:rPr>
              <w:t xml:space="preserve">posiada wiedzę na temat chorób występujących u konia </w:t>
            </w:r>
          </w:p>
          <w:p w14:paraId="7409E755" w14:textId="77777777" w:rsidR="003C2CFA" w:rsidRPr="003F3FFB" w:rsidRDefault="003C2CFA" w:rsidP="001F2A8F">
            <w:pPr>
              <w:pStyle w:val="Akapitzlist"/>
              <w:numPr>
                <w:ilvl w:val="0"/>
                <w:numId w:val="56"/>
              </w:numPr>
              <w:spacing w:after="0"/>
              <w:rPr>
                <w:rFonts w:asciiTheme="majorHAnsi" w:hAnsiTheme="majorHAnsi"/>
                <w:sz w:val="16"/>
                <w:szCs w:val="16"/>
              </w:rPr>
            </w:pPr>
            <w:r w:rsidRPr="003F3FFB">
              <w:rPr>
                <w:rFonts w:asciiTheme="majorHAnsi" w:hAnsiTheme="majorHAnsi"/>
                <w:sz w:val="16"/>
                <w:szCs w:val="16"/>
              </w:rPr>
              <w:t>posiada wiedzę na temat sposobów dbania o kopyta</w:t>
            </w:r>
          </w:p>
          <w:p w14:paraId="3AFC9DD1" w14:textId="77777777" w:rsidR="003C2CFA" w:rsidRPr="003F3FFB" w:rsidRDefault="003C2CFA" w:rsidP="003C2CFA">
            <w:pPr>
              <w:spacing w:after="0"/>
              <w:rPr>
                <w:rFonts w:asciiTheme="majorHAnsi" w:hAnsiTheme="majorHAnsi"/>
                <w:b/>
                <w:sz w:val="16"/>
                <w:szCs w:val="16"/>
              </w:rPr>
            </w:pPr>
            <w:r w:rsidRPr="003F3FFB">
              <w:rPr>
                <w:rFonts w:asciiTheme="majorHAnsi" w:hAnsiTheme="majorHAnsi"/>
                <w:b/>
                <w:sz w:val="16"/>
                <w:szCs w:val="16"/>
              </w:rPr>
              <w:t>UMIEJĘTNOŚCI</w:t>
            </w:r>
          </w:p>
          <w:p w14:paraId="083F312C" w14:textId="77777777" w:rsidR="003C2CFA" w:rsidRPr="003F3FFB" w:rsidRDefault="003C2CFA" w:rsidP="001F2A8F">
            <w:pPr>
              <w:pStyle w:val="Akapitzlist"/>
              <w:numPr>
                <w:ilvl w:val="0"/>
                <w:numId w:val="58"/>
              </w:numPr>
              <w:spacing w:after="0"/>
              <w:rPr>
                <w:rFonts w:asciiTheme="majorHAnsi" w:hAnsiTheme="majorHAnsi"/>
                <w:sz w:val="16"/>
                <w:szCs w:val="16"/>
              </w:rPr>
            </w:pPr>
            <w:r w:rsidRPr="003F3FFB">
              <w:rPr>
                <w:rFonts w:asciiTheme="majorHAnsi" w:hAnsiTheme="majorHAnsi"/>
                <w:sz w:val="16"/>
                <w:szCs w:val="16"/>
              </w:rPr>
              <w:t>potrafi samodzielnie wykonać struganie kopyt</w:t>
            </w:r>
          </w:p>
          <w:p w14:paraId="7B4E1B14" w14:textId="77777777" w:rsidR="003C2CFA" w:rsidRPr="003F3FFB" w:rsidRDefault="003C2CFA" w:rsidP="001F2A8F">
            <w:pPr>
              <w:pStyle w:val="Akapitzlist"/>
              <w:numPr>
                <w:ilvl w:val="0"/>
                <w:numId w:val="58"/>
              </w:numPr>
              <w:spacing w:after="0"/>
              <w:rPr>
                <w:rFonts w:asciiTheme="majorHAnsi" w:hAnsiTheme="majorHAnsi"/>
                <w:sz w:val="16"/>
                <w:szCs w:val="16"/>
              </w:rPr>
            </w:pPr>
            <w:r w:rsidRPr="003F3FFB">
              <w:rPr>
                <w:rFonts w:asciiTheme="majorHAnsi" w:hAnsiTheme="majorHAnsi"/>
                <w:sz w:val="16"/>
                <w:szCs w:val="16"/>
              </w:rPr>
              <w:t xml:space="preserve">potrafi w bezpieczny sposób użyć narzędzi stosowanych podczas </w:t>
            </w:r>
            <w:proofErr w:type="spellStart"/>
            <w:r w:rsidRPr="003F3FFB">
              <w:rPr>
                <w:rFonts w:asciiTheme="majorHAnsi" w:hAnsiTheme="majorHAnsi"/>
                <w:sz w:val="16"/>
                <w:szCs w:val="16"/>
              </w:rPr>
              <w:t>werkowania</w:t>
            </w:r>
            <w:proofErr w:type="spellEnd"/>
            <w:r w:rsidRPr="003F3FFB">
              <w:rPr>
                <w:rFonts w:asciiTheme="majorHAnsi" w:hAnsiTheme="majorHAnsi"/>
                <w:sz w:val="16"/>
                <w:szCs w:val="16"/>
              </w:rPr>
              <w:t xml:space="preserve"> kopyt</w:t>
            </w:r>
          </w:p>
          <w:p w14:paraId="7E71D402" w14:textId="77777777" w:rsidR="003C2CFA" w:rsidRPr="003F3FFB" w:rsidRDefault="003C2CFA" w:rsidP="001F2A8F">
            <w:pPr>
              <w:pStyle w:val="Akapitzlist"/>
              <w:numPr>
                <w:ilvl w:val="0"/>
                <w:numId w:val="58"/>
              </w:numPr>
              <w:spacing w:after="0"/>
              <w:rPr>
                <w:rFonts w:asciiTheme="majorHAnsi" w:hAnsiTheme="majorHAnsi"/>
                <w:sz w:val="16"/>
                <w:szCs w:val="16"/>
              </w:rPr>
            </w:pPr>
            <w:r w:rsidRPr="003F3FFB">
              <w:rPr>
                <w:rFonts w:asciiTheme="majorHAnsi" w:hAnsiTheme="majorHAnsi"/>
                <w:sz w:val="16"/>
                <w:szCs w:val="16"/>
              </w:rPr>
              <w:t>potrafi ocenić stan kopyt zwierzęcia</w:t>
            </w:r>
          </w:p>
          <w:p w14:paraId="6FDF59C5" w14:textId="77777777" w:rsidR="003C2CFA" w:rsidRPr="003F3FFB" w:rsidRDefault="003C2CFA" w:rsidP="001F2A8F">
            <w:pPr>
              <w:pStyle w:val="Akapitzlist"/>
              <w:numPr>
                <w:ilvl w:val="0"/>
                <w:numId w:val="58"/>
              </w:numPr>
              <w:spacing w:after="0"/>
              <w:rPr>
                <w:rFonts w:asciiTheme="majorHAnsi" w:hAnsiTheme="majorHAnsi"/>
                <w:b/>
                <w:sz w:val="16"/>
                <w:szCs w:val="16"/>
              </w:rPr>
            </w:pPr>
            <w:r w:rsidRPr="003F3FFB">
              <w:rPr>
                <w:rFonts w:asciiTheme="majorHAnsi" w:hAnsiTheme="majorHAnsi"/>
                <w:sz w:val="16"/>
                <w:szCs w:val="16"/>
              </w:rPr>
              <w:t>potrafi zadbać o kopyta konia</w:t>
            </w:r>
          </w:p>
          <w:p w14:paraId="66583953" w14:textId="62EFFAEA" w:rsidR="00A438E2" w:rsidRPr="003C2CFA" w:rsidRDefault="003C2CFA" w:rsidP="001F2A8F">
            <w:pPr>
              <w:pStyle w:val="Akapitzlist"/>
              <w:numPr>
                <w:ilvl w:val="0"/>
                <w:numId w:val="58"/>
              </w:numPr>
              <w:spacing w:after="0"/>
              <w:rPr>
                <w:rFonts w:asciiTheme="majorHAnsi" w:hAnsiTheme="majorHAnsi"/>
                <w:b/>
                <w:sz w:val="16"/>
                <w:szCs w:val="16"/>
              </w:rPr>
            </w:pPr>
            <w:r w:rsidRPr="003F3FFB">
              <w:rPr>
                <w:rFonts w:asciiTheme="majorHAnsi" w:hAnsiTheme="majorHAnsi"/>
                <w:sz w:val="16"/>
                <w:szCs w:val="16"/>
              </w:rPr>
              <w:t>potrafi przygotować odpowiednie żywienie, które będzie wpływało na kopyta</w:t>
            </w:r>
          </w:p>
          <w:p w14:paraId="619C1EFC"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3D5D90B9"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4985E79E"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31136D25" w14:textId="77777777" w:rsidR="00A438E2" w:rsidRPr="00E03822" w:rsidRDefault="00A438E2"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514EE8A0"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5B3F2734"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p>
          <w:p w14:paraId="20CFD101" w14:textId="77777777" w:rsidR="00A438E2" w:rsidRPr="004A0847" w:rsidRDefault="00A438E2" w:rsidP="00A438E2">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5F91E868" w14:textId="77777777" w:rsidR="00A438E2" w:rsidRPr="004A0847" w:rsidRDefault="00A438E2" w:rsidP="00A438E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7B8DBDD6"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07B8B5B4" w14:textId="77777777" w:rsidR="00A438E2" w:rsidRPr="004A0847" w:rsidRDefault="00A438E2" w:rsidP="00A438E2">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4DD5E4F5" w14:textId="541F70B6" w:rsidR="00F2056D" w:rsidRPr="00D118CD" w:rsidRDefault="00A438E2" w:rsidP="00A438E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r w:rsidR="000C165C" w:rsidRPr="00E03822" w14:paraId="159F95BD" w14:textId="77777777" w:rsidTr="00F2056D">
        <w:trPr>
          <w:trHeight w:val="288"/>
        </w:trPr>
        <w:tc>
          <w:tcPr>
            <w:tcW w:w="257" w:type="pct"/>
            <w:gridSpan w:val="2"/>
            <w:tcBorders>
              <w:top w:val="single" w:sz="12" w:space="0" w:color="auto"/>
              <w:left w:val="single" w:sz="12" w:space="0" w:color="auto"/>
              <w:bottom w:val="single" w:sz="12" w:space="0" w:color="auto"/>
              <w:right w:val="single" w:sz="12" w:space="0" w:color="auto"/>
            </w:tcBorders>
            <w:vAlign w:val="center"/>
          </w:tcPr>
          <w:p w14:paraId="62ED4AD9" w14:textId="41CFD511" w:rsidR="000C165C" w:rsidRPr="004A0847" w:rsidRDefault="000C165C" w:rsidP="00F2056D">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5.</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C145E5E" w14:textId="77777777" w:rsidR="000C165C" w:rsidRDefault="000C165C" w:rsidP="00F2056D">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ZAKUP USŁUGI SKOLENIOWEJ NA WARSZTATY</w:t>
            </w:r>
          </w:p>
          <w:p w14:paraId="445D422B" w14:textId="722ECE08" w:rsidR="000C165C" w:rsidRPr="000C165C" w:rsidRDefault="000C165C" w:rsidP="00F2056D">
            <w:pPr>
              <w:spacing w:after="0" w:line="240" w:lineRule="auto"/>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„SPRAWNOŚĆ PSYCHOFIZYCZNA JEŹDZCA”</w:t>
            </w:r>
          </w:p>
        </w:tc>
        <w:tc>
          <w:tcPr>
            <w:tcW w:w="3276" w:type="pct"/>
            <w:gridSpan w:val="2"/>
            <w:tcBorders>
              <w:top w:val="single" w:sz="12" w:space="0" w:color="auto"/>
              <w:left w:val="single" w:sz="12" w:space="0" w:color="auto"/>
              <w:bottom w:val="single" w:sz="12" w:space="0" w:color="auto"/>
              <w:right w:val="single" w:sz="12" w:space="0" w:color="auto"/>
            </w:tcBorders>
            <w:vAlign w:val="center"/>
          </w:tcPr>
          <w:p w14:paraId="5533EA68"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43B46E06"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7BEDB8A3" w14:textId="77777777" w:rsidR="00A438E2"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69D14AF6"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1D35A20D" w14:textId="41D6ECD5"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sidR="00BE6954">
              <w:rPr>
                <w:rFonts w:asciiTheme="majorHAnsi" w:eastAsia="Times New Roman" w:hAnsiTheme="majorHAnsi" w:cs="Calibri"/>
                <w:b/>
                <w:sz w:val="16"/>
                <w:szCs w:val="16"/>
                <w:lang w:eastAsia="pl-PL"/>
              </w:rPr>
              <w:t>10</w:t>
            </w:r>
          </w:p>
          <w:p w14:paraId="0305C797"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0FC69991" w14:textId="02128D3F"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sidR="0007343E">
              <w:rPr>
                <w:rFonts w:asciiTheme="majorHAnsi" w:eastAsia="Times New Roman" w:hAnsiTheme="majorHAnsi" w:cs="Calibri"/>
                <w:b/>
                <w:sz w:val="16"/>
                <w:szCs w:val="16"/>
                <w:lang w:eastAsia="pl-PL"/>
              </w:rPr>
              <w:t>10</w:t>
            </w:r>
          </w:p>
          <w:p w14:paraId="3AA6A509" w14:textId="1CC15AD1"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 xml:space="preserve">Ilość grup: </w:t>
            </w:r>
            <w:r w:rsidR="0007343E">
              <w:rPr>
                <w:rFonts w:asciiTheme="majorHAnsi" w:eastAsia="Times New Roman" w:hAnsiTheme="majorHAnsi" w:cs="Calibri"/>
                <w:b/>
                <w:sz w:val="16"/>
                <w:szCs w:val="16"/>
                <w:lang w:eastAsia="pl-PL"/>
              </w:rPr>
              <w:t>1</w:t>
            </w:r>
          </w:p>
          <w:p w14:paraId="261618F2" w14:textId="7D28668B" w:rsidR="00A438E2" w:rsidRPr="004A0847" w:rsidRDefault="00A438E2" w:rsidP="00A438E2">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r w:rsidR="00161C8E">
              <w:rPr>
                <w:rFonts w:asciiTheme="majorHAnsi" w:eastAsia="Times New Roman" w:hAnsiTheme="majorHAnsi" w:cs="Calibri"/>
                <w:sz w:val="16"/>
                <w:szCs w:val="16"/>
                <w:lang w:eastAsia="pl-PL"/>
              </w:rPr>
              <w:t>sprawności psychofizycznej jeźdźca.</w:t>
            </w:r>
          </w:p>
          <w:p w14:paraId="38C7CB1D" w14:textId="77777777" w:rsidR="00A438E2" w:rsidRPr="004A0847" w:rsidRDefault="00A438E2" w:rsidP="00A438E2">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63C7F126"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p>
          <w:p w14:paraId="087B21F0" w14:textId="77777777" w:rsidR="00A438E2" w:rsidRDefault="00A438E2" w:rsidP="00A438E2">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76D1B393" w14:textId="77777777" w:rsidR="00A438E2" w:rsidRPr="00CE76CE" w:rsidRDefault="00A438E2" w:rsidP="00A438E2">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12904CC8" w14:textId="77777777" w:rsidR="00FF1BE1" w:rsidRPr="003F3FFB" w:rsidRDefault="00FF1BE1" w:rsidP="00FF1BE1">
            <w:pPr>
              <w:spacing w:after="0"/>
              <w:jc w:val="both"/>
              <w:rPr>
                <w:rFonts w:asciiTheme="majorHAnsi" w:hAnsiTheme="majorHAnsi"/>
                <w:b/>
                <w:sz w:val="16"/>
                <w:szCs w:val="16"/>
              </w:rPr>
            </w:pPr>
            <w:r w:rsidRPr="003F3FFB">
              <w:rPr>
                <w:rFonts w:asciiTheme="majorHAnsi" w:hAnsiTheme="majorHAnsi"/>
                <w:b/>
                <w:sz w:val="16"/>
                <w:szCs w:val="16"/>
              </w:rPr>
              <w:t>WIEDZA</w:t>
            </w:r>
          </w:p>
          <w:p w14:paraId="44DE4057" w14:textId="77777777" w:rsidR="00FF1BE1" w:rsidRPr="003F3FFB" w:rsidRDefault="00FF1BE1" w:rsidP="001F2A8F">
            <w:pPr>
              <w:pStyle w:val="Akapitzlist"/>
              <w:numPr>
                <w:ilvl w:val="0"/>
                <w:numId w:val="59"/>
              </w:numPr>
              <w:spacing w:after="0"/>
              <w:jc w:val="both"/>
              <w:rPr>
                <w:rFonts w:asciiTheme="majorHAnsi" w:hAnsiTheme="majorHAnsi"/>
                <w:b/>
                <w:sz w:val="16"/>
                <w:szCs w:val="16"/>
              </w:rPr>
            </w:pPr>
            <w:r w:rsidRPr="003F3FFB">
              <w:rPr>
                <w:rFonts w:asciiTheme="majorHAnsi" w:hAnsiTheme="majorHAnsi"/>
                <w:sz w:val="16"/>
                <w:szCs w:val="16"/>
              </w:rPr>
              <w:t>posiada wiedzę na temat technik neutralizowania bólu pleców</w:t>
            </w:r>
          </w:p>
          <w:p w14:paraId="1D571F7A" w14:textId="77777777" w:rsidR="00FF1BE1" w:rsidRPr="003F3FFB" w:rsidRDefault="00FF1BE1" w:rsidP="001F2A8F">
            <w:pPr>
              <w:pStyle w:val="Akapitzlist"/>
              <w:numPr>
                <w:ilvl w:val="0"/>
                <w:numId w:val="59"/>
              </w:numPr>
              <w:spacing w:after="0"/>
              <w:jc w:val="both"/>
              <w:rPr>
                <w:rFonts w:asciiTheme="majorHAnsi" w:hAnsiTheme="majorHAnsi"/>
                <w:b/>
                <w:sz w:val="16"/>
                <w:szCs w:val="16"/>
              </w:rPr>
            </w:pPr>
            <w:r w:rsidRPr="003F3FFB">
              <w:rPr>
                <w:rFonts w:asciiTheme="majorHAnsi" w:hAnsiTheme="majorHAnsi"/>
                <w:sz w:val="16"/>
                <w:szCs w:val="16"/>
              </w:rPr>
              <w:t>posiada wiedzę na temat technik rozluźnienia</w:t>
            </w:r>
          </w:p>
          <w:p w14:paraId="325F44F1" w14:textId="77777777" w:rsidR="00FF1BE1" w:rsidRPr="003F3FFB" w:rsidRDefault="00FF1BE1" w:rsidP="001F2A8F">
            <w:pPr>
              <w:pStyle w:val="Akapitzlist"/>
              <w:numPr>
                <w:ilvl w:val="0"/>
                <w:numId w:val="59"/>
              </w:numPr>
              <w:spacing w:after="0"/>
              <w:jc w:val="both"/>
              <w:rPr>
                <w:rFonts w:asciiTheme="majorHAnsi" w:hAnsiTheme="majorHAnsi"/>
                <w:b/>
                <w:sz w:val="16"/>
                <w:szCs w:val="16"/>
              </w:rPr>
            </w:pPr>
            <w:r w:rsidRPr="003F3FFB">
              <w:rPr>
                <w:rFonts w:asciiTheme="majorHAnsi" w:hAnsiTheme="majorHAnsi"/>
                <w:sz w:val="16"/>
                <w:szCs w:val="16"/>
              </w:rPr>
              <w:t>posiada wiedzę na temat wpływu emocji na ciało człowieka</w:t>
            </w:r>
          </w:p>
          <w:p w14:paraId="0BE49F2E" w14:textId="77777777" w:rsidR="00FF1BE1" w:rsidRPr="003F3FFB" w:rsidRDefault="00FF1BE1" w:rsidP="001F2A8F">
            <w:pPr>
              <w:pStyle w:val="Akapitzlist"/>
              <w:numPr>
                <w:ilvl w:val="0"/>
                <w:numId w:val="59"/>
              </w:numPr>
              <w:spacing w:after="0"/>
              <w:jc w:val="both"/>
              <w:rPr>
                <w:rFonts w:asciiTheme="majorHAnsi" w:hAnsiTheme="majorHAnsi"/>
                <w:b/>
                <w:sz w:val="16"/>
                <w:szCs w:val="16"/>
              </w:rPr>
            </w:pPr>
            <w:r w:rsidRPr="003F3FFB">
              <w:rPr>
                <w:rFonts w:asciiTheme="majorHAnsi" w:hAnsiTheme="majorHAnsi"/>
                <w:sz w:val="16"/>
                <w:szCs w:val="16"/>
              </w:rPr>
              <w:t>posiada wiedzę na temat blokad występujących w ciele</w:t>
            </w:r>
          </w:p>
          <w:p w14:paraId="5CBB6214" w14:textId="77777777" w:rsidR="00FF1BE1" w:rsidRPr="003F3FFB" w:rsidRDefault="00FF1BE1" w:rsidP="001F2A8F">
            <w:pPr>
              <w:pStyle w:val="Akapitzlist"/>
              <w:numPr>
                <w:ilvl w:val="0"/>
                <w:numId w:val="59"/>
              </w:numPr>
              <w:spacing w:after="0"/>
              <w:jc w:val="both"/>
              <w:rPr>
                <w:rFonts w:asciiTheme="majorHAnsi" w:hAnsiTheme="majorHAnsi"/>
                <w:b/>
                <w:sz w:val="16"/>
                <w:szCs w:val="16"/>
              </w:rPr>
            </w:pPr>
            <w:r w:rsidRPr="003F3FFB">
              <w:rPr>
                <w:rFonts w:asciiTheme="majorHAnsi" w:hAnsiTheme="majorHAnsi"/>
                <w:sz w:val="16"/>
                <w:szCs w:val="16"/>
              </w:rPr>
              <w:t xml:space="preserve">posiada wiedzę na temat profilaktyki bólów w danej części ciała </w:t>
            </w:r>
          </w:p>
          <w:p w14:paraId="1BAE8637" w14:textId="77777777" w:rsidR="00FF1BE1" w:rsidRPr="003F3FFB" w:rsidRDefault="00FF1BE1" w:rsidP="00FF1BE1">
            <w:pPr>
              <w:spacing w:after="0"/>
              <w:rPr>
                <w:rFonts w:asciiTheme="majorHAnsi" w:hAnsiTheme="majorHAnsi" w:cs="Arial"/>
                <w:b/>
                <w:sz w:val="16"/>
                <w:szCs w:val="16"/>
              </w:rPr>
            </w:pPr>
            <w:r w:rsidRPr="003F3FFB">
              <w:rPr>
                <w:rFonts w:asciiTheme="majorHAnsi" w:hAnsiTheme="majorHAnsi" w:cs="Arial"/>
                <w:b/>
                <w:sz w:val="16"/>
                <w:szCs w:val="16"/>
              </w:rPr>
              <w:t>UMIEJĘTNOŚCI</w:t>
            </w:r>
          </w:p>
          <w:p w14:paraId="115FA381" w14:textId="51A243C1" w:rsidR="00FF1BE1" w:rsidRPr="003F3FFB" w:rsidRDefault="00FF1BE1" w:rsidP="001F2A8F">
            <w:pPr>
              <w:pStyle w:val="Akapitzlist"/>
              <w:numPr>
                <w:ilvl w:val="0"/>
                <w:numId w:val="60"/>
              </w:numPr>
              <w:spacing w:after="0"/>
              <w:rPr>
                <w:rFonts w:asciiTheme="majorHAnsi" w:hAnsiTheme="majorHAnsi" w:cs="Arial"/>
                <w:b/>
                <w:sz w:val="16"/>
                <w:szCs w:val="16"/>
              </w:rPr>
            </w:pPr>
            <w:r w:rsidRPr="003F3FFB">
              <w:rPr>
                <w:rFonts w:asciiTheme="majorHAnsi" w:hAnsiTheme="majorHAnsi" w:cs="Arial"/>
                <w:sz w:val="16"/>
                <w:szCs w:val="16"/>
              </w:rPr>
              <w:t xml:space="preserve">potrafi wykorzystać poznane techniki niwelowania bólu </w:t>
            </w:r>
            <w:r w:rsidR="001824B7">
              <w:rPr>
                <w:rFonts w:asciiTheme="majorHAnsi" w:hAnsiTheme="majorHAnsi" w:cs="Arial"/>
                <w:sz w:val="16"/>
                <w:szCs w:val="16"/>
              </w:rPr>
              <w:t>na innych osobach</w:t>
            </w:r>
            <w:r w:rsidRPr="003F3FFB">
              <w:rPr>
                <w:rFonts w:asciiTheme="majorHAnsi" w:hAnsiTheme="majorHAnsi" w:cs="Arial"/>
                <w:sz w:val="16"/>
                <w:szCs w:val="16"/>
              </w:rPr>
              <w:t xml:space="preserve"> </w:t>
            </w:r>
          </w:p>
          <w:p w14:paraId="1D105632" w14:textId="77777777" w:rsidR="00FF1BE1" w:rsidRPr="003F3FFB" w:rsidRDefault="00FF1BE1" w:rsidP="001F2A8F">
            <w:pPr>
              <w:pStyle w:val="Akapitzlist"/>
              <w:numPr>
                <w:ilvl w:val="0"/>
                <w:numId w:val="60"/>
              </w:numPr>
              <w:spacing w:after="0"/>
              <w:rPr>
                <w:rFonts w:asciiTheme="majorHAnsi" w:hAnsiTheme="majorHAnsi" w:cs="Arial"/>
                <w:b/>
                <w:sz w:val="16"/>
                <w:szCs w:val="16"/>
              </w:rPr>
            </w:pPr>
            <w:r w:rsidRPr="003F3FFB">
              <w:rPr>
                <w:rFonts w:asciiTheme="majorHAnsi" w:hAnsiTheme="majorHAnsi" w:cs="Arial"/>
                <w:sz w:val="16"/>
                <w:szCs w:val="16"/>
              </w:rPr>
              <w:t>potrafi zastosować ćwiczenia rozciągające w praktyce</w:t>
            </w:r>
          </w:p>
          <w:p w14:paraId="28C90208" w14:textId="4B4A8E4B" w:rsidR="00A438E2" w:rsidRPr="00FF1BE1" w:rsidRDefault="00FF1BE1" w:rsidP="001F2A8F">
            <w:pPr>
              <w:pStyle w:val="Akapitzlist"/>
              <w:numPr>
                <w:ilvl w:val="0"/>
                <w:numId w:val="60"/>
              </w:numPr>
              <w:spacing w:after="0"/>
              <w:rPr>
                <w:rFonts w:asciiTheme="majorHAnsi" w:hAnsiTheme="majorHAnsi" w:cs="Arial"/>
                <w:b/>
                <w:sz w:val="16"/>
                <w:szCs w:val="16"/>
              </w:rPr>
            </w:pPr>
            <w:r w:rsidRPr="003F3FFB">
              <w:rPr>
                <w:rFonts w:asciiTheme="majorHAnsi" w:hAnsiTheme="majorHAnsi" w:cs="Arial"/>
                <w:sz w:val="16"/>
                <w:szCs w:val="16"/>
              </w:rPr>
              <w:t>potrafi ocenić napięcia, które uniemożliwiają swobodę dosiadu</w:t>
            </w:r>
          </w:p>
          <w:p w14:paraId="425FC40C"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6EF0E3B6"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2A5CB7C7"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42030E1B" w14:textId="77777777" w:rsidR="00A438E2" w:rsidRPr="00E03822" w:rsidRDefault="00A438E2"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0A410039"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7AB23916"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p>
          <w:p w14:paraId="2244EB8B" w14:textId="77777777" w:rsidR="00A438E2" w:rsidRPr="004A0847" w:rsidRDefault="00A438E2" w:rsidP="00A438E2">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490CF25C" w14:textId="77777777" w:rsidR="00A438E2" w:rsidRPr="004A0847" w:rsidRDefault="00A438E2" w:rsidP="00A438E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10BA9C79"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62119AC2" w14:textId="77777777" w:rsidR="00A438E2" w:rsidRPr="004A0847" w:rsidRDefault="00A438E2" w:rsidP="00A438E2">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48C05592" w14:textId="586AE548" w:rsidR="000C165C" w:rsidRPr="00E03822" w:rsidRDefault="00A438E2" w:rsidP="00A438E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r w:rsidR="00F2056D" w:rsidRPr="00E03822" w14:paraId="5B9025DD" w14:textId="77777777" w:rsidTr="00F2056D">
        <w:trPr>
          <w:trHeight w:val="288"/>
        </w:trPr>
        <w:tc>
          <w:tcPr>
            <w:tcW w:w="257" w:type="pct"/>
            <w:gridSpan w:val="2"/>
            <w:tcBorders>
              <w:top w:val="single" w:sz="12" w:space="0" w:color="auto"/>
              <w:left w:val="single" w:sz="12" w:space="0" w:color="auto"/>
              <w:bottom w:val="single" w:sz="12" w:space="0" w:color="auto"/>
              <w:right w:val="single" w:sz="12" w:space="0" w:color="auto"/>
            </w:tcBorders>
            <w:vAlign w:val="center"/>
          </w:tcPr>
          <w:p w14:paraId="79E9831A" w14:textId="5D2DBC73" w:rsidR="00F2056D" w:rsidRPr="004A0847" w:rsidRDefault="000C165C" w:rsidP="00F2056D">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6.</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E153462" w14:textId="77777777" w:rsidR="00F2056D" w:rsidRPr="000C165C" w:rsidRDefault="000C165C" w:rsidP="00F2056D">
            <w:pPr>
              <w:spacing w:after="0" w:line="240" w:lineRule="auto"/>
              <w:jc w:val="center"/>
              <w:rPr>
                <w:rFonts w:asciiTheme="majorHAnsi" w:eastAsia="Times New Roman" w:hAnsiTheme="majorHAnsi" w:cs="Calibri"/>
                <w:b/>
                <w:bCs/>
                <w:sz w:val="16"/>
                <w:szCs w:val="16"/>
                <w:lang w:eastAsia="pl-PL"/>
              </w:rPr>
            </w:pPr>
            <w:r w:rsidRPr="000C165C">
              <w:rPr>
                <w:rFonts w:asciiTheme="majorHAnsi" w:eastAsia="Times New Roman" w:hAnsiTheme="majorHAnsi" w:cs="Calibri"/>
                <w:b/>
                <w:bCs/>
                <w:sz w:val="16"/>
                <w:szCs w:val="16"/>
                <w:lang w:eastAsia="pl-PL"/>
              </w:rPr>
              <w:t>ZAKUP USŁUGI SZKOLENIOWEJ NA KURS</w:t>
            </w:r>
          </w:p>
          <w:p w14:paraId="0E578199" w14:textId="696D0D3B" w:rsidR="000C165C" w:rsidRPr="00E43F0E" w:rsidRDefault="000C165C" w:rsidP="00F2056D">
            <w:pPr>
              <w:spacing w:after="0" w:line="240" w:lineRule="auto"/>
              <w:jc w:val="center"/>
              <w:rPr>
                <w:rFonts w:asciiTheme="majorHAnsi" w:eastAsia="Times New Roman" w:hAnsiTheme="majorHAnsi" w:cs="Calibri"/>
                <w:b/>
                <w:bCs/>
                <w:sz w:val="16"/>
                <w:szCs w:val="16"/>
                <w:highlight w:val="yellow"/>
                <w:lang w:eastAsia="pl-PL"/>
              </w:rPr>
            </w:pPr>
            <w:r w:rsidRPr="000C165C">
              <w:rPr>
                <w:rFonts w:asciiTheme="majorHAnsi" w:eastAsia="Times New Roman" w:hAnsiTheme="majorHAnsi" w:cs="Calibri"/>
                <w:b/>
                <w:bCs/>
                <w:sz w:val="16"/>
                <w:szCs w:val="16"/>
                <w:lang w:eastAsia="pl-PL"/>
              </w:rPr>
              <w:t>„ROZCZYSZCZANIE I PODKUWANIE”</w:t>
            </w:r>
          </w:p>
        </w:tc>
        <w:tc>
          <w:tcPr>
            <w:tcW w:w="3276" w:type="pct"/>
            <w:gridSpan w:val="2"/>
            <w:tcBorders>
              <w:top w:val="single" w:sz="12" w:space="0" w:color="auto"/>
              <w:left w:val="single" w:sz="12" w:space="0" w:color="auto"/>
              <w:bottom w:val="single" w:sz="12" w:space="0" w:color="auto"/>
              <w:right w:val="single" w:sz="12" w:space="0" w:color="auto"/>
            </w:tcBorders>
            <w:vAlign w:val="center"/>
          </w:tcPr>
          <w:p w14:paraId="17EAEF13"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2AE25F4E"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496EFE0A" w14:textId="77777777" w:rsidR="00A438E2"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4214A325"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2CC3904B" w14:textId="42BF43E7"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sidR="00A64F13">
              <w:rPr>
                <w:rFonts w:asciiTheme="majorHAnsi" w:eastAsia="Times New Roman" w:hAnsiTheme="majorHAnsi" w:cs="Calibri"/>
                <w:b/>
                <w:sz w:val="16"/>
                <w:szCs w:val="16"/>
                <w:lang w:eastAsia="pl-PL"/>
              </w:rPr>
              <w:t>10</w:t>
            </w:r>
          </w:p>
          <w:p w14:paraId="7B813AE5"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27BD6891" w14:textId="3E9CD2CE"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sidR="00A64F13">
              <w:rPr>
                <w:rFonts w:asciiTheme="majorHAnsi" w:eastAsia="Times New Roman" w:hAnsiTheme="majorHAnsi" w:cs="Calibri"/>
                <w:b/>
                <w:sz w:val="16"/>
                <w:szCs w:val="16"/>
                <w:lang w:eastAsia="pl-PL"/>
              </w:rPr>
              <w:t>10</w:t>
            </w:r>
          </w:p>
          <w:p w14:paraId="363EB2A2" w14:textId="214FF32B"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 xml:space="preserve">Ilość grup: </w:t>
            </w:r>
            <w:r w:rsidR="00A64F13">
              <w:rPr>
                <w:rFonts w:asciiTheme="majorHAnsi" w:eastAsia="Times New Roman" w:hAnsiTheme="majorHAnsi" w:cs="Calibri"/>
                <w:b/>
                <w:sz w:val="16"/>
                <w:szCs w:val="16"/>
                <w:lang w:eastAsia="pl-PL"/>
              </w:rPr>
              <w:t>1</w:t>
            </w:r>
          </w:p>
          <w:p w14:paraId="1E57B291" w14:textId="11F2E852" w:rsidR="00A438E2" w:rsidRPr="004A0847" w:rsidRDefault="00A438E2" w:rsidP="00A438E2">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r w:rsidR="00161C8E">
              <w:rPr>
                <w:rFonts w:asciiTheme="majorHAnsi" w:eastAsia="Times New Roman" w:hAnsiTheme="majorHAnsi" w:cs="Calibri"/>
                <w:sz w:val="16"/>
                <w:szCs w:val="16"/>
                <w:lang w:eastAsia="pl-PL"/>
              </w:rPr>
              <w:t xml:space="preserve">rozczyszczania i podkuwania. </w:t>
            </w:r>
          </w:p>
          <w:p w14:paraId="256A239E" w14:textId="77777777" w:rsidR="00A438E2" w:rsidRPr="004A0847" w:rsidRDefault="00A438E2" w:rsidP="00A438E2">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73E52E0D"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p>
          <w:p w14:paraId="3A2497C4" w14:textId="77777777" w:rsidR="00A438E2" w:rsidRDefault="00A438E2" w:rsidP="00A438E2">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28DF1B89" w14:textId="77777777" w:rsidR="00A438E2" w:rsidRPr="00CE76CE" w:rsidRDefault="00A438E2" w:rsidP="00A438E2">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5BB77551" w14:textId="77777777" w:rsidR="00FF1BE1" w:rsidRPr="003F3FFB" w:rsidRDefault="00FF1BE1" w:rsidP="00FF1BE1">
            <w:pPr>
              <w:spacing w:after="0"/>
              <w:jc w:val="both"/>
              <w:rPr>
                <w:rFonts w:asciiTheme="majorHAnsi" w:hAnsiTheme="majorHAnsi"/>
                <w:b/>
                <w:sz w:val="16"/>
                <w:szCs w:val="16"/>
              </w:rPr>
            </w:pPr>
            <w:r w:rsidRPr="003F3FFB">
              <w:rPr>
                <w:rFonts w:asciiTheme="majorHAnsi" w:hAnsiTheme="majorHAnsi"/>
                <w:b/>
                <w:sz w:val="16"/>
                <w:szCs w:val="16"/>
              </w:rPr>
              <w:t>WIEDZA</w:t>
            </w:r>
          </w:p>
          <w:p w14:paraId="281C7979" w14:textId="77777777" w:rsidR="00FF1BE1" w:rsidRPr="003F3FFB" w:rsidRDefault="00FF1BE1" w:rsidP="001F2A8F">
            <w:pPr>
              <w:pStyle w:val="Akapitzlist"/>
              <w:numPr>
                <w:ilvl w:val="0"/>
                <w:numId w:val="61"/>
              </w:numPr>
              <w:spacing w:after="0"/>
              <w:jc w:val="both"/>
              <w:rPr>
                <w:rFonts w:asciiTheme="majorHAnsi" w:hAnsiTheme="majorHAnsi"/>
                <w:sz w:val="16"/>
                <w:szCs w:val="16"/>
              </w:rPr>
            </w:pPr>
            <w:r w:rsidRPr="003F3FFB">
              <w:rPr>
                <w:rFonts w:asciiTheme="majorHAnsi" w:hAnsiTheme="majorHAnsi"/>
                <w:sz w:val="16"/>
                <w:szCs w:val="16"/>
              </w:rPr>
              <w:t xml:space="preserve">zna zagadnienia związane z podkuwaniem i </w:t>
            </w:r>
            <w:proofErr w:type="spellStart"/>
            <w:r w:rsidRPr="003F3FFB">
              <w:rPr>
                <w:rFonts w:asciiTheme="majorHAnsi" w:hAnsiTheme="majorHAnsi"/>
                <w:sz w:val="16"/>
                <w:szCs w:val="16"/>
              </w:rPr>
              <w:t>rozczyszczaniem</w:t>
            </w:r>
            <w:proofErr w:type="spellEnd"/>
            <w:r w:rsidRPr="003F3FFB">
              <w:rPr>
                <w:rFonts w:asciiTheme="majorHAnsi" w:hAnsiTheme="majorHAnsi"/>
                <w:sz w:val="16"/>
                <w:szCs w:val="16"/>
              </w:rPr>
              <w:t xml:space="preserve"> kopyt koni</w:t>
            </w:r>
          </w:p>
          <w:p w14:paraId="676CD0A6" w14:textId="77777777" w:rsidR="00FF1BE1" w:rsidRPr="003F3FFB" w:rsidRDefault="00FF1BE1" w:rsidP="001F2A8F">
            <w:pPr>
              <w:pStyle w:val="Akapitzlist"/>
              <w:numPr>
                <w:ilvl w:val="0"/>
                <w:numId w:val="61"/>
              </w:numPr>
              <w:spacing w:after="0"/>
              <w:jc w:val="both"/>
              <w:rPr>
                <w:rFonts w:asciiTheme="majorHAnsi" w:hAnsiTheme="majorHAnsi"/>
                <w:sz w:val="16"/>
                <w:szCs w:val="16"/>
              </w:rPr>
            </w:pPr>
            <w:r w:rsidRPr="003F3FFB">
              <w:rPr>
                <w:rFonts w:asciiTheme="majorHAnsi" w:hAnsiTheme="majorHAnsi"/>
                <w:sz w:val="16"/>
                <w:szCs w:val="16"/>
              </w:rPr>
              <w:t>posiada wiedzę na temat znaczenia podkuwania kopyt koni</w:t>
            </w:r>
          </w:p>
          <w:p w14:paraId="548D6B43" w14:textId="77777777" w:rsidR="00FF1BE1" w:rsidRPr="003F3FFB" w:rsidRDefault="00FF1BE1" w:rsidP="001F2A8F">
            <w:pPr>
              <w:pStyle w:val="Akapitzlist"/>
              <w:numPr>
                <w:ilvl w:val="0"/>
                <w:numId w:val="61"/>
              </w:numPr>
              <w:spacing w:after="0"/>
              <w:jc w:val="both"/>
              <w:rPr>
                <w:rFonts w:asciiTheme="majorHAnsi" w:hAnsiTheme="majorHAnsi"/>
                <w:sz w:val="16"/>
                <w:szCs w:val="16"/>
              </w:rPr>
            </w:pPr>
            <w:r w:rsidRPr="003F3FFB">
              <w:rPr>
                <w:rFonts w:asciiTheme="majorHAnsi" w:hAnsiTheme="majorHAnsi"/>
                <w:sz w:val="16"/>
                <w:szCs w:val="16"/>
              </w:rPr>
              <w:t>posiada wiedzę dotyczącą anatomii kopyta oraz kończyn</w:t>
            </w:r>
          </w:p>
          <w:p w14:paraId="5058C5F3" w14:textId="77777777" w:rsidR="00FF1BE1" w:rsidRPr="003F3FFB" w:rsidRDefault="00FF1BE1" w:rsidP="001F2A8F">
            <w:pPr>
              <w:pStyle w:val="Akapitzlist"/>
              <w:numPr>
                <w:ilvl w:val="0"/>
                <w:numId w:val="61"/>
              </w:numPr>
              <w:spacing w:after="0"/>
              <w:jc w:val="both"/>
              <w:rPr>
                <w:rFonts w:asciiTheme="majorHAnsi" w:hAnsiTheme="majorHAnsi"/>
                <w:sz w:val="16"/>
                <w:szCs w:val="16"/>
              </w:rPr>
            </w:pPr>
            <w:r w:rsidRPr="003F3FFB">
              <w:rPr>
                <w:rFonts w:asciiTheme="majorHAnsi" w:hAnsiTheme="majorHAnsi"/>
                <w:sz w:val="16"/>
                <w:szCs w:val="16"/>
              </w:rPr>
              <w:t>posiada wiedzę na temat roli funkcji kopyta</w:t>
            </w:r>
          </w:p>
          <w:p w14:paraId="78AEE898" w14:textId="77777777" w:rsidR="00FF1BE1" w:rsidRPr="003F3FFB" w:rsidRDefault="00FF1BE1" w:rsidP="001F2A8F">
            <w:pPr>
              <w:pStyle w:val="Akapitzlist"/>
              <w:numPr>
                <w:ilvl w:val="0"/>
                <w:numId w:val="61"/>
              </w:numPr>
              <w:spacing w:after="0"/>
              <w:jc w:val="both"/>
              <w:rPr>
                <w:rFonts w:asciiTheme="majorHAnsi" w:hAnsiTheme="majorHAnsi"/>
                <w:sz w:val="16"/>
                <w:szCs w:val="16"/>
              </w:rPr>
            </w:pPr>
            <w:r w:rsidRPr="003F3FFB">
              <w:rPr>
                <w:rFonts w:asciiTheme="majorHAnsi" w:hAnsiTheme="majorHAnsi"/>
                <w:sz w:val="16"/>
                <w:szCs w:val="16"/>
              </w:rPr>
              <w:t xml:space="preserve">posiada wiedzę na temat chorób występujących u konia </w:t>
            </w:r>
          </w:p>
          <w:p w14:paraId="691E0FF2" w14:textId="77777777" w:rsidR="00FF1BE1" w:rsidRPr="003F3FFB" w:rsidRDefault="00FF1BE1" w:rsidP="00FF1BE1">
            <w:pPr>
              <w:spacing w:after="0"/>
              <w:rPr>
                <w:rFonts w:asciiTheme="majorHAnsi" w:hAnsiTheme="majorHAnsi" w:cs="Arial"/>
                <w:b/>
                <w:sz w:val="16"/>
                <w:szCs w:val="16"/>
              </w:rPr>
            </w:pPr>
            <w:r w:rsidRPr="003F3FFB">
              <w:rPr>
                <w:rFonts w:asciiTheme="majorHAnsi" w:hAnsiTheme="majorHAnsi" w:cs="Arial"/>
                <w:b/>
                <w:sz w:val="16"/>
                <w:szCs w:val="16"/>
              </w:rPr>
              <w:t>UMIEJĘTNOŚCI</w:t>
            </w:r>
          </w:p>
          <w:p w14:paraId="41569327" w14:textId="77777777" w:rsidR="00FF1BE1" w:rsidRPr="003F3FFB" w:rsidRDefault="00FF1BE1" w:rsidP="001F2A8F">
            <w:pPr>
              <w:pStyle w:val="Akapitzlist"/>
              <w:numPr>
                <w:ilvl w:val="0"/>
                <w:numId w:val="62"/>
              </w:numPr>
              <w:spacing w:after="0"/>
              <w:jc w:val="both"/>
              <w:rPr>
                <w:rFonts w:asciiTheme="majorHAnsi" w:hAnsiTheme="majorHAnsi"/>
                <w:i/>
                <w:sz w:val="16"/>
                <w:szCs w:val="16"/>
              </w:rPr>
            </w:pPr>
            <w:r w:rsidRPr="003F3FFB">
              <w:rPr>
                <w:rFonts w:asciiTheme="majorHAnsi" w:hAnsiTheme="majorHAnsi"/>
                <w:sz w:val="16"/>
                <w:szCs w:val="16"/>
              </w:rPr>
              <w:t xml:space="preserve">potrafi ocenić stan konia oraz stwierdzić jakie schorzenia występują u niego </w:t>
            </w:r>
          </w:p>
          <w:p w14:paraId="315809A6" w14:textId="77777777" w:rsidR="00FF1BE1" w:rsidRPr="003F3FFB" w:rsidRDefault="00FF1BE1" w:rsidP="001F2A8F">
            <w:pPr>
              <w:pStyle w:val="Akapitzlist"/>
              <w:numPr>
                <w:ilvl w:val="0"/>
                <w:numId w:val="62"/>
              </w:numPr>
              <w:spacing w:after="0"/>
              <w:jc w:val="both"/>
              <w:rPr>
                <w:rFonts w:asciiTheme="majorHAnsi" w:hAnsiTheme="majorHAnsi"/>
                <w:i/>
                <w:sz w:val="16"/>
                <w:szCs w:val="16"/>
              </w:rPr>
            </w:pPr>
            <w:r w:rsidRPr="003F3FFB">
              <w:rPr>
                <w:rFonts w:asciiTheme="majorHAnsi" w:hAnsiTheme="majorHAnsi"/>
                <w:sz w:val="16"/>
                <w:szCs w:val="16"/>
              </w:rPr>
              <w:t>potrafi na podstawie zdobytej wiedzy ocenić, kiedy należy dokonać podkuwania konia</w:t>
            </w:r>
          </w:p>
          <w:p w14:paraId="1976EDEA" w14:textId="77777777" w:rsidR="00FF1BE1" w:rsidRPr="003F3FFB" w:rsidRDefault="00FF1BE1" w:rsidP="001F2A8F">
            <w:pPr>
              <w:pStyle w:val="Akapitzlist"/>
              <w:numPr>
                <w:ilvl w:val="0"/>
                <w:numId w:val="62"/>
              </w:numPr>
              <w:spacing w:after="0"/>
              <w:jc w:val="both"/>
              <w:rPr>
                <w:rFonts w:asciiTheme="majorHAnsi" w:hAnsiTheme="majorHAnsi"/>
                <w:i/>
                <w:sz w:val="16"/>
                <w:szCs w:val="16"/>
              </w:rPr>
            </w:pPr>
            <w:r w:rsidRPr="003F3FFB">
              <w:rPr>
                <w:rFonts w:asciiTheme="majorHAnsi" w:hAnsiTheme="majorHAnsi"/>
                <w:sz w:val="16"/>
                <w:szCs w:val="16"/>
              </w:rPr>
              <w:t>potrafi dokonać oceny stanu kopyta konia</w:t>
            </w:r>
          </w:p>
          <w:p w14:paraId="3D118C18" w14:textId="2D5E5861" w:rsidR="00A438E2" w:rsidRPr="00FF1BE1" w:rsidRDefault="00FF1BE1" w:rsidP="001F2A8F">
            <w:pPr>
              <w:pStyle w:val="Akapitzlist"/>
              <w:numPr>
                <w:ilvl w:val="0"/>
                <w:numId w:val="62"/>
              </w:numPr>
              <w:spacing w:after="0"/>
              <w:jc w:val="both"/>
              <w:rPr>
                <w:rFonts w:asciiTheme="majorHAnsi" w:hAnsiTheme="majorHAnsi"/>
                <w:i/>
                <w:sz w:val="16"/>
                <w:szCs w:val="16"/>
              </w:rPr>
            </w:pPr>
            <w:r w:rsidRPr="003F3FFB">
              <w:rPr>
                <w:rFonts w:asciiTheme="majorHAnsi" w:hAnsiTheme="majorHAnsi"/>
                <w:sz w:val="16"/>
                <w:szCs w:val="16"/>
              </w:rPr>
              <w:t xml:space="preserve">posiada umiejętność </w:t>
            </w:r>
            <w:proofErr w:type="spellStart"/>
            <w:r w:rsidRPr="003F3FFB">
              <w:rPr>
                <w:rFonts w:asciiTheme="majorHAnsi" w:hAnsiTheme="majorHAnsi"/>
                <w:sz w:val="16"/>
                <w:szCs w:val="16"/>
              </w:rPr>
              <w:t>rozczyszczania</w:t>
            </w:r>
            <w:proofErr w:type="spellEnd"/>
            <w:r w:rsidRPr="003F3FFB">
              <w:rPr>
                <w:rFonts w:asciiTheme="majorHAnsi" w:hAnsiTheme="majorHAnsi"/>
                <w:sz w:val="16"/>
                <w:szCs w:val="16"/>
              </w:rPr>
              <w:t xml:space="preserve"> i podkuwania koni</w:t>
            </w:r>
          </w:p>
          <w:p w14:paraId="65383993"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3905B9D5"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2BB6FCC4"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260BC39F" w14:textId="77777777" w:rsidR="00A438E2" w:rsidRPr="00E03822" w:rsidRDefault="00A438E2"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2C5C6B20"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70868596"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p>
          <w:p w14:paraId="73BFB8F6" w14:textId="77777777" w:rsidR="00A438E2" w:rsidRPr="004A0847" w:rsidRDefault="00A438E2" w:rsidP="00A438E2">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1D279DBF" w14:textId="77777777" w:rsidR="00A438E2" w:rsidRPr="004A0847" w:rsidRDefault="00A438E2" w:rsidP="00A438E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13DB5CEA"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61883D25" w14:textId="77777777" w:rsidR="00A438E2" w:rsidRPr="004A0847" w:rsidRDefault="00A438E2" w:rsidP="00A438E2">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4E137584" w14:textId="429EA0DD" w:rsidR="00F2056D" w:rsidRPr="00E03822" w:rsidRDefault="00A438E2" w:rsidP="00A438E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r w:rsidR="00F2056D" w:rsidRPr="00E03822" w14:paraId="35A2E18F" w14:textId="77777777" w:rsidTr="00F2056D">
        <w:trPr>
          <w:trHeight w:val="288"/>
        </w:trPr>
        <w:tc>
          <w:tcPr>
            <w:tcW w:w="257" w:type="pct"/>
            <w:gridSpan w:val="2"/>
            <w:tcBorders>
              <w:top w:val="single" w:sz="12" w:space="0" w:color="auto"/>
              <w:left w:val="single" w:sz="12" w:space="0" w:color="auto"/>
              <w:bottom w:val="single" w:sz="12" w:space="0" w:color="auto"/>
              <w:right w:val="single" w:sz="12" w:space="0" w:color="auto"/>
            </w:tcBorders>
            <w:vAlign w:val="center"/>
          </w:tcPr>
          <w:p w14:paraId="4409721E" w14:textId="3EA3685C" w:rsidR="00F2056D" w:rsidRPr="004A0847" w:rsidRDefault="000C165C" w:rsidP="00F2056D">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7.</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C1016D7" w14:textId="77777777" w:rsidR="00F2056D" w:rsidRPr="000C165C" w:rsidRDefault="000C165C" w:rsidP="00F2056D">
            <w:pPr>
              <w:spacing w:after="0" w:line="240" w:lineRule="auto"/>
              <w:jc w:val="center"/>
              <w:rPr>
                <w:rFonts w:asciiTheme="majorHAnsi" w:eastAsia="Times New Roman" w:hAnsiTheme="majorHAnsi" w:cs="Calibri"/>
                <w:b/>
                <w:bCs/>
                <w:sz w:val="16"/>
                <w:szCs w:val="16"/>
                <w:lang w:eastAsia="pl-PL"/>
              </w:rPr>
            </w:pPr>
            <w:r w:rsidRPr="000C165C">
              <w:rPr>
                <w:rFonts w:asciiTheme="majorHAnsi" w:eastAsia="Times New Roman" w:hAnsiTheme="majorHAnsi" w:cs="Calibri"/>
                <w:b/>
                <w:bCs/>
                <w:sz w:val="16"/>
                <w:szCs w:val="16"/>
                <w:lang w:eastAsia="pl-PL"/>
              </w:rPr>
              <w:t xml:space="preserve">ZAKUP USŁUGI SZKOLENIOWEJ NA KURS </w:t>
            </w:r>
          </w:p>
          <w:p w14:paraId="396BB2C7" w14:textId="4FCB14BA" w:rsidR="000C165C" w:rsidRPr="00E43F0E" w:rsidRDefault="000C165C" w:rsidP="00F2056D">
            <w:pPr>
              <w:spacing w:after="0" w:line="240" w:lineRule="auto"/>
              <w:jc w:val="center"/>
              <w:rPr>
                <w:rFonts w:asciiTheme="majorHAnsi" w:eastAsia="Times New Roman" w:hAnsiTheme="majorHAnsi" w:cs="Calibri"/>
                <w:b/>
                <w:bCs/>
                <w:sz w:val="16"/>
                <w:szCs w:val="16"/>
                <w:highlight w:val="yellow"/>
                <w:lang w:eastAsia="pl-PL"/>
              </w:rPr>
            </w:pPr>
            <w:r w:rsidRPr="000C165C">
              <w:rPr>
                <w:rFonts w:asciiTheme="majorHAnsi" w:eastAsia="Times New Roman" w:hAnsiTheme="majorHAnsi" w:cs="Calibri"/>
                <w:b/>
                <w:bCs/>
                <w:sz w:val="16"/>
                <w:szCs w:val="16"/>
                <w:lang w:eastAsia="pl-PL"/>
              </w:rPr>
              <w:t>„INSTRUKTOR REKREACJI RUCHOWEJ-JAZDA KONNA”</w:t>
            </w:r>
          </w:p>
        </w:tc>
        <w:tc>
          <w:tcPr>
            <w:tcW w:w="3276" w:type="pct"/>
            <w:gridSpan w:val="2"/>
            <w:tcBorders>
              <w:top w:val="single" w:sz="12" w:space="0" w:color="auto"/>
              <w:left w:val="single" w:sz="12" w:space="0" w:color="auto"/>
              <w:bottom w:val="single" w:sz="12" w:space="0" w:color="auto"/>
              <w:right w:val="single" w:sz="12" w:space="0" w:color="auto"/>
            </w:tcBorders>
            <w:vAlign w:val="center"/>
          </w:tcPr>
          <w:p w14:paraId="5A8E11C1"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174C004B"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59B3F54B" w14:textId="77777777" w:rsidR="00A438E2"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67D612FD"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1AA35E76" w14:textId="1330734B"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sidR="00A64F13">
              <w:rPr>
                <w:rFonts w:asciiTheme="majorHAnsi" w:eastAsia="Times New Roman" w:hAnsiTheme="majorHAnsi" w:cs="Calibri"/>
                <w:b/>
                <w:sz w:val="16"/>
                <w:szCs w:val="16"/>
                <w:lang w:eastAsia="pl-PL"/>
              </w:rPr>
              <w:t>15</w:t>
            </w:r>
          </w:p>
          <w:p w14:paraId="2209963E"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64D59D91" w14:textId="44C3C057"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sidR="00A64F13">
              <w:rPr>
                <w:rFonts w:asciiTheme="majorHAnsi" w:eastAsia="Times New Roman" w:hAnsiTheme="majorHAnsi" w:cs="Calibri"/>
                <w:b/>
                <w:sz w:val="16"/>
                <w:szCs w:val="16"/>
                <w:lang w:eastAsia="pl-PL"/>
              </w:rPr>
              <w:t>5</w:t>
            </w:r>
          </w:p>
          <w:p w14:paraId="1D3837E5" w14:textId="24B69702"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 xml:space="preserve">Ilość grup: </w:t>
            </w:r>
            <w:r w:rsidR="00A64F13">
              <w:rPr>
                <w:rFonts w:asciiTheme="majorHAnsi" w:eastAsia="Times New Roman" w:hAnsiTheme="majorHAnsi" w:cs="Calibri"/>
                <w:b/>
                <w:sz w:val="16"/>
                <w:szCs w:val="16"/>
                <w:lang w:eastAsia="pl-PL"/>
              </w:rPr>
              <w:t>1</w:t>
            </w:r>
          </w:p>
          <w:p w14:paraId="10C50285" w14:textId="36A51D89" w:rsidR="00A438E2" w:rsidRPr="004A0847" w:rsidRDefault="00A438E2" w:rsidP="00A438E2">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umiej</w:t>
            </w:r>
            <w:r w:rsidR="00161C8E">
              <w:rPr>
                <w:rFonts w:asciiTheme="majorHAnsi" w:eastAsia="Times New Roman" w:hAnsiTheme="majorHAnsi" w:cs="Calibri"/>
                <w:sz w:val="16"/>
                <w:szCs w:val="16"/>
                <w:lang w:eastAsia="pl-PL"/>
              </w:rPr>
              <w:t>ętności i kompetencje z kursu „Instruktor rekreacji ruchowej- jazda konna”.</w:t>
            </w:r>
          </w:p>
          <w:p w14:paraId="70FE4FE0" w14:textId="77777777" w:rsidR="00A438E2" w:rsidRPr="004A0847" w:rsidRDefault="00A438E2" w:rsidP="00A438E2">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674B40FB"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p>
          <w:p w14:paraId="4D08B9B8" w14:textId="77777777" w:rsidR="00A438E2" w:rsidRDefault="00A438E2" w:rsidP="00A438E2">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62C9AE32" w14:textId="77777777" w:rsidR="00A438E2" w:rsidRPr="00CE76CE" w:rsidRDefault="00A438E2" w:rsidP="00A438E2">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5A763A55" w14:textId="77777777" w:rsidR="00273B36" w:rsidRPr="003F3FFB" w:rsidRDefault="00273B36" w:rsidP="00273B36">
            <w:pPr>
              <w:spacing w:after="0"/>
              <w:rPr>
                <w:rFonts w:asciiTheme="majorHAnsi" w:hAnsiTheme="majorHAnsi" w:cs="Segoe UI"/>
                <w:b/>
                <w:sz w:val="16"/>
                <w:szCs w:val="16"/>
              </w:rPr>
            </w:pPr>
            <w:r w:rsidRPr="003F3FFB">
              <w:rPr>
                <w:rFonts w:asciiTheme="majorHAnsi" w:hAnsiTheme="majorHAnsi" w:cs="Segoe UI"/>
                <w:b/>
                <w:sz w:val="16"/>
                <w:szCs w:val="16"/>
              </w:rPr>
              <w:t>WIEDZA</w:t>
            </w:r>
          </w:p>
          <w:p w14:paraId="04A8BB3B" w14:textId="77777777" w:rsidR="00273B36" w:rsidRPr="003F3FFB" w:rsidRDefault="00273B36" w:rsidP="001F2A8F">
            <w:pPr>
              <w:pStyle w:val="Akapitzlist"/>
              <w:numPr>
                <w:ilvl w:val="0"/>
                <w:numId w:val="65"/>
              </w:numPr>
              <w:spacing w:after="0"/>
              <w:rPr>
                <w:rFonts w:asciiTheme="majorHAnsi" w:hAnsiTheme="majorHAnsi" w:cs="Segoe UI"/>
                <w:sz w:val="16"/>
                <w:szCs w:val="16"/>
              </w:rPr>
            </w:pPr>
            <w:r w:rsidRPr="003F3FFB">
              <w:rPr>
                <w:rFonts w:asciiTheme="majorHAnsi" w:hAnsiTheme="majorHAnsi" w:cs="Segoe UI"/>
                <w:sz w:val="16"/>
                <w:szCs w:val="16"/>
              </w:rPr>
              <w:t>posiada wiedzę na temat anatomii i fizjologii konia</w:t>
            </w:r>
          </w:p>
          <w:p w14:paraId="58236C92" w14:textId="77777777" w:rsidR="00273B36" w:rsidRPr="003F3FFB" w:rsidRDefault="00273B36" w:rsidP="001F2A8F">
            <w:pPr>
              <w:pStyle w:val="Akapitzlist"/>
              <w:numPr>
                <w:ilvl w:val="0"/>
                <w:numId w:val="65"/>
              </w:numPr>
              <w:spacing w:after="0"/>
              <w:rPr>
                <w:rFonts w:asciiTheme="majorHAnsi" w:hAnsiTheme="majorHAnsi" w:cs="Segoe UI"/>
                <w:sz w:val="16"/>
                <w:szCs w:val="16"/>
              </w:rPr>
            </w:pPr>
            <w:r w:rsidRPr="003F3FFB">
              <w:rPr>
                <w:rFonts w:asciiTheme="majorHAnsi" w:hAnsiTheme="majorHAnsi" w:cs="Segoe UI"/>
                <w:sz w:val="16"/>
                <w:szCs w:val="16"/>
              </w:rPr>
              <w:t>posiada wiedze na temat pierwszej pomocy weterynaryjnej</w:t>
            </w:r>
          </w:p>
          <w:p w14:paraId="62090856" w14:textId="77777777" w:rsidR="00273B36" w:rsidRPr="003F3FFB" w:rsidRDefault="00273B36" w:rsidP="001F2A8F">
            <w:pPr>
              <w:pStyle w:val="Akapitzlist"/>
              <w:numPr>
                <w:ilvl w:val="0"/>
                <w:numId w:val="63"/>
              </w:numPr>
              <w:spacing w:after="0"/>
              <w:rPr>
                <w:rFonts w:asciiTheme="majorHAnsi" w:hAnsiTheme="majorHAnsi" w:cs="Segoe UI"/>
                <w:sz w:val="16"/>
                <w:szCs w:val="16"/>
              </w:rPr>
            </w:pPr>
            <w:r w:rsidRPr="003F3FFB">
              <w:rPr>
                <w:rFonts w:asciiTheme="majorHAnsi" w:hAnsiTheme="majorHAnsi" w:cs="Segoe UI"/>
                <w:sz w:val="16"/>
                <w:szCs w:val="16"/>
              </w:rPr>
              <w:t>posiada wiedzę na temat żywienia koni</w:t>
            </w:r>
          </w:p>
          <w:p w14:paraId="0F91A948" w14:textId="77777777" w:rsidR="00273B36" w:rsidRPr="003F3FFB" w:rsidRDefault="00273B36" w:rsidP="001F2A8F">
            <w:pPr>
              <w:pStyle w:val="Akapitzlist"/>
              <w:numPr>
                <w:ilvl w:val="0"/>
                <w:numId w:val="63"/>
              </w:numPr>
              <w:spacing w:after="0"/>
              <w:jc w:val="both"/>
              <w:rPr>
                <w:rFonts w:asciiTheme="majorHAnsi" w:hAnsiTheme="majorHAnsi" w:cs="Segoe UI"/>
                <w:sz w:val="16"/>
                <w:szCs w:val="16"/>
              </w:rPr>
            </w:pPr>
            <w:r w:rsidRPr="003F3FFB">
              <w:rPr>
                <w:rFonts w:asciiTheme="majorHAnsi" w:hAnsiTheme="majorHAnsi" w:cs="Segoe UI"/>
                <w:sz w:val="16"/>
                <w:szCs w:val="16"/>
              </w:rPr>
              <w:t>posiada wiedzę na temat metod pracy, zabaw, gier, ćwiczeń stosowanych przez Instruktora</w:t>
            </w:r>
          </w:p>
          <w:p w14:paraId="6217E10F" w14:textId="77777777" w:rsidR="00273B36" w:rsidRPr="003F3FFB" w:rsidRDefault="00273B36" w:rsidP="001F2A8F">
            <w:pPr>
              <w:pStyle w:val="Akapitzlist"/>
              <w:numPr>
                <w:ilvl w:val="0"/>
                <w:numId w:val="63"/>
              </w:numPr>
              <w:spacing w:after="0"/>
              <w:rPr>
                <w:rFonts w:asciiTheme="majorHAnsi" w:hAnsiTheme="majorHAnsi" w:cs="Segoe UI"/>
                <w:sz w:val="16"/>
                <w:szCs w:val="16"/>
              </w:rPr>
            </w:pPr>
            <w:r w:rsidRPr="003F3FFB">
              <w:rPr>
                <w:rFonts w:asciiTheme="majorHAnsi" w:hAnsiTheme="majorHAnsi" w:cs="Segoe UI"/>
                <w:sz w:val="16"/>
                <w:szCs w:val="16"/>
              </w:rPr>
              <w:t xml:space="preserve">posiada wiedzę na temat organizacji wydarzeń rekreacyjnych </w:t>
            </w:r>
          </w:p>
          <w:p w14:paraId="4921D53D" w14:textId="77777777" w:rsidR="00273B36" w:rsidRPr="003F3FFB" w:rsidRDefault="00273B36" w:rsidP="001F2A8F">
            <w:pPr>
              <w:pStyle w:val="Akapitzlist"/>
              <w:numPr>
                <w:ilvl w:val="0"/>
                <w:numId w:val="63"/>
              </w:numPr>
              <w:spacing w:after="0"/>
              <w:rPr>
                <w:rFonts w:asciiTheme="majorHAnsi" w:hAnsiTheme="majorHAnsi" w:cs="Segoe UI"/>
                <w:sz w:val="16"/>
                <w:szCs w:val="16"/>
              </w:rPr>
            </w:pPr>
            <w:r w:rsidRPr="003F3FFB">
              <w:rPr>
                <w:rFonts w:asciiTheme="majorHAnsi" w:hAnsiTheme="majorHAnsi" w:cs="Segoe UI"/>
                <w:sz w:val="16"/>
                <w:szCs w:val="16"/>
              </w:rPr>
              <w:t>posiada wiedzę na temat przepisów jeździeckich oraz prowadzenia ośrodka jeździeckiego</w:t>
            </w:r>
          </w:p>
          <w:p w14:paraId="31FE685E" w14:textId="77777777" w:rsidR="00273B36" w:rsidRPr="003F3FFB" w:rsidRDefault="00273B36" w:rsidP="001F2A8F">
            <w:pPr>
              <w:pStyle w:val="Akapitzlist"/>
              <w:numPr>
                <w:ilvl w:val="0"/>
                <w:numId w:val="63"/>
              </w:numPr>
              <w:spacing w:after="0"/>
              <w:rPr>
                <w:rFonts w:asciiTheme="majorHAnsi" w:hAnsiTheme="majorHAnsi" w:cs="Segoe UI"/>
                <w:sz w:val="16"/>
                <w:szCs w:val="16"/>
              </w:rPr>
            </w:pPr>
            <w:r w:rsidRPr="003F3FFB">
              <w:rPr>
                <w:rFonts w:asciiTheme="majorHAnsi" w:hAnsiTheme="majorHAnsi" w:cs="Segoe UI"/>
                <w:sz w:val="16"/>
                <w:szCs w:val="16"/>
              </w:rPr>
              <w:t>posiada wiedzę na temat pielęgnacji oraz czyszczenia konia</w:t>
            </w:r>
          </w:p>
          <w:p w14:paraId="07F6A483" w14:textId="77777777" w:rsidR="00273B36" w:rsidRPr="003F3FFB" w:rsidRDefault="00273B36" w:rsidP="001F2A8F">
            <w:pPr>
              <w:pStyle w:val="Akapitzlist"/>
              <w:numPr>
                <w:ilvl w:val="0"/>
                <w:numId w:val="63"/>
              </w:numPr>
              <w:spacing w:after="0"/>
              <w:rPr>
                <w:rFonts w:asciiTheme="majorHAnsi" w:hAnsiTheme="majorHAnsi" w:cs="Segoe UI"/>
                <w:sz w:val="16"/>
                <w:szCs w:val="16"/>
              </w:rPr>
            </w:pPr>
            <w:r w:rsidRPr="003F3FFB">
              <w:rPr>
                <w:rFonts w:asciiTheme="majorHAnsi" w:hAnsiTheme="majorHAnsi" w:cs="Segoe UI"/>
                <w:sz w:val="16"/>
                <w:szCs w:val="16"/>
              </w:rPr>
              <w:t>posiada wiedzą na temat zasad prawidłowego lonżowania</w:t>
            </w:r>
          </w:p>
          <w:p w14:paraId="1C11D836" w14:textId="77777777" w:rsidR="00273B36" w:rsidRPr="003F3FFB" w:rsidRDefault="00273B36" w:rsidP="001F2A8F">
            <w:pPr>
              <w:pStyle w:val="Akapitzlist"/>
              <w:numPr>
                <w:ilvl w:val="0"/>
                <w:numId w:val="63"/>
              </w:numPr>
              <w:spacing w:after="0"/>
              <w:rPr>
                <w:rFonts w:asciiTheme="majorHAnsi" w:hAnsiTheme="majorHAnsi" w:cs="Segoe UI"/>
                <w:sz w:val="16"/>
                <w:szCs w:val="16"/>
              </w:rPr>
            </w:pPr>
            <w:r w:rsidRPr="003F3FFB">
              <w:rPr>
                <w:rFonts w:asciiTheme="majorHAnsi" w:hAnsiTheme="majorHAnsi" w:cs="Segoe UI"/>
                <w:sz w:val="16"/>
                <w:szCs w:val="16"/>
              </w:rPr>
              <w:t xml:space="preserve">posiada wiedzę na temat podstaw hipoterapii, </w:t>
            </w:r>
            <w:proofErr w:type="spellStart"/>
            <w:r w:rsidRPr="003F3FFB">
              <w:rPr>
                <w:rFonts w:asciiTheme="majorHAnsi" w:hAnsiTheme="majorHAnsi" w:cs="Segoe UI"/>
                <w:sz w:val="16"/>
                <w:szCs w:val="16"/>
              </w:rPr>
              <w:t>podkownictwa</w:t>
            </w:r>
            <w:proofErr w:type="spellEnd"/>
            <w:r w:rsidRPr="003F3FFB">
              <w:rPr>
                <w:rFonts w:asciiTheme="majorHAnsi" w:hAnsiTheme="majorHAnsi" w:cs="Segoe UI"/>
                <w:sz w:val="16"/>
                <w:szCs w:val="16"/>
              </w:rPr>
              <w:t>, woltyżerki oraz powożenia</w:t>
            </w:r>
          </w:p>
          <w:p w14:paraId="73A03FF1" w14:textId="77777777" w:rsidR="00273B36" w:rsidRPr="003F3FFB" w:rsidRDefault="00273B36" w:rsidP="001F2A8F">
            <w:pPr>
              <w:pStyle w:val="Akapitzlist"/>
              <w:numPr>
                <w:ilvl w:val="0"/>
                <w:numId w:val="63"/>
              </w:numPr>
              <w:spacing w:after="0"/>
              <w:rPr>
                <w:rFonts w:asciiTheme="majorHAnsi" w:hAnsiTheme="majorHAnsi" w:cs="Segoe UI"/>
                <w:sz w:val="16"/>
                <w:szCs w:val="16"/>
              </w:rPr>
            </w:pPr>
            <w:r w:rsidRPr="003F3FFB">
              <w:rPr>
                <w:rFonts w:asciiTheme="majorHAnsi" w:hAnsiTheme="majorHAnsi" w:cs="Segoe UI"/>
                <w:sz w:val="16"/>
                <w:szCs w:val="16"/>
              </w:rPr>
              <w:t>posiada wiedzę na temat metod stosowanych w pracy z koniem</w:t>
            </w:r>
          </w:p>
          <w:p w14:paraId="65C206D2" w14:textId="77777777" w:rsidR="00273B36" w:rsidRPr="003F3FFB" w:rsidRDefault="00273B36" w:rsidP="001F2A8F">
            <w:pPr>
              <w:pStyle w:val="Akapitzlist"/>
              <w:numPr>
                <w:ilvl w:val="0"/>
                <w:numId w:val="63"/>
              </w:numPr>
              <w:spacing w:after="0"/>
              <w:rPr>
                <w:rFonts w:asciiTheme="majorHAnsi" w:hAnsiTheme="majorHAnsi" w:cs="Segoe UI"/>
                <w:sz w:val="16"/>
                <w:szCs w:val="16"/>
              </w:rPr>
            </w:pPr>
            <w:r w:rsidRPr="003F3FFB">
              <w:rPr>
                <w:rFonts w:asciiTheme="majorHAnsi" w:hAnsiTheme="majorHAnsi" w:cs="Segoe UI"/>
                <w:sz w:val="16"/>
                <w:szCs w:val="16"/>
              </w:rPr>
              <w:t xml:space="preserve">posiada wiedzę na temat dyscyplin jeździeckich </w:t>
            </w:r>
          </w:p>
          <w:p w14:paraId="5F8C934F" w14:textId="77777777" w:rsidR="00273B36" w:rsidRDefault="00273B36" w:rsidP="001F2A8F">
            <w:pPr>
              <w:pStyle w:val="Akapitzlist"/>
              <w:numPr>
                <w:ilvl w:val="0"/>
                <w:numId w:val="63"/>
              </w:numPr>
              <w:spacing w:after="0"/>
              <w:rPr>
                <w:rFonts w:asciiTheme="majorHAnsi" w:hAnsiTheme="majorHAnsi" w:cs="Segoe UI"/>
                <w:sz w:val="16"/>
                <w:szCs w:val="16"/>
              </w:rPr>
            </w:pPr>
            <w:r w:rsidRPr="003F3FFB">
              <w:rPr>
                <w:rFonts w:asciiTheme="majorHAnsi" w:hAnsiTheme="majorHAnsi" w:cs="Segoe UI"/>
                <w:sz w:val="16"/>
                <w:szCs w:val="16"/>
              </w:rPr>
              <w:t>posiada wiedzę na temat ubioru jeźdźca</w:t>
            </w:r>
          </w:p>
          <w:p w14:paraId="2EFC228E" w14:textId="77777777" w:rsidR="00273B36" w:rsidRPr="00B26587" w:rsidRDefault="00273B36" w:rsidP="00273B36">
            <w:pPr>
              <w:spacing w:after="0"/>
              <w:rPr>
                <w:rFonts w:asciiTheme="majorHAnsi" w:hAnsiTheme="majorHAnsi" w:cs="Segoe UI"/>
                <w:sz w:val="16"/>
                <w:szCs w:val="16"/>
              </w:rPr>
            </w:pPr>
            <w:r w:rsidRPr="00B26587">
              <w:rPr>
                <w:rFonts w:asciiTheme="majorHAnsi" w:eastAsia="Times New Roman" w:hAnsiTheme="majorHAnsi" w:cs="Times New Roman"/>
                <w:b/>
                <w:sz w:val="16"/>
                <w:szCs w:val="16"/>
                <w:lang w:eastAsia="pl-PL"/>
              </w:rPr>
              <w:t>UMIEJĘTNOŚCI</w:t>
            </w:r>
          </w:p>
          <w:p w14:paraId="19C667CC" w14:textId="77777777" w:rsidR="00273B36" w:rsidRPr="003F3FFB" w:rsidRDefault="00273B36" w:rsidP="001F2A8F">
            <w:pPr>
              <w:pStyle w:val="Akapitzlist"/>
              <w:numPr>
                <w:ilvl w:val="0"/>
                <w:numId w:val="64"/>
              </w:numPr>
              <w:spacing w:after="0"/>
              <w:jc w:val="both"/>
              <w:rPr>
                <w:rFonts w:asciiTheme="majorHAnsi" w:eastAsia="Times New Roman" w:hAnsiTheme="majorHAnsi" w:cs="Times New Roman"/>
                <w:b/>
                <w:sz w:val="16"/>
                <w:szCs w:val="16"/>
                <w:lang w:eastAsia="pl-PL"/>
              </w:rPr>
            </w:pPr>
            <w:r w:rsidRPr="003F3FFB">
              <w:rPr>
                <w:rFonts w:asciiTheme="majorHAnsi" w:eastAsia="Times New Roman" w:hAnsiTheme="majorHAnsi" w:cs="Times New Roman"/>
                <w:sz w:val="16"/>
                <w:szCs w:val="16"/>
                <w:lang w:eastAsia="pl-PL"/>
              </w:rPr>
              <w:t>potrafi za pomocą poznanych metod, technik poprowadzić zajęcia rekreacji ruchowej</w:t>
            </w:r>
          </w:p>
          <w:p w14:paraId="6B88B827" w14:textId="77777777" w:rsidR="00273B36" w:rsidRPr="003F3FFB" w:rsidRDefault="00273B36" w:rsidP="001F2A8F">
            <w:pPr>
              <w:pStyle w:val="Akapitzlist"/>
              <w:numPr>
                <w:ilvl w:val="0"/>
                <w:numId w:val="64"/>
              </w:numPr>
              <w:spacing w:after="0"/>
              <w:jc w:val="both"/>
              <w:rPr>
                <w:rFonts w:asciiTheme="majorHAnsi" w:eastAsia="Times New Roman" w:hAnsiTheme="majorHAnsi" w:cs="Times New Roman"/>
                <w:b/>
                <w:sz w:val="16"/>
                <w:szCs w:val="16"/>
                <w:lang w:eastAsia="pl-PL"/>
              </w:rPr>
            </w:pPr>
            <w:r w:rsidRPr="003F3FFB">
              <w:rPr>
                <w:rFonts w:asciiTheme="majorHAnsi" w:eastAsia="Times New Roman" w:hAnsiTheme="majorHAnsi" w:cs="Times New Roman"/>
                <w:sz w:val="16"/>
                <w:szCs w:val="16"/>
                <w:lang w:eastAsia="pl-PL"/>
              </w:rPr>
              <w:t>potrafi korygować najczęstsze występujące błędy u Uczestników/Uczestniczek zajęć rekreacji ruchowej</w:t>
            </w:r>
          </w:p>
          <w:p w14:paraId="770D8F19" w14:textId="77777777" w:rsidR="00273B36" w:rsidRPr="003F3FFB" w:rsidRDefault="00273B36" w:rsidP="001F2A8F">
            <w:pPr>
              <w:pStyle w:val="Akapitzlist"/>
              <w:numPr>
                <w:ilvl w:val="0"/>
                <w:numId w:val="64"/>
              </w:numPr>
              <w:spacing w:after="0"/>
              <w:rPr>
                <w:rFonts w:asciiTheme="majorHAnsi" w:eastAsia="Times New Roman" w:hAnsiTheme="majorHAnsi" w:cs="Times New Roman"/>
                <w:b/>
                <w:sz w:val="16"/>
                <w:szCs w:val="16"/>
                <w:lang w:eastAsia="pl-PL"/>
              </w:rPr>
            </w:pPr>
            <w:r w:rsidRPr="003F3FFB">
              <w:rPr>
                <w:rFonts w:asciiTheme="majorHAnsi" w:eastAsia="Times New Roman" w:hAnsiTheme="majorHAnsi" w:cs="Times New Roman"/>
                <w:sz w:val="16"/>
                <w:szCs w:val="16"/>
                <w:lang w:eastAsia="pl-PL"/>
              </w:rPr>
              <w:t>potrafi zastosować pozyskaną wiedze w praktyce w celu rozwiązywania napotkanych problemów w pracy instruktora</w:t>
            </w:r>
          </w:p>
          <w:p w14:paraId="5E37B7AD" w14:textId="77777777" w:rsidR="00273B36" w:rsidRPr="003F3FFB" w:rsidRDefault="00273B36" w:rsidP="001F2A8F">
            <w:pPr>
              <w:pStyle w:val="Akapitzlist"/>
              <w:numPr>
                <w:ilvl w:val="0"/>
                <w:numId w:val="64"/>
              </w:numPr>
              <w:spacing w:after="0"/>
              <w:jc w:val="both"/>
              <w:rPr>
                <w:rFonts w:asciiTheme="majorHAnsi" w:eastAsia="Times New Roman" w:hAnsiTheme="majorHAnsi" w:cs="Times New Roman"/>
                <w:b/>
                <w:sz w:val="16"/>
                <w:szCs w:val="16"/>
                <w:lang w:eastAsia="pl-PL"/>
              </w:rPr>
            </w:pPr>
            <w:r w:rsidRPr="003F3FFB">
              <w:rPr>
                <w:rFonts w:asciiTheme="majorHAnsi" w:eastAsia="Times New Roman" w:hAnsiTheme="majorHAnsi" w:cs="Times New Roman"/>
                <w:sz w:val="16"/>
                <w:szCs w:val="16"/>
                <w:lang w:eastAsia="pl-PL"/>
              </w:rPr>
              <w:t>potrafi posługiwać się dokumentami oraz przepisami w pracy Instruktora rekreacji ruchowej</w:t>
            </w:r>
          </w:p>
          <w:p w14:paraId="1A8E62F5" w14:textId="77777777" w:rsidR="00273B36" w:rsidRPr="003F3FFB" w:rsidRDefault="00273B36" w:rsidP="001F2A8F">
            <w:pPr>
              <w:pStyle w:val="Akapitzlist"/>
              <w:numPr>
                <w:ilvl w:val="0"/>
                <w:numId w:val="64"/>
              </w:numPr>
              <w:spacing w:after="0"/>
              <w:jc w:val="both"/>
              <w:rPr>
                <w:rFonts w:asciiTheme="majorHAnsi" w:eastAsia="Times New Roman" w:hAnsiTheme="majorHAnsi" w:cs="Times New Roman"/>
                <w:b/>
                <w:sz w:val="16"/>
                <w:szCs w:val="16"/>
                <w:lang w:eastAsia="pl-PL"/>
              </w:rPr>
            </w:pPr>
            <w:r w:rsidRPr="003F3FFB">
              <w:rPr>
                <w:rFonts w:asciiTheme="majorHAnsi" w:eastAsia="Times New Roman" w:hAnsiTheme="majorHAnsi" w:cs="Times New Roman"/>
                <w:sz w:val="16"/>
                <w:szCs w:val="16"/>
                <w:lang w:eastAsia="pl-PL"/>
              </w:rPr>
              <w:t>potrafi dopasować odpowiedni sprzęt</w:t>
            </w:r>
          </w:p>
          <w:p w14:paraId="68736DE1" w14:textId="2510CAB4" w:rsidR="00A438E2" w:rsidRPr="00273B36" w:rsidRDefault="00273B36" w:rsidP="001F2A8F">
            <w:pPr>
              <w:pStyle w:val="Akapitzlist"/>
              <w:numPr>
                <w:ilvl w:val="0"/>
                <w:numId w:val="64"/>
              </w:numPr>
              <w:spacing w:after="0"/>
              <w:jc w:val="both"/>
              <w:rPr>
                <w:rFonts w:asciiTheme="majorHAnsi" w:eastAsia="Times New Roman" w:hAnsiTheme="majorHAnsi" w:cs="Times New Roman"/>
                <w:b/>
                <w:sz w:val="16"/>
                <w:szCs w:val="16"/>
                <w:lang w:eastAsia="pl-PL"/>
              </w:rPr>
            </w:pPr>
            <w:r w:rsidRPr="003F3FFB">
              <w:rPr>
                <w:rFonts w:asciiTheme="majorHAnsi" w:eastAsia="Times New Roman" w:hAnsiTheme="majorHAnsi" w:cs="Times New Roman"/>
                <w:sz w:val="16"/>
                <w:szCs w:val="16"/>
                <w:lang w:eastAsia="pl-PL"/>
              </w:rPr>
              <w:t xml:space="preserve">potrafi przygotować konia do zajęć rekreacyjno-ruchowych </w:t>
            </w:r>
          </w:p>
          <w:p w14:paraId="2F4B3631"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736ACD64"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63565C21"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03193FEC" w14:textId="77777777" w:rsidR="00A438E2" w:rsidRPr="00E03822" w:rsidRDefault="00A438E2"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7AB603B8"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33B99286"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p>
          <w:p w14:paraId="7136DFA4" w14:textId="77777777" w:rsidR="00A438E2" w:rsidRPr="004A0847" w:rsidRDefault="00A438E2" w:rsidP="00A438E2">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612E82EC" w14:textId="77777777" w:rsidR="00A438E2" w:rsidRPr="004A0847" w:rsidRDefault="00A438E2" w:rsidP="00A438E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50618AC0"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4914BA9F" w14:textId="77777777" w:rsidR="00A438E2" w:rsidRPr="004A0847" w:rsidRDefault="00A438E2" w:rsidP="00A438E2">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73B659E0" w14:textId="3B483B8E" w:rsidR="00F2056D" w:rsidRPr="00E03822" w:rsidRDefault="00A438E2" w:rsidP="00A438E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r w:rsidR="00F2056D" w:rsidRPr="00E03822" w14:paraId="357FBBCE" w14:textId="77777777" w:rsidTr="00F2056D">
        <w:trPr>
          <w:trHeight w:val="288"/>
        </w:trPr>
        <w:tc>
          <w:tcPr>
            <w:tcW w:w="257" w:type="pct"/>
            <w:gridSpan w:val="2"/>
            <w:tcBorders>
              <w:top w:val="single" w:sz="12" w:space="0" w:color="auto"/>
              <w:left w:val="single" w:sz="12" w:space="0" w:color="auto"/>
              <w:bottom w:val="single" w:sz="12" w:space="0" w:color="auto"/>
              <w:right w:val="single" w:sz="12" w:space="0" w:color="auto"/>
            </w:tcBorders>
            <w:vAlign w:val="center"/>
          </w:tcPr>
          <w:p w14:paraId="44B3F61A" w14:textId="1DE7706F" w:rsidR="00F2056D" w:rsidRPr="004A0847" w:rsidRDefault="000C165C" w:rsidP="00F2056D">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8.</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83269E4" w14:textId="77777777" w:rsidR="00F2056D" w:rsidRPr="000C165C" w:rsidRDefault="000C165C" w:rsidP="00F2056D">
            <w:pPr>
              <w:spacing w:after="0" w:line="240" w:lineRule="auto"/>
              <w:jc w:val="center"/>
              <w:rPr>
                <w:rFonts w:asciiTheme="majorHAnsi" w:eastAsia="Times New Roman" w:hAnsiTheme="majorHAnsi" w:cs="Calibri"/>
                <w:b/>
                <w:bCs/>
                <w:sz w:val="16"/>
                <w:szCs w:val="16"/>
                <w:lang w:eastAsia="pl-PL"/>
              </w:rPr>
            </w:pPr>
            <w:r w:rsidRPr="000C165C">
              <w:rPr>
                <w:rFonts w:asciiTheme="majorHAnsi" w:eastAsia="Times New Roman" w:hAnsiTheme="majorHAnsi" w:cs="Calibri"/>
                <w:b/>
                <w:bCs/>
                <w:sz w:val="16"/>
                <w:szCs w:val="16"/>
                <w:lang w:eastAsia="pl-PL"/>
              </w:rPr>
              <w:t>ZAKUP USŁUGI SZKOLENIOWEJ NA KURS</w:t>
            </w:r>
          </w:p>
          <w:p w14:paraId="46F52467" w14:textId="47826C03" w:rsidR="000C165C" w:rsidRPr="000C165C" w:rsidRDefault="000C165C" w:rsidP="00F2056D">
            <w:pPr>
              <w:spacing w:after="0" w:line="240" w:lineRule="auto"/>
              <w:jc w:val="center"/>
              <w:rPr>
                <w:rFonts w:asciiTheme="majorHAnsi" w:eastAsia="Times New Roman" w:hAnsiTheme="majorHAnsi" w:cs="Calibri"/>
                <w:b/>
                <w:bCs/>
                <w:sz w:val="16"/>
                <w:szCs w:val="16"/>
                <w:lang w:eastAsia="pl-PL"/>
              </w:rPr>
            </w:pPr>
            <w:r w:rsidRPr="000C165C">
              <w:rPr>
                <w:rFonts w:asciiTheme="majorHAnsi" w:eastAsia="Times New Roman" w:hAnsiTheme="majorHAnsi" w:cs="Calibri"/>
                <w:b/>
                <w:bCs/>
                <w:sz w:val="16"/>
                <w:szCs w:val="16"/>
                <w:lang w:eastAsia="pl-PL"/>
              </w:rPr>
              <w:t>„ODZNAKI JEŹDZIECKIE”</w:t>
            </w:r>
          </w:p>
        </w:tc>
        <w:tc>
          <w:tcPr>
            <w:tcW w:w="3276" w:type="pct"/>
            <w:gridSpan w:val="2"/>
            <w:tcBorders>
              <w:top w:val="single" w:sz="12" w:space="0" w:color="auto"/>
              <w:left w:val="single" w:sz="12" w:space="0" w:color="auto"/>
              <w:bottom w:val="single" w:sz="12" w:space="0" w:color="auto"/>
              <w:right w:val="single" w:sz="12" w:space="0" w:color="auto"/>
            </w:tcBorders>
            <w:vAlign w:val="center"/>
          </w:tcPr>
          <w:p w14:paraId="5D218F99"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6B8ED8B1"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621BDEA8" w14:textId="77777777" w:rsidR="00A438E2"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6239C3A6"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5D13915E" w14:textId="399CD036"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sidR="00DA517C">
              <w:rPr>
                <w:rFonts w:asciiTheme="majorHAnsi" w:eastAsia="Times New Roman" w:hAnsiTheme="majorHAnsi" w:cs="Calibri"/>
                <w:b/>
                <w:sz w:val="16"/>
                <w:szCs w:val="16"/>
                <w:lang w:eastAsia="pl-PL"/>
              </w:rPr>
              <w:t>30</w:t>
            </w:r>
          </w:p>
          <w:p w14:paraId="52BCA9B9" w14:textId="4FEC6B5A"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Ilość h na grupę: </w:t>
            </w:r>
            <w:r w:rsidR="00DA517C">
              <w:rPr>
                <w:rFonts w:asciiTheme="majorHAnsi" w:eastAsia="Times New Roman" w:hAnsiTheme="majorHAnsi" w:cs="Calibri"/>
                <w:b/>
                <w:sz w:val="16"/>
                <w:szCs w:val="16"/>
                <w:lang w:eastAsia="pl-PL"/>
              </w:rPr>
              <w:t>15</w:t>
            </w:r>
          </w:p>
          <w:p w14:paraId="2AC81199"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5857E9EE" w14:textId="3BDF3D54"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sidR="00DA517C">
              <w:rPr>
                <w:rFonts w:asciiTheme="majorHAnsi" w:eastAsia="Times New Roman" w:hAnsiTheme="majorHAnsi" w:cs="Calibri"/>
                <w:b/>
                <w:sz w:val="16"/>
                <w:szCs w:val="16"/>
                <w:lang w:eastAsia="pl-PL"/>
              </w:rPr>
              <w:t>10</w:t>
            </w:r>
          </w:p>
          <w:p w14:paraId="3FB63703" w14:textId="7E408CFD"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Ilość uczestników na grupę: </w:t>
            </w:r>
            <w:r w:rsidR="00DA517C">
              <w:rPr>
                <w:rFonts w:asciiTheme="majorHAnsi" w:eastAsia="Times New Roman" w:hAnsiTheme="majorHAnsi" w:cs="Calibri"/>
                <w:b/>
                <w:sz w:val="16"/>
                <w:szCs w:val="16"/>
                <w:lang w:eastAsia="pl-PL"/>
              </w:rPr>
              <w:t>5</w:t>
            </w:r>
          </w:p>
          <w:p w14:paraId="4C6948FA" w14:textId="0D6DBF13"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 xml:space="preserve">Ilość grup: </w:t>
            </w:r>
            <w:r w:rsidR="00DA517C">
              <w:rPr>
                <w:rFonts w:asciiTheme="majorHAnsi" w:eastAsia="Times New Roman" w:hAnsiTheme="majorHAnsi" w:cs="Calibri"/>
                <w:b/>
                <w:sz w:val="16"/>
                <w:szCs w:val="16"/>
                <w:lang w:eastAsia="pl-PL"/>
              </w:rPr>
              <w:t>2</w:t>
            </w:r>
          </w:p>
          <w:p w14:paraId="7E218552" w14:textId="274DF923" w:rsidR="00A438E2" w:rsidRPr="004A0847" w:rsidRDefault="00A438E2" w:rsidP="00A438E2">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Uczestnik/Uczestniczka nabędzie praktyczną wiedzę,  umiej</w:t>
            </w:r>
            <w:r w:rsidR="00161C8E">
              <w:rPr>
                <w:rFonts w:asciiTheme="majorHAnsi" w:eastAsia="Times New Roman" w:hAnsiTheme="majorHAnsi" w:cs="Calibri"/>
                <w:sz w:val="16"/>
                <w:szCs w:val="16"/>
                <w:lang w:eastAsia="pl-PL"/>
              </w:rPr>
              <w:t>ętności i kompetencje z kursu „Odznaki jeździeckie”.</w:t>
            </w:r>
          </w:p>
          <w:p w14:paraId="67048735" w14:textId="77777777" w:rsidR="00A438E2" w:rsidRPr="004A0847" w:rsidRDefault="00A438E2" w:rsidP="00A438E2">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33C3F62A"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p>
          <w:p w14:paraId="7FC77109" w14:textId="77777777" w:rsidR="00A438E2" w:rsidRDefault="00A438E2" w:rsidP="00A438E2">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214866EC" w14:textId="77777777" w:rsidR="00A438E2" w:rsidRPr="00CE76CE" w:rsidRDefault="00A438E2" w:rsidP="00A438E2">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16AD82B3" w14:textId="77777777" w:rsidR="00273B36" w:rsidRPr="003F3FFB" w:rsidRDefault="00273B36" w:rsidP="00273B36">
            <w:pPr>
              <w:spacing w:after="0"/>
              <w:rPr>
                <w:rFonts w:asciiTheme="majorHAnsi" w:hAnsiTheme="majorHAnsi"/>
                <w:b/>
                <w:sz w:val="16"/>
                <w:szCs w:val="16"/>
              </w:rPr>
            </w:pPr>
            <w:r w:rsidRPr="003F3FFB">
              <w:rPr>
                <w:rFonts w:asciiTheme="majorHAnsi" w:hAnsiTheme="majorHAnsi"/>
                <w:b/>
                <w:sz w:val="16"/>
                <w:szCs w:val="16"/>
              </w:rPr>
              <w:t>WIEDZA</w:t>
            </w:r>
          </w:p>
          <w:p w14:paraId="197BD483" w14:textId="77777777" w:rsidR="00273B36" w:rsidRPr="003F3FFB" w:rsidRDefault="00273B36" w:rsidP="001F2A8F">
            <w:pPr>
              <w:pStyle w:val="Akapitzlist"/>
              <w:numPr>
                <w:ilvl w:val="0"/>
                <w:numId w:val="66"/>
              </w:numPr>
              <w:spacing w:after="0"/>
              <w:rPr>
                <w:rFonts w:asciiTheme="majorHAnsi" w:hAnsiTheme="majorHAnsi"/>
                <w:b/>
                <w:sz w:val="16"/>
                <w:szCs w:val="16"/>
              </w:rPr>
            </w:pPr>
            <w:r w:rsidRPr="003F3FFB">
              <w:rPr>
                <w:rFonts w:asciiTheme="majorHAnsi" w:hAnsiTheme="majorHAnsi"/>
                <w:sz w:val="16"/>
                <w:szCs w:val="16"/>
              </w:rPr>
              <w:t>posiada wiedzę na temat anatomii, fizjologii i chorób konia</w:t>
            </w:r>
          </w:p>
          <w:p w14:paraId="3E946401" w14:textId="77777777" w:rsidR="00273B36" w:rsidRPr="003F3FFB" w:rsidRDefault="00273B36" w:rsidP="001F2A8F">
            <w:pPr>
              <w:pStyle w:val="Akapitzlist"/>
              <w:numPr>
                <w:ilvl w:val="0"/>
                <w:numId w:val="66"/>
              </w:numPr>
              <w:spacing w:after="0"/>
              <w:rPr>
                <w:rFonts w:asciiTheme="majorHAnsi" w:hAnsiTheme="majorHAnsi"/>
                <w:b/>
                <w:sz w:val="16"/>
                <w:szCs w:val="16"/>
              </w:rPr>
            </w:pPr>
            <w:r w:rsidRPr="003F3FFB">
              <w:rPr>
                <w:rFonts w:asciiTheme="majorHAnsi" w:hAnsiTheme="majorHAnsi"/>
                <w:sz w:val="16"/>
                <w:szCs w:val="16"/>
              </w:rPr>
              <w:t xml:space="preserve">posiada wiedzę na temat zasad postępowania przy koniu </w:t>
            </w:r>
          </w:p>
          <w:p w14:paraId="5DCD5FF7" w14:textId="77777777" w:rsidR="00273B36" w:rsidRPr="003F3FFB" w:rsidRDefault="00273B36" w:rsidP="001F2A8F">
            <w:pPr>
              <w:pStyle w:val="Akapitzlist"/>
              <w:numPr>
                <w:ilvl w:val="0"/>
                <w:numId w:val="66"/>
              </w:numPr>
              <w:spacing w:after="0"/>
              <w:rPr>
                <w:rFonts w:asciiTheme="majorHAnsi" w:hAnsiTheme="majorHAnsi"/>
                <w:b/>
                <w:sz w:val="16"/>
                <w:szCs w:val="16"/>
              </w:rPr>
            </w:pPr>
            <w:r w:rsidRPr="003F3FFB">
              <w:rPr>
                <w:rFonts w:asciiTheme="majorHAnsi" w:hAnsiTheme="majorHAnsi"/>
                <w:sz w:val="16"/>
                <w:szCs w:val="16"/>
              </w:rPr>
              <w:t>posiada wiedzę na temat pielęgnacji konia</w:t>
            </w:r>
          </w:p>
          <w:p w14:paraId="2AE76C43" w14:textId="77777777" w:rsidR="00273B36" w:rsidRPr="003F3FFB" w:rsidRDefault="00273B36" w:rsidP="001F2A8F">
            <w:pPr>
              <w:pStyle w:val="Akapitzlist"/>
              <w:numPr>
                <w:ilvl w:val="0"/>
                <w:numId w:val="66"/>
              </w:numPr>
              <w:spacing w:after="0"/>
              <w:rPr>
                <w:rFonts w:asciiTheme="majorHAnsi" w:hAnsiTheme="majorHAnsi"/>
                <w:b/>
                <w:sz w:val="16"/>
                <w:szCs w:val="16"/>
              </w:rPr>
            </w:pPr>
            <w:r w:rsidRPr="003F3FFB">
              <w:rPr>
                <w:rFonts w:asciiTheme="majorHAnsi" w:hAnsiTheme="majorHAnsi"/>
                <w:sz w:val="16"/>
                <w:szCs w:val="16"/>
              </w:rPr>
              <w:t>posiada wiedzę na temat zasad żywienia konia</w:t>
            </w:r>
          </w:p>
          <w:p w14:paraId="0B30FE8A" w14:textId="77777777" w:rsidR="00273B36" w:rsidRPr="003F3FFB" w:rsidRDefault="00273B36" w:rsidP="001F2A8F">
            <w:pPr>
              <w:pStyle w:val="Akapitzlist"/>
              <w:numPr>
                <w:ilvl w:val="0"/>
                <w:numId w:val="66"/>
              </w:numPr>
              <w:spacing w:after="0"/>
              <w:rPr>
                <w:rFonts w:asciiTheme="majorHAnsi" w:hAnsiTheme="majorHAnsi"/>
                <w:b/>
                <w:sz w:val="16"/>
                <w:szCs w:val="16"/>
              </w:rPr>
            </w:pPr>
            <w:r w:rsidRPr="003F3FFB">
              <w:rPr>
                <w:rFonts w:asciiTheme="majorHAnsi" w:hAnsiTheme="majorHAnsi"/>
                <w:sz w:val="16"/>
                <w:szCs w:val="16"/>
              </w:rPr>
              <w:t>posiada wiedzę na temat przepisów jeździeckich</w:t>
            </w:r>
          </w:p>
          <w:p w14:paraId="71A1B073" w14:textId="77777777" w:rsidR="00273B36" w:rsidRPr="003F3FFB" w:rsidRDefault="00273B36" w:rsidP="001F2A8F">
            <w:pPr>
              <w:pStyle w:val="Akapitzlist"/>
              <w:numPr>
                <w:ilvl w:val="0"/>
                <w:numId w:val="66"/>
              </w:numPr>
              <w:spacing w:after="0"/>
              <w:rPr>
                <w:rFonts w:asciiTheme="majorHAnsi" w:hAnsiTheme="majorHAnsi"/>
                <w:b/>
                <w:sz w:val="16"/>
                <w:szCs w:val="16"/>
              </w:rPr>
            </w:pPr>
            <w:r w:rsidRPr="003F3FFB">
              <w:rPr>
                <w:rFonts w:asciiTheme="majorHAnsi" w:hAnsiTheme="majorHAnsi"/>
                <w:sz w:val="16"/>
                <w:szCs w:val="16"/>
              </w:rPr>
              <w:t>posiada wiedzę na temat profilaktyki chorób konia</w:t>
            </w:r>
          </w:p>
          <w:p w14:paraId="62FB0E15" w14:textId="77777777" w:rsidR="00273B36" w:rsidRPr="003F3FFB" w:rsidRDefault="00273B36" w:rsidP="001F2A8F">
            <w:pPr>
              <w:pStyle w:val="Akapitzlist"/>
              <w:numPr>
                <w:ilvl w:val="0"/>
                <w:numId w:val="66"/>
              </w:numPr>
              <w:spacing w:after="0"/>
              <w:rPr>
                <w:rFonts w:asciiTheme="majorHAnsi" w:hAnsiTheme="majorHAnsi"/>
                <w:b/>
                <w:sz w:val="16"/>
                <w:szCs w:val="16"/>
              </w:rPr>
            </w:pPr>
            <w:r w:rsidRPr="003F3FFB">
              <w:rPr>
                <w:rFonts w:asciiTheme="majorHAnsi" w:hAnsiTheme="majorHAnsi"/>
                <w:sz w:val="16"/>
                <w:szCs w:val="16"/>
              </w:rPr>
              <w:t>posiada wiedzę na temat zasad oraz figur na ujeżdżalni</w:t>
            </w:r>
          </w:p>
          <w:p w14:paraId="54582175" w14:textId="77777777" w:rsidR="00273B36" w:rsidRPr="003F3FFB" w:rsidRDefault="00273B36" w:rsidP="001F2A8F">
            <w:pPr>
              <w:pStyle w:val="Akapitzlist"/>
              <w:numPr>
                <w:ilvl w:val="0"/>
                <w:numId w:val="66"/>
              </w:numPr>
              <w:spacing w:after="0"/>
              <w:rPr>
                <w:rFonts w:asciiTheme="majorHAnsi" w:hAnsiTheme="majorHAnsi"/>
                <w:b/>
                <w:sz w:val="16"/>
                <w:szCs w:val="16"/>
              </w:rPr>
            </w:pPr>
            <w:r w:rsidRPr="003F3FFB">
              <w:rPr>
                <w:rFonts w:asciiTheme="majorHAnsi" w:hAnsiTheme="majorHAnsi"/>
                <w:sz w:val="16"/>
                <w:szCs w:val="16"/>
              </w:rPr>
              <w:t>posiada umiejętność prowadzenia konia</w:t>
            </w:r>
          </w:p>
          <w:p w14:paraId="54085993" w14:textId="77777777" w:rsidR="00273B36" w:rsidRPr="003F3FFB" w:rsidRDefault="00273B36" w:rsidP="001F2A8F">
            <w:pPr>
              <w:pStyle w:val="Akapitzlist"/>
              <w:numPr>
                <w:ilvl w:val="0"/>
                <w:numId w:val="66"/>
              </w:numPr>
              <w:spacing w:after="0"/>
              <w:rPr>
                <w:rFonts w:asciiTheme="majorHAnsi" w:hAnsiTheme="majorHAnsi"/>
                <w:b/>
                <w:sz w:val="16"/>
                <w:szCs w:val="16"/>
              </w:rPr>
            </w:pPr>
            <w:r w:rsidRPr="003F3FFB">
              <w:rPr>
                <w:rFonts w:asciiTheme="majorHAnsi" w:hAnsiTheme="majorHAnsi"/>
                <w:sz w:val="16"/>
                <w:szCs w:val="16"/>
              </w:rPr>
              <w:t>posiada wiedzę na temat rodzajów dosiadów</w:t>
            </w:r>
          </w:p>
          <w:p w14:paraId="5F612E99" w14:textId="77777777" w:rsidR="00273B36" w:rsidRPr="003F3FFB" w:rsidRDefault="00273B36" w:rsidP="001F2A8F">
            <w:pPr>
              <w:pStyle w:val="Akapitzlist"/>
              <w:numPr>
                <w:ilvl w:val="0"/>
                <w:numId w:val="66"/>
              </w:numPr>
              <w:spacing w:after="0"/>
              <w:rPr>
                <w:rFonts w:asciiTheme="majorHAnsi" w:hAnsiTheme="majorHAnsi"/>
                <w:b/>
                <w:sz w:val="16"/>
                <w:szCs w:val="16"/>
              </w:rPr>
            </w:pPr>
            <w:r w:rsidRPr="003F3FFB">
              <w:rPr>
                <w:rFonts w:asciiTheme="majorHAnsi" w:hAnsiTheme="majorHAnsi"/>
                <w:sz w:val="16"/>
                <w:szCs w:val="16"/>
              </w:rPr>
              <w:t>posiada wiedzę na temat stroju do jazdy</w:t>
            </w:r>
          </w:p>
          <w:p w14:paraId="2E458763" w14:textId="77777777" w:rsidR="00273B36" w:rsidRPr="003F3FFB" w:rsidRDefault="00273B36" w:rsidP="001F2A8F">
            <w:pPr>
              <w:pStyle w:val="Akapitzlist"/>
              <w:numPr>
                <w:ilvl w:val="0"/>
                <w:numId w:val="66"/>
              </w:numPr>
              <w:spacing w:after="0"/>
              <w:rPr>
                <w:rFonts w:asciiTheme="majorHAnsi" w:hAnsiTheme="majorHAnsi"/>
                <w:b/>
                <w:sz w:val="16"/>
                <w:szCs w:val="16"/>
              </w:rPr>
            </w:pPr>
            <w:r w:rsidRPr="003F3FFB">
              <w:rPr>
                <w:rFonts w:asciiTheme="majorHAnsi" w:hAnsiTheme="majorHAnsi"/>
                <w:sz w:val="16"/>
                <w:szCs w:val="16"/>
              </w:rPr>
              <w:t>posiada umiejętność odczytywania stanów emocjonalnych u konia</w:t>
            </w:r>
          </w:p>
          <w:p w14:paraId="3C67B8B5" w14:textId="77777777" w:rsidR="00273B36" w:rsidRPr="006F044F" w:rsidRDefault="00273B36" w:rsidP="00273B36">
            <w:pPr>
              <w:spacing w:after="0"/>
              <w:rPr>
                <w:rFonts w:asciiTheme="majorHAnsi" w:hAnsiTheme="majorHAnsi"/>
                <w:b/>
                <w:sz w:val="16"/>
                <w:szCs w:val="16"/>
              </w:rPr>
            </w:pPr>
            <w:r w:rsidRPr="006F044F">
              <w:rPr>
                <w:rFonts w:asciiTheme="majorHAnsi" w:hAnsiTheme="majorHAnsi"/>
                <w:b/>
                <w:sz w:val="16"/>
                <w:szCs w:val="16"/>
              </w:rPr>
              <w:t>UMIEJĘTNOŚCI</w:t>
            </w:r>
          </w:p>
          <w:p w14:paraId="7225C620" w14:textId="77777777" w:rsidR="00273B36" w:rsidRPr="006F044F" w:rsidRDefault="00273B36" w:rsidP="001F2A8F">
            <w:pPr>
              <w:pStyle w:val="Akapitzlist"/>
              <w:numPr>
                <w:ilvl w:val="0"/>
                <w:numId w:val="67"/>
              </w:numPr>
              <w:spacing w:after="0"/>
              <w:rPr>
                <w:rFonts w:asciiTheme="majorHAnsi" w:hAnsiTheme="majorHAnsi"/>
                <w:b/>
                <w:sz w:val="16"/>
                <w:szCs w:val="16"/>
              </w:rPr>
            </w:pPr>
            <w:r w:rsidRPr="006F044F">
              <w:rPr>
                <w:rFonts w:asciiTheme="majorHAnsi" w:hAnsiTheme="majorHAnsi"/>
                <w:sz w:val="16"/>
                <w:szCs w:val="16"/>
              </w:rPr>
              <w:t xml:space="preserve">posiada umiejętności </w:t>
            </w:r>
            <w:proofErr w:type="spellStart"/>
            <w:r w:rsidRPr="006F044F">
              <w:rPr>
                <w:rFonts w:asciiTheme="majorHAnsi" w:hAnsiTheme="majorHAnsi"/>
                <w:sz w:val="16"/>
                <w:szCs w:val="16"/>
              </w:rPr>
              <w:t>ujeżdżeniowe</w:t>
            </w:r>
            <w:proofErr w:type="spellEnd"/>
          </w:p>
          <w:p w14:paraId="30710F12" w14:textId="72C0308B" w:rsidR="00A438E2" w:rsidRPr="006F044F" w:rsidRDefault="00273B36" w:rsidP="001F2A8F">
            <w:pPr>
              <w:pStyle w:val="Akapitzlist"/>
              <w:numPr>
                <w:ilvl w:val="0"/>
                <w:numId w:val="67"/>
              </w:numPr>
              <w:spacing w:after="0"/>
              <w:rPr>
                <w:rFonts w:asciiTheme="majorHAnsi" w:hAnsiTheme="majorHAnsi"/>
                <w:b/>
                <w:sz w:val="16"/>
                <w:szCs w:val="16"/>
              </w:rPr>
            </w:pPr>
            <w:r w:rsidRPr="006F044F">
              <w:rPr>
                <w:rFonts w:asciiTheme="majorHAnsi" w:hAnsiTheme="majorHAnsi"/>
                <w:sz w:val="16"/>
                <w:szCs w:val="16"/>
              </w:rPr>
              <w:t>posiada umiejętności skokowe</w:t>
            </w:r>
          </w:p>
          <w:p w14:paraId="733C450D" w14:textId="59A089E3" w:rsidR="001824B7" w:rsidRPr="006F044F" w:rsidRDefault="001824B7" w:rsidP="001F2A8F">
            <w:pPr>
              <w:pStyle w:val="Akapitzlist"/>
              <w:numPr>
                <w:ilvl w:val="0"/>
                <w:numId w:val="67"/>
              </w:numPr>
              <w:spacing w:after="0"/>
              <w:jc w:val="both"/>
              <w:rPr>
                <w:rFonts w:asciiTheme="majorHAnsi" w:hAnsiTheme="majorHAnsi"/>
                <w:b/>
                <w:sz w:val="16"/>
                <w:szCs w:val="16"/>
              </w:rPr>
            </w:pPr>
            <w:r w:rsidRPr="006F044F">
              <w:rPr>
                <w:rFonts w:asciiTheme="majorHAnsi" w:hAnsiTheme="majorHAnsi"/>
                <w:sz w:val="16"/>
                <w:szCs w:val="16"/>
              </w:rPr>
              <w:t>posiada umiejętności prawidłowego podejścia do konia, prawidłowego odczytania i interpretacji reakcji konia, zabiegów pielęgnacyjnych, prowadzenia koni.</w:t>
            </w:r>
          </w:p>
          <w:p w14:paraId="7C5C02E5"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70E817D4"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12E71DF9"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477599F8" w14:textId="77777777" w:rsidR="00A438E2" w:rsidRPr="00E03822" w:rsidRDefault="00A438E2"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05A0A7FF"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7F59A07F"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p>
          <w:p w14:paraId="2C6F378D" w14:textId="77777777" w:rsidR="00A438E2" w:rsidRPr="004A0847" w:rsidRDefault="00A438E2" w:rsidP="00A438E2">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41B2E92D" w14:textId="77777777" w:rsidR="00A438E2" w:rsidRPr="004A0847" w:rsidRDefault="00A438E2" w:rsidP="00A438E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07A82BBB"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59A26A3E" w14:textId="77777777" w:rsidR="00A438E2" w:rsidRPr="004A0847" w:rsidRDefault="00A438E2" w:rsidP="00A438E2">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45825EE8" w14:textId="46D2A709" w:rsidR="00F2056D" w:rsidRPr="00E03822" w:rsidRDefault="00A438E2" w:rsidP="00A438E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r w:rsidR="00F2056D" w:rsidRPr="00E03822" w14:paraId="512E916F" w14:textId="77777777" w:rsidTr="00F2056D">
        <w:trPr>
          <w:trHeight w:val="288"/>
        </w:trPr>
        <w:tc>
          <w:tcPr>
            <w:tcW w:w="257" w:type="pct"/>
            <w:gridSpan w:val="2"/>
            <w:tcBorders>
              <w:top w:val="single" w:sz="12" w:space="0" w:color="auto"/>
              <w:left w:val="single" w:sz="12" w:space="0" w:color="auto"/>
              <w:bottom w:val="single" w:sz="12" w:space="0" w:color="auto"/>
              <w:right w:val="single" w:sz="12" w:space="0" w:color="auto"/>
            </w:tcBorders>
            <w:vAlign w:val="center"/>
          </w:tcPr>
          <w:p w14:paraId="0054994B" w14:textId="52D11216" w:rsidR="00F2056D" w:rsidRPr="004A0847" w:rsidRDefault="000C165C" w:rsidP="00F2056D">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9.</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7796416" w14:textId="77777777" w:rsidR="000C165C" w:rsidRPr="000C165C" w:rsidRDefault="000C165C" w:rsidP="000C165C">
            <w:pPr>
              <w:spacing w:after="0" w:line="240" w:lineRule="auto"/>
              <w:jc w:val="center"/>
              <w:rPr>
                <w:rFonts w:asciiTheme="majorHAnsi" w:eastAsia="Times New Roman" w:hAnsiTheme="majorHAnsi" w:cs="Calibri"/>
                <w:b/>
                <w:bCs/>
                <w:sz w:val="16"/>
                <w:szCs w:val="16"/>
                <w:lang w:eastAsia="pl-PL"/>
              </w:rPr>
            </w:pPr>
            <w:r w:rsidRPr="000C165C">
              <w:rPr>
                <w:rFonts w:asciiTheme="majorHAnsi" w:eastAsia="Times New Roman" w:hAnsiTheme="majorHAnsi" w:cs="Calibri"/>
                <w:b/>
                <w:bCs/>
                <w:sz w:val="16"/>
                <w:szCs w:val="16"/>
                <w:lang w:eastAsia="pl-PL"/>
              </w:rPr>
              <w:t>ZAKUP USŁUGI SZKOLENIOWEJ NA KURS</w:t>
            </w:r>
          </w:p>
          <w:p w14:paraId="4889825A" w14:textId="1BCBA1F7" w:rsidR="00F2056D" w:rsidRPr="00E43F0E" w:rsidRDefault="000C165C" w:rsidP="000C165C">
            <w:pPr>
              <w:spacing w:after="0" w:line="240" w:lineRule="auto"/>
              <w:jc w:val="center"/>
              <w:rPr>
                <w:rFonts w:asciiTheme="majorHAnsi" w:eastAsia="Times New Roman" w:hAnsiTheme="majorHAnsi" w:cs="Calibri"/>
                <w:b/>
                <w:bCs/>
                <w:sz w:val="16"/>
                <w:szCs w:val="16"/>
                <w:highlight w:val="yellow"/>
                <w:lang w:eastAsia="pl-PL"/>
              </w:rPr>
            </w:pPr>
            <w:r w:rsidRPr="000C165C">
              <w:rPr>
                <w:rFonts w:asciiTheme="majorHAnsi" w:eastAsia="Times New Roman" w:hAnsiTheme="majorHAnsi" w:cs="Calibri"/>
                <w:b/>
                <w:bCs/>
                <w:sz w:val="16"/>
                <w:szCs w:val="16"/>
                <w:lang w:eastAsia="pl-PL"/>
              </w:rPr>
              <w:t>„</w:t>
            </w:r>
            <w:r>
              <w:rPr>
                <w:rFonts w:asciiTheme="majorHAnsi" w:eastAsia="Times New Roman" w:hAnsiTheme="majorHAnsi" w:cs="Calibri"/>
                <w:b/>
                <w:bCs/>
                <w:sz w:val="16"/>
                <w:szCs w:val="16"/>
                <w:lang w:eastAsia="pl-PL"/>
              </w:rPr>
              <w:t>AKADEMIA JEŹDZIECKA L1 JBNT</w:t>
            </w:r>
            <w:r w:rsidRPr="000C165C">
              <w:rPr>
                <w:rFonts w:asciiTheme="majorHAnsi" w:eastAsia="Times New Roman" w:hAnsiTheme="majorHAnsi" w:cs="Calibri"/>
                <w:b/>
                <w:bCs/>
                <w:sz w:val="16"/>
                <w:szCs w:val="16"/>
                <w:lang w:eastAsia="pl-PL"/>
              </w:rPr>
              <w:t>”</w:t>
            </w:r>
          </w:p>
        </w:tc>
        <w:tc>
          <w:tcPr>
            <w:tcW w:w="3276" w:type="pct"/>
            <w:gridSpan w:val="2"/>
            <w:tcBorders>
              <w:top w:val="single" w:sz="12" w:space="0" w:color="auto"/>
              <w:left w:val="single" w:sz="12" w:space="0" w:color="auto"/>
              <w:bottom w:val="single" w:sz="12" w:space="0" w:color="auto"/>
              <w:right w:val="single" w:sz="12" w:space="0" w:color="auto"/>
            </w:tcBorders>
            <w:vAlign w:val="center"/>
          </w:tcPr>
          <w:p w14:paraId="1A5EEE4C"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46E88DE9"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6298F53D" w14:textId="77777777" w:rsidR="00A438E2"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21051DF2"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5C5A9F42" w14:textId="4647E470"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sidR="00DA517C">
              <w:rPr>
                <w:rFonts w:asciiTheme="majorHAnsi" w:eastAsia="Times New Roman" w:hAnsiTheme="majorHAnsi" w:cs="Calibri"/>
                <w:b/>
                <w:sz w:val="16"/>
                <w:szCs w:val="16"/>
                <w:lang w:eastAsia="pl-PL"/>
              </w:rPr>
              <w:t>10</w:t>
            </w:r>
          </w:p>
          <w:p w14:paraId="619B9A57"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297CF118" w14:textId="4F1380CB"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sidR="00DA517C">
              <w:rPr>
                <w:rFonts w:asciiTheme="majorHAnsi" w:eastAsia="Times New Roman" w:hAnsiTheme="majorHAnsi" w:cs="Calibri"/>
                <w:b/>
                <w:sz w:val="16"/>
                <w:szCs w:val="16"/>
                <w:lang w:eastAsia="pl-PL"/>
              </w:rPr>
              <w:t>10</w:t>
            </w:r>
          </w:p>
          <w:p w14:paraId="7FF9EF08" w14:textId="3A40B8FF" w:rsidR="00A438E2" w:rsidRPr="004A0847" w:rsidRDefault="00A438E2"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 xml:space="preserve">Ilość grup: </w:t>
            </w:r>
            <w:r w:rsidR="00DA517C">
              <w:rPr>
                <w:rFonts w:asciiTheme="majorHAnsi" w:eastAsia="Times New Roman" w:hAnsiTheme="majorHAnsi" w:cs="Calibri"/>
                <w:b/>
                <w:sz w:val="16"/>
                <w:szCs w:val="16"/>
                <w:lang w:eastAsia="pl-PL"/>
              </w:rPr>
              <w:t>1</w:t>
            </w:r>
          </w:p>
          <w:p w14:paraId="325411A6" w14:textId="16CF82D5" w:rsidR="00A438E2" w:rsidRPr="004A0847" w:rsidRDefault="00A438E2" w:rsidP="00A438E2">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r w:rsidR="00161C8E">
              <w:rPr>
                <w:rFonts w:asciiTheme="majorHAnsi" w:eastAsia="Times New Roman" w:hAnsiTheme="majorHAnsi" w:cs="Calibri"/>
                <w:sz w:val="16"/>
                <w:szCs w:val="16"/>
                <w:lang w:eastAsia="pl-PL"/>
              </w:rPr>
              <w:t>„Akademia jeździecka L1 JBNT”.</w:t>
            </w:r>
          </w:p>
          <w:p w14:paraId="5E35DE00" w14:textId="77777777" w:rsidR="00A438E2" w:rsidRPr="004A0847" w:rsidRDefault="00A438E2" w:rsidP="00A438E2">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539297E4"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p>
          <w:p w14:paraId="39D9E344" w14:textId="77777777" w:rsidR="00A438E2" w:rsidRDefault="00A438E2" w:rsidP="00A438E2">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76F06E95" w14:textId="77777777" w:rsidR="00A438E2" w:rsidRPr="00CE76CE" w:rsidRDefault="00A438E2" w:rsidP="00A438E2">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4A36909E" w14:textId="77777777" w:rsidR="00273B36" w:rsidRPr="003F3FFB" w:rsidRDefault="00273B36" w:rsidP="00273B36">
            <w:pPr>
              <w:spacing w:after="0"/>
              <w:rPr>
                <w:rFonts w:asciiTheme="majorHAnsi" w:hAnsiTheme="majorHAnsi"/>
                <w:b/>
                <w:sz w:val="16"/>
                <w:szCs w:val="16"/>
              </w:rPr>
            </w:pPr>
            <w:r w:rsidRPr="003F3FFB">
              <w:rPr>
                <w:rFonts w:asciiTheme="majorHAnsi" w:hAnsiTheme="majorHAnsi"/>
                <w:b/>
                <w:sz w:val="16"/>
                <w:szCs w:val="16"/>
              </w:rPr>
              <w:t>WIEDZA</w:t>
            </w:r>
          </w:p>
          <w:p w14:paraId="2A56CBDA" w14:textId="77777777" w:rsidR="00273B36" w:rsidRPr="003F3FFB" w:rsidRDefault="00273B36" w:rsidP="001F2A8F">
            <w:pPr>
              <w:pStyle w:val="Akapitzlist"/>
              <w:numPr>
                <w:ilvl w:val="0"/>
                <w:numId w:val="68"/>
              </w:numPr>
              <w:spacing w:after="0"/>
              <w:rPr>
                <w:rFonts w:asciiTheme="majorHAnsi" w:hAnsiTheme="majorHAnsi"/>
                <w:sz w:val="16"/>
                <w:szCs w:val="16"/>
              </w:rPr>
            </w:pPr>
            <w:r w:rsidRPr="003F3FFB">
              <w:rPr>
                <w:rFonts w:asciiTheme="majorHAnsi" w:hAnsiTheme="majorHAnsi"/>
                <w:sz w:val="16"/>
                <w:szCs w:val="16"/>
              </w:rPr>
              <w:t xml:space="preserve">posiada podstawową wiedzę na temat teorii jeździectwa naturalnego </w:t>
            </w:r>
          </w:p>
          <w:p w14:paraId="5ED7247D" w14:textId="77777777" w:rsidR="00273B36" w:rsidRPr="003F3FFB" w:rsidRDefault="00273B36" w:rsidP="001F2A8F">
            <w:pPr>
              <w:pStyle w:val="Akapitzlist"/>
              <w:numPr>
                <w:ilvl w:val="0"/>
                <w:numId w:val="68"/>
              </w:numPr>
              <w:spacing w:after="0"/>
              <w:jc w:val="both"/>
              <w:rPr>
                <w:rFonts w:asciiTheme="majorHAnsi" w:hAnsiTheme="majorHAnsi"/>
                <w:sz w:val="16"/>
                <w:szCs w:val="16"/>
              </w:rPr>
            </w:pPr>
            <w:r w:rsidRPr="003F3FFB">
              <w:rPr>
                <w:rFonts w:asciiTheme="majorHAnsi" w:hAnsiTheme="majorHAnsi"/>
                <w:sz w:val="16"/>
                <w:szCs w:val="16"/>
              </w:rPr>
              <w:t>posiada podstawową wiedzę na temat zagadnień z zakresu anatomii</w:t>
            </w:r>
          </w:p>
          <w:p w14:paraId="7E9FB562" w14:textId="77777777" w:rsidR="00273B36" w:rsidRPr="003F3FFB" w:rsidRDefault="00273B36" w:rsidP="001F2A8F">
            <w:pPr>
              <w:pStyle w:val="Akapitzlist"/>
              <w:numPr>
                <w:ilvl w:val="0"/>
                <w:numId w:val="68"/>
              </w:numPr>
              <w:spacing w:after="0"/>
              <w:jc w:val="both"/>
              <w:rPr>
                <w:rFonts w:asciiTheme="majorHAnsi" w:hAnsiTheme="majorHAnsi"/>
                <w:sz w:val="16"/>
                <w:szCs w:val="16"/>
              </w:rPr>
            </w:pPr>
            <w:r w:rsidRPr="003F3FFB">
              <w:rPr>
                <w:rFonts w:asciiTheme="majorHAnsi" w:hAnsiTheme="majorHAnsi"/>
                <w:sz w:val="16"/>
                <w:szCs w:val="16"/>
              </w:rPr>
              <w:t>posiada podstawową wiedzę na temat zagadnień dotyczących psychologii koni i behawioryzmu</w:t>
            </w:r>
          </w:p>
          <w:p w14:paraId="4FFE78F8" w14:textId="77777777" w:rsidR="00273B36" w:rsidRPr="003F3FFB" w:rsidRDefault="00273B36" w:rsidP="001F2A8F">
            <w:pPr>
              <w:pStyle w:val="Akapitzlist"/>
              <w:numPr>
                <w:ilvl w:val="0"/>
                <w:numId w:val="68"/>
              </w:numPr>
              <w:spacing w:after="0"/>
              <w:rPr>
                <w:rFonts w:asciiTheme="majorHAnsi" w:hAnsiTheme="majorHAnsi"/>
                <w:sz w:val="16"/>
                <w:szCs w:val="16"/>
              </w:rPr>
            </w:pPr>
            <w:r w:rsidRPr="003F3FFB">
              <w:rPr>
                <w:rFonts w:asciiTheme="majorHAnsi" w:hAnsiTheme="majorHAnsi"/>
                <w:sz w:val="16"/>
                <w:szCs w:val="16"/>
              </w:rPr>
              <w:t xml:space="preserve">posiada podstawową wiedzę na temat metod naturalnych w treningu koni w dowolnej dyscyplinie </w:t>
            </w:r>
          </w:p>
          <w:p w14:paraId="7073B269" w14:textId="77777777" w:rsidR="00273B36" w:rsidRPr="003F3FFB" w:rsidRDefault="00273B36" w:rsidP="001F2A8F">
            <w:pPr>
              <w:pStyle w:val="Akapitzlist"/>
              <w:numPr>
                <w:ilvl w:val="0"/>
                <w:numId w:val="68"/>
              </w:numPr>
              <w:spacing w:after="0"/>
              <w:rPr>
                <w:rFonts w:asciiTheme="majorHAnsi" w:hAnsiTheme="majorHAnsi"/>
                <w:sz w:val="16"/>
                <w:szCs w:val="16"/>
              </w:rPr>
            </w:pPr>
            <w:r w:rsidRPr="003F3FFB">
              <w:rPr>
                <w:rFonts w:asciiTheme="majorHAnsi" w:hAnsiTheme="majorHAnsi"/>
                <w:sz w:val="16"/>
                <w:szCs w:val="16"/>
              </w:rPr>
              <w:t xml:space="preserve">posiada podstawową wiedzę na temat imprintingu </w:t>
            </w:r>
          </w:p>
          <w:p w14:paraId="21904AB3" w14:textId="77777777" w:rsidR="00273B36" w:rsidRPr="003F3FFB" w:rsidRDefault="00273B36" w:rsidP="001F2A8F">
            <w:pPr>
              <w:pStyle w:val="Akapitzlist"/>
              <w:numPr>
                <w:ilvl w:val="0"/>
                <w:numId w:val="68"/>
              </w:numPr>
              <w:spacing w:after="0"/>
              <w:rPr>
                <w:rFonts w:asciiTheme="majorHAnsi" w:hAnsiTheme="majorHAnsi"/>
                <w:sz w:val="16"/>
                <w:szCs w:val="16"/>
              </w:rPr>
            </w:pPr>
            <w:r w:rsidRPr="003F3FFB">
              <w:rPr>
                <w:rFonts w:asciiTheme="majorHAnsi" w:hAnsiTheme="majorHAnsi"/>
                <w:sz w:val="16"/>
                <w:szCs w:val="16"/>
              </w:rPr>
              <w:t>posiada niezbędną wiedzę przygotowującą do etapu L2</w:t>
            </w:r>
          </w:p>
          <w:p w14:paraId="378E85E0" w14:textId="77777777" w:rsidR="00273B36" w:rsidRPr="003F3FFB" w:rsidRDefault="00273B36" w:rsidP="00273B36">
            <w:pPr>
              <w:spacing w:after="0"/>
              <w:rPr>
                <w:rFonts w:asciiTheme="majorHAnsi" w:hAnsiTheme="majorHAnsi"/>
                <w:b/>
                <w:sz w:val="16"/>
                <w:szCs w:val="16"/>
              </w:rPr>
            </w:pPr>
            <w:r w:rsidRPr="003F3FFB">
              <w:rPr>
                <w:rFonts w:asciiTheme="majorHAnsi" w:hAnsiTheme="majorHAnsi"/>
                <w:b/>
                <w:sz w:val="16"/>
                <w:szCs w:val="16"/>
              </w:rPr>
              <w:t>UMIEJĘTNOŚCI</w:t>
            </w:r>
          </w:p>
          <w:p w14:paraId="71B2BBD6" w14:textId="77777777" w:rsidR="00273B36" w:rsidRPr="003F3FFB" w:rsidRDefault="00273B36" w:rsidP="001F2A8F">
            <w:pPr>
              <w:pStyle w:val="Akapitzlist"/>
              <w:numPr>
                <w:ilvl w:val="0"/>
                <w:numId w:val="69"/>
              </w:numPr>
              <w:spacing w:after="0"/>
              <w:rPr>
                <w:rFonts w:asciiTheme="majorHAnsi" w:hAnsiTheme="majorHAnsi"/>
                <w:sz w:val="16"/>
                <w:szCs w:val="16"/>
              </w:rPr>
            </w:pPr>
            <w:r w:rsidRPr="003F3FFB">
              <w:rPr>
                <w:rFonts w:asciiTheme="majorHAnsi" w:hAnsiTheme="majorHAnsi"/>
                <w:sz w:val="16"/>
                <w:szCs w:val="16"/>
              </w:rPr>
              <w:t>potrafi wykonać ćwiczenia z ziemi i siodła</w:t>
            </w:r>
          </w:p>
          <w:p w14:paraId="70DCFC4C" w14:textId="77777777" w:rsidR="00273B36" w:rsidRPr="003F3FFB" w:rsidRDefault="00273B36" w:rsidP="001F2A8F">
            <w:pPr>
              <w:pStyle w:val="Akapitzlist"/>
              <w:numPr>
                <w:ilvl w:val="0"/>
                <w:numId w:val="69"/>
              </w:numPr>
              <w:spacing w:after="0"/>
              <w:rPr>
                <w:rFonts w:asciiTheme="majorHAnsi" w:hAnsiTheme="majorHAnsi"/>
                <w:sz w:val="16"/>
                <w:szCs w:val="16"/>
              </w:rPr>
            </w:pPr>
            <w:r w:rsidRPr="003F3FFB">
              <w:rPr>
                <w:rFonts w:asciiTheme="majorHAnsi" w:hAnsiTheme="majorHAnsi"/>
                <w:sz w:val="16"/>
                <w:szCs w:val="16"/>
              </w:rPr>
              <w:t>potrafi zbudować relację z koniem</w:t>
            </w:r>
          </w:p>
          <w:p w14:paraId="68C7DDAD" w14:textId="77777777" w:rsidR="00273B36" w:rsidRPr="003F3FFB" w:rsidRDefault="00273B36" w:rsidP="001F2A8F">
            <w:pPr>
              <w:pStyle w:val="Akapitzlist"/>
              <w:numPr>
                <w:ilvl w:val="0"/>
                <w:numId w:val="69"/>
              </w:numPr>
              <w:spacing w:after="0"/>
              <w:rPr>
                <w:rFonts w:asciiTheme="majorHAnsi" w:hAnsiTheme="majorHAnsi"/>
                <w:sz w:val="16"/>
                <w:szCs w:val="16"/>
              </w:rPr>
            </w:pPr>
            <w:r w:rsidRPr="003F3FFB">
              <w:rPr>
                <w:rFonts w:asciiTheme="majorHAnsi" w:hAnsiTheme="majorHAnsi"/>
                <w:sz w:val="16"/>
                <w:szCs w:val="16"/>
              </w:rPr>
              <w:t>potrafi rozpoznać stany emocjonalne konia</w:t>
            </w:r>
          </w:p>
          <w:p w14:paraId="153CF7E4" w14:textId="66E7A26F" w:rsidR="00A438E2" w:rsidRDefault="00273B36" w:rsidP="001F2A8F">
            <w:pPr>
              <w:pStyle w:val="Akapitzlist"/>
              <w:numPr>
                <w:ilvl w:val="0"/>
                <w:numId w:val="69"/>
              </w:numPr>
              <w:spacing w:after="0"/>
              <w:rPr>
                <w:rFonts w:asciiTheme="majorHAnsi" w:hAnsiTheme="majorHAnsi"/>
                <w:sz w:val="16"/>
                <w:szCs w:val="16"/>
              </w:rPr>
            </w:pPr>
            <w:r w:rsidRPr="003F3FFB">
              <w:rPr>
                <w:rFonts w:asciiTheme="majorHAnsi" w:hAnsiTheme="majorHAnsi"/>
                <w:sz w:val="16"/>
                <w:szCs w:val="16"/>
              </w:rPr>
              <w:t>potrafi operować technikami naturalnymi</w:t>
            </w:r>
          </w:p>
          <w:p w14:paraId="5F4F5F74" w14:textId="77777777" w:rsidR="00273B36" w:rsidRPr="00273B36" w:rsidRDefault="00273B36" w:rsidP="00273B36">
            <w:pPr>
              <w:pStyle w:val="Akapitzlist"/>
              <w:spacing w:after="0"/>
              <w:rPr>
                <w:rFonts w:asciiTheme="majorHAnsi" w:hAnsiTheme="majorHAnsi"/>
                <w:sz w:val="16"/>
                <w:szCs w:val="16"/>
              </w:rPr>
            </w:pPr>
          </w:p>
          <w:p w14:paraId="5EFE9B37"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689563B5"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461F0D4A"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304DB75C" w14:textId="77777777" w:rsidR="00A438E2" w:rsidRPr="00E03822" w:rsidRDefault="00A438E2"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30801858"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3D32AC3B"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p>
          <w:p w14:paraId="5C06191E" w14:textId="77777777" w:rsidR="00A438E2" w:rsidRPr="004A0847" w:rsidRDefault="00A438E2" w:rsidP="00A438E2">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70FE6AE3" w14:textId="77777777" w:rsidR="00A438E2" w:rsidRPr="004A0847" w:rsidRDefault="00A438E2" w:rsidP="00A438E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6B57823E"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172C876D" w14:textId="77777777" w:rsidR="00A438E2" w:rsidRPr="004A0847" w:rsidRDefault="00A438E2" w:rsidP="00A438E2">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5E5A81B3" w14:textId="225420AA" w:rsidR="00F2056D" w:rsidRPr="00E03822" w:rsidRDefault="00A438E2" w:rsidP="00A438E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r w:rsidR="00F2056D" w:rsidRPr="00E03822" w14:paraId="39003E36" w14:textId="77777777" w:rsidTr="00F2056D">
        <w:trPr>
          <w:trHeight w:val="288"/>
        </w:trPr>
        <w:tc>
          <w:tcPr>
            <w:tcW w:w="257" w:type="pct"/>
            <w:gridSpan w:val="2"/>
            <w:tcBorders>
              <w:top w:val="single" w:sz="12" w:space="0" w:color="auto"/>
              <w:left w:val="single" w:sz="12" w:space="0" w:color="auto"/>
              <w:bottom w:val="single" w:sz="12" w:space="0" w:color="auto"/>
              <w:right w:val="single" w:sz="12" w:space="0" w:color="auto"/>
            </w:tcBorders>
            <w:vAlign w:val="center"/>
          </w:tcPr>
          <w:p w14:paraId="028E2E43" w14:textId="39AFC5F0" w:rsidR="00F2056D" w:rsidRPr="004A0847" w:rsidRDefault="000C165C" w:rsidP="00F2056D">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10.</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F0CBD3E" w14:textId="77777777" w:rsidR="000C165C" w:rsidRPr="000C165C" w:rsidRDefault="000C165C" w:rsidP="000C165C">
            <w:pPr>
              <w:spacing w:after="0" w:line="240" w:lineRule="auto"/>
              <w:jc w:val="center"/>
              <w:rPr>
                <w:rFonts w:asciiTheme="majorHAnsi" w:eastAsia="Times New Roman" w:hAnsiTheme="majorHAnsi" w:cs="Calibri"/>
                <w:b/>
                <w:bCs/>
                <w:sz w:val="16"/>
                <w:szCs w:val="16"/>
                <w:lang w:eastAsia="pl-PL"/>
              </w:rPr>
            </w:pPr>
            <w:r w:rsidRPr="000C165C">
              <w:rPr>
                <w:rFonts w:asciiTheme="majorHAnsi" w:eastAsia="Times New Roman" w:hAnsiTheme="majorHAnsi" w:cs="Calibri"/>
                <w:b/>
                <w:bCs/>
                <w:sz w:val="16"/>
                <w:szCs w:val="16"/>
                <w:lang w:eastAsia="pl-PL"/>
              </w:rPr>
              <w:t>ZAKUP USŁUGI SZKOLENIOWEJ NA KURS</w:t>
            </w:r>
          </w:p>
          <w:p w14:paraId="23917923" w14:textId="44907D27" w:rsidR="00F2056D" w:rsidRPr="00E43F0E" w:rsidRDefault="000C165C" w:rsidP="000C165C">
            <w:pPr>
              <w:spacing w:after="0" w:line="240" w:lineRule="auto"/>
              <w:jc w:val="center"/>
              <w:rPr>
                <w:rFonts w:asciiTheme="majorHAnsi" w:eastAsia="Times New Roman" w:hAnsiTheme="majorHAnsi" w:cs="Calibri"/>
                <w:b/>
                <w:bCs/>
                <w:sz w:val="16"/>
                <w:szCs w:val="16"/>
                <w:highlight w:val="yellow"/>
                <w:lang w:eastAsia="pl-PL"/>
              </w:rPr>
            </w:pPr>
            <w:r w:rsidRPr="000C165C">
              <w:rPr>
                <w:rFonts w:asciiTheme="majorHAnsi" w:eastAsia="Times New Roman" w:hAnsiTheme="majorHAnsi" w:cs="Calibri"/>
                <w:b/>
                <w:bCs/>
                <w:sz w:val="16"/>
                <w:szCs w:val="16"/>
                <w:lang w:eastAsia="pl-PL"/>
              </w:rPr>
              <w:t>„</w:t>
            </w:r>
            <w:r>
              <w:rPr>
                <w:rFonts w:asciiTheme="majorHAnsi" w:eastAsia="Times New Roman" w:hAnsiTheme="majorHAnsi" w:cs="Calibri"/>
                <w:b/>
                <w:bCs/>
                <w:sz w:val="16"/>
                <w:szCs w:val="16"/>
                <w:lang w:eastAsia="pl-PL"/>
              </w:rPr>
              <w:t>AKADEMIA JEŹDZIECKA L2 JBNT</w:t>
            </w:r>
            <w:r w:rsidRPr="000C165C">
              <w:rPr>
                <w:rFonts w:asciiTheme="majorHAnsi" w:eastAsia="Times New Roman" w:hAnsiTheme="majorHAnsi" w:cs="Calibri"/>
                <w:b/>
                <w:bCs/>
                <w:sz w:val="16"/>
                <w:szCs w:val="16"/>
                <w:lang w:eastAsia="pl-PL"/>
              </w:rPr>
              <w:t>”</w:t>
            </w:r>
          </w:p>
        </w:tc>
        <w:tc>
          <w:tcPr>
            <w:tcW w:w="3276" w:type="pct"/>
            <w:gridSpan w:val="2"/>
            <w:tcBorders>
              <w:top w:val="single" w:sz="12" w:space="0" w:color="auto"/>
              <w:left w:val="single" w:sz="12" w:space="0" w:color="auto"/>
              <w:bottom w:val="single" w:sz="12" w:space="0" w:color="auto"/>
              <w:right w:val="single" w:sz="12" w:space="0" w:color="auto"/>
            </w:tcBorders>
            <w:vAlign w:val="center"/>
          </w:tcPr>
          <w:p w14:paraId="1075D8DA"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140CD46D"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4B3E1A09" w14:textId="77777777" w:rsidR="00A438E2"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66001A18" w14:textId="77777777" w:rsidR="00DA517C" w:rsidRPr="004A0847" w:rsidRDefault="00DA517C" w:rsidP="00DA517C">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2CF5F15F" w14:textId="77777777" w:rsidR="00DA517C" w:rsidRPr="004A0847" w:rsidRDefault="00DA517C"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Pr>
                <w:rFonts w:asciiTheme="majorHAnsi" w:eastAsia="Times New Roman" w:hAnsiTheme="majorHAnsi" w:cs="Calibri"/>
                <w:b/>
                <w:sz w:val="16"/>
                <w:szCs w:val="16"/>
                <w:lang w:eastAsia="pl-PL"/>
              </w:rPr>
              <w:t>10</w:t>
            </w:r>
          </w:p>
          <w:p w14:paraId="72399D81" w14:textId="77777777" w:rsidR="00DA517C" w:rsidRPr="004A0847" w:rsidRDefault="00DA517C" w:rsidP="00DA517C">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275C4F75" w14:textId="77777777" w:rsidR="00DA517C" w:rsidRPr="004A0847" w:rsidRDefault="00DA517C"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10</w:t>
            </w:r>
          </w:p>
          <w:p w14:paraId="1B60FD12" w14:textId="77777777" w:rsidR="00DA517C" w:rsidRPr="004A0847" w:rsidRDefault="00DA517C"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 1</w:t>
            </w:r>
          </w:p>
          <w:p w14:paraId="58C1BA4A" w14:textId="1B3A2274" w:rsidR="00A438E2" w:rsidRPr="004A0847" w:rsidRDefault="00A438E2" w:rsidP="00A438E2">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r w:rsidR="00161C8E">
              <w:rPr>
                <w:rFonts w:asciiTheme="majorHAnsi" w:eastAsia="Times New Roman" w:hAnsiTheme="majorHAnsi" w:cs="Calibri"/>
                <w:sz w:val="16"/>
                <w:szCs w:val="16"/>
                <w:lang w:eastAsia="pl-PL"/>
              </w:rPr>
              <w:t>„Akademia jeździecka L2 JBNT”.</w:t>
            </w:r>
          </w:p>
          <w:p w14:paraId="1B147D7B" w14:textId="77777777" w:rsidR="00A438E2" w:rsidRPr="004A0847" w:rsidRDefault="00A438E2" w:rsidP="00A438E2">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7C1E8DEE"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p>
          <w:p w14:paraId="3B37D0C8" w14:textId="77777777" w:rsidR="00A438E2" w:rsidRDefault="00A438E2" w:rsidP="00A438E2">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67516318" w14:textId="77777777" w:rsidR="00A438E2" w:rsidRPr="00CE76CE" w:rsidRDefault="00A438E2" w:rsidP="00A438E2">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323D04E4" w14:textId="77777777" w:rsidR="00273B36" w:rsidRPr="003F3FFB" w:rsidRDefault="00273B36" w:rsidP="00273B36">
            <w:pPr>
              <w:spacing w:after="0"/>
              <w:rPr>
                <w:rFonts w:asciiTheme="majorHAnsi" w:hAnsiTheme="majorHAnsi"/>
                <w:b/>
                <w:sz w:val="16"/>
                <w:szCs w:val="16"/>
              </w:rPr>
            </w:pPr>
            <w:r w:rsidRPr="003F3FFB">
              <w:rPr>
                <w:rFonts w:asciiTheme="majorHAnsi" w:hAnsiTheme="majorHAnsi"/>
                <w:b/>
                <w:sz w:val="16"/>
                <w:szCs w:val="16"/>
              </w:rPr>
              <w:t>WIEDZA</w:t>
            </w:r>
          </w:p>
          <w:p w14:paraId="69F17AC3" w14:textId="77777777" w:rsidR="00273B36" w:rsidRPr="003F3FFB" w:rsidRDefault="00273B36" w:rsidP="001F2A8F">
            <w:pPr>
              <w:pStyle w:val="Akapitzlist"/>
              <w:numPr>
                <w:ilvl w:val="0"/>
                <w:numId w:val="68"/>
              </w:numPr>
              <w:spacing w:after="0"/>
              <w:rPr>
                <w:rFonts w:asciiTheme="majorHAnsi" w:hAnsiTheme="majorHAnsi"/>
                <w:sz w:val="16"/>
                <w:szCs w:val="16"/>
              </w:rPr>
            </w:pPr>
            <w:r w:rsidRPr="003F3FFB">
              <w:rPr>
                <w:rFonts w:asciiTheme="majorHAnsi" w:hAnsiTheme="majorHAnsi"/>
                <w:sz w:val="16"/>
                <w:szCs w:val="16"/>
              </w:rPr>
              <w:t xml:space="preserve">posiada rozszerzoną wiedzę na temat teorii jeździectwa naturalnego </w:t>
            </w:r>
          </w:p>
          <w:p w14:paraId="6FFF862B" w14:textId="77777777" w:rsidR="00273B36" w:rsidRPr="003F3FFB" w:rsidRDefault="00273B36" w:rsidP="001F2A8F">
            <w:pPr>
              <w:pStyle w:val="Akapitzlist"/>
              <w:numPr>
                <w:ilvl w:val="0"/>
                <w:numId w:val="68"/>
              </w:numPr>
              <w:spacing w:after="0"/>
              <w:jc w:val="both"/>
              <w:rPr>
                <w:rFonts w:asciiTheme="majorHAnsi" w:hAnsiTheme="majorHAnsi"/>
                <w:sz w:val="16"/>
                <w:szCs w:val="16"/>
              </w:rPr>
            </w:pPr>
            <w:r w:rsidRPr="003F3FFB">
              <w:rPr>
                <w:rFonts w:asciiTheme="majorHAnsi" w:hAnsiTheme="majorHAnsi"/>
                <w:sz w:val="16"/>
                <w:szCs w:val="16"/>
              </w:rPr>
              <w:t>posiada rozszerzoną wiedzę na temat zagadnień z zakresu anatomii</w:t>
            </w:r>
          </w:p>
          <w:p w14:paraId="38CB1F13" w14:textId="77777777" w:rsidR="00273B36" w:rsidRPr="003F3FFB" w:rsidRDefault="00273B36" w:rsidP="001F2A8F">
            <w:pPr>
              <w:pStyle w:val="Akapitzlist"/>
              <w:numPr>
                <w:ilvl w:val="0"/>
                <w:numId w:val="68"/>
              </w:numPr>
              <w:spacing w:after="0"/>
              <w:jc w:val="both"/>
              <w:rPr>
                <w:rFonts w:asciiTheme="majorHAnsi" w:hAnsiTheme="majorHAnsi"/>
                <w:sz w:val="16"/>
                <w:szCs w:val="16"/>
              </w:rPr>
            </w:pPr>
            <w:r w:rsidRPr="003F3FFB">
              <w:rPr>
                <w:rFonts w:asciiTheme="majorHAnsi" w:hAnsiTheme="majorHAnsi"/>
                <w:sz w:val="16"/>
                <w:szCs w:val="16"/>
              </w:rPr>
              <w:t>posiada rozszerzoną wiedzę na temat zagadnień dotyczących psychologii koni i behawioryzmu</w:t>
            </w:r>
          </w:p>
          <w:p w14:paraId="6373F4B1" w14:textId="77777777" w:rsidR="00273B36" w:rsidRPr="003F3FFB" w:rsidRDefault="00273B36" w:rsidP="001F2A8F">
            <w:pPr>
              <w:pStyle w:val="Akapitzlist"/>
              <w:numPr>
                <w:ilvl w:val="0"/>
                <w:numId w:val="68"/>
              </w:numPr>
              <w:spacing w:after="0"/>
              <w:rPr>
                <w:rFonts w:asciiTheme="majorHAnsi" w:hAnsiTheme="majorHAnsi"/>
                <w:sz w:val="16"/>
                <w:szCs w:val="16"/>
              </w:rPr>
            </w:pPr>
            <w:r w:rsidRPr="003F3FFB">
              <w:rPr>
                <w:rFonts w:asciiTheme="majorHAnsi" w:hAnsiTheme="majorHAnsi"/>
                <w:sz w:val="16"/>
                <w:szCs w:val="16"/>
              </w:rPr>
              <w:t xml:space="preserve">posiada rozszerzoną wiedzę na temat metod naturalnych w treningu koni w dowolnej dyscyplinie </w:t>
            </w:r>
          </w:p>
          <w:p w14:paraId="727F0D81" w14:textId="77777777" w:rsidR="00273B36" w:rsidRPr="003F3FFB" w:rsidRDefault="00273B36" w:rsidP="001F2A8F">
            <w:pPr>
              <w:pStyle w:val="Akapitzlist"/>
              <w:numPr>
                <w:ilvl w:val="0"/>
                <w:numId w:val="68"/>
              </w:numPr>
              <w:spacing w:after="0"/>
              <w:rPr>
                <w:rFonts w:asciiTheme="majorHAnsi" w:hAnsiTheme="majorHAnsi"/>
                <w:sz w:val="16"/>
                <w:szCs w:val="16"/>
              </w:rPr>
            </w:pPr>
            <w:r w:rsidRPr="003F3FFB">
              <w:rPr>
                <w:rFonts w:asciiTheme="majorHAnsi" w:hAnsiTheme="majorHAnsi"/>
                <w:sz w:val="16"/>
                <w:szCs w:val="16"/>
              </w:rPr>
              <w:t xml:space="preserve">posiada rozszerzoną wiedzę na temat imprintingu </w:t>
            </w:r>
          </w:p>
          <w:p w14:paraId="0F35FA96" w14:textId="77777777" w:rsidR="00273B36" w:rsidRPr="009C08E4" w:rsidRDefault="00273B36" w:rsidP="001F2A8F">
            <w:pPr>
              <w:pStyle w:val="Akapitzlist"/>
              <w:numPr>
                <w:ilvl w:val="0"/>
                <w:numId w:val="68"/>
              </w:numPr>
              <w:spacing w:after="0"/>
              <w:rPr>
                <w:rFonts w:asciiTheme="majorHAnsi" w:hAnsiTheme="majorHAnsi"/>
                <w:sz w:val="16"/>
                <w:szCs w:val="16"/>
              </w:rPr>
            </w:pPr>
            <w:r w:rsidRPr="003F3FFB">
              <w:rPr>
                <w:rFonts w:asciiTheme="majorHAnsi" w:hAnsiTheme="majorHAnsi"/>
                <w:sz w:val="16"/>
                <w:szCs w:val="16"/>
              </w:rPr>
              <w:t xml:space="preserve">posiada rozszerzoną wiedzę przygotowującą do etapu L3 </w:t>
            </w:r>
            <w:r w:rsidRPr="009C08E4">
              <w:rPr>
                <w:rFonts w:asciiTheme="majorHAnsi" w:hAnsiTheme="majorHAnsi"/>
                <w:b/>
                <w:sz w:val="16"/>
                <w:szCs w:val="16"/>
              </w:rPr>
              <w:tab/>
            </w:r>
          </w:p>
          <w:p w14:paraId="24DB158D" w14:textId="77777777" w:rsidR="00273B36" w:rsidRPr="003F3FFB" w:rsidRDefault="00273B36" w:rsidP="00273B36">
            <w:pPr>
              <w:spacing w:after="0"/>
              <w:rPr>
                <w:rFonts w:asciiTheme="majorHAnsi" w:hAnsiTheme="majorHAnsi"/>
                <w:b/>
                <w:sz w:val="16"/>
                <w:szCs w:val="16"/>
              </w:rPr>
            </w:pPr>
            <w:r w:rsidRPr="003F3FFB">
              <w:rPr>
                <w:rFonts w:asciiTheme="majorHAnsi" w:hAnsiTheme="majorHAnsi"/>
                <w:b/>
                <w:sz w:val="16"/>
                <w:szCs w:val="16"/>
              </w:rPr>
              <w:t>UMIEJĘTNOŚĆI</w:t>
            </w:r>
          </w:p>
          <w:p w14:paraId="03D67986" w14:textId="77777777" w:rsidR="00273B36" w:rsidRPr="003F3FFB" w:rsidRDefault="00273B36" w:rsidP="001F2A8F">
            <w:pPr>
              <w:pStyle w:val="Akapitzlist"/>
              <w:numPr>
                <w:ilvl w:val="0"/>
                <w:numId w:val="69"/>
              </w:numPr>
              <w:spacing w:after="0"/>
              <w:rPr>
                <w:rFonts w:asciiTheme="majorHAnsi" w:hAnsiTheme="majorHAnsi"/>
                <w:sz w:val="16"/>
                <w:szCs w:val="16"/>
              </w:rPr>
            </w:pPr>
            <w:r w:rsidRPr="003F3FFB">
              <w:rPr>
                <w:rFonts w:asciiTheme="majorHAnsi" w:hAnsiTheme="majorHAnsi"/>
                <w:sz w:val="16"/>
                <w:szCs w:val="16"/>
              </w:rPr>
              <w:t>potrafi wykonać ćwiczenia z ziemi i siodła</w:t>
            </w:r>
          </w:p>
          <w:p w14:paraId="5600BF1A" w14:textId="77777777" w:rsidR="00273B36" w:rsidRPr="003F3FFB" w:rsidRDefault="00273B36" w:rsidP="001F2A8F">
            <w:pPr>
              <w:pStyle w:val="Akapitzlist"/>
              <w:numPr>
                <w:ilvl w:val="0"/>
                <w:numId w:val="69"/>
              </w:numPr>
              <w:spacing w:after="0"/>
              <w:rPr>
                <w:rFonts w:asciiTheme="majorHAnsi" w:hAnsiTheme="majorHAnsi"/>
                <w:sz w:val="16"/>
                <w:szCs w:val="16"/>
              </w:rPr>
            </w:pPr>
            <w:r w:rsidRPr="003F3FFB">
              <w:rPr>
                <w:rFonts w:asciiTheme="majorHAnsi" w:hAnsiTheme="majorHAnsi"/>
                <w:sz w:val="16"/>
                <w:szCs w:val="16"/>
              </w:rPr>
              <w:t>potrafi zbudować relację z koniem</w:t>
            </w:r>
          </w:p>
          <w:p w14:paraId="75B035D6" w14:textId="77777777" w:rsidR="00273B36" w:rsidRPr="003F3FFB" w:rsidRDefault="00273B36" w:rsidP="001F2A8F">
            <w:pPr>
              <w:pStyle w:val="Akapitzlist"/>
              <w:numPr>
                <w:ilvl w:val="0"/>
                <w:numId w:val="69"/>
              </w:numPr>
              <w:spacing w:after="0"/>
              <w:rPr>
                <w:rFonts w:asciiTheme="majorHAnsi" w:hAnsiTheme="majorHAnsi"/>
                <w:sz w:val="16"/>
                <w:szCs w:val="16"/>
              </w:rPr>
            </w:pPr>
            <w:r w:rsidRPr="003F3FFB">
              <w:rPr>
                <w:rFonts w:asciiTheme="majorHAnsi" w:hAnsiTheme="majorHAnsi"/>
                <w:sz w:val="16"/>
                <w:szCs w:val="16"/>
              </w:rPr>
              <w:t>potrafi rozpoznać stany emocjonalne konia</w:t>
            </w:r>
          </w:p>
          <w:p w14:paraId="2CC6E1B4" w14:textId="00D9143C" w:rsidR="00A438E2" w:rsidRPr="00273B36" w:rsidRDefault="00273B36" w:rsidP="001F2A8F">
            <w:pPr>
              <w:pStyle w:val="Akapitzlist"/>
              <w:numPr>
                <w:ilvl w:val="0"/>
                <w:numId w:val="69"/>
              </w:numPr>
              <w:spacing w:after="0"/>
              <w:rPr>
                <w:rFonts w:asciiTheme="majorHAnsi" w:hAnsiTheme="majorHAnsi"/>
                <w:sz w:val="16"/>
                <w:szCs w:val="16"/>
              </w:rPr>
            </w:pPr>
            <w:r w:rsidRPr="003F3FFB">
              <w:rPr>
                <w:rFonts w:asciiTheme="majorHAnsi" w:hAnsiTheme="majorHAnsi"/>
                <w:sz w:val="16"/>
                <w:szCs w:val="16"/>
              </w:rPr>
              <w:t>potrafi operować technikami naturalnymi</w:t>
            </w:r>
          </w:p>
          <w:p w14:paraId="64CD8C55"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3C8D7FD5"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1B6DD7E3"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5FFFDA35" w14:textId="77777777" w:rsidR="00A438E2" w:rsidRPr="00E03822" w:rsidRDefault="00A438E2"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75630CAD"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73EA387D"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p>
          <w:p w14:paraId="7B86061F" w14:textId="77777777" w:rsidR="00A438E2" w:rsidRPr="004A0847" w:rsidRDefault="00A438E2" w:rsidP="00A438E2">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5FA5D70F" w14:textId="77777777" w:rsidR="00A438E2" w:rsidRPr="004A0847" w:rsidRDefault="00A438E2" w:rsidP="00A438E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783847C4"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22262AEF" w14:textId="77777777" w:rsidR="00A438E2" w:rsidRPr="004A0847" w:rsidRDefault="00A438E2" w:rsidP="00A438E2">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1EE1016C" w14:textId="2D49C8B3" w:rsidR="00F2056D" w:rsidRPr="00E03822" w:rsidRDefault="00A438E2" w:rsidP="00A438E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r w:rsidR="00F2056D" w:rsidRPr="00E03822" w14:paraId="2059B8E8" w14:textId="77777777" w:rsidTr="00F2056D">
        <w:trPr>
          <w:trHeight w:val="288"/>
        </w:trPr>
        <w:tc>
          <w:tcPr>
            <w:tcW w:w="257" w:type="pct"/>
            <w:gridSpan w:val="2"/>
            <w:tcBorders>
              <w:top w:val="single" w:sz="12" w:space="0" w:color="auto"/>
              <w:left w:val="single" w:sz="12" w:space="0" w:color="auto"/>
              <w:bottom w:val="single" w:sz="12" w:space="0" w:color="auto"/>
              <w:right w:val="single" w:sz="12" w:space="0" w:color="auto"/>
            </w:tcBorders>
            <w:vAlign w:val="center"/>
          </w:tcPr>
          <w:p w14:paraId="595F7D60" w14:textId="274949E7" w:rsidR="00F2056D" w:rsidRPr="004A0847" w:rsidRDefault="000C165C" w:rsidP="00F2056D">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11.</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16A667" w14:textId="77777777" w:rsidR="000C165C" w:rsidRPr="000C165C" w:rsidRDefault="000C165C" w:rsidP="000C165C">
            <w:pPr>
              <w:spacing w:after="0" w:line="240" w:lineRule="auto"/>
              <w:jc w:val="center"/>
              <w:rPr>
                <w:rFonts w:asciiTheme="majorHAnsi" w:eastAsia="Times New Roman" w:hAnsiTheme="majorHAnsi" w:cs="Calibri"/>
                <w:b/>
                <w:bCs/>
                <w:sz w:val="16"/>
                <w:szCs w:val="16"/>
                <w:lang w:eastAsia="pl-PL"/>
              </w:rPr>
            </w:pPr>
            <w:r w:rsidRPr="000C165C">
              <w:rPr>
                <w:rFonts w:asciiTheme="majorHAnsi" w:eastAsia="Times New Roman" w:hAnsiTheme="majorHAnsi" w:cs="Calibri"/>
                <w:b/>
                <w:bCs/>
                <w:sz w:val="16"/>
                <w:szCs w:val="16"/>
                <w:lang w:eastAsia="pl-PL"/>
              </w:rPr>
              <w:t>ZAKUP USŁUGI SZKOLENIOWEJ NA KURS</w:t>
            </w:r>
          </w:p>
          <w:p w14:paraId="3F59AAF6" w14:textId="00681D8C" w:rsidR="00F2056D" w:rsidRPr="00E43F0E" w:rsidRDefault="000C165C" w:rsidP="000C165C">
            <w:pPr>
              <w:spacing w:after="0" w:line="240" w:lineRule="auto"/>
              <w:jc w:val="center"/>
              <w:rPr>
                <w:rFonts w:asciiTheme="majorHAnsi" w:eastAsia="Times New Roman" w:hAnsiTheme="majorHAnsi" w:cs="Calibri"/>
                <w:b/>
                <w:bCs/>
                <w:sz w:val="16"/>
                <w:szCs w:val="16"/>
                <w:highlight w:val="yellow"/>
                <w:lang w:eastAsia="pl-PL"/>
              </w:rPr>
            </w:pPr>
            <w:r w:rsidRPr="000C165C">
              <w:rPr>
                <w:rFonts w:asciiTheme="majorHAnsi" w:eastAsia="Times New Roman" w:hAnsiTheme="majorHAnsi" w:cs="Calibri"/>
                <w:b/>
                <w:bCs/>
                <w:sz w:val="16"/>
                <w:szCs w:val="16"/>
                <w:lang w:eastAsia="pl-PL"/>
              </w:rPr>
              <w:t>„</w:t>
            </w:r>
            <w:r>
              <w:rPr>
                <w:rFonts w:asciiTheme="majorHAnsi" w:eastAsia="Times New Roman" w:hAnsiTheme="majorHAnsi" w:cs="Calibri"/>
                <w:b/>
                <w:bCs/>
                <w:sz w:val="16"/>
                <w:szCs w:val="16"/>
                <w:lang w:eastAsia="pl-PL"/>
              </w:rPr>
              <w:t>AKADEMIA JEŹDZIECKA L3 JBNT</w:t>
            </w:r>
            <w:r w:rsidRPr="000C165C">
              <w:rPr>
                <w:rFonts w:asciiTheme="majorHAnsi" w:eastAsia="Times New Roman" w:hAnsiTheme="majorHAnsi" w:cs="Calibri"/>
                <w:b/>
                <w:bCs/>
                <w:sz w:val="16"/>
                <w:szCs w:val="16"/>
                <w:lang w:eastAsia="pl-PL"/>
              </w:rPr>
              <w:t>”</w:t>
            </w:r>
          </w:p>
        </w:tc>
        <w:tc>
          <w:tcPr>
            <w:tcW w:w="3276" w:type="pct"/>
            <w:gridSpan w:val="2"/>
            <w:tcBorders>
              <w:top w:val="single" w:sz="12" w:space="0" w:color="auto"/>
              <w:left w:val="single" w:sz="12" w:space="0" w:color="auto"/>
              <w:bottom w:val="single" w:sz="12" w:space="0" w:color="auto"/>
              <w:right w:val="single" w:sz="12" w:space="0" w:color="auto"/>
            </w:tcBorders>
            <w:vAlign w:val="center"/>
          </w:tcPr>
          <w:p w14:paraId="02A54583"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196854D6"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528B4998" w14:textId="77777777" w:rsidR="00A438E2"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72D94C8A" w14:textId="77777777" w:rsidR="00DA517C" w:rsidRPr="004A0847" w:rsidRDefault="00DA517C" w:rsidP="00DA517C">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155A4265" w14:textId="77777777" w:rsidR="00DA517C" w:rsidRPr="004A0847" w:rsidRDefault="00DA517C"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Pr>
                <w:rFonts w:asciiTheme="majorHAnsi" w:eastAsia="Times New Roman" w:hAnsiTheme="majorHAnsi" w:cs="Calibri"/>
                <w:b/>
                <w:sz w:val="16"/>
                <w:szCs w:val="16"/>
                <w:lang w:eastAsia="pl-PL"/>
              </w:rPr>
              <w:t>10</w:t>
            </w:r>
          </w:p>
          <w:p w14:paraId="42B1E4B3" w14:textId="77777777" w:rsidR="00DA517C" w:rsidRPr="004A0847" w:rsidRDefault="00DA517C" w:rsidP="00DA517C">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3D9F6FDC" w14:textId="77777777" w:rsidR="00DA517C" w:rsidRPr="004A0847" w:rsidRDefault="00DA517C"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10</w:t>
            </w:r>
          </w:p>
          <w:p w14:paraId="289313AE" w14:textId="77777777" w:rsidR="00DA517C" w:rsidRPr="004A0847" w:rsidRDefault="00DA517C"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 1</w:t>
            </w:r>
          </w:p>
          <w:p w14:paraId="20488BA5" w14:textId="23047035" w:rsidR="00161C8E" w:rsidRPr="004A0847" w:rsidRDefault="00A438E2" w:rsidP="00161C8E">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r w:rsidR="00161C8E">
              <w:rPr>
                <w:rFonts w:asciiTheme="majorHAnsi" w:eastAsia="Times New Roman" w:hAnsiTheme="majorHAnsi" w:cs="Calibri"/>
                <w:sz w:val="16"/>
                <w:szCs w:val="16"/>
                <w:lang w:eastAsia="pl-PL"/>
              </w:rPr>
              <w:t>„Akademia jeździecka L3 JBNT”.</w:t>
            </w:r>
          </w:p>
          <w:p w14:paraId="1782CCE6" w14:textId="77777777" w:rsidR="00A438E2" w:rsidRPr="004A0847" w:rsidRDefault="00A438E2" w:rsidP="00A438E2">
            <w:pPr>
              <w:spacing w:after="0" w:line="240" w:lineRule="auto"/>
              <w:jc w:val="both"/>
              <w:rPr>
                <w:rFonts w:asciiTheme="majorHAnsi" w:eastAsia="Times New Roman" w:hAnsiTheme="majorHAnsi" w:cs="Calibri"/>
                <w:b/>
                <w:bCs/>
                <w:sz w:val="16"/>
                <w:szCs w:val="16"/>
                <w:lang w:eastAsia="pl-PL"/>
              </w:rPr>
            </w:pPr>
          </w:p>
          <w:p w14:paraId="0FFB5139" w14:textId="77777777" w:rsidR="00A438E2" w:rsidRPr="004A0847" w:rsidRDefault="00A438E2" w:rsidP="00A438E2">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3767BDFE"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p>
          <w:p w14:paraId="21F07B4A" w14:textId="77777777" w:rsidR="00A438E2" w:rsidRDefault="00A438E2" w:rsidP="00A438E2">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21B67A56" w14:textId="77777777" w:rsidR="00A438E2" w:rsidRPr="00CE76CE" w:rsidRDefault="00A438E2" w:rsidP="00A438E2">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707FEE69" w14:textId="77777777" w:rsidR="00A438E2" w:rsidRDefault="00A438E2" w:rsidP="00A438E2">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WIEDZA</w:t>
            </w:r>
          </w:p>
          <w:p w14:paraId="162983E1" w14:textId="77777777" w:rsidR="00273B36" w:rsidRPr="003F3FFB" w:rsidRDefault="00273B36" w:rsidP="001F2A8F">
            <w:pPr>
              <w:pStyle w:val="Akapitzlist"/>
              <w:numPr>
                <w:ilvl w:val="0"/>
                <w:numId w:val="68"/>
              </w:numPr>
              <w:spacing w:after="0"/>
              <w:rPr>
                <w:rFonts w:asciiTheme="majorHAnsi" w:hAnsiTheme="majorHAnsi"/>
                <w:sz w:val="16"/>
                <w:szCs w:val="16"/>
              </w:rPr>
            </w:pPr>
            <w:r w:rsidRPr="003F3FFB">
              <w:rPr>
                <w:rFonts w:asciiTheme="majorHAnsi" w:hAnsiTheme="majorHAnsi"/>
                <w:sz w:val="16"/>
                <w:szCs w:val="16"/>
              </w:rPr>
              <w:t xml:space="preserve">posiada zaawansowaną  wiedzę na temat teorii jeździectwa naturalnego </w:t>
            </w:r>
          </w:p>
          <w:p w14:paraId="51B4FA7F" w14:textId="77777777" w:rsidR="00273B36" w:rsidRPr="003F3FFB" w:rsidRDefault="00273B36" w:rsidP="001F2A8F">
            <w:pPr>
              <w:pStyle w:val="Akapitzlist"/>
              <w:numPr>
                <w:ilvl w:val="0"/>
                <w:numId w:val="68"/>
              </w:numPr>
              <w:spacing w:after="0"/>
              <w:jc w:val="both"/>
              <w:rPr>
                <w:rFonts w:asciiTheme="majorHAnsi" w:hAnsiTheme="majorHAnsi"/>
                <w:sz w:val="16"/>
                <w:szCs w:val="16"/>
              </w:rPr>
            </w:pPr>
            <w:r w:rsidRPr="003F3FFB">
              <w:rPr>
                <w:rFonts w:asciiTheme="majorHAnsi" w:hAnsiTheme="majorHAnsi"/>
                <w:sz w:val="16"/>
                <w:szCs w:val="16"/>
              </w:rPr>
              <w:t>posiada rozszerzoną wiedzę na temat zagadnień z zakresu anatomii</w:t>
            </w:r>
          </w:p>
          <w:p w14:paraId="26FAB6FA" w14:textId="77777777" w:rsidR="00273B36" w:rsidRPr="003F3FFB" w:rsidRDefault="00273B36" w:rsidP="001F2A8F">
            <w:pPr>
              <w:pStyle w:val="Akapitzlist"/>
              <w:numPr>
                <w:ilvl w:val="0"/>
                <w:numId w:val="68"/>
              </w:numPr>
              <w:spacing w:after="0"/>
              <w:jc w:val="both"/>
              <w:rPr>
                <w:rFonts w:asciiTheme="majorHAnsi" w:hAnsiTheme="majorHAnsi"/>
                <w:sz w:val="16"/>
                <w:szCs w:val="16"/>
              </w:rPr>
            </w:pPr>
            <w:r w:rsidRPr="003F3FFB">
              <w:rPr>
                <w:rFonts w:asciiTheme="majorHAnsi" w:hAnsiTheme="majorHAnsi"/>
                <w:sz w:val="16"/>
                <w:szCs w:val="16"/>
              </w:rPr>
              <w:t>posiada rozszerzoną wiedzę na temat zagadnień dotyczących psychologii koni i behawioryzmu</w:t>
            </w:r>
          </w:p>
          <w:p w14:paraId="7B4A4A51" w14:textId="77777777" w:rsidR="00273B36" w:rsidRPr="003F3FFB" w:rsidRDefault="00273B36" w:rsidP="001F2A8F">
            <w:pPr>
              <w:pStyle w:val="Akapitzlist"/>
              <w:numPr>
                <w:ilvl w:val="0"/>
                <w:numId w:val="68"/>
              </w:numPr>
              <w:spacing w:after="0"/>
              <w:rPr>
                <w:rFonts w:asciiTheme="majorHAnsi" w:hAnsiTheme="majorHAnsi"/>
                <w:sz w:val="16"/>
                <w:szCs w:val="16"/>
              </w:rPr>
            </w:pPr>
            <w:r w:rsidRPr="003F3FFB">
              <w:rPr>
                <w:rFonts w:asciiTheme="majorHAnsi" w:hAnsiTheme="majorHAnsi"/>
                <w:sz w:val="16"/>
                <w:szCs w:val="16"/>
              </w:rPr>
              <w:t xml:space="preserve">posiada rozszerzoną wiedzę na temat metod naturalnych w treningu koni w dowolnej dyscyplinie </w:t>
            </w:r>
          </w:p>
          <w:p w14:paraId="6C11F9C9" w14:textId="77777777" w:rsidR="00273B36" w:rsidRPr="009C08E4" w:rsidRDefault="00273B36" w:rsidP="001F2A8F">
            <w:pPr>
              <w:pStyle w:val="Akapitzlist"/>
              <w:numPr>
                <w:ilvl w:val="0"/>
                <w:numId w:val="68"/>
              </w:numPr>
              <w:spacing w:after="0"/>
              <w:rPr>
                <w:rFonts w:asciiTheme="majorHAnsi" w:hAnsiTheme="majorHAnsi"/>
                <w:sz w:val="16"/>
                <w:szCs w:val="16"/>
              </w:rPr>
            </w:pPr>
            <w:r w:rsidRPr="003F3FFB">
              <w:rPr>
                <w:rFonts w:asciiTheme="majorHAnsi" w:hAnsiTheme="majorHAnsi"/>
                <w:sz w:val="16"/>
                <w:szCs w:val="16"/>
              </w:rPr>
              <w:t xml:space="preserve">posiada rozszerzoną wiedzę na temat imprintingu </w:t>
            </w:r>
            <w:r w:rsidRPr="009C08E4">
              <w:rPr>
                <w:rFonts w:asciiTheme="majorHAnsi" w:hAnsiTheme="majorHAnsi"/>
                <w:b/>
                <w:sz w:val="16"/>
                <w:szCs w:val="16"/>
              </w:rPr>
              <w:tab/>
            </w:r>
          </w:p>
          <w:p w14:paraId="08A897AC" w14:textId="77777777" w:rsidR="00273B36" w:rsidRPr="003F3FFB" w:rsidRDefault="00273B36" w:rsidP="00273B36">
            <w:pPr>
              <w:spacing w:after="0"/>
              <w:rPr>
                <w:rFonts w:asciiTheme="majorHAnsi" w:hAnsiTheme="majorHAnsi"/>
                <w:b/>
                <w:sz w:val="16"/>
                <w:szCs w:val="16"/>
              </w:rPr>
            </w:pPr>
            <w:r w:rsidRPr="003F3FFB">
              <w:rPr>
                <w:rFonts w:asciiTheme="majorHAnsi" w:hAnsiTheme="majorHAnsi"/>
                <w:b/>
                <w:sz w:val="16"/>
                <w:szCs w:val="16"/>
              </w:rPr>
              <w:t>UMIEJĘTNOŚĆI</w:t>
            </w:r>
          </w:p>
          <w:p w14:paraId="46CF5A81" w14:textId="77777777" w:rsidR="00273B36" w:rsidRPr="003F3FFB" w:rsidRDefault="00273B36" w:rsidP="001F2A8F">
            <w:pPr>
              <w:pStyle w:val="Akapitzlist"/>
              <w:numPr>
                <w:ilvl w:val="0"/>
                <w:numId w:val="69"/>
              </w:numPr>
              <w:spacing w:after="0"/>
              <w:rPr>
                <w:rFonts w:asciiTheme="majorHAnsi" w:hAnsiTheme="majorHAnsi"/>
                <w:sz w:val="16"/>
                <w:szCs w:val="16"/>
              </w:rPr>
            </w:pPr>
            <w:r w:rsidRPr="003F3FFB">
              <w:rPr>
                <w:rFonts w:asciiTheme="majorHAnsi" w:hAnsiTheme="majorHAnsi"/>
                <w:sz w:val="16"/>
                <w:szCs w:val="16"/>
              </w:rPr>
              <w:t>potrafi wykonać ćwiczenia z ziemi i siodła</w:t>
            </w:r>
          </w:p>
          <w:p w14:paraId="1BCFE979" w14:textId="77777777" w:rsidR="00273B36" w:rsidRPr="003F3FFB" w:rsidRDefault="00273B36" w:rsidP="001F2A8F">
            <w:pPr>
              <w:pStyle w:val="Akapitzlist"/>
              <w:numPr>
                <w:ilvl w:val="0"/>
                <w:numId w:val="69"/>
              </w:numPr>
              <w:spacing w:after="0"/>
              <w:rPr>
                <w:rFonts w:asciiTheme="majorHAnsi" w:hAnsiTheme="majorHAnsi"/>
                <w:sz w:val="16"/>
                <w:szCs w:val="16"/>
              </w:rPr>
            </w:pPr>
            <w:r w:rsidRPr="003F3FFB">
              <w:rPr>
                <w:rFonts w:asciiTheme="majorHAnsi" w:hAnsiTheme="majorHAnsi"/>
                <w:sz w:val="16"/>
                <w:szCs w:val="16"/>
              </w:rPr>
              <w:t>potrafi zbudować relację z koniem</w:t>
            </w:r>
          </w:p>
          <w:p w14:paraId="123C7BEF" w14:textId="77777777" w:rsidR="00273B36" w:rsidRPr="003F3FFB" w:rsidRDefault="00273B36" w:rsidP="001F2A8F">
            <w:pPr>
              <w:pStyle w:val="Akapitzlist"/>
              <w:numPr>
                <w:ilvl w:val="0"/>
                <w:numId w:val="69"/>
              </w:numPr>
              <w:spacing w:after="0"/>
              <w:rPr>
                <w:rFonts w:asciiTheme="majorHAnsi" w:hAnsiTheme="majorHAnsi"/>
                <w:sz w:val="16"/>
                <w:szCs w:val="16"/>
              </w:rPr>
            </w:pPr>
            <w:r w:rsidRPr="003F3FFB">
              <w:rPr>
                <w:rFonts w:asciiTheme="majorHAnsi" w:hAnsiTheme="majorHAnsi"/>
                <w:sz w:val="16"/>
                <w:szCs w:val="16"/>
              </w:rPr>
              <w:t>potrafi rozpoznać stany emocjonalne konia</w:t>
            </w:r>
          </w:p>
          <w:p w14:paraId="0F418D30" w14:textId="5E67FBF9" w:rsidR="00A438E2" w:rsidRPr="00273B36" w:rsidRDefault="00273B36" w:rsidP="001F2A8F">
            <w:pPr>
              <w:pStyle w:val="Akapitzlist"/>
              <w:numPr>
                <w:ilvl w:val="0"/>
                <w:numId w:val="69"/>
              </w:numPr>
              <w:spacing w:after="0"/>
              <w:rPr>
                <w:rFonts w:asciiTheme="majorHAnsi" w:hAnsiTheme="majorHAnsi"/>
                <w:sz w:val="16"/>
                <w:szCs w:val="16"/>
              </w:rPr>
            </w:pPr>
            <w:r w:rsidRPr="003F3FFB">
              <w:rPr>
                <w:rFonts w:asciiTheme="majorHAnsi" w:hAnsiTheme="majorHAnsi"/>
                <w:sz w:val="16"/>
                <w:szCs w:val="16"/>
              </w:rPr>
              <w:t>potrafi operować technikami naturalnymi</w:t>
            </w:r>
          </w:p>
          <w:p w14:paraId="60D2166B"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76B2F89C"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4AF86E89"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37B54CF8" w14:textId="77777777" w:rsidR="00A438E2" w:rsidRPr="00E03822" w:rsidRDefault="00A438E2"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41569FB5"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3339C5E3"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p>
          <w:p w14:paraId="4A6954DB" w14:textId="77777777" w:rsidR="00A438E2" w:rsidRPr="004A0847" w:rsidRDefault="00A438E2" w:rsidP="00A438E2">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45E922A9" w14:textId="77777777" w:rsidR="00A438E2" w:rsidRPr="004A0847" w:rsidRDefault="00A438E2" w:rsidP="00A438E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1BE383B7"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0240C08D" w14:textId="77777777" w:rsidR="00A438E2" w:rsidRPr="004A0847" w:rsidRDefault="00A438E2" w:rsidP="00A438E2">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6E006619" w14:textId="09279620" w:rsidR="00F2056D" w:rsidRPr="00E03822" w:rsidRDefault="00A438E2" w:rsidP="00A438E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r w:rsidR="00F2056D" w:rsidRPr="00E03822" w14:paraId="4944C235" w14:textId="77777777" w:rsidTr="00F2056D">
        <w:trPr>
          <w:trHeight w:val="288"/>
        </w:trPr>
        <w:tc>
          <w:tcPr>
            <w:tcW w:w="257" w:type="pct"/>
            <w:gridSpan w:val="2"/>
            <w:tcBorders>
              <w:top w:val="single" w:sz="12" w:space="0" w:color="auto"/>
              <w:left w:val="single" w:sz="12" w:space="0" w:color="auto"/>
              <w:bottom w:val="single" w:sz="12" w:space="0" w:color="auto"/>
              <w:right w:val="single" w:sz="12" w:space="0" w:color="auto"/>
            </w:tcBorders>
            <w:vAlign w:val="center"/>
          </w:tcPr>
          <w:p w14:paraId="2D175E72" w14:textId="41A4E1DC" w:rsidR="00F2056D" w:rsidRPr="004A0847" w:rsidRDefault="000C165C" w:rsidP="00F2056D">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12.</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53D2A08" w14:textId="77777777" w:rsidR="00F2056D" w:rsidRPr="000C165C" w:rsidRDefault="000C165C" w:rsidP="00F2056D">
            <w:pPr>
              <w:spacing w:after="0" w:line="240" w:lineRule="auto"/>
              <w:jc w:val="center"/>
              <w:rPr>
                <w:rFonts w:asciiTheme="majorHAnsi" w:eastAsia="Times New Roman" w:hAnsiTheme="majorHAnsi" w:cs="Calibri"/>
                <w:b/>
                <w:bCs/>
                <w:sz w:val="16"/>
                <w:szCs w:val="16"/>
                <w:lang w:eastAsia="pl-PL"/>
              </w:rPr>
            </w:pPr>
            <w:r w:rsidRPr="000C165C">
              <w:rPr>
                <w:rFonts w:asciiTheme="majorHAnsi" w:eastAsia="Times New Roman" w:hAnsiTheme="majorHAnsi" w:cs="Calibri"/>
                <w:b/>
                <w:bCs/>
                <w:sz w:val="16"/>
                <w:szCs w:val="16"/>
                <w:lang w:eastAsia="pl-PL"/>
              </w:rPr>
              <w:t>ZAKUP USŁUGI SZKOLENIOWEJ NA KURS</w:t>
            </w:r>
          </w:p>
          <w:p w14:paraId="748EFDCC" w14:textId="0C068FD3" w:rsidR="000C165C" w:rsidRPr="00E43F0E" w:rsidRDefault="000C165C" w:rsidP="00F2056D">
            <w:pPr>
              <w:spacing w:after="0" w:line="240" w:lineRule="auto"/>
              <w:jc w:val="center"/>
              <w:rPr>
                <w:rFonts w:asciiTheme="majorHAnsi" w:eastAsia="Times New Roman" w:hAnsiTheme="majorHAnsi" w:cs="Calibri"/>
                <w:b/>
                <w:bCs/>
                <w:sz w:val="16"/>
                <w:szCs w:val="16"/>
                <w:highlight w:val="yellow"/>
                <w:lang w:eastAsia="pl-PL"/>
              </w:rPr>
            </w:pPr>
            <w:r w:rsidRPr="000C165C">
              <w:rPr>
                <w:rFonts w:asciiTheme="majorHAnsi" w:eastAsia="Times New Roman" w:hAnsiTheme="majorHAnsi" w:cs="Calibri"/>
                <w:b/>
                <w:bCs/>
                <w:sz w:val="16"/>
                <w:szCs w:val="16"/>
                <w:lang w:eastAsia="pl-PL"/>
              </w:rPr>
              <w:t>„DOPASOWANIE SIODEŁ DO JEŹDŹCA I KONIA”</w:t>
            </w:r>
          </w:p>
        </w:tc>
        <w:tc>
          <w:tcPr>
            <w:tcW w:w="3276" w:type="pct"/>
            <w:gridSpan w:val="2"/>
            <w:tcBorders>
              <w:top w:val="single" w:sz="12" w:space="0" w:color="auto"/>
              <w:left w:val="single" w:sz="12" w:space="0" w:color="auto"/>
              <w:bottom w:val="single" w:sz="12" w:space="0" w:color="auto"/>
              <w:right w:val="single" w:sz="12" w:space="0" w:color="auto"/>
            </w:tcBorders>
            <w:vAlign w:val="center"/>
          </w:tcPr>
          <w:p w14:paraId="4EB7063E"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5E776755" w14:textId="77777777" w:rsidR="00A438E2" w:rsidRPr="004A0847"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25C40B3C" w14:textId="77777777" w:rsidR="00A438E2" w:rsidRDefault="00A438E2" w:rsidP="00A438E2">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0E9B69B3" w14:textId="77777777" w:rsidR="009C2F41" w:rsidRPr="004A0847" w:rsidRDefault="009C2F41" w:rsidP="009C2F41">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7B329F49" w14:textId="5E152DE2" w:rsidR="009C2F41" w:rsidRPr="004A0847" w:rsidRDefault="009C2F41"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h: </w:t>
            </w:r>
            <w:r>
              <w:rPr>
                <w:rFonts w:asciiTheme="majorHAnsi" w:eastAsia="Times New Roman" w:hAnsiTheme="majorHAnsi" w:cs="Calibri"/>
                <w:b/>
                <w:sz w:val="16"/>
                <w:szCs w:val="16"/>
                <w:lang w:eastAsia="pl-PL"/>
              </w:rPr>
              <w:t>5</w:t>
            </w:r>
          </w:p>
          <w:p w14:paraId="6015BA9D" w14:textId="77777777" w:rsidR="009C2F41" w:rsidRPr="004A0847" w:rsidRDefault="009C2F41" w:rsidP="009C2F41">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3CA5060E" w14:textId="77777777" w:rsidR="009C2F41" w:rsidRPr="004A0847" w:rsidRDefault="009C2F41"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10</w:t>
            </w:r>
          </w:p>
          <w:p w14:paraId="21E62BF1" w14:textId="77777777" w:rsidR="009C2F41" w:rsidRPr="004A0847" w:rsidRDefault="009C2F41"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 1</w:t>
            </w:r>
          </w:p>
          <w:p w14:paraId="7517835B" w14:textId="065FB321" w:rsidR="00A438E2" w:rsidRPr="004A0847" w:rsidRDefault="00A438E2" w:rsidP="00A438E2">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r w:rsidR="00161C8E">
              <w:rPr>
                <w:rFonts w:asciiTheme="majorHAnsi" w:eastAsia="Times New Roman" w:hAnsiTheme="majorHAnsi" w:cs="Calibri"/>
                <w:sz w:val="16"/>
                <w:szCs w:val="16"/>
                <w:lang w:eastAsia="pl-PL"/>
              </w:rPr>
              <w:t>dopasowania siodeł do jeźdźca i konia.</w:t>
            </w:r>
          </w:p>
          <w:p w14:paraId="22172C1A" w14:textId="77777777" w:rsidR="00A438E2" w:rsidRPr="004A0847" w:rsidRDefault="00A438E2" w:rsidP="00A438E2">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6E03B4D7"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p>
          <w:p w14:paraId="1F3D7C51" w14:textId="77777777" w:rsidR="00A438E2" w:rsidRDefault="00A438E2" w:rsidP="00A438E2">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14D6EB99" w14:textId="77777777" w:rsidR="00A438E2" w:rsidRPr="00CE76CE" w:rsidRDefault="00A438E2" w:rsidP="00A438E2">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6D9568E9" w14:textId="115B42E0" w:rsidR="00273B36" w:rsidRPr="003F3FFB" w:rsidRDefault="00273B36" w:rsidP="00273B36">
            <w:pPr>
              <w:spacing w:after="0"/>
              <w:rPr>
                <w:rFonts w:asciiTheme="majorHAnsi" w:hAnsiTheme="majorHAnsi"/>
                <w:b/>
                <w:sz w:val="16"/>
                <w:szCs w:val="16"/>
              </w:rPr>
            </w:pPr>
            <w:r>
              <w:rPr>
                <w:rFonts w:asciiTheme="majorHAnsi" w:hAnsiTheme="majorHAnsi"/>
                <w:b/>
                <w:sz w:val="16"/>
                <w:szCs w:val="16"/>
              </w:rPr>
              <w:t>WIEDZA</w:t>
            </w:r>
          </w:p>
          <w:p w14:paraId="17E6B399" w14:textId="77777777" w:rsidR="00273B36" w:rsidRPr="003F3FFB" w:rsidRDefault="00273B36" w:rsidP="001F2A8F">
            <w:pPr>
              <w:pStyle w:val="Akapitzlist"/>
              <w:numPr>
                <w:ilvl w:val="0"/>
                <w:numId w:val="70"/>
              </w:numPr>
              <w:spacing w:after="0"/>
              <w:rPr>
                <w:rFonts w:asciiTheme="majorHAnsi" w:hAnsiTheme="majorHAnsi"/>
                <w:b/>
                <w:sz w:val="16"/>
                <w:szCs w:val="16"/>
              </w:rPr>
            </w:pPr>
            <w:r w:rsidRPr="003F3FFB">
              <w:rPr>
                <w:rFonts w:asciiTheme="majorHAnsi" w:hAnsiTheme="majorHAnsi"/>
                <w:sz w:val="16"/>
                <w:szCs w:val="16"/>
              </w:rPr>
              <w:t>Posiada wiedzę na temat modeli siodeł (</w:t>
            </w:r>
            <w:proofErr w:type="spellStart"/>
            <w:r w:rsidRPr="003F3FFB">
              <w:rPr>
                <w:rFonts w:asciiTheme="majorHAnsi" w:hAnsiTheme="majorHAnsi"/>
                <w:sz w:val="16"/>
                <w:szCs w:val="16"/>
              </w:rPr>
              <w:t>ujeżdżeniowe</w:t>
            </w:r>
            <w:proofErr w:type="spellEnd"/>
            <w:r w:rsidRPr="003F3FFB">
              <w:rPr>
                <w:rFonts w:asciiTheme="majorHAnsi" w:hAnsiTheme="majorHAnsi"/>
                <w:sz w:val="16"/>
                <w:szCs w:val="16"/>
              </w:rPr>
              <w:t>, skokowe, rajdowe, wojskowe, ogólnoużytkowe)</w:t>
            </w:r>
          </w:p>
          <w:p w14:paraId="0884BF4A" w14:textId="77777777" w:rsidR="00273B36" w:rsidRPr="003F3FFB" w:rsidRDefault="00273B36" w:rsidP="001F2A8F">
            <w:pPr>
              <w:pStyle w:val="Akapitzlist"/>
              <w:numPr>
                <w:ilvl w:val="0"/>
                <w:numId w:val="70"/>
              </w:numPr>
              <w:spacing w:after="0"/>
              <w:jc w:val="both"/>
              <w:rPr>
                <w:rFonts w:asciiTheme="majorHAnsi" w:hAnsiTheme="majorHAnsi"/>
                <w:b/>
                <w:sz w:val="16"/>
                <w:szCs w:val="16"/>
              </w:rPr>
            </w:pPr>
            <w:r w:rsidRPr="003F3FFB">
              <w:rPr>
                <w:rFonts w:asciiTheme="majorHAnsi" w:hAnsiTheme="majorHAnsi"/>
                <w:sz w:val="16"/>
                <w:szCs w:val="16"/>
              </w:rPr>
              <w:t xml:space="preserve">Posiada wiedzę na temat siodeł rehabilitacyjnych </w:t>
            </w:r>
          </w:p>
          <w:p w14:paraId="67AB3107" w14:textId="77777777" w:rsidR="00273B36" w:rsidRPr="003F3FFB" w:rsidRDefault="00273B36" w:rsidP="001F2A8F">
            <w:pPr>
              <w:pStyle w:val="Akapitzlist"/>
              <w:numPr>
                <w:ilvl w:val="0"/>
                <w:numId w:val="70"/>
              </w:numPr>
              <w:spacing w:after="0"/>
              <w:jc w:val="both"/>
              <w:rPr>
                <w:rFonts w:asciiTheme="majorHAnsi" w:hAnsiTheme="majorHAnsi"/>
                <w:b/>
                <w:sz w:val="16"/>
                <w:szCs w:val="16"/>
              </w:rPr>
            </w:pPr>
            <w:r w:rsidRPr="003F3FFB">
              <w:rPr>
                <w:rFonts w:asciiTheme="majorHAnsi" w:hAnsiTheme="majorHAnsi"/>
                <w:sz w:val="16"/>
                <w:szCs w:val="16"/>
              </w:rPr>
              <w:t xml:space="preserve">Posiada wiedzę na temat wypełnienia siodeł </w:t>
            </w:r>
          </w:p>
          <w:p w14:paraId="2D84CDC2" w14:textId="77777777" w:rsidR="00273B36" w:rsidRPr="003F3FFB" w:rsidRDefault="00273B36" w:rsidP="001F2A8F">
            <w:pPr>
              <w:pStyle w:val="Akapitzlist"/>
              <w:numPr>
                <w:ilvl w:val="0"/>
                <w:numId w:val="70"/>
              </w:numPr>
              <w:spacing w:after="0"/>
              <w:jc w:val="both"/>
              <w:rPr>
                <w:rFonts w:asciiTheme="majorHAnsi" w:hAnsiTheme="majorHAnsi"/>
                <w:b/>
                <w:sz w:val="16"/>
                <w:szCs w:val="16"/>
              </w:rPr>
            </w:pPr>
            <w:r w:rsidRPr="003F3FFB">
              <w:rPr>
                <w:rFonts w:asciiTheme="majorHAnsi" w:hAnsiTheme="majorHAnsi"/>
                <w:sz w:val="16"/>
                <w:szCs w:val="16"/>
              </w:rPr>
              <w:t>Posiada wiedze na temat rodzajów skór zastosowanych w siodle</w:t>
            </w:r>
          </w:p>
          <w:p w14:paraId="5AD65AC0" w14:textId="77777777" w:rsidR="00273B36" w:rsidRPr="003F3FFB" w:rsidRDefault="00273B36" w:rsidP="001F2A8F">
            <w:pPr>
              <w:pStyle w:val="Akapitzlist"/>
              <w:numPr>
                <w:ilvl w:val="0"/>
                <w:numId w:val="70"/>
              </w:numPr>
              <w:spacing w:after="0"/>
              <w:jc w:val="both"/>
              <w:rPr>
                <w:rFonts w:asciiTheme="majorHAnsi" w:hAnsiTheme="majorHAnsi"/>
                <w:b/>
                <w:sz w:val="16"/>
                <w:szCs w:val="16"/>
              </w:rPr>
            </w:pPr>
            <w:r w:rsidRPr="003F3FFB">
              <w:rPr>
                <w:rFonts w:asciiTheme="majorHAnsi" w:hAnsiTheme="majorHAnsi"/>
                <w:sz w:val="16"/>
                <w:szCs w:val="16"/>
              </w:rPr>
              <w:t>Posiada wiedzę na temat dopasowania odpowiedniego rozmiaru siodła do klienta</w:t>
            </w:r>
          </w:p>
          <w:p w14:paraId="6C645855" w14:textId="77777777" w:rsidR="00273B36" w:rsidRPr="003F3FFB" w:rsidRDefault="00273B36" w:rsidP="001F2A8F">
            <w:pPr>
              <w:pStyle w:val="Akapitzlist"/>
              <w:numPr>
                <w:ilvl w:val="0"/>
                <w:numId w:val="70"/>
              </w:numPr>
              <w:spacing w:after="0"/>
              <w:jc w:val="both"/>
              <w:rPr>
                <w:rFonts w:asciiTheme="majorHAnsi" w:hAnsiTheme="majorHAnsi"/>
                <w:b/>
                <w:sz w:val="16"/>
                <w:szCs w:val="16"/>
              </w:rPr>
            </w:pPr>
            <w:r w:rsidRPr="003F3FFB">
              <w:rPr>
                <w:rFonts w:asciiTheme="majorHAnsi" w:hAnsiTheme="majorHAnsi"/>
                <w:sz w:val="16"/>
                <w:szCs w:val="16"/>
              </w:rPr>
              <w:t>Posiada wiedzę na temat niepoprawnego dopasowania siodła</w:t>
            </w:r>
          </w:p>
          <w:p w14:paraId="609D93E3" w14:textId="77777777" w:rsidR="00273B36" w:rsidRPr="003F3FFB" w:rsidRDefault="00273B36" w:rsidP="001F2A8F">
            <w:pPr>
              <w:pStyle w:val="Akapitzlist"/>
              <w:numPr>
                <w:ilvl w:val="0"/>
                <w:numId w:val="70"/>
              </w:numPr>
              <w:spacing w:after="0"/>
              <w:jc w:val="both"/>
              <w:rPr>
                <w:rFonts w:asciiTheme="majorHAnsi" w:hAnsiTheme="majorHAnsi"/>
                <w:b/>
                <w:sz w:val="16"/>
                <w:szCs w:val="16"/>
              </w:rPr>
            </w:pPr>
            <w:r w:rsidRPr="003F3FFB">
              <w:rPr>
                <w:rFonts w:asciiTheme="majorHAnsi" w:hAnsiTheme="majorHAnsi"/>
                <w:sz w:val="16"/>
                <w:szCs w:val="16"/>
              </w:rPr>
              <w:t>Posiada wiedzę na temat zalet stosowania odpowiedniego siodła</w:t>
            </w:r>
          </w:p>
          <w:p w14:paraId="183F5198" w14:textId="77777777" w:rsidR="00273B36" w:rsidRPr="003F3FFB" w:rsidRDefault="00273B36" w:rsidP="001F2A8F">
            <w:pPr>
              <w:pStyle w:val="Akapitzlist"/>
              <w:numPr>
                <w:ilvl w:val="0"/>
                <w:numId w:val="70"/>
              </w:numPr>
              <w:spacing w:after="0"/>
              <w:jc w:val="both"/>
              <w:rPr>
                <w:rFonts w:asciiTheme="majorHAnsi" w:hAnsiTheme="majorHAnsi"/>
                <w:b/>
                <w:sz w:val="16"/>
                <w:szCs w:val="16"/>
              </w:rPr>
            </w:pPr>
            <w:r w:rsidRPr="003F3FFB">
              <w:rPr>
                <w:rFonts w:asciiTheme="majorHAnsi" w:hAnsiTheme="majorHAnsi"/>
                <w:sz w:val="16"/>
                <w:szCs w:val="16"/>
              </w:rPr>
              <w:t>Posiada wiedzę na temat wpływu siodła na zachowanie konia</w:t>
            </w:r>
          </w:p>
          <w:p w14:paraId="5029FDCC" w14:textId="77777777" w:rsidR="00273B36" w:rsidRPr="009C08E4" w:rsidRDefault="00273B36" w:rsidP="001F2A8F">
            <w:pPr>
              <w:pStyle w:val="Akapitzlist"/>
              <w:numPr>
                <w:ilvl w:val="0"/>
                <w:numId w:val="70"/>
              </w:numPr>
              <w:spacing w:after="0"/>
              <w:jc w:val="both"/>
              <w:rPr>
                <w:rFonts w:asciiTheme="majorHAnsi" w:hAnsiTheme="majorHAnsi"/>
                <w:b/>
                <w:sz w:val="16"/>
                <w:szCs w:val="16"/>
              </w:rPr>
            </w:pPr>
            <w:r w:rsidRPr="003F3FFB">
              <w:rPr>
                <w:rFonts w:asciiTheme="majorHAnsi" w:hAnsiTheme="majorHAnsi"/>
                <w:sz w:val="16"/>
                <w:szCs w:val="16"/>
              </w:rPr>
              <w:t>Posiada wiedzę na temat uszkodzeń wad występujących w siodle</w:t>
            </w:r>
          </w:p>
          <w:p w14:paraId="75FA632F" w14:textId="77777777" w:rsidR="00273B36" w:rsidRPr="003F3FFB" w:rsidRDefault="00273B36" w:rsidP="00273B36">
            <w:pPr>
              <w:spacing w:after="0"/>
              <w:rPr>
                <w:rFonts w:asciiTheme="majorHAnsi" w:hAnsiTheme="majorHAnsi"/>
                <w:b/>
                <w:sz w:val="16"/>
                <w:szCs w:val="16"/>
              </w:rPr>
            </w:pPr>
            <w:r w:rsidRPr="003F3FFB">
              <w:rPr>
                <w:rFonts w:asciiTheme="majorHAnsi" w:hAnsiTheme="majorHAnsi"/>
                <w:b/>
                <w:sz w:val="16"/>
                <w:szCs w:val="16"/>
              </w:rPr>
              <w:t>UMIEJĘTNOŚCI</w:t>
            </w:r>
          </w:p>
          <w:p w14:paraId="21BBE761" w14:textId="77777777" w:rsidR="00273B36" w:rsidRPr="003F3FFB" w:rsidRDefault="00273B36" w:rsidP="001F2A8F">
            <w:pPr>
              <w:pStyle w:val="Akapitzlist"/>
              <w:numPr>
                <w:ilvl w:val="0"/>
                <w:numId w:val="71"/>
              </w:numPr>
              <w:spacing w:after="0"/>
              <w:rPr>
                <w:rFonts w:asciiTheme="majorHAnsi" w:hAnsiTheme="majorHAnsi"/>
                <w:b/>
                <w:sz w:val="16"/>
                <w:szCs w:val="16"/>
              </w:rPr>
            </w:pPr>
            <w:r w:rsidRPr="003F3FFB">
              <w:rPr>
                <w:rFonts w:asciiTheme="majorHAnsi" w:hAnsiTheme="majorHAnsi"/>
                <w:sz w:val="16"/>
                <w:szCs w:val="16"/>
              </w:rPr>
              <w:t>Potrafi ocenić stan siodła</w:t>
            </w:r>
          </w:p>
          <w:p w14:paraId="769D79A1" w14:textId="009CD9A9" w:rsidR="00A438E2" w:rsidRPr="00273B36" w:rsidRDefault="00273B36" w:rsidP="001F2A8F">
            <w:pPr>
              <w:pStyle w:val="Akapitzlist"/>
              <w:numPr>
                <w:ilvl w:val="0"/>
                <w:numId w:val="71"/>
              </w:numPr>
              <w:spacing w:after="0"/>
              <w:rPr>
                <w:rFonts w:asciiTheme="majorHAnsi" w:hAnsiTheme="majorHAnsi"/>
                <w:b/>
                <w:sz w:val="16"/>
                <w:szCs w:val="16"/>
              </w:rPr>
            </w:pPr>
            <w:r w:rsidRPr="003F3FFB">
              <w:rPr>
                <w:rFonts w:asciiTheme="majorHAnsi" w:hAnsiTheme="majorHAnsi"/>
                <w:sz w:val="16"/>
                <w:szCs w:val="16"/>
              </w:rPr>
              <w:t>Potrafi za pomocą zdobytej wiedzy dopasować siodło do potrzeb klienta</w:t>
            </w:r>
          </w:p>
          <w:p w14:paraId="12501518" w14:textId="77777777" w:rsidR="00A438E2" w:rsidRPr="004A0847" w:rsidRDefault="00A438E2" w:rsidP="00A438E2">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2545FA16"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0897D298" w14:textId="77777777" w:rsidR="00A438E2" w:rsidRPr="004A0847" w:rsidRDefault="00A438E2"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4376D853" w14:textId="77777777" w:rsidR="00A438E2" w:rsidRPr="00E03822" w:rsidRDefault="00A438E2"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4155D074"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142AC5FD"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p>
          <w:p w14:paraId="47FA3834" w14:textId="77777777" w:rsidR="00A438E2" w:rsidRPr="004A0847" w:rsidRDefault="00A438E2" w:rsidP="00A438E2">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654AECB1" w14:textId="77777777" w:rsidR="00A438E2" w:rsidRPr="004A0847" w:rsidRDefault="00A438E2" w:rsidP="00A438E2">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06673F49" w14:textId="77777777" w:rsidR="00A438E2" w:rsidRPr="004A0847" w:rsidRDefault="00A438E2" w:rsidP="00A438E2">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41F38619" w14:textId="77777777" w:rsidR="00A438E2" w:rsidRPr="004A0847" w:rsidRDefault="00A438E2" w:rsidP="00A438E2">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2CAB78C4" w14:textId="366C37DD" w:rsidR="00F2056D" w:rsidRPr="00E03822" w:rsidRDefault="00A438E2" w:rsidP="00A438E2">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r w:rsidR="000C165C" w:rsidRPr="00E03822" w14:paraId="131EDEC7" w14:textId="77777777" w:rsidTr="000C165C">
        <w:trPr>
          <w:trHeight w:val="288"/>
        </w:trPr>
        <w:tc>
          <w:tcPr>
            <w:tcW w:w="5000"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06FFBE1" w14:textId="15F41BC8" w:rsidR="000C165C" w:rsidRPr="000C165C" w:rsidRDefault="000C165C" w:rsidP="000C165C">
            <w:pPr>
              <w:spacing w:after="0"/>
              <w:jc w:val="center"/>
              <w:rPr>
                <w:rFonts w:asciiTheme="majorHAnsi" w:hAnsiTheme="majorHAnsi"/>
                <w:b/>
                <w:sz w:val="32"/>
                <w:szCs w:val="32"/>
              </w:rPr>
            </w:pPr>
            <w:r w:rsidRPr="000C165C">
              <w:rPr>
                <w:rFonts w:asciiTheme="majorHAnsi" w:eastAsia="Times New Roman" w:hAnsiTheme="majorHAnsi" w:cs="Calibri"/>
                <w:b/>
                <w:bCs/>
                <w:sz w:val="32"/>
                <w:szCs w:val="32"/>
                <w:lang w:eastAsia="pl-PL"/>
              </w:rPr>
              <w:t xml:space="preserve">CZĘŚĆ </w:t>
            </w:r>
            <w:r w:rsidR="00B83751">
              <w:rPr>
                <w:rFonts w:asciiTheme="majorHAnsi" w:eastAsia="Times New Roman" w:hAnsiTheme="majorHAnsi" w:cs="Calibri"/>
                <w:b/>
                <w:bCs/>
                <w:sz w:val="32"/>
                <w:szCs w:val="32"/>
                <w:lang w:eastAsia="pl-PL"/>
              </w:rPr>
              <w:t>I</w:t>
            </w:r>
            <w:r w:rsidRPr="000C165C">
              <w:rPr>
                <w:rFonts w:asciiTheme="majorHAnsi" w:eastAsia="Times New Roman" w:hAnsiTheme="majorHAnsi" w:cs="Calibri"/>
                <w:b/>
                <w:bCs/>
                <w:sz w:val="32"/>
                <w:szCs w:val="32"/>
                <w:lang w:eastAsia="pl-PL"/>
              </w:rPr>
              <w:t>V- SZKOLENIA ZAWODOWE: INSEMINACJA ZWIERZĄT GOSPODARSKICH</w:t>
            </w:r>
          </w:p>
        </w:tc>
      </w:tr>
      <w:tr w:rsidR="000C165C" w:rsidRPr="00E03822" w14:paraId="65526A13" w14:textId="77777777" w:rsidTr="001F17CE">
        <w:trPr>
          <w:trHeight w:val="288"/>
        </w:trPr>
        <w:tc>
          <w:tcPr>
            <w:tcW w:w="257" w:type="pct"/>
            <w:gridSpan w:val="2"/>
            <w:tcBorders>
              <w:top w:val="single" w:sz="12" w:space="0" w:color="auto"/>
              <w:left w:val="single" w:sz="12" w:space="0" w:color="auto"/>
              <w:bottom w:val="single" w:sz="12" w:space="0" w:color="auto"/>
              <w:right w:val="single" w:sz="12" w:space="0" w:color="auto"/>
            </w:tcBorders>
            <w:vAlign w:val="center"/>
          </w:tcPr>
          <w:p w14:paraId="63C0D451" w14:textId="42E6902D" w:rsidR="000C165C" w:rsidRPr="004A0847" w:rsidRDefault="000C165C" w:rsidP="001F17CE">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1.</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79E1019" w14:textId="77777777" w:rsidR="000C165C" w:rsidRPr="000C165C" w:rsidRDefault="000C165C" w:rsidP="001F17CE">
            <w:pPr>
              <w:spacing w:after="0" w:line="240" w:lineRule="auto"/>
              <w:jc w:val="center"/>
              <w:rPr>
                <w:rFonts w:asciiTheme="majorHAnsi" w:eastAsia="Times New Roman" w:hAnsiTheme="majorHAnsi" w:cs="Calibri"/>
                <w:b/>
                <w:bCs/>
                <w:sz w:val="16"/>
                <w:szCs w:val="16"/>
                <w:lang w:eastAsia="pl-PL"/>
              </w:rPr>
            </w:pPr>
            <w:r w:rsidRPr="000C165C">
              <w:rPr>
                <w:rFonts w:asciiTheme="majorHAnsi" w:eastAsia="Times New Roman" w:hAnsiTheme="majorHAnsi" w:cs="Calibri"/>
                <w:b/>
                <w:bCs/>
                <w:sz w:val="16"/>
                <w:szCs w:val="16"/>
                <w:lang w:eastAsia="pl-PL"/>
              </w:rPr>
              <w:t>ZAKUP USŁUGI SZKOLENIOWEJ NA KURS</w:t>
            </w:r>
          </w:p>
          <w:p w14:paraId="05DC85C6" w14:textId="58BDFED2" w:rsidR="000C165C" w:rsidRPr="00E43F0E" w:rsidRDefault="000C165C" w:rsidP="000C165C">
            <w:pPr>
              <w:spacing w:after="0" w:line="240" w:lineRule="auto"/>
              <w:jc w:val="center"/>
              <w:rPr>
                <w:rFonts w:asciiTheme="majorHAnsi" w:eastAsia="Times New Roman" w:hAnsiTheme="majorHAnsi" w:cs="Calibri"/>
                <w:b/>
                <w:bCs/>
                <w:sz w:val="16"/>
                <w:szCs w:val="16"/>
                <w:highlight w:val="yellow"/>
                <w:lang w:eastAsia="pl-PL"/>
              </w:rPr>
            </w:pPr>
            <w:r w:rsidRPr="000C165C">
              <w:rPr>
                <w:rFonts w:asciiTheme="majorHAnsi" w:eastAsia="Times New Roman" w:hAnsiTheme="majorHAnsi" w:cs="Calibri"/>
                <w:b/>
                <w:bCs/>
                <w:sz w:val="16"/>
                <w:szCs w:val="16"/>
                <w:lang w:eastAsia="pl-PL"/>
              </w:rPr>
              <w:t>„</w:t>
            </w:r>
            <w:r>
              <w:rPr>
                <w:rFonts w:asciiTheme="majorHAnsi" w:eastAsia="Times New Roman" w:hAnsiTheme="majorHAnsi" w:cs="Calibri"/>
                <w:b/>
                <w:bCs/>
                <w:sz w:val="16"/>
                <w:szCs w:val="16"/>
                <w:lang w:eastAsia="pl-PL"/>
              </w:rPr>
              <w:t>INSEMINACJA ZWIERZĄT GOSPODARSKICH</w:t>
            </w:r>
            <w:r w:rsidRPr="000C165C">
              <w:rPr>
                <w:rFonts w:asciiTheme="majorHAnsi" w:eastAsia="Times New Roman" w:hAnsiTheme="majorHAnsi" w:cs="Calibri"/>
                <w:b/>
                <w:bCs/>
                <w:sz w:val="16"/>
                <w:szCs w:val="16"/>
                <w:lang w:eastAsia="pl-PL"/>
              </w:rPr>
              <w:t>”</w:t>
            </w:r>
          </w:p>
        </w:tc>
        <w:tc>
          <w:tcPr>
            <w:tcW w:w="3276" w:type="pct"/>
            <w:gridSpan w:val="2"/>
            <w:tcBorders>
              <w:top w:val="single" w:sz="12" w:space="0" w:color="auto"/>
              <w:left w:val="single" w:sz="12" w:space="0" w:color="auto"/>
              <w:bottom w:val="single" w:sz="12" w:space="0" w:color="auto"/>
              <w:right w:val="single" w:sz="12" w:space="0" w:color="auto"/>
            </w:tcBorders>
            <w:vAlign w:val="center"/>
          </w:tcPr>
          <w:p w14:paraId="2B58595E" w14:textId="77777777" w:rsidR="007F7FB3" w:rsidRPr="004A0847" w:rsidRDefault="007F7FB3" w:rsidP="007F7FB3">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77694403" w14:textId="77777777" w:rsidR="007F7FB3" w:rsidRPr="004A0847" w:rsidRDefault="007F7FB3" w:rsidP="007F7FB3">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1C631144" w14:textId="77777777" w:rsidR="007F7FB3" w:rsidRDefault="007F7FB3" w:rsidP="007F7FB3">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1F9A2004" w14:textId="77777777" w:rsidR="007F7FB3" w:rsidRPr="004A0847" w:rsidRDefault="007F7FB3" w:rsidP="007F7FB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76CB09C6" w14:textId="4E8D9408" w:rsidR="007F7FB3" w:rsidRDefault="007F7FB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Łączna ilość h:</w:t>
            </w:r>
            <w:r>
              <w:rPr>
                <w:rFonts w:asciiTheme="majorHAnsi" w:eastAsia="Times New Roman" w:hAnsiTheme="majorHAnsi" w:cs="Calibri"/>
                <w:b/>
                <w:sz w:val="16"/>
                <w:szCs w:val="16"/>
                <w:lang w:eastAsia="pl-PL"/>
              </w:rPr>
              <w:t>20</w:t>
            </w:r>
          </w:p>
          <w:p w14:paraId="66433E9C" w14:textId="5E89CDD8" w:rsidR="007F7FB3" w:rsidRPr="004A0847" w:rsidRDefault="007F7FB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h na grupę: 10</w:t>
            </w:r>
          </w:p>
          <w:p w14:paraId="6642E657" w14:textId="77777777" w:rsidR="007F7FB3" w:rsidRPr="004A0847" w:rsidRDefault="007F7FB3" w:rsidP="007F7FB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2F8B89B9" w14:textId="031B5867" w:rsidR="007F7FB3" w:rsidRPr="004A0847" w:rsidRDefault="007F7FB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Pr>
                <w:rFonts w:asciiTheme="majorHAnsi" w:eastAsia="Times New Roman" w:hAnsiTheme="majorHAnsi" w:cs="Calibri"/>
                <w:b/>
                <w:sz w:val="16"/>
                <w:szCs w:val="16"/>
                <w:lang w:eastAsia="pl-PL"/>
              </w:rPr>
              <w:t>20</w:t>
            </w:r>
          </w:p>
          <w:p w14:paraId="172F4A30" w14:textId="4B1B2AEE" w:rsidR="007F7FB3" w:rsidRDefault="007F7FB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 2</w:t>
            </w:r>
          </w:p>
          <w:p w14:paraId="6C4AB930" w14:textId="1B09E92E" w:rsidR="007F7FB3" w:rsidRPr="004A0847" w:rsidRDefault="007F7FB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Łączna ilość osób na grupę: 10</w:t>
            </w:r>
          </w:p>
          <w:p w14:paraId="0C3DCDF6" w14:textId="467FA244" w:rsidR="007F7FB3" w:rsidRPr="004A0847" w:rsidRDefault="007F7FB3" w:rsidP="007F7FB3">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r>
              <w:rPr>
                <w:rFonts w:asciiTheme="majorHAnsi" w:eastAsia="Times New Roman" w:hAnsiTheme="majorHAnsi" w:cs="Calibri"/>
                <w:sz w:val="16"/>
                <w:szCs w:val="16"/>
                <w:lang w:eastAsia="pl-PL"/>
              </w:rPr>
              <w:t>inseminacji zwierząt gospodarskich.</w:t>
            </w:r>
          </w:p>
          <w:p w14:paraId="3A130486" w14:textId="77777777" w:rsidR="007F7FB3" w:rsidRPr="004A0847" w:rsidRDefault="007F7FB3" w:rsidP="007F7FB3">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06A15E54" w14:textId="77777777" w:rsidR="007F7FB3" w:rsidRPr="004A0847" w:rsidRDefault="007F7FB3" w:rsidP="007F7FB3">
            <w:pPr>
              <w:spacing w:after="0" w:line="240" w:lineRule="auto"/>
              <w:rPr>
                <w:rFonts w:asciiTheme="majorHAnsi" w:eastAsia="Times New Roman" w:hAnsiTheme="majorHAnsi" w:cs="Calibri"/>
                <w:b/>
                <w:bCs/>
                <w:sz w:val="16"/>
                <w:szCs w:val="16"/>
                <w:lang w:eastAsia="pl-PL"/>
              </w:rPr>
            </w:pPr>
          </w:p>
          <w:p w14:paraId="77AC613A" w14:textId="77777777" w:rsidR="007F7FB3" w:rsidRDefault="007F7FB3" w:rsidP="007F7FB3">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2B1AEE6D" w14:textId="77777777" w:rsidR="007F7FB3" w:rsidRPr="00CE76CE" w:rsidRDefault="007F7FB3" w:rsidP="007F7FB3">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61B9B9BC" w14:textId="77777777" w:rsidR="007F7FB3" w:rsidRPr="007F7FB3" w:rsidRDefault="007F7FB3" w:rsidP="007F7FB3">
            <w:pPr>
              <w:suppressAutoHyphens/>
              <w:spacing w:after="0"/>
              <w:jc w:val="both"/>
              <w:rPr>
                <w:rFonts w:asciiTheme="majorHAnsi" w:eastAsia="Calibri" w:hAnsiTheme="majorHAnsi" w:cs="Times New Roman"/>
                <w:b/>
                <w:bCs/>
                <w:sz w:val="16"/>
                <w:szCs w:val="16"/>
                <w:shd w:val="clear" w:color="auto" w:fill="FFFFFF"/>
                <w:lang w:eastAsia="ar-SA"/>
              </w:rPr>
            </w:pPr>
            <w:r w:rsidRPr="007F7FB3">
              <w:rPr>
                <w:rFonts w:asciiTheme="majorHAnsi" w:eastAsia="Calibri" w:hAnsiTheme="majorHAnsi" w:cs="Times New Roman"/>
                <w:b/>
                <w:bCs/>
                <w:sz w:val="16"/>
                <w:szCs w:val="16"/>
                <w:shd w:val="clear" w:color="auto" w:fill="FFFFFF"/>
                <w:lang w:eastAsia="ar-SA"/>
              </w:rPr>
              <w:t>WIEDZA</w:t>
            </w:r>
          </w:p>
          <w:p w14:paraId="2D173FC8" w14:textId="77777777" w:rsidR="007F7FB3" w:rsidRPr="007F7FB3" w:rsidRDefault="007F7FB3" w:rsidP="001F2A8F">
            <w:pPr>
              <w:numPr>
                <w:ilvl w:val="0"/>
                <w:numId w:val="73"/>
              </w:numPr>
              <w:suppressAutoHyphens/>
              <w:spacing w:after="0"/>
              <w:contextualSpacing/>
              <w:jc w:val="both"/>
              <w:rPr>
                <w:rFonts w:asciiTheme="majorHAnsi" w:eastAsia="Calibri" w:hAnsiTheme="majorHAnsi" w:cs="Times New Roman"/>
                <w:bCs/>
                <w:sz w:val="16"/>
                <w:szCs w:val="16"/>
                <w:shd w:val="clear" w:color="auto" w:fill="FFFFFF"/>
                <w:lang w:eastAsia="ar-SA"/>
              </w:rPr>
            </w:pPr>
            <w:r w:rsidRPr="007F7FB3">
              <w:rPr>
                <w:rFonts w:asciiTheme="majorHAnsi" w:eastAsia="Calibri" w:hAnsiTheme="majorHAnsi" w:cs="Times New Roman"/>
                <w:bCs/>
                <w:sz w:val="16"/>
                <w:szCs w:val="16"/>
                <w:shd w:val="clear" w:color="auto" w:fill="FFFFFF"/>
                <w:lang w:eastAsia="ar-SA"/>
              </w:rPr>
              <w:t>posiada wiedzę na temat anatomii i fizjologii układu rozrodczego</w:t>
            </w:r>
          </w:p>
          <w:p w14:paraId="6FF6B75E" w14:textId="77777777" w:rsidR="007F7FB3" w:rsidRPr="007F7FB3" w:rsidRDefault="007F7FB3" w:rsidP="001F2A8F">
            <w:pPr>
              <w:numPr>
                <w:ilvl w:val="0"/>
                <w:numId w:val="73"/>
              </w:numPr>
              <w:suppressAutoHyphens/>
              <w:spacing w:after="0"/>
              <w:contextualSpacing/>
              <w:jc w:val="both"/>
              <w:rPr>
                <w:rFonts w:asciiTheme="majorHAnsi" w:eastAsia="Calibri" w:hAnsiTheme="majorHAnsi" w:cs="Times New Roman"/>
                <w:bCs/>
                <w:sz w:val="16"/>
                <w:szCs w:val="16"/>
                <w:shd w:val="clear" w:color="auto" w:fill="FFFFFF"/>
                <w:lang w:eastAsia="ar-SA"/>
              </w:rPr>
            </w:pPr>
            <w:r w:rsidRPr="007F7FB3">
              <w:rPr>
                <w:rFonts w:asciiTheme="majorHAnsi" w:eastAsia="Calibri" w:hAnsiTheme="majorHAnsi" w:cs="Times New Roman"/>
                <w:bCs/>
                <w:sz w:val="16"/>
                <w:szCs w:val="16"/>
                <w:shd w:val="clear" w:color="auto" w:fill="FFFFFF"/>
                <w:lang w:eastAsia="ar-SA"/>
              </w:rPr>
              <w:t>posiada wiedzę na temat zastosowania technik inseminacji</w:t>
            </w:r>
          </w:p>
          <w:p w14:paraId="66E57793" w14:textId="77777777" w:rsidR="007F7FB3" w:rsidRPr="007F7FB3" w:rsidRDefault="007F7FB3" w:rsidP="001F2A8F">
            <w:pPr>
              <w:numPr>
                <w:ilvl w:val="0"/>
                <w:numId w:val="73"/>
              </w:numPr>
              <w:suppressAutoHyphens/>
              <w:spacing w:after="0"/>
              <w:contextualSpacing/>
              <w:jc w:val="both"/>
              <w:rPr>
                <w:rFonts w:asciiTheme="majorHAnsi" w:eastAsia="Calibri" w:hAnsiTheme="majorHAnsi" w:cs="Times New Roman"/>
                <w:bCs/>
                <w:sz w:val="16"/>
                <w:szCs w:val="16"/>
                <w:shd w:val="clear" w:color="auto" w:fill="FFFFFF"/>
                <w:lang w:eastAsia="ar-SA"/>
              </w:rPr>
            </w:pPr>
            <w:r w:rsidRPr="007F7FB3">
              <w:rPr>
                <w:rFonts w:asciiTheme="majorHAnsi" w:eastAsia="Calibri" w:hAnsiTheme="majorHAnsi" w:cs="Times New Roman"/>
                <w:bCs/>
                <w:sz w:val="16"/>
                <w:szCs w:val="16"/>
                <w:shd w:val="clear" w:color="auto" w:fill="FFFFFF"/>
                <w:lang w:eastAsia="ar-SA"/>
              </w:rPr>
              <w:t xml:space="preserve">posiada wiedzę na temat przygotowania nasienia do przygotowania inseminacji </w:t>
            </w:r>
          </w:p>
          <w:p w14:paraId="0C2927EF" w14:textId="77777777" w:rsidR="007F7FB3" w:rsidRPr="007F7FB3" w:rsidRDefault="007F7FB3" w:rsidP="001F2A8F">
            <w:pPr>
              <w:numPr>
                <w:ilvl w:val="0"/>
                <w:numId w:val="73"/>
              </w:numPr>
              <w:suppressAutoHyphens/>
              <w:spacing w:after="0"/>
              <w:contextualSpacing/>
              <w:jc w:val="both"/>
              <w:rPr>
                <w:rFonts w:asciiTheme="majorHAnsi" w:eastAsia="Calibri" w:hAnsiTheme="majorHAnsi" w:cs="Times New Roman"/>
                <w:bCs/>
                <w:sz w:val="16"/>
                <w:szCs w:val="16"/>
                <w:shd w:val="clear" w:color="auto" w:fill="FFFFFF"/>
                <w:lang w:eastAsia="ar-SA"/>
              </w:rPr>
            </w:pPr>
            <w:r w:rsidRPr="007F7FB3">
              <w:rPr>
                <w:rFonts w:asciiTheme="majorHAnsi" w:eastAsia="Calibri" w:hAnsiTheme="majorHAnsi" w:cs="Times New Roman"/>
                <w:bCs/>
                <w:sz w:val="16"/>
                <w:szCs w:val="16"/>
                <w:shd w:val="clear" w:color="auto" w:fill="FFFFFF"/>
                <w:lang w:eastAsia="ar-SA"/>
              </w:rPr>
              <w:t>posiada wiedzę na temat przechowywania i zabezpieczania próbek</w:t>
            </w:r>
          </w:p>
          <w:p w14:paraId="21EDB406" w14:textId="77777777" w:rsidR="007F7FB3" w:rsidRPr="007F7FB3" w:rsidRDefault="007F7FB3" w:rsidP="001F2A8F">
            <w:pPr>
              <w:numPr>
                <w:ilvl w:val="0"/>
                <w:numId w:val="73"/>
              </w:numPr>
              <w:suppressAutoHyphens/>
              <w:spacing w:after="0"/>
              <w:contextualSpacing/>
              <w:jc w:val="both"/>
              <w:rPr>
                <w:rFonts w:asciiTheme="majorHAnsi" w:eastAsia="Calibri" w:hAnsiTheme="majorHAnsi" w:cs="Times New Roman"/>
                <w:bCs/>
                <w:sz w:val="16"/>
                <w:szCs w:val="16"/>
                <w:shd w:val="clear" w:color="auto" w:fill="FFFFFF"/>
                <w:lang w:eastAsia="ar-SA"/>
              </w:rPr>
            </w:pPr>
            <w:r w:rsidRPr="007F7FB3">
              <w:rPr>
                <w:rFonts w:asciiTheme="majorHAnsi" w:eastAsia="Calibri" w:hAnsiTheme="majorHAnsi" w:cs="Times New Roman"/>
                <w:bCs/>
                <w:sz w:val="16"/>
                <w:szCs w:val="16"/>
                <w:shd w:val="clear" w:color="auto" w:fill="FFFFFF"/>
                <w:lang w:eastAsia="ar-SA"/>
              </w:rPr>
              <w:t>posiada wiedzę na temat bezpiecznych i higienicznych zasad przeprowadzania inseminacji</w:t>
            </w:r>
          </w:p>
          <w:p w14:paraId="3720067F" w14:textId="77777777" w:rsidR="007F7FB3" w:rsidRPr="007F7FB3" w:rsidRDefault="007F7FB3" w:rsidP="001F2A8F">
            <w:pPr>
              <w:numPr>
                <w:ilvl w:val="0"/>
                <w:numId w:val="73"/>
              </w:numPr>
              <w:suppressAutoHyphens/>
              <w:spacing w:after="0"/>
              <w:contextualSpacing/>
              <w:jc w:val="both"/>
              <w:rPr>
                <w:rFonts w:asciiTheme="majorHAnsi" w:eastAsia="Calibri" w:hAnsiTheme="majorHAnsi" w:cs="Times New Roman"/>
                <w:bCs/>
                <w:sz w:val="16"/>
                <w:szCs w:val="16"/>
                <w:shd w:val="clear" w:color="auto" w:fill="FFFFFF"/>
                <w:lang w:eastAsia="ar-SA"/>
              </w:rPr>
            </w:pPr>
            <w:r w:rsidRPr="007F7FB3">
              <w:rPr>
                <w:rFonts w:asciiTheme="majorHAnsi" w:eastAsia="Calibri" w:hAnsiTheme="majorHAnsi" w:cs="Times New Roman"/>
                <w:bCs/>
                <w:sz w:val="16"/>
                <w:szCs w:val="16"/>
                <w:shd w:val="clear" w:color="auto" w:fill="FFFFFF"/>
                <w:lang w:eastAsia="ar-SA"/>
              </w:rPr>
              <w:t xml:space="preserve">posiada wiedzę na temat uzupełniania dokumentacji do </w:t>
            </w:r>
            <w:proofErr w:type="spellStart"/>
            <w:r w:rsidRPr="007F7FB3">
              <w:rPr>
                <w:rFonts w:asciiTheme="majorHAnsi" w:eastAsia="Calibri" w:hAnsiTheme="majorHAnsi" w:cs="Times New Roman"/>
                <w:bCs/>
                <w:sz w:val="16"/>
                <w:szCs w:val="16"/>
                <w:shd w:val="clear" w:color="auto" w:fill="FFFFFF"/>
                <w:lang w:eastAsia="ar-SA"/>
              </w:rPr>
              <w:t>inseminacj</w:t>
            </w:r>
            <w:proofErr w:type="spellEnd"/>
          </w:p>
          <w:p w14:paraId="62A61871" w14:textId="77777777" w:rsidR="007F7FB3" w:rsidRPr="007F7FB3" w:rsidRDefault="007F7FB3" w:rsidP="007F7FB3">
            <w:pPr>
              <w:suppressAutoHyphens/>
              <w:spacing w:after="0"/>
              <w:jc w:val="both"/>
              <w:rPr>
                <w:rFonts w:asciiTheme="majorHAnsi" w:eastAsia="Calibri" w:hAnsiTheme="majorHAnsi" w:cs="Times New Roman"/>
                <w:bCs/>
                <w:sz w:val="16"/>
                <w:szCs w:val="16"/>
                <w:shd w:val="clear" w:color="auto" w:fill="FFFFFF"/>
                <w:lang w:eastAsia="ar-SA"/>
              </w:rPr>
            </w:pPr>
            <w:r w:rsidRPr="007F7FB3">
              <w:rPr>
                <w:rFonts w:asciiTheme="majorHAnsi" w:eastAsia="Calibri" w:hAnsiTheme="majorHAnsi" w:cs="Times New Roman"/>
                <w:b/>
                <w:sz w:val="16"/>
                <w:szCs w:val="16"/>
                <w:shd w:val="clear" w:color="auto" w:fill="FFFFFF"/>
                <w:lang w:eastAsia="ar-SA"/>
              </w:rPr>
              <w:t>UMIEJĘTNOŚCI</w:t>
            </w:r>
          </w:p>
          <w:p w14:paraId="19048CE2" w14:textId="77777777" w:rsidR="007F7FB3" w:rsidRPr="007F7FB3" w:rsidRDefault="007F7FB3" w:rsidP="001F2A8F">
            <w:pPr>
              <w:numPr>
                <w:ilvl w:val="0"/>
                <w:numId w:val="72"/>
              </w:numPr>
              <w:suppressAutoHyphens/>
              <w:spacing w:after="0"/>
              <w:contextualSpacing/>
              <w:jc w:val="both"/>
              <w:rPr>
                <w:rFonts w:asciiTheme="majorHAnsi" w:eastAsia="Calibri" w:hAnsiTheme="majorHAnsi" w:cs="Times New Roman"/>
                <w:sz w:val="16"/>
                <w:szCs w:val="16"/>
                <w:shd w:val="clear" w:color="auto" w:fill="FFFFFF"/>
                <w:lang w:eastAsia="ar-SA"/>
              </w:rPr>
            </w:pPr>
            <w:r w:rsidRPr="007F7FB3">
              <w:rPr>
                <w:rFonts w:asciiTheme="majorHAnsi" w:eastAsia="Calibri" w:hAnsiTheme="majorHAnsi" w:cs="Times New Roman"/>
                <w:sz w:val="16"/>
                <w:szCs w:val="16"/>
                <w:shd w:val="clear" w:color="auto" w:fill="FFFFFF"/>
                <w:lang w:eastAsia="ar-SA"/>
              </w:rPr>
              <w:t>potrafi wykonać zabieg sztucznego unasienienia</w:t>
            </w:r>
          </w:p>
          <w:p w14:paraId="5E9D67CE" w14:textId="77777777" w:rsidR="007F7FB3" w:rsidRPr="007F7FB3" w:rsidRDefault="007F7FB3" w:rsidP="001F2A8F">
            <w:pPr>
              <w:numPr>
                <w:ilvl w:val="0"/>
                <w:numId w:val="72"/>
              </w:numPr>
              <w:suppressAutoHyphens/>
              <w:spacing w:after="0"/>
              <w:contextualSpacing/>
              <w:jc w:val="both"/>
              <w:rPr>
                <w:rFonts w:asciiTheme="majorHAnsi" w:eastAsia="Calibri" w:hAnsiTheme="majorHAnsi" w:cs="Times New Roman"/>
                <w:sz w:val="16"/>
                <w:szCs w:val="16"/>
                <w:shd w:val="clear" w:color="auto" w:fill="FFFFFF"/>
                <w:lang w:eastAsia="ar-SA"/>
              </w:rPr>
            </w:pPr>
            <w:r w:rsidRPr="007F7FB3">
              <w:rPr>
                <w:rFonts w:asciiTheme="majorHAnsi" w:eastAsia="Calibri" w:hAnsiTheme="majorHAnsi" w:cs="Times New Roman"/>
                <w:sz w:val="16"/>
                <w:szCs w:val="16"/>
                <w:shd w:val="clear" w:color="auto" w:fill="FFFFFF"/>
                <w:lang w:eastAsia="ar-SA"/>
              </w:rPr>
              <w:t xml:space="preserve">potrafi ocenić żywotność plemników pod mikroskopem </w:t>
            </w:r>
          </w:p>
          <w:p w14:paraId="417BB0E3" w14:textId="77777777" w:rsidR="007F7FB3" w:rsidRPr="004A0847" w:rsidRDefault="007F7FB3" w:rsidP="007F7FB3">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413DDE57" w14:textId="77777777" w:rsidR="007F7FB3" w:rsidRPr="004A0847" w:rsidRDefault="007F7FB3"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7D877C54" w14:textId="77777777" w:rsidR="007F7FB3" w:rsidRPr="004A0847" w:rsidRDefault="007F7FB3"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51B9A2B8" w14:textId="77777777" w:rsidR="007F7FB3" w:rsidRPr="00E03822" w:rsidRDefault="007F7FB3"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59A43E97" w14:textId="77777777" w:rsidR="007F7FB3" w:rsidRPr="004A0847" w:rsidRDefault="007F7FB3" w:rsidP="007F7FB3">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0D020737" w14:textId="77777777" w:rsidR="007F7FB3" w:rsidRPr="004A0847" w:rsidRDefault="007F7FB3" w:rsidP="007F7FB3">
            <w:pPr>
              <w:spacing w:after="0" w:line="240" w:lineRule="auto"/>
              <w:rPr>
                <w:rFonts w:asciiTheme="majorHAnsi" w:eastAsia="Times New Roman" w:hAnsiTheme="majorHAnsi" w:cs="Times New Roman"/>
                <w:b/>
                <w:sz w:val="16"/>
                <w:szCs w:val="16"/>
                <w:lang w:eastAsia="pl-PL"/>
              </w:rPr>
            </w:pPr>
          </w:p>
          <w:p w14:paraId="21DB9316" w14:textId="77777777" w:rsidR="007F7FB3" w:rsidRPr="004A0847" w:rsidRDefault="007F7FB3" w:rsidP="007F7FB3">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7FA67F1E" w14:textId="77777777" w:rsidR="007F7FB3" w:rsidRPr="004A0847" w:rsidRDefault="007F7FB3" w:rsidP="007F7FB3">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316790B8" w14:textId="77777777" w:rsidR="007F7FB3" w:rsidRPr="004A0847" w:rsidRDefault="007F7FB3" w:rsidP="007F7FB3">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6D27AF31" w14:textId="77777777" w:rsidR="007F7FB3" w:rsidRPr="004A0847" w:rsidRDefault="007F7FB3" w:rsidP="007F7FB3">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7804A59D" w14:textId="51D32E26" w:rsidR="000C165C" w:rsidRPr="00E03822" w:rsidRDefault="007F7FB3" w:rsidP="007F7FB3">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w:t>
            </w:r>
            <w:r w:rsidR="00B83751" w:rsidRPr="004A0847">
              <w:rPr>
                <w:rFonts w:asciiTheme="majorHAnsi" w:hAnsiTheme="majorHAnsi" w:cstheme="minorHAnsi"/>
                <w:sz w:val="16"/>
                <w:szCs w:val="16"/>
                <w:shd w:val="clear" w:color="auto" w:fill="FFFFFF"/>
              </w:rPr>
              <w:t>Zamawiający oczekuje od Wykonawcy, iż na zajęcia zapewni dla każdego Uczestnika/Uczestniczki materiały zużywalne/eksploatacyjne w ilości niezbędnej do przeprowadzenia na najwyższym poziomie, profesjonalnej, i wyczerpującej usługi szkoleniowej.</w:t>
            </w:r>
          </w:p>
        </w:tc>
      </w:tr>
      <w:tr w:rsidR="000C165C" w:rsidRPr="000C165C" w14:paraId="430B5437" w14:textId="77777777" w:rsidTr="001F17CE">
        <w:trPr>
          <w:trHeight w:val="288"/>
        </w:trPr>
        <w:tc>
          <w:tcPr>
            <w:tcW w:w="5000"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AEB3B98" w14:textId="50DA80E7" w:rsidR="005D6B62" w:rsidRDefault="000C165C" w:rsidP="005D6B62">
            <w:pPr>
              <w:spacing w:after="0"/>
              <w:jc w:val="center"/>
              <w:rPr>
                <w:rFonts w:asciiTheme="majorHAnsi" w:eastAsia="Times New Roman" w:hAnsiTheme="majorHAnsi" w:cs="Calibri"/>
                <w:b/>
                <w:bCs/>
                <w:sz w:val="32"/>
                <w:szCs w:val="32"/>
                <w:lang w:eastAsia="pl-PL"/>
              </w:rPr>
            </w:pPr>
            <w:r w:rsidRPr="000C165C">
              <w:rPr>
                <w:rFonts w:asciiTheme="majorHAnsi" w:eastAsia="Times New Roman" w:hAnsiTheme="majorHAnsi" w:cs="Calibri"/>
                <w:b/>
                <w:bCs/>
                <w:sz w:val="32"/>
                <w:szCs w:val="32"/>
                <w:lang w:eastAsia="pl-PL"/>
              </w:rPr>
              <w:t xml:space="preserve">CZĘŚĆ V- </w:t>
            </w:r>
            <w:r w:rsidR="005D6B62">
              <w:rPr>
                <w:rFonts w:asciiTheme="majorHAnsi" w:eastAsia="Times New Roman" w:hAnsiTheme="majorHAnsi" w:cs="Calibri"/>
                <w:b/>
                <w:bCs/>
                <w:sz w:val="32"/>
                <w:szCs w:val="32"/>
                <w:lang w:eastAsia="pl-PL"/>
              </w:rPr>
              <w:t>SZKOLENIA ZAWODOWE:</w:t>
            </w:r>
          </w:p>
          <w:p w14:paraId="099F65A6" w14:textId="1D59F8FB" w:rsidR="000C165C" w:rsidRPr="000C165C" w:rsidRDefault="005D6B62" w:rsidP="005D6B62">
            <w:pPr>
              <w:spacing w:after="0"/>
              <w:jc w:val="center"/>
              <w:rPr>
                <w:rFonts w:asciiTheme="majorHAnsi" w:hAnsiTheme="majorHAnsi"/>
                <w:b/>
                <w:sz w:val="32"/>
                <w:szCs w:val="32"/>
              </w:rPr>
            </w:pPr>
            <w:r>
              <w:rPr>
                <w:rFonts w:asciiTheme="majorHAnsi" w:eastAsia="Times New Roman" w:hAnsiTheme="majorHAnsi" w:cs="Calibri"/>
                <w:b/>
                <w:bCs/>
                <w:sz w:val="32"/>
                <w:szCs w:val="32"/>
                <w:lang w:eastAsia="pl-PL"/>
              </w:rPr>
              <w:t>EFEKTYWNA PRODUKCJA ROŚLINNA W KONTEKŚCIE ZMIAN KLIMATYCZNO-GLEBOWYCH</w:t>
            </w:r>
          </w:p>
        </w:tc>
      </w:tr>
      <w:tr w:rsidR="005D6B62" w:rsidRPr="00E03822" w14:paraId="2DDCA586" w14:textId="77777777" w:rsidTr="001F17CE">
        <w:trPr>
          <w:trHeight w:val="288"/>
        </w:trPr>
        <w:tc>
          <w:tcPr>
            <w:tcW w:w="257" w:type="pct"/>
            <w:gridSpan w:val="2"/>
            <w:tcBorders>
              <w:top w:val="single" w:sz="12" w:space="0" w:color="auto"/>
              <w:left w:val="single" w:sz="12" w:space="0" w:color="auto"/>
              <w:bottom w:val="single" w:sz="12" w:space="0" w:color="auto"/>
              <w:right w:val="single" w:sz="12" w:space="0" w:color="auto"/>
            </w:tcBorders>
            <w:vAlign w:val="center"/>
          </w:tcPr>
          <w:p w14:paraId="1FC78675" w14:textId="77777777" w:rsidR="005D6B62" w:rsidRPr="004A0847" w:rsidRDefault="005D6B62" w:rsidP="001F17CE">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1.</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47DEFE6" w14:textId="437E012C" w:rsidR="005D6B62" w:rsidRPr="000C165C" w:rsidRDefault="005D6B62" w:rsidP="001F17CE">
            <w:pPr>
              <w:spacing w:after="0" w:line="240" w:lineRule="auto"/>
              <w:jc w:val="center"/>
              <w:rPr>
                <w:rFonts w:asciiTheme="majorHAnsi" w:eastAsia="Times New Roman" w:hAnsiTheme="majorHAnsi" w:cs="Calibri"/>
                <w:b/>
                <w:bCs/>
                <w:sz w:val="16"/>
                <w:szCs w:val="16"/>
                <w:lang w:eastAsia="pl-PL"/>
              </w:rPr>
            </w:pPr>
            <w:r w:rsidRPr="000C165C">
              <w:rPr>
                <w:rFonts w:asciiTheme="majorHAnsi" w:eastAsia="Times New Roman" w:hAnsiTheme="majorHAnsi" w:cs="Calibri"/>
                <w:b/>
                <w:bCs/>
                <w:sz w:val="16"/>
                <w:szCs w:val="16"/>
                <w:lang w:eastAsia="pl-PL"/>
              </w:rPr>
              <w:t xml:space="preserve">ZAKUP USŁUGI SZKOLENIOWEJ NA </w:t>
            </w:r>
            <w:r w:rsidR="005B5AA7">
              <w:rPr>
                <w:rFonts w:asciiTheme="majorHAnsi" w:eastAsia="Times New Roman" w:hAnsiTheme="majorHAnsi" w:cs="Calibri"/>
                <w:b/>
                <w:bCs/>
                <w:sz w:val="16"/>
                <w:szCs w:val="16"/>
                <w:lang w:eastAsia="pl-PL"/>
              </w:rPr>
              <w:t>SZKOLENIE</w:t>
            </w:r>
          </w:p>
          <w:p w14:paraId="2E6929A4" w14:textId="748D7FAD" w:rsidR="005D6B62" w:rsidRPr="00E43F0E" w:rsidRDefault="005D6B62" w:rsidP="005D6B62">
            <w:pPr>
              <w:spacing w:after="0" w:line="240" w:lineRule="auto"/>
              <w:jc w:val="center"/>
              <w:rPr>
                <w:rFonts w:asciiTheme="majorHAnsi" w:eastAsia="Times New Roman" w:hAnsiTheme="majorHAnsi" w:cs="Calibri"/>
                <w:b/>
                <w:bCs/>
                <w:sz w:val="16"/>
                <w:szCs w:val="16"/>
                <w:highlight w:val="yellow"/>
                <w:lang w:eastAsia="pl-PL"/>
              </w:rPr>
            </w:pPr>
            <w:r w:rsidRPr="000C165C">
              <w:rPr>
                <w:rFonts w:asciiTheme="majorHAnsi" w:eastAsia="Times New Roman" w:hAnsiTheme="majorHAnsi" w:cs="Calibri"/>
                <w:b/>
                <w:bCs/>
                <w:sz w:val="16"/>
                <w:szCs w:val="16"/>
                <w:lang w:eastAsia="pl-PL"/>
              </w:rPr>
              <w:t>„</w:t>
            </w:r>
            <w:r>
              <w:rPr>
                <w:rFonts w:asciiTheme="majorHAnsi" w:eastAsia="Times New Roman" w:hAnsiTheme="majorHAnsi" w:cs="Calibri"/>
                <w:b/>
                <w:bCs/>
                <w:sz w:val="16"/>
                <w:szCs w:val="16"/>
                <w:lang w:eastAsia="pl-PL"/>
              </w:rPr>
              <w:t>EFEKTYWNA PRODUKCJA ROŚLINNA W KONTEKŚCIE ZMIAN KLIMATYCZNO-GLEBOWYCH”</w:t>
            </w:r>
          </w:p>
        </w:tc>
        <w:tc>
          <w:tcPr>
            <w:tcW w:w="3276" w:type="pct"/>
            <w:gridSpan w:val="2"/>
            <w:tcBorders>
              <w:top w:val="single" w:sz="12" w:space="0" w:color="auto"/>
              <w:left w:val="single" w:sz="12" w:space="0" w:color="auto"/>
              <w:bottom w:val="single" w:sz="12" w:space="0" w:color="auto"/>
              <w:right w:val="single" w:sz="12" w:space="0" w:color="auto"/>
            </w:tcBorders>
            <w:vAlign w:val="center"/>
          </w:tcPr>
          <w:p w14:paraId="268DC9E6" w14:textId="77777777" w:rsidR="007F7FB3" w:rsidRPr="004A0847" w:rsidRDefault="007F7FB3" w:rsidP="007F7FB3">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28875319" w14:textId="77777777" w:rsidR="007F7FB3" w:rsidRPr="004A0847" w:rsidRDefault="007F7FB3" w:rsidP="007F7FB3">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6A8BB80D" w14:textId="77777777" w:rsidR="007F7FB3" w:rsidRDefault="007F7FB3" w:rsidP="007F7FB3">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0D20BFFD" w14:textId="77777777" w:rsidR="007F7FB3" w:rsidRPr="004A0847" w:rsidRDefault="007F7FB3" w:rsidP="007F7FB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3C720AA7" w14:textId="4DE71F2B" w:rsidR="007F7FB3" w:rsidRDefault="007F7FB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Łączna ilość h:</w:t>
            </w:r>
            <w:r w:rsidR="00081D0A">
              <w:rPr>
                <w:rFonts w:asciiTheme="majorHAnsi" w:eastAsia="Times New Roman" w:hAnsiTheme="majorHAnsi" w:cs="Calibri"/>
                <w:b/>
                <w:sz w:val="16"/>
                <w:szCs w:val="16"/>
                <w:lang w:eastAsia="pl-PL"/>
              </w:rPr>
              <w:t>5</w:t>
            </w:r>
          </w:p>
          <w:p w14:paraId="322B9CA0" w14:textId="77777777" w:rsidR="007F7FB3" w:rsidRPr="004A0847" w:rsidRDefault="007F7FB3" w:rsidP="007F7FB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4E248176" w14:textId="5BB876CF" w:rsidR="007F7FB3" w:rsidRPr="004A0847" w:rsidRDefault="007F7FB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sidR="00081D0A">
              <w:rPr>
                <w:rFonts w:asciiTheme="majorHAnsi" w:eastAsia="Times New Roman" w:hAnsiTheme="majorHAnsi" w:cs="Calibri"/>
                <w:b/>
                <w:sz w:val="16"/>
                <w:szCs w:val="16"/>
                <w:lang w:eastAsia="pl-PL"/>
              </w:rPr>
              <w:t>20</w:t>
            </w:r>
          </w:p>
          <w:p w14:paraId="698775D0" w14:textId="3DF6764E" w:rsidR="007F7FB3" w:rsidRDefault="007F7FB3"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 xml:space="preserve">Ilość grup: </w:t>
            </w:r>
            <w:r w:rsidR="00E66D35">
              <w:rPr>
                <w:rFonts w:asciiTheme="majorHAnsi" w:eastAsia="Times New Roman" w:hAnsiTheme="majorHAnsi" w:cs="Calibri"/>
                <w:b/>
                <w:sz w:val="16"/>
                <w:szCs w:val="16"/>
                <w:lang w:eastAsia="pl-PL"/>
              </w:rPr>
              <w:t>1</w:t>
            </w:r>
          </w:p>
          <w:p w14:paraId="2F67F77B" w14:textId="1DD71A16" w:rsidR="007F7FB3" w:rsidRPr="004A0847" w:rsidRDefault="007F7FB3" w:rsidP="007F7FB3">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r>
              <w:rPr>
                <w:rFonts w:asciiTheme="majorHAnsi" w:eastAsia="Times New Roman" w:hAnsiTheme="majorHAnsi" w:cs="Calibri"/>
                <w:sz w:val="16"/>
                <w:szCs w:val="16"/>
                <w:lang w:eastAsia="pl-PL"/>
              </w:rPr>
              <w:t>efektywnej produkcji roślinnej w kontekście zmian klimatyczno-glebowych.</w:t>
            </w:r>
          </w:p>
          <w:p w14:paraId="428DFBBB" w14:textId="77777777" w:rsidR="007F7FB3" w:rsidRPr="004A0847" w:rsidRDefault="007F7FB3" w:rsidP="007F7FB3">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5BFF0ACD" w14:textId="77777777" w:rsidR="007F7FB3" w:rsidRPr="004A0847" w:rsidRDefault="007F7FB3" w:rsidP="007F7FB3">
            <w:pPr>
              <w:spacing w:after="0" w:line="240" w:lineRule="auto"/>
              <w:rPr>
                <w:rFonts w:asciiTheme="majorHAnsi" w:eastAsia="Times New Roman" w:hAnsiTheme="majorHAnsi" w:cs="Calibri"/>
                <w:b/>
                <w:bCs/>
                <w:sz w:val="16"/>
                <w:szCs w:val="16"/>
                <w:lang w:eastAsia="pl-PL"/>
              </w:rPr>
            </w:pPr>
          </w:p>
          <w:p w14:paraId="624E3A74" w14:textId="77777777" w:rsidR="007F7FB3" w:rsidRDefault="007F7FB3" w:rsidP="007F7FB3">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6E256821" w14:textId="77777777" w:rsidR="007F7FB3" w:rsidRPr="00CE76CE" w:rsidRDefault="007F7FB3" w:rsidP="007F7FB3">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6AA145A2" w14:textId="77777777" w:rsidR="00A80F67" w:rsidRPr="00A80F67" w:rsidRDefault="00A80F67" w:rsidP="00A80F67">
            <w:pPr>
              <w:suppressAutoHyphens/>
              <w:spacing w:after="0"/>
              <w:jc w:val="both"/>
              <w:rPr>
                <w:rFonts w:asciiTheme="majorHAnsi" w:eastAsia="Calibri" w:hAnsiTheme="majorHAnsi" w:cs="Times New Roman"/>
                <w:b/>
                <w:sz w:val="16"/>
                <w:szCs w:val="16"/>
                <w:lang w:eastAsia="ar-SA"/>
              </w:rPr>
            </w:pPr>
            <w:r w:rsidRPr="00A80F67">
              <w:rPr>
                <w:rFonts w:asciiTheme="majorHAnsi" w:eastAsia="Calibri" w:hAnsiTheme="majorHAnsi" w:cs="Arial"/>
                <w:b/>
                <w:sz w:val="16"/>
                <w:szCs w:val="16"/>
                <w:lang w:eastAsia="ar-SA"/>
              </w:rPr>
              <w:t>WIEDZA</w:t>
            </w:r>
          </w:p>
          <w:p w14:paraId="47F94387" w14:textId="77777777" w:rsidR="00A80F67" w:rsidRPr="00A80F67" w:rsidRDefault="00A80F67" w:rsidP="001F2A8F">
            <w:pPr>
              <w:numPr>
                <w:ilvl w:val="0"/>
                <w:numId w:val="74"/>
              </w:numPr>
              <w:suppressAutoHyphens/>
              <w:spacing w:after="0"/>
              <w:contextualSpacing/>
              <w:jc w:val="both"/>
              <w:rPr>
                <w:rFonts w:asciiTheme="majorHAnsi" w:eastAsia="Calibri" w:hAnsiTheme="majorHAnsi" w:cs="Times New Roman"/>
                <w:sz w:val="16"/>
                <w:szCs w:val="16"/>
                <w:lang w:eastAsia="ar-SA"/>
              </w:rPr>
            </w:pPr>
            <w:r w:rsidRPr="00A80F67">
              <w:rPr>
                <w:rFonts w:asciiTheme="majorHAnsi" w:eastAsia="Calibri" w:hAnsiTheme="majorHAnsi" w:cs="Times New Roman"/>
                <w:sz w:val="16"/>
                <w:szCs w:val="16"/>
                <w:lang w:eastAsia="ar-SA"/>
              </w:rPr>
              <w:t>posiada wiedzę na temat  zmian klimatyczno-glebowych</w:t>
            </w:r>
          </w:p>
          <w:p w14:paraId="40A05D32" w14:textId="77777777" w:rsidR="00A80F67" w:rsidRPr="00A80F67" w:rsidRDefault="00A80F67" w:rsidP="001F2A8F">
            <w:pPr>
              <w:numPr>
                <w:ilvl w:val="0"/>
                <w:numId w:val="74"/>
              </w:numPr>
              <w:suppressAutoHyphens/>
              <w:spacing w:after="0"/>
              <w:contextualSpacing/>
              <w:jc w:val="both"/>
              <w:rPr>
                <w:rFonts w:asciiTheme="majorHAnsi" w:eastAsia="Calibri" w:hAnsiTheme="majorHAnsi" w:cs="Times New Roman"/>
                <w:sz w:val="16"/>
                <w:szCs w:val="16"/>
                <w:lang w:eastAsia="ar-SA"/>
              </w:rPr>
            </w:pPr>
            <w:r w:rsidRPr="00A80F67">
              <w:rPr>
                <w:rFonts w:asciiTheme="majorHAnsi" w:eastAsia="Calibri" w:hAnsiTheme="majorHAnsi" w:cs="Times New Roman"/>
                <w:sz w:val="16"/>
                <w:szCs w:val="16"/>
                <w:lang w:eastAsia="ar-SA"/>
              </w:rPr>
              <w:t>posiada wiedzę na temat wpływu zmian klimatyczno-glebowych na rolnictwo</w:t>
            </w:r>
          </w:p>
          <w:p w14:paraId="6324281F" w14:textId="77777777" w:rsidR="00A80F67" w:rsidRPr="00A80F67" w:rsidRDefault="00A80F67" w:rsidP="001F2A8F">
            <w:pPr>
              <w:numPr>
                <w:ilvl w:val="0"/>
                <w:numId w:val="74"/>
              </w:numPr>
              <w:suppressAutoHyphens/>
              <w:spacing w:after="0"/>
              <w:contextualSpacing/>
              <w:jc w:val="both"/>
              <w:rPr>
                <w:rFonts w:asciiTheme="majorHAnsi" w:eastAsia="Calibri" w:hAnsiTheme="majorHAnsi" w:cs="Times New Roman"/>
                <w:sz w:val="16"/>
                <w:szCs w:val="16"/>
                <w:lang w:eastAsia="ar-SA"/>
              </w:rPr>
            </w:pPr>
            <w:r w:rsidRPr="00A80F67">
              <w:rPr>
                <w:rFonts w:asciiTheme="majorHAnsi" w:eastAsia="Calibri" w:hAnsiTheme="majorHAnsi" w:cs="Times New Roman"/>
                <w:sz w:val="16"/>
                <w:szCs w:val="16"/>
                <w:lang w:eastAsia="ar-SA"/>
              </w:rPr>
              <w:t>posiada wiedzę na temat ochrony klimatu</w:t>
            </w:r>
          </w:p>
          <w:p w14:paraId="7D2408BF" w14:textId="77777777" w:rsidR="00A80F67" w:rsidRPr="00A80F67" w:rsidRDefault="00A80F67" w:rsidP="001F2A8F">
            <w:pPr>
              <w:numPr>
                <w:ilvl w:val="0"/>
                <w:numId w:val="74"/>
              </w:numPr>
              <w:suppressAutoHyphens/>
              <w:spacing w:after="0"/>
              <w:contextualSpacing/>
              <w:jc w:val="both"/>
              <w:rPr>
                <w:rFonts w:asciiTheme="majorHAnsi" w:eastAsia="Calibri" w:hAnsiTheme="majorHAnsi" w:cs="Times New Roman"/>
                <w:sz w:val="16"/>
                <w:szCs w:val="16"/>
                <w:lang w:eastAsia="ar-SA"/>
              </w:rPr>
            </w:pPr>
            <w:r w:rsidRPr="00A80F67">
              <w:rPr>
                <w:rFonts w:asciiTheme="majorHAnsi" w:eastAsia="Calibri" w:hAnsiTheme="majorHAnsi" w:cs="Times New Roman"/>
                <w:sz w:val="16"/>
                <w:szCs w:val="16"/>
                <w:lang w:eastAsia="ar-SA"/>
              </w:rPr>
              <w:t>posiada wiedzę na temat skutecznej produkcji roślinnej</w:t>
            </w:r>
          </w:p>
          <w:p w14:paraId="6A707F45" w14:textId="77777777" w:rsidR="00A80F67" w:rsidRPr="00A80F67" w:rsidRDefault="00A80F67" w:rsidP="00A80F67">
            <w:pPr>
              <w:tabs>
                <w:tab w:val="left" w:pos="3938"/>
              </w:tabs>
              <w:suppressAutoHyphens/>
              <w:spacing w:after="0"/>
              <w:jc w:val="both"/>
              <w:rPr>
                <w:rFonts w:asciiTheme="majorHAnsi" w:eastAsia="Calibri" w:hAnsiTheme="majorHAnsi" w:cs="Times New Roman"/>
                <w:b/>
                <w:sz w:val="16"/>
                <w:szCs w:val="16"/>
                <w:shd w:val="clear" w:color="auto" w:fill="FFFFFF"/>
                <w:lang w:eastAsia="ar-SA"/>
              </w:rPr>
            </w:pPr>
            <w:r w:rsidRPr="00A80F67">
              <w:rPr>
                <w:rFonts w:asciiTheme="majorHAnsi" w:eastAsia="Calibri" w:hAnsiTheme="majorHAnsi" w:cs="Times New Roman"/>
                <w:b/>
                <w:sz w:val="16"/>
                <w:szCs w:val="16"/>
                <w:shd w:val="clear" w:color="auto" w:fill="FFFFFF"/>
                <w:lang w:eastAsia="ar-SA"/>
              </w:rPr>
              <w:t>UMIEJĘTNOŚCI</w:t>
            </w:r>
            <w:r w:rsidRPr="00A80F67">
              <w:rPr>
                <w:rFonts w:asciiTheme="majorHAnsi" w:eastAsia="Calibri" w:hAnsiTheme="majorHAnsi" w:cs="Times New Roman"/>
                <w:b/>
                <w:sz w:val="16"/>
                <w:szCs w:val="16"/>
                <w:shd w:val="clear" w:color="auto" w:fill="FFFFFF"/>
                <w:lang w:eastAsia="ar-SA"/>
              </w:rPr>
              <w:tab/>
            </w:r>
          </w:p>
          <w:p w14:paraId="78CF6BE1" w14:textId="77777777" w:rsidR="00A80F67" w:rsidRPr="00A80F67" w:rsidRDefault="00A80F67" w:rsidP="001F2A8F">
            <w:pPr>
              <w:numPr>
                <w:ilvl w:val="0"/>
                <w:numId w:val="72"/>
              </w:numPr>
              <w:suppressAutoHyphens/>
              <w:spacing w:after="0"/>
              <w:contextualSpacing/>
              <w:jc w:val="both"/>
              <w:rPr>
                <w:rFonts w:asciiTheme="majorHAnsi" w:eastAsia="Calibri" w:hAnsiTheme="majorHAnsi" w:cs="Times New Roman"/>
                <w:sz w:val="16"/>
                <w:szCs w:val="16"/>
                <w:shd w:val="clear" w:color="auto" w:fill="FFFFFF"/>
                <w:lang w:eastAsia="ar-SA"/>
              </w:rPr>
            </w:pPr>
            <w:r w:rsidRPr="00A80F67">
              <w:rPr>
                <w:rFonts w:asciiTheme="majorHAnsi" w:eastAsia="Calibri" w:hAnsiTheme="majorHAnsi" w:cs="Times New Roman"/>
                <w:sz w:val="16"/>
                <w:szCs w:val="16"/>
                <w:shd w:val="clear" w:color="auto" w:fill="FFFFFF"/>
                <w:lang w:eastAsia="ar-SA"/>
              </w:rPr>
              <w:t>potrafi zdobytą wiedzę zastosować w praktyce</w:t>
            </w:r>
          </w:p>
          <w:p w14:paraId="5339F1D4" w14:textId="77777777" w:rsidR="007F7FB3" w:rsidRPr="004A0847" w:rsidRDefault="007F7FB3" w:rsidP="007F7FB3">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70FF3F2F" w14:textId="77777777" w:rsidR="007F7FB3" w:rsidRPr="004A0847" w:rsidRDefault="007F7FB3"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0B27E0DE" w14:textId="77777777" w:rsidR="007F7FB3" w:rsidRPr="004A0847" w:rsidRDefault="007F7FB3"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13EA629E" w14:textId="77777777" w:rsidR="007F7FB3" w:rsidRPr="00E03822" w:rsidRDefault="007F7FB3"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21D60332" w14:textId="77777777" w:rsidR="007F7FB3" w:rsidRPr="004A0847" w:rsidRDefault="007F7FB3" w:rsidP="007F7FB3">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2A4546B1" w14:textId="77777777" w:rsidR="007F7FB3" w:rsidRPr="004A0847" w:rsidRDefault="007F7FB3" w:rsidP="007F7FB3">
            <w:pPr>
              <w:spacing w:after="0" w:line="240" w:lineRule="auto"/>
              <w:rPr>
                <w:rFonts w:asciiTheme="majorHAnsi" w:eastAsia="Times New Roman" w:hAnsiTheme="majorHAnsi" w:cs="Times New Roman"/>
                <w:b/>
                <w:sz w:val="16"/>
                <w:szCs w:val="16"/>
                <w:lang w:eastAsia="pl-PL"/>
              </w:rPr>
            </w:pPr>
          </w:p>
          <w:p w14:paraId="3EB5D09D" w14:textId="77777777" w:rsidR="007F7FB3" w:rsidRPr="004A0847" w:rsidRDefault="007F7FB3" w:rsidP="007F7FB3">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6010E87B" w14:textId="77777777" w:rsidR="007F7FB3" w:rsidRPr="004A0847" w:rsidRDefault="007F7FB3" w:rsidP="007F7FB3">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03B3A189" w14:textId="77777777" w:rsidR="007F7FB3" w:rsidRPr="004A0847" w:rsidRDefault="007F7FB3" w:rsidP="007F7FB3">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1D48B8FF" w14:textId="77777777" w:rsidR="007F7FB3" w:rsidRPr="004A0847" w:rsidRDefault="007F7FB3" w:rsidP="007F7FB3">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136F3F50" w14:textId="09EDD945" w:rsidR="005D6B62" w:rsidRPr="00E03822" w:rsidRDefault="007F7FB3" w:rsidP="007F7FB3">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r w:rsidR="005D6B62" w:rsidRPr="000C165C" w14:paraId="4CB72E91" w14:textId="77777777" w:rsidTr="001F17CE">
        <w:trPr>
          <w:trHeight w:val="288"/>
        </w:trPr>
        <w:tc>
          <w:tcPr>
            <w:tcW w:w="5000"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E2496BA" w14:textId="2D9E52E1" w:rsidR="005D6B62" w:rsidRPr="005D6B62" w:rsidRDefault="005D6B62" w:rsidP="005D6B62">
            <w:pPr>
              <w:spacing w:after="0"/>
              <w:jc w:val="center"/>
              <w:rPr>
                <w:rFonts w:asciiTheme="majorHAnsi" w:eastAsia="Times New Roman" w:hAnsiTheme="majorHAnsi" w:cs="Calibri"/>
                <w:b/>
                <w:bCs/>
                <w:sz w:val="32"/>
                <w:szCs w:val="32"/>
                <w:lang w:eastAsia="pl-PL"/>
              </w:rPr>
            </w:pPr>
            <w:r w:rsidRPr="000C165C">
              <w:rPr>
                <w:rFonts w:asciiTheme="majorHAnsi" w:eastAsia="Times New Roman" w:hAnsiTheme="majorHAnsi" w:cs="Calibri"/>
                <w:b/>
                <w:bCs/>
                <w:sz w:val="32"/>
                <w:szCs w:val="32"/>
                <w:lang w:eastAsia="pl-PL"/>
              </w:rPr>
              <w:t>CZĘŚĆ V</w:t>
            </w:r>
            <w:r>
              <w:rPr>
                <w:rFonts w:asciiTheme="majorHAnsi" w:eastAsia="Times New Roman" w:hAnsiTheme="majorHAnsi" w:cs="Calibri"/>
                <w:b/>
                <w:bCs/>
                <w:sz w:val="32"/>
                <w:szCs w:val="32"/>
                <w:lang w:eastAsia="pl-PL"/>
              </w:rPr>
              <w:t>I</w:t>
            </w:r>
            <w:r w:rsidRPr="000C165C">
              <w:rPr>
                <w:rFonts w:asciiTheme="majorHAnsi" w:eastAsia="Times New Roman" w:hAnsiTheme="majorHAnsi" w:cs="Calibri"/>
                <w:b/>
                <w:bCs/>
                <w:sz w:val="32"/>
                <w:szCs w:val="32"/>
                <w:lang w:eastAsia="pl-PL"/>
              </w:rPr>
              <w:t xml:space="preserve">- </w:t>
            </w:r>
            <w:r>
              <w:rPr>
                <w:rFonts w:asciiTheme="majorHAnsi" w:eastAsia="Times New Roman" w:hAnsiTheme="majorHAnsi" w:cs="Calibri"/>
                <w:b/>
                <w:bCs/>
                <w:sz w:val="32"/>
                <w:szCs w:val="32"/>
                <w:lang w:eastAsia="pl-PL"/>
              </w:rPr>
              <w:t>SZKOLENIA ZAWODOWE:TWORZENIE BIZNESPLANÓW</w:t>
            </w:r>
          </w:p>
        </w:tc>
      </w:tr>
      <w:tr w:rsidR="005D6B62" w:rsidRPr="00E03822" w14:paraId="6B4ED3C0" w14:textId="77777777" w:rsidTr="001F17CE">
        <w:trPr>
          <w:trHeight w:val="288"/>
        </w:trPr>
        <w:tc>
          <w:tcPr>
            <w:tcW w:w="257" w:type="pct"/>
            <w:gridSpan w:val="2"/>
            <w:tcBorders>
              <w:top w:val="single" w:sz="12" w:space="0" w:color="auto"/>
              <w:left w:val="single" w:sz="12" w:space="0" w:color="auto"/>
              <w:bottom w:val="single" w:sz="12" w:space="0" w:color="auto"/>
              <w:right w:val="single" w:sz="12" w:space="0" w:color="auto"/>
            </w:tcBorders>
            <w:vAlign w:val="center"/>
          </w:tcPr>
          <w:p w14:paraId="63A03EA9" w14:textId="77777777" w:rsidR="005D6B62" w:rsidRPr="004A0847" w:rsidRDefault="005D6B62" w:rsidP="001F17CE">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1.</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590CDD6" w14:textId="1ABEE628" w:rsidR="005D6B62" w:rsidRPr="000C165C" w:rsidRDefault="005D6B62" w:rsidP="001F17CE">
            <w:pPr>
              <w:spacing w:after="0" w:line="240" w:lineRule="auto"/>
              <w:jc w:val="center"/>
              <w:rPr>
                <w:rFonts w:asciiTheme="majorHAnsi" w:eastAsia="Times New Roman" w:hAnsiTheme="majorHAnsi" w:cs="Calibri"/>
                <w:b/>
                <w:bCs/>
                <w:sz w:val="16"/>
                <w:szCs w:val="16"/>
                <w:lang w:eastAsia="pl-PL"/>
              </w:rPr>
            </w:pPr>
            <w:r w:rsidRPr="000C165C">
              <w:rPr>
                <w:rFonts w:asciiTheme="majorHAnsi" w:eastAsia="Times New Roman" w:hAnsiTheme="majorHAnsi" w:cs="Calibri"/>
                <w:b/>
                <w:bCs/>
                <w:sz w:val="16"/>
                <w:szCs w:val="16"/>
                <w:lang w:eastAsia="pl-PL"/>
              </w:rPr>
              <w:t xml:space="preserve">ZAKUP USŁUGI SZKOLENIOWEJ NA </w:t>
            </w:r>
            <w:r w:rsidR="005B5AA7">
              <w:rPr>
                <w:rFonts w:asciiTheme="majorHAnsi" w:eastAsia="Times New Roman" w:hAnsiTheme="majorHAnsi" w:cs="Calibri"/>
                <w:b/>
                <w:bCs/>
                <w:sz w:val="16"/>
                <w:szCs w:val="16"/>
                <w:lang w:eastAsia="pl-PL"/>
              </w:rPr>
              <w:t>SZKOLENIE</w:t>
            </w:r>
          </w:p>
          <w:p w14:paraId="6F35488E" w14:textId="64F2FCD3" w:rsidR="005D6B62" w:rsidRPr="00E43F0E" w:rsidRDefault="005D6B62" w:rsidP="005D6B62">
            <w:pPr>
              <w:spacing w:after="0" w:line="240" w:lineRule="auto"/>
              <w:jc w:val="center"/>
              <w:rPr>
                <w:rFonts w:asciiTheme="majorHAnsi" w:eastAsia="Times New Roman" w:hAnsiTheme="majorHAnsi" w:cs="Calibri"/>
                <w:b/>
                <w:bCs/>
                <w:sz w:val="16"/>
                <w:szCs w:val="16"/>
                <w:highlight w:val="yellow"/>
                <w:lang w:eastAsia="pl-PL"/>
              </w:rPr>
            </w:pPr>
            <w:r w:rsidRPr="000C165C">
              <w:rPr>
                <w:rFonts w:asciiTheme="majorHAnsi" w:eastAsia="Times New Roman" w:hAnsiTheme="majorHAnsi" w:cs="Calibri"/>
                <w:b/>
                <w:bCs/>
                <w:sz w:val="16"/>
                <w:szCs w:val="16"/>
                <w:lang w:eastAsia="pl-PL"/>
              </w:rPr>
              <w:t>„</w:t>
            </w:r>
            <w:r>
              <w:rPr>
                <w:rFonts w:asciiTheme="majorHAnsi" w:eastAsia="Times New Roman" w:hAnsiTheme="majorHAnsi" w:cs="Calibri"/>
                <w:b/>
                <w:bCs/>
                <w:sz w:val="16"/>
                <w:szCs w:val="16"/>
                <w:lang w:eastAsia="pl-PL"/>
              </w:rPr>
              <w:t>TWORZENIE BIZNESPLANÓW”</w:t>
            </w:r>
          </w:p>
        </w:tc>
        <w:tc>
          <w:tcPr>
            <w:tcW w:w="3276" w:type="pct"/>
            <w:gridSpan w:val="2"/>
            <w:tcBorders>
              <w:top w:val="single" w:sz="12" w:space="0" w:color="auto"/>
              <w:left w:val="single" w:sz="12" w:space="0" w:color="auto"/>
              <w:bottom w:val="single" w:sz="12" w:space="0" w:color="auto"/>
              <w:right w:val="single" w:sz="12" w:space="0" w:color="auto"/>
            </w:tcBorders>
            <w:vAlign w:val="center"/>
          </w:tcPr>
          <w:p w14:paraId="65870F57" w14:textId="77777777" w:rsidR="009D39DB" w:rsidRPr="004A0847" w:rsidRDefault="009D39DB" w:rsidP="009D39DB">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09645C5E" w14:textId="77777777" w:rsidR="009D39DB" w:rsidRPr="004A0847" w:rsidRDefault="009D39DB" w:rsidP="009D39DB">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6A383ADE" w14:textId="77777777" w:rsidR="009D39DB" w:rsidRDefault="009D39DB" w:rsidP="009D39DB">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0A3743BF" w14:textId="77777777" w:rsidR="009D39DB" w:rsidRPr="004A0847" w:rsidRDefault="009D39DB" w:rsidP="009D39DB">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052EBBD9" w14:textId="768F4AD5" w:rsidR="009D39DB" w:rsidRDefault="009D39DB"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Łączna ilość h:</w:t>
            </w:r>
            <w:r w:rsidR="00314087">
              <w:rPr>
                <w:rFonts w:asciiTheme="majorHAnsi" w:eastAsia="Times New Roman" w:hAnsiTheme="majorHAnsi" w:cs="Calibri"/>
                <w:b/>
                <w:sz w:val="16"/>
                <w:szCs w:val="16"/>
                <w:lang w:eastAsia="pl-PL"/>
              </w:rPr>
              <w:t>10</w:t>
            </w:r>
          </w:p>
          <w:p w14:paraId="6CE935EB" w14:textId="77777777" w:rsidR="009D39DB" w:rsidRPr="004A0847" w:rsidRDefault="009D39DB" w:rsidP="009D39DB">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49C65A27" w14:textId="3CDE0ED7" w:rsidR="009D39DB" w:rsidRPr="004A0847" w:rsidRDefault="009D39DB"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Łączna ilość osób:</w:t>
            </w:r>
            <w:r w:rsidR="00314087">
              <w:rPr>
                <w:rFonts w:asciiTheme="majorHAnsi" w:eastAsia="Times New Roman" w:hAnsiTheme="majorHAnsi" w:cs="Calibri"/>
                <w:b/>
                <w:sz w:val="16"/>
                <w:szCs w:val="16"/>
                <w:lang w:eastAsia="pl-PL"/>
              </w:rPr>
              <w:t>20</w:t>
            </w:r>
          </w:p>
          <w:p w14:paraId="597D65A7" w14:textId="77777777" w:rsidR="009D39DB" w:rsidRDefault="009D39DB"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 1</w:t>
            </w:r>
          </w:p>
          <w:p w14:paraId="3AB1AF8E" w14:textId="57F5343A" w:rsidR="009D39DB" w:rsidRPr="004A0847" w:rsidRDefault="009D39DB" w:rsidP="009D39DB">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r>
              <w:rPr>
                <w:rFonts w:asciiTheme="majorHAnsi" w:eastAsia="Times New Roman" w:hAnsiTheme="majorHAnsi" w:cs="Calibri"/>
                <w:sz w:val="16"/>
                <w:szCs w:val="16"/>
                <w:lang w:eastAsia="pl-PL"/>
              </w:rPr>
              <w:t>tworzenia biznesplanów.</w:t>
            </w:r>
          </w:p>
          <w:p w14:paraId="4DA8A60A" w14:textId="77777777" w:rsidR="009D39DB" w:rsidRPr="004A0847" w:rsidRDefault="009D39DB" w:rsidP="009D39DB">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59F6A419" w14:textId="77777777" w:rsidR="009D39DB" w:rsidRPr="004A0847" w:rsidRDefault="009D39DB" w:rsidP="009D39DB">
            <w:pPr>
              <w:spacing w:after="0" w:line="240" w:lineRule="auto"/>
              <w:rPr>
                <w:rFonts w:asciiTheme="majorHAnsi" w:eastAsia="Times New Roman" w:hAnsiTheme="majorHAnsi" w:cs="Calibri"/>
                <w:b/>
                <w:bCs/>
                <w:sz w:val="16"/>
                <w:szCs w:val="16"/>
                <w:lang w:eastAsia="pl-PL"/>
              </w:rPr>
            </w:pPr>
          </w:p>
          <w:p w14:paraId="66024472" w14:textId="77777777" w:rsidR="009D39DB" w:rsidRDefault="009D39DB" w:rsidP="009D39DB">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0008C2CD" w14:textId="77777777" w:rsidR="009D39DB" w:rsidRPr="00CE76CE" w:rsidRDefault="009D39DB" w:rsidP="009D39DB">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4D0FD557" w14:textId="77777777" w:rsidR="009D39DB" w:rsidRPr="009D39DB" w:rsidRDefault="009D39DB" w:rsidP="009D39DB">
            <w:pPr>
              <w:suppressAutoHyphens/>
              <w:spacing w:after="0"/>
              <w:jc w:val="both"/>
              <w:rPr>
                <w:rFonts w:asciiTheme="majorHAnsi" w:eastAsia="Calibri" w:hAnsiTheme="majorHAnsi" w:cs="Arial"/>
                <w:b/>
                <w:sz w:val="16"/>
                <w:szCs w:val="16"/>
                <w:shd w:val="clear" w:color="auto" w:fill="FFFFFF"/>
                <w:lang w:eastAsia="ar-SA"/>
              </w:rPr>
            </w:pPr>
            <w:r w:rsidRPr="009D39DB">
              <w:rPr>
                <w:rFonts w:asciiTheme="majorHAnsi" w:eastAsia="Calibri" w:hAnsiTheme="majorHAnsi" w:cs="Arial"/>
                <w:b/>
                <w:sz w:val="16"/>
                <w:szCs w:val="16"/>
                <w:shd w:val="clear" w:color="auto" w:fill="FFFFFF"/>
                <w:lang w:eastAsia="ar-SA"/>
              </w:rPr>
              <w:t>WIEDZA</w:t>
            </w:r>
          </w:p>
          <w:p w14:paraId="73783A2D" w14:textId="77777777" w:rsidR="009D39DB" w:rsidRPr="009D39DB" w:rsidRDefault="009D39DB" w:rsidP="001F2A8F">
            <w:pPr>
              <w:numPr>
                <w:ilvl w:val="0"/>
                <w:numId w:val="75"/>
              </w:numPr>
              <w:suppressAutoHyphens/>
              <w:spacing w:after="0"/>
              <w:contextualSpacing/>
              <w:jc w:val="both"/>
              <w:rPr>
                <w:rFonts w:asciiTheme="majorHAnsi" w:eastAsia="Calibri" w:hAnsiTheme="majorHAnsi" w:cs="Times New Roman"/>
                <w:sz w:val="16"/>
                <w:szCs w:val="16"/>
                <w:shd w:val="clear" w:color="auto" w:fill="FFFFFF"/>
                <w:lang w:eastAsia="ar-SA"/>
              </w:rPr>
            </w:pPr>
            <w:r w:rsidRPr="009D39DB">
              <w:rPr>
                <w:rFonts w:asciiTheme="majorHAnsi" w:eastAsia="Calibri" w:hAnsiTheme="majorHAnsi" w:cs="Times New Roman"/>
                <w:sz w:val="16"/>
                <w:szCs w:val="16"/>
                <w:shd w:val="clear" w:color="auto" w:fill="FFFFFF"/>
                <w:lang w:eastAsia="ar-SA"/>
              </w:rPr>
              <w:t>zna definicję oraz funkcje biznesplanu</w:t>
            </w:r>
          </w:p>
          <w:p w14:paraId="665CCCCD" w14:textId="77777777" w:rsidR="009D39DB" w:rsidRPr="009D39DB" w:rsidRDefault="009D39DB" w:rsidP="001F2A8F">
            <w:pPr>
              <w:numPr>
                <w:ilvl w:val="0"/>
                <w:numId w:val="75"/>
              </w:numPr>
              <w:suppressAutoHyphens/>
              <w:spacing w:after="0"/>
              <w:contextualSpacing/>
              <w:jc w:val="both"/>
              <w:rPr>
                <w:rFonts w:asciiTheme="majorHAnsi" w:eastAsia="Calibri" w:hAnsiTheme="majorHAnsi" w:cs="Times New Roman"/>
                <w:sz w:val="16"/>
                <w:szCs w:val="16"/>
                <w:shd w:val="clear" w:color="auto" w:fill="FFFFFF"/>
                <w:lang w:eastAsia="ar-SA"/>
              </w:rPr>
            </w:pPr>
            <w:r w:rsidRPr="009D39DB">
              <w:rPr>
                <w:rFonts w:asciiTheme="majorHAnsi" w:eastAsia="Calibri" w:hAnsiTheme="majorHAnsi" w:cs="Times New Roman"/>
                <w:sz w:val="16"/>
                <w:szCs w:val="16"/>
                <w:shd w:val="clear" w:color="auto" w:fill="FFFFFF"/>
                <w:lang w:eastAsia="ar-SA"/>
              </w:rPr>
              <w:t>posiada wiedzę na temat planu finansowego</w:t>
            </w:r>
          </w:p>
          <w:p w14:paraId="1129C970" w14:textId="77777777" w:rsidR="009D39DB" w:rsidRPr="009D39DB" w:rsidRDefault="009D39DB" w:rsidP="001F2A8F">
            <w:pPr>
              <w:numPr>
                <w:ilvl w:val="0"/>
                <w:numId w:val="75"/>
              </w:numPr>
              <w:suppressAutoHyphens/>
              <w:spacing w:after="0"/>
              <w:contextualSpacing/>
              <w:jc w:val="both"/>
              <w:rPr>
                <w:rFonts w:asciiTheme="majorHAnsi" w:eastAsia="Calibri" w:hAnsiTheme="majorHAnsi" w:cs="Times New Roman"/>
                <w:sz w:val="16"/>
                <w:szCs w:val="16"/>
                <w:shd w:val="clear" w:color="auto" w:fill="FFFFFF"/>
                <w:lang w:eastAsia="ar-SA"/>
              </w:rPr>
            </w:pPr>
            <w:r w:rsidRPr="009D39DB">
              <w:rPr>
                <w:rFonts w:asciiTheme="majorHAnsi" w:eastAsia="Calibri" w:hAnsiTheme="majorHAnsi" w:cs="Times New Roman"/>
                <w:sz w:val="16"/>
                <w:szCs w:val="16"/>
                <w:shd w:val="clear" w:color="auto" w:fill="FFFFFF"/>
                <w:lang w:eastAsia="ar-SA"/>
              </w:rPr>
              <w:t>posiada wiedzę na temat struktur biznesplanu</w:t>
            </w:r>
          </w:p>
          <w:p w14:paraId="0B2195EC" w14:textId="77777777" w:rsidR="009D39DB" w:rsidRPr="009D39DB" w:rsidRDefault="009D39DB" w:rsidP="001F2A8F">
            <w:pPr>
              <w:numPr>
                <w:ilvl w:val="0"/>
                <w:numId w:val="75"/>
              </w:numPr>
              <w:suppressAutoHyphens/>
              <w:spacing w:after="0"/>
              <w:contextualSpacing/>
              <w:jc w:val="both"/>
              <w:rPr>
                <w:rFonts w:asciiTheme="majorHAnsi" w:eastAsia="Calibri" w:hAnsiTheme="majorHAnsi" w:cs="Times New Roman"/>
                <w:sz w:val="16"/>
                <w:szCs w:val="16"/>
                <w:shd w:val="clear" w:color="auto" w:fill="FFFFFF"/>
                <w:lang w:eastAsia="ar-SA"/>
              </w:rPr>
            </w:pPr>
            <w:r w:rsidRPr="009D39DB">
              <w:rPr>
                <w:rFonts w:asciiTheme="majorHAnsi" w:eastAsia="Calibri" w:hAnsiTheme="majorHAnsi" w:cs="Times New Roman"/>
                <w:sz w:val="16"/>
                <w:szCs w:val="16"/>
                <w:shd w:val="clear" w:color="auto" w:fill="FFFFFF"/>
                <w:lang w:eastAsia="ar-SA"/>
              </w:rPr>
              <w:t>posiada wiedzę na temat sporządzenia sprawozdań finansowych</w:t>
            </w:r>
          </w:p>
          <w:p w14:paraId="2281361C" w14:textId="77777777" w:rsidR="009D39DB" w:rsidRPr="009D39DB" w:rsidRDefault="009D39DB" w:rsidP="001F2A8F">
            <w:pPr>
              <w:numPr>
                <w:ilvl w:val="0"/>
                <w:numId w:val="75"/>
              </w:numPr>
              <w:suppressAutoHyphens/>
              <w:spacing w:after="0"/>
              <w:contextualSpacing/>
              <w:jc w:val="both"/>
              <w:rPr>
                <w:rFonts w:asciiTheme="majorHAnsi" w:eastAsia="Calibri" w:hAnsiTheme="majorHAnsi" w:cs="Times New Roman"/>
                <w:sz w:val="16"/>
                <w:szCs w:val="16"/>
                <w:shd w:val="clear" w:color="auto" w:fill="FFFFFF"/>
                <w:lang w:eastAsia="ar-SA"/>
              </w:rPr>
            </w:pPr>
            <w:r w:rsidRPr="009D39DB">
              <w:rPr>
                <w:rFonts w:asciiTheme="majorHAnsi" w:eastAsia="Calibri" w:hAnsiTheme="majorHAnsi" w:cs="Times New Roman"/>
                <w:sz w:val="16"/>
                <w:szCs w:val="16"/>
                <w:shd w:val="clear" w:color="auto" w:fill="FFFFFF"/>
                <w:lang w:eastAsia="ar-SA"/>
              </w:rPr>
              <w:t>posiada wiedzę na temat najczęściej popełnianych błędów przy tworzeniu biznesplanów</w:t>
            </w:r>
          </w:p>
          <w:p w14:paraId="39EE5996" w14:textId="2614E5F3" w:rsidR="009D39DB" w:rsidRPr="009D39DB" w:rsidRDefault="009D39DB" w:rsidP="001F2A8F">
            <w:pPr>
              <w:numPr>
                <w:ilvl w:val="0"/>
                <w:numId w:val="75"/>
              </w:numPr>
              <w:suppressAutoHyphens/>
              <w:spacing w:after="0"/>
              <w:contextualSpacing/>
              <w:jc w:val="both"/>
              <w:rPr>
                <w:rFonts w:asciiTheme="majorHAnsi" w:eastAsia="Calibri" w:hAnsiTheme="majorHAnsi" w:cs="Times New Roman"/>
                <w:sz w:val="16"/>
                <w:szCs w:val="16"/>
                <w:shd w:val="clear" w:color="auto" w:fill="FFFFFF"/>
                <w:lang w:eastAsia="ar-SA"/>
              </w:rPr>
            </w:pPr>
            <w:r w:rsidRPr="009D39DB">
              <w:rPr>
                <w:rFonts w:asciiTheme="majorHAnsi" w:eastAsia="Calibri" w:hAnsiTheme="majorHAnsi" w:cs="Times New Roman"/>
                <w:sz w:val="16"/>
                <w:szCs w:val="16"/>
                <w:shd w:val="clear" w:color="auto" w:fill="FFFFFF"/>
                <w:lang w:eastAsia="ar-SA"/>
              </w:rPr>
              <w:t>posiada wiedzę na temat metod minimalizowania ryzyka</w:t>
            </w:r>
          </w:p>
          <w:p w14:paraId="07EFB134" w14:textId="77777777" w:rsidR="009D39DB" w:rsidRPr="009D39DB" w:rsidRDefault="009D39DB" w:rsidP="009D39DB">
            <w:pPr>
              <w:suppressAutoHyphens/>
              <w:spacing w:after="0"/>
              <w:jc w:val="both"/>
              <w:rPr>
                <w:rFonts w:asciiTheme="majorHAnsi" w:eastAsia="Calibri" w:hAnsiTheme="majorHAnsi" w:cs="Times New Roman"/>
                <w:b/>
                <w:sz w:val="16"/>
                <w:szCs w:val="16"/>
                <w:shd w:val="clear" w:color="auto" w:fill="FFFFFF"/>
                <w:lang w:eastAsia="ar-SA"/>
              </w:rPr>
            </w:pPr>
            <w:r w:rsidRPr="009D39DB">
              <w:rPr>
                <w:rFonts w:asciiTheme="majorHAnsi" w:eastAsia="Calibri" w:hAnsiTheme="majorHAnsi" w:cs="Times New Roman"/>
                <w:b/>
                <w:sz w:val="16"/>
                <w:szCs w:val="16"/>
                <w:shd w:val="clear" w:color="auto" w:fill="FFFFFF"/>
                <w:lang w:eastAsia="ar-SA"/>
              </w:rPr>
              <w:t>UMIEJĘTNOŚCI</w:t>
            </w:r>
          </w:p>
          <w:p w14:paraId="116DC5FA" w14:textId="77777777" w:rsidR="009D39DB" w:rsidRPr="009D39DB" w:rsidRDefault="009D39DB" w:rsidP="001F2A8F">
            <w:pPr>
              <w:numPr>
                <w:ilvl w:val="0"/>
                <w:numId w:val="72"/>
              </w:numPr>
              <w:suppressAutoHyphens/>
              <w:spacing w:after="0"/>
              <w:contextualSpacing/>
              <w:jc w:val="both"/>
              <w:rPr>
                <w:rFonts w:asciiTheme="majorHAnsi" w:eastAsia="Calibri" w:hAnsiTheme="majorHAnsi" w:cs="Times New Roman"/>
                <w:sz w:val="16"/>
                <w:szCs w:val="16"/>
                <w:shd w:val="clear" w:color="auto" w:fill="FFFFFF"/>
                <w:lang w:eastAsia="ar-SA"/>
              </w:rPr>
            </w:pPr>
            <w:r w:rsidRPr="009D39DB">
              <w:rPr>
                <w:rFonts w:asciiTheme="majorHAnsi" w:eastAsia="Calibri" w:hAnsiTheme="majorHAnsi" w:cs="Times New Roman"/>
                <w:sz w:val="16"/>
                <w:szCs w:val="16"/>
                <w:shd w:val="clear" w:color="auto" w:fill="FFFFFF"/>
                <w:lang w:eastAsia="ar-SA"/>
              </w:rPr>
              <w:t xml:space="preserve">potrafi opracować biznesplan zgodnie z zasadami oraz metodami  </w:t>
            </w:r>
          </w:p>
          <w:p w14:paraId="781747F9" w14:textId="77777777" w:rsidR="009D39DB" w:rsidRPr="004A0847" w:rsidRDefault="009D39DB" w:rsidP="009D39DB">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303103FC" w14:textId="77777777" w:rsidR="009D39DB" w:rsidRPr="004A0847" w:rsidRDefault="009D39DB"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63729D02" w14:textId="77777777" w:rsidR="009D39DB" w:rsidRPr="004A0847" w:rsidRDefault="009D39DB"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3EFE33FD" w14:textId="77777777" w:rsidR="009D39DB" w:rsidRPr="00E03822" w:rsidRDefault="009D39DB"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391D37B8" w14:textId="77777777" w:rsidR="009D39DB" w:rsidRPr="004A0847" w:rsidRDefault="009D39DB" w:rsidP="009D39DB">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30EF5A46" w14:textId="77777777" w:rsidR="009D39DB" w:rsidRPr="004A0847" w:rsidRDefault="009D39DB" w:rsidP="009D39DB">
            <w:pPr>
              <w:spacing w:after="0" w:line="240" w:lineRule="auto"/>
              <w:rPr>
                <w:rFonts w:asciiTheme="majorHAnsi" w:eastAsia="Times New Roman" w:hAnsiTheme="majorHAnsi" w:cs="Times New Roman"/>
                <w:b/>
                <w:sz w:val="16"/>
                <w:szCs w:val="16"/>
                <w:lang w:eastAsia="pl-PL"/>
              </w:rPr>
            </w:pPr>
          </w:p>
          <w:p w14:paraId="6966ED65" w14:textId="77777777" w:rsidR="009D39DB" w:rsidRPr="004A0847" w:rsidRDefault="009D39DB" w:rsidP="009D39DB">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2CAE1DD9" w14:textId="77777777" w:rsidR="009D39DB" w:rsidRPr="004A0847" w:rsidRDefault="009D39DB" w:rsidP="009D39DB">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2EBBE5B9" w14:textId="77777777" w:rsidR="009D39DB" w:rsidRPr="004A0847" w:rsidRDefault="009D39DB" w:rsidP="009D39DB">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7968C684" w14:textId="77777777" w:rsidR="009D39DB" w:rsidRPr="004A0847" w:rsidRDefault="009D39DB" w:rsidP="009D39DB">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6A2D6A2B" w14:textId="4394ADC3" w:rsidR="005D6B62" w:rsidRPr="00E03822" w:rsidRDefault="009D39DB" w:rsidP="009D39DB">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r w:rsidR="005B5AA7" w:rsidRPr="005D6B62" w14:paraId="78CBDC01" w14:textId="77777777" w:rsidTr="005B5AA7">
        <w:trPr>
          <w:trHeight w:val="437"/>
        </w:trPr>
        <w:tc>
          <w:tcPr>
            <w:tcW w:w="5000" w:type="pct"/>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862FE29" w14:textId="43EB0B47" w:rsidR="005B5AA7" w:rsidRDefault="005B5AA7" w:rsidP="005B5AA7">
            <w:pPr>
              <w:spacing w:after="0"/>
              <w:jc w:val="center"/>
              <w:rPr>
                <w:rFonts w:asciiTheme="majorHAnsi" w:eastAsia="Times New Roman" w:hAnsiTheme="majorHAnsi" w:cs="Calibri"/>
                <w:b/>
                <w:bCs/>
                <w:sz w:val="32"/>
                <w:szCs w:val="32"/>
                <w:lang w:eastAsia="pl-PL"/>
              </w:rPr>
            </w:pPr>
            <w:r w:rsidRPr="000C165C">
              <w:rPr>
                <w:rFonts w:asciiTheme="majorHAnsi" w:eastAsia="Times New Roman" w:hAnsiTheme="majorHAnsi" w:cs="Calibri"/>
                <w:b/>
                <w:bCs/>
                <w:sz w:val="32"/>
                <w:szCs w:val="32"/>
                <w:lang w:eastAsia="pl-PL"/>
              </w:rPr>
              <w:t>CZĘŚĆ V</w:t>
            </w:r>
            <w:r w:rsidR="00B83751">
              <w:rPr>
                <w:rFonts w:asciiTheme="majorHAnsi" w:eastAsia="Times New Roman" w:hAnsiTheme="majorHAnsi" w:cs="Calibri"/>
                <w:b/>
                <w:bCs/>
                <w:sz w:val="32"/>
                <w:szCs w:val="32"/>
                <w:lang w:eastAsia="pl-PL"/>
              </w:rPr>
              <w:t>I</w:t>
            </w:r>
            <w:r>
              <w:rPr>
                <w:rFonts w:asciiTheme="majorHAnsi" w:eastAsia="Times New Roman" w:hAnsiTheme="majorHAnsi" w:cs="Calibri"/>
                <w:b/>
                <w:bCs/>
                <w:sz w:val="32"/>
                <w:szCs w:val="32"/>
                <w:lang w:eastAsia="pl-PL"/>
              </w:rPr>
              <w:t>I</w:t>
            </w:r>
            <w:r w:rsidRPr="000C165C">
              <w:rPr>
                <w:rFonts w:asciiTheme="majorHAnsi" w:eastAsia="Times New Roman" w:hAnsiTheme="majorHAnsi" w:cs="Calibri"/>
                <w:b/>
                <w:bCs/>
                <w:sz w:val="32"/>
                <w:szCs w:val="32"/>
                <w:lang w:eastAsia="pl-PL"/>
              </w:rPr>
              <w:t xml:space="preserve">- </w:t>
            </w:r>
            <w:r>
              <w:rPr>
                <w:rFonts w:asciiTheme="majorHAnsi" w:eastAsia="Times New Roman" w:hAnsiTheme="majorHAnsi" w:cs="Calibri"/>
                <w:b/>
                <w:bCs/>
                <w:sz w:val="32"/>
                <w:szCs w:val="32"/>
                <w:lang w:eastAsia="pl-PL"/>
              </w:rPr>
              <w:t xml:space="preserve">SZKOLENIA ZAWODOWE: </w:t>
            </w:r>
          </w:p>
          <w:p w14:paraId="6FADC783" w14:textId="48BD4449" w:rsidR="005B5AA7" w:rsidRPr="005D6B62" w:rsidRDefault="005B5AA7" w:rsidP="005B5AA7">
            <w:pPr>
              <w:spacing w:after="0"/>
              <w:jc w:val="center"/>
              <w:rPr>
                <w:rFonts w:asciiTheme="majorHAnsi" w:eastAsia="Times New Roman" w:hAnsiTheme="majorHAnsi" w:cs="Calibri"/>
                <w:b/>
                <w:bCs/>
                <w:sz w:val="32"/>
                <w:szCs w:val="32"/>
                <w:lang w:eastAsia="pl-PL"/>
              </w:rPr>
            </w:pPr>
            <w:r w:rsidRPr="005B5AA7">
              <w:rPr>
                <w:rFonts w:asciiTheme="majorHAnsi" w:eastAsia="Times New Roman" w:hAnsiTheme="majorHAnsi" w:cs="Calibri"/>
                <w:b/>
                <w:bCs/>
                <w:sz w:val="32"/>
                <w:szCs w:val="32"/>
                <w:lang w:eastAsia="pl-PL"/>
              </w:rPr>
              <w:t>ZASTOSOWANIE DRONÓW I NAWIGACJI SATELITARNEJ DO PRODUKCJI ROŚLINNEJ</w:t>
            </w:r>
          </w:p>
        </w:tc>
      </w:tr>
      <w:tr w:rsidR="005B5AA7" w:rsidRPr="00E03822" w14:paraId="7C9B4D6A" w14:textId="77777777" w:rsidTr="001F17CE">
        <w:trPr>
          <w:trHeight w:val="288"/>
        </w:trPr>
        <w:tc>
          <w:tcPr>
            <w:tcW w:w="257" w:type="pct"/>
            <w:gridSpan w:val="2"/>
            <w:tcBorders>
              <w:top w:val="single" w:sz="12" w:space="0" w:color="auto"/>
              <w:left w:val="single" w:sz="12" w:space="0" w:color="auto"/>
              <w:bottom w:val="single" w:sz="12" w:space="0" w:color="auto"/>
              <w:right w:val="single" w:sz="12" w:space="0" w:color="auto"/>
            </w:tcBorders>
            <w:vAlign w:val="center"/>
          </w:tcPr>
          <w:p w14:paraId="74C13FBC" w14:textId="77777777" w:rsidR="005B5AA7" w:rsidRPr="004A0847" w:rsidRDefault="005B5AA7" w:rsidP="001F17CE">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1.</w:t>
            </w:r>
          </w:p>
        </w:tc>
        <w:tc>
          <w:tcPr>
            <w:tcW w:w="146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4B6F80C" w14:textId="1604D978" w:rsidR="005B5AA7" w:rsidRPr="000C165C" w:rsidRDefault="005B5AA7" w:rsidP="001F17CE">
            <w:pPr>
              <w:spacing w:after="0" w:line="240" w:lineRule="auto"/>
              <w:jc w:val="center"/>
              <w:rPr>
                <w:rFonts w:asciiTheme="majorHAnsi" w:eastAsia="Times New Roman" w:hAnsiTheme="majorHAnsi" w:cs="Calibri"/>
                <w:b/>
                <w:bCs/>
                <w:sz w:val="16"/>
                <w:szCs w:val="16"/>
                <w:lang w:eastAsia="pl-PL"/>
              </w:rPr>
            </w:pPr>
            <w:r w:rsidRPr="000C165C">
              <w:rPr>
                <w:rFonts w:asciiTheme="majorHAnsi" w:eastAsia="Times New Roman" w:hAnsiTheme="majorHAnsi" w:cs="Calibri"/>
                <w:b/>
                <w:bCs/>
                <w:sz w:val="16"/>
                <w:szCs w:val="16"/>
                <w:lang w:eastAsia="pl-PL"/>
              </w:rPr>
              <w:t xml:space="preserve">ZAKUP USŁUGI SZKOLENIOWEJ NA </w:t>
            </w:r>
            <w:r>
              <w:rPr>
                <w:rFonts w:asciiTheme="majorHAnsi" w:eastAsia="Times New Roman" w:hAnsiTheme="majorHAnsi" w:cs="Calibri"/>
                <w:b/>
                <w:bCs/>
                <w:sz w:val="16"/>
                <w:szCs w:val="16"/>
                <w:lang w:eastAsia="pl-PL"/>
              </w:rPr>
              <w:t>SZKOLENIE</w:t>
            </w:r>
          </w:p>
          <w:p w14:paraId="6A56BBCC" w14:textId="41C777A7" w:rsidR="005B5AA7" w:rsidRPr="00E43F0E" w:rsidRDefault="005B5AA7" w:rsidP="005B5AA7">
            <w:pPr>
              <w:spacing w:after="0" w:line="240" w:lineRule="auto"/>
              <w:jc w:val="center"/>
              <w:rPr>
                <w:rFonts w:asciiTheme="majorHAnsi" w:eastAsia="Times New Roman" w:hAnsiTheme="majorHAnsi" w:cs="Calibri"/>
                <w:b/>
                <w:bCs/>
                <w:sz w:val="16"/>
                <w:szCs w:val="16"/>
                <w:highlight w:val="yellow"/>
                <w:lang w:eastAsia="pl-PL"/>
              </w:rPr>
            </w:pPr>
            <w:r w:rsidRPr="000C165C">
              <w:rPr>
                <w:rFonts w:asciiTheme="majorHAnsi" w:eastAsia="Times New Roman" w:hAnsiTheme="majorHAnsi" w:cs="Calibri"/>
                <w:b/>
                <w:bCs/>
                <w:sz w:val="16"/>
                <w:szCs w:val="16"/>
                <w:lang w:eastAsia="pl-PL"/>
              </w:rPr>
              <w:t>„</w:t>
            </w:r>
            <w:r>
              <w:rPr>
                <w:rFonts w:asciiTheme="majorHAnsi" w:eastAsia="Times New Roman" w:hAnsiTheme="majorHAnsi" w:cs="Calibri"/>
                <w:b/>
                <w:bCs/>
                <w:sz w:val="16"/>
                <w:szCs w:val="16"/>
                <w:lang w:eastAsia="pl-PL"/>
              </w:rPr>
              <w:t>ZASTOSOWANIE DRONÓW I NAWIGACJI SATELITARNEJ DO PRODUKCJI ROŚLINNEJ”</w:t>
            </w:r>
          </w:p>
        </w:tc>
        <w:tc>
          <w:tcPr>
            <w:tcW w:w="3276" w:type="pct"/>
            <w:gridSpan w:val="2"/>
            <w:tcBorders>
              <w:top w:val="single" w:sz="12" w:space="0" w:color="auto"/>
              <w:left w:val="single" w:sz="12" w:space="0" w:color="auto"/>
              <w:bottom w:val="single" w:sz="12" w:space="0" w:color="auto"/>
              <w:right w:val="single" w:sz="12" w:space="0" w:color="auto"/>
            </w:tcBorders>
            <w:vAlign w:val="center"/>
          </w:tcPr>
          <w:p w14:paraId="3384F3D6" w14:textId="77777777" w:rsidR="00314087" w:rsidRPr="004A0847" w:rsidRDefault="00314087" w:rsidP="00314087">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UCZNIOWIE/UCZENNICE </w:t>
            </w:r>
          </w:p>
          <w:p w14:paraId="0E8B32D0" w14:textId="77777777" w:rsidR="00314087" w:rsidRPr="004A0847" w:rsidRDefault="00314087" w:rsidP="00314087">
            <w:pPr>
              <w:shd w:val="clear" w:color="auto" w:fill="FFFFFF"/>
              <w:spacing w:after="0" w:line="240" w:lineRule="auto"/>
              <w:jc w:val="both"/>
              <w:rPr>
                <w:rFonts w:asciiTheme="majorHAnsi" w:eastAsia="Times New Roman" w:hAnsiTheme="majorHAnsi" w:cs="Calibri"/>
                <w:b/>
                <w:sz w:val="16"/>
                <w:szCs w:val="16"/>
                <w:highlight w:val="lightGray"/>
                <w:lang w:eastAsia="pl-PL"/>
              </w:rPr>
            </w:pPr>
          </w:p>
          <w:p w14:paraId="0D29066B" w14:textId="77777777" w:rsidR="00314087" w:rsidRDefault="00314087" w:rsidP="00314087">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MIEJSCE REALIZACJI ZAJĘĆ: </w:t>
            </w:r>
            <w:r w:rsidRPr="004A0847">
              <w:rPr>
                <w:rFonts w:asciiTheme="majorHAnsi" w:eastAsia="Times New Roman" w:hAnsiTheme="majorHAnsi" w:cs="Calibri"/>
                <w:b/>
                <w:sz w:val="16"/>
                <w:szCs w:val="16"/>
                <w:lang w:eastAsia="pl-PL"/>
              </w:rPr>
              <w:t xml:space="preserve"> </w:t>
            </w:r>
            <w:r>
              <w:rPr>
                <w:rFonts w:asciiTheme="majorHAnsi" w:eastAsia="Times New Roman" w:hAnsiTheme="majorHAnsi" w:cs="Calibri"/>
                <w:b/>
                <w:sz w:val="16"/>
                <w:szCs w:val="16"/>
                <w:lang w:eastAsia="pl-PL"/>
              </w:rPr>
              <w:t>ZESPÓŁ SZKÓŁ CENTRUM KSZTAŁCENIA ROLNICZEGO IM. WINCENTEGO WITOSA W MOKRZESZOWIE, MOKRZESZÓW 111,  58-160 MOKRZESZÓW</w:t>
            </w:r>
            <w:r w:rsidRPr="004A0847">
              <w:rPr>
                <w:rFonts w:asciiTheme="majorHAnsi" w:eastAsia="Times New Roman" w:hAnsiTheme="majorHAnsi" w:cs="Calibri"/>
                <w:b/>
                <w:sz w:val="16"/>
                <w:szCs w:val="16"/>
                <w:highlight w:val="lightGray"/>
                <w:lang w:eastAsia="pl-PL"/>
              </w:rPr>
              <w:t xml:space="preserve"> </w:t>
            </w:r>
          </w:p>
          <w:p w14:paraId="79E7FAD4" w14:textId="77777777" w:rsidR="00314087" w:rsidRPr="004A0847" w:rsidRDefault="00314087" w:rsidP="00314087">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538E8D8D" w14:textId="0E00E4FC" w:rsidR="00314087" w:rsidRDefault="00314087"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Łączna ilość h:</w:t>
            </w:r>
            <w:r w:rsidR="000E4B38">
              <w:rPr>
                <w:rFonts w:asciiTheme="majorHAnsi" w:eastAsia="Times New Roman" w:hAnsiTheme="majorHAnsi" w:cs="Calibri"/>
                <w:b/>
                <w:sz w:val="16"/>
                <w:szCs w:val="16"/>
                <w:lang w:eastAsia="pl-PL"/>
              </w:rPr>
              <w:t>10</w:t>
            </w:r>
          </w:p>
          <w:p w14:paraId="1ED941DA" w14:textId="77777777" w:rsidR="00314087" w:rsidRPr="004A0847" w:rsidRDefault="00314087" w:rsidP="00314087">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0FC003B1" w14:textId="34334AB9" w:rsidR="00314087" w:rsidRPr="004A0847" w:rsidRDefault="00314087"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 xml:space="preserve">Łączna ilość osób: </w:t>
            </w:r>
            <w:r w:rsidR="000E4B38">
              <w:rPr>
                <w:rFonts w:asciiTheme="majorHAnsi" w:eastAsia="Times New Roman" w:hAnsiTheme="majorHAnsi" w:cs="Calibri"/>
                <w:b/>
                <w:sz w:val="16"/>
                <w:szCs w:val="16"/>
                <w:lang w:eastAsia="pl-PL"/>
              </w:rPr>
              <w:t>20</w:t>
            </w:r>
          </w:p>
          <w:p w14:paraId="545A5951" w14:textId="77777777" w:rsidR="00314087" w:rsidRDefault="00314087" w:rsidP="001F2A8F">
            <w:pPr>
              <w:numPr>
                <w:ilvl w:val="0"/>
                <w:numId w:val="30"/>
              </w:numPr>
              <w:shd w:val="clear" w:color="auto" w:fill="FFFFFF"/>
              <w:spacing w:after="0" w:line="240" w:lineRule="auto"/>
              <w:contextualSpacing/>
              <w:jc w:val="both"/>
              <w:rPr>
                <w:rFonts w:asciiTheme="majorHAnsi" w:eastAsia="Times New Roman" w:hAnsiTheme="majorHAnsi" w:cs="Calibri"/>
                <w:b/>
                <w:sz w:val="16"/>
                <w:szCs w:val="16"/>
                <w:lang w:eastAsia="pl-PL"/>
              </w:rPr>
            </w:pPr>
            <w:r>
              <w:rPr>
                <w:rFonts w:asciiTheme="majorHAnsi" w:eastAsia="Times New Roman" w:hAnsiTheme="majorHAnsi" w:cs="Calibri"/>
                <w:b/>
                <w:sz w:val="16"/>
                <w:szCs w:val="16"/>
                <w:lang w:eastAsia="pl-PL"/>
              </w:rPr>
              <w:t>Ilość grup: 1</w:t>
            </w:r>
          </w:p>
          <w:p w14:paraId="29216539" w14:textId="38DDBD22" w:rsidR="00314087" w:rsidRPr="004A0847" w:rsidRDefault="00314087" w:rsidP="00314087">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zakresu </w:t>
            </w:r>
            <w:r>
              <w:rPr>
                <w:rFonts w:asciiTheme="majorHAnsi" w:eastAsia="Times New Roman" w:hAnsiTheme="majorHAnsi" w:cs="Calibri"/>
                <w:sz w:val="16"/>
                <w:szCs w:val="16"/>
                <w:lang w:eastAsia="pl-PL"/>
              </w:rPr>
              <w:t>zastosowania dronów i nawigacji satelitarnej do produkcji roślinnej.</w:t>
            </w:r>
          </w:p>
          <w:p w14:paraId="01350BA9" w14:textId="77777777" w:rsidR="00314087" w:rsidRPr="004A0847" w:rsidRDefault="00314087" w:rsidP="00314087">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w:t>
            </w:r>
            <w:r>
              <w:rPr>
                <w:rFonts w:asciiTheme="majorHAnsi" w:hAnsiTheme="majorHAnsi" w:cstheme="minorHAnsi"/>
                <w:sz w:val="16"/>
                <w:szCs w:val="16"/>
              </w:rPr>
              <w:t>dyskusja, feedback, instruktaż, wykład.</w:t>
            </w:r>
          </w:p>
          <w:p w14:paraId="6B0CFE9A" w14:textId="77777777" w:rsidR="00314087" w:rsidRPr="004A0847" w:rsidRDefault="00314087" w:rsidP="00314087">
            <w:pPr>
              <w:spacing w:after="0" w:line="240" w:lineRule="auto"/>
              <w:rPr>
                <w:rFonts w:asciiTheme="majorHAnsi" w:eastAsia="Times New Roman" w:hAnsiTheme="majorHAnsi" w:cs="Calibri"/>
                <w:b/>
                <w:bCs/>
                <w:sz w:val="16"/>
                <w:szCs w:val="16"/>
                <w:lang w:eastAsia="pl-PL"/>
              </w:rPr>
            </w:pPr>
          </w:p>
          <w:p w14:paraId="6C903A3A" w14:textId="77777777" w:rsidR="00314087" w:rsidRDefault="00314087" w:rsidP="00314087">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SIĘ/SYLWETKA UCZNIA/UCZENNICY:</w:t>
            </w:r>
          </w:p>
          <w:p w14:paraId="7416B82E" w14:textId="77777777" w:rsidR="00314087" w:rsidRPr="00CE76CE" w:rsidRDefault="00314087" w:rsidP="00314087">
            <w:pPr>
              <w:shd w:val="clear" w:color="auto" w:fill="FFFFFF"/>
              <w:spacing w:after="0" w:line="240" w:lineRule="auto"/>
              <w:jc w:val="both"/>
              <w:rPr>
                <w:rFonts w:asciiTheme="majorHAnsi" w:eastAsia="Times New Roman" w:hAnsiTheme="majorHAnsi" w:cs="Calibri"/>
                <w:color w:val="000000"/>
                <w:sz w:val="16"/>
                <w:szCs w:val="16"/>
                <w:lang w:eastAsia="pl-PL"/>
              </w:rPr>
            </w:pPr>
            <w:r w:rsidRPr="00CE76CE">
              <w:rPr>
                <w:rFonts w:asciiTheme="majorHAnsi" w:eastAsia="Times New Roman" w:hAnsiTheme="majorHAnsi" w:cs="Calibri"/>
                <w:color w:val="000000"/>
                <w:sz w:val="16"/>
                <w:szCs w:val="16"/>
                <w:lang w:eastAsia="pl-PL"/>
              </w:rPr>
              <w:t xml:space="preserve">Wykonawca tworząc program pod szkolenie, powinien uwzględnić co najmniej następujące efekty uczenia się. W przypadku braku możliwości osiągnięcia przez Uczestnika/Uczestniczkę poniżej wymienionych efektów Wykonawca zobowiązuje się do przedstawienia Zamawiającemu programu wraz z planowanymi efektami, które jest w stanie osiągnąć Uczestnik/Uczestniczka. </w:t>
            </w:r>
          </w:p>
          <w:p w14:paraId="6495F588" w14:textId="77777777" w:rsidR="000E4B38" w:rsidRPr="000E4B38" w:rsidRDefault="000E4B38" w:rsidP="000E4B38">
            <w:pPr>
              <w:suppressAutoHyphens/>
              <w:spacing w:after="0"/>
              <w:jc w:val="both"/>
              <w:rPr>
                <w:rFonts w:asciiTheme="majorHAnsi" w:eastAsia="Calibri" w:hAnsiTheme="majorHAnsi" w:cs="Times New Roman"/>
                <w:b/>
                <w:sz w:val="16"/>
                <w:szCs w:val="16"/>
                <w:lang w:eastAsia="ar-SA"/>
              </w:rPr>
            </w:pPr>
            <w:r w:rsidRPr="000E4B38">
              <w:rPr>
                <w:rFonts w:asciiTheme="majorHAnsi" w:eastAsia="Calibri" w:hAnsiTheme="majorHAnsi" w:cs="Times New Roman"/>
                <w:b/>
                <w:sz w:val="16"/>
                <w:szCs w:val="16"/>
                <w:lang w:eastAsia="ar-SA"/>
              </w:rPr>
              <w:t>WIEDZA</w:t>
            </w:r>
          </w:p>
          <w:p w14:paraId="67F94A7B" w14:textId="77777777" w:rsidR="000E4B38" w:rsidRPr="000E4B38" w:rsidRDefault="000E4B38" w:rsidP="001F2A8F">
            <w:pPr>
              <w:numPr>
                <w:ilvl w:val="0"/>
                <w:numId w:val="76"/>
              </w:numPr>
              <w:suppressAutoHyphens/>
              <w:spacing w:after="0"/>
              <w:contextualSpacing/>
              <w:jc w:val="both"/>
              <w:rPr>
                <w:rFonts w:asciiTheme="majorHAnsi" w:eastAsia="Calibri" w:hAnsiTheme="majorHAnsi" w:cs="Times New Roman"/>
                <w:sz w:val="16"/>
                <w:szCs w:val="16"/>
                <w:lang w:eastAsia="ar-SA"/>
              </w:rPr>
            </w:pPr>
            <w:r w:rsidRPr="000E4B38">
              <w:rPr>
                <w:rFonts w:asciiTheme="majorHAnsi" w:eastAsia="Calibri" w:hAnsiTheme="majorHAnsi" w:cs="Times New Roman"/>
                <w:sz w:val="16"/>
                <w:szCs w:val="16"/>
                <w:lang w:eastAsia="ar-SA"/>
              </w:rPr>
              <w:t>posiada wiedzę na temat możliwości zastosowania systemów kierowania nawigacją oraz dronami w rolnictwie</w:t>
            </w:r>
          </w:p>
          <w:p w14:paraId="61AB35FC" w14:textId="77777777" w:rsidR="000E4B38" w:rsidRPr="000E4B38" w:rsidRDefault="000E4B38" w:rsidP="001F2A8F">
            <w:pPr>
              <w:numPr>
                <w:ilvl w:val="0"/>
                <w:numId w:val="76"/>
              </w:numPr>
              <w:suppressAutoHyphens/>
              <w:spacing w:after="0"/>
              <w:contextualSpacing/>
              <w:jc w:val="both"/>
              <w:rPr>
                <w:rFonts w:asciiTheme="majorHAnsi" w:eastAsia="Calibri" w:hAnsiTheme="majorHAnsi" w:cs="Times New Roman"/>
                <w:sz w:val="16"/>
                <w:szCs w:val="16"/>
                <w:lang w:eastAsia="ar-SA"/>
              </w:rPr>
            </w:pPr>
            <w:r w:rsidRPr="000E4B38">
              <w:rPr>
                <w:rFonts w:asciiTheme="majorHAnsi" w:eastAsia="Calibri" w:hAnsiTheme="majorHAnsi" w:cs="Times New Roman"/>
                <w:sz w:val="16"/>
                <w:szCs w:val="16"/>
                <w:lang w:eastAsia="ar-SA"/>
              </w:rPr>
              <w:t>posiada wiedzę na temat korzyści stosowania nawigacji oraz dronów</w:t>
            </w:r>
          </w:p>
          <w:p w14:paraId="0042F492" w14:textId="77777777" w:rsidR="000E4B38" w:rsidRPr="000E4B38" w:rsidRDefault="000E4B38" w:rsidP="001F2A8F">
            <w:pPr>
              <w:numPr>
                <w:ilvl w:val="0"/>
                <w:numId w:val="76"/>
              </w:numPr>
              <w:suppressAutoHyphens/>
              <w:spacing w:after="0"/>
              <w:contextualSpacing/>
              <w:jc w:val="both"/>
              <w:rPr>
                <w:rFonts w:asciiTheme="majorHAnsi" w:eastAsia="Calibri" w:hAnsiTheme="majorHAnsi" w:cs="Times New Roman"/>
                <w:sz w:val="16"/>
                <w:szCs w:val="16"/>
                <w:lang w:eastAsia="ar-SA"/>
              </w:rPr>
            </w:pPr>
            <w:r w:rsidRPr="000E4B38">
              <w:rPr>
                <w:rFonts w:asciiTheme="majorHAnsi" w:eastAsia="Calibri" w:hAnsiTheme="majorHAnsi" w:cs="Times New Roman"/>
                <w:sz w:val="16"/>
                <w:szCs w:val="16"/>
                <w:lang w:eastAsia="ar-SA"/>
              </w:rPr>
              <w:t>posiada wiedzę na temat wydatków związanych z zakupem dronu oraz nawigacji satelitarnej</w:t>
            </w:r>
          </w:p>
          <w:p w14:paraId="44CBAF3E" w14:textId="021C8BBC" w:rsidR="000E4B38" w:rsidRPr="000E4B38" w:rsidRDefault="000E4B38" w:rsidP="001F2A8F">
            <w:pPr>
              <w:numPr>
                <w:ilvl w:val="0"/>
                <w:numId w:val="76"/>
              </w:numPr>
              <w:suppressAutoHyphens/>
              <w:spacing w:after="0"/>
              <w:contextualSpacing/>
              <w:jc w:val="both"/>
              <w:rPr>
                <w:rFonts w:asciiTheme="majorHAnsi" w:eastAsia="Calibri" w:hAnsiTheme="majorHAnsi" w:cs="Times New Roman"/>
                <w:b/>
                <w:sz w:val="16"/>
                <w:szCs w:val="16"/>
                <w:lang w:eastAsia="ar-SA"/>
              </w:rPr>
            </w:pPr>
            <w:r w:rsidRPr="000E4B38">
              <w:rPr>
                <w:rFonts w:asciiTheme="majorHAnsi" w:eastAsia="Calibri" w:hAnsiTheme="majorHAnsi" w:cs="Times New Roman"/>
                <w:sz w:val="16"/>
                <w:szCs w:val="16"/>
                <w:lang w:eastAsia="ar-SA"/>
              </w:rPr>
              <w:t>posiada wiedzę dotyczącą przepisów prawnych korzystania z dronów i nawigacji satelitarnej</w:t>
            </w:r>
          </w:p>
          <w:p w14:paraId="550EB5F0" w14:textId="77777777" w:rsidR="000E4B38" w:rsidRPr="000E4B38" w:rsidRDefault="000E4B38" w:rsidP="000E4B38">
            <w:pPr>
              <w:suppressAutoHyphens/>
              <w:spacing w:after="0"/>
              <w:jc w:val="both"/>
              <w:rPr>
                <w:rFonts w:asciiTheme="majorHAnsi" w:eastAsia="Calibri" w:hAnsiTheme="majorHAnsi" w:cs="Times New Roman"/>
                <w:b/>
                <w:sz w:val="16"/>
                <w:szCs w:val="16"/>
                <w:shd w:val="clear" w:color="auto" w:fill="FFFFFF"/>
                <w:lang w:eastAsia="ar-SA"/>
              </w:rPr>
            </w:pPr>
            <w:r w:rsidRPr="000E4B38">
              <w:rPr>
                <w:rFonts w:asciiTheme="majorHAnsi" w:eastAsia="Calibri" w:hAnsiTheme="majorHAnsi" w:cs="Times New Roman"/>
                <w:b/>
                <w:sz w:val="16"/>
                <w:szCs w:val="16"/>
                <w:shd w:val="clear" w:color="auto" w:fill="FFFFFF"/>
                <w:lang w:eastAsia="ar-SA"/>
              </w:rPr>
              <w:t>UMIEJĘTNOŚCI</w:t>
            </w:r>
          </w:p>
          <w:p w14:paraId="30669EEA" w14:textId="77777777" w:rsidR="000E4B38" w:rsidRPr="000E4B38" w:rsidRDefault="000E4B38" w:rsidP="001F2A8F">
            <w:pPr>
              <w:numPr>
                <w:ilvl w:val="0"/>
                <w:numId w:val="72"/>
              </w:numPr>
              <w:suppressAutoHyphens/>
              <w:spacing w:after="0"/>
              <w:contextualSpacing/>
              <w:jc w:val="both"/>
              <w:rPr>
                <w:rFonts w:asciiTheme="majorHAnsi" w:eastAsia="Calibri" w:hAnsiTheme="majorHAnsi" w:cs="Times New Roman"/>
                <w:sz w:val="16"/>
                <w:szCs w:val="16"/>
                <w:shd w:val="clear" w:color="auto" w:fill="FFFFFF"/>
                <w:lang w:eastAsia="ar-SA"/>
              </w:rPr>
            </w:pPr>
            <w:r w:rsidRPr="000E4B38">
              <w:rPr>
                <w:rFonts w:asciiTheme="majorHAnsi" w:eastAsia="Calibri" w:hAnsiTheme="majorHAnsi" w:cs="Times New Roman"/>
                <w:sz w:val="16"/>
                <w:szCs w:val="16"/>
                <w:shd w:val="clear" w:color="auto" w:fill="FFFFFF"/>
                <w:lang w:eastAsia="ar-SA"/>
              </w:rPr>
              <w:t xml:space="preserve">potrafi w praktyce obsłużyć </w:t>
            </w:r>
            <w:proofErr w:type="spellStart"/>
            <w:r w:rsidRPr="000E4B38">
              <w:rPr>
                <w:rFonts w:asciiTheme="majorHAnsi" w:eastAsia="Calibri" w:hAnsiTheme="majorHAnsi" w:cs="Times New Roman"/>
                <w:sz w:val="16"/>
                <w:szCs w:val="16"/>
                <w:shd w:val="clear" w:color="auto" w:fill="FFFFFF"/>
                <w:lang w:eastAsia="ar-SA"/>
              </w:rPr>
              <w:t>drona</w:t>
            </w:r>
            <w:proofErr w:type="spellEnd"/>
            <w:r w:rsidRPr="000E4B38">
              <w:rPr>
                <w:rFonts w:asciiTheme="majorHAnsi" w:eastAsia="Calibri" w:hAnsiTheme="majorHAnsi" w:cs="Times New Roman"/>
                <w:sz w:val="16"/>
                <w:szCs w:val="16"/>
                <w:shd w:val="clear" w:color="auto" w:fill="FFFFFF"/>
                <w:lang w:eastAsia="ar-SA"/>
              </w:rPr>
              <w:t xml:space="preserve"> </w:t>
            </w:r>
          </w:p>
          <w:p w14:paraId="6BEB51F8" w14:textId="77777777" w:rsidR="000E4B38" w:rsidRPr="000E4B38" w:rsidRDefault="000E4B38" w:rsidP="001F2A8F">
            <w:pPr>
              <w:numPr>
                <w:ilvl w:val="0"/>
                <w:numId w:val="72"/>
              </w:numPr>
              <w:suppressAutoHyphens/>
              <w:spacing w:after="0"/>
              <w:contextualSpacing/>
              <w:jc w:val="both"/>
              <w:rPr>
                <w:rFonts w:asciiTheme="majorHAnsi" w:eastAsia="Calibri" w:hAnsiTheme="majorHAnsi" w:cs="Times New Roman"/>
                <w:sz w:val="16"/>
                <w:szCs w:val="16"/>
                <w:shd w:val="clear" w:color="auto" w:fill="FFFFFF"/>
                <w:lang w:eastAsia="ar-SA"/>
              </w:rPr>
            </w:pPr>
            <w:r w:rsidRPr="000E4B38">
              <w:rPr>
                <w:rFonts w:asciiTheme="majorHAnsi" w:eastAsia="Calibri" w:hAnsiTheme="majorHAnsi" w:cs="Times New Roman"/>
                <w:sz w:val="16"/>
                <w:szCs w:val="16"/>
                <w:shd w:val="clear" w:color="auto" w:fill="FFFFFF"/>
                <w:lang w:eastAsia="ar-SA"/>
              </w:rPr>
              <w:t>potrafi w praktyce obsłużyć nawigację satelitarną do  produkcji roślinnej</w:t>
            </w:r>
          </w:p>
          <w:p w14:paraId="236E11EA" w14:textId="77777777" w:rsidR="00314087" w:rsidRPr="004A0847" w:rsidRDefault="00314087" w:rsidP="00314087">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50B20111" w14:textId="77777777" w:rsidR="00314087" w:rsidRPr="004A0847" w:rsidRDefault="00314087"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poszerzania i udoskonalania zdobytej wiedzy i umiejętności.</w:t>
            </w:r>
          </w:p>
          <w:p w14:paraId="57DFD8D1" w14:textId="77777777" w:rsidR="00314087" w:rsidRPr="004A0847" w:rsidRDefault="00314087" w:rsidP="001F2A8F">
            <w:pPr>
              <w:numPr>
                <w:ilvl w:val="0"/>
                <w:numId w:val="30"/>
              </w:num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jest gotów do oceny posiadanej przez siebie wiedzy i umiejętności,</w:t>
            </w:r>
          </w:p>
          <w:p w14:paraId="418DBC7E" w14:textId="77777777" w:rsidR="00314087" w:rsidRPr="00E03822" w:rsidRDefault="00314087" w:rsidP="001F2A8F">
            <w:pPr>
              <w:numPr>
                <w:ilvl w:val="0"/>
                <w:numId w:val="30"/>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4A0847">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7584FD32" w14:textId="77777777" w:rsidR="00314087" w:rsidRPr="004A0847" w:rsidRDefault="00314087" w:rsidP="00314087">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PRZEPROWADZENIE EGZAMINU</w:t>
            </w:r>
            <w:r w:rsidRPr="004A0847">
              <w:rPr>
                <w:rFonts w:asciiTheme="majorHAnsi" w:eastAsia="Times New Roman" w:hAnsiTheme="majorHAnsi" w:cs="Times New Roman"/>
                <w:b/>
                <w:sz w:val="16"/>
                <w:szCs w:val="16"/>
                <w:lang w:eastAsia="pl-PL"/>
              </w:rPr>
              <w:t xml:space="preserve">: </w:t>
            </w:r>
            <w:r w:rsidRPr="004A0847">
              <w:rPr>
                <w:rFonts w:asciiTheme="majorHAnsi" w:eastAsia="Times New Roman" w:hAnsiTheme="majorHAnsi" w:cs="Times New Roman"/>
                <w:sz w:val="16"/>
                <w:szCs w:val="16"/>
                <w:lang w:eastAsia="pl-PL"/>
              </w:rPr>
              <w:t xml:space="preserve">NIE </w:t>
            </w:r>
          </w:p>
          <w:p w14:paraId="09F255B0" w14:textId="77777777" w:rsidR="00314087" w:rsidRPr="004A0847" w:rsidRDefault="00314087" w:rsidP="00314087">
            <w:pPr>
              <w:spacing w:after="0" w:line="240" w:lineRule="auto"/>
              <w:rPr>
                <w:rFonts w:asciiTheme="majorHAnsi" w:eastAsia="Times New Roman" w:hAnsiTheme="majorHAnsi" w:cs="Times New Roman"/>
                <w:b/>
                <w:sz w:val="16"/>
                <w:szCs w:val="16"/>
                <w:lang w:eastAsia="pl-PL"/>
              </w:rPr>
            </w:pPr>
          </w:p>
          <w:p w14:paraId="30CDF16B" w14:textId="77777777" w:rsidR="00314087" w:rsidRPr="004A0847" w:rsidRDefault="00314087" w:rsidP="00314087">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sidRPr="004A0847">
              <w:rPr>
                <w:rFonts w:asciiTheme="majorHAnsi" w:hAnsiTheme="majorHAnsi" w:cstheme="minorHAnsi"/>
                <w:b/>
                <w:sz w:val="16"/>
                <w:szCs w:val="16"/>
                <w:highlight w:val="lightGray"/>
              </w:rPr>
              <w:t xml:space="preserve"> METODA I KRYTERIA OCENY</w:t>
            </w:r>
          </w:p>
          <w:p w14:paraId="67B35D5A" w14:textId="77777777" w:rsidR="00314087" w:rsidRPr="004A0847" w:rsidRDefault="00314087" w:rsidP="00314087">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 xml:space="preserve">-testu raz post-testu.  Trener na podstawie wyżej wymienionych testów zbada o ile wzrósł poziom wiedzy, umiejętności oraz kompetencji Uczestników/Uczestniczek szkolenia i tym samym sprawdzi, czy dany/a </w:t>
            </w:r>
            <w:r>
              <w:rPr>
                <w:rFonts w:asciiTheme="majorHAnsi" w:eastAsia="Times New Roman" w:hAnsiTheme="majorHAnsi" w:cs="Times New Roman"/>
                <w:sz w:val="16"/>
                <w:szCs w:val="16"/>
                <w:lang w:eastAsia="pl-PL"/>
              </w:rPr>
              <w:t xml:space="preserve">Uczeń/Uczennica </w:t>
            </w:r>
            <w:r w:rsidRPr="004A0847">
              <w:rPr>
                <w:rFonts w:asciiTheme="majorHAnsi" w:eastAsia="Times New Roman" w:hAnsiTheme="majorHAnsi" w:cs="Times New Roman"/>
                <w:sz w:val="16"/>
                <w:szCs w:val="16"/>
                <w:lang w:eastAsia="pl-PL"/>
              </w:rPr>
              <w:t>osiągnął/a  zaplanowane efekty kształcenia się.</w:t>
            </w:r>
          </w:p>
          <w:p w14:paraId="67112A79" w14:textId="77777777" w:rsidR="00314087" w:rsidRPr="004A0847" w:rsidRDefault="00314087" w:rsidP="00314087">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p>
          <w:p w14:paraId="18974990" w14:textId="77777777" w:rsidR="00314087" w:rsidRPr="004A0847" w:rsidRDefault="00314087" w:rsidP="00314087">
            <w:pPr>
              <w:spacing w:after="0"/>
              <w:jc w:val="both"/>
              <w:rPr>
                <w:rFonts w:asciiTheme="majorHAnsi" w:hAnsiTheme="majorHAnsi"/>
                <w:b/>
                <w:sz w:val="16"/>
                <w:szCs w:val="16"/>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1C6F8057" w14:textId="7EEDD879" w:rsidR="005B5AA7" w:rsidRPr="00E03822" w:rsidRDefault="00314087" w:rsidP="00314087">
            <w:pPr>
              <w:spacing w:after="0"/>
              <w:jc w:val="both"/>
              <w:rPr>
                <w:rFonts w:asciiTheme="majorHAnsi" w:hAnsiTheme="majorHAnsi"/>
                <w:b/>
                <w:sz w:val="16"/>
                <w:szCs w:val="16"/>
              </w:rPr>
            </w:pPr>
            <w:r w:rsidRPr="004A0847">
              <w:rPr>
                <w:rFonts w:asciiTheme="majorHAnsi" w:eastAsia="Times New Roman" w:hAnsiTheme="majorHAnsi" w:cs="Calibri"/>
                <w:b/>
                <w:bCs/>
                <w:sz w:val="16"/>
                <w:szCs w:val="16"/>
                <w:highlight w:val="lightGray"/>
                <w:lang w:eastAsia="pl-PL"/>
              </w:rPr>
              <w:t>MATERIAŁY ZUŻYWALNE:</w:t>
            </w:r>
            <w:r>
              <w:rPr>
                <w:rFonts w:asciiTheme="majorHAnsi" w:eastAsia="Times New Roman" w:hAnsiTheme="majorHAnsi" w:cs="Calibri"/>
                <w:b/>
                <w:bCs/>
                <w:sz w:val="16"/>
                <w:szCs w:val="16"/>
                <w:lang w:eastAsia="pl-PL"/>
              </w:rPr>
              <w:t xml:space="preserve"> BRAK</w:t>
            </w:r>
          </w:p>
        </w:tc>
      </w:tr>
    </w:tbl>
    <w:p w14:paraId="4C63850C" w14:textId="7AB55A82" w:rsidR="006C21CB" w:rsidRPr="004A0847" w:rsidRDefault="006C21CB" w:rsidP="006C21CB">
      <w:pPr>
        <w:spacing w:after="0" w:line="240" w:lineRule="auto"/>
        <w:rPr>
          <w:rFonts w:asciiTheme="majorHAnsi" w:hAnsiTheme="majorHAnsi" w:cstheme="minorHAnsi"/>
          <w:b/>
          <w:bCs/>
          <w:sz w:val="16"/>
          <w:szCs w:val="16"/>
        </w:rPr>
        <w:sectPr w:rsidR="006C21CB" w:rsidRPr="004A0847" w:rsidSect="008E0F49">
          <w:headerReference w:type="default" r:id="rId14"/>
          <w:pgSz w:w="16838" w:h="11906" w:orient="landscape"/>
          <w:pgMar w:top="1418" w:right="782" w:bottom="1134" w:left="1134" w:header="425" w:footer="391" w:gutter="0"/>
          <w:cols w:space="708"/>
          <w:docGrid w:linePitch="360"/>
        </w:sectPr>
      </w:pPr>
    </w:p>
    <w:p w14:paraId="63D91226" w14:textId="77777777" w:rsidR="00730FA2" w:rsidRPr="004A0847" w:rsidRDefault="006C21CB" w:rsidP="006C21CB">
      <w:pPr>
        <w:suppressAutoHyphens/>
        <w:spacing w:after="0" w:line="240" w:lineRule="auto"/>
        <w:jc w:val="both"/>
        <w:rPr>
          <w:rFonts w:asciiTheme="majorHAnsi" w:hAnsiTheme="majorHAnsi" w:cstheme="minorHAnsi"/>
          <w:b/>
          <w:sz w:val="20"/>
          <w:szCs w:val="20"/>
        </w:rPr>
      </w:pPr>
      <w:r w:rsidRPr="004A0847">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54144" behindDoc="1" locked="0" layoutInCell="1" allowOverlap="1" wp14:anchorId="7B7F2100" wp14:editId="2D358D0C">
                <wp:simplePos x="0" y="0"/>
                <wp:positionH relativeFrom="column">
                  <wp:posOffset>-511810</wp:posOffset>
                </wp:positionH>
                <wp:positionV relativeFrom="paragraph">
                  <wp:posOffset>61595</wp:posOffset>
                </wp:positionV>
                <wp:extent cx="6195060" cy="259080"/>
                <wp:effectExtent l="0" t="0" r="15240" b="26670"/>
                <wp:wrapNone/>
                <wp:docPr id="12" name="Prostokąt 12"/>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D408A" id="Prostokąt 12" o:spid="_x0000_s1026" style="position:absolute;margin-left:-40.3pt;margin-top:4.85pt;width:487.8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" fillcolor="#f2f2f2" strokecolor="#7f7f7f" strokeweight="2pt"/>
            </w:pict>
          </mc:Fallback>
        </mc:AlternateContent>
      </w:r>
    </w:p>
    <w:p w14:paraId="013D46A6" w14:textId="5FEDFDCB" w:rsidR="005449E2" w:rsidRPr="007B379E" w:rsidRDefault="00730FA2" w:rsidP="007B379E">
      <w:pPr>
        <w:suppressAutoHyphens/>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6- </w:t>
      </w:r>
      <w:r w:rsidR="00776B4A" w:rsidRPr="004A0847">
        <w:rPr>
          <w:rFonts w:asciiTheme="majorHAnsi" w:hAnsiTheme="majorHAnsi" w:cstheme="minorHAnsi"/>
          <w:b/>
          <w:sz w:val="20"/>
          <w:szCs w:val="20"/>
        </w:rPr>
        <w:t>INNE ISTOTNE WARUNKI ZAMÓWIENIA</w:t>
      </w:r>
    </w:p>
    <w:p w14:paraId="0888CDD8" w14:textId="77777777" w:rsidR="008153DD" w:rsidRDefault="008153DD" w:rsidP="008153DD">
      <w:pPr>
        <w:pStyle w:val="Akapitzlist"/>
        <w:autoSpaceDE w:val="0"/>
        <w:autoSpaceDN w:val="0"/>
        <w:adjustRightInd w:val="0"/>
        <w:spacing w:after="0" w:line="240" w:lineRule="auto"/>
        <w:ind w:left="360"/>
        <w:jc w:val="both"/>
        <w:rPr>
          <w:rFonts w:asciiTheme="majorHAnsi" w:eastAsia="Times New Roman" w:hAnsiTheme="majorHAnsi" w:cs="Calibri"/>
          <w:sz w:val="18"/>
          <w:szCs w:val="18"/>
          <w:lang w:eastAsia="pl-PL"/>
        </w:rPr>
      </w:pPr>
    </w:p>
    <w:p w14:paraId="335B7DD0" w14:textId="77777777" w:rsidR="004562F9" w:rsidRPr="004A0847" w:rsidRDefault="004562F9" w:rsidP="001F2A8F">
      <w:pPr>
        <w:pStyle w:val="Akapitzlist"/>
        <w:numPr>
          <w:ilvl w:val="0"/>
          <w:numId w:val="29"/>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sobie prawo do unieważnienia niniejszego postępowania na każdym jego etapie, a także do pozostawienia postępowania bez wyboru oferty, w przypadku okoliczności opisanych w niniejszym postępowaniu.</w:t>
      </w:r>
    </w:p>
    <w:p w14:paraId="7461190F" w14:textId="77777777" w:rsidR="00E66863" w:rsidRPr="004A0847" w:rsidRDefault="00E66863" w:rsidP="001F2A8F">
      <w:pPr>
        <w:numPr>
          <w:ilvl w:val="0"/>
          <w:numId w:val="29"/>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Zamawiający ma prawo do unieważnienia niniejszego postępowania, w przypadku gdy cena najkorzystniejszej oferty przekroczy możliwości finansowe Zamawiającego. </w:t>
      </w:r>
    </w:p>
    <w:p w14:paraId="57F65407" w14:textId="77777777" w:rsidR="004562F9" w:rsidRPr="004A0847" w:rsidRDefault="004562F9" w:rsidP="001F2A8F">
      <w:pPr>
        <w:numPr>
          <w:ilvl w:val="0"/>
          <w:numId w:val="29"/>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prawo do nieskorzystania z otrzymanej oferty bez podania przyczyny na każdym etapie zapytania.</w:t>
      </w:r>
    </w:p>
    <w:p w14:paraId="5E34943D" w14:textId="77777777" w:rsidR="004562F9" w:rsidRPr="004A0847" w:rsidRDefault="004562F9" w:rsidP="001F2A8F">
      <w:pPr>
        <w:pStyle w:val="Akapitzlist"/>
        <w:numPr>
          <w:ilvl w:val="0"/>
          <w:numId w:val="29"/>
        </w:numPr>
        <w:autoSpaceDE w:val="0"/>
        <w:autoSpaceDN w:val="0"/>
        <w:adjustRightInd w:val="0"/>
        <w:spacing w:after="0" w:line="240" w:lineRule="auto"/>
        <w:jc w:val="both"/>
        <w:rPr>
          <w:rFonts w:asciiTheme="majorHAnsi" w:hAnsiTheme="majorHAnsi"/>
          <w:sz w:val="18"/>
          <w:szCs w:val="18"/>
        </w:rPr>
      </w:pPr>
      <w:r w:rsidRPr="004A0847">
        <w:rPr>
          <w:rFonts w:asciiTheme="majorHAnsi" w:eastAsia="Times New Roman" w:hAnsiTheme="majorHAnsi" w:cs="Calibri"/>
          <w:sz w:val="18"/>
          <w:szCs w:val="18"/>
          <w:lang w:eastAsia="pl-PL"/>
        </w:rPr>
        <w:t>Niniejsze postępowanie w trybie zapytania ofertowego nie stanowi zobowiązania do zawarcia umowy.</w:t>
      </w:r>
    </w:p>
    <w:p w14:paraId="2227BFE7" w14:textId="77777777" w:rsidR="004562F9" w:rsidRPr="004A0847" w:rsidRDefault="004562F9" w:rsidP="001F2A8F">
      <w:pPr>
        <w:numPr>
          <w:ilvl w:val="0"/>
          <w:numId w:val="29"/>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nie dopuszcza składania ofert wariantowych. </w:t>
      </w:r>
    </w:p>
    <w:p w14:paraId="1E92596C" w14:textId="4E90B1D7" w:rsidR="008A44DF" w:rsidRPr="00D52534" w:rsidRDefault="004562F9" w:rsidP="001F2A8F">
      <w:pPr>
        <w:numPr>
          <w:ilvl w:val="0"/>
          <w:numId w:val="29"/>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D52534">
        <w:rPr>
          <w:rFonts w:asciiTheme="majorHAnsi" w:eastAsia="Times New Roman" w:hAnsiTheme="majorHAnsi" w:cstheme="minorHAnsi"/>
          <w:sz w:val="18"/>
          <w:szCs w:val="18"/>
          <w:lang w:eastAsia="pl-PL"/>
        </w:rPr>
        <w:t>Niniejsze zapytanie ofertowe</w:t>
      </w:r>
      <w:r w:rsidR="008A44DF" w:rsidRPr="00D52534">
        <w:rPr>
          <w:rFonts w:asciiTheme="majorHAnsi" w:eastAsia="Times New Roman" w:hAnsiTheme="majorHAnsi" w:cstheme="minorHAnsi"/>
          <w:sz w:val="18"/>
          <w:szCs w:val="18"/>
          <w:lang w:eastAsia="pl-PL"/>
        </w:rPr>
        <w:t xml:space="preserve"> zost</w:t>
      </w:r>
      <w:r w:rsidR="00FC102E" w:rsidRPr="00D52534">
        <w:rPr>
          <w:rFonts w:asciiTheme="majorHAnsi" w:eastAsia="Times New Roman" w:hAnsiTheme="majorHAnsi" w:cstheme="minorHAnsi"/>
          <w:sz w:val="18"/>
          <w:szCs w:val="18"/>
          <w:lang w:eastAsia="pl-PL"/>
        </w:rPr>
        <w:t xml:space="preserve">ało podzielone na </w:t>
      </w:r>
      <w:r w:rsidR="008153DD" w:rsidRPr="00D52534">
        <w:rPr>
          <w:rFonts w:asciiTheme="majorHAnsi" w:eastAsia="Times New Roman" w:hAnsiTheme="majorHAnsi" w:cstheme="minorHAnsi"/>
          <w:sz w:val="18"/>
          <w:szCs w:val="18"/>
          <w:lang w:eastAsia="pl-PL"/>
        </w:rPr>
        <w:t>7</w:t>
      </w:r>
      <w:r w:rsidR="008A44DF" w:rsidRPr="00D52534">
        <w:rPr>
          <w:rFonts w:asciiTheme="majorHAnsi" w:eastAsia="Times New Roman" w:hAnsiTheme="majorHAnsi" w:cstheme="minorHAnsi"/>
          <w:sz w:val="18"/>
          <w:szCs w:val="18"/>
          <w:lang w:eastAsia="pl-PL"/>
        </w:rPr>
        <w:t xml:space="preserve"> części. </w:t>
      </w:r>
    </w:p>
    <w:p w14:paraId="36374103" w14:textId="77777777" w:rsidR="004245EF" w:rsidRPr="004A0847" w:rsidRDefault="009251E7" w:rsidP="001F2A8F">
      <w:pPr>
        <w:numPr>
          <w:ilvl w:val="0"/>
          <w:numId w:val="29"/>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dopuszcza składanie</w:t>
      </w:r>
      <w:r w:rsidR="004562F9" w:rsidRPr="004A0847">
        <w:rPr>
          <w:rFonts w:asciiTheme="majorHAnsi" w:eastAsia="Times New Roman" w:hAnsiTheme="majorHAnsi" w:cstheme="minorHAnsi"/>
          <w:sz w:val="18"/>
          <w:szCs w:val="18"/>
          <w:lang w:eastAsia="pl-PL"/>
        </w:rPr>
        <w:t xml:space="preserve"> ofert częściowych. </w:t>
      </w:r>
    </w:p>
    <w:p w14:paraId="2C619D7E" w14:textId="3B30802B" w:rsidR="004245EF" w:rsidRPr="00D52534" w:rsidRDefault="004562F9" w:rsidP="001F2A8F">
      <w:pPr>
        <w:numPr>
          <w:ilvl w:val="0"/>
          <w:numId w:val="29"/>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D52534">
        <w:rPr>
          <w:rFonts w:asciiTheme="majorHAnsi" w:eastAsia="Times New Roman" w:hAnsiTheme="majorHAnsi" w:cstheme="minorHAnsi"/>
          <w:sz w:val="18"/>
          <w:szCs w:val="18"/>
          <w:lang w:eastAsia="pl-PL"/>
        </w:rPr>
        <w:t xml:space="preserve">Wykonawca może złożyć ofertę na dowolną ilość części </w:t>
      </w:r>
      <w:r w:rsidR="004245EF" w:rsidRPr="00D52534">
        <w:rPr>
          <w:rFonts w:asciiTheme="majorHAnsi" w:eastAsia="Times New Roman" w:hAnsiTheme="majorHAnsi" w:cstheme="minorHAnsi"/>
          <w:sz w:val="18"/>
          <w:szCs w:val="18"/>
          <w:lang w:eastAsia="pl-PL"/>
        </w:rPr>
        <w:t>zamów</w:t>
      </w:r>
      <w:r w:rsidR="00302A6D" w:rsidRPr="00D52534">
        <w:rPr>
          <w:rFonts w:asciiTheme="majorHAnsi" w:eastAsia="Times New Roman" w:hAnsiTheme="majorHAnsi" w:cstheme="minorHAnsi"/>
          <w:sz w:val="18"/>
          <w:szCs w:val="18"/>
          <w:lang w:eastAsia="pl-PL"/>
        </w:rPr>
        <w:t>ienia (część I, II, III, IV</w:t>
      </w:r>
      <w:r w:rsidR="008153DD" w:rsidRPr="00D52534">
        <w:rPr>
          <w:rFonts w:asciiTheme="majorHAnsi" w:eastAsia="Times New Roman" w:hAnsiTheme="majorHAnsi" w:cstheme="minorHAnsi"/>
          <w:sz w:val="18"/>
          <w:szCs w:val="18"/>
          <w:lang w:eastAsia="pl-PL"/>
        </w:rPr>
        <w:t>,V, VI, VII</w:t>
      </w:r>
      <w:r w:rsidR="00FC102E" w:rsidRPr="00D52534">
        <w:rPr>
          <w:rFonts w:asciiTheme="majorHAnsi" w:eastAsia="Times New Roman" w:hAnsiTheme="majorHAnsi" w:cstheme="minorHAnsi"/>
          <w:sz w:val="18"/>
          <w:szCs w:val="18"/>
          <w:lang w:eastAsia="pl-PL"/>
        </w:rPr>
        <w:t>).</w:t>
      </w:r>
    </w:p>
    <w:p w14:paraId="6ED71850" w14:textId="266C9C57" w:rsidR="00A74EB6" w:rsidRDefault="004562F9" w:rsidP="001F2A8F">
      <w:pPr>
        <w:numPr>
          <w:ilvl w:val="0"/>
          <w:numId w:val="29"/>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Wykonawca zobowiązany jest zrealizować minimum 1 część zamówienia.</w:t>
      </w:r>
    </w:p>
    <w:p w14:paraId="2FB66EC7" w14:textId="16053D79" w:rsidR="008C7250" w:rsidRPr="004A0847" w:rsidRDefault="008C7250" w:rsidP="001F2A8F">
      <w:pPr>
        <w:numPr>
          <w:ilvl w:val="0"/>
          <w:numId w:val="29"/>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Zamawiający dopuszcza składanie of</w:t>
      </w:r>
      <w:r w:rsidR="00FC102E">
        <w:rPr>
          <w:rFonts w:asciiTheme="majorHAnsi" w:eastAsia="Times New Roman" w:hAnsiTheme="majorHAnsi" w:cstheme="minorHAnsi"/>
          <w:sz w:val="18"/>
          <w:szCs w:val="18"/>
          <w:lang w:eastAsia="pl-PL"/>
        </w:rPr>
        <w:t xml:space="preserve">ert częściowych z podziałem na </w:t>
      </w:r>
      <w:r w:rsidR="008153DD">
        <w:rPr>
          <w:rFonts w:asciiTheme="majorHAnsi" w:eastAsia="Times New Roman" w:hAnsiTheme="majorHAnsi" w:cstheme="minorHAnsi"/>
          <w:sz w:val="18"/>
          <w:szCs w:val="18"/>
          <w:lang w:eastAsia="pl-PL"/>
        </w:rPr>
        <w:t>7</w:t>
      </w:r>
      <w:r w:rsidR="00302A6D">
        <w:rPr>
          <w:rFonts w:asciiTheme="majorHAnsi" w:eastAsia="Times New Roman" w:hAnsiTheme="majorHAnsi" w:cstheme="minorHAnsi"/>
          <w:sz w:val="18"/>
          <w:szCs w:val="18"/>
          <w:lang w:eastAsia="pl-PL"/>
        </w:rPr>
        <w:t xml:space="preserve"> c</w:t>
      </w:r>
      <w:r>
        <w:rPr>
          <w:rFonts w:asciiTheme="majorHAnsi" w:eastAsia="Times New Roman" w:hAnsiTheme="majorHAnsi" w:cstheme="minorHAnsi"/>
          <w:sz w:val="18"/>
          <w:szCs w:val="18"/>
          <w:lang w:eastAsia="pl-PL"/>
        </w:rPr>
        <w:t>zęści, co oznacza, że każdy z Wykonawców może złożyć ofertę na wybraną przez siebie część zamówienia lub wybrane przez siebie dowolne części lub na wszystkie części zamówienia.</w:t>
      </w:r>
    </w:p>
    <w:p w14:paraId="770E71D3" w14:textId="41C9C128" w:rsidR="004245EF" w:rsidRPr="00CD547F" w:rsidRDefault="004562F9" w:rsidP="001F2A8F">
      <w:pPr>
        <w:numPr>
          <w:ilvl w:val="0"/>
          <w:numId w:val="29"/>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CD547F">
        <w:rPr>
          <w:rFonts w:asciiTheme="majorHAnsi" w:eastAsia="Times New Roman" w:hAnsiTheme="majorHAnsi" w:cstheme="minorHAnsi"/>
          <w:sz w:val="18"/>
          <w:szCs w:val="18"/>
          <w:lang w:eastAsia="pl-PL"/>
        </w:rPr>
        <w:t xml:space="preserve">Wykonawca może złożyć tylko jedną Ofertę w DANEJ CZĘŚCI. W ofercie musi być zaoferowana tylko jedna cena. </w:t>
      </w:r>
    </w:p>
    <w:p w14:paraId="2F9249F0" w14:textId="0031A0C5" w:rsidR="004562F9" w:rsidRPr="004A0847" w:rsidRDefault="004562F9" w:rsidP="001F2A8F">
      <w:pPr>
        <w:numPr>
          <w:ilvl w:val="0"/>
          <w:numId w:val="29"/>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4A0847">
        <w:rPr>
          <w:rFonts w:asciiTheme="majorHAnsi" w:hAnsiTheme="majorHAnsi"/>
          <w:sz w:val="18"/>
          <w:szCs w:val="18"/>
        </w:rPr>
        <w:t xml:space="preserve">W przypadku gdy Oferent przedłoży więcej niż jedną Ofertę w danej części nie będzie rozpatrywana żadna ze złożonych przez niego ofert w danej części. </w:t>
      </w:r>
    </w:p>
    <w:p w14:paraId="1A2B3FED" w14:textId="77777777" w:rsidR="004562F9" w:rsidRPr="00AE2898" w:rsidRDefault="004562F9" w:rsidP="001F2A8F">
      <w:pPr>
        <w:pStyle w:val="Akapitzlist"/>
        <w:numPr>
          <w:ilvl w:val="0"/>
          <w:numId w:val="29"/>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AE2898">
        <w:rPr>
          <w:rFonts w:asciiTheme="majorHAnsi" w:eastAsia="Times New Roman" w:hAnsiTheme="majorHAnsi" w:cstheme="minorHAnsi"/>
          <w:bCs/>
          <w:sz w:val="18"/>
          <w:szCs w:val="18"/>
          <w:lang w:eastAsia="pl-PL"/>
        </w:rPr>
        <w:t>Brak Wykonawcy w którejkolwiek części zamówienia nie skutkuje nieważnością zamówienia w pozostałych jego częściach</w:t>
      </w:r>
      <w:r w:rsidRPr="00AE2898">
        <w:rPr>
          <w:rFonts w:asciiTheme="majorHAnsi" w:eastAsia="Times New Roman" w:hAnsiTheme="majorHAnsi" w:cstheme="minorHAnsi"/>
          <w:sz w:val="18"/>
          <w:szCs w:val="18"/>
          <w:lang w:eastAsia="pl-PL"/>
        </w:rPr>
        <w:t>.</w:t>
      </w:r>
    </w:p>
    <w:p w14:paraId="20901543" w14:textId="77777777" w:rsidR="0061121F" w:rsidRPr="004A0847" w:rsidRDefault="0061121F" w:rsidP="001F2A8F">
      <w:pPr>
        <w:pStyle w:val="Akapitzlist"/>
        <w:numPr>
          <w:ilvl w:val="0"/>
          <w:numId w:val="29"/>
        </w:numPr>
        <w:spacing w:after="0" w:line="240" w:lineRule="auto"/>
        <w:jc w:val="both"/>
        <w:rPr>
          <w:rFonts w:asciiTheme="majorHAnsi" w:hAnsiTheme="majorHAnsi"/>
          <w:sz w:val="18"/>
          <w:szCs w:val="18"/>
        </w:rPr>
      </w:pPr>
      <w:r w:rsidRPr="004A0847">
        <w:rPr>
          <w:rFonts w:asciiTheme="majorHAnsi" w:eastAsia="Times New Roman" w:hAnsiTheme="majorHAnsi" w:cs="Calibri"/>
          <w:sz w:val="18"/>
          <w:szCs w:val="18"/>
          <w:lang w:eastAsia="pl-PL"/>
        </w:rPr>
        <w:t>Podczas realizacji zamówienia, nie można promować marek komercyjnych.</w:t>
      </w:r>
    </w:p>
    <w:p w14:paraId="5CC79FF0" w14:textId="1511C923" w:rsidR="00931B36" w:rsidRPr="004A0847" w:rsidRDefault="00973FF1" w:rsidP="001F2A8F">
      <w:pPr>
        <w:pStyle w:val="Akapitzlist"/>
        <w:numPr>
          <w:ilvl w:val="0"/>
          <w:numId w:val="29"/>
        </w:numPr>
        <w:spacing w:after="0" w:line="240" w:lineRule="auto"/>
        <w:jc w:val="both"/>
        <w:rPr>
          <w:rFonts w:asciiTheme="majorHAnsi" w:hAnsiTheme="majorHAnsi"/>
          <w:sz w:val="18"/>
          <w:szCs w:val="18"/>
        </w:rPr>
      </w:pPr>
      <w:r w:rsidRPr="004A0847">
        <w:rPr>
          <w:rFonts w:asciiTheme="majorHAnsi" w:eastAsia="Calibri" w:hAnsiTheme="majorHAnsi" w:cs="Calibri"/>
          <w:sz w:val="18"/>
          <w:szCs w:val="18"/>
        </w:rPr>
        <w:t>Z Wykonawcą, którego oferta zostanie wybrana jako najkorzystniejsza</w:t>
      </w:r>
      <w:r w:rsidR="00931B36" w:rsidRPr="004A0847">
        <w:rPr>
          <w:rFonts w:asciiTheme="majorHAnsi" w:eastAsia="Calibri" w:hAnsiTheme="majorHAnsi" w:cs="Calibri"/>
          <w:sz w:val="18"/>
          <w:szCs w:val="18"/>
        </w:rPr>
        <w:t xml:space="preserve"> w danej części </w:t>
      </w:r>
      <w:r w:rsidRPr="004A0847">
        <w:rPr>
          <w:rFonts w:asciiTheme="majorHAnsi" w:eastAsia="Calibri" w:hAnsiTheme="majorHAnsi" w:cs="Calibri"/>
          <w:sz w:val="18"/>
          <w:szCs w:val="18"/>
        </w:rPr>
        <w:t>będzie podpisana Umowa pomiędzy nim a Zam</w:t>
      </w:r>
      <w:r w:rsidR="004245EF" w:rsidRPr="004A0847">
        <w:rPr>
          <w:rFonts w:asciiTheme="majorHAnsi" w:eastAsia="Calibri" w:hAnsiTheme="majorHAnsi" w:cs="Calibri"/>
          <w:sz w:val="18"/>
          <w:szCs w:val="18"/>
        </w:rPr>
        <w:t>awiającym, w uzgodnionym przez S</w:t>
      </w:r>
      <w:r w:rsidRPr="004A0847">
        <w:rPr>
          <w:rFonts w:asciiTheme="majorHAnsi" w:eastAsia="Calibri" w:hAnsiTheme="majorHAnsi" w:cs="Calibri"/>
          <w:sz w:val="18"/>
          <w:szCs w:val="18"/>
        </w:rPr>
        <w:t>trony</w:t>
      </w:r>
      <w:r w:rsidRPr="004A0847">
        <w:rPr>
          <w:rFonts w:asciiTheme="majorHAnsi" w:eastAsia="Calibri" w:hAnsiTheme="majorHAnsi" w:cs="Times New Roman"/>
          <w:sz w:val="18"/>
          <w:szCs w:val="18"/>
        </w:rPr>
        <w:t xml:space="preserve"> terminie do 14 dni </w:t>
      </w:r>
      <w:r w:rsidR="00CE0980" w:rsidRPr="004A0847">
        <w:rPr>
          <w:rFonts w:asciiTheme="majorHAnsi" w:eastAsia="Calibri" w:hAnsiTheme="majorHAnsi" w:cs="Times New Roman"/>
          <w:sz w:val="18"/>
          <w:szCs w:val="18"/>
        </w:rPr>
        <w:t>roboczych</w:t>
      </w:r>
      <w:r w:rsidRPr="004A0847">
        <w:rPr>
          <w:rFonts w:asciiTheme="majorHAnsi" w:eastAsia="Calibri" w:hAnsiTheme="majorHAnsi" w:cs="Times New Roman"/>
          <w:sz w:val="18"/>
          <w:szCs w:val="18"/>
        </w:rPr>
        <w:t xml:space="preserve"> od wezwania.</w:t>
      </w:r>
      <w:r w:rsidRPr="004A0847">
        <w:rPr>
          <w:rFonts w:asciiTheme="majorHAnsi" w:eastAsia="Calibri" w:hAnsiTheme="majorHAnsi" w:cs="Times New Roman"/>
          <w:bCs/>
          <w:sz w:val="18"/>
          <w:szCs w:val="18"/>
        </w:rPr>
        <w:t xml:space="preserve"> </w:t>
      </w:r>
    </w:p>
    <w:p w14:paraId="25938D1B" w14:textId="409CDC99" w:rsidR="00D52337" w:rsidRPr="004A0847" w:rsidRDefault="00973FF1" w:rsidP="001F2A8F">
      <w:pPr>
        <w:pStyle w:val="Akapitzlist"/>
        <w:numPr>
          <w:ilvl w:val="0"/>
          <w:numId w:val="29"/>
        </w:numPr>
        <w:spacing w:after="0" w:line="240" w:lineRule="auto"/>
        <w:jc w:val="both"/>
        <w:rPr>
          <w:rFonts w:asciiTheme="majorHAnsi" w:hAnsiTheme="majorHAnsi"/>
          <w:sz w:val="18"/>
          <w:szCs w:val="18"/>
        </w:rPr>
      </w:pPr>
      <w:r w:rsidRPr="004A0847">
        <w:rPr>
          <w:rFonts w:asciiTheme="majorHAnsi" w:eastAsia="Calibri" w:hAnsiTheme="majorHAnsi" w:cs="Times New Roman"/>
          <w:bCs/>
          <w:sz w:val="18"/>
          <w:szCs w:val="18"/>
        </w:rPr>
        <w:t>Istotne dla stron postanowienia, które zostaną wprowadzone do zawieranej umowy, a które nie wynikają wprost z treści niniejszego zapytania ofertowego obejmują w szczególności:</w:t>
      </w:r>
    </w:p>
    <w:p w14:paraId="2426C002" w14:textId="5ED9DE7C" w:rsidR="00D52337" w:rsidRPr="004A0847" w:rsidRDefault="005449E2" w:rsidP="001F2A8F">
      <w:pPr>
        <w:pStyle w:val="Akapitzlist"/>
        <w:numPr>
          <w:ilvl w:val="0"/>
          <w:numId w:val="28"/>
        </w:numPr>
        <w:spacing w:after="0" w:line="240" w:lineRule="auto"/>
        <w:jc w:val="both"/>
        <w:rPr>
          <w:rFonts w:asciiTheme="majorHAnsi" w:eastAsia="Calibri" w:hAnsiTheme="majorHAnsi" w:cs="Times New Roman"/>
          <w:bCs/>
          <w:sz w:val="18"/>
          <w:szCs w:val="18"/>
        </w:rPr>
      </w:pPr>
      <w:r w:rsidRPr="004A0847">
        <w:rPr>
          <w:rFonts w:asciiTheme="majorHAnsi" w:hAnsiTheme="majorHAnsi" w:cstheme="minorHAnsi"/>
          <w:sz w:val="18"/>
          <w:szCs w:val="18"/>
        </w:rPr>
        <w:t>Cena oferty w każdej z części określona przez Oferenta zostanie ust</w:t>
      </w:r>
      <w:r w:rsidR="00D52337" w:rsidRPr="004A0847">
        <w:rPr>
          <w:rFonts w:asciiTheme="majorHAnsi" w:hAnsiTheme="majorHAnsi" w:cstheme="minorHAnsi"/>
          <w:sz w:val="18"/>
          <w:szCs w:val="18"/>
        </w:rPr>
        <w:t>alona na okres ważności umowy i </w:t>
      </w:r>
      <w:r w:rsidRPr="004A0847">
        <w:rPr>
          <w:rFonts w:asciiTheme="majorHAnsi" w:hAnsiTheme="majorHAnsi" w:cstheme="minorHAnsi"/>
          <w:sz w:val="18"/>
          <w:szCs w:val="18"/>
        </w:rPr>
        <w:t>nie będzie podlegała zmianom oraz okresowej waloryzacji przez okres obowiązywania umowy</w:t>
      </w:r>
      <w:r w:rsidRPr="004A0847">
        <w:rPr>
          <w:rFonts w:asciiTheme="majorHAnsi" w:eastAsia="Times New Roman" w:hAnsiTheme="majorHAnsi" w:cstheme="minorHAnsi"/>
          <w:sz w:val="18"/>
          <w:szCs w:val="18"/>
          <w:lang w:eastAsia="pl-PL"/>
        </w:rPr>
        <w:t>.</w:t>
      </w:r>
      <w:r w:rsidR="00D52337" w:rsidRPr="004A0847">
        <w:rPr>
          <w:rFonts w:asciiTheme="majorHAnsi" w:eastAsia="Times New Roman" w:hAnsiTheme="majorHAnsi" w:cstheme="minorHAnsi"/>
          <w:sz w:val="18"/>
          <w:szCs w:val="18"/>
          <w:lang w:eastAsia="pl-PL"/>
        </w:rPr>
        <w:t xml:space="preserve"> </w:t>
      </w:r>
    </w:p>
    <w:p w14:paraId="0DA4430E" w14:textId="5F4F5126" w:rsidR="000F5138" w:rsidRPr="004A0847" w:rsidRDefault="00D52337" w:rsidP="001F2A8F">
      <w:pPr>
        <w:pStyle w:val="Akapitzlist"/>
        <w:numPr>
          <w:ilvl w:val="0"/>
          <w:numId w:val="28"/>
        </w:numPr>
        <w:spacing w:after="0" w:line="240" w:lineRule="auto"/>
        <w:jc w:val="both"/>
        <w:rPr>
          <w:rFonts w:asciiTheme="majorHAnsi" w:eastAsia="Calibri" w:hAnsiTheme="majorHAnsi" w:cs="Times New Roman"/>
          <w:bCs/>
          <w:sz w:val="18"/>
          <w:szCs w:val="18"/>
        </w:rPr>
      </w:pPr>
      <w:r w:rsidRPr="004A0847">
        <w:rPr>
          <w:rFonts w:asciiTheme="majorHAnsi" w:eastAsia="Times New Roman" w:hAnsiTheme="majorHAnsi" w:cstheme="minorHAnsi"/>
          <w:sz w:val="18"/>
          <w:szCs w:val="18"/>
          <w:lang w:eastAsia="pl-PL"/>
        </w:rPr>
        <w:t xml:space="preserve">Rozliczenia między Zamawiającym a Wykonawcą będą prowadzone w polskich złotach (PLN). </w:t>
      </w:r>
    </w:p>
    <w:p w14:paraId="14AC70CD" w14:textId="4083B835" w:rsidR="000F5138" w:rsidRPr="004A0847" w:rsidRDefault="00D52337" w:rsidP="001F2A8F">
      <w:pPr>
        <w:pStyle w:val="Akapitzlist"/>
        <w:numPr>
          <w:ilvl w:val="0"/>
          <w:numId w:val="28"/>
        </w:numPr>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Wykonawca w cenie usługi </w:t>
      </w:r>
      <w:r w:rsidR="000F5138" w:rsidRPr="004A0847">
        <w:rPr>
          <w:rFonts w:asciiTheme="majorHAnsi" w:eastAsia="Times New Roman" w:hAnsiTheme="majorHAnsi" w:cs="Calibri"/>
          <w:sz w:val="18"/>
          <w:szCs w:val="18"/>
          <w:lang w:eastAsia="pl-PL"/>
        </w:rPr>
        <w:t xml:space="preserve">(wynagrodzenia) </w:t>
      </w:r>
      <w:r w:rsidRPr="004A0847">
        <w:rPr>
          <w:rFonts w:asciiTheme="majorHAnsi" w:eastAsia="Times New Roman" w:hAnsiTheme="majorHAnsi" w:cs="Calibri"/>
          <w:sz w:val="18"/>
          <w:szCs w:val="18"/>
          <w:lang w:eastAsia="pl-PL"/>
        </w:rPr>
        <w:t xml:space="preserve">zobowiązany jest ująć wszystkie przewidywalne koszty, związane z realizacją zamówienia, szczegółowo wskazane w niniejszym Zapytaniu oraz wszystkie koszty wynikające z zapisów niniejszego zapytania ofertowego, bez których realizacja zamówienia nie byłaby możliwa, w tym w przypadku Wykonawców będących osobami fizycznymi nieprowadzącymi działalności gospodarczej lub będących osobami fizycznymi prowadzącymi działalność gospodarczą w zakresie nietożsamym z przedmiotem zamówienia, którzy wykonywaliby przedmiot zamówienia osobiście cena brutto podana przez Wykonawcę powinna obejmować należności publiczno-prawne stanowiące narzuty na wynagrodzenia po stronie Wykonawcy jak i Zamawiającego (w szczególności składki ZUS) i zaliczki na podatek dochodowy. Podana w formularzu ofertowym cena będzie traktowana jako cena za wykonanie usługi wraz z opłatami z tytułu ubezpieczenia ZUS i podatku dochodowego ponoszonymi przez Zamawiającego. Wypłacane wynagrodzenie Wykonawcy po odprowadzeniu pochodnych nie będzie zatem równowartością ceny podanej w </w:t>
      </w:r>
      <w:r w:rsidR="00937499">
        <w:rPr>
          <w:rFonts w:asciiTheme="majorHAnsi" w:eastAsia="Times New Roman" w:hAnsiTheme="majorHAnsi" w:cs="Calibri"/>
          <w:sz w:val="18"/>
          <w:szCs w:val="18"/>
          <w:lang w:eastAsia="pl-PL"/>
        </w:rPr>
        <w:t>ofercie.</w:t>
      </w:r>
    </w:p>
    <w:p w14:paraId="66E8FE8D" w14:textId="77777777" w:rsidR="000F5138" w:rsidRPr="004A0847" w:rsidRDefault="00D52337" w:rsidP="001F2A8F">
      <w:pPr>
        <w:pStyle w:val="Akapitzlist"/>
        <w:numPr>
          <w:ilvl w:val="0"/>
          <w:numId w:val="28"/>
        </w:numPr>
        <w:spacing w:after="0" w:line="240" w:lineRule="auto"/>
        <w:jc w:val="both"/>
        <w:rPr>
          <w:rFonts w:asciiTheme="majorHAnsi" w:eastAsia="Calibri" w:hAnsiTheme="majorHAnsi" w:cs="Times New Roman"/>
          <w:bCs/>
          <w:sz w:val="18"/>
          <w:szCs w:val="18"/>
        </w:rPr>
      </w:pPr>
      <w:r w:rsidRPr="004A0847">
        <w:rPr>
          <w:rFonts w:asciiTheme="majorHAnsi" w:eastAsia="Times New Roman" w:hAnsiTheme="majorHAnsi" w:cs="Calibri"/>
          <w:sz w:val="18"/>
          <w:szCs w:val="18"/>
          <w:lang w:eastAsia="pl-PL"/>
        </w:rPr>
        <w:t>Wynagrodzenie będzie dokonane przelewem</w:t>
      </w:r>
      <w:r w:rsidRPr="004A0847">
        <w:rPr>
          <w:rFonts w:ascii="Cambria" w:eastAsia="DejaVu Sans" w:hAnsi="Cambria" w:cs="Calibri"/>
          <w:kern w:val="3"/>
          <w:sz w:val="18"/>
          <w:szCs w:val="18"/>
        </w:rPr>
        <w:t xml:space="preserve"> na konto Wykonawcy podane na fakturze. Zamawiający nie ponosi odpowiedzialności za podanie błędnego rachunku bankowego przez Wykonawcę.</w:t>
      </w:r>
    </w:p>
    <w:p w14:paraId="791E7A53" w14:textId="4954DC9F" w:rsidR="007143B2" w:rsidRPr="004A0847" w:rsidRDefault="00D52337" w:rsidP="001F2A8F">
      <w:pPr>
        <w:pStyle w:val="Akapitzlist"/>
        <w:numPr>
          <w:ilvl w:val="0"/>
          <w:numId w:val="28"/>
        </w:numPr>
        <w:spacing w:after="0" w:line="240" w:lineRule="auto"/>
        <w:jc w:val="both"/>
        <w:rPr>
          <w:rFonts w:asciiTheme="majorHAnsi" w:eastAsia="Calibri" w:hAnsiTheme="majorHAnsi" w:cs="Times New Roman"/>
          <w:bCs/>
          <w:sz w:val="18"/>
          <w:szCs w:val="18"/>
        </w:rPr>
      </w:pPr>
      <w:r w:rsidRPr="004A0847">
        <w:rPr>
          <w:rFonts w:ascii="Cambria" w:eastAsia="Times New Roman" w:hAnsi="Cambria" w:cs="Calibri"/>
          <w:sz w:val="18"/>
          <w:szCs w:val="18"/>
          <w:lang w:eastAsia="pl-PL"/>
        </w:rPr>
        <w:t>W przypadku</w:t>
      </w:r>
      <w:r w:rsidR="00A3653A" w:rsidRPr="004A0847">
        <w:rPr>
          <w:rFonts w:ascii="Cambria" w:eastAsia="Times New Roman" w:hAnsi="Cambria" w:cs="Calibri"/>
          <w:sz w:val="18"/>
          <w:szCs w:val="18"/>
          <w:lang w:eastAsia="pl-PL"/>
        </w:rPr>
        <w:t xml:space="preserve"> gdy Zamawiający otrzyma nieprawidłową fakturę od Wykonawcy, </w:t>
      </w:r>
      <w:r w:rsidRPr="004A0847">
        <w:rPr>
          <w:rFonts w:ascii="Cambria" w:eastAsia="Times New Roman" w:hAnsi="Cambria" w:cs="Calibri"/>
          <w:sz w:val="18"/>
          <w:szCs w:val="18"/>
          <w:lang w:eastAsia="pl-PL"/>
        </w:rPr>
        <w:t>wstrzyma wypłatę wynagrodzenia do momentu otrzymania poprawnie uzupełnionej.</w:t>
      </w:r>
    </w:p>
    <w:p w14:paraId="17CF9D03" w14:textId="3CB943C0" w:rsidR="000F5138" w:rsidRPr="004A0847" w:rsidRDefault="00D52337" w:rsidP="001F2A8F">
      <w:pPr>
        <w:pStyle w:val="Akapitzlist"/>
        <w:numPr>
          <w:ilvl w:val="0"/>
          <w:numId w:val="28"/>
        </w:numPr>
        <w:spacing w:after="0" w:line="240" w:lineRule="auto"/>
        <w:jc w:val="both"/>
        <w:rPr>
          <w:rFonts w:asciiTheme="majorHAnsi" w:eastAsia="Calibri" w:hAnsiTheme="majorHAnsi" w:cs="Times New Roman"/>
          <w:bCs/>
          <w:sz w:val="18"/>
          <w:szCs w:val="18"/>
        </w:rPr>
      </w:pPr>
      <w:r w:rsidRPr="004A0847">
        <w:rPr>
          <w:rFonts w:asciiTheme="majorHAnsi" w:eastAsia="Times New Roman" w:hAnsiTheme="majorHAnsi" w:cs="Calibri"/>
          <w:sz w:val="18"/>
          <w:szCs w:val="18"/>
          <w:lang w:val="x-none" w:eastAsia="pl-PL"/>
        </w:rPr>
        <w:t xml:space="preserve">Płatności będą regulowane w terminie do </w:t>
      </w:r>
      <w:r w:rsidRPr="004A0847">
        <w:rPr>
          <w:rFonts w:asciiTheme="majorHAnsi" w:eastAsia="Times New Roman" w:hAnsiTheme="majorHAnsi" w:cs="Calibri"/>
          <w:sz w:val="18"/>
          <w:szCs w:val="18"/>
          <w:lang w:eastAsia="pl-PL"/>
        </w:rPr>
        <w:t>30</w:t>
      </w:r>
      <w:r w:rsidRPr="004A0847">
        <w:rPr>
          <w:rFonts w:asciiTheme="majorHAnsi" w:eastAsia="Times New Roman" w:hAnsiTheme="majorHAnsi" w:cs="Calibri"/>
          <w:sz w:val="18"/>
          <w:szCs w:val="18"/>
          <w:lang w:val="x-none" w:eastAsia="pl-PL"/>
        </w:rPr>
        <w:t xml:space="preserve"> dni</w:t>
      </w:r>
      <w:r w:rsidR="004245EF" w:rsidRPr="004A0847">
        <w:rPr>
          <w:rFonts w:asciiTheme="majorHAnsi" w:eastAsia="Times New Roman" w:hAnsiTheme="majorHAnsi" w:cs="Calibri"/>
          <w:sz w:val="18"/>
          <w:szCs w:val="18"/>
          <w:lang w:eastAsia="pl-PL"/>
        </w:rPr>
        <w:t xml:space="preserve"> </w:t>
      </w:r>
      <w:r w:rsidR="00B91879">
        <w:rPr>
          <w:rFonts w:asciiTheme="majorHAnsi" w:eastAsia="Times New Roman" w:hAnsiTheme="majorHAnsi" w:cs="Calibri"/>
          <w:sz w:val="18"/>
          <w:szCs w:val="18"/>
          <w:lang w:eastAsia="pl-PL"/>
        </w:rPr>
        <w:t>kalendarzowych</w:t>
      </w:r>
      <w:r w:rsidRPr="004A0847">
        <w:rPr>
          <w:rFonts w:asciiTheme="majorHAnsi" w:eastAsia="Times New Roman" w:hAnsiTheme="majorHAnsi" w:cs="Calibri"/>
          <w:sz w:val="18"/>
          <w:szCs w:val="18"/>
          <w:lang w:val="x-none" w:eastAsia="pl-PL"/>
        </w:rPr>
        <w:t xml:space="preserve"> od dnia otrzymania </w:t>
      </w:r>
      <w:r w:rsidRPr="004A0847">
        <w:rPr>
          <w:rFonts w:asciiTheme="majorHAnsi" w:eastAsia="Times New Roman" w:hAnsiTheme="majorHAnsi" w:cs="Calibri"/>
          <w:sz w:val="18"/>
          <w:szCs w:val="18"/>
          <w:lang w:eastAsia="pl-PL"/>
        </w:rPr>
        <w:t xml:space="preserve">POPRAWNIE wystawionej </w:t>
      </w:r>
      <w:r w:rsidRPr="004A0847">
        <w:rPr>
          <w:rFonts w:asciiTheme="majorHAnsi" w:eastAsia="Times New Roman" w:hAnsiTheme="majorHAnsi" w:cs="Calibri"/>
          <w:sz w:val="18"/>
          <w:szCs w:val="18"/>
          <w:lang w:val="x-none" w:eastAsia="pl-PL"/>
        </w:rPr>
        <w:t xml:space="preserve">przez </w:t>
      </w:r>
      <w:r w:rsidRPr="004A0847">
        <w:rPr>
          <w:rFonts w:asciiTheme="majorHAnsi" w:eastAsia="Times New Roman" w:hAnsiTheme="majorHAnsi" w:cs="Calibri"/>
          <w:sz w:val="18"/>
          <w:szCs w:val="18"/>
          <w:lang w:eastAsia="pl-PL"/>
        </w:rPr>
        <w:t xml:space="preserve">Wykonawcę </w:t>
      </w:r>
      <w:r w:rsidRPr="004A0847">
        <w:rPr>
          <w:rFonts w:asciiTheme="majorHAnsi" w:eastAsia="Times New Roman" w:hAnsiTheme="majorHAnsi" w:cs="Calibri"/>
          <w:sz w:val="18"/>
          <w:szCs w:val="18"/>
          <w:lang w:val="x-none" w:eastAsia="pl-PL"/>
        </w:rPr>
        <w:t xml:space="preserve"> faktury </w:t>
      </w:r>
      <w:r w:rsidRPr="004A0847">
        <w:rPr>
          <w:rFonts w:asciiTheme="majorHAnsi" w:eastAsia="Times New Roman" w:hAnsiTheme="majorHAnsi" w:cs="Calibri"/>
          <w:sz w:val="18"/>
          <w:szCs w:val="18"/>
          <w:lang w:eastAsia="pl-PL"/>
        </w:rPr>
        <w:t>dla Zamawiającego.</w:t>
      </w:r>
    </w:p>
    <w:p w14:paraId="1E09ED1B" w14:textId="3FE99FE2" w:rsidR="000F5138" w:rsidRPr="0088080D" w:rsidRDefault="00D52337" w:rsidP="001F2A8F">
      <w:pPr>
        <w:pStyle w:val="Akapitzlist"/>
        <w:numPr>
          <w:ilvl w:val="0"/>
          <w:numId w:val="28"/>
        </w:numPr>
        <w:spacing w:after="0" w:line="240" w:lineRule="auto"/>
        <w:jc w:val="both"/>
        <w:rPr>
          <w:rFonts w:asciiTheme="majorHAnsi" w:eastAsia="Calibri" w:hAnsiTheme="majorHAnsi" w:cs="Times New Roman"/>
          <w:bCs/>
          <w:sz w:val="18"/>
          <w:szCs w:val="18"/>
        </w:rPr>
      </w:pPr>
      <w:r w:rsidRPr="0088080D">
        <w:rPr>
          <w:rFonts w:asciiTheme="majorHAnsi" w:eastAsia="Times New Roman" w:hAnsiTheme="majorHAnsi" w:cs="Calibri"/>
          <w:sz w:val="18"/>
          <w:szCs w:val="18"/>
          <w:lang w:eastAsia="pl-PL"/>
        </w:rPr>
        <w:t xml:space="preserve">Płatności mogą zostać wstrzymane przez Zamawiającego maksymalnie do 90 dni </w:t>
      </w:r>
      <w:r w:rsidR="00B91879" w:rsidRPr="0088080D">
        <w:rPr>
          <w:rFonts w:asciiTheme="majorHAnsi" w:eastAsia="Times New Roman" w:hAnsiTheme="majorHAnsi" w:cs="Calibri"/>
          <w:sz w:val="18"/>
          <w:szCs w:val="18"/>
          <w:lang w:eastAsia="pl-PL"/>
        </w:rPr>
        <w:t>kalendarzowych</w:t>
      </w:r>
      <w:r w:rsidR="004245EF" w:rsidRPr="0088080D">
        <w:rPr>
          <w:rFonts w:asciiTheme="majorHAnsi" w:eastAsia="Times New Roman" w:hAnsiTheme="majorHAnsi" w:cs="Calibri"/>
          <w:sz w:val="18"/>
          <w:szCs w:val="18"/>
          <w:lang w:eastAsia="pl-PL"/>
        </w:rPr>
        <w:t xml:space="preserve"> </w:t>
      </w:r>
      <w:r w:rsidRPr="0088080D">
        <w:rPr>
          <w:rFonts w:asciiTheme="majorHAnsi" w:eastAsia="Times New Roman" w:hAnsiTheme="majorHAnsi" w:cs="Calibri"/>
          <w:sz w:val="18"/>
          <w:szCs w:val="18"/>
          <w:lang w:eastAsia="pl-PL"/>
        </w:rPr>
        <w:t>w przypadku braku środków na rachunku bankowym projektowym</w:t>
      </w:r>
      <w:r w:rsidR="00AF2865" w:rsidRPr="0088080D">
        <w:rPr>
          <w:rFonts w:asciiTheme="majorHAnsi" w:eastAsia="Times New Roman" w:hAnsiTheme="majorHAnsi" w:cs="Calibri"/>
          <w:sz w:val="18"/>
          <w:szCs w:val="18"/>
          <w:lang w:eastAsia="pl-PL"/>
        </w:rPr>
        <w:t>, wynikających w przekazywaniu transz dotacji przez Instytucję Zarządzającą.</w:t>
      </w:r>
    </w:p>
    <w:p w14:paraId="7F0F63BF" w14:textId="58CADA1D" w:rsidR="007143B2" w:rsidRPr="00B91879" w:rsidRDefault="007143B2" w:rsidP="001F2A8F">
      <w:pPr>
        <w:pStyle w:val="Akapitzlist"/>
        <w:numPr>
          <w:ilvl w:val="0"/>
          <w:numId w:val="28"/>
        </w:numPr>
        <w:spacing w:after="0" w:line="240" w:lineRule="auto"/>
        <w:jc w:val="both"/>
        <w:rPr>
          <w:rFonts w:asciiTheme="majorHAnsi" w:eastAsia="Times New Roman" w:hAnsiTheme="majorHAnsi" w:cs="Calibri"/>
          <w:sz w:val="18"/>
          <w:szCs w:val="18"/>
          <w:lang w:eastAsia="pl-PL"/>
        </w:rPr>
      </w:pPr>
      <w:r w:rsidRPr="00B91879">
        <w:rPr>
          <w:rFonts w:asciiTheme="majorHAnsi" w:eastAsia="Times New Roman" w:hAnsiTheme="majorHAnsi" w:cs="Calibri"/>
          <w:sz w:val="18"/>
          <w:szCs w:val="18"/>
          <w:lang w:eastAsia="pl-PL"/>
        </w:rPr>
        <w:t>W przypadku gdy dzień zapłaty przypada na dzień ustawowo wolny od pracy, płatność nastąpi w dniu roboczym następującym po tym dniu.</w:t>
      </w:r>
    </w:p>
    <w:p w14:paraId="28FB85E3" w14:textId="77777777" w:rsidR="000F5138" w:rsidRPr="004A0847" w:rsidRDefault="0061121F" w:rsidP="001F2A8F">
      <w:pPr>
        <w:pStyle w:val="Akapitzlist"/>
        <w:numPr>
          <w:ilvl w:val="0"/>
          <w:numId w:val="28"/>
        </w:numPr>
        <w:spacing w:after="0" w:line="240" w:lineRule="auto"/>
        <w:jc w:val="both"/>
        <w:rPr>
          <w:rFonts w:asciiTheme="majorHAnsi" w:eastAsia="Calibri" w:hAnsiTheme="majorHAnsi" w:cs="Times New Roman"/>
          <w:bCs/>
          <w:sz w:val="18"/>
          <w:szCs w:val="18"/>
        </w:rPr>
      </w:pPr>
      <w:r w:rsidRPr="004A0847">
        <w:rPr>
          <w:rFonts w:asciiTheme="majorHAnsi" w:hAnsiTheme="majorHAnsi"/>
          <w:sz w:val="18"/>
          <w:szCs w:val="18"/>
        </w:rPr>
        <w:t>Wykonawca ponosi odpowiedzialność wobec Zamawiającego za rzetelność, prawidłowość i terminowość rozliczenia wszelkich podatków i innych należności publicznoprawnych podlegających doliczeniu do wynagrodzenia.</w:t>
      </w:r>
    </w:p>
    <w:p w14:paraId="159D6716" w14:textId="544C0EC9" w:rsidR="0061121F" w:rsidRPr="004A0847" w:rsidRDefault="0061121F" w:rsidP="001F2A8F">
      <w:pPr>
        <w:pStyle w:val="Akapitzlist"/>
        <w:numPr>
          <w:ilvl w:val="0"/>
          <w:numId w:val="28"/>
        </w:numPr>
        <w:spacing w:line="240" w:lineRule="auto"/>
        <w:jc w:val="both"/>
        <w:rPr>
          <w:rFonts w:asciiTheme="majorHAnsi" w:eastAsia="Calibri" w:hAnsiTheme="majorHAnsi" w:cs="Times New Roman"/>
          <w:bCs/>
          <w:sz w:val="18"/>
          <w:szCs w:val="18"/>
        </w:rPr>
      </w:pPr>
      <w:r w:rsidRPr="004A0847">
        <w:rPr>
          <w:rFonts w:asciiTheme="majorHAnsi" w:eastAsia="Times New Roman" w:hAnsiTheme="majorHAnsi" w:cs="Arial"/>
          <w:bCs/>
          <w:sz w:val="18"/>
          <w:szCs w:val="18"/>
          <w:lang w:eastAsia="pl-PL"/>
        </w:rPr>
        <w:t>Koszty obsługi bankowej powstałe</w:t>
      </w:r>
      <w:r w:rsidRPr="004A0847">
        <w:rPr>
          <w:rFonts w:asciiTheme="majorHAnsi" w:eastAsia="Times New Roman" w:hAnsiTheme="majorHAnsi" w:cs="Arial"/>
          <w:sz w:val="18"/>
          <w:szCs w:val="18"/>
          <w:lang w:eastAsia="pl-PL"/>
        </w:rPr>
        <w:t> w </w:t>
      </w:r>
      <w:r w:rsidRPr="004A0847">
        <w:rPr>
          <w:rFonts w:asciiTheme="majorHAnsi" w:eastAsia="Times New Roman" w:hAnsiTheme="majorHAnsi" w:cs="Arial"/>
          <w:bCs/>
          <w:sz w:val="18"/>
          <w:szCs w:val="18"/>
          <w:lang w:eastAsia="pl-PL"/>
        </w:rPr>
        <w:t>banku Zamawiającego pokrywa Zamawiający</w:t>
      </w:r>
      <w:r w:rsidRPr="004A0847">
        <w:rPr>
          <w:rFonts w:asciiTheme="majorHAnsi" w:eastAsia="Times New Roman" w:hAnsiTheme="majorHAnsi" w:cs="Arial"/>
          <w:sz w:val="18"/>
          <w:szCs w:val="18"/>
          <w:lang w:eastAsia="pl-PL"/>
        </w:rPr>
        <w:t>, </w:t>
      </w:r>
      <w:r w:rsidRPr="004A0847">
        <w:rPr>
          <w:rFonts w:asciiTheme="majorHAnsi" w:eastAsia="Times New Roman" w:hAnsiTheme="majorHAnsi" w:cs="Arial"/>
          <w:bCs/>
          <w:sz w:val="18"/>
          <w:szCs w:val="18"/>
          <w:lang w:eastAsia="pl-PL"/>
        </w:rPr>
        <w:t>koszty obsługi bankowej powstałe poza bankiem Zamawiającego pokrywa Wykonawca</w:t>
      </w:r>
      <w:r w:rsidRPr="004A0847">
        <w:rPr>
          <w:rFonts w:asciiTheme="majorHAnsi" w:eastAsia="Times New Roman" w:hAnsiTheme="majorHAnsi" w:cs="Arial"/>
          <w:sz w:val="18"/>
          <w:szCs w:val="18"/>
          <w:lang w:eastAsia="pl-PL"/>
        </w:rPr>
        <w:t>.</w:t>
      </w:r>
    </w:p>
    <w:p w14:paraId="61ED29EF" w14:textId="0E406F94" w:rsidR="0061121F" w:rsidRPr="004A0847" w:rsidRDefault="0061121F" w:rsidP="001F2A8F">
      <w:pPr>
        <w:pStyle w:val="Akapitzlist"/>
        <w:numPr>
          <w:ilvl w:val="0"/>
          <w:numId w:val="28"/>
        </w:numPr>
        <w:jc w:val="both"/>
        <w:rPr>
          <w:rFonts w:asciiTheme="majorHAnsi" w:hAnsiTheme="majorHAnsi"/>
          <w:sz w:val="18"/>
          <w:szCs w:val="18"/>
        </w:rPr>
      </w:pPr>
      <w:r w:rsidRPr="004A0847">
        <w:rPr>
          <w:rFonts w:asciiTheme="majorHAnsi" w:hAnsiTheme="majorHAnsi"/>
          <w:sz w:val="18"/>
          <w:szCs w:val="18"/>
        </w:rPr>
        <w:t>Strony postanawiają, że zapłata następuje w dniu obciążenia rachunku bankowego Zamawiającego.</w:t>
      </w:r>
    </w:p>
    <w:p w14:paraId="67392F09" w14:textId="0E196615" w:rsidR="001F5D45" w:rsidRPr="004A0847" w:rsidRDefault="00D52337" w:rsidP="001F2A8F">
      <w:pPr>
        <w:pStyle w:val="Akapitzlist"/>
        <w:numPr>
          <w:ilvl w:val="0"/>
          <w:numId w:val="28"/>
        </w:numPr>
        <w:spacing w:line="240" w:lineRule="auto"/>
        <w:jc w:val="both"/>
        <w:rPr>
          <w:rFonts w:asciiTheme="majorHAnsi" w:eastAsia="Calibri" w:hAnsiTheme="majorHAnsi" w:cs="Times New Roman"/>
          <w:b/>
          <w:bCs/>
          <w:sz w:val="18"/>
          <w:szCs w:val="18"/>
        </w:rPr>
      </w:pPr>
      <w:r w:rsidRPr="004A0847">
        <w:rPr>
          <w:rFonts w:asciiTheme="majorHAnsi" w:eastAsia="Times New Roman" w:hAnsiTheme="majorHAnsi" w:cs="Calibri"/>
          <w:b/>
          <w:bCs/>
          <w:sz w:val="18"/>
          <w:szCs w:val="18"/>
          <w:lang w:eastAsia="pl-PL"/>
        </w:rPr>
        <w:t>Podstawą wystawienia faktury jest przekazanie Zamawiającemu</w:t>
      </w:r>
      <w:r w:rsidR="001F5D45" w:rsidRPr="004A0847">
        <w:rPr>
          <w:rFonts w:asciiTheme="majorHAnsi" w:eastAsia="Times New Roman" w:hAnsiTheme="majorHAnsi" w:cs="Calibri"/>
          <w:b/>
          <w:bCs/>
          <w:sz w:val="18"/>
          <w:szCs w:val="18"/>
          <w:lang w:eastAsia="pl-PL"/>
        </w:rPr>
        <w:t xml:space="preserve"> ORYGINALNEGO dziennika </w:t>
      </w:r>
      <w:r w:rsidR="0047176A" w:rsidRPr="004A0847">
        <w:rPr>
          <w:rFonts w:asciiTheme="majorHAnsi" w:eastAsia="Times New Roman" w:hAnsiTheme="majorHAnsi" w:cs="Calibri"/>
          <w:b/>
          <w:bCs/>
          <w:sz w:val="18"/>
          <w:szCs w:val="18"/>
          <w:lang w:eastAsia="pl-PL"/>
        </w:rPr>
        <w:t xml:space="preserve">ze zrealizowanego zajęcia, który będzie zawierać </w:t>
      </w:r>
      <w:r w:rsidR="001F5D45" w:rsidRPr="004A0847">
        <w:rPr>
          <w:rFonts w:asciiTheme="majorHAnsi" w:eastAsia="Times New Roman" w:hAnsiTheme="majorHAnsi" w:cs="Calibri"/>
          <w:b/>
          <w:bCs/>
          <w:sz w:val="18"/>
          <w:szCs w:val="18"/>
          <w:lang w:eastAsia="pl-PL"/>
        </w:rPr>
        <w:t>następujące elementy:</w:t>
      </w:r>
    </w:p>
    <w:p w14:paraId="21C6D24A" w14:textId="76E3C4AA" w:rsidR="001F5D45" w:rsidRPr="004A0847" w:rsidRDefault="001F5D45" w:rsidP="001F2A8F">
      <w:pPr>
        <w:pStyle w:val="Akapitzlist"/>
        <w:numPr>
          <w:ilvl w:val="0"/>
          <w:numId w:val="37"/>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szczegółowy konspekt </w:t>
      </w:r>
      <w:r w:rsidR="00462C33" w:rsidRPr="004A0847">
        <w:rPr>
          <w:rFonts w:asciiTheme="majorHAnsi" w:eastAsia="Times New Roman" w:hAnsiTheme="majorHAnsi" w:cstheme="minorHAnsi"/>
          <w:sz w:val="18"/>
          <w:szCs w:val="18"/>
          <w:lang w:eastAsia="pl-PL"/>
        </w:rPr>
        <w:t>zajęć</w:t>
      </w:r>
      <w:r w:rsidRPr="004A0847">
        <w:rPr>
          <w:rFonts w:asciiTheme="majorHAnsi" w:eastAsia="Times New Roman" w:hAnsiTheme="majorHAnsi" w:cstheme="minorHAnsi"/>
          <w:sz w:val="18"/>
          <w:szCs w:val="18"/>
          <w:lang w:eastAsia="pl-PL"/>
        </w:rPr>
        <w:t xml:space="preserve">. Szczegółowy konspekt </w:t>
      </w:r>
      <w:r w:rsidR="00462C33" w:rsidRPr="004A0847">
        <w:rPr>
          <w:rFonts w:asciiTheme="majorHAnsi" w:eastAsia="Times New Roman" w:hAnsiTheme="majorHAnsi" w:cstheme="minorHAnsi"/>
          <w:sz w:val="18"/>
          <w:szCs w:val="18"/>
          <w:lang w:eastAsia="pl-PL"/>
        </w:rPr>
        <w:t xml:space="preserve">zajęć </w:t>
      </w:r>
      <w:r w:rsidRPr="004A0847">
        <w:rPr>
          <w:rFonts w:asciiTheme="majorHAnsi" w:eastAsia="Times New Roman" w:hAnsiTheme="majorHAnsi" w:cstheme="minorHAnsi"/>
          <w:sz w:val="18"/>
          <w:szCs w:val="18"/>
          <w:lang w:eastAsia="pl-PL"/>
        </w:rPr>
        <w:t xml:space="preserve">zawiera następujące elementy: </w:t>
      </w:r>
    </w:p>
    <w:p w14:paraId="637E1DCC" w14:textId="77777777" w:rsidR="001F5D45" w:rsidRPr="004A0847" w:rsidRDefault="001F5D4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nazwa zajęć</w:t>
      </w:r>
    </w:p>
    <w:p w14:paraId="784A0ECC" w14:textId="77777777" w:rsidR="001F5D45" w:rsidRPr="004A0847" w:rsidRDefault="001F5D4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grupa docelowa</w:t>
      </w:r>
    </w:p>
    <w:p w14:paraId="4C269355" w14:textId="77777777" w:rsidR="001F5D45" w:rsidRPr="004A0847" w:rsidRDefault="001F5D4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miejsce realizacji zajęć</w:t>
      </w:r>
    </w:p>
    <w:p w14:paraId="7EEEFB04" w14:textId="77777777" w:rsidR="001F5D45" w:rsidRPr="004A0847" w:rsidRDefault="001F5D4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ilość h</w:t>
      </w:r>
    </w:p>
    <w:p w14:paraId="3120D22C" w14:textId="77777777" w:rsidR="001F5D45" w:rsidRPr="004A0847" w:rsidRDefault="001F5D4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liczba h na grupę</w:t>
      </w:r>
    </w:p>
    <w:p w14:paraId="532BB66D" w14:textId="77777777" w:rsidR="001F5D45" w:rsidRPr="004A0847" w:rsidRDefault="001F5D4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liczba osób</w:t>
      </w:r>
    </w:p>
    <w:p w14:paraId="4F0268A3" w14:textId="77777777" w:rsidR="001F5D45" w:rsidRPr="004A0847" w:rsidRDefault="001F5D4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liczba osób na grupę</w:t>
      </w:r>
    </w:p>
    <w:p w14:paraId="2A75046A" w14:textId="77777777" w:rsidR="001F5D45" w:rsidRPr="004A0847" w:rsidRDefault="001F5D4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ilość grup</w:t>
      </w:r>
    </w:p>
    <w:p w14:paraId="6637301F" w14:textId="77777777" w:rsidR="001F5D45" w:rsidRPr="004A0847" w:rsidRDefault="001F5D4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cel zajęć</w:t>
      </w:r>
    </w:p>
    <w:p w14:paraId="6E3DF864" w14:textId="77777777" w:rsidR="001F5D45" w:rsidRPr="004A0847" w:rsidRDefault="001F5D4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pracy zajęć</w:t>
      </w:r>
    </w:p>
    <w:p w14:paraId="5A6EFA14" w14:textId="77777777" w:rsidR="001F5D45" w:rsidRPr="004A0847" w:rsidRDefault="001F5D4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szczegółowy program zajęć wraz z harmonogramem czasowym (każdy element/temat musi mieć przypisaną ilość h)</w:t>
      </w:r>
    </w:p>
    <w:p w14:paraId="6E7CC4E1" w14:textId="77777777" w:rsidR="001F5D45" w:rsidRPr="004A0847" w:rsidRDefault="001F5D4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matryca efektów uczenia się: wykaz efektów uczenia się: wiedza, umiejętności, kompetencje</w:t>
      </w:r>
    </w:p>
    <w:p w14:paraId="4399CFFE" w14:textId="77777777" w:rsidR="001F5D45" w:rsidRPr="004A0847" w:rsidRDefault="001F5D4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weryfikacji efektów uczenia się</w:t>
      </w:r>
    </w:p>
    <w:p w14:paraId="7ECD1E9C" w14:textId="77777777" w:rsidR="001F5D45" w:rsidRPr="004A0847" w:rsidRDefault="001F5D4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sposób dokumentacji efektów uczenia się</w:t>
      </w:r>
    </w:p>
    <w:p w14:paraId="1E1C309F" w14:textId="06B7F09F" w:rsidR="001F5D45" w:rsidRPr="004A0847" w:rsidRDefault="00AF286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wykaz materiałów zużywalnych </w:t>
      </w:r>
      <w:r w:rsidR="001F5D45" w:rsidRPr="004A0847">
        <w:rPr>
          <w:rFonts w:asciiTheme="majorHAnsi" w:eastAsia="Times New Roman" w:hAnsiTheme="majorHAnsi" w:cstheme="minorHAnsi"/>
          <w:sz w:val="18"/>
          <w:szCs w:val="18"/>
          <w:lang w:eastAsia="pl-PL"/>
        </w:rPr>
        <w:t>jeśli dotyczą</w:t>
      </w:r>
    </w:p>
    <w:p w14:paraId="702B07BA" w14:textId="77777777" w:rsidR="004245EF" w:rsidRPr="004A0847" w:rsidRDefault="001F5D45" w:rsidP="001F2A8F">
      <w:pPr>
        <w:pStyle w:val="Akapitzlist"/>
        <w:numPr>
          <w:ilvl w:val="0"/>
          <w:numId w:val="37"/>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listy obecności wraz z własnoręcznymi podpisami Uczestników/Uczestniczek </w:t>
      </w:r>
      <w:r w:rsidR="00462C33" w:rsidRPr="004A0847">
        <w:rPr>
          <w:rFonts w:asciiTheme="majorHAnsi" w:eastAsia="Times New Roman" w:hAnsiTheme="majorHAnsi" w:cstheme="minorHAnsi"/>
          <w:sz w:val="18"/>
          <w:szCs w:val="18"/>
          <w:lang w:eastAsia="pl-PL"/>
        </w:rPr>
        <w:t>zajęć</w:t>
      </w:r>
      <w:r w:rsidRPr="004A0847">
        <w:rPr>
          <w:rFonts w:asciiTheme="majorHAnsi" w:eastAsia="Times New Roman" w:hAnsiTheme="majorHAnsi" w:cstheme="minorHAnsi"/>
          <w:sz w:val="18"/>
          <w:szCs w:val="18"/>
          <w:lang w:eastAsia="pl-PL"/>
        </w:rPr>
        <w:t>,</w:t>
      </w:r>
    </w:p>
    <w:p w14:paraId="0BBF62C8" w14:textId="2893AD46" w:rsidR="004245EF" w:rsidRPr="004A0847" w:rsidRDefault="001F5D45" w:rsidP="001F2A8F">
      <w:pPr>
        <w:pStyle w:val="Akapitzlist"/>
        <w:numPr>
          <w:ilvl w:val="0"/>
          <w:numId w:val="37"/>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listy dotyczące odbioru świadczeń, tj. potwierdzenie odbioru certyfikatu/zaświadczenia, materiałów szkoleniowych oraz merytorycznych oraz potwierdzenie, iż Uczestnik/Uczestniczka został/a poinformowana/y o tym, iż </w:t>
      </w:r>
      <w:r w:rsidR="00462C33" w:rsidRPr="004A0847">
        <w:rPr>
          <w:rFonts w:asciiTheme="majorHAnsi" w:eastAsia="Times New Roman" w:hAnsiTheme="majorHAnsi" w:cstheme="minorHAnsi"/>
          <w:sz w:val="18"/>
          <w:szCs w:val="18"/>
          <w:lang w:eastAsia="pl-PL"/>
        </w:rPr>
        <w:t>zajęcia</w:t>
      </w:r>
      <w:r w:rsidRPr="004A0847">
        <w:rPr>
          <w:rFonts w:asciiTheme="majorHAnsi" w:eastAsia="Times New Roman" w:hAnsiTheme="majorHAnsi" w:cstheme="minorHAnsi"/>
          <w:sz w:val="18"/>
          <w:szCs w:val="18"/>
          <w:lang w:eastAsia="pl-PL"/>
        </w:rPr>
        <w:t xml:space="preserve"> w ramach którego uczestniczy, jest realizowany w ramach projektu „</w:t>
      </w:r>
      <w:r w:rsidR="001E19ED">
        <w:rPr>
          <w:rFonts w:asciiTheme="majorHAnsi" w:eastAsia="Times New Roman" w:hAnsiTheme="majorHAnsi" w:cstheme="minorHAnsi"/>
          <w:sz w:val="18"/>
          <w:szCs w:val="18"/>
          <w:lang w:eastAsia="pl-PL"/>
        </w:rPr>
        <w:t>Start w przyszłość</w:t>
      </w:r>
      <w:r w:rsidRPr="004A0847">
        <w:rPr>
          <w:rFonts w:asciiTheme="majorHAnsi" w:eastAsia="Times New Roman" w:hAnsiTheme="majorHAnsi" w:cstheme="minorHAnsi"/>
          <w:sz w:val="18"/>
          <w:szCs w:val="18"/>
          <w:lang w:eastAsia="pl-PL"/>
        </w:rPr>
        <w:t>”, który jest współfinansowany ze środków Europejskiego Funduszu Społecznego.</w:t>
      </w:r>
    </w:p>
    <w:p w14:paraId="3894BFC1" w14:textId="77777777" w:rsidR="004245EF" w:rsidRPr="004A0847" w:rsidRDefault="001F5D45" w:rsidP="001F2A8F">
      <w:pPr>
        <w:pStyle w:val="Akapitzlist"/>
        <w:numPr>
          <w:ilvl w:val="0"/>
          <w:numId w:val="37"/>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ORYGINALNE </w:t>
      </w:r>
      <w:proofErr w:type="spellStart"/>
      <w:r w:rsidRPr="004A0847">
        <w:rPr>
          <w:rFonts w:asciiTheme="majorHAnsi" w:eastAsia="Times New Roman" w:hAnsiTheme="majorHAnsi" w:cstheme="minorHAnsi"/>
          <w:sz w:val="18"/>
          <w:szCs w:val="18"/>
          <w:lang w:eastAsia="pl-PL"/>
        </w:rPr>
        <w:t>pre</w:t>
      </w:r>
      <w:proofErr w:type="spellEnd"/>
      <w:r w:rsidRPr="004A0847">
        <w:rPr>
          <w:rFonts w:asciiTheme="majorHAnsi" w:eastAsia="Times New Roman" w:hAnsiTheme="majorHAnsi" w:cstheme="minorHAnsi"/>
          <w:sz w:val="18"/>
          <w:szCs w:val="18"/>
          <w:lang w:eastAsia="pl-PL"/>
        </w:rPr>
        <w:t>-testy i post-testy wraz z  raportem podsumowującym osiągnięte wyniki i  efekty uczenia się,</w:t>
      </w:r>
    </w:p>
    <w:p w14:paraId="08C2A99A" w14:textId="77777777" w:rsidR="004245EF" w:rsidRPr="004A0847" w:rsidRDefault="001F5D45" w:rsidP="001F2A8F">
      <w:pPr>
        <w:pStyle w:val="Akapitzlist"/>
        <w:numPr>
          <w:ilvl w:val="0"/>
          <w:numId w:val="37"/>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KOPIE IMIENNYCH certyfikatów/zaświadczeń poświadczonych za zgodność z oryginałem, potwierdzających nabycie określonych efektów uczenia się w zakresie </w:t>
      </w:r>
      <w:r w:rsidR="00462C33" w:rsidRPr="004A0847">
        <w:rPr>
          <w:rFonts w:asciiTheme="majorHAnsi" w:eastAsia="Times New Roman" w:hAnsiTheme="majorHAnsi" w:cstheme="minorHAnsi"/>
          <w:sz w:val="18"/>
          <w:szCs w:val="18"/>
          <w:lang w:eastAsia="pl-PL"/>
        </w:rPr>
        <w:t>danych zajęć</w:t>
      </w:r>
      <w:r w:rsidRPr="004A0847">
        <w:rPr>
          <w:rFonts w:asciiTheme="majorHAnsi" w:eastAsia="Times New Roman" w:hAnsiTheme="majorHAnsi" w:cstheme="minorHAnsi"/>
          <w:sz w:val="18"/>
          <w:szCs w:val="18"/>
          <w:lang w:eastAsia="pl-PL"/>
        </w:rPr>
        <w:t xml:space="preserve"> oraz listę potwierdzającą otrzymanie przez Uczestników/Uczestniczki certyfikatu/zaświadczenia.</w:t>
      </w:r>
    </w:p>
    <w:p w14:paraId="24E1F05E" w14:textId="77777777" w:rsidR="004245EF" w:rsidRPr="004A0847" w:rsidRDefault="001F5D45" w:rsidP="001F2A8F">
      <w:pPr>
        <w:pStyle w:val="Akapitzlist"/>
        <w:numPr>
          <w:ilvl w:val="0"/>
          <w:numId w:val="37"/>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ORYGINALNE szczegółowe sprawozda</w:t>
      </w:r>
      <w:r w:rsidR="00462C33" w:rsidRPr="004A0847">
        <w:rPr>
          <w:rFonts w:asciiTheme="majorHAnsi" w:eastAsia="Times New Roman" w:hAnsiTheme="majorHAnsi" w:cstheme="minorHAnsi"/>
          <w:sz w:val="18"/>
          <w:szCs w:val="18"/>
          <w:lang w:eastAsia="pl-PL"/>
        </w:rPr>
        <w:t>nie podsumowujące  zrealizowane zajęcia,</w:t>
      </w:r>
    </w:p>
    <w:p w14:paraId="6AC890E8" w14:textId="3A0D0CD0" w:rsidR="004245EF" w:rsidRPr="004A0847" w:rsidRDefault="001F5D45" w:rsidP="001F2A8F">
      <w:pPr>
        <w:pStyle w:val="Akapitzlist"/>
        <w:numPr>
          <w:ilvl w:val="0"/>
          <w:numId w:val="37"/>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KOPIĘ szczegółowego skryptu/prezentacji </w:t>
      </w:r>
      <w:r w:rsidR="00462C33" w:rsidRPr="004A0847">
        <w:rPr>
          <w:rFonts w:asciiTheme="majorHAnsi" w:eastAsia="Times New Roman" w:hAnsiTheme="majorHAnsi" w:cstheme="minorHAnsi"/>
          <w:sz w:val="18"/>
          <w:szCs w:val="18"/>
          <w:lang w:eastAsia="pl-PL"/>
        </w:rPr>
        <w:t>ze zajęć</w:t>
      </w:r>
      <w:r w:rsidR="0088080D">
        <w:rPr>
          <w:rFonts w:asciiTheme="majorHAnsi" w:eastAsia="Times New Roman" w:hAnsiTheme="majorHAnsi" w:cstheme="minorHAnsi"/>
          <w:sz w:val="18"/>
          <w:szCs w:val="18"/>
          <w:lang w:eastAsia="pl-PL"/>
        </w:rPr>
        <w:t xml:space="preserve"> wraz z logotypami unijnymi</w:t>
      </w:r>
      <w:r w:rsidRPr="004A0847">
        <w:rPr>
          <w:rFonts w:asciiTheme="majorHAnsi" w:eastAsia="Times New Roman" w:hAnsiTheme="majorHAnsi" w:cstheme="minorHAnsi"/>
          <w:sz w:val="18"/>
          <w:szCs w:val="18"/>
          <w:lang w:eastAsia="pl-PL"/>
        </w:rPr>
        <w:t>,</w:t>
      </w:r>
    </w:p>
    <w:p w14:paraId="49691A24" w14:textId="2B6C154F" w:rsidR="001F5D45" w:rsidRPr="004A0847" w:rsidRDefault="001F5D45" w:rsidP="001F2A8F">
      <w:pPr>
        <w:pStyle w:val="Akapitzlist"/>
        <w:numPr>
          <w:ilvl w:val="0"/>
          <w:numId w:val="37"/>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inne dokumenty wymagane przez Zamawiającego (np. oświadczenia COVID)</w:t>
      </w:r>
    </w:p>
    <w:p w14:paraId="0282DE9B" w14:textId="77777777" w:rsidR="007B0D6C" w:rsidRPr="004A0847" w:rsidRDefault="001F5D45" w:rsidP="007B0D6C">
      <w:pPr>
        <w:pStyle w:val="Akapitzlist"/>
        <w:suppressAutoHyphens/>
        <w:autoSpaceDE w:val="0"/>
        <w:autoSpaceDN w:val="0"/>
        <w:adjustRightInd w:val="0"/>
        <w:spacing w:after="0" w:line="240" w:lineRule="auto"/>
        <w:ind w:left="360"/>
        <w:jc w:val="both"/>
        <w:rPr>
          <w:rFonts w:asciiTheme="majorHAnsi" w:eastAsia="Times New Roman" w:hAnsiTheme="majorHAnsi" w:cstheme="minorHAnsi"/>
          <w:b/>
          <w:sz w:val="18"/>
          <w:szCs w:val="18"/>
          <w:lang w:eastAsia="pl-PL"/>
        </w:rPr>
      </w:pPr>
      <w:r w:rsidRPr="004A0847">
        <w:rPr>
          <w:rFonts w:asciiTheme="majorHAnsi" w:eastAsia="Times New Roman" w:hAnsiTheme="majorHAnsi" w:cstheme="minorHAnsi"/>
          <w:b/>
          <w:sz w:val="18"/>
          <w:szCs w:val="18"/>
          <w:lang w:eastAsia="pl-PL"/>
        </w:rPr>
        <w:t xml:space="preserve">Przekazanie Zamawiającemu wyżej wymienionych dokumentów jest integralną częścią prawidłowo zrealizowanego zamówienia. Zamawiający zastrzega możliwość wstrzymania wynagrodzenia za zrealizowaną usługę, w przypadku braku dokumentów o którym mowa powyżej, bądź </w:t>
      </w:r>
      <w:r w:rsidR="00462C33" w:rsidRPr="004A0847">
        <w:rPr>
          <w:rFonts w:asciiTheme="majorHAnsi" w:eastAsia="Times New Roman" w:hAnsiTheme="majorHAnsi" w:cstheme="minorHAnsi"/>
          <w:b/>
          <w:sz w:val="18"/>
          <w:szCs w:val="18"/>
          <w:lang w:eastAsia="pl-PL"/>
        </w:rPr>
        <w:t xml:space="preserve">w przypadku gdy </w:t>
      </w:r>
      <w:r w:rsidRPr="004A0847">
        <w:rPr>
          <w:rFonts w:asciiTheme="majorHAnsi" w:eastAsia="Times New Roman" w:hAnsiTheme="majorHAnsi" w:cstheme="minorHAnsi"/>
          <w:b/>
          <w:sz w:val="18"/>
          <w:szCs w:val="18"/>
          <w:lang w:eastAsia="pl-PL"/>
        </w:rPr>
        <w:t xml:space="preserve">dokumenty są niekompletne i nieczytelne.  Wzory dokumentów, o których mowa w niniejszym punkcie zostaną przekazane przez Zamawiającego dla Wykonawcy bezpośrednio po podpisaniu Umowy. Wykonawca ma obowiązek opracowywać dokumenty na wzorach Zamawiającego. </w:t>
      </w:r>
    </w:p>
    <w:p w14:paraId="71EB70E1" w14:textId="552CCFF8" w:rsidR="007B7ACF" w:rsidRPr="004A0847" w:rsidRDefault="00D52337" w:rsidP="001F2A8F">
      <w:pPr>
        <w:pStyle w:val="Akapitzlist"/>
        <w:numPr>
          <w:ilvl w:val="0"/>
          <w:numId w:val="28"/>
        </w:numPr>
        <w:suppressAutoHyphens/>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4A0847">
        <w:rPr>
          <w:rFonts w:asciiTheme="majorHAnsi" w:eastAsia="Times New Roman" w:hAnsiTheme="majorHAnsi" w:cs="Calibri"/>
          <w:sz w:val="18"/>
          <w:szCs w:val="18"/>
          <w:lang w:eastAsia="pl-PL"/>
        </w:rPr>
        <w:t xml:space="preserve">Zamawiający dopuszcza możliwość udzielania zaliczek na poczet wykonania zamówienia w wysokości do 50% wartości zamówienia. W takim przypadku pozostałe 50% wartości zamówienia zostanie wypłacone po całościowym zrealizowaniu </w:t>
      </w:r>
      <w:r w:rsidR="001A4075">
        <w:rPr>
          <w:rFonts w:asciiTheme="majorHAnsi" w:eastAsia="Times New Roman" w:hAnsiTheme="majorHAnsi" w:cs="Calibri"/>
          <w:sz w:val="18"/>
          <w:szCs w:val="18"/>
          <w:lang w:eastAsia="pl-PL"/>
        </w:rPr>
        <w:t>usługi</w:t>
      </w:r>
      <w:r w:rsidRPr="004A0847">
        <w:rPr>
          <w:rFonts w:asciiTheme="majorHAnsi" w:eastAsia="Times New Roman" w:hAnsiTheme="majorHAnsi" w:cs="Calibri"/>
          <w:sz w:val="18"/>
          <w:szCs w:val="18"/>
          <w:lang w:eastAsia="pl-PL"/>
        </w:rPr>
        <w:t xml:space="preserve"> na podstawie wystawionej faktury. Wypłacona zaliczka podlega zwrotowi, na konto Zamawiającego w przypadku niewykonania lub nienależytego wykonania umowy z wyłączeniem okoliczności za które odpowiedzialność spoczywa na Zamawiającym i/lub gdy Zamawiający odstąpił od umowy z powodu okoliczności, za które odpowiedzialność spoczywa na Wykonawcy. Zwrot zaliczki nie wyłącza dochodzenia przez Zamawiającego kar umownych. </w:t>
      </w:r>
    </w:p>
    <w:p w14:paraId="4058C223" w14:textId="77777777" w:rsidR="007B7ACF" w:rsidRPr="00FD54A3" w:rsidRDefault="00D52337" w:rsidP="001F2A8F">
      <w:pPr>
        <w:pStyle w:val="Akapitzlist"/>
        <w:numPr>
          <w:ilvl w:val="0"/>
          <w:numId w:val="28"/>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D54A3">
        <w:rPr>
          <w:rFonts w:asciiTheme="majorHAnsi" w:eastAsia="Times New Roman" w:hAnsiTheme="majorHAnsi" w:cs="Calibri"/>
          <w:sz w:val="18"/>
          <w:szCs w:val="18"/>
          <w:lang w:eastAsia="pl-PL"/>
        </w:rPr>
        <w:t>Zamawiający zastrzega sobie prawo do naliczenia kary umownej w wysokości do 30% wynagrodzenia Wykonawcy w zakresie wartości przedmiotu zamówienia - w przypadku niewykonania lub nienależytego wykonania przedmiotu zamówienia z wyłączeniem okoliczności, za które odpowiedzialność spoczywa na Zamawiającym.</w:t>
      </w:r>
    </w:p>
    <w:p w14:paraId="49B0351B" w14:textId="77777777" w:rsidR="007B7ACF" w:rsidRPr="00FD54A3" w:rsidRDefault="00D52337" w:rsidP="001F2A8F">
      <w:pPr>
        <w:pStyle w:val="Akapitzlist"/>
        <w:numPr>
          <w:ilvl w:val="0"/>
          <w:numId w:val="28"/>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D54A3">
        <w:rPr>
          <w:rFonts w:asciiTheme="majorHAnsi" w:eastAsia="Times New Roman" w:hAnsiTheme="majorHAnsi" w:cs="Calibri"/>
          <w:sz w:val="18"/>
          <w:szCs w:val="18"/>
          <w:lang w:eastAsia="pl-PL"/>
        </w:rPr>
        <w:t>Zamawiający zastrzega sobie prawo do naliczenia kary umownej w wysokości do 30% wynagrodzenia Wykonawcy w zakresie wartości przedmiotu zamówienia – w przypadku, gdy Zamawiający odstąpił od umowy z powodu okoliczności, za które odpowiedzialność spoczywa na Wykonawcy.</w:t>
      </w:r>
    </w:p>
    <w:p w14:paraId="0B8C505B" w14:textId="07F2320A" w:rsidR="00553101" w:rsidRPr="00B91879" w:rsidRDefault="00D52337" w:rsidP="001F2A8F">
      <w:pPr>
        <w:pStyle w:val="Akapitzlist"/>
        <w:numPr>
          <w:ilvl w:val="0"/>
          <w:numId w:val="28"/>
        </w:numPr>
        <w:suppressAutoHyphens/>
        <w:autoSpaceDE w:val="0"/>
        <w:autoSpaceDN w:val="0"/>
        <w:adjustRightInd w:val="0"/>
        <w:spacing w:after="0" w:line="240" w:lineRule="auto"/>
        <w:jc w:val="both"/>
        <w:rPr>
          <w:rFonts w:asciiTheme="majorHAnsi" w:eastAsia="Times New Roman" w:hAnsiTheme="majorHAnsi" w:cs="Calibri"/>
          <w:sz w:val="18"/>
          <w:szCs w:val="18"/>
          <w:lang w:eastAsia="pl-PL"/>
        </w:rPr>
      </w:pPr>
      <w:r w:rsidRPr="00FD54A3">
        <w:rPr>
          <w:rFonts w:asciiTheme="majorHAnsi" w:eastAsia="Times New Roman" w:hAnsiTheme="majorHAnsi" w:cs="Calibri"/>
          <w:sz w:val="18"/>
          <w:szCs w:val="18"/>
          <w:lang w:eastAsia="pl-PL"/>
        </w:rPr>
        <w:t>Zamawiający zastrzega sobie prawo do potrącenia naliczonych kar umownych z wynagrodzenia Wykonawcy. Naliczenia kar umownych nie wyklucza dochodzenia od Wykonawcy odszkodowań przewyższających kary umowne na zasadach ogólnych.</w:t>
      </w:r>
    </w:p>
    <w:p w14:paraId="19A3B958" w14:textId="1CD48AB7" w:rsidR="00553101" w:rsidRPr="00AB3C15" w:rsidRDefault="00D52337" w:rsidP="001F2A8F">
      <w:pPr>
        <w:pStyle w:val="Akapitzlist"/>
        <w:numPr>
          <w:ilvl w:val="0"/>
          <w:numId w:val="28"/>
        </w:numPr>
        <w:spacing w:line="240" w:lineRule="auto"/>
        <w:jc w:val="both"/>
        <w:rPr>
          <w:rFonts w:asciiTheme="majorHAnsi" w:eastAsia="Times New Roman" w:hAnsiTheme="majorHAnsi" w:cs="Calibri"/>
          <w:b/>
          <w:bCs/>
          <w:sz w:val="18"/>
          <w:szCs w:val="18"/>
          <w:lang w:eastAsia="pl-PL"/>
        </w:rPr>
      </w:pPr>
      <w:r w:rsidRPr="00AB3C15">
        <w:rPr>
          <w:rFonts w:asciiTheme="majorHAnsi" w:eastAsia="Times New Roman" w:hAnsiTheme="majorHAnsi" w:cs="Calibri"/>
          <w:b/>
          <w:bCs/>
          <w:sz w:val="18"/>
          <w:szCs w:val="18"/>
          <w:lang w:eastAsia="pl-PL"/>
        </w:rPr>
        <w:t xml:space="preserve">Zamawiający zastrzega sobie prawo </w:t>
      </w:r>
      <w:proofErr w:type="spellStart"/>
      <w:r w:rsidRPr="00AB3C15">
        <w:rPr>
          <w:rFonts w:asciiTheme="majorHAnsi" w:eastAsia="Times New Roman" w:hAnsiTheme="majorHAnsi" w:cs="Calibri"/>
          <w:b/>
          <w:bCs/>
          <w:sz w:val="18"/>
          <w:szCs w:val="18"/>
          <w:lang w:eastAsia="pl-PL"/>
        </w:rPr>
        <w:t>bezkosztowego</w:t>
      </w:r>
      <w:proofErr w:type="spellEnd"/>
      <w:r w:rsidRPr="00AB3C15">
        <w:rPr>
          <w:rFonts w:asciiTheme="majorHAnsi" w:eastAsia="Times New Roman" w:hAnsiTheme="majorHAnsi" w:cs="Calibri"/>
          <w:b/>
          <w:bCs/>
          <w:sz w:val="18"/>
          <w:szCs w:val="18"/>
          <w:lang w:eastAsia="pl-PL"/>
        </w:rPr>
        <w:t xml:space="preserve"> przesunięcia/zmiany terminu/odwołania harmonogramu </w:t>
      </w:r>
      <w:r w:rsidR="00B458E4" w:rsidRPr="00AB3C15">
        <w:rPr>
          <w:rFonts w:asciiTheme="majorHAnsi" w:eastAsia="Times New Roman" w:hAnsiTheme="majorHAnsi" w:cs="Calibri"/>
          <w:b/>
          <w:bCs/>
          <w:sz w:val="18"/>
          <w:szCs w:val="18"/>
          <w:lang w:eastAsia="pl-PL"/>
        </w:rPr>
        <w:t xml:space="preserve">zajęć </w:t>
      </w:r>
      <w:r w:rsidRPr="00AB3C15">
        <w:rPr>
          <w:rFonts w:asciiTheme="majorHAnsi" w:eastAsia="Times New Roman" w:hAnsiTheme="majorHAnsi" w:cs="Calibri"/>
          <w:b/>
          <w:bCs/>
          <w:sz w:val="18"/>
          <w:szCs w:val="18"/>
          <w:lang w:eastAsia="pl-PL"/>
        </w:rPr>
        <w:t xml:space="preserve">najpóźniej na </w:t>
      </w:r>
      <w:r w:rsidR="00B361E0">
        <w:rPr>
          <w:rFonts w:asciiTheme="majorHAnsi" w:eastAsia="Times New Roman" w:hAnsiTheme="majorHAnsi" w:cs="Calibri"/>
          <w:b/>
          <w:bCs/>
          <w:sz w:val="18"/>
          <w:szCs w:val="18"/>
          <w:lang w:eastAsia="pl-PL"/>
        </w:rPr>
        <w:t>3</w:t>
      </w:r>
      <w:r w:rsidR="004245EF" w:rsidRPr="00AB3C15">
        <w:rPr>
          <w:rFonts w:asciiTheme="majorHAnsi" w:eastAsia="Times New Roman" w:hAnsiTheme="majorHAnsi" w:cs="Calibri"/>
          <w:b/>
          <w:bCs/>
          <w:sz w:val="18"/>
          <w:szCs w:val="18"/>
          <w:lang w:eastAsia="pl-PL"/>
        </w:rPr>
        <w:t xml:space="preserve"> d</w:t>
      </w:r>
      <w:r w:rsidR="00AB3C15" w:rsidRPr="00AB3C15">
        <w:rPr>
          <w:rFonts w:asciiTheme="majorHAnsi" w:eastAsia="Times New Roman" w:hAnsiTheme="majorHAnsi" w:cs="Calibri"/>
          <w:b/>
          <w:bCs/>
          <w:sz w:val="18"/>
          <w:szCs w:val="18"/>
          <w:lang w:eastAsia="pl-PL"/>
        </w:rPr>
        <w:t>ni</w:t>
      </w:r>
      <w:r w:rsidR="00B458E4" w:rsidRPr="00AB3C15">
        <w:rPr>
          <w:rFonts w:asciiTheme="majorHAnsi" w:eastAsia="Times New Roman" w:hAnsiTheme="majorHAnsi" w:cs="Calibri"/>
          <w:b/>
          <w:bCs/>
          <w:sz w:val="18"/>
          <w:szCs w:val="18"/>
          <w:lang w:eastAsia="pl-PL"/>
        </w:rPr>
        <w:t xml:space="preserve"> kale</w:t>
      </w:r>
      <w:r w:rsidR="004245EF" w:rsidRPr="00AB3C15">
        <w:rPr>
          <w:rFonts w:asciiTheme="majorHAnsi" w:eastAsia="Times New Roman" w:hAnsiTheme="majorHAnsi" w:cs="Calibri"/>
          <w:b/>
          <w:bCs/>
          <w:sz w:val="18"/>
          <w:szCs w:val="18"/>
          <w:lang w:eastAsia="pl-PL"/>
        </w:rPr>
        <w:t>ndarzow</w:t>
      </w:r>
      <w:r w:rsidR="00AB3C15">
        <w:rPr>
          <w:rFonts w:asciiTheme="majorHAnsi" w:eastAsia="Times New Roman" w:hAnsiTheme="majorHAnsi" w:cs="Calibri"/>
          <w:b/>
          <w:bCs/>
          <w:sz w:val="18"/>
          <w:szCs w:val="18"/>
          <w:lang w:eastAsia="pl-PL"/>
        </w:rPr>
        <w:t>e</w:t>
      </w:r>
      <w:r w:rsidRPr="00AB3C15">
        <w:rPr>
          <w:rFonts w:asciiTheme="majorHAnsi" w:eastAsia="Times New Roman" w:hAnsiTheme="majorHAnsi" w:cs="Calibri"/>
          <w:b/>
          <w:bCs/>
          <w:sz w:val="18"/>
          <w:szCs w:val="18"/>
          <w:lang w:eastAsia="pl-PL"/>
        </w:rPr>
        <w:t xml:space="preserve"> przed pierwotnie ustaloną datą.</w:t>
      </w:r>
      <w:r w:rsidR="00AB3C15">
        <w:rPr>
          <w:rFonts w:asciiTheme="majorHAnsi" w:eastAsia="Times New Roman" w:hAnsiTheme="majorHAnsi" w:cs="Calibri"/>
          <w:b/>
          <w:bCs/>
          <w:sz w:val="18"/>
          <w:szCs w:val="18"/>
          <w:lang w:eastAsia="pl-PL"/>
        </w:rPr>
        <w:t xml:space="preserve"> Chyba że Wykonawca </w:t>
      </w:r>
      <w:r w:rsidR="008153DD">
        <w:rPr>
          <w:rFonts w:asciiTheme="majorHAnsi" w:eastAsia="Times New Roman" w:hAnsiTheme="majorHAnsi" w:cs="Calibri"/>
          <w:b/>
          <w:bCs/>
          <w:sz w:val="18"/>
          <w:szCs w:val="18"/>
          <w:lang w:eastAsia="pl-PL"/>
        </w:rPr>
        <w:t>wskaże</w:t>
      </w:r>
      <w:r w:rsidR="00AB3C15">
        <w:rPr>
          <w:rFonts w:asciiTheme="majorHAnsi" w:eastAsia="Times New Roman" w:hAnsiTheme="majorHAnsi" w:cs="Calibri"/>
          <w:b/>
          <w:bCs/>
          <w:sz w:val="18"/>
          <w:szCs w:val="18"/>
          <w:lang w:eastAsia="pl-PL"/>
        </w:rPr>
        <w:t xml:space="preserve"> w</w:t>
      </w:r>
      <w:r w:rsidR="008153DD">
        <w:rPr>
          <w:rFonts w:asciiTheme="majorHAnsi" w:eastAsia="Times New Roman" w:hAnsiTheme="majorHAnsi" w:cs="Calibri"/>
          <w:b/>
          <w:bCs/>
          <w:sz w:val="18"/>
          <w:szCs w:val="18"/>
          <w:lang w:eastAsia="pl-PL"/>
        </w:rPr>
        <w:t xml:space="preserve"> formularzu ofertowym INNY </w:t>
      </w:r>
      <w:r w:rsidR="00AB3C15">
        <w:rPr>
          <w:rFonts w:asciiTheme="majorHAnsi" w:eastAsia="Times New Roman" w:hAnsiTheme="majorHAnsi" w:cs="Calibri"/>
          <w:b/>
          <w:bCs/>
          <w:sz w:val="18"/>
          <w:szCs w:val="18"/>
          <w:lang w:eastAsia="pl-PL"/>
        </w:rPr>
        <w:t xml:space="preserve">termin </w:t>
      </w:r>
      <w:proofErr w:type="spellStart"/>
      <w:r w:rsidR="00AB3C15">
        <w:rPr>
          <w:rFonts w:asciiTheme="majorHAnsi" w:eastAsia="Times New Roman" w:hAnsiTheme="majorHAnsi" w:cs="Calibri"/>
          <w:b/>
          <w:bCs/>
          <w:sz w:val="18"/>
          <w:szCs w:val="18"/>
          <w:lang w:eastAsia="pl-PL"/>
        </w:rPr>
        <w:t>bezkosztowego</w:t>
      </w:r>
      <w:proofErr w:type="spellEnd"/>
      <w:r w:rsidR="00AB3C15">
        <w:rPr>
          <w:rFonts w:asciiTheme="majorHAnsi" w:eastAsia="Times New Roman" w:hAnsiTheme="majorHAnsi" w:cs="Calibri"/>
          <w:b/>
          <w:bCs/>
          <w:sz w:val="18"/>
          <w:szCs w:val="18"/>
          <w:lang w:eastAsia="pl-PL"/>
        </w:rPr>
        <w:t xml:space="preserve"> odwołania szkolenia</w:t>
      </w:r>
      <w:r w:rsidR="008153DD">
        <w:rPr>
          <w:rFonts w:asciiTheme="majorHAnsi" w:eastAsia="Times New Roman" w:hAnsiTheme="majorHAnsi" w:cs="Calibri"/>
          <w:b/>
          <w:bCs/>
          <w:sz w:val="18"/>
          <w:szCs w:val="18"/>
          <w:lang w:eastAsia="pl-PL"/>
        </w:rPr>
        <w:t>.</w:t>
      </w:r>
      <w:r w:rsidR="00AB3C15">
        <w:rPr>
          <w:rFonts w:asciiTheme="majorHAnsi" w:eastAsia="Times New Roman" w:hAnsiTheme="majorHAnsi" w:cs="Calibri"/>
          <w:b/>
          <w:bCs/>
          <w:sz w:val="18"/>
          <w:szCs w:val="18"/>
          <w:lang w:eastAsia="pl-PL"/>
        </w:rPr>
        <w:t xml:space="preserve"> </w:t>
      </w:r>
    </w:p>
    <w:p w14:paraId="115433D3" w14:textId="77777777" w:rsidR="00026465" w:rsidRDefault="00D52337" w:rsidP="001F2A8F">
      <w:pPr>
        <w:pStyle w:val="Akapitzlist"/>
        <w:numPr>
          <w:ilvl w:val="0"/>
          <w:numId w:val="28"/>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zobowiązany jest do sprawnej i terminowej realizacji przedmiotu zamówienia oraz współpracy z Zamawiającym i Koordynatorem z ramienia Szkoły. </w:t>
      </w:r>
    </w:p>
    <w:p w14:paraId="662A4C95" w14:textId="77777777" w:rsidR="00026465" w:rsidRPr="00EC0798" w:rsidRDefault="00D52337" w:rsidP="001F2A8F">
      <w:pPr>
        <w:pStyle w:val="Akapitzlist"/>
        <w:numPr>
          <w:ilvl w:val="0"/>
          <w:numId w:val="28"/>
        </w:numPr>
        <w:spacing w:line="240" w:lineRule="auto"/>
        <w:jc w:val="both"/>
        <w:rPr>
          <w:rFonts w:asciiTheme="majorHAnsi" w:eastAsia="Times New Roman" w:hAnsiTheme="majorHAnsi" w:cs="Calibri"/>
          <w:b/>
          <w:sz w:val="18"/>
          <w:szCs w:val="18"/>
          <w:lang w:eastAsia="pl-PL"/>
        </w:rPr>
      </w:pPr>
      <w:r w:rsidRPr="00EC0798">
        <w:rPr>
          <w:rFonts w:asciiTheme="majorHAnsi" w:eastAsia="Times New Roman" w:hAnsiTheme="majorHAnsi" w:cs="Calibri"/>
          <w:b/>
          <w:sz w:val="18"/>
          <w:szCs w:val="18"/>
          <w:lang w:eastAsia="pl-PL"/>
        </w:rPr>
        <w:t xml:space="preserve">Zamawiający na każdym etapie zamówienia ma prawo do przeprowadzenia kontroli, w celu zweryfikowania, czy </w:t>
      </w:r>
      <w:r w:rsidR="00A3653A" w:rsidRPr="00EC0798">
        <w:rPr>
          <w:rFonts w:asciiTheme="majorHAnsi" w:eastAsia="Times New Roman" w:hAnsiTheme="majorHAnsi" w:cs="Calibri"/>
          <w:b/>
          <w:sz w:val="18"/>
          <w:szCs w:val="18"/>
          <w:lang w:eastAsia="pl-PL"/>
        </w:rPr>
        <w:t>przedmiot zamówienia jest wykonywany</w:t>
      </w:r>
      <w:r w:rsidRPr="00EC0798">
        <w:rPr>
          <w:rFonts w:asciiTheme="majorHAnsi" w:eastAsia="Times New Roman" w:hAnsiTheme="majorHAnsi" w:cs="Calibri"/>
          <w:b/>
          <w:sz w:val="18"/>
          <w:szCs w:val="18"/>
          <w:lang w:eastAsia="pl-PL"/>
        </w:rPr>
        <w:t xml:space="preserve"> w sposób prawidłowy.</w:t>
      </w:r>
    </w:p>
    <w:p w14:paraId="7546BB3E" w14:textId="77777777" w:rsidR="00026465" w:rsidRDefault="00D52337" w:rsidP="001F2A8F">
      <w:pPr>
        <w:pStyle w:val="Akapitzlist"/>
        <w:numPr>
          <w:ilvl w:val="0"/>
          <w:numId w:val="28"/>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jest zobowiązany do każdorazowego poinformowania Zamawiającego o zmianie danych osobowych oraz adresowych w formie pisemnej. </w:t>
      </w:r>
    </w:p>
    <w:p w14:paraId="72BBF85D" w14:textId="77777777" w:rsidR="00026465" w:rsidRDefault="0061121F" w:rsidP="001F2A8F">
      <w:pPr>
        <w:pStyle w:val="Akapitzlist"/>
        <w:numPr>
          <w:ilvl w:val="0"/>
          <w:numId w:val="28"/>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jest zobowiązany na swój koszt do usunięcia wszelkich uszkodzeń powstałych w Szkole w wyniku realizacji przedmiotu zamówienia oraz do doprowadzenia pomieszczeń do stanu przed uszkodzeniem/zabrudzeń. </w:t>
      </w:r>
    </w:p>
    <w:p w14:paraId="554E8A1C" w14:textId="77777777" w:rsidR="00026465" w:rsidRDefault="0061121F" w:rsidP="001F2A8F">
      <w:pPr>
        <w:pStyle w:val="Akapitzlist"/>
        <w:numPr>
          <w:ilvl w:val="0"/>
          <w:numId w:val="28"/>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zobowiązuje się do usunięcia i utylizacji opakowań oraz odpadów w czasie realizacji przedmiotu zamówienia. </w:t>
      </w:r>
    </w:p>
    <w:p w14:paraId="1380169B" w14:textId="77777777" w:rsidR="00026465" w:rsidRDefault="000F0C16" w:rsidP="001F2A8F">
      <w:pPr>
        <w:pStyle w:val="Akapitzlist"/>
        <w:numPr>
          <w:ilvl w:val="0"/>
          <w:numId w:val="28"/>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bez uprzedniej pisemnej zgody Zamawiającego, nie może powierzyć wykonania Umowy innym osobom, niż te wskazane w Ofercie. </w:t>
      </w:r>
    </w:p>
    <w:p w14:paraId="2AC5DFD8" w14:textId="33EFE711" w:rsidR="00CD5228" w:rsidRPr="00026465" w:rsidRDefault="00CD5228" w:rsidP="001F2A8F">
      <w:pPr>
        <w:pStyle w:val="Akapitzlist"/>
        <w:numPr>
          <w:ilvl w:val="0"/>
          <w:numId w:val="28"/>
        </w:numPr>
        <w:spacing w:after="0" w:line="240" w:lineRule="auto"/>
        <w:jc w:val="both"/>
        <w:rPr>
          <w:rFonts w:asciiTheme="majorHAnsi" w:eastAsia="Times New Roman" w:hAnsiTheme="majorHAnsi" w:cs="Calibri"/>
          <w:sz w:val="18"/>
          <w:szCs w:val="18"/>
          <w:lang w:eastAsia="pl-PL"/>
        </w:rPr>
      </w:pPr>
      <w:r w:rsidRPr="00026465">
        <w:rPr>
          <w:rFonts w:ascii="Cambria" w:eastAsia="Times New Roman" w:hAnsi="Cambria" w:cs="Calibri"/>
          <w:bCs/>
          <w:sz w:val="18"/>
          <w:szCs w:val="18"/>
          <w:lang w:eastAsia="pl-PL"/>
        </w:rPr>
        <w:t>Wykonawca zobowiązuje się udzielać pisemnych odpowiedzi na wszelkie zapytania i wystąpienia Zamawiającego.</w:t>
      </w:r>
    </w:p>
    <w:p w14:paraId="04293265" w14:textId="77777777" w:rsidR="00CD5228" w:rsidRPr="004A0847" w:rsidRDefault="00CD5228" w:rsidP="001F2A8F">
      <w:pPr>
        <w:widowControl w:val="0"/>
        <w:numPr>
          <w:ilvl w:val="0"/>
          <w:numId w:val="28"/>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przekazywania na każde wezwanie informacji, wyjaśnień, na temat realizacji zamówienia, w tym przekładania dokumentów.</w:t>
      </w:r>
    </w:p>
    <w:p w14:paraId="3B7F1243" w14:textId="77777777" w:rsidR="00CD5228" w:rsidRPr="004A0847" w:rsidRDefault="00CD5228" w:rsidP="001F2A8F">
      <w:pPr>
        <w:widowControl w:val="0"/>
        <w:numPr>
          <w:ilvl w:val="0"/>
          <w:numId w:val="28"/>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przestrzegana zasad równości szans i niedyskryminacji, w tym dostępności dla osób z niepełnosprawnościami oraz zasady równości szans kobiet i mężczyzn w ramach funduszy unijnych na lata 2014-2020, a także realizacji projektów w oparciu o standardy dostępności dla polityki spójności na lata 2014-2020.</w:t>
      </w:r>
    </w:p>
    <w:p w14:paraId="4E2D5231" w14:textId="5BAF60B3" w:rsidR="00CD5228" w:rsidRPr="004A0847" w:rsidRDefault="00CD5228" w:rsidP="001F2A8F">
      <w:pPr>
        <w:widowControl w:val="0"/>
        <w:numPr>
          <w:ilvl w:val="0"/>
          <w:numId w:val="28"/>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przechowywania dokumentacji dot. realizacji przedmiotu zamówienia przez okres dwóch lat następujących po złożeniu, przez Instytucję Zarządzającą będą stroną umowy o dofinansowanie, do Komisji Europejskiej zestawienia wydatków, w którym ujęto ostateczne wydatki dotyczące zakończonego Projektu nr „</w:t>
      </w:r>
      <w:r w:rsidR="001E19ED">
        <w:rPr>
          <w:rFonts w:ascii="Cambria" w:eastAsia="Times New Roman" w:hAnsi="Cambria" w:cs="Calibri"/>
          <w:bCs/>
          <w:sz w:val="18"/>
          <w:szCs w:val="18"/>
          <w:lang w:eastAsia="pl-PL"/>
        </w:rPr>
        <w:t>Start w przyszłość</w:t>
      </w:r>
      <w:r w:rsidRPr="004A0847">
        <w:rPr>
          <w:rFonts w:ascii="Cambria" w:eastAsia="Times New Roman" w:hAnsi="Cambria" w:cs="Calibri"/>
          <w:bCs/>
          <w:sz w:val="18"/>
          <w:szCs w:val="18"/>
          <w:lang w:eastAsia="pl-PL"/>
        </w:rPr>
        <w:t>”. Zamawiający informuje Wykonawcę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Wykonawca  jest informowany pisemnie.</w:t>
      </w:r>
    </w:p>
    <w:p w14:paraId="3BB70D79" w14:textId="77777777" w:rsidR="00CD5228" w:rsidRPr="004A0847" w:rsidRDefault="00CD5228" w:rsidP="001F2A8F">
      <w:pPr>
        <w:widowControl w:val="0"/>
        <w:numPr>
          <w:ilvl w:val="0"/>
          <w:numId w:val="28"/>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przechowywania dokumentacji związanej z realizacją przedmiotu zamówienia w sposób zapewniający dostępność, poufność i bezpieczeństwo.</w:t>
      </w:r>
    </w:p>
    <w:p w14:paraId="788CB578" w14:textId="3A96CFCC" w:rsidR="00CD5228" w:rsidRDefault="00CD5228" w:rsidP="001F2A8F">
      <w:pPr>
        <w:widowControl w:val="0"/>
        <w:numPr>
          <w:ilvl w:val="0"/>
          <w:numId w:val="28"/>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 xml:space="preserve">Wykonawca minimum 24 h przed rozpoczynającym się </w:t>
      </w:r>
      <w:r w:rsidR="00AE2898">
        <w:rPr>
          <w:rFonts w:ascii="Cambria" w:eastAsia="Times New Roman" w:hAnsi="Cambria" w:cs="Calibri"/>
          <w:bCs/>
          <w:sz w:val="18"/>
          <w:szCs w:val="18"/>
          <w:lang w:eastAsia="pl-PL"/>
        </w:rPr>
        <w:t>zajęciem</w:t>
      </w:r>
      <w:r w:rsidRPr="004A0847">
        <w:rPr>
          <w:rFonts w:ascii="Cambria" w:eastAsia="Times New Roman" w:hAnsi="Cambria" w:cs="Calibri"/>
          <w:bCs/>
          <w:sz w:val="18"/>
          <w:szCs w:val="18"/>
          <w:lang w:eastAsia="pl-PL"/>
        </w:rPr>
        <w:t xml:space="preserve"> drogą elektroniczną, bądź drogą telefoniczną np. w formie </w:t>
      </w:r>
      <w:proofErr w:type="spellStart"/>
      <w:r w:rsidRPr="004A0847">
        <w:rPr>
          <w:rFonts w:ascii="Cambria" w:eastAsia="Times New Roman" w:hAnsi="Cambria" w:cs="Calibri"/>
          <w:bCs/>
          <w:sz w:val="18"/>
          <w:szCs w:val="18"/>
          <w:lang w:eastAsia="pl-PL"/>
        </w:rPr>
        <w:t>sms’a</w:t>
      </w:r>
      <w:proofErr w:type="spellEnd"/>
      <w:r w:rsidRPr="004A0847">
        <w:rPr>
          <w:rFonts w:ascii="Cambria" w:eastAsia="Times New Roman" w:hAnsi="Cambria" w:cs="Calibri"/>
          <w:bCs/>
          <w:sz w:val="18"/>
          <w:szCs w:val="18"/>
          <w:lang w:eastAsia="pl-PL"/>
        </w:rPr>
        <w:t xml:space="preserve"> ma obowiązek potwierdzenia dla Zamawiającego, iż zajęcia odbędą się zgodnie z planem. </w:t>
      </w:r>
    </w:p>
    <w:p w14:paraId="76EC0DFE" w14:textId="77777777" w:rsidR="00A90383" w:rsidRPr="00B91879" w:rsidRDefault="00A90383" w:rsidP="001F2A8F">
      <w:pPr>
        <w:pStyle w:val="Akapitzlist"/>
        <w:numPr>
          <w:ilvl w:val="0"/>
          <w:numId w:val="28"/>
        </w:numPr>
        <w:spacing w:after="0" w:line="240" w:lineRule="auto"/>
        <w:jc w:val="both"/>
        <w:rPr>
          <w:rFonts w:ascii="Cambria" w:eastAsia="Times New Roman" w:hAnsi="Cambria" w:cs="Calibri"/>
          <w:bCs/>
          <w:sz w:val="18"/>
          <w:szCs w:val="18"/>
          <w:lang w:eastAsia="pl-PL"/>
        </w:rPr>
      </w:pPr>
      <w:r w:rsidRPr="00B91879">
        <w:rPr>
          <w:rFonts w:ascii="Cambria" w:eastAsia="Times New Roman" w:hAnsi="Cambria" w:cs="Calibri"/>
          <w:bCs/>
          <w:sz w:val="18"/>
          <w:szCs w:val="18"/>
          <w:lang w:eastAsia="pl-PL"/>
        </w:rPr>
        <w:t>Wykonawca odpowiada za bezpieczeństwo Uczestników/Uczestników w trakcie zajęć.</w:t>
      </w:r>
    </w:p>
    <w:p w14:paraId="58E1C8BA" w14:textId="77777777" w:rsidR="00A90383" w:rsidRPr="00B91879" w:rsidRDefault="00A90383" w:rsidP="001F2A8F">
      <w:pPr>
        <w:pStyle w:val="Akapitzlist"/>
        <w:numPr>
          <w:ilvl w:val="0"/>
          <w:numId w:val="28"/>
        </w:numPr>
        <w:spacing w:after="0" w:line="240" w:lineRule="auto"/>
        <w:jc w:val="both"/>
        <w:rPr>
          <w:rFonts w:ascii="Cambria" w:eastAsia="Times New Roman" w:hAnsi="Cambria" w:cs="Calibri"/>
          <w:bCs/>
          <w:sz w:val="18"/>
          <w:szCs w:val="18"/>
          <w:lang w:eastAsia="pl-PL"/>
        </w:rPr>
      </w:pPr>
      <w:r w:rsidRPr="00B91879">
        <w:rPr>
          <w:rFonts w:ascii="Cambria" w:eastAsia="Times New Roman" w:hAnsi="Cambria" w:cs="Calibri"/>
          <w:bCs/>
          <w:sz w:val="18"/>
          <w:szCs w:val="18"/>
          <w:lang w:eastAsia="pl-PL"/>
        </w:rPr>
        <w:t>Wykonawca ponosi pełną odpowiedzialność za szkody wyrządzone z własnej winy podczas zajęć  wobec Uczestników/Uczestniczek zajęć oraz wobec mienia Szkoły.</w:t>
      </w:r>
    </w:p>
    <w:p w14:paraId="03D9F073" w14:textId="431BFA43" w:rsidR="00D52337" w:rsidRPr="004A0847" w:rsidRDefault="00D52337" w:rsidP="001F2A8F">
      <w:pPr>
        <w:widowControl w:val="0"/>
        <w:numPr>
          <w:ilvl w:val="0"/>
          <w:numId w:val="28"/>
        </w:numPr>
        <w:suppressAutoHyphens/>
        <w:autoSpaceDE w:val="0"/>
        <w:spacing w:after="0" w:line="240" w:lineRule="auto"/>
        <w:contextualSpacing/>
        <w:jc w:val="both"/>
        <w:rPr>
          <w:rFonts w:ascii="Cambria" w:eastAsia="Times New Roman" w:hAnsi="Cambria" w:cs="Trebuchet MS"/>
          <w:b/>
          <w:bCs/>
          <w:sz w:val="18"/>
          <w:szCs w:val="18"/>
          <w:lang w:eastAsia="pl-PL"/>
        </w:rPr>
      </w:pPr>
      <w:r w:rsidRPr="004A0847">
        <w:rPr>
          <w:rFonts w:asciiTheme="majorHAnsi" w:eastAsia="Times New Roman" w:hAnsiTheme="majorHAnsi" w:cs="Calibri"/>
          <w:sz w:val="18"/>
          <w:szCs w:val="18"/>
          <w:lang w:eastAsia="pl-PL"/>
        </w:rPr>
        <w:t xml:space="preserve">Zamawiający dopuszcza zmiany zakresu Umowy zawartej z Wykonawcą (zgodnie z zapisami rozdziału 6.5.2. punkt 20 Wytycznych kwalifikowalności wydatków w ramach EFRR, EFS oraz FS na lata 2014-2020. </w:t>
      </w:r>
    </w:p>
    <w:p w14:paraId="5AEA1A88" w14:textId="77777777" w:rsidR="00D52337" w:rsidRPr="004A0847" w:rsidRDefault="00D52337" w:rsidP="00D52337">
      <w:pPr>
        <w:widowControl w:val="0"/>
        <w:suppressAutoHyphens/>
        <w:autoSpaceDE w:val="0"/>
        <w:spacing w:after="0" w:line="240" w:lineRule="auto"/>
        <w:ind w:left="567"/>
        <w:contextualSpacing/>
        <w:jc w:val="both"/>
        <w:rPr>
          <w:rFonts w:asciiTheme="majorHAnsi" w:eastAsia="Times New Roman" w:hAnsiTheme="majorHAnsi" w:cs="Calibri"/>
          <w:sz w:val="18"/>
          <w:szCs w:val="18"/>
          <w:lang w:val="x-none" w:eastAsia="pl-PL"/>
        </w:rPr>
      </w:pPr>
      <w:r w:rsidRPr="004A0847">
        <w:rPr>
          <w:rFonts w:asciiTheme="majorHAnsi" w:eastAsia="Times New Roman" w:hAnsiTheme="majorHAnsi" w:cs="Calibri"/>
          <w:sz w:val="18"/>
          <w:szCs w:val="18"/>
          <w:lang w:eastAsia="pl-PL"/>
        </w:rPr>
        <w:t xml:space="preserve"> w szczególności zmiany, które:</w:t>
      </w:r>
    </w:p>
    <w:p w14:paraId="6208BA6E" w14:textId="77777777" w:rsidR="00D52337" w:rsidRPr="004A0847" w:rsidRDefault="00D52337" w:rsidP="00760D39">
      <w:pPr>
        <w:widowControl w:val="0"/>
        <w:numPr>
          <w:ilvl w:val="0"/>
          <w:numId w:val="7"/>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nie prowadzą do zmiany charakteru zawartej Umowy w stosunku do złożonej oferty, chyba że zmiany zostały przewidziane w zapytaniu ofertowym w postaci jednoznacznych postanowień umownych, które określają ich zakres i charakter oraz warunki wprowadzenia zmian; </w:t>
      </w:r>
    </w:p>
    <w:p w14:paraId="03E504CD" w14:textId="77777777" w:rsidR="00D52337" w:rsidRPr="004A0847" w:rsidRDefault="00D52337" w:rsidP="00D52337">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lub/i</w:t>
      </w:r>
    </w:p>
    <w:p w14:paraId="03F5E319" w14:textId="77777777" w:rsidR="00D52337" w:rsidRPr="004A0847" w:rsidRDefault="00D52337" w:rsidP="00760D39">
      <w:pPr>
        <w:widowControl w:val="0"/>
        <w:numPr>
          <w:ilvl w:val="0"/>
          <w:numId w:val="7"/>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dotyczą realizacji dodatkowych usług nieobjętych podstawowym zamówieniem o ile stały się niezbędne i zostały spełnione łącznie następujące warunki: zmiana wykonawcy nie może zostać dokonana z powodów ekonomicznych lub technicznych,</w:t>
      </w:r>
      <w:r w:rsidRPr="004A0847">
        <w:rPr>
          <w:rFonts w:asciiTheme="majorHAnsi" w:hAnsiTheme="majorHAnsi" w:cs="ArialMT"/>
          <w:sz w:val="18"/>
          <w:szCs w:val="18"/>
        </w:rPr>
        <w:t xml:space="preserve"> </w:t>
      </w:r>
      <w:r w:rsidRPr="004A0847">
        <w:rPr>
          <w:rFonts w:asciiTheme="majorHAnsi" w:eastAsia="Times New Roman" w:hAnsiTheme="majorHAnsi" w:cs="Calibri"/>
          <w:sz w:val="18"/>
          <w:szCs w:val="18"/>
          <w:lang w:eastAsia="pl-PL"/>
        </w:rPr>
        <w:t>zmiana wykonawcy spowodowałaby istotną niedogodność lub znaczne zwiększenie kosztów dla zamawiającego, wartość każdej kolejnej zmiany nie przekracza 50% wartości zamówienia określonej pierwotnie w umowie;</w:t>
      </w:r>
    </w:p>
    <w:p w14:paraId="0B15F985" w14:textId="77777777" w:rsidR="00D52337" w:rsidRPr="004A0847" w:rsidRDefault="00D52337" w:rsidP="00D52337">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lub/i</w:t>
      </w:r>
    </w:p>
    <w:p w14:paraId="65122913" w14:textId="77777777" w:rsidR="00D52337" w:rsidRPr="004A0847" w:rsidRDefault="00D52337" w:rsidP="00760D39">
      <w:pPr>
        <w:widowControl w:val="0"/>
        <w:numPr>
          <w:ilvl w:val="0"/>
          <w:numId w:val="7"/>
        </w:numPr>
        <w:suppressAutoHyphens/>
        <w:autoSpaceDE w:val="0"/>
        <w:spacing w:after="0" w:line="240" w:lineRule="auto"/>
        <w:ind w:left="993" w:hanging="426"/>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zmiana nie prowadzi do zmiany charakteru umowy i zostały spełnione łącznie następujące warunki: konieczność zmiany umowy spowodowana jest okolicznościami, których zamawiający, działając z należytą starannością, nie mógł przewidzieć, wartość zmiany nie przekracza 50% wartości zamówienia określonej pierwotnie w umowie.</w:t>
      </w:r>
    </w:p>
    <w:p w14:paraId="1F6E3E96" w14:textId="30C25D0C" w:rsidR="00D52337" w:rsidRPr="004A0847" w:rsidRDefault="00D52337" w:rsidP="001F2A8F">
      <w:pPr>
        <w:pStyle w:val="Akapitzlist"/>
        <w:widowControl w:val="0"/>
        <w:numPr>
          <w:ilvl w:val="0"/>
          <w:numId w:val="28"/>
        </w:numPr>
        <w:suppressAutoHyphens/>
        <w:autoSpaceDE w:val="0"/>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theme="minorHAnsi"/>
          <w:sz w:val="18"/>
          <w:szCs w:val="18"/>
          <w:lang w:eastAsia="pl-PL"/>
        </w:rPr>
        <w:t>Dopuszcza się możliwość zmiany ustaleń terminu wykonania Umowy, kiedy data dostarczenia przedmiotu Umowy będzie niemożliwa do zrealizowania, a spowodowana:</w:t>
      </w:r>
    </w:p>
    <w:p w14:paraId="6363B70A" w14:textId="77777777" w:rsidR="00D52337" w:rsidRPr="004A0847" w:rsidRDefault="00D52337" w:rsidP="00760D39">
      <w:pPr>
        <w:widowControl w:val="0"/>
        <w:numPr>
          <w:ilvl w:val="0"/>
          <w:numId w:val="17"/>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¾ epidemią stwierdzona przez uprawnione do tego organy lokalne lub państwowe, klęską żywiołową, strajkiem, stanem wyjątkowym, pożarem, powodzią, wojną</w:t>
      </w:r>
    </w:p>
    <w:p w14:paraId="5824003A" w14:textId="77777777" w:rsidR="006F78A2" w:rsidRPr="004A0847" w:rsidRDefault="00D52337" w:rsidP="00760D39">
      <w:pPr>
        <w:widowControl w:val="0"/>
        <w:numPr>
          <w:ilvl w:val="0"/>
          <w:numId w:val="17"/>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¾ następstwem wprowadzania zmian w obowiązujących przepisach prawnych mających wpływ na realizację przedmiotu zamówienia.</w:t>
      </w:r>
    </w:p>
    <w:p w14:paraId="516A91A7" w14:textId="73BD464A" w:rsidR="006F78A2" w:rsidRPr="004A0847" w:rsidRDefault="006F78A2" w:rsidP="00760D39">
      <w:pPr>
        <w:widowControl w:val="0"/>
        <w:numPr>
          <w:ilvl w:val="0"/>
          <w:numId w:val="17"/>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Calibri"/>
          <w:sz w:val="18"/>
          <w:szCs w:val="18"/>
          <w:lang w:eastAsia="pl-PL"/>
        </w:rPr>
        <w:t>zmianą dotyczącą okresu daty początkowej i daty końcowej realizacji projektu „</w:t>
      </w:r>
      <w:r w:rsidR="001E19ED">
        <w:rPr>
          <w:rFonts w:asciiTheme="majorHAnsi" w:eastAsia="Times New Roman" w:hAnsiTheme="majorHAnsi" w:cs="Calibri"/>
          <w:sz w:val="18"/>
          <w:szCs w:val="18"/>
          <w:lang w:eastAsia="pl-PL"/>
        </w:rPr>
        <w:t>Start w przyszłość</w:t>
      </w:r>
      <w:r w:rsidRPr="004A0847">
        <w:rPr>
          <w:rFonts w:asciiTheme="majorHAnsi" w:eastAsia="Times New Roman" w:hAnsiTheme="majorHAnsi" w:cs="Calibri"/>
          <w:sz w:val="18"/>
          <w:szCs w:val="18"/>
          <w:lang w:eastAsia="pl-PL"/>
        </w:rPr>
        <w:t xml:space="preserve">”, </w:t>
      </w:r>
    </w:p>
    <w:p w14:paraId="156DEB37" w14:textId="472335A0" w:rsidR="004D158A" w:rsidRPr="00B91879" w:rsidRDefault="004D158A" w:rsidP="00760D39">
      <w:pPr>
        <w:widowControl w:val="0"/>
        <w:numPr>
          <w:ilvl w:val="0"/>
          <w:numId w:val="17"/>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B91879">
        <w:rPr>
          <w:rFonts w:asciiTheme="majorHAnsi" w:eastAsia="Times New Roman" w:hAnsiTheme="majorHAnsi" w:cstheme="minorHAnsi"/>
          <w:sz w:val="18"/>
          <w:szCs w:val="18"/>
          <w:lang w:eastAsia="pl-PL"/>
        </w:rPr>
        <w:t xml:space="preserve">nie zrekrutowaniem wystarczającej liczby Uczestników/Uczestniczek </w:t>
      </w:r>
      <w:r w:rsidR="00A90383" w:rsidRPr="00B91879">
        <w:rPr>
          <w:rFonts w:asciiTheme="majorHAnsi" w:eastAsia="Times New Roman" w:hAnsiTheme="majorHAnsi" w:cstheme="minorHAnsi"/>
          <w:sz w:val="18"/>
          <w:szCs w:val="18"/>
          <w:lang w:eastAsia="pl-PL"/>
        </w:rPr>
        <w:t>zajęć</w:t>
      </w:r>
      <w:r w:rsidRPr="00B91879">
        <w:rPr>
          <w:rFonts w:asciiTheme="majorHAnsi" w:eastAsia="Times New Roman" w:hAnsiTheme="majorHAnsi" w:cstheme="minorHAnsi"/>
          <w:sz w:val="18"/>
          <w:szCs w:val="18"/>
          <w:lang w:eastAsia="pl-PL"/>
        </w:rPr>
        <w:t xml:space="preserve"> w r</w:t>
      </w:r>
      <w:r w:rsidR="00706253" w:rsidRPr="00B91879">
        <w:rPr>
          <w:rFonts w:asciiTheme="majorHAnsi" w:eastAsia="Times New Roman" w:hAnsiTheme="majorHAnsi" w:cstheme="minorHAnsi"/>
          <w:sz w:val="18"/>
          <w:szCs w:val="18"/>
          <w:lang w:eastAsia="pl-PL"/>
        </w:rPr>
        <w:t>amach jednej grupy szkoleniowej,</w:t>
      </w:r>
    </w:p>
    <w:p w14:paraId="055D1E59" w14:textId="2CCD19C3" w:rsidR="00A90383" w:rsidRPr="00ED2D11" w:rsidRDefault="00A90383" w:rsidP="00760D39">
      <w:pPr>
        <w:widowControl w:val="0"/>
        <w:numPr>
          <w:ilvl w:val="0"/>
          <w:numId w:val="17"/>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B91879">
        <w:rPr>
          <w:rFonts w:asciiTheme="majorHAnsi" w:eastAsia="Times New Roman" w:hAnsiTheme="majorHAnsi" w:cstheme="minorHAnsi"/>
          <w:sz w:val="18"/>
          <w:szCs w:val="18"/>
          <w:lang w:eastAsia="pl-PL"/>
        </w:rPr>
        <w:t xml:space="preserve">wystąpieniem innych niezależnych przesłanek w zakresie wypadków okolicznościowych, których nie dało </w:t>
      </w:r>
      <w:r w:rsidRPr="00ED2D11">
        <w:rPr>
          <w:rFonts w:asciiTheme="majorHAnsi" w:eastAsia="Times New Roman" w:hAnsiTheme="majorHAnsi" w:cstheme="minorHAnsi"/>
          <w:sz w:val="18"/>
          <w:szCs w:val="18"/>
          <w:lang w:eastAsia="pl-PL"/>
        </w:rPr>
        <w:t>się przewidzieć</w:t>
      </w:r>
      <w:r w:rsidR="00706253" w:rsidRPr="00ED2D11">
        <w:rPr>
          <w:rFonts w:asciiTheme="majorHAnsi" w:eastAsia="Times New Roman" w:hAnsiTheme="majorHAnsi" w:cstheme="minorHAnsi"/>
          <w:sz w:val="18"/>
          <w:szCs w:val="18"/>
          <w:lang w:eastAsia="pl-PL"/>
        </w:rPr>
        <w:t>,</w:t>
      </w:r>
    </w:p>
    <w:p w14:paraId="2C2B2AA5" w14:textId="77777777" w:rsidR="009529AA" w:rsidRPr="00ED2D11" w:rsidRDefault="00D52337" w:rsidP="001F2A8F">
      <w:pPr>
        <w:pStyle w:val="Akapitzlist"/>
        <w:widowControl w:val="0"/>
        <w:numPr>
          <w:ilvl w:val="0"/>
          <w:numId w:val="28"/>
        </w:numPr>
        <w:suppressAutoHyphens/>
        <w:autoSpaceDE w:val="0"/>
        <w:spacing w:after="0" w:line="240" w:lineRule="auto"/>
        <w:jc w:val="both"/>
        <w:rPr>
          <w:rFonts w:asciiTheme="majorHAnsi" w:eastAsia="Times New Roman" w:hAnsiTheme="majorHAnsi" w:cstheme="minorHAnsi"/>
          <w:sz w:val="18"/>
          <w:szCs w:val="18"/>
          <w:lang w:eastAsia="pl-PL"/>
        </w:rPr>
      </w:pPr>
      <w:r w:rsidRPr="00ED2D11">
        <w:rPr>
          <w:rFonts w:asciiTheme="majorHAnsi" w:eastAsia="Times New Roman" w:hAnsiTheme="majorHAnsi" w:cstheme="minorHAnsi"/>
          <w:sz w:val="18"/>
          <w:szCs w:val="18"/>
          <w:lang w:eastAsia="pl-PL"/>
        </w:rPr>
        <w:t>Zamawiający przewiduje możliwość zmian Umowy o udzielenie zamówienia w zakresie: oczywistych omyłek pisarskich</w:t>
      </w:r>
      <w:r w:rsidRPr="00ED2D11">
        <w:rPr>
          <w:rFonts w:asciiTheme="majorHAnsi" w:hAnsiTheme="majorHAnsi" w:cs="Times New Roman"/>
          <w:sz w:val="18"/>
          <w:szCs w:val="18"/>
          <w:vertAlign w:val="superscript"/>
          <w:lang w:eastAsia="pl-PL"/>
        </w:rPr>
        <w:footnoteReference w:id="4"/>
      </w:r>
      <w:r w:rsidRPr="00ED2D11">
        <w:rPr>
          <w:rFonts w:asciiTheme="majorHAnsi" w:eastAsia="Times New Roman" w:hAnsiTheme="majorHAnsi" w:cstheme="minorHAnsi"/>
          <w:sz w:val="18"/>
          <w:szCs w:val="18"/>
          <w:lang w:eastAsia="pl-PL"/>
        </w:rPr>
        <w:t>, rachunkowych, warunków 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płatności będzie konieczna, z przyczyn zewnętrznych niezależnych od Zamawiającego oraz Oferenta, a mających wpływ na prawidłową realizację zamówienia.</w:t>
      </w:r>
    </w:p>
    <w:p w14:paraId="400F1ABA" w14:textId="77777777" w:rsidR="00706253" w:rsidRPr="00ED2D11" w:rsidRDefault="00D52337" w:rsidP="001F2A8F">
      <w:pPr>
        <w:pStyle w:val="Akapitzlist"/>
        <w:widowControl w:val="0"/>
        <w:numPr>
          <w:ilvl w:val="0"/>
          <w:numId w:val="28"/>
        </w:numPr>
        <w:suppressAutoHyphens/>
        <w:autoSpaceDE w:val="0"/>
        <w:spacing w:after="0" w:line="240" w:lineRule="auto"/>
        <w:jc w:val="both"/>
        <w:rPr>
          <w:rFonts w:asciiTheme="majorHAnsi" w:eastAsia="Times New Roman" w:hAnsiTheme="majorHAnsi" w:cs="Calibri"/>
          <w:sz w:val="18"/>
          <w:szCs w:val="18"/>
          <w:lang w:eastAsia="pl-PL"/>
        </w:rPr>
      </w:pPr>
      <w:r w:rsidRPr="00ED2D11">
        <w:rPr>
          <w:rFonts w:asciiTheme="majorHAnsi" w:eastAsia="Times New Roman" w:hAnsiTheme="majorHAnsi" w:cs="Calibri"/>
          <w:sz w:val="18"/>
          <w:szCs w:val="18"/>
          <w:lang w:eastAsia="pl-PL"/>
        </w:rPr>
        <w:t xml:space="preserve">Umowa może zostać rozwiązana przez każdą ze Stron bez podania powodu z zachowaniem 1 – miesięcznego okresu wypowiedzenia. Rozwiązanie Umowy wymaga zachowania formy pisemnej pod rygorem nieważności. Zamawiającemu przysługuje prawo rozwiązania niniejszej Umowy za 2 – tygodniowym okresem wypowiedzenia, w przypadku gdy Wykonawca narusza postanowienia Umowy lub nie wywiązuje się z postanowień objętych Umową. </w:t>
      </w:r>
      <w:r w:rsidRPr="00ED2D11">
        <w:rPr>
          <w:rFonts w:asciiTheme="majorHAnsi" w:eastAsia="Calibri" w:hAnsiTheme="majorHAnsi" w:cs="Times New Roman"/>
          <w:sz w:val="18"/>
          <w:szCs w:val="18"/>
        </w:rPr>
        <w:t xml:space="preserve">Czas liczony jest od momentu pisemnego potwierdzenia wypowiedzenia </w:t>
      </w:r>
      <w:r w:rsidRPr="00ED2D11">
        <w:rPr>
          <w:rFonts w:asciiTheme="majorHAnsi" w:eastAsia="Times New Roman" w:hAnsiTheme="majorHAnsi" w:cs="Calibri"/>
          <w:sz w:val="18"/>
          <w:szCs w:val="18"/>
          <w:lang w:eastAsia="pl-PL"/>
        </w:rPr>
        <w:t xml:space="preserve">umowy przez drugą stronę. </w:t>
      </w:r>
    </w:p>
    <w:p w14:paraId="594D6716" w14:textId="21D09469" w:rsidR="00F932FA" w:rsidRPr="000320FE" w:rsidRDefault="00446056" w:rsidP="001F2A8F">
      <w:pPr>
        <w:pStyle w:val="Akapitzlist"/>
        <w:widowControl w:val="0"/>
        <w:numPr>
          <w:ilvl w:val="0"/>
          <w:numId w:val="28"/>
        </w:numPr>
        <w:suppressAutoHyphens/>
        <w:autoSpaceDE w:val="0"/>
        <w:spacing w:after="0" w:line="240" w:lineRule="auto"/>
        <w:jc w:val="both"/>
        <w:rPr>
          <w:rFonts w:asciiTheme="majorHAnsi" w:eastAsia="Times New Roman" w:hAnsiTheme="majorHAnsi" w:cs="Calibri"/>
          <w:sz w:val="18"/>
          <w:szCs w:val="18"/>
          <w:lang w:eastAsia="pl-PL"/>
        </w:rPr>
      </w:pPr>
      <w:r w:rsidRPr="00ED2D11">
        <w:rPr>
          <w:rFonts w:asciiTheme="majorHAnsi" w:eastAsia="Times New Roman" w:hAnsiTheme="majorHAnsi" w:cs="Calibri"/>
          <w:sz w:val="18"/>
          <w:szCs w:val="18"/>
          <w:lang w:eastAsia="pl-PL"/>
        </w:rPr>
        <w:t>Zamawiający dopuszcza zmiany w harmonogramie zajęć ze względu na długi okres realizacji Projektu. Zamawiający dopuszcza możliwość zmiany Umowy zawartej z Wykonawcą w zakresie zmniejszenia ilości (w tym zmniejszenia do zera) poszczególnych zajęć oraz ilości grup, osób na tych zajęciach w zależności od bieżących potrzeb Zamawiającego i Partnerów Projektu a także liczby zrekrutowanych Uczestników Projektu. Zmiany w Umowie będą wprowadzane po uprzednim zatwierdzeniu zmian w Projekcie i akceptacji tych zmian przez Instytucję Zarządzającą. W takim przypadku rozliczenie z Wykonawcą nastąpi na podstawie rzeczywistej ilości przeprowadzonych zajęć oraz ilości przeszkolonych grup oraz r</w:t>
      </w:r>
      <w:r w:rsidRPr="00ED2D11">
        <w:rPr>
          <w:rFonts w:asciiTheme="majorHAnsi" w:eastAsia="Times New Roman" w:hAnsiTheme="majorHAnsi" w:cs="Calibri"/>
          <w:b/>
          <w:sz w:val="18"/>
          <w:szCs w:val="18"/>
          <w:lang w:eastAsia="pl-PL"/>
        </w:rPr>
        <w:t>zeczywistej liczby</w:t>
      </w:r>
      <w:r w:rsidR="00026465" w:rsidRPr="00ED2D11">
        <w:rPr>
          <w:rFonts w:asciiTheme="majorHAnsi" w:eastAsia="Times New Roman" w:hAnsiTheme="majorHAnsi" w:cs="Calibri"/>
          <w:b/>
          <w:sz w:val="18"/>
          <w:szCs w:val="18"/>
          <w:lang w:eastAsia="pl-PL"/>
        </w:rPr>
        <w:t xml:space="preserve"> wydanych</w:t>
      </w:r>
      <w:r w:rsidR="00026465" w:rsidRPr="00026465">
        <w:rPr>
          <w:rFonts w:asciiTheme="majorHAnsi" w:eastAsia="Times New Roman" w:hAnsiTheme="majorHAnsi" w:cs="Calibri"/>
          <w:b/>
          <w:sz w:val="18"/>
          <w:szCs w:val="18"/>
          <w:lang w:eastAsia="pl-PL"/>
        </w:rPr>
        <w:t xml:space="preserve"> materiałów zużywalnych podczas usługi szkoleniowej.</w:t>
      </w:r>
      <w:r w:rsidR="00026465">
        <w:rPr>
          <w:rFonts w:asciiTheme="majorHAnsi" w:eastAsia="Times New Roman" w:hAnsiTheme="majorHAnsi" w:cs="Calibri"/>
          <w:sz w:val="18"/>
          <w:szCs w:val="18"/>
          <w:lang w:eastAsia="pl-PL"/>
        </w:rPr>
        <w:t xml:space="preserve"> </w:t>
      </w:r>
    </w:p>
    <w:p w14:paraId="292007BC" w14:textId="278A1412" w:rsidR="00730FA2" w:rsidRPr="004A0847" w:rsidRDefault="004708AE" w:rsidP="00730FA2">
      <w:pPr>
        <w:pStyle w:val="Akapitzlist"/>
        <w:autoSpaceDE w:val="0"/>
        <w:autoSpaceDN w:val="0"/>
        <w:adjustRightInd w:val="0"/>
        <w:spacing w:after="23" w:line="240" w:lineRule="auto"/>
        <w:ind w:left="709"/>
        <w:jc w:val="both"/>
        <w:rPr>
          <w:rFonts w:asciiTheme="majorHAnsi" w:hAnsiTheme="majorHAnsi" w:cstheme="minorHAnsi"/>
          <w:b/>
          <w:sz w:val="20"/>
          <w:szCs w:val="20"/>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55168" behindDoc="1" locked="0" layoutInCell="1" allowOverlap="1" wp14:anchorId="23F3A9DE" wp14:editId="423024D9">
                <wp:simplePos x="0" y="0"/>
                <wp:positionH relativeFrom="column">
                  <wp:posOffset>45085</wp:posOffset>
                </wp:positionH>
                <wp:positionV relativeFrom="paragraph">
                  <wp:posOffset>52705</wp:posOffset>
                </wp:positionV>
                <wp:extent cx="5684520" cy="259080"/>
                <wp:effectExtent l="0" t="0" r="11430" b="26670"/>
                <wp:wrapNone/>
                <wp:docPr id="13" name="Prostokąt 13"/>
                <wp:cNvGraphicFramePr/>
                <a:graphic xmlns:a="http://schemas.openxmlformats.org/drawingml/2006/main">
                  <a:graphicData uri="http://schemas.microsoft.com/office/word/2010/wordprocessingShape">
                    <wps:wsp>
                      <wps:cNvSpPr/>
                      <wps:spPr>
                        <a:xfrm>
                          <a:off x="0" y="0"/>
                          <a:ext cx="568452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11CCC4F" w14:textId="77777777"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206C09" w:rsidRDefault="00206C09"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3A9DE" id="Prostokąt 13" o:spid="_x0000_s1026" style="position:absolute;left:0;text-align:left;margin-left:3.55pt;margin-top:4.15pt;width:447.6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" fillcolor="#f2f2f2" strokecolor="#7f7f7f" strokeweight="2pt">
                <v:textbox>
                  <w:txbxContent>
                    <w:p w14:paraId="211CCC4F" w14:textId="77777777"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206C09" w:rsidRDefault="00206C09" w:rsidP="004708AE">
                      <w:pPr>
                        <w:jc w:val="center"/>
                      </w:pPr>
                    </w:p>
                  </w:txbxContent>
                </v:textbox>
              </v:rect>
            </w:pict>
          </mc:Fallback>
        </mc:AlternateContent>
      </w:r>
    </w:p>
    <w:p w14:paraId="3AC9C502" w14:textId="4CD58A78" w:rsidR="004708AE" w:rsidRPr="004A0847" w:rsidRDefault="00730FA2" w:rsidP="00B7147F">
      <w:pPr>
        <w:autoSpaceDE w:val="0"/>
        <w:autoSpaceDN w:val="0"/>
        <w:adjustRightInd w:val="0"/>
        <w:spacing w:after="23" w:line="240" w:lineRule="auto"/>
        <w:jc w:val="center"/>
        <w:rPr>
          <w:rFonts w:asciiTheme="majorHAnsi" w:hAnsiTheme="majorHAnsi" w:cstheme="minorHAnsi"/>
          <w:b/>
          <w:sz w:val="20"/>
          <w:szCs w:val="20"/>
        </w:rPr>
      </w:pPr>
      <w:r w:rsidRPr="004A0847">
        <w:rPr>
          <w:rFonts w:asciiTheme="majorHAnsi" w:hAnsiTheme="majorHAnsi" w:cstheme="minorHAnsi"/>
          <w:b/>
          <w:sz w:val="20"/>
          <w:szCs w:val="20"/>
        </w:rPr>
        <w:t>ROZDZIAŁ NR 7-</w:t>
      </w:r>
      <w:r w:rsidR="004708AE" w:rsidRPr="004A0847">
        <w:rPr>
          <w:rFonts w:asciiTheme="majorHAnsi" w:hAnsiTheme="majorHAnsi" w:cstheme="minorHAnsi"/>
          <w:b/>
          <w:sz w:val="20"/>
          <w:szCs w:val="20"/>
        </w:rPr>
        <w:t>WYMAGANIA WOBEC WYKONAWCY-WARUNKI UDZIAŁU W POSTĘPOWANIU</w:t>
      </w:r>
    </w:p>
    <w:p w14:paraId="3918549F" w14:textId="6A246996" w:rsidR="000C0616" w:rsidRPr="004A0847" w:rsidRDefault="000C0616" w:rsidP="002F03E0">
      <w:pPr>
        <w:widowControl w:val="0"/>
        <w:suppressAutoHyphens/>
        <w:autoSpaceDE w:val="0"/>
        <w:autoSpaceDN w:val="0"/>
        <w:adjustRightInd w:val="0"/>
        <w:spacing w:after="0" w:line="240" w:lineRule="auto"/>
        <w:rPr>
          <w:rFonts w:asciiTheme="majorHAnsi" w:hAnsiTheme="majorHAnsi" w:cstheme="minorHAnsi"/>
          <w:b/>
          <w:sz w:val="18"/>
          <w:szCs w:val="18"/>
        </w:rPr>
      </w:pPr>
    </w:p>
    <w:p w14:paraId="26892C9B" w14:textId="40079093" w:rsidR="00BD418A" w:rsidRDefault="00A61E8B" w:rsidP="00B361E0">
      <w:pPr>
        <w:widowControl w:val="0"/>
        <w:suppressAutoHyphens/>
        <w:autoSpaceDE w:val="0"/>
        <w:autoSpaceDN w:val="0"/>
        <w:adjustRightInd w:val="0"/>
        <w:spacing w:after="0" w:line="240" w:lineRule="auto"/>
        <w:jc w:val="center"/>
        <w:rPr>
          <w:rFonts w:asciiTheme="majorHAnsi" w:hAnsiTheme="majorHAnsi" w:cstheme="minorHAnsi"/>
          <w:b/>
          <w:sz w:val="18"/>
          <w:szCs w:val="18"/>
        </w:rPr>
      </w:pPr>
      <w:r w:rsidRPr="004A0847">
        <w:rPr>
          <w:rFonts w:asciiTheme="majorHAnsi" w:hAnsiTheme="majorHAnsi" w:cstheme="minorHAnsi"/>
          <w:b/>
          <w:sz w:val="18"/>
          <w:szCs w:val="18"/>
          <w:u w:val="single"/>
        </w:rPr>
        <w:t>WARUNEK NR 1</w:t>
      </w:r>
      <w:r w:rsidR="00ED2D11">
        <w:rPr>
          <w:rFonts w:asciiTheme="majorHAnsi" w:hAnsiTheme="majorHAnsi" w:cstheme="minorHAnsi"/>
          <w:b/>
          <w:sz w:val="18"/>
          <w:szCs w:val="18"/>
          <w:u w:val="single"/>
        </w:rPr>
        <w:t xml:space="preserve">- </w:t>
      </w:r>
      <w:r w:rsidR="00ED2D11">
        <w:rPr>
          <w:rFonts w:asciiTheme="majorHAnsi" w:hAnsiTheme="majorHAnsi" w:cstheme="minorHAnsi"/>
          <w:b/>
          <w:sz w:val="18"/>
          <w:szCs w:val="18"/>
        </w:rPr>
        <w:t>DOTYCZY CZĘŚĆI I, II, III, IV</w:t>
      </w:r>
      <w:r w:rsidR="00DE3349">
        <w:rPr>
          <w:rFonts w:asciiTheme="majorHAnsi" w:hAnsiTheme="majorHAnsi" w:cstheme="minorHAnsi"/>
          <w:b/>
          <w:sz w:val="18"/>
          <w:szCs w:val="18"/>
        </w:rPr>
        <w:t>, V, VI, VII</w:t>
      </w:r>
    </w:p>
    <w:p w14:paraId="1A2124C0" w14:textId="77777777" w:rsidR="00846229" w:rsidRPr="00ED2D11" w:rsidRDefault="00846229" w:rsidP="00B361E0">
      <w:pPr>
        <w:widowControl w:val="0"/>
        <w:suppressAutoHyphens/>
        <w:autoSpaceDE w:val="0"/>
        <w:autoSpaceDN w:val="0"/>
        <w:adjustRightInd w:val="0"/>
        <w:spacing w:after="0" w:line="240" w:lineRule="auto"/>
        <w:jc w:val="center"/>
        <w:rPr>
          <w:rFonts w:asciiTheme="majorHAnsi" w:hAnsiTheme="majorHAnsi" w:cstheme="minorHAnsi"/>
          <w:b/>
          <w:sz w:val="18"/>
          <w:szCs w:val="18"/>
        </w:rPr>
      </w:pPr>
    </w:p>
    <w:p w14:paraId="14BFFAE2" w14:textId="69183223" w:rsidR="000600BD" w:rsidRDefault="00DE75AD" w:rsidP="00DE75AD">
      <w:pPr>
        <w:jc w:val="both"/>
        <w:rPr>
          <w:rFonts w:ascii="Cambria" w:eastAsia="Times New Roman" w:hAnsi="Cambria" w:cs="Calibri"/>
          <w:b/>
          <w:sz w:val="18"/>
          <w:szCs w:val="18"/>
          <w:lang w:eastAsia="pl-PL"/>
        </w:rPr>
      </w:pPr>
      <w:r w:rsidRPr="00F932FA">
        <w:rPr>
          <w:rFonts w:asciiTheme="majorHAnsi" w:eastAsia="Times New Roman" w:hAnsiTheme="majorHAnsi" w:cs="Calibri"/>
          <w:b/>
          <w:sz w:val="18"/>
          <w:szCs w:val="18"/>
          <w:lang w:eastAsia="pl-PL"/>
        </w:rPr>
        <w:t xml:space="preserve">W udziale zamówienia mogą wziąć udział Oferenci, </w:t>
      </w:r>
      <w:r w:rsidRPr="00F932FA">
        <w:rPr>
          <w:rFonts w:ascii="Cambria" w:eastAsia="Times New Roman" w:hAnsi="Cambria" w:cs="Calibri"/>
          <w:b/>
          <w:sz w:val="18"/>
          <w:szCs w:val="18"/>
          <w:lang w:eastAsia="pl-PL"/>
        </w:rPr>
        <w:t xml:space="preserve">którzy posiadają </w:t>
      </w:r>
      <w:r w:rsidR="00BA11E0" w:rsidRPr="00F932FA">
        <w:rPr>
          <w:rFonts w:ascii="Cambria" w:eastAsia="Times New Roman" w:hAnsi="Cambria" w:cs="Calibri"/>
          <w:b/>
          <w:sz w:val="18"/>
          <w:szCs w:val="18"/>
          <w:lang w:eastAsia="pl-PL"/>
        </w:rPr>
        <w:t xml:space="preserve">niezbędne zasoby wiedzy, doświadczenia oraz dysponują </w:t>
      </w:r>
      <w:r w:rsidR="003E2C33" w:rsidRPr="00F932FA">
        <w:rPr>
          <w:rFonts w:ascii="Cambria" w:eastAsia="Times New Roman" w:hAnsi="Cambria" w:cs="Calibri"/>
          <w:b/>
          <w:sz w:val="18"/>
          <w:szCs w:val="18"/>
          <w:lang w:eastAsia="pl-PL"/>
        </w:rPr>
        <w:t>odpowiednio</w:t>
      </w:r>
      <w:r w:rsidR="00C91A5D" w:rsidRPr="00F932FA">
        <w:rPr>
          <w:rFonts w:ascii="Cambria" w:eastAsia="Times New Roman" w:hAnsi="Cambria" w:cs="Calibri"/>
          <w:b/>
          <w:sz w:val="18"/>
          <w:szCs w:val="18"/>
          <w:lang w:eastAsia="pl-PL"/>
        </w:rPr>
        <w:t xml:space="preserve"> </w:t>
      </w:r>
      <w:r w:rsidR="003E2C33" w:rsidRPr="00F932FA">
        <w:rPr>
          <w:rFonts w:ascii="Cambria" w:eastAsia="Times New Roman" w:hAnsi="Cambria" w:cs="Calibri"/>
          <w:b/>
          <w:sz w:val="18"/>
          <w:szCs w:val="18"/>
          <w:lang w:eastAsia="pl-PL"/>
        </w:rPr>
        <w:t>wykwal</w:t>
      </w:r>
      <w:r w:rsidR="00983014" w:rsidRPr="00F932FA">
        <w:rPr>
          <w:rFonts w:ascii="Cambria" w:eastAsia="Times New Roman" w:hAnsi="Cambria" w:cs="Calibri"/>
          <w:b/>
          <w:sz w:val="18"/>
          <w:szCs w:val="18"/>
          <w:lang w:eastAsia="pl-PL"/>
        </w:rPr>
        <w:t>ifikowaną i doświadczoną kadrą trenerską</w:t>
      </w:r>
      <w:r w:rsidR="003E2C33" w:rsidRPr="00F932FA">
        <w:rPr>
          <w:rFonts w:ascii="Cambria" w:eastAsia="Times New Roman" w:hAnsi="Cambria" w:cs="Calibri"/>
          <w:b/>
          <w:sz w:val="18"/>
          <w:szCs w:val="18"/>
          <w:lang w:eastAsia="pl-PL"/>
        </w:rPr>
        <w:t>.</w:t>
      </w:r>
    </w:p>
    <w:p w14:paraId="048B8942" w14:textId="51FFDC41" w:rsidR="00846229" w:rsidRPr="00175E79" w:rsidRDefault="00BF176D" w:rsidP="001F2A8F">
      <w:pPr>
        <w:pStyle w:val="Akapitzlist"/>
        <w:numPr>
          <w:ilvl w:val="1"/>
          <w:numId w:val="26"/>
        </w:numPr>
        <w:jc w:val="both"/>
        <w:rPr>
          <w:rFonts w:ascii="Cambria" w:eastAsia="Times New Roman" w:hAnsi="Cambria" w:cs="Calibri"/>
          <w:sz w:val="18"/>
          <w:szCs w:val="18"/>
          <w:lang w:eastAsia="pl-PL"/>
        </w:rPr>
      </w:pPr>
      <w:r>
        <w:rPr>
          <w:rFonts w:ascii="Cambria" w:eastAsia="Times New Roman" w:hAnsi="Cambria" w:cs="Calibri"/>
          <w:sz w:val="18"/>
          <w:szCs w:val="18"/>
          <w:lang w:eastAsia="pl-PL"/>
        </w:rPr>
        <w:t xml:space="preserve">Oferenci muszą oświadczyć, iż w okresie dwóch lat liczonych wstecz od dnia </w:t>
      </w:r>
      <w:r w:rsidR="0099256B">
        <w:rPr>
          <w:rFonts w:ascii="Cambria" w:eastAsia="Times New Roman" w:hAnsi="Cambria" w:cs="Calibri"/>
          <w:sz w:val="18"/>
          <w:szCs w:val="18"/>
          <w:lang w:eastAsia="pl-PL"/>
        </w:rPr>
        <w:t xml:space="preserve">ogłoszenia zamówienia, a jeżeli okres prowadzenia działalności jest krótszy-w </w:t>
      </w:r>
      <w:r w:rsidR="0004678B">
        <w:rPr>
          <w:rFonts w:ascii="Cambria" w:eastAsia="Times New Roman" w:hAnsi="Cambria" w:cs="Calibri"/>
          <w:sz w:val="18"/>
          <w:szCs w:val="18"/>
          <w:lang w:eastAsia="pl-PL"/>
        </w:rPr>
        <w:t>okresie prowadzenia</w:t>
      </w:r>
      <w:r w:rsidR="0099256B">
        <w:rPr>
          <w:rFonts w:ascii="Cambria" w:eastAsia="Times New Roman" w:hAnsi="Cambria" w:cs="Calibri"/>
          <w:sz w:val="18"/>
          <w:szCs w:val="18"/>
          <w:lang w:eastAsia="pl-PL"/>
        </w:rPr>
        <w:t xml:space="preserve">, zrealizowali co najmniej 100 godzin szkoleniowych zbieżnych z przedmiotem </w:t>
      </w:r>
      <w:r w:rsidR="00310DEB">
        <w:rPr>
          <w:rFonts w:ascii="Cambria" w:eastAsia="Times New Roman" w:hAnsi="Cambria" w:cs="Calibri"/>
          <w:sz w:val="18"/>
          <w:szCs w:val="18"/>
          <w:lang w:eastAsia="pl-PL"/>
        </w:rPr>
        <w:t xml:space="preserve">zamówienia dla części na którą, składają ofertę. </w:t>
      </w:r>
    </w:p>
    <w:p w14:paraId="4CDDBE48" w14:textId="56AA2CE8" w:rsidR="00DE75AD" w:rsidRPr="004A0847" w:rsidRDefault="00DE75AD" w:rsidP="00307137">
      <w:pPr>
        <w:spacing w:after="0" w:line="240" w:lineRule="auto"/>
        <w:jc w:val="both"/>
        <w:rPr>
          <w:rFonts w:asciiTheme="majorHAnsi" w:eastAsia="Times New Roman" w:hAnsiTheme="majorHAnsi" w:cstheme="minorHAnsi"/>
          <w:b/>
          <w:sz w:val="18"/>
          <w:szCs w:val="18"/>
          <w:lang w:eastAsia="pl-PL"/>
        </w:rPr>
      </w:pPr>
      <w:r w:rsidRPr="004A0847">
        <w:rPr>
          <w:rFonts w:asciiTheme="majorHAnsi" w:eastAsia="Times New Roman" w:hAnsiTheme="majorHAnsi" w:cstheme="minorHAnsi"/>
          <w:b/>
          <w:sz w:val="18"/>
          <w:szCs w:val="18"/>
          <w:lang w:eastAsia="pl-PL"/>
        </w:rPr>
        <w:t xml:space="preserve">Wykonawca zobowiązany jest do podania następujących elementów dotyczących </w:t>
      </w:r>
      <w:r w:rsidR="00307137">
        <w:rPr>
          <w:rFonts w:asciiTheme="majorHAnsi" w:eastAsia="Times New Roman" w:hAnsiTheme="majorHAnsi" w:cstheme="minorHAnsi"/>
          <w:b/>
          <w:sz w:val="18"/>
          <w:szCs w:val="18"/>
          <w:lang w:eastAsia="pl-PL"/>
        </w:rPr>
        <w:t xml:space="preserve">zrealizowanych godzin szkoleniowych: </w:t>
      </w:r>
    </w:p>
    <w:p w14:paraId="71D9AE7D" w14:textId="77777777" w:rsidR="00DE75AD" w:rsidRPr="004A0847" w:rsidRDefault="00DE75AD" w:rsidP="00DE75AD">
      <w:pPr>
        <w:spacing w:after="0" w:line="240" w:lineRule="auto"/>
        <w:jc w:val="both"/>
        <w:rPr>
          <w:rFonts w:asciiTheme="majorHAnsi" w:eastAsia="Times New Roman" w:hAnsiTheme="majorHAnsi" w:cstheme="minorHAnsi"/>
          <w:b/>
          <w:sz w:val="18"/>
          <w:szCs w:val="18"/>
          <w:lang w:eastAsia="pl-PL"/>
        </w:rPr>
      </w:pPr>
    </w:p>
    <w:p w14:paraId="4707E58D" w14:textId="1E0795F3" w:rsidR="00DE75AD" w:rsidRDefault="00307137" w:rsidP="001F2A8F">
      <w:pPr>
        <w:pStyle w:val="Akapitzlist"/>
        <w:numPr>
          <w:ilvl w:val="0"/>
          <w:numId w:val="27"/>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Tytuł</w:t>
      </w:r>
      <w:r w:rsidR="00155FF5">
        <w:rPr>
          <w:rFonts w:asciiTheme="majorHAnsi" w:eastAsia="Times New Roman" w:hAnsiTheme="majorHAnsi" w:cstheme="minorHAnsi"/>
          <w:sz w:val="18"/>
          <w:szCs w:val="18"/>
          <w:lang w:eastAsia="pl-PL"/>
        </w:rPr>
        <w:t>/y</w:t>
      </w:r>
      <w:r>
        <w:rPr>
          <w:rFonts w:asciiTheme="majorHAnsi" w:eastAsia="Times New Roman" w:hAnsiTheme="majorHAnsi" w:cstheme="minorHAnsi"/>
          <w:sz w:val="18"/>
          <w:szCs w:val="18"/>
          <w:lang w:eastAsia="pl-PL"/>
        </w:rPr>
        <w:t xml:space="preserve"> </w:t>
      </w:r>
      <w:r w:rsidR="00155FF5">
        <w:rPr>
          <w:rFonts w:asciiTheme="majorHAnsi" w:eastAsia="Times New Roman" w:hAnsiTheme="majorHAnsi" w:cstheme="minorHAnsi"/>
          <w:sz w:val="18"/>
          <w:szCs w:val="18"/>
          <w:lang w:eastAsia="pl-PL"/>
        </w:rPr>
        <w:t xml:space="preserve">zrealizowanego </w:t>
      </w:r>
      <w:r>
        <w:rPr>
          <w:rFonts w:asciiTheme="majorHAnsi" w:eastAsia="Times New Roman" w:hAnsiTheme="majorHAnsi" w:cstheme="minorHAnsi"/>
          <w:sz w:val="18"/>
          <w:szCs w:val="18"/>
          <w:lang w:eastAsia="pl-PL"/>
        </w:rPr>
        <w:t>szkolenia</w:t>
      </w:r>
      <w:r w:rsidR="00155FF5">
        <w:rPr>
          <w:rFonts w:asciiTheme="majorHAnsi" w:eastAsia="Times New Roman" w:hAnsiTheme="majorHAnsi" w:cstheme="minorHAnsi"/>
          <w:sz w:val="18"/>
          <w:szCs w:val="18"/>
          <w:lang w:eastAsia="pl-PL"/>
        </w:rPr>
        <w:t>/szkoleń</w:t>
      </w:r>
      <w:r>
        <w:rPr>
          <w:rFonts w:asciiTheme="majorHAnsi" w:eastAsia="Times New Roman" w:hAnsiTheme="majorHAnsi" w:cstheme="minorHAnsi"/>
          <w:sz w:val="18"/>
          <w:szCs w:val="18"/>
          <w:lang w:eastAsia="pl-PL"/>
        </w:rPr>
        <w:t xml:space="preserve"> (jeżeli z tytułu szkolenia, nie wynika zbieżność z przedmiotem zamówienia, należy wskazać zakres merytoryczny szkolenia),</w:t>
      </w:r>
    </w:p>
    <w:p w14:paraId="3B532F6E" w14:textId="53928992" w:rsidR="00307137" w:rsidRDefault="00307137" w:rsidP="001F2A8F">
      <w:pPr>
        <w:pStyle w:val="Akapitzlist"/>
        <w:numPr>
          <w:ilvl w:val="0"/>
          <w:numId w:val="27"/>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Podmiot na rzecz którego zostały zrealizowane  godziny szkoleniowe</w:t>
      </w:r>
      <w:r w:rsidR="00155FF5">
        <w:rPr>
          <w:rFonts w:asciiTheme="majorHAnsi" w:eastAsia="Times New Roman" w:hAnsiTheme="majorHAnsi" w:cstheme="minorHAnsi"/>
          <w:sz w:val="18"/>
          <w:szCs w:val="18"/>
          <w:lang w:eastAsia="pl-PL"/>
        </w:rPr>
        <w:t xml:space="preserve"> (nazwa +adres)</w:t>
      </w:r>
      <w:r w:rsidR="00634883">
        <w:rPr>
          <w:rFonts w:asciiTheme="majorHAnsi" w:eastAsia="Times New Roman" w:hAnsiTheme="majorHAnsi" w:cstheme="minorHAnsi"/>
          <w:sz w:val="18"/>
          <w:szCs w:val="18"/>
          <w:lang w:eastAsia="pl-PL"/>
        </w:rPr>
        <w:t>,</w:t>
      </w:r>
    </w:p>
    <w:p w14:paraId="7352517C" w14:textId="37B490D0" w:rsidR="00DE75AD" w:rsidRDefault="00155FF5" w:rsidP="001F2A8F">
      <w:pPr>
        <w:pStyle w:val="Akapitzlist"/>
        <w:numPr>
          <w:ilvl w:val="0"/>
          <w:numId w:val="27"/>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G</w:t>
      </w:r>
      <w:r w:rsidR="00DE75AD" w:rsidRPr="00155FF5">
        <w:rPr>
          <w:rFonts w:asciiTheme="majorHAnsi" w:eastAsia="Times New Roman" w:hAnsiTheme="majorHAnsi" w:cstheme="minorHAnsi"/>
          <w:sz w:val="18"/>
          <w:szCs w:val="18"/>
          <w:lang w:eastAsia="pl-PL"/>
        </w:rPr>
        <w:t>rupa docelowa na rzecz któr</w:t>
      </w:r>
      <w:r>
        <w:rPr>
          <w:rFonts w:asciiTheme="majorHAnsi" w:eastAsia="Times New Roman" w:hAnsiTheme="majorHAnsi" w:cstheme="minorHAnsi"/>
          <w:sz w:val="18"/>
          <w:szCs w:val="18"/>
          <w:lang w:eastAsia="pl-PL"/>
        </w:rPr>
        <w:t>ych zostały zrealizowane godziny szkoleniowe</w:t>
      </w:r>
      <w:r w:rsidR="00DE75AD" w:rsidRPr="00155FF5">
        <w:rPr>
          <w:rFonts w:asciiTheme="majorHAnsi" w:eastAsia="Times New Roman" w:hAnsiTheme="majorHAnsi" w:cstheme="minorHAnsi"/>
          <w:sz w:val="18"/>
          <w:szCs w:val="18"/>
          <w:lang w:eastAsia="pl-PL"/>
        </w:rPr>
        <w:t xml:space="preserve"> </w:t>
      </w:r>
      <w:r w:rsidR="00BA11E0" w:rsidRPr="00155FF5">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 xml:space="preserve">np. </w:t>
      </w:r>
      <w:r w:rsidR="00BA11E0" w:rsidRPr="00155FF5">
        <w:rPr>
          <w:rFonts w:asciiTheme="majorHAnsi" w:eastAsia="Times New Roman" w:hAnsiTheme="majorHAnsi" w:cstheme="minorHAnsi"/>
          <w:sz w:val="18"/>
          <w:szCs w:val="18"/>
          <w:lang w:eastAsia="pl-PL"/>
        </w:rPr>
        <w:t>dorośli/młodzież)</w:t>
      </w:r>
      <w:r w:rsidR="00634883">
        <w:rPr>
          <w:rFonts w:asciiTheme="majorHAnsi" w:eastAsia="Times New Roman" w:hAnsiTheme="majorHAnsi" w:cstheme="minorHAnsi"/>
          <w:sz w:val="18"/>
          <w:szCs w:val="18"/>
          <w:lang w:eastAsia="pl-PL"/>
        </w:rPr>
        <w:t>,</w:t>
      </w:r>
    </w:p>
    <w:p w14:paraId="380CFECE" w14:textId="25244F2F" w:rsidR="00DE75AD" w:rsidRDefault="00155FF5" w:rsidP="001F2A8F">
      <w:pPr>
        <w:pStyle w:val="Akapitzlist"/>
        <w:numPr>
          <w:ilvl w:val="0"/>
          <w:numId w:val="27"/>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L</w:t>
      </w:r>
      <w:r w:rsidRPr="00155FF5">
        <w:rPr>
          <w:rFonts w:asciiTheme="majorHAnsi" w:eastAsia="Times New Roman" w:hAnsiTheme="majorHAnsi" w:cstheme="minorHAnsi"/>
          <w:sz w:val="18"/>
          <w:szCs w:val="18"/>
          <w:lang w:eastAsia="pl-PL"/>
        </w:rPr>
        <w:t xml:space="preserve">iczba zrealizowanych godzin szkoleniowych </w:t>
      </w:r>
      <w:r>
        <w:rPr>
          <w:rFonts w:asciiTheme="majorHAnsi" w:eastAsia="Times New Roman" w:hAnsiTheme="majorHAnsi" w:cstheme="minorHAnsi"/>
          <w:sz w:val="18"/>
          <w:szCs w:val="18"/>
          <w:lang w:eastAsia="pl-PL"/>
        </w:rPr>
        <w:t>(godzina minimum 45 minut)</w:t>
      </w:r>
      <w:r w:rsidR="00634883">
        <w:rPr>
          <w:rFonts w:asciiTheme="majorHAnsi" w:eastAsia="Times New Roman" w:hAnsiTheme="majorHAnsi" w:cstheme="minorHAnsi"/>
          <w:sz w:val="18"/>
          <w:szCs w:val="18"/>
          <w:lang w:eastAsia="pl-PL"/>
        </w:rPr>
        <w:t>,</w:t>
      </w:r>
    </w:p>
    <w:p w14:paraId="6597E8F2" w14:textId="7CFE8CD2" w:rsidR="00DE75AD" w:rsidRPr="00155FF5" w:rsidRDefault="00155FF5" w:rsidP="001F2A8F">
      <w:pPr>
        <w:pStyle w:val="Akapitzlist"/>
        <w:numPr>
          <w:ilvl w:val="0"/>
          <w:numId w:val="27"/>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L</w:t>
      </w:r>
      <w:r w:rsidR="00DE75AD" w:rsidRPr="00155FF5">
        <w:rPr>
          <w:rFonts w:asciiTheme="majorHAnsi" w:eastAsia="Times New Roman" w:hAnsiTheme="majorHAnsi" w:cstheme="minorHAnsi"/>
          <w:sz w:val="18"/>
          <w:szCs w:val="18"/>
          <w:lang w:eastAsia="pl-PL"/>
        </w:rPr>
        <w:t>iczba przeszkolonych osób</w:t>
      </w:r>
      <w:r w:rsidR="001A66FF" w:rsidRPr="00155FF5">
        <w:rPr>
          <w:rFonts w:asciiTheme="majorHAnsi" w:eastAsia="Times New Roman" w:hAnsiTheme="majorHAnsi" w:cstheme="minorHAnsi"/>
          <w:sz w:val="18"/>
          <w:szCs w:val="18"/>
          <w:lang w:eastAsia="pl-PL"/>
        </w:rPr>
        <w:t xml:space="preserve"> w ramach</w:t>
      </w:r>
      <w:r w:rsidRPr="00155FF5">
        <w:rPr>
          <w:rFonts w:asciiTheme="majorHAnsi" w:eastAsia="Times New Roman" w:hAnsiTheme="majorHAnsi" w:cstheme="minorHAnsi"/>
          <w:sz w:val="18"/>
          <w:szCs w:val="18"/>
          <w:lang w:eastAsia="pl-PL"/>
        </w:rPr>
        <w:t xml:space="preserve"> zrealizowanych godzin szkoleniowych</w:t>
      </w:r>
      <w:r w:rsidR="00634883">
        <w:rPr>
          <w:rFonts w:asciiTheme="majorHAnsi" w:eastAsia="Times New Roman" w:hAnsiTheme="majorHAnsi" w:cstheme="minorHAnsi"/>
          <w:sz w:val="18"/>
          <w:szCs w:val="18"/>
          <w:lang w:eastAsia="pl-PL"/>
        </w:rPr>
        <w:t>,</w:t>
      </w:r>
    </w:p>
    <w:p w14:paraId="0FD06A07" w14:textId="130B6026" w:rsidR="00DE75AD" w:rsidRPr="004A0847" w:rsidRDefault="00BB2998" w:rsidP="001F2A8F">
      <w:pPr>
        <w:pStyle w:val="Akapitzlist"/>
        <w:numPr>
          <w:ilvl w:val="0"/>
          <w:numId w:val="27"/>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w:t>
      </w:r>
      <w:r w:rsidR="00BA11E0" w:rsidRPr="004A0847">
        <w:rPr>
          <w:rFonts w:asciiTheme="majorHAnsi" w:eastAsia="Times New Roman" w:hAnsiTheme="majorHAnsi" w:cstheme="minorHAnsi"/>
          <w:sz w:val="18"/>
          <w:szCs w:val="18"/>
          <w:lang w:eastAsia="pl-PL"/>
        </w:rPr>
        <w:t xml:space="preserve">zczegółowa </w:t>
      </w:r>
      <w:r w:rsidR="00DE75AD" w:rsidRPr="004A0847">
        <w:rPr>
          <w:rFonts w:asciiTheme="majorHAnsi" w:eastAsia="Times New Roman" w:hAnsiTheme="majorHAnsi" w:cstheme="minorHAnsi"/>
          <w:sz w:val="18"/>
          <w:szCs w:val="18"/>
          <w:lang w:eastAsia="pl-PL"/>
        </w:rPr>
        <w:t xml:space="preserve">data rozpoczęcia i zakończenia realizacji </w:t>
      </w:r>
      <w:r>
        <w:rPr>
          <w:rFonts w:asciiTheme="majorHAnsi" w:eastAsia="Times New Roman" w:hAnsiTheme="majorHAnsi" w:cstheme="minorHAnsi"/>
          <w:sz w:val="18"/>
          <w:szCs w:val="18"/>
          <w:lang w:eastAsia="pl-PL"/>
        </w:rPr>
        <w:t>szkolenia</w:t>
      </w:r>
      <w:r w:rsidR="00155FF5">
        <w:rPr>
          <w:rFonts w:asciiTheme="majorHAnsi" w:eastAsia="Times New Roman" w:hAnsiTheme="majorHAnsi" w:cstheme="minorHAnsi"/>
          <w:sz w:val="18"/>
          <w:szCs w:val="18"/>
          <w:lang w:eastAsia="pl-PL"/>
        </w:rPr>
        <w:t xml:space="preserve"> </w:t>
      </w:r>
      <w:r w:rsidR="00BA11E0" w:rsidRPr="004A0847">
        <w:rPr>
          <w:rFonts w:asciiTheme="majorHAnsi" w:eastAsia="Times New Roman" w:hAnsiTheme="majorHAnsi" w:cstheme="minorHAnsi"/>
          <w:sz w:val="18"/>
          <w:szCs w:val="18"/>
          <w:lang w:eastAsia="pl-PL"/>
        </w:rPr>
        <w:t>(DD-MM-RRRR_DD-MM-RRRR).</w:t>
      </w:r>
    </w:p>
    <w:p w14:paraId="47B33FF9" w14:textId="77777777" w:rsidR="00F932FA" w:rsidRDefault="00F932FA" w:rsidP="00F932FA">
      <w:pPr>
        <w:autoSpaceDE w:val="0"/>
        <w:autoSpaceDN w:val="0"/>
        <w:adjustRightInd w:val="0"/>
        <w:spacing w:after="0" w:line="240" w:lineRule="auto"/>
        <w:jc w:val="both"/>
        <w:rPr>
          <w:rFonts w:asciiTheme="majorHAnsi" w:eastAsia="Times New Roman" w:hAnsiTheme="majorHAnsi" w:cstheme="minorHAnsi"/>
          <w:b/>
          <w:sz w:val="18"/>
          <w:szCs w:val="18"/>
          <w:lang w:eastAsia="pl-PL"/>
        </w:rPr>
      </w:pPr>
    </w:p>
    <w:p w14:paraId="54F6CA59" w14:textId="77777777" w:rsidR="00DE75AD" w:rsidRPr="004A0847" w:rsidRDefault="00DE75AD" w:rsidP="00DE75AD">
      <w:pPr>
        <w:autoSpaceDE w:val="0"/>
        <w:autoSpaceDN w:val="0"/>
        <w:adjustRightInd w:val="0"/>
        <w:spacing w:after="0" w:line="240" w:lineRule="auto"/>
        <w:jc w:val="both"/>
        <w:rPr>
          <w:rFonts w:asciiTheme="majorHAnsi" w:eastAsia="Times New Roman" w:hAnsiTheme="majorHAnsi" w:cstheme="minorHAnsi"/>
          <w:sz w:val="18"/>
          <w:szCs w:val="18"/>
          <w:lang w:eastAsia="pl-PL"/>
        </w:rPr>
      </w:pPr>
    </w:p>
    <w:p w14:paraId="43108A4F" w14:textId="488C4C81" w:rsidR="002519A0" w:rsidRDefault="00BB2998" w:rsidP="001F2A8F">
      <w:pPr>
        <w:pStyle w:val="Akapitzlist"/>
        <w:numPr>
          <w:ilvl w:val="1"/>
          <w:numId w:val="26"/>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Oferenci muszą oświadczyć, iż posiadają wysoko wykwalifikowaną kadrę trenerską. Wykwalifikowana i doświadczona kadra trenerska musi posiadać zrealizowane w okresie dwóch lat liczonych wstecz od dnia ogłoszenia </w:t>
      </w:r>
      <w:r w:rsidR="008F1A41">
        <w:rPr>
          <w:rFonts w:asciiTheme="majorHAnsi" w:eastAsia="Times New Roman" w:hAnsiTheme="majorHAnsi" w:cstheme="minorHAnsi"/>
          <w:sz w:val="18"/>
          <w:szCs w:val="18"/>
          <w:lang w:eastAsia="pl-PL"/>
        </w:rPr>
        <w:t xml:space="preserve">zamówienia co najmniej 100 h szkoleniowych. Zrealizowane godziny szkoleniowe muszą się tyczyć szkoleń tożsamo rodzajowych z przedmiotem zamówienia dla części na którą składają ofertę. </w:t>
      </w:r>
    </w:p>
    <w:p w14:paraId="5E6C9FAA" w14:textId="56D3DFB7" w:rsidR="00BB1C59" w:rsidRDefault="00597F01" w:rsidP="00BB1C59">
      <w:pPr>
        <w:pStyle w:val="Akapitzlist"/>
        <w:spacing w:after="0" w:line="240" w:lineRule="auto"/>
        <w:ind w:left="360"/>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Wykonawca potwierdza ten fakt w Załączniku nr 2 </w:t>
      </w:r>
    </w:p>
    <w:p w14:paraId="3F775F5A" w14:textId="77777777" w:rsidR="00597F01" w:rsidRDefault="00597F01" w:rsidP="00634883">
      <w:pPr>
        <w:pStyle w:val="Akapitzlist"/>
        <w:spacing w:after="0" w:line="240" w:lineRule="auto"/>
        <w:ind w:left="360"/>
        <w:jc w:val="both"/>
        <w:rPr>
          <w:rFonts w:asciiTheme="majorHAnsi" w:eastAsia="Times New Roman" w:hAnsiTheme="majorHAnsi" w:cstheme="minorHAnsi"/>
          <w:sz w:val="18"/>
          <w:szCs w:val="18"/>
          <w:lang w:eastAsia="pl-PL"/>
        </w:rPr>
      </w:pPr>
    </w:p>
    <w:p w14:paraId="173D1270" w14:textId="1A449D89" w:rsidR="00BB2998" w:rsidRPr="00634883" w:rsidRDefault="00597F01" w:rsidP="00634883">
      <w:pPr>
        <w:pStyle w:val="Akapitzlist"/>
        <w:spacing w:after="0" w:line="240" w:lineRule="auto"/>
        <w:ind w:left="360"/>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Dodatkowo w</w:t>
      </w:r>
      <w:r w:rsidR="00BB1C59">
        <w:rPr>
          <w:rFonts w:asciiTheme="majorHAnsi" w:eastAsia="Times New Roman" w:hAnsiTheme="majorHAnsi" w:cstheme="minorHAnsi"/>
          <w:sz w:val="18"/>
          <w:szCs w:val="18"/>
          <w:lang w:eastAsia="pl-PL"/>
        </w:rPr>
        <w:t>ykonawca w czasie realizacji przedmiotu Umowy, będzie każdorazowo przed rozpoczynaj</w:t>
      </w:r>
      <w:r>
        <w:rPr>
          <w:rFonts w:asciiTheme="majorHAnsi" w:eastAsia="Times New Roman" w:hAnsiTheme="majorHAnsi" w:cstheme="minorHAnsi"/>
          <w:sz w:val="18"/>
          <w:szCs w:val="18"/>
          <w:lang w:eastAsia="pl-PL"/>
        </w:rPr>
        <w:t xml:space="preserve">ącym </w:t>
      </w:r>
      <w:r w:rsidR="00BB1C59">
        <w:rPr>
          <w:rFonts w:asciiTheme="majorHAnsi" w:eastAsia="Times New Roman" w:hAnsiTheme="majorHAnsi" w:cstheme="minorHAnsi"/>
          <w:sz w:val="18"/>
          <w:szCs w:val="18"/>
          <w:lang w:eastAsia="pl-PL"/>
        </w:rPr>
        <w:t xml:space="preserve">się </w:t>
      </w:r>
      <w:r>
        <w:rPr>
          <w:rFonts w:asciiTheme="majorHAnsi" w:eastAsia="Times New Roman" w:hAnsiTheme="majorHAnsi" w:cstheme="minorHAnsi"/>
          <w:sz w:val="18"/>
          <w:szCs w:val="18"/>
          <w:lang w:eastAsia="pl-PL"/>
        </w:rPr>
        <w:t>szkoleniem</w:t>
      </w:r>
      <w:r w:rsidR="00BB1C59">
        <w:rPr>
          <w:rFonts w:asciiTheme="majorHAnsi" w:eastAsia="Times New Roman" w:hAnsiTheme="majorHAnsi" w:cstheme="minorHAnsi"/>
          <w:sz w:val="18"/>
          <w:szCs w:val="18"/>
          <w:lang w:eastAsia="pl-PL"/>
        </w:rPr>
        <w:t xml:space="preserve">, tj. minimum 14 dni kalendarzowych przed, przesyłać oświadczenie, w którym będzie potwierdzać spełnienie warunku </w:t>
      </w:r>
      <w:r w:rsidR="008A5B0E">
        <w:rPr>
          <w:rFonts w:asciiTheme="majorHAnsi" w:eastAsia="Times New Roman" w:hAnsiTheme="majorHAnsi" w:cstheme="minorHAnsi"/>
          <w:sz w:val="18"/>
          <w:szCs w:val="18"/>
          <w:lang w:eastAsia="pl-PL"/>
        </w:rPr>
        <w:t>dotyczącego doświadczenia kadry trenerskiej. Wykonawca w oświadczeniu oprócz wskazania  imienia i nazwiska trenera</w:t>
      </w:r>
      <w:r w:rsidR="00634883">
        <w:rPr>
          <w:rFonts w:asciiTheme="majorHAnsi" w:eastAsia="Times New Roman" w:hAnsiTheme="majorHAnsi" w:cstheme="minorHAnsi"/>
          <w:sz w:val="18"/>
          <w:szCs w:val="18"/>
          <w:lang w:eastAsia="pl-PL"/>
        </w:rPr>
        <w:t xml:space="preserve">, który przeprowadzi wskazane zajęcia, wskaże </w:t>
      </w:r>
      <w:r w:rsidR="008A5B0E" w:rsidRPr="00634883">
        <w:rPr>
          <w:rFonts w:asciiTheme="majorHAnsi" w:eastAsia="Times New Roman" w:hAnsiTheme="majorHAnsi" w:cstheme="minorHAnsi"/>
          <w:sz w:val="18"/>
          <w:szCs w:val="18"/>
          <w:lang w:eastAsia="pl-PL"/>
        </w:rPr>
        <w:t>następujące elementy:</w:t>
      </w:r>
    </w:p>
    <w:p w14:paraId="2FCD565F" w14:textId="77777777" w:rsidR="008A5B0E" w:rsidRDefault="008A5B0E" w:rsidP="00BB2998">
      <w:pPr>
        <w:pStyle w:val="Akapitzlist"/>
        <w:spacing w:after="0" w:line="240" w:lineRule="auto"/>
        <w:ind w:left="360"/>
        <w:jc w:val="both"/>
        <w:rPr>
          <w:rFonts w:asciiTheme="majorHAnsi" w:eastAsia="Times New Roman" w:hAnsiTheme="majorHAnsi" w:cstheme="minorHAnsi"/>
          <w:sz w:val="18"/>
          <w:szCs w:val="18"/>
          <w:lang w:eastAsia="pl-PL"/>
        </w:rPr>
      </w:pPr>
    </w:p>
    <w:p w14:paraId="34B6D0B0" w14:textId="53D32992" w:rsidR="00634883" w:rsidRDefault="00634883" w:rsidP="001F2A8F">
      <w:pPr>
        <w:pStyle w:val="Akapitzlist"/>
        <w:numPr>
          <w:ilvl w:val="0"/>
          <w:numId w:val="83"/>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Tytuł/y zrealizowanego przez trenera szkolenia/szkoleń (jeżeli z tytułu szkolenia, nie wynika zbieżność z przedmiotem zamówienia, należy wskazać zakres merytoryczny szkolenia),</w:t>
      </w:r>
    </w:p>
    <w:p w14:paraId="6470B505" w14:textId="77777777" w:rsidR="00634883" w:rsidRDefault="00634883" w:rsidP="001F2A8F">
      <w:pPr>
        <w:pStyle w:val="Akapitzlist"/>
        <w:numPr>
          <w:ilvl w:val="0"/>
          <w:numId w:val="83"/>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Podmiot na rzecz którego zostały zrealizowane  godziny szkoleniowe (nazwa +adres),</w:t>
      </w:r>
    </w:p>
    <w:p w14:paraId="52DD6CCA" w14:textId="77777777" w:rsidR="00634883" w:rsidRDefault="00634883" w:rsidP="001F2A8F">
      <w:pPr>
        <w:pStyle w:val="Akapitzlist"/>
        <w:numPr>
          <w:ilvl w:val="0"/>
          <w:numId w:val="83"/>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G</w:t>
      </w:r>
      <w:r w:rsidRPr="00155FF5">
        <w:rPr>
          <w:rFonts w:asciiTheme="majorHAnsi" w:eastAsia="Times New Roman" w:hAnsiTheme="majorHAnsi" w:cstheme="minorHAnsi"/>
          <w:sz w:val="18"/>
          <w:szCs w:val="18"/>
          <w:lang w:eastAsia="pl-PL"/>
        </w:rPr>
        <w:t>rupa docelowa na rzecz któr</w:t>
      </w:r>
      <w:r>
        <w:rPr>
          <w:rFonts w:asciiTheme="majorHAnsi" w:eastAsia="Times New Roman" w:hAnsiTheme="majorHAnsi" w:cstheme="minorHAnsi"/>
          <w:sz w:val="18"/>
          <w:szCs w:val="18"/>
          <w:lang w:eastAsia="pl-PL"/>
        </w:rPr>
        <w:t>ych zostały zrealizowane godziny szkoleniowe</w:t>
      </w:r>
      <w:r w:rsidRPr="00155FF5">
        <w:rPr>
          <w:rFonts w:asciiTheme="majorHAnsi" w:eastAsia="Times New Roman" w:hAnsiTheme="majorHAnsi" w:cstheme="minorHAnsi"/>
          <w:sz w:val="18"/>
          <w:szCs w:val="18"/>
          <w:lang w:eastAsia="pl-PL"/>
        </w:rPr>
        <w:t xml:space="preserve"> (</w:t>
      </w:r>
      <w:r>
        <w:rPr>
          <w:rFonts w:asciiTheme="majorHAnsi" w:eastAsia="Times New Roman" w:hAnsiTheme="majorHAnsi" w:cstheme="minorHAnsi"/>
          <w:sz w:val="18"/>
          <w:szCs w:val="18"/>
          <w:lang w:eastAsia="pl-PL"/>
        </w:rPr>
        <w:t xml:space="preserve">np. </w:t>
      </w:r>
      <w:r w:rsidRPr="00155FF5">
        <w:rPr>
          <w:rFonts w:asciiTheme="majorHAnsi" w:eastAsia="Times New Roman" w:hAnsiTheme="majorHAnsi" w:cstheme="minorHAnsi"/>
          <w:sz w:val="18"/>
          <w:szCs w:val="18"/>
          <w:lang w:eastAsia="pl-PL"/>
        </w:rPr>
        <w:t>dorośli/młodzież)</w:t>
      </w:r>
      <w:r>
        <w:rPr>
          <w:rFonts w:asciiTheme="majorHAnsi" w:eastAsia="Times New Roman" w:hAnsiTheme="majorHAnsi" w:cstheme="minorHAnsi"/>
          <w:sz w:val="18"/>
          <w:szCs w:val="18"/>
          <w:lang w:eastAsia="pl-PL"/>
        </w:rPr>
        <w:t>,</w:t>
      </w:r>
    </w:p>
    <w:p w14:paraId="13A35169" w14:textId="77777777" w:rsidR="00634883" w:rsidRDefault="00634883" w:rsidP="001F2A8F">
      <w:pPr>
        <w:pStyle w:val="Akapitzlist"/>
        <w:numPr>
          <w:ilvl w:val="0"/>
          <w:numId w:val="83"/>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L</w:t>
      </w:r>
      <w:r w:rsidRPr="00155FF5">
        <w:rPr>
          <w:rFonts w:asciiTheme="majorHAnsi" w:eastAsia="Times New Roman" w:hAnsiTheme="majorHAnsi" w:cstheme="minorHAnsi"/>
          <w:sz w:val="18"/>
          <w:szCs w:val="18"/>
          <w:lang w:eastAsia="pl-PL"/>
        </w:rPr>
        <w:t xml:space="preserve">iczba zrealizowanych godzin szkoleniowych </w:t>
      </w:r>
      <w:r>
        <w:rPr>
          <w:rFonts w:asciiTheme="majorHAnsi" w:eastAsia="Times New Roman" w:hAnsiTheme="majorHAnsi" w:cstheme="minorHAnsi"/>
          <w:sz w:val="18"/>
          <w:szCs w:val="18"/>
          <w:lang w:eastAsia="pl-PL"/>
        </w:rPr>
        <w:t>(godzina minimum 45 minut),</w:t>
      </w:r>
    </w:p>
    <w:p w14:paraId="7B76DC51" w14:textId="77777777" w:rsidR="00634883" w:rsidRPr="00155FF5" w:rsidRDefault="00634883" w:rsidP="001F2A8F">
      <w:pPr>
        <w:pStyle w:val="Akapitzlist"/>
        <w:numPr>
          <w:ilvl w:val="0"/>
          <w:numId w:val="83"/>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L</w:t>
      </w:r>
      <w:r w:rsidRPr="00155FF5">
        <w:rPr>
          <w:rFonts w:asciiTheme="majorHAnsi" w:eastAsia="Times New Roman" w:hAnsiTheme="majorHAnsi" w:cstheme="minorHAnsi"/>
          <w:sz w:val="18"/>
          <w:szCs w:val="18"/>
          <w:lang w:eastAsia="pl-PL"/>
        </w:rPr>
        <w:t>iczba przeszkolonych osób w ramach zrealizowanych godzin szkoleniowych</w:t>
      </w:r>
      <w:r>
        <w:rPr>
          <w:rFonts w:asciiTheme="majorHAnsi" w:eastAsia="Times New Roman" w:hAnsiTheme="majorHAnsi" w:cstheme="minorHAnsi"/>
          <w:sz w:val="18"/>
          <w:szCs w:val="18"/>
          <w:lang w:eastAsia="pl-PL"/>
        </w:rPr>
        <w:t>,</w:t>
      </w:r>
    </w:p>
    <w:p w14:paraId="19EF11F4" w14:textId="77777777" w:rsidR="00634883" w:rsidRPr="004A0847" w:rsidRDefault="00634883" w:rsidP="001F2A8F">
      <w:pPr>
        <w:pStyle w:val="Akapitzlist"/>
        <w:numPr>
          <w:ilvl w:val="0"/>
          <w:numId w:val="83"/>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w:t>
      </w:r>
      <w:r w:rsidRPr="004A0847">
        <w:rPr>
          <w:rFonts w:asciiTheme="majorHAnsi" w:eastAsia="Times New Roman" w:hAnsiTheme="majorHAnsi" w:cstheme="minorHAnsi"/>
          <w:sz w:val="18"/>
          <w:szCs w:val="18"/>
          <w:lang w:eastAsia="pl-PL"/>
        </w:rPr>
        <w:t xml:space="preserve">zczegółowa data rozpoczęcia i zakończenia realizacji </w:t>
      </w:r>
      <w:r>
        <w:rPr>
          <w:rFonts w:asciiTheme="majorHAnsi" w:eastAsia="Times New Roman" w:hAnsiTheme="majorHAnsi" w:cstheme="minorHAnsi"/>
          <w:sz w:val="18"/>
          <w:szCs w:val="18"/>
          <w:lang w:eastAsia="pl-PL"/>
        </w:rPr>
        <w:t xml:space="preserve">szkolenia </w:t>
      </w:r>
      <w:r w:rsidRPr="004A0847">
        <w:rPr>
          <w:rFonts w:asciiTheme="majorHAnsi" w:eastAsia="Times New Roman" w:hAnsiTheme="majorHAnsi" w:cstheme="minorHAnsi"/>
          <w:sz w:val="18"/>
          <w:szCs w:val="18"/>
          <w:lang w:eastAsia="pl-PL"/>
        </w:rPr>
        <w:t>(DD-MM-RRRR_DD-MM-RRRR).</w:t>
      </w:r>
    </w:p>
    <w:p w14:paraId="50EE7F92" w14:textId="77777777" w:rsidR="008A5B0E" w:rsidRPr="00634883" w:rsidRDefault="008A5B0E" w:rsidP="00634883">
      <w:pPr>
        <w:spacing w:after="0" w:line="240" w:lineRule="auto"/>
        <w:jc w:val="both"/>
        <w:rPr>
          <w:rFonts w:asciiTheme="majorHAnsi" w:eastAsia="Times New Roman" w:hAnsiTheme="majorHAnsi" w:cstheme="minorHAnsi"/>
          <w:sz w:val="18"/>
          <w:szCs w:val="18"/>
          <w:lang w:eastAsia="pl-PL"/>
        </w:rPr>
      </w:pPr>
    </w:p>
    <w:p w14:paraId="4614E92E" w14:textId="77777777" w:rsidR="00EA27A0" w:rsidRPr="00F932FA" w:rsidRDefault="00EA27A0" w:rsidP="00EA27A0">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02BE0ABE" w14:textId="0B3E6279" w:rsidR="00635DFE" w:rsidRDefault="00DE75AD" w:rsidP="00DE75AD">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P</w:t>
      </w:r>
      <w:r w:rsidR="00635DFE" w:rsidRPr="004A0847">
        <w:rPr>
          <w:rFonts w:asciiTheme="majorHAnsi" w:eastAsia="Times New Roman" w:hAnsiTheme="majorHAnsi" w:cs="Calibri"/>
          <w:b/>
          <w:sz w:val="18"/>
          <w:szCs w:val="18"/>
          <w:lang w:eastAsia="pl-PL"/>
        </w:rPr>
        <w:t xml:space="preserve">owyższy warunek zostanie zweryfikowany na podstawie załącznika nr 2 do zapytania ofertowego. </w:t>
      </w:r>
    </w:p>
    <w:p w14:paraId="09DC4576" w14:textId="77777777" w:rsidR="0032772B" w:rsidRPr="004A0847" w:rsidRDefault="0032772B" w:rsidP="00DE75AD">
      <w:pPr>
        <w:spacing w:after="0" w:line="240" w:lineRule="auto"/>
        <w:jc w:val="both"/>
        <w:rPr>
          <w:rFonts w:asciiTheme="majorHAnsi" w:eastAsia="Times New Roman" w:hAnsiTheme="majorHAnsi" w:cs="Calibri"/>
          <w:b/>
          <w:sz w:val="18"/>
          <w:szCs w:val="18"/>
          <w:lang w:eastAsia="pl-PL"/>
        </w:rPr>
      </w:pPr>
    </w:p>
    <w:p w14:paraId="4D832F0C" w14:textId="1D644378" w:rsidR="00DE75AD" w:rsidRPr="00B361E0" w:rsidRDefault="004A16CE" w:rsidP="00B361E0">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 xml:space="preserve">Brak załącznika będzie </w:t>
      </w:r>
      <w:r w:rsidR="00FF71B6" w:rsidRPr="004A0847">
        <w:rPr>
          <w:rFonts w:asciiTheme="majorHAnsi" w:eastAsia="Times New Roman" w:hAnsiTheme="majorHAnsi" w:cs="Calibri"/>
          <w:b/>
          <w:sz w:val="18"/>
          <w:szCs w:val="18"/>
          <w:lang w:eastAsia="pl-PL"/>
        </w:rPr>
        <w:t xml:space="preserve">skutkować </w:t>
      </w:r>
      <w:r w:rsidRPr="004A0847">
        <w:rPr>
          <w:rFonts w:asciiTheme="majorHAnsi" w:eastAsia="Times New Roman" w:hAnsiTheme="majorHAnsi" w:cs="Calibri"/>
          <w:b/>
          <w:sz w:val="18"/>
          <w:szCs w:val="18"/>
          <w:lang w:eastAsia="pl-PL"/>
        </w:rPr>
        <w:t>odrzucenie</w:t>
      </w:r>
      <w:r w:rsidR="00FF71B6" w:rsidRPr="004A0847">
        <w:rPr>
          <w:rFonts w:asciiTheme="majorHAnsi" w:eastAsia="Times New Roman" w:hAnsiTheme="majorHAnsi" w:cs="Calibri"/>
          <w:b/>
          <w:sz w:val="18"/>
          <w:szCs w:val="18"/>
          <w:lang w:eastAsia="pl-PL"/>
        </w:rPr>
        <w:t>m</w:t>
      </w:r>
      <w:r w:rsidRPr="004A0847">
        <w:rPr>
          <w:rFonts w:asciiTheme="majorHAnsi" w:eastAsia="Times New Roman" w:hAnsiTheme="majorHAnsi" w:cs="Calibri"/>
          <w:b/>
          <w:sz w:val="18"/>
          <w:szCs w:val="18"/>
          <w:lang w:eastAsia="pl-PL"/>
        </w:rPr>
        <w:t xml:space="preserve"> oferty</w:t>
      </w:r>
      <w:r w:rsidR="00FF71B6" w:rsidRPr="004A0847">
        <w:rPr>
          <w:rFonts w:asciiTheme="majorHAnsi" w:eastAsia="Times New Roman" w:hAnsiTheme="majorHAnsi" w:cs="Calibri"/>
          <w:b/>
          <w:sz w:val="18"/>
          <w:szCs w:val="18"/>
          <w:lang w:eastAsia="pl-PL"/>
        </w:rPr>
        <w:t xml:space="preserve"> w danej części</w:t>
      </w:r>
      <w:r w:rsidRPr="004A0847">
        <w:rPr>
          <w:rFonts w:asciiTheme="majorHAnsi" w:eastAsia="Times New Roman" w:hAnsiTheme="majorHAnsi" w:cs="Calibri"/>
          <w:b/>
          <w:sz w:val="18"/>
          <w:szCs w:val="18"/>
          <w:lang w:eastAsia="pl-PL"/>
        </w:rPr>
        <w:t xml:space="preserve">. W przypadku, kiedy </w:t>
      </w:r>
      <w:r w:rsidR="00F75911" w:rsidRPr="004A0847">
        <w:rPr>
          <w:rFonts w:asciiTheme="majorHAnsi" w:eastAsia="Times New Roman" w:hAnsiTheme="majorHAnsi" w:cs="Calibri"/>
          <w:b/>
          <w:sz w:val="18"/>
          <w:szCs w:val="18"/>
          <w:lang w:eastAsia="pl-PL"/>
        </w:rPr>
        <w:t>załącznik</w:t>
      </w:r>
      <w:r w:rsidR="00FF71B6" w:rsidRPr="004A0847">
        <w:rPr>
          <w:rFonts w:asciiTheme="majorHAnsi" w:eastAsia="Times New Roman" w:hAnsiTheme="majorHAnsi" w:cs="Calibri"/>
          <w:b/>
          <w:sz w:val="18"/>
          <w:szCs w:val="18"/>
          <w:lang w:eastAsia="pl-PL"/>
        </w:rPr>
        <w:t xml:space="preserve"> będzie zawierał</w:t>
      </w:r>
      <w:r w:rsidRPr="004A0847">
        <w:rPr>
          <w:rFonts w:asciiTheme="majorHAnsi" w:eastAsia="Times New Roman" w:hAnsiTheme="majorHAnsi" w:cs="Calibri"/>
          <w:b/>
          <w:sz w:val="18"/>
          <w:szCs w:val="18"/>
          <w:lang w:eastAsia="pl-PL"/>
        </w:rPr>
        <w:t xml:space="preserve"> oczywiste omyłki pisarskie, oczywiste błędy, bądź nie będzie zawierać wszystkich elementów, Zamawiający </w:t>
      </w:r>
      <w:r w:rsidR="00F75911" w:rsidRPr="004A0847">
        <w:rPr>
          <w:rFonts w:asciiTheme="majorHAnsi" w:eastAsia="Times New Roman" w:hAnsiTheme="majorHAnsi" w:cs="Calibri"/>
          <w:b/>
          <w:sz w:val="18"/>
          <w:szCs w:val="18"/>
          <w:lang w:eastAsia="pl-PL"/>
        </w:rPr>
        <w:t xml:space="preserve">JEDNOKROTNIE </w:t>
      </w:r>
      <w:r w:rsidRPr="004A0847">
        <w:rPr>
          <w:rFonts w:asciiTheme="majorHAnsi" w:eastAsia="Times New Roman" w:hAnsiTheme="majorHAnsi" w:cs="Calibri"/>
          <w:b/>
          <w:sz w:val="18"/>
          <w:szCs w:val="18"/>
          <w:lang w:eastAsia="pl-PL"/>
        </w:rPr>
        <w:t xml:space="preserve">wezwie </w:t>
      </w:r>
      <w:r w:rsidR="007903D1" w:rsidRPr="004A0847">
        <w:rPr>
          <w:rFonts w:asciiTheme="majorHAnsi" w:eastAsia="Times New Roman" w:hAnsiTheme="majorHAnsi" w:cs="Calibri"/>
          <w:b/>
          <w:sz w:val="18"/>
          <w:szCs w:val="18"/>
          <w:lang w:eastAsia="pl-PL"/>
        </w:rPr>
        <w:t xml:space="preserve">Wykonawcę </w:t>
      </w:r>
      <w:r w:rsidRPr="004A0847">
        <w:rPr>
          <w:rFonts w:asciiTheme="majorHAnsi" w:eastAsia="Times New Roman" w:hAnsiTheme="majorHAnsi" w:cs="Calibri"/>
          <w:b/>
          <w:sz w:val="18"/>
          <w:szCs w:val="18"/>
          <w:lang w:eastAsia="pl-PL"/>
        </w:rPr>
        <w:t xml:space="preserve">do uzupełnienia </w:t>
      </w:r>
      <w:r w:rsidR="007903D1" w:rsidRPr="004A0847">
        <w:rPr>
          <w:rFonts w:asciiTheme="majorHAnsi" w:eastAsia="Times New Roman" w:hAnsiTheme="majorHAnsi" w:cs="Calibri"/>
          <w:b/>
          <w:sz w:val="18"/>
          <w:szCs w:val="18"/>
          <w:lang w:eastAsia="pl-PL"/>
        </w:rPr>
        <w:t xml:space="preserve">załącznika </w:t>
      </w:r>
      <w:r w:rsidR="00271292" w:rsidRPr="004A0847">
        <w:rPr>
          <w:rFonts w:asciiTheme="majorHAnsi" w:eastAsia="Times New Roman" w:hAnsiTheme="majorHAnsi" w:cs="Calibri"/>
          <w:b/>
          <w:sz w:val="18"/>
          <w:szCs w:val="18"/>
          <w:lang w:eastAsia="pl-PL"/>
        </w:rPr>
        <w:t>w wyznaczonym terminie</w:t>
      </w:r>
      <w:r w:rsidR="00634883">
        <w:rPr>
          <w:rFonts w:asciiTheme="majorHAnsi" w:eastAsia="Times New Roman" w:hAnsiTheme="majorHAnsi" w:cs="Calibri"/>
          <w:b/>
          <w:sz w:val="18"/>
          <w:szCs w:val="18"/>
          <w:lang w:eastAsia="pl-PL"/>
        </w:rPr>
        <w:t>).  W </w:t>
      </w:r>
      <w:r w:rsidR="00271292" w:rsidRPr="004A0847">
        <w:rPr>
          <w:rFonts w:asciiTheme="majorHAnsi" w:eastAsia="Times New Roman" w:hAnsiTheme="majorHAnsi" w:cs="Calibri"/>
          <w:b/>
          <w:sz w:val="18"/>
          <w:szCs w:val="18"/>
          <w:lang w:eastAsia="pl-PL"/>
        </w:rPr>
        <w:t>przypadku</w:t>
      </w:r>
      <w:r w:rsidR="007903D1" w:rsidRPr="004A0847">
        <w:rPr>
          <w:rFonts w:asciiTheme="majorHAnsi" w:eastAsia="Times New Roman" w:hAnsiTheme="majorHAnsi" w:cs="Calibri"/>
          <w:b/>
          <w:sz w:val="18"/>
          <w:szCs w:val="18"/>
          <w:lang w:eastAsia="pl-PL"/>
        </w:rPr>
        <w:t xml:space="preserve"> braku złożenia</w:t>
      </w:r>
      <w:r w:rsidR="00F75911" w:rsidRPr="004A0847">
        <w:rPr>
          <w:rFonts w:asciiTheme="majorHAnsi" w:eastAsia="Times New Roman" w:hAnsiTheme="majorHAnsi" w:cs="Calibri"/>
          <w:b/>
          <w:sz w:val="18"/>
          <w:szCs w:val="18"/>
          <w:lang w:eastAsia="pl-PL"/>
        </w:rPr>
        <w:t xml:space="preserve"> korekty przez Wykonawcę w odpowiednim terminie </w:t>
      </w:r>
      <w:r w:rsidR="00271292" w:rsidRPr="004A0847">
        <w:rPr>
          <w:rFonts w:asciiTheme="majorHAnsi" w:eastAsia="Times New Roman" w:hAnsiTheme="majorHAnsi" w:cs="Calibri"/>
          <w:b/>
          <w:sz w:val="18"/>
          <w:szCs w:val="18"/>
          <w:lang w:eastAsia="pl-PL"/>
        </w:rPr>
        <w:t xml:space="preserve">, </w:t>
      </w:r>
      <w:r w:rsidR="00F75911" w:rsidRPr="004A0847">
        <w:rPr>
          <w:rFonts w:asciiTheme="majorHAnsi" w:eastAsia="Times New Roman" w:hAnsiTheme="majorHAnsi" w:cs="Calibri"/>
          <w:b/>
          <w:sz w:val="18"/>
          <w:szCs w:val="18"/>
          <w:lang w:eastAsia="pl-PL"/>
        </w:rPr>
        <w:t xml:space="preserve">Zamawiający odrzuci ofertę.  </w:t>
      </w:r>
    </w:p>
    <w:p w14:paraId="7B59B63C" w14:textId="77777777" w:rsidR="00AE2898" w:rsidRDefault="00AE2898" w:rsidP="000356E5">
      <w:pPr>
        <w:rPr>
          <w:rFonts w:asciiTheme="majorHAnsi" w:eastAsia="Times New Roman" w:hAnsiTheme="majorHAnsi" w:cs="Calibri"/>
          <w:sz w:val="18"/>
          <w:szCs w:val="18"/>
          <w:lang w:eastAsia="pl-PL"/>
        </w:rPr>
      </w:pPr>
    </w:p>
    <w:p w14:paraId="7319C367" w14:textId="77777777" w:rsidR="00183D10" w:rsidRDefault="00183D10" w:rsidP="000356E5">
      <w:pPr>
        <w:rPr>
          <w:rFonts w:asciiTheme="majorHAnsi" w:eastAsia="Times New Roman" w:hAnsiTheme="majorHAnsi" w:cs="Calibri"/>
          <w:sz w:val="18"/>
          <w:szCs w:val="18"/>
          <w:lang w:eastAsia="pl-PL"/>
        </w:rPr>
      </w:pPr>
    </w:p>
    <w:p w14:paraId="7A9CE608" w14:textId="77777777" w:rsidR="00470D9A" w:rsidRDefault="00470D9A" w:rsidP="000356E5">
      <w:pPr>
        <w:rPr>
          <w:rFonts w:asciiTheme="majorHAnsi" w:eastAsia="Times New Roman" w:hAnsiTheme="majorHAnsi" w:cs="Calibri"/>
          <w:sz w:val="18"/>
          <w:szCs w:val="18"/>
          <w:lang w:eastAsia="pl-PL"/>
        </w:rPr>
      </w:pPr>
    </w:p>
    <w:p w14:paraId="7031B1BF" w14:textId="77777777" w:rsidR="00470D9A" w:rsidRDefault="00470D9A" w:rsidP="000356E5">
      <w:pPr>
        <w:rPr>
          <w:rFonts w:asciiTheme="majorHAnsi" w:eastAsia="Times New Roman" w:hAnsiTheme="majorHAnsi" w:cs="Calibri"/>
          <w:sz w:val="18"/>
          <w:szCs w:val="18"/>
          <w:lang w:eastAsia="pl-PL"/>
        </w:rPr>
      </w:pPr>
    </w:p>
    <w:p w14:paraId="3D7CDB82" w14:textId="77777777" w:rsidR="00470D9A" w:rsidRDefault="00470D9A" w:rsidP="000356E5">
      <w:pPr>
        <w:rPr>
          <w:rFonts w:asciiTheme="majorHAnsi" w:eastAsia="Times New Roman" w:hAnsiTheme="majorHAnsi" w:cs="Calibri"/>
          <w:sz w:val="18"/>
          <w:szCs w:val="18"/>
          <w:lang w:eastAsia="pl-PL"/>
        </w:rPr>
      </w:pPr>
    </w:p>
    <w:p w14:paraId="79FDCC16" w14:textId="77777777" w:rsidR="00470D9A" w:rsidRDefault="00470D9A" w:rsidP="000356E5">
      <w:pPr>
        <w:rPr>
          <w:rFonts w:asciiTheme="majorHAnsi" w:eastAsia="Times New Roman" w:hAnsiTheme="majorHAnsi" w:cs="Calibri"/>
          <w:sz w:val="18"/>
          <w:szCs w:val="18"/>
          <w:lang w:eastAsia="pl-PL"/>
        </w:rPr>
      </w:pPr>
    </w:p>
    <w:p w14:paraId="37C8D76A" w14:textId="77777777" w:rsidR="00ED2D11" w:rsidRPr="004A0847" w:rsidRDefault="00ED2D11" w:rsidP="000356E5">
      <w:pPr>
        <w:rPr>
          <w:rFonts w:asciiTheme="majorHAnsi" w:eastAsia="Times New Roman" w:hAnsiTheme="majorHAnsi" w:cs="Calibri"/>
          <w:sz w:val="18"/>
          <w:szCs w:val="18"/>
          <w:lang w:eastAsia="pl-PL"/>
        </w:rPr>
      </w:pPr>
    </w:p>
    <w:p w14:paraId="4A85311C" w14:textId="71E68279" w:rsidR="00DE75AD" w:rsidRPr="00ED2D11" w:rsidRDefault="00DE75AD" w:rsidP="00DE75AD">
      <w:pPr>
        <w:autoSpaceDE w:val="0"/>
        <w:autoSpaceDN w:val="0"/>
        <w:adjustRightInd w:val="0"/>
        <w:spacing w:after="0" w:line="240" w:lineRule="auto"/>
        <w:jc w:val="center"/>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u w:val="single"/>
          <w:lang w:eastAsia="pl-PL"/>
        </w:rPr>
        <w:t>WARUNEK NR 2</w:t>
      </w:r>
      <w:r w:rsidR="00ED2D11">
        <w:rPr>
          <w:rFonts w:asciiTheme="majorHAnsi" w:eastAsia="Times New Roman" w:hAnsiTheme="majorHAnsi" w:cs="Calibri"/>
          <w:b/>
          <w:sz w:val="18"/>
          <w:szCs w:val="18"/>
          <w:u w:val="single"/>
          <w:lang w:eastAsia="pl-PL"/>
        </w:rPr>
        <w:t xml:space="preserve">- </w:t>
      </w:r>
      <w:r w:rsidR="00ED2D11">
        <w:rPr>
          <w:rFonts w:asciiTheme="majorHAnsi" w:hAnsiTheme="majorHAnsi" w:cstheme="minorHAnsi"/>
          <w:b/>
          <w:sz w:val="18"/>
          <w:szCs w:val="18"/>
        </w:rPr>
        <w:t xml:space="preserve">DOTYCZY </w:t>
      </w:r>
      <w:r w:rsidR="00634883">
        <w:rPr>
          <w:rFonts w:asciiTheme="majorHAnsi" w:hAnsiTheme="majorHAnsi" w:cstheme="minorHAnsi"/>
          <w:b/>
          <w:sz w:val="18"/>
          <w:szCs w:val="18"/>
        </w:rPr>
        <w:t>I, II, III, IV, V, VI, VII</w:t>
      </w:r>
    </w:p>
    <w:p w14:paraId="72B9DC28" w14:textId="77777777" w:rsidR="00DE75AD" w:rsidRPr="004A0847" w:rsidRDefault="00DE75AD" w:rsidP="00DE75AD">
      <w:pPr>
        <w:autoSpaceDE w:val="0"/>
        <w:autoSpaceDN w:val="0"/>
        <w:adjustRightInd w:val="0"/>
        <w:spacing w:after="0" w:line="240" w:lineRule="auto"/>
        <w:jc w:val="both"/>
        <w:rPr>
          <w:rFonts w:asciiTheme="majorHAnsi" w:eastAsia="Times New Roman" w:hAnsiTheme="majorHAnsi" w:cs="Calibri"/>
          <w:sz w:val="18"/>
          <w:szCs w:val="18"/>
          <w:lang w:eastAsia="pl-PL"/>
        </w:rPr>
      </w:pPr>
    </w:p>
    <w:p w14:paraId="66E0674A" w14:textId="4698BD67" w:rsidR="00634883" w:rsidRDefault="00DE75AD" w:rsidP="00DE75AD">
      <w:pPr>
        <w:autoSpaceDE w:val="0"/>
        <w:autoSpaceDN w:val="0"/>
        <w:adjustRightInd w:val="0"/>
        <w:spacing w:after="0" w:line="240" w:lineRule="auto"/>
        <w:jc w:val="both"/>
        <w:rPr>
          <w:rFonts w:asciiTheme="majorHAnsi" w:eastAsia="Times New Roman" w:hAnsiTheme="majorHAnsi" w:cs="Calibri"/>
          <w:sz w:val="18"/>
          <w:szCs w:val="18"/>
          <w:lang w:eastAsia="pl-PL"/>
        </w:rPr>
      </w:pPr>
      <w:r w:rsidRPr="000356E5">
        <w:rPr>
          <w:rFonts w:asciiTheme="majorHAnsi" w:eastAsia="Times New Roman" w:hAnsiTheme="majorHAnsi" w:cs="Calibri"/>
          <w:sz w:val="18"/>
          <w:szCs w:val="18"/>
          <w:lang w:eastAsia="pl-PL"/>
        </w:rPr>
        <w:t xml:space="preserve">Oferenci zobowiązani są do przedstawienia szczegółowego konspektu </w:t>
      </w:r>
      <w:r w:rsidR="00F75911" w:rsidRPr="000356E5">
        <w:rPr>
          <w:rFonts w:asciiTheme="majorHAnsi" w:eastAsia="Times New Roman" w:hAnsiTheme="majorHAnsi" w:cs="Calibri"/>
          <w:sz w:val="18"/>
          <w:szCs w:val="18"/>
          <w:lang w:eastAsia="pl-PL"/>
        </w:rPr>
        <w:t xml:space="preserve">do każdego </w:t>
      </w:r>
      <w:r w:rsidR="00982796">
        <w:rPr>
          <w:rFonts w:asciiTheme="majorHAnsi" w:eastAsia="Times New Roman" w:hAnsiTheme="majorHAnsi" w:cs="Calibri"/>
          <w:sz w:val="18"/>
          <w:szCs w:val="18"/>
          <w:lang w:eastAsia="pl-PL"/>
        </w:rPr>
        <w:t>szkolenia</w:t>
      </w:r>
      <w:r w:rsidR="000356E5">
        <w:rPr>
          <w:rFonts w:asciiTheme="majorHAnsi" w:eastAsia="Times New Roman" w:hAnsiTheme="majorHAnsi" w:cs="Calibri"/>
          <w:sz w:val="18"/>
          <w:szCs w:val="18"/>
          <w:lang w:eastAsia="pl-PL"/>
        </w:rPr>
        <w:t xml:space="preserve"> w danej czę</w:t>
      </w:r>
      <w:r w:rsidR="006E7652">
        <w:rPr>
          <w:rFonts w:asciiTheme="majorHAnsi" w:eastAsia="Times New Roman" w:hAnsiTheme="majorHAnsi" w:cs="Calibri"/>
          <w:sz w:val="18"/>
          <w:szCs w:val="18"/>
          <w:lang w:eastAsia="pl-PL"/>
        </w:rPr>
        <w:t>ści, na którą składają ofertę (</w:t>
      </w:r>
      <w:r w:rsidR="000356E5">
        <w:rPr>
          <w:rFonts w:asciiTheme="majorHAnsi" w:eastAsia="Times New Roman" w:hAnsiTheme="majorHAnsi" w:cs="Calibri"/>
          <w:sz w:val="18"/>
          <w:szCs w:val="18"/>
          <w:lang w:eastAsia="pl-PL"/>
        </w:rPr>
        <w:t>to znaczy, j</w:t>
      </w:r>
      <w:r w:rsidR="006E7652">
        <w:rPr>
          <w:rFonts w:asciiTheme="majorHAnsi" w:eastAsia="Times New Roman" w:hAnsiTheme="majorHAnsi" w:cs="Calibri"/>
          <w:sz w:val="18"/>
          <w:szCs w:val="18"/>
          <w:lang w:eastAsia="pl-PL"/>
        </w:rPr>
        <w:t xml:space="preserve">eśli dana część ma wskazanych </w:t>
      </w:r>
      <w:r w:rsidR="00634883">
        <w:rPr>
          <w:rFonts w:asciiTheme="majorHAnsi" w:eastAsia="Times New Roman" w:hAnsiTheme="majorHAnsi" w:cs="Calibri"/>
          <w:sz w:val="18"/>
          <w:szCs w:val="18"/>
          <w:lang w:eastAsia="pl-PL"/>
        </w:rPr>
        <w:t>13</w:t>
      </w:r>
      <w:r w:rsidR="000356E5">
        <w:rPr>
          <w:rFonts w:asciiTheme="majorHAnsi" w:eastAsia="Times New Roman" w:hAnsiTheme="majorHAnsi" w:cs="Calibri"/>
          <w:sz w:val="18"/>
          <w:szCs w:val="18"/>
          <w:lang w:eastAsia="pl-PL"/>
        </w:rPr>
        <w:t xml:space="preserve"> </w:t>
      </w:r>
      <w:r w:rsidR="00982796">
        <w:rPr>
          <w:rFonts w:asciiTheme="majorHAnsi" w:eastAsia="Times New Roman" w:hAnsiTheme="majorHAnsi" w:cs="Calibri"/>
          <w:sz w:val="18"/>
          <w:szCs w:val="18"/>
          <w:lang w:eastAsia="pl-PL"/>
        </w:rPr>
        <w:t>szkoleń</w:t>
      </w:r>
      <w:r w:rsidR="000356E5">
        <w:rPr>
          <w:rFonts w:asciiTheme="majorHAnsi" w:eastAsia="Times New Roman" w:hAnsiTheme="majorHAnsi" w:cs="Calibri"/>
          <w:sz w:val="18"/>
          <w:szCs w:val="18"/>
          <w:lang w:eastAsia="pl-PL"/>
        </w:rPr>
        <w:t xml:space="preserve">, to Wykonawca dołącza </w:t>
      </w:r>
      <w:r w:rsidR="00634883">
        <w:rPr>
          <w:rFonts w:asciiTheme="majorHAnsi" w:eastAsia="Times New Roman" w:hAnsiTheme="majorHAnsi" w:cs="Calibri"/>
          <w:sz w:val="18"/>
          <w:szCs w:val="18"/>
          <w:lang w:eastAsia="pl-PL"/>
        </w:rPr>
        <w:t>13</w:t>
      </w:r>
      <w:r w:rsidR="000356E5">
        <w:rPr>
          <w:rFonts w:asciiTheme="majorHAnsi" w:eastAsia="Times New Roman" w:hAnsiTheme="majorHAnsi" w:cs="Calibri"/>
          <w:sz w:val="18"/>
          <w:szCs w:val="18"/>
          <w:lang w:eastAsia="pl-PL"/>
        </w:rPr>
        <w:t xml:space="preserve"> konspektów).</w:t>
      </w:r>
      <w:r w:rsidR="00982796">
        <w:rPr>
          <w:rFonts w:asciiTheme="majorHAnsi" w:eastAsia="Times New Roman" w:hAnsiTheme="majorHAnsi" w:cs="Calibri"/>
          <w:sz w:val="18"/>
          <w:szCs w:val="18"/>
          <w:lang w:eastAsia="pl-PL"/>
        </w:rPr>
        <w:t xml:space="preserve"> </w:t>
      </w:r>
    </w:p>
    <w:p w14:paraId="2039F062" w14:textId="49E77FFD" w:rsidR="006E7652" w:rsidRDefault="00982796" w:rsidP="00DE75AD">
      <w:pPr>
        <w:autoSpaceDE w:val="0"/>
        <w:autoSpaceDN w:val="0"/>
        <w:adjustRightInd w:val="0"/>
        <w:spacing w:after="0" w:line="240" w:lineRule="auto"/>
        <w:jc w:val="both"/>
        <w:rPr>
          <w:rFonts w:asciiTheme="majorHAnsi" w:eastAsia="Times New Roman" w:hAnsiTheme="majorHAnsi" w:cs="Calibri"/>
          <w:sz w:val="18"/>
          <w:szCs w:val="18"/>
          <w:lang w:eastAsia="pl-PL"/>
        </w:rPr>
      </w:pPr>
      <w:r w:rsidRPr="00831F39">
        <w:rPr>
          <w:rFonts w:asciiTheme="majorHAnsi" w:eastAsia="Times New Roman" w:hAnsiTheme="majorHAnsi" w:cs="Calibri"/>
          <w:sz w:val="18"/>
          <w:szCs w:val="18"/>
          <w:lang w:eastAsia="pl-PL"/>
        </w:rPr>
        <w:t>Konspekt musi uwzględniać specyfikę grupy docelowej wskazaną w przedmiocie zamówienia.</w:t>
      </w:r>
      <w:r w:rsidR="00831F39">
        <w:rPr>
          <w:rFonts w:asciiTheme="majorHAnsi" w:eastAsia="Times New Roman" w:hAnsiTheme="majorHAnsi" w:cs="Calibri"/>
          <w:sz w:val="18"/>
          <w:szCs w:val="18"/>
          <w:lang w:eastAsia="pl-PL"/>
        </w:rPr>
        <w:t xml:space="preserve"> </w:t>
      </w:r>
      <w:r w:rsidR="000356E5">
        <w:rPr>
          <w:rFonts w:asciiTheme="majorHAnsi" w:eastAsia="Times New Roman" w:hAnsiTheme="majorHAnsi" w:cs="Calibri"/>
          <w:sz w:val="18"/>
          <w:szCs w:val="18"/>
          <w:lang w:eastAsia="pl-PL"/>
        </w:rPr>
        <w:t xml:space="preserve">Wykaz </w:t>
      </w:r>
      <w:r w:rsidR="006E7652">
        <w:rPr>
          <w:rFonts w:asciiTheme="majorHAnsi" w:eastAsia="Times New Roman" w:hAnsiTheme="majorHAnsi" w:cs="Calibri"/>
          <w:sz w:val="18"/>
          <w:szCs w:val="18"/>
          <w:lang w:eastAsia="pl-PL"/>
        </w:rPr>
        <w:t xml:space="preserve">części z zajęciami </w:t>
      </w:r>
      <w:r w:rsidR="000356E5">
        <w:rPr>
          <w:rFonts w:asciiTheme="majorHAnsi" w:eastAsia="Times New Roman" w:hAnsiTheme="majorHAnsi" w:cs="Calibri"/>
          <w:sz w:val="18"/>
          <w:szCs w:val="18"/>
          <w:lang w:eastAsia="pl-PL"/>
        </w:rPr>
        <w:t>zajęć zosta</w:t>
      </w:r>
      <w:r w:rsidR="006E7652">
        <w:rPr>
          <w:rFonts w:asciiTheme="majorHAnsi" w:eastAsia="Times New Roman" w:hAnsiTheme="majorHAnsi" w:cs="Calibri"/>
          <w:sz w:val="18"/>
          <w:szCs w:val="18"/>
          <w:lang w:eastAsia="pl-PL"/>
        </w:rPr>
        <w:t>ł wyszczególniony w rozdziale nr 5.</w:t>
      </w:r>
      <w:r>
        <w:rPr>
          <w:rFonts w:asciiTheme="majorHAnsi" w:eastAsia="Times New Roman" w:hAnsiTheme="majorHAnsi" w:cs="Calibri"/>
          <w:sz w:val="18"/>
          <w:szCs w:val="18"/>
          <w:lang w:eastAsia="pl-PL"/>
        </w:rPr>
        <w:t xml:space="preserve"> </w:t>
      </w:r>
    </w:p>
    <w:p w14:paraId="0C22A206" w14:textId="77777777" w:rsidR="00982796" w:rsidRDefault="00982796" w:rsidP="00DE75AD">
      <w:pPr>
        <w:autoSpaceDE w:val="0"/>
        <w:autoSpaceDN w:val="0"/>
        <w:adjustRightInd w:val="0"/>
        <w:spacing w:after="0" w:line="240" w:lineRule="auto"/>
        <w:jc w:val="both"/>
        <w:rPr>
          <w:rFonts w:asciiTheme="majorHAnsi" w:eastAsia="Times New Roman" w:hAnsiTheme="majorHAnsi" w:cs="Calibri"/>
          <w:sz w:val="18"/>
          <w:szCs w:val="18"/>
          <w:lang w:eastAsia="pl-PL"/>
        </w:rPr>
      </w:pPr>
    </w:p>
    <w:p w14:paraId="5F3FD454" w14:textId="69C79FF6" w:rsidR="00DE75AD" w:rsidRPr="00982796" w:rsidRDefault="00DE75AD" w:rsidP="00DE75AD">
      <w:pPr>
        <w:autoSpaceDE w:val="0"/>
        <w:autoSpaceDN w:val="0"/>
        <w:adjustRightInd w:val="0"/>
        <w:spacing w:after="0" w:line="240" w:lineRule="auto"/>
        <w:jc w:val="both"/>
        <w:rPr>
          <w:rFonts w:asciiTheme="majorHAnsi" w:eastAsia="Times New Roman" w:hAnsiTheme="majorHAnsi" w:cs="Calibri"/>
          <w:b/>
          <w:sz w:val="18"/>
          <w:szCs w:val="18"/>
          <w:lang w:eastAsia="pl-PL"/>
        </w:rPr>
      </w:pPr>
      <w:r w:rsidRPr="00982796">
        <w:rPr>
          <w:rFonts w:asciiTheme="majorHAnsi" w:eastAsia="Times New Roman" w:hAnsiTheme="majorHAnsi" w:cs="Calibri"/>
          <w:b/>
          <w:sz w:val="18"/>
          <w:szCs w:val="18"/>
          <w:lang w:eastAsia="pl-PL"/>
        </w:rPr>
        <w:t>Konspekt musi zawierać WSZYSTKIE następują elementy:</w:t>
      </w:r>
    </w:p>
    <w:p w14:paraId="2EC186A3" w14:textId="77777777" w:rsidR="00DE75AD" w:rsidRPr="004A0847" w:rsidRDefault="00DE75AD" w:rsidP="00DE75AD">
      <w:pPr>
        <w:autoSpaceDE w:val="0"/>
        <w:autoSpaceDN w:val="0"/>
        <w:adjustRightInd w:val="0"/>
        <w:spacing w:after="0" w:line="240" w:lineRule="auto"/>
        <w:jc w:val="both"/>
        <w:rPr>
          <w:rFonts w:asciiTheme="majorHAnsi" w:eastAsia="Times New Roman" w:hAnsiTheme="majorHAnsi" w:cstheme="minorHAnsi"/>
          <w:sz w:val="18"/>
          <w:szCs w:val="18"/>
          <w:lang w:eastAsia="pl-PL"/>
        </w:rPr>
      </w:pPr>
    </w:p>
    <w:p w14:paraId="420AD7DA" w14:textId="77777777" w:rsidR="00F75911" w:rsidRPr="004A0847" w:rsidRDefault="00F75911"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nazwa zajęć</w:t>
      </w:r>
    </w:p>
    <w:p w14:paraId="35079206" w14:textId="77777777" w:rsidR="00F75911" w:rsidRPr="004A0847" w:rsidRDefault="00F75911"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grupa docelowa</w:t>
      </w:r>
    </w:p>
    <w:p w14:paraId="7E79C31F" w14:textId="77777777" w:rsidR="00F75911" w:rsidRPr="004A0847" w:rsidRDefault="00F75911"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miejsce realizacji zajęć</w:t>
      </w:r>
    </w:p>
    <w:p w14:paraId="203F7F63" w14:textId="77777777" w:rsidR="00F75911" w:rsidRPr="004A0847" w:rsidRDefault="00F75911"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ilość h</w:t>
      </w:r>
    </w:p>
    <w:p w14:paraId="031A02CA" w14:textId="5B1FA5FA" w:rsidR="00F75911" w:rsidRPr="004A0847" w:rsidRDefault="00F75911"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liczba osób</w:t>
      </w:r>
    </w:p>
    <w:p w14:paraId="3C418A44" w14:textId="77777777" w:rsidR="00F75911" w:rsidRPr="004A0847" w:rsidRDefault="00F75911"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cel zajęć</w:t>
      </w:r>
    </w:p>
    <w:p w14:paraId="39622427" w14:textId="77777777" w:rsidR="00F75911" w:rsidRPr="004A0847" w:rsidRDefault="00F75911"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pracy zajęć</w:t>
      </w:r>
    </w:p>
    <w:p w14:paraId="0511B0A8" w14:textId="77777777" w:rsidR="00F75911" w:rsidRPr="004A0847" w:rsidRDefault="00F75911"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szczegółowy program zajęć wraz z harmonogramem czasowym (każdy element/temat musi mieć przypisaną ilość h)</w:t>
      </w:r>
    </w:p>
    <w:p w14:paraId="12B2D142" w14:textId="77777777" w:rsidR="00F75911" w:rsidRPr="004A0847" w:rsidRDefault="00F75911"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matryca efektów uczenia się: wykaz efektów uczenia się: wiedza, umiejętności, kompetencje</w:t>
      </w:r>
    </w:p>
    <w:p w14:paraId="71129B9A" w14:textId="77777777" w:rsidR="00F75911" w:rsidRPr="004A0847" w:rsidRDefault="00F75911"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weryfikacji efektów uczenia się</w:t>
      </w:r>
    </w:p>
    <w:p w14:paraId="71E85FD9" w14:textId="77777777" w:rsidR="00F75911" w:rsidRPr="004A0847" w:rsidRDefault="00F75911"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sposób dokumentacji efektów uczenia się</w:t>
      </w:r>
    </w:p>
    <w:p w14:paraId="7AB2003D" w14:textId="2178F968" w:rsidR="00F75911" w:rsidRPr="004A0847" w:rsidRDefault="007C4210"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wykaz </w:t>
      </w:r>
      <w:r w:rsidR="00F75911" w:rsidRPr="004A0847">
        <w:rPr>
          <w:rFonts w:asciiTheme="majorHAnsi" w:eastAsia="Times New Roman" w:hAnsiTheme="majorHAnsi" w:cstheme="minorHAnsi"/>
          <w:sz w:val="18"/>
          <w:szCs w:val="18"/>
          <w:lang w:eastAsia="pl-PL"/>
        </w:rPr>
        <w:t>materiały zużywalne jeśli dotyczą</w:t>
      </w:r>
    </w:p>
    <w:p w14:paraId="328AE808" w14:textId="77777777" w:rsidR="002519A0" w:rsidRPr="004A0847" w:rsidRDefault="002519A0" w:rsidP="00FE1B8A">
      <w:pPr>
        <w:spacing w:after="0" w:line="240" w:lineRule="auto"/>
        <w:jc w:val="both"/>
        <w:rPr>
          <w:rFonts w:asciiTheme="majorHAnsi" w:eastAsia="Times New Roman" w:hAnsiTheme="majorHAnsi" w:cs="Calibri"/>
          <w:b/>
          <w:sz w:val="18"/>
          <w:szCs w:val="18"/>
          <w:lang w:eastAsia="pl-PL"/>
        </w:rPr>
      </w:pPr>
    </w:p>
    <w:p w14:paraId="6363EC3D" w14:textId="4401DEF9" w:rsidR="00FE1B8A" w:rsidRPr="004A0847" w:rsidRDefault="00FE1B8A" w:rsidP="00FE1B8A">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 xml:space="preserve">Powyższy warunek zostanie zweryfikowany na podstawie załącznika nr 3 do zapytania ofertowego. </w:t>
      </w:r>
    </w:p>
    <w:p w14:paraId="4C3196C4" w14:textId="77777777" w:rsidR="00DE75AD" w:rsidRPr="004A0847" w:rsidRDefault="00DE75AD" w:rsidP="00DE75AD">
      <w:pPr>
        <w:autoSpaceDE w:val="0"/>
        <w:autoSpaceDN w:val="0"/>
        <w:adjustRightInd w:val="0"/>
        <w:spacing w:after="0" w:line="240" w:lineRule="auto"/>
        <w:jc w:val="both"/>
        <w:rPr>
          <w:rFonts w:asciiTheme="majorHAnsi" w:eastAsia="Times New Roman" w:hAnsiTheme="majorHAnsi" w:cs="Calibri"/>
          <w:sz w:val="18"/>
          <w:szCs w:val="18"/>
          <w:lang w:eastAsia="pl-PL"/>
        </w:rPr>
      </w:pPr>
    </w:p>
    <w:p w14:paraId="2A2D079B" w14:textId="31AFB312" w:rsidR="00FE1B8A" w:rsidRPr="004A0847" w:rsidRDefault="00FE1B8A" w:rsidP="00FE1B8A">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Brak załącznika będzie skutkować odrzuceniem oferty w danej części. W przypadku, kiedy załącznik będzie zawierał oczywiste omyłki pisarskie, oczywiste błędy, Zamawiający JEDNOKROTNIE wezwie Wykonawcę do uzupełnienia załącz</w:t>
      </w:r>
      <w:r w:rsidR="001A66FF">
        <w:rPr>
          <w:rFonts w:asciiTheme="majorHAnsi" w:eastAsia="Times New Roman" w:hAnsiTheme="majorHAnsi" w:cs="Calibri"/>
          <w:b/>
          <w:sz w:val="18"/>
          <w:szCs w:val="18"/>
          <w:lang w:eastAsia="pl-PL"/>
        </w:rPr>
        <w:t>nika w wyznaczonym terminie.  W </w:t>
      </w:r>
      <w:r w:rsidRPr="004A0847">
        <w:rPr>
          <w:rFonts w:asciiTheme="majorHAnsi" w:eastAsia="Times New Roman" w:hAnsiTheme="majorHAnsi" w:cs="Calibri"/>
          <w:b/>
          <w:sz w:val="18"/>
          <w:szCs w:val="18"/>
          <w:lang w:eastAsia="pl-PL"/>
        </w:rPr>
        <w:t xml:space="preserve">przypadku braku złożenia korekty przez Wykonawcę w odpowiednim terminie , Zamawiający odrzuci ofertę.  </w:t>
      </w:r>
    </w:p>
    <w:p w14:paraId="5DD07A6A" w14:textId="1D14556C" w:rsidR="00F75911" w:rsidRPr="004A0847" w:rsidRDefault="00F75911" w:rsidP="000356E5">
      <w:pPr>
        <w:autoSpaceDE w:val="0"/>
        <w:autoSpaceDN w:val="0"/>
        <w:adjustRightInd w:val="0"/>
        <w:spacing w:after="0" w:line="240" w:lineRule="auto"/>
        <w:rPr>
          <w:rFonts w:asciiTheme="majorHAnsi" w:eastAsia="Times New Roman" w:hAnsiTheme="majorHAnsi" w:cs="Calibri"/>
          <w:b/>
          <w:sz w:val="18"/>
          <w:szCs w:val="18"/>
          <w:u w:val="single"/>
          <w:lang w:eastAsia="pl-PL"/>
        </w:rPr>
      </w:pPr>
    </w:p>
    <w:p w14:paraId="1644DCBA" w14:textId="21DD36EF" w:rsidR="00DE75AD" w:rsidRPr="00634883" w:rsidRDefault="00DE75AD" w:rsidP="00ED2D11">
      <w:pPr>
        <w:autoSpaceDE w:val="0"/>
        <w:autoSpaceDN w:val="0"/>
        <w:adjustRightInd w:val="0"/>
        <w:spacing w:after="0" w:line="240" w:lineRule="auto"/>
        <w:jc w:val="center"/>
        <w:rPr>
          <w:rFonts w:asciiTheme="majorHAnsi" w:hAnsiTheme="majorHAnsi" w:cstheme="minorHAnsi"/>
          <w:b/>
          <w:sz w:val="18"/>
          <w:szCs w:val="18"/>
        </w:rPr>
      </w:pPr>
      <w:r w:rsidRPr="00634883">
        <w:rPr>
          <w:rFonts w:asciiTheme="majorHAnsi" w:eastAsia="Times New Roman" w:hAnsiTheme="majorHAnsi" w:cs="Calibri"/>
          <w:b/>
          <w:sz w:val="18"/>
          <w:szCs w:val="18"/>
          <w:u w:val="single"/>
          <w:lang w:eastAsia="pl-PL"/>
        </w:rPr>
        <w:t>WARUNEK NR 3</w:t>
      </w:r>
      <w:r w:rsidR="00B56E9C" w:rsidRPr="00634883">
        <w:rPr>
          <w:rFonts w:asciiTheme="majorHAnsi" w:eastAsia="Times New Roman" w:hAnsiTheme="majorHAnsi" w:cs="Calibri"/>
          <w:b/>
          <w:sz w:val="18"/>
          <w:szCs w:val="18"/>
          <w:u w:val="single"/>
          <w:lang w:eastAsia="pl-PL"/>
        </w:rPr>
        <w:t>-</w:t>
      </w:r>
      <w:r w:rsidR="00B56E9C" w:rsidRPr="00634883">
        <w:rPr>
          <w:rFonts w:asciiTheme="majorHAnsi" w:eastAsia="Times New Roman" w:hAnsiTheme="majorHAnsi" w:cs="Calibri"/>
          <w:b/>
          <w:sz w:val="18"/>
          <w:szCs w:val="18"/>
          <w:lang w:eastAsia="pl-PL"/>
        </w:rPr>
        <w:t xml:space="preserve"> </w:t>
      </w:r>
      <w:r w:rsidR="00ED2D11" w:rsidRPr="00634883">
        <w:rPr>
          <w:rFonts w:asciiTheme="majorHAnsi" w:hAnsiTheme="majorHAnsi" w:cstheme="minorHAnsi"/>
          <w:b/>
          <w:sz w:val="18"/>
          <w:szCs w:val="18"/>
        </w:rPr>
        <w:t xml:space="preserve">DOTYCZY CZĘŚĆI </w:t>
      </w:r>
      <w:r w:rsidR="002D628A">
        <w:rPr>
          <w:rFonts w:asciiTheme="majorHAnsi" w:hAnsiTheme="majorHAnsi" w:cstheme="minorHAnsi"/>
          <w:b/>
          <w:sz w:val="18"/>
          <w:szCs w:val="18"/>
        </w:rPr>
        <w:t xml:space="preserve">  </w:t>
      </w:r>
      <w:r w:rsidR="00ED2D11" w:rsidRPr="00634883">
        <w:rPr>
          <w:rFonts w:asciiTheme="majorHAnsi" w:hAnsiTheme="majorHAnsi" w:cstheme="minorHAnsi"/>
          <w:b/>
          <w:sz w:val="18"/>
          <w:szCs w:val="18"/>
        </w:rPr>
        <w:t>I, II, III</w:t>
      </w:r>
      <w:r w:rsidR="002D628A">
        <w:rPr>
          <w:rFonts w:asciiTheme="majorHAnsi" w:hAnsiTheme="majorHAnsi" w:cstheme="minorHAnsi"/>
          <w:b/>
          <w:sz w:val="18"/>
          <w:szCs w:val="18"/>
        </w:rPr>
        <w:t>,</w:t>
      </w:r>
    </w:p>
    <w:p w14:paraId="430B72C8" w14:textId="5138FF1A" w:rsidR="00ED2D11" w:rsidRDefault="00ED2D11" w:rsidP="00ED2D11">
      <w:pPr>
        <w:autoSpaceDE w:val="0"/>
        <w:autoSpaceDN w:val="0"/>
        <w:adjustRightInd w:val="0"/>
        <w:spacing w:after="0" w:line="240" w:lineRule="auto"/>
        <w:jc w:val="center"/>
        <w:rPr>
          <w:rFonts w:asciiTheme="majorHAnsi" w:hAnsiTheme="majorHAnsi" w:cstheme="minorHAnsi"/>
          <w:b/>
          <w:sz w:val="18"/>
          <w:szCs w:val="18"/>
        </w:rPr>
      </w:pPr>
      <w:r w:rsidRPr="00634883">
        <w:rPr>
          <w:rFonts w:asciiTheme="majorHAnsi" w:hAnsiTheme="majorHAnsi" w:cstheme="minorHAnsi"/>
          <w:b/>
          <w:sz w:val="18"/>
          <w:szCs w:val="18"/>
        </w:rPr>
        <w:t xml:space="preserve">NIE DOTYCZY </w:t>
      </w:r>
      <w:r w:rsidR="002D628A">
        <w:rPr>
          <w:rFonts w:asciiTheme="majorHAnsi" w:hAnsiTheme="majorHAnsi" w:cstheme="minorHAnsi"/>
          <w:b/>
          <w:sz w:val="18"/>
          <w:szCs w:val="18"/>
        </w:rPr>
        <w:t xml:space="preserve">WARUNEK </w:t>
      </w:r>
      <w:r w:rsidR="00634883" w:rsidRPr="00634883">
        <w:rPr>
          <w:rFonts w:asciiTheme="majorHAnsi" w:hAnsiTheme="majorHAnsi" w:cstheme="minorHAnsi"/>
          <w:b/>
          <w:sz w:val="18"/>
          <w:szCs w:val="18"/>
        </w:rPr>
        <w:t xml:space="preserve">CZĘŚCI </w:t>
      </w:r>
      <w:r w:rsidR="002D628A">
        <w:rPr>
          <w:rFonts w:asciiTheme="majorHAnsi" w:hAnsiTheme="majorHAnsi" w:cstheme="minorHAnsi"/>
          <w:b/>
          <w:sz w:val="18"/>
          <w:szCs w:val="18"/>
        </w:rPr>
        <w:t xml:space="preserve">IV, V, VI, VII </w:t>
      </w:r>
    </w:p>
    <w:p w14:paraId="1123CC56" w14:textId="77777777" w:rsidR="00ED2D11" w:rsidRPr="004A0847" w:rsidRDefault="00ED2D11" w:rsidP="00ED2D11">
      <w:pPr>
        <w:autoSpaceDE w:val="0"/>
        <w:autoSpaceDN w:val="0"/>
        <w:adjustRightInd w:val="0"/>
        <w:spacing w:after="0" w:line="240" w:lineRule="auto"/>
        <w:jc w:val="center"/>
        <w:rPr>
          <w:rFonts w:asciiTheme="majorHAnsi" w:eastAsia="Times New Roman" w:hAnsiTheme="majorHAnsi" w:cs="Calibri"/>
          <w:b/>
          <w:sz w:val="18"/>
          <w:szCs w:val="18"/>
          <w:u w:val="single"/>
          <w:lang w:eastAsia="pl-PL"/>
        </w:rPr>
      </w:pPr>
    </w:p>
    <w:p w14:paraId="6AD481D1" w14:textId="3AE31A11" w:rsidR="00DE75AD" w:rsidRPr="004A0847" w:rsidRDefault="00DE75AD" w:rsidP="00DE75AD">
      <w:pPr>
        <w:spacing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Oferenci zobowiązani są do odbycia wizyty monitorującej/wizji lokalnej w Salach </w:t>
      </w:r>
      <w:r w:rsidR="00A67270">
        <w:rPr>
          <w:rFonts w:asciiTheme="majorHAnsi" w:eastAsia="Times New Roman" w:hAnsiTheme="majorHAnsi" w:cstheme="minorHAnsi"/>
          <w:sz w:val="18"/>
          <w:szCs w:val="18"/>
          <w:lang w:eastAsia="pl-PL"/>
        </w:rPr>
        <w:t xml:space="preserve">Zespołu Szkół Centrum Kształcenia Rolniczego im. Wincentego Witosa w Mokrzeszowie, Mokrzeszów 111, 58-160 Świebodzice, </w:t>
      </w:r>
      <w:r w:rsidR="00E602E1">
        <w:rPr>
          <w:rFonts w:asciiTheme="majorHAnsi" w:eastAsia="Times New Roman" w:hAnsiTheme="majorHAnsi" w:cstheme="minorHAnsi"/>
          <w:sz w:val="18"/>
          <w:szCs w:val="18"/>
          <w:lang w:eastAsia="pl-PL"/>
        </w:rPr>
        <w:t>l</w:t>
      </w:r>
      <w:r w:rsidR="005C58A1">
        <w:rPr>
          <w:rFonts w:asciiTheme="majorHAnsi" w:eastAsia="Times New Roman" w:hAnsiTheme="majorHAnsi" w:cstheme="minorHAnsi"/>
          <w:sz w:val="18"/>
          <w:szCs w:val="18"/>
          <w:lang w:eastAsia="pl-PL"/>
        </w:rPr>
        <w:t>ub/</w:t>
      </w:r>
      <w:r w:rsidRPr="004A0847">
        <w:rPr>
          <w:rFonts w:asciiTheme="majorHAnsi" w:eastAsia="Times New Roman" w:hAnsiTheme="majorHAnsi" w:cstheme="minorHAnsi"/>
          <w:sz w:val="18"/>
          <w:szCs w:val="18"/>
          <w:lang w:eastAsia="pl-PL"/>
        </w:rPr>
        <w:t xml:space="preserve">bądź przeprowadzenia konsultacji telefonicznej/elektronicznej z Przedstawicielem Szkoły/Dyrektorem Zespołu Szkół. </w:t>
      </w:r>
    </w:p>
    <w:p w14:paraId="75851C3E" w14:textId="7C420348" w:rsidR="00DE75AD" w:rsidRPr="004A0847" w:rsidRDefault="00DE75AD" w:rsidP="00DE75AD">
      <w:pPr>
        <w:spacing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Calibri"/>
          <w:sz w:val="18"/>
          <w:szCs w:val="18"/>
          <w:lang w:eastAsia="pl-PL"/>
        </w:rPr>
        <w:t>Wizyta monitorująca</w:t>
      </w:r>
      <w:r w:rsidR="005C58A1">
        <w:rPr>
          <w:rFonts w:asciiTheme="majorHAnsi" w:eastAsia="Times New Roman" w:hAnsiTheme="majorHAnsi" w:cs="Calibri"/>
          <w:sz w:val="18"/>
          <w:szCs w:val="18"/>
          <w:lang w:eastAsia="pl-PL"/>
        </w:rPr>
        <w:t>, bądź/lub konsultacja telefoniczna/elektroniczna</w:t>
      </w:r>
      <w:r w:rsidRPr="004A0847">
        <w:rPr>
          <w:rFonts w:asciiTheme="majorHAnsi" w:eastAsia="Times New Roman" w:hAnsiTheme="majorHAnsi" w:cs="Calibri"/>
          <w:sz w:val="18"/>
          <w:szCs w:val="18"/>
          <w:lang w:eastAsia="pl-PL"/>
        </w:rPr>
        <w:t xml:space="preserve"> będzie miała na celu dokładne zapoznanie się z zapleczem technicznym Sal, wyposażeniem oraz możliwościami i parametrami technicznymi pomieszczeń w celu przygotowania oferty i zapoznania się z możliwościami przeprowadzenia zamówienia zgodnie z oczekiwaniami wobec Wykonawcy. Dodatkowo ma także na celu  zaznajomienie się  z przestrzeganiem zasad/przepisów bezpieczeństwa, które wynikają z nałożonego przepisami prawa reżimu sanitarnego mającego na celu zapobieganie, przeciwdziałanie i zwalczanie COVID-19, z uwzględnieniem przepisów regulujących funkcjonowanie jednostek systemu oświaty (w tym możliwościami i parametrami technicznymi pomieszczeń przeznaczonych na dane szkolenie/kurs/warsztat). </w:t>
      </w:r>
      <w:r w:rsidRPr="004A0847">
        <w:rPr>
          <w:rFonts w:asciiTheme="majorHAnsi" w:eastAsia="Times New Roman" w:hAnsiTheme="majorHAnsi" w:cstheme="minorHAnsi"/>
          <w:sz w:val="18"/>
          <w:szCs w:val="18"/>
          <w:lang w:eastAsia="pl-PL"/>
        </w:rPr>
        <w:t xml:space="preserve">Wizyta monitorująca musi zostać potwierdzona w formie oświadczenia </w:t>
      </w:r>
      <w:r w:rsidR="00A67270">
        <w:rPr>
          <w:rFonts w:asciiTheme="majorHAnsi" w:eastAsia="Times New Roman" w:hAnsiTheme="majorHAnsi" w:cstheme="minorHAnsi"/>
          <w:sz w:val="18"/>
          <w:szCs w:val="18"/>
          <w:lang w:eastAsia="pl-PL"/>
        </w:rPr>
        <w:t>Dyrekcji Zespołu Szkół Centrum Kształcenia Rolniczego im. Wincentego Witosa w Mokrzeszowie, Mokrzeszów 111, 58-160 Świebodzice</w:t>
      </w:r>
      <w:r w:rsidR="0099342C">
        <w:rPr>
          <w:rFonts w:asciiTheme="majorHAnsi" w:eastAsia="Times New Roman" w:hAnsiTheme="majorHAnsi" w:cstheme="minorHAnsi"/>
          <w:sz w:val="18"/>
          <w:szCs w:val="18"/>
          <w:lang w:eastAsia="pl-PL"/>
        </w:rPr>
        <w:t>, bądź Przedstawiciela Szkoły.</w:t>
      </w:r>
    </w:p>
    <w:p w14:paraId="080F8613" w14:textId="2C7B9BCA" w:rsidR="00011D01" w:rsidRPr="004A0847" w:rsidRDefault="00DE75AD" w:rsidP="00DE75AD">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P</w:t>
      </w:r>
      <w:r w:rsidR="00011D01" w:rsidRPr="004A0847">
        <w:rPr>
          <w:rFonts w:asciiTheme="majorHAnsi" w:eastAsia="Times New Roman" w:hAnsiTheme="majorHAnsi" w:cs="Calibri"/>
          <w:b/>
          <w:sz w:val="18"/>
          <w:szCs w:val="18"/>
          <w:lang w:eastAsia="pl-PL"/>
        </w:rPr>
        <w:t>owyższy warunek zostanie zweryfikowany na podstawie załącznika nr 4</w:t>
      </w:r>
      <w:r w:rsidR="000356E5">
        <w:rPr>
          <w:rFonts w:asciiTheme="majorHAnsi" w:eastAsia="Times New Roman" w:hAnsiTheme="majorHAnsi" w:cs="Calibri"/>
          <w:b/>
          <w:sz w:val="18"/>
          <w:szCs w:val="18"/>
          <w:lang w:eastAsia="pl-PL"/>
        </w:rPr>
        <w:t>/4a</w:t>
      </w:r>
      <w:r w:rsidR="00011D01" w:rsidRPr="004A0847">
        <w:rPr>
          <w:rFonts w:asciiTheme="majorHAnsi" w:eastAsia="Times New Roman" w:hAnsiTheme="majorHAnsi" w:cs="Calibri"/>
          <w:b/>
          <w:sz w:val="18"/>
          <w:szCs w:val="18"/>
          <w:lang w:eastAsia="pl-PL"/>
        </w:rPr>
        <w:t xml:space="preserve"> do zapytania ofertowego. </w:t>
      </w:r>
    </w:p>
    <w:p w14:paraId="18E62049" w14:textId="77777777" w:rsidR="00011D01" w:rsidRPr="004A0847" w:rsidRDefault="00011D01" w:rsidP="00011D01">
      <w:pPr>
        <w:widowControl w:val="0"/>
        <w:suppressAutoHyphens/>
        <w:autoSpaceDE w:val="0"/>
        <w:autoSpaceDN w:val="0"/>
        <w:adjustRightInd w:val="0"/>
        <w:spacing w:after="0" w:line="240" w:lineRule="auto"/>
        <w:jc w:val="both"/>
        <w:rPr>
          <w:rFonts w:asciiTheme="majorHAnsi" w:hAnsiTheme="majorHAnsi" w:cstheme="minorHAnsi"/>
          <w:sz w:val="18"/>
          <w:szCs w:val="18"/>
        </w:rPr>
      </w:pPr>
    </w:p>
    <w:p w14:paraId="480092FC" w14:textId="3C22316B" w:rsidR="00F7003F" w:rsidRPr="00A67270" w:rsidRDefault="00011D01" w:rsidP="002F03E0">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4A0847">
        <w:rPr>
          <w:rFonts w:asciiTheme="majorHAnsi" w:hAnsiTheme="majorHAnsi" w:cstheme="minorHAnsi"/>
          <w:b/>
          <w:sz w:val="18"/>
          <w:szCs w:val="18"/>
        </w:rPr>
        <w:t>Zamawiający informuje, iż w przypadku braku załącznika, bądź braku wymaganego podpisu na nim, odrzuci ofertę w danej części,</w:t>
      </w:r>
      <w:bookmarkStart w:id="3" w:name="_Hlk84855695"/>
      <w:r w:rsidR="00A67270">
        <w:rPr>
          <w:rFonts w:asciiTheme="majorHAnsi" w:hAnsiTheme="majorHAnsi" w:cstheme="minorHAnsi"/>
          <w:b/>
          <w:sz w:val="18"/>
          <w:szCs w:val="18"/>
        </w:rPr>
        <w:t xml:space="preserve"> bez możliwości uzupełnienia!!!</w:t>
      </w:r>
    </w:p>
    <w:p w14:paraId="00E47D4E" w14:textId="77777777" w:rsidR="00F7003F" w:rsidRPr="004A0847" w:rsidRDefault="00F7003F" w:rsidP="002F03E0">
      <w:pPr>
        <w:widowControl w:val="0"/>
        <w:suppressAutoHyphens/>
        <w:autoSpaceDE w:val="0"/>
        <w:autoSpaceDN w:val="0"/>
        <w:adjustRightInd w:val="0"/>
        <w:spacing w:after="0" w:line="240" w:lineRule="auto"/>
        <w:jc w:val="both"/>
        <w:rPr>
          <w:rFonts w:asciiTheme="majorHAnsi" w:hAnsiTheme="majorHAnsi" w:cstheme="minorHAnsi"/>
          <w:b/>
          <w:bCs/>
          <w:sz w:val="18"/>
          <w:szCs w:val="18"/>
        </w:rPr>
      </w:pPr>
    </w:p>
    <w:bookmarkEnd w:id="3"/>
    <w:p w14:paraId="43F5B638" w14:textId="2E0A9F0F" w:rsidR="00E30AD5" w:rsidRPr="004A0847" w:rsidRDefault="004F2451" w:rsidP="00A61E8B">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B91879">
        <w:rPr>
          <w:rFonts w:asciiTheme="majorHAnsi" w:hAnsiTheme="majorHAnsi" w:cstheme="minorHAnsi"/>
          <w:b/>
          <w:sz w:val="18"/>
          <w:szCs w:val="18"/>
        </w:rPr>
        <w:t>INNE ISTOTNE</w:t>
      </w:r>
      <w:r w:rsidRPr="004A0847">
        <w:rPr>
          <w:rFonts w:asciiTheme="majorHAnsi" w:hAnsiTheme="majorHAnsi" w:cstheme="minorHAnsi"/>
          <w:b/>
          <w:sz w:val="18"/>
          <w:szCs w:val="18"/>
        </w:rPr>
        <w:t xml:space="preserve"> </w:t>
      </w:r>
      <w:r w:rsidR="00634883">
        <w:rPr>
          <w:rFonts w:asciiTheme="majorHAnsi" w:hAnsiTheme="majorHAnsi" w:cstheme="minorHAnsi"/>
          <w:b/>
          <w:sz w:val="18"/>
          <w:szCs w:val="18"/>
        </w:rPr>
        <w:t>DOKUMENTY/OŚWIADCZENIA</w:t>
      </w:r>
      <w:r w:rsidR="00AB3C15">
        <w:rPr>
          <w:rFonts w:asciiTheme="majorHAnsi" w:hAnsiTheme="majorHAnsi" w:cstheme="minorHAnsi"/>
          <w:b/>
          <w:sz w:val="18"/>
          <w:szCs w:val="18"/>
        </w:rPr>
        <w:t xml:space="preserve"> </w:t>
      </w:r>
      <w:r w:rsidR="0041581D">
        <w:rPr>
          <w:rFonts w:asciiTheme="majorHAnsi" w:hAnsiTheme="majorHAnsi" w:cstheme="minorHAnsi"/>
          <w:b/>
          <w:sz w:val="18"/>
          <w:szCs w:val="18"/>
        </w:rPr>
        <w:t>–DOTYCZĄ WSZYSTKICH CZĘŚĆI I, II, III, IV</w:t>
      </w:r>
      <w:r w:rsidR="00A67270">
        <w:rPr>
          <w:rFonts w:asciiTheme="majorHAnsi" w:hAnsiTheme="majorHAnsi" w:cstheme="minorHAnsi"/>
          <w:b/>
          <w:sz w:val="18"/>
          <w:szCs w:val="18"/>
        </w:rPr>
        <w:t>, V, VI, VII</w:t>
      </w:r>
      <w:r w:rsidR="0041581D">
        <w:rPr>
          <w:rFonts w:asciiTheme="majorHAnsi" w:hAnsiTheme="majorHAnsi" w:cstheme="minorHAnsi"/>
          <w:b/>
          <w:sz w:val="18"/>
          <w:szCs w:val="18"/>
        </w:rPr>
        <w:t>.</w:t>
      </w:r>
    </w:p>
    <w:p w14:paraId="53C9CE01" w14:textId="5C4CECD1" w:rsidR="000600BD" w:rsidRPr="004A0847" w:rsidRDefault="00CF5527" w:rsidP="000600BD">
      <w:pPr>
        <w:widowControl w:val="0"/>
        <w:suppressAutoHyphens/>
        <w:autoSpaceDE w:val="0"/>
        <w:autoSpaceDN w:val="0"/>
        <w:adjustRightInd w:val="0"/>
        <w:spacing w:after="0" w:line="240" w:lineRule="auto"/>
        <w:jc w:val="both"/>
        <w:rPr>
          <w:rFonts w:asciiTheme="majorHAnsi" w:hAnsiTheme="majorHAnsi" w:cstheme="minorHAnsi"/>
          <w:b/>
          <w:sz w:val="18"/>
          <w:szCs w:val="18"/>
          <w:u w:val="single"/>
        </w:rPr>
      </w:pPr>
      <w:r w:rsidRPr="004A0847">
        <w:rPr>
          <w:rFonts w:asciiTheme="majorHAnsi" w:hAnsiTheme="majorHAnsi" w:cstheme="minorHAnsi"/>
          <w:sz w:val="18"/>
          <w:szCs w:val="18"/>
        </w:rPr>
        <w:t xml:space="preserve">  </w:t>
      </w:r>
    </w:p>
    <w:p w14:paraId="46056D5A" w14:textId="03B1B543" w:rsidR="00192238" w:rsidRPr="004A0847" w:rsidRDefault="00192238" w:rsidP="00760D39">
      <w:pPr>
        <w:pStyle w:val="Akapitzlist"/>
        <w:widowControl w:val="0"/>
        <w:numPr>
          <w:ilvl w:val="0"/>
          <w:numId w:val="19"/>
        </w:numPr>
        <w:suppressAutoHyphens/>
        <w:autoSpaceDE w:val="0"/>
        <w:autoSpaceDN w:val="0"/>
        <w:adjustRightInd w:val="0"/>
        <w:spacing w:after="0" w:line="240" w:lineRule="auto"/>
        <w:jc w:val="both"/>
        <w:rPr>
          <w:rFonts w:asciiTheme="majorHAnsi" w:hAnsiTheme="majorHAnsi" w:cstheme="minorHAnsi"/>
          <w:b/>
          <w:sz w:val="18"/>
          <w:szCs w:val="18"/>
        </w:rPr>
      </w:pPr>
      <w:r w:rsidRPr="004A0847">
        <w:rPr>
          <w:rFonts w:asciiTheme="majorHAnsi" w:hAnsiTheme="majorHAnsi" w:cstheme="minorHAnsi"/>
          <w:sz w:val="18"/>
          <w:szCs w:val="18"/>
        </w:rPr>
        <w:t xml:space="preserve">Wykonawca do oferty dołączy podpisany załącznik nr 5- Oświadczenie Oferenta dotyczące braku powiązań kapitałowych z Zamawiającym. </w:t>
      </w:r>
    </w:p>
    <w:p w14:paraId="2238BC0A" w14:textId="77777777" w:rsidR="00192238" w:rsidRPr="004A0847" w:rsidRDefault="00192238" w:rsidP="004F2451">
      <w:pPr>
        <w:widowControl w:val="0"/>
        <w:suppressAutoHyphens/>
        <w:autoSpaceDE w:val="0"/>
        <w:autoSpaceDN w:val="0"/>
        <w:adjustRightInd w:val="0"/>
        <w:spacing w:after="0" w:line="240" w:lineRule="auto"/>
        <w:jc w:val="both"/>
        <w:rPr>
          <w:rFonts w:asciiTheme="majorHAnsi" w:hAnsiTheme="majorHAnsi" w:cstheme="minorHAnsi"/>
          <w:sz w:val="18"/>
          <w:szCs w:val="18"/>
        </w:rPr>
      </w:pPr>
    </w:p>
    <w:p w14:paraId="17B7D4A8" w14:textId="2FB21B7F" w:rsidR="00192238" w:rsidRPr="004A0847" w:rsidRDefault="00192238" w:rsidP="004F2451">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4A0847">
        <w:rPr>
          <w:rFonts w:asciiTheme="majorHAnsi" w:hAnsiTheme="majorHAnsi" w:cstheme="minorHAnsi"/>
          <w:b/>
          <w:sz w:val="18"/>
          <w:szCs w:val="18"/>
        </w:rPr>
        <w:t>Zamawiający informuje, iż w przypadku braku załącznika, bądź braku wymaganego podpisu na nim, odrzuci ofertę w danej części, bez możliwości uzupełnienia!!!</w:t>
      </w:r>
    </w:p>
    <w:p w14:paraId="0614D9DF" w14:textId="77777777" w:rsidR="00192238" w:rsidRPr="004A0847" w:rsidRDefault="00192238" w:rsidP="00192238">
      <w:pPr>
        <w:pStyle w:val="Akapitzlist"/>
        <w:widowControl w:val="0"/>
        <w:suppressAutoHyphens/>
        <w:autoSpaceDE w:val="0"/>
        <w:autoSpaceDN w:val="0"/>
        <w:adjustRightInd w:val="0"/>
        <w:spacing w:after="0" w:line="240" w:lineRule="auto"/>
        <w:ind w:left="360"/>
        <w:jc w:val="both"/>
        <w:rPr>
          <w:rFonts w:asciiTheme="majorHAnsi" w:hAnsiTheme="majorHAnsi" w:cstheme="minorHAnsi"/>
          <w:sz w:val="18"/>
          <w:szCs w:val="18"/>
        </w:rPr>
      </w:pPr>
    </w:p>
    <w:p w14:paraId="2E27D791" w14:textId="4DBFB5FC" w:rsidR="00192238" w:rsidRPr="004A0847" w:rsidRDefault="00192238" w:rsidP="00760D39">
      <w:pPr>
        <w:pStyle w:val="Akapitzlist"/>
        <w:widowControl w:val="0"/>
        <w:numPr>
          <w:ilvl w:val="0"/>
          <w:numId w:val="19"/>
        </w:numPr>
        <w:suppressAutoHyphens/>
        <w:autoSpaceDE w:val="0"/>
        <w:autoSpaceDN w:val="0"/>
        <w:adjustRightInd w:val="0"/>
        <w:spacing w:after="0" w:line="240" w:lineRule="auto"/>
        <w:jc w:val="both"/>
        <w:rPr>
          <w:rFonts w:asciiTheme="majorHAnsi" w:hAnsiTheme="majorHAnsi" w:cstheme="minorHAnsi"/>
          <w:b/>
          <w:sz w:val="18"/>
          <w:szCs w:val="18"/>
        </w:rPr>
      </w:pPr>
      <w:r w:rsidRPr="004A0847">
        <w:rPr>
          <w:rFonts w:asciiTheme="majorHAnsi" w:hAnsiTheme="majorHAnsi" w:cstheme="minorHAnsi"/>
          <w:sz w:val="18"/>
          <w:szCs w:val="18"/>
        </w:rPr>
        <w:t xml:space="preserve">Wykonawca do oferty dołączy podpisany  załącznik nr 6- „Zgoda na przetwarzanie danych osobowych wraz z obowiązkiem informacyjnym”. </w:t>
      </w:r>
    </w:p>
    <w:p w14:paraId="3E1117B5" w14:textId="77777777" w:rsidR="00192238" w:rsidRPr="004A0847" w:rsidRDefault="00192238" w:rsidP="00192238">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p>
    <w:p w14:paraId="444310B7" w14:textId="06CEADEA" w:rsidR="0099342C" w:rsidRPr="00A67270" w:rsidRDefault="00192238" w:rsidP="0041581D">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4A0847">
        <w:rPr>
          <w:rFonts w:asciiTheme="majorHAnsi" w:hAnsiTheme="majorHAnsi" w:cstheme="minorHAnsi"/>
          <w:b/>
          <w:sz w:val="18"/>
          <w:szCs w:val="18"/>
        </w:rPr>
        <w:t>Zamawiający informuje, iż w przypadku braku załącznika, bądź braku wymaganego podpisu na nim, odrzuci ofertę w danej części, bez możliwości uzupełnienia!!!</w:t>
      </w:r>
    </w:p>
    <w:p w14:paraId="48E1D8A3" w14:textId="77777777" w:rsidR="00634883" w:rsidRDefault="00634883" w:rsidP="004708AE">
      <w:pPr>
        <w:pStyle w:val="Akapitzlist"/>
        <w:widowControl w:val="0"/>
        <w:suppressAutoHyphens/>
        <w:autoSpaceDE w:val="0"/>
        <w:autoSpaceDN w:val="0"/>
        <w:adjustRightInd w:val="0"/>
        <w:spacing w:after="0" w:line="240" w:lineRule="auto"/>
        <w:ind w:left="426"/>
        <w:jc w:val="both"/>
        <w:rPr>
          <w:rFonts w:asciiTheme="majorHAnsi" w:hAnsiTheme="majorHAnsi" w:cstheme="minorHAnsi"/>
          <w:sz w:val="18"/>
          <w:szCs w:val="18"/>
        </w:rPr>
      </w:pPr>
    </w:p>
    <w:p w14:paraId="1B40BD7C" w14:textId="77777777" w:rsidR="00634883" w:rsidRDefault="00634883" w:rsidP="004708AE">
      <w:pPr>
        <w:pStyle w:val="Akapitzlist"/>
        <w:widowControl w:val="0"/>
        <w:suppressAutoHyphens/>
        <w:autoSpaceDE w:val="0"/>
        <w:autoSpaceDN w:val="0"/>
        <w:adjustRightInd w:val="0"/>
        <w:spacing w:after="0" w:line="240" w:lineRule="auto"/>
        <w:ind w:left="426"/>
        <w:jc w:val="both"/>
        <w:rPr>
          <w:rFonts w:asciiTheme="majorHAnsi" w:hAnsiTheme="majorHAnsi" w:cstheme="minorHAnsi"/>
          <w:sz w:val="18"/>
          <w:szCs w:val="18"/>
        </w:rPr>
      </w:pPr>
    </w:p>
    <w:p w14:paraId="14A2DB26" w14:textId="5C0A2C54" w:rsidR="004708AE" w:rsidRPr="004A0847" w:rsidRDefault="004708AE" w:rsidP="004708AE">
      <w:pPr>
        <w:pStyle w:val="Akapitzlist"/>
        <w:widowControl w:val="0"/>
        <w:suppressAutoHyphens/>
        <w:autoSpaceDE w:val="0"/>
        <w:autoSpaceDN w:val="0"/>
        <w:adjustRightInd w:val="0"/>
        <w:spacing w:after="0" w:line="240" w:lineRule="auto"/>
        <w:ind w:left="426"/>
        <w:jc w:val="both"/>
        <w:rPr>
          <w:rFonts w:asciiTheme="majorHAnsi" w:hAnsiTheme="majorHAnsi" w:cstheme="minorHAnsi"/>
          <w:sz w:val="18"/>
          <w:szCs w:val="18"/>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56192" behindDoc="1" locked="0" layoutInCell="1" allowOverlap="1" wp14:anchorId="3E5BC0B3" wp14:editId="5685E0D4">
                <wp:simplePos x="0" y="0"/>
                <wp:positionH relativeFrom="column">
                  <wp:posOffset>-146050</wp:posOffset>
                </wp:positionH>
                <wp:positionV relativeFrom="paragraph">
                  <wp:posOffset>113665</wp:posOffset>
                </wp:positionV>
                <wp:extent cx="6195060" cy="259080"/>
                <wp:effectExtent l="0" t="0" r="15240" b="26670"/>
                <wp:wrapNone/>
                <wp:docPr id="14" name="Prostokąt 1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50A2E5C" w14:textId="5A0A0E61"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206C09" w:rsidRDefault="00206C09"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BC0B3" id="Prostokąt 14" o:spid="_x0000_s1027" style="position:absolute;left:0;text-align:left;margin-left:-11.5pt;margin-top:8.95pt;width:487.8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" fillcolor="#f2f2f2" strokecolor="#7f7f7f" strokeweight="2pt">
                <v:textbox>
                  <w:txbxContent>
                    <w:p w14:paraId="150A2E5C" w14:textId="5A0A0E61"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206C09" w:rsidRDefault="00206C09" w:rsidP="004708AE">
                      <w:pPr>
                        <w:jc w:val="center"/>
                      </w:pPr>
                    </w:p>
                  </w:txbxContent>
                </v:textbox>
              </v:rect>
            </w:pict>
          </mc:Fallback>
        </mc:AlternateContent>
      </w:r>
    </w:p>
    <w:p w14:paraId="46BDEA8A" w14:textId="2E544D63" w:rsidR="004708AE" w:rsidRPr="004A0847" w:rsidRDefault="00730FA2" w:rsidP="00730FA2">
      <w:pPr>
        <w:widowControl w:val="0"/>
        <w:suppressAutoHyphens/>
        <w:autoSpaceDE w:val="0"/>
        <w:autoSpaceDN w:val="0"/>
        <w:adjustRightInd w:val="0"/>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8- </w:t>
      </w:r>
      <w:r w:rsidR="004708AE" w:rsidRPr="004A0847">
        <w:rPr>
          <w:rFonts w:asciiTheme="majorHAnsi" w:hAnsiTheme="majorHAnsi" w:cstheme="minorHAnsi"/>
          <w:b/>
          <w:sz w:val="20"/>
          <w:szCs w:val="20"/>
        </w:rPr>
        <w:t xml:space="preserve">ZOBOWIĄZANIA ZAMAWIAJĄCEGO </w:t>
      </w:r>
    </w:p>
    <w:p w14:paraId="694ECE70" w14:textId="77777777" w:rsidR="0004692D" w:rsidRPr="004A0847" w:rsidRDefault="0004692D" w:rsidP="00CA22BA">
      <w:pPr>
        <w:autoSpaceDE w:val="0"/>
        <w:autoSpaceDN w:val="0"/>
        <w:adjustRightInd w:val="0"/>
        <w:spacing w:after="0" w:line="240" w:lineRule="auto"/>
        <w:ind w:left="720"/>
        <w:contextualSpacing/>
        <w:jc w:val="both"/>
        <w:rPr>
          <w:rFonts w:asciiTheme="majorHAnsi" w:eastAsia="Times New Roman" w:hAnsiTheme="majorHAnsi" w:cstheme="minorHAnsi"/>
          <w:i/>
          <w:sz w:val="18"/>
          <w:szCs w:val="18"/>
          <w:lang w:eastAsia="pl-PL"/>
        </w:rPr>
      </w:pPr>
    </w:p>
    <w:p w14:paraId="09E367B4" w14:textId="75EEFA70" w:rsidR="00C6245A" w:rsidRPr="004A0847" w:rsidRDefault="00C6245A" w:rsidP="00760D39">
      <w:pPr>
        <w:widowControl w:val="0"/>
        <w:numPr>
          <w:ilvl w:val="0"/>
          <w:numId w:val="5"/>
        </w:numPr>
        <w:suppressAutoHyphens/>
        <w:spacing w:after="0" w:line="240" w:lineRule="auto"/>
        <w:ind w:left="284" w:hanging="284"/>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zobowiązuje się do wyznaczenia osoby do kontaktu z Wykonawcą. </w:t>
      </w:r>
    </w:p>
    <w:p w14:paraId="0895755E" w14:textId="5711B1AF" w:rsidR="000600BD" w:rsidRPr="004A0847" w:rsidRDefault="000600BD" w:rsidP="00760D39">
      <w:pPr>
        <w:widowControl w:val="0"/>
        <w:numPr>
          <w:ilvl w:val="0"/>
          <w:numId w:val="5"/>
        </w:numPr>
        <w:suppressAutoHyphens/>
        <w:spacing w:after="0" w:line="240" w:lineRule="auto"/>
        <w:ind w:left="284" w:hanging="284"/>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zobowiązuje się do pozostawania w stałym kontakcie z Wykonawcą. </w:t>
      </w:r>
    </w:p>
    <w:p w14:paraId="5A4ACDA6" w14:textId="77777777" w:rsidR="00C6245A" w:rsidRPr="004A0847" w:rsidRDefault="00C6245A" w:rsidP="00760D39">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zastrzega sobie prawo do kontroli przedmiotu zamówienia na każdym jego etapie w celu zweryfikowania, czy zamówienie jest wykonywane w sposób prawidłowy.</w:t>
      </w:r>
    </w:p>
    <w:p w14:paraId="6C0AA1EE" w14:textId="6794E69A" w:rsidR="00C6245A" w:rsidRPr="004A0847" w:rsidRDefault="00C6245A" w:rsidP="00760D39">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zastrzega sobie prawo do żądania niezbędnych informacji od Wykonawcy. </w:t>
      </w:r>
    </w:p>
    <w:p w14:paraId="160B0B69" w14:textId="5A7E009F" w:rsidR="00C6245A" w:rsidRDefault="00C6245A" w:rsidP="00760D39">
      <w:pPr>
        <w:widowControl w:val="0"/>
        <w:numPr>
          <w:ilvl w:val="0"/>
          <w:numId w:val="5"/>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zobowiązuję się do szczegółowego ustalania harmonogramu </w:t>
      </w:r>
      <w:r w:rsidR="000600BD" w:rsidRPr="004A0847">
        <w:rPr>
          <w:rFonts w:asciiTheme="majorHAnsi" w:eastAsia="Times New Roman" w:hAnsiTheme="majorHAnsi" w:cstheme="minorHAnsi"/>
          <w:sz w:val="18"/>
          <w:szCs w:val="18"/>
          <w:lang w:eastAsia="pl-PL"/>
        </w:rPr>
        <w:t xml:space="preserve">zajęć </w:t>
      </w:r>
      <w:r w:rsidRPr="004A0847">
        <w:rPr>
          <w:rFonts w:asciiTheme="majorHAnsi" w:eastAsia="Times New Roman" w:hAnsiTheme="majorHAnsi" w:cstheme="minorHAnsi"/>
          <w:sz w:val="18"/>
          <w:szCs w:val="18"/>
          <w:lang w:eastAsia="pl-PL"/>
        </w:rPr>
        <w:t xml:space="preserve">z Wykonawcą. </w:t>
      </w:r>
    </w:p>
    <w:p w14:paraId="36ACF1CB" w14:textId="77777777" w:rsidR="00067E54" w:rsidRPr="004A0847" w:rsidRDefault="00067E54" w:rsidP="00067E54">
      <w:pPr>
        <w:widowControl w:val="0"/>
        <w:suppressAutoHyphens/>
        <w:spacing w:after="0" w:line="240" w:lineRule="auto"/>
        <w:jc w:val="both"/>
        <w:rPr>
          <w:rFonts w:asciiTheme="majorHAnsi" w:eastAsia="Times New Roman" w:hAnsiTheme="majorHAnsi" w:cstheme="minorHAnsi"/>
          <w:sz w:val="18"/>
          <w:szCs w:val="18"/>
          <w:lang w:eastAsia="pl-PL"/>
        </w:rPr>
      </w:pPr>
    </w:p>
    <w:p w14:paraId="11883A67" w14:textId="77777777" w:rsidR="00730FA2" w:rsidRPr="004A0847" w:rsidRDefault="004708AE" w:rsidP="00730FA2">
      <w:pPr>
        <w:widowControl w:val="0"/>
        <w:suppressAutoHyphens/>
        <w:spacing w:after="0" w:line="240" w:lineRule="auto"/>
        <w:ind w:left="284"/>
        <w:jc w:val="both"/>
        <w:rPr>
          <w:rFonts w:asciiTheme="majorHAnsi" w:eastAsia="Times New Roman" w:hAnsiTheme="majorHAnsi" w:cstheme="minorHAnsi"/>
          <w:sz w:val="18"/>
          <w:szCs w:val="18"/>
          <w:lang w:eastAsia="pl-PL"/>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57216" behindDoc="1" locked="0" layoutInCell="1" allowOverlap="1" wp14:anchorId="79C3FA20" wp14:editId="5241C528">
                <wp:simplePos x="0" y="0"/>
                <wp:positionH relativeFrom="column">
                  <wp:posOffset>-146050</wp:posOffset>
                </wp:positionH>
                <wp:positionV relativeFrom="paragraph">
                  <wp:posOffset>100965</wp:posOffset>
                </wp:positionV>
                <wp:extent cx="6195060" cy="259080"/>
                <wp:effectExtent l="0" t="0" r="15240" b="26670"/>
                <wp:wrapNone/>
                <wp:docPr id="16" name="Prostokąt 16"/>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73021B7" w14:textId="77777777"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206C09" w:rsidRDefault="00206C09"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3FA20" id="Prostokąt 16" o:spid="_x0000_s1028" style="position:absolute;left:0;text-align:left;margin-left:-11.5pt;margin-top:7.95pt;width:487.8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" fillcolor="#f2f2f2" strokecolor="#7f7f7f" strokeweight="2pt">
                <v:textbox>
                  <w:txbxContent>
                    <w:p w14:paraId="473021B7" w14:textId="77777777"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206C09" w:rsidRDefault="00206C09" w:rsidP="004708AE">
                      <w:pPr>
                        <w:jc w:val="center"/>
                      </w:pPr>
                    </w:p>
                  </w:txbxContent>
                </v:textbox>
              </v:rect>
            </w:pict>
          </mc:Fallback>
        </mc:AlternateContent>
      </w:r>
    </w:p>
    <w:p w14:paraId="49580D99" w14:textId="2D643B77" w:rsidR="004708AE" w:rsidRPr="004A0847" w:rsidRDefault="00730FA2" w:rsidP="00730FA2">
      <w:pPr>
        <w:widowControl w:val="0"/>
        <w:suppressAutoHyphens/>
        <w:spacing w:after="0" w:line="240" w:lineRule="auto"/>
        <w:ind w:left="284"/>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sz w:val="20"/>
          <w:szCs w:val="20"/>
          <w:lang w:eastAsia="pl-PL"/>
        </w:rPr>
        <w:t xml:space="preserve">ROZDZIAŁ NR 9- </w:t>
      </w:r>
      <w:r w:rsidR="004708AE" w:rsidRPr="004A0847">
        <w:rPr>
          <w:rFonts w:asciiTheme="majorHAnsi" w:eastAsia="Times New Roman" w:hAnsiTheme="majorHAnsi" w:cstheme="minorHAnsi"/>
          <w:b/>
          <w:sz w:val="20"/>
          <w:szCs w:val="20"/>
          <w:lang w:eastAsia="pl-PL"/>
        </w:rPr>
        <w:t>INFORMACJA O WYKLUCZENIU</w:t>
      </w:r>
    </w:p>
    <w:p w14:paraId="7ADFAAC3" w14:textId="71C051C4" w:rsidR="004240A3" w:rsidRPr="004A0847" w:rsidRDefault="004240A3" w:rsidP="00CA22BA">
      <w:pPr>
        <w:spacing w:before="240" w:line="240" w:lineRule="auto"/>
        <w:jc w:val="both"/>
        <w:rPr>
          <w:rFonts w:asciiTheme="majorHAnsi" w:hAnsiTheme="majorHAnsi" w:cstheme="minorHAnsi"/>
          <w:b/>
          <w:sz w:val="18"/>
          <w:szCs w:val="18"/>
        </w:rPr>
      </w:pPr>
      <w:r w:rsidRPr="004A0847">
        <w:rPr>
          <w:rFonts w:asciiTheme="majorHAnsi" w:hAnsiTheme="majorHAnsi" w:cstheme="minorHAnsi"/>
          <w:b/>
          <w:sz w:val="18"/>
          <w:szCs w:val="18"/>
        </w:rPr>
        <w:t>Z udziału w niniejszym postępowaniu ofertowym wykluczone są podmioty powiązane kapitało</w:t>
      </w:r>
      <w:r w:rsidR="00691BF3" w:rsidRPr="004A0847">
        <w:rPr>
          <w:rFonts w:asciiTheme="majorHAnsi" w:hAnsiTheme="majorHAnsi" w:cstheme="minorHAnsi"/>
          <w:b/>
          <w:sz w:val="18"/>
          <w:szCs w:val="18"/>
        </w:rPr>
        <w:t>wo lub </w:t>
      </w:r>
      <w:r w:rsidRPr="004A0847">
        <w:rPr>
          <w:rFonts w:asciiTheme="majorHAnsi" w:hAnsiTheme="majorHAnsi" w:cstheme="minorHAnsi"/>
          <w:b/>
          <w:sz w:val="18"/>
          <w:szCs w:val="18"/>
        </w:rPr>
        <w:t>osobowo</w:t>
      </w:r>
      <w:r w:rsidR="00ED6849" w:rsidRPr="004A0847">
        <w:rPr>
          <w:rFonts w:asciiTheme="majorHAnsi" w:hAnsiTheme="majorHAnsi" w:cstheme="minorHAnsi"/>
          <w:b/>
          <w:sz w:val="18"/>
          <w:szCs w:val="18"/>
        </w:rPr>
        <w:t xml:space="preserve"> z </w:t>
      </w:r>
      <w:r w:rsidRPr="004A0847">
        <w:rPr>
          <w:rFonts w:asciiTheme="majorHAnsi" w:hAnsiTheme="majorHAnsi" w:cstheme="minorHAnsi"/>
          <w:b/>
          <w:sz w:val="18"/>
          <w:szCs w:val="18"/>
        </w:rPr>
        <w:t xml:space="preserve">Zamawiającym. </w:t>
      </w:r>
    </w:p>
    <w:p w14:paraId="76E83AE5" w14:textId="77777777" w:rsidR="00ED6849" w:rsidRPr="004A0847" w:rsidRDefault="00ED6849" w:rsidP="00CA22BA">
      <w:pPr>
        <w:autoSpaceDE w:val="0"/>
        <w:autoSpaceDN w:val="0"/>
        <w:adjustRightInd w:val="0"/>
        <w:spacing w:after="0" w:line="240" w:lineRule="auto"/>
        <w:jc w:val="both"/>
        <w:rPr>
          <w:rFonts w:asciiTheme="majorHAnsi" w:hAnsiTheme="majorHAnsi" w:cs="Arial"/>
          <w:sz w:val="18"/>
          <w:szCs w:val="18"/>
        </w:rPr>
      </w:pPr>
      <w:r w:rsidRPr="004A0847">
        <w:rPr>
          <w:rFonts w:asciiTheme="majorHAnsi" w:hAnsiTheme="majorHAnsi" w:cs="Arial"/>
          <w:sz w:val="18"/>
          <w:szCs w:val="18"/>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4BB64595" w14:textId="77777777" w:rsidR="00ED6849" w:rsidRPr="004A0847" w:rsidRDefault="00ED6849" w:rsidP="00CA22BA">
      <w:pPr>
        <w:autoSpaceDE w:val="0"/>
        <w:autoSpaceDN w:val="0"/>
        <w:adjustRightInd w:val="0"/>
        <w:spacing w:after="0" w:line="240" w:lineRule="auto"/>
        <w:jc w:val="both"/>
        <w:rPr>
          <w:rFonts w:asciiTheme="majorHAnsi" w:hAnsiTheme="majorHAnsi" w:cs="Arial"/>
          <w:sz w:val="18"/>
          <w:szCs w:val="18"/>
        </w:rPr>
      </w:pPr>
    </w:p>
    <w:p w14:paraId="275C61A4" w14:textId="77777777" w:rsidR="0068718D" w:rsidRPr="004A0847" w:rsidRDefault="00ED6849" w:rsidP="00760D39">
      <w:pPr>
        <w:pStyle w:val="Akapitzlist"/>
        <w:numPr>
          <w:ilvl w:val="0"/>
          <w:numId w:val="12"/>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 xml:space="preserve">uczestniczeniu w spółce jako wspólnik spółki cywilnej lub spółki osobowej, </w:t>
      </w:r>
    </w:p>
    <w:p w14:paraId="068CE603" w14:textId="26F9107B" w:rsidR="0068718D" w:rsidRPr="004A0847" w:rsidRDefault="00ED6849" w:rsidP="00760D39">
      <w:pPr>
        <w:pStyle w:val="Akapitzlist"/>
        <w:numPr>
          <w:ilvl w:val="0"/>
          <w:numId w:val="12"/>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posiadaniu co najmniej 10% udziałów lub akcji</w:t>
      </w:r>
      <w:r w:rsidR="0068718D" w:rsidRPr="004A0847">
        <w:rPr>
          <w:rFonts w:asciiTheme="majorHAnsi" w:hAnsiTheme="majorHAnsi" w:cs="Arial"/>
          <w:sz w:val="18"/>
          <w:szCs w:val="18"/>
        </w:rPr>
        <w:t>,</w:t>
      </w:r>
    </w:p>
    <w:p w14:paraId="3C424A99" w14:textId="77777777" w:rsidR="0068718D" w:rsidRPr="004A0847" w:rsidRDefault="00ED6849" w:rsidP="00760D39">
      <w:pPr>
        <w:pStyle w:val="Akapitzlist"/>
        <w:numPr>
          <w:ilvl w:val="0"/>
          <w:numId w:val="12"/>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 xml:space="preserve">pełnieniu funkcji członka organu nadzorczego lub zarządzającego, prokurenta, pełnomocnika, </w:t>
      </w:r>
    </w:p>
    <w:p w14:paraId="380C05A1" w14:textId="5634AB85" w:rsidR="00ED6849" w:rsidRPr="004A0847" w:rsidRDefault="00ED6849" w:rsidP="00760D39">
      <w:pPr>
        <w:pStyle w:val="Akapitzlist"/>
        <w:numPr>
          <w:ilvl w:val="0"/>
          <w:numId w:val="12"/>
        </w:numPr>
        <w:autoSpaceDE w:val="0"/>
        <w:autoSpaceDN w:val="0"/>
        <w:adjustRightInd w:val="0"/>
        <w:spacing w:after="280" w:line="240" w:lineRule="auto"/>
        <w:jc w:val="both"/>
        <w:rPr>
          <w:rFonts w:asciiTheme="majorHAnsi" w:hAnsiTheme="majorHAnsi" w:cs="Arial"/>
          <w:sz w:val="18"/>
          <w:szCs w:val="18"/>
        </w:rPr>
      </w:pPr>
      <w:r w:rsidRPr="004A0847">
        <w:rPr>
          <w:rFonts w:asciiTheme="majorHAnsi" w:hAnsiTheme="majorHAnsi" w:cs="Arial"/>
          <w:sz w:val="18"/>
          <w:szCs w:val="18"/>
        </w:rPr>
        <w:t xml:space="preserve">pozostawaniu w związku małżeńskim, w stosunku pokrewieństwa lub powinowactwa w linii prostej, pokrewieństwa drugiego stopnia lub powinowactwa drugiego stopnia w linii bocznej lub w stosunku przysposobienia, opieki lub kurateli. </w:t>
      </w:r>
    </w:p>
    <w:p w14:paraId="71A6ECA7" w14:textId="50729351" w:rsidR="004240A3" w:rsidRPr="004A0847" w:rsidRDefault="004240A3" w:rsidP="00CA22BA">
      <w:pPr>
        <w:tabs>
          <w:tab w:val="left" w:pos="567"/>
        </w:tabs>
        <w:spacing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Osobą upoważnioną do zaciągania zobowiązań w imieniu Zamawiającego jest: </w:t>
      </w:r>
      <w:r w:rsidR="006F67BF" w:rsidRPr="004A0847">
        <w:rPr>
          <w:rFonts w:asciiTheme="majorHAnsi" w:hAnsiTheme="majorHAnsi" w:cstheme="minorHAnsi"/>
          <w:sz w:val="18"/>
          <w:szCs w:val="18"/>
        </w:rPr>
        <w:t>Zgodnie z KRS (0000246895)</w:t>
      </w:r>
      <w:r w:rsidRPr="004A0847">
        <w:rPr>
          <w:rFonts w:asciiTheme="majorHAnsi" w:hAnsiTheme="majorHAnsi" w:cstheme="minorHAnsi"/>
          <w:sz w:val="18"/>
          <w:szCs w:val="18"/>
        </w:rPr>
        <w:t>.</w:t>
      </w:r>
    </w:p>
    <w:p w14:paraId="2BD1BF93" w14:textId="197B7514" w:rsidR="004240A3" w:rsidRPr="004A0847" w:rsidRDefault="004240A3" w:rsidP="00CA22BA">
      <w:pPr>
        <w:tabs>
          <w:tab w:val="left" w:pos="567"/>
        </w:tabs>
        <w:spacing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Osobą wykonującą w imieniu Zamawiającego czynności związane z przygotowaniem </w:t>
      </w:r>
      <w:r w:rsidR="003005D2" w:rsidRPr="004A0847">
        <w:rPr>
          <w:rFonts w:asciiTheme="majorHAnsi" w:hAnsiTheme="majorHAnsi" w:cstheme="minorHAnsi"/>
          <w:sz w:val="18"/>
          <w:szCs w:val="18"/>
        </w:rPr>
        <w:br/>
      </w:r>
      <w:r w:rsidRPr="004A0847">
        <w:rPr>
          <w:rFonts w:asciiTheme="majorHAnsi" w:hAnsiTheme="majorHAnsi" w:cstheme="minorHAnsi"/>
          <w:sz w:val="18"/>
          <w:szCs w:val="18"/>
        </w:rPr>
        <w:t>i przeprowadzeniem procedury wyboru</w:t>
      </w:r>
      <w:r w:rsidR="00D916C2" w:rsidRPr="004A0847">
        <w:rPr>
          <w:rFonts w:asciiTheme="majorHAnsi" w:hAnsiTheme="majorHAnsi" w:cstheme="minorHAnsi"/>
          <w:sz w:val="18"/>
          <w:szCs w:val="18"/>
        </w:rPr>
        <w:t xml:space="preserve"> W</w:t>
      </w:r>
      <w:r w:rsidRPr="004A0847">
        <w:rPr>
          <w:rFonts w:asciiTheme="majorHAnsi" w:hAnsiTheme="majorHAnsi" w:cstheme="minorHAnsi"/>
          <w:sz w:val="18"/>
          <w:szCs w:val="18"/>
        </w:rPr>
        <w:t>ykonawcy jest</w:t>
      </w:r>
      <w:r w:rsidR="00373628" w:rsidRPr="004A0847">
        <w:rPr>
          <w:rFonts w:asciiTheme="majorHAnsi" w:hAnsiTheme="majorHAnsi" w:cstheme="minorHAnsi"/>
          <w:sz w:val="18"/>
          <w:szCs w:val="18"/>
        </w:rPr>
        <w:t xml:space="preserve"> </w:t>
      </w:r>
      <w:r w:rsidR="00A96D66" w:rsidRPr="004A0847">
        <w:rPr>
          <w:rFonts w:asciiTheme="majorHAnsi" w:hAnsiTheme="majorHAnsi" w:cstheme="minorHAnsi"/>
          <w:sz w:val="18"/>
          <w:szCs w:val="18"/>
        </w:rPr>
        <w:t>Magda Rakowska oraz Aneta Kondraszuk.</w:t>
      </w:r>
    </w:p>
    <w:p w14:paraId="2DF17F86" w14:textId="2C481512" w:rsidR="001D79C7" w:rsidRPr="004A0847" w:rsidRDefault="005449E2" w:rsidP="005449E2">
      <w:pPr>
        <w:tabs>
          <w:tab w:val="left" w:pos="142"/>
        </w:tabs>
        <w:spacing w:before="240" w:after="0" w:line="240" w:lineRule="auto"/>
        <w:jc w:val="both"/>
        <w:rPr>
          <w:rFonts w:asciiTheme="majorHAnsi" w:hAnsiTheme="majorHAnsi" w:cstheme="minorHAnsi"/>
          <w:b/>
          <w:sz w:val="18"/>
          <w:szCs w:val="18"/>
        </w:rPr>
      </w:pPr>
      <w:r w:rsidRPr="004A0847">
        <w:rPr>
          <w:rFonts w:asciiTheme="majorHAnsi" w:hAnsiTheme="majorHAnsi" w:cstheme="minorHAnsi"/>
          <w:b/>
          <w:sz w:val="18"/>
          <w:szCs w:val="18"/>
        </w:rPr>
        <w:t xml:space="preserve">Warunek ten zostanie zweryfikowany na podstawie załącznika nr 5 do zapytania ofertowego, zawierającego w treści stosowne oświadczenie. </w:t>
      </w:r>
    </w:p>
    <w:p w14:paraId="4C081955" w14:textId="77777777" w:rsidR="00DB31EE" w:rsidRPr="004A0847" w:rsidRDefault="00DB31EE" w:rsidP="005449E2">
      <w:pPr>
        <w:widowControl w:val="0"/>
        <w:suppressAutoHyphens/>
        <w:autoSpaceDE w:val="0"/>
        <w:autoSpaceDN w:val="0"/>
        <w:adjustRightInd w:val="0"/>
        <w:spacing w:after="0" w:line="240" w:lineRule="auto"/>
        <w:jc w:val="both"/>
        <w:rPr>
          <w:rFonts w:asciiTheme="majorHAnsi" w:hAnsiTheme="majorHAnsi" w:cstheme="minorHAnsi"/>
          <w:b/>
          <w:sz w:val="18"/>
          <w:szCs w:val="18"/>
        </w:rPr>
      </w:pPr>
    </w:p>
    <w:p w14:paraId="68EAF577" w14:textId="77777777" w:rsidR="005449E2" w:rsidRPr="004A0847" w:rsidRDefault="005449E2" w:rsidP="005449E2">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4A0847">
        <w:rPr>
          <w:rFonts w:asciiTheme="majorHAnsi" w:hAnsiTheme="majorHAnsi" w:cstheme="minorHAnsi"/>
          <w:b/>
          <w:sz w:val="18"/>
          <w:szCs w:val="18"/>
        </w:rPr>
        <w:t>Zamawiający informuje, iż w przypadku braku załącznika, bądź braku wymaganego podpisu na nim, odrzuci ofertę w danej części, bez możliwości uzupełnienia!!!</w:t>
      </w:r>
    </w:p>
    <w:p w14:paraId="306B8414" w14:textId="0FB59AA3" w:rsidR="004708AE" w:rsidRPr="004A0847" w:rsidRDefault="004708AE" w:rsidP="00730FA2">
      <w:pPr>
        <w:tabs>
          <w:tab w:val="left" w:pos="142"/>
        </w:tabs>
        <w:spacing w:before="240" w:after="0" w:line="240" w:lineRule="auto"/>
        <w:jc w:val="both"/>
        <w:rPr>
          <w:rFonts w:asciiTheme="majorHAnsi" w:hAnsiTheme="majorHAnsi" w:cstheme="minorHAnsi"/>
          <w:b/>
          <w:sz w:val="20"/>
          <w:szCs w:val="20"/>
        </w:rPr>
      </w:pPr>
      <w:r w:rsidRPr="004A0847">
        <w:rPr>
          <w:noProof/>
          <w:lang w:eastAsia="pl-PL"/>
        </w:rPr>
        <mc:AlternateContent>
          <mc:Choice Requires="wps">
            <w:drawing>
              <wp:anchor distT="0" distB="0" distL="114300" distR="114300" simplePos="0" relativeHeight="251648000" behindDoc="1" locked="0" layoutInCell="1" allowOverlap="1" wp14:anchorId="2AF03450" wp14:editId="40356E04">
                <wp:simplePos x="0" y="0"/>
                <wp:positionH relativeFrom="column">
                  <wp:posOffset>-245110</wp:posOffset>
                </wp:positionH>
                <wp:positionV relativeFrom="paragraph">
                  <wp:posOffset>118745</wp:posOffset>
                </wp:positionV>
                <wp:extent cx="6195060" cy="259080"/>
                <wp:effectExtent l="0" t="0" r="15240" b="26670"/>
                <wp:wrapNone/>
                <wp:docPr id="17" name="Prostokąt 17"/>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7B6BE32" w14:textId="77777777"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8AB5038"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F3135D5" w14:textId="77777777" w:rsidR="00206C09" w:rsidRDefault="00206C09"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03450" id="Prostokąt 17" o:spid="_x0000_s1029" style="position:absolute;left:0;text-align:left;margin-left:-19.3pt;margin-top:9.35pt;width:487.8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" fillcolor="#f2f2f2" strokecolor="#7f7f7f" strokeweight="2pt">
                <v:textbox>
                  <w:txbxContent>
                    <w:p w14:paraId="27B6BE32" w14:textId="77777777"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8AB5038"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F3135D5" w14:textId="77777777" w:rsidR="00206C09" w:rsidRDefault="00206C09" w:rsidP="004708AE">
                      <w:pPr>
                        <w:jc w:val="center"/>
                      </w:pPr>
                    </w:p>
                  </w:txbxContent>
                </v:textbox>
              </v:rect>
            </w:pict>
          </mc:Fallback>
        </mc:AlternateContent>
      </w:r>
      <w:r w:rsidR="00730FA2" w:rsidRPr="004A0847">
        <w:rPr>
          <w:rFonts w:asciiTheme="majorHAnsi" w:hAnsiTheme="majorHAnsi" w:cstheme="minorHAnsi"/>
          <w:b/>
          <w:sz w:val="20"/>
          <w:szCs w:val="20"/>
        </w:rPr>
        <w:t xml:space="preserve">ROZDZIAŁ NR 10- </w:t>
      </w:r>
      <w:r w:rsidRPr="004A0847">
        <w:rPr>
          <w:rFonts w:asciiTheme="majorHAnsi" w:hAnsiTheme="majorHAnsi" w:cstheme="minorHAnsi"/>
          <w:b/>
          <w:sz w:val="20"/>
          <w:szCs w:val="20"/>
        </w:rPr>
        <w:t>KRYTERIA OCENY OFERT I WYBORU WYKONAWCY</w:t>
      </w:r>
    </w:p>
    <w:p w14:paraId="6F58F4B5" w14:textId="77777777" w:rsidR="004708AE" w:rsidRPr="004A0847" w:rsidRDefault="004708AE" w:rsidP="004708AE">
      <w:pPr>
        <w:pStyle w:val="Akapitzlist"/>
        <w:tabs>
          <w:tab w:val="left" w:pos="142"/>
        </w:tabs>
        <w:spacing w:before="240" w:after="0" w:line="240" w:lineRule="auto"/>
        <w:ind w:left="786"/>
        <w:jc w:val="both"/>
        <w:rPr>
          <w:rFonts w:asciiTheme="majorHAnsi" w:hAnsiTheme="majorHAnsi" w:cstheme="minorHAnsi"/>
          <w:b/>
          <w:sz w:val="18"/>
          <w:szCs w:val="18"/>
        </w:rPr>
      </w:pPr>
    </w:p>
    <w:p w14:paraId="558B5363" w14:textId="55368D9A" w:rsidR="00E70544" w:rsidRDefault="00E70544" w:rsidP="00CA22BA">
      <w:pPr>
        <w:pStyle w:val="wypetab"/>
        <w:tabs>
          <w:tab w:val="left" w:pos="747"/>
        </w:tabs>
        <w:rPr>
          <w:rFonts w:asciiTheme="majorHAnsi" w:hAnsiTheme="majorHAnsi" w:cstheme="minorHAnsi"/>
          <w:sz w:val="18"/>
          <w:szCs w:val="18"/>
        </w:rPr>
      </w:pPr>
      <w:r w:rsidRPr="004A0847">
        <w:rPr>
          <w:rFonts w:asciiTheme="majorHAnsi" w:hAnsiTheme="majorHAnsi" w:cstheme="minorHAnsi"/>
          <w:sz w:val="18"/>
          <w:szCs w:val="18"/>
        </w:rPr>
        <w:t>Zamawiający dokona oceny niepodlegających odrzuceniu ofert, wedle poniżej opisanych kryteriów i ich znaczenia.</w:t>
      </w:r>
    </w:p>
    <w:p w14:paraId="4E633529" w14:textId="77777777" w:rsidR="00634883" w:rsidRDefault="00634883" w:rsidP="00CA22BA">
      <w:pPr>
        <w:pStyle w:val="wypetab"/>
        <w:tabs>
          <w:tab w:val="left" w:pos="747"/>
        </w:tabs>
        <w:rPr>
          <w:rFonts w:asciiTheme="majorHAnsi" w:hAnsiTheme="majorHAnsi" w:cstheme="minorHAnsi"/>
          <w:sz w:val="18"/>
          <w:szCs w:val="18"/>
        </w:rPr>
      </w:pPr>
    </w:p>
    <w:p w14:paraId="5E27FF97" w14:textId="41F2ADE5" w:rsidR="00E70544" w:rsidRPr="004A0847" w:rsidRDefault="00831F39" w:rsidP="00831F39">
      <w:pPr>
        <w:pStyle w:val="wypetab"/>
        <w:tabs>
          <w:tab w:val="left" w:pos="747"/>
        </w:tabs>
        <w:rPr>
          <w:rFonts w:asciiTheme="majorHAnsi" w:hAnsiTheme="majorHAnsi" w:cstheme="minorHAnsi"/>
          <w:b/>
          <w:sz w:val="18"/>
          <w:szCs w:val="18"/>
        </w:rPr>
      </w:pPr>
      <w:r w:rsidRPr="00634883">
        <w:rPr>
          <w:rFonts w:asciiTheme="majorHAnsi" w:hAnsiTheme="majorHAnsi" w:cstheme="minorHAnsi"/>
          <w:b/>
          <w:sz w:val="18"/>
          <w:szCs w:val="18"/>
        </w:rPr>
        <w:t>KAŻDA CZĘŚĆ ZAMÓWIENIA (I, II, III, IV</w:t>
      </w:r>
      <w:r w:rsidR="00A67270" w:rsidRPr="00634883">
        <w:rPr>
          <w:rFonts w:asciiTheme="majorHAnsi" w:hAnsiTheme="majorHAnsi" w:cstheme="minorHAnsi"/>
          <w:b/>
          <w:sz w:val="18"/>
          <w:szCs w:val="18"/>
        </w:rPr>
        <w:t>, V, VI, VII</w:t>
      </w:r>
      <w:r w:rsidRPr="00634883">
        <w:rPr>
          <w:rFonts w:asciiTheme="majorHAnsi" w:hAnsiTheme="majorHAnsi" w:cstheme="minorHAnsi"/>
          <w:b/>
          <w:sz w:val="18"/>
          <w:szCs w:val="18"/>
        </w:rPr>
        <w:t>) BĘDZIE PODLEGAŁA ODRĘBNEJ OCENIE WEDŁUG KRYTERIÓW WSKAZANYCH PONIŻEJ. PONIŻSZE KRYTERIA SĄ JEDNAKOWE DLA KAŻDEJ CZĘŚCI.</w:t>
      </w:r>
      <w:r>
        <w:rPr>
          <w:rFonts w:asciiTheme="majorHAnsi" w:hAnsiTheme="majorHAnsi" w:cstheme="minorHAnsi"/>
          <w:b/>
          <w:sz w:val="18"/>
          <w:szCs w:val="18"/>
        </w:rPr>
        <w:t xml:space="preserve"> </w:t>
      </w:r>
    </w:p>
    <w:p w14:paraId="090B7843" w14:textId="18116986" w:rsidR="00E70544" w:rsidRPr="004A0847" w:rsidRDefault="00E70544" w:rsidP="00CA22BA">
      <w:pPr>
        <w:autoSpaceDE w:val="0"/>
        <w:autoSpaceDN w:val="0"/>
        <w:adjustRightInd w:val="0"/>
        <w:spacing w:after="0" w:line="240" w:lineRule="auto"/>
        <w:rPr>
          <w:rFonts w:asciiTheme="majorHAnsi" w:hAnsiTheme="majorHAnsi" w:cs="Calibri"/>
          <w:b/>
          <w:bCs/>
          <w:sz w:val="20"/>
          <w:szCs w:val="20"/>
        </w:rPr>
      </w:pPr>
      <w:r w:rsidRPr="004A0847">
        <w:rPr>
          <w:rFonts w:asciiTheme="majorHAnsi" w:hAnsiTheme="majorHAnsi" w:cs="Calibri"/>
          <w:b/>
          <w:bCs/>
          <w:sz w:val="20"/>
          <w:szCs w:val="20"/>
        </w:rPr>
        <w:t>I</w:t>
      </w:r>
    </w:p>
    <w:p w14:paraId="7DA6C74D" w14:textId="25FF341F" w:rsidR="00E70544" w:rsidRPr="004A0847" w:rsidRDefault="00E70544" w:rsidP="00CA22BA">
      <w:pPr>
        <w:autoSpaceDE w:val="0"/>
        <w:autoSpaceDN w:val="0"/>
        <w:adjustRightInd w:val="0"/>
        <w:spacing w:after="0" w:line="240" w:lineRule="auto"/>
        <w:rPr>
          <w:rFonts w:asciiTheme="majorHAnsi" w:hAnsiTheme="majorHAnsi" w:cs="Calibri"/>
          <w:sz w:val="20"/>
          <w:szCs w:val="20"/>
        </w:rPr>
      </w:pPr>
      <w:r w:rsidRPr="004A0847">
        <w:rPr>
          <w:rFonts w:asciiTheme="majorHAnsi" w:hAnsiTheme="majorHAnsi" w:cs="Calibri"/>
          <w:b/>
          <w:bCs/>
          <w:sz w:val="20"/>
          <w:szCs w:val="20"/>
        </w:rPr>
        <w:t xml:space="preserve">KRYTERIUM 1 (K1) - CENA CAŁKOWITA OFERTY (BRUTTO), WAGA </w:t>
      </w:r>
      <w:r w:rsidR="00527DD3">
        <w:rPr>
          <w:rFonts w:asciiTheme="majorHAnsi" w:hAnsiTheme="majorHAnsi" w:cs="Calibri"/>
          <w:b/>
          <w:bCs/>
          <w:sz w:val="20"/>
          <w:szCs w:val="20"/>
        </w:rPr>
        <w:t>8</w:t>
      </w:r>
      <w:r w:rsidR="004F5311" w:rsidRPr="004A0847">
        <w:rPr>
          <w:rFonts w:asciiTheme="majorHAnsi" w:hAnsiTheme="majorHAnsi" w:cs="Calibri"/>
          <w:b/>
          <w:bCs/>
          <w:sz w:val="20"/>
          <w:szCs w:val="20"/>
        </w:rPr>
        <w:t>0</w:t>
      </w:r>
      <w:r w:rsidRPr="004A0847">
        <w:rPr>
          <w:rFonts w:asciiTheme="majorHAnsi" w:hAnsiTheme="majorHAnsi" w:cs="Calibri"/>
          <w:b/>
          <w:bCs/>
          <w:sz w:val="20"/>
          <w:szCs w:val="20"/>
        </w:rPr>
        <w:t xml:space="preserve"> %</w:t>
      </w:r>
    </w:p>
    <w:p w14:paraId="0238D4A8"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contextualSpacing/>
        <w:rPr>
          <w:rFonts w:asciiTheme="majorHAnsi" w:eastAsia="Calibri" w:hAnsiTheme="majorHAnsi" w:cstheme="minorHAnsi"/>
          <w:sz w:val="18"/>
          <w:szCs w:val="18"/>
        </w:rPr>
      </w:pPr>
    </w:p>
    <w:p w14:paraId="5942D1EC"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4A0847">
        <w:rPr>
          <w:rFonts w:asciiTheme="majorHAnsi" w:eastAsia="Calibri" w:hAnsiTheme="majorHAnsi" w:cstheme="minorHAnsi"/>
          <w:b/>
          <w:sz w:val="18"/>
          <w:szCs w:val="18"/>
        </w:rPr>
        <w:t>Punktacja w ramach kryterium nr 1 (K1), będzie przyznawana na podstawie poniższego wzoru:</w:t>
      </w:r>
    </w:p>
    <w:p w14:paraId="737C40F9"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ind w:left="360"/>
        <w:contextualSpacing/>
        <w:rPr>
          <w:rFonts w:asciiTheme="majorHAnsi" w:eastAsia="Calibri" w:hAnsiTheme="majorHAnsi" w:cstheme="minorHAnsi"/>
          <w:sz w:val="18"/>
          <w:szCs w:val="18"/>
        </w:rPr>
      </w:pPr>
    </w:p>
    <w:p w14:paraId="00D57311"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ind w:left="284"/>
        <w:contextualSpacing/>
        <w:rPr>
          <w:rFonts w:asciiTheme="majorHAnsi" w:eastAsia="Calibri" w:hAnsiTheme="majorHAnsi" w:cstheme="minorHAnsi"/>
          <w:sz w:val="18"/>
          <w:szCs w:val="18"/>
        </w:rPr>
      </w:pPr>
      <m:oMathPara>
        <m:oMath>
          <m:r>
            <m:rPr>
              <m:sty m:val="b"/>
            </m:rPr>
            <w:rPr>
              <w:rFonts w:ascii="Cambria Math" w:hAnsi="Cambria Math" w:cstheme="minorHAnsi"/>
              <w:sz w:val="18"/>
              <w:szCs w:val="18"/>
            </w:rPr>
            <m:t>Wobl=</m:t>
          </m:r>
          <m:f>
            <m:fPr>
              <m:ctrlPr>
                <w:rPr>
                  <w:rFonts w:ascii="Cambria Math" w:eastAsia="Calibri" w:hAnsi="Cambria Math" w:cstheme="minorHAnsi"/>
                  <w:b/>
                  <w:sz w:val="18"/>
                  <w:szCs w:val="18"/>
                </w:rPr>
              </m:ctrlPr>
            </m:fPr>
            <m:num>
              <m:r>
                <m:rPr>
                  <m:sty m:val="b"/>
                </m:rPr>
                <w:rPr>
                  <w:rFonts w:ascii="Cambria Math" w:hAnsi="Cambria Math" w:cstheme="minorHAnsi"/>
                  <w:sz w:val="18"/>
                  <w:szCs w:val="18"/>
                </w:rPr>
                <m:t>C min</m:t>
              </m:r>
            </m:num>
            <m:den>
              <m:r>
                <m:rPr>
                  <m:sty m:val="b"/>
                </m:rPr>
                <w:rPr>
                  <w:rFonts w:ascii="Cambria Math" w:hAnsi="Cambria Math" w:cstheme="minorHAnsi"/>
                  <w:sz w:val="18"/>
                  <w:szCs w:val="18"/>
                </w:rPr>
                <m:t>C obl</m:t>
              </m:r>
            </m:den>
          </m:f>
          <m:r>
            <m:rPr>
              <m:sty m:val="b"/>
            </m:rPr>
            <w:rPr>
              <w:rFonts w:ascii="Cambria Math" w:hAnsi="Cambria Math" w:cstheme="minorHAnsi"/>
              <w:sz w:val="18"/>
              <w:szCs w:val="18"/>
            </w:rPr>
            <m:t>*Wmax</m:t>
          </m:r>
        </m:oMath>
      </m:oMathPara>
    </w:p>
    <w:p w14:paraId="17AC0827" w14:textId="77777777" w:rsidR="00E70544" w:rsidRPr="004A0847" w:rsidRDefault="00E70544" w:rsidP="00CA22BA">
      <w:pPr>
        <w:autoSpaceDE w:val="0"/>
        <w:autoSpaceDN w:val="0"/>
        <w:adjustRightInd w:val="0"/>
        <w:spacing w:after="0" w:line="240" w:lineRule="auto"/>
        <w:jc w:val="both"/>
        <w:rPr>
          <w:rFonts w:asciiTheme="majorHAnsi" w:eastAsia="Calibri" w:hAnsiTheme="majorHAnsi" w:cstheme="minorHAnsi"/>
          <w:b/>
          <w:sz w:val="18"/>
          <w:szCs w:val="18"/>
          <w:u w:val="single"/>
        </w:rPr>
      </w:pPr>
      <w:r w:rsidRPr="004A0847">
        <w:rPr>
          <w:rFonts w:asciiTheme="majorHAnsi" w:eastAsia="Calibri" w:hAnsiTheme="majorHAnsi" w:cstheme="minorHAnsi"/>
          <w:b/>
          <w:sz w:val="18"/>
          <w:szCs w:val="18"/>
          <w:u w:val="single"/>
        </w:rPr>
        <w:t>Legenda oznaczeń wzoru:</w:t>
      </w:r>
    </w:p>
    <w:p w14:paraId="3DC183C1" w14:textId="77777777" w:rsidR="00E70544" w:rsidRPr="004A0847" w:rsidRDefault="00E70544" w:rsidP="00CA22BA">
      <w:pPr>
        <w:autoSpaceDE w:val="0"/>
        <w:autoSpaceDN w:val="0"/>
        <w:adjustRightInd w:val="0"/>
        <w:spacing w:after="0" w:line="240" w:lineRule="auto"/>
        <w:ind w:left="720"/>
        <w:jc w:val="both"/>
        <w:rPr>
          <w:rFonts w:asciiTheme="majorHAnsi" w:eastAsia="Calibri" w:hAnsiTheme="majorHAnsi" w:cstheme="minorHAnsi"/>
          <w:sz w:val="18"/>
          <w:szCs w:val="18"/>
        </w:rPr>
      </w:pPr>
    </w:p>
    <w:p w14:paraId="43E8624F" w14:textId="77777777" w:rsidR="00E70544" w:rsidRPr="004A0847" w:rsidRDefault="00E70544" w:rsidP="00760D39">
      <w:pPr>
        <w:numPr>
          <w:ilvl w:val="0"/>
          <w:numId w:val="14"/>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W</w:t>
      </w:r>
      <w:r w:rsidRPr="004A0847">
        <w:rPr>
          <w:rFonts w:asciiTheme="majorHAnsi" w:eastAsia="Calibri" w:hAnsiTheme="majorHAnsi" w:cstheme="minorHAnsi"/>
          <w:b/>
          <w:vertAlign w:val="subscript"/>
        </w:rPr>
        <w:t>obl</w:t>
      </w:r>
      <w:proofErr w:type="spellEnd"/>
      <w:r w:rsidRPr="004A0847">
        <w:rPr>
          <w:rFonts w:asciiTheme="majorHAnsi" w:eastAsia="Calibri" w:hAnsiTheme="majorHAnsi" w:cstheme="minorHAnsi"/>
          <w:sz w:val="18"/>
          <w:szCs w:val="18"/>
        </w:rPr>
        <w:t xml:space="preserve"> - wartość punktowa, którą należy wyznaczyć</w:t>
      </w:r>
    </w:p>
    <w:p w14:paraId="4510551A" w14:textId="3B81A429" w:rsidR="00E70544" w:rsidRPr="004A0847" w:rsidRDefault="00E70544" w:rsidP="00760D39">
      <w:pPr>
        <w:numPr>
          <w:ilvl w:val="0"/>
          <w:numId w:val="14"/>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C</w:t>
      </w:r>
      <w:r w:rsidRPr="004A0847">
        <w:rPr>
          <w:rFonts w:asciiTheme="majorHAnsi" w:eastAsia="Calibri" w:hAnsiTheme="majorHAnsi" w:cstheme="minorHAnsi"/>
          <w:b/>
          <w:vertAlign w:val="subscript"/>
        </w:rPr>
        <w:t>min</w:t>
      </w:r>
      <w:proofErr w:type="spellEnd"/>
      <w:r w:rsidRPr="004A0847">
        <w:rPr>
          <w:rFonts w:asciiTheme="majorHAnsi" w:eastAsia="Calibri" w:hAnsiTheme="majorHAnsi" w:cstheme="minorHAnsi"/>
          <w:sz w:val="18"/>
          <w:szCs w:val="18"/>
        </w:rPr>
        <w:t xml:space="preserve"> - wartość najniższej ceny</w:t>
      </w:r>
      <w:r w:rsidRPr="004A0847">
        <w:rPr>
          <w:rFonts w:asciiTheme="majorHAnsi" w:hAnsiTheme="majorHAnsi" w:cstheme="minorHAnsi"/>
          <w:sz w:val="18"/>
          <w:szCs w:val="18"/>
        </w:rPr>
        <w:t xml:space="preserve"> </w:t>
      </w:r>
      <w:r w:rsidRPr="004A0847">
        <w:rPr>
          <w:rFonts w:asciiTheme="majorHAnsi" w:eastAsia="Calibri" w:hAnsiTheme="majorHAnsi" w:cstheme="minorHAnsi"/>
          <w:sz w:val="18"/>
          <w:szCs w:val="18"/>
        </w:rPr>
        <w:t>całkowite</w:t>
      </w:r>
      <w:r w:rsidR="00361A2D" w:rsidRPr="004A0847">
        <w:rPr>
          <w:rFonts w:asciiTheme="majorHAnsi" w:eastAsia="Calibri" w:hAnsiTheme="majorHAnsi" w:cstheme="minorHAnsi"/>
          <w:sz w:val="18"/>
          <w:szCs w:val="18"/>
        </w:rPr>
        <w:t>j</w:t>
      </w:r>
      <w:r w:rsidRPr="004A0847">
        <w:rPr>
          <w:rFonts w:asciiTheme="majorHAnsi" w:eastAsia="Calibri" w:hAnsiTheme="majorHAnsi" w:cstheme="minorHAnsi"/>
          <w:sz w:val="18"/>
          <w:szCs w:val="18"/>
        </w:rPr>
        <w:t xml:space="preserve"> brutto spośród złożonych ofert wykonawców </w:t>
      </w:r>
    </w:p>
    <w:p w14:paraId="1E9DAF92" w14:textId="77777777" w:rsidR="00E70544" w:rsidRPr="004A0847" w:rsidRDefault="00E70544" w:rsidP="00760D39">
      <w:pPr>
        <w:numPr>
          <w:ilvl w:val="0"/>
          <w:numId w:val="14"/>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C</w:t>
      </w:r>
      <w:r w:rsidRPr="004A0847">
        <w:rPr>
          <w:rFonts w:asciiTheme="majorHAnsi" w:eastAsia="Calibri" w:hAnsiTheme="majorHAnsi" w:cstheme="minorHAnsi"/>
          <w:b/>
          <w:vertAlign w:val="subscript"/>
        </w:rPr>
        <w:t>obl</w:t>
      </w:r>
      <w:proofErr w:type="spellEnd"/>
      <w:r w:rsidRPr="004A0847">
        <w:rPr>
          <w:rFonts w:asciiTheme="majorHAnsi" w:eastAsia="Calibri" w:hAnsiTheme="majorHAnsi" w:cstheme="minorHAnsi"/>
        </w:rPr>
        <w:t xml:space="preserve"> </w:t>
      </w:r>
      <w:r w:rsidRPr="004A0847">
        <w:rPr>
          <w:rFonts w:asciiTheme="majorHAnsi" w:eastAsia="Calibri" w:hAnsiTheme="majorHAnsi" w:cstheme="minorHAnsi"/>
          <w:sz w:val="18"/>
          <w:szCs w:val="18"/>
        </w:rPr>
        <w:t>- wartość ceny całkowitej brutto rozpatrywanej</w:t>
      </w:r>
      <w:r w:rsidRPr="004A0847">
        <w:rPr>
          <w:rFonts w:asciiTheme="majorHAnsi" w:hAnsiTheme="majorHAnsi" w:cstheme="minorHAnsi"/>
          <w:sz w:val="18"/>
          <w:szCs w:val="18"/>
        </w:rPr>
        <w:t xml:space="preserve"> </w:t>
      </w:r>
      <w:r w:rsidRPr="004A0847">
        <w:rPr>
          <w:rFonts w:asciiTheme="majorHAnsi" w:eastAsia="Calibri" w:hAnsiTheme="majorHAnsi" w:cstheme="minorHAnsi"/>
          <w:sz w:val="18"/>
          <w:szCs w:val="18"/>
        </w:rPr>
        <w:t>oferty wykonawcy</w:t>
      </w:r>
    </w:p>
    <w:p w14:paraId="226547D0" w14:textId="77777777" w:rsidR="00E70544" w:rsidRPr="004A0847" w:rsidRDefault="00E70544" w:rsidP="00760D39">
      <w:pPr>
        <w:numPr>
          <w:ilvl w:val="0"/>
          <w:numId w:val="14"/>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W</w:t>
      </w:r>
      <w:r w:rsidRPr="004A0847">
        <w:rPr>
          <w:rFonts w:asciiTheme="majorHAnsi" w:eastAsia="Calibri" w:hAnsiTheme="majorHAnsi" w:cstheme="minorHAnsi"/>
          <w:b/>
          <w:vertAlign w:val="subscript"/>
        </w:rPr>
        <w:t>max</w:t>
      </w:r>
      <w:proofErr w:type="spellEnd"/>
      <w:r w:rsidRPr="004A0847">
        <w:rPr>
          <w:rFonts w:asciiTheme="majorHAnsi" w:eastAsia="Calibri" w:hAnsiTheme="majorHAnsi" w:cstheme="minorHAnsi"/>
        </w:rPr>
        <w:t xml:space="preserve"> </w:t>
      </w:r>
      <w:r w:rsidRPr="004A0847">
        <w:rPr>
          <w:rFonts w:asciiTheme="majorHAnsi" w:eastAsia="Calibri" w:hAnsiTheme="majorHAnsi" w:cstheme="minorHAnsi"/>
          <w:sz w:val="18"/>
          <w:szCs w:val="18"/>
        </w:rPr>
        <w:t>- waga kryterium ceny – maksymalna liczba punktów, która może być przyznana w kryterium ceny</w:t>
      </w:r>
    </w:p>
    <w:p w14:paraId="2280ACE3" w14:textId="77777777" w:rsidR="00E70544" w:rsidRPr="004A0847" w:rsidRDefault="00E70544" w:rsidP="00CA22BA">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rPr>
      </w:pPr>
    </w:p>
    <w:p w14:paraId="584D2892" w14:textId="3AC7EDBD" w:rsidR="00E70544" w:rsidRDefault="00E70544" w:rsidP="00527DD3">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4A0847">
        <w:rPr>
          <w:rFonts w:asciiTheme="majorHAnsi" w:eastAsia="Calibri" w:hAnsiTheme="majorHAnsi" w:cstheme="minorHAnsi"/>
          <w:b/>
          <w:sz w:val="18"/>
          <w:szCs w:val="18"/>
        </w:rPr>
        <w:t xml:space="preserve">Maksymalna możliwa liczba punktów do zdobycia w ramach kryterium 1 (K1) wynosi </w:t>
      </w:r>
      <w:r w:rsidR="00527DD3">
        <w:rPr>
          <w:rFonts w:asciiTheme="majorHAnsi" w:eastAsia="Calibri" w:hAnsiTheme="majorHAnsi" w:cstheme="minorHAnsi"/>
          <w:b/>
          <w:sz w:val="18"/>
          <w:szCs w:val="18"/>
        </w:rPr>
        <w:t>8</w:t>
      </w:r>
      <w:r w:rsidRPr="004A0847">
        <w:rPr>
          <w:rFonts w:asciiTheme="majorHAnsi" w:eastAsia="Calibri" w:hAnsiTheme="majorHAnsi" w:cstheme="minorHAnsi"/>
          <w:b/>
          <w:sz w:val="18"/>
          <w:szCs w:val="18"/>
        </w:rPr>
        <w:t>0 pkt.</w:t>
      </w:r>
    </w:p>
    <w:p w14:paraId="3DDFD603" w14:textId="77777777" w:rsidR="00B361E0" w:rsidRDefault="00B361E0" w:rsidP="00527DD3">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p>
    <w:p w14:paraId="4F220469" w14:textId="77777777" w:rsidR="00B361E0" w:rsidRDefault="00B361E0" w:rsidP="00527DD3">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p>
    <w:p w14:paraId="67100962" w14:textId="77777777" w:rsidR="00B361E0" w:rsidRDefault="00B361E0" w:rsidP="00527DD3">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p>
    <w:p w14:paraId="106AF080" w14:textId="77777777" w:rsidR="00831F39" w:rsidRDefault="00831F39" w:rsidP="00527DD3">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p>
    <w:p w14:paraId="7199174B" w14:textId="77777777" w:rsidR="00831F39" w:rsidRPr="00527DD3" w:rsidRDefault="00831F39" w:rsidP="00527DD3">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p>
    <w:p w14:paraId="77D4786D" w14:textId="77777777" w:rsidR="00B748B8" w:rsidRPr="004A0847" w:rsidRDefault="00B748B8" w:rsidP="00CA22BA">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highlight w:val="yellow"/>
        </w:rPr>
      </w:pPr>
    </w:p>
    <w:p w14:paraId="45737DD8" w14:textId="48D84A9E" w:rsidR="000B5624" w:rsidRPr="004A0847" w:rsidRDefault="000B5624" w:rsidP="000B5624">
      <w:pPr>
        <w:tabs>
          <w:tab w:val="left" w:pos="0"/>
          <w:tab w:val="left" w:pos="5040"/>
        </w:tabs>
        <w:autoSpaceDE w:val="0"/>
        <w:autoSpaceDN w:val="0"/>
        <w:adjustRightInd w:val="0"/>
        <w:spacing w:after="0" w:line="240" w:lineRule="auto"/>
        <w:jc w:val="both"/>
        <w:rPr>
          <w:rFonts w:asciiTheme="majorHAnsi" w:eastAsia="Calibri" w:hAnsiTheme="majorHAnsi" w:cstheme="minorHAnsi"/>
          <w:b/>
          <w:sz w:val="18"/>
          <w:szCs w:val="18"/>
        </w:rPr>
      </w:pPr>
      <w:bookmarkStart w:id="4" w:name="_Hlk52799543"/>
      <w:r w:rsidRPr="004A0847">
        <w:rPr>
          <w:rFonts w:asciiTheme="majorHAnsi" w:eastAsia="Calibri" w:hAnsiTheme="majorHAnsi" w:cstheme="minorHAnsi"/>
          <w:b/>
          <w:sz w:val="18"/>
          <w:szCs w:val="18"/>
        </w:rPr>
        <w:t>II</w:t>
      </w:r>
    </w:p>
    <w:p w14:paraId="7AAF940B" w14:textId="77777777" w:rsidR="000B5624" w:rsidRPr="004A0847" w:rsidRDefault="000B5624" w:rsidP="000B5624">
      <w:pPr>
        <w:autoSpaceDE w:val="0"/>
        <w:autoSpaceDN w:val="0"/>
        <w:adjustRightInd w:val="0"/>
        <w:spacing w:after="0" w:line="240" w:lineRule="auto"/>
        <w:rPr>
          <w:rFonts w:ascii="Symbol" w:hAnsi="Symbol" w:cs="Symbol"/>
          <w:sz w:val="24"/>
          <w:szCs w:val="24"/>
        </w:rPr>
      </w:pPr>
    </w:p>
    <w:p w14:paraId="3CCF5C43" w14:textId="77777777" w:rsidR="000B5624" w:rsidRPr="004A0847" w:rsidRDefault="000B5624" w:rsidP="000B5624">
      <w:pPr>
        <w:autoSpaceDE w:val="0"/>
        <w:autoSpaceDN w:val="0"/>
        <w:adjustRightInd w:val="0"/>
        <w:spacing w:after="0" w:line="240" w:lineRule="auto"/>
        <w:rPr>
          <w:rFonts w:asciiTheme="majorHAnsi" w:hAnsiTheme="majorHAnsi" w:cs="Calibri"/>
          <w:sz w:val="20"/>
          <w:szCs w:val="20"/>
        </w:rPr>
      </w:pPr>
      <w:r w:rsidRPr="004A0847">
        <w:rPr>
          <w:rFonts w:asciiTheme="majorHAnsi" w:hAnsiTheme="majorHAnsi" w:cs="Calibri"/>
          <w:b/>
          <w:bCs/>
          <w:sz w:val="20"/>
          <w:szCs w:val="20"/>
        </w:rPr>
        <w:t xml:space="preserve">KRYTERIUM 2 (K2) – „ELASTYCZNOŚĆ”, WAGA 20 % </w:t>
      </w:r>
    </w:p>
    <w:p w14:paraId="7A135053" w14:textId="77777777" w:rsidR="000B5624" w:rsidRPr="004A0847" w:rsidRDefault="000B5624" w:rsidP="000B5624">
      <w:pPr>
        <w:tabs>
          <w:tab w:val="left" w:pos="0"/>
          <w:tab w:val="left" w:pos="3119"/>
          <w:tab w:val="left" w:pos="5040"/>
        </w:tabs>
        <w:autoSpaceDE w:val="0"/>
        <w:autoSpaceDN w:val="0"/>
        <w:adjustRightInd w:val="0"/>
        <w:spacing w:after="0" w:line="240" w:lineRule="auto"/>
        <w:jc w:val="both"/>
        <w:rPr>
          <w:rFonts w:asciiTheme="majorHAnsi" w:eastAsia="Times New Roman" w:hAnsiTheme="majorHAnsi" w:cstheme="minorHAnsi"/>
          <w:b/>
          <w:sz w:val="18"/>
          <w:szCs w:val="18"/>
          <w:highlight w:val="yellow"/>
        </w:rPr>
      </w:pPr>
    </w:p>
    <w:p w14:paraId="51FD8620" w14:textId="247D3047" w:rsidR="000B5624" w:rsidRPr="004A0847" w:rsidRDefault="000B5624" w:rsidP="000B5624">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4A0847">
        <w:rPr>
          <w:rFonts w:asciiTheme="majorHAnsi" w:eastAsia="Calibri" w:hAnsiTheme="majorHAnsi" w:cstheme="minorHAnsi"/>
          <w:b/>
          <w:sz w:val="18"/>
          <w:szCs w:val="18"/>
        </w:rPr>
        <w:t>Punktacja w ramach kryterium nr 2 (K2), będzie przyznawana w następujący sposób</w:t>
      </w:r>
      <w:r w:rsidR="00DB31EE" w:rsidRPr="004A0847">
        <w:rPr>
          <w:rFonts w:asciiTheme="majorHAnsi" w:eastAsia="Calibri" w:hAnsiTheme="majorHAnsi" w:cstheme="minorHAnsi"/>
          <w:b/>
          <w:sz w:val="18"/>
          <w:szCs w:val="18"/>
        </w:rPr>
        <w:t>:</w:t>
      </w:r>
    </w:p>
    <w:p w14:paraId="3D3AFB6A" w14:textId="77777777" w:rsidR="00527DD3" w:rsidRDefault="00527DD3" w:rsidP="000B5624">
      <w:pPr>
        <w:spacing w:after="0" w:line="240" w:lineRule="auto"/>
        <w:jc w:val="both"/>
        <w:rPr>
          <w:rFonts w:asciiTheme="majorHAnsi" w:eastAsia="Times New Roman" w:hAnsiTheme="majorHAnsi" w:cstheme="minorHAnsi"/>
          <w:sz w:val="18"/>
          <w:szCs w:val="18"/>
          <w:lang w:eastAsia="pl-PL"/>
        </w:rPr>
      </w:pPr>
    </w:p>
    <w:p w14:paraId="13B45CE8" w14:textId="424D9E20" w:rsidR="000B5624" w:rsidRPr="00B361E0" w:rsidRDefault="000B5624" w:rsidP="000B5624">
      <w:pPr>
        <w:spacing w:after="0" w:line="240" w:lineRule="auto"/>
        <w:jc w:val="both"/>
        <w:rPr>
          <w:rFonts w:asciiTheme="majorHAnsi" w:eastAsia="Times New Roman" w:hAnsiTheme="majorHAnsi" w:cstheme="minorHAnsi"/>
          <w:sz w:val="18"/>
          <w:szCs w:val="18"/>
          <w:lang w:eastAsia="pl-PL"/>
        </w:rPr>
      </w:pPr>
      <w:r w:rsidRPr="00B361E0">
        <w:rPr>
          <w:rFonts w:asciiTheme="majorHAnsi" w:eastAsia="Times New Roman" w:hAnsiTheme="majorHAnsi" w:cstheme="minorHAnsi"/>
          <w:sz w:val="18"/>
          <w:szCs w:val="18"/>
          <w:lang w:eastAsia="pl-PL"/>
        </w:rPr>
        <w:t xml:space="preserve">Jeżeli Wykonawca zaproponuje możliwość </w:t>
      </w:r>
      <w:proofErr w:type="spellStart"/>
      <w:r w:rsidRPr="00B361E0">
        <w:rPr>
          <w:rFonts w:asciiTheme="majorHAnsi" w:eastAsia="Times New Roman" w:hAnsiTheme="majorHAnsi" w:cstheme="minorHAnsi"/>
          <w:sz w:val="18"/>
          <w:szCs w:val="18"/>
          <w:lang w:eastAsia="pl-PL"/>
        </w:rPr>
        <w:t>bezkosztowego</w:t>
      </w:r>
      <w:proofErr w:type="spellEnd"/>
      <w:r w:rsidRPr="00B361E0">
        <w:rPr>
          <w:rFonts w:asciiTheme="majorHAnsi" w:eastAsia="Times New Roman" w:hAnsiTheme="majorHAnsi" w:cstheme="minorHAnsi"/>
          <w:sz w:val="18"/>
          <w:szCs w:val="18"/>
          <w:lang w:eastAsia="pl-PL"/>
        </w:rPr>
        <w:t xml:space="preserve"> przesunięcia/zmiany/odwołania </w:t>
      </w:r>
      <w:r w:rsidR="00527DD3" w:rsidRPr="00B361E0">
        <w:rPr>
          <w:rFonts w:asciiTheme="majorHAnsi" w:eastAsia="Times New Roman" w:hAnsiTheme="majorHAnsi" w:cstheme="minorHAnsi"/>
          <w:sz w:val="18"/>
          <w:szCs w:val="18"/>
          <w:lang w:eastAsia="pl-PL"/>
        </w:rPr>
        <w:t>zajęć</w:t>
      </w:r>
      <w:r w:rsidRPr="00B361E0">
        <w:rPr>
          <w:rFonts w:asciiTheme="majorHAnsi" w:eastAsia="Times New Roman" w:hAnsiTheme="majorHAnsi" w:cstheme="minorHAnsi"/>
          <w:sz w:val="18"/>
          <w:szCs w:val="18"/>
          <w:lang w:eastAsia="pl-PL"/>
        </w:rPr>
        <w:t xml:space="preserve"> na jeden dzień przed planowaną realizacją danego szkolenia otrzyma 100 % maksymalnej liczby pkt to jest 20.</w:t>
      </w:r>
    </w:p>
    <w:p w14:paraId="6C046FBF" w14:textId="13AA70E9" w:rsidR="000B5624" w:rsidRDefault="00527DD3" w:rsidP="00B361E0">
      <w:pPr>
        <w:spacing w:after="0" w:line="240" w:lineRule="auto"/>
        <w:jc w:val="both"/>
        <w:rPr>
          <w:rFonts w:asciiTheme="majorHAnsi" w:eastAsia="Times New Roman" w:hAnsiTheme="majorHAnsi" w:cstheme="minorHAnsi"/>
          <w:sz w:val="18"/>
          <w:szCs w:val="18"/>
          <w:lang w:eastAsia="pl-PL"/>
        </w:rPr>
      </w:pPr>
      <w:r w:rsidRPr="00B361E0">
        <w:rPr>
          <w:rFonts w:asciiTheme="majorHAnsi" w:eastAsia="Times New Roman" w:hAnsiTheme="majorHAnsi" w:cstheme="minorHAnsi"/>
          <w:sz w:val="18"/>
          <w:szCs w:val="18"/>
          <w:lang w:eastAsia="pl-PL"/>
        </w:rPr>
        <w:t xml:space="preserve">W przypadku kiedy Wykonawca zaproponuje w ofercie możliwość </w:t>
      </w:r>
      <w:proofErr w:type="spellStart"/>
      <w:r w:rsidRPr="00B361E0">
        <w:rPr>
          <w:rFonts w:asciiTheme="majorHAnsi" w:eastAsia="Times New Roman" w:hAnsiTheme="majorHAnsi" w:cstheme="minorHAnsi"/>
          <w:sz w:val="18"/>
          <w:szCs w:val="18"/>
          <w:lang w:eastAsia="pl-PL"/>
        </w:rPr>
        <w:t>bezkosztowego</w:t>
      </w:r>
      <w:proofErr w:type="spellEnd"/>
      <w:r w:rsidRPr="00B361E0">
        <w:rPr>
          <w:rFonts w:asciiTheme="majorHAnsi" w:eastAsia="Times New Roman" w:hAnsiTheme="majorHAnsi" w:cstheme="minorHAnsi"/>
          <w:sz w:val="18"/>
          <w:szCs w:val="18"/>
          <w:lang w:eastAsia="pl-PL"/>
        </w:rPr>
        <w:t xml:space="preserve"> przesunięcia/zmiany/terminu/odwołania zajęć na 2 dni przed zaplanowanym terminem otrzyma 10 pkt, na 3 dni przed zaplanowanym terminem otrzyma 0 pkt.</w:t>
      </w:r>
      <w:r>
        <w:rPr>
          <w:rFonts w:asciiTheme="majorHAnsi" w:eastAsia="Times New Roman" w:hAnsiTheme="majorHAnsi" w:cstheme="minorHAnsi"/>
          <w:sz w:val="18"/>
          <w:szCs w:val="18"/>
          <w:lang w:eastAsia="pl-PL"/>
        </w:rPr>
        <w:t xml:space="preserve"> </w:t>
      </w:r>
    </w:p>
    <w:p w14:paraId="0CBA43C9" w14:textId="77777777" w:rsidR="00B361E0" w:rsidRPr="00B361E0" w:rsidRDefault="00B361E0" w:rsidP="00B361E0">
      <w:pPr>
        <w:spacing w:after="0" w:line="240" w:lineRule="auto"/>
        <w:jc w:val="both"/>
        <w:rPr>
          <w:rFonts w:asciiTheme="majorHAnsi" w:eastAsia="Times New Roman" w:hAnsiTheme="majorHAnsi" w:cstheme="minorHAnsi"/>
          <w:sz w:val="18"/>
          <w:szCs w:val="18"/>
          <w:lang w:eastAsia="pl-PL"/>
        </w:rPr>
      </w:pPr>
    </w:p>
    <w:p w14:paraId="698B0DEC" w14:textId="51F4B14D" w:rsidR="00373808" w:rsidRPr="004A0847" w:rsidRDefault="000B5624" w:rsidP="00B361E0">
      <w:pPr>
        <w:pStyle w:val="Default"/>
        <w:jc w:val="center"/>
        <w:rPr>
          <w:rFonts w:asciiTheme="majorHAnsi" w:hAnsiTheme="majorHAnsi" w:cstheme="minorHAnsi"/>
          <w:b/>
          <w:color w:val="auto"/>
          <w:sz w:val="18"/>
          <w:szCs w:val="18"/>
        </w:rPr>
      </w:pPr>
      <w:r w:rsidRPr="004A0847">
        <w:rPr>
          <w:rFonts w:asciiTheme="majorHAnsi" w:hAnsiTheme="majorHAnsi" w:cstheme="minorHAnsi"/>
          <w:b/>
          <w:color w:val="auto"/>
          <w:sz w:val="18"/>
          <w:szCs w:val="18"/>
        </w:rPr>
        <w:t xml:space="preserve">Maksymalna możliwa do zdobycia liczba punktów w ramach </w:t>
      </w:r>
      <w:r w:rsidR="00B361E0">
        <w:rPr>
          <w:rFonts w:asciiTheme="majorHAnsi" w:hAnsiTheme="majorHAnsi" w:cstheme="minorHAnsi"/>
          <w:b/>
          <w:color w:val="auto"/>
          <w:sz w:val="18"/>
          <w:szCs w:val="18"/>
        </w:rPr>
        <w:t>kryterium 2 (K2) wynosi 20 pkt.</w:t>
      </w:r>
    </w:p>
    <w:p w14:paraId="542FFEAA" w14:textId="2B7B50E3" w:rsidR="000B5624" w:rsidRPr="004A0847" w:rsidRDefault="000B5624" w:rsidP="000B5624">
      <w:pPr>
        <w:pStyle w:val="Default"/>
        <w:jc w:val="center"/>
        <w:rPr>
          <w:rFonts w:asciiTheme="majorHAnsi" w:hAnsiTheme="majorHAnsi" w:cstheme="minorHAnsi"/>
          <w:b/>
          <w:color w:val="auto"/>
          <w:sz w:val="18"/>
          <w:szCs w:val="18"/>
        </w:rPr>
      </w:pPr>
      <w:r w:rsidRPr="004A0847">
        <w:rPr>
          <w:rFonts w:asciiTheme="majorHAnsi" w:hAnsiTheme="majorHAnsi" w:cstheme="minorHAnsi"/>
          <w:b/>
          <w:bCs/>
          <w:noProof/>
          <w:color w:val="auto"/>
          <w:sz w:val="18"/>
          <w:szCs w:val="18"/>
          <w:lang w:eastAsia="pl-PL"/>
        </w:rPr>
        <mc:AlternateContent>
          <mc:Choice Requires="wps">
            <w:drawing>
              <wp:anchor distT="0" distB="0" distL="114300" distR="114300" simplePos="0" relativeHeight="251649024" behindDoc="1" locked="0" layoutInCell="1" allowOverlap="1" wp14:anchorId="1F4F6DFB" wp14:editId="2DEBFC2C">
                <wp:simplePos x="0" y="0"/>
                <wp:positionH relativeFrom="column">
                  <wp:posOffset>-198755</wp:posOffset>
                </wp:positionH>
                <wp:positionV relativeFrom="paragraph">
                  <wp:posOffset>80645</wp:posOffset>
                </wp:positionV>
                <wp:extent cx="6141720" cy="1562100"/>
                <wp:effectExtent l="0" t="0" r="11430" b="19050"/>
                <wp:wrapNone/>
                <wp:docPr id="7" name="Prostokąt 7"/>
                <wp:cNvGraphicFramePr/>
                <a:graphic xmlns:a="http://schemas.openxmlformats.org/drawingml/2006/main">
                  <a:graphicData uri="http://schemas.microsoft.com/office/word/2010/wordprocessingShape">
                    <wps:wsp>
                      <wps:cNvSpPr/>
                      <wps:spPr>
                        <a:xfrm>
                          <a:off x="0" y="0"/>
                          <a:ext cx="6141720" cy="1562100"/>
                        </a:xfrm>
                        <a:prstGeom prst="rect">
                          <a:avLst/>
                        </a:prstGeom>
                        <a:solidFill>
                          <a:schemeClr val="bg1"/>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2AE91" id="Prostokąt 7" o:spid="_x0000_s1026" style="position:absolute;margin-left:-15.65pt;margin-top:6.35pt;width:483.6pt;height:1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" fillcolor="white [3212]" strokecolor="#7f7f7f" strokeweight="2pt"/>
            </w:pict>
          </mc:Fallback>
        </mc:AlternateContent>
      </w:r>
    </w:p>
    <w:p w14:paraId="50498FF8" w14:textId="77777777" w:rsidR="000B5624" w:rsidRPr="004A0847" w:rsidRDefault="000B5624" w:rsidP="000B5624">
      <w:pPr>
        <w:pStyle w:val="Default"/>
        <w:jc w:val="center"/>
        <w:rPr>
          <w:rFonts w:asciiTheme="majorHAnsi" w:hAnsiTheme="majorHAnsi" w:cstheme="minorHAnsi"/>
          <w:b/>
          <w:bCs/>
          <w:color w:val="auto"/>
          <w:sz w:val="18"/>
          <w:szCs w:val="18"/>
        </w:rPr>
      </w:pPr>
      <w:r w:rsidRPr="004A0847">
        <w:rPr>
          <w:rFonts w:asciiTheme="majorHAnsi" w:hAnsiTheme="majorHAnsi" w:cstheme="minorHAnsi"/>
          <w:b/>
          <w:bCs/>
          <w:color w:val="auto"/>
          <w:sz w:val="18"/>
          <w:szCs w:val="18"/>
        </w:rPr>
        <w:t>OCENA OGÓLNA OFERT DLA ZAMÓWIENIA DOKONYWANA BĘDZIE W OPARCIU O PONIŻSZY WZÓR:</w:t>
      </w:r>
    </w:p>
    <w:p w14:paraId="3124F4E9" w14:textId="77777777" w:rsidR="000B5624" w:rsidRPr="004A0847" w:rsidRDefault="000B5624" w:rsidP="000B5624">
      <w:pPr>
        <w:pStyle w:val="Default"/>
        <w:rPr>
          <w:rFonts w:asciiTheme="majorHAnsi" w:hAnsiTheme="majorHAnsi" w:cstheme="minorHAnsi"/>
          <w:color w:val="auto"/>
          <w:sz w:val="18"/>
          <w:szCs w:val="18"/>
          <w:highlight w:val="yellow"/>
        </w:rPr>
      </w:pPr>
    </w:p>
    <w:p w14:paraId="71D463FC" w14:textId="191EB723" w:rsidR="000B5624" w:rsidRPr="004A0847" w:rsidRDefault="000B5624" w:rsidP="000B5624">
      <w:pPr>
        <w:pStyle w:val="Default"/>
        <w:jc w:val="center"/>
        <w:rPr>
          <w:rFonts w:asciiTheme="majorHAnsi" w:hAnsiTheme="majorHAnsi" w:cstheme="minorHAnsi"/>
          <w:color w:val="auto"/>
          <w:sz w:val="18"/>
          <w:szCs w:val="18"/>
        </w:rPr>
      </w:pPr>
      <w:r w:rsidRPr="004A0847">
        <w:rPr>
          <w:rFonts w:asciiTheme="majorHAnsi" w:hAnsiTheme="majorHAnsi" w:cstheme="minorHAnsi"/>
          <w:b/>
          <w:bCs/>
          <w:color w:val="auto"/>
          <w:sz w:val="18"/>
          <w:szCs w:val="18"/>
        </w:rPr>
        <w:t xml:space="preserve">O = K1 + K2 </w:t>
      </w:r>
    </w:p>
    <w:p w14:paraId="7C0CB67A" w14:textId="77777777" w:rsidR="000B5624" w:rsidRPr="004A0847" w:rsidRDefault="000B5624" w:rsidP="000B5624">
      <w:pPr>
        <w:autoSpaceDE w:val="0"/>
        <w:autoSpaceDN w:val="0"/>
        <w:adjustRightInd w:val="0"/>
        <w:spacing w:after="0" w:line="240" w:lineRule="auto"/>
        <w:jc w:val="both"/>
        <w:rPr>
          <w:rFonts w:asciiTheme="majorHAnsi" w:eastAsia="Calibri" w:hAnsiTheme="majorHAnsi" w:cstheme="minorHAnsi"/>
          <w:b/>
          <w:sz w:val="18"/>
          <w:szCs w:val="18"/>
          <w:u w:val="single"/>
        </w:rPr>
      </w:pPr>
      <w:r w:rsidRPr="004A0847">
        <w:rPr>
          <w:rFonts w:asciiTheme="majorHAnsi" w:eastAsia="Calibri" w:hAnsiTheme="majorHAnsi" w:cstheme="minorHAnsi"/>
          <w:b/>
          <w:sz w:val="18"/>
          <w:szCs w:val="18"/>
          <w:u w:val="single"/>
        </w:rPr>
        <w:t>Legenda oznaczeń wzoru:</w:t>
      </w:r>
    </w:p>
    <w:p w14:paraId="0EC150F2" w14:textId="77777777" w:rsidR="000B5624" w:rsidRPr="004A0847" w:rsidRDefault="000B5624" w:rsidP="000B5624">
      <w:pPr>
        <w:autoSpaceDE w:val="0"/>
        <w:autoSpaceDN w:val="0"/>
        <w:adjustRightInd w:val="0"/>
        <w:spacing w:after="0" w:line="240" w:lineRule="auto"/>
        <w:jc w:val="both"/>
        <w:rPr>
          <w:rFonts w:asciiTheme="majorHAnsi" w:eastAsia="Calibri" w:hAnsiTheme="majorHAnsi" w:cstheme="minorHAnsi"/>
          <w:b/>
          <w:sz w:val="18"/>
          <w:szCs w:val="18"/>
          <w:u w:val="single"/>
        </w:rPr>
      </w:pPr>
    </w:p>
    <w:p w14:paraId="294B19AD" w14:textId="77777777" w:rsidR="000B5624" w:rsidRPr="004A0847" w:rsidRDefault="000B5624" w:rsidP="00760D39">
      <w:pPr>
        <w:pStyle w:val="Default"/>
        <w:numPr>
          <w:ilvl w:val="0"/>
          <w:numId w:val="13"/>
        </w:numPr>
        <w:rPr>
          <w:rFonts w:asciiTheme="majorHAnsi" w:hAnsiTheme="majorHAnsi" w:cstheme="minorHAnsi"/>
          <w:color w:val="auto"/>
          <w:sz w:val="18"/>
          <w:szCs w:val="18"/>
        </w:rPr>
      </w:pPr>
      <w:r w:rsidRPr="004A0847">
        <w:rPr>
          <w:rFonts w:asciiTheme="majorHAnsi" w:hAnsiTheme="majorHAnsi" w:cstheme="minorHAnsi"/>
          <w:b/>
          <w:color w:val="auto"/>
          <w:sz w:val="22"/>
          <w:szCs w:val="22"/>
        </w:rPr>
        <w:t>O</w:t>
      </w:r>
      <w:r w:rsidRPr="004A0847">
        <w:rPr>
          <w:rFonts w:asciiTheme="majorHAnsi" w:hAnsiTheme="majorHAnsi" w:cstheme="minorHAnsi"/>
          <w:color w:val="auto"/>
          <w:sz w:val="22"/>
          <w:szCs w:val="22"/>
        </w:rPr>
        <w:t>-</w:t>
      </w:r>
      <w:r w:rsidRPr="004A0847">
        <w:rPr>
          <w:rFonts w:asciiTheme="majorHAnsi" w:hAnsiTheme="majorHAnsi" w:cstheme="minorHAnsi"/>
          <w:color w:val="auto"/>
          <w:sz w:val="18"/>
          <w:szCs w:val="18"/>
        </w:rPr>
        <w:t xml:space="preserve">oznacza łączną ocenę jako sumę punktów w poszczególnych kryteriach </w:t>
      </w:r>
    </w:p>
    <w:p w14:paraId="4124B972" w14:textId="77777777" w:rsidR="000B5624" w:rsidRPr="004A0847" w:rsidRDefault="000B5624" w:rsidP="00760D39">
      <w:pPr>
        <w:pStyle w:val="Default"/>
        <w:numPr>
          <w:ilvl w:val="0"/>
          <w:numId w:val="13"/>
        </w:numPr>
        <w:rPr>
          <w:rFonts w:asciiTheme="majorHAnsi" w:hAnsiTheme="majorHAnsi" w:cstheme="minorHAnsi"/>
          <w:color w:val="auto"/>
          <w:sz w:val="18"/>
          <w:szCs w:val="18"/>
        </w:rPr>
      </w:pPr>
      <w:r w:rsidRPr="004A0847">
        <w:rPr>
          <w:rFonts w:asciiTheme="majorHAnsi" w:hAnsiTheme="majorHAnsi" w:cstheme="minorHAnsi"/>
          <w:b/>
          <w:color w:val="auto"/>
          <w:sz w:val="22"/>
          <w:szCs w:val="22"/>
        </w:rPr>
        <w:t>K1</w:t>
      </w:r>
      <w:r w:rsidRPr="004A0847">
        <w:rPr>
          <w:rFonts w:asciiTheme="majorHAnsi" w:hAnsiTheme="majorHAnsi" w:cstheme="minorHAnsi"/>
          <w:color w:val="auto"/>
          <w:sz w:val="18"/>
          <w:szCs w:val="18"/>
        </w:rPr>
        <w:t xml:space="preserve">-liczba punktów uzyskanych w kryterium „Cena całkowita oferty (brutto)” </w:t>
      </w:r>
    </w:p>
    <w:p w14:paraId="38EB1BB6" w14:textId="77777777" w:rsidR="000B5624" w:rsidRPr="004A0847" w:rsidRDefault="000B5624" w:rsidP="00760D39">
      <w:pPr>
        <w:pStyle w:val="Default"/>
        <w:numPr>
          <w:ilvl w:val="0"/>
          <w:numId w:val="13"/>
        </w:numPr>
        <w:rPr>
          <w:rFonts w:asciiTheme="majorHAnsi" w:hAnsiTheme="majorHAnsi" w:cstheme="minorHAnsi"/>
          <w:color w:val="auto"/>
          <w:sz w:val="18"/>
          <w:szCs w:val="18"/>
        </w:rPr>
      </w:pPr>
      <w:r w:rsidRPr="004A0847">
        <w:rPr>
          <w:rFonts w:asciiTheme="majorHAnsi" w:hAnsiTheme="majorHAnsi" w:cstheme="minorHAnsi"/>
          <w:b/>
          <w:color w:val="auto"/>
          <w:sz w:val="22"/>
          <w:szCs w:val="22"/>
        </w:rPr>
        <w:t>K2</w:t>
      </w:r>
      <w:r w:rsidRPr="004A0847">
        <w:rPr>
          <w:rFonts w:asciiTheme="majorHAnsi" w:hAnsiTheme="majorHAnsi" w:cstheme="minorHAnsi"/>
          <w:b/>
          <w:color w:val="auto"/>
          <w:sz w:val="18"/>
          <w:szCs w:val="18"/>
        </w:rPr>
        <w:t>-</w:t>
      </w:r>
      <w:r w:rsidRPr="004A0847">
        <w:rPr>
          <w:rFonts w:asciiTheme="majorHAnsi" w:hAnsiTheme="majorHAnsi" w:cstheme="minorHAnsi"/>
          <w:color w:val="auto"/>
          <w:sz w:val="18"/>
          <w:szCs w:val="18"/>
        </w:rPr>
        <w:t>liczba punktów uzyskanych w kryterium „Elastyczność”</w:t>
      </w:r>
    </w:p>
    <w:p w14:paraId="2E92F208" w14:textId="77777777" w:rsidR="000B5624" w:rsidRPr="004A0847" w:rsidRDefault="000B5624" w:rsidP="000B5624">
      <w:pPr>
        <w:pStyle w:val="Default"/>
        <w:rPr>
          <w:rFonts w:asciiTheme="majorHAnsi" w:hAnsiTheme="majorHAnsi" w:cstheme="minorHAnsi"/>
          <w:color w:val="auto"/>
          <w:sz w:val="18"/>
          <w:szCs w:val="18"/>
          <w:highlight w:val="yellow"/>
        </w:rPr>
      </w:pPr>
    </w:p>
    <w:p w14:paraId="565BD95F" w14:textId="77777777" w:rsidR="000B5624" w:rsidRPr="004A0847" w:rsidRDefault="000B5624" w:rsidP="000B5624">
      <w:pPr>
        <w:tabs>
          <w:tab w:val="left" w:pos="0"/>
          <w:tab w:val="left" w:pos="3119"/>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4A0847">
        <w:rPr>
          <w:rFonts w:asciiTheme="majorHAnsi" w:hAnsiTheme="majorHAnsi" w:cstheme="minorHAnsi"/>
          <w:b/>
          <w:sz w:val="18"/>
          <w:szCs w:val="18"/>
        </w:rPr>
        <w:t>Maksymalna liczba punktów, jaką może uzyskać oferta wynosi łącznie 100 pkt</w:t>
      </w:r>
    </w:p>
    <w:p w14:paraId="79F1D430" w14:textId="77777777" w:rsidR="00361A2D" w:rsidRPr="004A0847" w:rsidRDefault="00361A2D" w:rsidP="00CA22BA">
      <w:pPr>
        <w:autoSpaceDE w:val="0"/>
        <w:autoSpaceDN w:val="0"/>
        <w:adjustRightInd w:val="0"/>
        <w:spacing w:after="0" w:line="240" w:lineRule="auto"/>
        <w:rPr>
          <w:rFonts w:asciiTheme="majorHAnsi" w:hAnsiTheme="majorHAnsi" w:cstheme="minorHAnsi"/>
          <w:b/>
          <w:sz w:val="18"/>
          <w:szCs w:val="18"/>
        </w:rPr>
      </w:pPr>
    </w:p>
    <w:bookmarkEnd w:id="4"/>
    <w:p w14:paraId="33E9B4D2" w14:textId="77777777" w:rsidR="00E70544" w:rsidRPr="004A0847" w:rsidRDefault="00E70544" w:rsidP="00CA22BA">
      <w:pPr>
        <w:tabs>
          <w:tab w:val="left" w:pos="284"/>
        </w:tabs>
        <w:autoSpaceDE w:val="0"/>
        <w:autoSpaceDN w:val="0"/>
        <w:adjustRightInd w:val="0"/>
        <w:spacing w:after="0" w:line="240" w:lineRule="auto"/>
        <w:jc w:val="both"/>
        <w:rPr>
          <w:rFonts w:asciiTheme="majorHAnsi" w:eastAsia="Times New Roman" w:hAnsiTheme="majorHAnsi" w:cstheme="minorHAnsi"/>
          <w:sz w:val="18"/>
          <w:szCs w:val="18"/>
          <w:highlight w:val="yellow"/>
          <w:lang w:eastAsia="pl-PL"/>
        </w:rPr>
      </w:pPr>
    </w:p>
    <w:p w14:paraId="27A2B730" w14:textId="56DE2450" w:rsidR="00E70544" w:rsidRPr="004A0847" w:rsidRDefault="00E70544" w:rsidP="00C9402E">
      <w:pPr>
        <w:tabs>
          <w:tab w:val="left" w:pos="284"/>
        </w:tabs>
        <w:autoSpaceDE w:val="0"/>
        <w:autoSpaceDN w:val="0"/>
        <w:adjustRightInd w:val="0"/>
        <w:spacing w:after="0" w:line="240" w:lineRule="auto"/>
        <w:jc w:val="center"/>
        <w:rPr>
          <w:rFonts w:asciiTheme="majorHAnsi" w:eastAsia="Times New Roman" w:hAnsiTheme="majorHAnsi" w:cstheme="minorHAnsi"/>
          <w:b/>
          <w:sz w:val="18"/>
          <w:szCs w:val="18"/>
          <w:lang w:eastAsia="pl-PL"/>
        </w:rPr>
      </w:pPr>
      <w:r w:rsidRPr="004A0847">
        <w:rPr>
          <w:rFonts w:asciiTheme="majorHAnsi" w:eastAsia="Times New Roman" w:hAnsiTheme="majorHAnsi" w:cstheme="minorHAnsi"/>
          <w:b/>
          <w:sz w:val="18"/>
          <w:szCs w:val="18"/>
          <w:lang w:eastAsia="pl-PL"/>
        </w:rPr>
        <w:t>INNE, ISTOTNE INFORMACJE DOTYCZĄCE KRYTERIUM I WYBORU WYKONAWCY</w:t>
      </w:r>
    </w:p>
    <w:p w14:paraId="285A6AEE" w14:textId="77777777" w:rsidR="00E70544" w:rsidRPr="004A0847" w:rsidRDefault="00E70544" w:rsidP="00760D39">
      <w:pPr>
        <w:numPr>
          <w:ilvl w:val="0"/>
          <w:numId w:val="15"/>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Ocena w oparciu o ww. kryteria zostanie dokonana z dokładnością do dwóch miejsc po przecinku (ułamkowa liczba punktów będzie zaokrąglona do pełnych liczb zgodnie z zasadami matematycznymi-</w:t>
      </w:r>
      <w:r w:rsidRPr="004A0847">
        <w:rPr>
          <w:rFonts w:asciiTheme="majorHAnsi" w:hAnsiTheme="majorHAnsi"/>
          <w:sz w:val="18"/>
          <w:szCs w:val="18"/>
        </w:rPr>
        <w:t xml:space="preserve"> jeżeli wartość na trzecim miejscu po przecinku jest mniejsza od 5, to wartość na drugim miejscu zaokrąglamy w dół, a jeżeli wartość na trzecim miejscu po przecinku jest większa lub równa 5 to wartość na drugim miejscu zaokrąglamy w górę).</w:t>
      </w:r>
    </w:p>
    <w:p w14:paraId="2FC4F2AC" w14:textId="77777777" w:rsidR="00E70544" w:rsidRPr="004A0847" w:rsidRDefault="00E70544" w:rsidP="00760D39">
      <w:pPr>
        <w:numPr>
          <w:ilvl w:val="0"/>
          <w:numId w:val="15"/>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Informacje wykorzystane do oceny punktowej będą pochodziły z przedłożonego przez Oferenta formularza ofertowego.</w:t>
      </w:r>
    </w:p>
    <w:p w14:paraId="319E6B87" w14:textId="1BEE8534" w:rsidR="00E70544" w:rsidRPr="004A0847" w:rsidRDefault="00E70544" w:rsidP="00760D39">
      <w:pPr>
        <w:numPr>
          <w:ilvl w:val="0"/>
          <w:numId w:val="15"/>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Za najkorzystniejszą ofertę zostanie uznana oferta, która otrzyma najwyższą liczbę punktów</w:t>
      </w:r>
      <w:r w:rsidR="00576C02" w:rsidRPr="004A0847">
        <w:rPr>
          <w:rFonts w:asciiTheme="majorHAnsi" w:hAnsiTheme="majorHAnsi" w:cstheme="minorHAnsi"/>
          <w:bCs/>
          <w:sz w:val="18"/>
          <w:szCs w:val="18"/>
        </w:rPr>
        <w:t xml:space="preserve"> w danej części</w:t>
      </w:r>
      <w:r w:rsidRPr="004A0847">
        <w:rPr>
          <w:rFonts w:asciiTheme="majorHAnsi" w:hAnsiTheme="majorHAnsi" w:cstheme="minorHAnsi"/>
          <w:bCs/>
          <w:sz w:val="18"/>
          <w:szCs w:val="18"/>
        </w:rPr>
        <w:t xml:space="preserve">. Jeżeli cena oferty </w:t>
      </w:r>
      <w:r w:rsidR="00576C02" w:rsidRPr="004A0847">
        <w:rPr>
          <w:rFonts w:asciiTheme="majorHAnsi" w:hAnsiTheme="majorHAnsi" w:cstheme="minorHAnsi"/>
          <w:bCs/>
          <w:sz w:val="18"/>
          <w:szCs w:val="18"/>
        </w:rPr>
        <w:t xml:space="preserve">w danej części </w:t>
      </w:r>
      <w:r w:rsidRPr="004A0847">
        <w:rPr>
          <w:rFonts w:asciiTheme="majorHAnsi" w:hAnsiTheme="majorHAnsi" w:cstheme="minorHAnsi"/>
          <w:bCs/>
          <w:sz w:val="18"/>
          <w:szCs w:val="18"/>
        </w:rPr>
        <w:t>najkorzystniejszej przekroczy kwotę, którą Zamawiający może przeznaczyć (zgodnie z przewidzianym budżetem na realizację zadania) na udzielenie zamówienia, Zamawiający może odstąpić od wyboru Wykonawcy.</w:t>
      </w:r>
    </w:p>
    <w:p w14:paraId="42B0C77A" w14:textId="7F6C74D0" w:rsidR="004708AE" w:rsidRPr="004A0847" w:rsidRDefault="004708AE" w:rsidP="004708AE">
      <w:pPr>
        <w:spacing w:after="0" w:line="240" w:lineRule="auto"/>
        <w:contextualSpacing/>
        <w:jc w:val="both"/>
        <w:rPr>
          <w:rFonts w:asciiTheme="majorHAnsi" w:hAnsiTheme="majorHAnsi" w:cstheme="minorHAnsi"/>
          <w:bCs/>
          <w:sz w:val="18"/>
          <w:szCs w:val="18"/>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59264" behindDoc="1" locked="0" layoutInCell="1" allowOverlap="1" wp14:anchorId="57BF6B66" wp14:editId="5C7E10AF">
                <wp:simplePos x="0" y="0"/>
                <wp:positionH relativeFrom="column">
                  <wp:posOffset>-199390</wp:posOffset>
                </wp:positionH>
                <wp:positionV relativeFrom="paragraph">
                  <wp:posOffset>75565</wp:posOffset>
                </wp:positionV>
                <wp:extent cx="6195060" cy="259080"/>
                <wp:effectExtent l="0" t="0" r="15240" b="26670"/>
                <wp:wrapNone/>
                <wp:docPr id="18" name="Prostokąt 18"/>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6F0879D6" w14:textId="77777777"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206C09" w:rsidRDefault="00206C09"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F6B66" id="Prostokąt 18" o:spid="_x0000_s1030" style="position:absolute;left:0;text-align:left;margin-left:-15.7pt;margin-top:5.95pt;width:487.8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" fillcolor="#f2f2f2" strokecolor="#7f7f7f" strokeweight="2pt">
                <v:textbox>
                  <w:txbxContent>
                    <w:p w14:paraId="6F0879D6" w14:textId="77777777"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206C09" w:rsidRDefault="00206C09" w:rsidP="004708AE">
                      <w:pPr>
                        <w:jc w:val="center"/>
                      </w:pPr>
                    </w:p>
                  </w:txbxContent>
                </v:textbox>
              </v:rect>
            </w:pict>
          </mc:Fallback>
        </mc:AlternateContent>
      </w:r>
    </w:p>
    <w:p w14:paraId="12E179C0" w14:textId="1496F56B" w:rsidR="004708AE" w:rsidRPr="004A0847" w:rsidRDefault="00730FA2" w:rsidP="00730FA2">
      <w:pPr>
        <w:tabs>
          <w:tab w:val="left" w:pos="1176"/>
        </w:tabs>
        <w:spacing w:after="0" w:line="240" w:lineRule="auto"/>
        <w:jc w:val="both"/>
        <w:rPr>
          <w:rFonts w:asciiTheme="majorHAnsi" w:hAnsiTheme="majorHAnsi"/>
          <w:b/>
          <w:sz w:val="20"/>
          <w:szCs w:val="20"/>
        </w:rPr>
      </w:pPr>
      <w:r w:rsidRPr="004A0847">
        <w:rPr>
          <w:rFonts w:asciiTheme="majorHAnsi" w:hAnsiTheme="majorHAnsi"/>
          <w:b/>
          <w:sz w:val="20"/>
          <w:szCs w:val="20"/>
        </w:rPr>
        <w:t xml:space="preserve">ROZDZIAŁ NR 11- </w:t>
      </w:r>
      <w:r w:rsidR="004708AE" w:rsidRPr="004A0847">
        <w:rPr>
          <w:rFonts w:asciiTheme="majorHAnsi" w:hAnsiTheme="majorHAnsi"/>
          <w:b/>
          <w:sz w:val="20"/>
          <w:szCs w:val="20"/>
        </w:rPr>
        <w:t>SPOSÓB OCENY OFERT</w:t>
      </w:r>
    </w:p>
    <w:p w14:paraId="258FF8FB" w14:textId="4F63BD80" w:rsidR="00E70544" w:rsidRPr="004A0847" w:rsidRDefault="00E70544" w:rsidP="00CA22BA">
      <w:pPr>
        <w:spacing w:after="0" w:line="240" w:lineRule="auto"/>
        <w:jc w:val="both"/>
        <w:rPr>
          <w:rFonts w:asciiTheme="majorHAnsi" w:hAnsiTheme="majorHAnsi"/>
          <w:sz w:val="18"/>
          <w:szCs w:val="18"/>
        </w:rPr>
      </w:pPr>
    </w:p>
    <w:p w14:paraId="7E8AB8E6" w14:textId="23783AA9"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sprawdzenia czy oferta zgodna jest z warunkami przedstaw</w:t>
      </w:r>
      <w:r w:rsidR="001D79C7" w:rsidRPr="004A0847">
        <w:rPr>
          <w:rFonts w:asciiTheme="majorHAnsi" w:hAnsiTheme="majorHAnsi" w:cstheme="minorHAnsi"/>
          <w:sz w:val="18"/>
          <w:szCs w:val="18"/>
        </w:rPr>
        <w:t>ionymi w zapytaniu ofertowym, w </w:t>
      </w:r>
      <w:r w:rsidRPr="004A0847">
        <w:rPr>
          <w:rFonts w:asciiTheme="majorHAnsi" w:hAnsiTheme="majorHAnsi" w:cstheme="minorHAnsi"/>
          <w:sz w:val="18"/>
          <w:szCs w:val="18"/>
        </w:rPr>
        <w:t xml:space="preserve">tym w szczególności pod kątem: </w:t>
      </w:r>
    </w:p>
    <w:p w14:paraId="2AE4438C" w14:textId="77777777" w:rsidR="00EE6D1C" w:rsidRPr="004A0847" w:rsidRDefault="00EE6D1C" w:rsidP="00760D39">
      <w:pPr>
        <w:numPr>
          <w:ilvl w:val="0"/>
          <w:numId w:val="16"/>
        </w:numPr>
        <w:autoSpaceDE w:val="0"/>
        <w:spacing w:after="0" w:line="240" w:lineRule="auto"/>
        <w:jc w:val="both"/>
        <w:rPr>
          <w:rFonts w:asciiTheme="majorHAnsi" w:hAnsiTheme="majorHAnsi" w:cstheme="minorHAnsi"/>
          <w:bCs/>
          <w:sz w:val="18"/>
          <w:szCs w:val="18"/>
        </w:rPr>
      </w:pPr>
      <w:r w:rsidRPr="004A0847">
        <w:rPr>
          <w:rFonts w:asciiTheme="majorHAnsi" w:hAnsiTheme="majorHAnsi" w:cstheme="minorHAnsi"/>
          <w:sz w:val="18"/>
          <w:szCs w:val="18"/>
        </w:rPr>
        <w:t>wpływu oferty zgodnie z terminem i sposobem opisanym w rozdziale  „</w:t>
      </w:r>
      <w:r w:rsidRPr="004A0847">
        <w:rPr>
          <w:rFonts w:asciiTheme="majorHAnsi" w:hAnsiTheme="majorHAnsi" w:cstheme="minorHAnsi"/>
          <w:bCs/>
          <w:sz w:val="18"/>
          <w:szCs w:val="18"/>
        </w:rPr>
        <w:t>SPOSÓB I TERMIN SKŁADANIA OFERT”,</w:t>
      </w:r>
    </w:p>
    <w:p w14:paraId="12000C3B" w14:textId="77777777" w:rsidR="00EE6D1C" w:rsidRPr="004A0847" w:rsidRDefault="00EE6D1C" w:rsidP="00760D39">
      <w:pPr>
        <w:numPr>
          <w:ilvl w:val="0"/>
          <w:numId w:val="16"/>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powiązań osobowych lub kapitałowych między Oferentem a Zamawiającym, opisanych w rozdziale „INFORMACJE O WYKLUCZENIU”,</w:t>
      </w:r>
    </w:p>
    <w:p w14:paraId="26E1FA05" w14:textId="77777777" w:rsidR="00EE6D1C" w:rsidRPr="004A0847" w:rsidRDefault="00EE6D1C" w:rsidP="00760D39">
      <w:pPr>
        <w:numPr>
          <w:ilvl w:val="0"/>
          <w:numId w:val="16"/>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spełnienia przez Oferenta warunków udziału w postępowaniu, opisanych w rozdziale „WYMAGANIA WOBEC WYKONAWCY - </w:t>
      </w:r>
      <w:r w:rsidRPr="004A0847">
        <w:rPr>
          <w:rFonts w:asciiTheme="majorHAnsi" w:hAnsiTheme="majorHAnsi" w:cstheme="minorHAnsi"/>
          <w:bCs/>
          <w:sz w:val="18"/>
          <w:szCs w:val="18"/>
        </w:rPr>
        <w:t>WARUNKI UDZIAŁU W POSTĘPOWANIU”</w:t>
      </w:r>
      <w:r w:rsidRPr="004A0847">
        <w:rPr>
          <w:rFonts w:asciiTheme="majorHAnsi" w:hAnsiTheme="majorHAnsi" w:cstheme="minorHAnsi"/>
          <w:sz w:val="18"/>
          <w:szCs w:val="18"/>
        </w:rPr>
        <w:t xml:space="preserve">, </w:t>
      </w:r>
    </w:p>
    <w:p w14:paraId="46414957" w14:textId="77777777" w:rsidR="00EE6D1C" w:rsidRPr="004A0847" w:rsidRDefault="00EE6D1C" w:rsidP="00760D39">
      <w:pPr>
        <w:numPr>
          <w:ilvl w:val="0"/>
          <w:numId w:val="16"/>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przygotowania oferty zgodnie z rozdziałem  „SPOSÓB PRZYGOTOWANIA OFERTY”, </w:t>
      </w:r>
    </w:p>
    <w:p w14:paraId="13421A78" w14:textId="683F39A5" w:rsidR="00D35D42" w:rsidRPr="004A0847" w:rsidRDefault="00EE6D1C" w:rsidP="00760D39">
      <w:pPr>
        <w:numPr>
          <w:ilvl w:val="0"/>
          <w:numId w:val="16"/>
        </w:numPr>
        <w:spacing w:after="0" w:line="240" w:lineRule="auto"/>
        <w:contextualSpacing/>
        <w:jc w:val="both"/>
        <w:rPr>
          <w:rFonts w:asciiTheme="majorHAnsi" w:hAnsiTheme="majorHAnsi" w:cstheme="minorHAnsi"/>
          <w:sz w:val="18"/>
          <w:szCs w:val="18"/>
        </w:rPr>
      </w:pPr>
      <w:r w:rsidRPr="004A0847">
        <w:rPr>
          <w:rFonts w:asciiTheme="majorHAnsi" w:hAnsiTheme="majorHAnsi" w:cstheme="minorHAnsi"/>
          <w:sz w:val="18"/>
          <w:szCs w:val="18"/>
        </w:rPr>
        <w:t xml:space="preserve">zgodności przedmiotu oferty z przedmiotem zamówienia opisanym w rozdziale  „OPIS PRZEDMIOTU ZAMÓWIENIA” oraz w rozdziale  „SZCZEGÓŁOWY OPIS PRZEDMIOTU ZAMÓWIENIA”. </w:t>
      </w:r>
    </w:p>
    <w:p w14:paraId="06801905" w14:textId="77777777" w:rsidR="00EE6D1C" w:rsidRPr="004A0847" w:rsidRDefault="00EE6D1C" w:rsidP="00CA22BA">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oceny punktowej ofert (spełniających warunki, o których mowa w punkcie 1 powyżej) według kryteriów wskazanych w rozdziale  KRYTERIA OCENY OFERT I WYBORU WYKONAWCY.</w:t>
      </w:r>
    </w:p>
    <w:p w14:paraId="7B4C7BDA" w14:textId="23A6DFC2" w:rsidR="00EE6D1C" w:rsidRPr="004A0847" w:rsidRDefault="00EE6D1C" w:rsidP="00CA22BA">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w:t>
      </w:r>
      <w:r w:rsidRPr="004A0847">
        <w:rPr>
          <w:rFonts w:asciiTheme="majorHAnsi" w:eastAsia="Times New Roman" w:hAnsiTheme="majorHAnsi" w:cstheme="minorHAnsi"/>
          <w:sz w:val="18"/>
          <w:szCs w:val="18"/>
          <w:lang w:eastAsia="pl-PL"/>
        </w:rPr>
        <w:t xml:space="preserve"> wybierze najkorzystniejszą ofertę</w:t>
      </w:r>
      <w:r w:rsidR="00CA22BA" w:rsidRPr="004A0847">
        <w:rPr>
          <w:rFonts w:asciiTheme="majorHAnsi" w:eastAsia="Times New Roman" w:hAnsiTheme="majorHAnsi" w:cstheme="minorHAnsi"/>
          <w:sz w:val="18"/>
          <w:szCs w:val="18"/>
          <w:lang w:eastAsia="pl-PL"/>
        </w:rPr>
        <w:t xml:space="preserve"> spośród nieodrzuconych</w:t>
      </w:r>
      <w:r w:rsidRPr="004A0847">
        <w:rPr>
          <w:rFonts w:asciiTheme="majorHAnsi" w:eastAsia="Times New Roman" w:hAnsiTheme="majorHAnsi" w:cstheme="minorHAnsi"/>
          <w:sz w:val="18"/>
          <w:szCs w:val="18"/>
          <w:lang w:eastAsia="pl-PL"/>
        </w:rPr>
        <w:t xml:space="preserve"> </w:t>
      </w:r>
      <w:r w:rsidR="00415C5B" w:rsidRPr="004A0847">
        <w:rPr>
          <w:rFonts w:asciiTheme="majorHAnsi" w:eastAsia="Times New Roman" w:hAnsiTheme="majorHAnsi" w:cstheme="minorHAnsi"/>
          <w:sz w:val="18"/>
          <w:szCs w:val="18"/>
          <w:lang w:eastAsia="pl-PL"/>
        </w:rPr>
        <w:t xml:space="preserve">w danej części </w:t>
      </w:r>
      <w:r w:rsidR="000600BD" w:rsidRPr="004A0847">
        <w:rPr>
          <w:rFonts w:asciiTheme="majorHAnsi" w:eastAsia="Times New Roman" w:hAnsiTheme="majorHAnsi" w:cstheme="minorHAnsi"/>
          <w:sz w:val="18"/>
          <w:szCs w:val="18"/>
          <w:lang w:eastAsia="pl-PL"/>
        </w:rPr>
        <w:t xml:space="preserve">OFERT </w:t>
      </w:r>
      <w:r w:rsidRPr="004A0847">
        <w:rPr>
          <w:rFonts w:asciiTheme="majorHAnsi" w:eastAsia="Times New Roman" w:hAnsiTheme="majorHAnsi" w:cstheme="minorHAnsi"/>
          <w:sz w:val="18"/>
          <w:szCs w:val="18"/>
          <w:lang w:eastAsia="pl-PL"/>
        </w:rPr>
        <w:t>i sporządzi protokół z postępowania o udzielenie zamówienia.</w:t>
      </w:r>
      <w:r w:rsidRPr="004A0847">
        <w:rPr>
          <w:rFonts w:asciiTheme="majorHAnsi" w:hAnsiTheme="majorHAnsi" w:cstheme="minorHAnsi"/>
          <w:sz w:val="18"/>
          <w:szCs w:val="18"/>
        </w:rPr>
        <w:t xml:space="preserve"> </w:t>
      </w:r>
      <w:r w:rsidRPr="004A0847">
        <w:rPr>
          <w:rFonts w:asciiTheme="majorHAnsi" w:eastAsia="Times New Roman" w:hAnsiTheme="majorHAnsi" w:cstheme="minorHAnsi"/>
          <w:sz w:val="18"/>
          <w:szCs w:val="18"/>
          <w:lang w:eastAsia="pl-PL"/>
        </w:rPr>
        <w:t xml:space="preserve">Zamawiający każdorazowo w Protokole z postępowania uzasadni decyzję w przypadku odrzucenia oferty oraz decyzję dotyczącą wyboru oferty najkorzystniejszej. </w:t>
      </w:r>
      <w:r w:rsidRPr="004A0847">
        <w:rPr>
          <w:rFonts w:asciiTheme="majorHAnsi" w:hAnsiTheme="majorHAnsi" w:cstheme="minorHAnsi"/>
          <w:sz w:val="18"/>
          <w:szCs w:val="18"/>
          <w:lang w:val="x-none"/>
        </w:rPr>
        <w:t>Protokół z</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wyboru ofert wraz z załącznikami dostępny będzie do wglądu w</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 xml:space="preserve">siedzibie Zamawiającego, w terminie </w:t>
      </w:r>
      <w:r w:rsidRPr="004A0847">
        <w:rPr>
          <w:rFonts w:asciiTheme="majorHAnsi" w:hAnsiTheme="majorHAnsi" w:cstheme="minorHAnsi"/>
          <w:sz w:val="18"/>
          <w:szCs w:val="18"/>
        </w:rPr>
        <w:t>do 14</w:t>
      </w:r>
      <w:r w:rsidRPr="004A0847">
        <w:rPr>
          <w:rFonts w:asciiTheme="majorHAnsi" w:hAnsiTheme="majorHAnsi" w:cstheme="minorHAnsi"/>
          <w:sz w:val="18"/>
          <w:szCs w:val="18"/>
          <w:lang w:val="x-none"/>
        </w:rPr>
        <w:t xml:space="preserve"> dni</w:t>
      </w:r>
      <w:r w:rsidRPr="004A0847">
        <w:rPr>
          <w:rFonts w:asciiTheme="majorHAnsi" w:hAnsiTheme="majorHAnsi" w:cstheme="minorHAnsi"/>
          <w:sz w:val="18"/>
          <w:szCs w:val="18"/>
        </w:rPr>
        <w:t xml:space="preserve"> roboczych</w:t>
      </w:r>
      <w:r w:rsidRPr="004A0847">
        <w:rPr>
          <w:rFonts w:asciiTheme="majorHAnsi" w:hAnsiTheme="majorHAnsi" w:cstheme="minorHAnsi"/>
          <w:sz w:val="18"/>
          <w:szCs w:val="18"/>
          <w:lang w:val="x-none"/>
        </w:rPr>
        <w:t xml:space="preserve"> od dnia </w:t>
      </w:r>
      <w:r w:rsidRPr="004A0847">
        <w:rPr>
          <w:rFonts w:asciiTheme="majorHAnsi" w:hAnsiTheme="majorHAnsi" w:cstheme="minorHAnsi"/>
          <w:sz w:val="18"/>
          <w:szCs w:val="18"/>
        </w:rPr>
        <w:t>upublicznienia wyników postępowania</w:t>
      </w:r>
      <w:r w:rsidR="000D59D1" w:rsidRPr="004A0847">
        <w:rPr>
          <w:rFonts w:asciiTheme="majorHAnsi" w:hAnsiTheme="majorHAnsi" w:cstheme="minorHAnsi"/>
          <w:sz w:val="18"/>
          <w:szCs w:val="18"/>
        </w:rPr>
        <w:t xml:space="preserve"> na bazie konkurencyjności i</w:t>
      </w:r>
      <w:r w:rsidRPr="004A0847">
        <w:rPr>
          <w:rFonts w:asciiTheme="majorHAnsi" w:hAnsiTheme="majorHAnsi" w:cstheme="minorHAnsi"/>
          <w:sz w:val="18"/>
          <w:szCs w:val="18"/>
        </w:rPr>
        <w:t xml:space="preserve">, po wstępnym umówieniu się z Zamawiającym. </w:t>
      </w:r>
    </w:p>
    <w:p w14:paraId="40384C63" w14:textId="7437FEBF" w:rsidR="00EE6D1C" w:rsidRPr="004A0847" w:rsidRDefault="00EE6D1C" w:rsidP="00CA22BA">
      <w:pPr>
        <w:numPr>
          <w:ilvl w:val="0"/>
          <w:numId w:val="1"/>
        </w:numPr>
        <w:spacing w:line="240" w:lineRule="auto"/>
        <w:ind w:hanging="284"/>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O wyborze najkorzystniejszej oferty zadecyduje suma punktów jaką otrzyma oferta</w:t>
      </w:r>
      <w:r w:rsidR="000D59D1" w:rsidRPr="004A0847">
        <w:rPr>
          <w:rFonts w:asciiTheme="majorHAnsi" w:eastAsia="Times New Roman" w:hAnsiTheme="majorHAnsi" w:cstheme="minorHAnsi"/>
          <w:sz w:val="18"/>
          <w:szCs w:val="18"/>
          <w:lang w:eastAsia="pl-PL"/>
        </w:rPr>
        <w:t xml:space="preserve"> w danej części</w:t>
      </w:r>
      <w:r w:rsidRPr="004A0847">
        <w:rPr>
          <w:rFonts w:asciiTheme="majorHAnsi" w:eastAsia="Times New Roman" w:hAnsiTheme="majorHAnsi" w:cstheme="minorHAnsi"/>
          <w:sz w:val="18"/>
          <w:szCs w:val="18"/>
          <w:lang w:eastAsia="pl-PL"/>
        </w:rPr>
        <w:t>. Za ofertę najkorzystniejszą zostanie uznana oferta, która otrzyma najwyższą liczbę punktów</w:t>
      </w:r>
      <w:r w:rsidR="000D59D1" w:rsidRPr="004A0847">
        <w:rPr>
          <w:rFonts w:asciiTheme="majorHAnsi" w:eastAsia="Times New Roman" w:hAnsiTheme="majorHAnsi" w:cstheme="minorHAnsi"/>
          <w:sz w:val="18"/>
          <w:szCs w:val="18"/>
          <w:lang w:eastAsia="pl-PL"/>
        </w:rPr>
        <w:t xml:space="preserve"> w danej części</w:t>
      </w:r>
      <w:r w:rsidRPr="004A0847">
        <w:rPr>
          <w:rFonts w:asciiTheme="majorHAnsi" w:eastAsia="Times New Roman" w:hAnsiTheme="majorHAnsi" w:cstheme="minorHAnsi"/>
          <w:sz w:val="18"/>
          <w:szCs w:val="18"/>
          <w:lang w:eastAsia="pl-PL"/>
        </w:rPr>
        <w:t xml:space="preserve"> określoną w oparciu o wskazane w niniejszym zapytaniu kryteria.</w:t>
      </w:r>
    </w:p>
    <w:p w14:paraId="4AD744E9" w14:textId="74EA0E29" w:rsidR="00EE6D1C" w:rsidRPr="004A0847" w:rsidRDefault="00EE6D1C" w:rsidP="00CA22BA">
      <w:pPr>
        <w:numPr>
          <w:ilvl w:val="0"/>
          <w:numId w:val="1"/>
        </w:numPr>
        <w:tabs>
          <w:tab w:val="num" w:pos="284"/>
        </w:tabs>
        <w:spacing w:line="240" w:lineRule="auto"/>
        <w:ind w:hanging="284"/>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Jeżeli cena oferty najkorzystniejszej</w:t>
      </w:r>
      <w:r w:rsidR="000D59D1" w:rsidRPr="004A0847">
        <w:rPr>
          <w:rFonts w:asciiTheme="majorHAnsi" w:eastAsia="Times New Roman" w:hAnsiTheme="majorHAnsi" w:cstheme="minorHAnsi"/>
          <w:sz w:val="18"/>
          <w:szCs w:val="18"/>
          <w:lang w:eastAsia="pl-PL"/>
        </w:rPr>
        <w:t xml:space="preserve"> w danej części</w:t>
      </w:r>
      <w:r w:rsidRPr="004A0847">
        <w:rPr>
          <w:rFonts w:asciiTheme="majorHAnsi" w:eastAsia="Times New Roman" w:hAnsiTheme="majorHAnsi" w:cstheme="minorHAnsi"/>
          <w:sz w:val="18"/>
          <w:szCs w:val="18"/>
          <w:lang w:eastAsia="pl-PL"/>
        </w:rPr>
        <w:t xml:space="preserve"> przekroczy kwotę, którą Zamawiający może przeznaczyć (zgodnie z przewidzianym budżetem na realizację zadania) na udzielenie zamówienia, Zamawiający może odstąpić od wyboru Wykonawcy</w:t>
      </w:r>
      <w:r w:rsidR="000D59D1" w:rsidRPr="004A0847">
        <w:rPr>
          <w:rFonts w:asciiTheme="majorHAnsi" w:eastAsia="Times New Roman" w:hAnsiTheme="majorHAnsi" w:cstheme="minorHAnsi"/>
          <w:sz w:val="18"/>
          <w:szCs w:val="18"/>
          <w:lang w:eastAsia="pl-PL"/>
        </w:rPr>
        <w:t xml:space="preserve"> w danej części</w:t>
      </w:r>
      <w:r w:rsidRPr="004A0847">
        <w:rPr>
          <w:rFonts w:asciiTheme="majorHAnsi" w:eastAsia="Times New Roman" w:hAnsiTheme="majorHAnsi" w:cstheme="minorHAnsi"/>
          <w:sz w:val="18"/>
          <w:szCs w:val="18"/>
          <w:lang w:eastAsia="pl-PL"/>
        </w:rPr>
        <w:t>.</w:t>
      </w:r>
    </w:p>
    <w:p w14:paraId="2BEA79FF" w14:textId="1C8E2197" w:rsidR="006C61D7" w:rsidRPr="004A0847" w:rsidRDefault="00EE6D1C"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bCs/>
          <w:sz w:val="18"/>
          <w:szCs w:val="18"/>
        </w:rPr>
        <w:t>W toku badania i oceny ofert Zamawiaj</w:t>
      </w:r>
      <w:r w:rsidR="000D59D1" w:rsidRPr="004A0847">
        <w:rPr>
          <w:rFonts w:asciiTheme="majorHAnsi" w:hAnsiTheme="majorHAnsi" w:cstheme="minorHAnsi"/>
          <w:bCs/>
          <w:sz w:val="18"/>
          <w:szCs w:val="18"/>
        </w:rPr>
        <w:t>ący drogą elektroniczną (e-mail</w:t>
      </w:r>
      <w:r w:rsidRPr="004A0847">
        <w:rPr>
          <w:rFonts w:asciiTheme="majorHAnsi" w:hAnsiTheme="majorHAnsi" w:cstheme="minorHAnsi"/>
          <w:bCs/>
          <w:sz w:val="18"/>
          <w:szCs w:val="18"/>
        </w:rPr>
        <w:t>)  może żądać od Oferenta wyjaśnień dotyczących treści złożonej oferty oraz jej uzupełnienia, jeżeli nie naruszy to zasady konkurencyjności.</w:t>
      </w:r>
    </w:p>
    <w:p w14:paraId="7F3A19AC" w14:textId="0B1036C1" w:rsidR="00EE6D1C" w:rsidRPr="005C58A1"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5C58A1">
        <w:rPr>
          <w:rFonts w:asciiTheme="majorHAnsi" w:hAnsiTheme="majorHAnsi" w:cstheme="minorHAnsi"/>
          <w:sz w:val="18"/>
          <w:szCs w:val="18"/>
        </w:rPr>
        <w:t xml:space="preserve">Zamawiający zastrzega sobie prawo do </w:t>
      </w:r>
      <w:r w:rsidR="001D79C7" w:rsidRPr="005C58A1">
        <w:rPr>
          <w:rFonts w:asciiTheme="majorHAnsi" w:hAnsiTheme="majorHAnsi" w:cstheme="minorHAnsi"/>
          <w:sz w:val="18"/>
          <w:szCs w:val="18"/>
        </w:rPr>
        <w:t>JEDNOKROTNEGO</w:t>
      </w:r>
      <w:r w:rsidRPr="005C58A1">
        <w:rPr>
          <w:rFonts w:asciiTheme="majorHAnsi" w:hAnsiTheme="majorHAnsi" w:cstheme="minorHAnsi"/>
          <w:sz w:val="18"/>
          <w:szCs w:val="18"/>
        </w:rPr>
        <w:t xml:space="preserve"> zwrócenia </w:t>
      </w:r>
      <w:r w:rsidR="001D79C7" w:rsidRPr="005C58A1">
        <w:rPr>
          <w:rFonts w:asciiTheme="majorHAnsi" w:hAnsiTheme="majorHAnsi" w:cstheme="minorHAnsi"/>
          <w:sz w:val="18"/>
          <w:szCs w:val="18"/>
        </w:rPr>
        <w:t xml:space="preserve">się drogą elektroniczną(e-mail </w:t>
      </w:r>
      <w:r w:rsidRPr="005C58A1">
        <w:rPr>
          <w:rFonts w:asciiTheme="majorHAnsi" w:hAnsiTheme="majorHAnsi" w:cstheme="minorHAnsi"/>
          <w:sz w:val="18"/>
          <w:szCs w:val="18"/>
        </w:rPr>
        <w:t xml:space="preserve">) do Oferenta z wnioskiem o wyjaśnienie, jeśli uzna, iż którykolwiek z elementów wyceny wymienionych w opisie przedmiotu zapytania zawiera rażąco niską cenę w stosunku do przedmiotu zamówienia. </w:t>
      </w:r>
    </w:p>
    <w:p w14:paraId="72F7D3F7" w14:textId="2337EE55"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 ofertę z rażąco niską ceną uznaje się ofertę z ceną niewiarygodną, nierealistyczną w porównaniu do cen rynkowych podobnych zamówień i pozostałych złożonych ofert. Oznacza to także cenę znacząco odbiegającą od cen przyjętych, wskazującą na fakt realizacji zamówienia poniżej kosztów wytworzenia </w:t>
      </w:r>
      <w:r w:rsidR="00EF499E" w:rsidRPr="004A0847">
        <w:rPr>
          <w:rFonts w:asciiTheme="majorHAnsi" w:hAnsiTheme="majorHAnsi" w:cstheme="minorHAnsi"/>
          <w:sz w:val="18"/>
          <w:szCs w:val="18"/>
        </w:rPr>
        <w:t>usługi</w:t>
      </w:r>
      <w:r w:rsidRPr="004A0847">
        <w:rPr>
          <w:rFonts w:asciiTheme="majorHAnsi" w:hAnsiTheme="majorHAnsi" w:cstheme="minorHAnsi"/>
          <w:sz w:val="18"/>
          <w:szCs w:val="18"/>
        </w:rPr>
        <w:t>. Przyczyną wyraźnie niższej ceny od innych ofert złożonych w niniejszym postępowaniu nie może być świadome działanie wykonawcy albo nierzetelność kalkulacji wykonawcy, co grozi nienależytym wykonaniem lub niewykonaniem zamówienia w przyszłości. Wyjaśnienia Oferenta winny wskazywać, iż wskazana cena jest wiarogodna, realistyczna, a przedmiot zamówienia w tej cenie realny do rzetelnego wykonania. Obowiązek dowodowy w zakresie przedstawianych wyjaśnień spoczywa na Oferencie.</w:t>
      </w:r>
    </w:p>
    <w:p w14:paraId="288BADEF" w14:textId="3F4FB1F8"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Wyjaśnienia o których mowa w punkcie 8</w:t>
      </w:r>
      <w:r w:rsidR="007C4210" w:rsidRPr="004A0847">
        <w:rPr>
          <w:rFonts w:asciiTheme="majorHAnsi" w:eastAsia="Times New Roman" w:hAnsiTheme="majorHAnsi" w:cstheme="minorHAnsi"/>
          <w:sz w:val="18"/>
          <w:szCs w:val="18"/>
          <w:lang w:eastAsia="pl-PL"/>
        </w:rPr>
        <w:t xml:space="preserve"> p</w:t>
      </w:r>
      <w:r w:rsidRPr="004A0847">
        <w:rPr>
          <w:rFonts w:asciiTheme="majorHAnsi" w:eastAsia="Times New Roman" w:hAnsiTheme="majorHAnsi" w:cstheme="minorHAnsi"/>
          <w:sz w:val="18"/>
          <w:szCs w:val="18"/>
          <w:lang w:eastAsia="pl-PL"/>
        </w:rPr>
        <w:t>owyżej, powinny być przedstawione przez Oferenta w formie pisemnej</w:t>
      </w:r>
      <w:r w:rsidR="00D35D42" w:rsidRPr="004A0847">
        <w:rPr>
          <w:rFonts w:asciiTheme="majorHAnsi" w:eastAsia="Times New Roman" w:hAnsiTheme="majorHAnsi" w:cstheme="minorHAnsi"/>
          <w:sz w:val="18"/>
          <w:szCs w:val="18"/>
          <w:lang w:eastAsia="pl-PL"/>
        </w:rPr>
        <w:t xml:space="preserve">, pod rygorem nieważności </w:t>
      </w:r>
      <w:r w:rsidRPr="004A0847">
        <w:rPr>
          <w:rFonts w:asciiTheme="majorHAnsi" w:eastAsia="Times New Roman" w:hAnsiTheme="majorHAnsi" w:cstheme="minorHAnsi"/>
          <w:sz w:val="18"/>
          <w:szCs w:val="18"/>
          <w:lang w:eastAsia="pl-PL"/>
        </w:rPr>
        <w:t>w określonym przez Zamawiającego terminie.</w:t>
      </w:r>
    </w:p>
    <w:p w14:paraId="119C5F67" w14:textId="77777777"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 xml:space="preserve">Zamawiający odrzuci ofertę Oferenta, który nie złożył wyjaśnień, o których mowa w punkcie 8 i 9  powyżej lub złożył wyjaśnienia po upływie określonego przez Zamawiającego terminu, lub jeżeli dokonana ocena wyjaśnień wraz z dostarczonymi dowodami potwierdzi, że oferta nadal zawiera rażąco niską cenę w stosunku do przedmiotu zamówienia. </w:t>
      </w:r>
    </w:p>
    <w:p w14:paraId="3704A106" w14:textId="77777777"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Złożone wyjaśnienie zostaną uwzględnione w toku badania i oceny ofert i posłużą do oceny warunków udziału w postępowaniu i oceny ofert. Wyjaśnienia będą wiążące dla stron postępowania.</w:t>
      </w:r>
    </w:p>
    <w:p w14:paraId="3C9368BF" w14:textId="77777777" w:rsidR="001D79C7" w:rsidRPr="004A0847" w:rsidRDefault="00EE6D1C"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nie przewiduje procedury odwoławczej.</w:t>
      </w:r>
    </w:p>
    <w:p w14:paraId="5F564D0F" w14:textId="77777777" w:rsidR="001D79C7" w:rsidRPr="004A0847" w:rsidRDefault="00CB45DD"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Calibri"/>
          <w:sz w:val="18"/>
          <w:szCs w:val="18"/>
          <w:lang w:eastAsia="pl-PL"/>
        </w:rPr>
        <w:t xml:space="preserve">Zamawiający zastrzega sobie prawo do wystąpienia drogą elektroniczną (e-mail, baza konkurencyjności) z zapytaniem dotyczącym dodatkowych informacji, dokumentów lub wyjaśnień na każdym etapie zapytania. </w:t>
      </w:r>
    </w:p>
    <w:p w14:paraId="564DAA74" w14:textId="11428AEB" w:rsidR="0084385B" w:rsidRPr="005C58A1" w:rsidRDefault="001D79C7" w:rsidP="0084385B">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5C58A1">
        <w:rPr>
          <w:rFonts w:asciiTheme="majorHAnsi" w:hAnsiTheme="majorHAnsi" w:cstheme="minorHAnsi"/>
          <w:sz w:val="18"/>
          <w:szCs w:val="18"/>
        </w:rPr>
        <w:t>W przypadku gdy oferta nie będzie zgodna z wymaganiami/warunkami przedstawionymi w zapytaniu ofertowym – oferta zostanie odrzucona, bądź Oferent zostanie wezwany do uzupełnienia. Zamawiający w niniejszym zapytaniu w rozdziale „Sposób przygotowania Oferty” oraz w rozdziale n</w:t>
      </w:r>
      <w:r w:rsidR="00611728">
        <w:rPr>
          <w:rFonts w:asciiTheme="majorHAnsi" w:hAnsiTheme="majorHAnsi" w:cstheme="minorHAnsi"/>
          <w:sz w:val="18"/>
          <w:szCs w:val="18"/>
        </w:rPr>
        <w:t xml:space="preserve">r </w:t>
      </w:r>
      <w:r w:rsidRPr="005C58A1">
        <w:rPr>
          <w:rFonts w:asciiTheme="majorHAnsi" w:hAnsiTheme="majorHAnsi" w:cstheme="minorHAnsi"/>
          <w:sz w:val="18"/>
          <w:szCs w:val="18"/>
        </w:rPr>
        <w:t xml:space="preserve"> „Wymagania wobec Wykonawcy-warunki udziału w postępowaniu” wskazał za które elementy odrzuci ofertę, a z</w:t>
      </w:r>
      <w:r w:rsidR="00061CFA" w:rsidRPr="005C58A1">
        <w:rPr>
          <w:rFonts w:asciiTheme="majorHAnsi" w:hAnsiTheme="majorHAnsi" w:cstheme="minorHAnsi"/>
          <w:sz w:val="18"/>
          <w:szCs w:val="18"/>
        </w:rPr>
        <w:t xml:space="preserve">a które wezwie do uzupełnienia we wskazanym terminie. </w:t>
      </w:r>
    </w:p>
    <w:p w14:paraId="1CDED742" w14:textId="2B075349" w:rsidR="0077142C" w:rsidRPr="004A0847" w:rsidRDefault="00935066" w:rsidP="00E257EE">
      <w:pPr>
        <w:numPr>
          <w:ilvl w:val="0"/>
          <w:numId w:val="1"/>
        </w:numPr>
        <w:tabs>
          <w:tab w:val="clear" w:pos="720"/>
          <w:tab w:val="num" w:pos="284"/>
        </w:tabs>
        <w:autoSpaceDE w:val="0"/>
        <w:spacing w:after="0" w:line="240" w:lineRule="auto"/>
        <w:ind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informuje, iż wezwie do poprawy</w:t>
      </w:r>
      <w:r w:rsidR="00E257EE" w:rsidRPr="004A0847">
        <w:rPr>
          <w:rFonts w:asciiTheme="majorHAnsi" w:eastAsia="Times New Roman" w:hAnsiTheme="majorHAnsi" w:cstheme="minorHAnsi"/>
          <w:sz w:val="18"/>
          <w:szCs w:val="18"/>
          <w:lang w:eastAsia="pl-PL"/>
        </w:rPr>
        <w:t>, bądź</w:t>
      </w:r>
      <w:r w:rsidR="006529DB" w:rsidRPr="004A0847">
        <w:rPr>
          <w:rFonts w:asciiTheme="majorHAnsi" w:eastAsia="Times New Roman" w:hAnsiTheme="majorHAnsi" w:cstheme="minorHAnsi"/>
          <w:sz w:val="18"/>
          <w:szCs w:val="18"/>
          <w:lang w:eastAsia="pl-PL"/>
        </w:rPr>
        <w:t xml:space="preserve"> uzupełnienia</w:t>
      </w:r>
      <w:r w:rsidRPr="004A0847">
        <w:rPr>
          <w:rFonts w:asciiTheme="majorHAnsi" w:eastAsia="Times New Roman" w:hAnsiTheme="majorHAnsi" w:cstheme="minorHAnsi"/>
          <w:sz w:val="18"/>
          <w:szCs w:val="18"/>
          <w:lang w:eastAsia="pl-PL"/>
        </w:rPr>
        <w:t xml:space="preserve"> </w:t>
      </w:r>
      <w:r w:rsidR="00E257EE" w:rsidRPr="004A0847">
        <w:rPr>
          <w:rFonts w:asciiTheme="majorHAnsi" w:eastAsia="Times New Roman" w:hAnsiTheme="majorHAnsi" w:cstheme="minorHAnsi"/>
          <w:sz w:val="18"/>
          <w:szCs w:val="18"/>
          <w:lang w:eastAsia="pl-PL"/>
        </w:rPr>
        <w:t xml:space="preserve">oferty, Wykonawcę tylko i wyłącznie jeden raz. </w:t>
      </w:r>
      <w:r w:rsidR="0084385B" w:rsidRPr="004A0847">
        <w:rPr>
          <w:rFonts w:asciiTheme="majorHAnsi" w:eastAsia="Times New Roman" w:hAnsiTheme="majorHAnsi" w:cstheme="minorHAnsi"/>
          <w:sz w:val="18"/>
          <w:szCs w:val="18"/>
          <w:lang w:eastAsia="pl-PL"/>
        </w:rPr>
        <w:t>Jeżeli Wykonawca nie złoży oświadczeń w wyznaczonym terminie</w:t>
      </w:r>
      <w:r w:rsidR="00275693">
        <w:rPr>
          <w:rFonts w:asciiTheme="majorHAnsi" w:eastAsia="Times New Roman" w:hAnsiTheme="majorHAnsi" w:cstheme="minorHAnsi"/>
          <w:sz w:val="18"/>
          <w:szCs w:val="18"/>
          <w:lang w:eastAsia="pl-PL"/>
        </w:rPr>
        <w:t xml:space="preserve"> przez Zamawiającego</w:t>
      </w:r>
      <w:r w:rsidR="0084385B" w:rsidRPr="004A0847">
        <w:rPr>
          <w:rFonts w:asciiTheme="majorHAnsi" w:eastAsia="Times New Roman" w:hAnsiTheme="majorHAnsi" w:cstheme="minorHAnsi"/>
          <w:sz w:val="18"/>
          <w:szCs w:val="18"/>
          <w:lang w:eastAsia="pl-PL"/>
        </w:rPr>
        <w:t xml:space="preserve">, bądź </w:t>
      </w:r>
      <w:r w:rsidR="00E257EE" w:rsidRPr="004A0847">
        <w:rPr>
          <w:rFonts w:asciiTheme="majorHAnsi" w:eastAsia="Times New Roman" w:hAnsiTheme="majorHAnsi" w:cstheme="minorHAnsi"/>
          <w:sz w:val="18"/>
          <w:szCs w:val="18"/>
          <w:lang w:eastAsia="pl-PL"/>
        </w:rPr>
        <w:t xml:space="preserve">przedstawione dokumenty, będą zawierały błędy oraz będą </w:t>
      </w:r>
      <w:r w:rsidR="0084385B" w:rsidRPr="004A0847">
        <w:rPr>
          <w:rFonts w:asciiTheme="majorHAnsi" w:eastAsia="Times New Roman" w:hAnsiTheme="majorHAnsi" w:cstheme="minorHAnsi"/>
          <w:sz w:val="18"/>
          <w:szCs w:val="18"/>
          <w:lang w:eastAsia="pl-PL"/>
        </w:rPr>
        <w:t xml:space="preserve">niekompletne </w:t>
      </w:r>
      <w:r w:rsidR="006529DB" w:rsidRPr="004A0847">
        <w:rPr>
          <w:rFonts w:asciiTheme="majorHAnsi" w:eastAsia="Times New Roman" w:hAnsiTheme="majorHAnsi" w:cstheme="minorHAnsi"/>
          <w:sz w:val="18"/>
          <w:szCs w:val="18"/>
          <w:lang w:eastAsia="pl-PL"/>
        </w:rPr>
        <w:t xml:space="preserve">Zamawiający </w:t>
      </w:r>
      <w:r w:rsidR="0084385B" w:rsidRPr="004A0847">
        <w:rPr>
          <w:rFonts w:asciiTheme="majorHAnsi" w:eastAsia="Times New Roman" w:hAnsiTheme="majorHAnsi" w:cstheme="minorHAnsi"/>
          <w:sz w:val="18"/>
          <w:szCs w:val="18"/>
          <w:lang w:eastAsia="pl-PL"/>
        </w:rPr>
        <w:t xml:space="preserve">odrzuci Ofertę. </w:t>
      </w:r>
    </w:p>
    <w:p w14:paraId="2F79F9AB" w14:textId="43824ED5" w:rsidR="004708AE" w:rsidRPr="004A0847" w:rsidRDefault="004708AE" w:rsidP="004708AE">
      <w:pPr>
        <w:autoSpaceDE w:val="0"/>
        <w:spacing w:after="0" w:line="240" w:lineRule="auto"/>
        <w:ind w:left="284"/>
        <w:jc w:val="both"/>
        <w:rPr>
          <w:rFonts w:asciiTheme="majorHAnsi" w:hAnsiTheme="majorHAnsi" w:cstheme="minorHAnsi"/>
          <w:sz w:val="18"/>
          <w:szCs w:val="18"/>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1312" behindDoc="1" locked="0" layoutInCell="1" allowOverlap="1" wp14:anchorId="40CDC752" wp14:editId="5387D1AF">
                <wp:simplePos x="0" y="0"/>
                <wp:positionH relativeFrom="column">
                  <wp:posOffset>-130810</wp:posOffset>
                </wp:positionH>
                <wp:positionV relativeFrom="paragraph">
                  <wp:posOffset>87630</wp:posOffset>
                </wp:positionV>
                <wp:extent cx="6195060" cy="259080"/>
                <wp:effectExtent l="0" t="0" r="15240" b="26670"/>
                <wp:wrapNone/>
                <wp:docPr id="19" name="Prostokąt 19"/>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DC498" w14:textId="6CC53440"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206C09" w:rsidRDefault="00206C09"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DC752" id="Prostokąt 19" o:spid="_x0000_s1031" style="position:absolute;left:0;text-align:left;margin-left:-10.3pt;margin-top:6.9pt;width:487.8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" fillcolor="#f2f2f2" strokecolor="#7f7f7f" strokeweight="2pt">
                <v:textbox>
                  <w:txbxContent>
                    <w:p w14:paraId="45FDC498" w14:textId="6CC53440"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206C09" w:rsidRDefault="00206C09" w:rsidP="004708AE">
                      <w:pPr>
                        <w:jc w:val="center"/>
                      </w:pPr>
                    </w:p>
                  </w:txbxContent>
                </v:textbox>
              </v:rect>
            </w:pict>
          </mc:Fallback>
        </mc:AlternateContent>
      </w:r>
    </w:p>
    <w:p w14:paraId="756BDCAD" w14:textId="706F068E" w:rsidR="004708AE" w:rsidRPr="004A0847" w:rsidRDefault="00730FA2" w:rsidP="00730FA2">
      <w:pPr>
        <w:tabs>
          <w:tab w:val="left" w:pos="3876"/>
        </w:tabs>
        <w:autoSpaceDE w:val="0"/>
        <w:spacing w:after="0" w:line="240" w:lineRule="auto"/>
        <w:rPr>
          <w:rFonts w:asciiTheme="majorHAnsi" w:hAnsiTheme="majorHAnsi" w:cstheme="minorHAnsi"/>
          <w:b/>
          <w:sz w:val="20"/>
          <w:szCs w:val="20"/>
        </w:rPr>
      </w:pPr>
      <w:r w:rsidRPr="004A0847">
        <w:rPr>
          <w:rFonts w:asciiTheme="majorHAnsi" w:hAnsiTheme="majorHAnsi" w:cstheme="minorHAnsi"/>
          <w:b/>
          <w:sz w:val="20"/>
          <w:szCs w:val="20"/>
        </w:rPr>
        <w:t xml:space="preserve">ROZDZIAŁ NR 12- </w:t>
      </w:r>
      <w:r w:rsidR="00847041" w:rsidRPr="004A0847">
        <w:rPr>
          <w:rFonts w:asciiTheme="majorHAnsi" w:hAnsiTheme="majorHAnsi" w:cstheme="minorHAnsi"/>
          <w:b/>
          <w:sz w:val="20"/>
          <w:szCs w:val="20"/>
        </w:rPr>
        <w:t>SPOS</w:t>
      </w:r>
      <w:r w:rsidR="004708AE" w:rsidRPr="004A0847">
        <w:rPr>
          <w:rFonts w:asciiTheme="majorHAnsi" w:hAnsiTheme="majorHAnsi" w:cstheme="minorHAnsi"/>
          <w:b/>
          <w:sz w:val="20"/>
          <w:szCs w:val="20"/>
        </w:rPr>
        <w:t>ÓB PRZYGOTOWANIA OFERTY</w:t>
      </w:r>
    </w:p>
    <w:p w14:paraId="7712E3C9" w14:textId="77777777" w:rsidR="004708AE" w:rsidRPr="004A0847" w:rsidRDefault="004708AE" w:rsidP="004708AE">
      <w:pPr>
        <w:pStyle w:val="Akapitzlist"/>
        <w:tabs>
          <w:tab w:val="left" w:pos="3876"/>
        </w:tabs>
        <w:autoSpaceDE w:val="0"/>
        <w:spacing w:after="0" w:line="240" w:lineRule="auto"/>
        <w:ind w:left="786"/>
        <w:rPr>
          <w:rFonts w:asciiTheme="majorHAnsi" w:hAnsiTheme="majorHAnsi" w:cstheme="minorHAnsi"/>
          <w:b/>
          <w:sz w:val="18"/>
          <w:szCs w:val="18"/>
        </w:rPr>
      </w:pPr>
    </w:p>
    <w:p w14:paraId="5AA39CE4" w14:textId="33099258" w:rsidR="00871721" w:rsidRPr="004A0847" w:rsidRDefault="00871721" w:rsidP="00E637E9">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4A0847">
        <w:rPr>
          <w:rFonts w:asciiTheme="majorHAnsi" w:eastAsia="Times New Roman" w:hAnsiTheme="majorHAnsi" w:cstheme="minorHAnsi"/>
          <w:iCs/>
          <w:sz w:val="18"/>
          <w:szCs w:val="18"/>
          <w:lang w:eastAsia="pl-PL"/>
        </w:rPr>
        <w:t xml:space="preserve">Formularz ofertowy wraz z załącznikami </w:t>
      </w:r>
      <w:r w:rsidR="003C5BFE" w:rsidRPr="004A0847">
        <w:rPr>
          <w:rFonts w:asciiTheme="majorHAnsi" w:eastAsia="Times New Roman" w:hAnsiTheme="majorHAnsi" w:cstheme="minorHAnsi"/>
          <w:iCs/>
          <w:sz w:val="18"/>
          <w:szCs w:val="18"/>
          <w:lang w:eastAsia="pl-PL"/>
        </w:rPr>
        <w:t xml:space="preserve">musi </w:t>
      </w:r>
      <w:r w:rsidR="006529DB" w:rsidRPr="004A0847">
        <w:rPr>
          <w:rFonts w:asciiTheme="majorHAnsi" w:eastAsia="Times New Roman" w:hAnsiTheme="majorHAnsi" w:cstheme="minorHAnsi"/>
          <w:iCs/>
          <w:sz w:val="18"/>
          <w:szCs w:val="18"/>
          <w:lang w:eastAsia="pl-PL"/>
        </w:rPr>
        <w:t xml:space="preserve">zostać </w:t>
      </w:r>
      <w:r w:rsidR="00394185" w:rsidRPr="004A0847">
        <w:rPr>
          <w:rFonts w:asciiTheme="majorHAnsi" w:eastAsia="Times New Roman" w:hAnsiTheme="majorHAnsi" w:cstheme="minorHAnsi"/>
          <w:iCs/>
          <w:sz w:val="18"/>
          <w:szCs w:val="18"/>
          <w:lang w:eastAsia="pl-PL"/>
        </w:rPr>
        <w:t>spor</w:t>
      </w:r>
      <w:r w:rsidR="006529DB" w:rsidRPr="004A0847">
        <w:rPr>
          <w:rFonts w:asciiTheme="majorHAnsi" w:eastAsia="Times New Roman" w:hAnsiTheme="majorHAnsi" w:cstheme="minorHAnsi"/>
          <w:iCs/>
          <w:sz w:val="18"/>
          <w:szCs w:val="18"/>
          <w:lang w:eastAsia="pl-PL"/>
        </w:rPr>
        <w:t>ządzony</w:t>
      </w:r>
      <w:r w:rsidR="00394185" w:rsidRPr="004A0847">
        <w:rPr>
          <w:rFonts w:asciiTheme="majorHAnsi" w:eastAsia="Times New Roman" w:hAnsiTheme="majorHAnsi" w:cstheme="minorHAnsi"/>
          <w:iCs/>
          <w:sz w:val="18"/>
          <w:szCs w:val="18"/>
          <w:lang w:eastAsia="pl-PL"/>
        </w:rPr>
        <w:t xml:space="preserve"> </w:t>
      </w:r>
      <w:r w:rsidR="006529DB" w:rsidRPr="004A0847">
        <w:rPr>
          <w:rFonts w:asciiTheme="majorHAnsi" w:eastAsia="Times New Roman" w:hAnsiTheme="majorHAnsi" w:cstheme="minorHAnsi"/>
          <w:iCs/>
          <w:sz w:val="18"/>
          <w:szCs w:val="18"/>
          <w:lang w:eastAsia="pl-PL"/>
        </w:rPr>
        <w:t xml:space="preserve">CZYTELNIE oraz </w:t>
      </w:r>
      <w:r w:rsidR="00394185" w:rsidRPr="004A0847">
        <w:rPr>
          <w:rFonts w:asciiTheme="majorHAnsi" w:eastAsia="Times New Roman" w:hAnsiTheme="majorHAnsi" w:cstheme="minorHAnsi"/>
          <w:iCs/>
          <w:sz w:val="18"/>
          <w:szCs w:val="18"/>
          <w:lang w:eastAsia="pl-PL"/>
        </w:rPr>
        <w:t>zgodnie z postan</w:t>
      </w:r>
      <w:r w:rsidR="006529DB" w:rsidRPr="004A0847">
        <w:rPr>
          <w:rFonts w:asciiTheme="majorHAnsi" w:eastAsia="Times New Roman" w:hAnsiTheme="majorHAnsi" w:cstheme="minorHAnsi"/>
          <w:iCs/>
          <w:sz w:val="18"/>
          <w:szCs w:val="18"/>
          <w:lang w:eastAsia="pl-PL"/>
        </w:rPr>
        <w:t>owieniami niniejszego zapytania</w:t>
      </w:r>
      <w:r w:rsidRPr="004A0847">
        <w:rPr>
          <w:rFonts w:asciiTheme="majorHAnsi" w:eastAsia="Times New Roman" w:hAnsiTheme="majorHAnsi" w:cstheme="minorHAnsi"/>
          <w:iCs/>
          <w:sz w:val="18"/>
          <w:szCs w:val="18"/>
          <w:lang w:eastAsia="pl-PL"/>
        </w:rPr>
        <w:t>.</w:t>
      </w:r>
    </w:p>
    <w:p w14:paraId="6A057073" w14:textId="77777777" w:rsidR="005C58A1" w:rsidRDefault="003C5BFE" w:rsidP="005C58A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4A0847">
        <w:rPr>
          <w:rFonts w:asciiTheme="majorHAnsi" w:eastAsia="Times New Roman" w:hAnsiTheme="majorHAnsi" w:cstheme="minorHAnsi"/>
          <w:iCs/>
          <w:sz w:val="18"/>
          <w:szCs w:val="18"/>
          <w:lang w:eastAsia="pl-PL"/>
        </w:rPr>
        <w:t xml:space="preserve">Oferta wraz ze wszelkimi załącznikami musi zostać przygotowana w języku polskim. Dokumenty złożone w języku obcym muszą zostać przetłumaczone na język polski. </w:t>
      </w:r>
      <w:r w:rsidR="00272FBF" w:rsidRPr="004A0847">
        <w:rPr>
          <w:rFonts w:asciiTheme="majorHAnsi" w:eastAsia="Times New Roman" w:hAnsiTheme="majorHAnsi" w:cstheme="minorHAnsi"/>
          <w:iCs/>
          <w:sz w:val="18"/>
          <w:szCs w:val="18"/>
          <w:lang w:eastAsia="pl-PL"/>
        </w:rPr>
        <w:t xml:space="preserve">Oferty złożone w innym języku niż polski, bez tłumaczenia, będą odrzucane przez Zamawiającego. </w:t>
      </w:r>
    </w:p>
    <w:p w14:paraId="58E3094C" w14:textId="7A5769EC" w:rsidR="00451B35" w:rsidRPr="005C58A1" w:rsidRDefault="00847041" w:rsidP="005C58A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5C58A1">
        <w:rPr>
          <w:rFonts w:asciiTheme="majorHAnsi" w:eastAsia="Times New Roman" w:hAnsiTheme="majorHAnsi" w:cstheme="minorHAnsi"/>
          <w:iCs/>
          <w:sz w:val="18"/>
          <w:szCs w:val="18"/>
          <w:lang w:eastAsia="pl-PL"/>
        </w:rPr>
        <w:t xml:space="preserve">Wykonawca zobowiązany jest przygotować ofertę na załączonym </w:t>
      </w:r>
      <w:r w:rsidR="00763D68" w:rsidRPr="005C58A1">
        <w:rPr>
          <w:rFonts w:asciiTheme="majorHAnsi" w:eastAsia="Times New Roman" w:hAnsiTheme="majorHAnsi" w:cstheme="minorHAnsi"/>
          <w:iCs/>
          <w:sz w:val="18"/>
          <w:szCs w:val="18"/>
          <w:lang w:eastAsia="pl-PL"/>
        </w:rPr>
        <w:t xml:space="preserve">do zapytania ofertowego druku </w:t>
      </w:r>
      <w:r w:rsidRPr="005C58A1">
        <w:rPr>
          <w:rFonts w:asciiTheme="majorHAnsi" w:eastAsia="Times New Roman" w:hAnsiTheme="majorHAnsi" w:cstheme="minorHAnsi"/>
          <w:iCs/>
          <w:sz w:val="18"/>
          <w:szCs w:val="18"/>
          <w:lang w:eastAsia="pl-PL"/>
        </w:rPr>
        <w:t>„Formularz ofertowy”, stanowiącym załącznik nr 1 do niniejszego zapytania ofertowego, w formie pisemnej na komputerze lub ręcznie</w:t>
      </w:r>
      <w:r w:rsidR="00763D68" w:rsidRPr="005C58A1">
        <w:rPr>
          <w:rFonts w:asciiTheme="majorHAnsi" w:eastAsia="Times New Roman" w:hAnsiTheme="majorHAnsi" w:cstheme="minorHAnsi"/>
          <w:iCs/>
          <w:sz w:val="18"/>
          <w:szCs w:val="18"/>
          <w:lang w:eastAsia="pl-PL"/>
        </w:rPr>
        <w:t xml:space="preserve"> CZYTELNIE</w:t>
      </w:r>
      <w:r w:rsidRPr="005C58A1">
        <w:rPr>
          <w:rFonts w:asciiTheme="majorHAnsi" w:eastAsia="Times New Roman" w:hAnsiTheme="majorHAnsi" w:cstheme="minorHAnsi"/>
          <w:iCs/>
          <w:sz w:val="18"/>
          <w:szCs w:val="18"/>
          <w:lang w:eastAsia="pl-PL"/>
        </w:rPr>
        <w:t xml:space="preserve"> trwałą techniką, w języku polskim. Oferta wraz z załącznikami powinna zostać połączona w sposób uniemożliwiający jej dekompletację.  </w:t>
      </w:r>
      <w:r w:rsidR="00F05021" w:rsidRPr="005C58A1">
        <w:rPr>
          <w:rFonts w:asciiTheme="majorHAnsi" w:eastAsia="Times New Roman" w:hAnsiTheme="majorHAnsi" w:cstheme="minorHAnsi"/>
          <w:iCs/>
          <w:sz w:val="18"/>
          <w:szCs w:val="18"/>
          <w:lang w:eastAsia="pl-PL"/>
        </w:rPr>
        <w:t>W przypadku kiedy dokumenty Oferenta, będą nieczytelne, Zamawiający odrzuci ofertę w danej części, bez możliwości uzupełnienia, wyjaśnienia przez Oferenta</w:t>
      </w:r>
      <w:r w:rsidR="005C58A1">
        <w:rPr>
          <w:rFonts w:asciiTheme="majorHAnsi" w:eastAsia="Times New Roman" w:hAnsiTheme="majorHAnsi" w:cstheme="minorHAnsi"/>
          <w:iCs/>
          <w:sz w:val="18"/>
          <w:szCs w:val="18"/>
          <w:lang w:eastAsia="pl-PL"/>
        </w:rPr>
        <w:t>.</w:t>
      </w:r>
    </w:p>
    <w:p w14:paraId="544FF438" w14:textId="56DB3055" w:rsidR="00451B35" w:rsidRPr="00F05021" w:rsidRDefault="00763D68" w:rsidP="005C58A1">
      <w:pPr>
        <w:pStyle w:val="Akapitzlist"/>
        <w:numPr>
          <w:ilvl w:val="0"/>
          <w:numId w:val="2"/>
        </w:numPr>
        <w:spacing w:after="0" w:line="240" w:lineRule="auto"/>
        <w:ind w:left="284" w:hanging="284"/>
        <w:jc w:val="both"/>
        <w:rPr>
          <w:rFonts w:asciiTheme="majorHAnsi" w:eastAsia="Times New Roman" w:hAnsiTheme="majorHAnsi" w:cstheme="minorHAnsi"/>
          <w:iCs/>
          <w:sz w:val="18"/>
          <w:szCs w:val="18"/>
          <w:lang w:eastAsia="pl-PL"/>
        </w:rPr>
      </w:pPr>
      <w:r w:rsidRPr="00F05021">
        <w:rPr>
          <w:rFonts w:asciiTheme="majorHAnsi" w:eastAsia="Times New Roman" w:hAnsiTheme="majorHAnsi" w:cstheme="minorHAnsi"/>
          <w:iCs/>
          <w:sz w:val="18"/>
          <w:szCs w:val="18"/>
          <w:lang w:eastAsia="pl-PL"/>
        </w:rPr>
        <w:t>Wykonawca nie może modyfikować formularza ofertowego</w:t>
      </w:r>
      <w:r w:rsidR="003712AE" w:rsidRPr="00F05021">
        <w:rPr>
          <w:rFonts w:asciiTheme="majorHAnsi" w:eastAsia="Times New Roman" w:hAnsiTheme="majorHAnsi" w:cstheme="minorHAnsi"/>
          <w:iCs/>
          <w:sz w:val="18"/>
          <w:szCs w:val="18"/>
          <w:lang w:eastAsia="pl-PL"/>
        </w:rPr>
        <w:t xml:space="preserve"> oraz załączników dołączonych do niego</w:t>
      </w:r>
      <w:r w:rsidRPr="00F05021">
        <w:rPr>
          <w:rFonts w:asciiTheme="majorHAnsi" w:eastAsia="Times New Roman" w:hAnsiTheme="majorHAnsi" w:cstheme="minorHAnsi"/>
          <w:iCs/>
          <w:sz w:val="18"/>
          <w:szCs w:val="18"/>
          <w:lang w:eastAsia="pl-PL"/>
        </w:rPr>
        <w:t>, tj. zmieniać treści, zmieniać wartości,</w:t>
      </w:r>
      <w:r w:rsidR="00ED69FA" w:rsidRPr="00F05021">
        <w:rPr>
          <w:rFonts w:asciiTheme="majorHAnsi" w:eastAsia="Times New Roman" w:hAnsiTheme="majorHAnsi" w:cstheme="minorHAnsi"/>
          <w:iCs/>
          <w:sz w:val="18"/>
          <w:szCs w:val="18"/>
          <w:lang w:eastAsia="pl-PL"/>
        </w:rPr>
        <w:t xml:space="preserve"> ucinać wierszy</w:t>
      </w:r>
      <w:r w:rsidR="00451B35" w:rsidRPr="00F05021">
        <w:rPr>
          <w:rFonts w:asciiTheme="majorHAnsi" w:eastAsia="Times New Roman" w:hAnsiTheme="majorHAnsi" w:cstheme="minorHAnsi"/>
          <w:iCs/>
          <w:sz w:val="18"/>
          <w:szCs w:val="18"/>
          <w:lang w:eastAsia="pl-PL"/>
        </w:rPr>
        <w:t>, kolumn</w:t>
      </w:r>
      <w:r w:rsidR="00ED69FA" w:rsidRPr="00F05021">
        <w:rPr>
          <w:rFonts w:asciiTheme="majorHAnsi" w:eastAsia="Times New Roman" w:hAnsiTheme="majorHAnsi" w:cstheme="minorHAnsi"/>
          <w:iCs/>
          <w:sz w:val="18"/>
          <w:szCs w:val="18"/>
          <w:lang w:eastAsia="pl-PL"/>
        </w:rPr>
        <w:t xml:space="preserve"> itp. Każda modyfikacja formularza</w:t>
      </w:r>
      <w:r w:rsidR="00451B35" w:rsidRPr="00F05021">
        <w:rPr>
          <w:rFonts w:asciiTheme="majorHAnsi" w:eastAsia="Times New Roman" w:hAnsiTheme="majorHAnsi" w:cstheme="minorHAnsi"/>
          <w:iCs/>
          <w:sz w:val="18"/>
          <w:szCs w:val="18"/>
          <w:lang w:eastAsia="pl-PL"/>
        </w:rPr>
        <w:t xml:space="preserve"> ofertowego</w:t>
      </w:r>
      <w:r w:rsidR="00ED69FA" w:rsidRPr="00F05021">
        <w:rPr>
          <w:rFonts w:asciiTheme="majorHAnsi" w:eastAsia="Times New Roman" w:hAnsiTheme="majorHAnsi" w:cstheme="minorHAnsi"/>
          <w:iCs/>
          <w:sz w:val="18"/>
          <w:szCs w:val="18"/>
          <w:lang w:eastAsia="pl-PL"/>
        </w:rPr>
        <w:t>, bądź załączników, będzie skutkować odrzucen</w:t>
      </w:r>
      <w:r w:rsidR="00F05021" w:rsidRPr="00F05021">
        <w:rPr>
          <w:rFonts w:asciiTheme="majorHAnsi" w:eastAsia="Times New Roman" w:hAnsiTheme="majorHAnsi" w:cstheme="minorHAnsi"/>
          <w:iCs/>
          <w:sz w:val="18"/>
          <w:szCs w:val="18"/>
          <w:lang w:eastAsia="pl-PL"/>
        </w:rPr>
        <w:t xml:space="preserve">iem oferty </w:t>
      </w:r>
      <w:r w:rsidR="00ED69FA" w:rsidRPr="00F05021">
        <w:rPr>
          <w:rFonts w:asciiTheme="majorHAnsi" w:eastAsia="Times New Roman" w:hAnsiTheme="majorHAnsi" w:cstheme="minorHAnsi"/>
          <w:iCs/>
          <w:sz w:val="18"/>
          <w:szCs w:val="18"/>
          <w:lang w:eastAsia="pl-PL"/>
        </w:rPr>
        <w:t xml:space="preserve">w danej części. </w:t>
      </w:r>
      <w:r w:rsidR="00451B35" w:rsidRPr="00F05021">
        <w:rPr>
          <w:rFonts w:asciiTheme="majorHAnsi" w:eastAsia="Times New Roman" w:hAnsiTheme="majorHAnsi" w:cstheme="minorHAnsi"/>
          <w:iCs/>
          <w:sz w:val="18"/>
          <w:szCs w:val="18"/>
          <w:lang w:eastAsia="pl-PL"/>
        </w:rPr>
        <w:t xml:space="preserve">Przy drukowaniu formularza wraz z załącznikami należy sprawdzić, czy </w:t>
      </w:r>
      <w:r w:rsidR="00F05021" w:rsidRPr="00F05021">
        <w:rPr>
          <w:rFonts w:asciiTheme="majorHAnsi" w:eastAsia="Times New Roman" w:hAnsiTheme="majorHAnsi" w:cstheme="minorHAnsi"/>
          <w:iCs/>
          <w:sz w:val="18"/>
          <w:szCs w:val="18"/>
          <w:lang w:eastAsia="pl-PL"/>
        </w:rPr>
        <w:t xml:space="preserve">wszystkie elementy są na dokumentach </w:t>
      </w:r>
      <w:r w:rsidR="00F05021">
        <w:rPr>
          <w:rFonts w:asciiTheme="majorHAnsi" w:eastAsia="Times New Roman" w:hAnsiTheme="majorHAnsi" w:cstheme="minorHAnsi"/>
          <w:iCs/>
          <w:sz w:val="18"/>
          <w:szCs w:val="18"/>
          <w:lang w:eastAsia="pl-PL"/>
        </w:rPr>
        <w:t xml:space="preserve">w tym logotypy oraz stopka. </w:t>
      </w:r>
      <w:r w:rsidR="00386E11" w:rsidRPr="00F05021">
        <w:rPr>
          <w:rFonts w:asciiTheme="majorHAnsi" w:eastAsia="Times New Roman" w:hAnsiTheme="majorHAnsi" w:cstheme="minorHAnsi"/>
          <w:iCs/>
          <w:sz w:val="18"/>
          <w:szCs w:val="18"/>
          <w:lang w:eastAsia="pl-PL"/>
        </w:rPr>
        <w:t>Modyfikacja formularza</w:t>
      </w:r>
      <w:r w:rsidR="003712AE" w:rsidRPr="00F05021">
        <w:rPr>
          <w:rFonts w:asciiTheme="majorHAnsi" w:eastAsia="Times New Roman" w:hAnsiTheme="majorHAnsi" w:cstheme="minorHAnsi"/>
          <w:iCs/>
          <w:sz w:val="18"/>
          <w:szCs w:val="18"/>
          <w:lang w:eastAsia="pl-PL"/>
        </w:rPr>
        <w:t xml:space="preserve"> ofertowego, bądź załączników</w:t>
      </w:r>
      <w:r w:rsidR="00386E11" w:rsidRPr="00F05021">
        <w:rPr>
          <w:rFonts w:asciiTheme="majorHAnsi" w:eastAsia="Times New Roman" w:hAnsiTheme="majorHAnsi" w:cstheme="minorHAnsi"/>
          <w:iCs/>
          <w:sz w:val="18"/>
          <w:szCs w:val="18"/>
          <w:lang w:eastAsia="pl-PL"/>
        </w:rPr>
        <w:t xml:space="preserve"> w jakimkolwiek zakresie </w:t>
      </w:r>
      <w:r w:rsidR="00451B35" w:rsidRPr="00F05021">
        <w:rPr>
          <w:rFonts w:asciiTheme="majorHAnsi" w:eastAsia="Times New Roman" w:hAnsiTheme="majorHAnsi" w:cstheme="minorHAnsi"/>
          <w:iCs/>
          <w:sz w:val="18"/>
          <w:szCs w:val="18"/>
          <w:lang w:eastAsia="pl-PL"/>
        </w:rPr>
        <w:t xml:space="preserve"> </w:t>
      </w:r>
      <w:r w:rsidR="003712AE" w:rsidRPr="00F05021">
        <w:rPr>
          <w:rFonts w:asciiTheme="majorHAnsi" w:eastAsia="Times New Roman" w:hAnsiTheme="majorHAnsi" w:cstheme="minorHAnsi"/>
          <w:iCs/>
          <w:sz w:val="18"/>
          <w:szCs w:val="18"/>
          <w:lang w:eastAsia="pl-PL"/>
        </w:rPr>
        <w:t xml:space="preserve">będzie </w:t>
      </w:r>
      <w:r w:rsidR="00451B35" w:rsidRPr="00F05021">
        <w:rPr>
          <w:rFonts w:asciiTheme="majorHAnsi" w:eastAsia="Times New Roman" w:hAnsiTheme="majorHAnsi" w:cstheme="minorHAnsi"/>
          <w:iCs/>
          <w:sz w:val="18"/>
          <w:szCs w:val="18"/>
          <w:lang w:eastAsia="pl-PL"/>
        </w:rPr>
        <w:t xml:space="preserve">skutkować </w:t>
      </w:r>
      <w:r w:rsidR="00386E11" w:rsidRPr="00F05021">
        <w:rPr>
          <w:rFonts w:asciiTheme="majorHAnsi" w:eastAsia="Times New Roman" w:hAnsiTheme="majorHAnsi" w:cstheme="minorHAnsi"/>
          <w:iCs/>
          <w:sz w:val="18"/>
          <w:szCs w:val="18"/>
          <w:lang w:eastAsia="pl-PL"/>
        </w:rPr>
        <w:t xml:space="preserve">będzie </w:t>
      </w:r>
      <w:r w:rsidR="00451B35" w:rsidRPr="00F05021">
        <w:rPr>
          <w:rFonts w:asciiTheme="majorHAnsi" w:eastAsia="Times New Roman" w:hAnsiTheme="majorHAnsi" w:cstheme="minorHAnsi"/>
          <w:iCs/>
          <w:sz w:val="18"/>
          <w:szCs w:val="18"/>
          <w:lang w:eastAsia="pl-PL"/>
        </w:rPr>
        <w:t>odrzuceniem of</w:t>
      </w:r>
      <w:r w:rsidR="00275693">
        <w:rPr>
          <w:rFonts w:asciiTheme="majorHAnsi" w:eastAsia="Times New Roman" w:hAnsiTheme="majorHAnsi" w:cstheme="minorHAnsi"/>
          <w:iCs/>
          <w:sz w:val="18"/>
          <w:szCs w:val="18"/>
          <w:lang w:eastAsia="pl-PL"/>
        </w:rPr>
        <w:t xml:space="preserve">erty </w:t>
      </w:r>
      <w:r w:rsidR="00272FBF" w:rsidRPr="00F05021">
        <w:rPr>
          <w:rFonts w:asciiTheme="majorHAnsi" w:eastAsia="Times New Roman" w:hAnsiTheme="majorHAnsi" w:cstheme="minorHAnsi"/>
          <w:iCs/>
          <w:sz w:val="18"/>
          <w:szCs w:val="18"/>
          <w:lang w:eastAsia="pl-PL"/>
        </w:rPr>
        <w:t xml:space="preserve"> w danej części, bez możliwości poprawienia. </w:t>
      </w:r>
      <w:r w:rsidR="003712AE" w:rsidRPr="00F05021">
        <w:rPr>
          <w:rFonts w:asciiTheme="majorHAnsi" w:eastAsia="Times New Roman" w:hAnsiTheme="majorHAnsi" w:cstheme="minorHAnsi"/>
          <w:iCs/>
          <w:sz w:val="18"/>
          <w:szCs w:val="18"/>
          <w:lang w:eastAsia="pl-PL"/>
        </w:rPr>
        <w:t xml:space="preserve">W związku z powyższym Oferent sporządza ofertę zgodnie ze wzorem Zamawiającego. </w:t>
      </w:r>
    </w:p>
    <w:p w14:paraId="56307E19" w14:textId="2EC65CB3" w:rsidR="00272FBF" w:rsidRPr="00F05021" w:rsidRDefault="00272FBF" w:rsidP="00E637E9">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F05021">
        <w:rPr>
          <w:rFonts w:asciiTheme="majorHAnsi" w:eastAsia="Times New Roman" w:hAnsiTheme="majorHAnsi" w:cstheme="minorHAnsi"/>
          <w:iCs/>
          <w:sz w:val="18"/>
          <w:szCs w:val="18"/>
          <w:lang w:eastAsia="pl-PL"/>
        </w:rPr>
        <w:t>Jeżeli Wykonawca składa ofertę na kilka części, bądź na wszystkie części  zobowiązany jest dołączy</w:t>
      </w:r>
      <w:r w:rsidR="003712AE" w:rsidRPr="00F05021">
        <w:rPr>
          <w:rFonts w:asciiTheme="majorHAnsi" w:eastAsia="Times New Roman" w:hAnsiTheme="majorHAnsi" w:cstheme="minorHAnsi"/>
          <w:iCs/>
          <w:sz w:val="18"/>
          <w:szCs w:val="18"/>
          <w:lang w:eastAsia="pl-PL"/>
        </w:rPr>
        <w:t xml:space="preserve">ć wszystkie wymagane załączniki, </w:t>
      </w:r>
      <w:r w:rsidRPr="00F05021">
        <w:rPr>
          <w:rFonts w:asciiTheme="majorHAnsi" w:eastAsia="Times New Roman" w:hAnsiTheme="majorHAnsi" w:cstheme="minorHAnsi"/>
          <w:iCs/>
          <w:sz w:val="18"/>
          <w:szCs w:val="18"/>
          <w:lang w:eastAsia="pl-PL"/>
        </w:rPr>
        <w:t>tyle razy, na ile składa ofertę, nawet jeśli załącznik został powtórzony w poprzedniej części, np. załącznik dotyczący powiązań kapitałowych, bądź zgody na przetwarzanie danych osobowych wraz z obowiązkiem informacyjnym.</w:t>
      </w:r>
    </w:p>
    <w:p w14:paraId="60BB3CA3" w14:textId="28C3D57A" w:rsidR="00F05021" w:rsidRPr="00F05021" w:rsidRDefault="00F05021" w:rsidP="00F0502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F05021">
        <w:rPr>
          <w:rFonts w:asciiTheme="majorHAnsi" w:eastAsia="Times New Roman" w:hAnsiTheme="majorHAnsi" w:cstheme="minorHAnsi"/>
          <w:iCs/>
          <w:sz w:val="18"/>
          <w:szCs w:val="18"/>
          <w:lang w:eastAsia="pl-PL"/>
        </w:rPr>
        <w:t xml:space="preserve">Jeżeli Wykonawca składa </w:t>
      </w:r>
      <w:r w:rsidR="00272FBF" w:rsidRPr="00F05021">
        <w:rPr>
          <w:rFonts w:asciiTheme="majorHAnsi" w:eastAsia="Times New Roman" w:hAnsiTheme="majorHAnsi" w:cstheme="minorHAnsi"/>
          <w:iCs/>
          <w:sz w:val="18"/>
          <w:szCs w:val="18"/>
          <w:lang w:eastAsia="pl-PL"/>
        </w:rPr>
        <w:t xml:space="preserve">ofertę na kilka, bądź na wszystkie części </w:t>
      </w:r>
      <w:r w:rsidRPr="00F05021">
        <w:rPr>
          <w:rFonts w:asciiTheme="majorHAnsi" w:eastAsia="Times New Roman" w:hAnsiTheme="majorHAnsi" w:cstheme="minorHAnsi"/>
          <w:iCs/>
          <w:sz w:val="18"/>
          <w:szCs w:val="18"/>
          <w:lang w:eastAsia="pl-PL"/>
        </w:rPr>
        <w:t xml:space="preserve">i </w:t>
      </w:r>
      <w:r w:rsidR="00272FBF" w:rsidRPr="00F05021">
        <w:rPr>
          <w:rFonts w:asciiTheme="majorHAnsi" w:eastAsia="Times New Roman" w:hAnsiTheme="majorHAnsi" w:cstheme="minorHAnsi"/>
          <w:iCs/>
          <w:sz w:val="18"/>
          <w:szCs w:val="18"/>
          <w:lang w:eastAsia="pl-PL"/>
        </w:rPr>
        <w:t>nie dołączy WSZY</w:t>
      </w:r>
      <w:r w:rsidRPr="00F05021">
        <w:rPr>
          <w:rFonts w:asciiTheme="majorHAnsi" w:eastAsia="Times New Roman" w:hAnsiTheme="majorHAnsi" w:cstheme="minorHAnsi"/>
          <w:iCs/>
          <w:sz w:val="18"/>
          <w:szCs w:val="18"/>
          <w:lang w:eastAsia="pl-PL"/>
        </w:rPr>
        <w:t>STKICH wymaganych załączników, Z</w:t>
      </w:r>
      <w:r w:rsidR="00272FBF" w:rsidRPr="00F05021">
        <w:rPr>
          <w:rFonts w:asciiTheme="majorHAnsi" w:eastAsia="Times New Roman" w:hAnsiTheme="majorHAnsi" w:cstheme="minorHAnsi"/>
          <w:iCs/>
          <w:sz w:val="18"/>
          <w:szCs w:val="18"/>
          <w:lang w:eastAsia="pl-PL"/>
        </w:rPr>
        <w:t>amawiający odrzuci ofertę w danej części, bez możliwości</w:t>
      </w:r>
      <w:r w:rsidR="003712AE" w:rsidRPr="00F05021">
        <w:rPr>
          <w:rFonts w:asciiTheme="majorHAnsi" w:eastAsia="Times New Roman" w:hAnsiTheme="majorHAnsi" w:cstheme="minorHAnsi"/>
          <w:iCs/>
          <w:sz w:val="18"/>
          <w:szCs w:val="18"/>
          <w:lang w:eastAsia="pl-PL"/>
        </w:rPr>
        <w:t xml:space="preserve"> uzupełnienia, wyjaśnień przez O</w:t>
      </w:r>
      <w:r w:rsidR="00272FBF" w:rsidRPr="00F05021">
        <w:rPr>
          <w:rFonts w:asciiTheme="majorHAnsi" w:eastAsia="Times New Roman" w:hAnsiTheme="majorHAnsi" w:cstheme="minorHAnsi"/>
          <w:iCs/>
          <w:sz w:val="18"/>
          <w:szCs w:val="18"/>
          <w:lang w:eastAsia="pl-PL"/>
        </w:rPr>
        <w:t>ferenta.</w:t>
      </w:r>
    </w:p>
    <w:p w14:paraId="7F1F4A51" w14:textId="08B9F366" w:rsidR="00272FBF" w:rsidRPr="00112C14" w:rsidRDefault="00272FBF" w:rsidP="00F05021">
      <w:pPr>
        <w:pStyle w:val="Akapitzlist"/>
        <w:numPr>
          <w:ilvl w:val="0"/>
          <w:numId w:val="2"/>
        </w:numPr>
        <w:spacing w:line="240" w:lineRule="auto"/>
        <w:ind w:left="284" w:hanging="284"/>
        <w:jc w:val="both"/>
        <w:rPr>
          <w:rFonts w:asciiTheme="majorHAnsi" w:eastAsia="Times New Roman" w:hAnsiTheme="majorHAnsi" w:cstheme="minorHAnsi"/>
          <w:b/>
          <w:iCs/>
          <w:sz w:val="18"/>
          <w:szCs w:val="18"/>
          <w:lang w:eastAsia="pl-PL"/>
        </w:rPr>
      </w:pPr>
      <w:r w:rsidRPr="00112C14">
        <w:rPr>
          <w:rFonts w:asciiTheme="majorHAnsi" w:eastAsia="Times New Roman" w:hAnsiTheme="majorHAnsi" w:cstheme="minorHAnsi"/>
          <w:b/>
          <w:iCs/>
          <w:sz w:val="18"/>
          <w:szCs w:val="18"/>
          <w:lang w:eastAsia="pl-PL"/>
        </w:rPr>
        <w:t xml:space="preserve">Odpowiedzialność za dołączenie wszystkich załączników spoczywa na Wykonawcy. </w:t>
      </w:r>
    </w:p>
    <w:p w14:paraId="4E41A187" w14:textId="77777777" w:rsidR="005C58A1" w:rsidRDefault="00272FBF" w:rsidP="005C58A1">
      <w:pPr>
        <w:pStyle w:val="Akapitzlist"/>
        <w:numPr>
          <w:ilvl w:val="0"/>
          <w:numId w:val="2"/>
        </w:numPr>
        <w:tabs>
          <w:tab w:val="left" w:pos="284"/>
        </w:tabs>
        <w:spacing w:line="240" w:lineRule="auto"/>
        <w:jc w:val="both"/>
        <w:rPr>
          <w:rFonts w:asciiTheme="majorHAnsi" w:hAnsiTheme="majorHAnsi" w:cstheme="minorHAnsi"/>
          <w:sz w:val="18"/>
          <w:szCs w:val="18"/>
        </w:rPr>
      </w:pPr>
      <w:r w:rsidRPr="004A0847">
        <w:rPr>
          <w:rFonts w:asciiTheme="majorHAnsi" w:hAnsiTheme="majorHAnsi" w:cstheme="minorHAnsi"/>
          <w:sz w:val="18"/>
          <w:szCs w:val="18"/>
        </w:rPr>
        <w:t>Oferta wraz z załącznikami - w tym potwierdzonymi za zgodność z oryginałem kopiami dokumentów (jeśli dotyczy) musi być podpisana (</w:t>
      </w:r>
      <w:r w:rsidRPr="004A0847">
        <w:rPr>
          <w:rFonts w:asciiTheme="majorHAnsi" w:hAnsiTheme="majorHAnsi"/>
          <w:sz w:val="18"/>
          <w:szCs w:val="18"/>
        </w:rPr>
        <w:t>za podpis uznaje się własnoręczny podpis złożony w sposób umożliwiający identyfikację osoby</w:t>
      </w:r>
      <w:r w:rsidR="006529DB" w:rsidRPr="004A0847">
        <w:rPr>
          <w:rStyle w:val="Odwoanieprzypisudolnego"/>
          <w:rFonts w:asciiTheme="majorHAnsi" w:hAnsiTheme="majorHAnsi" w:cstheme="minorHAnsi"/>
          <w:sz w:val="18"/>
          <w:szCs w:val="18"/>
        </w:rPr>
        <w:t xml:space="preserve">) </w:t>
      </w:r>
      <w:r w:rsidRPr="004A0847">
        <w:rPr>
          <w:rFonts w:asciiTheme="majorHAnsi" w:hAnsiTheme="majorHAnsi" w:cstheme="minorHAnsi"/>
          <w:sz w:val="18"/>
          <w:szCs w:val="18"/>
        </w:rPr>
        <w:t>przez osobę upoważnioną</w:t>
      </w:r>
      <w:r w:rsidRPr="004A0847">
        <w:rPr>
          <w:rStyle w:val="Odwoanieprzypisudolnego"/>
          <w:rFonts w:asciiTheme="majorHAnsi" w:hAnsiTheme="majorHAnsi"/>
          <w:sz w:val="18"/>
          <w:szCs w:val="18"/>
        </w:rPr>
        <w:footnoteReference w:id="5"/>
      </w:r>
      <w:r w:rsidRPr="004A0847">
        <w:rPr>
          <w:rFonts w:asciiTheme="majorHAnsi" w:hAnsiTheme="majorHAnsi" w:cstheme="minorHAnsi"/>
          <w:sz w:val="18"/>
          <w:szCs w:val="18"/>
        </w:rPr>
        <w:t xml:space="preserve"> do reprezentacji Wykonawcy zgodnie z formą reprezentacji Wykonawcy określoną w rejestrze lub innym dokumencie, właściwym dla danej formy organizacyjnej Wykonawcy albo przez upełnomocnionego przedstawiciela Wykonawcy.</w:t>
      </w:r>
      <w:r w:rsidR="006529DB" w:rsidRPr="004A0847">
        <w:rPr>
          <w:rFonts w:asciiTheme="majorHAnsi" w:hAnsiTheme="majorHAnsi" w:cstheme="minorHAnsi"/>
          <w:sz w:val="18"/>
          <w:szCs w:val="18"/>
        </w:rPr>
        <w:t xml:space="preserve"> </w:t>
      </w:r>
      <w:r w:rsidRPr="004A0847">
        <w:rPr>
          <w:rFonts w:asciiTheme="majorHAnsi" w:eastAsia="Times New Roman" w:hAnsiTheme="majorHAnsi" w:cstheme="minorHAnsi"/>
          <w:sz w:val="18"/>
          <w:szCs w:val="18"/>
          <w:lang w:eastAsia="pl-PL"/>
        </w:rPr>
        <w:t>W przypadku gdy ofertę podpisują osoby, których upoważnienie do reprezentacji nie wynika z dokumentów rejestrowych załączonych do oferty, Wykonawca powinien załączyć do oferty skan oryginału lub potwierdzonej  kopii pełnomocnictwa. Treść pełnomocnictwa musi wykazywać czynności, do wykonywania których pełnomocnik jest u</w:t>
      </w:r>
      <w:r w:rsidR="003712AE" w:rsidRPr="004A0847">
        <w:rPr>
          <w:rFonts w:asciiTheme="majorHAnsi" w:eastAsia="Times New Roman" w:hAnsiTheme="majorHAnsi" w:cstheme="minorHAnsi"/>
          <w:sz w:val="18"/>
          <w:szCs w:val="18"/>
          <w:lang w:eastAsia="pl-PL"/>
        </w:rPr>
        <w:t xml:space="preserve">poważniony (zakres umocowania). </w:t>
      </w:r>
      <w:r w:rsidRPr="007D6641">
        <w:rPr>
          <w:rFonts w:asciiTheme="majorHAnsi" w:hAnsiTheme="majorHAnsi" w:cstheme="minorHAnsi"/>
          <w:sz w:val="18"/>
          <w:szCs w:val="18"/>
        </w:rPr>
        <w:t xml:space="preserve">W przypadku braku pełnomocnictwa, Oferta zostanie odrzucona, bez możliwości poprawy, uzupełnienia przez Wykonawcę. </w:t>
      </w:r>
    </w:p>
    <w:p w14:paraId="52913BE3" w14:textId="46DEA37D" w:rsidR="00D51A07" w:rsidRPr="005C58A1" w:rsidRDefault="00D51A07" w:rsidP="005C58A1">
      <w:pPr>
        <w:pStyle w:val="Akapitzlist"/>
        <w:numPr>
          <w:ilvl w:val="0"/>
          <w:numId w:val="2"/>
        </w:numPr>
        <w:tabs>
          <w:tab w:val="left" w:pos="284"/>
        </w:tabs>
        <w:spacing w:line="240" w:lineRule="auto"/>
        <w:jc w:val="both"/>
        <w:rPr>
          <w:rFonts w:asciiTheme="majorHAnsi" w:hAnsiTheme="majorHAnsi" w:cstheme="minorHAnsi"/>
          <w:sz w:val="18"/>
          <w:szCs w:val="18"/>
        </w:rPr>
      </w:pPr>
      <w:r w:rsidRPr="005C58A1">
        <w:rPr>
          <w:rFonts w:asciiTheme="majorHAnsi" w:hAnsiTheme="majorHAnsi" w:cstheme="minorHAnsi"/>
          <w:sz w:val="18"/>
          <w:szCs w:val="18"/>
        </w:rPr>
        <w:t>Wszelkie poprawki lub zmiany w tekście oferty muszą być parafowane własnoręcznie przez osobę podpisującą ofertę, w przeciwnym razie nie zostaną uwzględnione. Błąd, który został popełniony powinien zostać przekreślony w sposób umożliwiający jego odczytanie. Obok przekreślenia należy wpisać wymaganą wartość, datę dokonania poprawki oraz złożyć czytelny podpis.</w:t>
      </w:r>
      <w:r w:rsidRPr="005C58A1">
        <w:rPr>
          <w:rFonts w:asciiTheme="majorHAnsi" w:hAnsiTheme="majorHAnsi" w:cstheme="minorHAnsi"/>
          <w:b/>
          <w:sz w:val="18"/>
          <w:szCs w:val="18"/>
          <w:highlight w:val="yellow"/>
        </w:rPr>
        <w:t xml:space="preserve"> </w:t>
      </w:r>
    </w:p>
    <w:p w14:paraId="3B093B32" w14:textId="77777777"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Cena oferty powinna być podana w PLN, z dokładnością do dwóch miejsc po przecinku. </w:t>
      </w:r>
    </w:p>
    <w:p w14:paraId="1341658E" w14:textId="77777777"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Przez cenę należy rozumieć</w:t>
      </w:r>
      <w:r w:rsidRPr="004A0847">
        <w:rPr>
          <w:rStyle w:val="Odwoaniedokomentarza"/>
          <w:rFonts w:asciiTheme="majorHAnsi" w:hAnsiTheme="majorHAnsi"/>
          <w:sz w:val="18"/>
          <w:szCs w:val="18"/>
        </w:rPr>
        <w:t xml:space="preserve"> </w:t>
      </w:r>
      <w:r w:rsidRPr="004A0847">
        <w:rPr>
          <w:rFonts w:asciiTheme="majorHAnsi" w:hAnsiTheme="majorHAnsi"/>
          <w:sz w:val="18"/>
          <w:szCs w:val="18"/>
        </w:rPr>
        <w:t xml:space="preserve">cenę w rozumieniu art. 3 ust. 1 pkt 1 i ust. 2 ustawy z dnia 9 maja 2014 r. o informowaniu o cenach towarów i usług (Dz. U. z 2019 r. poz. 178, z </w:t>
      </w:r>
      <w:proofErr w:type="spellStart"/>
      <w:r w:rsidRPr="004A0847">
        <w:rPr>
          <w:rFonts w:asciiTheme="majorHAnsi" w:hAnsiTheme="majorHAnsi"/>
          <w:sz w:val="18"/>
          <w:szCs w:val="18"/>
        </w:rPr>
        <w:t>późn</w:t>
      </w:r>
      <w:proofErr w:type="spellEnd"/>
      <w:r w:rsidRPr="004A0847">
        <w:rPr>
          <w:rFonts w:asciiTheme="majorHAnsi" w:hAnsiTheme="majorHAnsi"/>
          <w:sz w:val="18"/>
          <w:szCs w:val="18"/>
        </w:rPr>
        <w:t>. zm.).</w:t>
      </w:r>
    </w:p>
    <w:p w14:paraId="5567A19B" w14:textId="7782D99C"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 xml:space="preserve">Cena oferty musi być jednoznaczna, kompletna, ostateczna </w:t>
      </w:r>
      <w:r w:rsidR="00386E11" w:rsidRPr="004A0847">
        <w:rPr>
          <w:rFonts w:asciiTheme="majorHAnsi" w:eastAsia="Times New Roman" w:hAnsiTheme="majorHAnsi" w:cstheme="minorHAnsi"/>
          <w:iCs/>
          <w:sz w:val="18"/>
          <w:szCs w:val="18"/>
          <w:lang w:eastAsia="pl-PL"/>
        </w:rPr>
        <w:t>i</w:t>
      </w:r>
      <w:r w:rsidRPr="004A0847">
        <w:rPr>
          <w:rFonts w:asciiTheme="majorHAnsi" w:eastAsia="Times New Roman" w:hAnsiTheme="majorHAnsi" w:cstheme="minorHAnsi"/>
          <w:iCs/>
          <w:sz w:val="18"/>
          <w:szCs w:val="18"/>
          <w:lang w:eastAsia="pl-PL"/>
        </w:rPr>
        <w:t xml:space="preserve"> powinna zawierać wszystkie przewidywalne koszty związane z realizacją zamówienia szczegółowo wskazane w niniejszym zapytaniu ofertowym oraz wszystkie koszty wynikające z zapisów niniejszego zapytania ofertowego, bez których realizacja zamówienia nie byłaby możliwa.</w:t>
      </w:r>
    </w:p>
    <w:p w14:paraId="4DCFED2D" w14:textId="68FB84F9"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Przy obliczaniu ceny należy stosować powszechnie przyjęte zasady zaokrągleń to znaczy z zachowaniem zasady, że jeżeli wartość na trzecim miejscu po przecinku jest mniejsza od 5, to wartość na drugim miejscu zaokrąglamy w dół, a jeżeli wartość na trzecim miejscu po przecinku jest większa lub równa 5 to wartość na drugim miejscu zaokrąglamy w górę. </w:t>
      </w:r>
      <w:r w:rsidR="00634CA6" w:rsidRPr="004A0847">
        <w:rPr>
          <w:rFonts w:asciiTheme="majorHAnsi" w:hAnsiTheme="majorHAnsi" w:cstheme="minorHAnsi"/>
          <w:sz w:val="18"/>
          <w:szCs w:val="18"/>
        </w:rPr>
        <w:t xml:space="preserve">W przypadku gdy, Wykonawca niepoprawnie zaokrągli cenę, zostanie wezwany do poprawy </w:t>
      </w:r>
      <w:r w:rsidR="00EA4E95" w:rsidRPr="004A0847">
        <w:rPr>
          <w:rFonts w:asciiTheme="majorHAnsi" w:hAnsiTheme="majorHAnsi" w:cstheme="minorHAnsi"/>
          <w:sz w:val="18"/>
          <w:szCs w:val="18"/>
        </w:rPr>
        <w:t xml:space="preserve">w określonym </w:t>
      </w:r>
      <w:r w:rsidR="00634CA6" w:rsidRPr="004A0847">
        <w:rPr>
          <w:rFonts w:asciiTheme="majorHAnsi" w:hAnsiTheme="majorHAnsi" w:cstheme="minorHAnsi"/>
          <w:sz w:val="18"/>
          <w:szCs w:val="18"/>
        </w:rPr>
        <w:t xml:space="preserve">przez Zamawiającego </w:t>
      </w:r>
      <w:r w:rsidR="00EA4E95" w:rsidRPr="004A0847">
        <w:rPr>
          <w:rFonts w:asciiTheme="majorHAnsi" w:hAnsiTheme="majorHAnsi" w:cstheme="minorHAnsi"/>
          <w:sz w:val="18"/>
          <w:szCs w:val="18"/>
        </w:rPr>
        <w:t xml:space="preserve">terminie. </w:t>
      </w:r>
    </w:p>
    <w:p w14:paraId="58FD481D" w14:textId="77777777" w:rsidR="00A3782A" w:rsidRPr="004A0847" w:rsidRDefault="00A3782A"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 xml:space="preserve">Wykonawca winien w cenie uwzględnić wszystkie utrudnienia, które mogą wydarzyć się podczas realizacji zamówienia.  </w:t>
      </w:r>
    </w:p>
    <w:p w14:paraId="1B15CE52" w14:textId="31ACFAD9" w:rsidR="006529DB" w:rsidRPr="00321F32" w:rsidRDefault="006529DB"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321F32">
        <w:rPr>
          <w:rFonts w:asciiTheme="majorHAnsi" w:hAnsiTheme="majorHAnsi" w:cstheme="minorHAnsi"/>
          <w:sz w:val="18"/>
          <w:szCs w:val="18"/>
        </w:rPr>
        <w:t>Wykonawca obliczy cenę oferty w oparciu o formularz cenowy stanowiący załącznik nr 1 do niniejszego zapytania. W formularzu cenowym należy określić ceny jednostkowe, a następnie pomnożyć przez wskazaną przez Zamawiającego wartość. W formularzu</w:t>
      </w:r>
      <w:r w:rsidR="00321F32" w:rsidRPr="00321F32">
        <w:rPr>
          <w:rFonts w:asciiTheme="majorHAnsi" w:hAnsiTheme="majorHAnsi" w:cstheme="minorHAnsi"/>
          <w:sz w:val="18"/>
          <w:szCs w:val="18"/>
        </w:rPr>
        <w:t xml:space="preserve"> ofertowym</w:t>
      </w:r>
      <w:r w:rsidRPr="00321F32">
        <w:rPr>
          <w:rFonts w:asciiTheme="majorHAnsi" w:hAnsiTheme="majorHAnsi" w:cstheme="minorHAnsi"/>
          <w:sz w:val="18"/>
          <w:szCs w:val="18"/>
        </w:rPr>
        <w:t xml:space="preserve"> zostało wskazane, przez jaką wartość (godzina, osoba)należy pomnożyć cenę jedn</w:t>
      </w:r>
      <w:r w:rsidR="003712AE" w:rsidRPr="00321F32">
        <w:rPr>
          <w:rFonts w:asciiTheme="majorHAnsi" w:hAnsiTheme="majorHAnsi" w:cstheme="minorHAnsi"/>
          <w:sz w:val="18"/>
          <w:szCs w:val="18"/>
        </w:rPr>
        <w:t xml:space="preserve">ostkową. </w:t>
      </w:r>
      <w:r w:rsidRPr="00321F32">
        <w:rPr>
          <w:rFonts w:asciiTheme="majorHAnsi" w:hAnsiTheme="majorHAnsi" w:cstheme="minorHAnsi"/>
          <w:sz w:val="18"/>
          <w:szCs w:val="18"/>
        </w:rPr>
        <w:t xml:space="preserve">W formularzu zostały wskazane także materiały zużywalne. Materiały zużywalne, są przeliczane na 1 osobę. W związku z powyższym materiały należy przemnożyć przez liczbę osób biorących udział w zajęciach. Materiały zużywalne nie są wliczane w koszt 1 godziny zajęć. </w:t>
      </w:r>
    </w:p>
    <w:p w14:paraId="20758738" w14:textId="281C6BA9" w:rsidR="008D2A88" w:rsidRDefault="008D2A88"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Wymagany termin związania ofertą wynosi </w:t>
      </w:r>
      <w:r w:rsidR="00386E11" w:rsidRPr="004A0847">
        <w:rPr>
          <w:rFonts w:asciiTheme="majorHAnsi" w:hAnsiTheme="majorHAnsi" w:cstheme="minorHAnsi"/>
          <w:sz w:val="18"/>
          <w:szCs w:val="18"/>
        </w:rPr>
        <w:t>6</w:t>
      </w:r>
      <w:r w:rsidRPr="004A0847">
        <w:rPr>
          <w:rFonts w:asciiTheme="majorHAnsi" w:hAnsiTheme="majorHAnsi" w:cstheme="minorHAnsi"/>
          <w:sz w:val="18"/>
          <w:szCs w:val="18"/>
        </w:rPr>
        <w:t xml:space="preserve">0 dni </w:t>
      </w:r>
      <w:r w:rsidR="003712AE" w:rsidRPr="007D6641">
        <w:rPr>
          <w:rFonts w:asciiTheme="majorHAnsi" w:hAnsiTheme="majorHAnsi" w:cstheme="minorHAnsi"/>
          <w:sz w:val="18"/>
          <w:szCs w:val="18"/>
        </w:rPr>
        <w:t>roboczych</w:t>
      </w:r>
      <w:r w:rsidR="003712AE" w:rsidRPr="004A0847">
        <w:rPr>
          <w:rFonts w:asciiTheme="majorHAnsi" w:hAnsiTheme="majorHAnsi" w:cstheme="minorHAnsi"/>
          <w:sz w:val="18"/>
          <w:szCs w:val="18"/>
        </w:rPr>
        <w:t xml:space="preserve"> </w:t>
      </w:r>
      <w:r w:rsidRPr="004A0847">
        <w:rPr>
          <w:rFonts w:asciiTheme="majorHAnsi" w:hAnsiTheme="majorHAnsi" w:cstheme="minorHAnsi"/>
          <w:sz w:val="18"/>
          <w:szCs w:val="18"/>
        </w:rPr>
        <w:t xml:space="preserve">liczonych od upływu terminu składania ofert. Oferent samodzielnie lub na wniosek Zamawiającego może przedłużyć termin związania ofertą, z tym że Zamawiający może tylko raz, co najmniej na 5 dni </w:t>
      </w:r>
      <w:r w:rsidR="003712AE" w:rsidRPr="007D6641">
        <w:rPr>
          <w:rFonts w:asciiTheme="majorHAnsi" w:hAnsiTheme="majorHAnsi" w:cstheme="minorHAnsi"/>
          <w:sz w:val="18"/>
          <w:szCs w:val="18"/>
        </w:rPr>
        <w:t>roboczych</w:t>
      </w:r>
      <w:r w:rsidR="003712AE" w:rsidRPr="004A0847">
        <w:rPr>
          <w:rFonts w:asciiTheme="majorHAnsi" w:hAnsiTheme="majorHAnsi" w:cstheme="minorHAnsi"/>
          <w:sz w:val="18"/>
          <w:szCs w:val="18"/>
        </w:rPr>
        <w:t xml:space="preserve"> </w:t>
      </w:r>
      <w:r w:rsidRPr="004A0847">
        <w:rPr>
          <w:rFonts w:asciiTheme="majorHAnsi" w:hAnsiTheme="majorHAnsi" w:cstheme="minorHAnsi"/>
          <w:sz w:val="18"/>
          <w:szCs w:val="18"/>
        </w:rPr>
        <w:t xml:space="preserve">przed upływem terminu związania ofertą, zwrócić się do Oferentów o wyrażenie zgody na przedłużenie tego terminu o oznaczony okres, nie dłuższy jednak niż </w:t>
      </w:r>
      <w:r w:rsidRPr="007D6641">
        <w:rPr>
          <w:rFonts w:asciiTheme="majorHAnsi" w:hAnsiTheme="majorHAnsi" w:cstheme="minorHAnsi"/>
          <w:sz w:val="18"/>
          <w:szCs w:val="18"/>
        </w:rPr>
        <w:t>60 dni</w:t>
      </w:r>
      <w:r w:rsidR="003712AE" w:rsidRPr="007D6641">
        <w:rPr>
          <w:rFonts w:asciiTheme="majorHAnsi" w:hAnsiTheme="majorHAnsi" w:cstheme="minorHAnsi"/>
          <w:sz w:val="18"/>
          <w:szCs w:val="18"/>
        </w:rPr>
        <w:t xml:space="preserve"> roboczych</w:t>
      </w:r>
      <w:r w:rsidRPr="004A0847">
        <w:rPr>
          <w:rFonts w:asciiTheme="majorHAnsi" w:hAnsiTheme="majorHAnsi" w:cstheme="minorHAnsi"/>
          <w:sz w:val="18"/>
          <w:szCs w:val="18"/>
        </w:rPr>
        <w:t xml:space="preserve">. Bieg terminu związania ofertą rozpoczyna się wraz  z upływem terminu skłania ofert. Przedłużenie terminu wymaga złożenia przez Wykonawcę pisemnego oświadczenia o wyrażeniu zgody na przedłużenie terminu związania ofertą. </w:t>
      </w:r>
    </w:p>
    <w:p w14:paraId="655AF0A8" w14:textId="4BCA805D" w:rsidR="006079C1" w:rsidRPr="004A0847" w:rsidRDefault="006079C1" w:rsidP="006079C1">
      <w:pPr>
        <w:pStyle w:val="Akapitzlist"/>
        <w:tabs>
          <w:tab w:val="left" w:pos="464"/>
        </w:tabs>
        <w:spacing w:after="0" w:line="240" w:lineRule="auto"/>
        <w:ind w:left="360"/>
        <w:jc w:val="both"/>
        <w:rPr>
          <w:rFonts w:asciiTheme="majorHAnsi" w:hAnsiTheme="majorHAnsi" w:cstheme="minorHAnsi"/>
          <w:sz w:val="18"/>
          <w:szCs w:val="18"/>
        </w:rPr>
      </w:pPr>
      <w:r w:rsidRPr="007D6641">
        <w:rPr>
          <w:rFonts w:asciiTheme="majorHAnsi" w:hAnsiTheme="majorHAnsi" w:cstheme="minorHAnsi"/>
          <w:sz w:val="18"/>
          <w:szCs w:val="18"/>
        </w:rPr>
        <w:t>Pierwszym dniem terminu związania ofertą jest dzień, w którym upływa termin związania ofertą.</w:t>
      </w:r>
      <w:r>
        <w:rPr>
          <w:rFonts w:asciiTheme="majorHAnsi" w:hAnsiTheme="majorHAnsi" w:cstheme="minorHAnsi"/>
          <w:sz w:val="18"/>
          <w:szCs w:val="18"/>
        </w:rPr>
        <w:t xml:space="preserve"> </w:t>
      </w:r>
    </w:p>
    <w:p w14:paraId="26AEEFF4" w14:textId="5CB4CDF0" w:rsidR="00E3474F" w:rsidRPr="002D628A" w:rsidRDefault="008D2A88"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2D628A">
        <w:rPr>
          <w:rFonts w:asciiTheme="majorHAnsi" w:eastAsia="Times New Roman" w:hAnsiTheme="majorHAnsi" w:cstheme="minorHAnsi"/>
          <w:b/>
          <w:iCs/>
          <w:sz w:val="18"/>
          <w:szCs w:val="18"/>
          <w:lang w:eastAsia="pl-PL"/>
        </w:rPr>
        <w:t>Do Formularza ofertowego, Wykonawca musi dołączyć następujące załączniki</w:t>
      </w:r>
      <w:r w:rsidR="00847041" w:rsidRPr="002D628A">
        <w:rPr>
          <w:rFonts w:asciiTheme="majorHAnsi" w:eastAsia="Times New Roman" w:hAnsiTheme="majorHAnsi" w:cstheme="minorHAnsi"/>
          <w:b/>
          <w:iCs/>
          <w:sz w:val="18"/>
          <w:szCs w:val="18"/>
          <w:lang w:eastAsia="pl-PL"/>
        </w:rPr>
        <w:t>:</w:t>
      </w:r>
    </w:p>
    <w:p w14:paraId="2F103CDA" w14:textId="77777777" w:rsidR="002D628A" w:rsidRDefault="002D628A" w:rsidP="00722984">
      <w:pPr>
        <w:pStyle w:val="Akapitzlist"/>
        <w:spacing w:line="240" w:lineRule="auto"/>
        <w:ind w:left="284"/>
        <w:jc w:val="both"/>
        <w:rPr>
          <w:rFonts w:asciiTheme="majorHAnsi" w:eastAsia="Times New Roman" w:hAnsiTheme="majorHAnsi" w:cstheme="minorHAnsi"/>
          <w:b/>
          <w:iCs/>
          <w:sz w:val="18"/>
          <w:szCs w:val="18"/>
          <w:lang w:eastAsia="pl-PL"/>
        </w:rPr>
      </w:pPr>
    </w:p>
    <w:p w14:paraId="3D115986" w14:textId="77777777" w:rsidR="00722984" w:rsidRPr="00E15437" w:rsidRDefault="00722984" w:rsidP="00722984">
      <w:pPr>
        <w:pStyle w:val="Akapitzlist"/>
        <w:spacing w:line="240" w:lineRule="auto"/>
        <w:ind w:left="284"/>
        <w:jc w:val="both"/>
        <w:rPr>
          <w:rFonts w:asciiTheme="majorHAnsi" w:eastAsia="Times New Roman" w:hAnsiTheme="majorHAnsi" w:cstheme="minorHAnsi"/>
          <w:b/>
          <w:iCs/>
          <w:sz w:val="18"/>
          <w:szCs w:val="18"/>
          <w:lang w:eastAsia="pl-PL"/>
        </w:rPr>
      </w:pPr>
      <w:r w:rsidRPr="002D628A">
        <w:rPr>
          <w:rFonts w:asciiTheme="majorHAnsi" w:eastAsia="Times New Roman" w:hAnsiTheme="majorHAnsi" w:cstheme="minorHAnsi"/>
          <w:b/>
          <w:iCs/>
          <w:sz w:val="18"/>
          <w:szCs w:val="18"/>
          <w:lang w:eastAsia="pl-PL"/>
        </w:rPr>
        <w:t>CZĘŚĆ I:</w:t>
      </w:r>
    </w:p>
    <w:p w14:paraId="5DA44A09"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1-Formularz Ofertowy</w:t>
      </w:r>
    </w:p>
    <w:p w14:paraId="02B92BBE"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2- Oświadczenie dotyczące spełniania warunku nr 1 w niniejszym zapytaniu.</w:t>
      </w:r>
    </w:p>
    <w:p w14:paraId="14CFBDCA"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00B0B6D8"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4/4a- Oświadczenie dotyczące spełniania warunku nr 3 w niniejszym zapytaniu.</w:t>
      </w:r>
    </w:p>
    <w:p w14:paraId="16633963"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hAnsiTheme="majorHAnsi" w:cstheme="minorHAnsi"/>
          <w:sz w:val="18"/>
          <w:szCs w:val="18"/>
        </w:rPr>
        <w:t>Załącznik nr 5-Oświadczenie Oferenta dotyczące braku powiązań kapitałowych z Zamawiającym.</w:t>
      </w:r>
    </w:p>
    <w:p w14:paraId="779D584A"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6- Zgoda na przetwarzanie danych osobowych przez Oferenta wraz z obowiązkiem informacyjnym.</w:t>
      </w:r>
    </w:p>
    <w:p w14:paraId="6A51059B" w14:textId="77777777" w:rsidR="00722984" w:rsidRPr="00E15437" w:rsidRDefault="00722984" w:rsidP="00722984">
      <w:pPr>
        <w:pStyle w:val="Akapitzlist"/>
        <w:spacing w:line="240" w:lineRule="auto"/>
        <w:ind w:left="284"/>
        <w:jc w:val="both"/>
        <w:rPr>
          <w:rFonts w:asciiTheme="majorHAnsi" w:eastAsia="Times New Roman" w:hAnsiTheme="majorHAnsi" w:cstheme="minorHAnsi"/>
          <w:b/>
          <w:iCs/>
          <w:sz w:val="18"/>
          <w:szCs w:val="18"/>
          <w:lang w:eastAsia="pl-PL"/>
        </w:rPr>
      </w:pPr>
      <w:r w:rsidRPr="00E15437">
        <w:rPr>
          <w:rFonts w:asciiTheme="majorHAnsi" w:eastAsia="Times New Roman" w:hAnsiTheme="majorHAnsi" w:cstheme="minorHAnsi"/>
          <w:b/>
          <w:iCs/>
          <w:sz w:val="18"/>
          <w:szCs w:val="18"/>
          <w:lang w:eastAsia="pl-PL"/>
        </w:rPr>
        <w:t>CZĘŚĆ II:</w:t>
      </w:r>
    </w:p>
    <w:p w14:paraId="4150F123"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1-Formularz Ofertowy</w:t>
      </w:r>
    </w:p>
    <w:p w14:paraId="593F9FC8"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2- Oświadczenie dotyczące spełniania warunku nr 1 w niniejszym zapytaniu.</w:t>
      </w:r>
    </w:p>
    <w:p w14:paraId="78E1B436"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05CB85CA"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4/4a- Oświadczenie dotyczące spełniania warunku nr 3 w niniejszym zapytaniu.</w:t>
      </w:r>
    </w:p>
    <w:p w14:paraId="6BD847C2"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hAnsiTheme="majorHAnsi" w:cstheme="minorHAnsi"/>
          <w:sz w:val="18"/>
          <w:szCs w:val="18"/>
        </w:rPr>
        <w:t>Załącznik nr 5-Oświadczenie Oferenta dotyczące braku powiązań kapitałowych z Zamawiającym.</w:t>
      </w:r>
    </w:p>
    <w:p w14:paraId="089E61D3" w14:textId="7278B071"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6- Zgoda na przetwarzanie danych osobowych przez Oferenta wraz z obowiązkiem informacyjnym.</w:t>
      </w:r>
    </w:p>
    <w:p w14:paraId="3F1B86F6" w14:textId="77777777" w:rsidR="00722984" w:rsidRPr="00E15437" w:rsidRDefault="00722984" w:rsidP="00722984">
      <w:pPr>
        <w:pStyle w:val="Akapitzlist"/>
        <w:spacing w:line="240" w:lineRule="auto"/>
        <w:ind w:left="284"/>
        <w:jc w:val="both"/>
        <w:rPr>
          <w:rFonts w:asciiTheme="majorHAnsi" w:eastAsia="Times New Roman" w:hAnsiTheme="majorHAnsi" w:cstheme="minorHAnsi"/>
          <w:b/>
          <w:iCs/>
          <w:sz w:val="18"/>
          <w:szCs w:val="18"/>
          <w:lang w:eastAsia="pl-PL"/>
        </w:rPr>
      </w:pPr>
      <w:r w:rsidRPr="00E15437">
        <w:rPr>
          <w:rFonts w:asciiTheme="majorHAnsi" w:eastAsia="Times New Roman" w:hAnsiTheme="majorHAnsi" w:cstheme="minorHAnsi"/>
          <w:b/>
          <w:iCs/>
          <w:sz w:val="18"/>
          <w:szCs w:val="18"/>
          <w:lang w:eastAsia="pl-PL"/>
        </w:rPr>
        <w:t>CZĘŚĆ III:</w:t>
      </w:r>
    </w:p>
    <w:p w14:paraId="1E1564C2"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1-Formularz Ofertowy</w:t>
      </w:r>
    </w:p>
    <w:p w14:paraId="35C734B4"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2- Oświadczenie dotyczące spełniania warunku nr 1 w niniejszym zapytaniu.</w:t>
      </w:r>
    </w:p>
    <w:p w14:paraId="363DA925"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768EBC6A"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4/4a- Oświadczenie dotyczące spełniania warunku nr 3 w niniejszym zapytaniu.</w:t>
      </w:r>
    </w:p>
    <w:p w14:paraId="5CDF35C0"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hAnsiTheme="majorHAnsi" w:cstheme="minorHAnsi"/>
          <w:sz w:val="18"/>
          <w:szCs w:val="18"/>
        </w:rPr>
        <w:t>Załącznik nr 5-Oświadczenie Oferenta dotyczące braku powiązań kapitałowych z Zamawiającym.</w:t>
      </w:r>
    </w:p>
    <w:p w14:paraId="7A1E01B4"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6- Zgoda na przetwarzanie danych osobowych przez Oferenta wraz z obowiązkiem informacyjnym.</w:t>
      </w:r>
    </w:p>
    <w:p w14:paraId="6C34595D" w14:textId="77777777" w:rsidR="00722984" w:rsidRPr="00E15437" w:rsidRDefault="00722984" w:rsidP="00722984">
      <w:pPr>
        <w:pStyle w:val="Akapitzlist"/>
        <w:spacing w:line="240" w:lineRule="auto"/>
        <w:ind w:left="284"/>
        <w:jc w:val="both"/>
        <w:rPr>
          <w:rFonts w:asciiTheme="majorHAnsi" w:eastAsia="Times New Roman" w:hAnsiTheme="majorHAnsi" w:cstheme="minorHAnsi"/>
          <w:b/>
          <w:iCs/>
          <w:sz w:val="18"/>
          <w:szCs w:val="18"/>
          <w:lang w:eastAsia="pl-PL"/>
        </w:rPr>
      </w:pPr>
      <w:r w:rsidRPr="00E15437">
        <w:rPr>
          <w:rFonts w:asciiTheme="majorHAnsi" w:eastAsia="Times New Roman" w:hAnsiTheme="majorHAnsi" w:cstheme="minorHAnsi"/>
          <w:b/>
          <w:iCs/>
          <w:sz w:val="18"/>
          <w:szCs w:val="18"/>
          <w:lang w:eastAsia="pl-PL"/>
        </w:rPr>
        <w:t>CZĘŚĆ IV:</w:t>
      </w:r>
    </w:p>
    <w:p w14:paraId="2F55321B"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1-Formularz Ofertowy</w:t>
      </w:r>
    </w:p>
    <w:p w14:paraId="7270103F"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2- Oświadczenie dotyczące spełniania warunku nr 1 w niniejszym zapytaniu.</w:t>
      </w:r>
    </w:p>
    <w:p w14:paraId="502C23F1" w14:textId="77777777" w:rsidR="00722984" w:rsidRPr="00E1543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36F0DD63" w14:textId="77777777" w:rsidR="00175247" w:rsidRPr="0074755F" w:rsidRDefault="00722984" w:rsidP="00175247">
      <w:pPr>
        <w:pStyle w:val="Akapitzlist"/>
        <w:numPr>
          <w:ilvl w:val="0"/>
          <w:numId w:val="18"/>
        </w:numPr>
        <w:tabs>
          <w:tab w:val="left" w:pos="284"/>
        </w:tabs>
        <w:spacing w:after="0" w:line="240" w:lineRule="auto"/>
        <w:jc w:val="both"/>
        <w:rPr>
          <w:rFonts w:asciiTheme="majorHAnsi" w:hAnsiTheme="majorHAnsi" w:cstheme="minorHAnsi"/>
          <w:b/>
          <w:strike/>
          <w:sz w:val="18"/>
          <w:szCs w:val="18"/>
        </w:rPr>
      </w:pPr>
      <w:r w:rsidRPr="00175247">
        <w:rPr>
          <w:rFonts w:asciiTheme="majorHAnsi" w:eastAsia="Times New Roman" w:hAnsiTheme="majorHAnsi" w:cstheme="minorHAnsi"/>
          <w:strike/>
          <w:sz w:val="18"/>
          <w:szCs w:val="18"/>
          <w:lang w:eastAsia="pl-PL"/>
        </w:rPr>
        <w:t>Załącznik nr 4/4a- Oświadczenie dotyczące spełniania warunku nr 3 w niniejszym zapytaniu.</w:t>
      </w:r>
      <w:r w:rsidR="005D6534" w:rsidRPr="00175247">
        <w:rPr>
          <w:rFonts w:asciiTheme="majorHAnsi" w:eastAsia="Times New Roman" w:hAnsiTheme="majorHAnsi" w:cstheme="minorHAnsi"/>
          <w:strike/>
          <w:sz w:val="18"/>
          <w:szCs w:val="18"/>
          <w:lang w:eastAsia="pl-PL"/>
        </w:rPr>
        <w:t xml:space="preserve"> </w:t>
      </w:r>
      <w:r w:rsidR="00175247" w:rsidRPr="00175247">
        <w:rPr>
          <w:rFonts w:asciiTheme="majorHAnsi" w:eastAsia="Times New Roman" w:hAnsiTheme="majorHAnsi" w:cstheme="minorHAnsi"/>
          <w:b/>
          <w:sz w:val="18"/>
          <w:szCs w:val="18"/>
          <w:lang w:eastAsia="pl-PL"/>
        </w:rPr>
        <w:t>ZAŁĄCZNIK</w:t>
      </w:r>
      <w:r w:rsidR="00175247">
        <w:rPr>
          <w:rFonts w:asciiTheme="majorHAnsi" w:eastAsia="Times New Roman" w:hAnsiTheme="majorHAnsi" w:cstheme="minorHAnsi"/>
          <w:strike/>
          <w:sz w:val="18"/>
          <w:szCs w:val="18"/>
          <w:lang w:eastAsia="pl-PL"/>
        </w:rPr>
        <w:t xml:space="preserve"> </w:t>
      </w:r>
      <w:r w:rsidR="00175247" w:rsidRPr="005D6534">
        <w:rPr>
          <w:rFonts w:asciiTheme="majorHAnsi" w:eastAsia="Times New Roman" w:hAnsiTheme="majorHAnsi" w:cstheme="minorHAnsi"/>
          <w:b/>
          <w:sz w:val="18"/>
          <w:szCs w:val="18"/>
          <w:lang w:eastAsia="pl-PL"/>
        </w:rPr>
        <w:t>NIE DOTYCZY CZĘŚĆI IV</w:t>
      </w:r>
    </w:p>
    <w:p w14:paraId="66D17B34" w14:textId="61A5F690" w:rsidR="00722984" w:rsidRPr="00175247"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175247">
        <w:rPr>
          <w:rFonts w:asciiTheme="majorHAnsi" w:hAnsiTheme="majorHAnsi" w:cstheme="minorHAnsi"/>
          <w:sz w:val="18"/>
          <w:szCs w:val="18"/>
        </w:rPr>
        <w:t>Załącznik nr 5-Oświadczenie Oferenta dotyczące braku powiązań kapitałowych z Zamawiającym.</w:t>
      </w:r>
    </w:p>
    <w:p w14:paraId="0D706DF5" w14:textId="77777777" w:rsidR="00722984" w:rsidRPr="002D628A" w:rsidRDefault="00722984" w:rsidP="00760D39">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6- Zgoda na przetwarzanie danych osobowych przez Oferenta wraz z obowiązkiem informacyjnym.</w:t>
      </w:r>
    </w:p>
    <w:p w14:paraId="1CFB5682" w14:textId="77777777" w:rsidR="002D628A" w:rsidRDefault="002D628A" w:rsidP="002D628A">
      <w:pPr>
        <w:pStyle w:val="Akapitzlist"/>
        <w:spacing w:line="240" w:lineRule="auto"/>
        <w:ind w:left="284"/>
        <w:jc w:val="both"/>
        <w:rPr>
          <w:rFonts w:asciiTheme="majorHAnsi" w:eastAsia="Times New Roman" w:hAnsiTheme="majorHAnsi" w:cstheme="minorHAnsi"/>
          <w:b/>
          <w:iCs/>
          <w:sz w:val="18"/>
          <w:szCs w:val="18"/>
          <w:lang w:eastAsia="pl-PL"/>
        </w:rPr>
      </w:pPr>
    </w:p>
    <w:p w14:paraId="71326E7F" w14:textId="77777777" w:rsidR="002D628A" w:rsidRDefault="002D628A" w:rsidP="002D628A">
      <w:pPr>
        <w:pStyle w:val="Akapitzlist"/>
        <w:spacing w:line="240" w:lineRule="auto"/>
        <w:ind w:left="284"/>
        <w:jc w:val="both"/>
        <w:rPr>
          <w:rFonts w:asciiTheme="majorHAnsi" w:eastAsia="Times New Roman" w:hAnsiTheme="majorHAnsi" w:cstheme="minorHAnsi"/>
          <w:b/>
          <w:iCs/>
          <w:sz w:val="18"/>
          <w:szCs w:val="18"/>
          <w:lang w:eastAsia="pl-PL"/>
        </w:rPr>
      </w:pPr>
    </w:p>
    <w:p w14:paraId="36C603F6" w14:textId="77777777" w:rsidR="002D628A" w:rsidRDefault="002D628A" w:rsidP="002D628A">
      <w:pPr>
        <w:pStyle w:val="Akapitzlist"/>
        <w:spacing w:line="240" w:lineRule="auto"/>
        <w:ind w:left="284"/>
        <w:jc w:val="both"/>
        <w:rPr>
          <w:rFonts w:asciiTheme="majorHAnsi" w:eastAsia="Times New Roman" w:hAnsiTheme="majorHAnsi" w:cstheme="minorHAnsi"/>
          <w:b/>
          <w:iCs/>
          <w:sz w:val="18"/>
          <w:szCs w:val="18"/>
          <w:lang w:eastAsia="pl-PL"/>
        </w:rPr>
      </w:pPr>
    </w:p>
    <w:p w14:paraId="7993C8CF" w14:textId="62C0B715" w:rsidR="002D628A" w:rsidRPr="00E15437" w:rsidRDefault="002D628A" w:rsidP="002D628A">
      <w:pPr>
        <w:pStyle w:val="Akapitzlist"/>
        <w:spacing w:line="240" w:lineRule="auto"/>
        <w:ind w:left="284"/>
        <w:jc w:val="both"/>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CZĘŚĆ </w:t>
      </w:r>
      <w:r w:rsidRPr="00E15437">
        <w:rPr>
          <w:rFonts w:asciiTheme="majorHAnsi" w:eastAsia="Times New Roman" w:hAnsiTheme="majorHAnsi" w:cstheme="minorHAnsi"/>
          <w:b/>
          <w:iCs/>
          <w:sz w:val="18"/>
          <w:szCs w:val="18"/>
          <w:lang w:eastAsia="pl-PL"/>
        </w:rPr>
        <w:t>V:</w:t>
      </w:r>
    </w:p>
    <w:p w14:paraId="358BADA1"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1-Formularz Ofertowy</w:t>
      </w:r>
    </w:p>
    <w:p w14:paraId="4A90B9DA"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2- Oświadczenie dotyczące spełniania warunku nr 1 w niniejszym zapytaniu.</w:t>
      </w:r>
    </w:p>
    <w:p w14:paraId="2D36BB29"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27B6DB01" w14:textId="2ACE2CC6" w:rsidR="002D628A" w:rsidRPr="0074755F" w:rsidRDefault="002D628A" w:rsidP="002D628A">
      <w:pPr>
        <w:pStyle w:val="Akapitzlist"/>
        <w:numPr>
          <w:ilvl w:val="0"/>
          <w:numId w:val="18"/>
        </w:numPr>
        <w:tabs>
          <w:tab w:val="left" w:pos="284"/>
        </w:tabs>
        <w:spacing w:after="0" w:line="240" w:lineRule="auto"/>
        <w:jc w:val="both"/>
        <w:rPr>
          <w:rFonts w:asciiTheme="majorHAnsi" w:hAnsiTheme="majorHAnsi" w:cstheme="minorHAnsi"/>
          <w:b/>
          <w:strike/>
          <w:sz w:val="18"/>
          <w:szCs w:val="18"/>
        </w:rPr>
      </w:pPr>
      <w:r w:rsidRPr="00175247">
        <w:rPr>
          <w:rFonts w:asciiTheme="majorHAnsi" w:eastAsia="Times New Roman" w:hAnsiTheme="majorHAnsi" w:cstheme="minorHAnsi"/>
          <w:strike/>
          <w:sz w:val="18"/>
          <w:szCs w:val="18"/>
          <w:lang w:eastAsia="pl-PL"/>
        </w:rPr>
        <w:t xml:space="preserve">Załącznik nr 4/4a- Oświadczenie dotyczące spełniania warunku nr 3 w niniejszym zapytaniu. </w:t>
      </w:r>
      <w:r w:rsidRPr="00175247">
        <w:rPr>
          <w:rFonts w:asciiTheme="majorHAnsi" w:eastAsia="Times New Roman" w:hAnsiTheme="majorHAnsi" w:cstheme="minorHAnsi"/>
          <w:b/>
          <w:sz w:val="18"/>
          <w:szCs w:val="18"/>
          <w:lang w:eastAsia="pl-PL"/>
        </w:rPr>
        <w:t>ZAŁĄCZNIK</w:t>
      </w:r>
      <w:r>
        <w:rPr>
          <w:rFonts w:asciiTheme="majorHAnsi" w:eastAsia="Times New Roman" w:hAnsiTheme="majorHAnsi" w:cstheme="minorHAnsi"/>
          <w:strike/>
          <w:sz w:val="18"/>
          <w:szCs w:val="18"/>
          <w:lang w:eastAsia="pl-PL"/>
        </w:rPr>
        <w:t xml:space="preserve"> </w:t>
      </w:r>
      <w:r>
        <w:rPr>
          <w:rFonts w:asciiTheme="majorHAnsi" w:eastAsia="Times New Roman" w:hAnsiTheme="majorHAnsi" w:cstheme="minorHAnsi"/>
          <w:b/>
          <w:sz w:val="18"/>
          <w:szCs w:val="18"/>
          <w:lang w:eastAsia="pl-PL"/>
        </w:rPr>
        <w:t xml:space="preserve">NIE DOTYCZY CZĘŚĆI </w:t>
      </w:r>
      <w:r w:rsidRPr="005D6534">
        <w:rPr>
          <w:rFonts w:asciiTheme="majorHAnsi" w:eastAsia="Times New Roman" w:hAnsiTheme="majorHAnsi" w:cstheme="minorHAnsi"/>
          <w:b/>
          <w:sz w:val="18"/>
          <w:szCs w:val="18"/>
          <w:lang w:eastAsia="pl-PL"/>
        </w:rPr>
        <w:t>V</w:t>
      </w:r>
    </w:p>
    <w:p w14:paraId="2CFC774D" w14:textId="77777777" w:rsidR="002D628A" w:rsidRPr="0017524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175247">
        <w:rPr>
          <w:rFonts w:asciiTheme="majorHAnsi" w:hAnsiTheme="majorHAnsi" w:cstheme="minorHAnsi"/>
          <w:sz w:val="18"/>
          <w:szCs w:val="18"/>
        </w:rPr>
        <w:t>Załącznik nr 5-Oświadczenie Oferenta dotyczące braku powiązań kapitałowych z Zamawiającym.</w:t>
      </w:r>
    </w:p>
    <w:p w14:paraId="6C7998D1"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6- Zgoda na przetwarzanie danych osobowych przez Oferenta wraz z obowiązkiem informacyjnym.</w:t>
      </w:r>
    </w:p>
    <w:p w14:paraId="42987375" w14:textId="3C51EB93" w:rsidR="002D628A" w:rsidRPr="00E15437" w:rsidRDefault="002D628A" w:rsidP="002D628A">
      <w:pPr>
        <w:pStyle w:val="Akapitzlist"/>
        <w:spacing w:line="240" w:lineRule="auto"/>
        <w:ind w:left="284"/>
        <w:jc w:val="both"/>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CZĘŚĆ </w:t>
      </w:r>
      <w:r w:rsidRPr="00E15437">
        <w:rPr>
          <w:rFonts w:asciiTheme="majorHAnsi" w:eastAsia="Times New Roman" w:hAnsiTheme="majorHAnsi" w:cstheme="minorHAnsi"/>
          <w:b/>
          <w:iCs/>
          <w:sz w:val="18"/>
          <w:szCs w:val="18"/>
          <w:lang w:eastAsia="pl-PL"/>
        </w:rPr>
        <w:t>V</w:t>
      </w:r>
      <w:r>
        <w:rPr>
          <w:rFonts w:asciiTheme="majorHAnsi" w:eastAsia="Times New Roman" w:hAnsiTheme="majorHAnsi" w:cstheme="minorHAnsi"/>
          <w:b/>
          <w:iCs/>
          <w:sz w:val="18"/>
          <w:szCs w:val="18"/>
          <w:lang w:eastAsia="pl-PL"/>
        </w:rPr>
        <w:t>I</w:t>
      </w:r>
      <w:r w:rsidRPr="00E15437">
        <w:rPr>
          <w:rFonts w:asciiTheme="majorHAnsi" w:eastAsia="Times New Roman" w:hAnsiTheme="majorHAnsi" w:cstheme="minorHAnsi"/>
          <w:b/>
          <w:iCs/>
          <w:sz w:val="18"/>
          <w:szCs w:val="18"/>
          <w:lang w:eastAsia="pl-PL"/>
        </w:rPr>
        <w:t>:</w:t>
      </w:r>
    </w:p>
    <w:p w14:paraId="6D922CF0"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1-Formularz Ofertowy</w:t>
      </w:r>
    </w:p>
    <w:p w14:paraId="1BD2E06F"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2- Oświadczenie dotyczące spełniania warunku nr 1 w niniejszym zapytaniu.</w:t>
      </w:r>
    </w:p>
    <w:p w14:paraId="03F8D5E0"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7C3193CA" w14:textId="51D586BA" w:rsidR="002D628A" w:rsidRPr="002D628A" w:rsidRDefault="002D628A" w:rsidP="002D628A">
      <w:pPr>
        <w:pStyle w:val="Akapitzlist"/>
        <w:numPr>
          <w:ilvl w:val="0"/>
          <w:numId w:val="18"/>
        </w:numPr>
        <w:tabs>
          <w:tab w:val="left" w:pos="284"/>
        </w:tabs>
        <w:spacing w:after="0" w:line="240" w:lineRule="auto"/>
        <w:jc w:val="both"/>
        <w:rPr>
          <w:rFonts w:asciiTheme="majorHAnsi" w:hAnsiTheme="majorHAnsi" w:cstheme="minorHAnsi"/>
          <w:b/>
          <w:strike/>
          <w:sz w:val="18"/>
          <w:szCs w:val="18"/>
        </w:rPr>
      </w:pPr>
      <w:r w:rsidRPr="00175247">
        <w:rPr>
          <w:rFonts w:asciiTheme="majorHAnsi" w:eastAsia="Times New Roman" w:hAnsiTheme="majorHAnsi" w:cstheme="minorHAnsi"/>
          <w:strike/>
          <w:sz w:val="18"/>
          <w:szCs w:val="18"/>
          <w:lang w:eastAsia="pl-PL"/>
        </w:rPr>
        <w:t xml:space="preserve">Załącznik nr 4/4a- Oświadczenie dotyczące spełniania warunku nr 3 w niniejszym zapytaniu. </w:t>
      </w:r>
      <w:r w:rsidRPr="00175247">
        <w:rPr>
          <w:rFonts w:asciiTheme="majorHAnsi" w:eastAsia="Times New Roman" w:hAnsiTheme="majorHAnsi" w:cstheme="minorHAnsi"/>
          <w:b/>
          <w:sz w:val="18"/>
          <w:szCs w:val="18"/>
          <w:lang w:eastAsia="pl-PL"/>
        </w:rPr>
        <w:t>ZAŁĄCZNIK</w:t>
      </w:r>
      <w:r>
        <w:rPr>
          <w:rFonts w:asciiTheme="majorHAnsi" w:eastAsia="Times New Roman" w:hAnsiTheme="majorHAnsi" w:cstheme="minorHAnsi"/>
          <w:strike/>
          <w:sz w:val="18"/>
          <w:szCs w:val="18"/>
          <w:lang w:eastAsia="pl-PL"/>
        </w:rPr>
        <w:t xml:space="preserve"> </w:t>
      </w:r>
      <w:r w:rsidRPr="005D6534">
        <w:rPr>
          <w:rFonts w:asciiTheme="majorHAnsi" w:eastAsia="Times New Roman" w:hAnsiTheme="majorHAnsi" w:cstheme="minorHAnsi"/>
          <w:b/>
          <w:sz w:val="18"/>
          <w:szCs w:val="18"/>
          <w:lang w:eastAsia="pl-PL"/>
        </w:rPr>
        <w:t xml:space="preserve">NIE DOTYCZY CZĘŚĆI </w:t>
      </w:r>
      <w:r>
        <w:rPr>
          <w:rFonts w:asciiTheme="majorHAnsi" w:eastAsia="Times New Roman" w:hAnsiTheme="majorHAnsi" w:cstheme="minorHAnsi"/>
          <w:b/>
          <w:sz w:val="18"/>
          <w:szCs w:val="18"/>
          <w:lang w:eastAsia="pl-PL"/>
        </w:rPr>
        <w:t>VI</w:t>
      </w:r>
    </w:p>
    <w:p w14:paraId="35367A44" w14:textId="3854A04D" w:rsidR="002D628A" w:rsidRPr="00E15437" w:rsidRDefault="002D628A" w:rsidP="002D628A">
      <w:pPr>
        <w:pStyle w:val="Akapitzlist"/>
        <w:spacing w:line="240" w:lineRule="auto"/>
        <w:ind w:left="284"/>
        <w:jc w:val="both"/>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CZĘŚĆ </w:t>
      </w:r>
      <w:r w:rsidRPr="00E15437">
        <w:rPr>
          <w:rFonts w:asciiTheme="majorHAnsi" w:eastAsia="Times New Roman" w:hAnsiTheme="majorHAnsi" w:cstheme="minorHAnsi"/>
          <w:b/>
          <w:iCs/>
          <w:sz w:val="18"/>
          <w:szCs w:val="18"/>
          <w:lang w:eastAsia="pl-PL"/>
        </w:rPr>
        <w:t>V</w:t>
      </w:r>
      <w:r>
        <w:rPr>
          <w:rFonts w:asciiTheme="majorHAnsi" w:eastAsia="Times New Roman" w:hAnsiTheme="majorHAnsi" w:cstheme="minorHAnsi"/>
          <w:b/>
          <w:iCs/>
          <w:sz w:val="18"/>
          <w:szCs w:val="18"/>
          <w:lang w:eastAsia="pl-PL"/>
        </w:rPr>
        <w:t>II</w:t>
      </w:r>
      <w:r w:rsidRPr="00E15437">
        <w:rPr>
          <w:rFonts w:asciiTheme="majorHAnsi" w:eastAsia="Times New Roman" w:hAnsiTheme="majorHAnsi" w:cstheme="minorHAnsi"/>
          <w:b/>
          <w:iCs/>
          <w:sz w:val="18"/>
          <w:szCs w:val="18"/>
          <w:lang w:eastAsia="pl-PL"/>
        </w:rPr>
        <w:t>:</w:t>
      </w:r>
    </w:p>
    <w:p w14:paraId="05FD57E7"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1-Formularz Ofertowy</w:t>
      </w:r>
    </w:p>
    <w:p w14:paraId="6321DA2F"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2- Oświadczenie dotyczące spełniania warunku nr 1 w niniejszym zapytaniu.</w:t>
      </w:r>
    </w:p>
    <w:p w14:paraId="24BC2FCB"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079E6D68" w14:textId="122BA2C6" w:rsidR="002D628A" w:rsidRPr="002D628A" w:rsidRDefault="002D628A" w:rsidP="002D628A">
      <w:pPr>
        <w:pStyle w:val="Akapitzlist"/>
        <w:numPr>
          <w:ilvl w:val="0"/>
          <w:numId w:val="18"/>
        </w:numPr>
        <w:tabs>
          <w:tab w:val="left" w:pos="284"/>
        </w:tabs>
        <w:spacing w:after="0" w:line="240" w:lineRule="auto"/>
        <w:jc w:val="both"/>
        <w:rPr>
          <w:rFonts w:asciiTheme="majorHAnsi" w:hAnsiTheme="majorHAnsi" w:cstheme="minorHAnsi"/>
          <w:b/>
          <w:strike/>
          <w:sz w:val="18"/>
          <w:szCs w:val="18"/>
        </w:rPr>
      </w:pPr>
      <w:r w:rsidRPr="00175247">
        <w:rPr>
          <w:rFonts w:asciiTheme="majorHAnsi" w:eastAsia="Times New Roman" w:hAnsiTheme="majorHAnsi" w:cstheme="minorHAnsi"/>
          <w:strike/>
          <w:sz w:val="18"/>
          <w:szCs w:val="18"/>
          <w:lang w:eastAsia="pl-PL"/>
        </w:rPr>
        <w:t xml:space="preserve">Załącznik nr 4/4a- Oświadczenie dotyczące spełniania warunku nr 3 w niniejszym zapytaniu. </w:t>
      </w:r>
      <w:r w:rsidRPr="00175247">
        <w:rPr>
          <w:rFonts w:asciiTheme="majorHAnsi" w:eastAsia="Times New Roman" w:hAnsiTheme="majorHAnsi" w:cstheme="minorHAnsi"/>
          <w:b/>
          <w:sz w:val="18"/>
          <w:szCs w:val="18"/>
          <w:lang w:eastAsia="pl-PL"/>
        </w:rPr>
        <w:t>ZAŁĄCZNIK</w:t>
      </w:r>
      <w:r>
        <w:rPr>
          <w:rFonts w:asciiTheme="majorHAnsi" w:eastAsia="Times New Roman" w:hAnsiTheme="majorHAnsi" w:cstheme="minorHAnsi"/>
          <w:strike/>
          <w:sz w:val="18"/>
          <w:szCs w:val="18"/>
          <w:lang w:eastAsia="pl-PL"/>
        </w:rPr>
        <w:t xml:space="preserve"> </w:t>
      </w:r>
      <w:r w:rsidRPr="005D6534">
        <w:rPr>
          <w:rFonts w:asciiTheme="majorHAnsi" w:eastAsia="Times New Roman" w:hAnsiTheme="majorHAnsi" w:cstheme="minorHAnsi"/>
          <w:b/>
          <w:sz w:val="18"/>
          <w:szCs w:val="18"/>
          <w:lang w:eastAsia="pl-PL"/>
        </w:rPr>
        <w:t xml:space="preserve">NIE DOTYCZY CZĘŚĆI </w:t>
      </w:r>
      <w:r>
        <w:rPr>
          <w:rFonts w:asciiTheme="majorHAnsi" w:eastAsia="Times New Roman" w:hAnsiTheme="majorHAnsi" w:cstheme="minorHAnsi"/>
          <w:b/>
          <w:sz w:val="18"/>
          <w:szCs w:val="18"/>
          <w:lang w:eastAsia="pl-PL"/>
        </w:rPr>
        <w:t>VII</w:t>
      </w:r>
    </w:p>
    <w:p w14:paraId="14FFAD0A" w14:textId="77777777" w:rsidR="002D628A" w:rsidRPr="0017524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175247">
        <w:rPr>
          <w:rFonts w:asciiTheme="majorHAnsi" w:hAnsiTheme="majorHAnsi" w:cstheme="minorHAnsi"/>
          <w:sz w:val="18"/>
          <w:szCs w:val="18"/>
        </w:rPr>
        <w:t>Załącznik nr 5-Oświadczenie Oferenta dotyczące braku powiązań kapitałowych z Zamawiającym.</w:t>
      </w:r>
    </w:p>
    <w:p w14:paraId="2F9E0777"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6- Zgoda na przetwarzanie danych osobowych przez Oferenta wraz z obowiązkiem informacyjnym.</w:t>
      </w:r>
    </w:p>
    <w:p w14:paraId="70F1BA8B" w14:textId="77777777" w:rsidR="002D628A" w:rsidRPr="002D628A" w:rsidRDefault="002D628A" w:rsidP="002D628A">
      <w:pPr>
        <w:tabs>
          <w:tab w:val="left" w:pos="284"/>
        </w:tabs>
        <w:spacing w:after="0" w:line="240" w:lineRule="auto"/>
        <w:jc w:val="both"/>
        <w:rPr>
          <w:rFonts w:asciiTheme="majorHAnsi" w:hAnsiTheme="majorHAnsi" w:cstheme="minorHAnsi"/>
          <w:sz w:val="18"/>
          <w:szCs w:val="18"/>
        </w:rPr>
      </w:pPr>
    </w:p>
    <w:p w14:paraId="623456EF" w14:textId="3DFAED21" w:rsidR="0077142C" w:rsidRPr="004A0847" w:rsidRDefault="00114705" w:rsidP="00E637E9">
      <w:pPr>
        <w:pStyle w:val="Akapitzlist"/>
        <w:numPr>
          <w:ilvl w:val="0"/>
          <w:numId w:val="2"/>
        </w:numPr>
        <w:tabs>
          <w:tab w:val="left" w:pos="28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informuje, iż w obowiązku Oferenta jest staranne </w:t>
      </w:r>
      <w:r w:rsidRPr="004A0847">
        <w:rPr>
          <w:rFonts w:asciiTheme="majorHAnsi" w:hAnsiTheme="majorHAnsi" w:cs="Tahoma"/>
          <w:sz w:val="18"/>
          <w:szCs w:val="18"/>
        </w:rPr>
        <w:t>zapoznanie się z niniejszym postępowaniem i dostarczenie wszystkich wymaganych dokumentów w sposób wskazany w niniejszym zapytaniu. Za wszelkie niedopatrzenia odpowiada Wykonawca.  Oferent ponosi ryzyko oraz na nim spoczywa odpowiedzialność  za przedłożenie dokumentów niezgodnych z wymaganiami Zamawiającego</w:t>
      </w:r>
      <w:r w:rsidRPr="004A0847">
        <w:rPr>
          <w:rFonts w:asciiTheme="majorHAnsi" w:hAnsiTheme="majorHAnsi"/>
          <w:sz w:val="18"/>
          <w:szCs w:val="18"/>
        </w:rPr>
        <w:t>.</w:t>
      </w:r>
    </w:p>
    <w:p w14:paraId="30F24209" w14:textId="3E1A9E08" w:rsidR="0077142C" w:rsidRPr="004A0847" w:rsidRDefault="0077142C" w:rsidP="00E637E9">
      <w:pPr>
        <w:pStyle w:val="Akapitzlist"/>
        <w:numPr>
          <w:ilvl w:val="0"/>
          <w:numId w:val="2"/>
        </w:numPr>
        <w:tabs>
          <w:tab w:val="left" w:pos="464"/>
        </w:tabs>
        <w:spacing w:after="0" w:line="240" w:lineRule="auto"/>
        <w:jc w:val="both"/>
        <w:rPr>
          <w:rFonts w:asciiTheme="majorHAnsi" w:hAnsiTheme="majorHAnsi" w:cstheme="minorHAnsi"/>
          <w:b/>
          <w:sz w:val="18"/>
          <w:szCs w:val="18"/>
        </w:rPr>
      </w:pPr>
      <w:r w:rsidRPr="004A0847">
        <w:rPr>
          <w:rFonts w:asciiTheme="majorHAnsi" w:hAnsiTheme="majorHAnsi"/>
          <w:sz w:val="18"/>
          <w:szCs w:val="18"/>
        </w:rPr>
        <w:t xml:space="preserve">W związku z tym, iż jest  to usługa kształcenia zawodowego lub przekwalifikowania zawodowego zwolniona z podatku VAT na podstawie Rozporządzenia Ministra Finansów w sprawie zwolnień z podatku od towarów i usług oraz warunków stosowania tych zwolnień z dnia 20.12.2013 $3, ust. 1, punkt 14, cena brutto </w:t>
      </w:r>
      <w:r w:rsidR="003712AE" w:rsidRPr="004A0847">
        <w:rPr>
          <w:rFonts w:asciiTheme="majorHAnsi" w:hAnsiTheme="majorHAnsi"/>
          <w:sz w:val="18"/>
          <w:szCs w:val="18"/>
        </w:rPr>
        <w:t xml:space="preserve">będzie równać się cenie netto. </w:t>
      </w:r>
    </w:p>
    <w:p w14:paraId="3A3B5948" w14:textId="77777777" w:rsidR="00F05021" w:rsidRDefault="0077142C" w:rsidP="004D10BE">
      <w:pPr>
        <w:pStyle w:val="Akapitzlist"/>
        <w:numPr>
          <w:ilvl w:val="0"/>
          <w:numId w:val="2"/>
        </w:numPr>
        <w:tabs>
          <w:tab w:val="left" w:pos="464"/>
        </w:tabs>
        <w:spacing w:after="0" w:line="240" w:lineRule="auto"/>
        <w:jc w:val="both"/>
        <w:rPr>
          <w:rFonts w:asciiTheme="majorHAnsi" w:hAnsiTheme="majorHAnsi"/>
          <w:sz w:val="18"/>
          <w:szCs w:val="18"/>
        </w:rPr>
      </w:pPr>
      <w:r w:rsidRPr="004A0847">
        <w:rPr>
          <w:rFonts w:asciiTheme="majorHAnsi" w:hAnsiTheme="majorHAnsi"/>
          <w:sz w:val="18"/>
          <w:szCs w:val="18"/>
        </w:rPr>
        <w:t xml:space="preserve">Jeżeli Wykonawca, źle obliczy </w:t>
      </w:r>
      <w:r w:rsidRPr="007D6641">
        <w:rPr>
          <w:rFonts w:asciiTheme="majorHAnsi" w:hAnsiTheme="majorHAnsi"/>
          <w:sz w:val="18"/>
          <w:szCs w:val="18"/>
        </w:rPr>
        <w:t>cenę jednostką</w:t>
      </w:r>
      <w:r w:rsidR="00386E11" w:rsidRPr="004A0847">
        <w:rPr>
          <w:rFonts w:asciiTheme="majorHAnsi" w:hAnsiTheme="majorHAnsi"/>
          <w:sz w:val="18"/>
          <w:szCs w:val="18"/>
        </w:rPr>
        <w:t xml:space="preserve"> wpływającą na </w:t>
      </w:r>
      <w:r w:rsidRPr="004A0847">
        <w:rPr>
          <w:rFonts w:asciiTheme="majorHAnsi" w:hAnsiTheme="majorHAnsi"/>
          <w:sz w:val="18"/>
          <w:szCs w:val="18"/>
        </w:rPr>
        <w:t xml:space="preserve">wartość całkowitą i okaże się ona oczywistą omyłką rachunkową Zamawiający wezwie do poprawy, uzupełnienia Oferty </w:t>
      </w:r>
      <w:r w:rsidRPr="007D6641">
        <w:rPr>
          <w:rFonts w:asciiTheme="majorHAnsi" w:hAnsiTheme="majorHAnsi"/>
          <w:sz w:val="18"/>
          <w:szCs w:val="18"/>
        </w:rPr>
        <w:t>w wyznaczonym terminie.</w:t>
      </w:r>
      <w:r w:rsidRPr="004A0847">
        <w:rPr>
          <w:rFonts w:asciiTheme="majorHAnsi" w:hAnsiTheme="majorHAnsi"/>
          <w:sz w:val="18"/>
          <w:szCs w:val="18"/>
        </w:rPr>
        <w:t xml:space="preserve">  Oczywista omyłka rachunkowa nie może wpływać na ocenę poprawności formalnej złożonej Oferty. </w:t>
      </w:r>
    </w:p>
    <w:p w14:paraId="21DF6E4F" w14:textId="428D1A6B" w:rsidR="004D10BE" w:rsidRPr="007D6641" w:rsidRDefault="004D10BE" w:rsidP="004D10BE">
      <w:pPr>
        <w:pStyle w:val="Akapitzlist"/>
        <w:numPr>
          <w:ilvl w:val="0"/>
          <w:numId w:val="2"/>
        </w:numPr>
        <w:tabs>
          <w:tab w:val="left" w:pos="464"/>
        </w:tabs>
        <w:spacing w:after="0" w:line="240" w:lineRule="auto"/>
        <w:jc w:val="both"/>
        <w:rPr>
          <w:rFonts w:asciiTheme="majorHAnsi" w:hAnsiTheme="majorHAnsi"/>
          <w:sz w:val="18"/>
          <w:szCs w:val="18"/>
        </w:rPr>
      </w:pPr>
      <w:r w:rsidRPr="007D6641">
        <w:rPr>
          <w:rFonts w:asciiTheme="majorHAnsi" w:hAnsiTheme="majorHAnsi"/>
          <w:sz w:val="18"/>
          <w:szCs w:val="18"/>
        </w:rPr>
        <w:t>Jeżeli Wykonawca nie złoży oświadczeń lub dokumentów niezbędnych do przeprowadzenia postępowania bądź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5D3688D9" w14:textId="77777777" w:rsidR="001A676F" w:rsidRPr="00EE5E96" w:rsidRDefault="001A676F" w:rsidP="00EE5E96">
      <w:pPr>
        <w:tabs>
          <w:tab w:val="left" w:pos="284"/>
        </w:tabs>
        <w:spacing w:after="0" w:line="240" w:lineRule="auto"/>
        <w:jc w:val="both"/>
        <w:rPr>
          <w:rFonts w:asciiTheme="majorHAnsi" w:hAnsiTheme="majorHAnsi" w:cstheme="minorHAnsi"/>
          <w:b/>
          <w:sz w:val="18"/>
          <w:szCs w:val="18"/>
        </w:rPr>
      </w:pPr>
    </w:p>
    <w:p w14:paraId="2E60B28B" w14:textId="07715197" w:rsidR="00DE1FE5" w:rsidRPr="004A0847" w:rsidRDefault="004708AE" w:rsidP="00CA22BA">
      <w:pPr>
        <w:pStyle w:val="Akapitzlist"/>
        <w:tabs>
          <w:tab w:val="left" w:pos="284"/>
        </w:tabs>
        <w:spacing w:after="0" w:line="240" w:lineRule="auto"/>
        <w:ind w:left="284"/>
        <w:jc w:val="both"/>
        <w:rPr>
          <w:rFonts w:asciiTheme="majorHAnsi" w:hAnsiTheme="majorHAnsi" w:cstheme="minorHAnsi"/>
          <w:b/>
          <w:sz w:val="18"/>
          <w:szCs w:val="18"/>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2336" behindDoc="1" locked="0" layoutInCell="1" allowOverlap="1" wp14:anchorId="75060F91" wp14:editId="1C840031">
                <wp:simplePos x="0" y="0"/>
                <wp:positionH relativeFrom="column">
                  <wp:posOffset>-100330</wp:posOffset>
                </wp:positionH>
                <wp:positionV relativeFrom="paragraph">
                  <wp:posOffset>71120</wp:posOffset>
                </wp:positionV>
                <wp:extent cx="6195060" cy="259080"/>
                <wp:effectExtent l="0" t="0" r="15240" b="26670"/>
                <wp:wrapNone/>
                <wp:docPr id="20" name="Prostokąt 20"/>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BE0303A" w14:textId="246EF417"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206C09" w:rsidRDefault="00206C09"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60F91" id="Prostokąt 20" o:spid="_x0000_s1032" style="position:absolute;left:0;text-align:left;margin-left:-7.9pt;margin-top:5.6pt;width:487.8pt;height:2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" fillcolor="#f2f2f2" strokecolor="#7f7f7f" strokeweight="2pt">
                <v:textbox>
                  <w:txbxContent>
                    <w:p w14:paraId="3BE0303A" w14:textId="246EF417"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206C09" w:rsidRDefault="00206C09" w:rsidP="004708AE">
                      <w:pPr>
                        <w:jc w:val="center"/>
                      </w:pPr>
                    </w:p>
                  </w:txbxContent>
                </v:textbox>
              </v:rect>
            </w:pict>
          </mc:Fallback>
        </mc:AlternateContent>
      </w:r>
    </w:p>
    <w:p w14:paraId="1E1DCB7D" w14:textId="15D2E981" w:rsidR="004708AE" w:rsidRPr="004A0847" w:rsidRDefault="00730FA2" w:rsidP="004708AE">
      <w:pPr>
        <w:tabs>
          <w:tab w:val="left" w:pos="284"/>
          <w:tab w:val="left" w:pos="2076"/>
        </w:tabs>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13- </w:t>
      </w:r>
      <w:r w:rsidR="004708AE" w:rsidRPr="004A0847">
        <w:rPr>
          <w:rFonts w:asciiTheme="majorHAnsi" w:hAnsiTheme="majorHAnsi" w:cstheme="minorHAnsi"/>
          <w:b/>
          <w:sz w:val="20"/>
          <w:szCs w:val="20"/>
        </w:rPr>
        <w:t>SPOSÓB I TERMIN SKŁADANIA OFERT</w:t>
      </w:r>
    </w:p>
    <w:p w14:paraId="232E2DEB" w14:textId="15BF90D2" w:rsidR="00AF6008" w:rsidRPr="004A0847" w:rsidRDefault="00AF6008" w:rsidP="00CA22BA">
      <w:pPr>
        <w:tabs>
          <w:tab w:val="left" w:pos="464"/>
        </w:tabs>
        <w:autoSpaceDE w:val="0"/>
        <w:autoSpaceDN w:val="0"/>
        <w:adjustRightInd w:val="0"/>
        <w:spacing w:after="0" w:line="240" w:lineRule="auto"/>
        <w:jc w:val="both"/>
        <w:rPr>
          <w:rFonts w:asciiTheme="majorHAnsi" w:eastAsia="Times New Roman" w:hAnsiTheme="majorHAnsi" w:cstheme="minorHAnsi"/>
          <w:iCs/>
          <w:sz w:val="18"/>
          <w:szCs w:val="18"/>
          <w:lang w:eastAsia="pl-PL"/>
        </w:rPr>
      </w:pPr>
    </w:p>
    <w:p w14:paraId="0D3F2A63" w14:textId="79D9883C" w:rsidR="00333D7A" w:rsidRPr="004A0847"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sz w:val="18"/>
          <w:szCs w:val="18"/>
        </w:rPr>
      </w:pPr>
      <w:r w:rsidRPr="004A0847">
        <w:rPr>
          <w:rFonts w:asciiTheme="majorHAnsi" w:hAnsiTheme="majorHAnsi" w:cstheme="minorHAnsi"/>
          <w:sz w:val="18"/>
          <w:szCs w:val="18"/>
        </w:rPr>
        <w:t>Ofertę można złożyć w formie papierowe</w:t>
      </w:r>
      <w:r w:rsidR="00176D15" w:rsidRPr="004A0847">
        <w:rPr>
          <w:rFonts w:asciiTheme="majorHAnsi" w:hAnsiTheme="majorHAnsi" w:cstheme="minorHAnsi"/>
          <w:sz w:val="18"/>
          <w:szCs w:val="18"/>
        </w:rPr>
        <w:t xml:space="preserve">j  lub w formie elektronicznej. </w:t>
      </w:r>
      <w:r w:rsidR="00ED69FA" w:rsidRPr="004A0847">
        <w:rPr>
          <w:rFonts w:asciiTheme="majorHAnsi" w:hAnsiTheme="majorHAnsi" w:cstheme="minorHAnsi"/>
          <w:sz w:val="18"/>
          <w:szCs w:val="18"/>
        </w:rPr>
        <w:t xml:space="preserve"> </w:t>
      </w:r>
    </w:p>
    <w:p w14:paraId="4B49C273" w14:textId="7AE36023" w:rsidR="00333D7A" w:rsidRPr="00597F01"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cs="Calibri"/>
          <w:b/>
          <w:sz w:val="18"/>
          <w:szCs w:val="18"/>
        </w:rPr>
      </w:pPr>
      <w:r w:rsidRPr="00597F01">
        <w:rPr>
          <w:rFonts w:asciiTheme="majorHAnsi" w:hAnsiTheme="majorHAnsi" w:cs="Calibri"/>
          <w:b/>
          <w:bCs/>
          <w:sz w:val="18"/>
          <w:szCs w:val="18"/>
        </w:rPr>
        <w:t>OFERTĘ NALEŻY ZŁOŻYĆ W NIEPRZEKRACZALNYM TERMINIE</w:t>
      </w:r>
      <w:r w:rsidRPr="00597F01">
        <w:rPr>
          <w:rFonts w:asciiTheme="majorHAnsi" w:hAnsiTheme="majorHAnsi" w:cs="Calibri"/>
          <w:bCs/>
          <w:sz w:val="18"/>
          <w:szCs w:val="18"/>
        </w:rPr>
        <w:t xml:space="preserve"> </w:t>
      </w:r>
      <w:r w:rsidR="00BA658E" w:rsidRPr="00597F01">
        <w:rPr>
          <w:rFonts w:asciiTheme="majorHAnsi" w:hAnsiTheme="majorHAnsi" w:cs="Calibri"/>
          <w:b/>
          <w:bCs/>
          <w:sz w:val="18"/>
          <w:szCs w:val="18"/>
        </w:rPr>
        <w:t xml:space="preserve">DO DNIA </w:t>
      </w:r>
      <w:r w:rsidR="002D628A" w:rsidRPr="00597F01">
        <w:rPr>
          <w:rFonts w:asciiTheme="majorHAnsi" w:hAnsiTheme="majorHAnsi" w:cs="Calibri"/>
          <w:b/>
          <w:bCs/>
          <w:sz w:val="18"/>
          <w:szCs w:val="18"/>
        </w:rPr>
        <w:t>13</w:t>
      </w:r>
      <w:r w:rsidR="00BA658E" w:rsidRPr="00597F01">
        <w:rPr>
          <w:rFonts w:asciiTheme="majorHAnsi" w:hAnsiTheme="majorHAnsi" w:cs="Calibri"/>
          <w:b/>
          <w:bCs/>
          <w:sz w:val="18"/>
          <w:szCs w:val="18"/>
        </w:rPr>
        <w:t xml:space="preserve"> </w:t>
      </w:r>
      <w:r w:rsidR="00EE5E96" w:rsidRPr="00597F01">
        <w:rPr>
          <w:rFonts w:asciiTheme="majorHAnsi" w:hAnsiTheme="majorHAnsi" w:cs="Calibri"/>
          <w:b/>
          <w:bCs/>
          <w:sz w:val="18"/>
          <w:szCs w:val="18"/>
        </w:rPr>
        <w:t>GRUDNIA</w:t>
      </w:r>
      <w:r w:rsidR="00BA658E" w:rsidRPr="00597F01">
        <w:rPr>
          <w:rFonts w:asciiTheme="majorHAnsi" w:hAnsiTheme="majorHAnsi" w:cs="Calibri"/>
          <w:b/>
          <w:bCs/>
          <w:sz w:val="18"/>
          <w:szCs w:val="18"/>
        </w:rPr>
        <w:t xml:space="preserve"> 2021 R. </w:t>
      </w:r>
    </w:p>
    <w:p w14:paraId="46BD2C27" w14:textId="77777777" w:rsidR="00612ED8" w:rsidRPr="004A0847"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sz w:val="18"/>
          <w:szCs w:val="18"/>
        </w:rPr>
      </w:pPr>
      <w:r w:rsidRPr="004A0847">
        <w:rPr>
          <w:rFonts w:asciiTheme="majorHAnsi" w:hAnsiTheme="majorHAnsi" w:cstheme="minorHAnsi"/>
          <w:sz w:val="18"/>
          <w:szCs w:val="18"/>
        </w:rPr>
        <w:t xml:space="preserve">Zamawiający, dokonując złożenia oferty w formie papierowej, musi pamiętać, iż termin złożenia oferty liczy się </w:t>
      </w:r>
      <w:r w:rsidRPr="004A0847">
        <w:rPr>
          <w:rFonts w:asciiTheme="majorHAnsi" w:hAnsiTheme="majorHAnsi" w:cs="Calibri"/>
          <w:bCs/>
          <w:sz w:val="18"/>
          <w:szCs w:val="18"/>
        </w:rPr>
        <w:t xml:space="preserve">jako data i godzina wpływu oferty do biura Zamawiającego (Biuro Zamawiającego pracuje w godzinach od </w:t>
      </w:r>
      <w:r w:rsidR="00A520BB" w:rsidRPr="004A0847">
        <w:rPr>
          <w:rFonts w:asciiTheme="majorHAnsi" w:hAnsiTheme="majorHAnsi" w:cs="Calibri"/>
          <w:bCs/>
          <w:sz w:val="18"/>
          <w:szCs w:val="18"/>
        </w:rPr>
        <w:t>7</w:t>
      </w:r>
      <w:r w:rsidRPr="004A0847">
        <w:rPr>
          <w:rFonts w:asciiTheme="majorHAnsi" w:hAnsiTheme="majorHAnsi" w:cs="Calibri"/>
          <w:bCs/>
          <w:sz w:val="18"/>
          <w:szCs w:val="18"/>
        </w:rPr>
        <w:t>.00 – 1</w:t>
      </w:r>
      <w:r w:rsidR="00A520BB" w:rsidRPr="004A0847">
        <w:rPr>
          <w:rFonts w:asciiTheme="majorHAnsi" w:hAnsiTheme="majorHAnsi" w:cs="Calibri"/>
          <w:bCs/>
          <w:sz w:val="18"/>
          <w:szCs w:val="18"/>
        </w:rPr>
        <w:t>5</w:t>
      </w:r>
      <w:r w:rsidRPr="004A0847">
        <w:rPr>
          <w:rFonts w:asciiTheme="majorHAnsi" w:hAnsiTheme="majorHAnsi" w:cs="Calibri"/>
          <w:bCs/>
          <w:sz w:val="18"/>
          <w:szCs w:val="18"/>
        </w:rPr>
        <w:t xml:space="preserve">.00 w dni robocze, tj. od poniedziałku do piątku z wyjątkiem  dni ustawowo wolnych od pracy) . </w:t>
      </w:r>
    </w:p>
    <w:p w14:paraId="3B4512B8" w14:textId="2C6884A7" w:rsidR="00333D7A" w:rsidRPr="00C9402E"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sz w:val="18"/>
          <w:szCs w:val="18"/>
        </w:rPr>
      </w:pPr>
      <w:r w:rsidRPr="004A0847">
        <w:rPr>
          <w:rFonts w:asciiTheme="majorHAnsi" w:hAnsiTheme="majorHAnsi" w:cs="Calibri"/>
          <w:sz w:val="18"/>
          <w:szCs w:val="18"/>
        </w:rPr>
        <w:t xml:space="preserve">Ofertę w formie papierowej należy umieścić w zamkniętej, zabezpieczonej kopercie w sposób uniemożliwiający jej przedwczesne otwarcie oraz odczytanie zawartości danych. Kopertę należy opisać według Instrukcji poniżej. Za niewłaściwie oznakowanie, bądź niepoprawne zabezpieczenie koperty, nie zapewniające jej nienaruszalności odpowiada Wykonawca. </w:t>
      </w:r>
    </w:p>
    <w:tbl>
      <w:tblPr>
        <w:tblW w:w="869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70" w:type="dxa"/>
          <w:right w:w="70" w:type="dxa"/>
        </w:tblCellMar>
        <w:tblLook w:val="04A0" w:firstRow="1" w:lastRow="0" w:firstColumn="1" w:lastColumn="0" w:noHBand="0" w:noVBand="1"/>
      </w:tblPr>
      <w:tblGrid>
        <w:gridCol w:w="8696"/>
      </w:tblGrid>
      <w:tr w:rsidR="004A0847" w:rsidRPr="004A0847" w14:paraId="46F6A60D" w14:textId="77777777" w:rsidTr="0097511D">
        <w:trPr>
          <w:trHeight w:val="2027"/>
          <w:jc w:val="center"/>
        </w:trPr>
        <w:tc>
          <w:tcPr>
            <w:tcW w:w="8696" w:type="dxa"/>
            <w:shd w:val="clear" w:color="000000" w:fill="F2F2F2"/>
            <w:vAlign w:val="center"/>
            <w:hideMark/>
          </w:tcPr>
          <w:p w14:paraId="63EBE479" w14:textId="77777777" w:rsidR="00333D7A" w:rsidRPr="004A0847" w:rsidRDefault="00333D7A" w:rsidP="00B75234">
            <w:pPr>
              <w:spacing w:after="0" w:line="240" w:lineRule="auto"/>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DANE WYKONAWCY</w:t>
            </w:r>
          </w:p>
          <w:p w14:paraId="6BA8E8AB" w14:textId="77777777" w:rsidR="00333D7A" w:rsidRPr="004A0847" w:rsidRDefault="00333D7A" w:rsidP="00B75234">
            <w:pPr>
              <w:spacing w:after="0" w:line="240" w:lineRule="auto"/>
              <w:rPr>
                <w:rFonts w:asciiTheme="majorHAnsi" w:eastAsia="Times New Roman" w:hAnsiTheme="majorHAnsi" w:cs="Calibri"/>
                <w:bCs/>
                <w:sz w:val="14"/>
                <w:szCs w:val="14"/>
                <w:lang w:eastAsia="pl-PL"/>
              </w:rPr>
            </w:pPr>
            <w:r w:rsidRPr="004A0847">
              <w:rPr>
                <w:rFonts w:asciiTheme="majorHAnsi" w:eastAsia="Times New Roman" w:hAnsiTheme="majorHAnsi" w:cs="Calibri"/>
                <w:bCs/>
                <w:sz w:val="14"/>
                <w:szCs w:val="14"/>
                <w:lang w:eastAsia="pl-PL"/>
              </w:rPr>
              <w:t>Pełna nazwa i adres (siedziba)+Wykonawcy</w:t>
            </w:r>
          </w:p>
          <w:p w14:paraId="49F2EBD8" w14:textId="77777777" w:rsidR="00333D7A" w:rsidRPr="004A0847" w:rsidRDefault="00333D7A" w:rsidP="00B75234">
            <w:pPr>
              <w:spacing w:after="0" w:line="240" w:lineRule="auto"/>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 xml:space="preserve">                                                                                                                                                                 </w:t>
            </w:r>
          </w:p>
          <w:p w14:paraId="074EA3E6" w14:textId="77777777" w:rsidR="00333D7A" w:rsidRPr="004A0847" w:rsidRDefault="00333D7A" w:rsidP="00B75234">
            <w:pPr>
              <w:spacing w:after="0" w:line="240" w:lineRule="auto"/>
              <w:jc w:val="center"/>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Unia Producentów i Pracodawców Przemysłu Mięsnego</w:t>
            </w:r>
          </w:p>
          <w:p w14:paraId="6EF26DA4" w14:textId="77777777" w:rsidR="00333D7A" w:rsidRPr="004A0847" w:rsidRDefault="00333D7A" w:rsidP="00B75234">
            <w:pPr>
              <w:spacing w:after="0" w:line="240" w:lineRule="auto"/>
              <w:jc w:val="center"/>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Al. Ujazdowskie 18/16</w:t>
            </w:r>
          </w:p>
          <w:p w14:paraId="65652A88" w14:textId="77777777" w:rsidR="00333D7A" w:rsidRPr="004A0847" w:rsidRDefault="00333D7A" w:rsidP="00B75234">
            <w:pPr>
              <w:spacing w:after="0" w:line="240" w:lineRule="auto"/>
              <w:jc w:val="center"/>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00-478 Warszawa</w:t>
            </w:r>
          </w:p>
          <w:p w14:paraId="751D8A48" w14:textId="77777777" w:rsidR="00333D7A" w:rsidRPr="004A0847" w:rsidRDefault="00333D7A" w:rsidP="00B75234">
            <w:pPr>
              <w:spacing w:after="0" w:line="240" w:lineRule="auto"/>
              <w:jc w:val="center"/>
              <w:rPr>
                <w:rFonts w:asciiTheme="majorHAnsi" w:eastAsia="Times New Roman" w:hAnsiTheme="majorHAnsi" w:cs="Calibri"/>
                <w:b/>
                <w:bCs/>
                <w:sz w:val="14"/>
                <w:szCs w:val="14"/>
                <w:lang w:eastAsia="pl-PL"/>
              </w:rPr>
            </w:pPr>
          </w:p>
          <w:p w14:paraId="094ED50F" w14:textId="77777777" w:rsidR="00333D7A" w:rsidRPr="004A0847" w:rsidRDefault="00333D7A" w:rsidP="00B75234">
            <w:pPr>
              <w:spacing w:after="0" w:line="240" w:lineRule="auto"/>
              <w:rPr>
                <w:rFonts w:asciiTheme="majorHAnsi" w:eastAsia="Times New Roman" w:hAnsiTheme="majorHAnsi" w:cs="Calibri"/>
                <w:b/>
                <w:bCs/>
                <w:sz w:val="14"/>
                <w:szCs w:val="14"/>
                <w:lang w:eastAsia="pl-PL"/>
              </w:rPr>
            </w:pPr>
          </w:p>
          <w:p w14:paraId="0AD96329" w14:textId="77777777" w:rsidR="00344F07" w:rsidRPr="00A171A6" w:rsidRDefault="00344F07" w:rsidP="00344F07">
            <w:pPr>
              <w:pStyle w:val="Default"/>
              <w:jc w:val="center"/>
              <w:rPr>
                <w:rFonts w:asciiTheme="majorHAnsi" w:hAnsiTheme="majorHAnsi" w:cstheme="minorHAnsi"/>
                <w:b/>
                <w:bCs/>
                <w:color w:val="auto"/>
                <w:sz w:val="18"/>
                <w:szCs w:val="18"/>
              </w:rPr>
            </w:pPr>
            <w:r w:rsidRPr="0075618C">
              <w:rPr>
                <w:rFonts w:asciiTheme="majorHAnsi" w:hAnsiTheme="majorHAnsi" w:cstheme="minorHAnsi"/>
                <w:b/>
                <w:bCs/>
                <w:color w:val="auto"/>
                <w:sz w:val="18"/>
                <w:szCs w:val="18"/>
              </w:rPr>
              <w:t>ZAPYTANIE OFERTOWE NR RPDS. 10.04.01-02-0010/20_02-SZKOLENIA ZAWODOWE</w:t>
            </w:r>
          </w:p>
          <w:p w14:paraId="1665691D" w14:textId="5F992904" w:rsidR="00333D7A" w:rsidRPr="004A0847" w:rsidRDefault="00333D7A" w:rsidP="0097511D">
            <w:pPr>
              <w:pStyle w:val="Default"/>
              <w:jc w:val="center"/>
              <w:rPr>
                <w:rFonts w:asciiTheme="majorHAnsi" w:hAnsiTheme="majorHAnsi" w:cstheme="minorHAnsi"/>
                <w:b/>
                <w:bCs/>
                <w:color w:val="auto"/>
              </w:rPr>
            </w:pPr>
            <w:r w:rsidRPr="004A0847">
              <w:rPr>
                <w:rFonts w:asciiTheme="majorHAnsi" w:eastAsia="Times New Roman" w:hAnsiTheme="majorHAnsi"/>
                <w:b/>
                <w:bCs/>
                <w:color w:val="auto"/>
                <w:sz w:val="14"/>
                <w:szCs w:val="14"/>
                <w:lang w:eastAsia="pl-PL"/>
              </w:rPr>
              <w:br/>
              <w:t>w ramach Projektu unijnego pt. "</w:t>
            </w:r>
            <w:r w:rsidR="001E19ED">
              <w:rPr>
                <w:rFonts w:asciiTheme="majorHAnsi" w:eastAsia="Times New Roman" w:hAnsiTheme="majorHAnsi"/>
                <w:b/>
                <w:bCs/>
                <w:color w:val="auto"/>
                <w:sz w:val="14"/>
                <w:szCs w:val="14"/>
                <w:lang w:eastAsia="pl-PL"/>
              </w:rPr>
              <w:t>Start w przyszłość</w:t>
            </w:r>
            <w:r w:rsidRPr="004A0847">
              <w:rPr>
                <w:rFonts w:asciiTheme="majorHAnsi" w:eastAsia="Times New Roman" w:hAnsiTheme="majorHAnsi"/>
                <w:b/>
                <w:bCs/>
                <w:color w:val="auto"/>
                <w:sz w:val="14"/>
                <w:szCs w:val="14"/>
                <w:lang w:eastAsia="pl-PL"/>
              </w:rPr>
              <w:t>".</w:t>
            </w:r>
          </w:p>
          <w:p w14:paraId="4B7E4A56" w14:textId="77777777" w:rsidR="00333D7A" w:rsidRPr="004A0847" w:rsidRDefault="00333D7A" w:rsidP="00B75234">
            <w:pPr>
              <w:spacing w:after="0" w:line="240" w:lineRule="auto"/>
              <w:jc w:val="center"/>
              <w:rPr>
                <w:rFonts w:asciiTheme="majorHAnsi" w:eastAsia="Times New Roman" w:hAnsiTheme="majorHAnsi" w:cs="Calibri"/>
                <w:b/>
                <w:bCs/>
                <w:sz w:val="14"/>
                <w:szCs w:val="14"/>
                <w:lang w:eastAsia="pl-PL"/>
              </w:rPr>
            </w:pPr>
          </w:p>
        </w:tc>
      </w:tr>
    </w:tbl>
    <w:p w14:paraId="572D4B13" w14:textId="77777777" w:rsidR="00176D15" w:rsidRPr="004A0847"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hAnsiTheme="majorHAnsi" w:cs="Calibri"/>
          <w:sz w:val="18"/>
          <w:szCs w:val="18"/>
        </w:rPr>
        <w:t xml:space="preserve">Ofertę w formie elektronicznej, w języku polskim </w:t>
      </w:r>
      <w:r w:rsidR="000B1E83" w:rsidRPr="004A0847">
        <w:rPr>
          <w:rFonts w:asciiTheme="majorHAnsi" w:hAnsiTheme="majorHAnsi" w:cs="Calibri"/>
          <w:sz w:val="18"/>
          <w:szCs w:val="18"/>
        </w:rPr>
        <w:t xml:space="preserve">można </w:t>
      </w:r>
      <w:r w:rsidRPr="004A0847">
        <w:rPr>
          <w:rFonts w:asciiTheme="majorHAnsi" w:hAnsiTheme="majorHAnsi" w:cs="Calibri"/>
          <w:sz w:val="18"/>
          <w:szCs w:val="18"/>
        </w:rPr>
        <w:t>wysłać</w:t>
      </w:r>
      <w:r w:rsidR="00612ED8" w:rsidRPr="004A0847">
        <w:rPr>
          <w:rFonts w:asciiTheme="majorHAnsi" w:hAnsiTheme="majorHAnsi" w:cs="Calibri"/>
          <w:sz w:val="18"/>
          <w:szCs w:val="18"/>
        </w:rPr>
        <w:t xml:space="preserve"> TYLKO</w:t>
      </w:r>
      <w:r w:rsidR="00176D15" w:rsidRPr="004A0847">
        <w:rPr>
          <w:rFonts w:asciiTheme="majorHAnsi" w:hAnsiTheme="majorHAnsi" w:cs="Calibri"/>
          <w:sz w:val="18"/>
          <w:szCs w:val="18"/>
        </w:rPr>
        <w:t xml:space="preserve"> i wyłącznie</w:t>
      </w:r>
      <w:r w:rsidRPr="004A0847">
        <w:rPr>
          <w:rFonts w:asciiTheme="majorHAnsi" w:hAnsiTheme="majorHAnsi" w:cs="Calibri"/>
          <w:sz w:val="18"/>
          <w:szCs w:val="18"/>
        </w:rPr>
        <w:t xml:space="preserve"> </w:t>
      </w:r>
      <w:r w:rsidRPr="004A0847">
        <w:rPr>
          <w:rFonts w:asciiTheme="majorHAnsi" w:hAnsiTheme="majorHAnsi" w:cs="Calibri"/>
          <w:bCs/>
          <w:sz w:val="18"/>
          <w:szCs w:val="18"/>
        </w:rPr>
        <w:t>poprzez stronę internetową bazakonkurencyjnosci.funduszeeuropejskie.gov.pl, zgodnie z „Instrukcją oferenta w BK2021</w:t>
      </w:r>
      <w:r w:rsidRPr="004A0847">
        <w:rPr>
          <w:rFonts w:asciiTheme="majorHAnsi" w:hAnsiTheme="majorHAnsi" w:cs="Calibri"/>
          <w:sz w:val="18"/>
          <w:szCs w:val="18"/>
        </w:rPr>
        <w:t xml:space="preserve">” - dostępną pod adresem </w:t>
      </w:r>
      <w:hyperlink r:id="rId15" w:history="1">
        <w:r w:rsidRPr="004A0847">
          <w:rPr>
            <w:rStyle w:val="Hipercze"/>
            <w:rFonts w:asciiTheme="majorHAnsi" w:hAnsiTheme="majorHAnsi" w:cs="Calibri"/>
            <w:color w:val="auto"/>
            <w:sz w:val="18"/>
            <w:szCs w:val="18"/>
          </w:rPr>
          <w:t>https://archiwum-bazakonkurencyjnosci.funduszeeuropejskie.gov.pl/info/web_instruction</w:t>
        </w:r>
      </w:hyperlink>
      <w:r w:rsidRPr="004A0847">
        <w:rPr>
          <w:rFonts w:asciiTheme="majorHAnsi" w:hAnsiTheme="majorHAnsi" w:cs="Calibri"/>
          <w:sz w:val="18"/>
          <w:szCs w:val="18"/>
        </w:rPr>
        <w:t>.</w:t>
      </w:r>
    </w:p>
    <w:p w14:paraId="563B0F38" w14:textId="0C5094BD" w:rsidR="00612ED8" w:rsidRPr="004A0F77" w:rsidRDefault="00176D15" w:rsidP="00760D39">
      <w:pPr>
        <w:pStyle w:val="Akapitzlist"/>
        <w:numPr>
          <w:ilvl w:val="0"/>
          <w:numId w:val="10"/>
        </w:numPr>
        <w:autoSpaceDE w:val="0"/>
        <w:autoSpaceDN w:val="0"/>
        <w:adjustRightInd w:val="0"/>
        <w:spacing w:after="0" w:line="240" w:lineRule="auto"/>
        <w:ind w:left="644"/>
        <w:jc w:val="both"/>
        <w:rPr>
          <w:rFonts w:asciiTheme="majorHAnsi" w:hAnsiTheme="majorHAnsi" w:cs="Calibri"/>
          <w:sz w:val="18"/>
          <w:szCs w:val="18"/>
        </w:rPr>
      </w:pPr>
      <w:r w:rsidRPr="004A0F77">
        <w:rPr>
          <w:rFonts w:asciiTheme="majorHAnsi" w:hAnsiTheme="majorHAnsi" w:cs="Calibri"/>
          <w:sz w:val="18"/>
          <w:szCs w:val="18"/>
        </w:rPr>
        <w:t xml:space="preserve">UWAGA!!! </w:t>
      </w:r>
      <w:r w:rsidR="00612ED8" w:rsidRPr="004A0F77">
        <w:rPr>
          <w:rFonts w:asciiTheme="majorHAnsi" w:hAnsiTheme="majorHAnsi" w:cs="Calibri"/>
          <w:sz w:val="18"/>
          <w:szCs w:val="18"/>
        </w:rPr>
        <w:t xml:space="preserve">ZAMAWIAJĄCY NIE PRZYJMUJE OFERT PRZESŁANYCH NA E-MAIL. </w:t>
      </w:r>
      <w:r w:rsidRPr="004A0F77">
        <w:rPr>
          <w:rFonts w:asciiTheme="majorHAnsi" w:hAnsiTheme="majorHAnsi" w:cs="Calibri"/>
          <w:sz w:val="18"/>
          <w:szCs w:val="18"/>
        </w:rPr>
        <w:t xml:space="preserve"> OFERTA, KTÓRA WPŁYNIE NA E-MAIL</w:t>
      </w:r>
      <w:r w:rsidR="00DD0E84" w:rsidRPr="004A0F77">
        <w:rPr>
          <w:rFonts w:asciiTheme="majorHAnsi" w:hAnsiTheme="majorHAnsi" w:cs="Calibri"/>
          <w:sz w:val="18"/>
          <w:szCs w:val="18"/>
        </w:rPr>
        <w:t xml:space="preserve"> ZAMAWIAJĄCEGO</w:t>
      </w:r>
      <w:r w:rsidRPr="004A0F77">
        <w:rPr>
          <w:rFonts w:asciiTheme="majorHAnsi" w:hAnsiTheme="majorHAnsi" w:cs="Calibri"/>
          <w:sz w:val="18"/>
          <w:szCs w:val="18"/>
        </w:rPr>
        <w:t>, NIE ZOSTANIE WZIĘTA POD UWAGĘ, ZOSTANIE ODRZUCONA.</w:t>
      </w:r>
    </w:p>
    <w:p w14:paraId="41E4970E" w14:textId="77777777" w:rsidR="00DD0E84" w:rsidRPr="004A0847"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hAnsiTheme="majorHAnsi" w:cs="Calibri"/>
          <w:sz w:val="18"/>
          <w:szCs w:val="18"/>
        </w:rPr>
        <w:t xml:space="preserve">Oferty złożone po terminie nie będą rozpatrywane. </w:t>
      </w:r>
    </w:p>
    <w:p w14:paraId="5787AE94" w14:textId="7983DA0F" w:rsidR="00176D15" w:rsidRPr="004A0847"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eastAsia="Times New Roman" w:hAnsiTheme="majorHAnsi" w:cs="Tahoma"/>
          <w:iCs/>
          <w:sz w:val="18"/>
          <w:szCs w:val="18"/>
          <w:lang w:eastAsia="pl-PL"/>
        </w:rPr>
        <w:t>Oferent może, przed upływem terminu składania ofert, zmienić lub wycofać złożoną przez siebie ofertę. Zarówno zmiana jak i wycofanie oferty wym</w:t>
      </w:r>
      <w:r w:rsidR="00612ED8" w:rsidRPr="004A0847">
        <w:rPr>
          <w:rFonts w:asciiTheme="majorHAnsi" w:eastAsia="Times New Roman" w:hAnsiTheme="majorHAnsi" w:cs="Tahoma"/>
          <w:iCs/>
          <w:sz w:val="18"/>
          <w:szCs w:val="18"/>
          <w:lang w:eastAsia="pl-PL"/>
        </w:rPr>
        <w:t xml:space="preserve">agają zachowania formy pisemnej </w:t>
      </w:r>
      <w:r w:rsidR="00C84CCB" w:rsidRPr="004A0847">
        <w:rPr>
          <w:rFonts w:asciiTheme="majorHAnsi" w:eastAsia="Times New Roman" w:hAnsiTheme="majorHAnsi" w:cs="Tahoma"/>
          <w:iCs/>
          <w:sz w:val="18"/>
          <w:szCs w:val="18"/>
          <w:lang w:eastAsia="pl-PL"/>
        </w:rPr>
        <w:t xml:space="preserve">pod rygorem nieważności, tj. Oferent wysyła w pierwszym rzędzie </w:t>
      </w:r>
      <w:proofErr w:type="spellStart"/>
      <w:r w:rsidR="00C84CCB" w:rsidRPr="004A0847">
        <w:rPr>
          <w:rFonts w:asciiTheme="majorHAnsi" w:eastAsia="Times New Roman" w:hAnsiTheme="majorHAnsi" w:cs="Tahoma"/>
          <w:iCs/>
          <w:sz w:val="18"/>
          <w:szCs w:val="18"/>
          <w:lang w:eastAsia="pl-PL"/>
        </w:rPr>
        <w:t>scan</w:t>
      </w:r>
      <w:proofErr w:type="spellEnd"/>
      <w:r w:rsidR="00C84CCB" w:rsidRPr="004A0847">
        <w:rPr>
          <w:rFonts w:asciiTheme="majorHAnsi" w:eastAsia="Times New Roman" w:hAnsiTheme="majorHAnsi" w:cs="Tahoma"/>
          <w:iCs/>
          <w:sz w:val="18"/>
          <w:szCs w:val="18"/>
          <w:lang w:eastAsia="pl-PL"/>
        </w:rPr>
        <w:t xml:space="preserve"> podpisanego oświadczenia na e-mail Zamawiającego,  w którym informuje o okolicznościach powodujących zmiany. Następnie stosowne oświadczenie wysyła w wersji oryginalnej tradycyjną pocztą.</w:t>
      </w:r>
    </w:p>
    <w:p w14:paraId="740A1511" w14:textId="77777777" w:rsidR="00DD0E84" w:rsidRPr="004A0847"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eastAsia="Times New Roman" w:hAnsiTheme="majorHAnsi" w:cs="Tahoma"/>
          <w:iCs/>
          <w:sz w:val="18"/>
          <w:szCs w:val="18"/>
          <w:lang w:eastAsia="pl-PL"/>
        </w:rPr>
        <w:t>Oferent nie może wycofać oferty ani wprowadzić jakichkolwiek zmian w jej treści po upływie terminu składania ofert.</w:t>
      </w:r>
    </w:p>
    <w:p w14:paraId="71A1AAC6" w14:textId="2A717658" w:rsidR="008326DD" w:rsidRPr="006B34AE"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cs="Calibri"/>
          <w:sz w:val="18"/>
          <w:szCs w:val="18"/>
        </w:rPr>
      </w:pPr>
      <w:r w:rsidRPr="006B34AE">
        <w:rPr>
          <w:rFonts w:asciiTheme="majorHAnsi" w:eastAsia="Times New Roman" w:hAnsiTheme="majorHAnsi" w:cs="Tahoma"/>
          <w:iCs/>
          <w:sz w:val="18"/>
          <w:szCs w:val="18"/>
          <w:lang w:eastAsia="pl-PL"/>
        </w:rPr>
        <w:t xml:space="preserve">Oferty przesłane </w:t>
      </w:r>
      <w:r w:rsidR="00612ED8" w:rsidRPr="006B34AE">
        <w:rPr>
          <w:rFonts w:asciiTheme="majorHAnsi" w:eastAsia="Times New Roman" w:hAnsiTheme="majorHAnsi" w:cs="Tahoma"/>
          <w:iCs/>
          <w:sz w:val="18"/>
          <w:szCs w:val="18"/>
          <w:lang w:eastAsia="pl-PL"/>
        </w:rPr>
        <w:t xml:space="preserve">w inny sposób, bądź za pomocą innych metod niż wskazanych </w:t>
      </w:r>
      <w:r w:rsidRPr="006B34AE">
        <w:rPr>
          <w:rFonts w:asciiTheme="majorHAnsi" w:eastAsia="Times New Roman" w:hAnsiTheme="majorHAnsi" w:cs="Tahoma"/>
          <w:iCs/>
          <w:sz w:val="18"/>
          <w:szCs w:val="18"/>
          <w:lang w:eastAsia="pl-PL"/>
        </w:rPr>
        <w:t xml:space="preserve">powyżej oraz niezawierające wymaganych </w:t>
      </w:r>
      <w:r w:rsidR="00612ED8" w:rsidRPr="006B34AE">
        <w:rPr>
          <w:rFonts w:asciiTheme="majorHAnsi" w:eastAsia="Times New Roman" w:hAnsiTheme="majorHAnsi" w:cs="Tahoma"/>
          <w:iCs/>
          <w:sz w:val="18"/>
          <w:szCs w:val="18"/>
          <w:lang w:eastAsia="pl-PL"/>
        </w:rPr>
        <w:t xml:space="preserve">dokumentów, o których mowa w niniejszym zapytaniu, nie </w:t>
      </w:r>
      <w:r w:rsidRPr="006B34AE">
        <w:rPr>
          <w:rFonts w:asciiTheme="majorHAnsi" w:eastAsia="Times New Roman" w:hAnsiTheme="majorHAnsi" w:cs="Tahoma"/>
          <w:iCs/>
          <w:sz w:val="18"/>
          <w:szCs w:val="18"/>
          <w:lang w:eastAsia="pl-PL"/>
        </w:rPr>
        <w:t xml:space="preserve">będą </w:t>
      </w:r>
      <w:r w:rsidR="00612ED8" w:rsidRPr="006B34AE">
        <w:rPr>
          <w:rFonts w:asciiTheme="majorHAnsi" w:eastAsia="Times New Roman" w:hAnsiTheme="majorHAnsi" w:cs="Tahoma"/>
          <w:iCs/>
          <w:sz w:val="18"/>
          <w:szCs w:val="18"/>
          <w:lang w:eastAsia="pl-PL"/>
        </w:rPr>
        <w:t>w żaden sposób ro</w:t>
      </w:r>
      <w:r w:rsidR="00186CF6" w:rsidRPr="006B34AE">
        <w:rPr>
          <w:rFonts w:asciiTheme="majorHAnsi" w:eastAsia="Times New Roman" w:hAnsiTheme="majorHAnsi" w:cs="Tahoma"/>
          <w:iCs/>
          <w:sz w:val="18"/>
          <w:szCs w:val="18"/>
          <w:lang w:eastAsia="pl-PL"/>
        </w:rPr>
        <w:t xml:space="preserve">zpatrywane przez Zamawiającego. </w:t>
      </w:r>
    </w:p>
    <w:p w14:paraId="13F73C4C" w14:textId="77777777" w:rsidR="00730FA2" w:rsidRPr="004A0847" w:rsidRDefault="004708AE" w:rsidP="00730FA2">
      <w:pPr>
        <w:autoSpaceDE w:val="0"/>
        <w:autoSpaceDN w:val="0"/>
        <w:adjustRightInd w:val="0"/>
        <w:spacing w:after="0" w:line="240" w:lineRule="auto"/>
        <w:jc w:val="both"/>
        <w:rPr>
          <w:rFonts w:asciiTheme="majorHAnsi" w:hAnsiTheme="majorHAnsi" w:cs="Calibri"/>
          <w:sz w:val="20"/>
          <w:szCs w:val="20"/>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3360" behindDoc="1" locked="0" layoutInCell="1" allowOverlap="1" wp14:anchorId="4E897066" wp14:editId="0F081492">
                <wp:simplePos x="0" y="0"/>
                <wp:positionH relativeFrom="column">
                  <wp:posOffset>6350</wp:posOffset>
                </wp:positionH>
                <wp:positionV relativeFrom="paragraph">
                  <wp:posOffset>39370</wp:posOffset>
                </wp:positionV>
                <wp:extent cx="6195060" cy="259080"/>
                <wp:effectExtent l="0" t="0" r="15240" b="26670"/>
                <wp:wrapNone/>
                <wp:docPr id="21" name="Prostokąt 2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FAF97AD" w14:textId="2002357F"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206C09" w:rsidRDefault="00206C09"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97066" id="Prostokąt 21" o:spid="_x0000_s1033" style="position:absolute;left:0;text-align:left;margin-left:.5pt;margin-top:3.1pt;width:487.8pt;height:2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" fillcolor="#f2f2f2" strokecolor="#7f7f7f" strokeweight="2pt">
                <v:textbox>
                  <w:txbxContent>
                    <w:p w14:paraId="1FAF97AD" w14:textId="2002357F"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206C09" w:rsidRDefault="00206C09" w:rsidP="004708AE">
                      <w:pPr>
                        <w:jc w:val="center"/>
                      </w:pPr>
                    </w:p>
                  </w:txbxContent>
                </v:textbox>
              </v:rect>
            </w:pict>
          </mc:Fallback>
        </mc:AlternateContent>
      </w:r>
    </w:p>
    <w:p w14:paraId="4581CD59" w14:textId="5E890D69" w:rsidR="004708AE" w:rsidRPr="004A0847" w:rsidRDefault="00186CF6" w:rsidP="00730FA2">
      <w:pPr>
        <w:autoSpaceDE w:val="0"/>
        <w:autoSpaceDN w:val="0"/>
        <w:adjustRightInd w:val="0"/>
        <w:spacing w:after="0" w:line="240" w:lineRule="auto"/>
        <w:jc w:val="both"/>
        <w:rPr>
          <w:rFonts w:asciiTheme="majorHAnsi" w:hAnsiTheme="majorHAnsi" w:cs="Calibri"/>
          <w:sz w:val="20"/>
          <w:szCs w:val="20"/>
        </w:rPr>
      </w:pPr>
      <w:r w:rsidRPr="004A0847">
        <w:rPr>
          <w:rFonts w:asciiTheme="majorHAnsi" w:hAnsiTheme="majorHAnsi" w:cs="Calibri"/>
          <w:sz w:val="20"/>
          <w:szCs w:val="20"/>
        </w:rPr>
        <w:t xml:space="preserve">    </w:t>
      </w:r>
      <w:r w:rsidR="00730FA2" w:rsidRPr="004A0847">
        <w:rPr>
          <w:rFonts w:asciiTheme="majorHAnsi" w:hAnsiTheme="majorHAnsi" w:cs="Calibri"/>
          <w:b/>
          <w:sz w:val="20"/>
          <w:szCs w:val="20"/>
        </w:rPr>
        <w:t>ROZDZIAŁ NR 14-</w:t>
      </w:r>
      <w:r w:rsidR="00730FA2" w:rsidRPr="004A0847">
        <w:rPr>
          <w:rFonts w:asciiTheme="majorHAnsi" w:hAnsiTheme="majorHAnsi" w:cs="Calibri"/>
          <w:sz w:val="20"/>
          <w:szCs w:val="20"/>
        </w:rPr>
        <w:t xml:space="preserve"> </w:t>
      </w:r>
      <w:r w:rsidR="004708AE" w:rsidRPr="004A0847">
        <w:rPr>
          <w:rFonts w:asciiTheme="majorHAnsi" w:hAnsiTheme="majorHAnsi" w:cs="Calibri"/>
          <w:b/>
          <w:sz w:val="20"/>
          <w:szCs w:val="20"/>
        </w:rPr>
        <w:t>WYBÓR</w:t>
      </w:r>
      <w:r w:rsidR="00A0245E" w:rsidRPr="004A0847">
        <w:rPr>
          <w:rFonts w:asciiTheme="majorHAnsi" w:hAnsiTheme="majorHAnsi" w:cs="Calibri"/>
          <w:b/>
          <w:sz w:val="20"/>
          <w:szCs w:val="20"/>
        </w:rPr>
        <w:t xml:space="preserve"> OFERTY  I OGŁOSZENIE ZWYCIĘZCY</w:t>
      </w:r>
    </w:p>
    <w:p w14:paraId="215489B4" w14:textId="77777777" w:rsidR="00333D7A" w:rsidRPr="004A0847" w:rsidRDefault="00333D7A" w:rsidP="00333D7A">
      <w:pPr>
        <w:pStyle w:val="Akapitzlist"/>
        <w:autoSpaceDE w:val="0"/>
        <w:autoSpaceDN w:val="0"/>
        <w:adjustRightInd w:val="0"/>
        <w:spacing w:after="0" w:line="240" w:lineRule="auto"/>
        <w:ind w:left="644"/>
        <w:jc w:val="both"/>
        <w:rPr>
          <w:rFonts w:asciiTheme="majorHAnsi" w:hAnsiTheme="majorHAnsi" w:cs="Calibri"/>
          <w:sz w:val="18"/>
          <w:szCs w:val="18"/>
        </w:rPr>
      </w:pPr>
    </w:p>
    <w:p w14:paraId="04B77EAC" w14:textId="77777777" w:rsidR="00DD0E84" w:rsidRPr="004A0847" w:rsidRDefault="006C0EE9"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Za najkorzystniejszą ofertę uznana zostanie oferta, która zdobędzie najwyższą liczbę punktów</w:t>
      </w:r>
      <w:r w:rsidR="003E5F64" w:rsidRPr="004A0847">
        <w:rPr>
          <w:rFonts w:asciiTheme="majorHAnsi" w:hAnsiTheme="majorHAnsi" w:cstheme="minorHAnsi"/>
          <w:sz w:val="18"/>
          <w:szCs w:val="18"/>
        </w:rPr>
        <w:t xml:space="preserve"> </w:t>
      </w:r>
      <w:r w:rsidR="00564DC9" w:rsidRPr="004A0847">
        <w:rPr>
          <w:rFonts w:asciiTheme="majorHAnsi" w:hAnsiTheme="majorHAnsi" w:cstheme="minorHAnsi"/>
          <w:sz w:val="18"/>
          <w:szCs w:val="18"/>
        </w:rPr>
        <w:br/>
      </w:r>
      <w:r w:rsidR="00333D7A" w:rsidRPr="004A0847">
        <w:rPr>
          <w:rFonts w:asciiTheme="majorHAnsi" w:hAnsiTheme="majorHAnsi" w:cstheme="minorHAnsi"/>
          <w:sz w:val="18"/>
          <w:szCs w:val="18"/>
        </w:rPr>
        <w:t xml:space="preserve">w danej części </w:t>
      </w:r>
      <w:r w:rsidR="003E5F64" w:rsidRPr="004A0847">
        <w:rPr>
          <w:rFonts w:asciiTheme="majorHAnsi" w:hAnsiTheme="majorHAnsi" w:cstheme="minorHAnsi"/>
          <w:sz w:val="18"/>
          <w:szCs w:val="18"/>
        </w:rPr>
        <w:t>w oparciu o ustalone w zapytaniu ofertowym kryteri</w:t>
      </w:r>
      <w:r w:rsidR="00201DB8" w:rsidRPr="004A0847">
        <w:rPr>
          <w:rFonts w:asciiTheme="majorHAnsi" w:hAnsiTheme="majorHAnsi" w:cstheme="minorHAnsi"/>
          <w:sz w:val="18"/>
          <w:szCs w:val="18"/>
        </w:rPr>
        <w:t>a oceny ofert.</w:t>
      </w:r>
      <w:r w:rsidR="00B57285" w:rsidRPr="004A0847">
        <w:rPr>
          <w:rFonts w:asciiTheme="majorHAnsi" w:hAnsiTheme="majorHAnsi" w:cstheme="minorHAnsi"/>
          <w:sz w:val="18"/>
          <w:szCs w:val="18"/>
        </w:rPr>
        <w:t xml:space="preserve"> </w:t>
      </w:r>
    </w:p>
    <w:p w14:paraId="32B055FA" w14:textId="50A389B7" w:rsidR="00DD0E84" w:rsidRPr="007D6641" w:rsidRDefault="00565250" w:rsidP="00760D39">
      <w:pPr>
        <w:pStyle w:val="Akapitzlist"/>
        <w:numPr>
          <w:ilvl w:val="2"/>
          <w:numId w:val="6"/>
        </w:numPr>
        <w:autoSpaceDE w:val="0"/>
        <w:spacing w:before="240" w:line="240" w:lineRule="auto"/>
        <w:jc w:val="both"/>
        <w:rPr>
          <w:rFonts w:asciiTheme="majorHAnsi" w:hAnsiTheme="majorHAnsi" w:cstheme="minorHAnsi"/>
          <w:bCs/>
          <w:sz w:val="18"/>
          <w:szCs w:val="18"/>
        </w:rPr>
      </w:pPr>
      <w:r w:rsidRPr="007D6641">
        <w:rPr>
          <w:rFonts w:asciiTheme="majorHAnsi" w:hAnsiTheme="majorHAnsi" w:cstheme="minorHAnsi"/>
          <w:bCs/>
          <w:sz w:val="18"/>
          <w:szCs w:val="18"/>
        </w:rPr>
        <w:t>Przez najkorzystniejszą ofertę należy rozumieć ofertę, która przedstawia najkorzystniejsz</w:t>
      </w:r>
      <w:r w:rsidR="00386E11" w:rsidRPr="007D6641">
        <w:rPr>
          <w:rFonts w:asciiTheme="majorHAnsi" w:hAnsiTheme="majorHAnsi" w:cstheme="minorHAnsi"/>
          <w:bCs/>
          <w:sz w:val="18"/>
          <w:szCs w:val="18"/>
        </w:rPr>
        <w:t xml:space="preserve">ą cenę </w:t>
      </w:r>
      <w:r w:rsidRPr="007D6641">
        <w:rPr>
          <w:rFonts w:asciiTheme="majorHAnsi" w:hAnsiTheme="majorHAnsi" w:cstheme="minorHAnsi"/>
          <w:bCs/>
          <w:sz w:val="18"/>
          <w:szCs w:val="18"/>
        </w:rPr>
        <w:t>i inn</w:t>
      </w:r>
      <w:r w:rsidR="005D2E94" w:rsidRPr="007D6641">
        <w:rPr>
          <w:rFonts w:asciiTheme="majorHAnsi" w:hAnsiTheme="majorHAnsi" w:cstheme="minorHAnsi"/>
          <w:bCs/>
          <w:sz w:val="18"/>
          <w:szCs w:val="18"/>
        </w:rPr>
        <w:t xml:space="preserve">e najkorzystniejsze </w:t>
      </w:r>
      <w:r w:rsidRPr="007D6641">
        <w:rPr>
          <w:rFonts w:asciiTheme="majorHAnsi" w:hAnsiTheme="majorHAnsi" w:cstheme="minorHAnsi"/>
          <w:bCs/>
          <w:sz w:val="18"/>
          <w:szCs w:val="18"/>
        </w:rPr>
        <w:t>kryteri</w:t>
      </w:r>
      <w:r w:rsidR="005D2E94" w:rsidRPr="007D6641">
        <w:rPr>
          <w:rFonts w:asciiTheme="majorHAnsi" w:hAnsiTheme="majorHAnsi" w:cstheme="minorHAnsi"/>
          <w:bCs/>
          <w:sz w:val="18"/>
          <w:szCs w:val="18"/>
        </w:rPr>
        <w:t>a</w:t>
      </w:r>
      <w:r w:rsidRPr="007D6641">
        <w:rPr>
          <w:rFonts w:asciiTheme="majorHAnsi" w:hAnsiTheme="majorHAnsi" w:cstheme="minorHAnsi"/>
          <w:bCs/>
          <w:sz w:val="18"/>
          <w:szCs w:val="18"/>
        </w:rPr>
        <w:t xml:space="preserve"> odnosząc</w:t>
      </w:r>
      <w:r w:rsidR="005D2E94" w:rsidRPr="007D6641">
        <w:rPr>
          <w:rFonts w:asciiTheme="majorHAnsi" w:hAnsiTheme="majorHAnsi" w:cstheme="minorHAnsi"/>
          <w:bCs/>
          <w:sz w:val="18"/>
          <w:szCs w:val="18"/>
        </w:rPr>
        <w:t>e</w:t>
      </w:r>
      <w:r w:rsidRPr="007D6641">
        <w:rPr>
          <w:rFonts w:asciiTheme="majorHAnsi" w:hAnsiTheme="majorHAnsi" w:cstheme="minorHAnsi"/>
          <w:bCs/>
          <w:sz w:val="18"/>
          <w:szCs w:val="18"/>
        </w:rPr>
        <w:t xml:space="preserve"> się do przedmiotu zamówienia, </w:t>
      </w:r>
    </w:p>
    <w:p w14:paraId="3F136998" w14:textId="77777777" w:rsidR="00D96E0C" w:rsidRPr="004A0847" w:rsidRDefault="00565250"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bCs/>
          <w:sz w:val="18"/>
          <w:szCs w:val="18"/>
        </w:rPr>
        <w:t>Jeżeli cena oferty najkorzystniejszej w danej części przekroczy kwotę, którą Zamawiający może przeznaczyć (zgodnie z przewidzianym budżetem na realizację zadania) na udzielenie zamówienia, Zamawiający może odstąpić od wyboru Wykonawcy.</w:t>
      </w:r>
    </w:p>
    <w:p w14:paraId="25B888EB" w14:textId="66C6C3CF" w:rsidR="00CF05F1" w:rsidRPr="004A0847" w:rsidRDefault="006C0EE9"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Oferent, który uzyska najwyższą ilość punktów </w:t>
      </w:r>
      <w:r w:rsidR="00333D7A" w:rsidRPr="004A0847">
        <w:rPr>
          <w:rFonts w:asciiTheme="majorHAnsi" w:hAnsiTheme="majorHAnsi" w:cstheme="minorHAnsi"/>
          <w:sz w:val="18"/>
          <w:szCs w:val="18"/>
        </w:rPr>
        <w:t xml:space="preserve">w danej części </w:t>
      </w:r>
      <w:r w:rsidRPr="004A0847">
        <w:rPr>
          <w:rFonts w:asciiTheme="majorHAnsi" w:hAnsiTheme="majorHAnsi" w:cstheme="minorHAnsi"/>
          <w:sz w:val="18"/>
          <w:szCs w:val="18"/>
        </w:rPr>
        <w:t>w oparciu o ustalone w zapytaniu ofertowym kryteri</w:t>
      </w:r>
      <w:r w:rsidR="00CE1685" w:rsidRPr="004A0847">
        <w:rPr>
          <w:rFonts w:asciiTheme="majorHAnsi" w:hAnsiTheme="majorHAnsi" w:cstheme="minorHAnsi"/>
          <w:sz w:val="18"/>
          <w:szCs w:val="18"/>
        </w:rPr>
        <w:t>a</w:t>
      </w:r>
      <w:r w:rsidRPr="004A0847">
        <w:rPr>
          <w:rFonts w:asciiTheme="majorHAnsi" w:hAnsiTheme="majorHAnsi" w:cstheme="minorHAnsi"/>
          <w:sz w:val="18"/>
          <w:szCs w:val="18"/>
        </w:rPr>
        <w:t xml:space="preserve">, zostanie zaproszony do podpisania umowy na realizację </w:t>
      </w:r>
      <w:r w:rsidR="003E0536" w:rsidRPr="004A0847">
        <w:rPr>
          <w:rFonts w:asciiTheme="majorHAnsi" w:hAnsiTheme="majorHAnsi" w:cstheme="minorHAnsi"/>
          <w:sz w:val="18"/>
          <w:szCs w:val="18"/>
        </w:rPr>
        <w:t xml:space="preserve">zamówienia w danej części. </w:t>
      </w:r>
    </w:p>
    <w:p w14:paraId="576E96B6" w14:textId="46038745" w:rsidR="00333D7A" w:rsidRPr="004A0847" w:rsidRDefault="00333D7A"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zastrzega sobie </w:t>
      </w:r>
      <w:r w:rsidR="009F4FB8" w:rsidRPr="004A0847">
        <w:rPr>
          <w:rFonts w:asciiTheme="majorHAnsi" w:hAnsiTheme="majorHAnsi" w:cstheme="minorHAnsi"/>
          <w:sz w:val="18"/>
          <w:szCs w:val="18"/>
        </w:rPr>
        <w:t>prawo do zawarcia tylko jednej U</w:t>
      </w:r>
      <w:r w:rsidRPr="004A0847">
        <w:rPr>
          <w:rFonts w:asciiTheme="majorHAnsi" w:hAnsiTheme="majorHAnsi" w:cstheme="minorHAnsi"/>
          <w:sz w:val="18"/>
          <w:szCs w:val="18"/>
        </w:rPr>
        <w:t>mowy</w:t>
      </w:r>
      <w:r w:rsidR="009F4FB8" w:rsidRPr="004A0847">
        <w:rPr>
          <w:rFonts w:asciiTheme="majorHAnsi" w:hAnsiTheme="majorHAnsi" w:cstheme="minorHAnsi"/>
          <w:sz w:val="18"/>
          <w:szCs w:val="18"/>
        </w:rPr>
        <w:t xml:space="preserve"> o świadczenie usług z jednym Wykonawcą w </w:t>
      </w:r>
      <w:r w:rsidRPr="004A0847">
        <w:rPr>
          <w:rFonts w:asciiTheme="majorHAnsi" w:hAnsiTheme="majorHAnsi" w:cstheme="minorHAnsi"/>
          <w:sz w:val="18"/>
          <w:szCs w:val="18"/>
        </w:rPr>
        <w:t>danej części.</w:t>
      </w:r>
    </w:p>
    <w:p w14:paraId="55C5E1B0" w14:textId="7416C516" w:rsidR="00CF05F1" w:rsidRPr="004A0847" w:rsidRDefault="006C0EE9"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Jeżeli wybrany Wykonawca bę</w:t>
      </w:r>
      <w:r w:rsidR="009F4FB8" w:rsidRPr="004A0847">
        <w:rPr>
          <w:rFonts w:asciiTheme="majorHAnsi" w:hAnsiTheme="majorHAnsi" w:cstheme="minorHAnsi"/>
          <w:sz w:val="18"/>
          <w:szCs w:val="18"/>
        </w:rPr>
        <w:t>dzie uchylał się od podpisania U</w:t>
      </w:r>
      <w:r w:rsidRPr="004A0847">
        <w:rPr>
          <w:rFonts w:asciiTheme="majorHAnsi" w:hAnsiTheme="majorHAnsi" w:cstheme="minorHAnsi"/>
          <w:sz w:val="18"/>
          <w:szCs w:val="18"/>
        </w:rPr>
        <w:t>mowy</w:t>
      </w:r>
      <w:r w:rsidR="00333D7A" w:rsidRPr="004A0847">
        <w:rPr>
          <w:rFonts w:asciiTheme="majorHAnsi" w:hAnsiTheme="majorHAnsi" w:cstheme="minorHAnsi"/>
          <w:sz w:val="18"/>
          <w:szCs w:val="18"/>
        </w:rPr>
        <w:t xml:space="preserve"> w danej części</w:t>
      </w:r>
      <w:r w:rsidRPr="004A0847">
        <w:rPr>
          <w:rFonts w:asciiTheme="majorHAnsi" w:hAnsiTheme="majorHAnsi" w:cstheme="minorHAnsi"/>
          <w:sz w:val="18"/>
          <w:szCs w:val="18"/>
        </w:rPr>
        <w:t xml:space="preserve"> w terminie wskazanym przez</w:t>
      </w:r>
      <w:r w:rsidR="00E70D44" w:rsidRPr="004A0847">
        <w:rPr>
          <w:rFonts w:asciiTheme="majorHAnsi" w:hAnsiTheme="majorHAnsi" w:cstheme="minorHAnsi"/>
          <w:sz w:val="18"/>
          <w:szCs w:val="18"/>
        </w:rPr>
        <w:t xml:space="preserve"> </w:t>
      </w:r>
      <w:r w:rsidRPr="004A0847">
        <w:rPr>
          <w:rFonts w:asciiTheme="majorHAnsi" w:hAnsiTheme="majorHAnsi" w:cstheme="minorHAnsi"/>
          <w:sz w:val="18"/>
          <w:szCs w:val="18"/>
        </w:rPr>
        <w:t>Za</w:t>
      </w:r>
      <w:r w:rsidR="009F4FB8" w:rsidRPr="004A0847">
        <w:rPr>
          <w:rFonts w:asciiTheme="majorHAnsi" w:hAnsiTheme="majorHAnsi" w:cstheme="minorHAnsi"/>
          <w:sz w:val="18"/>
          <w:szCs w:val="18"/>
        </w:rPr>
        <w:t>mawiającego lub gdy podpisanie U</w:t>
      </w:r>
      <w:r w:rsidRPr="004A0847">
        <w:rPr>
          <w:rFonts w:asciiTheme="majorHAnsi" w:hAnsiTheme="majorHAnsi" w:cstheme="minorHAnsi"/>
          <w:sz w:val="18"/>
          <w:szCs w:val="18"/>
        </w:rPr>
        <w:t xml:space="preserve">mowy z takim </w:t>
      </w:r>
      <w:r w:rsidR="00234CF2" w:rsidRPr="004A0847">
        <w:rPr>
          <w:rFonts w:asciiTheme="majorHAnsi" w:hAnsiTheme="majorHAnsi" w:cstheme="minorHAnsi"/>
          <w:sz w:val="18"/>
          <w:szCs w:val="18"/>
        </w:rPr>
        <w:t>Wykonawcą</w:t>
      </w:r>
      <w:r w:rsidRPr="004A0847">
        <w:rPr>
          <w:rFonts w:asciiTheme="majorHAnsi" w:hAnsiTheme="majorHAnsi" w:cstheme="minorHAnsi"/>
          <w:sz w:val="18"/>
          <w:szCs w:val="18"/>
        </w:rPr>
        <w:t xml:space="preserve"> stanie się niemożliwe z innych przyczyn, </w:t>
      </w:r>
      <w:r w:rsidR="00333D7A" w:rsidRPr="004A0847">
        <w:rPr>
          <w:rFonts w:asciiTheme="majorHAnsi" w:hAnsiTheme="majorHAnsi" w:cstheme="minorHAnsi"/>
          <w:sz w:val="18"/>
          <w:szCs w:val="18"/>
        </w:rPr>
        <w:t>Zamawiający w tym przypadku zawiera umowę z kolejnym Wykonawcą, który w postępowaniu o udzielenie zamówienia uzyskał kolejną najwyższą liczbę punktów w danej części.</w:t>
      </w:r>
    </w:p>
    <w:p w14:paraId="514B6ECD" w14:textId="77777777" w:rsidR="00CF05F1" w:rsidRPr="004A0847" w:rsidRDefault="00DF18EA"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ponownie ogłosi zapytanie </w:t>
      </w:r>
      <w:r w:rsidR="00C7003E" w:rsidRPr="004A0847">
        <w:rPr>
          <w:rFonts w:asciiTheme="majorHAnsi" w:hAnsiTheme="majorHAnsi" w:cstheme="minorHAnsi"/>
          <w:sz w:val="18"/>
          <w:szCs w:val="18"/>
        </w:rPr>
        <w:t xml:space="preserve">ofertowe </w:t>
      </w:r>
      <w:r w:rsidRPr="004A0847">
        <w:rPr>
          <w:rFonts w:asciiTheme="majorHAnsi" w:hAnsiTheme="majorHAnsi" w:cstheme="minorHAnsi"/>
          <w:sz w:val="18"/>
          <w:szCs w:val="18"/>
        </w:rPr>
        <w:t xml:space="preserve">w </w:t>
      </w:r>
      <w:r w:rsidR="0063110B" w:rsidRPr="004A0847">
        <w:rPr>
          <w:rFonts w:asciiTheme="majorHAnsi" w:hAnsiTheme="majorHAnsi" w:cstheme="minorHAnsi"/>
          <w:sz w:val="18"/>
          <w:szCs w:val="18"/>
        </w:rPr>
        <w:t>przypadku,</w:t>
      </w:r>
      <w:r w:rsidRPr="004A0847">
        <w:rPr>
          <w:rFonts w:asciiTheme="majorHAnsi" w:hAnsiTheme="majorHAnsi" w:cstheme="minorHAnsi"/>
          <w:sz w:val="18"/>
          <w:szCs w:val="18"/>
        </w:rPr>
        <w:t xml:space="preserve"> jeśli </w:t>
      </w:r>
      <w:r w:rsidR="00283AD0" w:rsidRPr="004A0847">
        <w:rPr>
          <w:rFonts w:asciiTheme="majorHAnsi" w:hAnsiTheme="majorHAnsi" w:cstheme="minorHAnsi"/>
          <w:sz w:val="18"/>
          <w:szCs w:val="18"/>
        </w:rPr>
        <w:t xml:space="preserve">najwyższą a zarazem taką samą liczbę punktów otrzymają </w:t>
      </w:r>
      <w:r w:rsidR="00501175" w:rsidRPr="004A0847">
        <w:rPr>
          <w:rFonts w:asciiTheme="majorHAnsi" w:hAnsiTheme="majorHAnsi" w:cstheme="minorHAnsi"/>
          <w:sz w:val="18"/>
          <w:szCs w:val="18"/>
        </w:rPr>
        <w:t xml:space="preserve">co </w:t>
      </w:r>
      <w:r w:rsidR="00BB37B9" w:rsidRPr="004A0847">
        <w:rPr>
          <w:rFonts w:asciiTheme="majorHAnsi" w:hAnsiTheme="majorHAnsi" w:cstheme="minorHAnsi"/>
          <w:sz w:val="18"/>
          <w:szCs w:val="18"/>
        </w:rPr>
        <w:t>najmniej</w:t>
      </w:r>
      <w:r w:rsidRPr="004A0847">
        <w:rPr>
          <w:rFonts w:asciiTheme="majorHAnsi" w:hAnsiTheme="majorHAnsi" w:cstheme="minorHAnsi"/>
          <w:sz w:val="18"/>
          <w:szCs w:val="18"/>
        </w:rPr>
        <w:t xml:space="preserve"> </w:t>
      </w:r>
      <w:r w:rsidR="00BB37B9" w:rsidRPr="004A0847">
        <w:rPr>
          <w:rFonts w:asciiTheme="majorHAnsi" w:hAnsiTheme="majorHAnsi" w:cstheme="minorHAnsi"/>
          <w:sz w:val="18"/>
          <w:szCs w:val="18"/>
        </w:rPr>
        <w:t>2 oferty.</w:t>
      </w:r>
    </w:p>
    <w:p w14:paraId="02B496B6" w14:textId="779E38F1" w:rsidR="00CF05F1" w:rsidRPr="004A0847" w:rsidRDefault="009D4A92"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może odstąpić od wyboru </w:t>
      </w:r>
      <w:r w:rsidR="0063110B" w:rsidRPr="004A0847">
        <w:rPr>
          <w:rFonts w:asciiTheme="majorHAnsi" w:hAnsiTheme="majorHAnsi" w:cstheme="minorHAnsi"/>
          <w:sz w:val="18"/>
          <w:szCs w:val="18"/>
        </w:rPr>
        <w:t>Wykonawcy,</w:t>
      </w:r>
      <w:r w:rsidRPr="004A0847">
        <w:rPr>
          <w:rFonts w:asciiTheme="majorHAnsi" w:hAnsiTheme="majorHAnsi" w:cstheme="minorHAnsi"/>
          <w:sz w:val="18"/>
          <w:szCs w:val="18"/>
        </w:rPr>
        <w:t xml:space="preserve"> jeżeli cena oferty najkorzystniejszej przekroczy kwotę, którą Zamawiający może przeznaczyć (zgodnie z przewidzianym budżetem na real</w:t>
      </w:r>
      <w:r w:rsidR="00D61079" w:rsidRPr="004A0847">
        <w:rPr>
          <w:rFonts w:asciiTheme="majorHAnsi" w:hAnsiTheme="majorHAnsi" w:cstheme="minorHAnsi"/>
          <w:sz w:val="18"/>
          <w:szCs w:val="18"/>
        </w:rPr>
        <w:t>izację zadania</w:t>
      </w:r>
      <w:r w:rsidR="00201DB8" w:rsidRPr="004A0847">
        <w:rPr>
          <w:rFonts w:asciiTheme="majorHAnsi" w:hAnsiTheme="majorHAnsi" w:cstheme="minorHAnsi"/>
          <w:sz w:val="18"/>
          <w:szCs w:val="18"/>
        </w:rPr>
        <w:t>, zawartym we wniosku o dofinansowanie</w:t>
      </w:r>
      <w:r w:rsidR="00D61079" w:rsidRPr="004A0847">
        <w:rPr>
          <w:rFonts w:asciiTheme="majorHAnsi" w:hAnsiTheme="majorHAnsi" w:cstheme="minorHAnsi"/>
          <w:sz w:val="18"/>
          <w:szCs w:val="18"/>
        </w:rPr>
        <w:t>)</w:t>
      </w:r>
      <w:r w:rsidR="00201DB8" w:rsidRPr="004A0847">
        <w:rPr>
          <w:rFonts w:asciiTheme="majorHAnsi" w:hAnsiTheme="majorHAnsi" w:cstheme="minorHAnsi"/>
          <w:sz w:val="18"/>
          <w:szCs w:val="18"/>
        </w:rPr>
        <w:t xml:space="preserve"> na realizację usługi. </w:t>
      </w:r>
    </w:p>
    <w:p w14:paraId="275655A2" w14:textId="5826C302" w:rsidR="00CF05F1" w:rsidRPr="004A0847" w:rsidRDefault="00DE1FE5"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Wybór i ogłoszenie wybranego </w:t>
      </w:r>
      <w:r w:rsidR="00234CF2" w:rsidRPr="004A0847">
        <w:rPr>
          <w:rFonts w:asciiTheme="majorHAnsi" w:hAnsiTheme="majorHAnsi" w:cstheme="minorHAnsi"/>
          <w:sz w:val="18"/>
          <w:szCs w:val="18"/>
        </w:rPr>
        <w:t>Wykonawcy</w:t>
      </w:r>
      <w:r w:rsidRPr="004A0847">
        <w:rPr>
          <w:rFonts w:asciiTheme="majorHAnsi" w:hAnsiTheme="majorHAnsi" w:cstheme="minorHAnsi"/>
          <w:sz w:val="18"/>
          <w:szCs w:val="18"/>
        </w:rPr>
        <w:t xml:space="preserve"> </w:t>
      </w:r>
      <w:r w:rsidR="00201DB8" w:rsidRPr="004A0847">
        <w:rPr>
          <w:rFonts w:asciiTheme="majorHAnsi" w:hAnsiTheme="majorHAnsi" w:cstheme="minorHAnsi"/>
          <w:sz w:val="18"/>
          <w:szCs w:val="18"/>
        </w:rPr>
        <w:t xml:space="preserve">do realizacji usługi </w:t>
      </w:r>
      <w:r w:rsidR="0062398D" w:rsidRPr="004A0847">
        <w:rPr>
          <w:rFonts w:asciiTheme="majorHAnsi" w:hAnsiTheme="majorHAnsi" w:cstheme="minorHAnsi"/>
          <w:sz w:val="18"/>
          <w:szCs w:val="18"/>
        </w:rPr>
        <w:t>nastąpi</w:t>
      </w:r>
      <w:r w:rsidRPr="004A0847">
        <w:rPr>
          <w:rFonts w:asciiTheme="majorHAnsi" w:hAnsiTheme="majorHAnsi" w:cstheme="minorHAnsi"/>
          <w:sz w:val="18"/>
          <w:szCs w:val="18"/>
        </w:rPr>
        <w:t xml:space="preserve"> do</w:t>
      </w:r>
      <w:r w:rsidR="001A3D55" w:rsidRPr="004A0847">
        <w:rPr>
          <w:rFonts w:asciiTheme="majorHAnsi" w:hAnsiTheme="majorHAnsi" w:cstheme="minorHAnsi"/>
          <w:sz w:val="18"/>
          <w:szCs w:val="18"/>
        </w:rPr>
        <w:t xml:space="preserve"> </w:t>
      </w:r>
      <w:r w:rsidR="007D6641">
        <w:rPr>
          <w:rFonts w:asciiTheme="majorHAnsi" w:hAnsiTheme="majorHAnsi" w:cstheme="minorHAnsi"/>
          <w:sz w:val="18"/>
          <w:szCs w:val="18"/>
        </w:rPr>
        <w:t>30</w:t>
      </w:r>
      <w:r w:rsidR="0062398D" w:rsidRPr="004A0847">
        <w:rPr>
          <w:rFonts w:asciiTheme="majorHAnsi" w:hAnsiTheme="majorHAnsi" w:cstheme="minorHAnsi"/>
          <w:sz w:val="18"/>
          <w:szCs w:val="18"/>
        </w:rPr>
        <w:t xml:space="preserve"> </w:t>
      </w:r>
      <w:r w:rsidR="001A3D55" w:rsidRPr="004A0847">
        <w:rPr>
          <w:rFonts w:asciiTheme="majorHAnsi" w:hAnsiTheme="majorHAnsi" w:cstheme="minorHAnsi"/>
          <w:sz w:val="18"/>
          <w:szCs w:val="18"/>
        </w:rPr>
        <w:t>dni</w:t>
      </w:r>
      <w:r w:rsidR="00E70D44" w:rsidRPr="004A0847">
        <w:rPr>
          <w:rFonts w:asciiTheme="majorHAnsi" w:hAnsiTheme="majorHAnsi" w:cstheme="minorHAnsi"/>
          <w:sz w:val="18"/>
          <w:szCs w:val="18"/>
        </w:rPr>
        <w:t xml:space="preserve"> </w:t>
      </w:r>
      <w:r w:rsidRPr="004A0847">
        <w:rPr>
          <w:rFonts w:asciiTheme="majorHAnsi" w:hAnsiTheme="majorHAnsi" w:cstheme="minorHAnsi"/>
          <w:sz w:val="18"/>
          <w:szCs w:val="18"/>
        </w:rPr>
        <w:t>r</w:t>
      </w:r>
      <w:r w:rsidR="006C0EE9" w:rsidRPr="004A0847">
        <w:rPr>
          <w:rFonts w:asciiTheme="majorHAnsi" w:hAnsiTheme="majorHAnsi" w:cstheme="minorHAnsi"/>
          <w:sz w:val="18"/>
          <w:szCs w:val="18"/>
        </w:rPr>
        <w:t>oboczych</w:t>
      </w:r>
      <w:r w:rsidRPr="004A0847">
        <w:rPr>
          <w:rFonts w:asciiTheme="majorHAnsi" w:hAnsiTheme="majorHAnsi" w:cstheme="minorHAnsi"/>
          <w:sz w:val="18"/>
          <w:szCs w:val="18"/>
        </w:rPr>
        <w:t xml:space="preserve"> po zakończeniu</w:t>
      </w:r>
      <w:r w:rsidR="006C0EE9" w:rsidRPr="004A0847">
        <w:rPr>
          <w:rFonts w:asciiTheme="majorHAnsi" w:hAnsiTheme="majorHAnsi" w:cstheme="minorHAnsi"/>
          <w:sz w:val="18"/>
          <w:szCs w:val="18"/>
        </w:rPr>
        <w:t xml:space="preserve"> terminu</w:t>
      </w:r>
      <w:r w:rsidRPr="004A0847">
        <w:rPr>
          <w:rFonts w:asciiTheme="majorHAnsi" w:hAnsiTheme="majorHAnsi" w:cstheme="minorHAnsi"/>
          <w:sz w:val="18"/>
          <w:szCs w:val="18"/>
        </w:rPr>
        <w:t xml:space="preserve"> przyjmowania ofert. </w:t>
      </w:r>
    </w:p>
    <w:p w14:paraId="6AC12DF2" w14:textId="160B4616" w:rsidR="00201DB8" w:rsidRPr="004A0847" w:rsidRDefault="00201DB8"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Otwarcie ofert odbywa się bez udziału Wykonawców. </w:t>
      </w:r>
    </w:p>
    <w:p w14:paraId="1EB060B4" w14:textId="406CD75D" w:rsidR="00235002" w:rsidRPr="008F1E06" w:rsidRDefault="008D63F7"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I</w:t>
      </w:r>
      <w:r w:rsidR="00BB5E8F" w:rsidRPr="004A0847">
        <w:rPr>
          <w:rFonts w:asciiTheme="majorHAnsi" w:hAnsiTheme="majorHAnsi" w:cstheme="minorHAnsi"/>
          <w:sz w:val="18"/>
          <w:szCs w:val="18"/>
        </w:rPr>
        <w:t>nformacja o wynikach postępowania zostanie opubl</w:t>
      </w:r>
      <w:r w:rsidR="003005D2" w:rsidRPr="004A0847">
        <w:rPr>
          <w:rFonts w:asciiTheme="majorHAnsi" w:hAnsiTheme="majorHAnsi" w:cstheme="minorHAnsi"/>
          <w:sz w:val="18"/>
          <w:szCs w:val="18"/>
        </w:rPr>
        <w:t>ikowana na stronie internetowej</w:t>
      </w:r>
      <w:r w:rsidR="00BB5E8F" w:rsidRPr="004A0847">
        <w:rPr>
          <w:rFonts w:asciiTheme="majorHAnsi" w:hAnsiTheme="majorHAnsi" w:cstheme="minorHAnsi"/>
          <w:sz w:val="18"/>
          <w:szCs w:val="18"/>
        </w:rPr>
        <w:t xml:space="preserve"> </w:t>
      </w:r>
      <w:hyperlink r:id="rId16" w:history="1">
        <w:r w:rsidR="00E56A92" w:rsidRPr="004A0847">
          <w:rPr>
            <w:rStyle w:val="Hipercze"/>
            <w:rFonts w:asciiTheme="majorHAnsi" w:hAnsiTheme="majorHAnsi" w:cstheme="minorHAnsi"/>
            <w:color w:val="auto"/>
            <w:sz w:val="18"/>
            <w:szCs w:val="18"/>
          </w:rPr>
          <w:t>bazakonkurencyjnosci.funduszeeuropejskie.gov.pl</w:t>
        </w:r>
      </w:hyperlink>
      <w:r w:rsidR="00E56A92" w:rsidRPr="004A0847">
        <w:rPr>
          <w:rFonts w:asciiTheme="majorHAnsi" w:hAnsiTheme="majorHAnsi" w:cstheme="minorHAnsi"/>
          <w:sz w:val="18"/>
          <w:szCs w:val="18"/>
        </w:rPr>
        <w:t>.</w:t>
      </w:r>
      <w:r w:rsidR="00E70D44" w:rsidRPr="004A0847">
        <w:rPr>
          <w:rFonts w:asciiTheme="majorHAnsi" w:hAnsiTheme="majorHAnsi" w:cstheme="minorHAnsi"/>
          <w:sz w:val="18"/>
          <w:szCs w:val="18"/>
        </w:rPr>
        <w:t xml:space="preserve"> </w:t>
      </w:r>
      <w:r w:rsidR="00A520BB" w:rsidRPr="004A0847">
        <w:rPr>
          <w:rFonts w:asciiTheme="majorHAnsi" w:hAnsiTheme="majorHAnsi" w:cstheme="minorHAnsi"/>
          <w:sz w:val="18"/>
          <w:szCs w:val="18"/>
        </w:rPr>
        <w:t xml:space="preserve">Zamawiający wykaże wszystkie firmy, które wzięły udział w Postępowaniu, podając następujące </w:t>
      </w:r>
      <w:r w:rsidR="00201DB8" w:rsidRPr="004A0847">
        <w:rPr>
          <w:rFonts w:asciiTheme="majorHAnsi" w:hAnsiTheme="majorHAnsi" w:cstheme="minorHAnsi"/>
          <w:sz w:val="18"/>
          <w:szCs w:val="18"/>
        </w:rPr>
        <w:t>informacje</w:t>
      </w:r>
      <w:r w:rsidR="00A520BB" w:rsidRPr="004A0847">
        <w:rPr>
          <w:rFonts w:asciiTheme="majorHAnsi" w:hAnsiTheme="majorHAnsi" w:cstheme="minorHAnsi"/>
          <w:sz w:val="18"/>
          <w:szCs w:val="18"/>
        </w:rPr>
        <w:t xml:space="preserve">: </w:t>
      </w:r>
      <w:r w:rsidR="00201DB8" w:rsidRPr="00C50F26">
        <w:rPr>
          <w:rFonts w:asciiTheme="majorHAnsi" w:hAnsiTheme="majorHAnsi" w:cstheme="minorHAnsi"/>
          <w:sz w:val="18"/>
          <w:szCs w:val="18"/>
        </w:rPr>
        <w:t>nazwy lub imiona i nazwiska oraz siedziby lub miejsca prowadzenia działalności gospodarczej albo miejsca zamieszkania Wykonawców</w:t>
      </w:r>
      <w:r w:rsidR="009D4489" w:rsidRPr="00C50F26">
        <w:rPr>
          <w:rFonts w:asciiTheme="majorHAnsi" w:hAnsiTheme="majorHAnsi" w:cstheme="minorHAnsi"/>
          <w:sz w:val="18"/>
          <w:szCs w:val="18"/>
        </w:rPr>
        <w:t>, jeżeli są miejscami wykonywania działalności</w:t>
      </w:r>
      <w:r w:rsidR="00C50F26">
        <w:rPr>
          <w:rFonts w:asciiTheme="majorHAnsi" w:hAnsiTheme="majorHAnsi" w:cstheme="minorHAnsi"/>
          <w:sz w:val="18"/>
          <w:szCs w:val="18"/>
        </w:rPr>
        <w:t xml:space="preserve">, ceny zawarte w Ofertach, </w:t>
      </w:r>
      <w:r w:rsidR="009D4489" w:rsidRPr="00C50F26">
        <w:rPr>
          <w:rFonts w:asciiTheme="majorHAnsi" w:hAnsiTheme="majorHAnsi" w:cstheme="minorHAnsi"/>
          <w:sz w:val="18"/>
          <w:szCs w:val="18"/>
        </w:rPr>
        <w:t>oferty, które zostały odrzucone z uzasadnieniem</w:t>
      </w:r>
      <w:r w:rsidR="00C50F26">
        <w:rPr>
          <w:rFonts w:asciiTheme="majorHAnsi" w:hAnsiTheme="majorHAnsi" w:cstheme="minorHAnsi"/>
          <w:sz w:val="18"/>
          <w:szCs w:val="18"/>
        </w:rPr>
        <w:t>.</w:t>
      </w:r>
      <w:r w:rsidR="008F1E06">
        <w:rPr>
          <w:rFonts w:asciiTheme="majorHAnsi" w:hAnsiTheme="majorHAnsi" w:cstheme="minorHAnsi"/>
          <w:sz w:val="18"/>
          <w:szCs w:val="18"/>
        </w:rPr>
        <w:t xml:space="preserve"> </w:t>
      </w:r>
      <w:r w:rsidR="00235002" w:rsidRPr="008F1E06">
        <w:rPr>
          <w:rFonts w:asciiTheme="majorHAnsi" w:hAnsiTheme="majorHAnsi" w:cstheme="minorHAnsi"/>
          <w:sz w:val="18"/>
          <w:szCs w:val="18"/>
        </w:rPr>
        <w:t xml:space="preserve">W związku z powyższymi informacjami przedstawianymi przez Zamawiającego, Oferent </w:t>
      </w:r>
      <w:r w:rsidR="0062398D" w:rsidRPr="008F1E06">
        <w:rPr>
          <w:rFonts w:asciiTheme="majorHAnsi" w:hAnsiTheme="majorHAnsi" w:cstheme="minorHAnsi"/>
          <w:sz w:val="18"/>
          <w:szCs w:val="18"/>
        </w:rPr>
        <w:t>zobowiązany jest do wypełnienia załącznika ”</w:t>
      </w:r>
      <w:r w:rsidR="00333D7A" w:rsidRPr="008F1E06">
        <w:rPr>
          <w:rFonts w:asciiTheme="majorHAnsi" w:hAnsiTheme="majorHAnsi" w:cstheme="minorHAnsi"/>
          <w:sz w:val="18"/>
          <w:szCs w:val="18"/>
        </w:rPr>
        <w:t>Zgoda na przetwarzanie danych osobowych wraz z obowiązkiem informacyjnym</w:t>
      </w:r>
      <w:r w:rsidR="0062398D" w:rsidRPr="008F1E06">
        <w:rPr>
          <w:rFonts w:asciiTheme="majorHAnsi" w:hAnsiTheme="majorHAnsi" w:cstheme="minorHAnsi"/>
          <w:sz w:val="18"/>
          <w:szCs w:val="18"/>
        </w:rPr>
        <w:t>”.</w:t>
      </w:r>
      <w:r w:rsidR="00235002" w:rsidRPr="008F1E06">
        <w:rPr>
          <w:rFonts w:asciiTheme="majorHAnsi" w:hAnsiTheme="majorHAnsi" w:cstheme="minorHAnsi"/>
          <w:sz w:val="18"/>
          <w:szCs w:val="18"/>
        </w:rPr>
        <w:t xml:space="preserve"> </w:t>
      </w:r>
    </w:p>
    <w:p w14:paraId="3B2AAF9A" w14:textId="77777777" w:rsidR="00235002" w:rsidRPr="004A0847" w:rsidRDefault="003E5F64" w:rsidP="00760D39">
      <w:pPr>
        <w:pStyle w:val="Akapitzlist"/>
        <w:numPr>
          <w:ilvl w:val="2"/>
          <w:numId w:val="6"/>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lang w:val="x-none"/>
        </w:rPr>
        <w:t xml:space="preserve">Ocena ofert ma charakter niejawny, z zastrzeżeniem punktu </w:t>
      </w:r>
      <w:r w:rsidRPr="004A0847">
        <w:rPr>
          <w:rFonts w:asciiTheme="majorHAnsi" w:hAnsiTheme="majorHAnsi" w:cstheme="minorHAnsi"/>
          <w:sz w:val="18"/>
          <w:szCs w:val="18"/>
        </w:rPr>
        <w:t>18</w:t>
      </w:r>
      <w:r w:rsidRPr="004A0847">
        <w:rPr>
          <w:rFonts w:asciiTheme="majorHAnsi" w:hAnsiTheme="majorHAnsi" w:cstheme="minorHAnsi"/>
          <w:sz w:val="18"/>
          <w:szCs w:val="18"/>
          <w:lang w:val="x-none"/>
        </w:rPr>
        <w:t>, rozdział 6.5.2. Zasada konkurencyjności zawart</w:t>
      </w:r>
      <w:r w:rsidRPr="004A0847">
        <w:rPr>
          <w:rFonts w:asciiTheme="majorHAnsi" w:hAnsiTheme="majorHAnsi" w:cstheme="minorHAnsi"/>
          <w:sz w:val="18"/>
          <w:szCs w:val="18"/>
        </w:rPr>
        <w:t>a</w:t>
      </w:r>
      <w:r w:rsidRPr="004A0847">
        <w:rPr>
          <w:rFonts w:asciiTheme="majorHAnsi" w:hAnsiTheme="majorHAnsi" w:cstheme="minorHAnsi"/>
          <w:sz w:val="18"/>
          <w:szCs w:val="18"/>
          <w:lang w:val="x-none"/>
        </w:rPr>
        <w:t xml:space="preserve"> w</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Wytycznych w zakresie kwalifikowalności wydatków w ramach Europejskiego Funduszy Rozwoju Regionalnego, Europejskiego Funduszu Społecznego oraz Funduszu Spójności na lata 2014-202</w:t>
      </w:r>
      <w:r w:rsidR="00235002" w:rsidRPr="004A0847">
        <w:rPr>
          <w:rFonts w:asciiTheme="majorHAnsi" w:hAnsiTheme="majorHAnsi" w:cstheme="minorHAnsi"/>
          <w:sz w:val="18"/>
          <w:szCs w:val="18"/>
          <w:lang w:val="x-none"/>
        </w:rPr>
        <w:t>0</w:t>
      </w:r>
      <w:r w:rsidR="00235002" w:rsidRPr="004A0847">
        <w:rPr>
          <w:rFonts w:asciiTheme="majorHAnsi" w:hAnsiTheme="majorHAnsi" w:cstheme="minorHAnsi"/>
          <w:sz w:val="18"/>
          <w:szCs w:val="18"/>
        </w:rPr>
        <w:t>.</w:t>
      </w:r>
    </w:p>
    <w:p w14:paraId="131769F9" w14:textId="549276E6" w:rsidR="00CF05F1" w:rsidRPr="004A0847" w:rsidRDefault="003E5F64"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lang w:val="x-none"/>
        </w:rPr>
        <w:t>Protokół z</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 xml:space="preserve">wyboru ofert wraz z załącznikami dostępny będzie do wglądu w siedzibie Zamawiającego, w terminie </w:t>
      </w:r>
      <w:r w:rsidRPr="004A0847">
        <w:rPr>
          <w:rFonts w:asciiTheme="majorHAnsi" w:hAnsiTheme="majorHAnsi" w:cstheme="minorHAnsi"/>
          <w:sz w:val="18"/>
          <w:szCs w:val="18"/>
        </w:rPr>
        <w:t xml:space="preserve">do </w:t>
      </w:r>
      <w:r w:rsidR="009C250F" w:rsidRPr="004A0847">
        <w:rPr>
          <w:rFonts w:asciiTheme="majorHAnsi" w:hAnsiTheme="majorHAnsi" w:cstheme="minorHAnsi"/>
          <w:sz w:val="18"/>
          <w:szCs w:val="18"/>
        </w:rPr>
        <w:t xml:space="preserve">14 </w:t>
      </w:r>
      <w:r w:rsidRPr="004A0847">
        <w:rPr>
          <w:rFonts w:asciiTheme="majorHAnsi" w:hAnsiTheme="majorHAnsi" w:cstheme="minorHAnsi"/>
          <w:sz w:val="18"/>
          <w:szCs w:val="18"/>
          <w:lang w:val="x-none"/>
        </w:rPr>
        <w:t xml:space="preserve">dni </w:t>
      </w:r>
      <w:r w:rsidR="00235002" w:rsidRPr="004A0847">
        <w:rPr>
          <w:rFonts w:asciiTheme="majorHAnsi" w:hAnsiTheme="majorHAnsi" w:cstheme="minorHAnsi"/>
          <w:sz w:val="18"/>
          <w:szCs w:val="18"/>
        </w:rPr>
        <w:t xml:space="preserve">roboczych </w:t>
      </w:r>
      <w:r w:rsidRPr="004A0847">
        <w:rPr>
          <w:rFonts w:asciiTheme="majorHAnsi" w:hAnsiTheme="majorHAnsi" w:cstheme="minorHAnsi"/>
          <w:sz w:val="18"/>
          <w:szCs w:val="18"/>
          <w:lang w:val="x-none"/>
        </w:rPr>
        <w:t xml:space="preserve">od dnia </w:t>
      </w:r>
      <w:r w:rsidR="000A60E1" w:rsidRPr="004A0847">
        <w:rPr>
          <w:rFonts w:asciiTheme="majorHAnsi" w:hAnsiTheme="majorHAnsi" w:cstheme="minorHAnsi"/>
          <w:sz w:val="18"/>
          <w:szCs w:val="18"/>
        </w:rPr>
        <w:t>upublicznienia wyników postępowania</w:t>
      </w:r>
      <w:r w:rsidR="009C250F" w:rsidRPr="004A0847">
        <w:rPr>
          <w:rFonts w:asciiTheme="majorHAnsi" w:hAnsiTheme="majorHAnsi" w:cstheme="minorHAnsi"/>
          <w:sz w:val="18"/>
          <w:szCs w:val="18"/>
        </w:rPr>
        <w:t xml:space="preserve"> po wcześniejszym ustaleniu terminu przybycia przez Wykonawcę z Zamawiającym.</w:t>
      </w:r>
    </w:p>
    <w:p w14:paraId="69B433F4" w14:textId="3A69FC8D" w:rsidR="0025472B" w:rsidRPr="004A0847" w:rsidRDefault="00380DE7"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noProof/>
          <w:sz w:val="18"/>
          <w:szCs w:val="18"/>
          <w:lang w:eastAsia="pl-PL"/>
        </w:rPr>
        <mc:AlternateContent>
          <mc:Choice Requires="wps">
            <w:drawing>
              <wp:anchor distT="0" distB="0" distL="114300" distR="114300" simplePos="0" relativeHeight="251667456" behindDoc="1" locked="0" layoutInCell="1" allowOverlap="1" wp14:anchorId="0F0A8198" wp14:editId="4409E46E">
                <wp:simplePos x="0" y="0"/>
                <wp:positionH relativeFrom="column">
                  <wp:posOffset>-69850</wp:posOffset>
                </wp:positionH>
                <wp:positionV relativeFrom="paragraph">
                  <wp:posOffset>521970</wp:posOffset>
                </wp:positionV>
                <wp:extent cx="6042660" cy="365760"/>
                <wp:effectExtent l="0" t="0" r="15240" b="15240"/>
                <wp:wrapNone/>
                <wp:docPr id="9" name="Prostokąt 9"/>
                <wp:cNvGraphicFramePr/>
                <a:graphic xmlns:a="http://schemas.openxmlformats.org/drawingml/2006/main">
                  <a:graphicData uri="http://schemas.microsoft.com/office/word/2010/wordprocessingShape">
                    <wps:wsp>
                      <wps:cNvSpPr/>
                      <wps:spPr>
                        <a:xfrm>
                          <a:off x="0" y="0"/>
                          <a:ext cx="6042660" cy="365760"/>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8CD28" id="Prostokąt 9" o:spid="_x0000_s1026" style="position:absolute;margin-left:-5.5pt;margin-top:41.1pt;width:475.8pt;height:28.8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" fillcolor="#f2f2f2 [3052]" strokecolor="#7f7f7f [1612]" strokeweight="2pt"/>
            </w:pict>
          </mc:Fallback>
        </mc:AlternateContent>
      </w:r>
      <w:r w:rsidR="003E5F64" w:rsidRPr="004A0847">
        <w:rPr>
          <w:rFonts w:asciiTheme="majorHAnsi" w:hAnsiTheme="majorHAnsi" w:cstheme="minorHAnsi"/>
          <w:sz w:val="18"/>
          <w:szCs w:val="18"/>
          <w:lang w:val="x-none"/>
        </w:rPr>
        <w:t>Jeżeli Oferent uzna, że elementy oferty stanowią tajemnice przedsiębiorstwa zgodnie z Ustawą z dnia 16 kwietnia</w:t>
      </w:r>
      <w:r w:rsidR="003E5F64" w:rsidRPr="004A0847">
        <w:rPr>
          <w:rFonts w:asciiTheme="majorHAnsi" w:hAnsiTheme="majorHAnsi" w:cstheme="minorHAnsi"/>
          <w:sz w:val="18"/>
          <w:szCs w:val="18"/>
        </w:rPr>
        <w:t xml:space="preserve"> </w:t>
      </w:r>
      <w:r w:rsidR="003E5F64" w:rsidRPr="004A0847">
        <w:rPr>
          <w:rFonts w:asciiTheme="majorHAnsi" w:hAnsiTheme="majorHAnsi" w:cstheme="minorHAnsi"/>
          <w:sz w:val="18"/>
          <w:szCs w:val="18"/>
          <w:lang w:val="x-none"/>
        </w:rPr>
        <w:t xml:space="preserve">1993r. o zwalczaniu nieuczciwej konkurencji (Dz. U. z 2003r. Nr 153, poz. 1503, </w:t>
      </w:r>
      <w:r w:rsidR="003E5F64" w:rsidRPr="004A0847">
        <w:rPr>
          <w:rFonts w:asciiTheme="majorHAnsi" w:hAnsiTheme="majorHAnsi" w:cstheme="minorHAnsi"/>
          <w:sz w:val="18"/>
          <w:szCs w:val="18"/>
        </w:rPr>
        <w:br/>
      </w:r>
      <w:r w:rsidR="003E5F64" w:rsidRPr="004A0847">
        <w:rPr>
          <w:rFonts w:asciiTheme="majorHAnsi" w:hAnsiTheme="majorHAnsi" w:cstheme="minorHAnsi"/>
          <w:sz w:val="18"/>
          <w:szCs w:val="18"/>
          <w:lang w:val="x-none"/>
        </w:rPr>
        <w:t>z późn.zm.) zobowiązany jest do złożenia stosownego oświadczenia w tym zakresie.</w:t>
      </w:r>
    </w:p>
    <w:p w14:paraId="178E8B96" w14:textId="700A94A4" w:rsidR="004708AE" w:rsidRPr="004A0847" w:rsidRDefault="00730FA2" w:rsidP="00AE1483">
      <w:pPr>
        <w:tabs>
          <w:tab w:val="left" w:pos="3072"/>
        </w:tabs>
        <w:autoSpaceDE w:val="0"/>
        <w:spacing w:before="24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15- </w:t>
      </w:r>
      <w:r w:rsidR="004708AE" w:rsidRPr="004A0847">
        <w:rPr>
          <w:rFonts w:asciiTheme="majorHAnsi" w:hAnsiTheme="majorHAnsi" w:cstheme="minorHAnsi"/>
          <w:b/>
          <w:sz w:val="20"/>
          <w:szCs w:val="20"/>
        </w:rPr>
        <w:t>OSOBY UPRAWNIONE ORAZ SPOSÓB UDZIELANIA WYJAŚNIEŃ ZE STRONY ZAMAWIAJĄCEGO</w:t>
      </w:r>
    </w:p>
    <w:p w14:paraId="539B9CA2" w14:textId="77777777" w:rsidR="0069451C" w:rsidRPr="004A0847"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Jeżeli wprowadzone zmiany lub uzupełnienia treści zapytania ofertowego będą mogły mieć wpływ na treść składanych w postępowaniu ofert Zamawiający przedłuży termin składania ofert o czas niezbędny na ich przygotowanie jednak nie krótszy niż 5 dni roboczych.</w:t>
      </w:r>
    </w:p>
    <w:p w14:paraId="13D4CB58" w14:textId="77777777" w:rsidR="0069451C" w:rsidRPr="004A0847"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hAnsiTheme="majorHAnsi" w:cstheme="minorHAnsi"/>
          <w:sz w:val="18"/>
          <w:szCs w:val="18"/>
        </w:rPr>
        <w:t xml:space="preserve"> Komunikacja w niniejszym zapytaniu odbywa się za pomocą środków komunikacji elektronicznej. Każdy Oferent ma prawo zwrócić się do Zamawiającego w FORMIE ELEKTRONICZNEJ to jest przez bazę konkurencyjności, bądź e-mail (m.rakowska@upemi.pl) w celu wyjaśnienia wszelkich wątpliwości i uwag związanych z zapytaniem ofertowym. </w:t>
      </w:r>
      <w:r w:rsidRPr="0033714F">
        <w:rPr>
          <w:rFonts w:asciiTheme="majorHAnsi" w:hAnsiTheme="majorHAnsi" w:cstheme="minorHAnsi"/>
          <w:b/>
          <w:sz w:val="18"/>
          <w:szCs w:val="18"/>
        </w:rPr>
        <w:t xml:space="preserve">Zamawiający używa w tej formy, celem zachowania pisemności postępowań oraz równego traktowania Wykonawców. </w:t>
      </w:r>
    </w:p>
    <w:p w14:paraId="6589B64C" w14:textId="701A4769" w:rsidR="0069451C" w:rsidRPr="004A0847"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proofErr w:type="spellStart"/>
      <w:r w:rsidRPr="004A0847">
        <w:rPr>
          <w:rFonts w:asciiTheme="majorHAnsi" w:hAnsiTheme="majorHAnsi" w:cstheme="minorHAnsi"/>
          <w:sz w:val="18"/>
          <w:szCs w:val="18"/>
          <w:lang w:val="en-US"/>
        </w:rPr>
        <w:t>Wykonawca</w:t>
      </w:r>
      <w:proofErr w:type="spellEnd"/>
      <w:r w:rsidRPr="004A0847">
        <w:rPr>
          <w:rFonts w:asciiTheme="majorHAnsi" w:hAnsiTheme="majorHAnsi" w:cstheme="minorHAnsi"/>
          <w:sz w:val="18"/>
          <w:szCs w:val="18"/>
          <w:lang w:val="en-US"/>
        </w:rPr>
        <w:t xml:space="preserve"> </w:t>
      </w:r>
      <w:proofErr w:type="spellStart"/>
      <w:r w:rsidRPr="004A0847">
        <w:rPr>
          <w:rFonts w:asciiTheme="majorHAnsi" w:hAnsiTheme="majorHAnsi" w:cstheme="minorHAnsi"/>
          <w:sz w:val="18"/>
          <w:szCs w:val="18"/>
          <w:lang w:val="en-US"/>
        </w:rPr>
        <w:t>może</w:t>
      </w:r>
      <w:proofErr w:type="spellEnd"/>
      <w:r w:rsidRPr="004A0847">
        <w:rPr>
          <w:rFonts w:asciiTheme="majorHAnsi" w:hAnsiTheme="majorHAnsi" w:cstheme="minorHAnsi"/>
          <w:sz w:val="18"/>
          <w:szCs w:val="18"/>
          <w:lang w:val="en-US"/>
        </w:rPr>
        <w:t xml:space="preserve"> </w:t>
      </w:r>
      <w:r w:rsidRPr="004A0847">
        <w:rPr>
          <w:rFonts w:asciiTheme="majorHAnsi" w:hAnsiTheme="majorHAnsi" w:cstheme="minorHAnsi"/>
          <w:sz w:val="18"/>
          <w:szCs w:val="18"/>
        </w:rPr>
        <w:t xml:space="preserve">zwrócić się do Zamawiającego o wyjaśnienie treści Zapytania Ofertowego najpóźniej </w:t>
      </w:r>
      <w:r w:rsidR="002D628A">
        <w:rPr>
          <w:rFonts w:asciiTheme="majorHAnsi" w:hAnsiTheme="majorHAnsi" w:cstheme="minorHAnsi"/>
          <w:sz w:val="18"/>
          <w:szCs w:val="18"/>
        </w:rPr>
        <w:t>na 4 dni robocze</w:t>
      </w:r>
      <w:r w:rsidRPr="004A0847">
        <w:rPr>
          <w:rFonts w:asciiTheme="majorHAnsi" w:hAnsiTheme="majorHAnsi" w:cstheme="minorHAnsi"/>
          <w:sz w:val="18"/>
          <w:szCs w:val="18"/>
        </w:rPr>
        <w:t xml:space="preserve"> przed terminem składania ofert. </w:t>
      </w:r>
    </w:p>
    <w:p w14:paraId="6F237ED0" w14:textId="29A0DF7A" w:rsidR="0069451C" w:rsidRPr="004A0847"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hAnsiTheme="majorHAnsi" w:cstheme="minorHAnsi"/>
          <w:sz w:val="18"/>
          <w:szCs w:val="18"/>
        </w:rPr>
        <w:t xml:space="preserve"> Zamawiający ma obowiązek udzielić odpowiedzi na pytania Wykonawcy w terminie umożliwiającym złożenie oferty</w:t>
      </w:r>
      <w:r w:rsidR="005C1D55">
        <w:rPr>
          <w:rFonts w:asciiTheme="majorHAnsi" w:hAnsiTheme="majorHAnsi" w:cstheme="minorHAnsi"/>
          <w:sz w:val="18"/>
          <w:szCs w:val="18"/>
        </w:rPr>
        <w:t>, tj.</w:t>
      </w:r>
      <w:r w:rsidRPr="004A0847">
        <w:rPr>
          <w:rFonts w:asciiTheme="majorHAnsi" w:hAnsiTheme="majorHAnsi" w:cstheme="minorHAnsi"/>
          <w:sz w:val="18"/>
          <w:szCs w:val="18"/>
        </w:rPr>
        <w:t xml:space="preserve"> nie później niż na 3 dni roboc</w:t>
      </w:r>
      <w:r w:rsidR="005C1D55">
        <w:rPr>
          <w:rFonts w:asciiTheme="majorHAnsi" w:hAnsiTheme="majorHAnsi" w:cstheme="minorHAnsi"/>
          <w:sz w:val="18"/>
          <w:szCs w:val="18"/>
        </w:rPr>
        <w:t>ze</w:t>
      </w:r>
      <w:r w:rsidRPr="004A0847">
        <w:rPr>
          <w:rFonts w:asciiTheme="majorHAnsi" w:hAnsiTheme="majorHAnsi" w:cstheme="minorHAnsi"/>
          <w:sz w:val="18"/>
          <w:szCs w:val="18"/>
        </w:rPr>
        <w:t xml:space="preserve"> przed upływem terminu na złożenie</w:t>
      </w:r>
      <w:r w:rsidR="005C1D55">
        <w:rPr>
          <w:rFonts w:asciiTheme="majorHAnsi" w:hAnsiTheme="majorHAnsi" w:cstheme="minorHAnsi"/>
          <w:sz w:val="18"/>
          <w:szCs w:val="18"/>
        </w:rPr>
        <w:t xml:space="preserve"> ofert</w:t>
      </w:r>
      <w:r w:rsidRPr="004A0847">
        <w:rPr>
          <w:rFonts w:asciiTheme="majorHAnsi" w:hAnsiTheme="majorHAnsi" w:cstheme="minorHAnsi"/>
          <w:sz w:val="18"/>
          <w:szCs w:val="18"/>
        </w:rPr>
        <w:t xml:space="preserve"> pod warunkiem, że wniosek o wyjaśnienie wpłynął do Zamawiającego w terminie określonym w punkcie 2 powyżej. </w:t>
      </w:r>
    </w:p>
    <w:p w14:paraId="3FC4DF68" w14:textId="77777777" w:rsidR="0069451C" w:rsidRPr="004A0847"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hAnsiTheme="majorHAnsi" w:cstheme="minorHAnsi"/>
          <w:sz w:val="18"/>
          <w:szCs w:val="18"/>
        </w:rPr>
        <w:t xml:space="preserve"> Jeżeli wniosek o wyjaśnienie treści Zapytania Ofertowego wpłynął po terminie wskazanym w punkcie 2 powyżej Zamawiający może udzielić wyjaśnień albo pozostawić wniosek bez rozpoznania. </w:t>
      </w:r>
    </w:p>
    <w:p w14:paraId="7EBB7DB5" w14:textId="7ABFA430" w:rsidR="0069451C" w:rsidRPr="004A0847" w:rsidRDefault="0069451C" w:rsidP="00760D39">
      <w:pPr>
        <w:pStyle w:val="Akapitzlist"/>
        <w:numPr>
          <w:ilvl w:val="0"/>
          <w:numId w:val="4"/>
        </w:numPr>
        <w:autoSpaceDE w:val="0"/>
        <w:autoSpaceDN w:val="0"/>
        <w:adjustRightInd w:val="0"/>
        <w:spacing w:after="0" w:line="240" w:lineRule="auto"/>
        <w:jc w:val="both"/>
        <w:rPr>
          <w:rStyle w:val="Hipercze"/>
          <w:rFonts w:asciiTheme="majorHAnsi" w:eastAsia="Times New Roman" w:hAnsiTheme="majorHAnsi" w:cs="Calibri"/>
          <w:color w:val="auto"/>
          <w:sz w:val="18"/>
          <w:szCs w:val="18"/>
          <w:u w:val="none"/>
          <w:lang w:eastAsia="pl-PL"/>
        </w:rPr>
      </w:pPr>
      <w:r w:rsidRPr="004A0847">
        <w:rPr>
          <w:rFonts w:asciiTheme="majorHAnsi" w:hAnsiTheme="majorHAnsi" w:cstheme="minorHAnsi"/>
          <w:sz w:val="18"/>
          <w:szCs w:val="18"/>
        </w:rPr>
        <w:t xml:space="preserve">  Za</w:t>
      </w:r>
      <w:r w:rsidR="00C50F26">
        <w:rPr>
          <w:rFonts w:asciiTheme="majorHAnsi" w:hAnsiTheme="majorHAnsi" w:cstheme="minorHAnsi"/>
          <w:sz w:val="18"/>
          <w:szCs w:val="18"/>
        </w:rPr>
        <w:t xml:space="preserve">mawiający zamieści treść pytań bez podawania źródła </w:t>
      </w:r>
      <w:r w:rsidRPr="004A0847">
        <w:rPr>
          <w:rFonts w:asciiTheme="majorHAnsi" w:hAnsiTheme="majorHAnsi" w:cstheme="minorHAnsi"/>
          <w:sz w:val="18"/>
          <w:szCs w:val="18"/>
        </w:rPr>
        <w:t>i udzielonych odpowiedzi w miejscu publikacji Zapytania Ofertowego w Bazie Konkurencyjności pod adresem: https://bazakonkurencyjnosci.funduszeeuropejskie.gov.pl/</w:t>
      </w:r>
      <w:r w:rsidRPr="004A0847">
        <w:rPr>
          <w:rStyle w:val="Hipercze"/>
          <w:rFonts w:asciiTheme="majorHAnsi" w:hAnsiTheme="majorHAnsi" w:cstheme="minorHAnsi"/>
          <w:color w:val="auto"/>
          <w:sz w:val="18"/>
          <w:szCs w:val="18"/>
        </w:rPr>
        <w:t xml:space="preserve">. </w:t>
      </w:r>
    </w:p>
    <w:p w14:paraId="79D27C4A" w14:textId="77777777" w:rsidR="0069451C" w:rsidRPr="004A0847"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Tahoma"/>
          <w:iCs/>
          <w:sz w:val="18"/>
          <w:szCs w:val="18"/>
          <w:lang w:eastAsia="pl-PL"/>
        </w:rPr>
        <w:t xml:space="preserve"> 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5 dni roboczych.</w:t>
      </w:r>
    </w:p>
    <w:p w14:paraId="1AF726AF" w14:textId="77777777" w:rsidR="0069451C" w:rsidRPr="004A0847"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hAnsiTheme="majorHAnsi" w:cstheme="minorHAnsi"/>
          <w:sz w:val="18"/>
          <w:szCs w:val="18"/>
        </w:rPr>
        <w:t xml:space="preserve"> W przypadku rozbieżności pomiędzy treścią niniejszego zapytania, a treścią udzielonych odpowiedzi, jako obowiązująca należy przyjąć treść pisma zawierającego późniejsze uzasadnienie Zamawiającego. </w:t>
      </w:r>
    </w:p>
    <w:p w14:paraId="1693CE89" w14:textId="77777777" w:rsidR="0069451C" w:rsidRPr="004A0847"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Bazie Konkurencyjności. Wykonawca musi złożyć dokumentację o aktualne zapisy niniejszego zapytania.</w:t>
      </w:r>
    </w:p>
    <w:p w14:paraId="3F6711C5" w14:textId="1AFE056E" w:rsidR="0069451C" w:rsidRPr="004A0F77"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F77">
        <w:rPr>
          <w:rFonts w:asciiTheme="majorHAnsi" w:eastAsia="Times New Roman" w:hAnsiTheme="majorHAnsi" w:cs="Calibri"/>
          <w:sz w:val="18"/>
          <w:szCs w:val="18"/>
          <w:lang w:eastAsia="pl-PL"/>
        </w:rPr>
        <w:t>W związku z punktami wskazanymi powyżej Oferenci są zobowiązani do bieżącego monitorowania zapytania ofertowego w miejscu publikowania ogłoszenia-Baza Konkurencyjności. Zamawiający nie będzie informował potencjalnych Wykonawców osobiście, iż zamieścił odpowiedzi na  pytania w Bazie Konkurencyjności bądź dokonał zmian. W związku z powyższym odpowiedzia</w:t>
      </w:r>
      <w:r w:rsidR="00C50F26" w:rsidRPr="004A0F77">
        <w:rPr>
          <w:rFonts w:asciiTheme="majorHAnsi" w:eastAsia="Times New Roman" w:hAnsiTheme="majorHAnsi" w:cs="Calibri"/>
          <w:sz w:val="18"/>
          <w:szCs w:val="18"/>
          <w:lang w:eastAsia="pl-PL"/>
        </w:rPr>
        <w:t>lność za niedopatrzenie zmian w </w:t>
      </w:r>
      <w:r w:rsidRPr="004A0F77">
        <w:rPr>
          <w:rFonts w:asciiTheme="majorHAnsi" w:eastAsia="Times New Roman" w:hAnsiTheme="majorHAnsi" w:cs="Calibri"/>
          <w:sz w:val="18"/>
          <w:szCs w:val="18"/>
          <w:lang w:eastAsia="pl-PL"/>
        </w:rPr>
        <w:t xml:space="preserve">ogłoszeniu ponosi Wykonawca. </w:t>
      </w:r>
    </w:p>
    <w:p w14:paraId="4476CE7A" w14:textId="659CB702" w:rsidR="0033714F" w:rsidRPr="002D628A" w:rsidRDefault="0069451C" w:rsidP="0033714F">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Calibri" w:hAnsiTheme="majorHAnsi" w:cs="Tahoma"/>
          <w:sz w:val="18"/>
          <w:szCs w:val="18"/>
        </w:rPr>
        <w:t xml:space="preserve"> Osobą upoważnioną z ramienia Zamawiającego do bezpośredniego kontaktu i udzielania wyjaśnień w sprawie niniejszego zapytania </w:t>
      </w:r>
      <w:r w:rsidRPr="004A0847">
        <w:rPr>
          <w:rFonts w:asciiTheme="majorHAnsi" w:eastAsia="Times New Roman" w:hAnsiTheme="majorHAnsi" w:cs="Tahoma"/>
          <w:iCs/>
          <w:sz w:val="18"/>
          <w:szCs w:val="18"/>
          <w:lang w:eastAsia="pl-PL"/>
        </w:rPr>
        <w:t>ofertowego z Wykonawcami jest Magda Rakowska-Koordynator Projektu. Pytania kierowane są wyłącznie drogą elektroniczna e-mail: m.rakowska@upemi.pl.  lub przez system bazy konkurencyjności.</w:t>
      </w:r>
    </w:p>
    <w:p w14:paraId="225F1EAE" w14:textId="61469B1A" w:rsidR="004708AE" w:rsidRPr="004A0847" w:rsidRDefault="00203B29" w:rsidP="00730FA2">
      <w:pPr>
        <w:tabs>
          <w:tab w:val="left" w:pos="142"/>
          <w:tab w:val="left" w:pos="284"/>
        </w:tabs>
        <w:spacing w:before="240" w:line="240" w:lineRule="auto"/>
        <w:jc w:val="both"/>
        <w:rPr>
          <w:rFonts w:asciiTheme="majorHAnsi" w:hAnsiTheme="majorHAnsi" w:cstheme="minorHAnsi"/>
          <w:b/>
          <w:sz w:val="20"/>
          <w:szCs w:val="20"/>
          <w:lang w:val="en-US"/>
        </w:rPr>
      </w:pPr>
      <w:r w:rsidRPr="004A0847">
        <w:rPr>
          <w:noProof/>
          <w:lang w:eastAsia="pl-PL"/>
        </w:rPr>
        <mc:AlternateContent>
          <mc:Choice Requires="wps">
            <w:drawing>
              <wp:anchor distT="0" distB="0" distL="114300" distR="114300" simplePos="0" relativeHeight="251664384" behindDoc="1" locked="0" layoutInCell="1" allowOverlap="1" wp14:anchorId="6DD0F0D4" wp14:editId="18D8FD30">
                <wp:simplePos x="0" y="0"/>
                <wp:positionH relativeFrom="column">
                  <wp:posOffset>-222250</wp:posOffset>
                </wp:positionH>
                <wp:positionV relativeFrom="paragraph">
                  <wp:posOffset>95885</wp:posOffset>
                </wp:positionV>
                <wp:extent cx="6195060" cy="259080"/>
                <wp:effectExtent l="0" t="0" r="15240" b="26670"/>
                <wp:wrapNone/>
                <wp:docPr id="23" name="Prostokąt 2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628B262" w14:textId="77777777"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206C09" w:rsidRDefault="00206C09"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0F0D4" id="Prostokąt 23" o:spid="_x0000_s1034" style="position:absolute;left:0;text-align:left;margin-left:-17.5pt;margin-top:7.55pt;width:487.8pt;height:2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" fillcolor="#f2f2f2" strokecolor="#7f7f7f" strokeweight="2pt">
                <v:textbox>
                  <w:txbxContent>
                    <w:p w14:paraId="3628B262" w14:textId="77777777"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206C09"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206C09" w:rsidRPr="00EC3316" w:rsidRDefault="00206C09"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206C09" w:rsidRDefault="00206C09" w:rsidP="004708AE">
                      <w:pPr>
                        <w:jc w:val="center"/>
                      </w:pPr>
                    </w:p>
                  </w:txbxContent>
                </v:textbox>
              </v:rect>
            </w:pict>
          </mc:Fallback>
        </mc:AlternateContent>
      </w:r>
      <w:r w:rsidR="00690FFA">
        <w:rPr>
          <w:rFonts w:asciiTheme="majorHAnsi" w:hAnsiTheme="majorHAnsi" w:cstheme="minorHAnsi"/>
          <w:b/>
          <w:sz w:val="20"/>
          <w:szCs w:val="20"/>
          <w:lang w:val="en-US"/>
        </w:rPr>
        <w:t>R</w:t>
      </w:r>
      <w:r w:rsidR="00730FA2" w:rsidRPr="004A0847">
        <w:rPr>
          <w:rFonts w:asciiTheme="majorHAnsi" w:hAnsiTheme="majorHAnsi" w:cstheme="minorHAnsi"/>
          <w:b/>
          <w:sz w:val="20"/>
          <w:szCs w:val="20"/>
          <w:lang w:val="en-US"/>
        </w:rPr>
        <w:t xml:space="preserve">OZDZIAŁ NR 16- </w:t>
      </w:r>
      <w:r w:rsidR="004708AE" w:rsidRPr="004A0847">
        <w:rPr>
          <w:rFonts w:asciiTheme="majorHAnsi" w:hAnsiTheme="majorHAnsi" w:cstheme="minorHAnsi"/>
          <w:b/>
          <w:sz w:val="20"/>
          <w:szCs w:val="20"/>
          <w:lang w:val="en-US"/>
        </w:rPr>
        <w:t>WARUNKI SZCZEGÓLNE</w:t>
      </w:r>
    </w:p>
    <w:p w14:paraId="628946A9" w14:textId="77777777" w:rsidR="00690FFA" w:rsidRDefault="00690FFA" w:rsidP="00690FFA">
      <w:pPr>
        <w:pStyle w:val="Akapitzlist"/>
        <w:spacing w:after="0" w:line="240" w:lineRule="auto"/>
        <w:ind w:left="284"/>
        <w:jc w:val="both"/>
        <w:rPr>
          <w:rFonts w:asciiTheme="majorHAnsi" w:hAnsiTheme="majorHAnsi" w:cstheme="minorHAnsi"/>
          <w:sz w:val="18"/>
          <w:szCs w:val="18"/>
        </w:rPr>
      </w:pPr>
    </w:p>
    <w:p w14:paraId="7B0AB566" w14:textId="75193168" w:rsidR="00D96E0C" w:rsidRPr="00906EF1" w:rsidRDefault="002678F4" w:rsidP="00760D39">
      <w:pPr>
        <w:pStyle w:val="Akapitzlist"/>
        <w:numPr>
          <w:ilvl w:val="0"/>
          <w:numId w:val="3"/>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Zamawiający dopuszcza udział</w:t>
      </w:r>
      <w:r w:rsidR="001F3C1B" w:rsidRPr="00906EF1">
        <w:rPr>
          <w:rFonts w:asciiTheme="majorHAnsi" w:hAnsiTheme="majorHAnsi" w:cstheme="minorHAnsi"/>
          <w:sz w:val="18"/>
          <w:szCs w:val="18"/>
        </w:rPr>
        <w:t xml:space="preserve"> podwykonawców w realizacji </w:t>
      </w:r>
      <w:r w:rsidR="00574B5A" w:rsidRPr="00906EF1">
        <w:rPr>
          <w:rFonts w:asciiTheme="majorHAnsi" w:hAnsiTheme="majorHAnsi" w:cstheme="minorHAnsi"/>
          <w:sz w:val="18"/>
          <w:szCs w:val="18"/>
        </w:rPr>
        <w:t xml:space="preserve">zamówienia, lecz PEŁNĄ I WYŁĄCZNĄ </w:t>
      </w:r>
      <w:r w:rsidR="000D5899" w:rsidRPr="00906EF1">
        <w:rPr>
          <w:rFonts w:asciiTheme="majorHAnsi" w:hAnsiTheme="majorHAnsi" w:cstheme="minorHAnsi"/>
          <w:sz w:val="18"/>
          <w:szCs w:val="18"/>
        </w:rPr>
        <w:t xml:space="preserve">odpowiedzialność za prawidłową realizację przedmiotu zamówienia ponosi </w:t>
      </w:r>
      <w:r w:rsidR="00574B5A" w:rsidRPr="00906EF1">
        <w:rPr>
          <w:rFonts w:asciiTheme="majorHAnsi" w:hAnsiTheme="majorHAnsi" w:cstheme="minorHAnsi"/>
          <w:sz w:val="18"/>
          <w:szCs w:val="18"/>
        </w:rPr>
        <w:t xml:space="preserve">wyłącznie </w:t>
      </w:r>
      <w:r w:rsidR="000D5899" w:rsidRPr="00906EF1">
        <w:rPr>
          <w:rFonts w:asciiTheme="majorHAnsi" w:hAnsiTheme="majorHAnsi" w:cstheme="minorHAnsi"/>
          <w:sz w:val="18"/>
          <w:szCs w:val="18"/>
        </w:rPr>
        <w:t xml:space="preserve">Wykonawca. Wykonawca bierze odpowiedzialność </w:t>
      </w:r>
      <w:r w:rsidR="00574B5A" w:rsidRPr="00906EF1">
        <w:rPr>
          <w:rFonts w:asciiTheme="majorHAnsi" w:hAnsiTheme="majorHAnsi" w:cstheme="minorHAnsi"/>
          <w:sz w:val="18"/>
          <w:szCs w:val="18"/>
        </w:rPr>
        <w:t>za działania i zaniechania osób za pomocą których wykonuje przedmiot zamówienia</w:t>
      </w:r>
      <w:r w:rsidR="00D96E0C" w:rsidRPr="00906EF1">
        <w:rPr>
          <w:rFonts w:asciiTheme="majorHAnsi" w:hAnsiTheme="majorHAnsi" w:cstheme="minorHAnsi"/>
          <w:sz w:val="18"/>
          <w:szCs w:val="18"/>
        </w:rPr>
        <w:t xml:space="preserve"> na zasadzie ryz</w:t>
      </w:r>
      <w:r w:rsidR="004511F8" w:rsidRPr="00906EF1">
        <w:rPr>
          <w:rFonts w:asciiTheme="majorHAnsi" w:hAnsiTheme="majorHAnsi" w:cstheme="minorHAnsi"/>
          <w:sz w:val="18"/>
          <w:szCs w:val="18"/>
        </w:rPr>
        <w:t xml:space="preserve">yka </w:t>
      </w:r>
      <w:r w:rsidR="00574B5A" w:rsidRPr="00906EF1">
        <w:rPr>
          <w:rFonts w:asciiTheme="majorHAnsi" w:hAnsiTheme="majorHAnsi" w:cstheme="minorHAnsi"/>
          <w:sz w:val="18"/>
          <w:szCs w:val="18"/>
        </w:rPr>
        <w:t>(</w:t>
      </w:r>
      <w:r w:rsidR="000D5899" w:rsidRPr="00906EF1">
        <w:rPr>
          <w:rFonts w:asciiTheme="majorHAnsi" w:hAnsiTheme="majorHAnsi" w:cstheme="minorHAnsi"/>
          <w:sz w:val="18"/>
          <w:szCs w:val="18"/>
        </w:rPr>
        <w:t xml:space="preserve">wszelkie roszczenia </w:t>
      </w:r>
      <w:r w:rsidR="00AA77CD" w:rsidRPr="00906EF1">
        <w:rPr>
          <w:rFonts w:asciiTheme="majorHAnsi" w:hAnsiTheme="majorHAnsi" w:cstheme="minorHAnsi"/>
          <w:sz w:val="18"/>
          <w:szCs w:val="18"/>
        </w:rPr>
        <w:t xml:space="preserve">majątkowe, niemajątkowe </w:t>
      </w:r>
      <w:r w:rsidR="000D5899" w:rsidRPr="00906EF1">
        <w:rPr>
          <w:rFonts w:asciiTheme="majorHAnsi" w:hAnsiTheme="majorHAnsi" w:cstheme="minorHAnsi"/>
          <w:sz w:val="18"/>
          <w:szCs w:val="18"/>
        </w:rPr>
        <w:t xml:space="preserve">osób trzecich, nieprawidłowości, koszty </w:t>
      </w:r>
      <w:r w:rsidR="00F1663F" w:rsidRPr="00906EF1">
        <w:rPr>
          <w:rFonts w:asciiTheme="majorHAnsi" w:hAnsiTheme="majorHAnsi" w:cstheme="minorHAnsi"/>
          <w:sz w:val="18"/>
          <w:szCs w:val="18"/>
        </w:rPr>
        <w:t>s</w:t>
      </w:r>
      <w:r w:rsidR="000D5899" w:rsidRPr="00906EF1">
        <w:rPr>
          <w:rFonts w:asciiTheme="majorHAnsi" w:hAnsiTheme="majorHAnsi" w:cstheme="minorHAnsi"/>
          <w:sz w:val="18"/>
          <w:szCs w:val="18"/>
        </w:rPr>
        <w:t>praw sądowych</w:t>
      </w:r>
      <w:r w:rsidR="00AA77CD" w:rsidRPr="00906EF1">
        <w:rPr>
          <w:rFonts w:asciiTheme="majorHAnsi" w:hAnsiTheme="majorHAnsi" w:cstheme="minorHAnsi"/>
          <w:sz w:val="18"/>
          <w:szCs w:val="18"/>
        </w:rPr>
        <w:t>, koszty obsługi prawnej, koszty postępowania egzekucyjnego, odszkodowania itp.</w:t>
      </w:r>
      <w:r w:rsidR="009F4FB8" w:rsidRPr="00906EF1">
        <w:rPr>
          <w:rFonts w:asciiTheme="majorHAnsi" w:hAnsiTheme="majorHAnsi" w:cstheme="minorHAnsi"/>
          <w:sz w:val="18"/>
          <w:szCs w:val="18"/>
        </w:rPr>
        <w:t>).</w:t>
      </w:r>
    </w:p>
    <w:p w14:paraId="4A958E2E" w14:textId="4661D64E" w:rsidR="004A0847" w:rsidRPr="00906EF1" w:rsidRDefault="000D5899" w:rsidP="00760D39">
      <w:pPr>
        <w:pStyle w:val="Akapitzlist"/>
        <w:numPr>
          <w:ilvl w:val="0"/>
          <w:numId w:val="3"/>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 xml:space="preserve">Zamawiający </w:t>
      </w:r>
      <w:r w:rsidR="001F3C1B" w:rsidRPr="00906EF1">
        <w:rPr>
          <w:rFonts w:asciiTheme="majorHAnsi" w:hAnsiTheme="majorHAnsi" w:cstheme="minorHAnsi"/>
          <w:sz w:val="18"/>
          <w:szCs w:val="18"/>
        </w:rPr>
        <w:t>nie ponosi</w:t>
      </w:r>
      <w:r w:rsidRPr="00906EF1">
        <w:rPr>
          <w:rFonts w:asciiTheme="majorHAnsi" w:hAnsiTheme="majorHAnsi" w:cstheme="minorHAnsi"/>
          <w:sz w:val="18"/>
          <w:szCs w:val="18"/>
        </w:rPr>
        <w:t xml:space="preserve"> ŻADNEJ</w:t>
      </w:r>
      <w:r w:rsidR="001F3C1B" w:rsidRPr="00906EF1">
        <w:rPr>
          <w:rFonts w:asciiTheme="majorHAnsi" w:hAnsiTheme="majorHAnsi" w:cstheme="minorHAnsi"/>
          <w:sz w:val="18"/>
          <w:szCs w:val="18"/>
        </w:rPr>
        <w:t xml:space="preserve"> odpowiedzialności za podwykonawców biorących</w:t>
      </w:r>
      <w:r w:rsidRPr="00906EF1">
        <w:rPr>
          <w:rFonts w:asciiTheme="majorHAnsi" w:hAnsiTheme="majorHAnsi" w:cstheme="minorHAnsi"/>
          <w:sz w:val="18"/>
          <w:szCs w:val="18"/>
        </w:rPr>
        <w:t xml:space="preserve"> udział w realizacji zamówienia.</w:t>
      </w:r>
    </w:p>
    <w:p w14:paraId="26EB2008" w14:textId="22A21645" w:rsidR="00D96E0C" w:rsidRPr="00906EF1" w:rsidRDefault="004511F8" w:rsidP="00760D39">
      <w:pPr>
        <w:pStyle w:val="Akapitzlist"/>
        <w:numPr>
          <w:ilvl w:val="0"/>
          <w:numId w:val="3"/>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 xml:space="preserve">Przekazanie </w:t>
      </w:r>
      <w:r w:rsidR="009F4FB8" w:rsidRPr="00906EF1">
        <w:rPr>
          <w:rFonts w:asciiTheme="majorHAnsi" w:hAnsiTheme="majorHAnsi" w:cstheme="minorHAnsi"/>
          <w:sz w:val="18"/>
          <w:szCs w:val="18"/>
        </w:rPr>
        <w:t xml:space="preserve">podwykonawcom </w:t>
      </w:r>
      <w:r w:rsidRPr="00906EF1">
        <w:rPr>
          <w:rFonts w:asciiTheme="majorHAnsi" w:hAnsiTheme="majorHAnsi" w:cstheme="minorHAnsi"/>
          <w:sz w:val="18"/>
          <w:szCs w:val="18"/>
        </w:rPr>
        <w:t>czynności związanych z przedmiotem realizacji z</w:t>
      </w:r>
      <w:r w:rsidR="009F4FB8" w:rsidRPr="00906EF1">
        <w:rPr>
          <w:rFonts w:asciiTheme="majorHAnsi" w:hAnsiTheme="majorHAnsi" w:cstheme="minorHAnsi"/>
          <w:sz w:val="18"/>
          <w:szCs w:val="18"/>
        </w:rPr>
        <w:t>amówienia nie zwalnia z </w:t>
      </w:r>
      <w:r w:rsidRPr="00906EF1">
        <w:rPr>
          <w:rFonts w:asciiTheme="majorHAnsi" w:hAnsiTheme="majorHAnsi" w:cstheme="minorHAnsi"/>
          <w:sz w:val="18"/>
          <w:szCs w:val="18"/>
        </w:rPr>
        <w:t>obowiązku spełnienia przez Wyko</w:t>
      </w:r>
      <w:r w:rsidR="00D96E0C" w:rsidRPr="00906EF1">
        <w:rPr>
          <w:rFonts w:asciiTheme="majorHAnsi" w:hAnsiTheme="majorHAnsi" w:cstheme="minorHAnsi"/>
          <w:sz w:val="18"/>
          <w:szCs w:val="18"/>
        </w:rPr>
        <w:t>nawcę</w:t>
      </w:r>
      <w:r w:rsidRPr="00906EF1">
        <w:rPr>
          <w:rFonts w:asciiTheme="majorHAnsi" w:hAnsiTheme="majorHAnsi" w:cstheme="minorHAnsi"/>
          <w:sz w:val="18"/>
          <w:szCs w:val="18"/>
        </w:rPr>
        <w:t xml:space="preserve"> wszystkich wymogów określonych postanowieniami Umowy. </w:t>
      </w:r>
    </w:p>
    <w:p w14:paraId="38E2F58B" w14:textId="42144C2D" w:rsidR="004511F8" w:rsidRPr="004A0847" w:rsidRDefault="004511F8" w:rsidP="00760D39">
      <w:pPr>
        <w:pStyle w:val="Akapitzlist"/>
        <w:numPr>
          <w:ilvl w:val="0"/>
          <w:numId w:val="3"/>
        </w:numPr>
        <w:spacing w:after="0" w:line="240" w:lineRule="auto"/>
        <w:ind w:left="284" w:hanging="284"/>
        <w:jc w:val="both"/>
        <w:rPr>
          <w:rFonts w:asciiTheme="majorHAnsi" w:hAnsiTheme="majorHAnsi" w:cstheme="minorHAnsi"/>
          <w:b/>
          <w:sz w:val="18"/>
          <w:szCs w:val="18"/>
        </w:rPr>
      </w:pPr>
      <w:r w:rsidRPr="00906EF1">
        <w:rPr>
          <w:rFonts w:asciiTheme="majorHAnsi" w:hAnsiTheme="majorHAnsi" w:cstheme="minorHAnsi"/>
          <w:sz w:val="18"/>
          <w:szCs w:val="18"/>
        </w:rPr>
        <w:t>Wykonawca nie może zwolni</w:t>
      </w:r>
      <w:r w:rsidR="00D96E0C" w:rsidRPr="00906EF1">
        <w:rPr>
          <w:rFonts w:asciiTheme="majorHAnsi" w:hAnsiTheme="majorHAnsi" w:cstheme="minorHAnsi"/>
          <w:sz w:val="18"/>
          <w:szCs w:val="18"/>
        </w:rPr>
        <w:t>ć</w:t>
      </w:r>
      <w:r w:rsidRPr="00906EF1">
        <w:rPr>
          <w:rFonts w:asciiTheme="majorHAnsi" w:hAnsiTheme="majorHAnsi" w:cstheme="minorHAnsi"/>
          <w:sz w:val="18"/>
          <w:szCs w:val="18"/>
        </w:rPr>
        <w:t xml:space="preserve"> się od odpowiedzialności względem Zamawiającego z tego powodu, że niewykonanie lub ni</w:t>
      </w:r>
      <w:r w:rsidR="00D96E0C" w:rsidRPr="00906EF1">
        <w:rPr>
          <w:rFonts w:asciiTheme="majorHAnsi" w:hAnsiTheme="majorHAnsi" w:cstheme="minorHAnsi"/>
          <w:sz w:val="18"/>
          <w:szCs w:val="18"/>
        </w:rPr>
        <w:t>e</w:t>
      </w:r>
      <w:r w:rsidRPr="00906EF1">
        <w:rPr>
          <w:rFonts w:asciiTheme="majorHAnsi" w:hAnsiTheme="majorHAnsi" w:cstheme="minorHAnsi"/>
          <w:sz w:val="18"/>
          <w:szCs w:val="18"/>
        </w:rPr>
        <w:t xml:space="preserve">należyte wykonanie przedmiotu </w:t>
      </w:r>
      <w:r w:rsidR="009F4FB8" w:rsidRPr="00906EF1">
        <w:rPr>
          <w:rFonts w:asciiTheme="majorHAnsi" w:hAnsiTheme="majorHAnsi" w:cstheme="minorHAnsi"/>
          <w:sz w:val="18"/>
          <w:szCs w:val="18"/>
        </w:rPr>
        <w:t>zamówienia</w:t>
      </w:r>
      <w:r w:rsidRPr="00906EF1">
        <w:rPr>
          <w:rFonts w:asciiTheme="majorHAnsi" w:hAnsiTheme="majorHAnsi" w:cstheme="minorHAnsi"/>
          <w:sz w:val="18"/>
          <w:szCs w:val="18"/>
        </w:rPr>
        <w:t xml:space="preserve"> </w:t>
      </w:r>
      <w:r w:rsidRPr="007D6641">
        <w:rPr>
          <w:rFonts w:asciiTheme="majorHAnsi" w:hAnsiTheme="majorHAnsi" w:cstheme="minorHAnsi"/>
          <w:sz w:val="18"/>
          <w:szCs w:val="18"/>
        </w:rPr>
        <w:t>przez Wykonawcę było następstwem niewykonania lub nienależytego wykonania zobowiązań wobec Wykonawcy przez jego podwykonawców</w:t>
      </w:r>
      <w:r w:rsidRPr="004A0847">
        <w:rPr>
          <w:rFonts w:asciiTheme="majorHAnsi" w:hAnsiTheme="majorHAnsi" w:cstheme="minorHAnsi"/>
          <w:b/>
          <w:sz w:val="18"/>
          <w:szCs w:val="18"/>
        </w:rPr>
        <w:t>.</w:t>
      </w:r>
    </w:p>
    <w:p w14:paraId="07352ED9" w14:textId="7ADFD51C" w:rsidR="000D5899" w:rsidRPr="004A0847" w:rsidRDefault="00394185" w:rsidP="00760D39">
      <w:pPr>
        <w:pStyle w:val="Akapitzlist"/>
        <w:numPr>
          <w:ilvl w:val="0"/>
          <w:numId w:val="3"/>
        </w:numPr>
        <w:spacing w:after="0" w:line="240" w:lineRule="auto"/>
        <w:ind w:left="284"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nie ponosi żadnej </w:t>
      </w:r>
      <w:r w:rsidR="00CF329E" w:rsidRPr="004A0847">
        <w:rPr>
          <w:rFonts w:asciiTheme="majorHAnsi" w:hAnsiTheme="majorHAnsi" w:cstheme="minorHAnsi"/>
          <w:sz w:val="18"/>
          <w:szCs w:val="18"/>
        </w:rPr>
        <w:t>odpowiedzialności</w:t>
      </w:r>
      <w:r w:rsidRPr="004A0847">
        <w:rPr>
          <w:rFonts w:asciiTheme="majorHAnsi" w:hAnsiTheme="majorHAnsi" w:cstheme="minorHAnsi"/>
          <w:sz w:val="18"/>
          <w:szCs w:val="18"/>
        </w:rPr>
        <w:t xml:space="preserve"> ani jakichkolwiek kosztów związanych </w:t>
      </w:r>
      <w:r w:rsidR="00564DC9" w:rsidRPr="004A0847">
        <w:rPr>
          <w:rFonts w:asciiTheme="majorHAnsi" w:hAnsiTheme="majorHAnsi" w:cstheme="minorHAnsi"/>
          <w:sz w:val="18"/>
          <w:szCs w:val="18"/>
        </w:rPr>
        <w:br/>
      </w:r>
      <w:r w:rsidRPr="004A0847">
        <w:rPr>
          <w:rFonts w:asciiTheme="majorHAnsi" w:hAnsiTheme="majorHAnsi" w:cstheme="minorHAnsi"/>
          <w:sz w:val="18"/>
          <w:szCs w:val="18"/>
        </w:rPr>
        <w:t>z przygotowaniem oferty przez Oferenta, a w szczególności związanych z przystąpieniem do procesu ofertowego, przygotowaniem i złożeniem oferty,</w:t>
      </w:r>
      <w:r w:rsidR="00E70D44" w:rsidRPr="004A0847">
        <w:rPr>
          <w:rFonts w:asciiTheme="majorHAnsi" w:hAnsiTheme="majorHAnsi" w:cstheme="minorHAnsi"/>
          <w:sz w:val="18"/>
          <w:szCs w:val="18"/>
        </w:rPr>
        <w:t xml:space="preserve"> </w:t>
      </w:r>
      <w:r w:rsidR="00482098" w:rsidRPr="004A0847">
        <w:rPr>
          <w:rFonts w:asciiTheme="majorHAnsi" w:hAnsiTheme="majorHAnsi" w:cstheme="minorHAnsi"/>
          <w:sz w:val="18"/>
          <w:szCs w:val="18"/>
        </w:rPr>
        <w:t>przygotowaniami do zawarcia U</w:t>
      </w:r>
      <w:r w:rsidRPr="004A0847">
        <w:rPr>
          <w:rFonts w:asciiTheme="majorHAnsi" w:hAnsiTheme="majorHAnsi" w:cstheme="minorHAnsi"/>
          <w:sz w:val="18"/>
          <w:szCs w:val="18"/>
        </w:rPr>
        <w:t xml:space="preserve">mowy. </w:t>
      </w:r>
    </w:p>
    <w:p w14:paraId="5933A3FE" w14:textId="0D1F5ECD" w:rsidR="004708AE" w:rsidRPr="004A0847" w:rsidRDefault="00380DE7" w:rsidP="004708AE">
      <w:pPr>
        <w:spacing w:after="0" w:line="240" w:lineRule="auto"/>
        <w:jc w:val="both"/>
        <w:rPr>
          <w:rFonts w:asciiTheme="majorHAnsi" w:hAnsiTheme="majorHAnsi" w:cstheme="minorHAnsi"/>
          <w:b/>
          <w:sz w:val="20"/>
          <w:szCs w:val="20"/>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6432" behindDoc="1" locked="0" layoutInCell="1" allowOverlap="1" wp14:anchorId="200DC548" wp14:editId="22A0C522">
                <wp:simplePos x="0" y="0"/>
                <wp:positionH relativeFrom="column">
                  <wp:posOffset>-130810</wp:posOffset>
                </wp:positionH>
                <wp:positionV relativeFrom="paragraph">
                  <wp:posOffset>76835</wp:posOffset>
                </wp:positionV>
                <wp:extent cx="6149340" cy="365760"/>
                <wp:effectExtent l="0" t="0" r="22860" b="15240"/>
                <wp:wrapNone/>
                <wp:docPr id="24" name="Prostokąt 24"/>
                <wp:cNvGraphicFramePr/>
                <a:graphic xmlns:a="http://schemas.openxmlformats.org/drawingml/2006/main">
                  <a:graphicData uri="http://schemas.microsoft.com/office/word/2010/wordprocessingShape">
                    <wps:wsp>
                      <wps:cNvSpPr/>
                      <wps:spPr>
                        <a:xfrm>
                          <a:off x="0" y="0"/>
                          <a:ext cx="6149340" cy="365760"/>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AC5299" id="Prostokąt 24" o:spid="_x0000_s1026" style="position:absolute;margin-left:-10.3pt;margin-top:6.05pt;width:484.2pt;height:28.8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" fillcolor="#f2f2f2 [3052]" strokecolor="#7f7f7f [1612]" strokeweight="2pt"/>
            </w:pict>
          </mc:Fallback>
        </mc:AlternateContent>
      </w:r>
    </w:p>
    <w:p w14:paraId="73A0C976" w14:textId="504FC836" w:rsidR="001246B7" w:rsidRPr="00C9402E" w:rsidRDefault="00730FA2" w:rsidP="00C9402E">
      <w:pPr>
        <w:tabs>
          <w:tab w:val="left" w:pos="2340"/>
        </w:tabs>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17- </w:t>
      </w:r>
      <w:r w:rsidR="004708AE" w:rsidRPr="004A0847">
        <w:rPr>
          <w:rFonts w:asciiTheme="majorHAnsi" w:hAnsiTheme="majorHAnsi" w:cstheme="minorHAnsi"/>
          <w:b/>
          <w:sz w:val="20"/>
          <w:szCs w:val="20"/>
        </w:rPr>
        <w:t>INFORMACJA NA TEMAT PLANOWANYCH DO PRZEPR</w:t>
      </w:r>
      <w:r w:rsidR="00A0245E" w:rsidRPr="004A0847">
        <w:rPr>
          <w:rFonts w:asciiTheme="majorHAnsi" w:hAnsiTheme="majorHAnsi" w:cstheme="minorHAnsi"/>
          <w:b/>
          <w:sz w:val="20"/>
          <w:szCs w:val="20"/>
        </w:rPr>
        <w:t>OWADZENIA POSTĘPOWAŃ OFERTOWYCH</w:t>
      </w:r>
    </w:p>
    <w:p w14:paraId="7BE6427D" w14:textId="2AF71FDD" w:rsidR="00AC5A64" w:rsidRPr="004A0847" w:rsidRDefault="00F33820" w:rsidP="00760D39">
      <w:pPr>
        <w:pStyle w:val="Akapitzlist"/>
        <w:widowControl w:val="0"/>
        <w:numPr>
          <w:ilvl w:val="0"/>
          <w:numId w:val="9"/>
        </w:numPr>
        <w:suppressAutoHyphens/>
        <w:autoSpaceDE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zachęca do śledzenia ogłoszeń pojawiających się w Bazie Konkurencyjności, ponieważ w okresie realizacji Projektu</w:t>
      </w:r>
      <w:r w:rsidR="00BC0DC4" w:rsidRPr="004A0847">
        <w:rPr>
          <w:rFonts w:asciiTheme="majorHAnsi" w:eastAsia="Times New Roman" w:hAnsiTheme="majorHAnsi" w:cstheme="minorHAnsi"/>
          <w:sz w:val="18"/>
          <w:szCs w:val="18"/>
          <w:lang w:eastAsia="pl-PL"/>
        </w:rPr>
        <w:t xml:space="preserve"> „</w:t>
      </w:r>
      <w:r w:rsidR="001E19ED">
        <w:rPr>
          <w:rFonts w:asciiTheme="majorHAnsi" w:eastAsia="Times New Roman" w:hAnsiTheme="majorHAnsi" w:cstheme="minorHAnsi"/>
          <w:sz w:val="18"/>
          <w:szCs w:val="18"/>
          <w:lang w:eastAsia="pl-PL"/>
        </w:rPr>
        <w:t>Start w przyszłość</w:t>
      </w:r>
      <w:r w:rsidR="00CC6C55" w:rsidRPr="004A0847">
        <w:rPr>
          <w:rFonts w:asciiTheme="majorHAnsi" w:eastAsia="Times New Roman" w:hAnsiTheme="majorHAnsi" w:cstheme="minorHAnsi"/>
          <w:sz w:val="18"/>
          <w:szCs w:val="18"/>
          <w:lang w:eastAsia="pl-PL"/>
        </w:rPr>
        <w:t xml:space="preserve">” </w:t>
      </w:r>
      <w:r w:rsidRPr="004A0847">
        <w:rPr>
          <w:rFonts w:asciiTheme="majorHAnsi" w:eastAsia="Times New Roman" w:hAnsiTheme="majorHAnsi" w:cstheme="minorHAnsi"/>
          <w:sz w:val="18"/>
          <w:szCs w:val="18"/>
          <w:lang w:eastAsia="pl-PL"/>
        </w:rPr>
        <w:t>planuje zamieszczać sukcesywne zapytanie</w:t>
      </w:r>
      <w:r w:rsidR="00BC0DC4" w:rsidRPr="004A0847">
        <w:rPr>
          <w:rFonts w:asciiTheme="majorHAnsi" w:eastAsia="Times New Roman" w:hAnsiTheme="majorHAnsi" w:cstheme="minorHAnsi"/>
          <w:sz w:val="18"/>
          <w:szCs w:val="18"/>
          <w:lang w:eastAsia="pl-PL"/>
        </w:rPr>
        <w:t xml:space="preserve"> ofertowe (</w:t>
      </w:r>
      <w:r w:rsidR="00293F18">
        <w:rPr>
          <w:rFonts w:asciiTheme="majorHAnsi" w:eastAsia="Times New Roman" w:hAnsiTheme="majorHAnsi" w:cstheme="minorHAnsi"/>
          <w:sz w:val="18"/>
          <w:szCs w:val="18"/>
          <w:lang w:eastAsia="pl-PL"/>
        </w:rPr>
        <w:t>wyposażenie</w:t>
      </w:r>
      <w:r w:rsidR="00BC0DC4" w:rsidRPr="004A0847">
        <w:rPr>
          <w:rFonts w:asciiTheme="majorHAnsi" w:eastAsia="Times New Roman" w:hAnsiTheme="majorHAnsi" w:cstheme="minorHAnsi"/>
          <w:sz w:val="18"/>
          <w:szCs w:val="18"/>
          <w:lang w:eastAsia="pl-PL"/>
        </w:rPr>
        <w:t xml:space="preserve">, szkolenia </w:t>
      </w:r>
      <w:r w:rsidR="00293F18">
        <w:rPr>
          <w:rFonts w:asciiTheme="majorHAnsi" w:eastAsia="Times New Roman" w:hAnsiTheme="majorHAnsi" w:cstheme="minorHAnsi"/>
          <w:sz w:val="18"/>
          <w:szCs w:val="18"/>
          <w:lang w:eastAsia="pl-PL"/>
        </w:rPr>
        <w:t>zawodowe</w:t>
      </w:r>
      <w:r w:rsidR="00D96E0C" w:rsidRPr="004A0847">
        <w:rPr>
          <w:rFonts w:asciiTheme="majorHAnsi" w:eastAsia="Times New Roman" w:hAnsiTheme="majorHAnsi" w:cstheme="minorHAnsi"/>
          <w:sz w:val="18"/>
          <w:szCs w:val="18"/>
          <w:lang w:eastAsia="pl-PL"/>
        </w:rPr>
        <w:t>, szkolenia miękkie</w:t>
      </w:r>
      <w:r w:rsidR="00BC0DC4" w:rsidRPr="004A0847">
        <w:rPr>
          <w:rFonts w:asciiTheme="majorHAnsi" w:eastAsia="Times New Roman" w:hAnsiTheme="majorHAnsi" w:cstheme="minorHAnsi"/>
          <w:sz w:val="18"/>
          <w:szCs w:val="18"/>
          <w:lang w:eastAsia="pl-PL"/>
        </w:rPr>
        <w:t xml:space="preserve">). </w:t>
      </w:r>
    </w:p>
    <w:p w14:paraId="7D631676" w14:textId="1F557001" w:rsidR="00A61E8B" w:rsidRPr="004A0847" w:rsidRDefault="00A61E8B" w:rsidP="00A61E8B">
      <w:pPr>
        <w:widowControl w:val="0"/>
        <w:suppressAutoHyphens/>
        <w:autoSpaceDE w:val="0"/>
        <w:spacing w:after="0" w:line="240" w:lineRule="auto"/>
        <w:jc w:val="both"/>
        <w:rPr>
          <w:rFonts w:asciiTheme="majorHAnsi" w:eastAsia="Times New Roman" w:hAnsiTheme="majorHAnsi" w:cstheme="minorHAnsi"/>
          <w:sz w:val="18"/>
          <w:szCs w:val="18"/>
          <w:lang w:eastAsia="pl-PL"/>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5408" behindDoc="1" locked="0" layoutInCell="1" allowOverlap="1" wp14:anchorId="6078360A" wp14:editId="0CB7666C">
                <wp:simplePos x="0" y="0"/>
                <wp:positionH relativeFrom="column">
                  <wp:posOffset>-130810</wp:posOffset>
                </wp:positionH>
                <wp:positionV relativeFrom="paragraph">
                  <wp:posOffset>52705</wp:posOffset>
                </wp:positionV>
                <wp:extent cx="6195060" cy="259080"/>
                <wp:effectExtent l="0" t="0" r="15240" b="26670"/>
                <wp:wrapNone/>
                <wp:docPr id="25" name="Prostokąt 2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CECA6" w14:textId="77777777" w:rsidR="00206C09" w:rsidRDefault="00206C09"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206C09" w:rsidRDefault="00206C09"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206C09" w:rsidRPr="00EC3316" w:rsidRDefault="00206C09"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206C09" w:rsidRDefault="00206C09" w:rsidP="00A61E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8360A" id="Prostokąt 25" o:spid="_x0000_s1035" style="position:absolute;left:0;text-align:left;margin-left:-10.3pt;margin-top:4.15pt;width:487.8pt;height:2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" fillcolor="#f2f2f2" strokecolor="#7f7f7f" strokeweight="2pt">
                <v:textbox>
                  <w:txbxContent>
                    <w:p w14:paraId="45FCECA6" w14:textId="77777777" w:rsidR="00206C09" w:rsidRDefault="00206C09"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206C09" w:rsidRDefault="00206C09"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206C09" w:rsidRPr="00EC3316" w:rsidRDefault="00206C09"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206C09" w:rsidRDefault="00206C09" w:rsidP="00A61E8B">
                      <w:pPr>
                        <w:jc w:val="center"/>
                      </w:pPr>
                    </w:p>
                  </w:txbxContent>
                </v:textbox>
              </v:rect>
            </w:pict>
          </mc:Fallback>
        </mc:AlternateContent>
      </w:r>
    </w:p>
    <w:p w14:paraId="0A121FA3" w14:textId="07A2BCBC" w:rsidR="005D5CC2" w:rsidRPr="004A0847" w:rsidRDefault="00404112" w:rsidP="00EC1333">
      <w:pPr>
        <w:widowControl w:val="0"/>
        <w:tabs>
          <w:tab w:val="left" w:pos="3756"/>
        </w:tabs>
        <w:suppressAutoHyphens/>
        <w:autoSpaceDE w:val="0"/>
        <w:spacing w:after="0" w:line="240" w:lineRule="auto"/>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sz w:val="20"/>
          <w:szCs w:val="20"/>
          <w:lang w:eastAsia="pl-PL"/>
        </w:rPr>
        <w:t>ROZDZIAŁ NR 18-</w:t>
      </w:r>
      <w:r w:rsidR="00A61E8B" w:rsidRPr="004A0847">
        <w:rPr>
          <w:rFonts w:asciiTheme="majorHAnsi" w:eastAsia="Times New Roman" w:hAnsiTheme="majorHAnsi" w:cstheme="minorHAnsi"/>
          <w:b/>
          <w:sz w:val="20"/>
          <w:szCs w:val="20"/>
          <w:lang w:eastAsia="pl-PL"/>
        </w:rPr>
        <w:t>ZAŁĄCZNIKI DO ZAPYTANIA OFERTOWEGO</w:t>
      </w:r>
    </w:p>
    <w:p w14:paraId="092F1A2B" w14:textId="77777777" w:rsidR="00EC1333" w:rsidRPr="004A0847" w:rsidRDefault="00EC1333" w:rsidP="00736378">
      <w:pPr>
        <w:pStyle w:val="Akapitzlist"/>
        <w:spacing w:line="240" w:lineRule="auto"/>
        <w:ind w:left="284"/>
        <w:jc w:val="both"/>
        <w:rPr>
          <w:rFonts w:asciiTheme="majorHAnsi" w:eastAsia="Times New Roman" w:hAnsiTheme="majorHAnsi" w:cstheme="minorHAnsi"/>
          <w:b/>
          <w:iCs/>
          <w:sz w:val="18"/>
          <w:szCs w:val="18"/>
          <w:lang w:eastAsia="pl-PL"/>
        </w:rPr>
      </w:pPr>
    </w:p>
    <w:p w14:paraId="6E17051F" w14:textId="77777777" w:rsidR="002D628A" w:rsidRPr="00E15437" w:rsidRDefault="002D628A" w:rsidP="002D628A">
      <w:pPr>
        <w:pStyle w:val="Akapitzlist"/>
        <w:spacing w:line="240" w:lineRule="auto"/>
        <w:ind w:left="284"/>
        <w:jc w:val="both"/>
        <w:rPr>
          <w:rFonts w:asciiTheme="majorHAnsi" w:eastAsia="Times New Roman" w:hAnsiTheme="majorHAnsi" w:cstheme="minorHAnsi"/>
          <w:b/>
          <w:iCs/>
          <w:sz w:val="18"/>
          <w:szCs w:val="18"/>
          <w:lang w:eastAsia="pl-PL"/>
        </w:rPr>
      </w:pPr>
      <w:r w:rsidRPr="002D628A">
        <w:rPr>
          <w:rFonts w:asciiTheme="majorHAnsi" w:eastAsia="Times New Roman" w:hAnsiTheme="majorHAnsi" w:cstheme="minorHAnsi"/>
          <w:b/>
          <w:iCs/>
          <w:sz w:val="18"/>
          <w:szCs w:val="18"/>
          <w:lang w:eastAsia="pl-PL"/>
        </w:rPr>
        <w:t>CZĘŚĆ I:</w:t>
      </w:r>
    </w:p>
    <w:p w14:paraId="042C63D0"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1-Formularz Ofertowy</w:t>
      </w:r>
    </w:p>
    <w:p w14:paraId="35FDC541"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2- Oświadczenie dotyczące spełniania warunku nr 1 w niniejszym zapytaniu.</w:t>
      </w:r>
    </w:p>
    <w:p w14:paraId="63852C46"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07005538"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4/4a- Oświadczenie dotyczące spełniania warunku nr 3 w niniejszym zapytaniu.</w:t>
      </w:r>
    </w:p>
    <w:p w14:paraId="32D20C60"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hAnsiTheme="majorHAnsi" w:cstheme="minorHAnsi"/>
          <w:sz w:val="18"/>
          <w:szCs w:val="18"/>
        </w:rPr>
        <w:t>Załącznik nr 5-Oświadczenie Oferenta dotyczące braku powiązań kapitałowych z Zamawiającym.</w:t>
      </w:r>
    </w:p>
    <w:p w14:paraId="3F31A035"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6- Zgoda na przetwarzanie danych osobowych przez Oferenta wraz z obowiązkiem informacyjnym.</w:t>
      </w:r>
    </w:p>
    <w:p w14:paraId="6DDBE938" w14:textId="77777777" w:rsidR="002D628A" w:rsidRPr="00E15437" w:rsidRDefault="002D628A" w:rsidP="002D628A">
      <w:pPr>
        <w:pStyle w:val="Akapitzlist"/>
        <w:spacing w:line="240" w:lineRule="auto"/>
        <w:ind w:left="284"/>
        <w:jc w:val="both"/>
        <w:rPr>
          <w:rFonts w:asciiTheme="majorHAnsi" w:eastAsia="Times New Roman" w:hAnsiTheme="majorHAnsi" w:cstheme="minorHAnsi"/>
          <w:b/>
          <w:iCs/>
          <w:sz w:val="18"/>
          <w:szCs w:val="18"/>
          <w:lang w:eastAsia="pl-PL"/>
        </w:rPr>
      </w:pPr>
      <w:r w:rsidRPr="00E15437">
        <w:rPr>
          <w:rFonts w:asciiTheme="majorHAnsi" w:eastAsia="Times New Roman" w:hAnsiTheme="majorHAnsi" w:cstheme="minorHAnsi"/>
          <w:b/>
          <w:iCs/>
          <w:sz w:val="18"/>
          <w:szCs w:val="18"/>
          <w:lang w:eastAsia="pl-PL"/>
        </w:rPr>
        <w:t>CZĘŚĆ II:</w:t>
      </w:r>
    </w:p>
    <w:p w14:paraId="288EECA0"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1-Formularz Ofertowy</w:t>
      </w:r>
    </w:p>
    <w:p w14:paraId="0E188388"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2- Oświadczenie dotyczące spełniania warunku nr 1 w niniejszym zapytaniu.</w:t>
      </w:r>
    </w:p>
    <w:p w14:paraId="5D7A9DDE"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440746F5"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4/4a- Oświadczenie dotyczące spełniania warunku nr 3 w niniejszym zapytaniu.</w:t>
      </w:r>
    </w:p>
    <w:p w14:paraId="663A01C3"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hAnsiTheme="majorHAnsi" w:cstheme="minorHAnsi"/>
          <w:sz w:val="18"/>
          <w:szCs w:val="18"/>
        </w:rPr>
        <w:t>Załącznik nr 5-Oświadczenie Oferenta dotyczące braku powiązań kapitałowych z Zamawiającym.</w:t>
      </w:r>
    </w:p>
    <w:p w14:paraId="5A629118"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6- Zgoda na przetwarzanie danych osobowych przez Oferenta wraz z obowiązkiem informacyjnym.</w:t>
      </w:r>
    </w:p>
    <w:p w14:paraId="12653E35" w14:textId="77777777" w:rsidR="002D628A" w:rsidRPr="00E15437" w:rsidRDefault="002D628A" w:rsidP="002D628A">
      <w:pPr>
        <w:pStyle w:val="Akapitzlist"/>
        <w:spacing w:line="240" w:lineRule="auto"/>
        <w:ind w:left="284"/>
        <w:jc w:val="both"/>
        <w:rPr>
          <w:rFonts w:asciiTheme="majorHAnsi" w:eastAsia="Times New Roman" w:hAnsiTheme="majorHAnsi" w:cstheme="minorHAnsi"/>
          <w:b/>
          <w:iCs/>
          <w:sz w:val="18"/>
          <w:szCs w:val="18"/>
          <w:lang w:eastAsia="pl-PL"/>
        </w:rPr>
      </w:pPr>
      <w:r w:rsidRPr="00E15437">
        <w:rPr>
          <w:rFonts w:asciiTheme="majorHAnsi" w:eastAsia="Times New Roman" w:hAnsiTheme="majorHAnsi" w:cstheme="minorHAnsi"/>
          <w:b/>
          <w:iCs/>
          <w:sz w:val="18"/>
          <w:szCs w:val="18"/>
          <w:lang w:eastAsia="pl-PL"/>
        </w:rPr>
        <w:t>CZĘŚĆ III:</w:t>
      </w:r>
    </w:p>
    <w:p w14:paraId="51102DBA"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1-Formularz Ofertowy</w:t>
      </w:r>
    </w:p>
    <w:p w14:paraId="74B7146E"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2- Oświadczenie dotyczące spełniania warunku nr 1 w niniejszym zapytaniu.</w:t>
      </w:r>
    </w:p>
    <w:p w14:paraId="2E97B453"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0CEDB171"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4/4a- Oświadczenie dotyczące spełniania warunku nr 3 w niniejszym zapytaniu.</w:t>
      </w:r>
    </w:p>
    <w:p w14:paraId="15BCF500"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hAnsiTheme="majorHAnsi" w:cstheme="minorHAnsi"/>
          <w:sz w:val="18"/>
          <w:szCs w:val="18"/>
        </w:rPr>
        <w:t>Załącznik nr 5-Oświadczenie Oferenta dotyczące braku powiązań kapitałowych z Zamawiającym.</w:t>
      </w:r>
    </w:p>
    <w:p w14:paraId="0D0FB647"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6- Zgoda na przetwarzanie danych osobowych przez Oferenta wraz z obowiązkiem informacyjnym.</w:t>
      </w:r>
    </w:p>
    <w:p w14:paraId="2ED07AE4" w14:textId="77777777" w:rsidR="002D628A" w:rsidRPr="00E15437" w:rsidRDefault="002D628A" w:rsidP="002D628A">
      <w:pPr>
        <w:pStyle w:val="Akapitzlist"/>
        <w:spacing w:line="240" w:lineRule="auto"/>
        <w:ind w:left="284"/>
        <w:jc w:val="both"/>
        <w:rPr>
          <w:rFonts w:asciiTheme="majorHAnsi" w:eastAsia="Times New Roman" w:hAnsiTheme="majorHAnsi" w:cstheme="minorHAnsi"/>
          <w:b/>
          <w:iCs/>
          <w:sz w:val="18"/>
          <w:szCs w:val="18"/>
          <w:lang w:eastAsia="pl-PL"/>
        </w:rPr>
      </w:pPr>
      <w:r w:rsidRPr="00E15437">
        <w:rPr>
          <w:rFonts w:asciiTheme="majorHAnsi" w:eastAsia="Times New Roman" w:hAnsiTheme="majorHAnsi" w:cstheme="minorHAnsi"/>
          <w:b/>
          <w:iCs/>
          <w:sz w:val="18"/>
          <w:szCs w:val="18"/>
          <w:lang w:eastAsia="pl-PL"/>
        </w:rPr>
        <w:t>CZĘŚĆ IV:</w:t>
      </w:r>
    </w:p>
    <w:p w14:paraId="0F07400B"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1-Formularz Ofertowy</w:t>
      </w:r>
    </w:p>
    <w:p w14:paraId="243096DA"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2- Oświadczenie dotyczące spełniania warunku nr 1 w niniejszym zapytaniu.</w:t>
      </w:r>
    </w:p>
    <w:p w14:paraId="7717ED27"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6BF1E7B4" w14:textId="77777777" w:rsidR="002D628A" w:rsidRPr="0074755F" w:rsidRDefault="002D628A" w:rsidP="002D628A">
      <w:pPr>
        <w:pStyle w:val="Akapitzlist"/>
        <w:numPr>
          <w:ilvl w:val="0"/>
          <w:numId w:val="18"/>
        </w:numPr>
        <w:tabs>
          <w:tab w:val="left" w:pos="284"/>
        </w:tabs>
        <w:spacing w:after="0" w:line="240" w:lineRule="auto"/>
        <w:jc w:val="both"/>
        <w:rPr>
          <w:rFonts w:asciiTheme="majorHAnsi" w:hAnsiTheme="majorHAnsi" w:cstheme="minorHAnsi"/>
          <w:b/>
          <w:strike/>
          <w:sz w:val="18"/>
          <w:szCs w:val="18"/>
        </w:rPr>
      </w:pPr>
      <w:r w:rsidRPr="00175247">
        <w:rPr>
          <w:rFonts w:asciiTheme="majorHAnsi" w:eastAsia="Times New Roman" w:hAnsiTheme="majorHAnsi" w:cstheme="minorHAnsi"/>
          <w:strike/>
          <w:sz w:val="18"/>
          <w:szCs w:val="18"/>
          <w:lang w:eastAsia="pl-PL"/>
        </w:rPr>
        <w:t xml:space="preserve">Załącznik nr 4/4a- Oświadczenie dotyczące spełniania warunku nr 3 w niniejszym zapytaniu. </w:t>
      </w:r>
      <w:r w:rsidRPr="00175247">
        <w:rPr>
          <w:rFonts w:asciiTheme="majorHAnsi" w:eastAsia="Times New Roman" w:hAnsiTheme="majorHAnsi" w:cstheme="minorHAnsi"/>
          <w:b/>
          <w:sz w:val="18"/>
          <w:szCs w:val="18"/>
          <w:lang w:eastAsia="pl-PL"/>
        </w:rPr>
        <w:t>ZAŁĄCZNIK</w:t>
      </w:r>
      <w:r>
        <w:rPr>
          <w:rFonts w:asciiTheme="majorHAnsi" w:eastAsia="Times New Roman" w:hAnsiTheme="majorHAnsi" w:cstheme="minorHAnsi"/>
          <w:strike/>
          <w:sz w:val="18"/>
          <w:szCs w:val="18"/>
          <w:lang w:eastAsia="pl-PL"/>
        </w:rPr>
        <w:t xml:space="preserve"> </w:t>
      </w:r>
      <w:r w:rsidRPr="005D6534">
        <w:rPr>
          <w:rFonts w:asciiTheme="majorHAnsi" w:eastAsia="Times New Roman" w:hAnsiTheme="majorHAnsi" w:cstheme="minorHAnsi"/>
          <w:b/>
          <w:sz w:val="18"/>
          <w:szCs w:val="18"/>
          <w:lang w:eastAsia="pl-PL"/>
        </w:rPr>
        <w:t>NIE DOTYCZY CZĘŚĆI IV</w:t>
      </w:r>
    </w:p>
    <w:p w14:paraId="3A52CC04" w14:textId="77777777" w:rsidR="002D628A" w:rsidRPr="0017524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175247">
        <w:rPr>
          <w:rFonts w:asciiTheme="majorHAnsi" w:hAnsiTheme="majorHAnsi" w:cstheme="minorHAnsi"/>
          <w:sz w:val="18"/>
          <w:szCs w:val="18"/>
        </w:rPr>
        <w:t>Załącznik nr 5-Oświadczenie Oferenta dotyczące braku powiązań kapitałowych z Zamawiającym.</w:t>
      </w:r>
    </w:p>
    <w:p w14:paraId="3C3275F7" w14:textId="51C53766" w:rsidR="002D628A" w:rsidRPr="002D628A"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6- Zgoda na przetwarzanie danych osobowych przez Oferenta wraz z obowiązkiem informacyjnym.</w:t>
      </w:r>
    </w:p>
    <w:p w14:paraId="76E453C7" w14:textId="77777777" w:rsidR="002D628A" w:rsidRPr="00E15437" w:rsidRDefault="002D628A" w:rsidP="002D628A">
      <w:pPr>
        <w:pStyle w:val="Akapitzlist"/>
        <w:spacing w:line="240" w:lineRule="auto"/>
        <w:ind w:left="284"/>
        <w:jc w:val="both"/>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CZĘŚĆ </w:t>
      </w:r>
      <w:r w:rsidRPr="00E15437">
        <w:rPr>
          <w:rFonts w:asciiTheme="majorHAnsi" w:eastAsia="Times New Roman" w:hAnsiTheme="majorHAnsi" w:cstheme="minorHAnsi"/>
          <w:b/>
          <w:iCs/>
          <w:sz w:val="18"/>
          <w:szCs w:val="18"/>
          <w:lang w:eastAsia="pl-PL"/>
        </w:rPr>
        <w:t>V:</w:t>
      </w:r>
    </w:p>
    <w:p w14:paraId="306EEB56"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1-Formularz Ofertowy</w:t>
      </w:r>
    </w:p>
    <w:p w14:paraId="2A470767"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2- Oświadczenie dotyczące spełniania warunku nr 1 w niniejszym zapytaniu.</w:t>
      </w:r>
    </w:p>
    <w:p w14:paraId="01F3C700"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0025F08B" w14:textId="77777777" w:rsidR="002D628A" w:rsidRPr="0074755F" w:rsidRDefault="002D628A" w:rsidP="002D628A">
      <w:pPr>
        <w:pStyle w:val="Akapitzlist"/>
        <w:numPr>
          <w:ilvl w:val="0"/>
          <w:numId w:val="18"/>
        </w:numPr>
        <w:tabs>
          <w:tab w:val="left" w:pos="284"/>
        </w:tabs>
        <w:spacing w:after="0" w:line="240" w:lineRule="auto"/>
        <w:jc w:val="both"/>
        <w:rPr>
          <w:rFonts w:asciiTheme="majorHAnsi" w:hAnsiTheme="majorHAnsi" w:cstheme="minorHAnsi"/>
          <w:b/>
          <w:strike/>
          <w:sz w:val="18"/>
          <w:szCs w:val="18"/>
        </w:rPr>
      </w:pPr>
      <w:r w:rsidRPr="00175247">
        <w:rPr>
          <w:rFonts w:asciiTheme="majorHAnsi" w:eastAsia="Times New Roman" w:hAnsiTheme="majorHAnsi" w:cstheme="minorHAnsi"/>
          <w:strike/>
          <w:sz w:val="18"/>
          <w:szCs w:val="18"/>
          <w:lang w:eastAsia="pl-PL"/>
        </w:rPr>
        <w:t xml:space="preserve">Załącznik nr 4/4a- Oświadczenie dotyczące spełniania warunku nr 3 w niniejszym zapytaniu. </w:t>
      </w:r>
      <w:r w:rsidRPr="00175247">
        <w:rPr>
          <w:rFonts w:asciiTheme="majorHAnsi" w:eastAsia="Times New Roman" w:hAnsiTheme="majorHAnsi" w:cstheme="minorHAnsi"/>
          <w:b/>
          <w:sz w:val="18"/>
          <w:szCs w:val="18"/>
          <w:lang w:eastAsia="pl-PL"/>
        </w:rPr>
        <w:t>ZAŁĄCZNIK</w:t>
      </w:r>
      <w:r>
        <w:rPr>
          <w:rFonts w:asciiTheme="majorHAnsi" w:eastAsia="Times New Roman" w:hAnsiTheme="majorHAnsi" w:cstheme="minorHAnsi"/>
          <w:strike/>
          <w:sz w:val="18"/>
          <w:szCs w:val="18"/>
          <w:lang w:eastAsia="pl-PL"/>
        </w:rPr>
        <w:t xml:space="preserve"> </w:t>
      </w:r>
      <w:r>
        <w:rPr>
          <w:rFonts w:asciiTheme="majorHAnsi" w:eastAsia="Times New Roman" w:hAnsiTheme="majorHAnsi" w:cstheme="minorHAnsi"/>
          <w:b/>
          <w:sz w:val="18"/>
          <w:szCs w:val="18"/>
          <w:lang w:eastAsia="pl-PL"/>
        </w:rPr>
        <w:t xml:space="preserve">NIE DOTYCZY CZĘŚĆI </w:t>
      </w:r>
      <w:r w:rsidRPr="005D6534">
        <w:rPr>
          <w:rFonts w:asciiTheme="majorHAnsi" w:eastAsia="Times New Roman" w:hAnsiTheme="majorHAnsi" w:cstheme="minorHAnsi"/>
          <w:b/>
          <w:sz w:val="18"/>
          <w:szCs w:val="18"/>
          <w:lang w:eastAsia="pl-PL"/>
        </w:rPr>
        <w:t>V</w:t>
      </w:r>
    </w:p>
    <w:p w14:paraId="4A89B80C" w14:textId="77777777" w:rsidR="002D628A" w:rsidRPr="0017524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175247">
        <w:rPr>
          <w:rFonts w:asciiTheme="majorHAnsi" w:hAnsiTheme="majorHAnsi" w:cstheme="minorHAnsi"/>
          <w:sz w:val="18"/>
          <w:szCs w:val="18"/>
        </w:rPr>
        <w:t>Załącznik nr 5-Oświadczenie Oferenta dotyczące braku powiązań kapitałowych z Zamawiającym.</w:t>
      </w:r>
    </w:p>
    <w:p w14:paraId="20669400"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6- Zgoda na przetwarzanie danych osobowych przez Oferenta wraz z obowiązkiem informacyjnym.</w:t>
      </w:r>
    </w:p>
    <w:p w14:paraId="1A487FF2" w14:textId="77777777" w:rsidR="002D628A" w:rsidRPr="00E15437" w:rsidRDefault="002D628A" w:rsidP="002D628A">
      <w:pPr>
        <w:pStyle w:val="Akapitzlist"/>
        <w:spacing w:line="240" w:lineRule="auto"/>
        <w:ind w:left="284"/>
        <w:jc w:val="both"/>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CZĘŚĆ </w:t>
      </w:r>
      <w:r w:rsidRPr="00E15437">
        <w:rPr>
          <w:rFonts w:asciiTheme="majorHAnsi" w:eastAsia="Times New Roman" w:hAnsiTheme="majorHAnsi" w:cstheme="minorHAnsi"/>
          <w:b/>
          <w:iCs/>
          <w:sz w:val="18"/>
          <w:szCs w:val="18"/>
          <w:lang w:eastAsia="pl-PL"/>
        </w:rPr>
        <w:t>V</w:t>
      </w:r>
      <w:r>
        <w:rPr>
          <w:rFonts w:asciiTheme="majorHAnsi" w:eastAsia="Times New Roman" w:hAnsiTheme="majorHAnsi" w:cstheme="minorHAnsi"/>
          <w:b/>
          <w:iCs/>
          <w:sz w:val="18"/>
          <w:szCs w:val="18"/>
          <w:lang w:eastAsia="pl-PL"/>
        </w:rPr>
        <w:t>I</w:t>
      </w:r>
      <w:r w:rsidRPr="00E15437">
        <w:rPr>
          <w:rFonts w:asciiTheme="majorHAnsi" w:eastAsia="Times New Roman" w:hAnsiTheme="majorHAnsi" w:cstheme="minorHAnsi"/>
          <w:b/>
          <w:iCs/>
          <w:sz w:val="18"/>
          <w:szCs w:val="18"/>
          <w:lang w:eastAsia="pl-PL"/>
        </w:rPr>
        <w:t>:</w:t>
      </w:r>
    </w:p>
    <w:p w14:paraId="6A612660"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1-Formularz Ofertowy</w:t>
      </w:r>
    </w:p>
    <w:p w14:paraId="2C0A2B4F"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2- Oświadczenie dotyczące spełniania warunku nr 1 w niniejszym zapytaniu.</w:t>
      </w:r>
    </w:p>
    <w:p w14:paraId="1D2C47E6"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46CEFFFF" w14:textId="77777777" w:rsidR="002D628A" w:rsidRPr="002D628A" w:rsidRDefault="002D628A" w:rsidP="002D628A">
      <w:pPr>
        <w:pStyle w:val="Akapitzlist"/>
        <w:numPr>
          <w:ilvl w:val="0"/>
          <w:numId w:val="18"/>
        </w:numPr>
        <w:tabs>
          <w:tab w:val="left" w:pos="284"/>
        </w:tabs>
        <w:spacing w:after="0" w:line="240" w:lineRule="auto"/>
        <w:jc w:val="both"/>
        <w:rPr>
          <w:rFonts w:asciiTheme="majorHAnsi" w:hAnsiTheme="majorHAnsi" w:cstheme="minorHAnsi"/>
          <w:b/>
          <w:strike/>
          <w:sz w:val="18"/>
          <w:szCs w:val="18"/>
        </w:rPr>
      </w:pPr>
      <w:r w:rsidRPr="00175247">
        <w:rPr>
          <w:rFonts w:asciiTheme="majorHAnsi" w:eastAsia="Times New Roman" w:hAnsiTheme="majorHAnsi" w:cstheme="minorHAnsi"/>
          <w:strike/>
          <w:sz w:val="18"/>
          <w:szCs w:val="18"/>
          <w:lang w:eastAsia="pl-PL"/>
        </w:rPr>
        <w:t xml:space="preserve">Załącznik nr 4/4a- Oświadczenie dotyczące spełniania warunku nr 3 w niniejszym zapytaniu. </w:t>
      </w:r>
      <w:r w:rsidRPr="00175247">
        <w:rPr>
          <w:rFonts w:asciiTheme="majorHAnsi" w:eastAsia="Times New Roman" w:hAnsiTheme="majorHAnsi" w:cstheme="minorHAnsi"/>
          <w:b/>
          <w:sz w:val="18"/>
          <w:szCs w:val="18"/>
          <w:lang w:eastAsia="pl-PL"/>
        </w:rPr>
        <w:t>ZAŁĄCZNIK</w:t>
      </w:r>
      <w:r>
        <w:rPr>
          <w:rFonts w:asciiTheme="majorHAnsi" w:eastAsia="Times New Roman" w:hAnsiTheme="majorHAnsi" w:cstheme="minorHAnsi"/>
          <w:strike/>
          <w:sz w:val="18"/>
          <w:szCs w:val="18"/>
          <w:lang w:eastAsia="pl-PL"/>
        </w:rPr>
        <w:t xml:space="preserve"> </w:t>
      </w:r>
      <w:r w:rsidRPr="005D6534">
        <w:rPr>
          <w:rFonts w:asciiTheme="majorHAnsi" w:eastAsia="Times New Roman" w:hAnsiTheme="majorHAnsi" w:cstheme="minorHAnsi"/>
          <w:b/>
          <w:sz w:val="18"/>
          <w:szCs w:val="18"/>
          <w:lang w:eastAsia="pl-PL"/>
        </w:rPr>
        <w:t xml:space="preserve">NIE DOTYCZY CZĘŚĆI </w:t>
      </w:r>
      <w:r>
        <w:rPr>
          <w:rFonts w:asciiTheme="majorHAnsi" w:eastAsia="Times New Roman" w:hAnsiTheme="majorHAnsi" w:cstheme="minorHAnsi"/>
          <w:b/>
          <w:sz w:val="18"/>
          <w:szCs w:val="18"/>
          <w:lang w:eastAsia="pl-PL"/>
        </w:rPr>
        <w:t>VI</w:t>
      </w:r>
    </w:p>
    <w:p w14:paraId="0E3FB162" w14:textId="77777777" w:rsidR="002D628A" w:rsidRPr="00E15437" w:rsidRDefault="002D628A" w:rsidP="002D628A">
      <w:pPr>
        <w:pStyle w:val="Akapitzlist"/>
        <w:spacing w:line="240" w:lineRule="auto"/>
        <w:ind w:left="284"/>
        <w:jc w:val="both"/>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CZĘŚĆ </w:t>
      </w:r>
      <w:r w:rsidRPr="00E15437">
        <w:rPr>
          <w:rFonts w:asciiTheme="majorHAnsi" w:eastAsia="Times New Roman" w:hAnsiTheme="majorHAnsi" w:cstheme="minorHAnsi"/>
          <w:b/>
          <w:iCs/>
          <w:sz w:val="18"/>
          <w:szCs w:val="18"/>
          <w:lang w:eastAsia="pl-PL"/>
        </w:rPr>
        <w:t>V</w:t>
      </w:r>
      <w:r>
        <w:rPr>
          <w:rFonts w:asciiTheme="majorHAnsi" w:eastAsia="Times New Roman" w:hAnsiTheme="majorHAnsi" w:cstheme="minorHAnsi"/>
          <w:b/>
          <w:iCs/>
          <w:sz w:val="18"/>
          <w:szCs w:val="18"/>
          <w:lang w:eastAsia="pl-PL"/>
        </w:rPr>
        <w:t>II</w:t>
      </w:r>
      <w:r w:rsidRPr="00E15437">
        <w:rPr>
          <w:rFonts w:asciiTheme="majorHAnsi" w:eastAsia="Times New Roman" w:hAnsiTheme="majorHAnsi" w:cstheme="minorHAnsi"/>
          <w:b/>
          <w:iCs/>
          <w:sz w:val="18"/>
          <w:szCs w:val="18"/>
          <w:lang w:eastAsia="pl-PL"/>
        </w:rPr>
        <w:t>:</w:t>
      </w:r>
    </w:p>
    <w:p w14:paraId="3C84A49D"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1-Formularz Ofertowy</w:t>
      </w:r>
    </w:p>
    <w:p w14:paraId="47ABF4B9"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2- Oświadczenie dotyczące spełniania warunku nr 1 w niniejszym zapytaniu.</w:t>
      </w:r>
    </w:p>
    <w:p w14:paraId="2AD8474F"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46345CF8" w14:textId="77777777" w:rsidR="002D628A" w:rsidRPr="002D628A" w:rsidRDefault="002D628A" w:rsidP="002D628A">
      <w:pPr>
        <w:pStyle w:val="Akapitzlist"/>
        <w:numPr>
          <w:ilvl w:val="0"/>
          <w:numId w:val="18"/>
        </w:numPr>
        <w:tabs>
          <w:tab w:val="left" w:pos="284"/>
        </w:tabs>
        <w:spacing w:after="0" w:line="240" w:lineRule="auto"/>
        <w:jc w:val="both"/>
        <w:rPr>
          <w:rFonts w:asciiTheme="majorHAnsi" w:hAnsiTheme="majorHAnsi" w:cstheme="minorHAnsi"/>
          <w:b/>
          <w:strike/>
          <w:sz w:val="18"/>
          <w:szCs w:val="18"/>
        </w:rPr>
      </w:pPr>
      <w:r w:rsidRPr="00175247">
        <w:rPr>
          <w:rFonts w:asciiTheme="majorHAnsi" w:eastAsia="Times New Roman" w:hAnsiTheme="majorHAnsi" w:cstheme="minorHAnsi"/>
          <w:strike/>
          <w:sz w:val="18"/>
          <w:szCs w:val="18"/>
          <w:lang w:eastAsia="pl-PL"/>
        </w:rPr>
        <w:t xml:space="preserve">Załącznik nr 4/4a- Oświadczenie dotyczące spełniania warunku nr 3 w niniejszym zapytaniu. </w:t>
      </w:r>
      <w:r w:rsidRPr="00175247">
        <w:rPr>
          <w:rFonts w:asciiTheme="majorHAnsi" w:eastAsia="Times New Roman" w:hAnsiTheme="majorHAnsi" w:cstheme="minorHAnsi"/>
          <w:b/>
          <w:sz w:val="18"/>
          <w:szCs w:val="18"/>
          <w:lang w:eastAsia="pl-PL"/>
        </w:rPr>
        <w:t>ZAŁĄCZNIK</w:t>
      </w:r>
      <w:r>
        <w:rPr>
          <w:rFonts w:asciiTheme="majorHAnsi" w:eastAsia="Times New Roman" w:hAnsiTheme="majorHAnsi" w:cstheme="minorHAnsi"/>
          <w:strike/>
          <w:sz w:val="18"/>
          <w:szCs w:val="18"/>
          <w:lang w:eastAsia="pl-PL"/>
        </w:rPr>
        <w:t xml:space="preserve"> </w:t>
      </w:r>
      <w:r w:rsidRPr="005D6534">
        <w:rPr>
          <w:rFonts w:asciiTheme="majorHAnsi" w:eastAsia="Times New Roman" w:hAnsiTheme="majorHAnsi" w:cstheme="minorHAnsi"/>
          <w:b/>
          <w:sz w:val="18"/>
          <w:szCs w:val="18"/>
          <w:lang w:eastAsia="pl-PL"/>
        </w:rPr>
        <w:t xml:space="preserve">NIE DOTYCZY CZĘŚĆI </w:t>
      </w:r>
      <w:r>
        <w:rPr>
          <w:rFonts w:asciiTheme="majorHAnsi" w:eastAsia="Times New Roman" w:hAnsiTheme="majorHAnsi" w:cstheme="minorHAnsi"/>
          <w:b/>
          <w:sz w:val="18"/>
          <w:szCs w:val="18"/>
          <w:lang w:eastAsia="pl-PL"/>
        </w:rPr>
        <w:t>VII</w:t>
      </w:r>
    </w:p>
    <w:p w14:paraId="61DF6391" w14:textId="77777777" w:rsidR="002D628A" w:rsidRPr="0017524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175247">
        <w:rPr>
          <w:rFonts w:asciiTheme="majorHAnsi" w:hAnsiTheme="majorHAnsi" w:cstheme="minorHAnsi"/>
          <w:sz w:val="18"/>
          <w:szCs w:val="18"/>
        </w:rPr>
        <w:t>Załącznik nr 5-Oświadczenie Oferenta dotyczące braku powiązań kapitałowych z Zamawiającym.</w:t>
      </w:r>
    </w:p>
    <w:p w14:paraId="51FBAAD6" w14:textId="77777777" w:rsidR="002D628A" w:rsidRPr="00E15437" w:rsidRDefault="002D628A" w:rsidP="002D628A">
      <w:pPr>
        <w:pStyle w:val="Akapitzlist"/>
        <w:numPr>
          <w:ilvl w:val="0"/>
          <w:numId w:val="18"/>
        </w:numPr>
        <w:tabs>
          <w:tab w:val="left" w:pos="284"/>
        </w:tabs>
        <w:spacing w:after="0" w:line="240" w:lineRule="auto"/>
        <w:jc w:val="both"/>
        <w:rPr>
          <w:rFonts w:asciiTheme="majorHAnsi" w:hAnsiTheme="majorHAnsi" w:cstheme="minorHAnsi"/>
          <w:sz w:val="18"/>
          <w:szCs w:val="18"/>
        </w:rPr>
      </w:pPr>
      <w:r w:rsidRPr="00E15437">
        <w:rPr>
          <w:rFonts w:asciiTheme="majorHAnsi" w:eastAsia="Times New Roman" w:hAnsiTheme="majorHAnsi" w:cstheme="minorHAnsi"/>
          <w:sz w:val="18"/>
          <w:szCs w:val="18"/>
          <w:lang w:eastAsia="pl-PL"/>
        </w:rPr>
        <w:t>Załącznik nr 6- Zgoda na przetwarzanie danych osobowych przez Oferenta wraz z obowiązkiem informacyjnym.</w:t>
      </w:r>
    </w:p>
    <w:p w14:paraId="3ED5A291" w14:textId="77777777" w:rsidR="002D628A" w:rsidRPr="002D628A" w:rsidRDefault="002D628A" w:rsidP="002D628A">
      <w:pPr>
        <w:tabs>
          <w:tab w:val="left" w:pos="284"/>
        </w:tabs>
        <w:spacing w:after="0" w:line="240" w:lineRule="auto"/>
        <w:jc w:val="both"/>
        <w:rPr>
          <w:rFonts w:asciiTheme="majorHAnsi" w:hAnsiTheme="majorHAnsi" w:cstheme="minorHAnsi"/>
          <w:sz w:val="18"/>
          <w:szCs w:val="18"/>
        </w:rPr>
      </w:pPr>
    </w:p>
    <w:p w14:paraId="3069C2FE" w14:textId="77777777" w:rsidR="001002D5" w:rsidRDefault="001002D5" w:rsidP="004A0F77">
      <w:pPr>
        <w:pStyle w:val="Default"/>
        <w:rPr>
          <w:rFonts w:asciiTheme="majorHAnsi" w:hAnsiTheme="majorHAnsi" w:cstheme="minorHAnsi"/>
          <w:b/>
          <w:bCs/>
          <w:color w:val="auto"/>
          <w:sz w:val="20"/>
          <w:szCs w:val="20"/>
        </w:rPr>
        <w:sectPr w:rsidR="001002D5" w:rsidSect="001E19ED">
          <w:headerReference w:type="default" r:id="rId17"/>
          <w:pgSz w:w="11906" w:h="16838"/>
          <w:pgMar w:top="1384" w:right="1133" w:bottom="1135" w:left="1417" w:header="426" w:footer="393" w:gutter="0"/>
          <w:cols w:space="708"/>
          <w:docGrid w:linePitch="360"/>
        </w:sectPr>
      </w:pPr>
    </w:p>
    <w:p w14:paraId="646A5D4B" w14:textId="0B3FEC4D" w:rsidR="001002D5" w:rsidRPr="004847BA" w:rsidRDefault="001002D5" w:rsidP="001002D5">
      <w:pPr>
        <w:spacing w:after="0" w:line="240" w:lineRule="auto"/>
        <w:jc w:val="center"/>
        <w:rPr>
          <w:rFonts w:asciiTheme="majorHAnsi" w:hAnsiTheme="majorHAnsi" w:cstheme="minorHAnsi"/>
          <w:b/>
          <w:sz w:val="18"/>
          <w:szCs w:val="18"/>
        </w:rPr>
      </w:pPr>
      <w:r w:rsidRPr="004847BA">
        <w:rPr>
          <w:rFonts w:asciiTheme="majorHAnsi" w:hAnsiTheme="majorHAnsi" w:cstheme="minorHAnsi"/>
          <w:b/>
          <w:sz w:val="18"/>
          <w:szCs w:val="18"/>
        </w:rPr>
        <w:t>PONIŻSZA TABELKA JEST UZUPEŁNIANA WE WSZYSTKIC</w:t>
      </w:r>
      <w:r w:rsidR="00E13334">
        <w:rPr>
          <w:rFonts w:asciiTheme="majorHAnsi" w:hAnsiTheme="majorHAnsi" w:cstheme="minorHAnsi"/>
          <w:b/>
          <w:sz w:val="18"/>
          <w:szCs w:val="18"/>
        </w:rPr>
        <w:t>H CZĘŚCIACH: I, II, III, IV</w:t>
      </w:r>
      <w:r w:rsidR="00E87810">
        <w:rPr>
          <w:rFonts w:asciiTheme="majorHAnsi" w:hAnsiTheme="majorHAnsi" w:cstheme="minorHAnsi"/>
          <w:b/>
          <w:sz w:val="18"/>
          <w:szCs w:val="18"/>
        </w:rPr>
        <w:t>,V,VI,VII</w:t>
      </w:r>
      <w:r w:rsidRPr="004847BA">
        <w:rPr>
          <w:rFonts w:asciiTheme="majorHAnsi" w:hAnsiTheme="majorHAnsi" w:cstheme="minorHAnsi"/>
          <w:b/>
          <w:sz w:val="18"/>
          <w:szCs w:val="18"/>
        </w:rPr>
        <w:t>.</w:t>
      </w:r>
    </w:p>
    <w:p w14:paraId="5F89E9F9" w14:textId="77777777" w:rsidR="001002D5" w:rsidRPr="004847BA" w:rsidRDefault="001002D5" w:rsidP="001002D5">
      <w:pPr>
        <w:spacing w:after="0" w:line="240" w:lineRule="auto"/>
        <w:jc w:val="center"/>
        <w:rPr>
          <w:rFonts w:asciiTheme="majorHAnsi" w:hAnsiTheme="majorHAnsi" w:cstheme="minorHAnsi"/>
          <w:b/>
          <w:sz w:val="18"/>
          <w:szCs w:val="18"/>
        </w:rPr>
      </w:pPr>
      <w:r w:rsidRPr="004847BA">
        <w:rPr>
          <w:rFonts w:asciiTheme="majorHAnsi" w:hAnsiTheme="majorHAnsi" w:cstheme="minorHAnsi"/>
          <w:b/>
          <w:sz w:val="18"/>
          <w:szCs w:val="18"/>
        </w:rPr>
        <w:t xml:space="preserve">TO ZNACZY, IŻ OFERENT WYPEŁNIA JĄ  TYLE RAZY, NA ILE SKŁADA CZĘŚCI. </w:t>
      </w:r>
    </w:p>
    <w:p w14:paraId="48E1EC98" w14:textId="77777777" w:rsidR="001002D5" w:rsidRDefault="001002D5" w:rsidP="001002D5">
      <w:pPr>
        <w:pStyle w:val="Default"/>
        <w:jc w:val="center"/>
        <w:rPr>
          <w:rFonts w:asciiTheme="majorHAnsi" w:hAnsiTheme="majorHAnsi" w:cstheme="minorHAnsi"/>
          <w:b/>
          <w:bCs/>
          <w:sz w:val="20"/>
          <w:szCs w:val="20"/>
        </w:rPr>
      </w:pPr>
      <w:r w:rsidRPr="00EC1333">
        <w:rPr>
          <w:rFonts w:asciiTheme="majorHAnsi" w:hAnsiTheme="majorHAnsi" w:cstheme="minorHAnsi"/>
          <w:b/>
          <w:noProof/>
          <w:sz w:val="18"/>
          <w:szCs w:val="18"/>
          <w:lang w:eastAsia="pl-PL"/>
        </w:rPr>
        <mc:AlternateContent>
          <mc:Choice Requires="wps">
            <w:drawing>
              <wp:anchor distT="0" distB="0" distL="114300" distR="114300" simplePos="0" relativeHeight="251669504" behindDoc="1" locked="0" layoutInCell="1" allowOverlap="1" wp14:anchorId="0C58D66C" wp14:editId="4726995E">
                <wp:simplePos x="0" y="0"/>
                <wp:positionH relativeFrom="column">
                  <wp:posOffset>932815</wp:posOffset>
                </wp:positionH>
                <wp:positionV relativeFrom="paragraph">
                  <wp:posOffset>104775</wp:posOffset>
                </wp:positionV>
                <wp:extent cx="7307580" cy="373380"/>
                <wp:effectExtent l="0" t="0" r="26670" b="26670"/>
                <wp:wrapNone/>
                <wp:docPr id="27" name="Prostokąt 27"/>
                <wp:cNvGraphicFramePr/>
                <a:graphic xmlns:a="http://schemas.openxmlformats.org/drawingml/2006/main">
                  <a:graphicData uri="http://schemas.microsoft.com/office/word/2010/wordprocessingShape">
                    <wps:wsp>
                      <wps:cNvSpPr/>
                      <wps:spPr>
                        <a:xfrm>
                          <a:off x="0" y="0"/>
                          <a:ext cx="7307580" cy="373380"/>
                        </a:xfrm>
                        <a:prstGeom prst="rect">
                          <a:avLst/>
                        </a:prstGeom>
                        <a:solidFill>
                          <a:sysClr val="window" lastClr="FFFFFF">
                            <a:lumMod val="9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FF2AC" id="Prostokąt 27" o:spid="_x0000_s1026" style="position:absolute;margin-left:73.45pt;margin-top:8.25pt;width:575.4pt;height:29.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" fillcolor="#f2f2f2" strokecolor="windowText" strokeweight="2pt"/>
            </w:pict>
          </mc:Fallback>
        </mc:AlternateContent>
      </w:r>
    </w:p>
    <w:p w14:paraId="1E3E55B8" w14:textId="77777777" w:rsidR="001002D5" w:rsidRDefault="001002D5" w:rsidP="001002D5">
      <w:pPr>
        <w:pStyle w:val="Default"/>
        <w:jc w:val="center"/>
        <w:rPr>
          <w:rFonts w:asciiTheme="majorHAnsi" w:hAnsiTheme="majorHAnsi" w:cstheme="minorHAnsi"/>
          <w:b/>
          <w:bCs/>
          <w:sz w:val="20"/>
          <w:szCs w:val="20"/>
        </w:rPr>
      </w:pPr>
      <w:r>
        <w:rPr>
          <w:rFonts w:asciiTheme="majorHAnsi" w:hAnsiTheme="majorHAnsi" w:cstheme="minorHAnsi"/>
          <w:b/>
          <w:bCs/>
          <w:sz w:val="20"/>
          <w:szCs w:val="20"/>
        </w:rPr>
        <w:t>ZAŁĄCZNIK NR 1</w:t>
      </w:r>
    </w:p>
    <w:p w14:paraId="1B08D55C" w14:textId="77777777" w:rsidR="00344F07" w:rsidRPr="00344F07" w:rsidRDefault="00344F07" w:rsidP="00344F07">
      <w:pPr>
        <w:pStyle w:val="Default"/>
        <w:jc w:val="center"/>
        <w:rPr>
          <w:rFonts w:asciiTheme="majorHAnsi" w:hAnsiTheme="majorHAnsi" w:cstheme="minorHAnsi"/>
          <w:b/>
          <w:bCs/>
          <w:color w:val="auto"/>
          <w:sz w:val="20"/>
          <w:szCs w:val="20"/>
        </w:rPr>
      </w:pPr>
      <w:r w:rsidRPr="00344F07">
        <w:rPr>
          <w:rFonts w:asciiTheme="majorHAnsi" w:hAnsiTheme="majorHAnsi" w:cstheme="minorHAnsi"/>
          <w:b/>
          <w:bCs/>
          <w:color w:val="auto"/>
          <w:sz w:val="20"/>
          <w:szCs w:val="20"/>
        </w:rPr>
        <w:t>ZAPYTANIE OFERTOWE NR RPDS. 10.04.01-02-0010/20_02-SZKOLENIA ZAWODOWE</w:t>
      </w:r>
    </w:p>
    <w:p w14:paraId="4F907B5E" w14:textId="50BDC3AE" w:rsidR="00E13334" w:rsidRPr="00E13334" w:rsidRDefault="00E13334" w:rsidP="00E13334">
      <w:pPr>
        <w:pStyle w:val="Default"/>
        <w:jc w:val="center"/>
        <w:rPr>
          <w:rFonts w:asciiTheme="majorHAnsi" w:hAnsiTheme="majorHAnsi" w:cstheme="minorHAnsi"/>
          <w:b/>
          <w:bCs/>
          <w:sz w:val="20"/>
          <w:szCs w:val="20"/>
        </w:rPr>
      </w:pPr>
    </w:p>
    <w:p w14:paraId="21BC275E" w14:textId="77777777" w:rsidR="001002D5" w:rsidRDefault="001002D5" w:rsidP="001002D5">
      <w:pPr>
        <w:spacing w:after="0" w:line="240" w:lineRule="auto"/>
        <w:rPr>
          <w:rFonts w:asciiTheme="majorHAnsi" w:hAnsiTheme="majorHAnsi" w:cstheme="minorHAnsi"/>
          <w:b/>
          <w:sz w:val="18"/>
          <w:szCs w:val="18"/>
        </w:rPr>
      </w:pPr>
    </w:p>
    <w:p w14:paraId="4A3F1106" w14:textId="77777777" w:rsidR="001002D5" w:rsidRDefault="001002D5" w:rsidP="001002D5">
      <w:pPr>
        <w:spacing w:after="0" w:line="240" w:lineRule="auto"/>
        <w:rPr>
          <w:rFonts w:asciiTheme="majorHAnsi" w:hAnsiTheme="majorHAnsi" w:cstheme="minorHAnsi"/>
          <w:b/>
          <w:color w:val="FF0000"/>
          <w:sz w:val="18"/>
          <w:szCs w:val="18"/>
        </w:rPr>
      </w:pPr>
    </w:p>
    <w:p w14:paraId="707CDEC8" w14:textId="77777777" w:rsidR="001002D5" w:rsidRPr="006B6D0F" w:rsidRDefault="001002D5" w:rsidP="001002D5">
      <w:pPr>
        <w:spacing w:after="0" w:line="240" w:lineRule="auto"/>
        <w:jc w:val="center"/>
        <w:rPr>
          <w:rFonts w:asciiTheme="majorHAnsi" w:hAnsiTheme="majorHAnsi" w:cstheme="minorHAnsi"/>
          <w:b/>
          <w:color w:val="FF0000"/>
          <w:sz w:val="18"/>
          <w:szCs w:val="18"/>
        </w:rPr>
      </w:pPr>
    </w:p>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81"/>
        <w:gridCol w:w="11647"/>
      </w:tblGrid>
      <w:tr w:rsidR="001002D5" w14:paraId="46453E2C" w14:textId="77777777" w:rsidTr="00AE2898">
        <w:tc>
          <w:tcPr>
            <w:tcW w:w="14598" w:type="dxa"/>
            <w:gridSpan w:val="2"/>
            <w:shd w:val="clear" w:color="auto" w:fill="D9D9D9" w:themeFill="background1" w:themeFillShade="D9"/>
            <w:vAlign w:val="center"/>
          </w:tcPr>
          <w:p w14:paraId="017B8310"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DANE KONTAKTOWE OFERENTA</w:t>
            </w:r>
          </w:p>
          <w:p w14:paraId="7A5FBF92" w14:textId="77777777" w:rsidR="001002D5" w:rsidRDefault="001002D5" w:rsidP="00AE2898">
            <w:pPr>
              <w:autoSpaceDE w:val="0"/>
              <w:autoSpaceDN w:val="0"/>
              <w:adjustRightInd w:val="0"/>
              <w:jc w:val="center"/>
              <w:rPr>
                <w:rFonts w:asciiTheme="majorHAnsi" w:hAnsiTheme="majorHAnsi" w:cstheme="minorHAnsi"/>
                <w:b/>
                <w:sz w:val="18"/>
                <w:szCs w:val="18"/>
              </w:rPr>
            </w:pPr>
          </w:p>
        </w:tc>
      </w:tr>
      <w:tr w:rsidR="001002D5" w14:paraId="48328562" w14:textId="77777777" w:rsidTr="00AE2898">
        <w:tc>
          <w:tcPr>
            <w:tcW w:w="2802" w:type="dxa"/>
            <w:shd w:val="clear" w:color="auto" w:fill="F2F2F2" w:themeFill="background1" w:themeFillShade="F2"/>
            <w:vAlign w:val="center"/>
          </w:tcPr>
          <w:p w14:paraId="696F0635"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NAZWA OFERENTA</w:t>
            </w:r>
          </w:p>
          <w:p w14:paraId="634E127E"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4528538D" w14:textId="77777777" w:rsidR="001002D5" w:rsidRDefault="001002D5" w:rsidP="00AE2898">
            <w:pPr>
              <w:autoSpaceDE w:val="0"/>
              <w:autoSpaceDN w:val="0"/>
              <w:adjustRightInd w:val="0"/>
              <w:jc w:val="both"/>
              <w:rPr>
                <w:rFonts w:asciiTheme="majorHAnsi" w:hAnsiTheme="majorHAnsi" w:cstheme="minorHAnsi"/>
                <w:b/>
                <w:sz w:val="18"/>
                <w:szCs w:val="18"/>
              </w:rPr>
            </w:pPr>
          </w:p>
          <w:p w14:paraId="371A11A7" w14:textId="77777777" w:rsidR="001002D5" w:rsidRDefault="001002D5" w:rsidP="00AE2898">
            <w:pPr>
              <w:autoSpaceDE w:val="0"/>
              <w:autoSpaceDN w:val="0"/>
              <w:adjustRightInd w:val="0"/>
              <w:jc w:val="both"/>
              <w:rPr>
                <w:rFonts w:asciiTheme="majorHAnsi" w:hAnsiTheme="majorHAnsi" w:cstheme="minorHAnsi"/>
                <w:b/>
                <w:sz w:val="18"/>
                <w:szCs w:val="18"/>
              </w:rPr>
            </w:pPr>
          </w:p>
          <w:p w14:paraId="7E240DCE"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231BA0A7" w14:textId="77777777" w:rsidTr="00AE2898">
        <w:trPr>
          <w:trHeight w:val="831"/>
        </w:trPr>
        <w:tc>
          <w:tcPr>
            <w:tcW w:w="2802" w:type="dxa"/>
            <w:shd w:val="clear" w:color="auto" w:fill="F2F2F2" w:themeFill="background1" w:themeFillShade="F2"/>
            <w:vAlign w:val="center"/>
          </w:tcPr>
          <w:p w14:paraId="5533C9A8"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ADRES OFERENTA</w:t>
            </w:r>
          </w:p>
          <w:p w14:paraId="3ECC0FB1"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3582D517" w14:textId="77777777" w:rsidR="001002D5" w:rsidRDefault="001002D5" w:rsidP="00AE2898">
            <w:pPr>
              <w:autoSpaceDE w:val="0"/>
              <w:autoSpaceDN w:val="0"/>
              <w:adjustRightInd w:val="0"/>
              <w:jc w:val="both"/>
              <w:rPr>
                <w:rFonts w:asciiTheme="majorHAnsi" w:hAnsiTheme="majorHAnsi" w:cstheme="minorHAnsi"/>
                <w:b/>
                <w:sz w:val="18"/>
                <w:szCs w:val="18"/>
              </w:rPr>
            </w:pPr>
          </w:p>
          <w:p w14:paraId="77359A62" w14:textId="77777777" w:rsidR="001002D5" w:rsidRDefault="001002D5" w:rsidP="00AE2898">
            <w:pPr>
              <w:autoSpaceDE w:val="0"/>
              <w:autoSpaceDN w:val="0"/>
              <w:adjustRightInd w:val="0"/>
              <w:jc w:val="both"/>
              <w:rPr>
                <w:rFonts w:asciiTheme="majorHAnsi" w:hAnsiTheme="majorHAnsi" w:cstheme="minorHAnsi"/>
                <w:b/>
                <w:sz w:val="18"/>
                <w:szCs w:val="18"/>
              </w:rPr>
            </w:pPr>
          </w:p>
          <w:p w14:paraId="5E70A94C"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190EE29A" w14:textId="77777777" w:rsidTr="00AE2898">
        <w:tc>
          <w:tcPr>
            <w:tcW w:w="2802" w:type="dxa"/>
            <w:shd w:val="clear" w:color="auto" w:fill="F2F2F2" w:themeFill="background1" w:themeFillShade="F2"/>
            <w:vAlign w:val="center"/>
          </w:tcPr>
          <w:p w14:paraId="75EEEA8D"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NIP</w:t>
            </w:r>
          </w:p>
          <w:p w14:paraId="69A912CA"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1642BB0F"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3A2E6E40" w14:textId="77777777" w:rsidTr="00AE2898">
        <w:tc>
          <w:tcPr>
            <w:tcW w:w="2802" w:type="dxa"/>
            <w:shd w:val="clear" w:color="auto" w:fill="F2F2F2" w:themeFill="background1" w:themeFillShade="F2"/>
            <w:vAlign w:val="center"/>
          </w:tcPr>
          <w:p w14:paraId="6B17F19A"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REGON</w:t>
            </w:r>
          </w:p>
          <w:p w14:paraId="109CA1FA"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63FE9F34"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697C6C77" w14:textId="77777777" w:rsidTr="00AE2898">
        <w:tc>
          <w:tcPr>
            <w:tcW w:w="2802" w:type="dxa"/>
            <w:shd w:val="clear" w:color="auto" w:fill="F2F2F2" w:themeFill="background1" w:themeFillShade="F2"/>
            <w:vAlign w:val="center"/>
          </w:tcPr>
          <w:p w14:paraId="2248575B"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KRS</w:t>
            </w:r>
          </w:p>
          <w:p w14:paraId="4C4C0A2F"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1C2F9BE5"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4495290E" w14:textId="77777777" w:rsidTr="00AE2898">
        <w:tc>
          <w:tcPr>
            <w:tcW w:w="14598" w:type="dxa"/>
            <w:gridSpan w:val="2"/>
            <w:shd w:val="clear" w:color="auto" w:fill="D9D9D9" w:themeFill="background1" w:themeFillShade="D9"/>
            <w:vAlign w:val="bottom"/>
          </w:tcPr>
          <w:p w14:paraId="655A0DFC"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OSOBA WYZNACZONA PRZEZ OFERENTA DO KONTAKTU W SPRAWIE ZŁOŻONEJ OFERTY</w:t>
            </w:r>
          </w:p>
          <w:p w14:paraId="4AD766F2" w14:textId="77777777" w:rsidR="001002D5" w:rsidRDefault="001002D5" w:rsidP="00AE2898">
            <w:pPr>
              <w:autoSpaceDE w:val="0"/>
              <w:autoSpaceDN w:val="0"/>
              <w:adjustRightInd w:val="0"/>
              <w:jc w:val="center"/>
              <w:rPr>
                <w:rFonts w:asciiTheme="majorHAnsi" w:hAnsiTheme="majorHAnsi" w:cstheme="minorHAnsi"/>
                <w:b/>
                <w:sz w:val="18"/>
                <w:szCs w:val="18"/>
              </w:rPr>
            </w:pPr>
          </w:p>
        </w:tc>
      </w:tr>
      <w:tr w:rsidR="001002D5" w14:paraId="24B964FB" w14:textId="77777777" w:rsidTr="00AE2898">
        <w:tc>
          <w:tcPr>
            <w:tcW w:w="2802" w:type="dxa"/>
            <w:shd w:val="clear" w:color="auto" w:fill="F2F2F2" w:themeFill="background1" w:themeFillShade="F2"/>
            <w:vAlign w:val="center"/>
          </w:tcPr>
          <w:p w14:paraId="2954E171"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IMIĘ I NAZWISKO</w:t>
            </w:r>
          </w:p>
          <w:p w14:paraId="38598059"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5C9D9712"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14D1AFF4" w14:textId="77777777" w:rsidTr="00AE2898">
        <w:tc>
          <w:tcPr>
            <w:tcW w:w="2802" w:type="dxa"/>
            <w:shd w:val="clear" w:color="auto" w:fill="F2F2F2" w:themeFill="background1" w:themeFillShade="F2"/>
            <w:vAlign w:val="center"/>
          </w:tcPr>
          <w:p w14:paraId="7763CA0C"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NUMER TELEFONU</w:t>
            </w:r>
          </w:p>
          <w:p w14:paraId="4A4B1888"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3DF90215"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626129CD" w14:textId="77777777" w:rsidTr="00AE2898">
        <w:tc>
          <w:tcPr>
            <w:tcW w:w="2802" w:type="dxa"/>
            <w:shd w:val="clear" w:color="auto" w:fill="F2F2F2" w:themeFill="background1" w:themeFillShade="F2"/>
            <w:vAlign w:val="center"/>
          </w:tcPr>
          <w:p w14:paraId="4B57F2B1"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E-MAIL</w:t>
            </w:r>
          </w:p>
          <w:p w14:paraId="08063BFB"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7237D131" w14:textId="77777777" w:rsidR="001002D5" w:rsidRDefault="001002D5" w:rsidP="00AE2898">
            <w:pPr>
              <w:autoSpaceDE w:val="0"/>
              <w:autoSpaceDN w:val="0"/>
              <w:adjustRightInd w:val="0"/>
              <w:jc w:val="both"/>
              <w:rPr>
                <w:rFonts w:asciiTheme="majorHAnsi" w:hAnsiTheme="majorHAnsi" w:cstheme="minorHAnsi"/>
                <w:b/>
                <w:sz w:val="18"/>
                <w:szCs w:val="18"/>
              </w:rPr>
            </w:pPr>
          </w:p>
        </w:tc>
      </w:tr>
    </w:tbl>
    <w:p w14:paraId="448D97FB" w14:textId="77777777" w:rsidR="001002D5" w:rsidRDefault="001002D5" w:rsidP="001002D5">
      <w:pPr>
        <w:autoSpaceDE w:val="0"/>
        <w:autoSpaceDN w:val="0"/>
        <w:adjustRightInd w:val="0"/>
        <w:spacing w:after="0" w:line="240" w:lineRule="auto"/>
        <w:contextualSpacing/>
        <w:jc w:val="both"/>
        <w:rPr>
          <w:rFonts w:asciiTheme="majorHAnsi" w:hAnsiTheme="majorHAnsi" w:cstheme="minorHAnsi"/>
          <w:sz w:val="18"/>
          <w:szCs w:val="18"/>
        </w:rPr>
      </w:pPr>
    </w:p>
    <w:p w14:paraId="7E99A303" w14:textId="0D010372" w:rsidR="001002D5" w:rsidRPr="002D628A" w:rsidRDefault="001002D5" w:rsidP="00D87B85">
      <w:pPr>
        <w:spacing w:after="0" w:line="240" w:lineRule="auto"/>
        <w:jc w:val="center"/>
        <w:rPr>
          <w:rFonts w:asciiTheme="majorHAnsi" w:hAnsiTheme="majorHAnsi" w:cstheme="minorHAnsi"/>
          <w:sz w:val="20"/>
          <w:szCs w:val="20"/>
        </w:rPr>
      </w:pPr>
      <w:r w:rsidRPr="002D628A">
        <w:rPr>
          <w:rFonts w:asciiTheme="majorHAnsi" w:hAnsiTheme="majorHAnsi" w:cstheme="minorHAnsi"/>
          <w:sz w:val="20"/>
          <w:szCs w:val="20"/>
        </w:rPr>
        <w:br w:type="page"/>
      </w:r>
      <w:r w:rsidRPr="002D628A">
        <w:rPr>
          <w:rFonts w:asciiTheme="majorHAnsi" w:hAnsiTheme="majorHAnsi" w:cstheme="minorHAnsi"/>
          <w:b/>
          <w:sz w:val="20"/>
          <w:szCs w:val="20"/>
        </w:rPr>
        <w:t>FORMULARZ OFERTOWY DLA CZĘŚCI I</w:t>
      </w:r>
    </w:p>
    <w:p w14:paraId="670FA891" w14:textId="77777777" w:rsidR="001002D5" w:rsidRPr="002241E8" w:rsidRDefault="001002D5" w:rsidP="00D87B85">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2241E8">
        <w:rPr>
          <w:rFonts w:asciiTheme="majorHAnsi" w:hAnsiTheme="majorHAnsi" w:cstheme="minorHAnsi"/>
          <w:b/>
          <w:sz w:val="20"/>
          <w:szCs w:val="20"/>
        </w:rPr>
        <w:t>SPECYFIKACJA PRZEDMIOTU OFERTY I CENA</w:t>
      </w:r>
    </w:p>
    <w:p w14:paraId="7997CDC9" w14:textId="5E02331B" w:rsidR="00344F07" w:rsidRDefault="001002D5" w:rsidP="00344F07">
      <w:pPr>
        <w:pStyle w:val="Default"/>
        <w:jc w:val="center"/>
        <w:rPr>
          <w:rFonts w:asciiTheme="majorHAnsi" w:hAnsiTheme="majorHAnsi" w:cstheme="minorHAnsi"/>
          <w:b/>
          <w:bCs/>
          <w:color w:val="auto"/>
          <w:sz w:val="18"/>
          <w:szCs w:val="18"/>
        </w:rPr>
      </w:pPr>
      <w:r w:rsidRPr="004847BA">
        <w:rPr>
          <w:rFonts w:asciiTheme="majorHAnsi" w:hAnsiTheme="majorHAnsi" w:cstheme="minorHAnsi"/>
          <w:b/>
          <w:color w:val="auto"/>
          <w:sz w:val="18"/>
          <w:szCs w:val="18"/>
        </w:rPr>
        <w:t xml:space="preserve">UWZGLĘDNIAJĄC WSZYSTKIE ZAPISY ZAPYTANIA OFERTOWEGO </w:t>
      </w:r>
      <w:r w:rsidR="00344F07" w:rsidRPr="0075618C">
        <w:rPr>
          <w:rFonts w:asciiTheme="majorHAnsi" w:hAnsiTheme="majorHAnsi" w:cstheme="minorHAnsi"/>
          <w:b/>
          <w:bCs/>
          <w:color w:val="auto"/>
          <w:sz w:val="18"/>
          <w:szCs w:val="18"/>
        </w:rPr>
        <w:t>NR RPDS. 10.04.01-02-0010/20_02-SZKOLENIA ZAWODOWE</w:t>
      </w:r>
      <w:r w:rsidR="00344F07">
        <w:rPr>
          <w:rFonts w:asciiTheme="majorHAnsi" w:hAnsiTheme="majorHAnsi" w:cstheme="minorHAnsi"/>
          <w:b/>
          <w:bCs/>
          <w:color w:val="auto"/>
          <w:sz w:val="18"/>
          <w:szCs w:val="18"/>
        </w:rPr>
        <w:t xml:space="preserve">, </w:t>
      </w:r>
    </w:p>
    <w:p w14:paraId="6E7C1D46" w14:textId="4FBE990C" w:rsidR="001002D5" w:rsidRPr="00344F07" w:rsidRDefault="001002D5" w:rsidP="00344F07">
      <w:pPr>
        <w:pStyle w:val="Default"/>
        <w:jc w:val="center"/>
        <w:rPr>
          <w:rFonts w:asciiTheme="majorHAnsi" w:hAnsiTheme="majorHAnsi" w:cstheme="minorHAnsi"/>
          <w:b/>
          <w:bCs/>
          <w:color w:val="auto"/>
          <w:sz w:val="18"/>
          <w:szCs w:val="18"/>
        </w:rPr>
      </w:pPr>
      <w:r w:rsidRPr="004847BA">
        <w:rPr>
          <w:rFonts w:asciiTheme="majorHAnsi" w:hAnsiTheme="majorHAnsi" w:cstheme="minorHAnsi"/>
          <w:b/>
          <w:color w:val="auto"/>
          <w:sz w:val="18"/>
          <w:szCs w:val="18"/>
        </w:rPr>
        <w:t xml:space="preserve">NINIEJSZYM </w:t>
      </w:r>
      <w:r w:rsidRPr="004847BA">
        <w:rPr>
          <w:rFonts w:asciiTheme="majorHAnsi" w:eastAsia="Times New Roman" w:hAnsiTheme="majorHAnsi" w:cstheme="minorHAnsi"/>
          <w:b/>
          <w:color w:val="auto"/>
          <w:sz w:val="18"/>
          <w:szCs w:val="18"/>
          <w:lang w:eastAsia="x-none"/>
        </w:rPr>
        <w:t>OFERUJĘ</w:t>
      </w:r>
      <w:r w:rsidRPr="004847BA">
        <w:rPr>
          <w:rFonts w:asciiTheme="majorHAnsi" w:eastAsia="Times New Roman" w:hAnsiTheme="majorHAnsi" w:cstheme="minorHAnsi"/>
          <w:b/>
          <w:color w:val="auto"/>
          <w:sz w:val="18"/>
          <w:szCs w:val="18"/>
          <w:lang w:val="x-none" w:eastAsia="x-none"/>
        </w:rPr>
        <w:t xml:space="preserve"> WYKONANIE ZAMÓWIENIA </w:t>
      </w:r>
      <w:r w:rsidRPr="004847BA">
        <w:rPr>
          <w:rFonts w:asciiTheme="majorHAnsi" w:eastAsia="Times New Roman" w:hAnsiTheme="majorHAnsi" w:cstheme="minorHAnsi"/>
          <w:b/>
          <w:color w:val="auto"/>
          <w:sz w:val="18"/>
          <w:szCs w:val="18"/>
          <w:lang w:eastAsia="x-none"/>
        </w:rPr>
        <w:t>W NASTĘPUJĄCEJ KWOCIE:</w:t>
      </w:r>
    </w:p>
    <w:tbl>
      <w:tblPr>
        <w:tblW w:w="0" w:type="auto"/>
        <w:tblInd w:w="55" w:type="dxa"/>
        <w:tblLayout w:type="fixed"/>
        <w:tblCellMar>
          <w:left w:w="70" w:type="dxa"/>
          <w:right w:w="70" w:type="dxa"/>
        </w:tblCellMar>
        <w:tblLook w:val="04A0" w:firstRow="1" w:lastRow="0" w:firstColumn="1" w:lastColumn="0" w:noHBand="0" w:noVBand="1"/>
      </w:tblPr>
      <w:tblGrid>
        <w:gridCol w:w="441"/>
        <w:gridCol w:w="5670"/>
        <w:gridCol w:w="1275"/>
        <w:gridCol w:w="1560"/>
        <w:gridCol w:w="1417"/>
        <w:gridCol w:w="1985"/>
        <w:gridCol w:w="2195"/>
      </w:tblGrid>
      <w:tr w:rsidR="001002D5" w:rsidRPr="00F808DB" w14:paraId="10B88D77" w14:textId="77777777" w:rsidTr="00AE2898">
        <w:trPr>
          <w:trHeight w:val="585"/>
        </w:trPr>
        <w:tc>
          <w:tcPr>
            <w:tcW w:w="14543" w:type="dxa"/>
            <w:gridSpan w:val="7"/>
            <w:vMerge w:val="restart"/>
            <w:tcBorders>
              <w:top w:val="single" w:sz="8" w:space="0" w:color="auto"/>
              <w:left w:val="single" w:sz="8" w:space="0" w:color="auto"/>
              <w:bottom w:val="single" w:sz="8" w:space="0" w:color="000000"/>
              <w:right w:val="single" w:sz="8" w:space="0" w:color="000000"/>
            </w:tcBorders>
            <w:shd w:val="clear" w:color="000000" w:fill="FABF8F"/>
            <w:vAlign w:val="center"/>
            <w:hideMark/>
          </w:tcPr>
          <w:p w14:paraId="2A7BF267" w14:textId="77777777" w:rsidR="001002D5" w:rsidRPr="00D87B85" w:rsidRDefault="001002D5" w:rsidP="00AE2898">
            <w:pPr>
              <w:spacing w:after="0" w:line="240" w:lineRule="auto"/>
              <w:jc w:val="center"/>
              <w:rPr>
                <w:rFonts w:ascii="Cambria" w:eastAsia="Times New Roman" w:hAnsi="Cambria" w:cs="Calibri"/>
                <w:b/>
                <w:bCs/>
                <w:color w:val="000000"/>
                <w:lang w:eastAsia="pl-PL"/>
              </w:rPr>
            </w:pPr>
            <w:r w:rsidRPr="00D87B85">
              <w:rPr>
                <w:rFonts w:ascii="Cambria" w:eastAsia="Times New Roman" w:hAnsi="Cambria" w:cs="Calibri"/>
                <w:b/>
                <w:bCs/>
                <w:color w:val="000000"/>
                <w:lang w:eastAsia="pl-PL"/>
              </w:rPr>
              <w:t>ZAKUP USŁUGI SZKOLENIOWEJ I ZAKUP MATERIAŁÓW ZUŻYWALNYCH</w:t>
            </w:r>
          </w:p>
          <w:p w14:paraId="700F2984" w14:textId="624E750B" w:rsidR="001002D5" w:rsidRPr="00F808DB" w:rsidRDefault="001002D5" w:rsidP="003D6407">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 xml:space="preserve">USŁUGA </w:t>
            </w:r>
            <w:r>
              <w:rPr>
                <w:rFonts w:ascii="Cambria" w:eastAsia="Times New Roman" w:hAnsi="Cambria" w:cs="Calibri"/>
                <w:b/>
                <w:bCs/>
                <w:color w:val="000000"/>
                <w:sz w:val="16"/>
                <w:szCs w:val="16"/>
                <w:lang w:eastAsia="pl-PL"/>
              </w:rPr>
              <w:t>SZKOLENIOWA</w:t>
            </w:r>
            <w:r w:rsidR="009D4CE4">
              <w:rPr>
                <w:rFonts w:ascii="Cambria" w:eastAsia="Times New Roman" w:hAnsi="Cambria" w:cs="Calibri"/>
                <w:b/>
                <w:bCs/>
                <w:color w:val="000000"/>
                <w:sz w:val="16"/>
                <w:szCs w:val="16"/>
                <w:lang w:eastAsia="pl-PL"/>
              </w:rPr>
              <w:t xml:space="preserve"> (w tym zakup materiałów zużywalnych)</w:t>
            </w:r>
            <w:r w:rsidRPr="00F808DB">
              <w:rPr>
                <w:rFonts w:ascii="Cambria" w:eastAsia="Times New Roman" w:hAnsi="Cambria" w:cs="Calibri"/>
                <w:b/>
                <w:bCs/>
                <w:color w:val="000000"/>
                <w:sz w:val="16"/>
                <w:szCs w:val="16"/>
                <w:lang w:eastAsia="pl-PL"/>
              </w:rPr>
              <w:t xml:space="preserve"> to usługa kształcenia zawodowego lub przekwalifikowania zawodowego zwolniona z podatku VAT na podstawie Rozporządzenia Ministra Finansów w sprawie zwolnień z podatku od towarów i usług oraz warunków stosowania tych zwolnień z dnia 20.12.2013 $3, ust. 1, punkt 14. </w:t>
            </w:r>
          </w:p>
        </w:tc>
      </w:tr>
      <w:tr w:rsidR="001002D5" w:rsidRPr="00F808DB" w14:paraId="112A1188" w14:textId="77777777" w:rsidTr="00D87B85">
        <w:trPr>
          <w:trHeight w:val="509"/>
        </w:trPr>
        <w:tc>
          <w:tcPr>
            <w:tcW w:w="14543" w:type="dxa"/>
            <w:gridSpan w:val="7"/>
            <w:vMerge/>
            <w:tcBorders>
              <w:top w:val="single" w:sz="8" w:space="0" w:color="auto"/>
              <w:left w:val="single" w:sz="8" w:space="0" w:color="auto"/>
              <w:bottom w:val="single" w:sz="8" w:space="0" w:color="000000"/>
              <w:right w:val="single" w:sz="8" w:space="0" w:color="000000"/>
            </w:tcBorders>
            <w:vAlign w:val="center"/>
            <w:hideMark/>
          </w:tcPr>
          <w:p w14:paraId="1317BFE9" w14:textId="77777777" w:rsidR="001002D5" w:rsidRPr="00F808DB" w:rsidRDefault="001002D5" w:rsidP="00AE2898">
            <w:pPr>
              <w:spacing w:after="0" w:line="240" w:lineRule="auto"/>
              <w:rPr>
                <w:rFonts w:ascii="Cambria" w:eastAsia="Times New Roman" w:hAnsi="Cambria" w:cs="Calibri"/>
                <w:b/>
                <w:bCs/>
                <w:color w:val="000000"/>
                <w:sz w:val="16"/>
                <w:szCs w:val="16"/>
                <w:lang w:eastAsia="pl-PL"/>
              </w:rPr>
            </w:pPr>
          </w:p>
        </w:tc>
      </w:tr>
      <w:tr w:rsidR="001002D5" w:rsidRPr="00F808DB" w14:paraId="1A00E746" w14:textId="77777777" w:rsidTr="00D87B85">
        <w:trPr>
          <w:trHeight w:val="132"/>
        </w:trPr>
        <w:tc>
          <w:tcPr>
            <w:tcW w:w="14543" w:type="dxa"/>
            <w:gridSpan w:val="7"/>
            <w:tcBorders>
              <w:top w:val="single" w:sz="8" w:space="0" w:color="auto"/>
              <w:left w:val="single" w:sz="8" w:space="0" w:color="auto"/>
              <w:bottom w:val="single" w:sz="4" w:space="0" w:color="auto"/>
              <w:right w:val="single" w:sz="8" w:space="0" w:color="000000"/>
            </w:tcBorders>
            <w:shd w:val="clear" w:color="000000" w:fill="FABF8F"/>
            <w:noWrap/>
            <w:vAlign w:val="center"/>
            <w:hideMark/>
          </w:tcPr>
          <w:p w14:paraId="15EF579D"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 ZAKUP USŁUGI SZKOLENIOWEJ</w:t>
            </w:r>
          </w:p>
        </w:tc>
      </w:tr>
      <w:tr w:rsidR="001002D5" w:rsidRPr="00F808DB" w14:paraId="224911A4" w14:textId="77777777" w:rsidTr="002D628A">
        <w:trPr>
          <w:trHeight w:val="825"/>
        </w:trPr>
        <w:tc>
          <w:tcPr>
            <w:tcW w:w="441"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2FB5159D"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LP</w:t>
            </w:r>
          </w:p>
        </w:tc>
        <w:tc>
          <w:tcPr>
            <w:tcW w:w="567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10AEFD1"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WYKAZ USŁUG SZKOLENIOWYCH</w:t>
            </w:r>
          </w:p>
        </w:tc>
        <w:tc>
          <w:tcPr>
            <w:tcW w:w="1275"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B9EFF37"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 xml:space="preserve">ŁĄCZNA LICZBA GODZIN </w:t>
            </w:r>
          </w:p>
        </w:tc>
        <w:tc>
          <w:tcPr>
            <w:tcW w:w="156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DB1B61A"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 xml:space="preserve">CENA JEDNOSTKOWA NETTO ZA GODZINĘ </w:t>
            </w:r>
          </w:p>
        </w:tc>
        <w:tc>
          <w:tcPr>
            <w:tcW w:w="1417"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5A3C41B"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CENA JEDNOSTKOWA BRUTTO ZA GODZINĘ</w:t>
            </w:r>
          </w:p>
        </w:tc>
        <w:tc>
          <w:tcPr>
            <w:tcW w:w="1985"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6A736A6"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WARTOŚĆ NETTO CAŁOŚCI POZYCJI ZA WSZYSTKIE GODZINY</w:t>
            </w:r>
          </w:p>
        </w:tc>
        <w:tc>
          <w:tcPr>
            <w:tcW w:w="2195"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7E83513"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WARTOŚĆ BRUTTO CAŁOŚCI POZYCJI ZA WSZYSTKIE GODZINY</w:t>
            </w:r>
          </w:p>
        </w:tc>
      </w:tr>
      <w:tr w:rsidR="001002D5" w:rsidRPr="00F808DB" w14:paraId="47D52BDC" w14:textId="77777777" w:rsidTr="00D06E3E">
        <w:trPr>
          <w:trHeight w:val="420"/>
        </w:trPr>
        <w:tc>
          <w:tcPr>
            <w:tcW w:w="4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8367E3E"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1</w:t>
            </w:r>
          </w:p>
        </w:tc>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95FD2C" w14:textId="336222F0" w:rsidR="001002D5" w:rsidRPr="00F808DB" w:rsidRDefault="001002D5" w:rsidP="00E74951">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w:t>
            </w:r>
            <w:r w:rsidR="00E74951">
              <w:rPr>
                <w:rFonts w:ascii="Cambria" w:eastAsia="Times New Roman" w:hAnsi="Cambria" w:cs="Calibri"/>
                <w:b/>
                <w:bCs/>
                <w:color w:val="000000"/>
                <w:sz w:val="16"/>
                <w:szCs w:val="16"/>
                <w:lang w:eastAsia="pl-PL"/>
              </w:rPr>
              <w:t xml:space="preserve"> Z ZAKRESU </w:t>
            </w:r>
            <w:r w:rsidRPr="00F808DB">
              <w:rPr>
                <w:rFonts w:ascii="Cambria" w:eastAsia="Times New Roman" w:hAnsi="Cambria" w:cs="Calibri"/>
                <w:b/>
                <w:bCs/>
                <w:color w:val="000000"/>
                <w:sz w:val="16"/>
                <w:szCs w:val="16"/>
                <w:lang w:eastAsia="pl-PL"/>
              </w:rPr>
              <w:t xml:space="preserve"> </w:t>
            </w:r>
            <w:r w:rsidR="001E3514">
              <w:rPr>
                <w:rFonts w:ascii="Cambria" w:eastAsia="Times New Roman" w:hAnsi="Cambria" w:cs="Calibri"/>
                <w:b/>
                <w:bCs/>
                <w:color w:val="000000"/>
                <w:sz w:val="16"/>
                <w:szCs w:val="16"/>
                <w:lang w:eastAsia="pl-PL"/>
              </w:rPr>
              <w:t>„DEKOROWANIE POTRAW”</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E42FF" w14:textId="61AC1798" w:rsidR="001002D5" w:rsidRPr="00F808DB" w:rsidRDefault="001E3514"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5 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D0B72" w14:textId="77777777" w:rsidR="001002D5" w:rsidRPr="00F808DB" w:rsidRDefault="001002D5"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D1A4F" w14:textId="77777777" w:rsidR="001002D5" w:rsidRPr="00F808DB" w:rsidRDefault="001002D5"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73951" w14:textId="77777777" w:rsidR="001002D5" w:rsidRPr="00F808DB" w:rsidRDefault="001002D5"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EB290" w14:textId="77777777" w:rsidR="001002D5" w:rsidRPr="00F808DB" w:rsidRDefault="001002D5"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r>
      <w:tr w:rsidR="00C02467" w:rsidRPr="00F808DB" w14:paraId="238E4BB4" w14:textId="77777777" w:rsidTr="00D06E3E">
        <w:trPr>
          <w:trHeight w:val="420"/>
        </w:trPr>
        <w:tc>
          <w:tcPr>
            <w:tcW w:w="4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8005FFA"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2</w:t>
            </w:r>
          </w:p>
        </w:tc>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6ED77C" w14:textId="23A17CF1" w:rsidR="00C02467" w:rsidRPr="00F808DB" w:rsidRDefault="00C02467"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USŁUGI SZKOLENIOWEJ Z ZAKRESU </w:t>
            </w:r>
            <w:r w:rsidRPr="00F808DB">
              <w:rPr>
                <w:rFonts w:ascii="Cambria" w:eastAsia="Times New Roman" w:hAnsi="Cambria" w:cs="Calibri"/>
                <w:b/>
                <w:bCs/>
                <w:color w:val="000000"/>
                <w:sz w:val="16"/>
                <w:szCs w:val="16"/>
                <w:lang w:eastAsia="pl-PL"/>
              </w:rPr>
              <w:t xml:space="preserve"> </w:t>
            </w:r>
            <w:r w:rsidR="001E3514">
              <w:rPr>
                <w:rFonts w:ascii="Cambria" w:eastAsia="Times New Roman" w:hAnsi="Cambria" w:cs="Calibri"/>
                <w:b/>
                <w:bCs/>
                <w:color w:val="000000"/>
                <w:sz w:val="16"/>
                <w:szCs w:val="16"/>
                <w:lang w:eastAsia="pl-PL"/>
              </w:rPr>
              <w:t>„CARVING I STOPNIA”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D6579" w14:textId="2519CBDF" w:rsidR="00C02467" w:rsidRPr="00F808DB" w:rsidRDefault="001E3514"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20 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A99FE"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2603F"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3027C"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358B0"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r>
      <w:tr w:rsidR="00C02467" w:rsidRPr="00F808DB" w14:paraId="1C81E0E8" w14:textId="77777777" w:rsidTr="00D06E3E">
        <w:trPr>
          <w:trHeight w:val="305"/>
        </w:trPr>
        <w:tc>
          <w:tcPr>
            <w:tcW w:w="4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FB0438"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3</w:t>
            </w:r>
          </w:p>
        </w:tc>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DDAB4A" w14:textId="72543FA0" w:rsidR="00C02467" w:rsidRPr="00F808DB" w:rsidRDefault="00C02467"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USŁUGI SZKOLENIOWEJ Z ZAKRESU </w:t>
            </w:r>
            <w:r w:rsidRPr="00F808DB">
              <w:rPr>
                <w:rFonts w:ascii="Cambria" w:eastAsia="Times New Roman" w:hAnsi="Cambria" w:cs="Calibri"/>
                <w:b/>
                <w:bCs/>
                <w:color w:val="000000"/>
                <w:sz w:val="16"/>
                <w:szCs w:val="16"/>
                <w:lang w:eastAsia="pl-PL"/>
              </w:rPr>
              <w:t xml:space="preserve"> </w:t>
            </w:r>
            <w:r w:rsidR="001E3514">
              <w:rPr>
                <w:rFonts w:ascii="Cambria" w:eastAsia="Times New Roman" w:hAnsi="Cambria" w:cs="Calibri"/>
                <w:b/>
                <w:bCs/>
                <w:color w:val="000000"/>
                <w:sz w:val="16"/>
                <w:szCs w:val="16"/>
                <w:lang w:eastAsia="pl-PL"/>
              </w:rPr>
              <w:t>„FLAMBIROWANIE”</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0112A4" w14:textId="69AEEF78" w:rsidR="00C02467" w:rsidRPr="00F808DB" w:rsidRDefault="001E3514"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10 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518D7"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69BF0"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929FD"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CCD04"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r>
      <w:tr w:rsidR="00C02467" w:rsidRPr="00F808DB" w14:paraId="1B970A42" w14:textId="77777777" w:rsidTr="00D06E3E">
        <w:trPr>
          <w:trHeight w:val="228"/>
        </w:trPr>
        <w:tc>
          <w:tcPr>
            <w:tcW w:w="4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9DDE93"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4</w:t>
            </w:r>
          </w:p>
        </w:tc>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519A8A9" w14:textId="77777777" w:rsidR="001E3514" w:rsidRDefault="00C02467"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USŁUGI SZKOLENIOWEJ Z ZAKRESU </w:t>
            </w:r>
            <w:r w:rsidRPr="00F808DB">
              <w:rPr>
                <w:rFonts w:ascii="Cambria" w:eastAsia="Times New Roman" w:hAnsi="Cambria" w:cs="Calibri"/>
                <w:b/>
                <w:bCs/>
                <w:color w:val="000000"/>
                <w:sz w:val="16"/>
                <w:szCs w:val="16"/>
                <w:lang w:eastAsia="pl-PL"/>
              </w:rPr>
              <w:t xml:space="preserve"> </w:t>
            </w:r>
          </w:p>
          <w:p w14:paraId="6C709361" w14:textId="14681C5C" w:rsidR="00C02467" w:rsidRPr="00F808DB" w:rsidRDefault="001E3514"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INDYJSKA”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2D23F" w14:textId="79F0A01F" w:rsidR="00C02467" w:rsidRPr="00F808DB" w:rsidRDefault="00726591"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5 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884D7"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D10A9"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4F43D"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AC7FC"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r>
      <w:tr w:rsidR="00C02467" w:rsidRPr="00F808DB" w14:paraId="67772F4D" w14:textId="77777777" w:rsidTr="00D06E3E">
        <w:trPr>
          <w:trHeight w:val="228"/>
        </w:trPr>
        <w:tc>
          <w:tcPr>
            <w:tcW w:w="4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71352F"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5</w:t>
            </w:r>
          </w:p>
        </w:tc>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3337592"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USŁUGI SZKOLENIOWEJ Z ZAKRESU </w:t>
            </w:r>
            <w:r w:rsidRPr="00F808DB">
              <w:rPr>
                <w:rFonts w:ascii="Cambria" w:eastAsia="Times New Roman" w:hAnsi="Cambria" w:cs="Calibri"/>
                <w:b/>
                <w:bCs/>
                <w:color w:val="000000"/>
                <w:sz w:val="16"/>
                <w:szCs w:val="16"/>
                <w:lang w:eastAsia="pl-PL"/>
              </w:rPr>
              <w:t xml:space="preserve"> </w:t>
            </w:r>
          </w:p>
          <w:p w14:paraId="6E12102E" w14:textId="55DEAC6C" w:rsidR="00726591" w:rsidRPr="00F808DB" w:rsidRDefault="00726591" w:rsidP="00726591">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WŁOSKA”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3B92F" w14:textId="5A8985F9" w:rsidR="00C02467" w:rsidRPr="00F808DB" w:rsidRDefault="00726591"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5 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41F50"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1EE5F"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26FBA"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51BC5"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r>
      <w:tr w:rsidR="00C02467" w:rsidRPr="00F808DB" w14:paraId="6DA97967" w14:textId="77777777" w:rsidTr="00D06E3E">
        <w:trPr>
          <w:trHeight w:val="228"/>
        </w:trPr>
        <w:tc>
          <w:tcPr>
            <w:tcW w:w="4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5E9BE6"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6</w:t>
            </w:r>
          </w:p>
        </w:tc>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106F68"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USŁUGI SZKOLENIOWEJ Z ZAKRESU </w:t>
            </w:r>
            <w:r w:rsidRPr="00F808DB">
              <w:rPr>
                <w:rFonts w:ascii="Cambria" w:eastAsia="Times New Roman" w:hAnsi="Cambria" w:cs="Calibri"/>
                <w:b/>
                <w:bCs/>
                <w:color w:val="000000"/>
                <w:sz w:val="16"/>
                <w:szCs w:val="16"/>
                <w:lang w:eastAsia="pl-PL"/>
              </w:rPr>
              <w:t xml:space="preserve"> </w:t>
            </w:r>
          </w:p>
          <w:p w14:paraId="628FBB37" w14:textId="1BC542F3" w:rsidR="00726591" w:rsidRPr="00F808DB" w:rsidRDefault="00726591" w:rsidP="00726591">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TAJSKA”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0E2611" w14:textId="770C14B3" w:rsidR="00C02467" w:rsidRPr="00F808DB" w:rsidRDefault="00726591"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5 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72209"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16E2B"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C1241"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52F03"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r>
      <w:tr w:rsidR="00C02467" w:rsidRPr="00F808DB" w14:paraId="688072DD" w14:textId="77777777" w:rsidTr="00D06E3E">
        <w:trPr>
          <w:trHeight w:val="228"/>
        </w:trPr>
        <w:tc>
          <w:tcPr>
            <w:tcW w:w="441"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7166A30" w14:textId="3737A2CB"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7</w:t>
            </w:r>
          </w:p>
        </w:tc>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836E677"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USŁUGI SZKOLENIOWEJ Z ZAKRESU </w:t>
            </w:r>
            <w:r w:rsidRPr="00F808DB">
              <w:rPr>
                <w:rFonts w:ascii="Cambria" w:eastAsia="Times New Roman" w:hAnsi="Cambria" w:cs="Calibri"/>
                <w:b/>
                <w:bCs/>
                <w:color w:val="000000"/>
                <w:sz w:val="16"/>
                <w:szCs w:val="16"/>
                <w:lang w:eastAsia="pl-PL"/>
              </w:rPr>
              <w:t xml:space="preserve"> </w:t>
            </w:r>
          </w:p>
          <w:p w14:paraId="01F46E69" w14:textId="45631962" w:rsidR="00BA7193" w:rsidRPr="00F808DB" w:rsidRDefault="00BA7193" w:rsidP="00BA719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JAPOŃSKA”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C63C0" w14:textId="541A3958" w:rsidR="00C02467" w:rsidRPr="00F808DB" w:rsidRDefault="00BA7193"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5 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B79AB"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77973"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B12EE"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232B8"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r>
      <w:tr w:rsidR="00C02467" w:rsidRPr="00F808DB" w14:paraId="5AE3AC24" w14:textId="77777777" w:rsidTr="00D06E3E">
        <w:trPr>
          <w:trHeight w:val="228"/>
        </w:trPr>
        <w:tc>
          <w:tcPr>
            <w:tcW w:w="441"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3C6F1D1F" w14:textId="6C6D0F19"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8</w:t>
            </w:r>
          </w:p>
        </w:tc>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D16D058"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USŁUGI SZKOLENIOWEJ Z ZAKRESU </w:t>
            </w:r>
            <w:r w:rsidRPr="00F808DB">
              <w:rPr>
                <w:rFonts w:ascii="Cambria" w:eastAsia="Times New Roman" w:hAnsi="Cambria" w:cs="Calibri"/>
                <w:b/>
                <w:bCs/>
                <w:color w:val="000000"/>
                <w:sz w:val="16"/>
                <w:szCs w:val="16"/>
                <w:lang w:eastAsia="pl-PL"/>
              </w:rPr>
              <w:t xml:space="preserve"> </w:t>
            </w:r>
          </w:p>
          <w:p w14:paraId="0DBD04E2" w14:textId="6AED662C" w:rsidR="00BA7193" w:rsidRPr="00F808DB" w:rsidRDefault="00BA7193" w:rsidP="00BA719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DOLNOŚLĄSKA”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104AE" w14:textId="2CCE6D40" w:rsidR="00C02467" w:rsidRPr="00F808DB" w:rsidRDefault="00BA7193"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5 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D51FE"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F3B64"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6350F"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E5019"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r>
      <w:tr w:rsidR="00C02467" w:rsidRPr="00F808DB" w14:paraId="4AB62705" w14:textId="77777777" w:rsidTr="00D06E3E">
        <w:trPr>
          <w:trHeight w:val="228"/>
        </w:trPr>
        <w:tc>
          <w:tcPr>
            <w:tcW w:w="441"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A069186" w14:textId="2EE92B9E"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9</w:t>
            </w:r>
          </w:p>
        </w:tc>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A6051EC"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USŁUGI SZKOLENIOWEJ Z ZAKRESU </w:t>
            </w:r>
            <w:r w:rsidRPr="00F808DB">
              <w:rPr>
                <w:rFonts w:ascii="Cambria" w:eastAsia="Times New Roman" w:hAnsi="Cambria" w:cs="Calibri"/>
                <w:b/>
                <w:bCs/>
                <w:color w:val="000000"/>
                <w:sz w:val="16"/>
                <w:szCs w:val="16"/>
                <w:lang w:eastAsia="pl-PL"/>
              </w:rPr>
              <w:t xml:space="preserve"> </w:t>
            </w:r>
          </w:p>
          <w:p w14:paraId="09098B56" w14:textId="13C4B282" w:rsidR="00367B75" w:rsidRPr="00F808DB" w:rsidRDefault="00367B75" w:rsidP="00367B7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ŚLĄSKA”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332AEC" w14:textId="4B317A5C" w:rsidR="00C02467" w:rsidRPr="00F808DB" w:rsidRDefault="00367B7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5 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280EB"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88167"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91193"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42758"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r>
      <w:tr w:rsidR="00C02467" w:rsidRPr="00F808DB" w14:paraId="77B3405D" w14:textId="77777777" w:rsidTr="00D06E3E">
        <w:trPr>
          <w:trHeight w:val="228"/>
        </w:trPr>
        <w:tc>
          <w:tcPr>
            <w:tcW w:w="441"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309C65F6" w14:textId="423B17DA"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10</w:t>
            </w:r>
          </w:p>
        </w:tc>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9628A2D"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USŁUGI SZKOLENIOWEJ Z ZAKRESU </w:t>
            </w:r>
            <w:r w:rsidRPr="00F808DB">
              <w:rPr>
                <w:rFonts w:ascii="Cambria" w:eastAsia="Times New Roman" w:hAnsi="Cambria" w:cs="Calibri"/>
                <w:b/>
                <w:bCs/>
                <w:color w:val="000000"/>
                <w:sz w:val="16"/>
                <w:szCs w:val="16"/>
                <w:lang w:eastAsia="pl-PL"/>
              </w:rPr>
              <w:t xml:space="preserve"> </w:t>
            </w:r>
          </w:p>
          <w:p w14:paraId="7B005A57" w14:textId="78830614" w:rsidR="00A43339" w:rsidRPr="00F808DB" w:rsidRDefault="00A43339" w:rsidP="00A43339">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GÓRALSKA”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96C2DA" w14:textId="558D15F1" w:rsidR="00C02467" w:rsidRPr="00F808DB" w:rsidRDefault="00A43339"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5 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DF9CA"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496FF"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17B97"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F5096"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r>
      <w:tr w:rsidR="00C02467" w:rsidRPr="00F808DB" w14:paraId="232D6EC9" w14:textId="77777777" w:rsidTr="00D06E3E">
        <w:trPr>
          <w:trHeight w:val="228"/>
        </w:trPr>
        <w:tc>
          <w:tcPr>
            <w:tcW w:w="441"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B962538" w14:textId="700EDCA9"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11</w:t>
            </w:r>
          </w:p>
        </w:tc>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014AD1C"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USŁUGI SZKOLENIOWEJ Z ZAKRESU </w:t>
            </w:r>
            <w:r w:rsidRPr="00F808DB">
              <w:rPr>
                <w:rFonts w:ascii="Cambria" w:eastAsia="Times New Roman" w:hAnsi="Cambria" w:cs="Calibri"/>
                <w:b/>
                <w:bCs/>
                <w:color w:val="000000"/>
                <w:sz w:val="16"/>
                <w:szCs w:val="16"/>
                <w:lang w:eastAsia="pl-PL"/>
              </w:rPr>
              <w:t xml:space="preserve"> </w:t>
            </w:r>
          </w:p>
          <w:p w14:paraId="4A1ED9E4" w14:textId="383D5696" w:rsidR="003C1CDA" w:rsidRPr="00F808DB" w:rsidRDefault="003C1CDA" w:rsidP="003C1CDA">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MOLEKULARNA”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99E61C" w14:textId="2CA94B0A" w:rsidR="00C02467" w:rsidRPr="00F808DB" w:rsidRDefault="003C1CDA"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5 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D7153"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15CFD"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9159A"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E778F"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r>
      <w:tr w:rsidR="00C02467" w:rsidRPr="00F808DB" w14:paraId="63DC9BBA" w14:textId="77777777" w:rsidTr="00D06E3E">
        <w:trPr>
          <w:trHeight w:val="228"/>
        </w:trPr>
        <w:tc>
          <w:tcPr>
            <w:tcW w:w="441"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7A13355" w14:textId="053430C4"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12</w:t>
            </w:r>
          </w:p>
        </w:tc>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5B07999"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USŁUGI SZKOLENIOWEJ Z ZAKRESU </w:t>
            </w:r>
            <w:r w:rsidRPr="00F808DB">
              <w:rPr>
                <w:rFonts w:ascii="Cambria" w:eastAsia="Times New Roman" w:hAnsi="Cambria" w:cs="Calibri"/>
                <w:b/>
                <w:bCs/>
                <w:color w:val="000000"/>
                <w:sz w:val="16"/>
                <w:szCs w:val="16"/>
                <w:lang w:eastAsia="pl-PL"/>
              </w:rPr>
              <w:t xml:space="preserve"> </w:t>
            </w:r>
          </w:p>
          <w:p w14:paraId="2E3B2E94" w14:textId="210E0214" w:rsidR="003C1CDA" w:rsidRPr="00F808DB" w:rsidRDefault="003C1CDA"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„OBSŁUGA GASTRONOMICZNA SPOTKAŃ BIZNESOWYCH I KONFERENCJI”</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6B06B" w14:textId="3172767C" w:rsidR="00C02467" w:rsidRPr="00F808DB" w:rsidRDefault="003C1CDA"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10 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ACBBD"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70DD0"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9E404"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463F"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r>
      <w:tr w:rsidR="00C02467" w:rsidRPr="00F808DB" w14:paraId="27010F8A" w14:textId="77777777" w:rsidTr="00D06E3E">
        <w:trPr>
          <w:trHeight w:val="228"/>
        </w:trPr>
        <w:tc>
          <w:tcPr>
            <w:tcW w:w="441"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8935502" w14:textId="3E3F7BF0"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13</w:t>
            </w:r>
          </w:p>
        </w:tc>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24AA4F5"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USŁUGI SZKOLENIOWEJ Z ZAKRESU </w:t>
            </w:r>
            <w:r w:rsidRPr="00F808DB">
              <w:rPr>
                <w:rFonts w:ascii="Cambria" w:eastAsia="Times New Roman" w:hAnsi="Cambria" w:cs="Calibri"/>
                <w:b/>
                <w:bCs/>
                <w:color w:val="000000"/>
                <w:sz w:val="16"/>
                <w:szCs w:val="16"/>
                <w:lang w:eastAsia="pl-PL"/>
              </w:rPr>
              <w:t xml:space="preserve"> </w:t>
            </w:r>
          </w:p>
          <w:p w14:paraId="77311E6A" w14:textId="218B9C77" w:rsidR="004A536E" w:rsidRPr="00F808DB" w:rsidRDefault="004A536E"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„MONOPORCJE I DESERY”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68CFE8" w14:textId="78C03F55" w:rsidR="00C02467" w:rsidRPr="00F808DB" w:rsidRDefault="004A536E"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10 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CB372"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D1725"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D4A9"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438B9"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r>
      <w:tr w:rsidR="00C02467" w:rsidRPr="00F808DB" w14:paraId="5FB17DE5" w14:textId="77777777" w:rsidTr="00D06E3E">
        <w:trPr>
          <w:trHeight w:val="228"/>
        </w:trPr>
        <w:tc>
          <w:tcPr>
            <w:tcW w:w="441"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687AFA52" w14:textId="24826A86"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14</w:t>
            </w:r>
          </w:p>
        </w:tc>
        <w:tc>
          <w:tcPr>
            <w:tcW w:w="567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03FE396E"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USŁUGI SZKOLENIOWEJ Z ZAKRESU </w:t>
            </w:r>
            <w:r w:rsidRPr="00F808DB">
              <w:rPr>
                <w:rFonts w:ascii="Cambria" w:eastAsia="Times New Roman" w:hAnsi="Cambria" w:cs="Calibri"/>
                <w:b/>
                <w:bCs/>
                <w:color w:val="000000"/>
                <w:sz w:val="16"/>
                <w:szCs w:val="16"/>
                <w:lang w:eastAsia="pl-PL"/>
              </w:rPr>
              <w:t xml:space="preserve"> </w:t>
            </w:r>
          </w:p>
          <w:p w14:paraId="50E1FF2E" w14:textId="237EF7A2" w:rsidR="004A536E" w:rsidRPr="00F808DB" w:rsidRDefault="004A536E"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„NAKRYWANIE I DEKORACJA STOŁÓW”</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0772B6" w14:textId="595BA16D" w:rsidR="00C02467" w:rsidRPr="00F808DB" w:rsidRDefault="004A536E"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10 h</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87247"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4F68C"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309F0"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1150E"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r>
      <w:tr w:rsidR="00C02467" w:rsidRPr="00F808DB" w14:paraId="38EBABE7" w14:textId="77777777" w:rsidTr="00D87B85">
        <w:trPr>
          <w:trHeight w:val="48"/>
        </w:trPr>
        <w:tc>
          <w:tcPr>
            <w:tcW w:w="14543" w:type="dxa"/>
            <w:gridSpan w:val="7"/>
            <w:tcBorders>
              <w:top w:val="single" w:sz="8" w:space="0" w:color="auto"/>
              <w:left w:val="single" w:sz="8" w:space="0" w:color="auto"/>
              <w:bottom w:val="single" w:sz="8" w:space="0" w:color="auto"/>
              <w:right w:val="single" w:sz="8" w:space="0" w:color="000000"/>
            </w:tcBorders>
            <w:shd w:val="clear" w:color="000000" w:fill="FABF8F"/>
            <w:noWrap/>
            <w:vAlign w:val="center"/>
            <w:hideMark/>
          </w:tcPr>
          <w:p w14:paraId="49EA1141" w14:textId="77777777" w:rsidR="001B483B" w:rsidRDefault="001B483B" w:rsidP="00AE2898">
            <w:pPr>
              <w:spacing w:after="0" w:line="240" w:lineRule="auto"/>
              <w:jc w:val="center"/>
              <w:rPr>
                <w:rFonts w:ascii="Cambria" w:eastAsia="Times New Roman" w:hAnsi="Cambria" w:cs="Calibri"/>
                <w:b/>
                <w:bCs/>
                <w:color w:val="000000"/>
                <w:sz w:val="16"/>
                <w:szCs w:val="16"/>
                <w:lang w:eastAsia="pl-PL"/>
              </w:rPr>
            </w:pPr>
          </w:p>
          <w:p w14:paraId="33A4D623" w14:textId="77777777" w:rsidR="001B483B" w:rsidRDefault="001B483B" w:rsidP="00AE2898">
            <w:pPr>
              <w:spacing w:after="0" w:line="240" w:lineRule="auto"/>
              <w:jc w:val="center"/>
              <w:rPr>
                <w:rFonts w:ascii="Cambria" w:eastAsia="Times New Roman" w:hAnsi="Cambria" w:cs="Calibri"/>
                <w:b/>
                <w:bCs/>
                <w:color w:val="000000"/>
                <w:sz w:val="16"/>
                <w:szCs w:val="16"/>
                <w:lang w:eastAsia="pl-PL"/>
              </w:rPr>
            </w:pPr>
          </w:p>
          <w:p w14:paraId="55B7C94A" w14:textId="77777777" w:rsidR="001B483B" w:rsidRDefault="001B483B" w:rsidP="00AE2898">
            <w:pPr>
              <w:spacing w:after="0" w:line="240" w:lineRule="auto"/>
              <w:jc w:val="center"/>
              <w:rPr>
                <w:rFonts w:ascii="Cambria" w:eastAsia="Times New Roman" w:hAnsi="Cambria" w:cs="Calibri"/>
                <w:b/>
                <w:bCs/>
                <w:color w:val="000000"/>
                <w:sz w:val="16"/>
                <w:szCs w:val="16"/>
                <w:lang w:eastAsia="pl-PL"/>
              </w:rPr>
            </w:pPr>
          </w:p>
          <w:p w14:paraId="06B20E27" w14:textId="77777777" w:rsidR="001B483B" w:rsidRDefault="001B483B" w:rsidP="00AE2898">
            <w:pPr>
              <w:spacing w:after="0" w:line="240" w:lineRule="auto"/>
              <w:jc w:val="center"/>
              <w:rPr>
                <w:rFonts w:ascii="Cambria" w:eastAsia="Times New Roman" w:hAnsi="Cambria" w:cs="Calibri"/>
                <w:b/>
                <w:bCs/>
                <w:color w:val="000000"/>
                <w:sz w:val="16"/>
                <w:szCs w:val="16"/>
                <w:lang w:eastAsia="pl-PL"/>
              </w:rPr>
            </w:pPr>
          </w:p>
          <w:p w14:paraId="77D5A1B7" w14:textId="77777777" w:rsidR="001B483B" w:rsidRDefault="001B483B" w:rsidP="00AE2898">
            <w:pPr>
              <w:spacing w:after="0" w:line="240" w:lineRule="auto"/>
              <w:jc w:val="center"/>
              <w:rPr>
                <w:rFonts w:ascii="Cambria" w:eastAsia="Times New Roman" w:hAnsi="Cambria" w:cs="Calibri"/>
                <w:b/>
                <w:bCs/>
                <w:color w:val="000000"/>
                <w:sz w:val="16"/>
                <w:szCs w:val="16"/>
                <w:lang w:eastAsia="pl-PL"/>
              </w:rPr>
            </w:pPr>
          </w:p>
          <w:p w14:paraId="59A9E87C" w14:textId="77777777" w:rsidR="001B483B" w:rsidRDefault="001B483B" w:rsidP="00AE2898">
            <w:pPr>
              <w:spacing w:after="0" w:line="240" w:lineRule="auto"/>
              <w:jc w:val="center"/>
              <w:rPr>
                <w:rFonts w:ascii="Cambria" w:eastAsia="Times New Roman" w:hAnsi="Cambria" w:cs="Calibri"/>
                <w:b/>
                <w:bCs/>
                <w:color w:val="000000"/>
                <w:sz w:val="16"/>
                <w:szCs w:val="16"/>
                <w:lang w:eastAsia="pl-PL"/>
              </w:rPr>
            </w:pPr>
          </w:p>
          <w:p w14:paraId="0F07CA61"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w:t>
            </w:r>
            <w:r w:rsidRPr="00F808DB">
              <w:rPr>
                <w:rFonts w:ascii="Cambria" w:eastAsia="Times New Roman" w:hAnsi="Cambria" w:cs="Calibri"/>
                <w:b/>
                <w:bCs/>
                <w:color w:val="000000"/>
                <w:sz w:val="16"/>
                <w:szCs w:val="16"/>
                <w:lang w:eastAsia="pl-PL"/>
              </w:rPr>
              <w:t>MATERIAŁÓW ZUŻYWALNYCH</w:t>
            </w:r>
          </w:p>
        </w:tc>
      </w:tr>
      <w:tr w:rsidR="00C02467" w:rsidRPr="00F808DB" w14:paraId="1EA0F9EF" w14:textId="77777777" w:rsidTr="00AE2898">
        <w:trPr>
          <w:trHeight w:val="624"/>
        </w:trPr>
        <w:tc>
          <w:tcPr>
            <w:tcW w:w="441" w:type="dxa"/>
            <w:tcBorders>
              <w:top w:val="nil"/>
              <w:left w:val="single" w:sz="8" w:space="0" w:color="auto"/>
              <w:bottom w:val="single" w:sz="8" w:space="0" w:color="auto"/>
              <w:right w:val="single" w:sz="8" w:space="0" w:color="auto"/>
            </w:tcBorders>
            <w:shd w:val="clear" w:color="000000" w:fill="A6A6A6"/>
            <w:noWrap/>
            <w:vAlign w:val="center"/>
            <w:hideMark/>
          </w:tcPr>
          <w:p w14:paraId="442E8D64"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LP</w:t>
            </w:r>
          </w:p>
        </w:tc>
        <w:tc>
          <w:tcPr>
            <w:tcW w:w="5670" w:type="dxa"/>
            <w:tcBorders>
              <w:top w:val="nil"/>
              <w:left w:val="nil"/>
              <w:bottom w:val="nil"/>
              <w:right w:val="single" w:sz="8" w:space="0" w:color="auto"/>
            </w:tcBorders>
            <w:shd w:val="clear" w:color="000000" w:fill="A6A6A6"/>
            <w:vAlign w:val="center"/>
            <w:hideMark/>
          </w:tcPr>
          <w:p w14:paraId="48F31250"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WYKAZ MATERIAŁÓW ZUŻYWALNYCH</w:t>
            </w:r>
          </w:p>
        </w:tc>
        <w:tc>
          <w:tcPr>
            <w:tcW w:w="1275" w:type="dxa"/>
            <w:tcBorders>
              <w:top w:val="nil"/>
              <w:left w:val="nil"/>
              <w:bottom w:val="nil"/>
              <w:right w:val="single" w:sz="8" w:space="0" w:color="auto"/>
            </w:tcBorders>
            <w:shd w:val="clear" w:color="000000" w:fill="A6A6A6"/>
            <w:vAlign w:val="center"/>
            <w:hideMark/>
          </w:tcPr>
          <w:p w14:paraId="301270DD"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 xml:space="preserve">ŁĄCZNA LICZBA OSÓB </w:t>
            </w:r>
          </w:p>
        </w:tc>
        <w:tc>
          <w:tcPr>
            <w:tcW w:w="1560" w:type="dxa"/>
            <w:tcBorders>
              <w:top w:val="nil"/>
              <w:left w:val="nil"/>
              <w:bottom w:val="nil"/>
              <w:right w:val="single" w:sz="8" w:space="0" w:color="auto"/>
            </w:tcBorders>
            <w:shd w:val="clear" w:color="000000" w:fill="A6A6A6"/>
            <w:vAlign w:val="center"/>
            <w:hideMark/>
          </w:tcPr>
          <w:p w14:paraId="4E80940B"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 xml:space="preserve">CENA JEDNOSTKOWA NETTO ZA OSOBĘ </w:t>
            </w:r>
          </w:p>
        </w:tc>
        <w:tc>
          <w:tcPr>
            <w:tcW w:w="1417" w:type="dxa"/>
            <w:tcBorders>
              <w:top w:val="nil"/>
              <w:left w:val="nil"/>
              <w:bottom w:val="nil"/>
              <w:right w:val="single" w:sz="8" w:space="0" w:color="auto"/>
            </w:tcBorders>
            <w:shd w:val="clear" w:color="000000" w:fill="A6A6A6"/>
            <w:vAlign w:val="center"/>
            <w:hideMark/>
          </w:tcPr>
          <w:p w14:paraId="35BC47F5"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 xml:space="preserve">CENA JEDNOSTKOWA BRUTTO ZA OSOBĘ </w:t>
            </w:r>
          </w:p>
        </w:tc>
        <w:tc>
          <w:tcPr>
            <w:tcW w:w="1985" w:type="dxa"/>
            <w:tcBorders>
              <w:top w:val="nil"/>
              <w:left w:val="nil"/>
              <w:bottom w:val="nil"/>
              <w:right w:val="single" w:sz="8" w:space="0" w:color="auto"/>
            </w:tcBorders>
            <w:shd w:val="clear" w:color="000000" w:fill="A6A6A6"/>
            <w:vAlign w:val="center"/>
            <w:hideMark/>
          </w:tcPr>
          <w:p w14:paraId="1321534E"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WARTOŚĆ NETTO CAŁOŚCI POZYCJI ZA WSZYSTKIE OSOBY</w:t>
            </w:r>
          </w:p>
        </w:tc>
        <w:tc>
          <w:tcPr>
            <w:tcW w:w="2195" w:type="dxa"/>
            <w:tcBorders>
              <w:top w:val="nil"/>
              <w:left w:val="nil"/>
              <w:bottom w:val="nil"/>
              <w:right w:val="single" w:sz="8" w:space="0" w:color="auto"/>
            </w:tcBorders>
            <w:shd w:val="clear" w:color="000000" w:fill="A6A6A6"/>
            <w:vAlign w:val="center"/>
            <w:hideMark/>
          </w:tcPr>
          <w:p w14:paraId="00858DE3"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 xml:space="preserve">WARTOŚĆ BRUTTO CAŁOŚCI POZYCJI ZA WSZYSTKIE OSOBY </w:t>
            </w:r>
          </w:p>
        </w:tc>
      </w:tr>
      <w:tr w:rsidR="00C02467" w:rsidRPr="00F808DB" w14:paraId="248327C2" w14:textId="77777777" w:rsidTr="00D06E3E">
        <w:trPr>
          <w:trHeight w:val="284"/>
        </w:trPr>
        <w:tc>
          <w:tcPr>
            <w:tcW w:w="441" w:type="dxa"/>
            <w:tcBorders>
              <w:top w:val="nil"/>
              <w:left w:val="single" w:sz="8" w:space="0" w:color="auto"/>
              <w:bottom w:val="single" w:sz="8" w:space="0" w:color="auto"/>
              <w:right w:val="single" w:sz="8" w:space="0" w:color="auto"/>
            </w:tcBorders>
            <w:shd w:val="clear" w:color="000000" w:fill="D9D9D9"/>
            <w:noWrap/>
            <w:vAlign w:val="center"/>
            <w:hideMark/>
          </w:tcPr>
          <w:p w14:paraId="20A10FB5"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1</w:t>
            </w:r>
          </w:p>
        </w:tc>
        <w:tc>
          <w:tcPr>
            <w:tcW w:w="5670" w:type="dxa"/>
            <w:tcBorders>
              <w:top w:val="single" w:sz="8" w:space="0" w:color="auto"/>
              <w:left w:val="nil"/>
              <w:bottom w:val="single" w:sz="8" w:space="0" w:color="auto"/>
              <w:right w:val="single" w:sz="8" w:space="0" w:color="auto"/>
            </w:tcBorders>
            <w:shd w:val="clear" w:color="000000" w:fill="D9D9D9"/>
            <w:vAlign w:val="center"/>
            <w:hideMark/>
          </w:tcPr>
          <w:p w14:paraId="3C325D8B"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ZAPEWNIENIE MA</w:t>
            </w:r>
            <w:r>
              <w:rPr>
                <w:rFonts w:ascii="Cambria" w:eastAsia="Times New Roman" w:hAnsi="Cambria" w:cs="Calibri"/>
                <w:b/>
                <w:bCs/>
                <w:color w:val="000000"/>
                <w:sz w:val="16"/>
                <w:szCs w:val="16"/>
                <w:lang w:eastAsia="pl-PL"/>
              </w:rPr>
              <w:t>TERIAŁÓW ZUŻYWALNYCH NA ZAJĘCIA</w:t>
            </w:r>
          </w:p>
          <w:p w14:paraId="5DE4557A" w14:textId="085D9E6B" w:rsidR="00C02467" w:rsidRPr="00F808DB" w:rsidRDefault="00C02467" w:rsidP="00C02467">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 xml:space="preserve"> </w:t>
            </w:r>
            <w:r w:rsidR="004A536E">
              <w:rPr>
                <w:rFonts w:ascii="Cambria" w:eastAsia="Times New Roman" w:hAnsi="Cambria" w:cs="Calibri"/>
                <w:b/>
                <w:bCs/>
                <w:color w:val="000000"/>
                <w:sz w:val="16"/>
                <w:szCs w:val="16"/>
                <w:lang w:eastAsia="pl-PL"/>
              </w:rPr>
              <w:t>„DEKOROWANIE POTRAW”</w:t>
            </w:r>
          </w:p>
        </w:tc>
        <w:tc>
          <w:tcPr>
            <w:tcW w:w="1275" w:type="dxa"/>
            <w:tcBorders>
              <w:top w:val="single" w:sz="8" w:space="0" w:color="auto"/>
              <w:left w:val="nil"/>
              <w:bottom w:val="single" w:sz="8" w:space="0" w:color="auto"/>
              <w:right w:val="single" w:sz="8" w:space="0" w:color="auto"/>
            </w:tcBorders>
            <w:shd w:val="clear" w:color="auto" w:fill="F2F2F2" w:themeFill="background1" w:themeFillShade="F2"/>
            <w:vAlign w:val="center"/>
          </w:tcPr>
          <w:p w14:paraId="1BB00CCA" w14:textId="353709A3" w:rsidR="00C02467" w:rsidRPr="00F808DB" w:rsidRDefault="00584DE0"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20 osób</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4BE76CE9"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084A0415"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14:paraId="1A8B6084"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2195" w:type="dxa"/>
            <w:tcBorders>
              <w:top w:val="single" w:sz="8" w:space="0" w:color="auto"/>
              <w:left w:val="nil"/>
              <w:bottom w:val="single" w:sz="8" w:space="0" w:color="auto"/>
              <w:right w:val="single" w:sz="8" w:space="0" w:color="auto"/>
            </w:tcBorders>
            <w:shd w:val="clear" w:color="auto" w:fill="auto"/>
            <w:noWrap/>
            <w:vAlign w:val="center"/>
            <w:hideMark/>
          </w:tcPr>
          <w:p w14:paraId="700254FC"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r>
      <w:tr w:rsidR="00C02467" w:rsidRPr="00F808DB" w14:paraId="37F19881" w14:textId="77777777" w:rsidTr="00D06E3E">
        <w:trPr>
          <w:trHeight w:val="318"/>
        </w:trPr>
        <w:tc>
          <w:tcPr>
            <w:tcW w:w="441" w:type="dxa"/>
            <w:tcBorders>
              <w:top w:val="nil"/>
              <w:left w:val="single" w:sz="8" w:space="0" w:color="auto"/>
              <w:bottom w:val="nil"/>
              <w:right w:val="single" w:sz="8" w:space="0" w:color="auto"/>
            </w:tcBorders>
            <w:shd w:val="clear" w:color="000000" w:fill="D9D9D9"/>
            <w:noWrap/>
            <w:vAlign w:val="center"/>
            <w:hideMark/>
          </w:tcPr>
          <w:p w14:paraId="5698F9A5" w14:textId="733B6EB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2</w:t>
            </w:r>
          </w:p>
        </w:tc>
        <w:tc>
          <w:tcPr>
            <w:tcW w:w="5670" w:type="dxa"/>
            <w:tcBorders>
              <w:top w:val="nil"/>
              <w:left w:val="nil"/>
              <w:bottom w:val="single" w:sz="8" w:space="0" w:color="auto"/>
              <w:right w:val="single" w:sz="8" w:space="0" w:color="auto"/>
            </w:tcBorders>
            <w:shd w:val="clear" w:color="000000" w:fill="D9D9D9"/>
            <w:noWrap/>
            <w:hideMark/>
          </w:tcPr>
          <w:p w14:paraId="052680B0"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sidRPr="00B27C60">
              <w:rPr>
                <w:rFonts w:ascii="Cambria" w:eastAsia="Times New Roman" w:hAnsi="Cambria" w:cs="Calibri"/>
                <w:b/>
                <w:bCs/>
                <w:color w:val="000000"/>
                <w:sz w:val="16"/>
                <w:szCs w:val="16"/>
                <w:lang w:eastAsia="pl-PL"/>
              </w:rPr>
              <w:t>ZAPEWNIENIE MATERIAŁÓW ZUŻYWALNYCH NA ZAJĘCIA</w:t>
            </w:r>
          </w:p>
          <w:p w14:paraId="45AE0350" w14:textId="31238A20" w:rsidR="004A536E" w:rsidRPr="00F808DB" w:rsidRDefault="004A536E"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„CARVING I STOPNIA”</w:t>
            </w:r>
          </w:p>
        </w:tc>
        <w:tc>
          <w:tcPr>
            <w:tcW w:w="1275" w:type="dxa"/>
            <w:tcBorders>
              <w:top w:val="nil"/>
              <w:left w:val="nil"/>
              <w:bottom w:val="single" w:sz="8" w:space="0" w:color="auto"/>
              <w:right w:val="single" w:sz="8" w:space="0" w:color="auto"/>
            </w:tcBorders>
            <w:shd w:val="clear" w:color="auto" w:fill="F2F2F2" w:themeFill="background1" w:themeFillShade="F2"/>
            <w:vAlign w:val="center"/>
          </w:tcPr>
          <w:p w14:paraId="3FC1DBC5" w14:textId="3ECD8946" w:rsidR="00C02467" w:rsidRPr="00F808DB" w:rsidRDefault="00584DE0"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20 osób</w:t>
            </w:r>
          </w:p>
        </w:tc>
        <w:tc>
          <w:tcPr>
            <w:tcW w:w="1560" w:type="dxa"/>
            <w:tcBorders>
              <w:top w:val="nil"/>
              <w:left w:val="nil"/>
              <w:bottom w:val="single" w:sz="8" w:space="0" w:color="auto"/>
              <w:right w:val="single" w:sz="8" w:space="0" w:color="auto"/>
            </w:tcBorders>
            <w:shd w:val="clear" w:color="auto" w:fill="auto"/>
            <w:noWrap/>
            <w:vAlign w:val="center"/>
            <w:hideMark/>
          </w:tcPr>
          <w:p w14:paraId="0B18E7E4"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417" w:type="dxa"/>
            <w:tcBorders>
              <w:top w:val="nil"/>
              <w:left w:val="nil"/>
              <w:bottom w:val="single" w:sz="8" w:space="0" w:color="auto"/>
              <w:right w:val="single" w:sz="8" w:space="0" w:color="auto"/>
            </w:tcBorders>
            <w:shd w:val="clear" w:color="auto" w:fill="auto"/>
            <w:noWrap/>
            <w:vAlign w:val="center"/>
            <w:hideMark/>
          </w:tcPr>
          <w:p w14:paraId="5584C8B4"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985" w:type="dxa"/>
            <w:tcBorders>
              <w:top w:val="nil"/>
              <w:left w:val="nil"/>
              <w:bottom w:val="single" w:sz="8" w:space="0" w:color="auto"/>
              <w:right w:val="single" w:sz="8" w:space="0" w:color="auto"/>
            </w:tcBorders>
            <w:shd w:val="clear" w:color="auto" w:fill="auto"/>
            <w:noWrap/>
            <w:vAlign w:val="center"/>
            <w:hideMark/>
          </w:tcPr>
          <w:p w14:paraId="6214880A"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2195" w:type="dxa"/>
            <w:tcBorders>
              <w:top w:val="nil"/>
              <w:left w:val="nil"/>
              <w:bottom w:val="single" w:sz="8" w:space="0" w:color="auto"/>
              <w:right w:val="single" w:sz="8" w:space="0" w:color="auto"/>
            </w:tcBorders>
            <w:shd w:val="clear" w:color="auto" w:fill="auto"/>
            <w:noWrap/>
            <w:vAlign w:val="center"/>
            <w:hideMark/>
          </w:tcPr>
          <w:p w14:paraId="48B3E1FE"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r>
      <w:tr w:rsidR="00C02467" w:rsidRPr="00F808DB" w14:paraId="46DDA0E4" w14:textId="77777777" w:rsidTr="00D06E3E">
        <w:trPr>
          <w:trHeight w:val="326"/>
        </w:trPr>
        <w:tc>
          <w:tcPr>
            <w:tcW w:w="441"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4A744E6D"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3</w:t>
            </w:r>
          </w:p>
        </w:tc>
        <w:tc>
          <w:tcPr>
            <w:tcW w:w="5670" w:type="dxa"/>
            <w:tcBorders>
              <w:top w:val="nil"/>
              <w:left w:val="nil"/>
              <w:bottom w:val="single" w:sz="8" w:space="0" w:color="auto"/>
              <w:right w:val="single" w:sz="8" w:space="0" w:color="auto"/>
            </w:tcBorders>
            <w:shd w:val="clear" w:color="000000" w:fill="D9D9D9"/>
            <w:noWrap/>
            <w:hideMark/>
          </w:tcPr>
          <w:p w14:paraId="76711386"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sidRPr="00B27C60">
              <w:rPr>
                <w:rFonts w:ascii="Cambria" w:eastAsia="Times New Roman" w:hAnsi="Cambria" w:cs="Calibri"/>
                <w:b/>
                <w:bCs/>
                <w:color w:val="000000"/>
                <w:sz w:val="16"/>
                <w:szCs w:val="16"/>
                <w:lang w:eastAsia="pl-PL"/>
              </w:rPr>
              <w:t>ZAPEWNIENIE MATERIAŁÓW ZUŻYWALNYCH NA ZAJĘCIA</w:t>
            </w:r>
          </w:p>
          <w:p w14:paraId="6AF182F6" w14:textId="6B06FC7B" w:rsidR="004A536E" w:rsidRPr="00F808DB" w:rsidRDefault="004A536E"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„FLAMBIROWANIE”</w:t>
            </w:r>
          </w:p>
        </w:tc>
        <w:tc>
          <w:tcPr>
            <w:tcW w:w="1275" w:type="dxa"/>
            <w:tcBorders>
              <w:top w:val="nil"/>
              <w:left w:val="nil"/>
              <w:bottom w:val="single" w:sz="8" w:space="0" w:color="auto"/>
              <w:right w:val="single" w:sz="8" w:space="0" w:color="auto"/>
            </w:tcBorders>
            <w:shd w:val="clear" w:color="auto" w:fill="F2F2F2" w:themeFill="background1" w:themeFillShade="F2"/>
            <w:vAlign w:val="center"/>
          </w:tcPr>
          <w:p w14:paraId="4E3A0FA0" w14:textId="4B5D59D7" w:rsidR="00C02467" w:rsidRPr="00F808DB" w:rsidRDefault="00584DE0"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5 osób</w:t>
            </w:r>
          </w:p>
        </w:tc>
        <w:tc>
          <w:tcPr>
            <w:tcW w:w="1560" w:type="dxa"/>
            <w:tcBorders>
              <w:top w:val="nil"/>
              <w:left w:val="nil"/>
              <w:bottom w:val="single" w:sz="8" w:space="0" w:color="auto"/>
              <w:right w:val="single" w:sz="8" w:space="0" w:color="auto"/>
            </w:tcBorders>
            <w:shd w:val="clear" w:color="auto" w:fill="auto"/>
            <w:noWrap/>
            <w:vAlign w:val="center"/>
            <w:hideMark/>
          </w:tcPr>
          <w:p w14:paraId="24765B7F" w14:textId="77777777" w:rsidR="00C02467"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p w14:paraId="6BA0DFF7" w14:textId="77777777" w:rsidR="00C02467" w:rsidRDefault="00C02467" w:rsidP="00AE2898">
            <w:pPr>
              <w:spacing w:after="0" w:line="240" w:lineRule="auto"/>
              <w:jc w:val="center"/>
              <w:rPr>
                <w:rFonts w:ascii="Cambria" w:eastAsia="Times New Roman" w:hAnsi="Cambria" w:cs="Calibri"/>
                <w:color w:val="000000"/>
                <w:sz w:val="16"/>
                <w:szCs w:val="16"/>
                <w:lang w:eastAsia="pl-PL"/>
              </w:rPr>
            </w:pPr>
          </w:p>
          <w:p w14:paraId="15BCF5DA"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nil"/>
              <w:left w:val="nil"/>
              <w:bottom w:val="single" w:sz="8" w:space="0" w:color="auto"/>
              <w:right w:val="single" w:sz="8" w:space="0" w:color="auto"/>
            </w:tcBorders>
            <w:shd w:val="clear" w:color="auto" w:fill="auto"/>
            <w:noWrap/>
            <w:vAlign w:val="center"/>
            <w:hideMark/>
          </w:tcPr>
          <w:p w14:paraId="0D306E10"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985" w:type="dxa"/>
            <w:tcBorders>
              <w:top w:val="nil"/>
              <w:left w:val="nil"/>
              <w:bottom w:val="single" w:sz="8" w:space="0" w:color="auto"/>
              <w:right w:val="single" w:sz="8" w:space="0" w:color="auto"/>
            </w:tcBorders>
            <w:shd w:val="clear" w:color="auto" w:fill="auto"/>
            <w:noWrap/>
            <w:vAlign w:val="center"/>
            <w:hideMark/>
          </w:tcPr>
          <w:p w14:paraId="15FB0254"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2195" w:type="dxa"/>
            <w:tcBorders>
              <w:top w:val="nil"/>
              <w:left w:val="nil"/>
              <w:bottom w:val="single" w:sz="8" w:space="0" w:color="auto"/>
              <w:right w:val="single" w:sz="8" w:space="0" w:color="auto"/>
            </w:tcBorders>
            <w:shd w:val="clear" w:color="auto" w:fill="auto"/>
            <w:noWrap/>
            <w:vAlign w:val="center"/>
            <w:hideMark/>
          </w:tcPr>
          <w:p w14:paraId="599511ED"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r>
      <w:tr w:rsidR="00C02467" w:rsidRPr="00F808DB" w14:paraId="24A7F613" w14:textId="77777777" w:rsidTr="00D06E3E">
        <w:trPr>
          <w:trHeight w:val="410"/>
        </w:trPr>
        <w:tc>
          <w:tcPr>
            <w:tcW w:w="441" w:type="dxa"/>
            <w:tcBorders>
              <w:top w:val="nil"/>
              <w:left w:val="single" w:sz="8" w:space="0" w:color="auto"/>
              <w:bottom w:val="single" w:sz="8" w:space="0" w:color="auto"/>
              <w:right w:val="single" w:sz="8" w:space="0" w:color="auto"/>
            </w:tcBorders>
            <w:shd w:val="clear" w:color="000000" w:fill="D9D9D9"/>
            <w:noWrap/>
            <w:vAlign w:val="center"/>
            <w:hideMark/>
          </w:tcPr>
          <w:p w14:paraId="3F7224F8"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4</w:t>
            </w:r>
          </w:p>
        </w:tc>
        <w:tc>
          <w:tcPr>
            <w:tcW w:w="5670" w:type="dxa"/>
            <w:tcBorders>
              <w:top w:val="nil"/>
              <w:left w:val="nil"/>
              <w:bottom w:val="single" w:sz="8" w:space="0" w:color="auto"/>
              <w:right w:val="single" w:sz="8" w:space="0" w:color="auto"/>
            </w:tcBorders>
            <w:shd w:val="clear" w:color="000000" w:fill="D9D9D9"/>
            <w:noWrap/>
            <w:hideMark/>
          </w:tcPr>
          <w:p w14:paraId="76885C0D" w14:textId="77777777" w:rsidR="004A536E" w:rsidRDefault="00C02467" w:rsidP="00D87B85">
            <w:pPr>
              <w:spacing w:after="0" w:line="240" w:lineRule="auto"/>
              <w:jc w:val="center"/>
              <w:rPr>
                <w:rFonts w:ascii="Cambria" w:eastAsia="Times New Roman" w:hAnsi="Cambria" w:cs="Calibri"/>
                <w:b/>
                <w:bCs/>
                <w:color w:val="000000"/>
                <w:sz w:val="16"/>
                <w:szCs w:val="16"/>
                <w:lang w:eastAsia="pl-PL"/>
              </w:rPr>
            </w:pPr>
            <w:r w:rsidRPr="00B27C60">
              <w:rPr>
                <w:rFonts w:ascii="Cambria" w:eastAsia="Times New Roman" w:hAnsi="Cambria" w:cs="Calibri"/>
                <w:b/>
                <w:bCs/>
                <w:color w:val="000000"/>
                <w:sz w:val="16"/>
                <w:szCs w:val="16"/>
                <w:lang w:eastAsia="pl-PL"/>
              </w:rPr>
              <w:t>ZAPEWNIENIE MATERIAŁÓW ZUŻYWALNYCH NA ZAJĘCIA</w:t>
            </w:r>
            <w:r w:rsidR="004A536E">
              <w:rPr>
                <w:rFonts w:ascii="Cambria" w:eastAsia="Times New Roman" w:hAnsi="Cambria" w:cs="Calibri"/>
                <w:b/>
                <w:bCs/>
                <w:color w:val="000000"/>
                <w:sz w:val="16"/>
                <w:szCs w:val="16"/>
                <w:lang w:eastAsia="pl-PL"/>
              </w:rPr>
              <w:t xml:space="preserve"> </w:t>
            </w:r>
          </w:p>
          <w:p w14:paraId="19010547" w14:textId="68405CD3" w:rsidR="00C02467" w:rsidRPr="00F808DB" w:rsidRDefault="004A536E"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INDYJSKA”</w:t>
            </w:r>
          </w:p>
        </w:tc>
        <w:tc>
          <w:tcPr>
            <w:tcW w:w="1275" w:type="dxa"/>
            <w:tcBorders>
              <w:top w:val="nil"/>
              <w:left w:val="nil"/>
              <w:bottom w:val="single" w:sz="8" w:space="0" w:color="auto"/>
              <w:right w:val="single" w:sz="8" w:space="0" w:color="auto"/>
            </w:tcBorders>
            <w:shd w:val="clear" w:color="auto" w:fill="F2F2F2" w:themeFill="background1" w:themeFillShade="F2"/>
            <w:vAlign w:val="center"/>
          </w:tcPr>
          <w:p w14:paraId="57343DB2" w14:textId="6B31A5AC" w:rsidR="00C02467" w:rsidRPr="00F808DB" w:rsidRDefault="00584DE0"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12 osób</w:t>
            </w:r>
          </w:p>
        </w:tc>
        <w:tc>
          <w:tcPr>
            <w:tcW w:w="1560" w:type="dxa"/>
            <w:tcBorders>
              <w:top w:val="nil"/>
              <w:left w:val="nil"/>
              <w:bottom w:val="single" w:sz="8" w:space="0" w:color="auto"/>
              <w:right w:val="single" w:sz="8" w:space="0" w:color="auto"/>
            </w:tcBorders>
            <w:shd w:val="clear" w:color="auto" w:fill="auto"/>
            <w:noWrap/>
            <w:vAlign w:val="center"/>
            <w:hideMark/>
          </w:tcPr>
          <w:p w14:paraId="0A2FCBC1" w14:textId="77777777" w:rsidR="00C02467" w:rsidRDefault="00C02467" w:rsidP="00AE2898">
            <w:pPr>
              <w:spacing w:after="0" w:line="240" w:lineRule="auto"/>
              <w:jc w:val="center"/>
              <w:rPr>
                <w:rFonts w:ascii="Cambria" w:eastAsia="Times New Roman" w:hAnsi="Cambria" w:cs="Calibri"/>
                <w:color w:val="000000"/>
                <w:sz w:val="16"/>
                <w:szCs w:val="16"/>
                <w:lang w:eastAsia="pl-PL"/>
              </w:rPr>
            </w:pPr>
          </w:p>
          <w:p w14:paraId="66A868C7" w14:textId="77777777" w:rsidR="00C02467" w:rsidRDefault="00C02467" w:rsidP="00AE2898">
            <w:pPr>
              <w:spacing w:after="0" w:line="240" w:lineRule="auto"/>
              <w:jc w:val="center"/>
              <w:rPr>
                <w:rFonts w:ascii="Cambria" w:eastAsia="Times New Roman" w:hAnsi="Cambria" w:cs="Calibri"/>
                <w:color w:val="000000"/>
                <w:sz w:val="16"/>
                <w:szCs w:val="16"/>
                <w:lang w:eastAsia="pl-PL"/>
              </w:rPr>
            </w:pPr>
          </w:p>
          <w:p w14:paraId="65C886F0"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417" w:type="dxa"/>
            <w:tcBorders>
              <w:top w:val="nil"/>
              <w:left w:val="nil"/>
              <w:bottom w:val="single" w:sz="8" w:space="0" w:color="auto"/>
              <w:right w:val="single" w:sz="8" w:space="0" w:color="auto"/>
            </w:tcBorders>
            <w:shd w:val="clear" w:color="auto" w:fill="auto"/>
            <w:noWrap/>
            <w:vAlign w:val="center"/>
            <w:hideMark/>
          </w:tcPr>
          <w:p w14:paraId="58ED8D90"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985" w:type="dxa"/>
            <w:tcBorders>
              <w:top w:val="nil"/>
              <w:left w:val="nil"/>
              <w:bottom w:val="single" w:sz="8" w:space="0" w:color="auto"/>
              <w:right w:val="single" w:sz="8" w:space="0" w:color="auto"/>
            </w:tcBorders>
            <w:shd w:val="clear" w:color="auto" w:fill="auto"/>
            <w:noWrap/>
            <w:vAlign w:val="center"/>
            <w:hideMark/>
          </w:tcPr>
          <w:p w14:paraId="2C5CA821"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2195" w:type="dxa"/>
            <w:tcBorders>
              <w:top w:val="nil"/>
              <w:left w:val="nil"/>
              <w:bottom w:val="single" w:sz="8" w:space="0" w:color="auto"/>
              <w:right w:val="single" w:sz="8" w:space="0" w:color="auto"/>
            </w:tcBorders>
            <w:shd w:val="clear" w:color="auto" w:fill="auto"/>
            <w:noWrap/>
            <w:vAlign w:val="center"/>
            <w:hideMark/>
          </w:tcPr>
          <w:p w14:paraId="79AAB328"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r>
      <w:tr w:rsidR="00C02467" w:rsidRPr="00F808DB" w14:paraId="7C0BDEFB" w14:textId="77777777" w:rsidTr="00D06E3E">
        <w:trPr>
          <w:trHeight w:val="441"/>
        </w:trPr>
        <w:tc>
          <w:tcPr>
            <w:tcW w:w="441" w:type="dxa"/>
            <w:tcBorders>
              <w:top w:val="nil"/>
              <w:left w:val="single" w:sz="8" w:space="0" w:color="auto"/>
              <w:bottom w:val="nil"/>
              <w:right w:val="single" w:sz="8" w:space="0" w:color="auto"/>
            </w:tcBorders>
            <w:shd w:val="clear" w:color="000000" w:fill="D9D9D9"/>
            <w:noWrap/>
            <w:vAlign w:val="center"/>
            <w:hideMark/>
          </w:tcPr>
          <w:p w14:paraId="5A980A25"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5</w:t>
            </w:r>
          </w:p>
        </w:tc>
        <w:tc>
          <w:tcPr>
            <w:tcW w:w="5670" w:type="dxa"/>
            <w:tcBorders>
              <w:top w:val="nil"/>
              <w:left w:val="nil"/>
              <w:bottom w:val="single" w:sz="8" w:space="0" w:color="auto"/>
              <w:right w:val="single" w:sz="8" w:space="0" w:color="auto"/>
            </w:tcBorders>
            <w:shd w:val="clear" w:color="000000" w:fill="D9D9D9"/>
            <w:noWrap/>
            <w:hideMark/>
          </w:tcPr>
          <w:p w14:paraId="14DCE272"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sidRPr="000D35C5">
              <w:rPr>
                <w:rFonts w:ascii="Cambria" w:eastAsia="Times New Roman" w:hAnsi="Cambria" w:cs="Calibri"/>
                <w:b/>
                <w:bCs/>
                <w:color w:val="000000"/>
                <w:sz w:val="16"/>
                <w:szCs w:val="16"/>
                <w:lang w:eastAsia="pl-PL"/>
              </w:rPr>
              <w:t>ZAPEWNIENIE MATERIAŁÓW ZUŻYWALNYCH NA ZAJĘCIA</w:t>
            </w:r>
          </w:p>
          <w:p w14:paraId="15CA2614" w14:textId="78E7EB0E" w:rsidR="004A536E" w:rsidRPr="00F808DB" w:rsidRDefault="004A536E"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WŁOSKA”</w:t>
            </w:r>
          </w:p>
        </w:tc>
        <w:tc>
          <w:tcPr>
            <w:tcW w:w="1275" w:type="dxa"/>
            <w:tcBorders>
              <w:top w:val="nil"/>
              <w:left w:val="nil"/>
              <w:bottom w:val="single" w:sz="8" w:space="0" w:color="auto"/>
              <w:right w:val="single" w:sz="8" w:space="0" w:color="auto"/>
            </w:tcBorders>
            <w:shd w:val="clear" w:color="auto" w:fill="F2F2F2" w:themeFill="background1" w:themeFillShade="F2"/>
            <w:vAlign w:val="center"/>
          </w:tcPr>
          <w:p w14:paraId="072391AE" w14:textId="1E7346DD" w:rsidR="00C02467" w:rsidRPr="00F808DB" w:rsidRDefault="00584DE0"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12 osób</w:t>
            </w:r>
          </w:p>
        </w:tc>
        <w:tc>
          <w:tcPr>
            <w:tcW w:w="1560" w:type="dxa"/>
            <w:tcBorders>
              <w:top w:val="nil"/>
              <w:left w:val="nil"/>
              <w:bottom w:val="single" w:sz="8" w:space="0" w:color="auto"/>
              <w:right w:val="single" w:sz="8" w:space="0" w:color="auto"/>
            </w:tcBorders>
            <w:shd w:val="clear" w:color="auto" w:fill="auto"/>
            <w:noWrap/>
            <w:vAlign w:val="center"/>
            <w:hideMark/>
          </w:tcPr>
          <w:p w14:paraId="7A986D77" w14:textId="77777777" w:rsidR="00C02467" w:rsidRDefault="00C02467" w:rsidP="00AE2898">
            <w:pPr>
              <w:spacing w:after="0" w:line="240" w:lineRule="auto"/>
              <w:jc w:val="center"/>
              <w:rPr>
                <w:rFonts w:ascii="Cambria" w:eastAsia="Times New Roman" w:hAnsi="Cambria" w:cs="Calibri"/>
                <w:color w:val="000000"/>
                <w:sz w:val="16"/>
                <w:szCs w:val="16"/>
                <w:lang w:eastAsia="pl-PL"/>
              </w:rPr>
            </w:pPr>
          </w:p>
          <w:p w14:paraId="44AC6358" w14:textId="77777777" w:rsidR="00C02467"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p w14:paraId="246BFD37"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nil"/>
              <w:left w:val="nil"/>
              <w:bottom w:val="single" w:sz="8" w:space="0" w:color="auto"/>
              <w:right w:val="single" w:sz="8" w:space="0" w:color="auto"/>
            </w:tcBorders>
            <w:shd w:val="clear" w:color="auto" w:fill="auto"/>
            <w:noWrap/>
            <w:vAlign w:val="center"/>
            <w:hideMark/>
          </w:tcPr>
          <w:p w14:paraId="5DDDDD14"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985" w:type="dxa"/>
            <w:tcBorders>
              <w:top w:val="nil"/>
              <w:left w:val="nil"/>
              <w:bottom w:val="single" w:sz="8" w:space="0" w:color="auto"/>
              <w:right w:val="single" w:sz="8" w:space="0" w:color="auto"/>
            </w:tcBorders>
            <w:shd w:val="clear" w:color="auto" w:fill="auto"/>
            <w:noWrap/>
            <w:vAlign w:val="center"/>
            <w:hideMark/>
          </w:tcPr>
          <w:p w14:paraId="237727A7"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2195" w:type="dxa"/>
            <w:tcBorders>
              <w:top w:val="nil"/>
              <w:left w:val="nil"/>
              <w:bottom w:val="single" w:sz="8" w:space="0" w:color="auto"/>
              <w:right w:val="single" w:sz="8" w:space="0" w:color="auto"/>
            </w:tcBorders>
            <w:shd w:val="clear" w:color="auto" w:fill="auto"/>
            <w:noWrap/>
            <w:vAlign w:val="center"/>
            <w:hideMark/>
          </w:tcPr>
          <w:p w14:paraId="2D38EDE9"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r>
      <w:tr w:rsidR="00C02467" w:rsidRPr="00F808DB" w14:paraId="2070AD3B" w14:textId="77777777" w:rsidTr="00D06E3E">
        <w:trPr>
          <w:trHeight w:val="48"/>
        </w:trPr>
        <w:tc>
          <w:tcPr>
            <w:tcW w:w="441"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E762D21" w14:textId="77777777"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6</w:t>
            </w:r>
          </w:p>
        </w:tc>
        <w:tc>
          <w:tcPr>
            <w:tcW w:w="5670" w:type="dxa"/>
            <w:tcBorders>
              <w:top w:val="nil"/>
              <w:left w:val="nil"/>
              <w:bottom w:val="single" w:sz="8" w:space="0" w:color="auto"/>
              <w:right w:val="single" w:sz="8" w:space="0" w:color="auto"/>
            </w:tcBorders>
            <w:shd w:val="clear" w:color="000000" w:fill="D9D9D9"/>
            <w:noWrap/>
            <w:hideMark/>
          </w:tcPr>
          <w:p w14:paraId="7563D019" w14:textId="77777777" w:rsidR="00C02467" w:rsidRDefault="00C02467" w:rsidP="00D87B85">
            <w:pPr>
              <w:spacing w:after="0" w:line="240" w:lineRule="auto"/>
              <w:jc w:val="center"/>
              <w:rPr>
                <w:rFonts w:ascii="Cambria" w:eastAsia="Times New Roman" w:hAnsi="Cambria" w:cs="Calibri"/>
                <w:b/>
                <w:bCs/>
                <w:color w:val="000000"/>
                <w:sz w:val="16"/>
                <w:szCs w:val="16"/>
                <w:lang w:eastAsia="pl-PL"/>
              </w:rPr>
            </w:pPr>
            <w:r w:rsidRPr="000D35C5">
              <w:rPr>
                <w:rFonts w:ascii="Cambria" w:eastAsia="Times New Roman" w:hAnsi="Cambria" w:cs="Calibri"/>
                <w:b/>
                <w:bCs/>
                <w:color w:val="000000"/>
                <w:sz w:val="16"/>
                <w:szCs w:val="16"/>
                <w:lang w:eastAsia="pl-PL"/>
              </w:rPr>
              <w:t>ZAPEWNIENIE MATERIAŁÓW ZUŻYWALNYCH NA ZAJĘCIA</w:t>
            </w:r>
          </w:p>
          <w:p w14:paraId="46AE4532" w14:textId="113343D3" w:rsidR="004A536E" w:rsidRPr="00F808DB" w:rsidRDefault="004A536E"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TAJSKA”</w:t>
            </w:r>
          </w:p>
        </w:tc>
        <w:tc>
          <w:tcPr>
            <w:tcW w:w="1275" w:type="dxa"/>
            <w:tcBorders>
              <w:top w:val="nil"/>
              <w:left w:val="nil"/>
              <w:bottom w:val="single" w:sz="8" w:space="0" w:color="auto"/>
              <w:right w:val="single" w:sz="8" w:space="0" w:color="auto"/>
            </w:tcBorders>
            <w:shd w:val="clear" w:color="auto" w:fill="F2F2F2" w:themeFill="background1" w:themeFillShade="F2"/>
            <w:vAlign w:val="center"/>
          </w:tcPr>
          <w:p w14:paraId="26A172E5" w14:textId="14641820" w:rsidR="00C02467" w:rsidRPr="00F808DB" w:rsidRDefault="00584DE0"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12 osób</w:t>
            </w:r>
          </w:p>
        </w:tc>
        <w:tc>
          <w:tcPr>
            <w:tcW w:w="1560" w:type="dxa"/>
            <w:tcBorders>
              <w:top w:val="nil"/>
              <w:left w:val="nil"/>
              <w:bottom w:val="single" w:sz="8" w:space="0" w:color="auto"/>
              <w:right w:val="single" w:sz="8" w:space="0" w:color="auto"/>
            </w:tcBorders>
            <w:shd w:val="clear" w:color="auto" w:fill="auto"/>
            <w:noWrap/>
            <w:vAlign w:val="center"/>
            <w:hideMark/>
          </w:tcPr>
          <w:p w14:paraId="1AC18BF7" w14:textId="77777777" w:rsidR="00C02467"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p w14:paraId="7C896B62" w14:textId="77777777" w:rsidR="00C02467" w:rsidRPr="00F808DB" w:rsidRDefault="00C02467" w:rsidP="00D87B85">
            <w:pPr>
              <w:spacing w:after="0" w:line="240" w:lineRule="auto"/>
              <w:rPr>
                <w:rFonts w:ascii="Cambria" w:eastAsia="Times New Roman" w:hAnsi="Cambria" w:cs="Calibri"/>
                <w:color w:val="000000"/>
                <w:sz w:val="16"/>
                <w:szCs w:val="16"/>
                <w:lang w:eastAsia="pl-PL"/>
              </w:rPr>
            </w:pPr>
          </w:p>
        </w:tc>
        <w:tc>
          <w:tcPr>
            <w:tcW w:w="1417" w:type="dxa"/>
            <w:tcBorders>
              <w:top w:val="nil"/>
              <w:left w:val="nil"/>
              <w:bottom w:val="single" w:sz="8" w:space="0" w:color="auto"/>
              <w:right w:val="single" w:sz="8" w:space="0" w:color="auto"/>
            </w:tcBorders>
            <w:shd w:val="clear" w:color="auto" w:fill="auto"/>
            <w:noWrap/>
            <w:vAlign w:val="center"/>
            <w:hideMark/>
          </w:tcPr>
          <w:p w14:paraId="3EE97C39"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1985" w:type="dxa"/>
            <w:tcBorders>
              <w:top w:val="nil"/>
              <w:left w:val="nil"/>
              <w:bottom w:val="single" w:sz="8" w:space="0" w:color="auto"/>
              <w:right w:val="single" w:sz="8" w:space="0" w:color="auto"/>
            </w:tcBorders>
            <w:shd w:val="clear" w:color="auto" w:fill="auto"/>
            <w:noWrap/>
            <w:vAlign w:val="center"/>
            <w:hideMark/>
          </w:tcPr>
          <w:p w14:paraId="1E4F66A8"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2195" w:type="dxa"/>
            <w:tcBorders>
              <w:top w:val="nil"/>
              <w:left w:val="nil"/>
              <w:bottom w:val="single" w:sz="8" w:space="0" w:color="auto"/>
              <w:right w:val="single" w:sz="8" w:space="0" w:color="auto"/>
            </w:tcBorders>
            <w:shd w:val="clear" w:color="auto" w:fill="auto"/>
            <w:noWrap/>
            <w:vAlign w:val="center"/>
            <w:hideMark/>
          </w:tcPr>
          <w:p w14:paraId="67220D9A"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r>
      <w:tr w:rsidR="00C02467" w:rsidRPr="00F808DB" w14:paraId="1974D286" w14:textId="77777777" w:rsidTr="00D06E3E">
        <w:trPr>
          <w:trHeight w:val="48"/>
        </w:trPr>
        <w:tc>
          <w:tcPr>
            <w:tcW w:w="441"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6A2CB74E" w14:textId="3039A051" w:rsidR="00C02467" w:rsidRPr="00F808DB" w:rsidRDefault="00C02467"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7</w:t>
            </w:r>
          </w:p>
        </w:tc>
        <w:tc>
          <w:tcPr>
            <w:tcW w:w="5670" w:type="dxa"/>
            <w:tcBorders>
              <w:top w:val="nil"/>
              <w:left w:val="nil"/>
              <w:bottom w:val="single" w:sz="8" w:space="0" w:color="auto"/>
              <w:right w:val="single" w:sz="8" w:space="0" w:color="auto"/>
            </w:tcBorders>
            <w:shd w:val="clear" w:color="000000" w:fill="D9D9D9"/>
            <w:noWrap/>
          </w:tcPr>
          <w:p w14:paraId="6B3AB4EE" w14:textId="77777777" w:rsidR="00C02467" w:rsidRDefault="00F144B5" w:rsidP="00D87B85">
            <w:pPr>
              <w:spacing w:after="0" w:line="240" w:lineRule="auto"/>
              <w:jc w:val="center"/>
              <w:rPr>
                <w:rFonts w:ascii="Cambria" w:eastAsia="Times New Roman" w:hAnsi="Cambria" w:cs="Calibri"/>
                <w:b/>
                <w:bCs/>
                <w:color w:val="000000"/>
                <w:sz w:val="16"/>
                <w:szCs w:val="16"/>
                <w:lang w:eastAsia="pl-PL"/>
              </w:rPr>
            </w:pPr>
            <w:r w:rsidRPr="000D35C5">
              <w:rPr>
                <w:rFonts w:ascii="Cambria" w:eastAsia="Times New Roman" w:hAnsi="Cambria" w:cs="Calibri"/>
                <w:b/>
                <w:bCs/>
                <w:color w:val="000000"/>
                <w:sz w:val="16"/>
                <w:szCs w:val="16"/>
                <w:lang w:eastAsia="pl-PL"/>
              </w:rPr>
              <w:t>ZAPEWNIENIE MATERIAŁÓW ZUŻYWALNYCH NA ZAJĘCIA</w:t>
            </w:r>
          </w:p>
          <w:p w14:paraId="50811309" w14:textId="463C10FC" w:rsidR="004A536E" w:rsidRPr="000D35C5" w:rsidRDefault="004A536E"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JAPOŃSKA”</w:t>
            </w:r>
          </w:p>
        </w:tc>
        <w:tc>
          <w:tcPr>
            <w:tcW w:w="1275" w:type="dxa"/>
            <w:tcBorders>
              <w:top w:val="nil"/>
              <w:left w:val="nil"/>
              <w:bottom w:val="single" w:sz="8" w:space="0" w:color="auto"/>
              <w:right w:val="single" w:sz="8" w:space="0" w:color="auto"/>
            </w:tcBorders>
            <w:shd w:val="clear" w:color="auto" w:fill="F2F2F2" w:themeFill="background1" w:themeFillShade="F2"/>
            <w:vAlign w:val="center"/>
          </w:tcPr>
          <w:p w14:paraId="02C42919" w14:textId="6B2C4F04" w:rsidR="00C02467" w:rsidRPr="00F808DB" w:rsidRDefault="00584DE0"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12 osób</w:t>
            </w:r>
          </w:p>
        </w:tc>
        <w:tc>
          <w:tcPr>
            <w:tcW w:w="1560" w:type="dxa"/>
            <w:tcBorders>
              <w:top w:val="nil"/>
              <w:left w:val="nil"/>
              <w:bottom w:val="single" w:sz="8" w:space="0" w:color="auto"/>
              <w:right w:val="single" w:sz="8" w:space="0" w:color="auto"/>
            </w:tcBorders>
            <w:shd w:val="clear" w:color="auto" w:fill="auto"/>
            <w:noWrap/>
            <w:vAlign w:val="center"/>
          </w:tcPr>
          <w:p w14:paraId="3A695BFB"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nil"/>
              <w:left w:val="nil"/>
              <w:bottom w:val="single" w:sz="8" w:space="0" w:color="auto"/>
              <w:right w:val="single" w:sz="8" w:space="0" w:color="auto"/>
            </w:tcBorders>
            <w:shd w:val="clear" w:color="auto" w:fill="auto"/>
            <w:noWrap/>
            <w:vAlign w:val="center"/>
          </w:tcPr>
          <w:p w14:paraId="76FA72FD"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nil"/>
              <w:left w:val="nil"/>
              <w:bottom w:val="single" w:sz="8" w:space="0" w:color="auto"/>
              <w:right w:val="single" w:sz="8" w:space="0" w:color="auto"/>
            </w:tcBorders>
            <w:shd w:val="clear" w:color="auto" w:fill="auto"/>
            <w:noWrap/>
            <w:vAlign w:val="center"/>
          </w:tcPr>
          <w:p w14:paraId="011A5DB5"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nil"/>
              <w:left w:val="nil"/>
              <w:bottom w:val="single" w:sz="8" w:space="0" w:color="auto"/>
              <w:right w:val="single" w:sz="8" w:space="0" w:color="auto"/>
            </w:tcBorders>
            <w:shd w:val="clear" w:color="auto" w:fill="auto"/>
            <w:noWrap/>
            <w:vAlign w:val="center"/>
          </w:tcPr>
          <w:p w14:paraId="6B899DBA" w14:textId="77777777" w:rsidR="00C02467" w:rsidRPr="00F808DB" w:rsidRDefault="00C02467" w:rsidP="00AE2898">
            <w:pPr>
              <w:spacing w:after="0" w:line="240" w:lineRule="auto"/>
              <w:jc w:val="center"/>
              <w:rPr>
                <w:rFonts w:ascii="Cambria" w:eastAsia="Times New Roman" w:hAnsi="Cambria" w:cs="Calibri"/>
                <w:color w:val="000000"/>
                <w:sz w:val="16"/>
                <w:szCs w:val="16"/>
                <w:lang w:eastAsia="pl-PL"/>
              </w:rPr>
            </w:pPr>
          </w:p>
        </w:tc>
      </w:tr>
      <w:tr w:rsidR="00F144B5" w:rsidRPr="00F808DB" w14:paraId="536F6E5F" w14:textId="77777777" w:rsidTr="00D06E3E">
        <w:trPr>
          <w:trHeight w:val="48"/>
        </w:trPr>
        <w:tc>
          <w:tcPr>
            <w:tcW w:w="441"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5F75A526" w14:textId="2DC81FE4" w:rsidR="00F144B5" w:rsidRPr="00F808DB" w:rsidRDefault="00F144B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8</w:t>
            </w:r>
          </w:p>
        </w:tc>
        <w:tc>
          <w:tcPr>
            <w:tcW w:w="5670" w:type="dxa"/>
            <w:tcBorders>
              <w:top w:val="nil"/>
              <w:left w:val="nil"/>
              <w:bottom w:val="single" w:sz="8" w:space="0" w:color="auto"/>
              <w:right w:val="single" w:sz="8" w:space="0" w:color="auto"/>
            </w:tcBorders>
            <w:shd w:val="clear" w:color="000000" w:fill="D9D9D9"/>
            <w:noWrap/>
          </w:tcPr>
          <w:p w14:paraId="71B6DEFC" w14:textId="77777777" w:rsidR="00F144B5" w:rsidRDefault="00F144B5" w:rsidP="00D87B85">
            <w:pPr>
              <w:spacing w:after="0" w:line="240" w:lineRule="auto"/>
              <w:jc w:val="center"/>
              <w:rPr>
                <w:rFonts w:ascii="Cambria" w:eastAsia="Times New Roman" w:hAnsi="Cambria" w:cs="Calibri"/>
                <w:b/>
                <w:bCs/>
                <w:color w:val="000000"/>
                <w:sz w:val="16"/>
                <w:szCs w:val="16"/>
                <w:lang w:eastAsia="pl-PL"/>
              </w:rPr>
            </w:pPr>
            <w:r w:rsidRPr="0099501C">
              <w:rPr>
                <w:rFonts w:ascii="Cambria" w:eastAsia="Times New Roman" w:hAnsi="Cambria" w:cs="Calibri"/>
                <w:b/>
                <w:bCs/>
                <w:color w:val="000000"/>
                <w:sz w:val="16"/>
                <w:szCs w:val="16"/>
                <w:lang w:eastAsia="pl-PL"/>
              </w:rPr>
              <w:t>ZAPEWNIENIE MATERIAŁÓW ZUŻYWALNYCH NA ZAJĘCIA</w:t>
            </w:r>
          </w:p>
          <w:p w14:paraId="3F4D9106" w14:textId="0F956269" w:rsidR="004A536E" w:rsidRPr="000D35C5" w:rsidRDefault="004A536E"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DOLNOŚLĄSKA”</w:t>
            </w:r>
          </w:p>
        </w:tc>
        <w:tc>
          <w:tcPr>
            <w:tcW w:w="1275" w:type="dxa"/>
            <w:tcBorders>
              <w:top w:val="nil"/>
              <w:left w:val="nil"/>
              <w:bottom w:val="single" w:sz="8" w:space="0" w:color="auto"/>
              <w:right w:val="single" w:sz="8" w:space="0" w:color="auto"/>
            </w:tcBorders>
            <w:shd w:val="clear" w:color="auto" w:fill="F2F2F2" w:themeFill="background1" w:themeFillShade="F2"/>
            <w:vAlign w:val="center"/>
          </w:tcPr>
          <w:p w14:paraId="1DC17470" w14:textId="6F1C8F0E" w:rsidR="00F144B5" w:rsidRPr="00F808DB" w:rsidRDefault="00584DE0"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12 osób</w:t>
            </w:r>
          </w:p>
        </w:tc>
        <w:tc>
          <w:tcPr>
            <w:tcW w:w="1560" w:type="dxa"/>
            <w:tcBorders>
              <w:top w:val="nil"/>
              <w:left w:val="nil"/>
              <w:bottom w:val="single" w:sz="8" w:space="0" w:color="auto"/>
              <w:right w:val="single" w:sz="8" w:space="0" w:color="auto"/>
            </w:tcBorders>
            <w:shd w:val="clear" w:color="auto" w:fill="auto"/>
            <w:noWrap/>
            <w:vAlign w:val="center"/>
          </w:tcPr>
          <w:p w14:paraId="219CBDB0"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nil"/>
              <w:left w:val="nil"/>
              <w:bottom w:val="single" w:sz="8" w:space="0" w:color="auto"/>
              <w:right w:val="single" w:sz="8" w:space="0" w:color="auto"/>
            </w:tcBorders>
            <w:shd w:val="clear" w:color="auto" w:fill="auto"/>
            <w:noWrap/>
            <w:vAlign w:val="center"/>
          </w:tcPr>
          <w:p w14:paraId="1525C9FA"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nil"/>
              <w:left w:val="nil"/>
              <w:bottom w:val="single" w:sz="8" w:space="0" w:color="auto"/>
              <w:right w:val="single" w:sz="8" w:space="0" w:color="auto"/>
            </w:tcBorders>
            <w:shd w:val="clear" w:color="auto" w:fill="auto"/>
            <w:noWrap/>
            <w:vAlign w:val="center"/>
          </w:tcPr>
          <w:p w14:paraId="65C248C5"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nil"/>
              <w:left w:val="nil"/>
              <w:bottom w:val="single" w:sz="8" w:space="0" w:color="auto"/>
              <w:right w:val="single" w:sz="8" w:space="0" w:color="auto"/>
            </w:tcBorders>
            <w:shd w:val="clear" w:color="auto" w:fill="auto"/>
            <w:noWrap/>
            <w:vAlign w:val="center"/>
          </w:tcPr>
          <w:p w14:paraId="696E9C4F"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r>
      <w:tr w:rsidR="00F144B5" w:rsidRPr="00F808DB" w14:paraId="302BA4D0" w14:textId="77777777" w:rsidTr="00D06E3E">
        <w:trPr>
          <w:trHeight w:val="48"/>
        </w:trPr>
        <w:tc>
          <w:tcPr>
            <w:tcW w:w="441"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1C2CB7E5" w14:textId="717C26D9" w:rsidR="00F144B5" w:rsidRPr="00F808DB" w:rsidRDefault="00F144B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9</w:t>
            </w:r>
          </w:p>
        </w:tc>
        <w:tc>
          <w:tcPr>
            <w:tcW w:w="5670" w:type="dxa"/>
            <w:tcBorders>
              <w:top w:val="nil"/>
              <w:left w:val="nil"/>
              <w:bottom w:val="single" w:sz="8" w:space="0" w:color="auto"/>
              <w:right w:val="single" w:sz="8" w:space="0" w:color="auto"/>
            </w:tcBorders>
            <w:shd w:val="clear" w:color="000000" w:fill="D9D9D9"/>
            <w:noWrap/>
          </w:tcPr>
          <w:p w14:paraId="3306025F" w14:textId="77777777" w:rsidR="00F144B5" w:rsidRDefault="00F144B5" w:rsidP="00D87B85">
            <w:pPr>
              <w:spacing w:after="0" w:line="240" w:lineRule="auto"/>
              <w:jc w:val="center"/>
              <w:rPr>
                <w:rFonts w:ascii="Cambria" w:eastAsia="Times New Roman" w:hAnsi="Cambria" w:cs="Calibri"/>
                <w:b/>
                <w:bCs/>
                <w:color w:val="000000"/>
                <w:sz w:val="16"/>
                <w:szCs w:val="16"/>
                <w:lang w:eastAsia="pl-PL"/>
              </w:rPr>
            </w:pPr>
            <w:r w:rsidRPr="0099501C">
              <w:rPr>
                <w:rFonts w:ascii="Cambria" w:eastAsia="Times New Roman" w:hAnsi="Cambria" w:cs="Calibri"/>
                <w:b/>
                <w:bCs/>
                <w:color w:val="000000"/>
                <w:sz w:val="16"/>
                <w:szCs w:val="16"/>
                <w:lang w:eastAsia="pl-PL"/>
              </w:rPr>
              <w:t>ZAPEWNIENIE MATERIAŁÓW ZUŻYWALNYCH NA ZAJĘCIA</w:t>
            </w:r>
          </w:p>
          <w:p w14:paraId="7A979D8F" w14:textId="0895C27E" w:rsidR="004A536E" w:rsidRPr="000D35C5" w:rsidRDefault="004A536E"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ŚLĄSKA”</w:t>
            </w:r>
          </w:p>
        </w:tc>
        <w:tc>
          <w:tcPr>
            <w:tcW w:w="1275" w:type="dxa"/>
            <w:tcBorders>
              <w:top w:val="nil"/>
              <w:left w:val="nil"/>
              <w:bottom w:val="single" w:sz="8" w:space="0" w:color="auto"/>
              <w:right w:val="single" w:sz="8" w:space="0" w:color="auto"/>
            </w:tcBorders>
            <w:shd w:val="clear" w:color="auto" w:fill="F2F2F2" w:themeFill="background1" w:themeFillShade="F2"/>
            <w:vAlign w:val="center"/>
          </w:tcPr>
          <w:p w14:paraId="25848132" w14:textId="3D80A490" w:rsidR="00F144B5" w:rsidRPr="00F808DB" w:rsidRDefault="00584DE0"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12 osób</w:t>
            </w:r>
          </w:p>
        </w:tc>
        <w:tc>
          <w:tcPr>
            <w:tcW w:w="1560" w:type="dxa"/>
            <w:tcBorders>
              <w:top w:val="nil"/>
              <w:left w:val="nil"/>
              <w:bottom w:val="single" w:sz="8" w:space="0" w:color="auto"/>
              <w:right w:val="single" w:sz="8" w:space="0" w:color="auto"/>
            </w:tcBorders>
            <w:shd w:val="clear" w:color="auto" w:fill="auto"/>
            <w:noWrap/>
            <w:vAlign w:val="center"/>
          </w:tcPr>
          <w:p w14:paraId="675D1395"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nil"/>
              <w:left w:val="nil"/>
              <w:bottom w:val="single" w:sz="8" w:space="0" w:color="auto"/>
              <w:right w:val="single" w:sz="8" w:space="0" w:color="auto"/>
            </w:tcBorders>
            <w:shd w:val="clear" w:color="auto" w:fill="auto"/>
            <w:noWrap/>
            <w:vAlign w:val="center"/>
          </w:tcPr>
          <w:p w14:paraId="78C532B6"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nil"/>
              <w:left w:val="nil"/>
              <w:bottom w:val="single" w:sz="8" w:space="0" w:color="auto"/>
              <w:right w:val="single" w:sz="8" w:space="0" w:color="auto"/>
            </w:tcBorders>
            <w:shd w:val="clear" w:color="auto" w:fill="auto"/>
            <w:noWrap/>
            <w:vAlign w:val="center"/>
          </w:tcPr>
          <w:p w14:paraId="40376C6C"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nil"/>
              <w:left w:val="nil"/>
              <w:bottom w:val="single" w:sz="8" w:space="0" w:color="auto"/>
              <w:right w:val="single" w:sz="8" w:space="0" w:color="auto"/>
            </w:tcBorders>
            <w:shd w:val="clear" w:color="auto" w:fill="auto"/>
            <w:noWrap/>
            <w:vAlign w:val="center"/>
          </w:tcPr>
          <w:p w14:paraId="29475243"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r>
      <w:tr w:rsidR="00F144B5" w:rsidRPr="00F808DB" w14:paraId="5DBC3268" w14:textId="77777777" w:rsidTr="00D06E3E">
        <w:trPr>
          <w:trHeight w:val="48"/>
        </w:trPr>
        <w:tc>
          <w:tcPr>
            <w:tcW w:w="441"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0D8CE710" w14:textId="42EB3570" w:rsidR="00F144B5" w:rsidRPr="00F808DB" w:rsidRDefault="00F144B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10</w:t>
            </w:r>
          </w:p>
        </w:tc>
        <w:tc>
          <w:tcPr>
            <w:tcW w:w="5670" w:type="dxa"/>
            <w:tcBorders>
              <w:top w:val="nil"/>
              <w:left w:val="nil"/>
              <w:bottom w:val="single" w:sz="8" w:space="0" w:color="auto"/>
              <w:right w:val="single" w:sz="8" w:space="0" w:color="auto"/>
            </w:tcBorders>
            <w:shd w:val="clear" w:color="000000" w:fill="D9D9D9"/>
            <w:noWrap/>
          </w:tcPr>
          <w:p w14:paraId="1BE8A7D9" w14:textId="77777777" w:rsidR="00F144B5" w:rsidRDefault="00F144B5" w:rsidP="00D87B85">
            <w:pPr>
              <w:spacing w:after="0" w:line="240" w:lineRule="auto"/>
              <w:jc w:val="center"/>
              <w:rPr>
                <w:rFonts w:ascii="Cambria" w:eastAsia="Times New Roman" w:hAnsi="Cambria" w:cs="Calibri"/>
                <w:b/>
                <w:bCs/>
                <w:color w:val="000000"/>
                <w:sz w:val="16"/>
                <w:szCs w:val="16"/>
                <w:lang w:eastAsia="pl-PL"/>
              </w:rPr>
            </w:pPr>
            <w:r w:rsidRPr="0099501C">
              <w:rPr>
                <w:rFonts w:ascii="Cambria" w:eastAsia="Times New Roman" w:hAnsi="Cambria" w:cs="Calibri"/>
                <w:b/>
                <w:bCs/>
                <w:color w:val="000000"/>
                <w:sz w:val="16"/>
                <w:szCs w:val="16"/>
                <w:lang w:eastAsia="pl-PL"/>
              </w:rPr>
              <w:t>ZAPEWNIENIE MATERIAŁÓW ZUŻYWALNYCH NA ZAJĘCIA</w:t>
            </w:r>
          </w:p>
          <w:p w14:paraId="718907F5" w14:textId="477BFAE9" w:rsidR="004A536E" w:rsidRPr="000D35C5" w:rsidRDefault="004A536E"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ŚWIATA-KUCHNIA GÓRALSKA”</w:t>
            </w:r>
          </w:p>
        </w:tc>
        <w:tc>
          <w:tcPr>
            <w:tcW w:w="1275" w:type="dxa"/>
            <w:tcBorders>
              <w:top w:val="nil"/>
              <w:left w:val="nil"/>
              <w:bottom w:val="single" w:sz="8" w:space="0" w:color="auto"/>
              <w:right w:val="single" w:sz="8" w:space="0" w:color="auto"/>
            </w:tcBorders>
            <w:shd w:val="clear" w:color="auto" w:fill="F2F2F2" w:themeFill="background1" w:themeFillShade="F2"/>
            <w:vAlign w:val="center"/>
          </w:tcPr>
          <w:p w14:paraId="31033638" w14:textId="3D3AA210" w:rsidR="00F144B5" w:rsidRPr="00F808DB" w:rsidRDefault="00584DE0"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12 osób</w:t>
            </w:r>
          </w:p>
        </w:tc>
        <w:tc>
          <w:tcPr>
            <w:tcW w:w="1560" w:type="dxa"/>
            <w:tcBorders>
              <w:top w:val="nil"/>
              <w:left w:val="nil"/>
              <w:bottom w:val="single" w:sz="8" w:space="0" w:color="auto"/>
              <w:right w:val="single" w:sz="8" w:space="0" w:color="auto"/>
            </w:tcBorders>
            <w:shd w:val="clear" w:color="auto" w:fill="auto"/>
            <w:noWrap/>
            <w:vAlign w:val="center"/>
          </w:tcPr>
          <w:p w14:paraId="6343D1B1"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nil"/>
              <w:left w:val="nil"/>
              <w:bottom w:val="single" w:sz="8" w:space="0" w:color="auto"/>
              <w:right w:val="single" w:sz="8" w:space="0" w:color="auto"/>
            </w:tcBorders>
            <w:shd w:val="clear" w:color="auto" w:fill="auto"/>
            <w:noWrap/>
            <w:vAlign w:val="center"/>
          </w:tcPr>
          <w:p w14:paraId="3BD05ADA"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nil"/>
              <w:left w:val="nil"/>
              <w:bottom w:val="single" w:sz="8" w:space="0" w:color="auto"/>
              <w:right w:val="single" w:sz="8" w:space="0" w:color="auto"/>
            </w:tcBorders>
            <w:shd w:val="clear" w:color="auto" w:fill="auto"/>
            <w:noWrap/>
            <w:vAlign w:val="center"/>
          </w:tcPr>
          <w:p w14:paraId="433A3815"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nil"/>
              <w:left w:val="nil"/>
              <w:bottom w:val="single" w:sz="8" w:space="0" w:color="auto"/>
              <w:right w:val="single" w:sz="8" w:space="0" w:color="auto"/>
            </w:tcBorders>
            <w:shd w:val="clear" w:color="auto" w:fill="auto"/>
            <w:noWrap/>
            <w:vAlign w:val="center"/>
          </w:tcPr>
          <w:p w14:paraId="2B866422"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r>
      <w:tr w:rsidR="00F144B5" w:rsidRPr="00F808DB" w14:paraId="045216D2" w14:textId="77777777" w:rsidTr="00D06E3E">
        <w:trPr>
          <w:trHeight w:val="48"/>
        </w:trPr>
        <w:tc>
          <w:tcPr>
            <w:tcW w:w="441"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122234C5" w14:textId="546DE506" w:rsidR="00F144B5" w:rsidRPr="00F808DB" w:rsidRDefault="00F144B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11</w:t>
            </w:r>
          </w:p>
        </w:tc>
        <w:tc>
          <w:tcPr>
            <w:tcW w:w="5670" w:type="dxa"/>
            <w:tcBorders>
              <w:top w:val="nil"/>
              <w:left w:val="nil"/>
              <w:bottom w:val="single" w:sz="8" w:space="0" w:color="auto"/>
              <w:right w:val="single" w:sz="8" w:space="0" w:color="auto"/>
            </w:tcBorders>
            <w:shd w:val="clear" w:color="000000" w:fill="D9D9D9"/>
            <w:noWrap/>
          </w:tcPr>
          <w:p w14:paraId="22321404" w14:textId="77777777" w:rsidR="00F144B5" w:rsidRDefault="00F144B5" w:rsidP="00D87B85">
            <w:pPr>
              <w:spacing w:after="0" w:line="240" w:lineRule="auto"/>
              <w:jc w:val="center"/>
              <w:rPr>
                <w:rFonts w:ascii="Cambria" w:eastAsia="Times New Roman" w:hAnsi="Cambria" w:cs="Calibri"/>
                <w:b/>
                <w:bCs/>
                <w:color w:val="000000"/>
                <w:sz w:val="16"/>
                <w:szCs w:val="16"/>
                <w:lang w:eastAsia="pl-PL"/>
              </w:rPr>
            </w:pPr>
            <w:r w:rsidRPr="0099501C">
              <w:rPr>
                <w:rFonts w:ascii="Cambria" w:eastAsia="Times New Roman" w:hAnsi="Cambria" w:cs="Calibri"/>
                <w:b/>
                <w:bCs/>
                <w:color w:val="000000"/>
                <w:sz w:val="16"/>
                <w:szCs w:val="16"/>
                <w:lang w:eastAsia="pl-PL"/>
              </w:rPr>
              <w:t>ZAPEWNIENIE MATERIAŁÓW ZUŻYWALNYCH NA ZAJĘCIA</w:t>
            </w:r>
          </w:p>
          <w:p w14:paraId="454F212A" w14:textId="4A6E6ECA" w:rsidR="004A536E" w:rsidRPr="000D35C5" w:rsidRDefault="004A536E" w:rsidP="000857A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„KUCHNIA MOLEKULARNA”</w:t>
            </w:r>
          </w:p>
        </w:tc>
        <w:tc>
          <w:tcPr>
            <w:tcW w:w="1275" w:type="dxa"/>
            <w:tcBorders>
              <w:top w:val="nil"/>
              <w:left w:val="nil"/>
              <w:bottom w:val="single" w:sz="8" w:space="0" w:color="auto"/>
              <w:right w:val="single" w:sz="8" w:space="0" w:color="auto"/>
            </w:tcBorders>
            <w:shd w:val="clear" w:color="auto" w:fill="F2F2F2" w:themeFill="background1" w:themeFillShade="F2"/>
            <w:vAlign w:val="center"/>
          </w:tcPr>
          <w:p w14:paraId="07B8198F" w14:textId="1A2D16C3" w:rsidR="00F144B5" w:rsidRPr="00F808DB" w:rsidRDefault="00584DE0"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20 osób</w:t>
            </w:r>
          </w:p>
        </w:tc>
        <w:tc>
          <w:tcPr>
            <w:tcW w:w="1560" w:type="dxa"/>
            <w:tcBorders>
              <w:top w:val="nil"/>
              <w:left w:val="nil"/>
              <w:bottom w:val="single" w:sz="8" w:space="0" w:color="auto"/>
              <w:right w:val="single" w:sz="8" w:space="0" w:color="auto"/>
            </w:tcBorders>
            <w:shd w:val="clear" w:color="auto" w:fill="auto"/>
            <w:noWrap/>
            <w:vAlign w:val="center"/>
          </w:tcPr>
          <w:p w14:paraId="3CB9397F"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nil"/>
              <w:left w:val="nil"/>
              <w:bottom w:val="single" w:sz="8" w:space="0" w:color="auto"/>
              <w:right w:val="single" w:sz="8" w:space="0" w:color="auto"/>
            </w:tcBorders>
            <w:shd w:val="clear" w:color="auto" w:fill="auto"/>
            <w:noWrap/>
            <w:vAlign w:val="center"/>
          </w:tcPr>
          <w:p w14:paraId="28DF9FF8"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nil"/>
              <w:left w:val="nil"/>
              <w:bottom w:val="single" w:sz="8" w:space="0" w:color="auto"/>
              <w:right w:val="single" w:sz="8" w:space="0" w:color="auto"/>
            </w:tcBorders>
            <w:shd w:val="clear" w:color="auto" w:fill="auto"/>
            <w:noWrap/>
            <w:vAlign w:val="center"/>
          </w:tcPr>
          <w:p w14:paraId="2608B6FA"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nil"/>
              <w:left w:val="nil"/>
              <w:bottom w:val="single" w:sz="8" w:space="0" w:color="auto"/>
              <w:right w:val="single" w:sz="8" w:space="0" w:color="auto"/>
            </w:tcBorders>
            <w:shd w:val="clear" w:color="auto" w:fill="auto"/>
            <w:noWrap/>
            <w:vAlign w:val="center"/>
          </w:tcPr>
          <w:p w14:paraId="37604C0B"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r>
      <w:tr w:rsidR="00F144B5" w:rsidRPr="00F808DB" w14:paraId="22CCEC65" w14:textId="77777777" w:rsidTr="00D06E3E">
        <w:trPr>
          <w:trHeight w:val="48"/>
        </w:trPr>
        <w:tc>
          <w:tcPr>
            <w:tcW w:w="441"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2AE468CC" w14:textId="16F80122" w:rsidR="00F144B5" w:rsidRPr="00F808DB" w:rsidRDefault="00F144B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12</w:t>
            </w:r>
          </w:p>
        </w:tc>
        <w:tc>
          <w:tcPr>
            <w:tcW w:w="5670" w:type="dxa"/>
            <w:tcBorders>
              <w:top w:val="nil"/>
              <w:left w:val="nil"/>
              <w:bottom w:val="single" w:sz="8" w:space="0" w:color="auto"/>
              <w:right w:val="single" w:sz="8" w:space="0" w:color="auto"/>
            </w:tcBorders>
            <w:shd w:val="clear" w:color="000000" w:fill="D9D9D9"/>
            <w:noWrap/>
          </w:tcPr>
          <w:p w14:paraId="1D0BDA89" w14:textId="77777777" w:rsidR="00F144B5" w:rsidRDefault="00F144B5" w:rsidP="00D87B85">
            <w:pPr>
              <w:spacing w:after="0" w:line="240" w:lineRule="auto"/>
              <w:jc w:val="center"/>
              <w:rPr>
                <w:rFonts w:ascii="Cambria" w:eastAsia="Times New Roman" w:hAnsi="Cambria" w:cs="Calibri"/>
                <w:b/>
                <w:bCs/>
                <w:color w:val="000000"/>
                <w:sz w:val="16"/>
                <w:szCs w:val="16"/>
                <w:lang w:eastAsia="pl-PL"/>
              </w:rPr>
            </w:pPr>
            <w:r w:rsidRPr="0099501C">
              <w:rPr>
                <w:rFonts w:ascii="Cambria" w:eastAsia="Times New Roman" w:hAnsi="Cambria" w:cs="Calibri"/>
                <w:b/>
                <w:bCs/>
                <w:color w:val="000000"/>
                <w:sz w:val="16"/>
                <w:szCs w:val="16"/>
                <w:lang w:eastAsia="pl-PL"/>
              </w:rPr>
              <w:t>ZAPEWNIENIE MATERIAŁÓW ZUŻYWALNYCH NA ZAJĘCIA</w:t>
            </w:r>
          </w:p>
          <w:p w14:paraId="1795251E" w14:textId="6ACB8D50" w:rsidR="004A536E" w:rsidRPr="000D35C5" w:rsidRDefault="004A536E"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„MONOPORCJE I DESERY”</w:t>
            </w:r>
          </w:p>
        </w:tc>
        <w:tc>
          <w:tcPr>
            <w:tcW w:w="1275" w:type="dxa"/>
            <w:tcBorders>
              <w:top w:val="nil"/>
              <w:left w:val="nil"/>
              <w:bottom w:val="single" w:sz="8" w:space="0" w:color="auto"/>
              <w:right w:val="single" w:sz="8" w:space="0" w:color="auto"/>
            </w:tcBorders>
            <w:shd w:val="clear" w:color="auto" w:fill="F2F2F2" w:themeFill="background1" w:themeFillShade="F2"/>
            <w:vAlign w:val="center"/>
          </w:tcPr>
          <w:p w14:paraId="4FBD9C8E" w14:textId="71D5580B" w:rsidR="00F144B5" w:rsidRPr="00F808DB" w:rsidRDefault="00584DE0"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20 osób</w:t>
            </w:r>
          </w:p>
        </w:tc>
        <w:tc>
          <w:tcPr>
            <w:tcW w:w="1560" w:type="dxa"/>
            <w:tcBorders>
              <w:top w:val="nil"/>
              <w:left w:val="nil"/>
              <w:bottom w:val="single" w:sz="8" w:space="0" w:color="auto"/>
              <w:right w:val="single" w:sz="8" w:space="0" w:color="auto"/>
            </w:tcBorders>
            <w:shd w:val="clear" w:color="auto" w:fill="auto"/>
            <w:noWrap/>
            <w:vAlign w:val="center"/>
          </w:tcPr>
          <w:p w14:paraId="382BD751"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nil"/>
              <w:left w:val="nil"/>
              <w:bottom w:val="single" w:sz="8" w:space="0" w:color="auto"/>
              <w:right w:val="single" w:sz="8" w:space="0" w:color="auto"/>
            </w:tcBorders>
            <w:shd w:val="clear" w:color="auto" w:fill="auto"/>
            <w:noWrap/>
            <w:vAlign w:val="center"/>
          </w:tcPr>
          <w:p w14:paraId="04F00F34"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nil"/>
              <w:left w:val="nil"/>
              <w:bottom w:val="single" w:sz="8" w:space="0" w:color="auto"/>
              <w:right w:val="single" w:sz="8" w:space="0" w:color="auto"/>
            </w:tcBorders>
            <w:shd w:val="clear" w:color="auto" w:fill="auto"/>
            <w:noWrap/>
            <w:vAlign w:val="center"/>
          </w:tcPr>
          <w:p w14:paraId="0883EA07"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nil"/>
              <w:left w:val="nil"/>
              <w:bottom w:val="single" w:sz="8" w:space="0" w:color="auto"/>
              <w:right w:val="single" w:sz="8" w:space="0" w:color="auto"/>
            </w:tcBorders>
            <w:shd w:val="clear" w:color="auto" w:fill="auto"/>
            <w:noWrap/>
            <w:vAlign w:val="center"/>
          </w:tcPr>
          <w:p w14:paraId="47B5C17E"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r>
      <w:tr w:rsidR="00F144B5" w:rsidRPr="00F808DB" w14:paraId="08C7DE3F" w14:textId="77777777" w:rsidTr="00D06E3E">
        <w:trPr>
          <w:trHeight w:val="48"/>
        </w:trPr>
        <w:tc>
          <w:tcPr>
            <w:tcW w:w="441" w:type="dxa"/>
            <w:tcBorders>
              <w:top w:val="single" w:sz="8" w:space="0" w:color="auto"/>
              <w:left w:val="single" w:sz="8" w:space="0" w:color="auto"/>
              <w:bottom w:val="single" w:sz="8" w:space="0" w:color="auto"/>
              <w:right w:val="single" w:sz="8" w:space="0" w:color="auto"/>
            </w:tcBorders>
            <w:shd w:val="clear" w:color="000000" w:fill="D9D9D9"/>
            <w:noWrap/>
            <w:vAlign w:val="center"/>
          </w:tcPr>
          <w:p w14:paraId="190571CB" w14:textId="435022AF" w:rsidR="00F144B5" w:rsidRPr="00F808DB" w:rsidRDefault="00F144B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13</w:t>
            </w:r>
          </w:p>
        </w:tc>
        <w:tc>
          <w:tcPr>
            <w:tcW w:w="5670" w:type="dxa"/>
            <w:tcBorders>
              <w:top w:val="nil"/>
              <w:left w:val="nil"/>
              <w:bottom w:val="single" w:sz="8" w:space="0" w:color="auto"/>
              <w:right w:val="single" w:sz="8" w:space="0" w:color="auto"/>
            </w:tcBorders>
            <w:shd w:val="clear" w:color="000000" w:fill="D9D9D9"/>
            <w:noWrap/>
          </w:tcPr>
          <w:p w14:paraId="5C086C5B" w14:textId="77777777" w:rsidR="00F144B5" w:rsidRDefault="00F144B5" w:rsidP="00D87B85">
            <w:pPr>
              <w:spacing w:after="0" w:line="240" w:lineRule="auto"/>
              <w:jc w:val="center"/>
              <w:rPr>
                <w:rFonts w:ascii="Cambria" w:eastAsia="Times New Roman" w:hAnsi="Cambria" w:cs="Calibri"/>
                <w:b/>
                <w:bCs/>
                <w:color w:val="000000"/>
                <w:sz w:val="16"/>
                <w:szCs w:val="16"/>
                <w:lang w:eastAsia="pl-PL"/>
              </w:rPr>
            </w:pPr>
            <w:r w:rsidRPr="0099501C">
              <w:rPr>
                <w:rFonts w:ascii="Cambria" w:eastAsia="Times New Roman" w:hAnsi="Cambria" w:cs="Calibri"/>
                <w:b/>
                <w:bCs/>
                <w:color w:val="000000"/>
                <w:sz w:val="16"/>
                <w:szCs w:val="16"/>
                <w:lang w:eastAsia="pl-PL"/>
              </w:rPr>
              <w:t>ZAPEWNIENIE MATERIAŁÓW ZUŻYWALNYCH NA ZAJĘCIA</w:t>
            </w:r>
          </w:p>
          <w:p w14:paraId="00EB2ED9" w14:textId="4A31BDFE" w:rsidR="004A536E" w:rsidRPr="000D35C5" w:rsidRDefault="004A536E" w:rsidP="00D87B85">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„NAKRYWANIE I DEKORACJA STOŁÓW”</w:t>
            </w:r>
          </w:p>
        </w:tc>
        <w:tc>
          <w:tcPr>
            <w:tcW w:w="1275" w:type="dxa"/>
            <w:tcBorders>
              <w:top w:val="nil"/>
              <w:left w:val="nil"/>
              <w:bottom w:val="single" w:sz="8" w:space="0" w:color="auto"/>
              <w:right w:val="single" w:sz="8" w:space="0" w:color="auto"/>
            </w:tcBorders>
            <w:shd w:val="clear" w:color="auto" w:fill="F2F2F2" w:themeFill="background1" w:themeFillShade="F2"/>
            <w:vAlign w:val="center"/>
          </w:tcPr>
          <w:p w14:paraId="5970F3DA" w14:textId="2AC25571" w:rsidR="00F144B5" w:rsidRPr="00F808DB" w:rsidRDefault="00584DE0"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20 osób</w:t>
            </w:r>
          </w:p>
        </w:tc>
        <w:tc>
          <w:tcPr>
            <w:tcW w:w="1560" w:type="dxa"/>
            <w:tcBorders>
              <w:top w:val="nil"/>
              <w:left w:val="nil"/>
              <w:bottom w:val="single" w:sz="8" w:space="0" w:color="auto"/>
              <w:right w:val="single" w:sz="8" w:space="0" w:color="auto"/>
            </w:tcBorders>
            <w:shd w:val="clear" w:color="auto" w:fill="auto"/>
            <w:noWrap/>
            <w:vAlign w:val="center"/>
          </w:tcPr>
          <w:p w14:paraId="5D47D4CD"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1417" w:type="dxa"/>
            <w:tcBorders>
              <w:top w:val="nil"/>
              <w:left w:val="nil"/>
              <w:bottom w:val="single" w:sz="8" w:space="0" w:color="auto"/>
              <w:right w:val="single" w:sz="8" w:space="0" w:color="auto"/>
            </w:tcBorders>
            <w:shd w:val="clear" w:color="auto" w:fill="auto"/>
            <w:noWrap/>
            <w:vAlign w:val="center"/>
          </w:tcPr>
          <w:p w14:paraId="27BBA347"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1985" w:type="dxa"/>
            <w:tcBorders>
              <w:top w:val="nil"/>
              <w:left w:val="nil"/>
              <w:bottom w:val="single" w:sz="8" w:space="0" w:color="auto"/>
              <w:right w:val="single" w:sz="8" w:space="0" w:color="auto"/>
            </w:tcBorders>
            <w:shd w:val="clear" w:color="auto" w:fill="auto"/>
            <w:noWrap/>
            <w:vAlign w:val="center"/>
          </w:tcPr>
          <w:p w14:paraId="6473965C"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c>
          <w:tcPr>
            <w:tcW w:w="2195" w:type="dxa"/>
            <w:tcBorders>
              <w:top w:val="nil"/>
              <w:left w:val="nil"/>
              <w:bottom w:val="single" w:sz="8" w:space="0" w:color="auto"/>
              <w:right w:val="single" w:sz="8" w:space="0" w:color="auto"/>
            </w:tcBorders>
            <w:shd w:val="clear" w:color="auto" w:fill="auto"/>
            <w:noWrap/>
            <w:vAlign w:val="center"/>
          </w:tcPr>
          <w:p w14:paraId="415C30C5" w14:textId="77777777" w:rsidR="00F144B5" w:rsidRPr="00F808DB" w:rsidRDefault="00F144B5" w:rsidP="00AE2898">
            <w:pPr>
              <w:spacing w:after="0" w:line="240" w:lineRule="auto"/>
              <w:jc w:val="center"/>
              <w:rPr>
                <w:rFonts w:ascii="Cambria" w:eastAsia="Times New Roman" w:hAnsi="Cambria" w:cs="Calibri"/>
                <w:color w:val="000000"/>
                <w:sz w:val="16"/>
                <w:szCs w:val="16"/>
                <w:lang w:eastAsia="pl-PL"/>
              </w:rPr>
            </w:pPr>
          </w:p>
        </w:tc>
      </w:tr>
      <w:tr w:rsidR="00C02467" w:rsidRPr="00F808DB" w14:paraId="2118ABEC" w14:textId="77777777" w:rsidTr="007770E0">
        <w:trPr>
          <w:trHeight w:val="610"/>
        </w:trPr>
        <w:tc>
          <w:tcPr>
            <w:tcW w:w="10363" w:type="dxa"/>
            <w:gridSpan w:val="5"/>
            <w:vMerge w:val="restart"/>
            <w:tcBorders>
              <w:top w:val="single" w:sz="8" w:space="0" w:color="auto"/>
              <w:left w:val="single" w:sz="8" w:space="0" w:color="auto"/>
              <w:bottom w:val="single" w:sz="8" w:space="0" w:color="000000"/>
              <w:right w:val="single" w:sz="8" w:space="0" w:color="000000"/>
            </w:tcBorders>
            <w:shd w:val="clear" w:color="000000" w:fill="A6A6A6"/>
            <w:vAlign w:val="center"/>
            <w:hideMark/>
          </w:tcPr>
          <w:p w14:paraId="520C70D2" w14:textId="77777777" w:rsidR="00C02467" w:rsidRPr="003B443F" w:rsidRDefault="00C02467" w:rsidP="00AE2898">
            <w:pPr>
              <w:spacing w:after="0" w:line="240" w:lineRule="auto"/>
              <w:jc w:val="center"/>
              <w:rPr>
                <w:rFonts w:ascii="Cambria" w:eastAsia="Times New Roman" w:hAnsi="Cambria" w:cs="Calibri"/>
                <w:b/>
                <w:bCs/>
                <w:color w:val="000000"/>
                <w:sz w:val="16"/>
                <w:szCs w:val="16"/>
                <w:lang w:eastAsia="pl-PL"/>
              </w:rPr>
            </w:pPr>
            <w:r w:rsidRPr="003B443F">
              <w:rPr>
                <w:rFonts w:ascii="Cambria" w:eastAsia="Times New Roman" w:hAnsi="Cambria" w:cs="Calibri"/>
                <w:b/>
                <w:bCs/>
                <w:color w:val="000000"/>
                <w:sz w:val="16"/>
                <w:szCs w:val="16"/>
                <w:lang w:eastAsia="pl-PL"/>
              </w:rPr>
              <w:t>CENA CAŁKOWITA OFERTY</w:t>
            </w:r>
            <w:r w:rsidRPr="003B443F">
              <w:rPr>
                <w:rFonts w:ascii="Cambria" w:eastAsia="Times New Roman" w:hAnsi="Cambria" w:cs="Calibri"/>
                <w:b/>
                <w:bCs/>
                <w:color w:val="000000"/>
                <w:sz w:val="16"/>
                <w:szCs w:val="16"/>
                <w:lang w:eastAsia="pl-PL"/>
              </w:rPr>
              <w:br/>
            </w:r>
            <w:r w:rsidRPr="003B443F">
              <w:rPr>
                <w:rFonts w:ascii="Cambria" w:eastAsia="Times New Roman" w:hAnsi="Cambria" w:cs="Calibri"/>
                <w:b/>
                <w:bCs/>
                <w:color w:val="FF0000"/>
                <w:sz w:val="16"/>
                <w:szCs w:val="16"/>
                <w:lang w:eastAsia="pl-PL"/>
              </w:rPr>
              <w:t>NALEŻY ZLICZYĆ WSZYSTKIE POZYCJE</w:t>
            </w:r>
            <w:r w:rsidRPr="003B443F">
              <w:rPr>
                <w:rFonts w:ascii="Cambria" w:eastAsia="Times New Roman" w:hAnsi="Cambria" w:cs="Calibri"/>
                <w:b/>
                <w:bCs/>
                <w:color w:val="FF0000"/>
                <w:sz w:val="16"/>
                <w:szCs w:val="16"/>
                <w:lang w:eastAsia="pl-PL"/>
              </w:rPr>
              <w:br/>
            </w:r>
            <w:r w:rsidRPr="003B443F">
              <w:rPr>
                <w:rFonts w:ascii="Cambria" w:eastAsia="Times New Roman" w:hAnsi="Cambria" w:cs="Calibri"/>
                <w:b/>
                <w:bCs/>
                <w:color w:val="000000"/>
                <w:sz w:val="16"/>
                <w:szCs w:val="16"/>
                <w:lang w:eastAsia="pl-PL"/>
              </w:rPr>
              <w:t>ZAKUP USŁUGI SZKOLENIOWEJ +ZAKUP MATERIAŁÓW ZUŻYWALNYCH</w:t>
            </w:r>
          </w:p>
        </w:tc>
        <w:tc>
          <w:tcPr>
            <w:tcW w:w="1985"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bottom"/>
            <w:hideMark/>
          </w:tcPr>
          <w:p w14:paraId="4250F9D0" w14:textId="329E7CDD" w:rsidR="00C02467" w:rsidRPr="00F808DB" w:rsidRDefault="00C02467" w:rsidP="001C40F6">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w:t>
            </w:r>
            <w:r w:rsidRPr="00F808DB">
              <w:rPr>
                <w:rFonts w:ascii="Cambria" w:eastAsia="Times New Roman" w:hAnsi="Cambria" w:cs="Calibri"/>
                <w:b/>
                <w:bCs/>
                <w:color w:val="000000"/>
                <w:sz w:val="16"/>
                <w:szCs w:val="16"/>
                <w:lang w:eastAsia="pl-PL"/>
              </w:rPr>
              <w:br/>
            </w:r>
            <w:r w:rsidR="001C40F6">
              <w:rPr>
                <w:rFonts w:ascii="Cambria" w:eastAsia="Times New Roman" w:hAnsi="Cambria" w:cs="Calibri"/>
                <w:b/>
                <w:bCs/>
                <w:color w:val="000000"/>
                <w:sz w:val="16"/>
                <w:szCs w:val="16"/>
                <w:lang w:eastAsia="pl-PL"/>
              </w:rPr>
              <w:t>NETTO</w:t>
            </w:r>
          </w:p>
        </w:tc>
        <w:tc>
          <w:tcPr>
            <w:tcW w:w="2195" w:type="dxa"/>
            <w:vMerge w:val="restart"/>
            <w:tcBorders>
              <w:top w:val="nil"/>
              <w:left w:val="single" w:sz="8" w:space="0" w:color="auto"/>
              <w:bottom w:val="single" w:sz="8" w:space="0" w:color="000000"/>
              <w:right w:val="single" w:sz="8" w:space="0" w:color="auto"/>
            </w:tcBorders>
            <w:shd w:val="clear" w:color="auto" w:fill="F2F2F2" w:themeFill="background1" w:themeFillShade="F2"/>
            <w:vAlign w:val="bottom"/>
            <w:hideMark/>
          </w:tcPr>
          <w:p w14:paraId="378C6C04" w14:textId="0DB33DCA" w:rsidR="00C02467" w:rsidRPr="00F808DB" w:rsidRDefault="00C02467" w:rsidP="001C40F6">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w:t>
            </w:r>
            <w:r w:rsidRPr="00F808DB">
              <w:rPr>
                <w:rFonts w:ascii="Cambria" w:eastAsia="Times New Roman" w:hAnsi="Cambria" w:cs="Calibri"/>
                <w:b/>
                <w:bCs/>
                <w:color w:val="000000"/>
                <w:sz w:val="16"/>
                <w:szCs w:val="16"/>
                <w:lang w:eastAsia="pl-PL"/>
              </w:rPr>
              <w:br/>
            </w:r>
            <w:r w:rsidR="001C40F6">
              <w:rPr>
                <w:rFonts w:ascii="Cambria" w:eastAsia="Times New Roman" w:hAnsi="Cambria" w:cs="Calibri"/>
                <w:b/>
                <w:bCs/>
                <w:color w:val="000000"/>
                <w:sz w:val="16"/>
                <w:szCs w:val="16"/>
                <w:lang w:eastAsia="pl-PL"/>
              </w:rPr>
              <w:t>BRUTTO</w:t>
            </w:r>
          </w:p>
        </w:tc>
      </w:tr>
      <w:tr w:rsidR="00C02467" w:rsidRPr="00F808DB" w14:paraId="009CBC54" w14:textId="77777777" w:rsidTr="007770E0">
        <w:trPr>
          <w:trHeight w:val="610"/>
        </w:trPr>
        <w:tc>
          <w:tcPr>
            <w:tcW w:w="10363" w:type="dxa"/>
            <w:gridSpan w:val="5"/>
            <w:vMerge/>
            <w:tcBorders>
              <w:top w:val="single" w:sz="8" w:space="0" w:color="auto"/>
              <w:left w:val="single" w:sz="8" w:space="0" w:color="auto"/>
              <w:bottom w:val="single" w:sz="8" w:space="0" w:color="000000"/>
              <w:right w:val="single" w:sz="8" w:space="0" w:color="000000"/>
            </w:tcBorders>
            <w:vAlign w:val="center"/>
            <w:hideMark/>
          </w:tcPr>
          <w:p w14:paraId="4A8847BD" w14:textId="77777777" w:rsidR="00C02467" w:rsidRPr="00F808DB" w:rsidRDefault="00C02467" w:rsidP="00AE2898">
            <w:pPr>
              <w:spacing w:after="0" w:line="240" w:lineRule="auto"/>
              <w:rPr>
                <w:rFonts w:ascii="Cambria" w:eastAsia="Times New Roman" w:hAnsi="Cambria" w:cs="Calibri"/>
                <w:b/>
                <w:bCs/>
                <w:color w:val="000000"/>
                <w:sz w:val="52"/>
                <w:szCs w:val="52"/>
                <w:lang w:eastAsia="pl-PL"/>
              </w:rPr>
            </w:pPr>
          </w:p>
        </w:tc>
        <w:tc>
          <w:tcPr>
            <w:tcW w:w="1985"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6934F0AE" w14:textId="77777777" w:rsidR="00C02467" w:rsidRPr="00F808DB" w:rsidRDefault="00C02467" w:rsidP="00AE2898">
            <w:pPr>
              <w:spacing w:after="0" w:line="240" w:lineRule="auto"/>
              <w:rPr>
                <w:rFonts w:ascii="Cambria" w:eastAsia="Times New Roman" w:hAnsi="Cambria" w:cs="Calibri"/>
                <w:b/>
                <w:bCs/>
                <w:color w:val="000000"/>
                <w:sz w:val="16"/>
                <w:szCs w:val="16"/>
                <w:lang w:eastAsia="pl-PL"/>
              </w:rPr>
            </w:pPr>
          </w:p>
        </w:tc>
        <w:tc>
          <w:tcPr>
            <w:tcW w:w="2195" w:type="dxa"/>
            <w:vMerge/>
            <w:tcBorders>
              <w:top w:val="nil"/>
              <w:left w:val="single" w:sz="8" w:space="0" w:color="auto"/>
              <w:bottom w:val="single" w:sz="8" w:space="0" w:color="000000"/>
              <w:right w:val="single" w:sz="8" w:space="0" w:color="auto"/>
            </w:tcBorders>
            <w:shd w:val="clear" w:color="auto" w:fill="F2F2F2" w:themeFill="background1" w:themeFillShade="F2"/>
            <w:vAlign w:val="center"/>
            <w:hideMark/>
          </w:tcPr>
          <w:p w14:paraId="2F0226F1" w14:textId="77777777" w:rsidR="00C02467" w:rsidRPr="00F808DB" w:rsidRDefault="00C02467" w:rsidP="00AE2898">
            <w:pPr>
              <w:spacing w:after="0" w:line="240" w:lineRule="auto"/>
              <w:rPr>
                <w:rFonts w:ascii="Cambria" w:eastAsia="Times New Roman" w:hAnsi="Cambria" w:cs="Calibri"/>
                <w:b/>
                <w:bCs/>
                <w:color w:val="000000"/>
                <w:sz w:val="16"/>
                <w:szCs w:val="16"/>
                <w:lang w:eastAsia="pl-PL"/>
              </w:rPr>
            </w:pPr>
          </w:p>
        </w:tc>
      </w:tr>
      <w:tr w:rsidR="00C02467" w:rsidRPr="00F808DB" w14:paraId="51F021D6" w14:textId="77777777" w:rsidTr="003B443F">
        <w:trPr>
          <w:trHeight w:val="610"/>
        </w:trPr>
        <w:tc>
          <w:tcPr>
            <w:tcW w:w="10363" w:type="dxa"/>
            <w:gridSpan w:val="5"/>
            <w:vMerge/>
            <w:tcBorders>
              <w:top w:val="single" w:sz="8" w:space="0" w:color="auto"/>
              <w:left w:val="single" w:sz="8" w:space="0" w:color="auto"/>
              <w:bottom w:val="single" w:sz="8" w:space="0" w:color="000000"/>
              <w:right w:val="single" w:sz="8" w:space="0" w:color="000000"/>
            </w:tcBorders>
            <w:vAlign w:val="center"/>
            <w:hideMark/>
          </w:tcPr>
          <w:p w14:paraId="17F18EA7" w14:textId="77777777" w:rsidR="00C02467" w:rsidRPr="00F808DB" w:rsidRDefault="00C02467" w:rsidP="00AE2898">
            <w:pPr>
              <w:spacing w:after="0" w:line="240" w:lineRule="auto"/>
              <w:rPr>
                <w:rFonts w:ascii="Cambria" w:eastAsia="Times New Roman" w:hAnsi="Cambria" w:cs="Calibri"/>
                <w:b/>
                <w:bCs/>
                <w:color w:val="000000"/>
                <w:sz w:val="52"/>
                <w:szCs w:val="52"/>
                <w:lang w:eastAsia="pl-PL"/>
              </w:rPr>
            </w:pPr>
          </w:p>
        </w:tc>
        <w:tc>
          <w:tcPr>
            <w:tcW w:w="1985" w:type="dxa"/>
            <w:vMerge/>
            <w:tcBorders>
              <w:top w:val="nil"/>
              <w:left w:val="single" w:sz="8" w:space="0" w:color="auto"/>
              <w:bottom w:val="single" w:sz="8" w:space="0" w:color="000000"/>
              <w:right w:val="single" w:sz="8" w:space="0" w:color="auto"/>
            </w:tcBorders>
            <w:vAlign w:val="center"/>
            <w:hideMark/>
          </w:tcPr>
          <w:p w14:paraId="28FA4F9F" w14:textId="77777777" w:rsidR="00C02467" w:rsidRPr="00F808DB" w:rsidRDefault="00C02467" w:rsidP="00AE2898">
            <w:pPr>
              <w:spacing w:after="0" w:line="240" w:lineRule="auto"/>
              <w:rPr>
                <w:rFonts w:ascii="Cambria" w:eastAsia="Times New Roman" w:hAnsi="Cambria" w:cs="Calibri"/>
                <w:b/>
                <w:bCs/>
                <w:color w:val="000000"/>
                <w:sz w:val="16"/>
                <w:szCs w:val="16"/>
                <w:lang w:eastAsia="pl-PL"/>
              </w:rPr>
            </w:pPr>
          </w:p>
        </w:tc>
        <w:tc>
          <w:tcPr>
            <w:tcW w:w="2195" w:type="dxa"/>
            <w:vMerge/>
            <w:tcBorders>
              <w:top w:val="nil"/>
              <w:left w:val="single" w:sz="8" w:space="0" w:color="auto"/>
              <w:bottom w:val="single" w:sz="8" w:space="0" w:color="000000"/>
              <w:right w:val="single" w:sz="8" w:space="0" w:color="auto"/>
            </w:tcBorders>
            <w:vAlign w:val="center"/>
            <w:hideMark/>
          </w:tcPr>
          <w:p w14:paraId="25CD5986" w14:textId="77777777" w:rsidR="00C02467" w:rsidRPr="00F808DB" w:rsidRDefault="00C02467" w:rsidP="00AE2898">
            <w:pPr>
              <w:spacing w:after="0" w:line="240" w:lineRule="auto"/>
              <w:rPr>
                <w:rFonts w:ascii="Cambria" w:eastAsia="Times New Roman" w:hAnsi="Cambria" w:cs="Calibri"/>
                <w:b/>
                <w:bCs/>
                <w:color w:val="000000"/>
                <w:sz w:val="16"/>
                <w:szCs w:val="16"/>
                <w:lang w:eastAsia="pl-PL"/>
              </w:rPr>
            </w:pPr>
          </w:p>
        </w:tc>
      </w:tr>
    </w:tbl>
    <w:p w14:paraId="2654964D" w14:textId="77777777" w:rsidR="00E254A9" w:rsidRDefault="00E254A9" w:rsidP="001002D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p>
    <w:p w14:paraId="1616CE09" w14:textId="77777777" w:rsidR="00E254A9" w:rsidRDefault="00E254A9" w:rsidP="001002D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p>
    <w:p w14:paraId="65EAD37B"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A26E0">
        <w:rPr>
          <w:rFonts w:asciiTheme="majorHAnsi" w:eastAsia="Calibri" w:hAnsiTheme="majorHAnsi" w:cstheme="minorHAnsi"/>
          <w:b/>
          <w:sz w:val="18"/>
          <w:szCs w:val="18"/>
        </w:rPr>
        <w:t>INFORMACJA DO KRYTERIUM ELASTYCZNOŚĆ</w:t>
      </w:r>
    </w:p>
    <w:p w14:paraId="7CC011FC" w14:textId="77777777" w:rsidR="001002D5" w:rsidRDefault="001002D5" w:rsidP="001002D5">
      <w:pPr>
        <w:autoSpaceDE w:val="0"/>
        <w:autoSpaceDN w:val="0"/>
        <w:adjustRightInd w:val="0"/>
        <w:spacing w:line="240" w:lineRule="auto"/>
        <w:contextualSpacing/>
        <w:jc w:val="both"/>
        <w:rPr>
          <w:rFonts w:asciiTheme="majorHAnsi" w:hAnsiTheme="majorHAnsi" w:cstheme="minorHAnsi"/>
          <w:b/>
          <w:sz w:val="18"/>
          <w:szCs w:val="18"/>
        </w:rPr>
      </w:pPr>
      <w:r w:rsidRPr="00FB40C6">
        <w:rPr>
          <w:rFonts w:asciiTheme="majorHAnsi" w:eastAsia="Times New Roman" w:hAnsiTheme="majorHAnsi" w:cstheme="minorHAnsi"/>
          <w:b/>
          <w:sz w:val="18"/>
          <w:szCs w:val="18"/>
          <w:lang w:eastAsia="x-none"/>
        </w:rPr>
        <w:t xml:space="preserve">Oferuję, możliwość </w:t>
      </w:r>
      <w:proofErr w:type="spellStart"/>
      <w:r w:rsidRPr="00FB40C6">
        <w:rPr>
          <w:rFonts w:asciiTheme="majorHAnsi" w:hAnsiTheme="majorHAnsi" w:cstheme="minorHAnsi"/>
          <w:b/>
          <w:sz w:val="18"/>
          <w:szCs w:val="18"/>
        </w:rPr>
        <w:t>bezkosztowego</w:t>
      </w:r>
      <w:proofErr w:type="spellEnd"/>
      <w:r w:rsidRPr="00FB40C6">
        <w:rPr>
          <w:rFonts w:asciiTheme="majorHAnsi" w:hAnsiTheme="majorHAnsi" w:cstheme="minorHAnsi"/>
          <w:b/>
          <w:sz w:val="18"/>
          <w:szCs w:val="18"/>
        </w:rPr>
        <w:t xml:space="preserve"> przesunięcia/zmiany terminu/odwołania zaplanowanych zajęć na</w:t>
      </w:r>
      <w:r w:rsidRPr="00FB40C6">
        <w:rPr>
          <w:rFonts w:asciiTheme="majorHAnsi" w:eastAsia="Times New Roman" w:hAnsiTheme="majorHAnsi" w:cstheme="minorHAnsi"/>
          <w:b/>
          <w:sz w:val="18"/>
          <w:szCs w:val="18"/>
          <w:vertAlign w:val="superscript"/>
          <w:lang w:eastAsia="x-none"/>
        </w:rPr>
        <w:t>*</w:t>
      </w:r>
      <w:r w:rsidRPr="00FB40C6">
        <w:rPr>
          <w:rFonts w:asciiTheme="majorHAnsi" w:hAnsiTheme="majorHAnsi" w:cstheme="minorHAnsi"/>
          <w:b/>
          <w:sz w:val="18"/>
          <w:szCs w:val="18"/>
        </w:rPr>
        <w:t xml:space="preserve">: </w:t>
      </w:r>
    </w:p>
    <w:tbl>
      <w:tblPr>
        <w:tblW w:w="4800" w:type="dxa"/>
        <w:tblInd w:w="55" w:type="dxa"/>
        <w:tblCellMar>
          <w:left w:w="70" w:type="dxa"/>
          <w:right w:w="70" w:type="dxa"/>
        </w:tblCellMar>
        <w:tblLook w:val="04A0" w:firstRow="1" w:lastRow="0" w:firstColumn="1" w:lastColumn="0" w:noHBand="0" w:noVBand="1"/>
      </w:tblPr>
      <w:tblGrid>
        <w:gridCol w:w="3840"/>
        <w:gridCol w:w="960"/>
      </w:tblGrid>
      <w:tr w:rsidR="001002D5" w:rsidRPr="00C20F61" w14:paraId="59A5764E" w14:textId="77777777" w:rsidTr="00AE2898">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6F7EFDDC" w14:textId="77777777" w:rsidR="001002D5" w:rsidRPr="00C20F61" w:rsidRDefault="001002D5" w:rsidP="00AE2898">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1 dzień przed zaplanowanym terminem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5DDD0F0"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1002D5" w:rsidRPr="00C20F61" w14:paraId="2DE9FC37" w14:textId="77777777" w:rsidTr="00AE2898">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3BB87690" w14:textId="77777777" w:rsidR="001002D5" w:rsidRPr="00C20F61" w:rsidRDefault="001002D5" w:rsidP="00AE2898">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2 dni przed zaplanowanym terminem        </w:t>
            </w:r>
          </w:p>
        </w:tc>
        <w:tc>
          <w:tcPr>
            <w:tcW w:w="960" w:type="dxa"/>
            <w:tcBorders>
              <w:top w:val="nil"/>
              <w:left w:val="nil"/>
              <w:bottom w:val="single" w:sz="8" w:space="0" w:color="auto"/>
              <w:right w:val="single" w:sz="8" w:space="0" w:color="auto"/>
            </w:tcBorders>
            <w:shd w:val="clear" w:color="auto" w:fill="auto"/>
            <w:noWrap/>
            <w:vAlign w:val="bottom"/>
            <w:hideMark/>
          </w:tcPr>
          <w:p w14:paraId="2EA93F31"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1002D5" w:rsidRPr="00C20F61" w14:paraId="1BDDA0B4" w14:textId="77777777" w:rsidTr="00AE2898">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47D936A" w14:textId="77777777" w:rsidR="001002D5" w:rsidRPr="00C20F61" w:rsidRDefault="001002D5" w:rsidP="00AE2898">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3 dni przed zaplanowanym terminem        </w:t>
            </w:r>
          </w:p>
        </w:tc>
        <w:tc>
          <w:tcPr>
            <w:tcW w:w="960" w:type="dxa"/>
            <w:tcBorders>
              <w:top w:val="nil"/>
              <w:left w:val="nil"/>
              <w:bottom w:val="single" w:sz="8" w:space="0" w:color="auto"/>
              <w:right w:val="single" w:sz="8" w:space="0" w:color="auto"/>
            </w:tcBorders>
            <w:shd w:val="clear" w:color="auto" w:fill="auto"/>
            <w:noWrap/>
            <w:vAlign w:val="bottom"/>
            <w:hideMark/>
          </w:tcPr>
          <w:p w14:paraId="608CFD48"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bl>
    <w:p w14:paraId="206AE24C" w14:textId="77777777" w:rsidR="001002D5" w:rsidRPr="00C20F61" w:rsidRDefault="001002D5" w:rsidP="001002D5">
      <w:pPr>
        <w:suppressAutoHyphens/>
        <w:autoSpaceDE w:val="0"/>
        <w:spacing w:after="0" w:line="240" w:lineRule="auto"/>
        <w:rPr>
          <w:rFonts w:asciiTheme="majorHAnsi" w:eastAsia="Calibri" w:hAnsiTheme="majorHAnsi" w:cstheme="minorHAnsi"/>
          <w:b/>
          <w:sz w:val="16"/>
          <w:szCs w:val="16"/>
        </w:rPr>
      </w:pPr>
      <w:r w:rsidRPr="0076442A">
        <w:rPr>
          <w:rFonts w:asciiTheme="majorHAnsi" w:eastAsia="Times New Roman" w:hAnsiTheme="majorHAnsi" w:cstheme="minorHAnsi"/>
          <w:b/>
          <w:sz w:val="16"/>
          <w:szCs w:val="16"/>
          <w:vertAlign w:val="superscript"/>
          <w:lang w:val="x-none" w:eastAsia="x-none"/>
        </w:rPr>
        <w:t>*</w:t>
      </w:r>
      <w:r w:rsidRPr="0076442A">
        <w:rPr>
          <w:rFonts w:asciiTheme="majorHAnsi" w:eastAsia="Calibri" w:hAnsiTheme="majorHAnsi" w:cstheme="minorHAnsi"/>
          <w:b/>
          <w:sz w:val="16"/>
          <w:szCs w:val="16"/>
          <w:lang w:val="x-none"/>
        </w:rPr>
        <w:t xml:space="preserve"> właściwe zaznaczyć</w:t>
      </w:r>
      <w:r>
        <w:rPr>
          <w:rFonts w:asciiTheme="majorHAnsi" w:eastAsia="Calibri" w:hAnsiTheme="majorHAnsi" w:cstheme="minorHAnsi"/>
          <w:b/>
          <w:sz w:val="16"/>
          <w:szCs w:val="16"/>
        </w:rPr>
        <w:t xml:space="preserve"> X</w:t>
      </w:r>
    </w:p>
    <w:p w14:paraId="3F784D55"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A0619F">
        <w:rPr>
          <w:rFonts w:asciiTheme="majorHAnsi" w:eastAsia="Calibri" w:hAnsiTheme="majorHAnsi" w:cstheme="minorHAnsi"/>
          <w:b/>
          <w:sz w:val="18"/>
          <w:szCs w:val="18"/>
        </w:rPr>
        <w:t>INFORMACJA O TERMINIE ZWIĄZANIA OFERTĄ</w:t>
      </w:r>
    </w:p>
    <w:p w14:paraId="053B99E9" w14:textId="77777777" w:rsidR="001002D5" w:rsidRPr="00B75E9B" w:rsidRDefault="001002D5" w:rsidP="001002D5">
      <w:pPr>
        <w:spacing w:after="0" w:line="240" w:lineRule="auto"/>
        <w:jc w:val="both"/>
        <w:outlineLvl w:val="0"/>
        <w:rPr>
          <w:rFonts w:asciiTheme="majorHAnsi" w:eastAsia="Calibri" w:hAnsiTheme="majorHAnsi" w:cstheme="minorHAnsi"/>
          <w:b/>
          <w:sz w:val="18"/>
          <w:szCs w:val="18"/>
        </w:rPr>
      </w:pPr>
      <w:r w:rsidRPr="00B75E9B">
        <w:rPr>
          <w:rFonts w:asciiTheme="majorHAnsi" w:eastAsia="Calibri" w:hAnsiTheme="majorHAnsi" w:cstheme="minorHAnsi"/>
          <w:b/>
          <w:sz w:val="18"/>
          <w:szCs w:val="18"/>
        </w:rPr>
        <w:t>Niniejsza oferta pozostaje ważna przez 60 dni liczonych od upływu terminu składania ofert.</w:t>
      </w:r>
    </w:p>
    <w:p w14:paraId="5A8C45ED"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A0619F">
        <w:rPr>
          <w:rFonts w:asciiTheme="majorHAnsi" w:eastAsia="Times New Roman" w:hAnsiTheme="majorHAnsi" w:cstheme="minorHAnsi"/>
          <w:b/>
          <w:sz w:val="18"/>
          <w:szCs w:val="18"/>
          <w:lang w:eastAsia="x-none"/>
        </w:rPr>
        <w:t>OŚWIADCZENIA OFERETNA</w:t>
      </w:r>
    </w:p>
    <w:p w14:paraId="52637D79" w14:textId="77777777" w:rsidR="001002D5" w:rsidRDefault="001002D5" w:rsidP="001F2A8F">
      <w:pPr>
        <w:numPr>
          <w:ilvl w:val="3"/>
          <w:numId w:val="38"/>
        </w:numPr>
        <w:spacing w:after="0" w:line="240" w:lineRule="auto"/>
        <w:ind w:left="284" w:hanging="284"/>
        <w:jc w:val="both"/>
        <w:rPr>
          <w:rFonts w:asciiTheme="majorHAnsi" w:hAnsiTheme="majorHAnsi" w:cstheme="minorHAnsi"/>
          <w:sz w:val="18"/>
          <w:szCs w:val="18"/>
        </w:rPr>
      </w:pPr>
      <w:r w:rsidRPr="00A96C97">
        <w:rPr>
          <w:rFonts w:asciiTheme="majorHAnsi" w:hAnsiTheme="majorHAnsi" w:cstheme="minorHAnsi"/>
          <w:sz w:val="18"/>
          <w:szCs w:val="18"/>
        </w:rPr>
        <w:t>Oświadczam, że zapoznałem/zapoznałam się z treścią zapytania ofertowego i nie wnoszę do niego zastrzeżeń oraz zdobyłem/zdobyłam wszelkie informacje niezbędne do właściwego wykonania zamówienia</w:t>
      </w:r>
      <w:r>
        <w:rPr>
          <w:rFonts w:asciiTheme="majorHAnsi" w:hAnsiTheme="majorHAnsi" w:cstheme="minorHAnsi"/>
          <w:sz w:val="18"/>
          <w:szCs w:val="18"/>
        </w:rPr>
        <w:t xml:space="preserve"> oraz do przygotowania oferty.</w:t>
      </w:r>
    </w:p>
    <w:p w14:paraId="7948B66C" w14:textId="7F553641" w:rsidR="00601453" w:rsidRPr="00601453" w:rsidRDefault="001002D5" w:rsidP="00601453">
      <w:pPr>
        <w:numPr>
          <w:ilvl w:val="3"/>
          <w:numId w:val="38"/>
        </w:numPr>
        <w:spacing w:after="0" w:line="240" w:lineRule="auto"/>
        <w:ind w:left="284" w:hanging="284"/>
        <w:jc w:val="both"/>
        <w:rPr>
          <w:rFonts w:asciiTheme="majorHAnsi" w:hAnsiTheme="majorHAnsi" w:cstheme="minorHAnsi"/>
          <w:sz w:val="18"/>
          <w:szCs w:val="18"/>
        </w:rPr>
      </w:pPr>
      <w:r w:rsidRPr="00601453">
        <w:rPr>
          <w:rFonts w:asciiTheme="majorHAnsi" w:hAnsiTheme="majorHAnsi" w:cstheme="minorHAnsi"/>
          <w:sz w:val="18"/>
          <w:szCs w:val="18"/>
        </w:rPr>
        <w:t xml:space="preserve">Oświadczam, że posiadam </w:t>
      </w:r>
      <w:r w:rsidR="00601453" w:rsidRPr="00601453">
        <w:rPr>
          <w:rFonts w:ascii="Cambria" w:eastAsia="Times New Roman" w:hAnsi="Cambria" w:cs="Calibri"/>
          <w:sz w:val="18"/>
          <w:szCs w:val="18"/>
          <w:lang w:eastAsia="pl-PL"/>
        </w:rPr>
        <w:t>niezbędne zasoby wiedzy, doświadczenia oraz dysponuję odpowiednio wykwalifikowaną i doświadczoną kadrą trenerską.</w:t>
      </w:r>
    </w:p>
    <w:p w14:paraId="753A1619" w14:textId="77777777" w:rsidR="001002D5" w:rsidRPr="00033914" w:rsidRDefault="001002D5" w:rsidP="001F2A8F">
      <w:pPr>
        <w:numPr>
          <w:ilvl w:val="3"/>
          <w:numId w:val="38"/>
        </w:numPr>
        <w:spacing w:after="0" w:line="240" w:lineRule="auto"/>
        <w:ind w:left="284" w:hanging="284"/>
        <w:jc w:val="both"/>
        <w:rPr>
          <w:rFonts w:asciiTheme="majorHAnsi" w:hAnsiTheme="majorHAnsi" w:cstheme="minorHAnsi"/>
          <w:sz w:val="18"/>
          <w:szCs w:val="18"/>
        </w:rPr>
      </w:pPr>
      <w:r w:rsidRPr="00033914">
        <w:rPr>
          <w:rFonts w:asciiTheme="majorHAnsi" w:hAnsiTheme="majorHAnsi" w:cstheme="minorHAnsi"/>
          <w:sz w:val="18"/>
          <w:szCs w:val="18"/>
        </w:rPr>
        <w:t xml:space="preserve">Oświadczam, że w cenę oferty zostały wliczone wszelkie niezbędne koszty do realizacji przedmiotu zamówienia na najwyższym poziomie. </w:t>
      </w:r>
    </w:p>
    <w:p w14:paraId="506EADA0" w14:textId="77777777" w:rsidR="001002D5" w:rsidRPr="003D64B9" w:rsidRDefault="001002D5" w:rsidP="001F2A8F">
      <w:pPr>
        <w:numPr>
          <w:ilvl w:val="3"/>
          <w:numId w:val="38"/>
        </w:numPr>
        <w:spacing w:after="0" w:line="240" w:lineRule="auto"/>
        <w:ind w:left="284" w:hanging="284"/>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że </w:t>
      </w:r>
      <w:r w:rsidRPr="00A96C97">
        <w:rPr>
          <w:rFonts w:asciiTheme="majorHAnsi" w:hAnsiTheme="majorHAnsi" w:cstheme="minorHAnsi"/>
          <w:iCs/>
          <w:sz w:val="18"/>
          <w:szCs w:val="18"/>
        </w:rPr>
        <w:t>zamówienie</w:t>
      </w:r>
      <w:r>
        <w:rPr>
          <w:rFonts w:asciiTheme="majorHAnsi" w:hAnsiTheme="majorHAnsi" w:cstheme="minorHAnsi"/>
          <w:iCs/>
          <w:sz w:val="18"/>
          <w:szCs w:val="18"/>
        </w:rPr>
        <w:t xml:space="preserve"> będzie realizowane</w:t>
      </w:r>
      <w:r w:rsidRPr="00A96C97">
        <w:rPr>
          <w:rFonts w:asciiTheme="majorHAnsi" w:hAnsiTheme="majorHAnsi" w:cstheme="minorHAnsi"/>
          <w:iCs/>
          <w:sz w:val="18"/>
          <w:szCs w:val="18"/>
        </w:rPr>
        <w:t xml:space="preserve"> w terminie wskazanym w zapytaniu ofertowym, uzgodnionym szczegółowo na etapie podpisania umowy, jednak nie dłużnym niż wskazany w zapytaniu ofertowym.</w:t>
      </w:r>
    </w:p>
    <w:p w14:paraId="4107A65F" w14:textId="77777777" w:rsidR="001002D5" w:rsidRPr="003D64B9" w:rsidRDefault="001002D5" w:rsidP="001F2A8F">
      <w:pPr>
        <w:numPr>
          <w:ilvl w:val="3"/>
          <w:numId w:val="38"/>
        </w:numPr>
        <w:spacing w:after="0" w:line="240" w:lineRule="auto"/>
        <w:ind w:left="284" w:hanging="284"/>
        <w:jc w:val="both"/>
        <w:rPr>
          <w:rFonts w:asciiTheme="majorHAnsi" w:hAnsiTheme="majorHAnsi" w:cstheme="minorHAnsi"/>
          <w:sz w:val="18"/>
          <w:szCs w:val="18"/>
        </w:rPr>
      </w:pPr>
      <w:r>
        <w:rPr>
          <w:rFonts w:asciiTheme="majorHAnsi" w:hAnsiTheme="majorHAnsi" w:cstheme="minorHAnsi"/>
          <w:iCs/>
          <w:sz w:val="18"/>
          <w:szCs w:val="18"/>
        </w:rPr>
        <w:t xml:space="preserve">Akceptuję warunki płatności określone przez Zamawiającego w Istotnych Warunkach Zamówienia. </w:t>
      </w:r>
    </w:p>
    <w:p w14:paraId="5D865CC8" w14:textId="77777777" w:rsidR="001002D5" w:rsidRPr="00B140F9" w:rsidRDefault="001002D5" w:rsidP="001F2A8F">
      <w:pPr>
        <w:numPr>
          <w:ilvl w:val="3"/>
          <w:numId w:val="38"/>
        </w:numPr>
        <w:spacing w:after="0" w:line="240" w:lineRule="auto"/>
        <w:ind w:left="284" w:hanging="284"/>
        <w:jc w:val="both"/>
        <w:rPr>
          <w:rFonts w:asciiTheme="majorHAnsi" w:hAnsiTheme="majorHAnsi" w:cstheme="minorHAnsi"/>
          <w:sz w:val="18"/>
          <w:szCs w:val="18"/>
        </w:rPr>
      </w:pPr>
      <w:r>
        <w:rPr>
          <w:rFonts w:asciiTheme="majorHAnsi" w:hAnsiTheme="majorHAnsi" w:cstheme="minorHAnsi"/>
          <w:iCs/>
          <w:sz w:val="18"/>
          <w:szCs w:val="18"/>
        </w:rPr>
        <w:t>Zobowiązuję się w przypadku wyboru Mojej oferty do zawarcia umowy zgodnej z niniejszą Ofertą, na warunkach określonych w dokumentacji postępowania, w miejscu i terminie wyznaczonym przez Zamawiającego.</w:t>
      </w:r>
    </w:p>
    <w:p w14:paraId="06A24F6F" w14:textId="77777777" w:rsidR="001002D5" w:rsidRPr="00A96C97" w:rsidRDefault="001002D5" w:rsidP="001F2A8F">
      <w:pPr>
        <w:numPr>
          <w:ilvl w:val="3"/>
          <w:numId w:val="38"/>
        </w:numPr>
        <w:spacing w:after="0" w:line="240" w:lineRule="auto"/>
        <w:ind w:left="284" w:hanging="284"/>
        <w:jc w:val="both"/>
        <w:rPr>
          <w:rFonts w:asciiTheme="majorHAnsi" w:hAnsiTheme="majorHAnsi" w:cstheme="minorHAnsi"/>
          <w:sz w:val="18"/>
          <w:szCs w:val="18"/>
        </w:rPr>
      </w:pPr>
      <w:r w:rsidRPr="00A96C97">
        <w:rPr>
          <w:rFonts w:asciiTheme="majorHAnsi" w:hAnsiTheme="majorHAnsi" w:cstheme="minorHAnsi"/>
          <w:sz w:val="18"/>
          <w:szCs w:val="18"/>
        </w:rPr>
        <w:t>Oświadczam, że w</w:t>
      </w:r>
      <w:r w:rsidRPr="00A96C97">
        <w:rPr>
          <w:rFonts w:asciiTheme="majorHAnsi" w:hAnsiTheme="majorHAnsi" w:cstheme="minorHAnsi"/>
          <w:iCs/>
          <w:sz w:val="18"/>
          <w:szCs w:val="18"/>
        </w:rPr>
        <w:t>szystkie informacje zamieszczone w ofercie są zgodne ze stanem faktycznym oraz zostały przedstawione z pełną świadomością konsekwencji wprowadzania Zamawiającego w błąd przy przedstawianiu informacji.</w:t>
      </w:r>
    </w:p>
    <w:p w14:paraId="1BCE0295" w14:textId="77777777" w:rsidR="001002D5" w:rsidRPr="00C20F61" w:rsidRDefault="001002D5" w:rsidP="001F2A8F">
      <w:pPr>
        <w:numPr>
          <w:ilvl w:val="3"/>
          <w:numId w:val="38"/>
        </w:numPr>
        <w:spacing w:after="0" w:line="240" w:lineRule="auto"/>
        <w:ind w:left="284" w:hanging="284"/>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iż w ramach przedmiotu zamówienia spełnię wszelkie niezbędne wymagania zawarte w niniejszym zapytaniu.  </w:t>
      </w:r>
    </w:p>
    <w:p w14:paraId="4945DCE1" w14:textId="77777777" w:rsidR="001002D5" w:rsidRPr="00EC1333"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ZAŁĄCZNIKI DO FORMULARZA OFERTOWEGO</w:t>
      </w:r>
    </w:p>
    <w:p w14:paraId="183779E9" w14:textId="77777777" w:rsidR="001002D5" w:rsidRPr="00A96C97" w:rsidRDefault="001002D5" w:rsidP="001002D5">
      <w:pPr>
        <w:spacing w:after="0" w:line="240" w:lineRule="auto"/>
        <w:rPr>
          <w:rFonts w:asciiTheme="majorHAnsi" w:eastAsia="Times New Roman" w:hAnsiTheme="majorHAnsi" w:cstheme="minorHAnsi"/>
          <w:b/>
          <w:sz w:val="18"/>
          <w:szCs w:val="18"/>
          <w:lang w:eastAsia="pl-PL"/>
        </w:rPr>
      </w:pPr>
      <w:r w:rsidRPr="00A96C97">
        <w:rPr>
          <w:rFonts w:asciiTheme="majorHAnsi" w:eastAsia="Times New Roman" w:hAnsiTheme="majorHAnsi" w:cstheme="minorHAnsi"/>
          <w:b/>
          <w:sz w:val="18"/>
          <w:szCs w:val="18"/>
          <w:lang w:eastAsia="pl-PL"/>
        </w:rPr>
        <w:t>Do formularza ofertowego załączam następujące załączniki (wymienić wszystkie załączniki):</w:t>
      </w:r>
    </w:p>
    <w:p w14:paraId="234C8EC7" w14:textId="77777777" w:rsidR="001002D5" w:rsidRDefault="001002D5" w:rsidP="001002D5">
      <w:pPr>
        <w:spacing w:after="0" w:line="240" w:lineRule="auto"/>
        <w:rPr>
          <w:rFonts w:asciiTheme="majorHAnsi" w:eastAsia="Times New Roman" w:hAnsiTheme="majorHAnsi" w:cstheme="minorHAnsi"/>
          <w:sz w:val="18"/>
          <w:szCs w:val="18"/>
          <w:lang w:eastAsia="pl-PL"/>
        </w:rPr>
      </w:pPr>
    </w:p>
    <w:p w14:paraId="4B0E256F" w14:textId="77777777" w:rsidR="001002D5" w:rsidRPr="00EC1333" w:rsidRDefault="001002D5" w:rsidP="001F2A8F">
      <w:pPr>
        <w:pStyle w:val="Akapitzlist"/>
        <w:numPr>
          <w:ilvl w:val="0"/>
          <w:numId w:val="39"/>
        </w:numPr>
        <w:tabs>
          <w:tab w:val="left" w:pos="284"/>
        </w:tabs>
        <w:spacing w:after="0" w:line="240" w:lineRule="auto"/>
        <w:jc w:val="both"/>
        <w:rPr>
          <w:rFonts w:asciiTheme="majorHAnsi" w:hAnsiTheme="majorHAnsi" w:cstheme="minorHAnsi"/>
          <w:sz w:val="18"/>
          <w:szCs w:val="18"/>
        </w:rPr>
      </w:pPr>
      <w:r w:rsidRPr="0052561D">
        <w:rPr>
          <w:rFonts w:asciiTheme="majorHAnsi" w:eastAsia="Times New Roman" w:hAnsiTheme="majorHAnsi" w:cstheme="minorHAnsi"/>
          <w:sz w:val="18"/>
          <w:szCs w:val="18"/>
          <w:lang w:eastAsia="pl-PL"/>
        </w:rPr>
        <w:t>Załącznik nr 2- Oświadczenie dotyczące spełniania warunku nr 1 w niniejszym zapytaniu.</w:t>
      </w:r>
    </w:p>
    <w:p w14:paraId="78BEF58D" w14:textId="77777777" w:rsidR="001002D5" w:rsidRPr="00145AD8" w:rsidRDefault="001002D5" w:rsidP="001F2A8F">
      <w:pPr>
        <w:pStyle w:val="Akapitzlist"/>
        <w:numPr>
          <w:ilvl w:val="0"/>
          <w:numId w:val="39"/>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50DF2772" w14:textId="77777777" w:rsidR="001002D5" w:rsidRPr="007C7A55" w:rsidRDefault="001002D5" w:rsidP="001F2A8F">
      <w:pPr>
        <w:pStyle w:val="Akapitzlist"/>
        <w:numPr>
          <w:ilvl w:val="0"/>
          <w:numId w:val="39"/>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Załącznik nr 4/4a- Oświadczenie dotyczące spełniania warunku nr 3 w niniejszym zapytaniu.</w:t>
      </w:r>
    </w:p>
    <w:p w14:paraId="1BF918C2" w14:textId="77777777" w:rsidR="001002D5" w:rsidRPr="0052561D" w:rsidRDefault="001002D5" w:rsidP="001F2A8F">
      <w:pPr>
        <w:pStyle w:val="Akapitzlist"/>
        <w:numPr>
          <w:ilvl w:val="0"/>
          <w:numId w:val="39"/>
        </w:numPr>
        <w:tabs>
          <w:tab w:val="left" w:pos="284"/>
        </w:tabs>
        <w:spacing w:after="0" w:line="240" w:lineRule="auto"/>
        <w:jc w:val="both"/>
        <w:rPr>
          <w:rFonts w:asciiTheme="majorHAnsi" w:hAnsiTheme="majorHAnsi" w:cstheme="minorHAnsi"/>
          <w:sz w:val="18"/>
          <w:szCs w:val="18"/>
        </w:rPr>
      </w:pPr>
      <w:r>
        <w:rPr>
          <w:rFonts w:asciiTheme="majorHAnsi" w:hAnsiTheme="majorHAnsi" w:cstheme="minorHAnsi"/>
          <w:sz w:val="18"/>
          <w:szCs w:val="18"/>
        </w:rPr>
        <w:t>Załącznik nr 5</w:t>
      </w:r>
      <w:r w:rsidRPr="0052561D">
        <w:rPr>
          <w:rFonts w:asciiTheme="majorHAnsi" w:hAnsiTheme="majorHAnsi" w:cstheme="minorHAnsi"/>
          <w:sz w:val="18"/>
          <w:szCs w:val="18"/>
        </w:rPr>
        <w:t>-Oświadczenie Oferenta dotyczące braku powiązań kapitałowych z Zamawiającym.</w:t>
      </w:r>
    </w:p>
    <w:p w14:paraId="3E3783DF" w14:textId="77777777" w:rsidR="001002D5" w:rsidRPr="008B5540" w:rsidRDefault="001002D5" w:rsidP="001F2A8F">
      <w:pPr>
        <w:pStyle w:val="Akapitzlist"/>
        <w:numPr>
          <w:ilvl w:val="0"/>
          <w:numId w:val="39"/>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Załącznik nr 6</w:t>
      </w:r>
      <w:r w:rsidRPr="0052561D">
        <w:rPr>
          <w:rFonts w:asciiTheme="majorHAnsi" w:eastAsia="Times New Roman" w:hAnsiTheme="majorHAnsi" w:cstheme="minorHAnsi"/>
          <w:sz w:val="18"/>
          <w:szCs w:val="18"/>
          <w:lang w:eastAsia="pl-PL"/>
        </w:rPr>
        <w:t>- Zgoda na przetwarzanie danych osobowych przez Oferenta wraz z obowiązkiem informacyjnym.</w:t>
      </w:r>
    </w:p>
    <w:p w14:paraId="72CAE118" w14:textId="77777777" w:rsidR="001002D5" w:rsidRPr="00C20F61" w:rsidRDefault="001002D5" w:rsidP="001F2A8F">
      <w:pPr>
        <w:pStyle w:val="Akapitzlist"/>
        <w:numPr>
          <w:ilvl w:val="0"/>
          <w:numId w:val="39"/>
        </w:numPr>
        <w:tabs>
          <w:tab w:val="left" w:pos="284"/>
        </w:tabs>
        <w:spacing w:after="0" w:line="240" w:lineRule="auto"/>
        <w:jc w:val="both"/>
        <w:rPr>
          <w:rFonts w:asciiTheme="majorHAnsi" w:hAnsiTheme="majorHAnsi" w:cstheme="minorHAnsi"/>
          <w:sz w:val="18"/>
          <w:szCs w:val="18"/>
        </w:rPr>
      </w:pPr>
      <w:r w:rsidRPr="008B5540">
        <w:rPr>
          <w:rFonts w:asciiTheme="majorHAnsi" w:eastAsia="Times New Roman" w:hAnsiTheme="majorHAnsi" w:cstheme="minorHAnsi"/>
          <w:sz w:val="18"/>
          <w:szCs w:val="18"/>
          <w:lang w:eastAsia="pl-PL"/>
        </w:rPr>
        <w:t xml:space="preserve">Inne (wymienić jeśli dotyczy): </w:t>
      </w:r>
    </w:p>
    <w:p w14:paraId="6C2A42D0"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2C521163" w14:textId="77777777" w:rsidR="001002D5" w:rsidRPr="00C20F61" w:rsidRDefault="001002D5" w:rsidP="001002D5">
      <w:pPr>
        <w:spacing w:after="0" w:line="240" w:lineRule="auto"/>
        <w:rPr>
          <w:rFonts w:asciiTheme="majorHAnsi" w:eastAsia="Times New Roman" w:hAnsiTheme="majorHAnsi" w:cstheme="minorHAnsi"/>
          <w:sz w:val="18"/>
          <w:szCs w:val="18"/>
          <w:lang w:eastAsia="pl-PL"/>
        </w:rPr>
      </w:pPr>
    </w:p>
    <w:p w14:paraId="6371C520"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1EA44561"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1F064B2B" w14:textId="77777777" w:rsidR="001002D5" w:rsidRPr="00C20F61" w:rsidRDefault="001002D5" w:rsidP="001002D5">
      <w:pPr>
        <w:spacing w:after="0" w:line="240" w:lineRule="auto"/>
        <w:rPr>
          <w:rFonts w:asciiTheme="majorHAnsi" w:eastAsia="Times New Roman" w:hAnsiTheme="majorHAnsi" w:cstheme="minorHAnsi"/>
          <w:sz w:val="18"/>
          <w:szCs w:val="18"/>
          <w:lang w:eastAsia="pl-PL"/>
        </w:rPr>
      </w:pPr>
    </w:p>
    <w:p w14:paraId="4F7E7B8C"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42569C46" w14:textId="77777777" w:rsidR="001002D5" w:rsidRDefault="001002D5" w:rsidP="001002D5">
      <w:pPr>
        <w:autoSpaceDE w:val="0"/>
        <w:autoSpaceDN w:val="0"/>
        <w:adjustRightInd w:val="0"/>
        <w:spacing w:after="0" w:line="240" w:lineRule="auto"/>
        <w:rPr>
          <w:rFonts w:asciiTheme="majorHAnsi" w:hAnsiTheme="majorHAnsi" w:cstheme="minorHAnsi"/>
          <w:sz w:val="20"/>
          <w:szCs w:val="20"/>
        </w:rPr>
      </w:pPr>
      <w:r>
        <w:rPr>
          <w:rFonts w:asciiTheme="majorHAnsi" w:hAnsiTheme="majorHAnsi" w:cstheme="minorHAnsi"/>
          <w:sz w:val="20"/>
          <w:szCs w:val="20"/>
        </w:rPr>
        <w:t>………………………………..,……………………………                                                                                                                                                             ………………………………………………….………………..</w:t>
      </w:r>
    </w:p>
    <w:p w14:paraId="0FB61149" w14:textId="77777777" w:rsidR="001002D5" w:rsidRPr="00335E16" w:rsidRDefault="001002D5" w:rsidP="001002D5">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Pr>
          <w:rFonts w:asciiTheme="majorHAnsi" w:hAnsiTheme="majorHAnsi" w:cstheme="minorHAnsi"/>
          <w:b/>
          <w:sz w:val="16"/>
          <w:szCs w:val="16"/>
        </w:rPr>
        <w:t xml:space="preserve"> </w:t>
      </w:r>
      <w:r w:rsidRPr="00335E16">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 IMIĘ, NAZWISKO, PODPIS, PIECZĄTKA*</w:t>
      </w:r>
    </w:p>
    <w:p w14:paraId="56C1C78E" w14:textId="77777777" w:rsidR="001002D5" w:rsidRPr="00C20F61" w:rsidRDefault="001002D5" w:rsidP="001002D5">
      <w:pPr>
        <w:spacing w:after="0" w:line="240" w:lineRule="auto"/>
        <w:ind w:left="284"/>
        <w:contextualSpacing/>
        <w:jc w:val="center"/>
        <w:rPr>
          <w:rFonts w:asciiTheme="majorHAnsi" w:eastAsia="Times New Roman" w:hAnsiTheme="majorHAnsi" w:cstheme="minorHAnsi"/>
          <w:b/>
          <w:iCs/>
          <w:sz w:val="18"/>
          <w:szCs w:val="18"/>
          <w:lang w:eastAsia="pl-PL"/>
        </w:rPr>
      </w:pPr>
    </w:p>
    <w:p w14:paraId="6311689A" w14:textId="77777777" w:rsidR="001002D5" w:rsidRPr="00335E16" w:rsidRDefault="001002D5" w:rsidP="001002D5">
      <w:pPr>
        <w:spacing w:after="0" w:line="240" w:lineRule="auto"/>
        <w:rPr>
          <w:rFonts w:asciiTheme="majorHAnsi" w:eastAsia="Times New Roman" w:hAnsiTheme="majorHAnsi" w:cstheme="minorHAnsi"/>
          <w:sz w:val="18"/>
          <w:szCs w:val="18"/>
          <w:lang w:eastAsia="pl-PL"/>
        </w:rPr>
      </w:pPr>
    </w:p>
    <w:p w14:paraId="540ACA53" w14:textId="6415360D" w:rsidR="00690FFA" w:rsidRPr="00E254A9" w:rsidRDefault="001002D5" w:rsidP="00E254A9">
      <w:pPr>
        <w:spacing w:after="0" w:line="240" w:lineRule="auto"/>
        <w:jc w:val="center"/>
        <w:rPr>
          <w:rFonts w:asciiTheme="majorHAnsi" w:eastAsia="Times New Roman" w:hAnsiTheme="majorHAnsi" w:cstheme="minorHAnsi"/>
          <w:b/>
          <w:sz w:val="18"/>
          <w:szCs w:val="18"/>
          <w:lang w:eastAsia="pl-PL"/>
        </w:rPr>
      </w:pPr>
      <w:r w:rsidRPr="00335E16">
        <w:rPr>
          <w:rFonts w:asciiTheme="majorHAnsi" w:eastAsia="Times New Roman" w:hAnsiTheme="majorHAnsi" w:cstheme="minorHAnsi"/>
          <w:sz w:val="18"/>
          <w:szCs w:val="18"/>
          <w:lang w:eastAsia="pl-PL"/>
        </w:rPr>
        <w:t>*</w:t>
      </w:r>
      <w:r w:rsidRPr="00335E16">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09DB0F09" w14:textId="7FE21B8F" w:rsidR="001002D5" w:rsidRPr="004847BA" w:rsidRDefault="001002D5" w:rsidP="001002D5">
      <w:pPr>
        <w:autoSpaceDE w:val="0"/>
        <w:autoSpaceDN w:val="0"/>
        <w:adjustRightInd w:val="0"/>
        <w:spacing w:after="0" w:line="240" w:lineRule="auto"/>
        <w:contextualSpacing/>
        <w:jc w:val="center"/>
        <w:rPr>
          <w:rFonts w:asciiTheme="majorHAnsi" w:hAnsiTheme="majorHAnsi" w:cstheme="minorHAnsi"/>
          <w:b/>
          <w:sz w:val="24"/>
          <w:szCs w:val="24"/>
        </w:rPr>
      </w:pPr>
      <w:r w:rsidRPr="004847BA">
        <w:rPr>
          <w:rFonts w:asciiTheme="majorHAnsi" w:hAnsiTheme="majorHAnsi" w:cstheme="minorHAnsi"/>
          <w:b/>
          <w:sz w:val="24"/>
          <w:szCs w:val="24"/>
        </w:rPr>
        <w:t>FORMULARZ OFERTOWY DLA CZĘŚCI II</w:t>
      </w:r>
    </w:p>
    <w:p w14:paraId="33DC8764" w14:textId="77777777" w:rsidR="001002D5" w:rsidRPr="002241E8" w:rsidRDefault="001002D5" w:rsidP="001002D5">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2241E8">
        <w:rPr>
          <w:rFonts w:asciiTheme="majorHAnsi" w:hAnsiTheme="majorHAnsi" w:cstheme="minorHAnsi"/>
          <w:b/>
          <w:sz w:val="20"/>
          <w:szCs w:val="20"/>
        </w:rPr>
        <w:t>SPECYFIKACJA PRZEDMIOTU OFERTY I CENA</w:t>
      </w:r>
    </w:p>
    <w:p w14:paraId="41FD4C7C" w14:textId="2D6BFD53" w:rsidR="00344F07" w:rsidRPr="00A171A6" w:rsidRDefault="001002D5" w:rsidP="00344F07">
      <w:pPr>
        <w:pStyle w:val="Default"/>
        <w:jc w:val="center"/>
        <w:rPr>
          <w:rFonts w:asciiTheme="majorHAnsi" w:hAnsiTheme="majorHAnsi" w:cstheme="minorHAnsi"/>
          <w:b/>
          <w:bCs/>
          <w:color w:val="auto"/>
          <w:sz w:val="18"/>
          <w:szCs w:val="18"/>
        </w:rPr>
      </w:pPr>
      <w:r w:rsidRPr="00C20F61">
        <w:rPr>
          <w:rFonts w:asciiTheme="majorHAnsi" w:hAnsiTheme="majorHAnsi" w:cstheme="minorHAnsi"/>
          <w:b/>
          <w:color w:val="auto"/>
          <w:sz w:val="18"/>
          <w:szCs w:val="18"/>
        </w:rPr>
        <w:t xml:space="preserve">UWZGLĘDNIAJĄC WSZYSTKIE ZAPISY ZAPYTANIA OFERTOWEGO </w:t>
      </w:r>
      <w:r w:rsidR="00344F07" w:rsidRPr="0075618C">
        <w:rPr>
          <w:rFonts w:asciiTheme="majorHAnsi" w:hAnsiTheme="majorHAnsi" w:cstheme="minorHAnsi"/>
          <w:b/>
          <w:bCs/>
          <w:color w:val="auto"/>
          <w:sz w:val="18"/>
          <w:szCs w:val="18"/>
        </w:rPr>
        <w:t>NR RPDS. 10.04.01-02-0010/20_02-SZKOLENIA ZAWODOWE</w:t>
      </w:r>
    </w:p>
    <w:p w14:paraId="7FC3A433" w14:textId="33FF2D59" w:rsidR="00E13334" w:rsidRPr="00E13334" w:rsidRDefault="00E13334" w:rsidP="00344F07">
      <w:pPr>
        <w:pStyle w:val="Default"/>
        <w:jc w:val="center"/>
        <w:rPr>
          <w:rFonts w:asciiTheme="majorHAnsi" w:eastAsia="Times New Roman" w:hAnsiTheme="majorHAnsi" w:cstheme="minorHAnsi"/>
          <w:b/>
          <w:color w:val="auto"/>
          <w:sz w:val="18"/>
          <w:szCs w:val="18"/>
          <w:lang w:eastAsia="x-none"/>
        </w:rPr>
      </w:pPr>
      <w:r w:rsidRPr="004847BA">
        <w:rPr>
          <w:rFonts w:asciiTheme="majorHAnsi" w:hAnsiTheme="majorHAnsi" w:cstheme="minorHAnsi"/>
          <w:b/>
          <w:color w:val="auto"/>
          <w:sz w:val="18"/>
          <w:szCs w:val="18"/>
        </w:rPr>
        <w:t xml:space="preserve">NINIEJSZYM </w:t>
      </w:r>
      <w:r w:rsidRPr="004847BA">
        <w:rPr>
          <w:rFonts w:asciiTheme="majorHAnsi" w:eastAsia="Times New Roman" w:hAnsiTheme="majorHAnsi" w:cstheme="minorHAnsi"/>
          <w:b/>
          <w:color w:val="auto"/>
          <w:sz w:val="18"/>
          <w:szCs w:val="18"/>
          <w:lang w:eastAsia="x-none"/>
        </w:rPr>
        <w:t>OFERUJĘ</w:t>
      </w:r>
      <w:r w:rsidRPr="004847BA">
        <w:rPr>
          <w:rFonts w:asciiTheme="majorHAnsi" w:eastAsia="Times New Roman" w:hAnsiTheme="majorHAnsi" w:cstheme="minorHAnsi"/>
          <w:b/>
          <w:color w:val="auto"/>
          <w:sz w:val="18"/>
          <w:szCs w:val="18"/>
          <w:lang w:val="x-none" w:eastAsia="x-none"/>
        </w:rPr>
        <w:t xml:space="preserve"> WYKONANIE ZAMÓWIENIA </w:t>
      </w:r>
      <w:r>
        <w:rPr>
          <w:rFonts w:asciiTheme="majorHAnsi" w:eastAsia="Times New Roman" w:hAnsiTheme="majorHAnsi" w:cstheme="minorHAnsi"/>
          <w:b/>
          <w:color w:val="auto"/>
          <w:sz w:val="18"/>
          <w:szCs w:val="18"/>
          <w:lang w:eastAsia="x-none"/>
        </w:rPr>
        <w:t>W NASTĘPUJĄCEJ KWOCIE:</w:t>
      </w:r>
    </w:p>
    <w:tbl>
      <w:tblPr>
        <w:tblW w:w="0" w:type="auto"/>
        <w:tblCellMar>
          <w:left w:w="70" w:type="dxa"/>
          <w:right w:w="70" w:type="dxa"/>
        </w:tblCellMar>
        <w:tblLook w:val="04A0" w:firstRow="1" w:lastRow="0" w:firstColumn="1" w:lastColumn="0" w:noHBand="0" w:noVBand="1"/>
      </w:tblPr>
      <w:tblGrid>
        <w:gridCol w:w="335"/>
        <w:gridCol w:w="4434"/>
        <w:gridCol w:w="1505"/>
        <w:gridCol w:w="1818"/>
        <w:gridCol w:w="1849"/>
        <w:gridCol w:w="2308"/>
        <w:gridCol w:w="2189"/>
      </w:tblGrid>
      <w:tr w:rsidR="001002D5" w:rsidRPr="00320DBE" w14:paraId="12344246" w14:textId="77777777" w:rsidTr="00AE2898">
        <w:trPr>
          <w:trHeight w:val="886"/>
        </w:trPr>
        <w:tc>
          <w:tcPr>
            <w:tcW w:w="0" w:type="auto"/>
            <w:gridSpan w:val="7"/>
            <w:tcBorders>
              <w:top w:val="single" w:sz="8" w:space="0" w:color="auto"/>
              <w:left w:val="single" w:sz="8" w:space="0" w:color="auto"/>
              <w:bottom w:val="single" w:sz="8" w:space="0" w:color="auto"/>
              <w:right w:val="single" w:sz="8" w:space="0" w:color="000000"/>
            </w:tcBorders>
            <w:shd w:val="clear" w:color="000000" w:fill="FABF8F"/>
            <w:vAlign w:val="center"/>
            <w:hideMark/>
          </w:tcPr>
          <w:p w14:paraId="52D40DAF" w14:textId="77777777" w:rsidR="001002D5" w:rsidRDefault="001002D5" w:rsidP="00AE2898">
            <w:pPr>
              <w:spacing w:after="0" w:line="240" w:lineRule="auto"/>
              <w:jc w:val="center"/>
              <w:rPr>
                <w:rFonts w:ascii="Cambria" w:eastAsia="Times New Roman" w:hAnsi="Cambria" w:cs="Calibri"/>
                <w:b/>
                <w:bCs/>
                <w:color w:val="000000"/>
                <w:sz w:val="36"/>
                <w:szCs w:val="36"/>
                <w:lang w:eastAsia="pl-PL"/>
              </w:rPr>
            </w:pPr>
            <w:r>
              <w:rPr>
                <w:rFonts w:ascii="Cambria" w:eastAsia="Times New Roman" w:hAnsi="Cambria" w:cs="Calibri"/>
                <w:b/>
                <w:bCs/>
                <w:color w:val="000000"/>
                <w:sz w:val="36"/>
                <w:szCs w:val="36"/>
                <w:lang w:eastAsia="pl-PL"/>
              </w:rPr>
              <w:t>ZAKUP USŁUGI SZKOLENIOWEJ</w:t>
            </w:r>
            <w:r w:rsidRPr="00320DBE">
              <w:rPr>
                <w:rFonts w:ascii="Cambria" w:eastAsia="Times New Roman" w:hAnsi="Cambria" w:cs="Calibri"/>
                <w:b/>
                <w:bCs/>
                <w:color w:val="000000"/>
                <w:sz w:val="36"/>
                <w:szCs w:val="36"/>
                <w:lang w:eastAsia="pl-PL"/>
              </w:rPr>
              <w:t xml:space="preserve"> I ZAKUP MATERIAŁOW ZUŻYWALNYCH </w:t>
            </w:r>
          </w:p>
          <w:p w14:paraId="2C1DE704" w14:textId="66F8693E" w:rsidR="001002D5" w:rsidRPr="00320DBE" w:rsidRDefault="001002D5" w:rsidP="00063637">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USŁUGA SZKOLENIOWA</w:t>
            </w:r>
            <w:r w:rsidR="00063637">
              <w:rPr>
                <w:rFonts w:ascii="Cambria" w:eastAsia="Times New Roman" w:hAnsi="Cambria" w:cs="Calibri"/>
                <w:b/>
                <w:bCs/>
                <w:color w:val="000000"/>
                <w:sz w:val="16"/>
                <w:szCs w:val="16"/>
                <w:lang w:eastAsia="pl-PL"/>
              </w:rPr>
              <w:t xml:space="preserve"> ( w tym zakup materiałów </w:t>
            </w:r>
            <w:r w:rsidRPr="00320DBE">
              <w:rPr>
                <w:rFonts w:ascii="Cambria" w:eastAsia="Times New Roman" w:hAnsi="Cambria" w:cs="Calibri"/>
                <w:b/>
                <w:bCs/>
                <w:color w:val="000000"/>
                <w:sz w:val="16"/>
                <w:szCs w:val="16"/>
                <w:lang w:eastAsia="pl-PL"/>
              </w:rPr>
              <w:t>zużywalnych</w:t>
            </w:r>
            <w:r w:rsidR="003D6407">
              <w:rPr>
                <w:rFonts w:ascii="Cambria" w:eastAsia="Times New Roman" w:hAnsi="Cambria" w:cs="Calibri"/>
                <w:b/>
                <w:bCs/>
                <w:color w:val="000000"/>
                <w:sz w:val="16"/>
                <w:szCs w:val="16"/>
                <w:lang w:eastAsia="pl-PL"/>
              </w:rPr>
              <w:t>)</w:t>
            </w:r>
            <w:r w:rsidRPr="00320DBE">
              <w:rPr>
                <w:rFonts w:ascii="Cambria" w:eastAsia="Times New Roman" w:hAnsi="Cambria" w:cs="Calibri"/>
                <w:b/>
                <w:bCs/>
                <w:color w:val="000000"/>
                <w:sz w:val="16"/>
                <w:szCs w:val="16"/>
                <w:lang w:eastAsia="pl-PL"/>
              </w:rPr>
              <w:t xml:space="preserve">, to usługa kształcenia zawodowego lub przekwalifikowania zawodowego zwolniona z podatku VAT na podstawie Rozporządzenia Ministra Finansów w sprawie zwolnień z podatku od towarów i usług oraz warunków stosowania tych zwolnień z dnia 20.12.2013 $3, ust. 1, punkt 14. </w:t>
            </w:r>
          </w:p>
        </w:tc>
      </w:tr>
      <w:tr w:rsidR="001002D5" w:rsidRPr="00320DBE" w14:paraId="00A641A8" w14:textId="77777777" w:rsidTr="00AE2898">
        <w:trPr>
          <w:trHeight w:val="300"/>
        </w:trPr>
        <w:tc>
          <w:tcPr>
            <w:tcW w:w="0" w:type="auto"/>
            <w:gridSpan w:val="7"/>
            <w:tcBorders>
              <w:top w:val="single" w:sz="8" w:space="0" w:color="auto"/>
              <w:left w:val="single" w:sz="8" w:space="0" w:color="auto"/>
              <w:bottom w:val="single" w:sz="8" w:space="0" w:color="auto"/>
              <w:right w:val="single" w:sz="8" w:space="0" w:color="000000"/>
            </w:tcBorders>
            <w:shd w:val="clear" w:color="000000" w:fill="FABF8F"/>
            <w:vAlign w:val="center"/>
            <w:hideMark/>
          </w:tcPr>
          <w:p w14:paraId="79DF2548"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w:t>
            </w:r>
          </w:p>
        </w:tc>
      </w:tr>
      <w:tr w:rsidR="000C6028" w:rsidRPr="00320DBE" w14:paraId="24EED4C8" w14:textId="77777777" w:rsidTr="00AE2898">
        <w:trPr>
          <w:trHeight w:val="864"/>
        </w:trPr>
        <w:tc>
          <w:tcPr>
            <w:tcW w:w="0" w:type="auto"/>
            <w:tcBorders>
              <w:top w:val="nil"/>
              <w:left w:val="single" w:sz="8" w:space="0" w:color="auto"/>
              <w:bottom w:val="single" w:sz="8" w:space="0" w:color="auto"/>
              <w:right w:val="nil"/>
            </w:tcBorders>
            <w:shd w:val="clear" w:color="000000" w:fill="A6A6A6"/>
            <w:noWrap/>
            <w:vAlign w:val="center"/>
            <w:hideMark/>
          </w:tcPr>
          <w:p w14:paraId="05317F4F"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LP</w:t>
            </w:r>
          </w:p>
        </w:tc>
        <w:tc>
          <w:tcPr>
            <w:tcW w:w="0" w:type="auto"/>
            <w:tcBorders>
              <w:top w:val="nil"/>
              <w:left w:val="single" w:sz="8" w:space="0" w:color="auto"/>
              <w:bottom w:val="single" w:sz="8" w:space="0" w:color="auto"/>
              <w:right w:val="single" w:sz="8" w:space="0" w:color="auto"/>
            </w:tcBorders>
            <w:shd w:val="clear" w:color="000000" w:fill="A6A6A6"/>
            <w:noWrap/>
            <w:vAlign w:val="center"/>
            <w:hideMark/>
          </w:tcPr>
          <w:p w14:paraId="56EDB2CB"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WYKAZ USŁUG SZKOLENIOWYCH</w:t>
            </w:r>
          </w:p>
        </w:tc>
        <w:tc>
          <w:tcPr>
            <w:tcW w:w="0" w:type="auto"/>
            <w:tcBorders>
              <w:top w:val="nil"/>
              <w:left w:val="nil"/>
              <w:bottom w:val="nil"/>
              <w:right w:val="single" w:sz="8" w:space="0" w:color="auto"/>
            </w:tcBorders>
            <w:shd w:val="clear" w:color="000000" w:fill="A6A6A6"/>
            <w:vAlign w:val="center"/>
            <w:hideMark/>
          </w:tcPr>
          <w:p w14:paraId="77F10AD0"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 xml:space="preserve">ŁĄCZNA LICZBA GODZIN SZKOLENIA </w:t>
            </w:r>
          </w:p>
        </w:tc>
        <w:tc>
          <w:tcPr>
            <w:tcW w:w="0" w:type="auto"/>
            <w:tcBorders>
              <w:top w:val="nil"/>
              <w:left w:val="nil"/>
              <w:bottom w:val="nil"/>
              <w:right w:val="single" w:sz="8" w:space="0" w:color="auto"/>
            </w:tcBorders>
            <w:shd w:val="clear" w:color="000000" w:fill="A6A6A6"/>
            <w:vAlign w:val="center"/>
            <w:hideMark/>
          </w:tcPr>
          <w:p w14:paraId="7538D22F"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 xml:space="preserve">CENA JEDNOSTKOWA NETTO ZA GODZINĘ </w:t>
            </w:r>
          </w:p>
        </w:tc>
        <w:tc>
          <w:tcPr>
            <w:tcW w:w="0" w:type="auto"/>
            <w:tcBorders>
              <w:top w:val="nil"/>
              <w:left w:val="nil"/>
              <w:bottom w:val="nil"/>
              <w:right w:val="single" w:sz="8" w:space="0" w:color="auto"/>
            </w:tcBorders>
            <w:shd w:val="clear" w:color="000000" w:fill="A6A6A6"/>
            <w:vAlign w:val="center"/>
            <w:hideMark/>
          </w:tcPr>
          <w:p w14:paraId="1FE44266"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CENA JEDNOSTKOWA BRUTTO ZA GODZINĘ</w:t>
            </w:r>
          </w:p>
        </w:tc>
        <w:tc>
          <w:tcPr>
            <w:tcW w:w="0" w:type="auto"/>
            <w:tcBorders>
              <w:top w:val="nil"/>
              <w:left w:val="nil"/>
              <w:bottom w:val="nil"/>
              <w:right w:val="single" w:sz="8" w:space="0" w:color="auto"/>
            </w:tcBorders>
            <w:shd w:val="clear" w:color="000000" w:fill="A6A6A6"/>
            <w:vAlign w:val="center"/>
            <w:hideMark/>
          </w:tcPr>
          <w:p w14:paraId="12D3F722"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WARTOŚĆ NETTO CAŁOŚCI POZYCJI ZA WSZYSTKIE GODZINY</w:t>
            </w:r>
          </w:p>
        </w:tc>
        <w:tc>
          <w:tcPr>
            <w:tcW w:w="0" w:type="auto"/>
            <w:tcBorders>
              <w:top w:val="nil"/>
              <w:left w:val="nil"/>
              <w:bottom w:val="nil"/>
              <w:right w:val="single" w:sz="8" w:space="0" w:color="auto"/>
            </w:tcBorders>
            <w:shd w:val="clear" w:color="000000" w:fill="A6A6A6"/>
            <w:vAlign w:val="center"/>
            <w:hideMark/>
          </w:tcPr>
          <w:p w14:paraId="68BC900B"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WARTOŚĆ BRUTTO CAŁOŚCI POZYCJI ZA WSZYSTKIE GODZINY</w:t>
            </w:r>
          </w:p>
        </w:tc>
      </w:tr>
      <w:tr w:rsidR="000C6028" w:rsidRPr="00320DBE" w14:paraId="309257B3" w14:textId="77777777" w:rsidTr="00D06E3E">
        <w:trPr>
          <w:trHeight w:val="396"/>
        </w:trPr>
        <w:tc>
          <w:tcPr>
            <w:tcW w:w="0" w:type="auto"/>
            <w:tcBorders>
              <w:top w:val="nil"/>
              <w:left w:val="single" w:sz="8" w:space="0" w:color="auto"/>
              <w:bottom w:val="nil"/>
              <w:right w:val="single" w:sz="8" w:space="0" w:color="auto"/>
            </w:tcBorders>
            <w:shd w:val="clear" w:color="000000" w:fill="F2F2F2"/>
            <w:noWrap/>
            <w:vAlign w:val="center"/>
            <w:hideMark/>
          </w:tcPr>
          <w:p w14:paraId="7965CDE0"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1</w:t>
            </w:r>
          </w:p>
        </w:tc>
        <w:tc>
          <w:tcPr>
            <w:tcW w:w="0" w:type="auto"/>
            <w:tcBorders>
              <w:top w:val="nil"/>
              <w:left w:val="nil"/>
              <w:bottom w:val="single" w:sz="8" w:space="0" w:color="auto"/>
              <w:right w:val="single" w:sz="8" w:space="0" w:color="auto"/>
            </w:tcBorders>
            <w:shd w:val="clear" w:color="000000" w:fill="F2F2F2"/>
            <w:noWrap/>
            <w:vAlign w:val="center"/>
            <w:hideMark/>
          </w:tcPr>
          <w:p w14:paraId="519806AE" w14:textId="2DFAC61A" w:rsidR="001002D5" w:rsidRPr="00320DBE" w:rsidRDefault="001002D5" w:rsidP="003F53E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w:t>
            </w:r>
            <w:r w:rsidR="003F53E3">
              <w:rPr>
                <w:rFonts w:ascii="Cambria" w:eastAsia="Times New Roman" w:hAnsi="Cambria" w:cs="Calibri"/>
                <w:b/>
                <w:bCs/>
                <w:color w:val="000000"/>
                <w:sz w:val="16"/>
                <w:szCs w:val="16"/>
                <w:lang w:eastAsia="pl-PL"/>
              </w:rPr>
              <w:t xml:space="preserve"> Z ZAKRESU </w:t>
            </w:r>
            <w:r w:rsidR="00D720F7">
              <w:rPr>
                <w:rFonts w:ascii="Cambria" w:eastAsia="Times New Roman" w:hAnsi="Cambria" w:cs="Calibri"/>
                <w:b/>
                <w:bCs/>
                <w:color w:val="000000"/>
                <w:sz w:val="16"/>
                <w:szCs w:val="16"/>
                <w:lang w:eastAsia="pl-PL"/>
              </w:rPr>
              <w:t>„BARISTA”</w:t>
            </w:r>
          </w:p>
        </w:tc>
        <w:tc>
          <w:tcPr>
            <w:tcW w:w="0" w:type="auto"/>
            <w:tcBorders>
              <w:top w:val="single" w:sz="8" w:space="0" w:color="auto"/>
              <w:left w:val="nil"/>
              <w:bottom w:val="nil"/>
              <w:right w:val="single" w:sz="8" w:space="0" w:color="auto"/>
            </w:tcBorders>
            <w:shd w:val="clear" w:color="auto" w:fill="F2F2F2" w:themeFill="background1" w:themeFillShade="F2"/>
            <w:vAlign w:val="center"/>
          </w:tcPr>
          <w:p w14:paraId="5045283D" w14:textId="088E905E" w:rsidR="001002D5" w:rsidRPr="00320DBE" w:rsidRDefault="00D720F7"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10 H</w:t>
            </w:r>
          </w:p>
        </w:tc>
        <w:tc>
          <w:tcPr>
            <w:tcW w:w="0" w:type="auto"/>
            <w:tcBorders>
              <w:top w:val="single" w:sz="8" w:space="0" w:color="auto"/>
              <w:left w:val="nil"/>
              <w:bottom w:val="nil"/>
              <w:right w:val="single" w:sz="8" w:space="0" w:color="auto"/>
            </w:tcBorders>
            <w:shd w:val="clear" w:color="auto" w:fill="auto"/>
            <w:noWrap/>
            <w:vAlign w:val="center"/>
            <w:hideMark/>
          </w:tcPr>
          <w:p w14:paraId="08257CA3" w14:textId="77777777" w:rsidR="001002D5" w:rsidRDefault="001002D5" w:rsidP="00AE2898">
            <w:pPr>
              <w:spacing w:after="0" w:line="240" w:lineRule="auto"/>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p w14:paraId="212B2FD7" w14:textId="77777777" w:rsidR="001002D5" w:rsidRPr="00320DBE" w:rsidRDefault="001002D5" w:rsidP="00AE2898">
            <w:pPr>
              <w:spacing w:after="0" w:line="240" w:lineRule="auto"/>
              <w:rPr>
                <w:rFonts w:ascii="Cambria" w:eastAsia="Times New Roman" w:hAnsi="Cambria" w:cs="Calibri"/>
                <w:color w:val="000000"/>
                <w:sz w:val="16"/>
                <w:szCs w:val="16"/>
                <w:lang w:eastAsia="pl-PL"/>
              </w:rPr>
            </w:pPr>
          </w:p>
        </w:tc>
        <w:tc>
          <w:tcPr>
            <w:tcW w:w="0" w:type="auto"/>
            <w:tcBorders>
              <w:top w:val="single" w:sz="8" w:space="0" w:color="auto"/>
              <w:left w:val="nil"/>
              <w:bottom w:val="nil"/>
              <w:right w:val="single" w:sz="8" w:space="0" w:color="auto"/>
            </w:tcBorders>
            <w:shd w:val="clear" w:color="auto" w:fill="auto"/>
            <w:noWrap/>
            <w:vAlign w:val="center"/>
            <w:hideMark/>
          </w:tcPr>
          <w:p w14:paraId="10D70E8B" w14:textId="77777777" w:rsidR="001002D5" w:rsidRPr="00320DBE" w:rsidRDefault="001002D5" w:rsidP="00AE2898">
            <w:pPr>
              <w:spacing w:after="0" w:line="240" w:lineRule="auto"/>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c>
          <w:tcPr>
            <w:tcW w:w="0" w:type="auto"/>
            <w:tcBorders>
              <w:top w:val="single" w:sz="8" w:space="0" w:color="auto"/>
              <w:left w:val="nil"/>
              <w:bottom w:val="nil"/>
              <w:right w:val="single" w:sz="8" w:space="0" w:color="auto"/>
            </w:tcBorders>
            <w:shd w:val="clear" w:color="auto" w:fill="auto"/>
            <w:noWrap/>
            <w:vAlign w:val="center"/>
            <w:hideMark/>
          </w:tcPr>
          <w:p w14:paraId="2555B042" w14:textId="77777777" w:rsidR="001002D5" w:rsidRPr="00320DBE" w:rsidRDefault="001002D5" w:rsidP="00AE2898">
            <w:pPr>
              <w:spacing w:after="0" w:line="240" w:lineRule="auto"/>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c>
          <w:tcPr>
            <w:tcW w:w="0" w:type="auto"/>
            <w:tcBorders>
              <w:top w:val="single" w:sz="8" w:space="0" w:color="auto"/>
              <w:left w:val="nil"/>
              <w:bottom w:val="nil"/>
              <w:right w:val="single" w:sz="8" w:space="0" w:color="auto"/>
            </w:tcBorders>
            <w:shd w:val="clear" w:color="auto" w:fill="auto"/>
            <w:noWrap/>
            <w:vAlign w:val="center"/>
            <w:hideMark/>
          </w:tcPr>
          <w:p w14:paraId="63578B92" w14:textId="77777777" w:rsidR="001002D5" w:rsidRPr="00320DBE" w:rsidRDefault="001002D5" w:rsidP="00AE2898">
            <w:pPr>
              <w:spacing w:after="0" w:line="240" w:lineRule="auto"/>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r>
      <w:tr w:rsidR="000C6028" w:rsidRPr="00320DBE" w14:paraId="398017D0" w14:textId="77777777" w:rsidTr="00D06E3E">
        <w:trPr>
          <w:trHeight w:val="300"/>
        </w:trPr>
        <w:tc>
          <w:tcPr>
            <w:tcW w:w="0" w:type="auto"/>
            <w:tcBorders>
              <w:top w:val="single" w:sz="8" w:space="0" w:color="auto"/>
              <w:left w:val="single" w:sz="8" w:space="0" w:color="auto"/>
              <w:bottom w:val="nil"/>
              <w:right w:val="single" w:sz="8" w:space="0" w:color="auto"/>
            </w:tcBorders>
            <w:shd w:val="clear" w:color="000000" w:fill="F2F2F2"/>
            <w:noWrap/>
            <w:vAlign w:val="center"/>
            <w:hideMark/>
          </w:tcPr>
          <w:p w14:paraId="793B4AEF"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2</w:t>
            </w:r>
          </w:p>
        </w:tc>
        <w:tc>
          <w:tcPr>
            <w:tcW w:w="0" w:type="auto"/>
            <w:tcBorders>
              <w:top w:val="nil"/>
              <w:left w:val="nil"/>
              <w:bottom w:val="single" w:sz="8" w:space="0" w:color="auto"/>
              <w:right w:val="single" w:sz="8" w:space="0" w:color="auto"/>
            </w:tcBorders>
            <w:shd w:val="clear" w:color="000000" w:fill="F2F2F2"/>
            <w:noWrap/>
            <w:vAlign w:val="center"/>
            <w:hideMark/>
          </w:tcPr>
          <w:p w14:paraId="72B6BC04" w14:textId="44907468" w:rsidR="001002D5" w:rsidRPr="00320DBE" w:rsidRDefault="001002D5" w:rsidP="003F53E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w:t>
            </w:r>
            <w:r w:rsidR="003F53E3">
              <w:rPr>
                <w:rFonts w:ascii="Cambria" w:eastAsia="Times New Roman" w:hAnsi="Cambria" w:cs="Calibri"/>
                <w:b/>
                <w:bCs/>
                <w:color w:val="000000"/>
                <w:sz w:val="16"/>
                <w:szCs w:val="16"/>
                <w:lang w:eastAsia="pl-PL"/>
              </w:rPr>
              <w:t xml:space="preserve"> Z ZAKRESU </w:t>
            </w:r>
            <w:r w:rsidR="00D720F7">
              <w:rPr>
                <w:rFonts w:ascii="Cambria" w:eastAsia="Times New Roman" w:hAnsi="Cambria" w:cs="Calibri"/>
                <w:b/>
                <w:bCs/>
                <w:color w:val="000000"/>
                <w:sz w:val="16"/>
                <w:szCs w:val="16"/>
                <w:lang w:eastAsia="pl-PL"/>
              </w:rPr>
              <w:t>„KELNER”</w:t>
            </w:r>
          </w:p>
        </w:tc>
        <w:tc>
          <w:tcPr>
            <w:tcW w:w="0" w:type="auto"/>
            <w:tcBorders>
              <w:top w:val="single" w:sz="8" w:space="0" w:color="auto"/>
              <w:left w:val="nil"/>
              <w:bottom w:val="nil"/>
              <w:right w:val="single" w:sz="8" w:space="0" w:color="auto"/>
            </w:tcBorders>
            <w:shd w:val="clear" w:color="auto" w:fill="F2F2F2" w:themeFill="background1" w:themeFillShade="F2"/>
            <w:vAlign w:val="center"/>
          </w:tcPr>
          <w:p w14:paraId="6757D5C5" w14:textId="74CE9D6F" w:rsidR="001002D5" w:rsidRPr="00320DBE" w:rsidRDefault="00D720F7"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20 H</w:t>
            </w:r>
          </w:p>
        </w:tc>
        <w:tc>
          <w:tcPr>
            <w:tcW w:w="0" w:type="auto"/>
            <w:tcBorders>
              <w:top w:val="single" w:sz="8" w:space="0" w:color="auto"/>
              <w:left w:val="nil"/>
              <w:bottom w:val="nil"/>
              <w:right w:val="single" w:sz="8" w:space="0" w:color="auto"/>
            </w:tcBorders>
            <w:shd w:val="clear" w:color="auto" w:fill="auto"/>
            <w:noWrap/>
            <w:vAlign w:val="center"/>
            <w:hideMark/>
          </w:tcPr>
          <w:p w14:paraId="2FB0CB32" w14:textId="77777777" w:rsidR="001002D5" w:rsidRDefault="001002D5" w:rsidP="00AE2898">
            <w:pPr>
              <w:spacing w:after="0" w:line="240" w:lineRule="auto"/>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p w14:paraId="2C7014D5" w14:textId="77777777" w:rsidR="001002D5" w:rsidRPr="00320DBE" w:rsidRDefault="001002D5" w:rsidP="00AE2898">
            <w:pPr>
              <w:spacing w:after="0" w:line="240" w:lineRule="auto"/>
              <w:rPr>
                <w:rFonts w:ascii="Cambria" w:eastAsia="Times New Roman" w:hAnsi="Cambria" w:cs="Calibri"/>
                <w:color w:val="000000"/>
                <w:sz w:val="16"/>
                <w:szCs w:val="16"/>
                <w:lang w:eastAsia="pl-PL"/>
              </w:rPr>
            </w:pPr>
          </w:p>
        </w:tc>
        <w:tc>
          <w:tcPr>
            <w:tcW w:w="0" w:type="auto"/>
            <w:tcBorders>
              <w:top w:val="single" w:sz="8" w:space="0" w:color="auto"/>
              <w:left w:val="nil"/>
              <w:bottom w:val="nil"/>
              <w:right w:val="single" w:sz="8" w:space="0" w:color="auto"/>
            </w:tcBorders>
            <w:shd w:val="clear" w:color="auto" w:fill="auto"/>
            <w:noWrap/>
            <w:vAlign w:val="center"/>
            <w:hideMark/>
          </w:tcPr>
          <w:p w14:paraId="62DBF6C9" w14:textId="77777777" w:rsidR="001002D5" w:rsidRPr="00320DBE" w:rsidRDefault="001002D5" w:rsidP="00AE2898">
            <w:pPr>
              <w:spacing w:after="0" w:line="240" w:lineRule="auto"/>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c>
          <w:tcPr>
            <w:tcW w:w="0" w:type="auto"/>
            <w:tcBorders>
              <w:top w:val="single" w:sz="8" w:space="0" w:color="auto"/>
              <w:left w:val="nil"/>
              <w:bottom w:val="nil"/>
              <w:right w:val="single" w:sz="8" w:space="0" w:color="auto"/>
            </w:tcBorders>
            <w:shd w:val="clear" w:color="auto" w:fill="auto"/>
            <w:noWrap/>
            <w:vAlign w:val="center"/>
            <w:hideMark/>
          </w:tcPr>
          <w:p w14:paraId="2B975AD5" w14:textId="77777777" w:rsidR="001002D5" w:rsidRPr="00320DBE" w:rsidRDefault="001002D5" w:rsidP="00AE2898">
            <w:pPr>
              <w:spacing w:after="0" w:line="240" w:lineRule="auto"/>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c>
          <w:tcPr>
            <w:tcW w:w="0" w:type="auto"/>
            <w:tcBorders>
              <w:top w:val="single" w:sz="8" w:space="0" w:color="auto"/>
              <w:left w:val="nil"/>
              <w:bottom w:val="nil"/>
              <w:right w:val="single" w:sz="8" w:space="0" w:color="auto"/>
            </w:tcBorders>
            <w:shd w:val="clear" w:color="auto" w:fill="auto"/>
            <w:noWrap/>
            <w:vAlign w:val="center"/>
            <w:hideMark/>
          </w:tcPr>
          <w:p w14:paraId="688460BD" w14:textId="77777777" w:rsidR="001002D5" w:rsidRPr="00320DBE" w:rsidRDefault="001002D5" w:rsidP="00AE2898">
            <w:pPr>
              <w:spacing w:after="0" w:line="240" w:lineRule="auto"/>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r>
      <w:tr w:rsidR="000C6028" w:rsidRPr="00320DBE" w14:paraId="3E626628" w14:textId="77777777" w:rsidTr="00D06E3E">
        <w:trPr>
          <w:trHeight w:val="300"/>
        </w:trPr>
        <w:tc>
          <w:tcPr>
            <w:tcW w:w="0" w:type="auto"/>
            <w:tcBorders>
              <w:top w:val="single" w:sz="8" w:space="0" w:color="auto"/>
              <w:left w:val="single" w:sz="8" w:space="0" w:color="auto"/>
              <w:bottom w:val="nil"/>
              <w:right w:val="single" w:sz="8" w:space="0" w:color="auto"/>
            </w:tcBorders>
            <w:shd w:val="clear" w:color="000000" w:fill="F2F2F2"/>
            <w:noWrap/>
            <w:vAlign w:val="center"/>
          </w:tcPr>
          <w:p w14:paraId="4E444E19" w14:textId="119CB374" w:rsidR="00D87B85" w:rsidRPr="00320DBE" w:rsidRDefault="000C6028"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3</w:t>
            </w:r>
          </w:p>
        </w:tc>
        <w:tc>
          <w:tcPr>
            <w:tcW w:w="0" w:type="auto"/>
            <w:tcBorders>
              <w:top w:val="nil"/>
              <w:left w:val="nil"/>
              <w:bottom w:val="single" w:sz="8" w:space="0" w:color="auto"/>
              <w:right w:val="single" w:sz="8" w:space="0" w:color="auto"/>
            </w:tcBorders>
            <w:shd w:val="clear" w:color="000000" w:fill="F2F2F2"/>
            <w:noWrap/>
            <w:vAlign w:val="center"/>
          </w:tcPr>
          <w:p w14:paraId="2D74EB53" w14:textId="55D585DB" w:rsidR="00D87B85" w:rsidRDefault="000C6028" w:rsidP="003F53E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w:t>
            </w:r>
            <w:r w:rsidR="003F53E3">
              <w:rPr>
                <w:rFonts w:ascii="Cambria" w:eastAsia="Times New Roman" w:hAnsi="Cambria" w:cs="Calibri"/>
                <w:b/>
                <w:bCs/>
                <w:color w:val="000000"/>
                <w:sz w:val="16"/>
                <w:szCs w:val="16"/>
                <w:lang w:eastAsia="pl-PL"/>
              </w:rPr>
              <w:t xml:space="preserve"> Z ZAKRESU </w:t>
            </w:r>
            <w:r w:rsidR="00D720F7">
              <w:rPr>
                <w:rFonts w:ascii="Cambria" w:eastAsia="Times New Roman" w:hAnsi="Cambria" w:cs="Calibri"/>
                <w:b/>
                <w:bCs/>
                <w:color w:val="000000"/>
                <w:sz w:val="16"/>
                <w:szCs w:val="16"/>
                <w:lang w:eastAsia="pl-PL"/>
              </w:rPr>
              <w:t>„BARMAN”</w:t>
            </w:r>
          </w:p>
        </w:tc>
        <w:tc>
          <w:tcPr>
            <w:tcW w:w="0" w:type="auto"/>
            <w:tcBorders>
              <w:top w:val="single" w:sz="8" w:space="0" w:color="auto"/>
              <w:left w:val="nil"/>
              <w:bottom w:val="nil"/>
              <w:right w:val="single" w:sz="8" w:space="0" w:color="auto"/>
            </w:tcBorders>
            <w:shd w:val="clear" w:color="auto" w:fill="F2F2F2" w:themeFill="background1" w:themeFillShade="F2"/>
            <w:vAlign w:val="center"/>
          </w:tcPr>
          <w:p w14:paraId="7974AB9C" w14:textId="7B7D06BC" w:rsidR="00D87B85" w:rsidRPr="00320DBE" w:rsidRDefault="00D720F7"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10 H</w:t>
            </w:r>
          </w:p>
        </w:tc>
        <w:tc>
          <w:tcPr>
            <w:tcW w:w="0" w:type="auto"/>
            <w:tcBorders>
              <w:top w:val="single" w:sz="8" w:space="0" w:color="auto"/>
              <w:left w:val="nil"/>
              <w:bottom w:val="nil"/>
              <w:right w:val="single" w:sz="8" w:space="0" w:color="auto"/>
            </w:tcBorders>
            <w:shd w:val="clear" w:color="auto" w:fill="auto"/>
            <w:noWrap/>
            <w:vAlign w:val="center"/>
          </w:tcPr>
          <w:p w14:paraId="0BE8856C" w14:textId="77777777" w:rsidR="00D87B85" w:rsidRPr="00320DBE" w:rsidRDefault="00D87B85" w:rsidP="00AE2898">
            <w:pPr>
              <w:spacing w:after="0" w:line="240" w:lineRule="auto"/>
              <w:rPr>
                <w:rFonts w:ascii="Cambria" w:eastAsia="Times New Roman" w:hAnsi="Cambria" w:cs="Calibri"/>
                <w:color w:val="000000"/>
                <w:sz w:val="16"/>
                <w:szCs w:val="16"/>
                <w:lang w:eastAsia="pl-PL"/>
              </w:rPr>
            </w:pPr>
          </w:p>
        </w:tc>
        <w:tc>
          <w:tcPr>
            <w:tcW w:w="0" w:type="auto"/>
            <w:tcBorders>
              <w:top w:val="single" w:sz="8" w:space="0" w:color="auto"/>
              <w:left w:val="nil"/>
              <w:bottom w:val="nil"/>
              <w:right w:val="single" w:sz="8" w:space="0" w:color="auto"/>
            </w:tcBorders>
            <w:shd w:val="clear" w:color="auto" w:fill="auto"/>
            <w:noWrap/>
            <w:vAlign w:val="center"/>
          </w:tcPr>
          <w:p w14:paraId="72533C8D" w14:textId="77777777" w:rsidR="00D87B85" w:rsidRPr="00320DBE" w:rsidRDefault="00D87B85" w:rsidP="00AE2898">
            <w:pPr>
              <w:spacing w:after="0" w:line="240" w:lineRule="auto"/>
              <w:rPr>
                <w:rFonts w:ascii="Cambria" w:eastAsia="Times New Roman" w:hAnsi="Cambria" w:cs="Calibri"/>
                <w:color w:val="000000"/>
                <w:sz w:val="16"/>
                <w:szCs w:val="16"/>
                <w:lang w:eastAsia="pl-PL"/>
              </w:rPr>
            </w:pPr>
          </w:p>
        </w:tc>
        <w:tc>
          <w:tcPr>
            <w:tcW w:w="0" w:type="auto"/>
            <w:tcBorders>
              <w:top w:val="single" w:sz="8" w:space="0" w:color="auto"/>
              <w:left w:val="nil"/>
              <w:bottom w:val="nil"/>
              <w:right w:val="single" w:sz="8" w:space="0" w:color="auto"/>
            </w:tcBorders>
            <w:shd w:val="clear" w:color="auto" w:fill="auto"/>
            <w:noWrap/>
            <w:vAlign w:val="center"/>
          </w:tcPr>
          <w:p w14:paraId="7E46CF86" w14:textId="77777777" w:rsidR="00D87B85" w:rsidRPr="00320DBE" w:rsidRDefault="00D87B85" w:rsidP="00AE2898">
            <w:pPr>
              <w:spacing w:after="0" w:line="240" w:lineRule="auto"/>
              <w:rPr>
                <w:rFonts w:ascii="Cambria" w:eastAsia="Times New Roman" w:hAnsi="Cambria" w:cs="Calibri"/>
                <w:color w:val="000000"/>
                <w:sz w:val="16"/>
                <w:szCs w:val="16"/>
                <w:lang w:eastAsia="pl-PL"/>
              </w:rPr>
            </w:pPr>
          </w:p>
        </w:tc>
        <w:tc>
          <w:tcPr>
            <w:tcW w:w="0" w:type="auto"/>
            <w:tcBorders>
              <w:top w:val="single" w:sz="8" w:space="0" w:color="auto"/>
              <w:left w:val="nil"/>
              <w:bottom w:val="nil"/>
              <w:right w:val="single" w:sz="8" w:space="0" w:color="auto"/>
            </w:tcBorders>
            <w:shd w:val="clear" w:color="auto" w:fill="auto"/>
            <w:noWrap/>
            <w:vAlign w:val="center"/>
          </w:tcPr>
          <w:p w14:paraId="7D9453DE" w14:textId="77777777" w:rsidR="00D87B85" w:rsidRPr="00320DBE" w:rsidRDefault="00D87B85" w:rsidP="00AE2898">
            <w:pPr>
              <w:spacing w:after="0" w:line="240" w:lineRule="auto"/>
              <w:rPr>
                <w:rFonts w:ascii="Cambria" w:eastAsia="Times New Roman" w:hAnsi="Cambria" w:cs="Calibri"/>
                <w:color w:val="000000"/>
                <w:sz w:val="16"/>
                <w:szCs w:val="16"/>
                <w:lang w:eastAsia="pl-PL"/>
              </w:rPr>
            </w:pPr>
          </w:p>
        </w:tc>
      </w:tr>
      <w:tr w:rsidR="000C6028" w:rsidRPr="00320DBE" w14:paraId="2BD8473E" w14:textId="77777777" w:rsidTr="00D06E3E">
        <w:trPr>
          <w:trHeight w:val="288"/>
        </w:trPr>
        <w:tc>
          <w:tcPr>
            <w:tcW w:w="0" w:type="auto"/>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021E68A6" w14:textId="7C8AF4A3" w:rsidR="001002D5" w:rsidRPr="00320DBE" w:rsidRDefault="000C6028"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4</w:t>
            </w:r>
          </w:p>
        </w:tc>
        <w:tc>
          <w:tcPr>
            <w:tcW w:w="0" w:type="auto"/>
            <w:tcBorders>
              <w:top w:val="nil"/>
              <w:left w:val="nil"/>
              <w:bottom w:val="single" w:sz="8" w:space="0" w:color="auto"/>
              <w:right w:val="single" w:sz="8" w:space="0" w:color="auto"/>
            </w:tcBorders>
            <w:shd w:val="clear" w:color="000000" w:fill="F2F2F2"/>
            <w:noWrap/>
            <w:vAlign w:val="center"/>
            <w:hideMark/>
          </w:tcPr>
          <w:p w14:paraId="63A152DD" w14:textId="5725A02B" w:rsidR="001002D5" w:rsidRPr="00320DBE" w:rsidRDefault="001002D5" w:rsidP="003F53E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w:t>
            </w:r>
            <w:r w:rsidR="003F53E3">
              <w:rPr>
                <w:rFonts w:ascii="Cambria" w:eastAsia="Times New Roman" w:hAnsi="Cambria" w:cs="Calibri"/>
                <w:b/>
                <w:bCs/>
                <w:color w:val="000000"/>
                <w:sz w:val="16"/>
                <w:szCs w:val="16"/>
                <w:lang w:eastAsia="pl-PL"/>
              </w:rPr>
              <w:t xml:space="preserve"> Z ZAKRESU </w:t>
            </w:r>
            <w:r w:rsidR="00D720F7">
              <w:rPr>
                <w:rFonts w:ascii="Cambria" w:eastAsia="Times New Roman" w:hAnsi="Cambria" w:cs="Calibri"/>
                <w:b/>
                <w:bCs/>
                <w:color w:val="000000"/>
                <w:sz w:val="16"/>
                <w:szCs w:val="16"/>
                <w:lang w:eastAsia="pl-PL"/>
              </w:rPr>
              <w:t>„SOMMELIER”</w:t>
            </w:r>
          </w:p>
        </w:tc>
        <w:tc>
          <w:tcPr>
            <w:tcW w:w="0" w:type="auto"/>
            <w:tcBorders>
              <w:top w:val="single" w:sz="8" w:space="0" w:color="auto"/>
              <w:left w:val="nil"/>
              <w:bottom w:val="single" w:sz="8" w:space="0" w:color="auto"/>
              <w:right w:val="single" w:sz="8" w:space="0" w:color="auto"/>
            </w:tcBorders>
            <w:shd w:val="clear" w:color="auto" w:fill="F2F2F2" w:themeFill="background1" w:themeFillShade="F2"/>
            <w:vAlign w:val="center"/>
          </w:tcPr>
          <w:p w14:paraId="3EF4C8B8" w14:textId="597E69CF" w:rsidR="001002D5" w:rsidRPr="00320DBE" w:rsidRDefault="00D720F7"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10 H</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FC522EB" w14:textId="77777777" w:rsidR="001002D5"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p w14:paraId="58D976AC"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9AA9481"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00FE18C"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C4C72AD"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r>
      <w:tr w:rsidR="001002D5" w:rsidRPr="00320DBE" w14:paraId="4A9F3827" w14:textId="77777777" w:rsidTr="00AE2898">
        <w:trPr>
          <w:trHeight w:val="300"/>
        </w:trPr>
        <w:tc>
          <w:tcPr>
            <w:tcW w:w="0" w:type="auto"/>
            <w:gridSpan w:val="7"/>
            <w:tcBorders>
              <w:top w:val="single" w:sz="8" w:space="0" w:color="auto"/>
              <w:left w:val="single" w:sz="8" w:space="0" w:color="auto"/>
              <w:bottom w:val="single" w:sz="8" w:space="0" w:color="auto"/>
              <w:right w:val="single" w:sz="8" w:space="0" w:color="000000"/>
            </w:tcBorders>
            <w:shd w:val="clear" w:color="000000" w:fill="FABF8F"/>
            <w:noWrap/>
            <w:vAlign w:val="center"/>
            <w:hideMark/>
          </w:tcPr>
          <w:p w14:paraId="2331DAAF"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ZAKUP </w:t>
            </w:r>
            <w:r w:rsidRPr="00320DBE">
              <w:rPr>
                <w:rFonts w:ascii="Cambria" w:eastAsia="Times New Roman" w:hAnsi="Cambria" w:cs="Calibri"/>
                <w:b/>
                <w:bCs/>
                <w:color w:val="000000"/>
                <w:sz w:val="16"/>
                <w:szCs w:val="16"/>
                <w:lang w:eastAsia="pl-PL"/>
              </w:rPr>
              <w:t>MATERIAŁÓW ZUŻYWALNYCH</w:t>
            </w:r>
          </w:p>
        </w:tc>
      </w:tr>
      <w:tr w:rsidR="000C6028" w:rsidRPr="00320DBE" w14:paraId="5E65F9DF" w14:textId="77777777" w:rsidTr="00AE2898">
        <w:trPr>
          <w:trHeight w:val="624"/>
        </w:trPr>
        <w:tc>
          <w:tcPr>
            <w:tcW w:w="0" w:type="auto"/>
            <w:tcBorders>
              <w:top w:val="nil"/>
              <w:left w:val="single" w:sz="8" w:space="0" w:color="auto"/>
              <w:bottom w:val="single" w:sz="8" w:space="0" w:color="auto"/>
              <w:right w:val="single" w:sz="8" w:space="0" w:color="auto"/>
            </w:tcBorders>
            <w:shd w:val="clear" w:color="000000" w:fill="A6A6A6"/>
            <w:noWrap/>
            <w:vAlign w:val="center"/>
            <w:hideMark/>
          </w:tcPr>
          <w:p w14:paraId="5939FC12"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LP</w:t>
            </w:r>
          </w:p>
        </w:tc>
        <w:tc>
          <w:tcPr>
            <w:tcW w:w="0" w:type="auto"/>
            <w:tcBorders>
              <w:top w:val="nil"/>
              <w:left w:val="nil"/>
              <w:bottom w:val="single" w:sz="8" w:space="0" w:color="auto"/>
              <w:right w:val="single" w:sz="8" w:space="0" w:color="auto"/>
            </w:tcBorders>
            <w:shd w:val="clear" w:color="000000" w:fill="A6A6A6"/>
            <w:vAlign w:val="center"/>
            <w:hideMark/>
          </w:tcPr>
          <w:p w14:paraId="20881875"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WYKAZ MATERIAŁÓW ZUŻYWALNYCH</w:t>
            </w:r>
          </w:p>
        </w:tc>
        <w:tc>
          <w:tcPr>
            <w:tcW w:w="0" w:type="auto"/>
            <w:tcBorders>
              <w:top w:val="nil"/>
              <w:left w:val="nil"/>
              <w:bottom w:val="single" w:sz="8" w:space="0" w:color="auto"/>
              <w:right w:val="single" w:sz="8" w:space="0" w:color="auto"/>
            </w:tcBorders>
            <w:shd w:val="clear" w:color="000000" w:fill="A6A6A6"/>
            <w:vAlign w:val="center"/>
            <w:hideMark/>
          </w:tcPr>
          <w:p w14:paraId="201EF2C8"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 xml:space="preserve">ŁĄCZNA LICZBA OSÓB NA SZKOLENIU </w:t>
            </w:r>
          </w:p>
        </w:tc>
        <w:tc>
          <w:tcPr>
            <w:tcW w:w="0" w:type="auto"/>
            <w:tcBorders>
              <w:top w:val="nil"/>
              <w:left w:val="nil"/>
              <w:bottom w:val="single" w:sz="8" w:space="0" w:color="auto"/>
              <w:right w:val="single" w:sz="8" w:space="0" w:color="auto"/>
            </w:tcBorders>
            <w:shd w:val="clear" w:color="000000" w:fill="A6A6A6"/>
            <w:vAlign w:val="center"/>
            <w:hideMark/>
          </w:tcPr>
          <w:p w14:paraId="5E54B7EC"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 xml:space="preserve">CENA JEDNOSTKOWA NETTO ZA OSOBĘ </w:t>
            </w:r>
          </w:p>
        </w:tc>
        <w:tc>
          <w:tcPr>
            <w:tcW w:w="0" w:type="auto"/>
            <w:tcBorders>
              <w:top w:val="nil"/>
              <w:left w:val="nil"/>
              <w:bottom w:val="single" w:sz="8" w:space="0" w:color="auto"/>
              <w:right w:val="single" w:sz="8" w:space="0" w:color="auto"/>
            </w:tcBorders>
            <w:shd w:val="clear" w:color="000000" w:fill="A6A6A6"/>
            <w:vAlign w:val="center"/>
            <w:hideMark/>
          </w:tcPr>
          <w:p w14:paraId="7320CDB2"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 xml:space="preserve">CENA JEDNOSTKOWA BRUTTO ZA OSOBĘ </w:t>
            </w:r>
          </w:p>
        </w:tc>
        <w:tc>
          <w:tcPr>
            <w:tcW w:w="0" w:type="auto"/>
            <w:tcBorders>
              <w:top w:val="nil"/>
              <w:left w:val="nil"/>
              <w:bottom w:val="single" w:sz="8" w:space="0" w:color="auto"/>
              <w:right w:val="single" w:sz="8" w:space="0" w:color="auto"/>
            </w:tcBorders>
            <w:shd w:val="clear" w:color="000000" w:fill="A6A6A6"/>
            <w:vAlign w:val="center"/>
            <w:hideMark/>
          </w:tcPr>
          <w:p w14:paraId="4C801442"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WARTOŚĆ NETTO CAŁOŚCI POZYCJI ZA WSZYSTKIE OSOBY</w:t>
            </w:r>
          </w:p>
        </w:tc>
        <w:tc>
          <w:tcPr>
            <w:tcW w:w="0" w:type="auto"/>
            <w:tcBorders>
              <w:top w:val="nil"/>
              <w:left w:val="nil"/>
              <w:bottom w:val="single" w:sz="8" w:space="0" w:color="auto"/>
              <w:right w:val="single" w:sz="8" w:space="0" w:color="auto"/>
            </w:tcBorders>
            <w:shd w:val="clear" w:color="000000" w:fill="A6A6A6"/>
            <w:vAlign w:val="center"/>
            <w:hideMark/>
          </w:tcPr>
          <w:p w14:paraId="689605B6"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 xml:space="preserve">WARTOŚĆ BRUTTO CAŁOŚCI POZYCJI ZA WSZYSTKIE OSOBY </w:t>
            </w:r>
          </w:p>
        </w:tc>
      </w:tr>
      <w:tr w:rsidR="000C6028" w:rsidRPr="00320DBE" w14:paraId="24AB2F9E" w14:textId="77777777" w:rsidTr="00D06E3E">
        <w:trPr>
          <w:trHeight w:val="216"/>
        </w:trPr>
        <w:tc>
          <w:tcPr>
            <w:tcW w:w="0" w:type="auto"/>
            <w:tcBorders>
              <w:top w:val="nil"/>
              <w:left w:val="single" w:sz="8" w:space="0" w:color="auto"/>
              <w:bottom w:val="single" w:sz="8" w:space="0" w:color="auto"/>
              <w:right w:val="single" w:sz="8" w:space="0" w:color="auto"/>
            </w:tcBorders>
            <w:shd w:val="clear" w:color="000000" w:fill="F2F2F2"/>
            <w:noWrap/>
            <w:vAlign w:val="center"/>
            <w:hideMark/>
          </w:tcPr>
          <w:p w14:paraId="092FC94A"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1</w:t>
            </w:r>
          </w:p>
        </w:tc>
        <w:tc>
          <w:tcPr>
            <w:tcW w:w="0" w:type="auto"/>
            <w:tcBorders>
              <w:top w:val="nil"/>
              <w:left w:val="nil"/>
              <w:bottom w:val="single" w:sz="8" w:space="0" w:color="auto"/>
              <w:right w:val="single" w:sz="8" w:space="0" w:color="auto"/>
            </w:tcBorders>
            <w:shd w:val="clear" w:color="000000" w:fill="F2F2F2"/>
            <w:vAlign w:val="center"/>
            <w:hideMark/>
          </w:tcPr>
          <w:p w14:paraId="03EBC673" w14:textId="77777777" w:rsidR="00683053" w:rsidRDefault="001002D5" w:rsidP="003F53E3">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ZAPEWNIENIE MAT</w:t>
            </w:r>
            <w:r w:rsidR="003F53E3">
              <w:rPr>
                <w:rFonts w:ascii="Cambria" w:eastAsia="Times New Roman" w:hAnsi="Cambria" w:cs="Calibri"/>
                <w:b/>
                <w:bCs/>
                <w:color w:val="000000"/>
                <w:sz w:val="16"/>
                <w:szCs w:val="16"/>
                <w:lang w:eastAsia="pl-PL"/>
              </w:rPr>
              <w:t>ERIAŁÓW ZUŻYWALNYCH NA ZAJĘCIA</w:t>
            </w:r>
          </w:p>
          <w:p w14:paraId="0949D73B" w14:textId="454CBD54" w:rsidR="001002D5" w:rsidRPr="00320DBE" w:rsidRDefault="003F53E3" w:rsidP="003F53E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 </w:t>
            </w:r>
            <w:r w:rsidR="00683053">
              <w:rPr>
                <w:rFonts w:ascii="Cambria" w:eastAsia="Times New Roman" w:hAnsi="Cambria" w:cs="Calibri"/>
                <w:b/>
                <w:bCs/>
                <w:color w:val="000000"/>
                <w:sz w:val="16"/>
                <w:szCs w:val="16"/>
                <w:lang w:eastAsia="pl-PL"/>
              </w:rPr>
              <w:t>„BARISTA”</w:t>
            </w:r>
          </w:p>
        </w:tc>
        <w:tc>
          <w:tcPr>
            <w:tcW w:w="0" w:type="auto"/>
            <w:tcBorders>
              <w:top w:val="nil"/>
              <w:left w:val="nil"/>
              <w:bottom w:val="single" w:sz="8" w:space="0" w:color="auto"/>
              <w:right w:val="single" w:sz="8" w:space="0" w:color="auto"/>
            </w:tcBorders>
            <w:shd w:val="clear" w:color="auto" w:fill="F2F2F2" w:themeFill="background1" w:themeFillShade="F2"/>
            <w:vAlign w:val="center"/>
          </w:tcPr>
          <w:p w14:paraId="70D2A083" w14:textId="3E71B7C2" w:rsidR="001002D5" w:rsidRPr="00320DBE" w:rsidRDefault="00D720F7"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20 OSÓB</w:t>
            </w:r>
          </w:p>
        </w:tc>
        <w:tc>
          <w:tcPr>
            <w:tcW w:w="0" w:type="auto"/>
            <w:tcBorders>
              <w:top w:val="nil"/>
              <w:left w:val="nil"/>
              <w:bottom w:val="single" w:sz="8" w:space="0" w:color="auto"/>
              <w:right w:val="single" w:sz="8" w:space="0" w:color="auto"/>
            </w:tcBorders>
            <w:shd w:val="clear" w:color="auto" w:fill="auto"/>
            <w:noWrap/>
            <w:vAlign w:val="center"/>
            <w:hideMark/>
          </w:tcPr>
          <w:p w14:paraId="5B64B6A0" w14:textId="77777777" w:rsidR="001002D5"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p w14:paraId="41BF0DD6"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p>
        </w:tc>
        <w:tc>
          <w:tcPr>
            <w:tcW w:w="0" w:type="auto"/>
            <w:tcBorders>
              <w:top w:val="nil"/>
              <w:left w:val="nil"/>
              <w:bottom w:val="single" w:sz="8" w:space="0" w:color="auto"/>
              <w:right w:val="single" w:sz="8" w:space="0" w:color="auto"/>
            </w:tcBorders>
            <w:shd w:val="clear" w:color="auto" w:fill="auto"/>
            <w:noWrap/>
            <w:vAlign w:val="center"/>
            <w:hideMark/>
          </w:tcPr>
          <w:p w14:paraId="5982B24B"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c>
          <w:tcPr>
            <w:tcW w:w="0" w:type="auto"/>
            <w:tcBorders>
              <w:top w:val="nil"/>
              <w:left w:val="nil"/>
              <w:bottom w:val="single" w:sz="8" w:space="0" w:color="auto"/>
              <w:right w:val="single" w:sz="8" w:space="0" w:color="auto"/>
            </w:tcBorders>
            <w:shd w:val="clear" w:color="auto" w:fill="auto"/>
            <w:noWrap/>
            <w:vAlign w:val="center"/>
            <w:hideMark/>
          </w:tcPr>
          <w:p w14:paraId="05FEC223"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c>
          <w:tcPr>
            <w:tcW w:w="0" w:type="auto"/>
            <w:tcBorders>
              <w:top w:val="nil"/>
              <w:left w:val="nil"/>
              <w:bottom w:val="single" w:sz="8" w:space="0" w:color="auto"/>
              <w:right w:val="single" w:sz="8" w:space="0" w:color="auto"/>
            </w:tcBorders>
            <w:shd w:val="clear" w:color="auto" w:fill="auto"/>
            <w:noWrap/>
            <w:vAlign w:val="center"/>
            <w:hideMark/>
          </w:tcPr>
          <w:p w14:paraId="196A78DB"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r>
      <w:tr w:rsidR="000C6028" w:rsidRPr="00320DBE" w14:paraId="72F9EFF8" w14:textId="77777777" w:rsidTr="00D06E3E">
        <w:trPr>
          <w:trHeight w:val="216"/>
        </w:trPr>
        <w:tc>
          <w:tcPr>
            <w:tcW w:w="0" w:type="auto"/>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564E93DE"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2</w:t>
            </w:r>
          </w:p>
        </w:tc>
        <w:tc>
          <w:tcPr>
            <w:tcW w:w="0" w:type="auto"/>
            <w:tcBorders>
              <w:top w:val="single" w:sz="8" w:space="0" w:color="auto"/>
              <w:left w:val="nil"/>
              <w:bottom w:val="single" w:sz="4" w:space="0" w:color="auto"/>
              <w:right w:val="single" w:sz="8" w:space="0" w:color="auto"/>
            </w:tcBorders>
            <w:shd w:val="clear" w:color="000000" w:fill="F2F2F2"/>
            <w:noWrap/>
            <w:vAlign w:val="center"/>
            <w:hideMark/>
          </w:tcPr>
          <w:p w14:paraId="47D54860" w14:textId="77777777" w:rsidR="00683053" w:rsidRDefault="001002D5" w:rsidP="003F53E3">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ZAPEWNIENIE MAT</w:t>
            </w:r>
            <w:r w:rsidR="003F53E3">
              <w:rPr>
                <w:rFonts w:ascii="Cambria" w:eastAsia="Times New Roman" w:hAnsi="Cambria" w:cs="Calibri"/>
                <w:b/>
                <w:bCs/>
                <w:color w:val="000000"/>
                <w:sz w:val="16"/>
                <w:szCs w:val="16"/>
                <w:lang w:eastAsia="pl-PL"/>
              </w:rPr>
              <w:t>ERIAŁÓW ZUŻYWALNYCH NA ZAJĘCIA</w:t>
            </w:r>
          </w:p>
          <w:p w14:paraId="1F8B92D4" w14:textId="11312D93" w:rsidR="001002D5" w:rsidRPr="00320DBE" w:rsidRDefault="003F53E3" w:rsidP="003F53E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 </w:t>
            </w:r>
            <w:r w:rsidR="00683053">
              <w:rPr>
                <w:rFonts w:ascii="Cambria" w:eastAsia="Times New Roman" w:hAnsi="Cambria" w:cs="Calibri"/>
                <w:b/>
                <w:bCs/>
                <w:color w:val="000000"/>
                <w:sz w:val="16"/>
                <w:szCs w:val="16"/>
                <w:lang w:eastAsia="pl-PL"/>
              </w:rPr>
              <w:t>„KELNER”</w:t>
            </w:r>
          </w:p>
        </w:tc>
        <w:tc>
          <w:tcPr>
            <w:tcW w:w="0" w:type="auto"/>
            <w:tcBorders>
              <w:top w:val="nil"/>
              <w:left w:val="nil"/>
              <w:bottom w:val="single" w:sz="8" w:space="0" w:color="auto"/>
              <w:right w:val="single" w:sz="8" w:space="0" w:color="auto"/>
            </w:tcBorders>
            <w:shd w:val="clear" w:color="auto" w:fill="F2F2F2" w:themeFill="background1" w:themeFillShade="F2"/>
            <w:vAlign w:val="center"/>
          </w:tcPr>
          <w:p w14:paraId="488C8710" w14:textId="51A74023" w:rsidR="001002D5" w:rsidRPr="00320DBE" w:rsidRDefault="00D720F7"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20 OSÓB</w:t>
            </w:r>
          </w:p>
        </w:tc>
        <w:tc>
          <w:tcPr>
            <w:tcW w:w="0" w:type="auto"/>
            <w:tcBorders>
              <w:top w:val="nil"/>
              <w:left w:val="nil"/>
              <w:bottom w:val="single" w:sz="8" w:space="0" w:color="auto"/>
              <w:right w:val="single" w:sz="8" w:space="0" w:color="auto"/>
            </w:tcBorders>
            <w:shd w:val="clear" w:color="auto" w:fill="auto"/>
            <w:noWrap/>
            <w:vAlign w:val="center"/>
            <w:hideMark/>
          </w:tcPr>
          <w:p w14:paraId="5226458E" w14:textId="77777777" w:rsidR="001002D5" w:rsidRDefault="001002D5" w:rsidP="00AE2898">
            <w:pPr>
              <w:spacing w:after="0" w:line="240" w:lineRule="auto"/>
              <w:jc w:val="center"/>
              <w:rPr>
                <w:rFonts w:ascii="Cambria" w:eastAsia="Times New Roman" w:hAnsi="Cambria" w:cs="Calibri"/>
                <w:color w:val="000000"/>
                <w:sz w:val="16"/>
                <w:szCs w:val="16"/>
                <w:lang w:eastAsia="pl-PL"/>
              </w:rPr>
            </w:pPr>
          </w:p>
          <w:p w14:paraId="21474323"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c>
          <w:tcPr>
            <w:tcW w:w="0" w:type="auto"/>
            <w:tcBorders>
              <w:top w:val="nil"/>
              <w:left w:val="nil"/>
              <w:bottom w:val="single" w:sz="8" w:space="0" w:color="auto"/>
              <w:right w:val="single" w:sz="8" w:space="0" w:color="auto"/>
            </w:tcBorders>
            <w:shd w:val="clear" w:color="auto" w:fill="auto"/>
            <w:noWrap/>
            <w:vAlign w:val="center"/>
            <w:hideMark/>
          </w:tcPr>
          <w:p w14:paraId="45E7546E"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c>
          <w:tcPr>
            <w:tcW w:w="0" w:type="auto"/>
            <w:tcBorders>
              <w:top w:val="nil"/>
              <w:left w:val="nil"/>
              <w:bottom w:val="single" w:sz="8" w:space="0" w:color="auto"/>
              <w:right w:val="single" w:sz="8" w:space="0" w:color="auto"/>
            </w:tcBorders>
            <w:shd w:val="clear" w:color="auto" w:fill="auto"/>
            <w:noWrap/>
            <w:vAlign w:val="center"/>
            <w:hideMark/>
          </w:tcPr>
          <w:p w14:paraId="569EDB13"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c>
          <w:tcPr>
            <w:tcW w:w="0" w:type="auto"/>
            <w:tcBorders>
              <w:top w:val="nil"/>
              <w:left w:val="nil"/>
              <w:bottom w:val="single" w:sz="8" w:space="0" w:color="auto"/>
              <w:right w:val="single" w:sz="8" w:space="0" w:color="auto"/>
            </w:tcBorders>
            <w:shd w:val="clear" w:color="auto" w:fill="auto"/>
            <w:noWrap/>
            <w:vAlign w:val="center"/>
            <w:hideMark/>
          </w:tcPr>
          <w:p w14:paraId="27473CF3"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r>
      <w:tr w:rsidR="000C6028" w:rsidRPr="00320DBE" w14:paraId="5CEC6AD1" w14:textId="77777777" w:rsidTr="00D06E3E">
        <w:trPr>
          <w:trHeight w:val="216"/>
        </w:trPr>
        <w:tc>
          <w:tcPr>
            <w:tcW w:w="0" w:type="auto"/>
            <w:tcBorders>
              <w:top w:val="single" w:sz="4" w:space="0" w:color="auto"/>
              <w:left w:val="single" w:sz="8" w:space="0" w:color="auto"/>
              <w:bottom w:val="nil"/>
              <w:right w:val="single" w:sz="8" w:space="0" w:color="auto"/>
            </w:tcBorders>
            <w:shd w:val="clear" w:color="000000" w:fill="F2F2F2"/>
            <w:noWrap/>
            <w:vAlign w:val="center"/>
          </w:tcPr>
          <w:p w14:paraId="26949D75" w14:textId="5260DC54" w:rsidR="00D87B85" w:rsidRPr="00320DBE" w:rsidRDefault="000C6028"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3</w:t>
            </w:r>
          </w:p>
        </w:tc>
        <w:tc>
          <w:tcPr>
            <w:tcW w:w="0" w:type="auto"/>
            <w:tcBorders>
              <w:top w:val="single" w:sz="4" w:space="0" w:color="auto"/>
              <w:left w:val="nil"/>
              <w:bottom w:val="single" w:sz="8" w:space="0" w:color="auto"/>
              <w:right w:val="single" w:sz="8" w:space="0" w:color="auto"/>
            </w:tcBorders>
            <w:shd w:val="clear" w:color="000000" w:fill="F2F2F2"/>
            <w:noWrap/>
            <w:vAlign w:val="center"/>
          </w:tcPr>
          <w:p w14:paraId="657FCEDF" w14:textId="77777777" w:rsidR="00683053" w:rsidRDefault="000C6028" w:rsidP="003F53E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ZAPEWNIENIE MATERIAŁÓW ZUŻYWALNYCH NA ZAJĘCIA</w:t>
            </w:r>
          </w:p>
          <w:p w14:paraId="2E695F35" w14:textId="1A6E4D3F" w:rsidR="00D87B85" w:rsidRPr="00320DBE" w:rsidRDefault="000C6028" w:rsidP="003F53E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 </w:t>
            </w:r>
            <w:r w:rsidR="00683053">
              <w:rPr>
                <w:rFonts w:ascii="Cambria" w:eastAsia="Times New Roman" w:hAnsi="Cambria" w:cs="Calibri"/>
                <w:b/>
                <w:bCs/>
                <w:color w:val="000000"/>
                <w:sz w:val="16"/>
                <w:szCs w:val="16"/>
                <w:lang w:eastAsia="pl-PL"/>
              </w:rPr>
              <w:t>„BARMAN”</w:t>
            </w:r>
          </w:p>
        </w:tc>
        <w:tc>
          <w:tcPr>
            <w:tcW w:w="0" w:type="auto"/>
            <w:tcBorders>
              <w:top w:val="nil"/>
              <w:left w:val="nil"/>
              <w:bottom w:val="single" w:sz="8" w:space="0" w:color="auto"/>
              <w:right w:val="single" w:sz="8" w:space="0" w:color="auto"/>
            </w:tcBorders>
            <w:shd w:val="clear" w:color="auto" w:fill="F2F2F2" w:themeFill="background1" w:themeFillShade="F2"/>
            <w:vAlign w:val="center"/>
          </w:tcPr>
          <w:p w14:paraId="1B763598" w14:textId="7C031592" w:rsidR="00D87B85" w:rsidRPr="00320DBE" w:rsidRDefault="00D720F7"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15 OSÓB</w:t>
            </w:r>
          </w:p>
        </w:tc>
        <w:tc>
          <w:tcPr>
            <w:tcW w:w="0" w:type="auto"/>
            <w:tcBorders>
              <w:top w:val="nil"/>
              <w:left w:val="nil"/>
              <w:bottom w:val="single" w:sz="8" w:space="0" w:color="auto"/>
              <w:right w:val="single" w:sz="8" w:space="0" w:color="auto"/>
            </w:tcBorders>
            <w:shd w:val="clear" w:color="auto" w:fill="auto"/>
            <w:noWrap/>
            <w:vAlign w:val="center"/>
          </w:tcPr>
          <w:p w14:paraId="20F2CAAF" w14:textId="77777777" w:rsidR="00D87B85" w:rsidRDefault="00D87B85" w:rsidP="00AE2898">
            <w:pPr>
              <w:spacing w:after="0" w:line="240" w:lineRule="auto"/>
              <w:jc w:val="center"/>
              <w:rPr>
                <w:rFonts w:ascii="Cambria" w:eastAsia="Times New Roman" w:hAnsi="Cambria" w:cs="Calibri"/>
                <w:color w:val="000000"/>
                <w:sz w:val="16"/>
                <w:szCs w:val="16"/>
                <w:lang w:eastAsia="pl-PL"/>
              </w:rPr>
            </w:pPr>
          </w:p>
        </w:tc>
        <w:tc>
          <w:tcPr>
            <w:tcW w:w="0" w:type="auto"/>
            <w:tcBorders>
              <w:top w:val="nil"/>
              <w:left w:val="nil"/>
              <w:bottom w:val="single" w:sz="8" w:space="0" w:color="auto"/>
              <w:right w:val="single" w:sz="8" w:space="0" w:color="auto"/>
            </w:tcBorders>
            <w:shd w:val="clear" w:color="auto" w:fill="auto"/>
            <w:noWrap/>
            <w:vAlign w:val="center"/>
          </w:tcPr>
          <w:p w14:paraId="1D565379" w14:textId="77777777" w:rsidR="00D87B85" w:rsidRPr="00320DBE" w:rsidRDefault="00D87B85" w:rsidP="00AE2898">
            <w:pPr>
              <w:spacing w:after="0" w:line="240" w:lineRule="auto"/>
              <w:jc w:val="center"/>
              <w:rPr>
                <w:rFonts w:ascii="Cambria" w:eastAsia="Times New Roman" w:hAnsi="Cambria" w:cs="Calibri"/>
                <w:color w:val="000000"/>
                <w:sz w:val="16"/>
                <w:szCs w:val="16"/>
                <w:lang w:eastAsia="pl-PL"/>
              </w:rPr>
            </w:pPr>
          </w:p>
        </w:tc>
        <w:tc>
          <w:tcPr>
            <w:tcW w:w="0" w:type="auto"/>
            <w:tcBorders>
              <w:top w:val="nil"/>
              <w:left w:val="nil"/>
              <w:bottom w:val="single" w:sz="8" w:space="0" w:color="auto"/>
              <w:right w:val="single" w:sz="8" w:space="0" w:color="auto"/>
            </w:tcBorders>
            <w:shd w:val="clear" w:color="auto" w:fill="auto"/>
            <w:noWrap/>
            <w:vAlign w:val="center"/>
          </w:tcPr>
          <w:p w14:paraId="13CD0FC4" w14:textId="77777777" w:rsidR="00D87B85" w:rsidRPr="00320DBE" w:rsidRDefault="00D87B85" w:rsidP="00AE2898">
            <w:pPr>
              <w:spacing w:after="0" w:line="240" w:lineRule="auto"/>
              <w:jc w:val="center"/>
              <w:rPr>
                <w:rFonts w:ascii="Cambria" w:eastAsia="Times New Roman" w:hAnsi="Cambria" w:cs="Calibri"/>
                <w:color w:val="000000"/>
                <w:sz w:val="16"/>
                <w:szCs w:val="16"/>
                <w:lang w:eastAsia="pl-PL"/>
              </w:rPr>
            </w:pPr>
          </w:p>
        </w:tc>
        <w:tc>
          <w:tcPr>
            <w:tcW w:w="0" w:type="auto"/>
            <w:tcBorders>
              <w:top w:val="nil"/>
              <w:left w:val="nil"/>
              <w:bottom w:val="single" w:sz="8" w:space="0" w:color="auto"/>
              <w:right w:val="single" w:sz="8" w:space="0" w:color="auto"/>
            </w:tcBorders>
            <w:shd w:val="clear" w:color="auto" w:fill="auto"/>
            <w:noWrap/>
            <w:vAlign w:val="center"/>
          </w:tcPr>
          <w:p w14:paraId="3CE29EA1" w14:textId="77777777" w:rsidR="00D87B85" w:rsidRPr="00320DBE" w:rsidRDefault="00D87B85" w:rsidP="00AE2898">
            <w:pPr>
              <w:spacing w:after="0" w:line="240" w:lineRule="auto"/>
              <w:jc w:val="center"/>
              <w:rPr>
                <w:rFonts w:ascii="Cambria" w:eastAsia="Times New Roman" w:hAnsi="Cambria" w:cs="Calibri"/>
                <w:color w:val="000000"/>
                <w:sz w:val="16"/>
                <w:szCs w:val="16"/>
                <w:lang w:eastAsia="pl-PL"/>
              </w:rPr>
            </w:pPr>
          </w:p>
        </w:tc>
      </w:tr>
      <w:tr w:rsidR="000C6028" w:rsidRPr="00320DBE" w14:paraId="7062C873" w14:textId="77777777" w:rsidTr="00D06E3E">
        <w:trPr>
          <w:trHeight w:val="216"/>
        </w:trPr>
        <w:tc>
          <w:tcPr>
            <w:tcW w:w="0" w:type="auto"/>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7977F80C" w14:textId="11174236" w:rsidR="001002D5" w:rsidRPr="00320DBE" w:rsidRDefault="000C6028"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4</w:t>
            </w:r>
          </w:p>
        </w:tc>
        <w:tc>
          <w:tcPr>
            <w:tcW w:w="0" w:type="auto"/>
            <w:tcBorders>
              <w:top w:val="nil"/>
              <w:left w:val="nil"/>
              <w:bottom w:val="single" w:sz="8" w:space="0" w:color="auto"/>
              <w:right w:val="single" w:sz="8" w:space="0" w:color="auto"/>
            </w:tcBorders>
            <w:shd w:val="clear" w:color="000000" w:fill="F2F2F2"/>
            <w:noWrap/>
            <w:vAlign w:val="center"/>
            <w:hideMark/>
          </w:tcPr>
          <w:p w14:paraId="558F8065" w14:textId="77777777" w:rsidR="001002D5" w:rsidRDefault="001002D5" w:rsidP="003F53E3">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ZAPEWNIENIE MAT</w:t>
            </w:r>
            <w:r w:rsidR="003F53E3">
              <w:rPr>
                <w:rFonts w:ascii="Cambria" w:eastAsia="Times New Roman" w:hAnsi="Cambria" w:cs="Calibri"/>
                <w:b/>
                <w:bCs/>
                <w:color w:val="000000"/>
                <w:sz w:val="16"/>
                <w:szCs w:val="16"/>
                <w:lang w:eastAsia="pl-PL"/>
              </w:rPr>
              <w:t xml:space="preserve">ERIAŁÓW ZUŻYWALNYCH NA ZAJĘCIA </w:t>
            </w:r>
          </w:p>
          <w:p w14:paraId="0A73E76A" w14:textId="7D3D7CE7" w:rsidR="00683053" w:rsidRPr="00320DBE" w:rsidRDefault="00683053" w:rsidP="003F53E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„SOMMELIER”</w:t>
            </w:r>
          </w:p>
        </w:tc>
        <w:tc>
          <w:tcPr>
            <w:tcW w:w="0" w:type="auto"/>
            <w:tcBorders>
              <w:top w:val="nil"/>
              <w:left w:val="nil"/>
              <w:bottom w:val="single" w:sz="8" w:space="0" w:color="auto"/>
              <w:right w:val="single" w:sz="8" w:space="0" w:color="auto"/>
            </w:tcBorders>
            <w:shd w:val="clear" w:color="auto" w:fill="F2F2F2" w:themeFill="background1" w:themeFillShade="F2"/>
            <w:vAlign w:val="center"/>
          </w:tcPr>
          <w:p w14:paraId="1B817526" w14:textId="2B4CA072" w:rsidR="001002D5" w:rsidRPr="00320DBE" w:rsidRDefault="00D720F7"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15 OSÓB</w:t>
            </w:r>
          </w:p>
        </w:tc>
        <w:tc>
          <w:tcPr>
            <w:tcW w:w="0" w:type="auto"/>
            <w:tcBorders>
              <w:top w:val="nil"/>
              <w:left w:val="nil"/>
              <w:bottom w:val="single" w:sz="8" w:space="0" w:color="auto"/>
              <w:right w:val="single" w:sz="8" w:space="0" w:color="auto"/>
            </w:tcBorders>
            <w:shd w:val="clear" w:color="auto" w:fill="auto"/>
            <w:noWrap/>
            <w:vAlign w:val="center"/>
            <w:hideMark/>
          </w:tcPr>
          <w:p w14:paraId="5077E9A7" w14:textId="77777777" w:rsidR="001002D5" w:rsidRDefault="001002D5" w:rsidP="00AE2898">
            <w:pPr>
              <w:spacing w:after="0" w:line="240" w:lineRule="auto"/>
              <w:jc w:val="center"/>
              <w:rPr>
                <w:rFonts w:ascii="Cambria" w:eastAsia="Times New Roman" w:hAnsi="Cambria" w:cs="Calibri"/>
                <w:color w:val="000000"/>
                <w:sz w:val="16"/>
                <w:szCs w:val="16"/>
                <w:lang w:eastAsia="pl-PL"/>
              </w:rPr>
            </w:pPr>
          </w:p>
          <w:p w14:paraId="234B8403"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c>
          <w:tcPr>
            <w:tcW w:w="0" w:type="auto"/>
            <w:tcBorders>
              <w:top w:val="nil"/>
              <w:left w:val="nil"/>
              <w:bottom w:val="single" w:sz="8" w:space="0" w:color="auto"/>
              <w:right w:val="single" w:sz="8" w:space="0" w:color="auto"/>
            </w:tcBorders>
            <w:shd w:val="clear" w:color="auto" w:fill="auto"/>
            <w:noWrap/>
            <w:vAlign w:val="center"/>
            <w:hideMark/>
          </w:tcPr>
          <w:p w14:paraId="2314207D"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c>
          <w:tcPr>
            <w:tcW w:w="0" w:type="auto"/>
            <w:tcBorders>
              <w:top w:val="nil"/>
              <w:left w:val="nil"/>
              <w:bottom w:val="single" w:sz="8" w:space="0" w:color="auto"/>
              <w:right w:val="single" w:sz="8" w:space="0" w:color="auto"/>
            </w:tcBorders>
            <w:shd w:val="clear" w:color="auto" w:fill="auto"/>
            <w:noWrap/>
            <w:vAlign w:val="center"/>
            <w:hideMark/>
          </w:tcPr>
          <w:p w14:paraId="562F1421"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c>
          <w:tcPr>
            <w:tcW w:w="0" w:type="auto"/>
            <w:tcBorders>
              <w:top w:val="nil"/>
              <w:left w:val="nil"/>
              <w:bottom w:val="single" w:sz="8" w:space="0" w:color="auto"/>
              <w:right w:val="single" w:sz="8" w:space="0" w:color="auto"/>
            </w:tcBorders>
            <w:shd w:val="clear" w:color="auto" w:fill="auto"/>
            <w:noWrap/>
            <w:vAlign w:val="center"/>
            <w:hideMark/>
          </w:tcPr>
          <w:p w14:paraId="67242315" w14:textId="77777777" w:rsidR="001002D5" w:rsidRPr="00320DBE" w:rsidRDefault="001002D5" w:rsidP="00AE2898">
            <w:pPr>
              <w:spacing w:after="0" w:line="240" w:lineRule="auto"/>
              <w:jc w:val="center"/>
              <w:rPr>
                <w:rFonts w:ascii="Cambria" w:eastAsia="Times New Roman" w:hAnsi="Cambria" w:cs="Calibri"/>
                <w:color w:val="000000"/>
                <w:sz w:val="16"/>
                <w:szCs w:val="16"/>
                <w:lang w:eastAsia="pl-PL"/>
              </w:rPr>
            </w:pPr>
            <w:r w:rsidRPr="00320DBE">
              <w:rPr>
                <w:rFonts w:ascii="Cambria" w:eastAsia="Times New Roman" w:hAnsi="Cambria" w:cs="Calibri"/>
                <w:color w:val="000000"/>
                <w:sz w:val="16"/>
                <w:szCs w:val="16"/>
                <w:lang w:eastAsia="pl-PL"/>
              </w:rPr>
              <w:t> </w:t>
            </w:r>
          </w:p>
        </w:tc>
      </w:tr>
      <w:tr w:rsidR="001002D5" w:rsidRPr="00320DBE" w14:paraId="2B0DB5AF" w14:textId="77777777" w:rsidTr="007770E0">
        <w:trPr>
          <w:trHeight w:val="610"/>
        </w:trPr>
        <w:tc>
          <w:tcPr>
            <w:tcW w:w="0" w:type="auto"/>
            <w:gridSpan w:val="5"/>
            <w:vMerge w:val="restart"/>
            <w:tcBorders>
              <w:top w:val="single" w:sz="8" w:space="0" w:color="auto"/>
              <w:left w:val="single" w:sz="8" w:space="0" w:color="auto"/>
              <w:bottom w:val="single" w:sz="8" w:space="0" w:color="000000"/>
              <w:right w:val="single" w:sz="8" w:space="0" w:color="000000"/>
            </w:tcBorders>
            <w:shd w:val="clear" w:color="000000" w:fill="A6A6A6"/>
            <w:vAlign w:val="center"/>
            <w:hideMark/>
          </w:tcPr>
          <w:p w14:paraId="18B0CC3B" w14:textId="77777777" w:rsidR="001002D5" w:rsidRPr="003B443F" w:rsidRDefault="001002D5" w:rsidP="00AE2898">
            <w:pPr>
              <w:spacing w:after="0" w:line="240" w:lineRule="auto"/>
              <w:jc w:val="center"/>
              <w:rPr>
                <w:rFonts w:ascii="Cambria" w:eastAsia="Times New Roman" w:hAnsi="Cambria" w:cs="Calibri"/>
                <w:b/>
                <w:bCs/>
                <w:color w:val="000000"/>
                <w:sz w:val="14"/>
                <w:szCs w:val="14"/>
                <w:lang w:eastAsia="pl-PL"/>
              </w:rPr>
            </w:pPr>
            <w:r w:rsidRPr="003B443F">
              <w:rPr>
                <w:rFonts w:ascii="Cambria" w:eastAsia="Times New Roman" w:hAnsi="Cambria" w:cs="Calibri"/>
                <w:b/>
                <w:bCs/>
                <w:color w:val="000000"/>
                <w:sz w:val="14"/>
                <w:szCs w:val="14"/>
                <w:lang w:eastAsia="pl-PL"/>
              </w:rPr>
              <w:t>CENA CAŁKOWITA OFERTY</w:t>
            </w:r>
            <w:r w:rsidRPr="003B443F">
              <w:rPr>
                <w:rFonts w:ascii="Cambria" w:eastAsia="Times New Roman" w:hAnsi="Cambria" w:cs="Calibri"/>
                <w:b/>
                <w:bCs/>
                <w:color w:val="000000"/>
                <w:sz w:val="14"/>
                <w:szCs w:val="14"/>
                <w:lang w:eastAsia="pl-PL"/>
              </w:rPr>
              <w:br/>
            </w:r>
            <w:r w:rsidRPr="003B443F">
              <w:rPr>
                <w:rFonts w:ascii="Cambria" w:eastAsia="Times New Roman" w:hAnsi="Cambria" w:cs="Calibri"/>
                <w:b/>
                <w:bCs/>
                <w:color w:val="FF0000"/>
                <w:sz w:val="14"/>
                <w:szCs w:val="14"/>
                <w:lang w:eastAsia="pl-PL"/>
              </w:rPr>
              <w:t>NALEŻY ZLICZYĆ WSZYSTKIE POZYCJE</w:t>
            </w:r>
            <w:r w:rsidRPr="003B443F">
              <w:rPr>
                <w:rFonts w:ascii="Cambria" w:eastAsia="Times New Roman" w:hAnsi="Cambria" w:cs="Calibri"/>
                <w:b/>
                <w:bCs/>
                <w:sz w:val="14"/>
                <w:szCs w:val="14"/>
                <w:lang w:eastAsia="pl-PL"/>
              </w:rPr>
              <w:br/>
            </w:r>
            <w:r w:rsidRPr="003B443F">
              <w:rPr>
                <w:rFonts w:ascii="Cambria" w:eastAsia="Times New Roman" w:hAnsi="Cambria" w:cs="Calibri"/>
                <w:b/>
                <w:bCs/>
                <w:color w:val="000000"/>
                <w:sz w:val="14"/>
                <w:szCs w:val="14"/>
                <w:lang w:eastAsia="pl-PL"/>
              </w:rPr>
              <w:t>ZAKUP USŁUGI SZKOLENIOWEJ +ZAKUP MATERIAŁÓW ZUŻYWALNYCH</w:t>
            </w:r>
          </w:p>
        </w:tc>
        <w:tc>
          <w:tcPr>
            <w:tcW w:w="0" w:type="auto"/>
            <w:vMerge w:val="restart"/>
            <w:tcBorders>
              <w:top w:val="nil"/>
              <w:left w:val="single" w:sz="8" w:space="0" w:color="auto"/>
              <w:bottom w:val="single" w:sz="8" w:space="0" w:color="000000"/>
              <w:right w:val="single" w:sz="8" w:space="0" w:color="auto"/>
            </w:tcBorders>
            <w:shd w:val="clear" w:color="auto" w:fill="F2F2F2" w:themeFill="background1" w:themeFillShade="F2"/>
            <w:vAlign w:val="bottom"/>
            <w:hideMark/>
          </w:tcPr>
          <w:p w14:paraId="5197AF00" w14:textId="7DE6DC2B" w:rsidR="001002D5"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w:t>
            </w:r>
            <w:r w:rsidRPr="00320DBE">
              <w:rPr>
                <w:rFonts w:ascii="Cambria" w:eastAsia="Times New Roman" w:hAnsi="Cambria" w:cs="Calibri"/>
                <w:b/>
                <w:bCs/>
                <w:color w:val="000000"/>
                <w:sz w:val="16"/>
                <w:szCs w:val="16"/>
                <w:lang w:eastAsia="pl-PL"/>
              </w:rPr>
              <w:br/>
            </w:r>
            <w:r w:rsidR="009D4CE4">
              <w:rPr>
                <w:rFonts w:ascii="Cambria" w:eastAsia="Times New Roman" w:hAnsi="Cambria" w:cs="Calibri"/>
                <w:b/>
                <w:bCs/>
                <w:color w:val="000000"/>
                <w:sz w:val="16"/>
                <w:szCs w:val="16"/>
                <w:lang w:eastAsia="pl-PL"/>
              </w:rPr>
              <w:t>NETTO</w:t>
            </w:r>
          </w:p>
          <w:p w14:paraId="43217C59" w14:textId="77777777" w:rsidR="001002D5" w:rsidRDefault="001002D5" w:rsidP="00AE2898">
            <w:pPr>
              <w:spacing w:after="0" w:line="240" w:lineRule="auto"/>
              <w:jc w:val="center"/>
              <w:rPr>
                <w:rFonts w:ascii="Cambria" w:eastAsia="Times New Roman" w:hAnsi="Cambria" w:cs="Calibri"/>
                <w:b/>
                <w:bCs/>
                <w:color w:val="000000"/>
                <w:sz w:val="16"/>
                <w:szCs w:val="16"/>
                <w:lang w:eastAsia="pl-PL"/>
              </w:rPr>
            </w:pPr>
          </w:p>
          <w:p w14:paraId="76AC4B01"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p>
        </w:tc>
        <w:tc>
          <w:tcPr>
            <w:tcW w:w="0" w:type="auto"/>
            <w:vMerge w:val="restart"/>
            <w:tcBorders>
              <w:top w:val="nil"/>
              <w:left w:val="single" w:sz="8" w:space="0" w:color="auto"/>
              <w:bottom w:val="single" w:sz="8" w:space="0" w:color="000000"/>
              <w:right w:val="single" w:sz="8" w:space="0" w:color="auto"/>
            </w:tcBorders>
            <w:shd w:val="clear" w:color="auto" w:fill="F2F2F2" w:themeFill="background1" w:themeFillShade="F2"/>
            <w:vAlign w:val="bottom"/>
            <w:hideMark/>
          </w:tcPr>
          <w:p w14:paraId="4AC65C0D" w14:textId="428EBAF4" w:rsidR="001002D5" w:rsidRDefault="001002D5"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w:t>
            </w:r>
            <w:r w:rsidRPr="00320DBE">
              <w:rPr>
                <w:rFonts w:ascii="Cambria" w:eastAsia="Times New Roman" w:hAnsi="Cambria" w:cs="Calibri"/>
                <w:b/>
                <w:bCs/>
                <w:color w:val="000000"/>
                <w:sz w:val="16"/>
                <w:szCs w:val="16"/>
                <w:lang w:eastAsia="pl-PL"/>
              </w:rPr>
              <w:br/>
            </w:r>
            <w:r w:rsidR="009D4CE4">
              <w:rPr>
                <w:rFonts w:ascii="Cambria" w:eastAsia="Times New Roman" w:hAnsi="Cambria" w:cs="Calibri"/>
                <w:b/>
                <w:bCs/>
                <w:color w:val="000000"/>
                <w:sz w:val="16"/>
                <w:szCs w:val="16"/>
                <w:lang w:eastAsia="pl-PL"/>
              </w:rPr>
              <w:t>BRUTTO</w:t>
            </w:r>
          </w:p>
          <w:p w14:paraId="36C62DC6" w14:textId="77777777" w:rsidR="001002D5" w:rsidRDefault="001002D5" w:rsidP="00AE2898">
            <w:pPr>
              <w:spacing w:after="0" w:line="240" w:lineRule="auto"/>
              <w:jc w:val="center"/>
              <w:rPr>
                <w:rFonts w:ascii="Cambria" w:eastAsia="Times New Roman" w:hAnsi="Cambria" w:cs="Calibri"/>
                <w:b/>
                <w:bCs/>
                <w:color w:val="000000"/>
                <w:sz w:val="16"/>
                <w:szCs w:val="16"/>
                <w:lang w:eastAsia="pl-PL"/>
              </w:rPr>
            </w:pPr>
          </w:p>
          <w:p w14:paraId="6BD6D09B" w14:textId="77777777" w:rsidR="001002D5" w:rsidRPr="00320DBE" w:rsidRDefault="001002D5" w:rsidP="00AE2898">
            <w:pPr>
              <w:spacing w:after="0" w:line="240" w:lineRule="auto"/>
              <w:jc w:val="center"/>
              <w:rPr>
                <w:rFonts w:ascii="Cambria" w:eastAsia="Times New Roman" w:hAnsi="Cambria" w:cs="Calibri"/>
                <w:b/>
                <w:bCs/>
                <w:color w:val="000000"/>
                <w:sz w:val="16"/>
                <w:szCs w:val="16"/>
                <w:lang w:eastAsia="pl-PL"/>
              </w:rPr>
            </w:pPr>
          </w:p>
        </w:tc>
      </w:tr>
      <w:tr w:rsidR="001002D5" w:rsidRPr="00320DBE" w14:paraId="7D93C844" w14:textId="77777777" w:rsidTr="00AE2898">
        <w:trPr>
          <w:trHeight w:val="610"/>
        </w:trPr>
        <w:tc>
          <w:tcPr>
            <w:tcW w:w="0" w:type="auto"/>
            <w:gridSpan w:val="5"/>
            <w:vMerge/>
            <w:tcBorders>
              <w:top w:val="single" w:sz="8" w:space="0" w:color="auto"/>
              <w:left w:val="single" w:sz="8" w:space="0" w:color="auto"/>
              <w:bottom w:val="single" w:sz="8" w:space="0" w:color="000000"/>
              <w:right w:val="single" w:sz="8" w:space="0" w:color="000000"/>
            </w:tcBorders>
            <w:vAlign w:val="center"/>
            <w:hideMark/>
          </w:tcPr>
          <w:p w14:paraId="47FFB94A" w14:textId="77777777" w:rsidR="001002D5" w:rsidRPr="00320DBE" w:rsidRDefault="001002D5" w:rsidP="00AE2898">
            <w:pPr>
              <w:spacing w:after="0" w:line="240" w:lineRule="auto"/>
              <w:rPr>
                <w:rFonts w:ascii="Cambria" w:eastAsia="Times New Roman" w:hAnsi="Cambria" w:cs="Calibri"/>
                <w:b/>
                <w:bCs/>
                <w:color w:val="000000"/>
                <w:sz w:val="52"/>
                <w:szCs w:val="52"/>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387426FF" w14:textId="77777777" w:rsidR="001002D5" w:rsidRPr="00320DBE" w:rsidRDefault="001002D5" w:rsidP="00AE2898">
            <w:pPr>
              <w:spacing w:after="0" w:line="240" w:lineRule="auto"/>
              <w:rPr>
                <w:rFonts w:ascii="Cambria" w:eastAsia="Times New Roman" w:hAnsi="Cambria" w:cs="Calibri"/>
                <w:b/>
                <w:bCs/>
                <w:color w:val="000000"/>
                <w:sz w:val="16"/>
                <w:szCs w:val="16"/>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5B08D9AE" w14:textId="77777777" w:rsidR="001002D5" w:rsidRPr="00320DBE" w:rsidRDefault="001002D5" w:rsidP="00AE2898">
            <w:pPr>
              <w:spacing w:after="0" w:line="240" w:lineRule="auto"/>
              <w:rPr>
                <w:rFonts w:ascii="Cambria" w:eastAsia="Times New Roman" w:hAnsi="Cambria" w:cs="Calibri"/>
                <w:b/>
                <w:bCs/>
                <w:color w:val="000000"/>
                <w:sz w:val="16"/>
                <w:szCs w:val="16"/>
                <w:lang w:eastAsia="pl-PL"/>
              </w:rPr>
            </w:pPr>
          </w:p>
        </w:tc>
      </w:tr>
      <w:tr w:rsidR="001002D5" w:rsidRPr="00320DBE" w14:paraId="2D9533D4" w14:textId="77777777" w:rsidTr="003B443F">
        <w:trPr>
          <w:trHeight w:val="610"/>
        </w:trPr>
        <w:tc>
          <w:tcPr>
            <w:tcW w:w="0" w:type="auto"/>
            <w:gridSpan w:val="5"/>
            <w:vMerge/>
            <w:tcBorders>
              <w:top w:val="single" w:sz="8" w:space="0" w:color="auto"/>
              <w:left w:val="single" w:sz="8" w:space="0" w:color="auto"/>
              <w:bottom w:val="single" w:sz="8" w:space="0" w:color="000000"/>
              <w:right w:val="single" w:sz="8" w:space="0" w:color="000000"/>
            </w:tcBorders>
            <w:vAlign w:val="center"/>
            <w:hideMark/>
          </w:tcPr>
          <w:p w14:paraId="2976D3AA" w14:textId="77777777" w:rsidR="001002D5" w:rsidRPr="00320DBE" w:rsidRDefault="001002D5" w:rsidP="00AE2898">
            <w:pPr>
              <w:spacing w:after="0" w:line="240" w:lineRule="auto"/>
              <w:rPr>
                <w:rFonts w:ascii="Cambria" w:eastAsia="Times New Roman" w:hAnsi="Cambria" w:cs="Calibri"/>
                <w:b/>
                <w:bCs/>
                <w:color w:val="000000"/>
                <w:sz w:val="52"/>
                <w:szCs w:val="52"/>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4EA2D715" w14:textId="77777777" w:rsidR="001002D5" w:rsidRPr="00320DBE" w:rsidRDefault="001002D5" w:rsidP="00AE2898">
            <w:pPr>
              <w:spacing w:after="0" w:line="240" w:lineRule="auto"/>
              <w:rPr>
                <w:rFonts w:ascii="Cambria" w:eastAsia="Times New Roman" w:hAnsi="Cambria" w:cs="Calibri"/>
                <w:b/>
                <w:bCs/>
                <w:color w:val="000000"/>
                <w:sz w:val="16"/>
                <w:szCs w:val="16"/>
                <w:lang w:eastAsia="pl-PL"/>
              </w:rPr>
            </w:pPr>
          </w:p>
        </w:tc>
        <w:tc>
          <w:tcPr>
            <w:tcW w:w="0" w:type="auto"/>
            <w:vMerge/>
            <w:tcBorders>
              <w:top w:val="nil"/>
              <w:left w:val="single" w:sz="8" w:space="0" w:color="auto"/>
              <w:bottom w:val="single" w:sz="8" w:space="0" w:color="000000"/>
              <w:right w:val="single" w:sz="8" w:space="0" w:color="auto"/>
            </w:tcBorders>
            <w:vAlign w:val="center"/>
            <w:hideMark/>
          </w:tcPr>
          <w:p w14:paraId="58220E8E" w14:textId="77777777" w:rsidR="001002D5" w:rsidRPr="00320DBE" w:rsidRDefault="001002D5" w:rsidP="00AE2898">
            <w:pPr>
              <w:spacing w:after="0" w:line="240" w:lineRule="auto"/>
              <w:rPr>
                <w:rFonts w:ascii="Cambria" w:eastAsia="Times New Roman" w:hAnsi="Cambria" w:cs="Calibri"/>
                <w:b/>
                <w:bCs/>
                <w:color w:val="000000"/>
                <w:sz w:val="16"/>
                <w:szCs w:val="16"/>
                <w:lang w:eastAsia="pl-PL"/>
              </w:rPr>
            </w:pPr>
          </w:p>
        </w:tc>
      </w:tr>
    </w:tbl>
    <w:p w14:paraId="1CC76F23" w14:textId="77777777" w:rsidR="00E254A9" w:rsidRDefault="00E254A9" w:rsidP="001002D5">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p>
    <w:p w14:paraId="4FF2287A" w14:textId="77777777" w:rsidR="001002D5" w:rsidRPr="00A0619F" w:rsidRDefault="001002D5" w:rsidP="001002D5">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A26E0">
        <w:rPr>
          <w:rFonts w:asciiTheme="majorHAnsi" w:eastAsia="Calibri" w:hAnsiTheme="majorHAnsi" w:cstheme="minorHAnsi"/>
          <w:b/>
          <w:sz w:val="18"/>
          <w:szCs w:val="18"/>
        </w:rPr>
        <w:t>INFORMACJA DO KRYTERIUM ELASTYCZNOŚĆ</w:t>
      </w:r>
    </w:p>
    <w:p w14:paraId="1807AFB5" w14:textId="77777777" w:rsidR="001002D5" w:rsidRPr="00FB40C6" w:rsidRDefault="001002D5" w:rsidP="001002D5">
      <w:pPr>
        <w:autoSpaceDE w:val="0"/>
        <w:autoSpaceDN w:val="0"/>
        <w:adjustRightInd w:val="0"/>
        <w:spacing w:line="240" w:lineRule="auto"/>
        <w:contextualSpacing/>
        <w:jc w:val="both"/>
        <w:rPr>
          <w:rFonts w:asciiTheme="majorHAnsi" w:hAnsiTheme="majorHAnsi" w:cstheme="minorHAnsi"/>
          <w:b/>
          <w:sz w:val="18"/>
          <w:szCs w:val="18"/>
        </w:rPr>
      </w:pPr>
      <w:r w:rsidRPr="00FB40C6">
        <w:rPr>
          <w:rFonts w:asciiTheme="majorHAnsi" w:eastAsia="Times New Roman" w:hAnsiTheme="majorHAnsi" w:cstheme="minorHAnsi"/>
          <w:b/>
          <w:sz w:val="18"/>
          <w:szCs w:val="18"/>
          <w:lang w:eastAsia="x-none"/>
        </w:rPr>
        <w:t xml:space="preserve">Oferuję, możliwość </w:t>
      </w:r>
      <w:r w:rsidRPr="00FB40C6">
        <w:rPr>
          <w:rFonts w:asciiTheme="majorHAnsi" w:hAnsiTheme="majorHAnsi" w:cstheme="minorHAnsi"/>
          <w:b/>
          <w:sz w:val="18"/>
          <w:szCs w:val="18"/>
        </w:rPr>
        <w:t>bezkosztowego przesunięcia/zmiany terminu/odwołania zaplanowanych zajęć na</w:t>
      </w:r>
      <w:r w:rsidRPr="00FB40C6">
        <w:rPr>
          <w:rFonts w:asciiTheme="majorHAnsi" w:eastAsia="Times New Roman" w:hAnsiTheme="majorHAnsi" w:cstheme="minorHAnsi"/>
          <w:b/>
          <w:sz w:val="18"/>
          <w:szCs w:val="18"/>
          <w:vertAlign w:val="superscript"/>
          <w:lang w:eastAsia="x-none"/>
        </w:rPr>
        <w:t>*</w:t>
      </w:r>
      <w:r w:rsidRPr="00FB40C6">
        <w:rPr>
          <w:rFonts w:asciiTheme="majorHAnsi" w:hAnsiTheme="majorHAnsi" w:cstheme="minorHAnsi"/>
          <w:b/>
          <w:sz w:val="18"/>
          <w:szCs w:val="18"/>
        </w:rPr>
        <w:t xml:space="preserve">: </w:t>
      </w:r>
    </w:p>
    <w:tbl>
      <w:tblPr>
        <w:tblW w:w="4800" w:type="dxa"/>
        <w:tblInd w:w="55" w:type="dxa"/>
        <w:tblCellMar>
          <w:left w:w="70" w:type="dxa"/>
          <w:right w:w="70" w:type="dxa"/>
        </w:tblCellMar>
        <w:tblLook w:val="04A0" w:firstRow="1" w:lastRow="0" w:firstColumn="1" w:lastColumn="0" w:noHBand="0" w:noVBand="1"/>
      </w:tblPr>
      <w:tblGrid>
        <w:gridCol w:w="3840"/>
        <w:gridCol w:w="960"/>
      </w:tblGrid>
      <w:tr w:rsidR="001002D5" w:rsidRPr="00C20F61" w14:paraId="6B1DC57A" w14:textId="77777777" w:rsidTr="00AE2898">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9EC6EFE" w14:textId="77777777" w:rsidR="001002D5" w:rsidRPr="00C20F61" w:rsidRDefault="001002D5" w:rsidP="00AE2898">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1 dzień przed zaplanowanym terminem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E6B07F9"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1002D5" w:rsidRPr="00C20F61" w14:paraId="57B61BB8" w14:textId="77777777" w:rsidTr="00AE2898">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02DDA6B" w14:textId="77777777" w:rsidR="001002D5" w:rsidRPr="00C20F61" w:rsidRDefault="001002D5" w:rsidP="00AE2898">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2 dni przed zaplanowanym terminem        </w:t>
            </w:r>
          </w:p>
        </w:tc>
        <w:tc>
          <w:tcPr>
            <w:tcW w:w="960" w:type="dxa"/>
            <w:tcBorders>
              <w:top w:val="nil"/>
              <w:left w:val="nil"/>
              <w:bottom w:val="single" w:sz="8" w:space="0" w:color="auto"/>
              <w:right w:val="single" w:sz="8" w:space="0" w:color="auto"/>
            </w:tcBorders>
            <w:shd w:val="clear" w:color="auto" w:fill="auto"/>
            <w:noWrap/>
            <w:vAlign w:val="bottom"/>
            <w:hideMark/>
          </w:tcPr>
          <w:p w14:paraId="2A2139E0"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1002D5" w:rsidRPr="00C20F61" w14:paraId="31590883" w14:textId="77777777" w:rsidTr="00AE2898">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052376B" w14:textId="77777777" w:rsidR="001002D5" w:rsidRPr="00C20F61" w:rsidRDefault="001002D5" w:rsidP="00AE2898">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3 dni przed zaplanowanym terminem        </w:t>
            </w:r>
          </w:p>
        </w:tc>
        <w:tc>
          <w:tcPr>
            <w:tcW w:w="960" w:type="dxa"/>
            <w:tcBorders>
              <w:top w:val="nil"/>
              <w:left w:val="nil"/>
              <w:bottom w:val="single" w:sz="8" w:space="0" w:color="auto"/>
              <w:right w:val="single" w:sz="8" w:space="0" w:color="auto"/>
            </w:tcBorders>
            <w:shd w:val="clear" w:color="auto" w:fill="auto"/>
            <w:noWrap/>
            <w:vAlign w:val="bottom"/>
            <w:hideMark/>
          </w:tcPr>
          <w:p w14:paraId="6D24A19D"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bl>
    <w:p w14:paraId="3FA850D9" w14:textId="77777777" w:rsidR="001002D5" w:rsidRPr="00C20F61" w:rsidRDefault="001002D5" w:rsidP="001002D5">
      <w:pPr>
        <w:suppressAutoHyphens/>
        <w:autoSpaceDE w:val="0"/>
        <w:spacing w:after="0" w:line="240" w:lineRule="auto"/>
        <w:rPr>
          <w:rFonts w:asciiTheme="majorHAnsi" w:eastAsia="Calibri" w:hAnsiTheme="majorHAnsi" w:cstheme="minorHAnsi"/>
          <w:b/>
          <w:sz w:val="16"/>
          <w:szCs w:val="16"/>
        </w:rPr>
      </w:pPr>
      <w:r w:rsidRPr="0076442A">
        <w:rPr>
          <w:rFonts w:asciiTheme="majorHAnsi" w:eastAsia="Times New Roman" w:hAnsiTheme="majorHAnsi" w:cstheme="minorHAnsi"/>
          <w:b/>
          <w:sz w:val="16"/>
          <w:szCs w:val="16"/>
          <w:vertAlign w:val="superscript"/>
          <w:lang w:val="x-none" w:eastAsia="x-none"/>
        </w:rPr>
        <w:t>*</w:t>
      </w:r>
      <w:r w:rsidRPr="0076442A">
        <w:rPr>
          <w:rFonts w:asciiTheme="majorHAnsi" w:eastAsia="Calibri" w:hAnsiTheme="majorHAnsi" w:cstheme="minorHAnsi"/>
          <w:b/>
          <w:sz w:val="16"/>
          <w:szCs w:val="16"/>
          <w:lang w:val="x-none"/>
        </w:rPr>
        <w:t xml:space="preserve"> właściwe zaznaczyć</w:t>
      </w:r>
      <w:r>
        <w:rPr>
          <w:rFonts w:asciiTheme="majorHAnsi" w:eastAsia="Calibri" w:hAnsiTheme="majorHAnsi" w:cstheme="minorHAnsi"/>
          <w:b/>
          <w:sz w:val="16"/>
          <w:szCs w:val="16"/>
        </w:rPr>
        <w:t xml:space="preserve"> X</w:t>
      </w:r>
    </w:p>
    <w:p w14:paraId="373264B5"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A0619F">
        <w:rPr>
          <w:rFonts w:asciiTheme="majorHAnsi" w:eastAsia="Calibri" w:hAnsiTheme="majorHAnsi" w:cstheme="minorHAnsi"/>
          <w:b/>
          <w:sz w:val="18"/>
          <w:szCs w:val="18"/>
        </w:rPr>
        <w:t>INFORMACJA O TERMINIE ZWIĄZANIA OFERTĄ</w:t>
      </w:r>
    </w:p>
    <w:p w14:paraId="234E3F5C" w14:textId="77777777" w:rsidR="001002D5" w:rsidRPr="00B75E9B" w:rsidRDefault="001002D5" w:rsidP="001002D5">
      <w:pPr>
        <w:spacing w:after="0" w:line="240" w:lineRule="auto"/>
        <w:jc w:val="both"/>
        <w:outlineLvl w:val="0"/>
        <w:rPr>
          <w:rFonts w:asciiTheme="majorHAnsi" w:eastAsia="Calibri" w:hAnsiTheme="majorHAnsi" w:cstheme="minorHAnsi"/>
          <w:b/>
          <w:sz w:val="18"/>
          <w:szCs w:val="18"/>
        </w:rPr>
      </w:pPr>
      <w:r w:rsidRPr="00B75E9B">
        <w:rPr>
          <w:rFonts w:asciiTheme="majorHAnsi" w:eastAsia="Calibri" w:hAnsiTheme="majorHAnsi" w:cstheme="minorHAnsi"/>
          <w:b/>
          <w:sz w:val="18"/>
          <w:szCs w:val="18"/>
        </w:rPr>
        <w:t>Niniejsza oferta pozostaje ważna przez 60 dni liczonych od upływu terminu składania ofert.</w:t>
      </w:r>
    </w:p>
    <w:p w14:paraId="0BE16A77"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A0619F">
        <w:rPr>
          <w:rFonts w:asciiTheme="majorHAnsi" w:eastAsia="Times New Roman" w:hAnsiTheme="majorHAnsi" w:cstheme="minorHAnsi"/>
          <w:b/>
          <w:sz w:val="18"/>
          <w:szCs w:val="18"/>
          <w:lang w:eastAsia="x-none"/>
        </w:rPr>
        <w:t>OŚWIADCZENIA OFERETNA</w:t>
      </w:r>
    </w:p>
    <w:p w14:paraId="6EDA68E5" w14:textId="77777777" w:rsidR="00601453" w:rsidRDefault="001002D5" w:rsidP="00601453">
      <w:pPr>
        <w:numPr>
          <w:ilvl w:val="0"/>
          <w:numId w:val="45"/>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zapoznałem/zapoznałam się z treścią zapytania ofertowego i nie wnoszę do niego zastrzeżeń oraz zdobyłem/zdobyłam wszelkie informacje niezbędne do właściwego wykonania zamówienia</w:t>
      </w:r>
      <w:r>
        <w:rPr>
          <w:rFonts w:asciiTheme="majorHAnsi" w:hAnsiTheme="majorHAnsi" w:cstheme="minorHAnsi"/>
          <w:sz w:val="18"/>
          <w:szCs w:val="18"/>
        </w:rPr>
        <w:t xml:space="preserve"> oraz do przygotowania oferty.</w:t>
      </w:r>
    </w:p>
    <w:p w14:paraId="1D68B9EC" w14:textId="4BF7113A" w:rsidR="00601453" w:rsidRPr="00601453" w:rsidRDefault="00601453" w:rsidP="00601453">
      <w:pPr>
        <w:numPr>
          <w:ilvl w:val="0"/>
          <w:numId w:val="45"/>
        </w:numPr>
        <w:spacing w:after="0" w:line="240" w:lineRule="auto"/>
        <w:jc w:val="both"/>
        <w:rPr>
          <w:rFonts w:asciiTheme="majorHAnsi" w:hAnsiTheme="majorHAnsi" w:cstheme="minorHAnsi"/>
          <w:sz w:val="18"/>
          <w:szCs w:val="18"/>
        </w:rPr>
      </w:pPr>
      <w:r w:rsidRPr="00601453">
        <w:rPr>
          <w:rFonts w:asciiTheme="majorHAnsi" w:hAnsiTheme="majorHAnsi" w:cstheme="minorHAnsi"/>
          <w:sz w:val="18"/>
          <w:szCs w:val="18"/>
        </w:rPr>
        <w:t xml:space="preserve">Oświadczam, że posiadam </w:t>
      </w:r>
      <w:r w:rsidRPr="00601453">
        <w:rPr>
          <w:rFonts w:ascii="Cambria" w:eastAsia="Times New Roman" w:hAnsi="Cambria" w:cs="Calibri"/>
          <w:sz w:val="18"/>
          <w:szCs w:val="18"/>
          <w:lang w:eastAsia="pl-PL"/>
        </w:rPr>
        <w:t>niezbędne zasoby wiedzy, doświadczenia oraz dysponuję odpowiednio wykwalifikowaną i doświadczoną kadrą trenerską.</w:t>
      </w:r>
    </w:p>
    <w:p w14:paraId="4819F7AF" w14:textId="77777777" w:rsidR="001002D5" w:rsidRPr="00033914" w:rsidRDefault="001002D5" w:rsidP="001F2A8F">
      <w:pPr>
        <w:numPr>
          <w:ilvl w:val="0"/>
          <w:numId w:val="45"/>
        </w:numPr>
        <w:spacing w:after="0" w:line="240" w:lineRule="auto"/>
        <w:jc w:val="both"/>
        <w:rPr>
          <w:rFonts w:asciiTheme="majorHAnsi" w:hAnsiTheme="majorHAnsi" w:cstheme="minorHAnsi"/>
          <w:sz w:val="18"/>
          <w:szCs w:val="18"/>
        </w:rPr>
      </w:pPr>
      <w:r w:rsidRPr="00033914">
        <w:rPr>
          <w:rFonts w:asciiTheme="majorHAnsi" w:hAnsiTheme="majorHAnsi" w:cstheme="minorHAnsi"/>
          <w:sz w:val="18"/>
          <w:szCs w:val="18"/>
        </w:rPr>
        <w:t xml:space="preserve">Oświadczam, że w cenę oferty zostały wliczone wszelkie niezbędne koszty do realizacji przedmiotu zamówienia na najwyższym poziomie. </w:t>
      </w:r>
    </w:p>
    <w:p w14:paraId="273FC280" w14:textId="77777777" w:rsidR="001002D5" w:rsidRPr="003D64B9" w:rsidRDefault="001002D5" w:rsidP="001F2A8F">
      <w:pPr>
        <w:numPr>
          <w:ilvl w:val="0"/>
          <w:numId w:val="45"/>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że </w:t>
      </w:r>
      <w:r w:rsidRPr="00A96C97">
        <w:rPr>
          <w:rFonts w:asciiTheme="majorHAnsi" w:hAnsiTheme="majorHAnsi" w:cstheme="minorHAnsi"/>
          <w:iCs/>
          <w:sz w:val="18"/>
          <w:szCs w:val="18"/>
        </w:rPr>
        <w:t>zamówienie</w:t>
      </w:r>
      <w:r>
        <w:rPr>
          <w:rFonts w:asciiTheme="majorHAnsi" w:hAnsiTheme="majorHAnsi" w:cstheme="minorHAnsi"/>
          <w:iCs/>
          <w:sz w:val="18"/>
          <w:szCs w:val="18"/>
        </w:rPr>
        <w:t xml:space="preserve"> będzie realizowane</w:t>
      </w:r>
      <w:r w:rsidRPr="00A96C97">
        <w:rPr>
          <w:rFonts w:asciiTheme="majorHAnsi" w:hAnsiTheme="majorHAnsi" w:cstheme="minorHAnsi"/>
          <w:iCs/>
          <w:sz w:val="18"/>
          <w:szCs w:val="18"/>
        </w:rPr>
        <w:t xml:space="preserve"> w terminie wskazanym w zapytaniu ofertowym, uzgodnionym szczegółowo na etapie podpisania umowy, jednak nie dłużnym niż wskazany w zapytaniu ofertowym.</w:t>
      </w:r>
    </w:p>
    <w:p w14:paraId="54157EBE" w14:textId="77777777" w:rsidR="001002D5" w:rsidRPr="003D64B9" w:rsidRDefault="001002D5" w:rsidP="001F2A8F">
      <w:pPr>
        <w:numPr>
          <w:ilvl w:val="0"/>
          <w:numId w:val="45"/>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 xml:space="preserve">Akceptuję warunki płatności określone przez Zamawiającego w Istotnych Warunkach Zamówienia. </w:t>
      </w:r>
    </w:p>
    <w:p w14:paraId="57AC1B7C" w14:textId="77777777" w:rsidR="001002D5" w:rsidRPr="00B140F9" w:rsidRDefault="001002D5" w:rsidP="001F2A8F">
      <w:pPr>
        <w:numPr>
          <w:ilvl w:val="0"/>
          <w:numId w:val="45"/>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Zobowiązuję się w przypadku wyboru Mojej oferty do zawarcia umowy zgodnej z niniejszą Ofertą, na warunkach określonych w dokumentacji postępowania, w miejscu i terminie wyznaczonym przez Zamawiającego.</w:t>
      </w:r>
    </w:p>
    <w:p w14:paraId="00A7436F" w14:textId="77777777" w:rsidR="001002D5" w:rsidRPr="00A96C97" w:rsidRDefault="001002D5" w:rsidP="001F2A8F">
      <w:pPr>
        <w:numPr>
          <w:ilvl w:val="0"/>
          <w:numId w:val="45"/>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w</w:t>
      </w:r>
      <w:r w:rsidRPr="00A96C97">
        <w:rPr>
          <w:rFonts w:asciiTheme="majorHAnsi" w:hAnsiTheme="majorHAnsi" w:cstheme="minorHAnsi"/>
          <w:iCs/>
          <w:sz w:val="18"/>
          <w:szCs w:val="18"/>
        </w:rPr>
        <w:t>szystkie informacje zamieszczone w ofercie są zgodne ze stanem faktycznym oraz zostały przedstawione z pełną świadomością konsekwencji wprowadzania Zamawiającego w błąd przy przedstawianiu informacji.</w:t>
      </w:r>
    </w:p>
    <w:p w14:paraId="2BD2B591" w14:textId="77777777" w:rsidR="001002D5" w:rsidRDefault="001002D5" w:rsidP="001F2A8F">
      <w:pPr>
        <w:numPr>
          <w:ilvl w:val="0"/>
          <w:numId w:val="45"/>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iż w ramach przedmiotu zamówienia spełnię wszelkie niezbędne wymagania zawarte w niniejszym zapytaniu.  </w:t>
      </w:r>
    </w:p>
    <w:p w14:paraId="4D8C5704" w14:textId="77777777" w:rsidR="001002D5" w:rsidRPr="00EC1333" w:rsidRDefault="001002D5" w:rsidP="001002D5">
      <w:pPr>
        <w:spacing w:after="0" w:line="240" w:lineRule="auto"/>
        <w:ind w:left="284"/>
        <w:jc w:val="both"/>
        <w:rPr>
          <w:rFonts w:asciiTheme="majorHAnsi" w:hAnsiTheme="majorHAnsi" w:cstheme="minorHAnsi"/>
          <w:sz w:val="18"/>
          <w:szCs w:val="18"/>
        </w:rPr>
      </w:pPr>
    </w:p>
    <w:p w14:paraId="1BF3038B" w14:textId="77777777" w:rsidR="001002D5" w:rsidRPr="00EC1333"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ZAŁĄCZNIKI DO FORMULARZA OFERTOWEGO</w:t>
      </w:r>
    </w:p>
    <w:p w14:paraId="54DBA770" w14:textId="77777777" w:rsidR="001002D5" w:rsidRPr="00A96C97" w:rsidRDefault="001002D5" w:rsidP="001002D5">
      <w:pPr>
        <w:spacing w:after="0" w:line="240" w:lineRule="auto"/>
        <w:rPr>
          <w:rFonts w:asciiTheme="majorHAnsi" w:eastAsia="Times New Roman" w:hAnsiTheme="majorHAnsi" w:cstheme="minorHAnsi"/>
          <w:b/>
          <w:sz w:val="18"/>
          <w:szCs w:val="18"/>
          <w:lang w:eastAsia="pl-PL"/>
        </w:rPr>
      </w:pPr>
      <w:r w:rsidRPr="00A96C97">
        <w:rPr>
          <w:rFonts w:asciiTheme="majorHAnsi" w:eastAsia="Times New Roman" w:hAnsiTheme="majorHAnsi" w:cstheme="minorHAnsi"/>
          <w:b/>
          <w:sz w:val="18"/>
          <w:szCs w:val="18"/>
          <w:lang w:eastAsia="pl-PL"/>
        </w:rPr>
        <w:t>Do formularza ofertowego załączam następujące załączniki (wymienić wszystkie załączniki):</w:t>
      </w:r>
    </w:p>
    <w:p w14:paraId="09B35985" w14:textId="77777777" w:rsidR="001002D5" w:rsidRDefault="001002D5" w:rsidP="001002D5">
      <w:pPr>
        <w:spacing w:after="0" w:line="240" w:lineRule="auto"/>
        <w:rPr>
          <w:rFonts w:asciiTheme="majorHAnsi" w:eastAsia="Times New Roman" w:hAnsiTheme="majorHAnsi" w:cstheme="minorHAnsi"/>
          <w:sz w:val="18"/>
          <w:szCs w:val="18"/>
          <w:lang w:eastAsia="pl-PL"/>
        </w:rPr>
      </w:pPr>
    </w:p>
    <w:p w14:paraId="407DF106" w14:textId="77777777" w:rsidR="001002D5" w:rsidRPr="00EC1333" w:rsidRDefault="001002D5" w:rsidP="001F2A8F">
      <w:pPr>
        <w:pStyle w:val="Akapitzlist"/>
        <w:numPr>
          <w:ilvl w:val="0"/>
          <w:numId w:val="46"/>
        </w:numPr>
        <w:tabs>
          <w:tab w:val="left" w:pos="284"/>
        </w:tabs>
        <w:spacing w:after="0" w:line="240" w:lineRule="auto"/>
        <w:jc w:val="both"/>
        <w:rPr>
          <w:rFonts w:asciiTheme="majorHAnsi" w:hAnsiTheme="majorHAnsi" w:cstheme="minorHAnsi"/>
          <w:sz w:val="18"/>
          <w:szCs w:val="18"/>
        </w:rPr>
      </w:pPr>
      <w:r w:rsidRPr="0052561D">
        <w:rPr>
          <w:rFonts w:asciiTheme="majorHAnsi" w:eastAsia="Times New Roman" w:hAnsiTheme="majorHAnsi" w:cstheme="minorHAnsi"/>
          <w:sz w:val="18"/>
          <w:szCs w:val="18"/>
          <w:lang w:eastAsia="pl-PL"/>
        </w:rPr>
        <w:t>Załącznik nr 2- Oświadczenie dotyczące spełniania warunku nr 1 w niniejszym zapytaniu.</w:t>
      </w:r>
    </w:p>
    <w:p w14:paraId="3A944560" w14:textId="77777777" w:rsidR="001002D5" w:rsidRPr="00145AD8" w:rsidRDefault="001002D5" w:rsidP="001F2A8F">
      <w:pPr>
        <w:pStyle w:val="Akapitzlist"/>
        <w:numPr>
          <w:ilvl w:val="0"/>
          <w:numId w:val="46"/>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653657AD" w14:textId="77777777" w:rsidR="001002D5" w:rsidRPr="007C7A55" w:rsidRDefault="001002D5" w:rsidP="001F2A8F">
      <w:pPr>
        <w:pStyle w:val="Akapitzlist"/>
        <w:numPr>
          <w:ilvl w:val="0"/>
          <w:numId w:val="46"/>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Załącznik nr 4/4a- Oświadczenie dotyczące spełniania warunku nr 3 w niniejszym zapytaniu.</w:t>
      </w:r>
    </w:p>
    <w:p w14:paraId="70CE85F3" w14:textId="77777777" w:rsidR="001002D5" w:rsidRPr="0052561D" w:rsidRDefault="001002D5" w:rsidP="001F2A8F">
      <w:pPr>
        <w:pStyle w:val="Akapitzlist"/>
        <w:numPr>
          <w:ilvl w:val="0"/>
          <w:numId w:val="46"/>
        </w:numPr>
        <w:tabs>
          <w:tab w:val="left" w:pos="284"/>
        </w:tabs>
        <w:spacing w:after="0" w:line="240" w:lineRule="auto"/>
        <w:jc w:val="both"/>
        <w:rPr>
          <w:rFonts w:asciiTheme="majorHAnsi" w:hAnsiTheme="majorHAnsi" w:cstheme="minorHAnsi"/>
          <w:sz w:val="18"/>
          <w:szCs w:val="18"/>
        </w:rPr>
      </w:pPr>
      <w:r>
        <w:rPr>
          <w:rFonts w:asciiTheme="majorHAnsi" w:hAnsiTheme="majorHAnsi" w:cstheme="minorHAnsi"/>
          <w:sz w:val="18"/>
          <w:szCs w:val="18"/>
        </w:rPr>
        <w:t>Załącznik nr 5</w:t>
      </w:r>
      <w:r w:rsidRPr="0052561D">
        <w:rPr>
          <w:rFonts w:asciiTheme="majorHAnsi" w:hAnsiTheme="majorHAnsi" w:cstheme="minorHAnsi"/>
          <w:sz w:val="18"/>
          <w:szCs w:val="18"/>
        </w:rPr>
        <w:t>-Oświadczenie Oferenta dotyczące braku powiązań kapitałowych z Zamawiającym.</w:t>
      </w:r>
    </w:p>
    <w:p w14:paraId="3DF5B004" w14:textId="77777777" w:rsidR="001002D5" w:rsidRPr="008B5540" w:rsidRDefault="001002D5" w:rsidP="001F2A8F">
      <w:pPr>
        <w:pStyle w:val="Akapitzlist"/>
        <w:numPr>
          <w:ilvl w:val="0"/>
          <w:numId w:val="46"/>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Załącznik nr 6</w:t>
      </w:r>
      <w:r w:rsidRPr="0052561D">
        <w:rPr>
          <w:rFonts w:asciiTheme="majorHAnsi" w:eastAsia="Times New Roman" w:hAnsiTheme="majorHAnsi" w:cstheme="minorHAnsi"/>
          <w:sz w:val="18"/>
          <w:szCs w:val="18"/>
          <w:lang w:eastAsia="pl-PL"/>
        </w:rPr>
        <w:t>- Zgoda na przetwarzanie danych osobowych przez Oferenta wraz z obowiązkiem informacyjnym.</w:t>
      </w:r>
    </w:p>
    <w:p w14:paraId="156E634C" w14:textId="77777777" w:rsidR="001002D5" w:rsidRPr="008B5540" w:rsidRDefault="001002D5" w:rsidP="001F2A8F">
      <w:pPr>
        <w:pStyle w:val="Akapitzlist"/>
        <w:numPr>
          <w:ilvl w:val="0"/>
          <w:numId w:val="46"/>
        </w:numPr>
        <w:tabs>
          <w:tab w:val="left" w:pos="284"/>
        </w:tabs>
        <w:spacing w:after="0" w:line="240" w:lineRule="auto"/>
        <w:jc w:val="both"/>
        <w:rPr>
          <w:rFonts w:asciiTheme="majorHAnsi" w:hAnsiTheme="majorHAnsi" w:cstheme="minorHAnsi"/>
          <w:sz w:val="18"/>
          <w:szCs w:val="18"/>
        </w:rPr>
      </w:pPr>
      <w:r w:rsidRPr="008B5540">
        <w:rPr>
          <w:rFonts w:asciiTheme="majorHAnsi" w:eastAsia="Times New Roman" w:hAnsiTheme="majorHAnsi" w:cstheme="minorHAnsi"/>
          <w:sz w:val="18"/>
          <w:szCs w:val="18"/>
          <w:lang w:eastAsia="pl-PL"/>
        </w:rPr>
        <w:t xml:space="preserve">Inne (wymienić jeśli dotyczy): </w:t>
      </w:r>
    </w:p>
    <w:p w14:paraId="46E405EB"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34C3E1C3"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59B8C410"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20468BEE"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5522778F" w14:textId="77777777" w:rsidR="001002D5" w:rsidRPr="00A65C12" w:rsidRDefault="001002D5" w:rsidP="00A65C12">
      <w:pPr>
        <w:spacing w:after="0" w:line="240" w:lineRule="auto"/>
        <w:rPr>
          <w:rFonts w:asciiTheme="majorHAnsi" w:eastAsia="Times New Roman" w:hAnsiTheme="majorHAnsi" w:cstheme="minorHAnsi"/>
          <w:sz w:val="18"/>
          <w:szCs w:val="18"/>
          <w:lang w:eastAsia="pl-PL"/>
        </w:rPr>
      </w:pPr>
    </w:p>
    <w:p w14:paraId="26517E98" w14:textId="77777777" w:rsidR="001002D5" w:rsidRDefault="001002D5" w:rsidP="001002D5">
      <w:pPr>
        <w:autoSpaceDE w:val="0"/>
        <w:autoSpaceDN w:val="0"/>
        <w:adjustRightInd w:val="0"/>
        <w:spacing w:after="0" w:line="240" w:lineRule="auto"/>
        <w:rPr>
          <w:rFonts w:asciiTheme="majorHAnsi" w:hAnsiTheme="majorHAnsi" w:cstheme="minorHAnsi"/>
          <w:sz w:val="20"/>
          <w:szCs w:val="20"/>
        </w:rPr>
      </w:pPr>
      <w:r>
        <w:rPr>
          <w:rFonts w:asciiTheme="majorHAnsi" w:hAnsiTheme="majorHAnsi" w:cstheme="minorHAnsi"/>
          <w:sz w:val="20"/>
          <w:szCs w:val="20"/>
        </w:rPr>
        <w:t>………………………………..,……………………………                                                                                                                                                             ………………………………………………….………………..</w:t>
      </w:r>
    </w:p>
    <w:p w14:paraId="1F72584D" w14:textId="77777777" w:rsidR="001002D5" w:rsidRPr="00335E16" w:rsidRDefault="001002D5" w:rsidP="001002D5">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Pr>
          <w:rFonts w:asciiTheme="majorHAnsi" w:hAnsiTheme="majorHAnsi" w:cstheme="minorHAnsi"/>
          <w:b/>
          <w:sz w:val="16"/>
          <w:szCs w:val="16"/>
        </w:rPr>
        <w:t xml:space="preserve"> </w:t>
      </w:r>
      <w:r w:rsidRPr="00335E16">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 IMIĘ, NAZWISKO, PODPIS, PIECZĄTKA*</w:t>
      </w:r>
    </w:p>
    <w:p w14:paraId="0BCBCAB8" w14:textId="29FF4019" w:rsidR="001002D5" w:rsidRPr="00E254A9" w:rsidRDefault="00A65C12" w:rsidP="00E254A9">
      <w:pPr>
        <w:spacing w:after="0" w:line="240" w:lineRule="auto"/>
        <w:ind w:left="284"/>
        <w:contextualSpacing/>
        <w:jc w:val="center"/>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 </w:t>
      </w:r>
    </w:p>
    <w:p w14:paraId="242CB19D" w14:textId="77777777" w:rsidR="001002D5" w:rsidRPr="00335E16" w:rsidRDefault="001002D5" w:rsidP="001002D5">
      <w:pPr>
        <w:spacing w:after="0" w:line="240" w:lineRule="auto"/>
        <w:jc w:val="center"/>
        <w:rPr>
          <w:rFonts w:asciiTheme="majorHAnsi" w:eastAsia="Times New Roman" w:hAnsiTheme="majorHAnsi" w:cstheme="minorHAnsi"/>
          <w:b/>
          <w:sz w:val="18"/>
          <w:szCs w:val="18"/>
          <w:lang w:eastAsia="pl-PL"/>
        </w:rPr>
      </w:pPr>
      <w:r w:rsidRPr="00335E16">
        <w:rPr>
          <w:rFonts w:asciiTheme="majorHAnsi" w:eastAsia="Times New Roman" w:hAnsiTheme="majorHAnsi" w:cstheme="minorHAnsi"/>
          <w:sz w:val="18"/>
          <w:szCs w:val="18"/>
          <w:lang w:eastAsia="pl-PL"/>
        </w:rPr>
        <w:t>*</w:t>
      </w:r>
      <w:r w:rsidRPr="00335E16">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61A6936C" w14:textId="3D023619" w:rsidR="001002D5" w:rsidRPr="00C20F61" w:rsidRDefault="001002D5" w:rsidP="00855683">
      <w:pPr>
        <w:spacing w:after="0" w:line="240" w:lineRule="auto"/>
        <w:jc w:val="center"/>
        <w:rPr>
          <w:rFonts w:asciiTheme="majorHAnsi" w:hAnsiTheme="majorHAnsi" w:cstheme="minorHAnsi"/>
          <w:b/>
          <w:sz w:val="24"/>
          <w:szCs w:val="24"/>
        </w:rPr>
      </w:pPr>
      <w:r w:rsidRPr="00C20F61">
        <w:rPr>
          <w:rFonts w:asciiTheme="majorHAnsi" w:hAnsiTheme="majorHAnsi" w:cstheme="minorHAnsi"/>
          <w:b/>
          <w:sz w:val="24"/>
          <w:szCs w:val="24"/>
        </w:rPr>
        <w:t>FORMULARZ OFERTOWY DLA CZĘŚCI III</w:t>
      </w:r>
    </w:p>
    <w:p w14:paraId="4E7289B3" w14:textId="77777777" w:rsidR="001002D5" w:rsidRPr="002241E8" w:rsidRDefault="001002D5" w:rsidP="001002D5">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2241E8">
        <w:rPr>
          <w:rFonts w:asciiTheme="majorHAnsi" w:hAnsiTheme="majorHAnsi" w:cstheme="minorHAnsi"/>
          <w:b/>
          <w:sz w:val="20"/>
          <w:szCs w:val="20"/>
        </w:rPr>
        <w:t>SPECYFIKACJA PRZEDMIOTU OFERTY I CENA</w:t>
      </w:r>
    </w:p>
    <w:p w14:paraId="6618ED13" w14:textId="77777777" w:rsidR="00A154A2" w:rsidRDefault="001002D5" w:rsidP="00E13334">
      <w:pPr>
        <w:pStyle w:val="Default"/>
        <w:jc w:val="center"/>
        <w:rPr>
          <w:rFonts w:asciiTheme="majorHAnsi" w:hAnsiTheme="majorHAnsi" w:cstheme="minorHAnsi"/>
          <w:b/>
          <w:bCs/>
          <w:color w:val="auto"/>
          <w:sz w:val="18"/>
          <w:szCs w:val="18"/>
        </w:rPr>
      </w:pPr>
      <w:r w:rsidRPr="00274302">
        <w:rPr>
          <w:rFonts w:asciiTheme="majorHAnsi" w:hAnsiTheme="majorHAnsi" w:cstheme="minorHAnsi"/>
          <w:b/>
          <w:color w:val="auto"/>
          <w:sz w:val="18"/>
          <w:szCs w:val="18"/>
        </w:rPr>
        <w:t>UWZGLĘDNIAJĄC WSZYSTKI</w:t>
      </w:r>
      <w:r w:rsidR="00A154A2">
        <w:rPr>
          <w:rFonts w:asciiTheme="majorHAnsi" w:hAnsiTheme="majorHAnsi" w:cstheme="minorHAnsi"/>
          <w:b/>
          <w:color w:val="auto"/>
          <w:sz w:val="18"/>
          <w:szCs w:val="18"/>
        </w:rPr>
        <w:t xml:space="preserve">E ZAPISY ZAPYTANIA OFERTOWEGO </w:t>
      </w:r>
      <w:r w:rsidRPr="00274302">
        <w:rPr>
          <w:rFonts w:asciiTheme="majorHAnsi" w:hAnsiTheme="majorHAnsi" w:cstheme="minorHAnsi"/>
          <w:b/>
          <w:color w:val="auto"/>
          <w:sz w:val="18"/>
          <w:szCs w:val="18"/>
        </w:rPr>
        <w:t xml:space="preserve"> </w:t>
      </w:r>
      <w:r w:rsidR="00A154A2" w:rsidRPr="0075618C">
        <w:rPr>
          <w:rFonts w:asciiTheme="majorHAnsi" w:hAnsiTheme="majorHAnsi" w:cstheme="minorHAnsi"/>
          <w:b/>
          <w:bCs/>
          <w:color w:val="auto"/>
          <w:sz w:val="18"/>
          <w:szCs w:val="18"/>
        </w:rPr>
        <w:t>NR RPDS. 10.04.01-02-0010/20_02-SZKOLENIA ZAWODOWE</w:t>
      </w:r>
      <w:r w:rsidR="00A154A2">
        <w:rPr>
          <w:rFonts w:asciiTheme="majorHAnsi" w:hAnsiTheme="majorHAnsi" w:cstheme="minorHAnsi"/>
          <w:b/>
          <w:bCs/>
          <w:color w:val="auto"/>
          <w:sz w:val="18"/>
          <w:szCs w:val="18"/>
        </w:rPr>
        <w:t>,</w:t>
      </w:r>
    </w:p>
    <w:p w14:paraId="1B196E59" w14:textId="654BCEBD" w:rsidR="001002D5" w:rsidRPr="00E13334" w:rsidRDefault="00A154A2" w:rsidP="00E13334">
      <w:pPr>
        <w:pStyle w:val="Default"/>
        <w:jc w:val="center"/>
        <w:rPr>
          <w:rFonts w:asciiTheme="majorHAnsi" w:hAnsiTheme="majorHAnsi" w:cstheme="minorHAnsi"/>
          <w:b/>
          <w:bCs/>
          <w:sz w:val="18"/>
          <w:szCs w:val="18"/>
        </w:rPr>
      </w:pPr>
      <w:r w:rsidRPr="00274302">
        <w:rPr>
          <w:rFonts w:asciiTheme="majorHAnsi" w:hAnsiTheme="majorHAnsi" w:cstheme="minorHAnsi"/>
          <w:b/>
          <w:color w:val="auto"/>
          <w:sz w:val="18"/>
          <w:szCs w:val="18"/>
        </w:rPr>
        <w:t xml:space="preserve"> </w:t>
      </w:r>
      <w:r w:rsidR="001002D5" w:rsidRPr="00274302">
        <w:rPr>
          <w:rFonts w:asciiTheme="majorHAnsi" w:hAnsiTheme="majorHAnsi" w:cstheme="minorHAnsi"/>
          <w:b/>
          <w:color w:val="auto"/>
          <w:sz w:val="18"/>
          <w:szCs w:val="18"/>
        </w:rPr>
        <w:t xml:space="preserve">NINIEJSZYM </w:t>
      </w:r>
      <w:r w:rsidR="001002D5" w:rsidRPr="00274302">
        <w:rPr>
          <w:rFonts w:asciiTheme="majorHAnsi" w:eastAsia="Times New Roman" w:hAnsiTheme="majorHAnsi" w:cstheme="minorHAnsi"/>
          <w:b/>
          <w:color w:val="auto"/>
          <w:sz w:val="18"/>
          <w:szCs w:val="18"/>
          <w:lang w:eastAsia="x-none"/>
        </w:rPr>
        <w:t>OFERUJĘ</w:t>
      </w:r>
      <w:r w:rsidR="001002D5" w:rsidRPr="00274302">
        <w:rPr>
          <w:rFonts w:asciiTheme="majorHAnsi" w:eastAsia="Times New Roman" w:hAnsiTheme="majorHAnsi" w:cstheme="minorHAnsi"/>
          <w:b/>
          <w:color w:val="auto"/>
          <w:sz w:val="18"/>
          <w:szCs w:val="18"/>
          <w:lang w:val="x-none" w:eastAsia="x-none"/>
        </w:rPr>
        <w:t xml:space="preserve"> WYKONANIE ZAMÓWIENIA </w:t>
      </w:r>
      <w:r w:rsidR="001002D5" w:rsidRPr="00274302">
        <w:rPr>
          <w:rFonts w:asciiTheme="majorHAnsi" w:eastAsia="Times New Roman" w:hAnsiTheme="majorHAnsi" w:cstheme="minorHAnsi"/>
          <w:b/>
          <w:color w:val="auto"/>
          <w:sz w:val="18"/>
          <w:szCs w:val="18"/>
          <w:lang w:eastAsia="x-none"/>
        </w:rPr>
        <w:t>W NASTĘPUJĄCEJ KWOCIE:</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0"/>
        <w:gridCol w:w="3637"/>
        <w:gridCol w:w="1177"/>
        <w:gridCol w:w="2009"/>
        <w:gridCol w:w="2053"/>
        <w:gridCol w:w="2633"/>
        <w:gridCol w:w="2554"/>
      </w:tblGrid>
      <w:tr w:rsidR="001002D5" w:rsidRPr="00F808DB" w14:paraId="65992B67" w14:textId="77777777" w:rsidTr="00517ED4">
        <w:trPr>
          <w:trHeight w:val="1128"/>
        </w:trPr>
        <w:tc>
          <w:tcPr>
            <w:tcW w:w="0" w:type="auto"/>
            <w:gridSpan w:val="7"/>
            <w:shd w:val="clear" w:color="000000" w:fill="FABF8F"/>
            <w:vAlign w:val="center"/>
            <w:hideMark/>
          </w:tcPr>
          <w:p w14:paraId="64159D36" w14:textId="5C0A5B40" w:rsidR="003D6407" w:rsidRDefault="001002D5" w:rsidP="003D6407">
            <w:pPr>
              <w:spacing w:after="0" w:line="240" w:lineRule="auto"/>
              <w:jc w:val="center"/>
              <w:rPr>
                <w:rFonts w:ascii="Cambria" w:eastAsia="Times New Roman" w:hAnsi="Cambria" w:cs="Calibri"/>
                <w:b/>
                <w:bCs/>
                <w:color w:val="000000"/>
                <w:sz w:val="36"/>
                <w:szCs w:val="36"/>
                <w:lang w:eastAsia="pl-PL"/>
              </w:rPr>
            </w:pPr>
            <w:r>
              <w:rPr>
                <w:rFonts w:ascii="Cambria" w:eastAsia="Times New Roman" w:hAnsi="Cambria" w:cs="Calibri"/>
                <w:b/>
                <w:bCs/>
                <w:color w:val="000000"/>
                <w:sz w:val="36"/>
                <w:szCs w:val="36"/>
                <w:lang w:eastAsia="pl-PL"/>
              </w:rPr>
              <w:t>ZAKUP USŁUGI SZKOLENIOWEJ</w:t>
            </w:r>
            <w:r w:rsidR="00AC4651">
              <w:rPr>
                <w:rFonts w:ascii="Cambria" w:eastAsia="Times New Roman" w:hAnsi="Cambria" w:cs="Calibri"/>
                <w:b/>
                <w:bCs/>
                <w:color w:val="000000"/>
                <w:sz w:val="36"/>
                <w:szCs w:val="36"/>
                <w:lang w:eastAsia="pl-PL"/>
              </w:rPr>
              <w:t xml:space="preserve"> </w:t>
            </w:r>
          </w:p>
          <w:p w14:paraId="71946951" w14:textId="59A3F075" w:rsidR="001002D5" w:rsidRPr="00F808DB" w:rsidRDefault="001002D5" w:rsidP="003D6407">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USŁUGA SZKOLENIOWA</w:t>
            </w:r>
            <w:r w:rsidR="003D6407">
              <w:rPr>
                <w:rFonts w:ascii="Cambria" w:eastAsia="Times New Roman" w:hAnsi="Cambria" w:cs="Calibri"/>
                <w:b/>
                <w:bCs/>
                <w:color w:val="000000"/>
                <w:sz w:val="16"/>
                <w:szCs w:val="16"/>
                <w:lang w:eastAsia="pl-PL"/>
              </w:rPr>
              <w:t xml:space="preserve"> </w:t>
            </w:r>
            <w:r w:rsidRPr="00F808DB">
              <w:rPr>
                <w:rFonts w:ascii="Cambria" w:eastAsia="Times New Roman" w:hAnsi="Cambria" w:cs="Calibri"/>
                <w:b/>
                <w:bCs/>
                <w:color w:val="000000"/>
                <w:sz w:val="16"/>
                <w:szCs w:val="16"/>
                <w:lang w:eastAsia="pl-PL"/>
              </w:rPr>
              <w:t xml:space="preserve">, to usługa kształcenia zawodowego lub przekwalifikowania zawodowego zwolniona z podatku VAT na podstawie Rozporządzenia Ministra Finansów w sprawie zwolnień z podatku od towarów i usług oraz warunków stosowania tych zwolnień z dnia 20.12.2013 $3, ust. 1, punkt 14. </w:t>
            </w:r>
          </w:p>
        </w:tc>
      </w:tr>
      <w:tr w:rsidR="001002D5" w:rsidRPr="00F808DB" w14:paraId="1BA9FECC" w14:textId="77777777" w:rsidTr="00517ED4">
        <w:trPr>
          <w:trHeight w:val="348"/>
        </w:trPr>
        <w:tc>
          <w:tcPr>
            <w:tcW w:w="0" w:type="auto"/>
            <w:gridSpan w:val="7"/>
            <w:shd w:val="clear" w:color="000000" w:fill="FABF8F"/>
            <w:vAlign w:val="center"/>
            <w:hideMark/>
          </w:tcPr>
          <w:p w14:paraId="40230CAC"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w:t>
            </w:r>
          </w:p>
        </w:tc>
      </w:tr>
      <w:tr w:rsidR="00517ED4" w:rsidRPr="00F808DB" w14:paraId="18F385D8" w14:textId="77777777" w:rsidTr="00517ED4">
        <w:trPr>
          <w:trHeight w:val="708"/>
        </w:trPr>
        <w:tc>
          <w:tcPr>
            <w:tcW w:w="0" w:type="auto"/>
            <w:shd w:val="clear" w:color="000000" w:fill="A6A6A6"/>
            <w:noWrap/>
            <w:vAlign w:val="center"/>
            <w:hideMark/>
          </w:tcPr>
          <w:p w14:paraId="63A0A98E"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LP</w:t>
            </w:r>
          </w:p>
        </w:tc>
        <w:tc>
          <w:tcPr>
            <w:tcW w:w="0" w:type="auto"/>
            <w:shd w:val="clear" w:color="000000" w:fill="A6A6A6"/>
            <w:noWrap/>
            <w:vAlign w:val="center"/>
            <w:hideMark/>
          </w:tcPr>
          <w:p w14:paraId="25959770"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WYKAZ USŁUG SZKOLENIOWYCH</w:t>
            </w:r>
          </w:p>
        </w:tc>
        <w:tc>
          <w:tcPr>
            <w:tcW w:w="0" w:type="auto"/>
            <w:shd w:val="clear" w:color="000000" w:fill="A6A6A6"/>
            <w:vAlign w:val="center"/>
            <w:hideMark/>
          </w:tcPr>
          <w:p w14:paraId="76DF57E9"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 xml:space="preserve">ŁĄCZNA LICZBA GODZIN </w:t>
            </w:r>
          </w:p>
        </w:tc>
        <w:tc>
          <w:tcPr>
            <w:tcW w:w="0" w:type="auto"/>
            <w:shd w:val="clear" w:color="000000" w:fill="A6A6A6"/>
            <w:vAlign w:val="center"/>
            <w:hideMark/>
          </w:tcPr>
          <w:p w14:paraId="713C76A2"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 xml:space="preserve">CENA JEDNOSTKOWA NETTO ZA GODZINĘ </w:t>
            </w:r>
          </w:p>
        </w:tc>
        <w:tc>
          <w:tcPr>
            <w:tcW w:w="0" w:type="auto"/>
            <w:shd w:val="clear" w:color="000000" w:fill="A6A6A6"/>
            <w:vAlign w:val="center"/>
            <w:hideMark/>
          </w:tcPr>
          <w:p w14:paraId="37A021C2"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CENA JEDNOSTKOWA BRUTTO ZA GODZINĘ</w:t>
            </w:r>
          </w:p>
        </w:tc>
        <w:tc>
          <w:tcPr>
            <w:tcW w:w="0" w:type="auto"/>
            <w:shd w:val="clear" w:color="000000" w:fill="A6A6A6"/>
            <w:vAlign w:val="center"/>
            <w:hideMark/>
          </w:tcPr>
          <w:p w14:paraId="153BE187"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WARTOŚĆ NETTO CAŁOŚCI POZYCJI ZA WSZYSTKIE GODZINY</w:t>
            </w:r>
          </w:p>
        </w:tc>
        <w:tc>
          <w:tcPr>
            <w:tcW w:w="0" w:type="auto"/>
            <w:shd w:val="clear" w:color="000000" w:fill="A6A6A6"/>
            <w:vAlign w:val="center"/>
            <w:hideMark/>
          </w:tcPr>
          <w:p w14:paraId="3547A78C"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WARTOŚĆ BRUTTO CAŁOŚCI POZYCJI ZA WSZYSTKIE GODZINY</w:t>
            </w:r>
          </w:p>
        </w:tc>
      </w:tr>
      <w:tr w:rsidR="00517ED4" w:rsidRPr="00F808DB" w14:paraId="72E9B76B" w14:textId="77777777" w:rsidTr="00D06E3E">
        <w:trPr>
          <w:trHeight w:val="552"/>
        </w:trPr>
        <w:tc>
          <w:tcPr>
            <w:tcW w:w="0" w:type="auto"/>
            <w:shd w:val="clear" w:color="000000" w:fill="F2F2F2"/>
            <w:noWrap/>
            <w:vAlign w:val="center"/>
            <w:hideMark/>
          </w:tcPr>
          <w:p w14:paraId="51627D18"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1</w:t>
            </w:r>
          </w:p>
        </w:tc>
        <w:tc>
          <w:tcPr>
            <w:tcW w:w="0" w:type="auto"/>
            <w:shd w:val="clear" w:color="000000" w:fill="F2F2F2"/>
            <w:vAlign w:val="center"/>
            <w:hideMark/>
          </w:tcPr>
          <w:p w14:paraId="4A65E273" w14:textId="3A89A9FE" w:rsidR="001002D5" w:rsidRPr="00F808DB" w:rsidRDefault="001002D5" w:rsidP="00087D4C">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 xml:space="preserve"> </w:t>
            </w:r>
            <w:r>
              <w:rPr>
                <w:rFonts w:ascii="Cambria" w:eastAsia="Times New Roman" w:hAnsi="Cambria" w:cs="Calibri"/>
                <w:b/>
                <w:bCs/>
                <w:color w:val="000000"/>
                <w:sz w:val="16"/>
                <w:szCs w:val="16"/>
                <w:lang w:eastAsia="pl-PL"/>
              </w:rPr>
              <w:t>ZAKUP USŁUGI SZKOLENIOWEJ</w:t>
            </w:r>
            <w:r w:rsidR="00A65C12">
              <w:rPr>
                <w:rFonts w:ascii="Cambria" w:eastAsia="Times New Roman" w:hAnsi="Cambria" w:cs="Calibri"/>
                <w:b/>
                <w:bCs/>
                <w:color w:val="000000"/>
                <w:sz w:val="16"/>
                <w:szCs w:val="16"/>
                <w:lang w:eastAsia="pl-PL"/>
              </w:rPr>
              <w:t xml:space="preserve"> Z ZAKRESU </w:t>
            </w:r>
            <w:r w:rsidR="00517ED4">
              <w:rPr>
                <w:rFonts w:ascii="Cambria" w:eastAsia="Times New Roman" w:hAnsi="Cambria" w:cs="Calibri"/>
                <w:b/>
                <w:bCs/>
                <w:color w:val="000000"/>
                <w:sz w:val="16"/>
                <w:szCs w:val="16"/>
                <w:lang w:eastAsia="pl-PL"/>
              </w:rPr>
              <w:t>„PODSTAWY MASAŻU KONI”</w:t>
            </w:r>
          </w:p>
        </w:tc>
        <w:tc>
          <w:tcPr>
            <w:tcW w:w="0" w:type="auto"/>
            <w:shd w:val="clear" w:color="auto" w:fill="F2F2F2" w:themeFill="background1" w:themeFillShade="F2"/>
            <w:vAlign w:val="center"/>
            <w:hideMark/>
          </w:tcPr>
          <w:p w14:paraId="41AD42B9" w14:textId="4E4B51F6" w:rsidR="001002D5" w:rsidRPr="00F808DB" w:rsidRDefault="00517ED4"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10 H</w:t>
            </w:r>
          </w:p>
        </w:tc>
        <w:tc>
          <w:tcPr>
            <w:tcW w:w="0" w:type="auto"/>
            <w:shd w:val="clear" w:color="auto" w:fill="auto"/>
            <w:noWrap/>
            <w:vAlign w:val="center"/>
            <w:hideMark/>
          </w:tcPr>
          <w:p w14:paraId="2EE59118" w14:textId="77777777" w:rsidR="001002D5" w:rsidRPr="00F808DB" w:rsidRDefault="001002D5"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0" w:type="auto"/>
            <w:shd w:val="clear" w:color="auto" w:fill="auto"/>
            <w:noWrap/>
            <w:vAlign w:val="center"/>
            <w:hideMark/>
          </w:tcPr>
          <w:p w14:paraId="37FC100C" w14:textId="77777777" w:rsidR="001002D5" w:rsidRPr="00F808DB" w:rsidRDefault="001002D5"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0" w:type="auto"/>
            <w:shd w:val="clear" w:color="auto" w:fill="auto"/>
            <w:noWrap/>
            <w:vAlign w:val="center"/>
            <w:hideMark/>
          </w:tcPr>
          <w:p w14:paraId="5C007D64" w14:textId="77777777" w:rsidR="001002D5" w:rsidRPr="00F808DB" w:rsidRDefault="001002D5"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c>
          <w:tcPr>
            <w:tcW w:w="0" w:type="auto"/>
            <w:shd w:val="clear" w:color="auto" w:fill="auto"/>
            <w:noWrap/>
            <w:vAlign w:val="center"/>
            <w:hideMark/>
          </w:tcPr>
          <w:p w14:paraId="19D747C9" w14:textId="77777777" w:rsidR="001002D5" w:rsidRPr="00F808DB" w:rsidRDefault="001002D5" w:rsidP="00AE2898">
            <w:pPr>
              <w:spacing w:after="0" w:line="240" w:lineRule="auto"/>
              <w:jc w:val="center"/>
              <w:rPr>
                <w:rFonts w:ascii="Cambria" w:eastAsia="Times New Roman" w:hAnsi="Cambria" w:cs="Calibri"/>
                <w:color w:val="000000"/>
                <w:sz w:val="16"/>
                <w:szCs w:val="16"/>
                <w:lang w:eastAsia="pl-PL"/>
              </w:rPr>
            </w:pPr>
            <w:r w:rsidRPr="00F808DB">
              <w:rPr>
                <w:rFonts w:ascii="Cambria" w:eastAsia="Times New Roman" w:hAnsi="Cambria" w:cs="Calibri"/>
                <w:color w:val="000000"/>
                <w:sz w:val="16"/>
                <w:szCs w:val="16"/>
                <w:lang w:eastAsia="pl-PL"/>
              </w:rPr>
              <w:t> </w:t>
            </w:r>
          </w:p>
        </w:tc>
      </w:tr>
      <w:tr w:rsidR="00517ED4" w:rsidRPr="00F808DB" w14:paraId="46417ADA" w14:textId="77777777" w:rsidTr="00D06E3E">
        <w:trPr>
          <w:trHeight w:val="552"/>
        </w:trPr>
        <w:tc>
          <w:tcPr>
            <w:tcW w:w="0" w:type="auto"/>
            <w:shd w:val="clear" w:color="000000" w:fill="F2F2F2"/>
            <w:noWrap/>
            <w:vAlign w:val="center"/>
          </w:tcPr>
          <w:p w14:paraId="69BA1AC1" w14:textId="5912CB32" w:rsidR="00855683" w:rsidRPr="00F808DB" w:rsidRDefault="00855683"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2</w:t>
            </w:r>
          </w:p>
        </w:tc>
        <w:tc>
          <w:tcPr>
            <w:tcW w:w="0" w:type="auto"/>
            <w:shd w:val="clear" w:color="000000" w:fill="F2F2F2"/>
            <w:vAlign w:val="center"/>
          </w:tcPr>
          <w:p w14:paraId="6ADBF6BD" w14:textId="77777777" w:rsidR="00855683" w:rsidRDefault="00855683" w:rsidP="00A65C1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 Z ZAKRESU</w:t>
            </w:r>
          </w:p>
          <w:p w14:paraId="23A1600A" w14:textId="5DCF1B4D" w:rsidR="00855683" w:rsidRPr="00F808DB" w:rsidRDefault="00517ED4" w:rsidP="0085568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„LONŻOWANIE I WYKORZYSTANIE PRACY Z KONIEM Z ZIEMI”</w:t>
            </w:r>
          </w:p>
        </w:tc>
        <w:tc>
          <w:tcPr>
            <w:tcW w:w="0" w:type="auto"/>
            <w:shd w:val="clear" w:color="auto" w:fill="F2F2F2" w:themeFill="background1" w:themeFillShade="F2"/>
            <w:vAlign w:val="center"/>
          </w:tcPr>
          <w:p w14:paraId="00EE3821" w14:textId="6D574A1D" w:rsidR="00855683" w:rsidRPr="00F808DB" w:rsidRDefault="00517ED4"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10 H</w:t>
            </w:r>
          </w:p>
        </w:tc>
        <w:tc>
          <w:tcPr>
            <w:tcW w:w="0" w:type="auto"/>
            <w:shd w:val="clear" w:color="auto" w:fill="auto"/>
            <w:noWrap/>
            <w:vAlign w:val="center"/>
          </w:tcPr>
          <w:p w14:paraId="4DEBEAF5" w14:textId="77777777" w:rsidR="00855683" w:rsidRPr="00F808DB" w:rsidRDefault="00855683"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6EA18FD8" w14:textId="77777777" w:rsidR="00855683" w:rsidRPr="00F808DB" w:rsidRDefault="00855683"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47184AC7" w14:textId="77777777" w:rsidR="00855683" w:rsidRPr="00F808DB" w:rsidRDefault="00855683"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09F99122" w14:textId="77777777" w:rsidR="00855683" w:rsidRPr="00F808DB" w:rsidRDefault="00855683" w:rsidP="00AE2898">
            <w:pPr>
              <w:spacing w:after="0" w:line="240" w:lineRule="auto"/>
              <w:jc w:val="center"/>
              <w:rPr>
                <w:rFonts w:ascii="Cambria" w:eastAsia="Times New Roman" w:hAnsi="Cambria" w:cs="Calibri"/>
                <w:color w:val="000000"/>
                <w:sz w:val="16"/>
                <w:szCs w:val="16"/>
                <w:lang w:eastAsia="pl-PL"/>
              </w:rPr>
            </w:pPr>
          </w:p>
        </w:tc>
      </w:tr>
      <w:tr w:rsidR="00517ED4" w:rsidRPr="00F808DB" w14:paraId="77D75003" w14:textId="77777777" w:rsidTr="00D06E3E">
        <w:trPr>
          <w:trHeight w:val="552"/>
        </w:trPr>
        <w:tc>
          <w:tcPr>
            <w:tcW w:w="0" w:type="auto"/>
            <w:shd w:val="clear" w:color="000000" w:fill="F2F2F2"/>
            <w:noWrap/>
            <w:vAlign w:val="center"/>
          </w:tcPr>
          <w:p w14:paraId="48711DC8" w14:textId="3D41835E" w:rsidR="00087D4C" w:rsidRDefault="00087D4C"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3</w:t>
            </w:r>
          </w:p>
        </w:tc>
        <w:tc>
          <w:tcPr>
            <w:tcW w:w="0" w:type="auto"/>
            <w:shd w:val="clear" w:color="000000" w:fill="F2F2F2"/>
            <w:vAlign w:val="center"/>
          </w:tcPr>
          <w:p w14:paraId="56035DED" w14:textId="77777777" w:rsidR="00B8790C" w:rsidRDefault="00B8790C" w:rsidP="00B8790C">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 Z ZAKRESU</w:t>
            </w:r>
          </w:p>
          <w:p w14:paraId="20904441" w14:textId="77777777" w:rsidR="00517ED4" w:rsidRDefault="00517ED4" w:rsidP="00A65C1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„ŻYWIENIE KONI SPORTOWYCH </w:t>
            </w:r>
          </w:p>
          <w:p w14:paraId="36905008" w14:textId="599735F2" w:rsidR="00087D4C" w:rsidRDefault="00517ED4" w:rsidP="00A65C1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I REKREACYJNYCH”</w:t>
            </w:r>
          </w:p>
        </w:tc>
        <w:tc>
          <w:tcPr>
            <w:tcW w:w="0" w:type="auto"/>
            <w:shd w:val="clear" w:color="auto" w:fill="F2F2F2" w:themeFill="background1" w:themeFillShade="F2"/>
            <w:vAlign w:val="center"/>
          </w:tcPr>
          <w:p w14:paraId="595B1C98" w14:textId="18FD77EF" w:rsidR="00087D4C" w:rsidRPr="00F808DB" w:rsidRDefault="00517ED4"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10 H</w:t>
            </w:r>
          </w:p>
        </w:tc>
        <w:tc>
          <w:tcPr>
            <w:tcW w:w="0" w:type="auto"/>
            <w:shd w:val="clear" w:color="auto" w:fill="auto"/>
            <w:noWrap/>
            <w:vAlign w:val="center"/>
          </w:tcPr>
          <w:p w14:paraId="1764DD52" w14:textId="77777777" w:rsidR="00087D4C" w:rsidRPr="00F808DB" w:rsidRDefault="00087D4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138B4E0F" w14:textId="77777777" w:rsidR="00087D4C" w:rsidRPr="00F808DB" w:rsidRDefault="00087D4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623E62EC" w14:textId="77777777" w:rsidR="00087D4C" w:rsidRPr="00F808DB" w:rsidRDefault="00087D4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0E65F0E6" w14:textId="77777777" w:rsidR="00087D4C" w:rsidRPr="00F808DB" w:rsidRDefault="00087D4C" w:rsidP="00AE2898">
            <w:pPr>
              <w:spacing w:after="0" w:line="240" w:lineRule="auto"/>
              <w:jc w:val="center"/>
              <w:rPr>
                <w:rFonts w:ascii="Cambria" w:eastAsia="Times New Roman" w:hAnsi="Cambria" w:cs="Calibri"/>
                <w:color w:val="000000"/>
                <w:sz w:val="16"/>
                <w:szCs w:val="16"/>
                <w:lang w:eastAsia="pl-PL"/>
              </w:rPr>
            </w:pPr>
          </w:p>
        </w:tc>
      </w:tr>
      <w:tr w:rsidR="00517ED4" w:rsidRPr="00F808DB" w14:paraId="008FEF4E" w14:textId="77777777" w:rsidTr="00D06E3E">
        <w:trPr>
          <w:trHeight w:val="552"/>
        </w:trPr>
        <w:tc>
          <w:tcPr>
            <w:tcW w:w="0" w:type="auto"/>
            <w:shd w:val="clear" w:color="000000" w:fill="F2F2F2"/>
            <w:noWrap/>
            <w:vAlign w:val="center"/>
          </w:tcPr>
          <w:p w14:paraId="201AE089" w14:textId="155974B5" w:rsidR="00B8790C" w:rsidRDefault="00B8790C"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4</w:t>
            </w:r>
          </w:p>
        </w:tc>
        <w:tc>
          <w:tcPr>
            <w:tcW w:w="0" w:type="auto"/>
            <w:shd w:val="clear" w:color="000000" w:fill="F2F2F2"/>
          </w:tcPr>
          <w:p w14:paraId="4EEEB855" w14:textId="77777777" w:rsidR="00B8790C" w:rsidRDefault="00B8790C" w:rsidP="00A65C12">
            <w:pPr>
              <w:spacing w:after="0" w:line="240" w:lineRule="auto"/>
              <w:jc w:val="center"/>
              <w:rPr>
                <w:rFonts w:ascii="Cambria" w:eastAsia="Times New Roman" w:hAnsi="Cambria" w:cs="Calibri"/>
                <w:b/>
                <w:bCs/>
                <w:color w:val="000000"/>
                <w:sz w:val="16"/>
                <w:szCs w:val="16"/>
                <w:lang w:eastAsia="pl-PL"/>
              </w:rPr>
            </w:pPr>
            <w:r w:rsidRPr="00465F1C">
              <w:rPr>
                <w:rFonts w:ascii="Cambria" w:eastAsia="Times New Roman" w:hAnsi="Cambria" w:cs="Calibri"/>
                <w:b/>
                <w:bCs/>
                <w:color w:val="000000"/>
                <w:sz w:val="16"/>
                <w:szCs w:val="16"/>
                <w:lang w:eastAsia="pl-PL"/>
              </w:rPr>
              <w:t>ZAKUP USŁUGI SZKOLENIOWEJ Z ZAKRESU</w:t>
            </w:r>
          </w:p>
          <w:p w14:paraId="4224A1FD" w14:textId="13EC8387" w:rsidR="00517ED4" w:rsidRDefault="00517ED4" w:rsidP="00A65C1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„WERKOWANIE KOPYT”</w:t>
            </w:r>
          </w:p>
        </w:tc>
        <w:tc>
          <w:tcPr>
            <w:tcW w:w="0" w:type="auto"/>
            <w:shd w:val="clear" w:color="auto" w:fill="F2F2F2" w:themeFill="background1" w:themeFillShade="F2"/>
            <w:vAlign w:val="center"/>
          </w:tcPr>
          <w:p w14:paraId="126745EC" w14:textId="737E9AF2" w:rsidR="00B8790C" w:rsidRPr="00F808DB" w:rsidRDefault="00517ED4"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10 H</w:t>
            </w:r>
          </w:p>
        </w:tc>
        <w:tc>
          <w:tcPr>
            <w:tcW w:w="0" w:type="auto"/>
            <w:shd w:val="clear" w:color="auto" w:fill="auto"/>
            <w:noWrap/>
            <w:vAlign w:val="center"/>
          </w:tcPr>
          <w:p w14:paraId="1EF22E80"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4BEEAE14"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1E991D58"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730777E8"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r>
      <w:tr w:rsidR="00517ED4" w:rsidRPr="00F808DB" w14:paraId="0BDD3C8E" w14:textId="77777777" w:rsidTr="00D06E3E">
        <w:trPr>
          <w:trHeight w:val="552"/>
        </w:trPr>
        <w:tc>
          <w:tcPr>
            <w:tcW w:w="0" w:type="auto"/>
            <w:shd w:val="clear" w:color="000000" w:fill="F2F2F2"/>
            <w:noWrap/>
            <w:vAlign w:val="center"/>
          </w:tcPr>
          <w:p w14:paraId="029FD031" w14:textId="23DF0924" w:rsidR="00B8790C" w:rsidRDefault="00B8790C"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5</w:t>
            </w:r>
          </w:p>
        </w:tc>
        <w:tc>
          <w:tcPr>
            <w:tcW w:w="0" w:type="auto"/>
            <w:shd w:val="clear" w:color="000000" w:fill="F2F2F2"/>
          </w:tcPr>
          <w:p w14:paraId="5B0B2C00" w14:textId="77777777" w:rsidR="00B8790C" w:rsidRDefault="00B8790C" w:rsidP="00A65C12">
            <w:pPr>
              <w:spacing w:after="0" w:line="240" w:lineRule="auto"/>
              <w:jc w:val="center"/>
              <w:rPr>
                <w:rFonts w:ascii="Cambria" w:eastAsia="Times New Roman" w:hAnsi="Cambria" w:cs="Calibri"/>
                <w:b/>
                <w:bCs/>
                <w:color w:val="000000"/>
                <w:sz w:val="16"/>
                <w:szCs w:val="16"/>
                <w:lang w:eastAsia="pl-PL"/>
              </w:rPr>
            </w:pPr>
            <w:r w:rsidRPr="00465F1C">
              <w:rPr>
                <w:rFonts w:ascii="Cambria" w:eastAsia="Times New Roman" w:hAnsi="Cambria" w:cs="Calibri"/>
                <w:b/>
                <w:bCs/>
                <w:color w:val="000000"/>
                <w:sz w:val="16"/>
                <w:szCs w:val="16"/>
                <w:lang w:eastAsia="pl-PL"/>
              </w:rPr>
              <w:t>ZAKUP USŁUGI SZKOLENIOWEJ Z ZAKRESU</w:t>
            </w:r>
          </w:p>
          <w:p w14:paraId="48029F19" w14:textId="1FE33351" w:rsidR="00517ED4" w:rsidRDefault="00517ED4" w:rsidP="00A65C1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„SPRAWNOŚĆ PSYCHOFIZYCZNA JEŹDZCA”</w:t>
            </w:r>
          </w:p>
        </w:tc>
        <w:tc>
          <w:tcPr>
            <w:tcW w:w="0" w:type="auto"/>
            <w:shd w:val="clear" w:color="auto" w:fill="F2F2F2" w:themeFill="background1" w:themeFillShade="F2"/>
            <w:vAlign w:val="center"/>
          </w:tcPr>
          <w:p w14:paraId="279E5DE0" w14:textId="0420FD5D" w:rsidR="00B8790C" w:rsidRPr="00F808DB" w:rsidRDefault="00BE6954"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10</w:t>
            </w:r>
            <w:r w:rsidR="00517ED4">
              <w:rPr>
                <w:rFonts w:ascii="Cambria" w:eastAsia="Times New Roman" w:hAnsi="Cambria" w:cs="Calibri"/>
                <w:b/>
                <w:bCs/>
                <w:sz w:val="16"/>
                <w:szCs w:val="16"/>
                <w:lang w:eastAsia="pl-PL"/>
              </w:rPr>
              <w:t xml:space="preserve"> H</w:t>
            </w:r>
          </w:p>
        </w:tc>
        <w:tc>
          <w:tcPr>
            <w:tcW w:w="0" w:type="auto"/>
            <w:shd w:val="clear" w:color="auto" w:fill="auto"/>
            <w:noWrap/>
            <w:vAlign w:val="center"/>
          </w:tcPr>
          <w:p w14:paraId="0184120D"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42B52EA0"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3BCA88EB"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63F367AD"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r>
      <w:tr w:rsidR="00517ED4" w:rsidRPr="00F808DB" w14:paraId="37B95BD4" w14:textId="77777777" w:rsidTr="00D06E3E">
        <w:trPr>
          <w:trHeight w:val="552"/>
        </w:trPr>
        <w:tc>
          <w:tcPr>
            <w:tcW w:w="0" w:type="auto"/>
            <w:shd w:val="clear" w:color="000000" w:fill="F2F2F2"/>
            <w:noWrap/>
            <w:vAlign w:val="center"/>
          </w:tcPr>
          <w:p w14:paraId="72CED45E" w14:textId="3E6E6532" w:rsidR="00B8790C" w:rsidRDefault="00B8790C"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6</w:t>
            </w:r>
          </w:p>
        </w:tc>
        <w:tc>
          <w:tcPr>
            <w:tcW w:w="0" w:type="auto"/>
            <w:shd w:val="clear" w:color="000000" w:fill="F2F2F2"/>
          </w:tcPr>
          <w:p w14:paraId="79505291" w14:textId="77777777" w:rsidR="00B8790C" w:rsidRDefault="00B8790C" w:rsidP="00A65C12">
            <w:pPr>
              <w:spacing w:after="0" w:line="240" w:lineRule="auto"/>
              <w:jc w:val="center"/>
              <w:rPr>
                <w:rFonts w:ascii="Cambria" w:eastAsia="Times New Roman" w:hAnsi="Cambria" w:cs="Calibri"/>
                <w:b/>
                <w:bCs/>
                <w:color w:val="000000"/>
                <w:sz w:val="16"/>
                <w:szCs w:val="16"/>
                <w:lang w:eastAsia="pl-PL"/>
              </w:rPr>
            </w:pPr>
            <w:r w:rsidRPr="00465F1C">
              <w:rPr>
                <w:rFonts w:ascii="Cambria" w:eastAsia="Times New Roman" w:hAnsi="Cambria" w:cs="Calibri"/>
                <w:b/>
                <w:bCs/>
                <w:color w:val="000000"/>
                <w:sz w:val="16"/>
                <w:szCs w:val="16"/>
                <w:lang w:eastAsia="pl-PL"/>
              </w:rPr>
              <w:t>ZAKUP USŁUGI SZKOLENIOWEJ Z ZAKRESU</w:t>
            </w:r>
          </w:p>
          <w:p w14:paraId="03B602D4" w14:textId="4999E62B" w:rsidR="00517ED4" w:rsidRDefault="00517ED4" w:rsidP="00A65C1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„ROZCZYSZCZANIE I PODKUOWANIE”</w:t>
            </w:r>
          </w:p>
        </w:tc>
        <w:tc>
          <w:tcPr>
            <w:tcW w:w="0" w:type="auto"/>
            <w:shd w:val="clear" w:color="auto" w:fill="F2F2F2" w:themeFill="background1" w:themeFillShade="F2"/>
            <w:vAlign w:val="center"/>
          </w:tcPr>
          <w:p w14:paraId="7897290C" w14:textId="301FEA65" w:rsidR="00B8790C" w:rsidRPr="00F808DB" w:rsidRDefault="00517ED4"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10 H</w:t>
            </w:r>
          </w:p>
        </w:tc>
        <w:tc>
          <w:tcPr>
            <w:tcW w:w="0" w:type="auto"/>
            <w:shd w:val="clear" w:color="auto" w:fill="auto"/>
            <w:noWrap/>
            <w:vAlign w:val="center"/>
          </w:tcPr>
          <w:p w14:paraId="5A0EADBD"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002C1996"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36DE2E83"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04AB3914"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r>
      <w:tr w:rsidR="00517ED4" w:rsidRPr="00F808DB" w14:paraId="6DC86C7D" w14:textId="77777777" w:rsidTr="00D06E3E">
        <w:trPr>
          <w:trHeight w:val="552"/>
        </w:trPr>
        <w:tc>
          <w:tcPr>
            <w:tcW w:w="0" w:type="auto"/>
            <w:shd w:val="clear" w:color="000000" w:fill="F2F2F2"/>
            <w:noWrap/>
            <w:vAlign w:val="center"/>
          </w:tcPr>
          <w:p w14:paraId="5A88990F" w14:textId="2C2D1511" w:rsidR="00B8790C" w:rsidRDefault="00B8790C"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7</w:t>
            </w:r>
          </w:p>
        </w:tc>
        <w:tc>
          <w:tcPr>
            <w:tcW w:w="0" w:type="auto"/>
            <w:shd w:val="clear" w:color="000000" w:fill="F2F2F2"/>
          </w:tcPr>
          <w:p w14:paraId="536FF84F" w14:textId="77777777" w:rsidR="00B8790C" w:rsidRDefault="00B8790C" w:rsidP="00A65C12">
            <w:pPr>
              <w:spacing w:after="0" w:line="240" w:lineRule="auto"/>
              <w:jc w:val="center"/>
              <w:rPr>
                <w:rFonts w:ascii="Cambria" w:eastAsia="Times New Roman" w:hAnsi="Cambria" w:cs="Calibri"/>
                <w:b/>
                <w:bCs/>
                <w:color w:val="000000"/>
                <w:sz w:val="16"/>
                <w:szCs w:val="16"/>
                <w:lang w:eastAsia="pl-PL"/>
              </w:rPr>
            </w:pPr>
            <w:r w:rsidRPr="00465F1C">
              <w:rPr>
                <w:rFonts w:ascii="Cambria" w:eastAsia="Times New Roman" w:hAnsi="Cambria" w:cs="Calibri"/>
                <w:b/>
                <w:bCs/>
                <w:color w:val="000000"/>
                <w:sz w:val="16"/>
                <w:szCs w:val="16"/>
                <w:lang w:eastAsia="pl-PL"/>
              </w:rPr>
              <w:t>ZAKUP USŁUGI SZKOLENIOWEJ Z ZAKRESU</w:t>
            </w:r>
          </w:p>
          <w:p w14:paraId="07B1881A" w14:textId="77777777" w:rsidR="00517ED4" w:rsidRDefault="00517ED4" w:rsidP="00A65C1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„INSTRUKTOR REKREACJI RUCHOWEJ-</w:t>
            </w:r>
          </w:p>
          <w:p w14:paraId="4564CCDC" w14:textId="40BF045E" w:rsidR="00517ED4" w:rsidRDefault="00517ED4" w:rsidP="00A65C1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JAZDA KONNA”</w:t>
            </w:r>
          </w:p>
        </w:tc>
        <w:tc>
          <w:tcPr>
            <w:tcW w:w="0" w:type="auto"/>
            <w:shd w:val="clear" w:color="auto" w:fill="F2F2F2" w:themeFill="background1" w:themeFillShade="F2"/>
            <w:vAlign w:val="center"/>
          </w:tcPr>
          <w:p w14:paraId="4713E9CA" w14:textId="63AC80A0" w:rsidR="00B8790C" w:rsidRPr="00F808DB" w:rsidRDefault="00517ED4"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15 H</w:t>
            </w:r>
          </w:p>
        </w:tc>
        <w:tc>
          <w:tcPr>
            <w:tcW w:w="0" w:type="auto"/>
            <w:shd w:val="clear" w:color="auto" w:fill="auto"/>
            <w:noWrap/>
            <w:vAlign w:val="center"/>
          </w:tcPr>
          <w:p w14:paraId="61FCCA5D"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39EC45C6"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383D9DAA"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2ED64957"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r>
      <w:tr w:rsidR="00517ED4" w:rsidRPr="00F808DB" w14:paraId="378D1FAD" w14:textId="77777777" w:rsidTr="00D06E3E">
        <w:trPr>
          <w:trHeight w:val="552"/>
        </w:trPr>
        <w:tc>
          <w:tcPr>
            <w:tcW w:w="0" w:type="auto"/>
            <w:shd w:val="clear" w:color="000000" w:fill="F2F2F2"/>
            <w:noWrap/>
            <w:vAlign w:val="center"/>
          </w:tcPr>
          <w:p w14:paraId="526F1D34" w14:textId="588E0836" w:rsidR="00B8790C" w:rsidRDefault="00B8790C"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8</w:t>
            </w:r>
          </w:p>
        </w:tc>
        <w:tc>
          <w:tcPr>
            <w:tcW w:w="0" w:type="auto"/>
            <w:shd w:val="clear" w:color="000000" w:fill="F2F2F2"/>
          </w:tcPr>
          <w:p w14:paraId="7B176974" w14:textId="77777777" w:rsidR="00B8790C" w:rsidRDefault="00B8790C" w:rsidP="00A65C12">
            <w:pPr>
              <w:spacing w:after="0" w:line="240" w:lineRule="auto"/>
              <w:jc w:val="center"/>
              <w:rPr>
                <w:rFonts w:ascii="Cambria" w:eastAsia="Times New Roman" w:hAnsi="Cambria" w:cs="Calibri"/>
                <w:b/>
                <w:bCs/>
                <w:color w:val="000000"/>
                <w:sz w:val="16"/>
                <w:szCs w:val="16"/>
                <w:lang w:eastAsia="pl-PL"/>
              </w:rPr>
            </w:pPr>
            <w:r w:rsidRPr="00465F1C">
              <w:rPr>
                <w:rFonts w:ascii="Cambria" w:eastAsia="Times New Roman" w:hAnsi="Cambria" w:cs="Calibri"/>
                <w:b/>
                <w:bCs/>
                <w:color w:val="000000"/>
                <w:sz w:val="16"/>
                <w:szCs w:val="16"/>
                <w:lang w:eastAsia="pl-PL"/>
              </w:rPr>
              <w:t>ZAKUP USŁUGI SZKOLENIOWEJ Z ZAKRESU</w:t>
            </w:r>
          </w:p>
          <w:p w14:paraId="0BC02604" w14:textId="0C5DBBDB" w:rsidR="00517ED4" w:rsidRDefault="00517ED4" w:rsidP="00A65C1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„ODZNAKI JEŹDZIECKIE”</w:t>
            </w:r>
          </w:p>
        </w:tc>
        <w:tc>
          <w:tcPr>
            <w:tcW w:w="0" w:type="auto"/>
            <w:shd w:val="clear" w:color="auto" w:fill="F2F2F2" w:themeFill="background1" w:themeFillShade="F2"/>
            <w:vAlign w:val="center"/>
          </w:tcPr>
          <w:p w14:paraId="657F1DED" w14:textId="02FC7A8F" w:rsidR="00B8790C" w:rsidRPr="00F808DB" w:rsidRDefault="00517ED4"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30 H</w:t>
            </w:r>
          </w:p>
        </w:tc>
        <w:tc>
          <w:tcPr>
            <w:tcW w:w="0" w:type="auto"/>
            <w:shd w:val="clear" w:color="auto" w:fill="auto"/>
            <w:noWrap/>
            <w:vAlign w:val="center"/>
          </w:tcPr>
          <w:p w14:paraId="58ABE8F5"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5614F35E"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7CC93A5B"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4ED0B3C3"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r>
      <w:tr w:rsidR="00517ED4" w:rsidRPr="00F808DB" w14:paraId="609F920C" w14:textId="77777777" w:rsidTr="00D06E3E">
        <w:trPr>
          <w:trHeight w:val="552"/>
        </w:trPr>
        <w:tc>
          <w:tcPr>
            <w:tcW w:w="0" w:type="auto"/>
            <w:shd w:val="clear" w:color="000000" w:fill="F2F2F2"/>
            <w:noWrap/>
            <w:vAlign w:val="center"/>
          </w:tcPr>
          <w:p w14:paraId="4669871D" w14:textId="5BDDF40E" w:rsidR="00B8790C" w:rsidRDefault="00B8790C"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9</w:t>
            </w:r>
          </w:p>
        </w:tc>
        <w:tc>
          <w:tcPr>
            <w:tcW w:w="0" w:type="auto"/>
            <w:shd w:val="clear" w:color="000000" w:fill="F2F2F2"/>
          </w:tcPr>
          <w:p w14:paraId="2AF663B1" w14:textId="77777777" w:rsidR="00B8790C" w:rsidRDefault="00B8790C" w:rsidP="00A65C12">
            <w:pPr>
              <w:spacing w:after="0" w:line="240" w:lineRule="auto"/>
              <w:jc w:val="center"/>
              <w:rPr>
                <w:rFonts w:ascii="Cambria" w:eastAsia="Times New Roman" w:hAnsi="Cambria" w:cs="Calibri"/>
                <w:b/>
                <w:bCs/>
                <w:color w:val="000000"/>
                <w:sz w:val="16"/>
                <w:szCs w:val="16"/>
                <w:lang w:eastAsia="pl-PL"/>
              </w:rPr>
            </w:pPr>
            <w:r w:rsidRPr="00465F1C">
              <w:rPr>
                <w:rFonts w:ascii="Cambria" w:eastAsia="Times New Roman" w:hAnsi="Cambria" w:cs="Calibri"/>
                <w:b/>
                <w:bCs/>
                <w:color w:val="000000"/>
                <w:sz w:val="16"/>
                <w:szCs w:val="16"/>
                <w:lang w:eastAsia="pl-PL"/>
              </w:rPr>
              <w:t>ZAKUP USŁUGI SZKOLENIOWEJ Z ZAKRESU</w:t>
            </w:r>
          </w:p>
          <w:p w14:paraId="597142EB" w14:textId="62EDEC53" w:rsidR="00517ED4" w:rsidRDefault="00517ED4" w:rsidP="00A65C1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„AKADEMIA JEŹDZIECKA L1 JBNT”</w:t>
            </w:r>
          </w:p>
        </w:tc>
        <w:tc>
          <w:tcPr>
            <w:tcW w:w="0" w:type="auto"/>
            <w:shd w:val="clear" w:color="auto" w:fill="F2F2F2" w:themeFill="background1" w:themeFillShade="F2"/>
            <w:vAlign w:val="center"/>
          </w:tcPr>
          <w:p w14:paraId="692113F9" w14:textId="0ED52BA4" w:rsidR="00B8790C" w:rsidRPr="00F808DB" w:rsidRDefault="00517ED4"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10 H</w:t>
            </w:r>
          </w:p>
        </w:tc>
        <w:tc>
          <w:tcPr>
            <w:tcW w:w="0" w:type="auto"/>
            <w:shd w:val="clear" w:color="auto" w:fill="auto"/>
            <w:noWrap/>
            <w:vAlign w:val="center"/>
          </w:tcPr>
          <w:p w14:paraId="35083929"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17859D7C"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7BF74B60"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59139DF4"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r>
      <w:tr w:rsidR="00517ED4" w:rsidRPr="00F808DB" w14:paraId="26A112CB" w14:textId="77777777" w:rsidTr="00D06E3E">
        <w:trPr>
          <w:trHeight w:val="552"/>
        </w:trPr>
        <w:tc>
          <w:tcPr>
            <w:tcW w:w="0" w:type="auto"/>
            <w:shd w:val="clear" w:color="000000" w:fill="F2F2F2"/>
            <w:noWrap/>
            <w:vAlign w:val="center"/>
          </w:tcPr>
          <w:p w14:paraId="0C262464" w14:textId="6CE8A143" w:rsidR="00087D4C" w:rsidRDefault="00087D4C"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10</w:t>
            </w:r>
          </w:p>
        </w:tc>
        <w:tc>
          <w:tcPr>
            <w:tcW w:w="0" w:type="auto"/>
            <w:shd w:val="clear" w:color="000000" w:fill="F2F2F2"/>
            <w:vAlign w:val="center"/>
          </w:tcPr>
          <w:p w14:paraId="101B0987" w14:textId="77777777" w:rsidR="00B8790C" w:rsidRDefault="00B8790C" w:rsidP="00B8790C">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 Z ZAKRESU</w:t>
            </w:r>
          </w:p>
          <w:p w14:paraId="2E4EC95A" w14:textId="11308E70" w:rsidR="00087D4C" w:rsidRDefault="00517ED4" w:rsidP="00517ED4">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„AKADEMIA JEŹDZIECKA L2 JBNT”</w:t>
            </w:r>
          </w:p>
        </w:tc>
        <w:tc>
          <w:tcPr>
            <w:tcW w:w="0" w:type="auto"/>
            <w:shd w:val="clear" w:color="auto" w:fill="F2F2F2" w:themeFill="background1" w:themeFillShade="F2"/>
            <w:vAlign w:val="center"/>
          </w:tcPr>
          <w:p w14:paraId="1F8F3DF1" w14:textId="22F7FAF6" w:rsidR="00087D4C" w:rsidRPr="00F808DB" w:rsidRDefault="00517ED4"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10 H</w:t>
            </w:r>
          </w:p>
        </w:tc>
        <w:tc>
          <w:tcPr>
            <w:tcW w:w="0" w:type="auto"/>
            <w:shd w:val="clear" w:color="auto" w:fill="auto"/>
            <w:noWrap/>
            <w:vAlign w:val="center"/>
          </w:tcPr>
          <w:p w14:paraId="5547FB86" w14:textId="77777777" w:rsidR="00087D4C" w:rsidRPr="00F808DB" w:rsidRDefault="00087D4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45892DA1" w14:textId="77777777" w:rsidR="00087D4C" w:rsidRPr="00F808DB" w:rsidRDefault="00087D4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3AA84D2F" w14:textId="77777777" w:rsidR="00087D4C" w:rsidRPr="00F808DB" w:rsidRDefault="00087D4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65A5D9CA" w14:textId="77777777" w:rsidR="00087D4C" w:rsidRPr="00F808DB" w:rsidRDefault="00087D4C" w:rsidP="00AE2898">
            <w:pPr>
              <w:spacing w:after="0" w:line="240" w:lineRule="auto"/>
              <w:jc w:val="center"/>
              <w:rPr>
                <w:rFonts w:ascii="Cambria" w:eastAsia="Times New Roman" w:hAnsi="Cambria" w:cs="Calibri"/>
                <w:color w:val="000000"/>
                <w:sz w:val="16"/>
                <w:szCs w:val="16"/>
                <w:lang w:eastAsia="pl-PL"/>
              </w:rPr>
            </w:pPr>
          </w:p>
        </w:tc>
      </w:tr>
      <w:tr w:rsidR="00517ED4" w:rsidRPr="00F808DB" w14:paraId="536A8571" w14:textId="77777777" w:rsidTr="00D06E3E">
        <w:trPr>
          <w:trHeight w:val="552"/>
        </w:trPr>
        <w:tc>
          <w:tcPr>
            <w:tcW w:w="0" w:type="auto"/>
            <w:shd w:val="clear" w:color="000000" w:fill="F2F2F2"/>
            <w:noWrap/>
            <w:vAlign w:val="center"/>
          </w:tcPr>
          <w:p w14:paraId="06C08592" w14:textId="337F81EC" w:rsidR="00B8790C" w:rsidRDefault="00B8790C"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11</w:t>
            </w:r>
          </w:p>
        </w:tc>
        <w:tc>
          <w:tcPr>
            <w:tcW w:w="0" w:type="auto"/>
            <w:shd w:val="clear" w:color="000000" w:fill="F2F2F2"/>
          </w:tcPr>
          <w:p w14:paraId="0E751273" w14:textId="77777777" w:rsidR="00B8790C" w:rsidRDefault="00B8790C" w:rsidP="00A65C12">
            <w:pPr>
              <w:spacing w:after="0" w:line="240" w:lineRule="auto"/>
              <w:jc w:val="center"/>
              <w:rPr>
                <w:rFonts w:ascii="Cambria" w:eastAsia="Times New Roman" w:hAnsi="Cambria" w:cs="Calibri"/>
                <w:b/>
                <w:bCs/>
                <w:color w:val="000000"/>
                <w:sz w:val="16"/>
                <w:szCs w:val="16"/>
                <w:lang w:eastAsia="pl-PL"/>
              </w:rPr>
            </w:pPr>
            <w:r w:rsidRPr="00EC029C">
              <w:rPr>
                <w:rFonts w:ascii="Cambria" w:eastAsia="Times New Roman" w:hAnsi="Cambria" w:cs="Calibri"/>
                <w:b/>
                <w:bCs/>
                <w:color w:val="000000"/>
                <w:sz w:val="16"/>
                <w:szCs w:val="16"/>
                <w:lang w:eastAsia="pl-PL"/>
              </w:rPr>
              <w:t>ZAKUP USŁUGI SZKOLENIOWEJ Z ZAKRESU</w:t>
            </w:r>
          </w:p>
          <w:p w14:paraId="22D0EEE2" w14:textId="51D74AB5" w:rsidR="00517ED4" w:rsidRDefault="00517ED4" w:rsidP="00517ED4">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„AKADEMIA JEŹDZIECKA L3 JBNT”</w:t>
            </w:r>
          </w:p>
        </w:tc>
        <w:tc>
          <w:tcPr>
            <w:tcW w:w="0" w:type="auto"/>
            <w:shd w:val="clear" w:color="auto" w:fill="F2F2F2" w:themeFill="background1" w:themeFillShade="F2"/>
            <w:vAlign w:val="center"/>
          </w:tcPr>
          <w:p w14:paraId="44691A76" w14:textId="189C196C" w:rsidR="00B8790C" w:rsidRPr="00F808DB" w:rsidRDefault="00517ED4"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10 H</w:t>
            </w:r>
          </w:p>
        </w:tc>
        <w:tc>
          <w:tcPr>
            <w:tcW w:w="0" w:type="auto"/>
            <w:shd w:val="clear" w:color="auto" w:fill="auto"/>
            <w:noWrap/>
            <w:vAlign w:val="center"/>
          </w:tcPr>
          <w:p w14:paraId="0F28E9DA"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2FA00086"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2840F497"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5EF40B83"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r>
      <w:tr w:rsidR="00517ED4" w:rsidRPr="00F808DB" w14:paraId="6C48BB2C" w14:textId="77777777" w:rsidTr="00D06E3E">
        <w:trPr>
          <w:trHeight w:val="552"/>
        </w:trPr>
        <w:tc>
          <w:tcPr>
            <w:tcW w:w="0" w:type="auto"/>
            <w:shd w:val="clear" w:color="000000" w:fill="F2F2F2"/>
            <w:noWrap/>
            <w:vAlign w:val="center"/>
          </w:tcPr>
          <w:p w14:paraId="1AE49646" w14:textId="3DA81ADE" w:rsidR="00B8790C" w:rsidRDefault="00B8790C" w:rsidP="00AE2898">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12</w:t>
            </w:r>
          </w:p>
        </w:tc>
        <w:tc>
          <w:tcPr>
            <w:tcW w:w="0" w:type="auto"/>
            <w:shd w:val="clear" w:color="000000" w:fill="F2F2F2"/>
          </w:tcPr>
          <w:p w14:paraId="4B59D41A" w14:textId="77777777" w:rsidR="00B8790C" w:rsidRDefault="00B8790C" w:rsidP="00A65C12">
            <w:pPr>
              <w:spacing w:after="0" w:line="240" w:lineRule="auto"/>
              <w:jc w:val="center"/>
              <w:rPr>
                <w:rFonts w:ascii="Cambria" w:eastAsia="Times New Roman" w:hAnsi="Cambria" w:cs="Calibri"/>
                <w:b/>
                <w:bCs/>
                <w:color w:val="000000"/>
                <w:sz w:val="16"/>
                <w:szCs w:val="16"/>
                <w:lang w:eastAsia="pl-PL"/>
              </w:rPr>
            </w:pPr>
            <w:r w:rsidRPr="00EC029C">
              <w:rPr>
                <w:rFonts w:ascii="Cambria" w:eastAsia="Times New Roman" w:hAnsi="Cambria" w:cs="Calibri"/>
                <w:b/>
                <w:bCs/>
                <w:color w:val="000000"/>
                <w:sz w:val="16"/>
                <w:szCs w:val="16"/>
                <w:lang w:eastAsia="pl-PL"/>
              </w:rPr>
              <w:t>ZAKUP USŁUGI SZKOLENIOWEJ Z ZAKRESU</w:t>
            </w:r>
          </w:p>
          <w:p w14:paraId="4E65BD97" w14:textId="2F3ED5C8" w:rsidR="00517ED4" w:rsidRDefault="00517ED4" w:rsidP="00A65C1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„DOPASOWANIE SIODEŁ DO JEŹDŹCA I KONIA”</w:t>
            </w:r>
          </w:p>
        </w:tc>
        <w:tc>
          <w:tcPr>
            <w:tcW w:w="0" w:type="auto"/>
            <w:shd w:val="clear" w:color="auto" w:fill="F2F2F2" w:themeFill="background1" w:themeFillShade="F2"/>
            <w:vAlign w:val="center"/>
          </w:tcPr>
          <w:p w14:paraId="3027329B" w14:textId="37880DD1" w:rsidR="00B8790C" w:rsidRPr="00F808DB" w:rsidRDefault="00517ED4" w:rsidP="00AE2898">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5 H</w:t>
            </w:r>
          </w:p>
        </w:tc>
        <w:tc>
          <w:tcPr>
            <w:tcW w:w="0" w:type="auto"/>
            <w:shd w:val="clear" w:color="auto" w:fill="auto"/>
            <w:noWrap/>
            <w:vAlign w:val="center"/>
          </w:tcPr>
          <w:p w14:paraId="6ACD3B99"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5E744DDF"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2EDC566E"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c>
          <w:tcPr>
            <w:tcW w:w="0" w:type="auto"/>
            <w:shd w:val="clear" w:color="auto" w:fill="auto"/>
            <w:noWrap/>
            <w:vAlign w:val="center"/>
          </w:tcPr>
          <w:p w14:paraId="55EC7B72" w14:textId="77777777" w:rsidR="00B8790C" w:rsidRPr="00F808DB" w:rsidRDefault="00B8790C" w:rsidP="00AE2898">
            <w:pPr>
              <w:spacing w:after="0" w:line="240" w:lineRule="auto"/>
              <w:jc w:val="center"/>
              <w:rPr>
                <w:rFonts w:ascii="Cambria" w:eastAsia="Times New Roman" w:hAnsi="Cambria" w:cs="Calibri"/>
                <w:color w:val="000000"/>
                <w:sz w:val="16"/>
                <w:szCs w:val="16"/>
                <w:lang w:eastAsia="pl-PL"/>
              </w:rPr>
            </w:pPr>
          </w:p>
        </w:tc>
      </w:tr>
      <w:tr w:rsidR="001002D5" w:rsidRPr="00F808DB" w14:paraId="04733F1B" w14:textId="77777777" w:rsidTr="007770E0">
        <w:trPr>
          <w:trHeight w:val="610"/>
        </w:trPr>
        <w:tc>
          <w:tcPr>
            <w:tcW w:w="0" w:type="auto"/>
            <w:gridSpan w:val="5"/>
            <w:vMerge w:val="restart"/>
            <w:shd w:val="clear" w:color="000000" w:fill="A6A6A6"/>
            <w:vAlign w:val="center"/>
            <w:hideMark/>
          </w:tcPr>
          <w:p w14:paraId="72CA398D" w14:textId="43D774F8" w:rsidR="001002D5" w:rsidRPr="00B8790C" w:rsidRDefault="001002D5" w:rsidP="00B8790C">
            <w:pPr>
              <w:spacing w:after="0" w:line="240" w:lineRule="auto"/>
              <w:jc w:val="center"/>
              <w:rPr>
                <w:rFonts w:ascii="Cambria" w:eastAsia="Times New Roman" w:hAnsi="Cambria" w:cs="Calibri"/>
                <w:b/>
                <w:bCs/>
                <w:color w:val="000000"/>
                <w:sz w:val="36"/>
                <w:szCs w:val="36"/>
                <w:lang w:eastAsia="pl-PL"/>
              </w:rPr>
            </w:pPr>
            <w:r w:rsidRPr="00B8790C">
              <w:rPr>
                <w:rFonts w:ascii="Cambria" w:eastAsia="Times New Roman" w:hAnsi="Cambria" w:cs="Calibri"/>
                <w:b/>
                <w:bCs/>
                <w:color w:val="000000"/>
                <w:sz w:val="36"/>
                <w:szCs w:val="36"/>
                <w:lang w:eastAsia="pl-PL"/>
              </w:rPr>
              <w:t>CENA CAŁKOWITA OFERTY</w:t>
            </w:r>
            <w:r w:rsidRPr="00B8790C">
              <w:rPr>
                <w:rFonts w:ascii="Cambria" w:eastAsia="Times New Roman" w:hAnsi="Cambria" w:cs="Calibri"/>
                <w:b/>
                <w:bCs/>
                <w:color w:val="000000"/>
                <w:sz w:val="36"/>
                <w:szCs w:val="36"/>
                <w:lang w:eastAsia="pl-PL"/>
              </w:rPr>
              <w:br/>
            </w:r>
          </w:p>
        </w:tc>
        <w:tc>
          <w:tcPr>
            <w:tcW w:w="0" w:type="auto"/>
            <w:vMerge w:val="restart"/>
            <w:shd w:val="clear" w:color="auto" w:fill="F2F2F2" w:themeFill="background1" w:themeFillShade="F2"/>
            <w:vAlign w:val="bottom"/>
            <w:hideMark/>
          </w:tcPr>
          <w:p w14:paraId="530EC08C" w14:textId="497B9853" w:rsidR="001002D5"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w:t>
            </w:r>
            <w:r w:rsidRPr="00F808DB">
              <w:rPr>
                <w:rFonts w:ascii="Cambria" w:eastAsia="Times New Roman" w:hAnsi="Cambria" w:cs="Calibri"/>
                <w:b/>
                <w:bCs/>
                <w:color w:val="000000"/>
                <w:sz w:val="16"/>
                <w:szCs w:val="16"/>
                <w:lang w:eastAsia="pl-PL"/>
              </w:rPr>
              <w:br/>
            </w:r>
            <w:r w:rsidR="001C40F6">
              <w:rPr>
                <w:rFonts w:ascii="Cambria" w:eastAsia="Times New Roman" w:hAnsi="Cambria" w:cs="Calibri"/>
                <w:b/>
                <w:bCs/>
                <w:color w:val="000000"/>
                <w:sz w:val="16"/>
                <w:szCs w:val="16"/>
                <w:lang w:eastAsia="pl-PL"/>
              </w:rPr>
              <w:t>NETTO</w:t>
            </w:r>
          </w:p>
          <w:p w14:paraId="77FD8B1B" w14:textId="77777777" w:rsidR="001002D5" w:rsidRDefault="001002D5" w:rsidP="00AE2898">
            <w:pPr>
              <w:spacing w:after="0" w:line="240" w:lineRule="auto"/>
              <w:jc w:val="center"/>
              <w:rPr>
                <w:rFonts w:ascii="Cambria" w:eastAsia="Times New Roman" w:hAnsi="Cambria" w:cs="Calibri"/>
                <w:b/>
                <w:bCs/>
                <w:color w:val="000000"/>
                <w:sz w:val="16"/>
                <w:szCs w:val="16"/>
                <w:lang w:eastAsia="pl-PL"/>
              </w:rPr>
            </w:pPr>
          </w:p>
          <w:p w14:paraId="54CE7941"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p>
        </w:tc>
        <w:tc>
          <w:tcPr>
            <w:tcW w:w="0" w:type="auto"/>
            <w:vMerge w:val="restart"/>
            <w:shd w:val="clear" w:color="auto" w:fill="F2F2F2" w:themeFill="background1" w:themeFillShade="F2"/>
            <w:vAlign w:val="bottom"/>
            <w:hideMark/>
          </w:tcPr>
          <w:p w14:paraId="100E8291" w14:textId="0DE23A4B" w:rsidR="001002D5" w:rsidRDefault="001002D5" w:rsidP="00AE2898">
            <w:pPr>
              <w:spacing w:after="0" w:line="240" w:lineRule="auto"/>
              <w:jc w:val="center"/>
              <w:rPr>
                <w:rFonts w:ascii="Cambria" w:eastAsia="Times New Roman" w:hAnsi="Cambria" w:cs="Calibri"/>
                <w:b/>
                <w:bCs/>
                <w:color w:val="000000"/>
                <w:sz w:val="16"/>
                <w:szCs w:val="16"/>
                <w:lang w:eastAsia="pl-PL"/>
              </w:rPr>
            </w:pPr>
            <w:r w:rsidRPr="00F808DB">
              <w:rPr>
                <w:rFonts w:ascii="Cambria" w:eastAsia="Times New Roman" w:hAnsi="Cambria" w:cs="Calibri"/>
                <w:b/>
                <w:bCs/>
                <w:color w:val="000000"/>
                <w:sz w:val="16"/>
                <w:szCs w:val="16"/>
                <w:lang w:eastAsia="pl-PL"/>
              </w:rPr>
              <w:t>………………………</w:t>
            </w:r>
            <w:r w:rsidRPr="00F808DB">
              <w:rPr>
                <w:rFonts w:ascii="Cambria" w:eastAsia="Times New Roman" w:hAnsi="Cambria" w:cs="Calibri"/>
                <w:b/>
                <w:bCs/>
                <w:color w:val="000000"/>
                <w:sz w:val="16"/>
                <w:szCs w:val="16"/>
                <w:lang w:eastAsia="pl-PL"/>
              </w:rPr>
              <w:br/>
            </w:r>
            <w:r w:rsidR="001C40F6">
              <w:rPr>
                <w:rFonts w:ascii="Cambria" w:eastAsia="Times New Roman" w:hAnsi="Cambria" w:cs="Calibri"/>
                <w:b/>
                <w:bCs/>
                <w:color w:val="000000"/>
                <w:sz w:val="16"/>
                <w:szCs w:val="16"/>
                <w:lang w:eastAsia="pl-PL"/>
              </w:rPr>
              <w:t>BRUTTO</w:t>
            </w:r>
          </w:p>
          <w:p w14:paraId="17B3A0E3" w14:textId="77777777" w:rsidR="001002D5" w:rsidRDefault="001002D5" w:rsidP="00AE2898">
            <w:pPr>
              <w:spacing w:after="0" w:line="240" w:lineRule="auto"/>
              <w:jc w:val="center"/>
              <w:rPr>
                <w:rFonts w:ascii="Cambria" w:eastAsia="Times New Roman" w:hAnsi="Cambria" w:cs="Calibri"/>
                <w:b/>
                <w:bCs/>
                <w:color w:val="000000"/>
                <w:sz w:val="16"/>
                <w:szCs w:val="16"/>
                <w:lang w:eastAsia="pl-PL"/>
              </w:rPr>
            </w:pPr>
          </w:p>
          <w:p w14:paraId="612FDE62" w14:textId="77777777" w:rsidR="001002D5" w:rsidRPr="00F808DB" w:rsidRDefault="001002D5" w:rsidP="00AE2898">
            <w:pPr>
              <w:spacing w:after="0" w:line="240" w:lineRule="auto"/>
              <w:jc w:val="center"/>
              <w:rPr>
                <w:rFonts w:ascii="Cambria" w:eastAsia="Times New Roman" w:hAnsi="Cambria" w:cs="Calibri"/>
                <w:b/>
                <w:bCs/>
                <w:color w:val="000000"/>
                <w:sz w:val="16"/>
                <w:szCs w:val="16"/>
                <w:lang w:eastAsia="pl-PL"/>
              </w:rPr>
            </w:pPr>
          </w:p>
        </w:tc>
      </w:tr>
      <w:tr w:rsidR="001002D5" w:rsidRPr="00F808DB" w14:paraId="42645513" w14:textId="77777777" w:rsidTr="007770E0">
        <w:trPr>
          <w:trHeight w:val="610"/>
        </w:trPr>
        <w:tc>
          <w:tcPr>
            <w:tcW w:w="0" w:type="auto"/>
            <w:gridSpan w:val="5"/>
            <w:vMerge/>
            <w:vAlign w:val="center"/>
            <w:hideMark/>
          </w:tcPr>
          <w:p w14:paraId="544898B1" w14:textId="77777777" w:rsidR="001002D5" w:rsidRPr="00F808DB" w:rsidRDefault="001002D5" w:rsidP="00AE2898">
            <w:pPr>
              <w:spacing w:after="0" w:line="240" w:lineRule="auto"/>
              <w:rPr>
                <w:rFonts w:ascii="Cambria" w:eastAsia="Times New Roman" w:hAnsi="Cambria" w:cs="Calibri"/>
                <w:b/>
                <w:bCs/>
                <w:color w:val="000000"/>
                <w:sz w:val="52"/>
                <w:szCs w:val="52"/>
                <w:lang w:eastAsia="pl-PL"/>
              </w:rPr>
            </w:pPr>
          </w:p>
        </w:tc>
        <w:tc>
          <w:tcPr>
            <w:tcW w:w="0" w:type="auto"/>
            <w:vMerge/>
            <w:shd w:val="clear" w:color="auto" w:fill="F2F2F2" w:themeFill="background1" w:themeFillShade="F2"/>
            <w:vAlign w:val="center"/>
            <w:hideMark/>
          </w:tcPr>
          <w:p w14:paraId="0016ACC0" w14:textId="77777777" w:rsidR="001002D5" w:rsidRPr="00F808DB" w:rsidRDefault="001002D5" w:rsidP="00AE2898">
            <w:pPr>
              <w:spacing w:after="0" w:line="240" w:lineRule="auto"/>
              <w:rPr>
                <w:rFonts w:ascii="Cambria" w:eastAsia="Times New Roman" w:hAnsi="Cambria" w:cs="Calibri"/>
                <w:b/>
                <w:bCs/>
                <w:color w:val="000000"/>
                <w:sz w:val="16"/>
                <w:szCs w:val="16"/>
                <w:lang w:eastAsia="pl-PL"/>
              </w:rPr>
            </w:pPr>
          </w:p>
        </w:tc>
        <w:tc>
          <w:tcPr>
            <w:tcW w:w="0" w:type="auto"/>
            <w:vMerge/>
            <w:shd w:val="clear" w:color="auto" w:fill="F2F2F2" w:themeFill="background1" w:themeFillShade="F2"/>
            <w:vAlign w:val="center"/>
            <w:hideMark/>
          </w:tcPr>
          <w:p w14:paraId="00EDEB31" w14:textId="77777777" w:rsidR="001002D5" w:rsidRPr="00F808DB" w:rsidRDefault="001002D5" w:rsidP="00AE2898">
            <w:pPr>
              <w:spacing w:after="0" w:line="240" w:lineRule="auto"/>
              <w:rPr>
                <w:rFonts w:ascii="Cambria" w:eastAsia="Times New Roman" w:hAnsi="Cambria" w:cs="Calibri"/>
                <w:b/>
                <w:bCs/>
                <w:color w:val="000000"/>
                <w:sz w:val="16"/>
                <w:szCs w:val="16"/>
                <w:lang w:eastAsia="pl-PL"/>
              </w:rPr>
            </w:pPr>
          </w:p>
        </w:tc>
      </w:tr>
    </w:tbl>
    <w:p w14:paraId="1E2089B9"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A26E0">
        <w:rPr>
          <w:rFonts w:asciiTheme="majorHAnsi" w:eastAsia="Calibri" w:hAnsiTheme="majorHAnsi" w:cstheme="minorHAnsi"/>
          <w:b/>
          <w:sz w:val="18"/>
          <w:szCs w:val="18"/>
        </w:rPr>
        <w:t>INFORMACJA DO KRYTERIUM ELASTYCZNOŚĆ</w:t>
      </w:r>
    </w:p>
    <w:p w14:paraId="61502F82" w14:textId="77777777" w:rsidR="001002D5" w:rsidRPr="00FB40C6" w:rsidRDefault="001002D5" w:rsidP="001002D5">
      <w:pPr>
        <w:autoSpaceDE w:val="0"/>
        <w:autoSpaceDN w:val="0"/>
        <w:adjustRightInd w:val="0"/>
        <w:spacing w:line="240" w:lineRule="auto"/>
        <w:contextualSpacing/>
        <w:jc w:val="both"/>
        <w:rPr>
          <w:rFonts w:asciiTheme="majorHAnsi" w:hAnsiTheme="majorHAnsi" w:cstheme="minorHAnsi"/>
          <w:b/>
          <w:sz w:val="18"/>
          <w:szCs w:val="18"/>
        </w:rPr>
      </w:pPr>
      <w:r w:rsidRPr="00FB40C6">
        <w:rPr>
          <w:rFonts w:asciiTheme="majorHAnsi" w:eastAsia="Times New Roman" w:hAnsiTheme="majorHAnsi" w:cstheme="minorHAnsi"/>
          <w:b/>
          <w:sz w:val="18"/>
          <w:szCs w:val="18"/>
          <w:lang w:eastAsia="x-none"/>
        </w:rPr>
        <w:t xml:space="preserve">Oferuję, możliwość </w:t>
      </w:r>
      <w:r w:rsidRPr="00FB40C6">
        <w:rPr>
          <w:rFonts w:asciiTheme="majorHAnsi" w:hAnsiTheme="majorHAnsi" w:cstheme="minorHAnsi"/>
          <w:b/>
          <w:sz w:val="18"/>
          <w:szCs w:val="18"/>
        </w:rPr>
        <w:t>bezkosztowego przesunięcia/zmiany terminu/odwołania zaplanowanych zajęć na</w:t>
      </w:r>
      <w:r w:rsidRPr="00FB40C6">
        <w:rPr>
          <w:rFonts w:asciiTheme="majorHAnsi" w:eastAsia="Times New Roman" w:hAnsiTheme="majorHAnsi" w:cstheme="minorHAnsi"/>
          <w:b/>
          <w:sz w:val="18"/>
          <w:szCs w:val="18"/>
          <w:vertAlign w:val="superscript"/>
          <w:lang w:eastAsia="x-none"/>
        </w:rPr>
        <w:t>*</w:t>
      </w:r>
      <w:r w:rsidRPr="00FB40C6">
        <w:rPr>
          <w:rFonts w:asciiTheme="majorHAnsi" w:hAnsiTheme="majorHAnsi" w:cstheme="minorHAnsi"/>
          <w:b/>
          <w:sz w:val="18"/>
          <w:szCs w:val="18"/>
        </w:rPr>
        <w:t xml:space="preserve">: </w:t>
      </w:r>
    </w:p>
    <w:tbl>
      <w:tblPr>
        <w:tblW w:w="4800" w:type="dxa"/>
        <w:tblInd w:w="55" w:type="dxa"/>
        <w:tblCellMar>
          <w:left w:w="70" w:type="dxa"/>
          <w:right w:w="70" w:type="dxa"/>
        </w:tblCellMar>
        <w:tblLook w:val="04A0" w:firstRow="1" w:lastRow="0" w:firstColumn="1" w:lastColumn="0" w:noHBand="0" w:noVBand="1"/>
      </w:tblPr>
      <w:tblGrid>
        <w:gridCol w:w="3840"/>
        <w:gridCol w:w="960"/>
      </w:tblGrid>
      <w:tr w:rsidR="001002D5" w:rsidRPr="00C20F61" w14:paraId="2B26D624" w14:textId="77777777" w:rsidTr="00AE2898">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C3B7BFF" w14:textId="77777777" w:rsidR="001002D5" w:rsidRPr="00C20F61" w:rsidRDefault="001002D5" w:rsidP="00AE2898">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1 dzień przed zaplanowanym terminem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10C372"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1002D5" w:rsidRPr="00C20F61" w14:paraId="15DDB7C0" w14:textId="77777777" w:rsidTr="00AE2898">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BF1E1F2" w14:textId="77777777" w:rsidR="001002D5" w:rsidRPr="00C20F61" w:rsidRDefault="001002D5" w:rsidP="00AE2898">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2 dni przed zaplanowanym terminem        </w:t>
            </w:r>
          </w:p>
        </w:tc>
        <w:tc>
          <w:tcPr>
            <w:tcW w:w="960" w:type="dxa"/>
            <w:tcBorders>
              <w:top w:val="nil"/>
              <w:left w:val="nil"/>
              <w:bottom w:val="single" w:sz="8" w:space="0" w:color="auto"/>
              <w:right w:val="single" w:sz="8" w:space="0" w:color="auto"/>
            </w:tcBorders>
            <w:shd w:val="clear" w:color="auto" w:fill="auto"/>
            <w:noWrap/>
            <w:vAlign w:val="bottom"/>
            <w:hideMark/>
          </w:tcPr>
          <w:p w14:paraId="5975C399"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1002D5" w:rsidRPr="00C20F61" w14:paraId="650B9851" w14:textId="77777777" w:rsidTr="00AE2898">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5DEFB31" w14:textId="77777777" w:rsidR="001002D5" w:rsidRPr="00C20F61" w:rsidRDefault="001002D5" w:rsidP="00AE2898">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3 dni przed zaplanowanym terminem        </w:t>
            </w:r>
          </w:p>
        </w:tc>
        <w:tc>
          <w:tcPr>
            <w:tcW w:w="960" w:type="dxa"/>
            <w:tcBorders>
              <w:top w:val="nil"/>
              <w:left w:val="nil"/>
              <w:bottom w:val="single" w:sz="8" w:space="0" w:color="auto"/>
              <w:right w:val="single" w:sz="8" w:space="0" w:color="auto"/>
            </w:tcBorders>
            <w:shd w:val="clear" w:color="auto" w:fill="auto"/>
            <w:noWrap/>
            <w:vAlign w:val="bottom"/>
            <w:hideMark/>
          </w:tcPr>
          <w:p w14:paraId="06577AB8"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bl>
    <w:p w14:paraId="08DF5377" w14:textId="77777777" w:rsidR="001002D5" w:rsidRPr="00C20F61" w:rsidRDefault="001002D5" w:rsidP="001002D5">
      <w:pPr>
        <w:suppressAutoHyphens/>
        <w:autoSpaceDE w:val="0"/>
        <w:spacing w:after="0" w:line="240" w:lineRule="auto"/>
        <w:rPr>
          <w:rFonts w:asciiTheme="majorHAnsi" w:eastAsia="Calibri" w:hAnsiTheme="majorHAnsi" w:cstheme="minorHAnsi"/>
          <w:b/>
          <w:sz w:val="16"/>
          <w:szCs w:val="16"/>
        </w:rPr>
      </w:pPr>
      <w:r w:rsidRPr="0076442A">
        <w:rPr>
          <w:rFonts w:asciiTheme="majorHAnsi" w:eastAsia="Times New Roman" w:hAnsiTheme="majorHAnsi" w:cstheme="minorHAnsi"/>
          <w:b/>
          <w:sz w:val="16"/>
          <w:szCs w:val="16"/>
          <w:vertAlign w:val="superscript"/>
          <w:lang w:val="x-none" w:eastAsia="x-none"/>
        </w:rPr>
        <w:t>*</w:t>
      </w:r>
      <w:r w:rsidRPr="0076442A">
        <w:rPr>
          <w:rFonts w:asciiTheme="majorHAnsi" w:eastAsia="Calibri" w:hAnsiTheme="majorHAnsi" w:cstheme="minorHAnsi"/>
          <w:b/>
          <w:sz w:val="16"/>
          <w:szCs w:val="16"/>
          <w:lang w:val="x-none"/>
        </w:rPr>
        <w:t xml:space="preserve"> właściwe zaznaczyć</w:t>
      </w:r>
      <w:r>
        <w:rPr>
          <w:rFonts w:asciiTheme="majorHAnsi" w:eastAsia="Calibri" w:hAnsiTheme="majorHAnsi" w:cstheme="minorHAnsi"/>
          <w:b/>
          <w:sz w:val="16"/>
          <w:szCs w:val="16"/>
        </w:rPr>
        <w:t xml:space="preserve"> X</w:t>
      </w:r>
    </w:p>
    <w:p w14:paraId="7A91AF41"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A0619F">
        <w:rPr>
          <w:rFonts w:asciiTheme="majorHAnsi" w:eastAsia="Calibri" w:hAnsiTheme="majorHAnsi" w:cstheme="minorHAnsi"/>
          <w:b/>
          <w:sz w:val="18"/>
          <w:szCs w:val="18"/>
        </w:rPr>
        <w:t>INFORMACJA O TERMINIE ZWIĄZANIA OFERTĄ</w:t>
      </w:r>
    </w:p>
    <w:p w14:paraId="41FD4534" w14:textId="77777777" w:rsidR="001002D5" w:rsidRPr="00B75E9B" w:rsidRDefault="001002D5" w:rsidP="001002D5">
      <w:pPr>
        <w:spacing w:after="0" w:line="240" w:lineRule="auto"/>
        <w:jc w:val="both"/>
        <w:outlineLvl w:val="0"/>
        <w:rPr>
          <w:rFonts w:asciiTheme="majorHAnsi" w:eastAsia="Calibri" w:hAnsiTheme="majorHAnsi" w:cstheme="minorHAnsi"/>
          <w:b/>
          <w:sz w:val="18"/>
          <w:szCs w:val="18"/>
        </w:rPr>
      </w:pPr>
      <w:r w:rsidRPr="00B75E9B">
        <w:rPr>
          <w:rFonts w:asciiTheme="majorHAnsi" w:eastAsia="Calibri" w:hAnsiTheme="majorHAnsi" w:cstheme="minorHAnsi"/>
          <w:b/>
          <w:sz w:val="18"/>
          <w:szCs w:val="18"/>
        </w:rPr>
        <w:t>Niniejsza oferta pozostaje ważna przez 60 dni liczonych od upływu terminu składania ofert.</w:t>
      </w:r>
    </w:p>
    <w:p w14:paraId="2C54A7A5"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A0619F">
        <w:rPr>
          <w:rFonts w:asciiTheme="majorHAnsi" w:eastAsia="Times New Roman" w:hAnsiTheme="majorHAnsi" w:cstheme="minorHAnsi"/>
          <w:b/>
          <w:sz w:val="18"/>
          <w:szCs w:val="18"/>
          <w:lang w:eastAsia="x-none"/>
        </w:rPr>
        <w:t>OŚWIADCZENIA OFERETNA</w:t>
      </w:r>
    </w:p>
    <w:p w14:paraId="6FEA479E" w14:textId="77777777" w:rsidR="00601453" w:rsidRDefault="001002D5" w:rsidP="00601453">
      <w:pPr>
        <w:numPr>
          <w:ilvl w:val="0"/>
          <w:numId w:val="43"/>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zapoznałem/zapoznałam się z treścią zapytania ofertowego i nie wnoszę do niego zastrzeżeń oraz zdobyłem/zdobyłam wszelkie informacje niezbędne do właściwego wykonania zamówienia</w:t>
      </w:r>
      <w:r>
        <w:rPr>
          <w:rFonts w:asciiTheme="majorHAnsi" w:hAnsiTheme="majorHAnsi" w:cstheme="minorHAnsi"/>
          <w:sz w:val="18"/>
          <w:szCs w:val="18"/>
        </w:rPr>
        <w:t xml:space="preserve"> oraz do przygotowania oferty.</w:t>
      </w:r>
    </w:p>
    <w:p w14:paraId="7D255040" w14:textId="09CA6041" w:rsidR="00601453" w:rsidRPr="00601453" w:rsidRDefault="00601453" w:rsidP="00601453">
      <w:pPr>
        <w:numPr>
          <w:ilvl w:val="0"/>
          <w:numId w:val="43"/>
        </w:numPr>
        <w:spacing w:after="0" w:line="240" w:lineRule="auto"/>
        <w:jc w:val="both"/>
        <w:rPr>
          <w:rFonts w:asciiTheme="majorHAnsi" w:hAnsiTheme="majorHAnsi" w:cstheme="minorHAnsi"/>
          <w:sz w:val="18"/>
          <w:szCs w:val="18"/>
        </w:rPr>
      </w:pPr>
      <w:r w:rsidRPr="00601453">
        <w:rPr>
          <w:rFonts w:asciiTheme="majorHAnsi" w:hAnsiTheme="majorHAnsi" w:cstheme="minorHAnsi"/>
          <w:sz w:val="18"/>
          <w:szCs w:val="18"/>
        </w:rPr>
        <w:t xml:space="preserve">Oświadczam, że posiadam </w:t>
      </w:r>
      <w:r w:rsidRPr="00601453">
        <w:rPr>
          <w:rFonts w:ascii="Cambria" w:eastAsia="Times New Roman" w:hAnsi="Cambria" w:cs="Calibri"/>
          <w:sz w:val="18"/>
          <w:szCs w:val="18"/>
          <w:lang w:eastAsia="pl-PL"/>
        </w:rPr>
        <w:t>niezbędne zasoby wiedzy, doświadczenia oraz dysponuję odpowiednio wykwalifikowaną i doświadczoną kadrą trenerską.</w:t>
      </w:r>
    </w:p>
    <w:p w14:paraId="02E4FA23" w14:textId="77777777" w:rsidR="001002D5" w:rsidRPr="00033914" w:rsidRDefault="001002D5" w:rsidP="001F2A8F">
      <w:pPr>
        <w:numPr>
          <w:ilvl w:val="0"/>
          <w:numId w:val="43"/>
        </w:numPr>
        <w:spacing w:after="0" w:line="240" w:lineRule="auto"/>
        <w:jc w:val="both"/>
        <w:rPr>
          <w:rFonts w:asciiTheme="majorHAnsi" w:hAnsiTheme="majorHAnsi" w:cstheme="minorHAnsi"/>
          <w:sz w:val="18"/>
          <w:szCs w:val="18"/>
        </w:rPr>
      </w:pPr>
      <w:r w:rsidRPr="00033914">
        <w:rPr>
          <w:rFonts w:asciiTheme="majorHAnsi" w:hAnsiTheme="majorHAnsi" w:cstheme="minorHAnsi"/>
          <w:sz w:val="18"/>
          <w:szCs w:val="18"/>
        </w:rPr>
        <w:t xml:space="preserve">Oświadczam, że w cenę oferty zostały wliczone wszelkie niezbędne koszty do realizacji przedmiotu zamówienia na najwyższym poziomie. </w:t>
      </w:r>
    </w:p>
    <w:p w14:paraId="255CBFFF" w14:textId="77777777" w:rsidR="001002D5" w:rsidRPr="003D64B9" w:rsidRDefault="001002D5" w:rsidP="001F2A8F">
      <w:pPr>
        <w:numPr>
          <w:ilvl w:val="0"/>
          <w:numId w:val="43"/>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że </w:t>
      </w:r>
      <w:r w:rsidRPr="00A96C97">
        <w:rPr>
          <w:rFonts w:asciiTheme="majorHAnsi" w:hAnsiTheme="majorHAnsi" w:cstheme="minorHAnsi"/>
          <w:iCs/>
          <w:sz w:val="18"/>
          <w:szCs w:val="18"/>
        </w:rPr>
        <w:t>zamówienie</w:t>
      </w:r>
      <w:r>
        <w:rPr>
          <w:rFonts w:asciiTheme="majorHAnsi" w:hAnsiTheme="majorHAnsi" w:cstheme="minorHAnsi"/>
          <w:iCs/>
          <w:sz w:val="18"/>
          <w:szCs w:val="18"/>
        </w:rPr>
        <w:t xml:space="preserve"> będzie realizowane</w:t>
      </w:r>
      <w:r w:rsidRPr="00A96C97">
        <w:rPr>
          <w:rFonts w:asciiTheme="majorHAnsi" w:hAnsiTheme="majorHAnsi" w:cstheme="minorHAnsi"/>
          <w:iCs/>
          <w:sz w:val="18"/>
          <w:szCs w:val="18"/>
        </w:rPr>
        <w:t xml:space="preserve"> w terminie wskazanym w zapytaniu ofertowym, uzgodnionym szczegółowo na etapie podpisania umowy, jednak nie dłużnym niż wskazany w zapytaniu ofertowym.</w:t>
      </w:r>
    </w:p>
    <w:p w14:paraId="723E64B7" w14:textId="77777777" w:rsidR="001002D5" w:rsidRPr="003D64B9" w:rsidRDefault="001002D5" w:rsidP="001F2A8F">
      <w:pPr>
        <w:numPr>
          <w:ilvl w:val="0"/>
          <w:numId w:val="43"/>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 xml:space="preserve">Akceptuję warunki płatności określone przez Zamawiającego w Istotnych Warunkach Zamówienia. </w:t>
      </w:r>
    </w:p>
    <w:p w14:paraId="5EAAB179" w14:textId="77777777" w:rsidR="001002D5" w:rsidRPr="00B140F9" w:rsidRDefault="001002D5" w:rsidP="001F2A8F">
      <w:pPr>
        <w:numPr>
          <w:ilvl w:val="0"/>
          <w:numId w:val="43"/>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Zobowiązuję się w przypadku wyboru Mojej oferty do zawarcia umowy zgodnej z niniejszą Ofertą, na warunkach określonych w dokumentacji postępowania, w miejscu i terminie wyznaczonym przez Zamawiającego.</w:t>
      </w:r>
    </w:p>
    <w:p w14:paraId="55674580" w14:textId="77777777" w:rsidR="001002D5" w:rsidRPr="00A96C97" w:rsidRDefault="001002D5" w:rsidP="001F2A8F">
      <w:pPr>
        <w:numPr>
          <w:ilvl w:val="0"/>
          <w:numId w:val="43"/>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w</w:t>
      </w:r>
      <w:r w:rsidRPr="00A96C97">
        <w:rPr>
          <w:rFonts w:asciiTheme="majorHAnsi" w:hAnsiTheme="majorHAnsi" w:cstheme="minorHAnsi"/>
          <w:iCs/>
          <w:sz w:val="18"/>
          <w:szCs w:val="18"/>
        </w:rPr>
        <w:t>szystkie informacje zamieszczone w ofercie są zgodne ze stanem faktycznym oraz zostały przedstawione z pełną świadomością konsekwencji wprowadzania Zamawiającego w błąd przy przedstawianiu informacji.</w:t>
      </w:r>
    </w:p>
    <w:p w14:paraId="75E21178" w14:textId="77777777" w:rsidR="001002D5" w:rsidRDefault="001002D5" w:rsidP="001F2A8F">
      <w:pPr>
        <w:numPr>
          <w:ilvl w:val="0"/>
          <w:numId w:val="43"/>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iż w ramach przedmiotu zamówienia spełnię wszelkie niezbędne wymagania zawarte w niniejszym zapytaniu.  </w:t>
      </w:r>
    </w:p>
    <w:p w14:paraId="7CC51DDA" w14:textId="77777777" w:rsidR="001002D5" w:rsidRPr="00EC1333" w:rsidRDefault="001002D5" w:rsidP="001002D5">
      <w:pPr>
        <w:spacing w:after="0" w:line="240" w:lineRule="auto"/>
        <w:ind w:left="284"/>
        <w:jc w:val="both"/>
        <w:rPr>
          <w:rFonts w:asciiTheme="majorHAnsi" w:hAnsiTheme="majorHAnsi" w:cstheme="minorHAnsi"/>
          <w:sz w:val="18"/>
          <w:szCs w:val="18"/>
        </w:rPr>
      </w:pPr>
    </w:p>
    <w:p w14:paraId="31173EBD" w14:textId="77777777" w:rsidR="001002D5" w:rsidRPr="00EC1333"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ZAŁĄCZNIKI DO FORMULARZA OFERTOWEGO</w:t>
      </w:r>
    </w:p>
    <w:p w14:paraId="63CEACF4" w14:textId="77777777" w:rsidR="001002D5" w:rsidRPr="00A96C97" w:rsidRDefault="001002D5" w:rsidP="001002D5">
      <w:pPr>
        <w:spacing w:after="0" w:line="240" w:lineRule="auto"/>
        <w:rPr>
          <w:rFonts w:asciiTheme="majorHAnsi" w:eastAsia="Times New Roman" w:hAnsiTheme="majorHAnsi" w:cstheme="minorHAnsi"/>
          <w:b/>
          <w:sz w:val="18"/>
          <w:szCs w:val="18"/>
          <w:lang w:eastAsia="pl-PL"/>
        </w:rPr>
      </w:pPr>
      <w:r w:rsidRPr="00A96C97">
        <w:rPr>
          <w:rFonts w:asciiTheme="majorHAnsi" w:eastAsia="Times New Roman" w:hAnsiTheme="majorHAnsi" w:cstheme="minorHAnsi"/>
          <w:b/>
          <w:sz w:val="18"/>
          <w:szCs w:val="18"/>
          <w:lang w:eastAsia="pl-PL"/>
        </w:rPr>
        <w:t>Do formularza ofertowego załączam następujące załączniki (wymienić wszystkie załączniki):</w:t>
      </w:r>
    </w:p>
    <w:p w14:paraId="0ACDF3BF" w14:textId="77777777" w:rsidR="001002D5" w:rsidRDefault="001002D5" w:rsidP="001002D5">
      <w:pPr>
        <w:spacing w:after="0" w:line="240" w:lineRule="auto"/>
        <w:rPr>
          <w:rFonts w:asciiTheme="majorHAnsi" w:eastAsia="Times New Roman" w:hAnsiTheme="majorHAnsi" w:cstheme="minorHAnsi"/>
          <w:sz w:val="18"/>
          <w:szCs w:val="18"/>
          <w:lang w:eastAsia="pl-PL"/>
        </w:rPr>
      </w:pPr>
    </w:p>
    <w:p w14:paraId="1A0C9778" w14:textId="77777777" w:rsidR="001002D5" w:rsidRPr="00EC1333" w:rsidRDefault="001002D5" w:rsidP="001F2A8F">
      <w:pPr>
        <w:pStyle w:val="Akapitzlist"/>
        <w:numPr>
          <w:ilvl w:val="0"/>
          <w:numId w:val="44"/>
        </w:numPr>
        <w:tabs>
          <w:tab w:val="left" w:pos="284"/>
        </w:tabs>
        <w:spacing w:after="0" w:line="240" w:lineRule="auto"/>
        <w:jc w:val="both"/>
        <w:rPr>
          <w:rFonts w:asciiTheme="majorHAnsi" w:hAnsiTheme="majorHAnsi" w:cstheme="minorHAnsi"/>
          <w:sz w:val="18"/>
          <w:szCs w:val="18"/>
        </w:rPr>
      </w:pPr>
      <w:r w:rsidRPr="0052561D">
        <w:rPr>
          <w:rFonts w:asciiTheme="majorHAnsi" w:eastAsia="Times New Roman" w:hAnsiTheme="majorHAnsi" w:cstheme="minorHAnsi"/>
          <w:sz w:val="18"/>
          <w:szCs w:val="18"/>
          <w:lang w:eastAsia="pl-PL"/>
        </w:rPr>
        <w:t>Załącznik nr 2- Oświadczenie dotyczące spełniania warunku nr 1 w niniejszym zapytaniu.</w:t>
      </w:r>
    </w:p>
    <w:p w14:paraId="701B8918" w14:textId="77777777" w:rsidR="001002D5" w:rsidRPr="00145AD8" w:rsidRDefault="001002D5" w:rsidP="001F2A8F">
      <w:pPr>
        <w:pStyle w:val="Akapitzlist"/>
        <w:numPr>
          <w:ilvl w:val="0"/>
          <w:numId w:val="44"/>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6B6747E4" w14:textId="77777777" w:rsidR="001002D5" w:rsidRPr="007C7A55" w:rsidRDefault="001002D5" w:rsidP="001F2A8F">
      <w:pPr>
        <w:pStyle w:val="Akapitzlist"/>
        <w:numPr>
          <w:ilvl w:val="0"/>
          <w:numId w:val="44"/>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Załącznik nr 4/4a- Oświadczenie dotyczące spełniania warunku nr 3 w niniejszym zapytaniu.</w:t>
      </w:r>
    </w:p>
    <w:p w14:paraId="743DDE80" w14:textId="77777777" w:rsidR="001002D5" w:rsidRPr="0052561D" w:rsidRDefault="001002D5" w:rsidP="001F2A8F">
      <w:pPr>
        <w:pStyle w:val="Akapitzlist"/>
        <w:numPr>
          <w:ilvl w:val="0"/>
          <w:numId w:val="44"/>
        </w:numPr>
        <w:tabs>
          <w:tab w:val="left" w:pos="284"/>
        </w:tabs>
        <w:spacing w:after="0" w:line="240" w:lineRule="auto"/>
        <w:jc w:val="both"/>
        <w:rPr>
          <w:rFonts w:asciiTheme="majorHAnsi" w:hAnsiTheme="majorHAnsi" w:cstheme="minorHAnsi"/>
          <w:sz w:val="18"/>
          <w:szCs w:val="18"/>
        </w:rPr>
      </w:pPr>
      <w:r>
        <w:rPr>
          <w:rFonts w:asciiTheme="majorHAnsi" w:hAnsiTheme="majorHAnsi" w:cstheme="minorHAnsi"/>
          <w:sz w:val="18"/>
          <w:szCs w:val="18"/>
        </w:rPr>
        <w:t>Załącznik nr 5</w:t>
      </w:r>
      <w:r w:rsidRPr="0052561D">
        <w:rPr>
          <w:rFonts w:asciiTheme="majorHAnsi" w:hAnsiTheme="majorHAnsi" w:cstheme="minorHAnsi"/>
          <w:sz w:val="18"/>
          <w:szCs w:val="18"/>
        </w:rPr>
        <w:t>-Oświadczenie Oferenta dotyczące braku powiązań kapitałowych z Zamawiającym.</w:t>
      </w:r>
    </w:p>
    <w:p w14:paraId="048DCB44" w14:textId="77777777" w:rsidR="001002D5" w:rsidRPr="008B5540" w:rsidRDefault="001002D5" w:rsidP="001F2A8F">
      <w:pPr>
        <w:pStyle w:val="Akapitzlist"/>
        <w:numPr>
          <w:ilvl w:val="0"/>
          <w:numId w:val="44"/>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Załącznik nr 6</w:t>
      </w:r>
      <w:r w:rsidRPr="0052561D">
        <w:rPr>
          <w:rFonts w:asciiTheme="majorHAnsi" w:eastAsia="Times New Roman" w:hAnsiTheme="majorHAnsi" w:cstheme="minorHAnsi"/>
          <w:sz w:val="18"/>
          <w:szCs w:val="18"/>
          <w:lang w:eastAsia="pl-PL"/>
        </w:rPr>
        <w:t>- Zgoda na przetwarzanie danych osobowych przez Oferenta wraz z obowiązkiem informacyjnym.</w:t>
      </w:r>
    </w:p>
    <w:p w14:paraId="4EBB9F6F" w14:textId="77777777" w:rsidR="001002D5" w:rsidRPr="008B5540" w:rsidRDefault="001002D5" w:rsidP="001F2A8F">
      <w:pPr>
        <w:pStyle w:val="Akapitzlist"/>
        <w:numPr>
          <w:ilvl w:val="0"/>
          <w:numId w:val="44"/>
        </w:numPr>
        <w:tabs>
          <w:tab w:val="left" w:pos="284"/>
        </w:tabs>
        <w:spacing w:after="0" w:line="240" w:lineRule="auto"/>
        <w:jc w:val="both"/>
        <w:rPr>
          <w:rFonts w:asciiTheme="majorHAnsi" w:hAnsiTheme="majorHAnsi" w:cstheme="minorHAnsi"/>
          <w:sz w:val="18"/>
          <w:szCs w:val="18"/>
        </w:rPr>
      </w:pPr>
      <w:r w:rsidRPr="008B5540">
        <w:rPr>
          <w:rFonts w:asciiTheme="majorHAnsi" w:eastAsia="Times New Roman" w:hAnsiTheme="majorHAnsi" w:cstheme="minorHAnsi"/>
          <w:sz w:val="18"/>
          <w:szCs w:val="18"/>
          <w:lang w:eastAsia="pl-PL"/>
        </w:rPr>
        <w:t xml:space="preserve">Inne (wymienić jeśli dotyczy): </w:t>
      </w:r>
    </w:p>
    <w:p w14:paraId="0EE033DA" w14:textId="77777777" w:rsidR="001002D5" w:rsidRDefault="001002D5" w:rsidP="001002D5">
      <w:pPr>
        <w:pStyle w:val="Akapitzlist"/>
        <w:tabs>
          <w:tab w:val="left" w:pos="284"/>
        </w:tabs>
        <w:spacing w:after="0" w:line="240" w:lineRule="auto"/>
        <w:ind w:left="360"/>
        <w:jc w:val="both"/>
        <w:rPr>
          <w:rFonts w:asciiTheme="majorHAnsi" w:eastAsia="Times New Roman" w:hAnsiTheme="majorHAnsi" w:cstheme="minorHAnsi"/>
          <w:sz w:val="18"/>
          <w:szCs w:val="18"/>
          <w:lang w:eastAsia="pl-PL"/>
        </w:rPr>
      </w:pPr>
    </w:p>
    <w:p w14:paraId="4A31F375"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7955B15B"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6781F8CD" w14:textId="77777777" w:rsidR="001002D5" w:rsidRPr="00274302" w:rsidRDefault="001002D5" w:rsidP="001002D5">
      <w:pPr>
        <w:spacing w:after="0" w:line="240" w:lineRule="auto"/>
        <w:rPr>
          <w:rFonts w:asciiTheme="majorHAnsi" w:eastAsia="Times New Roman" w:hAnsiTheme="majorHAnsi" w:cstheme="minorHAnsi"/>
          <w:sz w:val="18"/>
          <w:szCs w:val="18"/>
          <w:lang w:eastAsia="pl-PL"/>
        </w:rPr>
      </w:pPr>
    </w:p>
    <w:p w14:paraId="0032BD59"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3596AFE3"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70E665EA"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51E0B10D"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33F5210E"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5E01EE0D"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0B164C02"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716E8FB0" w14:textId="77777777" w:rsidR="001002D5" w:rsidRDefault="001002D5" w:rsidP="001002D5">
      <w:pPr>
        <w:autoSpaceDE w:val="0"/>
        <w:autoSpaceDN w:val="0"/>
        <w:adjustRightInd w:val="0"/>
        <w:spacing w:after="0" w:line="240" w:lineRule="auto"/>
        <w:rPr>
          <w:rFonts w:asciiTheme="majorHAnsi" w:hAnsiTheme="majorHAnsi" w:cstheme="minorHAnsi"/>
          <w:sz w:val="20"/>
          <w:szCs w:val="20"/>
        </w:rPr>
      </w:pPr>
      <w:r>
        <w:rPr>
          <w:rFonts w:asciiTheme="majorHAnsi" w:hAnsiTheme="majorHAnsi" w:cstheme="minorHAnsi"/>
          <w:sz w:val="20"/>
          <w:szCs w:val="20"/>
        </w:rPr>
        <w:t>………………………………..,……………………………                                                                                                                                                             ………………………………………………….………………..</w:t>
      </w:r>
    </w:p>
    <w:p w14:paraId="398B3E29" w14:textId="77777777" w:rsidR="001002D5" w:rsidRPr="00335E16" w:rsidRDefault="001002D5" w:rsidP="001002D5">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Pr>
          <w:rFonts w:asciiTheme="majorHAnsi" w:hAnsiTheme="majorHAnsi" w:cstheme="minorHAnsi"/>
          <w:b/>
          <w:sz w:val="16"/>
          <w:szCs w:val="16"/>
        </w:rPr>
        <w:t xml:space="preserve"> </w:t>
      </w:r>
      <w:r w:rsidRPr="00335E16">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 IMIĘ, NAZWISKO, PODPIS, PIECZĄTKA*</w:t>
      </w:r>
    </w:p>
    <w:p w14:paraId="2DDC820A" w14:textId="77777777" w:rsidR="001002D5" w:rsidRDefault="001002D5" w:rsidP="001002D5">
      <w:pPr>
        <w:spacing w:after="0" w:line="240" w:lineRule="auto"/>
        <w:ind w:left="284"/>
        <w:contextualSpacing/>
        <w:jc w:val="center"/>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 </w:t>
      </w:r>
    </w:p>
    <w:p w14:paraId="7F75769F" w14:textId="77777777" w:rsidR="001002D5" w:rsidRDefault="001002D5" w:rsidP="001002D5">
      <w:pPr>
        <w:autoSpaceDE w:val="0"/>
        <w:autoSpaceDN w:val="0"/>
        <w:adjustRightInd w:val="0"/>
        <w:spacing w:after="0" w:line="240" w:lineRule="auto"/>
        <w:jc w:val="both"/>
        <w:rPr>
          <w:rFonts w:asciiTheme="majorHAnsi" w:hAnsiTheme="majorHAnsi" w:cstheme="minorHAnsi"/>
          <w:sz w:val="18"/>
          <w:szCs w:val="18"/>
        </w:rPr>
      </w:pPr>
    </w:p>
    <w:p w14:paraId="5854AC6B" w14:textId="77777777" w:rsidR="001002D5" w:rsidRPr="00335E16" w:rsidRDefault="001002D5" w:rsidP="001002D5">
      <w:pPr>
        <w:spacing w:after="0" w:line="240" w:lineRule="auto"/>
        <w:rPr>
          <w:rFonts w:asciiTheme="majorHAnsi" w:eastAsia="Times New Roman" w:hAnsiTheme="majorHAnsi" w:cstheme="minorHAnsi"/>
          <w:sz w:val="18"/>
          <w:szCs w:val="18"/>
          <w:lang w:eastAsia="pl-PL"/>
        </w:rPr>
      </w:pPr>
    </w:p>
    <w:p w14:paraId="43676C0C" w14:textId="77777777" w:rsidR="001002D5" w:rsidRPr="00335E16" w:rsidRDefault="001002D5" w:rsidP="001002D5">
      <w:pPr>
        <w:spacing w:after="0" w:line="240" w:lineRule="auto"/>
        <w:rPr>
          <w:rFonts w:asciiTheme="majorHAnsi" w:eastAsia="Times New Roman" w:hAnsiTheme="majorHAnsi" w:cstheme="minorHAnsi"/>
          <w:sz w:val="18"/>
          <w:szCs w:val="18"/>
          <w:lang w:eastAsia="pl-PL"/>
        </w:rPr>
      </w:pPr>
    </w:p>
    <w:p w14:paraId="77A9E84F" w14:textId="2B0715FD" w:rsidR="001002D5" w:rsidRPr="00B77892" w:rsidRDefault="001002D5" w:rsidP="00B77892">
      <w:pPr>
        <w:spacing w:after="0" w:line="240" w:lineRule="auto"/>
        <w:jc w:val="center"/>
        <w:rPr>
          <w:rFonts w:asciiTheme="majorHAnsi" w:eastAsia="Times New Roman" w:hAnsiTheme="majorHAnsi" w:cstheme="minorHAnsi"/>
          <w:b/>
          <w:sz w:val="18"/>
          <w:szCs w:val="18"/>
          <w:lang w:eastAsia="pl-PL"/>
        </w:rPr>
      </w:pPr>
      <w:r w:rsidRPr="00335E16">
        <w:rPr>
          <w:rFonts w:asciiTheme="majorHAnsi" w:eastAsia="Times New Roman" w:hAnsiTheme="majorHAnsi" w:cstheme="minorHAnsi"/>
          <w:sz w:val="18"/>
          <w:szCs w:val="18"/>
          <w:lang w:eastAsia="pl-PL"/>
        </w:rPr>
        <w:t>*</w:t>
      </w:r>
      <w:r w:rsidRPr="00335E16">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7F553A8B" w14:textId="77777777" w:rsidR="00B8790C" w:rsidRDefault="00B8790C">
      <w:pPr>
        <w:rPr>
          <w:rFonts w:asciiTheme="majorHAnsi" w:hAnsiTheme="majorHAnsi" w:cstheme="minorHAnsi"/>
          <w:b/>
          <w:sz w:val="24"/>
          <w:szCs w:val="24"/>
        </w:rPr>
      </w:pPr>
      <w:r>
        <w:rPr>
          <w:rFonts w:asciiTheme="majorHAnsi" w:hAnsiTheme="majorHAnsi" w:cstheme="minorHAnsi"/>
          <w:b/>
          <w:sz w:val="24"/>
          <w:szCs w:val="24"/>
        </w:rPr>
        <w:br w:type="page"/>
      </w:r>
    </w:p>
    <w:p w14:paraId="4C420952" w14:textId="258BCD71" w:rsidR="001002D5" w:rsidRPr="00274302" w:rsidRDefault="001002D5" w:rsidP="001002D5">
      <w:pPr>
        <w:autoSpaceDE w:val="0"/>
        <w:autoSpaceDN w:val="0"/>
        <w:adjustRightInd w:val="0"/>
        <w:spacing w:after="0" w:line="240" w:lineRule="auto"/>
        <w:contextualSpacing/>
        <w:jc w:val="center"/>
        <w:rPr>
          <w:rFonts w:asciiTheme="majorHAnsi" w:hAnsiTheme="majorHAnsi" w:cstheme="minorHAnsi"/>
          <w:b/>
          <w:sz w:val="24"/>
          <w:szCs w:val="24"/>
        </w:rPr>
      </w:pPr>
      <w:r w:rsidRPr="00274302">
        <w:rPr>
          <w:rFonts w:asciiTheme="majorHAnsi" w:hAnsiTheme="majorHAnsi" w:cstheme="minorHAnsi"/>
          <w:b/>
          <w:sz w:val="24"/>
          <w:szCs w:val="24"/>
        </w:rPr>
        <w:t>FORMULARZ OFERTOWY DLA CZĘŚCI IV</w:t>
      </w:r>
    </w:p>
    <w:p w14:paraId="1C6C7AEA" w14:textId="77777777" w:rsidR="001002D5" w:rsidRPr="002241E8" w:rsidRDefault="001002D5" w:rsidP="001002D5">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2241E8">
        <w:rPr>
          <w:rFonts w:asciiTheme="majorHAnsi" w:hAnsiTheme="majorHAnsi" w:cstheme="minorHAnsi"/>
          <w:b/>
          <w:sz w:val="20"/>
          <w:szCs w:val="20"/>
        </w:rPr>
        <w:t>SPECYFIKACJA PRZEDMIOTU OFERTY I CENA</w:t>
      </w:r>
    </w:p>
    <w:p w14:paraId="28470486" w14:textId="3FA29720" w:rsidR="00A154A2" w:rsidRDefault="001002D5" w:rsidP="00E13334">
      <w:pPr>
        <w:pStyle w:val="Default"/>
        <w:jc w:val="center"/>
        <w:rPr>
          <w:rFonts w:asciiTheme="majorHAnsi" w:hAnsiTheme="majorHAnsi" w:cstheme="minorHAnsi"/>
          <w:b/>
          <w:color w:val="auto"/>
          <w:sz w:val="18"/>
          <w:szCs w:val="18"/>
        </w:rPr>
      </w:pPr>
      <w:r w:rsidRPr="00274302">
        <w:rPr>
          <w:rFonts w:asciiTheme="majorHAnsi" w:hAnsiTheme="majorHAnsi" w:cstheme="minorHAnsi"/>
          <w:b/>
          <w:color w:val="auto"/>
          <w:sz w:val="18"/>
          <w:szCs w:val="18"/>
        </w:rPr>
        <w:t>UWZGLĘDNIAJĄC WSZYSTKI</w:t>
      </w:r>
      <w:r w:rsidR="00A154A2">
        <w:rPr>
          <w:rFonts w:asciiTheme="majorHAnsi" w:hAnsiTheme="majorHAnsi" w:cstheme="minorHAnsi"/>
          <w:b/>
          <w:color w:val="auto"/>
          <w:sz w:val="18"/>
          <w:szCs w:val="18"/>
        </w:rPr>
        <w:t xml:space="preserve">E ZAPISY ZAPYTANIA OFERTOWEGO </w:t>
      </w:r>
      <w:r w:rsidR="00A154A2" w:rsidRPr="0075618C">
        <w:rPr>
          <w:rFonts w:asciiTheme="majorHAnsi" w:hAnsiTheme="majorHAnsi" w:cstheme="minorHAnsi"/>
          <w:b/>
          <w:bCs/>
          <w:color w:val="auto"/>
          <w:sz w:val="18"/>
          <w:szCs w:val="18"/>
        </w:rPr>
        <w:t>NR RPDS. 10.04.01-02-0010/20_02-SZKOLENIA ZAWODOWE</w:t>
      </w:r>
    </w:p>
    <w:p w14:paraId="08B41A9C" w14:textId="3F204EF7" w:rsidR="001002D5" w:rsidRDefault="001002D5" w:rsidP="00E13334">
      <w:pPr>
        <w:pStyle w:val="Default"/>
        <w:jc w:val="center"/>
        <w:rPr>
          <w:rFonts w:asciiTheme="majorHAnsi" w:eastAsia="Times New Roman" w:hAnsiTheme="majorHAnsi" w:cstheme="minorHAnsi"/>
          <w:b/>
          <w:color w:val="auto"/>
          <w:sz w:val="18"/>
          <w:szCs w:val="18"/>
          <w:lang w:eastAsia="x-none"/>
        </w:rPr>
      </w:pPr>
      <w:r w:rsidRPr="00274302">
        <w:rPr>
          <w:rFonts w:asciiTheme="majorHAnsi" w:hAnsiTheme="majorHAnsi" w:cstheme="minorHAnsi"/>
          <w:b/>
          <w:color w:val="auto"/>
          <w:sz w:val="18"/>
          <w:szCs w:val="18"/>
        </w:rPr>
        <w:t xml:space="preserve">NINIEJSZYM </w:t>
      </w:r>
      <w:r w:rsidRPr="00274302">
        <w:rPr>
          <w:rFonts w:asciiTheme="majorHAnsi" w:eastAsia="Times New Roman" w:hAnsiTheme="majorHAnsi" w:cstheme="minorHAnsi"/>
          <w:b/>
          <w:color w:val="auto"/>
          <w:sz w:val="18"/>
          <w:szCs w:val="18"/>
          <w:lang w:eastAsia="x-none"/>
        </w:rPr>
        <w:t>OFERUJĘ</w:t>
      </w:r>
      <w:r w:rsidRPr="00274302">
        <w:rPr>
          <w:rFonts w:asciiTheme="majorHAnsi" w:eastAsia="Times New Roman" w:hAnsiTheme="majorHAnsi" w:cstheme="minorHAnsi"/>
          <w:b/>
          <w:color w:val="auto"/>
          <w:sz w:val="18"/>
          <w:szCs w:val="18"/>
          <w:lang w:val="x-none" w:eastAsia="x-none"/>
        </w:rPr>
        <w:t xml:space="preserve"> WYKONANIE ZAMÓWIENIA </w:t>
      </w:r>
      <w:r w:rsidRPr="00274302">
        <w:rPr>
          <w:rFonts w:asciiTheme="majorHAnsi" w:eastAsia="Times New Roman" w:hAnsiTheme="majorHAnsi" w:cstheme="minorHAnsi"/>
          <w:b/>
          <w:color w:val="auto"/>
          <w:sz w:val="18"/>
          <w:szCs w:val="18"/>
          <w:lang w:eastAsia="x-none"/>
        </w:rPr>
        <w:t>W NASTĘPUJĄCEJ KWOCIE:</w:t>
      </w:r>
    </w:p>
    <w:tbl>
      <w:tblPr>
        <w:tblW w:w="14637" w:type="dxa"/>
        <w:tblInd w:w="55" w:type="dxa"/>
        <w:tblCellMar>
          <w:left w:w="70" w:type="dxa"/>
          <w:right w:w="70" w:type="dxa"/>
        </w:tblCellMar>
        <w:tblLook w:val="04A0" w:firstRow="1" w:lastRow="0" w:firstColumn="1" w:lastColumn="0" w:noHBand="0" w:noVBand="1"/>
      </w:tblPr>
      <w:tblGrid>
        <w:gridCol w:w="327"/>
        <w:gridCol w:w="3509"/>
        <w:gridCol w:w="729"/>
        <w:gridCol w:w="1283"/>
        <w:gridCol w:w="1283"/>
        <w:gridCol w:w="3540"/>
        <w:gridCol w:w="3966"/>
      </w:tblGrid>
      <w:tr w:rsidR="00FB0DE3" w:rsidRPr="001C00F9" w14:paraId="429F674C" w14:textId="77777777" w:rsidTr="00FB0DE3">
        <w:trPr>
          <w:trHeight w:val="996"/>
        </w:trPr>
        <w:tc>
          <w:tcPr>
            <w:tcW w:w="14637" w:type="dxa"/>
            <w:gridSpan w:val="7"/>
            <w:tcBorders>
              <w:top w:val="single" w:sz="8" w:space="0" w:color="auto"/>
              <w:left w:val="single" w:sz="8" w:space="0" w:color="auto"/>
              <w:bottom w:val="single" w:sz="8" w:space="0" w:color="auto"/>
              <w:right w:val="single" w:sz="8" w:space="0" w:color="000000"/>
            </w:tcBorders>
            <w:shd w:val="clear" w:color="000000" w:fill="FABF8F"/>
            <w:vAlign w:val="center"/>
            <w:hideMark/>
          </w:tcPr>
          <w:p w14:paraId="7244134E"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ZAKUP USŁUGI SZKOLENIOWEJ I MATERIAŁÓW ZUŻYWALNYCH</w:t>
            </w:r>
          </w:p>
          <w:p w14:paraId="38A59059"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 xml:space="preserve">USŁUGA SZKOLENIOWA ( w tym zapewnienie materiałów zużywalnych) to usługa kształcenia zawodowego lub przekwalifikowania zawodowego zwolniona z podatku VAT na podstawie Rozporządzenia Ministra Finansów w sprawie zwolnień z podatku od towarów i usług oraz warunków stosowania tych zwolnień z dnia 20.12.2013 $3, ust. 1, punkt 14. </w:t>
            </w:r>
          </w:p>
        </w:tc>
      </w:tr>
      <w:tr w:rsidR="00FB0DE3" w:rsidRPr="001C00F9" w14:paraId="603357B8" w14:textId="77777777" w:rsidTr="00FB0DE3">
        <w:trPr>
          <w:trHeight w:val="117"/>
        </w:trPr>
        <w:tc>
          <w:tcPr>
            <w:tcW w:w="14637" w:type="dxa"/>
            <w:gridSpan w:val="7"/>
            <w:tcBorders>
              <w:top w:val="single" w:sz="8" w:space="0" w:color="auto"/>
              <w:left w:val="single" w:sz="8" w:space="0" w:color="auto"/>
              <w:bottom w:val="single" w:sz="8" w:space="0" w:color="auto"/>
              <w:right w:val="single" w:sz="8" w:space="0" w:color="000000"/>
            </w:tcBorders>
            <w:shd w:val="clear" w:color="000000" w:fill="FABF8F"/>
            <w:vAlign w:val="center"/>
            <w:hideMark/>
          </w:tcPr>
          <w:p w14:paraId="784A9497"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ZAKUP USŁUGI SZKOLENIOWEJ</w:t>
            </w:r>
          </w:p>
        </w:tc>
      </w:tr>
      <w:tr w:rsidR="00FB0DE3" w:rsidRPr="001C00F9" w14:paraId="0166290B" w14:textId="77777777" w:rsidTr="00FB0DE3">
        <w:trPr>
          <w:trHeight w:val="648"/>
        </w:trPr>
        <w:tc>
          <w:tcPr>
            <w:tcW w:w="0" w:type="auto"/>
            <w:tcBorders>
              <w:top w:val="nil"/>
              <w:left w:val="single" w:sz="8" w:space="0" w:color="auto"/>
              <w:bottom w:val="single" w:sz="8" w:space="0" w:color="auto"/>
              <w:right w:val="nil"/>
            </w:tcBorders>
            <w:shd w:val="clear" w:color="000000" w:fill="A6A6A6"/>
            <w:noWrap/>
            <w:vAlign w:val="center"/>
            <w:hideMark/>
          </w:tcPr>
          <w:p w14:paraId="2CB91938"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LP</w:t>
            </w:r>
          </w:p>
        </w:tc>
        <w:tc>
          <w:tcPr>
            <w:tcW w:w="3509" w:type="dxa"/>
            <w:tcBorders>
              <w:top w:val="nil"/>
              <w:left w:val="single" w:sz="8" w:space="0" w:color="auto"/>
              <w:bottom w:val="single" w:sz="8" w:space="0" w:color="auto"/>
              <w:right w:val="single" w:sz="8" w:space="0" w:color="auto"/>
            </w:tcBorders>
            <w:shd w:val="clear" w:color="000000" w:fill="A6A6A6"/>
            <w:noWrap/>
            <w:vAlign w:val="center"/>
            <w:hideMark/>
          </w:tcPr>
          <w:p w14:paraId="540937FC"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WYKAZ USŁUG SZKOLENIOWYCH</w:t>
            </w:r>
          </w:p>
        </w:tc>
        <w:tc>
          <w:tcPr>
            <w:tcW w:w="0" w:type="auto"/>
            <w:tcBorders>
              <w:top w:val="nil"/>
              <w:left w:val="nil"/>
              <w:bottom w:val="nil"/>
              <w:right w:val="single" w:sz="8" w:space="0" w:color="auto"/>
            </w:tcBorders>
            <w:shd w:val="clear" w:color="000000" w:fill="A6A6A6"/>
            <w:vAlign w:val="center"/>
            <w:hideMark/>
          </w:tcPr>
          <w:p w14:paraId="00B592B2"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 xml:space="preserve">ŁĄCZNA LICZBA GODZIN </w:t>
            </w:r>
          </w:p>
        </w:tc>
        <w:tc>
          <w:tcPr>
            <w:tcW w:w="0" w:type="auto"/>
            <w:tcBorders>
              <w:top w:val="nil"/>
              <w:left w:val="nil"/>
              <w:bottom w:val="nil"/>
              <w:right w:val="single" w:sz="8" w:space="0" w:color="auto"/>
            </w:tcBorders>
            <w:shd w:val="clear" w:color="000000" w:fill="A6A6A6"/>
            <w:vAlign w:val="center"/>
            <w:hideMark/>
          </w:tcPr>
          <w:p w14:paraId="50C96977"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 xml:space="preserve">CENA JEDNOSTKOWA NETTO ZA GODZINĘ </w:t>
            </w:r>
          </w:p>
        </w:tc>
        <w:tc>
          <w:tcPr>
            <w:tcW w:w="0" w:type="auto"/>
            <w:tcBorders>
              <w:top w:val="nil"/>
              <w:left w:val="nil"/>
              <w:bottom w:val="nil"/>
              <w:right w:val="single" w:sz="8" w:space="0" w:color="auto"/>
            </w:tcBorders>
            <w:shd w:val="clear" w:color="000000" w:fill="A6A6A6"/>
            <w:vAlign w:val="center"/>
            <w:hideMark/>
          </w:tcPr>
          <w:p w14:paraId="59DFD9EA"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CENA JEDNOSTKOWA BRUTTO ZA GODZINĘ</w:t>
            </w:r>
          </w:p>
        </w:tc>
        <w:tc>
          <w:tcPr>
            <w:tcW w:w="3540" w:type="dxa"/>
            <w:tcBorders>
              <w:top w:val="nil"/>
              <w:left w:val="nil"/>
              <w:bottom w:val="nil"/>
              <w:right w:val="single" w:sz="8" w:space="0" w:color="auto"/>
            </w:tcBorders>
            <w:shd w:val="clear" w:color="000000" w:fill="A6A6A6"/>
            <w:vAlign w:val="center"/>
            <w:hideMark/>
          </w:tcPr>
          <w:p w14:paraId="7BB7C996"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WARTOŚĆ NETTO CAŁOŚCI POZYCJI ZA WSZYSTKIE GODZINY</w:t>
            </w:r>
          </w:p>
        </w:tc>
        <w:tc>
          <w:tcPr>
            <w:tcW w:w="3966" w:type="dxa"/>
            <w:tcBorders>
              <w:top w:val="nil"/>
              <w:left w:val="nil"/>
              <w:bottom w:val="nil"/>
              <w:right w:val="single" w:sz="8" w:space="0" w:color="auto"/>
            </w:tcBorders>
            <w:shd w:val="clear" w:color="000000" w:fill="A6A6A6"/>
            <w:vAlign w:val="center"/>
            <w:hideMark/>
          </w:tcPr>
          <w:p w14:paraId="54BD68B1"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WARTOŚĆ BRUTTO CAŁOŚCI POZYCJI ZA WSZYSTKIE GODZINY</w:t>
            </w:r>
          </w:p>
        </w:tc>
      </w:tr>
      <w:tr w:rsidR="00FB0DE3" w:rsidRPr="001C00F9" w14:paraId="1B15BB98" w14:textId="77777777" w:rsidTr="00FB0DE3">
        <w:trPr>
          <w:trHeight w:val="420"/>
        </w:trPr>
        <w:tc>
          <w:tcPr>
            <w:tcW w:w="0" w:type="auto"/>
            <w:tcBorders>
              <w:top w:val="nil"/>
              <w:left w:val="single" w:sz="8" w:space="0" w:color="auto"/>
              <w:bottom w:val="nil"/>
              <w:right w:val="single" w:sz="8" w:space="0" w:color="auto"/>
            </w:tcBorders>
            <w:shd w:val="clear" w:color="000000" w:fill="F2F2F2"/>
            <w:noWrap/>
            <w:vAlign w:val="center"/>
            <w:hideMark/>
          </w:tcPr>
          <w:p w14:paraId="47413D33"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1</w:t>
            </w:r>
          </w:p>
        </w:tc>
        <w:tc>
          <w:tcPr>
            <w:tcW w:w="3509" w:type="dxa"/>
            <w:tcBorders>
              <w:top w:val="nil"/>
              <w:left w:val="nil"/>
              <w:bottom w:val="single" w:sz="8" w:space="0" w:color="auto"/>
              <w:right w:val="single" w:sz="8" w:space="0" w:color="auto"/>
            </w:tcBorders>
            <w:shd w:val="clear" w:color="000000" w:fill="F2F2F2"/>
            <w:noWrap/>
            <w:vAlign w:val="center"/>
            <w:hideMark/>
          </w:tcPr>
          <w:p w14:paraId="2CD59BD4"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 xml:space="preserve">ZAKUP USŁUGI SZKOLENIOWEJ Z ZAKRESU </w:t>
            </w:r>
          </w:p>
          <w:p w14:paraId="19C7F234"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"INSEMINACJA ZWIERZĄT GOSPODARSKICH”</w:t>
            </w:r>
          </w:p>
        </w:tc>
        <w:tc>
          <w:tcPr>
            <w:tcW w:w="0" w:type="auto"/>
            <w:tcBorders>
              <w:top w:val="single" w:sz="8" w:space="0" w:color="auto"/>
              <w:left w:val="nil"/>
              <w:bottom w:val="single" w:sz="8" w:space="0" w:color="auto"/>
              <w:right w:val="single" w:sz="8" w:space="0" w:color="auto"/>
            </w:tcBorders>
            <w:shd w:val="clear" w:color="auto" w:fill="F2F2F2" w:themeFill="background1" w:themeFillShade="F2"/>
            <w:vAlign w:val="center"/>
          </w:tcPr>
          <w:p w14:paraId="26A374BB" w14:textId="77777777" w:rsidR="00FB0DE3" w:rsidRPr="001C00F9" w:rsidRDefault="00FB0DE3" w:rsidP="00A73F91">
            <w:pPr>
              <w:spacing w:after="0" w:line="240" w:lineRule="auto"/>
              <w:jc w:val="center"/>
              <w:rPr>
                <w:rFonts w:ascii="Cambria" w:eastAsia="Times New Roman" w:hAnsi="Cambria" w:cs="Calibri"/>
                <w:b/>
                <w:bCs/>
                <w:sz w:val="16"/>
                <w:szCs w:val="16"/>
                <w:lang w:eastAsia="pl-PL"/>
              </w:rPr>
            </w:pPr>
            <w:r w:rsidRPr="001C00F9">
              <w:rPr>
                <w:rFonts w:ascii="Cambria" w:eastAsia="Times New Roman" w:hAnsi="Cambria" w:cs="Calibri"/>
                <w:b/>
                <w:bCs/>
                <w:sz w:val="16"/>
                <w:szCs w:val="16"/>
                <w:lang w:eastAsia="pl-PL"/>
              </w:rPr>
              <w:t>20 H</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7C1FA7B" w14:textId="77777777" w:rsidR="00FB0DE3" w:rsidRPr="001C00F9" w:rsidRDefault="00FB0DE3" w:rsidP="00A73F91">
            <w:pPr>
              <w:spacing w:after="0" w:line="240" w:lineRule="auto"/>
              <w:jc w:val="center"/>
              <w:rPr>
                <w:rFonts w:ascii="Cambria" w:eastAsia="Times New Roman" w:hAnsi="Cambria" w:cs="Calibri"/>
                <w:color w:val="000000"/>
                <w:sz w:val="16"/>
                <w:szCs w:val="16"/>
                <w:lang w:eastAsia="pl-PL"/>
              </w:rPr>
            </w:pPr>
            <w:r w:rsidRPr="001C00F9">
              <w:rPr>
                <w:rFonts w:ascii="Cambria" w:eastAsia="Times New Roman" w:hAnsi="Cambria" w:cs="Calibri"/>
                <w:color w:val="000000"/>
                <w:sz w:val="16"/>
                <w:szCs w:val="16"/>
                <w:lang w:eastAsia="pl-PL"/>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7B324A4" w14:textId="77777777" w:rsidR="00FB0DE3" w:rsidRPr="001C00F9" w:rsidRDefault="00FB0DE3" w:rsidP="00A73F91">
            <w:pPr>
              <w:spacing w:after="0" w:line="240" w:lineRule="auto"/>
              <w:jc w:val="center"/>
              <w:rPr>
                <w:rFonts w:ascii="Cambria" w:eastAsia="Times New Roman" w:hAnsi="Cambria" w:cs="Calibri"/>
                <w:color w:val="000000"/>
                <w:sz w:val="16"/>
                <w:szCs w:val="16"/>
                <w:lang w:eastAsia="pl-PL"/>
              </w:rPr>
            </w:pPr>
            <w:r w:rsidRPr="001C00F9">
              <w:rPr>
                <w:rFonts w:ascii="Cambria" w:eastAsia="Times New Roman" w:hAnsi="Cambria" w:cs="Calibri"/>
                <w:color w:val="000000"/>
                <w:sz w:val="16"/>
                <w:szCs w:val="16"/>
                <w:lang w:eastAsia="pl-PL"/>
              </w:rPr>
              <w:t> </w:t>
            </w:r>
          </w:p>
        </w:tc>
        <w:tc>
          <w:tcPr>
            <w:tcW w:w="3540" w:type="dxa"/>
            <w:tcBorders>
              <w:top w:val="single" w:sz="8" w:space="0" w:color="auto"/>
              <w:left w:val="nil"/>
              <w:bottom w:val="single" w:sz="8" w:space="0" w:color="auto"/>
              <w:right w:val="single" w:sz="8" w:space="0" w:color="auto"/>
            </w:tcBorders>
            <w:shd w:val="clear" w:color="auto" w:fill="auto"/>
            <w:noWrap/>
            <w:vAlign w:val="center"/>
            <w:hideMark/>
          </w:tcPr>
          <w:p w14:paraId="4E9166E4" w14:textId="77777777" w:rsidR="00FB0DE3" w:rsidRPr="001C00F9" w:rsidRDefault="00FB0DE3" w:rsidP="00A73F91">
            <w:pPr>
              <w:spacing w:after="0" w:line="240" w:lineRule="auto"/>
              <w:jc w:val="center"/>
              <w:rPr>
                <w:rFonts w:ascii="Cambria" w:eastAsia="Times New Roman" w:hAnsi="Cambria" w:cs="Calibri"/>
                <w:color w:val="000000"/>
                <w:sz w:val="16"/>
                <w:szCs w:val="16"/>
                <w:lang w:eastAsia="pl-PL"/>
              </w:rPr>
            </w:pPr>
            <w:r w:rsidRPr="001C00F9">
              <w:rPr>
                <w:rFonts w:ascii="Cambria" w:eastAsia="Times New Roman" w:hAnsi="Cambria" w:cs="Calibri"/>
                <w:color w:val="000000"/>
                <w:sz w:val="16"/>
                <w:szCs w:val="16"/>
                <w:lang w:eastAsia="pl-PL"/>
              </w:rPr>
              <w:t> </w:t>
            </w:r>
          </w:p>
        </w:tc>
        <w:tc>
          <w:tcPr>
            <w:tcW w:w="3966" w:type="dxa"/>
            <w:tcBorders>
              <w:top w:val="single" w:sz="8" w:space="0" w:color="auto"/>
              <w:left w:val="nil"/>
              <w:bottom w:val="single" w:sz="8" w:space="0" w:color="auto"/>
              <w:right w:val="single" w:sz="8" w:space="0" w:color="auto"/>
            </w:tcBorders>
            <w:shd w:val="clear" w:color="auto" w:fill="auto"/>
            <w:noWrap/>
            <w:vAlign w:val="center"/>
            <w:hideMark/>
          </w:tcPr>
          <w:p w14:paraId="3B252553" w14:textId="77777777" w:rsidR="00FB0DE3" w:rsidRPr="001C00F9" w:rsidRDefault="00FB0DE3" w:rsidP="00A73F91">
            <w:pPr>
              <w:spacing w:after="0" w:line="240" w:lineRule="auto"/>
              <w:jc w:val="center"/>
              <w:rPr>
                <w:rFonts w:ascii="Cambria" w:eastAsia="Times New Roman" w:hAnsi="Cambria" w:cs="Calibri"/>
                <w:color w:val="000000"/>
                <w:sz w:val="16"/>
                <w:szCs w:val="16"/>
                <w:lang w:eastAsia="pl-PL"/>
              </w:rPr>
            </w:pPr>
            <w:r w:rsidRPr="001C00F9">
              <w:rPr>
                <w:rFonts w:ascii="Cambria" w:eastAsia="Times New Roman" w:hAnsi="Cambria" w:cs="Calibri"/>
                <w:color w:val="000000"/>
                <w:sz w:val="16"/>
                <w:szCs w:val="16"/>
                <w:lang w:eastAsia="pl-PL"/>
              </w:rPr>
              <w:t> </w:t>
            </w:r>
          </w:p>
        </w:tc>
      </w:tr>
      <w:tr w:rsidR="00FB0DE3" w:rsidRPr="001C00F9" w14:paraId="10A7336F" w14:textId="77777777" w:rsidTr="00FB0DE3">
        <w:trPr>
          <w:trHeight w:val="220"/>
        </w:trPr>
        <w:tc>
          <w:tcPr>
            <w:tcW w:w="14637" w:type="dxa"/>
            <w:gridSpan w:val="7"/>
            <w:tcBorders>
              <w:top w:val="single" w:sz="8" w:space="0" w:color="auto"/>
              <w:left w:val="single" w:sz="8" w:space="0" w:color="auto"/>
              <w:bottom w:val="single" w:sz="8" w:space="0" w:color="000000"/>
            </w:tcBorders>
            <w:shd w:val="clear" w:color="auto" w:fill="FABF8F" w:themeFill="accent6" w:themeFillTint="99"/>
            <w:vAlign w:val="center"/>
          </w:tcPr>
          <w:p w14:paraId="2BCA72EA"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ZAKUP MATERIAŁÓW ZUŻYWALNYCH</w:t>
            </w:r>
          </w:p>
        </w:tc>
      </w:tr>
      <w:tr w:rsidR="00FB0DE3" w:rsidRPr="001C00F9" w14:paraId="33DD21F9" w14:textId="77777777" w:rsidTr="00FB0DE3">
        <w:trPr>
          <w:trHeight w:val="566"/>
        </w:trPr>
        <w:tc>
          <w:tcPr>
            <w:tcW w:w="0" w:type="auto"/>
            <w:tcBorders>
              <w:top w:val="nil"/>
              <w:left w:val="single" w:sz="8" w:space="0" w:color="auto"/>
              <w:bottom w:val="single" w:sz="8" w:space="0" w:color="auto"/>
              <w:right w:val="nil"/>
            </w:tcBorders>
            <w:shd w:val="clear" w:color="000000" w:fill="A6A6A6"/>
            <w:noWrap/>
            <w:vAlign w:val="center"/>
            <w:hideMark/>
          </w:tcPr>
          <w:p w14:paraId="796CD42E"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LP</w:t>
            </w:r>
          </w:p>
        </w:tc>
        <w:tc>
          <w:tcPr>
            <w:tcW w:w="3509" w:type="dxa"/>
            <w:tcBorders>
              <w:top w:val="nil"/>
              <w:left w:val="single" w:sz="8" w:space="0" w:color="auto"/>
              <w:bottom w:val="single" w:sz="8" w:space="0" w:color="auto"/>
              <w:right w:val="single" w:sz="8" w:space="0" w:color="auto"/>
            </w:tcBorders>
            <w:shd w:val="clear" w:color="000000" w:fill="A6A6A6"/>
            <w:noWrap/>
            <w:vAlign w:val="center"/>
            <w:hideMark/>
          </w:tcPr>
          <w:p w14:paraId="5F14E504" w14:textId="0BCFAB86" w:rsidR="00FB0DE3" w:rsidRPr="001C00F9" w:rsidRDefault="00FB0DE3" w:rsidP="00FB0DE3">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 xml:space="preserve">WYKAZ </w:t>
            </w:r>
            <w:r>
              <w:rPr>
                <w:rFonts w:ascii="Cambria" w:eastAsia="Times New Roman" w:hAnsi="Cambria" w:cs="Calibri"/>
                <w:b/>
                <w:bCs/>
                <w:color w:val="000000"/>
                <w:sz w:val="16"/>
                <w:szCs w:val="16"/>
                <w:lang w:eastAsia="pl-PL"/>
              </w:rPr>
              <w:t>MATERIAŁÓW ZUŻYWALNYCH</w:t>
            </w:r>
          </w:p>
        </w:tc>
        <w:tc>
          <w:tcPr>
            <w:tcW w:w="0" w:type="auto"/>
            <w:tcBorders>
              <w:top w:val="nil"/>
              <w:left w:val="nil"/>
              <w:bottom w:val="nil"/>
              <w:right w:val="single" w:sz="8" w:space="0" w:color="auto"/>
            </w:tcBorders>
            <w:shd w:val="clear" w:color="000000" w:fill="A6A6A6"/>
            <w:vAlign w:val="center"/>
            <w:hideMark/>
          </w:tcPr>
          <w:p w14:paraId="3FA2B17B"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 xml:space="preserve">ŁĄCZNA LICZBA OSÓB </w:t>
            </w:r>
          </w:p>
        </w:tc>
        <w:tc>
          <w:tcPr>
            <w:tcW w:w="0" w:type="auto"/>
            <w:tcBorders>
              <w:top w:val="nil"/>
              <w:left w:val="nil"/>
              <w:bottom w:val="nil"/>
              <w:right w:val="single" w:sz="8" w:space="0" w:color="auto"/>
            </w:tcBorders>
            <w:shd w:val="clear" w:color="000000" w:fill="A6A6A6"/>
            <w:vAlign w:val="center"/>
            <w:hideMark/>
          </w:tcPr>
          <w:p w14:paraId="5F7F8C28"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CENA JEDNOSTKOWA NETTO ZA OSOBĘ</w:t>
            </w:r>
          </w:p>
        </w:tc>
        <w:tc>
          <w:tcPr>
            <w:tcW w:w="0" w:type="auto"/>
            <w:tcBorders>
              <w:top w:val="nil"/>
              <w:left w:val="nil"/>
              <w:bottom w:val="nil"/>
              <w:right w:val="single" w:sz="8" w:space="0" w:color="auto"/>
            </w:tcBorders>
            <w:shd w:val="clear" w:color="000000" w:fill="A6A6A6"/>
            <w:vAlign w:val="center"/>
            <w:hideMark/>
          </w:tcPr>
          <w:p w14:paraId="3B30B785"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CENA JEDNOSTKOWA BRUTTO ZA OSOBĘ</w:t>
            </w:r>
          </w:p>
        </w:tc>
        <w:tc>
          <w:tcPr>
            <w:tcW w:w="3540" w:type="dxa"/>
            <w:tcBorders>
              <w:top w:val="nil"/>
              <w:left w:val="nil"/>
              <w:bottom w:val="nil"/>
              <w:right w:val="single" w:sz="8" w:space="0" w:color="auto"/>
            </w:tcBorders>
            <w:shd w:val="clear" w:color="000000" w:fill="A6A6A6"/>
            <w:vAlign w:val="center"/>
            <w:hideMark/>
          </w:tcPr>
          <w:p w14:paraId="56FD2CC0"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WARTOŚĆ NETTO CAŁOŚCI POZYCJI ZA WSZYSTKIE OSOBY</w:t>
            </w:r>
          </w:p>
        </w:tc>
        <w:tc>
          <w:tcPr>
            <w:tcW w:w="3966" w:type="dxa"/>
            <w:tcBorders>
              <w:top w:val="nil"/>
              <w:left w:val="nil"/>
              <w:bottom w:val="nil"/>
              <w:right w:val="single" w:sz="8" w:space="0" w:color="auto"/>
            </w:tcBorders>
            <w:shd w:val="clear" w:color="000000" w:fill="A6A6A6"/>
            <w:vAlign w:val="center"/>
            <w:hideMark/>
          </w:tcPr>
          <w:p w14:paraId="49AAADDF"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WARTOŚĆ BRUTTO CAŁOŚCI POZYCJI ZA WSZYSTKIE OSOBY</w:t>
            </w:r>
          </w:p>
        </w:tc>
      </w:tr>
      <w:tr w:rsidR="00FB0DE3" w:rsidRPr="001C00F9" w14:paraId="2679005D" w14:textId="77777777" w:rsidTr="00FB0DE3">
        <w:trPr>
          <w:trHeight w:val="420"/>
        </w:trPr>
        <w:tc>
          <w:tcPr>
            <w:tcW w:w="0" w:type="auto"/>
            <w:tcBorders>
              <w:top w:val="nil"/>
              <w:left w:val="single" w:sz="8" w:space="0" w:color="auto"/>
              <w:bottom w:val="nil"/>
              <w:right w:val="single" w:sz="8" w:space="0" w:color="auto"/>
            </w:tcBorders>
            <w:shd w:val="clear" w:color="000000" w:fill="F2F2F2"/>
            <w:noWrap/>
            <w:vAlign w:val="center"/>
            <w:hideMark/>
          </w:tcPr>
          <w:p w14:paraId="456D1EC1"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1</w:t>
            </w:r>
          </w:p>
        </w:tc>
        <w:tc>
          <w:tcPr>
            <w:tcW w:w="3509" w:type="dxa"/>
            <w:tcBorders>
              <w:top w:val="nil"/>
              <w:left w:val="nil"/>
              <w:bottom w:val="single" w:sz="8" w:space="0" w:color="auto"/>
              <w:right w:val="single" w:sz="8" w:space="0" w:color="auto"/>
            </w:tcBorders>
            <w:shd w:val="clear" w:color="000000" w:fill="F2F2F2"/>
            <w:noWrap/>
            <w:vAlign w:val="center"/>
            <w:hideMark/>
          </w:tcPr>
          <w:p w14:paraId="0641AF07" w14:textId="0691B1E4"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ZA</w:t>
            </w:r>
            <w:r w:rsidR="00113D0B">
              <w:rPr>
                <w:rFonts w:ascii="Cambria" w:eastAsia="Times New Roman" w:hAnsi="Cambria" w:cs="Calibri"/>
                <w:b/>
                <w:bCs/>
                <w:color w:val="000000"/>
                <w:sz w:val="16"/>
                <w:szCs w:val="16"/>
                <w:lang w:eastAsia="pl-PL"/>
              </w:rPr>
              <w:t xml:space="preserve">PEWNENIE </w:t>
            </w:r>
            <w:r>
              <w:rPr>
                <w:rFonts w:ascii="Cambria" w:eastAsia="Times New Roman" w:hAnsi="Cambria" w:cs="Calibri"/>
                <w:b/>
                <w:bCs/>
                <w:color w:val="000000"/>
                <w:sz w:val="16"/>
                <w:szCs w:val="16"/>
                <w:lang w:eastAsia="pl-PL"/>
              </w:rPr>
              <w:t>MATERIAŁÓW ZUŻYWALNYCH NA KURS</w:t>
            </w:r>
          </w:p>
          <w:p w14:paraId="20E45C03" w14:textId="2DB4A6FE" w:rsidR="00FB0DE3" w:rsidRPr="001C00F9" w:rsidRDefault="00FB0DE3" w:rsidP="00FB0DE3">
            <w:pPr>
              <w:spacing w:after="0" w:line="240" w:lineRule="auto"/>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 </w:t>
            </w:r>
            <w:r w:rsidRPr="001C00F9">
              <w:rPr>
                <w:rFonts w:ascii="Cambria" w:eastAsia="Times New Roman" w:hAnsi="Cambria" w:cs="Calibri"/>
                <w:b/>
                <w:bCs/>
                <w:color w:val="000000"/>
                <w:sz w:val="16"/>
                <w:szCs w:val="16"/>
                <w:lang w:eastAsia="pl-PL"/>
              </w:rPr>
              <w:t>"INSEMINACJA ZWIERZĄT GOSPODARSKICH”</w:t>
            </w:r>
          </w:p>
        </w:tc>
        <w:tc>
          <w:tcPr>
            <w:tcW w:w="0" w:type="auto"/>
            <w:tcBorders>
              <w:top w:val="single" w:sz="8" w:space="0" w:color="auto"/>
              <w:left w:val="nil"/>
              <w:bottom w:val="single" w:sz="8" w:space="0" w:color="auto"/>
              <w:right w:val="single" w:sz="8" w:space="0" w:color="auto"/>
            </w:tcBorders>
            <w:shd w:val="clear" w:color="auto" w:fill="F2F2F2" w:themeFill="background1" w:themeFillShade="F2"/>
            <w:vAlign w:val="center"/>
          </w:tcPr>
          <w:p w14:paraId="73AAA8F7" w14:textId="77777777" w:rsidR="00FB0DE3" w:rsidRPr="001C00F9" w:rsidRDefault="00FB0DE3" w:rsidP="00A73F91">
            <w:pPr>
              <w:spacing w:after="0" w:line="240" w:lineRule="auto"/>
              <w:jc w:val="center"/>
              <w:rPr>
                <w:rFonts w:ascii="Cambria" w:eastAsia="Times New Roman" w:hAnsi="Cambria" w:cs="Calibri"/>
                <w:b/>
                <w:bCs/>
                <w:sz w:val="16"/>
                <w:szCs w:val="16"/>
                <w:lang w:eastAsia="pl-PL"/>
              </w:rPr>
            </w:pPr>
            <w:r w:rsidRPr="001C00F9">
              <w:rPr>
                <w:rFonts w:ascii="Cambria" w:eastAsia="Times New Roman" w:hAnsi="Cambria" w:cs="Calibri"/>
                <w:b/>
                <w:bCs/>
                <w:sz w:val="16"/>
                <w:szCs w:val="16"/>
                <w:lang w:eastAsia="pl-PL"/>
              </w:rPr>
              <w:t xml:space="preserve">20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5210FAD" w14:textId="77777777" w:rsidR="00FB0DE3" w:rsidRPr="001C00F9" w:rsidRDefault="00FB0DE3" w:rsidP="00A73F91">
            <w:pPr>
              <w:spacing w:after="0" w:line="240" w:lineRule="auto"/>
              <w:jc w:val="center"/>
              <w:rPr>
                <w:rFonts w:ascii="Cambria" w:eastAsia="Times New Roman" w:hAnsi="Cambria" w:cs="Calibri"/>
                <w:color w:val="000000"/>
                <w:sz w:val="16"/>
                <w:szCs w:val="16"/>
                <w:lang w:eastAsia="pl-PL"/>
              </w:rPr>
            </w:pPr>
            <w:r w:rsidRPr="001C00F9">
              <w:rPr>
                <w:rFonts w:ascii="Cambria" w:eastAsia="Times New Roman" w:hAnsi="Cambria" w:cs="Calibri"/>
                <w:color w:val="000000"/>
                <w:sz w:val="16"/>
                <w:szCs w:val="16"/>
                <w:lang w:eastAsia="pl-PL"/>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0635B1C" w14:textId="77777777" w:rsidR="00FB0DE3" w:rsidRPr="001C00F9" w:rsidRDefault="00FB0DE3" w:rsidP="00A73F91">
            <w:pPr>
              <w:spacing w:after="0" w:line="240" w:lineRule="auto"/>
              <w:jc w:val="center"/>
              <w:rPr>
                <w:rFonts w:ascii="Cambria" w:eastAsia="Times New Roman" w:hAnsi="Cambria" w:cs="Calibri"/>
                <w:color w:val="000000"/>
                <w:sz w:val="16"/>
                <w:szCs w:val="16"/>
                <w:lang w:eastAsia="pl-PL"/>
              </w:rPr>
            </w:pPr>
            <w:r w:rsidRPr="001C00F9">
              <w:rPr>
                <w:rFonts w:ascii="Cambria" w:eastAsia="Times New Roman" w:hAnsi="Cambria" w:cs="Calibri"/>
                <w:color w:val="000000"/>
                <w:sz w:val="16"/>
                <w:szCs w:val="16"/>
                <w:lang w:eastAsia="pl-PL"/>
              </w:rPr>
              <w:t> </w:t>
            </w:r>
          </w:p>
        </w:tc>
        <w:tc>
          <w:tcPr>
            <w:tcW w:w="3540" w:type="dxa"/>
            <w:tcBorders>
              <w:top w:val="single" w:sz="8" w:space="0" w:color="auto"/>
              <w:left w:val="nil"/>
              <w:bottom w:val="single" w:sz="8" w:space="0" w:color="auto"/>
              <w:right w:val="single" w:sz="8" w:space="0" w:color="auto"/>
            </w:tcBorders>
            <w:shd w:val="clear" w:color="auto" w:fill="auto"/>
            <w:noWrap/>
            <w:vAlign w:val="center"/>
            <w:hideMark/>
          </w:tcPr>
          <w:p w14:paraId="4EAAED01" w14:textId="77777777" w:rsidR="00FB0DE3" w:rsidRPr="001C00F9" w:rsidRDefault="00FB0DE3" w:rsidP="00A73F91">
            <w:pPr>
              <w:spacing w:after="0" w:line="240" w:lineRule="auto"/>
              <w:jc w:val="center"/>
              <w:rPr>
                <w:rFonts w:ascii="Cambria" w:eastAsia="Times New Roman" w:hAnsi="Cambria" w:cs="Calibri"/>
                <w:color w:val="000000"/>
                <w:sz w:val="16"/>
                <w:szCs w:val="16"/>
                <w:lang w:eastAsia="pl-PL"/>
              </w:rPr>
            </w:pPr>
            <w:r w:rsidRPr="001C00F9">
              <w:rPr>
                <w:rFonts w:ascii="Cambria" w:eastAsia="Times New Roman" w:hAnsi="Cambria" w:cs="Calibri"/>
                <w:color w:val="000000"/>
                <w:sz w:val="16"/>
                <w:szCs w:val="16"/>
                <w:lang w:eastAsia="pl-PL"/>
              </w:rPr>
              <w:t> </w:t>
            </w:r>
          </w:p>
        </w:tc>
        <w:tc>
          <w:tcPr>
            <w:tcW w:w="3966" w:type="dxa"/>
            <w:tcBorders>
              <w:top w:val="single" w:sz="8" w:space="0" w:color="auto"/>
              <w:left w:val="nil"/>
              <w:bottom w:val="single" w:sz="8" w:space="0" w:color="auto"/>
              <w:right w:val="single" w:sz="8" w:space="0" w:color="auto"/>
            </w:tcBorders>
            <w:shd w:val="clear" w:color="auto" w:fill="auto"/>
            <w:noWrap/>
            <w:vAlign w:val="center"/>
            <w:hideMark/>
          </w:tcPr>
          <w:p w14:paraId="0E53232C" w14:textId="77777777" w:rsidR="00FB0DE3" w:rsidRPr="001C00F9" w:rsidRDefault="00FB0DE3" w:rsidP="00A73F91">
            <w:pPr>
              <w:spacing w:after="0" w:line="240" w:lineRule="auto"/>
              <w:jc w:val="center"/>
              <w:rPr>
                <w:rFonts w:ascii="Cambria" w:eastAsia="Times New Roman" w:hAnsi="Cambria" w:cs="Calibri"/>
                <w:color w:val="000000"/>
                <w:sz w:val="16"/>
                <w:szCs w:val="16"/>
                <w:lang w:eastAsia="pl-PL"/>
              </w:rPr>
            </w:pPr>
            <w:r w:rsidRPr="001C00F9">
              <w:rPr>
                <w:rFonts w:ascii="Cambria" w:eastAsia="Times New Roman" w:hAnsi="Cambria" w:cs="Calibri"/>
                <w:color w:val="000000"/>
                <w:sz w:val="16"/>
                <w:szCs w:val="16"/>
                <w:lang w:eastAsia="pl-PL"/>
              </w:rPr>
              <w:t> </w:t>
            </w:r>
          </w:p>
        </w:tc>
      </w:tr>
      <w:tr w:rsidR="00FB0DE3" w:rsidRPr="001C00F9" w14:paraId="19453CB4" w14:textId="77777777" w:rsidTr="00FB0DE3">
        <w:trPr>
          <w:trHeight w:val="610"/>
        </w:trPr>
        <w:tc>
          <w:tcPr>
            <w:tcW w:w="7131" w:type="dxa"/>
            <w:gridSpan w:val="5"/>
            <w:tcBorders>
              <w:top w:val="single" w:sz="8" w:space="0" w:color="auto"/>
              <w:left w:val="single" w:sz="8" w:space="0" w:color="auto"/>
              <w:bottom w:val="single" w:sz="8" w:space="0" w:color="000000"/>
              <w:right w:val="single" w:sz="8" w:space="0" w:color="000000"/>
            </w:tcBorders>
            <w:shd w:val="clear" w:color="000000" w:fill="A6A6A6"/>
            <w:vAlign w:val="center"/>
            <w:hideMark/>
          </w:tcPr>
          <w:p w14:paraId="0B0FBE2A"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CENA CAŁKOWITA OFERTY</w:t>
            </w:r>
            <w:r w:rsidRPr="001C00F9">
              <w:rPr>
                <w:rFonts w:ascii="Cambria" w:eastAsia="Times New Roman" w:hAnsi="Cambria" w:cs="Calibri"/>
                <w:b/>
                <w:bCs/>
                <w:color w:val="000000"/>
                <w:sz w:val="16"/>
                <w:szCs w:val="16"/>
                <w:lang w:eastAsia="pl-PL"/>
              </w:rPr>
              <w:br/>
            </w:r>
            <w:r w:rsidRPr="001C00F9">
              <w:rPr>
                <w:rFonts w:ascii="Cambria" w:eastAsia="Times New Roman" w:hAnsi="Cambria" w:cs="Calibri"/>
                <w:b/>
                <w:bCs/>
                <w:color w:val="FF0000"/>
                <w:sz w:val="16"/>
                <w:szCs w:val="16"/>
                <w:lang w:eastAsia="pl-PL"/>
              </w:rPr>
              <w:t>NALEŻY ZLICZYĆ WSZYSTKIE POZYCJE</w:t>
            </w:r>
            <w:r w:rsidRPr="001C00F9">
              <w:rPr>
                <w:rFonts w:ascii="Cambria" w:eastAsia="Times New Roman" w:hAnsi="Cambria" w:cs="Calibri"/>
                <w:b/>
                <w:bCs/>
                <w:sz w:val="16"/>
                <w:szCs w:val="16"/>
                <w:lang w:eastAsia="pl-PL"/>
              </w:rPr>
              <w:br/>
            </w:r>
            <w:r w:rsidRPr="001C00F9">
              <w:rPr>
                <w:rFonts w:ascii="Cambria" w:eastAsia="Times New Roman" w:hAnsi="Cambria" w:cs="Calibri"/>
                <w:b/>
                <w:bCs/>
                <w:color w:val="000000"/>
                <w:sz w:val="16"/>
                <w:szCs w:val="16"/>
                <w:lang w:eastAsia="pl-PL"/>
              </w:rPr>
              <w:t>ZAKUP USŁUGI SZKOLENIOWEJ +ZAKUP MATERIAŁÓW ZUŻYWALNYCH</w:t>
            </w:r>
          </w:p>
        </w:tc>
        <w:tc>
          <w:tcPr>
            <w:tcW w:w="3540" w:type="dxa"/>
            <w:tcBorders>
              <w:top w:val="nil"/>
              <w:left w:val="single" w:sz="8" w:space="0" w:color="auto"/>
              <w:bottom w:val="single" w:sz="8" w:space="0" w:color="000000"/>
              <w:right w:val="single" w:sz="8" w:space="0" w:color="auto"/>
            </w:tcBorders>
            <w:shd w:val="clear" w:color="auto" w:fill="F2F2F2" w:themeFill="background1" w:themeFillShade="F2"/>
            <w:vAlign w:val="bottom"/>
            <w:hideMark/>
          </w:tcPr>
          <w:p w14:paraId="75FF0495"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w:t>
            </w:r>
            <w:r w:rsidRPr="001C00F9">
              <w:rPr>
                <w:rFonts w:ascii="Cambria" w:eastAsia="Times New Roman" w:hAnsi="Cambria" w:cs="Calibri"/>
                <w:b/>
                <w:bCs/>
                <w:color w:val="000000"/>
                <w:sz w:val="16"/>
                <w:szCs w:val="16"/>
                <w:lang w:eastAsia="pl-PL"/>
              </w:rPr>
              <w:br/>
              <w:t>NETTO</w:t>
            </w:r>
          </w:p>
        </w:tc>
        <w:tc>
          <w:tcPr>
            <w:tcW w:w="3966" w:type="dxa"/>
            <w:tcBorders>
              <w:top w:val="nil"/>
              <w:left w:val="single" w:sz="8" w:space="0" w:color="auto"/>
              <w:bottom w:val="single" w:sz="8" w:space="0" w:color="000000"/>
              <w:right w:val="single" w:sz="8" w:space="0" w:color="auto"/>
            </w:tcBorders>
            <w:shd w:val="clear" w:color="auto" w:fill="F2F2F2" w:themeFill="background1" w:themeFillShade="F2"/>
            <w:vAlign w:val="bottom"/>
            <w:hideMark/>
          </w:tcPr>
          <w:p w14:paraId="535FB23A" w14:textId="77777777" w:rsidR="00FB0DE3" w:rsidRPr="001C00F9" w:rsidRDefault="00FB0DE3" w:rsidP="00A73F91">
            <w:pPr>
              <w:spacing w:after="0" w:line="240" w:lineRule="auto"/>
              <w:jc w:val="center"/>
              <w:rPr>
                <w:rFonts w:ascii="Cambria" w:eastAsia="Times New Roman" w:hAnsi="Cambria" w:cs="Calibri"/>
                <w:b/>
                <w:bCs/>
                <w:color w:val="000000"/>
                <w:sz w:val="16"/>
                <w:szCs w:val="16"/>
                <w:lang w:eastAsia="pl-PL"/>
              </w:rPr>
            </w:pPr>
            <w:r w:rsidRPr="001C00F9">
              <w:rPr>
                <w:rFonts w:ascii="Cambria" w:eastAsia="Times New Roman" w:hAnsi="Cambria" w:cs="Calibri"/>
                <w:b/>
                <w:bCs/>
                <w:color w:val="000000"/>
                <w:sz w:val="16"/>
                <w:szCs w:val="16"/>
                <w:lang w:eastAsia="pl-PL"/>
              </w:rPr>
              <w:t>………………………</w:t>
            </w:r>
            <w:r w:rsidRPr="001C00F9">
              <w:rPr>
                <w:rFonts w:ascii="Cambria" w:eastAsia="Times New Roman" w:hAnsi="Cambria" w:cs="Calibri"/>
                <w:b/>
                <w:bCs/>
                <w:color w:val="000000"/>
                <w:sz w:val="16"/>
                <w:szCs w:val="16"/>
                <w:lang w:eastAsia="pl-PL"/>
              </w:rPr>
              <w:br/>
              <w:t>BRUTTO</w:t>
            </w:r>
          </w:p>
        </w:tc>
      </w:tr>
    </w:tbl>
    <w:p w14:paraId="42B14F2B" w14:textId="77777777" w:rsidR="00DA51FB" w:rsidRDefault="00DA51FB" w:rsidP="00DA51FB">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p>
    <w:p w14:paraId="63E78DF3" w14:textId="77777777" w:rsidR="001002D5" w:rsidRPr="00A0619F" w:rsidRDefault="001002D5" w:rsidP="00DA51FB">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A26E0">
        <w:rPr>
          <w:rFonts w:asciiTheme="majorHAnsi" w:eastAsia="Calibri" w:hAnsiTheme="majorHAnsi" w:cstheme="minorHAnsi"/>
          <w:b/>
          <w:sz w:val="18"/>
          <w:szCs w:val="18"/>
        </w:rPr>
        <w:t>INFORMACJA DO KRYTERIUM ELASTYCZNOŚĆ</w:t>
      </w:r>
    </w:p>
    <w:p w14:paraId="453D977E" w14:textId="77777777" w:rsidR="001002D5" w:rsidRPr="00FB40C6" w:rsidRDefault="001002D5" w:rsidP="001002D5">
      <w:pPr>
        <w:autoSpaceDE w:val="0"/>
        <w:autoSpaceDN w:val="0"/>
        <w:adjustRightInd w:val="0"/>
        <w:spacing w:line="240" w:lineRule="auto"/>
        <w:contextualSpacing/>
        <w:jc w:val="both"/>
        <w:rPr>
          <w:rFonts w:asciiTheme="majorHAnsi" w:hAnsiTheme="majorHAnsi" w:cstheme="minorHAnsi"/>
          <w:b/>
          <w:sz w:val="18"/>
          <w:szCs w:val="18"/>
        </w:rPr>
      </w:pPr>
      <w:r w:rsidRPr="00FB40C6">
        <w:rPr>
          <w:rFonts w:asciiTheme="majorHAnsi" w:eastAsia="Times New Roman" w:hAnsiTheme="majorHAnsi" w:cstheme="minorHAnsi"/>
          <w:b/>
          <w:sz w:val="18"/>
          <w:szCs w:val="18"/>
          <w:lang w:eastAsia="x-none"/>
        </w:rPr>
        <w:t xml:space="preserve">Oferuję, możliwość </w:t>
      </w:r>
      <w:proofErr w:type="spellStart"/>
      <w:r w:rsidRPr="00FB40C6">
        <w:rPr>
          <w:rFonts w:asciiTheme="majorHAnsi" w:hAnsiTheme="majorHAnsi" w:cstheme="minorHAnsi"/>
          <w:b/>
          <w:sz w:val="18"/>
          <w:szCs w:val="18"/>
        </w:rPr>
        <w:t>bezkosztowego</w:t>
      </w:r>
      <w:proofErr w:type="spellEnd"/>
      <w:r w:rsidRPr="00FB40C6">
        <w:rPr>
          <w:rFonts w:asciiTheme="majorHAnsi" w:hAnsiTheme="majorHAnsi" w:cstheme="minorHAnsi"/>
          <w:b/>
          <w:sz w:val="18"/>
          <w:szCs w:val="18"/>
        </w:rPr>
        <w:t xml:space="preserve"> przesunięcia/zmiany terminu/odwołania zaplanowanych zajęć na</w:t>
      </w:r>
      <w:r w:rsidRPr="00FB40C6">
        <w:rPr>
          <w:rFonts w:asciiTheme="majorHAnsi" w:eastAsia="Times New Roman" w:hAnsiTheme="majorHAnsi" w:cstheme="minorHAnsi"/>
          <w:b/>
          <w:sz w:val="18"/>
          <w:szCs w:val="18"/>
          <w:vertAlign w:val="superscript"/>
          <w:lang w:eastAsia="x-none"/>
        </w:rPr>
        <w:t>*</w:t>
      </w:r>
      <w:r w:rsidRPr="00FB40C6">
        <w:rPr>
          <w:rFonts w:asciiTheme="majorHAnsi" w:hAnsiTheme="majorHAnsi" w:cstheme="minorHAnsi"/>
          <w:b/>
          <w:sz w:val="18"/>
          <w:szCs w:val="18"/>
        </w:rPr>
        <w:t xml:space="preserve">: </w:t>
      </w:r>
    </w:p>
    <w:tbl>
      <w:tblPr>
        <w:tblW w:w="4800" w:type="dxa"/>
        <w:tblInd w:w="55" w:type="dxa"/>
        <w:tblCellMar>
          <w:left w:w="70" w:type="dxa"/>
          <w:right w:w="70" w:type="dxa"/>
        </w:tblCellMar>
        <w:tblLook w:val="04A0" w:firstRow="1" w:lastRow="0" w:firstColumn="1" w:lastColumn="0" w:noHBand="0" w:noVBand="1"/>
      </w:tblPr>
      <w:tblGrid>
        <w:gridCol w:w="3840"/>
        <w:gridCol w:w="960"/>
      </w:tblGrid>
      <w:tr w:rsidR="001002D5" w:rsidRPr="00C20F61" w14:paraId="4AC8648F" w14:textId="77777777" w:rsidTr="00AE2898">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66E98C0C" w14:textId="77777777" w:rsidR="001002D5" w:rsidRPr="00C20F61" w:rsidRDefault="001002D5" w:rsidP="00AE2898">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1 dzień przed zaplanowanym terminem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8AE88F2"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1002D5" w:rsidRPr="00C20F61" w14:paraId="099AD68C" w14:textId="77777777" w:rsidTr="00AE2898">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4C6A815" w14:textId="77777777" w:rsidR="001002D5" w:rsidRPr="00C20F61" w:rsidRDefault="001002D5" w:rsidP="00AE2898">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2 dni przed zaplanowanym terminem        </w:t>
            </w:r>
          </w:p>
        </w:tc>
        <w:tc>
          <w:tcPr>
            <w:tcW w:w="960" w:type="dxa"/>
            <w:tcBorders>
              <w:top w:val="nil"/>
              <w:left w:val="nil"/>
              <w:bottom w:val="single" w:sz="8" w:space="0" w:color="auto"/>
              <w:right w:val="single" w:sz="8" w:space="0" w:color="auto"/>
            </w:tcBorders>
            <w:shd w:val="clear" w:color="auto" w:fill="auto"/>
            <w:noWrap/>
            <w:vAlign w:val="bottom"/>
            <w:hideMark/>
          </w:tcPr>
          <w:p w14:paraId="542AD0D8"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1002D5" w:rsidRPr="00C20F61" w14:paraId="327163AB" w14:textId="77777777" w:rsidTr="00AE2898">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142577CD" w14:textId="77777777" w:rsidR="001002D5" w:rsidRPr="00C20F61" w:rsidRDefault="001002D5" w:rsidP="00AE2898">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3 dni przed zaplanowanym terminem        </w:t>
            </w:r>
          </w:p>
        </w:tc>
        <w:tc>
          <w:tcPr>
            <w:tcW w:w="960" w:type="dxa"/>
            <w:tcBorders>
              <w:top w:val="nil"/>
              <w:left w:val="nil"/>
              <w:bottom w:val="single" w:sz="8" w:space="0" w:color="auto"/>
              <w:right w:val="single" w:sz="8" w:space="0" w:color="auto"/>
            </w:tcBorders>
            <w:shd w:val="clear" w:color="auto" w:fill="auto"/>
            <w:noWrap/>
            <w:vAlign w:val="bottom"/>
            <w:hideMark/>
          </w:tcPr>
          <w:p w14:paraId="7C71BD20"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bl>
    <w:p w14:paraId="43097874" w14:textId="77777777" w:rsidR="001002D5" w:rsidRPr="00C20F61" w:rsidRDefault="001002D5" w:rsidP="001002D5">
      <w:pPr>
        <w:suppressAutoHyphens/>
        <w:autoSpaceDE w:val="0"/>
        <w:spacing w:after="0" w:line="240" w:lineRule="auto"/>
        <w:rPr>
          <w:rFonts w:asciiTheme="majorHAnsi" w:eastAsia="Calibri" w:hAnsiTheme="majorHAnsi" w:cstheme="minorHAnsi"/>
          <w:b/>
          <w:sz w:val="16"/>
          <w:szCs w:val="16"/>
        </w:rPr>
      </w:pPr>
      <w:r w:rsidRPr="0076442A">
        <w:rPr>
          <w:rFonts w:asciiTheme="majorHAnsi" w:eastAsia="Times New Roman" w:hAnsiTheme="majorHAnsi" w:cstheme="minorHAnsi"/>
          <w:b/>
          <w:sz w:val="16"/>
          <w:szCs w:val="16"/>
          <w:vertAlign w:val="superscript"/>
          <w:lang w:val="x-none" w:eastAsia="x-none"/>
        </w:rPr>
        <w:t>*</w:t>
      </w:r>
      <w:r w:rsidRPr="0076442A">
        <w:rPr>
          <w:rFonts w:asciiTheme="majorHAnsi" w:eastAsia="Calibri" w:hAnsiTheme="majorHAnsi" w:cstheme="minorHAnsi"/>
          <w:b/>
          <w:sz w:val="16"/>
          <w:szCs w:val="16"/>
          <w:lang w:val="x-none"/>
        </w:rPr>
        <w:t xml:space="preserve"> właściwe zaznaczyć</w:t>
      </w:r>
      <w:r>
        <w:rPr>
          <w:rFonts w:asciiTheme="majorHAnsi" w:eastAsia="Calibri" w:hAnsiTheme="majorHAnsi" w:cstheme="minorHAnsi"/>
          <w:b/>
          <w:sz w:val="16"/>
          <w:szCs w:val="16"/>
        </w:rPr>
        <w:t xml:space="preserve"> X</w:t>
      </w:r>
    </w:p>
    <w:p w14:paraId="5D5ED21B"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A0619F">
        <w:rPr>
          <w:rFonts w:asciiTheme="majorHAnsi" w:eastAsia="Calibri" w:hAnsiTheme="majorHAnsi" w:cstheme="minorHAnsi"/>
          <w:b/>
          <w:sz w:val="18"/>
          <w:szCs w:val="18"/>
        </w:rPr>
        <w:t>INFORMACJA O TERMINIE ZWIĄZANIA OFERTĄ</w:t>
      </w:r>
    </w:p>
    <w:p w14:paraId="19AF3917" w14:textId="77777777" w:rsidR="001002D5" w:rsidRPr="00B75E9B" w:rsidRDefault="001002D5" w:rsidP="001002D5">
      <w:pPr>
        <w:spacing w:after="0" w:line="240" w:lineRule="auto"/>
        <w:jc w:val="both"/>
        <w:outlineLvl w:val="0"/>
        <w:rPr>
          <w:rFonts w:asciiTheme="majorHAnsi" w:eastAsia="Calibri" w:hAnsiTheme="majorHAnsi" w:cstheme="minorHAnsi"/>
          <w:b/>
          <w:sz w:val="18"/>
          <w:szCs w:val="18"/>
        </w:rPr>
      </w:pPr>
      <w:r w:rsidRPr="00B75E9B">
        <w:rPr>
          <w:rFonts w:asciiTheme="majorHAnsi" w:eastAsia="Calibri" w:hAnsiTheme="majorHAnsi" w:cstheme="minorHAnsi"/>
          <w:b/>
          <w:sz w:val="18"/>
          <w:szCs w:val="18"/>
        </w:rPr>
        <w:t>Niniejsza oferta pozostaje ważna przez 60 dni liczonych od upływu terminu składania ofert.</w:t>
      </w:r>
    </w:p>
    <w:p w14:paraId="722DF4AE"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A0619F">
        <w:rPr>
          <w:rFonts w:asciiTheme="majorHAnsi" w:eastAsia="Times New Roman" w:hAnsiTheme="majorHAnsi" w:cstheme="minorHAnsi"/>
          <w:b/>
          <w:sz w:val="18"/>
          <w:szCs w:val="18"/>
          <w:lang w:eastAsia="x-none"/>
        </w:rPr>
        <w:t>OŚWIADCZENIA OFERETNA</w:t>
      </w:r>
    </w:p>
    <w:p w14:paraId="07C8671B" w14:textId="77777777" w:rsidR="00601453" w:rsidRDefault="001002D5" w:rsidP="00601453">
      <w:pPr>
        <w:numPr>
          <w:ilvl w:val="0"/>
          <w:numId w:val="4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zapoznałem/zapoznałam się z treścią zapytania ofertowego i nie wnoszę do niego zastrzeżeń oraz zdobyłem/zdobyłam wszelkie informacje niezbędne do właściwego wykonania zamówienia</w:t>
      </w:r>
      <w:r>
        <w:rPr>
          <w:rFonts w:asciiTheme="majorHAnsi" w:hAnsiTheme="majorHAnsi" w:cstheme="minorHAnsi"/>
          <w:sz w:val="18"/>
          <w:szCs w:val="18"/>
        </w:rPr>
        <w:t xml:space="preserve"> oraz do przygotowania oferty.</w:t>
      </w:r>
    </w:p>
    <w:p w14:paraId="00F2E87F" w14:textId="2E2835F9" w:rsidR="00601453" w:rsidRPr="00601453" w:rsidRDefault="00601453" w:rsidP="00601453">
      <w:pPr>
        <w:numPr>
          <w:ilvl w:val="0"/>
          <w:numId w:val="42"/>
        </w:numPr>
        <w:spacing w:after="0" w:line="240" w:lineRule="auto"/>
        <w:jc w:val="both"/>
        <w:rPr>
          <w:rFonts w:asciiTheme="majorHAnsi" w:hAnsiTheme="majorHAnsi" w:cstheme="minorHAnsi"/>
          <w:sz w:val="18"/>
          <w:szCs w:val="18"/>
        </w:rPr>
      </w:pPr>
      <w:r w:rsidRPr="00601453">
        <w:rPr>
          <w:rFonts w:asciiTheme="majorHAnsi" w:hAnsiTheme="majorHAnsi" w:cstheme="minorHAnsi"/>
          <w:sz w:val="18"/>
          <w:szCs w:val="18"/>
        </w:rPr>
        <w:t xml:space="preserve">Oświadczam, że posiadam </w:t>
      </w:r>
      <w:r w:rsidRPr="00601453">
        <w:rPr>
          <w:rFonts w:ascii="Cambria" w:eastAsia="Times New Roman" w:hAnsi="Cambria" w:cs="Calibri"/>
          <w:sz w:val="18"/>
          <w:szCs w:val="18"/>
          <w:lang w:eastAsia="pl-PL"/>
        </w:rPr>
        <w:t>niezbędne zasoby wiedzy, doświadczenia oraz dysponuję odpowiednio wykwalifikowaną i doświadczoną kadrą trenerską.</w:t>
      </w:r>
    </w:p>
    <w:p w14:paraId="2F72DF96" w14:textId="77777777" w:rsidR="001002D5" w:rsidRPr="00033914" w:rsidRDefault="001002D5" w:rsidP="001F2A8F">
      <w:pPr>
        <w:numPr>
          <w:ilvl w:val="0"/>
          <w:numId w:val="42"/>
        </w:numPr>
        <w:spacing w:after="0" w:line="240" w:lineRule="auto"/>
        <w:jc w:val="both"/>
        <w:rPr>
          <w:rFonts w:asciiTheme="majorHAnsi" w:hAnsiTheme="majorHAnsi" w:cstheme="minorHAnsi"/>
          <w:sz w:val="18"/>
          <w:szCs w:val="18"/>
        </w:rPr>
      </w:pPr>
      <w:r w:rsidRPr="00033914">
        <w:rPr>
          <w:rFonts w:asciiTheme="majorHAnsi" w:hAnsiTheme="majorHAnsi" w:cstheme="minorHAnsi"/>
          <w:sz w:val="18"/>
          <w:szCs w:val="18"/>
        </w:rPr>
        <w:t xml:space="preserve">Oświadczam, że w cenę oferty zostały wliczone wszelkie niezbędne koszty do realizacji przedmiotu zamówienia na najwyższym poziomie. </w:t>
      </w:r>
    </w:p>
    <w:p w14:paraId="64F851C9" w14:textId="77777777" w:rsidR="001002D5" w:rsidRPr="003D64B9" w:rsidRDefault="001002D5" w:rsidP="001F2A8F">
      <w:pPr>
        <w:numPr>
          <w:ilvl w:val="0"/>
          <w:numId w:val="4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że </w:t>
      </w:r>
      <w:r w:rsidRPr="00A96C97">
        <w:rPr>
          <w:rFonts w:asciiTheme="majorHAnsi" w:hAnsiTheme="majorHAnsi" w:cstheme="minorHAnsi"/>
          <w:iCs/>
          <w:sz w:val="18"/>
          <w:szCs w:val="18"/>
        </w:rPr>
        <w:t>zamówienie</w:t>
      </w:r>
      <w:r>
        <w:rPr>
          <w:rFonts w:asciiTheme="majorHAnsi" w:hAnsiTheme="majorHAnsi" w:cstheme="minorHAnsi"/>
          <w:iCs/>
          <w:sz w:val="18"/>
          <w:szCs w:val="18"/>
        </w:rPr>
        <w:t xml:space="preserve"> będzie realizowane</w:t>
      </w:r>
      <w:r w:rsidRPr="00A96C97">
        <w:rPr>
          <w:rFonts w:asciiTheme="majorHAnsi" w:hAnsiTheme="majorHAnsi" w:cstheme="minorHAnsi"/>
          <w:iCs/>
          <w:sz w:val="18"/>
          <w:szCs w:val="18"/>
        </w:rPr>
        <w:t xml:space="preserve"> w terminie wskazanym w zapytaniu ofertowym, uzgodnionym szczegółowo na etapie podpisania umowy, jednak nie dłużnym niż wskazany w zapytaniu ofertowym.</w:t>
      </w:r>
    </w:p>
    <w:p w14:paraId="2566731F" w14:textId="77777777" w:rsidR="001002D5" w:rsidRPr="003D64B9" w:rsidRDefault="001002D5" w:rsidP="001F2A8F">
      <w:pPr>
        <w:numPr>
          <w:ilvl w:val="0"/>
          <w:numId w:val="42"/>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 xml:space="preserve">Akceptuję warunki płatności określone przez Zamawiającego w Istotnych Warunkach Zamówienia. </w:t>
      </w:r>
    </w:p>
    <w:p w14:paraId="665B43B3" w14:textId="77777777" w:rsidR="001002D5" w:rsidRPr="00B140F9" w:rsidRDefault="001002D5" w:rsidP="001F2A8F">
      <w:pPr>
        <w:numPr>
          <w:ilvl w:val="0"/>
          <w:numId w:val="42"/>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Zobowiązuję się w przypadku wyboru Mojej oferty do zawarcia umowy zgodnej z niniejszą Ofertą, na warunkach określonych w dokumentacji postępowania, w miejscu i terminie wyznaczonym przez Zamawiającego.</w:t>
      </w:r>
    </w:p>
    <w:p w14:paraId="56412941" w14:textId="77777777" w:rsidR="001002D5" w:rsidRPr="00A96C97" w:rsidRDefault="001002D5" w:rsidP="001F2A8F">
      <w:pPr>
        <w:numPr>
          <w:ilvl w:val="0"/>
          <w:numId w:val="4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w</w:t>
      </w:r>
      <w:r w:rsidRPr="00A96C97">
        <w:rPr>
          <w:rFonts w:asciiTheme="majorHAnsi" w:hAnsiTheme="majorHAnsi" w:cstheme="minorHAnsi"/>
          <w:iCs/>
          <w:sz w:val="18"/>
          <w:szCs w:val="18"/>
        </w:rPr>
        <w:t>szystkie informacje zamieszczone w ofercie są zgodne ze stanem faktycznym oraz zostały przedstawione z pełną świadomością konsekwencji wprowadzania Zamawiającego w błąd przy przedstawianiu informacji.</w:t>
      </w:r>
    </w:p>
    <w:p w14:paraId="1CD88CCA" w14:textId="77777777" w:rsidR="001002D5" w:rsidRDefault="001002D5" w:rsidP="001F2A8F">
      <w:pPr>
        <w:numPr>
          <w:ilvl w:val="0"/>
          <w:numId w:val="4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iż w ramach przedmiotu zamówienia spełnię wszelkie niezbędne wymagania zawarte w niniejszym zapytaniu.  </w:t>
      </w:r>
    </w:p>
    <w:p w14:paraId="3A9DE39F" w14:textId="77777777" w:rsidR="001002D5" w:rsidRPr="00EC1333" w:rsidRDefault="001002D5" w:rsidP="001002D5">
      <w:pPr>
        <w:spacing w:after="0" w:line="240" w:lineRule="auto"/>
        <w:ind w:left="284"/>
        <w:jc w:val="both"/>
        <w:rPr>
          <w:rFonts w:asciiTheme="majorHAnsi" w:hAnsiTheme="majorHAnsi" w:cstheme="minorHAnsi"/>
          <w:sz w:val="18"/>
          <w:szCs w:val="18"/>
        </w:rPr>
      </w:pPr>
    </w:p>
    <w:p w14:paraId="5632141E" w14:textId="77777777" w:rsidR="001002D5" w:rsidRPr="00EC1333"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ZAŁĄCZNIKI DO FORMULARZA OFERTOWEGO</w:t>
      </w:r>
    </w:p>
    <w:p w14:paraId="5A3A9611" w14:textId="77777777" w:rsidR="001002D5" w:rsidRPr="00A96C97" w:rsidRDefault="001002D5" w:rsidP="001002D5">
      <w:pPr>
        <w:spacing w:after="0" w:line="240" w:lineRule="auto"/>
        <w:rPr>
          <w:rFonts w:asciiTheme="majorHAnsi" w:eastAsia="Times New Roman" w:hAnsiTheme="majorHAnsi" w:cstheme="minorHAnsi"/>
          <w:b/>
          <w:sz w:val="18"/>
          <w:szCs w:val="18"/>
          <w:lang w:eastAsia="pl-PL"/>
        </w:rPr>
      </w:pPr>
      <w:r w:rsidRPr="00A96C97">
        <w:rPr>
          <w:rFonts w:asciiTheme="majorHAnsi" w:eastAsia="Times New Roman" w:hAnsiTheme="majorHAnsi" w:cstheme="minorHAnsi"/>
          <w:b/>
          <w:sz w:val="18"/>
          <w:szCs w:val="18"/>
          <w:lang w:eastAsia="pl-PL"/>
        </w:rPr>
        <w:t>Do formularza ofertowego załączam następujące załączniki (wymienić wszystkie załączniki):</w:t>
      </w:r>
    </w:p>
    <w:p w14:paraId="149BFBD8" w14:textId="77777777" w:rsidR="001002D5" w:rsidRDefault="001002D5" w:rsidP="001002D5">
      <w:pPr>
        <w:spacing w:after="0" w:line="240" w:lineRule="auto"/>
        <w:rPr>
          <w:rFonts w:asciiTheme="majorHAnsi" w:eastAsia="Times New Roman" w:hAnsiTheme="majorHAnsi" w:cstheme="minorHAnsi"/>
          <w:sz w:val="18"/>
          <w:szCs w:val="18"/>
          <w:lang w:eastAsia="pl-PL"/>
        </w:rPr>
      </w:pPr>
    </w:p>
    <w:p w14:paraId="3F195600" w14:textId="77777777" w:rsidR="001002D5" w:rsidRPr="00EC1333" w:rsidRDefault="001002D5" w:rsidP="001F2A8F">
      <w:pPr>
        <w:pStyle w:val="Akapitzlist"/>
        <w:numPr>
          <w:ilvl w:val="0"/>
          <w:numId w:val="41"/>
        </w:numPr>
        <w:tabs>
          <w:tab w:val="left" w:pos="284"/>
        </w:tabs>
        <w:spacing w:after="0" w:line="240" w:lineRule="auto"/>
        <w:jc w:val="both"/>
        <w:rPr>
          <w:rFonts w:asciiTheme="majorHAnsi" w:hAnsiTheme="majorHAnsi" w:cstheme="minorHAnsi"/>
          <w:sz w:val="18"/>
          <w:szCs w:val="18"/>
        </w:rPr>
      </w:pPr>
      <w:r w:rsidRPr="0052561D">
        <w:rPr>
          <w:rFonts w:asciiTheme="majorHAnsi" w:eastAsia="Times New Roman" w:hAnsiTheme="majorHAnsi" w:cstheme="minorHAnsi"/>
          <w:sz w:val="18"/>
          <w:szCs w:val="18"/>
          <w:lang w:eastAsia="pl-PL"/>
        </w:rPr>
        <w:t>Załącznik nr 2- Oświadczenie dotyczące spełniania warunku nr 1 w niniejszym zapytaniu.</w:t>
      </w:r>
    </w:p>
    <w:p w14:paraId="4A05113F" w14:textId="77777777" w:rsidR="001002D5" w:rsidRPr="00145AD8" w:rsidRDefault="001002D5" w:rsidP="001F2A8F">
      <w:pPr>
        <w:pStyle w:val="Akapitzlist"/>
        <w:numPr>
          <w:ilvl w:val="0"/>
          <w:numId w:val="41"/>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3F737029" w14:textId="4DAC79C0" w:rsidR="001002D5" w:rsidRPr="00B56E9C" w:rsidRDefault="001002D5" w:rsidP="001F2A8F">
      <w:pPr>
        <w:pStyle w:val="Akapitzlist"/>
        <w:numPr>
          <w:ilvl w:val="0"/>
          <w:numId w:val="41"/>
        </w:numPr>
        <w:tabs>
          <w:tab w:val="left" w:pos="284"/>
        </w:tabs>
        <w:spacing w:after="0" w:line="240" w:lineRule="auto"/>
        <w:jc w:val="both"/>
        <w:rPr>
          <w:rFonts w:asciiTheme="majorHAnsi" w:hAnsiTheme="majorHAnsi" w:cstheme="minorHAnsi"/>
          <w:strike/>
          <w:sz w:val="18"/>
          <w:szCs w:val="18"/>
        </w:rPr>
      </w:pPr>
      <w:r w:rsidRPr="00B56E9C">
        <w:rPr>
          <w:rFonts w:asciiTheme="majorHAnsi" w:eastAsia="Times New Roman" w:hAnsiTheme="majorHAnsi" w:cstheme="minorHAnsi"/>
          <w:strike/>
          <w:sz w:val="18"/>
          <w:szCs w:val="18"/>
          <w:lang w:eastAsia="pl-PL"/>
        </w:rPr>
        <w:t>Załącznik nr 4/4a- Oświadczenie dotyczące spełniania warunku nr 3 w niniejszym zapytaniu.</w:t>
      </w:r>
      <w:r w:rsidR="00B56E9C">
        <w:rPr>
          <w:rFonts w:asciiTheme="majorHAnsi" w:eastAsia="Times New Roman" w:hAnsiTheme="majorHAnsi" w:cstheme="minorHAnsi"/>
          <w:strike/>
          <w:sz w:val="18"/>
          <w:szCs w:val="18"/>
          <w:lang w:eastAsia="pl-PL"/>
        </w:rPr>
        <w:t xml:space="preserve"> </w:t>
      </w:r>
      <w:r w:rsidR="00B56E9C">
        <w:rPr>
          <w:rFonts w:asciiTheme="majorHAnsi" w:eastAsia="Times New Roman" w:hAnsiTheme="majorHAnsi" w:cstheme="minorHAnsi"/>
          <w:sz w:val="18"/>
          <w:szCs w:val="18"/>
          <w:lang w:eastAsia="pl-PL"/>
        </w:rPr>
        <w:t xml:space="preserve">TEN ZAŁĄCZNIK NIE </w:t>
      </w:r>
      <w:r w:rsidR="003150FC">
        <w:rPr>
          <w:rFonts w:asciiTheme="majorHAnsi" w:eastAsia="Times New Roman" w:hAnsiTheme="majorHAnsi" w:cstheme="minorHAnsi"/>
          <w:sz w:val="18"/>
          <w:szCs w:val="18"/>
          <w:lang w:eastAsia="pl-PL"/>
        </w:rPr>
        <w:t>DO</w:t>
      </w:r>
      <w:r w:rsidR="00B56E9C">
        <w:rPr>
          <w:rFonts w:asciiTheme="majorHAnsi" w:eastAsia="Times New Roman" w:hAnsiTheme="majorHAnsi" w:cstheme="minorHAnsi"/>
          <w:sz w:val="18"/>
          <w:szCs w:val="18"/>
          <w:lang w:eastAsia="pl-PL"/>
        </w:rPr>
        <w:t xml:space="preserve">TYCZY </w:t>
      </w:r>
      <w:r w:rsidR="003150FC">
        <w:rPr>
          <w:rFonts w:asciiTheme="majorHAnsi" w:eastAsia="Times New Roman" w:hAnsiTheme="majorHAnsi" w:cstheme="minorHAnsi"/>
          <w:sz w:val="18"/>
          <w:szCs w:val="18"/>
          <w:lang w:eastAsia="pl-PL"/>
        </w:rPr>
        <w:t>CZĘŚCI IV.</w:t>
      </w:r>
    </w:p>
    <w:p w14:paraId="4AA2994E" w14:textId="77777777" w:rsidR="001002D5" w:rsidRPr="0052561D" w:rsidRDefault="001002D5" w:rsidP="001F2A8F">
      <w:pPr>
        <w:pStyle w:val="Akapitzlist"/>
        <w:numPr>
          <w:ilvl w:val="0"/>
          <w:numId w:val="41"/>
        </w:numPr>
        <w:tabs>
          <w:tab w:val="left" w:pos="284"/>
        </w:tabs>
        <w:spacing w:after="0" w:line="240" w:lineRule="auto"/>
        <w:jc w:val="both"/>
        <w:rPr>
          <w:rFonts w:asciiTheme="majorHAnsi" w:hAnsiTheme="majorHAnsi" w:cstheme="minorHAnsi"/>
          <w:sz w:val="18"/>
          <w:szCs w:val="18"/>
        </w:rPr>
      </w:pPr>
      <w:r>
        <w:rPr>
          <w:rFonts w:asciiTheme="majorHAnsi" w:hAnsiTheme="majorHAnsi" w:cstheme="minorHAnsi"/>
          <w:sz w:val="18"/>
          <w:szCs w:val="18"/>
        </w:rPr>
        <w:t>Załącznik nr 5</w:t>
      </w:r>
      <w:r w:rsidRPr="0052561D">
        <w:rPr>
          <w:rFonts w:asciiTheme="majorHAnsi" w:hAnsiTheme="majorHAnsi" w:cstheme="minorHAnsi"/>
          <w:sz w:val="18"/>
          <w:szCs w:val="18"/>
        </w:rPr>
        <w:t>-Oświadczenie Oferenta dotyczące braku powiązań kapitałowych z Zamawiającym.</w:t>
      </w:r>
    </w:p>
    <w:p w14:paraId="5AE018F4" w14:textId="77777777" w:rsidR="001002D5" w:rsidRPr="008B5540" w:rsidRDefault="001002D5" w:rsidP="001F2A8F">
      <w:pPr>
        <w:pStyle w:val="Akapitzlist"/>
        <w:numPr>
          <w:ilvl w:val="0"/>
          <w:numId w:val="41"/>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Załącznik nr 6</w:t>
      </w:r>
      <w:r w:rsidRPr="0052561D">
        <w:rPr>
          <w:rFonts w:asciiTheme="majorHAnsi" w:eastAsia="Times New Roman" w:hAnsiTheme="majorHAnsi" w:cstheme="minorHAnsi"/>
          <w:sz w:val="18"/>
          <w:szCs w:val="18"/>
          <w:lang w:eastAsia="pl-PL"/>
        </w:rPr>
        <w:t>- Zgoda na przetwarzanie danych osobowych przez Oferenta wraz z obowiązkiem informacyjnym.</w:t>
      </w:r>
    </w:p>
    <w:p w14:paraId="622A3DC0" w14:textId="77777777" w:rsidR="001002D5" w:rsidRPr="008B5540" w:rsidRDefault="001002D5" w:rsidP="001F2A8F">
      <w:pPr>
        <w:pStyle w:val="Akapitzlist"/>
        <w:numPr>
          <w:ilvl w:val="0"/>
          <w:numId w:val="41"/>
        </w:numPr>
        <w:tabs>
          <w:tab w:val="left" w:pos="284"/>
        </w:tabs>
        <w:spacing w:after="0" w:line="240" w:lineRule="auto"/>
        <w:jc w:val="both"/>
        <w:rPr>
          <w:rFonts w:asciiTheme="majorHAnsi" w:hAnsiTheme="majorHAnsi" w:cstheme="minorHAnsi"/>
          <w:sz w:val="18"/>
          <w:szCs w:val="18"/>
        </w:rPr>
      </w:pPr>
      <w:r w:rsidRPr="008B5540">
        <w:rPr>
          <w:rFonts w:asciiTheme="majorHAnsi" w:eastAsia="Times New Roman" w:hAnsiTheme="majorHAnsi" w:cstheme="minorHAnsi"/>
          <w:sz w:val="18"/>
          <w:szCs w:val="18"/>
          <w:lang w:eastAsia="pl-PL"/>
        </w:rPr>
        <w:t xml:space="preserve">Inne (wymienić jeśli dotyczy): </w:t>
      </w:r>
    </w:p>
    <w:p w14:paraId="098FEB49" w14:textId="77777777" w:rsidR="001002D5" w:rsidRPr="00274302" w:rsidRDefault="001002D5" w:rsidP="001002D5">
      <w:pPr>
        <w:spacing w:after="0" w:line="240" w:lineRule="auto"/>
        <w:rPr>
          <w:rFonts w:asciiTheme="majorHAnsi" w:eastAsia="Times New Roman" w:hAnsiTheme="majorHAnsi" w:cstheme="minorHAnsi"/>
          <w:sz w:val="18"/>
          <w:szCs w:val="18"/>
          <w:lang w:eastAsia="pl-PL"/>
        </w:rPr>
      </w:pPr>
    </w:p>
    <w:p w14:paraId="7141FEA6"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0BD309D0" w14:textId="77777777" w:rsidR="001002D5" w:rsidRPr="00274302" w:rsidRDefault="001002D5" w:rsidP="001002D5">
      <w:pPr>
        <w:spacing w:after="0" w:line="240" w:lineRule="auto"/>
        <w:rPr>
          <w:rFonts w:asciiTheme="majorHAnsi" w:eastAsia="Times New Roman" w:hAnsiTheme="majorHAnsi" w:cstheme="minorHAnsi"/>
          <w:sz w:val="18"/>
          <w:szCs w:val="18"/>
          <w:lang w:eastAsia="pl-PL"/>
        </w:rPr>
      </w:pPr>
    </w:p>
    <w:p w14:paraId="3A2C2C6E"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4BB156D2"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6D5C8E7A"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12D2D682" w14:textId="77777777" w:rsidR="001002D5" w:rsidRDefault="001002D5" w:rsidP="001002D5">
      <w:pPr>
        <w:autoSpaceDE w:val="0"/>
        <w:autoSpaceDN w:val="0"/>
        <w:adjustRightInd w:val="0"/>
        <w:spacing w:after="0" w:line="240" w:lineRule="auto"/>
        <w:rPr>
          <w:rFonts w:asciiTheme="majorHAnsi" w:hAnsiTheme="majorHAnsi" w:cstheme="minorHAnsi"/>
          <w:sz w:val="20"/>
          <w:szCs w:val="20"/>
        </w:rPr>
      </w:pPr>
      <w:r>
        <w:rPr>
          <w:rFonts w:asciiTheme="majorHAnsi" w:hAnsiTheme="majorHAnsi" w:cstheme="minorHAnsi"/>
          <w:sz w:val="20"/>
          <w:szCs w:val="20"/>
        </w:rPr>
        <w:t>……………………………..,……………………………                                                                                                                                                             ………………………………………………….………………..</w:t>
      </w:r>
    </w:p>
    <w:p w14:paraId="3D7BFA31" w14:textId="77777777" w:rsidR="001002D5" w:rsidRPr="00335E16" w:rsidRDefault="001002D5" w:rsidP="001002D5">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Pr>
          <w:rFonts w:asciiTheme="majorHAnsi" w:hAnsiTheme="majorHAnsi" w:cstheme="minorHAnsi"/>
          <w:b/>
          <w:sz w:val="16"/>
          <w:szCs w:val="16"/>
        </w:rPr>
        <w:t xml:space="preserve"> </w:t>
      </w:r>
      <w:r w:rsidRPr="00335E16">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 IMIĘ, NAZWISKO, PODPIS, PIECZĄTKA*</w:t>
      </w:r>
    </w:p>
    <w:p w14:paraId="5839EFC8" w14:textId="77777777" w:rsidR="001002D5" w:rsidRPr="00335E16" w:rsidRDefault="001002D5" w:rsidP="001002D5">
      <w:pPr>
        <w:spacing w:after="0" w:line="240" w:lineRule="auto"/>
        <w:ind w:left="284"/>
        <w:contextualSpacing/>
        <w:jc w:val="center"/>
        <w:rPr>
          <w:rFonts w:asciiTheme="majorHAnsi" w:eastAsia="Times New Roman" w:hAnsiTheme="majorHAnsi" w:cstheme="minorHAnsi"/>
          <w:sz w:val="18"/>
          <w:szCs w:val="18"/>
          <w:lang w:eastAsia="pl-PL"/>
        </w:rPr>
      </w:pPr>
      <w:r>
        <w:rPr>
          <w:rFonts w:asciiTheme="majorHAnsi" w:eastAsia="Times New Roman" w:hAnsiTheme="majorHAnsi" w:cstheme="minorHAnsi"/>
          <w:b/>
          <w:iCs/>
          <w:sz w:val="18"/>
          <w:szCs w:val="18"/>
          <w:lang w:eastAsia="pl-PL"/>
        </w:rPr>
        <w:t xml:space="preserve"> </w:t>
      </w:r>
    </w:p>
    <w:p w14:paraId="28611CC4" w14:textId="5A688F1F" w:rsidR="001002D5" w:rsidRDefault="001002D5" w:rsidP="00A65C12">
      <w:pPr>
        <w:spacing w:after="0" w:line="240" w:lineRule="auto"/>
        <w:jc w:val="center"/>
        <w:rPr>
          <w:rFonts w:asciiTheme="majorHAnsi" w:eastAsia="Times New Roman" w:hAnsiTheme="majorHAnsi" w:cstheme="minorHAnsi"/>
          <w:b/>
          <w:sz w:val="18"/>
          <w:szCs w:val="18"/>
          <w:lang w:eastAsia="pl-PL"/>
        </w:rPr>
      </w:pPr>
      <w:r w:rsidRPr="00335E16">
        <w:rPr>
          <w:rFonts w:asciiTheme="majorHAnsi" w:eastAsia="Times New Roman" w:hAnsiTheme="majorHAnsi" w:cstheme="minorHAnsi"/>
          <w:sz w:val="18"/>
          <w:szCs w:val="18"/>
          <w:lang w:eastAsia="pl-PL"/>
        </w:rPr>
        <w:t>*</w:t>
      </w:r>
      <w:r w:rsidRPr="00335E16">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w:t>
      </w:r>
      <w:r w:rsidR="00203B29">
        <w:rPr>
          <w:rFonts w:asciiTheme="majorHAnsi" w:eastAsia="Times New Roman" w:hAnsiTheme="majorHAnsi" w:cstheme="minorHAnsi"/>
          <w:b/>
          <w:sz w:val="18"/>
          <w:szCs w:val="18"/>
          <w:lang w:eastAsia="pl-PL"/>
        </w:rPr>
        <w:t>a lub we właściwym upoważnieniu</w:t>
      </w:r>
      <w:r w:rsidR="008F1FAE">
        <w:rPr>
          <w:rFonts w:asciiTheme="majorHAnsi" w:eastAsia="Times New Roman" w:hAnsiTheme="majorHAnsi" w:cstheme="minorHAnsi"/>
          <w:b/>
          <w:sz w:val="18"/>
          <w:szCs w:val="18"/>
          <w:lang w:eastAsia="pl-PL"/>
        </w:rPr>
        <w:t>.</w:t>
      </w:r>
    </w:p>
    <w:p w14:paraId="478F2AC4" w14:textId="77777777" w:rsidR="008F1FAE" w:rsidRDefault="008F1FAE" w:rsidP="00A65C12">
      <w:pPr>
        <w:spacing w:after="0" w:line="240" w:lineRule="auto"/>
        <w:jc w:val="center"/>
        <w:rPr>
          <w:rFonts w:asciiTheme="majorHAnsi" w:eastAsia="Times New Roman" w:hAnsiTheme="majorHAnsi" w:cstheme="minorHAnsi"/>
          <w:b/>
          <w:sz w:val="18"/>
          <w:szCs w:val="18"/>
          <w:lang w:eastAsia="pl-PL"/>
        </w:rPr>
      </w:pPr>
    </w:p>
    <w:p w14:paraId="78478401" w14:textId="77777777" w:rsidR="008F1FAE" w:rsidRDefault="008F1FAE" w:rsidP="00A65C12">
      <w:pPr>
        <w:spacing w:after="0" w:line="240" w:lineRule="auto"/>
        <w:jc w:val="center"/>
        <w:rPr>
          <w:rFonts w:asciiTheme="majorHAnsi" w:eastAsia="Times New Roman" w:hAnsiTheme="majorHAnsi" w:cstheme="minorHAnsi"/>
          <w:b/>
          <w:sz w:val="18"/>
          <w:szCs w:val="18"/>
          <w:lang w:eastAsia="pl-PL"/>
        </w:rPr>
      </w:pPr>
    </w:p>
    <w:p w14:paraId="58668670" w14:textId="5BF3A30D" w:rsidR="008F1FAE" w:rsidRPr="00A65C12" w:rsidRDefault="008F1FAE" w:rsidP="008F1FAE">
      <w:pPr>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br w:type="page"/>
      </w:r>
    </w:p>
    <w:p w14:paraId="70406701" w14:textId="0FC6E2B3" w:rsidR="008F1FAE" w:rsidRPr="00274302" w:rsidRDefault="008F1FAE" w:rsidP="008F1FAE">
      <w:pPr>
        <w:autoSpaceDE w:val="0"/>
        <w:autoSpaceDN w:val="0"/>
        <w:adjustRightInd w:val="0"/>
        <w:spacing w:after="0" w:line="240" w:lineRule="auto"/>
        <w:contextualSpacing/>
        <w:jc w:val="center"/>
        <w:rPr>
          <w:rFonts w:asciiTheme="majorHAnsi" w:hAnsiTheme="majorHAnsi" w:cstheme="minorHAnsi"/>
          <w:b/>
          <w:sz w:val="24"/>
          <w:szCs w:val="24"/>
        </w:rPr>
      </w:pPr>
      <w:r>
        <w:rPr>
          <w:rFonts w:asciiTheme="majorHAnsi" w:hAnsiTheme="majorHAnsi" w:cstheme="minorHAnsi"/>
          <w:b/>
          <w:sz w:val="24"/>
          <w:szCs w:val="24"/>
        </w:rPr>
        <w:t xml:space="preserve">FORMULARZ OFERTOWY DLA CZĘŚCI </w:t>
      </w:r>
      <w:r w:rsidRPr="00274302">
        <w:rPr>
          <w:rFonts w:asciiTheme="majorHAnsi" w:hAnsiTheme="majorHAnsi" w:cstheme="minorHAnsi"/>
          <w:b/>
          <w:sz w:val="24"/>
          <w:szCs w:val="24"/>
        </w:rPr>
        <w:t>V</w:t>
      </w:r>
    </w:p>
    <w:p w14:paraId="71BC75EA" w14:textId="77777777" w:rsidR="008F1FAE" w:rsidRPr="002241E8" w:rsidRDefault="008F1FAE" w:rsidP="008F1FAE">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2241E8">
        <w:rPr>
          <w:rFonts w:asciiTheme="majorHAnsi" w:hAnsiTheme="majorHAnsi" w:cstheme="minorHAnsi"/>
          <w:b/>
          <w:sz w:val="20"/>
          <w:szCs w:val="20"/>
        </w:rPr>
        <w:t>SPECYFIKACJA PRZEDMIOTU OFERTY I CENA</w:t>
      </w:r>
    </w:p>
    <w:p w14:paraId="66048937" w14:textId="77777777" w:rsidR="008F1FAE" w:rsidRDefault="008F1FAE" w:rsidP="008F1FAE">
      <w:pPr>
        <w:pStyle w:val="Default"/>
        <w:jc w:val="center"/>
        <w:rPr>
          <w:rFonts w:asciiTheme="majorHAnsi" w:hAnsiTheme="majorHAnsi" w:cstheme="minorHAnsi"/>
          <w:b/>
          <w:color w:val="auto"/>
          <w:sz w:val="18"/>
          <w:szCs w:val="18"/>
        </w:rPr>
      </w:pPr>
      <w:r w:rsidRPr="00274302">
        <w:rPr>
          <w:rFonts w:asciiTheme="majorHAnsi" w:hAnsiTheme="majorHAnsi" w:cstheme="minorHAnsi"/>
          <w:b/>
          <w:color w:val="auto"/>
          <w:sz w:val="18"/>
          <w:szCs w:val="18"/>
        </w:rPr>
        <w:t>UWZGLĘDNIAJĄC WSZYSTKI</w:t>
      </w:r>
      <w:r>
        <w:rPr>
          <w:rFonts w:asciiTheme="majorHAnsi" w:hAnsiTheme="majorHAnsi" w:cstheme="minorHAnsi"/>
          <w:b/>
          <w:color w:val="auto"/>
          <w:sz w:val="18"/>
          <w:szCs w:val="18"/>
        </w:rPr>
        <w:t xml:space="preserve">E ZAPISY ZAPYTANIA OFERTOWEGO </w:t>
      </w:r>
      <w:r w:rsidRPr="0075618C">
        <w:rPr>
          <w:rFonts w:asciiTheme="majorHAnsi" w:hAnsiTheme="majorHAnsi" w:cstheme="minorHAnsi"/>
          <w:b/>
          <w:bCs/>
          <w:color w:val="auto"/>
          <w:sz w:val="18"/>
          <w:szCs w:val="18"/>
        </w:rPr>
        <w:t>NR RPDS. 10.04.01-02-0010/20_02-SZKOLENIA ZAWODOWE</w:t>
      </w:r>
    </w:p>
    <w:p w14:paraId="571102E2" w14:textId="77777777" w:rsidR="008F1FAE" w:rsidRPr="00274302" w:rsidRDefault="008F1FAE" w:rsidP="008F1FAE">
      <w:pPr>
        <w:pStyle w:val="Default"/>
        <w:jc w:val="center"/>
        <w:rPr>
          <w:rFonts w:asciiTheme="majorHAnsi" w:eastAsia="Times New Roman" w:hAnsiTheme="majorHAnsi" w:cstheme="minorHAnsi"/>
          <w:b/>
          <w:color w:val="auto"/>
          <w:sz w:val="18"/>
          <w:szCs w:val="18"/>
          <w:lang w:eastAsia="x-none"/>
        </w:rPr>
      </w:pPr>
      <w:r w:rsidRPr="00274302">
        <w:rPr>
          <w:rFonts w:asciiTheme="majorHAnsi" w:hAnsiTheme="majorHAnsi" w:cstheme="minorHAnsi"/>
          <w:b/>
          <w:color w:val="auto"/>
          <w:sz w:val="18"/>
          <w:szCs w:val="18"/>
        </w:rPr>
        <w:t xml:space="preserve">NINIEJSZYM </w:t>
      </w:r>
      <w:r w:rsidRPr="00274302">
        <w:rPr>
          <w:rFonts w:asciiTheme="majorHAnsi" w:eastAsia="Times New Roman" w:hAnsiTheme="majorHAnsi" w:cstheme="minorHAnsi"/>
          <w:b/>
          <w:color w:val="auto"/>
          <w:sz w:val="18"/>
          <w:szCs w:val="18"/>
          <w:lang w:eastAsia="x-none"/>
        </w:rPr>
        <w:t>OFERUJĘ</w:t>
      </w:r>
      <w:r w:rsidRPr="00274302">
        <w:rPr>
          <w:rFonts w:asciiTheme="majorHAnsi" w:eastAsia="Times New Roman" w:hAnsiTheme="majorHAnsi" w:cstheme="minorHAnsi"/>
          <w:b/>
          <w:color w:val="auto"/>
          <w:sz w:val="18"/>
          <w:szCs w:val="18"/>
          <w:lang w:val="x-none" w:eastAsia="x-none"/>
        </w:rPr>
        <w:t xml:space="preserve"> WYKONANIE ZAMÓWIENIA </w:t>
      </w:r>
      <w:r w:rsidRPr="00274302">
        <w:rPr>
          <w:rFonts w:asciiTheme="majorHAnsi" w:eastAsia="Times New Roman" w:hAnsiTheme="majorHAnsi" w:cstheme="minorHAnsi"/>
          <w:b/>
          <w:color w:val="auto"/>
          <w:sz w:val="18"/>
          <w:szCs w:val="18"/>
          <w:lang w:eastAsia="x-none"/>
        </w:rPr>
        <w:t>W NASTĘPUJĄCEJ KWOCIE:</w:t>
      </w:r>
    </w:p>
    <w:tbl>
      <w:tblPr>
        <w:tblW w:w="0" w:type="auto"/>
        <w:tblInd w:w="55" w:type="dxa"/>
        <w:tblCellMar>
          <w:left w:w="70" w:type="dxa"/>
          <w:right w:w="70" w:type="dxa"/>
        </w:tblCellMar>
        <w:tblLook w:val="04A0" w:firstRow="1" w:lastRow="0" w:firstColumn="1" w:lastColumn="0" w:noHBand="0" w:noVBand="1"/>
      </w:tblPr>
      <w:tblGrid>
        <w:gridCol w:w="327"/>
        <w:gridCol w:w="6801"/>
        <w:gridCol w:w="856"/>
        <w:gridCol w:w="1489"/>
        <w:gridCol w:w="1502"/>
        <w:gridCol w:w="1786"/>
        <w:gridCol w:w="1622"/>
      </w:tblGrid>
      <w:tr w:rsidR="008F1FAE" w:rsidRPr="00AD2794" w14:paraId="1A8AC2B6" w14:textId="77777777" w:rsidTr="00BE6954">
        <w:trPr>
          <w:trHeight w:val="996"/>
        </w:trPr>
        <w:tc>
          <w:tcPr>
            <w:tcW w:w="0" w:type="auto"/>
            <w:gridSpan w:val="7"/>
            <w:tcBorders>
              <w:top w:val="single" w:sz="8" w:space="0" w:color="auto"/>
              <w:left w:val="single" w:sz="8" w:space="0" w:color="auto"/>
              <w:bottom w:val="single" w:sz="8" w:space="0" w:color="auto"/>
              <w:right w:val="single" w:sz="8" w:space="0" w:color="000000"/>
            </w:tcBorders>
            <w:shd w:val="clear" w:color="000000" w:fill="FABF8F"/>
            <w:vAlign w:val="center"/>
            <w:hideMark/>
          </w:tcPr>
          <w:p w14:paraId="1434450E" w14:textId="77777777" w:rsidR="00FA07B8" w:rsidRDefault="008F1FAE" w:rsidP="00FA07B8">
            <w:pPr>
              <w:spacing w:after="0" w:line="240" w:lineRule="auto"/>
              <w:jc w:val="center"/>
              <w:rPr>
                <w:rFonts w:ascii="Cambria" w:eastAsia="Times New Roman" w:hAnsi="Cambria" w:cs="Calibri"/>
                <w:b/>
                <w:bCs/>
                <w:color w:val="000000"/>
                <w:sz w:val="36"/>
                <w:szCs w:val="36"/>
                <w:lang w:eastAsia="pl-PL"/>
              </w:rPr>
            </w:pPr>
            <w:r>
              <w:rPr>
                <w:rFonts w:ascii="Cambria" w:eastAsia="Times New Roman" w:hAnsi="Cambria" w:cs="Calibri"/>
                <w:b/>
                <w:bCs/>
                <w:color w:val="000000"/>
                <w:sz w:val="36"/>
                <w:szCs w:val="36"/>
                <w:lang w:eastAsia="pl-PL"/>
              </w:rPr>
              <w:t>ZAKUP USŁUGI SZKOLENIOWEJ</w:t>
            </w:r>
            <w:r w:rsidRPr="00AD2794">
              <w:rPr>
                <w:rFonts w:ascii="Cambria" w:eastAsia="Times New Roman" w:hAnsi="Cambria" w:cs="Calibri"/>
                <w:b/>
                <w:bCs/>
                <w:color w:val="000000"/>
                <w:sz w:val="36"/>
                <w:szCs w:val="36"/>
                <w:lang w:eastAsia="pl-PL"/>
              </w:rPr>
              <w:t xml:space="preserve"> </w:t>
            </w:r>
          </w:p>
          <w:p w14:paraId="53811836" w14:textId="3B6B0479" w:rsidR="008F1FAE" w:rsidRPr="00AD2794" w:rsidRDefault="008F1FAE" w:rsidP="003D6407">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USŁUGA SZKOLENIOWA</w:t>
            </w:r>
            <w:r w:rsidR="003D6407">
              <w:rPr>
                <w:rFonts w:ascii="Cambria" w:eastAsia="Times New Roman" w:hAnsi="Cambria" w:cs="Calibri"/>
                <w:b/>
                <w:bCs/>
                <w:color w:val="000000"/>
                <w:sz w:val="16"/>
                <w:szCs w:val="16"/>
                <w:lang w:eastAsia="pl-PL"/>
              </w:rPr>
              <w:t xml:space="preserve"> </w:t>
            </w:r>
            <w:r w:rsidRPr="00AD2794">
              <w:rPr>
                <w:rFonts w:ascii="Cambria" w:eastAsia="Times New Roman" w:hAnsi="Cambria" w:cs="Calibri"/>
                <w:b/>
                <w:bCs/>
                <w:color w:val="000000"/>
                <w:sz w:val="16"/>
                <w:szCs w:val="16"/>
                <w:lang w:eastAsia="pl-PL"/>
              </w:rPr>
              <w:t xml:space="preserve">, to usługa kształcenia zawodowego lub przekwalifikowania zawodowego zwolniona z podatku VAT na podstawie Rozporządzenia Ministra Finansów w sprawie zwolnień z podatku od towarów i usług oraz warunków stosowania tych zwolnień z dnia 20.12.2013 $3, ust. 1, punkt 14. </w:t>
            </w:r>
          </w:p>
        </w:tc>
      </w:tr>
      <w:tr w:rsidR="008F1FAE" w:rsidRPr="00AD2794" w14:paraId="6DCB5FE3" w14:textId="77777777" w:rsidTr="00BE6954">
        <w:trPr>
          <w:trHeight w:val="117"/>
        </w:trPr>
        <w:tc>
          <w:tcPr>
            <w:tcW w:w="0" w:type="auto"/>
            <w:gridSpan w:val="7"/>
            <w:tcBorders>
              <w:top w:val="single" w:sz="8" w:space="0" w:color="auto"/>
              <w:left w:val="single" w:sz="8" w:space="0" w:color="auto"/>
              <w:bottom w:val="single" w:sz="8" w:space="0" w:color="auto"/>
              <w:right w:val="single" w:sz="8" w:space="0" w:color="000000"/>
            </w:tcBorders>
            <w:shd w:val="clear" w:color="000000" w:fill="FABF8F"/>
            <w:vAlign w:val="center"/>
            <w:hideMark/>
          </w:tcPr>
          <w:p w14:paraId="585C7397"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w:t>
            </w:r>
          </w:p>
        </w:tc>
      </w:tr>
      <w:tr w:rsidR="008F1FAE" w:rsidRPr="00AD2794" w14:paraId="37CE1641" w14:textId="77777777" w:rsidTr="00BE6954">
        <w:trPr>
          <w:trHeight w:val="648"/>
        </w:trPr>
        <w:tc>
          <w:tcPr>
            <w:tcW w:w="0" w:type="auto"/>
            <w:tcBorders>
              <w:top w:val="nil"/>
              <w:left w:val="single" w:sz="8" w:space="0" w:color="auto"/>
              <w:bottom w:val="single" w:sz="8" w:space="0" w:color="auto"/>
              <w:right w:val="nil"/>
            </w:tcBorders>
            <w:shd w:val="clear" w:color="000000" w:fill="A6A6A6"/>
            <w:noWrap/>
            <w:vAlign w:val="center"/>
            <w:hideMark/>
          </w:tcPr>
          <w:p w14:paraId="2E2A8738"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LP</w:t>
            </w:r>
          </w:p>
        </w:tc>
        <w:tc>
          <w:tcPr>
            <w:tcW w:w="0" w:type="auto"/>
            <w:tcBorders>
              <w:top w:val="nil"/>
              <w:left w:val="single" w:sz="8" w:space="0" w:color="auto"/>
              <w:bottom w:val="single" w:sz="8" w:space="0" w:color="auto"/>
              <w:right w:val="single" w:sz="8" w:space="0" w:color="auto"/>
            </w:tcBorders>
            <w:shd w:val="clear" w:color="000000" w:fill="A6A6A6"/>
            <w:noWrap/>
            <w:vAlign w:val="center"/>
            <w:hideMark/>
          </w:tcPr>
          <w:p w14:paraId="30923DA5"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WYKAZ USŁUG SZKOLENIOWYCH</w:t>
            </w:r>
          </w:p>
        </w:tc>
        <w:tc>
          <w:tcPr>
            <w:tcW w:w="0" w:type="auto"/>
            <w:tcBorders>
              <w:top w:val="nil"/>
              <w:left w:val="nil"/>
              <w:bottom w:val="nil"/>
              <w:right w:val="single" w:sz="8" w:space="0" w:color="auto"/>
            </w:tcBorders>
            <w:shd w:val="clear" w:color="000000" w:fill="A6A6A6"/>
            <w:vAlign w:val="center"/>
            <w:hideMark/>
          </w:tcPr>
          <w:p w14:paraId="7553B5A9"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 xml:space="preserve">ŁĄCZNA LICZBA GODZIN </w:t>
            </w:r>
          </w:p>
        </w:tc>
        <w:tc>
          <w:tcPr>
            <w:tcW w:w="0" w:type="auto"/>
            <w:tcBorders>
              <w:top w:val="nil"/>
              <w:left w:val="nil"/>
              <w:bottom w:val="nil"/>
              <w:right w:val="single" w:sz="8" w:space="0" w:color="auto"/>
            </w:tcBorders>
            <w:shd w:val="clear" w:color="000000" w:fill="A6A6A6"/>
            <w:vAlign w:val="center"/>
            <w:hideMark/>
          </w:tcPr>
          <w:p w14:paraId="276D029E"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 xml:space="preserve">CENA JEDNOSTKOWA NETTO ZA GODZINĘ </w:t>
            </w:r>
          </w:p>
        </w:tc>
        <w:tc>
          <w:tcPr>
            <w:tcW w:w="0" w:type="auto"/>
            <w:tcBorders>
              <w:top w:val="nil"/>
              <w:left w:val="nil"/>
              <w:bottom w:val="nil"/>
              <w:right w:val="single" w:sz="8" w:space="0" w:color="auto"/>
            </w:tcBorders>
            <w:shd w:val="clear" w:color="000000" w:fill="A6A6A6"/>
            <w:vAlign w:val="center"/>
            <w:hideMark/>
          </w:tcPr>
          <w:p w14:paraId="1C0A225F"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CENA JEDNOSTKOWA BRUTTO ZA GODZINĘ</w:t>
            </w:r>
          </w:p>
        </w:tc>
        <w:tc>
          <w:tcPr>
            <w:tcW w:w="0" w:type="auto"/>
            <w:tcBorders>
              <w:top w:val="nil"/>
              <w:left w:val="nil"/>
              <w:bottom w:val="nil"/>
              <w:right w:val="single" w:sz="8" w:space="0" w:color="auto"/>
            </w:tcBorders>
            <w:shd w:val="clear" w:color="000000" w:fill="A6A6A6"/>
            <w:vAlign w:val="center"/>
            <w:hideMark/>
          </w:tcPr>
          <w:p w14:paraId="4BD5481D"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WARTOŚĆ NETTO CAŁOŚCI POZYCJI ZA WSZYSTKIE GODZINY</w:t>
            </w:r>
          </w:p>
        </w:tc>
        <w:tc>
          <w:tcPr>
            <w:tcW w:w="0" w:type="auto"/>
            <w:tcBorders>
              <w:top w:val="nil"/>
              <w:left w:val="nil"/>
              <w:bottom w:val="nil"/>
              <w:right w:val="single" w:sz="8" w:space="0" w:color="auto"/>
            </w:tcBorders>
            <w:shd w:val="clear" w:color="000000" w:fill="A6A6A6"/>
            <w:vAlign w:val="center"/>
            <w:hideMark/>
          </w:tcPr>
          <w:p w14:paraId="503C63D1"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WARTOŚĆ BRUTTO CAŁOŚCI POZYCJI ZA WSZYSTKIE GODZINY</w:t>
            </w:r>
          </w:p>
        </w:tc>
      </w:tr>
      <w:tr w:rsidR="008F1FAE" w:rsidRPr="00AD2794" w14:paraId="199CCB4C" w14:textId="77777777" w:rsidTr="00D06E3E">
        <w:trPr>
          <w:trHeight w:val="420"/>
        </w:trPr>
        <w:tc>
          <w:tcPr>
            <w:tcW w:w="0" w:type="auto"/>
            <w:tcBorders>
              <w:top w:val="nil"/>
              <w:left w:val="single" w:sz="8" w:space="0" w:color="auto"/>
              <w:bottom w:val="nil"/>
              <w:right w:val="single" w:sz="8" w:space="0" w:color="auto"/>
            </w:tcBorders>
            <w:shd w:val="clear" w:color="000000" w:fill="F2F2F2"/>
            <w:noWrap/>
            <w:vAlign w:val="center"/>
            <w:hideMark/>
          </w:tcPr>
          <w:p w14:paraId="78388078"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1</w:t>
            </w:r>
          </w:p>
        </w:tc>
        <w:tc>
          <w:tcPr>
            <w:tcW w:w="0" w:type="auto"/>
            <w:tcBorders>
              <w:top w:val="nil"/>
              <w:left w:val="nil"/>
              <w:bottom w:val="single" w:sz="8" w:space="0" w:color="auto"/>
              <w:right w:val="single" w:sz="8" w:space="0" w:color="auto"/>
            </w:tcBorders>
            <w:shd w:val="clear" w:color="000000" w:fill="F2F2F2"/>
            <w:noWrap/>
            <w:vAlign w:val="center"/>
            <w:hideMark/>
          </w:tcPr>
          <w:p w14:paraId="2AA57906" w14:textId="77777777" w:rsidR="008F1FAE" w:rsidRDefault="008F1FAE" w:rsidP="00BE6954">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w:t>
            </w:r>
            <w:r w:rsidRPr="00AD2794">
              <w:rPr>
                <w:rFonts w:ascii="Cambria" w:eastAsia="Times New Roman" w:hAnsi="Cambria" w:cs="Calibri"/>
                <w:b/>
                <w:bCs/>
                <w:color w:val="000000"/>
                <w:sz w:val="16"/>
                <w:szCs w:val="16"/>
                <w:lang w:eastAsia="pl-PL"/>
              </w:rPr>
              <w:t xml:space="preserve"> Z ZAKRESU </w:t>
            </w:r>
          </w:p>
          <w:p w14:paraId="2920B7B8" w14:textId="774BE44D" w:rsidR="008F1FAE" w:rsidRPr="00AD2794" w:rsidRDefault="008F1FAE" w:rsidP="008F1FAE">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t>
            </w:r>
            <w:r>
              <w:rPr>
                <w:rFonts w:ascii="Cambria" w:eastAsia="Times New Roman" w:hAnsi="Cambria" w:cs="Calibri"/>
                <w:b/>
                <w:bCs/>
                <w:color w:val="000000"/>
                <w:sz w:val="16"/>
                <w:szCs w:val="16"/>
                <w:lang w:eastAsia="pl-PL"/>
              </w:rPr>
              <w:t>EFEKTYWNA PRODUKCJA ROŚLINNA W KONTEKŚCIE ZMIAN KLIMATYCZNO-GLEBOWYCH</w:t>
            </w:r>
            <w:r w:rsidRPr="00CC0951">
              <w:rPr>
                <w:rFonts w:ascii="Cambria" w:eastAsia="Times New Roman" w:hAnsi="Cambria" w:cs="Calibri"/>
                <w:b/>
                <w:bCs/>
                <w:color w:val="000000"/>
                <w:sz w:val="16"/>
                <w:szCs w:val="16"/>
                <w:lang w:eastAsia="pl-PL"/>
              </w:rPr>
              <w:t>”</w:t>
            </w:r>
          </w:p>
        </w:tc>
        <w:tc>
          <w:tcPr>
            <w:tcW w:w="0" w:type="auto"/>
            <w:tcBorders>
              <w:top w:val="single" w:sz="8" w:space="0" w:color="auto"/>
              <w:left w:val="nil"/>
              <w:bottom w:val="single" w:sz="8" w:space="0" w:color="auto"/>
              <w:right w:val="single" w:sz="8" w:space="0" w:color="auto"/>
            </w:tcBorders>
            <w:shd w:val="clear" w:color="auto" w:fill="F2F2F2" w:themeFill="background1" w:themeFillShade="F2"/>
            <w:vAlign w:val="center"/>
          </w:tcPr>
          <w:p w14:paraId="6734CDD5" w14:textId="43656E85" w:rsidR="008F1FAE" w:rsidRPr="00AD2794" w:rsidRDefault="00517ED4" w:rsidP="00BE6954">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5 H</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FC942DC" w14:textId="77777777" w:rsidR="008F1FAE" w:rsidRPr="00AD2794" w:rsidRDefault="008F1FAE" w:rsidP="00BE6954">
            <w:pPr>
              <w:spacing w:after="0" w:line="240" w:lineRule="auto"/>
              <w:jc w:val="center"/>
              <w:rPr>
                <w:rFonts w:ascii="Cambria" w:eastAsia="Times New Roman" w:hAnsi="Cambria" w:cs="Calibri"/>
                <w:color w:val="000000"/>
                <w:sz w:val="16"/>
                <w:szCs w:val="16"/>
                <w:lang w:eastAsia="pl-PL"/>
              </w:rPr>
            </w:pPr>
            <w:r w:rsidRPr="00AD2794">
              <w:rPr>
                <w:rFonts w:ascii="Cambria" w:eastAsia="Times New Roman" w:hAnsi="Cambria" w:cs="Calibri"/>
                <w:color w:val="000000"/>
                <w:sz w:val="16"/>
                <w:szCs w:val="16"/>
                <w:lang w:eastAsia="pl-PL"/>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716F400" w14:textId="77777777" w:rsidR="008F1FAE" w:rsidRPr="00AD2794" w:rsidRDefault="008F1FAE" w:rsidP="00BE6954">
            <w:pPr>
              <w:spacing w:after="0" w:line="240" w:lineRule="auto"/>
              <w:jc w:val="center"/>
              <w:rPr>
                <w:rFonts w:ascii="Cambria" w:eastAsia="Times New Roman" w:hAnsi="Cambria" w:cs="Calibri"/>
                <w:color w:val="000000"/>
                <w:sz w:val="16"/>
                <w:szCs w:val="16"/>
                <w:lang w:eastAsia="pl-PL"/>
              </w:rPr>
            </w:pPr>
            <w:r w:rsidRPr="00AD2794">
              <w:rPr>
                <w:rFonts w:ascii="Cambria" w:eastAsia="Times New Roman" w:hAnsi="Cambria" w:cs="Calibri"/>
                <w:color w:val="000000"/>
                <w:sz w:val="16"/>
                <w:szCs w:val="16"/>
                <w:lang w:eastAsia="pl-PL"/>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69B6410" w14:textId="77777777" w:rsidR="008F1FAE" w:rsidRPr="00AD2794" w:rsidRDefault="008F1FAE" w:rsidP="00BE6954">
            <w:pPr>
              <w:spacing w:after="0" w:line="240" w:lineRule="auto"/>
              <w:jc w:val="center"/>
              <w:rPr>
                <w:rFonts w:ascii="Cambria" w:eastAsia="Times New Roman" w:hAnsi="Cambria" w:cs="Calibri"/>
                <w:color w:val="000000"/>
                <w:sz w:val="16"/>
                <w:szCs w:val="16"/>
                <w:lang w:eastAsia="pl-PL"/>
              </w:rPr>
            </w:pPr>
            <w:r w:rsidRPr="00AD2794">
              <w:rPr>
                <w:rFonts w:ascii="Cambria" w:eastAsia="Times New Roman" w:hAnsi="Cambria" w:cs="Calibri"/>
                <w:color w:val="000000"/>
                <w:sz w:val="16"/>
                <w:szCs w:val="16"/>
                <w:lang w:eastAsia="pl-PL"/>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725A9F43" w14:textId="77777777" w:rsidR="008F1FAE" w:rsidRPr="00AD2794" w:rsidRDefault="008F1FAE" w:rsidP="00BE6954">
            <w:pPr>
              <w:spacing w:after="0" w:line="240" w:lineRule="auto"/>
              <w:jc w:val="center"/>
              <w:rPr>
                <w:rFonts w:ascii="Cambria" w:eastAsia="Times New Roman" w:hAnsi="Cambria" w:cs="Calibri"/>
                <w:color w:val="000000"/>
                <w:sz w:val="16"/>
                <w:szCs w:val="16"/>
                <w:lang w:eastAsia="pl-PL"/>
              </w:rPr>
            </w:pPr>
            <w:r w:rsidRPr="00AD2794">
              <w:rPr>
                <w:rFonts w:ascii="Cambria" w:eastAsia="Times New Roman" w:hAnsi="Cambria" w:cs="Calibri"/>
                <w:color w:val="000000"/>
                <w:sz w:val="16"/>
                <w:szCs w:val="16"/>
                <w:lang w:eastAsia="pl-PL"/>
              </w:rPr>
              <w:t> </w:t>
            </w:r>
          </w:p>
        </w:tc>
      </w:tr>
      <w:tr w:rsidR="008F1FAE" w:rsidRPr="00AD2794" w14:paraId="5B5E1D4F" w14:textId="77777777" w:rsidTr="007770E0">
        <w:trPr>
          <w:trHeight w:val="610"/>
        </w:trPr>
        <w:tc>
          <w:tcPr>
            <w:tcW w:w="0" w:type="auto"/>
            <w:gridSpan w:val="5"/>
            <w:tcBorders>
              <w:top w:val="single" w:sz="8" w:space="0" w:color="auto"/>
              <w:left w:val="single" w:sz="8" w:space="0" w:color="auto"/>
              <w:bottom w:val="single" w:sz="8" w:space="0" w:color="000000"/>
              <w:right w:val="single" w:sz="8" w:space="0" w:color="000000"/>
            </w:tcBorders>
            <w:shd w:val="clear" w:color="000000" w:fill="A6A6A6"/>
            <w:vAlign w:val="center"/>
            <w:hideMark/>
          </w:tcPr>
          <w:p w14:paraId="2F2FE320"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CENA CAŁKOWITA OFERTY</w:t>
            </w:r>
          </w:p>
        </w:tc>
        <w:tc>
          <w:tcPr>
            <w:tcW w:w="0" w:type="auto"/>
            <w:tcBorders>
              <w:top w:val="nil"/>
              <w:left w:val="single" w:sz="8" w:space="0" w:color="auto"/>
              <w:bottom w:val="single" w:sz="8" w:space="0" w:color="000000"/>
              <w:right w:val="single" w:sz="8" w:space="0" w:color="auto"/>
            </w:tcBorders>
            <w:shd w:val="clear" w:color="auto" w:fill="F2F2F2" w:themeFill="background1" w:themeFillShade="F2"/>
            <w:vAlign w:val="bottom"/>
            <w:hideMark/>
          </w:tcPr>
          <w:p w14:paraId="5B290529" w14:textId="244F694E" w:rsidR="008F1FAE" w:rsidRPr="00AD2794" w:rsidRDefault="008F1FAE" w:rsidP="001C40F6">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t>
            </w:r>
            <w:r w:rsidRPr="00AD2794">
              <w:rPr>
                <w:rFonts w:ascii="Cambria" w:eastAsia="Times New Roman" w:hAnsi="Cambria" w:cs="Calibri"/>
                <w:b/>
                <w:bCs/>
                <w:color w:val="000000"/>
                <w:sz w:val="16"/>
                <w:szCs w:val="16"/>
                <w:lang w:eastAsia="pl-PL"/>
              </w:rPr>
              <w:br/>
            </w:r>
            <w:r w:rsidR="001C40F6">
              <w:rPr>
                <w:rFonts w:ascii="Cambria" w:eastAsia="Times New Roman" w:hAnsi="Cambria" w:cs="Calibri"/>
                <w:b/>
                <w:bCs/>
                <w:color w:val="000000"/>
                <w:sz w:val="16"/>
                <w:szCs w:val="16"/>
                <w:lang w:eastAsia="pl-PL"/>
              </w:rPr>
              <w:t>NETTO</w:t>
            </w:r>
          </w:p>
        </w:tc>
        <w:tc>
          <w:tcPr>
            <w:tcW w:w="0" w:type="auto"/>
            <w:tcBorders>
              <w:top w:val="nil"/>
              <w:left w:val="single" w:sz="8" w:space="0" w:color="auto"/>
              <w:bottom w:val="single" w:sz="8" w:space="0" w:color="000000"/>
              <w:right w:val="single" w:sz="8" w:space="0" w:color="auto"/>
            </w:tcBorders>
            <w:shd w:val="clear" w:color="auto" w:fill="F2F2F2" w:themeFill="background1" w:themeFillShade="F2"/>
            <w:vAlign w:val="bottom"/>
            <w:hideMark/>
          </w:tcPr>
          <w:p w14:paraId="4FB7DB1F" w14:textId="0FD9D439" w:rsidR="008F1FAE" w:rsidRPr="00AD2794" w:rsidRDefault="008F1FAE" w:rsidP="001C40F6">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t>
            </w:r>
            <w:r w:rsidRPr="00AD2794">
              <w:rPr>
                <w:rFonts w:ascii="Cambria" w:eastAsia="Times New Roman" w:hAnsi="Cambria" w:cs="Calibri"/>
                <w:b/>
                <w:bCs/>
                <w:color w:val="000000"/>
                <w:sz w:val="16"/>
                <w:szCs w:val="16"/>
                <w:lang w:eastAsia="pl-PL"/>
              </w:rPr>
              <w:br/>
            </w:r>
            <w:r w:rsidR="001C40F6">
              <w:rPr>
                <w:rFonts w:ascii="Cambria" w:eastAsia="Times New Roman" w:hAnsi="Cambria" w:cs="Calibri"/>
                <w:b/>
                <w:bCs/>
                <w:color w:val="000000"/>
                <w:sz w:val="16"/>
                <w:szCs w:val="16"/>
                <w:lang w:eastAsia="pl-PL"/>
              </w:rPr>
              <w:t>BRUTTO</w:t>
            </w:r>
          </w:p>
        </w:tc>
      </w:tr>
    </w:tbl>
    <w:p w14:paraId="449752DD" w14:textId="77777777" w:rsidR="008F1FAE" w:rsidRPr="00A0619F" w:rsidRDefault="008F1FAE" w:rsidP="008F1FA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A26E0">
        <w:rPr>
          <w:rFonts w:asciiTheme="majorHAnsi" w:eastAsia="Calibri" w:hAnsiTheme="majorHAnsi" w:cstheme="minorHAnsi"/>
          <w:b/>
          <w:sz w:val="18"/>
          <w:szCs w:val="18"/>
        </w:rPr>
        <w:t>INFORMACJA DO KRYTERIUM ELASTYCZNOŚĆ</w:t>
      </w:r>
    </w:p>
    <w:p w14:paraId="7C52C917" w14:textId="77777777" w:rsidR="008F1FAE" w:rsidRPr="00FB40C6" w:rsidRDefault="008F1FAE" w:rsidP="008F1FAE">
      <w:pPr>
        <w:autoSpaceDE w:val="0"/>
        <w:autoSpaceDN w:val="0"/>
        <w:adjustRightInd w:val="0"/>
        <w:spacing w:line="240" w:lineRule="auto"/>
        <w:contextualSpacing/>
        <w:jc w:val="both"/>
        <w:rPr>
          <w:rFonts w:asciiTheme="majorHAnsi" w:hAnsiTheme="majorHAnsi" w:cstheme="minorHAnsi"/>
          <w:b/>
          <w:sz w:val="18"/>
          <w:szCs w:val="18"/>
        </w:rPr>
      </w:pPr>
      <w:r w:rsidRPr="00FB40C6">
        <w:rPr>
          <w:rFonts w:asciiTheme="majorHAnsi" w:eastAsia="Times New Roman" w:hAnsiTheme="majorHAnsi" w:cstheme="minorHAnsi"/>
          <w:b/>
          <w:sz w:val="18"/>
          <w:szCs w:val="18"/>
          <w:lang w:eastAsia="x-none"/>
        </w:rPr>
        <w:t xml:space="preserve">Oferuję, możliwość </w:t>
      </w:r>
      <w:r w:rsidRPr="00FB40C6">
        <w:rPr>
          <w:rFonts w:asciiTheme="majorHAnsi" w:hAnsiTheme="majorHAnsi" w:cstheme="minorHAnsi"/>
          <w:b/>
          <w:sz w:val="18"/>
          <w:szCs w:val="18"/>
        </w:rPr>
        <w:t>bezkosztowego przesunięcia/zmiany terminu/odwołania zaplanowanych zajęć na</w:t>
      </w:r>
      <w:r w:rsidRPr="00FB40C6">
        <w:rPr>
          <w:rFonts w:asciiTheme="majorHAnsi" w:eastAsia="Times New Roman" w:hAnsiTheme="majorHAnsi" w:cstheme="minorHAnsi"/>
          <w:b/>
          <w:sz w:val="18"/>
          <w:szCs w:val="18"/>
          <w:vertAlign w:val="superscript"/>
          <w:lang w:eastAsia="x-none"/>
        </w:rPr>
        <w:t>*</w:t>
      </w:r>
      <w:r w:rsidRPr="00FB40C6">
        <w:rPr>
          <w:rFonts w:asciiTheme="majorHAnsi" w:hAnsiTheme="majorHAnsi" w:cstheme="minorHAnsi"/>
          <w:b/>
          <w:sz w:val="18"/>
          <w:szCs w:val="18"/>
        </w:rPr>
        <w:t xml:space="preserve">: </w:t>
      </w:r>
    </w:p>
    <w:tbl>
      <w:tblPr>
        <w:tblW w:w="4800" w:type="dxa"/>
        <w:tblInd w:w="55" w:type="dxa"/>
        <w:tblCellMar>
          <w:left w:w="70" w:type="dxa"/>
          <w:right w:w="70" w:type="dxa"/>
        </w:tblCellMar>
        <w:tblLook w:val="04A0" w:firstRow="1" w:lastRow="0" w:firstColumn="1" w:lastColumn="0" w:noHBand="0" w:noVBand="1"/>
      </w:tblPr>
      <w:tblGrid>
        <w:gridCol w:w="3840"/>
        <w:gridCol w:w="960"/>
      </w:tblGrid>
      <w:tr w:rsidR="008F1FAE" w:rsidRPr="00C20F61" w14:paraId="1E9008F5" w14:textId="77777777" w:rsidTr="00BE6954">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EF96B46" w14:textId="77777777" w:rsidR="008F1FAE" w:rsidRPr="00C20F61" w:rsidRDefault="008F1FAE" w:rsidP="00BE6954">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1 dzień przed zaplanowanym terminem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1950FE9" w14:textId="77777777" w:rsidR="008F1FAE" w:rsidRPr="00C20F61" w:rsidRDefault="008F1FAE" w:rsidP="00BE6954">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8F1FAE" w:rsidRPr="00C20F61" w14:paraId="256CA31B" w14:textId="77777777" w:rsidTr="00BE6954">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16B45208" w14:textId="77777777" w:rsidR="008F1FAE" w:rsidRPr="00C20F61" w:rsidRDefault="008F1FAE" w:rsidP="00BE6954">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2 dni przed zaplanowanym terminem        </w:t>
            </w:r>
          </w:p>
        </w:tc>
        <w:tc>
          <w:tcPr>
            <w:tcW w:w="960" w:type="dxa"/>
            <w:tcBorders>
              <w:top w:val="nil"/>
              <w:left w:val="nil"/>
              <w:bottom w:val="single" w:sz="8" w:space="0" w:color="auto"/>
              <w:right w:val="single" w:sz="8" w:space="0" w:color="auto"/>
            </w:tcBorders>
            <w:shd w:val="clear" w:color="auto" w:fill="auto"/>
            <w:noWrap/>
            <w:vAlign w:val="bottom"/>
            <w:hideMark/>
          </w:tcPr>
          <w:p w14:paraId="1EBBCB22" w14:textId="77777777" w:rsidR="008F1FAE" w:rsidRPr="00C20F61" w:rsidRDefault="008F1FAE" w:rsidP="00BE6954">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8F1FAE" w:rsidRPr="00C20F61" w14:paraId="6713136F" w14:textId="77777777" w:rsidTr="00BE6954">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3BA0EC9" w14:textId="77777777" w:rsidR="008F1FAE" w:rsidRPr="00C20F61" w:rsidRDefault="008F1FAE" w:rsidP="00BE6954">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3 dni przed zaplanowanym terminem        </w:t>
            </w:r>
          </w:p>
        </w:tc>
        <w:tc>
          <w:tcPr>
            <w:tcW w:w="960" w:type="dxa"/>
            <w:tcBorders>
              <w:top w:val="nil"/>
              <w:left w:val="nil"/>
              <w:bottom w:val="single" w:sz="8" w:space="0" w:color="auto"/>
              <w:right w:val="single" w:sz="8" w:space="0" w:color="auto"/>
            </w:tcBorders>
            <w:shd w:val="clear" w:color="auto" w:fill="auto"/>
            <w:noWrap/>
            <w:vAlign w:val="bottom"/>
            <w:hideMark/>
          </w:tcPr>
          <w:p w14:paraId="23D615E7" w14:textId="77777777" w:rsidR="008F1FAE" w:rsidRPr="00C20F61" w:rsidRDefault="008F1FAE" w:rsidP="00BE6954">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bl>
    <w:p w14:paraId="61DD8554" w14:textId="77777777" w:rsidR="008F1FAE" w:rsidRPr="00C20F61" w:rsidRDefault="008F1FAE" w:rsidP="008F1FAE">
      <w:pPr>
        <w:suppressAutoHyphens/>
        <w:autoSpaceDE w:val="0"/>
        <w:spacing w:after="0" w:line="240" w:lineRule="auto"/>
        <w:rPr>
          <w:rFonts w:asciiTheme="majorHAnsi" w:eastAsia="Calibri" w:hAnsiTheme="majorHAnsi" w:cstheme="minorHAnsi"/>
          <w:b/>
          <w:sz w:val="16"/>
          <w:szCs w:val="16"/>
        </w:rPr>
      </w:pPr>
      <w:r w:rsidRPr="0076442A">
        <w:rPr>
          <w:rFonts w:asciiTheme="majorHAnsi" w:eastAsia="Times New Roman" w:hAnsiTheme="majorHAnsi" w:cstheme="minorHAnsi"/>
          <w:b/>
          <w:sz w:val="16"/>
          <w:szCs w:val="16"/>
          <w:vertAlign w:val="superscript"/>
          <w:lang w:val="x-none" w:eastAsia="x-none"/>
        </w:rPr>
        <w:t>*</w:t>
      </w:r>
      <w:r w:rsidRPr="0076442A">
        <w:rPr>
          <w:rFonts w:asciiTheme="majorHAnsi" w:eastAsia="Calibri" w:hAnsiTheme="majorHAnsi" w:cstheme="minorHAnsi"/>
          <w:b/>
          <w:sz w:val="16"/>
          <w:szCs w:val="16"/>
          <w:lang w:val="x-none"/>
        </w:rPr>
        <w:t xml:space="preserve"> właściwe zaznaczyć</w:t>
      </w:r>
      <w:r>
        <w:rPr>
          <w:rFonts w:asciiTheme="majorHAnsi" w:eastAsia="Calibri" w:hAnsiTheme="majorHAnsi" w:cstheme="minorHAnsi"/>
          <w:b/>
          <w:sz w:val="16"/>
          <w:szCs w:val="16"/>
        </w:rPr>
        <w:t xml:space="preserve"> X</w:t>
      </w:r>
    </w:p>
    <w:p w14:paraId="0A50D8F6" w14:textId="77777777" w:rsidR="008F1FAE" w:rsidRPr="00A0619F" w:rsidRDefault="008F1FAE" w:rsidP="008F1FA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A0619F">
        <w:rPr>
          <w:rFonts w:asciiTheme="majorHAnsi" w:eastAsia="Calibri" w:hAnsiTheme="majorHAnsi" w:cstheme="minorHAnsi"/>
          <w:b/>
          <w:sz w:val="18"/>
          <w:szCs w:val="18"/>
        </w:rPr>
        <w:t>INFORMACJA O TERMINIE ZWIĄZANIA OFERTĄ</w:t>
      </w:r>
    </w:p>
    <w:p w14:paraId="5AA008FE" w14:textId="77777777" w:rsidR="008F1FAE" w:rsidRPr="00B75E9B" w:rsidRDefault="008F1FAE" w:rsidP="008F1FAE">
      <w:pPr>
        <w:spacing w:after="0" w:line="240" w:lineRule="auto"/>
        <w:jc w:val="both"/>
        <w:outlineLvl w:val="0"/>
        <w:rPr>
          <w:rFonts w:asciiTheme="majorHAnsi" w:eastAsia="Calibri" w:hAnsiTheme="majorHAnsi" w:cstheme="minorHAnsi"/>
          <w:b/>
          <w:sz w:val="18"/>
          <w:szCs w:val="18"/>
        </w:rPr>
      </w:pPr>
      <w:r w:rsidRPr="00B75E9B">
        <w:rPr>
          <w:rFonts w:asciiTheme="majorHAnsi" w:eastAsia="Calibri" w:hAnsiTheme="majorHAnsi" w:cstheme="minorHAnsi"/>
          <w:b/>
          <w:sz w:val="18"/>
          <w:szCs w:val="18"/>
        </w:rPr>
        <w:t>Niniejsza oferta pozostaje ważna przez 60 dni liczonych od upływu terminu składania ofert.</w:t>
      </w:r>
    </w:p>
    <w:p w14:paraId="4885D7E2" w14:textId="77777777" w:rsidR="008F1FAE" w:rsidRPr="00A0619F" w:rsidRDefault="008F1FAE" w:rsidP="008F1FA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A0619F">
        <w:rPr>
          <w:rFonts w:asciiTheme="majorHAnsi" w:eastAsia="Times New Roman" w:hAnsiTheme="majorHAnsi" w:cstheme="minorHAnsi"/>
          <w:b/>
          <w:sz w:val="18"/>
          <w:szCs w:val="18"/>
          <w:lang w:eastAsia="x-none"/>
        </w:rPr>
        <w:t>OŚWIADCZENIA OFERETNA</w:t>
      </w:r>
    </w:p>
    <w:p w14:paraId="0A74E4D5" w14:textId="77777777" w:rsidR="00601453" w:rsidRDefault="008F1FAE" w:rsidP="00601453">
      <w:pPr>
        <w:numPr>
          <w:ilvl w:val="0"/>
          <w:numId w:val="85"/>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zapoznałem/zapoznałam się z treścią zapytania ofertowego i nie wnoszę do niego zastrzeżeń oraz zdobyłem/zdobyłam wszelkie informacje niezbędne do właściwego wykonania zamówienia</w:t>
      </w:r>
      <w:r>
        <w:rPr>
          <w:rFonts w:asciiTheme="majorHAnsi" w:hAnsiTheme="majorHAnsi" w:cstheme="minorHAnsi"/>
          <w:sz w:val="18"/>
          <w:szCs w:val="18"/>
        </w:rPr>
        <w:t xml:space="preserve"> oraz do przygotowania oferty.</w:t>
      </w:r>
    </w:p>
    <w:p w14:paraId="66AAF6A8" w14:textId="417B7FF8" w:rsidR="00601453" w:rsidRPr="00601453" w:rsidRDefault="00601453" w:rsidP="00601453">
      <w:pPr>
        <w:numPr>
          <w:ilvl w:val="0"/>
          <w:numId w:val="85"/>
        </w:numPr>
        <w:spacing w:after="0" w:line="240" w:lineRule="auto"/>
        <w:jc w:val="both"/>
        <w:rPr>
          <w:rFonts w:asciiTheme="majorHAnsi" w:hAnsiTheme="majorHAnsi" w:cstheme="minorHAnsi"/>
          <w:sz w:val="18"/>
          <w:szCs w:val="18"/>
        </w:rPr>
      </w:pPr>
      <w:r w:rsidRPr="00601453">
        <w:rPr>
          <w:rFonts w:asciiTheme="majorHAnsi" w:hAnsiTheme="majorHAnsi" w:cstheme="minorHAnsi"/>
          <w:sz w:val="18"/>
          <w:szCs w:val="18"/>
        </w:rPr>
        <w:t xml:space="preserve">Oświadczam, że posiadam </w:t>
      </w:r>
      <w:r w:rsidRPr="00601453">
        <w:rPr>
          <w:rFonts w:ascii="Cambria" w:eastAsia="Times New Roman" w:hAnsi="Cambria" w:cs="Calibri"/>
          <w:sz w:val="18"/>
          <w:szCs w:val="18"/>
          <w:lang w:eastAsia="pl-PL"/>
        </w:rPr>
        <w:t>niezbędne zasoby wiedzy, doświadczenia oraz dysponuję odpowiednio wykwalifikowaną i doświadczoną kadrą trenerską.</w:t>
      </w:r>
    </w:p>
    <w:p w14:paraId="54CC1DC7" w14:textId="77777777" w:rsidR="008F1FAE" w:rsidRPr="00033914" w:rsidRDefault="008F1FAE" w:rsidP="001F2A8F">
      <w:pPr>
        <w:numPr>
          <w:ilvl w:val="0"/>
          <w:numId w:val="85"/>
        </w:numPr>
        <w:spacing w:after="0" w:line="240" w:lineRule="auto"/>
        <w:jc w:val="both"/>
        <w:rPr>
          <w:rFonts w:asciiTheme="majorHAnsi" w:hAnsiTheme="majorHAnsi" w:cstheme="minorHAnsi"/>
          <w:sz w:val="18"/>
          <w:szCs w:val="18"/>
        </w:rPr>
      </w:pPr>
      <w:r w:rsidRPr="00033914">
        <w:rPr>
          <w:rFonts w:asciiTheme="majorHAnsi" w:hAnsiTheme="majorHAnsi" w:cstheme="minorHAnsi"/>
          <w:sz w:val="18"/>
          <w:szCs w:val="18"/>
        </w:rPr>
        <w:t xml:space="preserve">Oświadczam, że w cenę oferty zostały wliczone wszelkie niezbędne koszty do realizacji przedmiotu zamówienia na najwyższym poziomie. </w:t>
      </w:r>
    </w:p>
    <w:p w14:paraId="359F4ACA" w14:textId="77777777" w:rsidR="008F1FAE" w:rsidRPr="003D64B9" w:rsidRDefault="008F1FAE" w:rsidP="001F2A8F">
      <w:pPr>
        <w:numPr>
          <w:ilvl w:val="0"/>
          <w:numId w:val="85"/>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że </w:t>
      </w:r>
      <w:r w:rsidRPr="00A96C97">
        <w:rPr>
          <w:rFonts w:asciiTheme="majorHAnsi" w:hAnsiTheme="majorHAnsi" w:cstheme="minorHAnsi"/>
          <w:iCs/>
          <w:sz w:val="18"/>
          <w:szCs w:val="18"/>
        </w:rPr>
        <w:t>zamówienie</w:t>
      </w:r>
      <w:r>
        <w:rPr>
          <w:rFonts w:asciiTheme="majorHAnsi" w:hAnsiTheme="majorHAnsi" w:cstheme="minorHAnsi"/>
          <w:iCs/>
          <w:sz w:val="18"/>
          <w:szCs w:val="18"/>
        </w:rPr>
        <w:t xml:space="preserve"> będzie realizowane</w:t>
      </w:r>
      <w:r w:rsidRPr="00A96C97">
        <w:rPr>
          <w:rFonts w:asciiTheme="majorHAnsi" w:hAnsiTheme="majorHAnsi" w:cstheme="minorHAnsi"/>
          <w:iCs/>
          <w:sz w:val="18"/>
          <w:szCs w:val="18"/>
        </w:rPr>
        <w:t xml:space="preserve"> w terminie wskazanym w zapytaniu ofertowym, uzgodnionym szczegółowo na etapie podpisania umowy, jednak nie dłużnym niż wskazany w zapytaniu ofertowym.</w:t>
      </w:r>
    </w:p>
    <w:p w14:paraId="3B04E5A6" w14:textId="77777777" w:rsidR="008F1FAE" w:rsidRPr="003D64B9" w:rsidRDefault="008F1FAE" w:rsidP="001F2A8F">
      <w:pPr>
        <w:numPr>
          <w:ilvl w:val="0"/>
          <w:numId w:val="85"/>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 xml:space="preserve">Akceptuję warunki płatności określone przez Zamawiającego w Istotnych Warunkach Zamówienia. </w:t>
      </w:r>
    </w:p>
    <w:p w14:paraId="45EAE8F9" w14:textId="77777777" w:rsidR="008F1FAE" w:rsidRPr="00B140F9" w:rsidRDefault="008F1FAE" w:rsidP="001F2A8F">
      <w:pPr>
        <w:numPr>
          <w:ilvl w:val="0"/>
          <w:numId w:val="85"/>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Zobowiązuję się w przypadku wyboru Mojej oferty do zawarcia umowy zgodnej z niniejszą Ofertą, na warunkach określonych w dokumentacji postępowania, w miejscu i terminie wyznaczonym przez Zamawiającego.</w:t>
      </w:r>
    </w:p>
    <w:p w14:paraId="5FF85FDD" w14:textId="77777777" w:rsidR="008F1FAE" w:rsidRPr="00A96C97" w:rsidRDefault="008F1FAE" w:rsidP="001F2A8F">
      <w:pPr>
        <w:numPr>
          <w:ilvl w:val="0"/>
          <w:numId w:val="85"/>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w</w:t>
      </w:r>
      <w:r w:rsidRPr="00A96C97">
        <w:rPr>
          <w:rFonts w:asciiTheme="majorHAnsi" w:hAnsiTheme="majorHAnsi" w:cstheme="minorHAnsi"/>
          <w:iCs/>
          <w:sz w:val="18"/>
          <w:szCs w:val="18"/>
        </w:rPr>
        <w:t>szystkie informacje zamieszczone w ofercie są zgodne ze stanem faktycznym oraz zostały przedstawione z pełną świadomością konsekwencji wprowadzania Zamawiającego w błąd przy przedstawianiu informacji.</w:t>
      </w:r>
    </w:p>
    <w:p w14:paraId="56827F18" w14:textId="77777777" w:rsidR="008F1FAE" w:rsidRDefault="008F1FAE" w:rsidP="001F2A8F">
      <w:pPr>
        <w:numPr>
          <w:ilvl w:val="0"/>
          <w:numId w:val="85"/>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iż w ramach przedmiotu zamówienia spełnię wszelkie niezbędne wymagania zawarte w niniejszym zapytaniu.  </w:t>
      </w:r>
    </w:p>
    <w:p w14:paraId="6752A571" w14:textId="77777777" w:rsidR="008F1FAE" w:rsidRPr="00EC1333" w:rsidRDefault="008F1FAE" w:rsidP="008F1FAE">
      <w:pPr>
        <w:spacing w:after="0" w:line="240" w:lineRule="auto"/>
        <w:ind w:left="284"/>
        <w:jc w:val="both"/>
        <w:rPr>
          <w:rFonts w:asciiTheme="majorHAnsi" w:hAnsiTheme="majorHAnsi" w:cstheme="minorHAnsi"/>
          <w:sz w:val="18"/>
          <w:szCs w:val="18"/>
        </w:rPr>
      </w:pPr>
    </w:p>
    <w:p w14:paraId="68A1C534" w14:textId="77777777" w:rsidR="008F1FAE" w:rsidRPr="00EC1333" w:rsidRDefault="008F1FAE" w:rsidP="008F1FA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ZAŁĄCZNIKI DO FORMULARZA OFERTOWEGO</w:t>
      </w:r>
    </w:p>
    <w:p w14:paraId="21173DF9" w14:textId="77777777" w:rsidR="008F1FAE" w:rsidRPr="00A96C97" w:rsidRDefault="008F1FAE" w:rsidP="008F1FAE">
      <w:pPr>
        <w:spacing w:after="0" w:line="240" w:lineRule="auto"/>
        <w:rPr>
          <w:rFonts w:asciiTheme="majorHAnsi" w:eastAsia="Times New Roman" w:hAnsiTheme="majorHAnsi" w:cstheme="minorHAnsi"/>
          <w:b/>
          <w:sz w:val="18"/>
          <w:szCs w:val="18"/>
          <w:lang w:eastAsia="pl-PL"/>
        </w:rPr>
      </w:pPr>
      <w:r w:rsidRPr="00A96C97">
        <w:rPr>
          <w:rFonts w:asciiTheme="majorHAnsi" w:eastAsia="Times New Roman" w:hAnsiTheme="majorHAnsi" w:cstheme="minorHAnsi"/>
          <w:b/>
          <w:sz w:val="18"/>
          <w:szCs w:val="18"/>
          <w:lang w:eastAsia="pl-PL"/>
        </w:rPr>
        <w:t>Do formularza ofertowego załączam następujące załączniki (wymienić wszystkie załączniki):</w:t>
      </w:r>
    </w:p>
    <w:p w14:paraId="13B14A62" w14:textId="77777777" w:rsidR="008F1FAE" w:rsidRDefault="008F1FAE" w:rsidP="008F1FAE">
      <w:pPr>
        <w:spacing w:after="0" w:line="240" w:lineRule="auto"/>
        <w:rPr>
          <w:rFonts w:asciiTheme="majorHAnsi" w:eastAsia="Times New Roman" w:hAnsiTheme="majorHAnsi" w:cstheme="minorHAnsi"/>
          <w:sz w:val="18"/>
          <w:szCs w:val="18"/>
          <w:lang w:eastAsia="pl-PL"/>
        </w:rPr>
      </w:pPr>
    </w:p>
    <w:p w14:paraId="137F4BAD" w14:textId="77777777" w:rsidR="008F1FAE" w:rsidRPr="00EC1333" w:rsidRDefault="008F1FAE" w:rsidP="001F2A8F">
      <w:pPr>
        <w:pStyle w:val="Akapitzlist"/>
        <w:numPr>
          <w:ilvl w:val="0"/>
          <w:numId w:val="86"/>
        </w:numPr>
        <w:tabs>
          <w:tab w:val="left" w:pos="284"/>
        </w:tabs>
        <w:spacing w:after="0" w:line="240" w:lineRule="auto"/>
        <w:jc w:val="both"/>
        <w:rPr>
          <w:rFonts w:asciiTheme="majorHAnsi" w:hAnsiTheme="majorHAnsi" w:cstheme="minorHAnsi"/>
          <w:sz w:val="18"/>
          <w:szCs w:val="18"/>
        </w:rPr>
      </w:pPr>
      <w:r w:rsidRPr="0052561D">
        <w:rPr>
          <w:rFonts w:asciiTheme="majorHAnsi" w:eastAsia="Times New Roman" w:hAnsiTheme="majorHAnsi" w:cstheme="minorHAnsi"/>
          <w:sz w:val="18"/>
          <w:szCs w:val="18"/>
          <w:lang w:eastAsia="pl-PL"/>
        </w:rPr>
        <w:t>Załącznik nr 2- Oświadczenie dotyczące spełniania warunku nr 1 w niniejszym zapytaniu.</w:t>
      </w:r>
    </w:p>
    <w:p w14:paraId="1586D68F" w14:textId="77777777" w:rsidR="008F1FAE" w:rsidRPr="00145AD8" w:rsidRDefault="008F1FAE" w:rsidP="001F2A8F">
      <w:pPr>
        <w:pStyle w:val="Akapitzlist"/>
        <w:numPr>
          <w:ilvl w:val="0"/>
          <w:numId w:val="86"/>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70E1F3F4" w14:textId="20CD0A19" w:rsidR="008F1FAE" w:rsidRPr="00B56E9C" w:rsidRDefault="008F1FAE" w:rsidP="001F2A8F">
      <w:pPr>
        <w:pStyle w:val="Akapitzlist"/>
        <w:numPr>
          <w:ilvl w:val="0"/>
          <w:numId w:val="86"/>
        </w:numPr>
        <w:tabs>
          <w:tab w:val="left" w:pos="284"/>
        </w:tabs>
        <w:spacing w:after="0" w:line="240" w:lineRule="auto"/>
        <w:jc w:val="both"/>
        <w:rPr>
          <w:rFonts w:asciiTheme="majorHAnsi" w:hAnsiTheme="majorHAnsi" w:cstheme="minorHAnsi"/>
          <w:strike/>
          <w:sz w:val="18"/>
          <w:szCs w:val="18"/>
        </w:rPr>
      </w:pPr>
      <w:r w:rsidRPr="00B56E9C">
        <w:rPr>
          <w:rFonts w:asciiTheme="majorHAnsi" w:eastAsia="Times New Roman" w:hAnsiTheme="majorHAnsi" w:cstheme="minorHAnsi"/>
          <w:strike/>
          <w:sz w:val="18"/>
          <w:szCs w:val="18"/>
          <w:lang w:eastAsia="pl-PL"/>
        </w:rPr>
        <w:t>Załącznik nr 4/4a- Oświadczenie dotyczące spełniania warunku nr 3 w niniejszym zapytaniu.</w:t>
      </w:r>
      <w:r>
        <w:rPr>
          <w:rFonts w:asciiTheme="majorHAnsi" w:eastAsia="Times New Roman" w:hAnsiTheme="majorHAnsi" w:cstheme="minorHAnsi"/>
          <w:strike/>
          <w:sz w:val="18"/>
          <w:szCs w:val="18"/>
          <w:lang w:eastAsia="pl-PL"/>
        </w:rPr>
        <w:t xml:space="preserve"> </w:t>
      </w:r>
      <w:r>
        <w:rPr>
          <w:rFonts w:asciiTheme="majorHAnsi" w:eastAsia="Times New Roman" w:hAnsiTheme="majorHAnsi" w:cstheme="minorHAnsi"/>
          <w:sz w:val="18"/>
          <w:szCs w:val="18"/>
          <w:lang w:eastAsia="pl-PL"/>
        </w:rPr>
        <w:t>TEN ZAŁĄCZNIK NIE DOTYCZY CZĘŚCI V.</w:t>
      </w:r>
    </w:p>
    <w:p w14:paraId="2758C6D6" w14:textId="77777777" w:rsidR="008F1FAE" w:rsidRPr="0052561D" w:rsidRDefault="008F1FAE" w:rsidP="001F2A8F">
      <w:pPr>
        <w:pStyle w:val="Akapitzlist"/>
        <w:numPr>
          <w:ilvl w:val="0"/>
          <w:numId w:val="86"/>
        </w:numPr>
        <w:tabs>
          <w:tab w:val="left" w:pos="284"/>
        </w:tabs>
        <w:spacing w:after="0" w:line="240" w:lineRule="auto"/>
        <w:jc w:val="both"/>
        <w:rPr>
          <w:rFonts w:asciiTheme="majorHAnsi" w:hAnsiTheme="majorHAnsi" w:cstheme="minorHAnsi"/>
          <w:sz w:val="18"/>
          <w:szCs w:val="18"/>
        </w:rPr>
      </w:pPr>
      <w:r>
        <w:rPr>
          <w:rFonts w:asciiTheme="majorHAnsi" w:hAnsiTheme="majorHAnsi" w:cstheme="minorHAnsi"/>
          <w:sz w:val="18"/>
          <w:szCs w:val="18"/>
        </w:rPr>
        <w:t>Załącznik nr 5</w:t>
      </w:r>
      <w:r w:rsidRPr="0052561D">
        <w:rPr>
          <w:rFonts w:asciiTheme="majorHAnsi" w:hAnsiTheme="majorHAnsi" w:cstheme="minorHAnsi"/>
          <w:sz w:val="18"/>
          <w:szCs w:val="18"/>
        </w:rPr>
        <w:t>-Oświadczenie Oferenta dotyczące braku powiązań kapitałowych z Zamawiającym.</w:t>
      </w:r>
    </w:p>
    <w:p w14:paraId="13D0C880" w14:textId="77777777" w:rsidR="008F1FAE" w:rsidRPr="008B5540" w:rsidRDefault="008F1FAE" w:rsidP="001F2A8F">
      <w:pPr>
        <w:pStyle w:val="Akapitzlist"/>
        <w:numPr>
          <w:ilvl w:val="0"/>
          <w:numId w:val="86"/>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Załącznik nr 6</w:t>
      </w:r>
      <w:r w:rsidRPr="0052561D">
        <w:rPr>
          <w:rFonts w:asciiTheme="majorHAnsi" w:eastAsia="Times New Roman" w:hAnsiTheme="majorHAnsi" w:cstheme="minorHAnsi"/>
          <w:sz w:val="18"/>
          <w:szCs w:val="18"/>
          <w:lang w:eastAsia="pl-PL"/>
        </w:rPr>
        <w:t>- Zgoda na przetwarzanie danych osobowych przez Oferenta wraz z obowiązkiem informacyjnym.</w:t>
      </w:r>
    </w:p>
    <w:p w14:paraId="4BA89849" w14:textId="77777777" w:rsidR="008F1FAE" w:rsidRPr="008B5540" w:rsidRDefault="008F1FAE" w:rsidP="001F2A8F">
      <w:pPr>
        <w:pStyle w:val="Akapitzlist"/>
        <w:numPr>
          <w:ilvl w:val="0"/>
          <w:numId w:val="86"/>
        </w:numPr>
        <w:tabs>
          <w:tab w:val="left" w:pos="284"/>
        </w:tabs>
        <w:spacing w:after="0" w:line="240" w:lineRule="auto"/>
        <w:jc w:val="both"/>
        <w:rPr>
          <w:rFonts w:asciiTheme="majorHAnsi" w:hAnsiTheme="majorHAnsi" w:cstheme="minorHAnsi"/>
          <w:sz w:val="18"/>
          <w:szCs w:val="18"/>
        </w:rPr>
      </w:pPr>
      <w:r w:rsidRPr="008B5540">
        <w:rPr>
          <w:rFonts w:asciiTheme="majorHAnsi" w:eastAsia="Times New Roman" w:hAnsiTheme="majorHAnsi" w:cstheme="minorHAnsi"/>
          <w:sz w:val="18"/>
          <w:szCs w:val="18"/>
          <w:lang w:eastAsia="pl-PL"/>
        </w:rPr>
        <w:t xml:space="preserve">Inne (wymienić jeśli dotyczy): </w:t>
      </w:r>
    </w:p>
    <w:p w14:paraId="1DE714CB" w14:textId="77777777" w:rsidR="008F1FAE" w:rsidRPr="00274302" w:rsidRDefault="008F1FAE" w:rsidP="008F1FAE">
      <w:pPr>
        <w:spacing w:after="0" w:line="240" w:lineRule="auto"/>
        <w:rPr>
          <w:rFonts w:asciiTheme="majorHAnsi" w:eastAsia="Times New Roman" w:hAnsiTheme="majorHAnsi" w:cstheme="minorHAnsi"/>
          <w:sz w:val="18"/>
          <w:szCs w:val="18"/>
          <w:lang w:eastAsia="pl-PL"/>
        </w:rPr>
      </w:pPr>
    </w:p>
    <w:p w14:paraId="45157548" w14:textId="77777777" w:rsidR="008F1FAE" w:rsidRPr="008B5540" w:rsidRDefault="008F1FAE" w:rsidP="008F1FAE">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63411436" w14:textId="77777777" w:rsidR="008F1FAE" w:rsidRPr="00274302" w:rsidRDefault="008F1FAE" w:rsidP="008F1FAE">
      <w:pPr>
        <w:spacing w:after="0" w:line="240" w:lineRule="auto"/>
        <w:rPr>
          <w:rFonts w:asciiTheme="majorHAnsi" w:eastAsia="Times New Roman" w:hAnsiTheme="majorHAnsi" w:cstheme="minorHAnsi"/>
          <w:sz w:val="18"/>
          <w:szCs w:val="18"/>
          <w:lang w:eastAsia="pl-PL"/>
        </w:rPr>
      </w:pPr>
    </w:p>
    <w:p w14:paraId="52B13947" w14:textId="77777777" w:rsidR="008F1FAE" w:rsidRPr="008B5540" w:rsidRDefault="008F1FAE" w:rsidP="008F1FAE">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73EF3494" w14:textId="77777777" w:rsidR="008F1FAE" w:rsidRDefault="008F1FAE" w:rsidP="008F1FAE">
      <w:pPr>
        <w:pStyle w:val="Akapitzlist"/>
        <w:spacing w:after="0" w:line="240" w:lineRule="auto"/>
        <w:rPr>
          <w:rFonts w:asciiTheme="majorHAnsi" w:eastAsia="Times New Roman" w:hAnsiTheme="majorHAnsi" w:cstheme="minorHAnsi"/>
          <w:sz w:val="18"/>
          <w:szCs w:val="18"/>
          <w:lang w:eastAsia="pl-PL"/>
        </w:rPr>
      </w:pPr>
    </w:p>
    <w:p w14:paraId="3AC0FF29" w14:textId="77777777" w:rsidR="008F1FAE" w:rsidRDefault="008F1FAE" w:rsidP="008F1FAE">
      <w:pPr>
        <w:pStyle w:val="Akapitzlist"/>
        <w:spacing w:after="0" w:line="240" w:lineRule="auto"/>
        <w:rPr>
          <w:rFonts w:asciiTheme="majorHAnsi" w:eastAsia="Times New Roman" w:hAnsiTheme="majorHAnsi" w:cstheme="minorHAnsi"/>
          <w:sz w:val="18"/>
          <w:szCs w:val="18"/>
          <w:lang w:eastAsia="pl-PL"/>
        </w:rPr>
      </w:pPr>
    </w:p>
    <w:p w14:paraId="1909A93B" w14:textId="77777777" w:rsidR="008F1FAE" w:rsidRDefault="008F1FAE" w:rsidP="008F1FAE">
      <w:pPr>
        <w:autoSpaceDE w:val="0"/>
        <w:autoSpaceDN w:val="0"/>
        <w:adjustRightInd w:val="0"/>
        <w:spacing w:after="0" w:line="240" w:lineRule="auto"/>
        <w:rPr>
          <w:rFonts w:asciiTheme="majorHAnsi" w:hAnsiTheme="majorHAnsi" w:cstheme="minorHAnsi"/>
          <w:sz w:val="20"/>
          <w:szCs w:val="20"/>
        </w:rPr>
      </w:pPr>
      <w:r>
        <w:rPr>
          <w:rFonts w:asciiTheme="majorHAnsi" w:hAnsiTheme="majorHAnsi" w:cstheme="minorHAnsi"/>
          <w:sz w:val="20"/>
          <w:szCs w:val="20"/>
        </w:rPr>
        <w:t>……………………………..,……………………………                                                                                                                                                             ………………………………………………….………………..</w:t>
      </w:r>
    </w:p>
    <w:p w14:paraId="22ADEE0A" w14:textId="77777777" w:rsidR="008F1FAE" w:rsidRPr="00335E16" w:rsidRDefault="008F1FAE" w:rsidP="008F1FAE">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Pr>
          <w:rFonts w:asciiTheme="majorHAnsi" w:hAnsiTheme="majorHAnsi" w:cstheme="minorHAnsi"/>
          <w:b/>
          <w:sz w:val="16"/>
          <w:szCs w:val="16"/>
        </w:rPr>
        <w:t xml:space="preserve"> </w:t>
      </w:r>
      <w:r w:rsidRPr="00335E16">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 IMIĘ, NAZWISKO, PODPIS, PIECZĄTKA*</w:t>
      </w:r>
    </w:p>
    <w:p w14:paraId="0591B28E" w14:textId="77777777" w:rsidR="008F1FAE" w:rsidRPr="00335E16" w:rsidRDefault="008F1FAE" w:rsidP="008F1FAE">
      <w:pPr>
        <w:spacing w:after="0" w:line="240" w:lineRule="auto"/>
        <w:ind w:left="284"/>
        <w:contextualSpacing/>
        <w:jc w:val="center"/>
        <w:rPr>
          <w:rFonts w:asciiTheme="majorHAnsi" w:eastAsia="Times New Roman" w:hAnsiTheme="majorHAnsi" w:cstheme="minorHAnsi"/>
          <w:sz w:val="18"/>
          <w:szCs w:val="18"/>
          <w:lang w:eastAsia="pl-PL"/>
        </w:rPr>
      </w:pPr>
      <w:r>
        <w:rPr>
          <w:rFonts w:asciiTheme="majorHAnsi" w:eastAsia="Times New Roman" w:hAnsiTheme="majorHAnsi" w:cstheme="minorHAnsi"/>
          <w:b/>
          <w:iCs/>
          <w:sz w:val="18"/>
          <w:szCs w:val="18"/>
          <w:lang w:eastAsia="pl-PL"/>
        </w:rPr>
        <w:t xml:space="preserve"> </w:t>
      </w:r>
    </w:p>
    <w:p w14:paraId="417B988D" w14:textId="77777777" w:rsidR="008F1FAE" w:rsidRPr="00A65C12" w:rsidRDefault="008F1FAE" w:rsidP="008F1FAE">
      <w:pPr>
        <w:spacing w:after="0" w:line="240" w:lineRule="auto"/>
        <w:jc w:val="center"/>
        <w:rPr>
          <w:rFonts w:asciiTheme="majorHAnsi" w:eastAsia="Times New Roman" w:hAnsiTheme="majorHAnsi" w:cstheme="minorHAnsi"/>
          <w:b/>
          <w:sz w:val="18"/>
          <w:szCs w:val="18"/>
          <w:lang w:eastAsia="pl-PL"/>
        </w:rPr>
      </w:pPr>
      <w:r w:rsidRPr="00335E16">
        <w:rPr>
          <w:rFonts w:asciiTheme="majorHAnsi" w:eastAsia="Times New Roman" w:hAnsiTheme="majorHAnsi" w:cstheme="minorHAnsi"/>
          <w:sz w:val="18"/>
          <w:szCs w:val="18"/>
          <w:lang w:eastAsia="pl-PL"/>
        </w:rPr>
        <w:t>*</w:t>
      </w:r>
      <w:r w:rsidRPr="00335E16">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w:t>
      </w:r>
      <w:r>
        <w:rPr>
          <w:rFonts w:asciiTheme="majorHAnsi" w:eastAsia="Times New Roman" w:hAnsiTheme="majorHAnsi" w:cstheme="minorHAnsi"/>
          <w:b/>
          <w:sz w:val="18"/>
          <w:szCs w:val="18"/>
          <w:lang w:eastAsia="pl-PL"/>
        </w:rPr>
        <w:t>a lub we właściwym upoważnieniu</w:t>
      </w:r>
    </w:p>
    <w:p w14:paraId="5C0ADB0F" w14:textId="77777777" w:rsidR="00203B29" w:rsidRDefault="00203B29" w:rsidP="004A0F77">
      <w:pPr>
        <w:pStyle w:val="Default"/>
        <w:rPr>
          <w:rFonts w:asciiTheme="majorHAnsi" w:hAnsiTheme="majorHAnsi" w:cstheme="minorHAnsi"/>
          <w:b/>
          <w:bCs/>
          <w:color w:val="auto"/>
          <w:sz w:val="20"/>
          <w:szCs w:val="20"/>
        </w:rPr>
      </w:pPr>
    </w:p>
    <w:p w14:paraId="6BB9BD26" w14:textId="77777777" w:rsidR="008F1FAE" w:rsidRDefault="008F1FAE" w:rsidP="004A0F77">
      <w:pPr>
        <w:pStyle w:val="Default"/>
        <w:rPr>
          <w:rFonts w:asciiTheme="majorHAnsi" w:hAnsiTheme="majorHAnsi" w:cstheme="minorHAnsi"/>
          <w:b/>
          <w:bCs/>
          <w:color w:val="auto"/>
          <w:sz w:val="20"/>
          <w:szCs w:val="20"/>
        </w:rPr>
      </w:pPr>
    </w:p>
    <w:p w14:paraId="4F9A3CCF" w14:textId="77777777" w:rsidR="008F1FAE" w:rsidRDefault="008F1FAE" w:rsidP="004A0F77">
      <w:pPr>
        <w:pStyle w:val="Default"/>
        <w:rPr>
          <w:rFonts w:asciiTheme="majorHAnsi" w:hAnsiTheme="majorHAnsi" w:cstheme="minorHAnsi"/>
          <w:b/>
          <w:bCs/>
          <w:color w:val="auto"/>
          <w:sz w:val="20"/>
          <w:szCs w:val="20"/>
        </w:rPr>
      </w:pPr>
    </w:p>
    <w:p w14:paraId="00CFAD9B" w14:textId="17C570F5" w:rsidR="008F1FAE" w:rsidRPr="00274302" w:rsidRDefault="008F1FAE" w:rsidP="008F1FAE">
      <w:pPr>
        <w:spacing w:after="0"/>
        <w:jc w:val="center"/>
        <w:rPr>
          <w:rFonts w:asciiTheme="majorHAnsi" w:hAnsiTheme="majorHAnsi" w:cstheme="minorHAnsi"/>
          <w:b/>
          <w:sz w:val="24"/>
          <w:szCs w:val="24"/>
        </w:rPr>
      </w:pPr>
      <w:r>
        <w:rPr>
          <w:rFonts w:asciiTheme="majorHAnsi" w:hAnsiTheme="majorHAnsi" w:cstheme="minorHAnsi"/>
          <w:b/>
          <w:bCs/>
          <w:sz w:val="20"/>
          <w:szCs w:val="20"/>
        </w:rPr>
        <w:br w:type="page"/>
      </w:r>
      <w:r>
        <w:rPr>
          <w:rFonts w:asciiTheme="majorHAnsi" w:hAnsiTheme="majorHAnsi" w:cstheme="minorHAnsi"/>
          <w:b/>
          <w:sz w:val="24"/>
          <w:szCs w:val="24"/>
        </w:rPr>
        <w:t xml:space="preserve">FORMULARZ OFERTOWY DLA CZĘŚCI </w:t>
      </w:r>
      <w:r w:rsidRPr="00274302">
        <w:rPr>
          <w:rFonts w:asciiTheme="majorHAnsi" w:hAnsiTheme="majorHAnsi" w:cstheme="minorHAnsi"/>
          <w:b/>
          <w:sz w:val="24"/>
          <w:szCs w:val="24"/>
        </w:rPr>
        <w:t>V</w:t>
      </w:r>
      <w:r>
        <w:rPr>
          <w:rFonts w:asciiTheme="majorHAnsi" w:hAnsiTheme="majorHAnsi" w:cstheme="minorHAnsi"/>
          <w:b/>
          <w:sz w:val="24"/>
          <w:szCs w:val="24"/>
        </w:rPr>
        <w:t>I</w:t>
      </w:r>
    </w:p>
    <w:p w14:paraId="3A43B94C" w14:textId="77777777" w:rsidR="008F1FAE" w:rsidRPr="002241E8" w:rsidRDefault="008F1FAE" w:rsidP="008F1FAE">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2241E8">
        <w:rPr>
          <w:rFonts w:asciiTheme="majorHAnsi" w:hAnsiTheme="majorHAnsi" w:cstheme="minorHAnsi"/>
          <w:b/>
          <w:sz w:val="20"/>
          <w:szCs w:val="20"/>
        </w:rPr>
        <w:t>SPECYFIKACJA PRZEDMIOTU OFERTY I CENA</w:t>
      </w:r>
    </w:p>
    <w:p w14:paraId="532875F8" w14:textId="77777777" w:rsidR="008F1FAE" w:rsidRDefault="008F1FAE" w:rsidP="008F1FAE">
      <w:pPr>
        <w:pStyle w:val="Default"/>
        <w:jc w:val="center"/>
        <w:rPr>
          <w:rFonts w:asciiTheme="majorHAnsi" w:hAnsiTheme="majorHAnsi" w:cstheme="minorHAnsi"/>
          <w:b/>
          <w:color w:val="auto"/>
          <w:sz w:val="18"/>
          <w:szCs w:val="18"/>
        </w:rPr>
      </w:pPr>
      <w:r w:rsidRPr="00274302">
        <w:rPr>
          <w:rFonts w:asciiTheme="majorHAnsi" w:hAnsiTheme="majorHAnsi" w:cstheme="minorHAnsi"/>
          <w:b/>
          <w:color w:val="auto"/>
          <w:sz w:val="18"/>
          <w:szCs w:val="18"/>
        </w:rPr>
        <w:t>UWZGLĘDNIAJĄC WSZYSTKI</w:t>
      </w:r>
      <w:r>
        <w:rPr>
          <w:rFonts w:asciiTheme="majorHAnsi" w:hAnsiTheme="majorHAnsi" w:cstheme="minorHAnsi"/>
          <w:b/>
          <w:color w:val="auto"/>
          <w:sz w:val="18"/>
          <w:szCs w:val="18"/>
        </w:rPr>
        <w:t xml:space="preserve">E ZAPISY ZAPYTANIA OFERTOWEGO </w:t>
      </w:r>
      <w:r w:rsidRPr="0075618C">
        <w:rPr>
          <w:rFonts w:asciiTheme="majorHAnsi" w:hAnsiTheme="majorHAnsi" w:cstheme="minorHAnsi"/>
          <w:b/>
          <w:bCs/>
          <w:color w:val="auto"/>
          <w:sz w:val="18"/>
          <w:szCs w:val="18"/>
        </w:rPr>
        <w:t>NR RPDS. 10.04.01-02-0010/20_02-SZKOLENIA ZAWODOWE</w:t>
      </w:r>
    </w:p>
    <w:p w14:paraId="52429CD6" w14:textId="77777777" w:rsidR="008F1FAE" w:rsidRPr="00274302" w:rsidRDefault="008F1FAE" w:rsidP="008F1FAE">
      <w:pPr>
        <w:pStyle w:val="Default"/>
        <w:jc w:val="center"/>
        <w:rPr>
          <w:rFonts w:asciiTheme="majorHAnsi" w:eastAsia="Times New Roman" w:hAnsiTheme="majorHAnsi" w:cstheme="minorHAnsi"/>
          <w:b/>
          <w:color w:val="auto"/>
          <w:sz w:val="18"/>
          <w:szCs w:val="18"/>
          <w:lang w:eastAsia="x-none"/>
        </w:rPr>
      </w:pPr>
      <w:r w:rsidRPr="00274302">
        <w:rPr>
          <w:rFonts w:asciiTheme="majorHAnsi" w:hAnsiTheme="majorHAnsi" w:cstheme="minorHAnsi"/>
          <w:b/>
          <w:color w:val="auto"/>
          <w:sz w:val="18"/>
          <w:szCs w:val="18"/>
        </w:rPr>
        <w:t xml:space="preserve">NINIEJSZYM </w:t>
      </w:r>
      <w:r w:rsidRPr="00274302">
        <w:rPr>
          <w:rFonts w:asciiTheme="majorHAnsi" w:eastAsia="Times New Roman" w:hAnsiTheme="majorHAnsi" w:cstheme="minorHAnsi"/>
          <w:b/>
          <w:color w:val="auto"/>
          <w:sz w:val="18"/>
          <w:szCs w:val="18"/>
          <w:lang w:eastAsia="x-none"/>
        </w:rPr>
        <w:t>OFERUJĘ</w:t>
      </w:r>
      <w:r w:rsidRPr="00274302">
        <w:rPr>
          <w:rFonts w:asciiTheme="majorHAnsi" w:eastAsia="Times New Roman" w:hAnsiTheme="majorHAnsi" w:cstheme="minorHAnsi"/>
          <w:b/>
          <w:color w:val="auto"/>
          <w:sz w:val="18"/>
          <w:szCs w:val="18"/>
          <w:lang w:val="x-none" w:eastAsia="x-none"/>
        </w:rPr>
        <w:t xml:space="preserve"> WYKONANIE ZAMÓWIENIA </w:t>
      </w:r>
      <w:r w:rsidRPr="00274302">
        <w:rPr>
          <w:rFonts w:asciiTheme="majorHAnsi" w:eastAsia="Times New Roman" w:hAnsiTheme="majorHAnsi" w:cstheme="minorHAnsi"/>
          <w:b/>
          <w:color w:val="auto"/>
          <w:sz w:val="18"/>
          <w:szCs w:val="18"/>
          <w:lang w:eastAsia="x-none"/>
        </w:rPr>
        <w:t>W NASTĘPUJĄCEJ KWOCIE:</w:t>
      </w:r>
    </w:p>
    <w:tbl>
      <w:tblPr>
        <w:tblW w:w="0" w:type="auto"/>
        <w:tblInd w:w="55" w:type="dxa"/>
        <w:tblCellMar>
          <w:left w:w="70" w:type="dxa"/>
          <w:right w:w="70" w:type="dxa"/>
        </w:tblCellMar>
        <w:tblLook w:val="04A0" w:firstRow="1" w:lastRow="0" w:firstColumn="1" w:lastColumn="0" w:noHBand="0" w:noVBand="1"/>
      </w:tblPr>
      <w:tblGrid>
        <w:gridCol w:w="334"/>
        <w:gridCol w:w="3334"/>
        <w:gridCol w:w="1209"/>
        <w:gridCol w:w="2062"/>
        <w:gridCol w:w="2108"/>
        <w:gridCol w:w="2707"/>
        <w:gridCol w:w="2629"/>
      </w:tblGrid>
      <w:tr w:rsidR="008F1FAE" w:rsidRPr="00AD2794" w14:paraId="4A697CF3" w14:textId="77777777" w:rsidTr="00BE6954">
        <w:trPr>
          <w:trHeight w:val="996"/>
        </w:trPr>
        <w:tc>
          <w:tcPr>
            <w:tcW w:w="0" w:type="auto"/>
            <w:gridSpan w:val="7"/>
            <w:tcBorders>
              <w:top w:val="single" w:sz="8" w:space="0" w:color="auto"/>
              <w:left w:val="single" w:sz="8" w:space="0" w:color="auto"/>
              <w:bottom w:val="single" w:sz="8" w:space="0" w:color="auto"/>
              <w:right w:val="single" w:sz="8" w:space="0" w:color="000000"/>
            </w:tcBorders>
            <w:shd w:val="clear" w:color="000000" w:fill="FABF8F"/>
            <w:vAlign w:val="center"/>
            <w:hideMark/>
          </w:tcPr>
          <w:p w14:paraId="60878D3D" w14:textId="1385EF4D" w:rsidR="008F1FAE" w:rsidRDefault="008F1FAE" w:rsidP="00BE6954">
            <w:pPr>
              <w:spacing w:after="0" w:line="240" w:lineRule="auto"/>
              <w:jc w:val="center"/>
              <w:rPr>
                <w:rFonts w:ascii="Cambria" w:eastAsia="Times New Roman" w:hAnsi="Cambria" w:cs="Calibri"/>
                <w:b/>
                <w:bCs/>
                <w:color w:val="000000"/>
                <w:sz w:val="36"/>
                <w:szCs w:val="36"/>
                <w:lang w:eastAsia="pl-PL"/>
              </w:rPr>
            </w:pPr>
            <w:r>
              <w:rPr>
                <w:rFonts w:ascii="Cambria" w:eastAsia="Times New Roman" w:hAnsi="Cambria" w:cs="Calibri"/>
                <w:b/>
                <w:bCs/>
                <w:color w:val="000000"/>
                <w:sz w:val="36"/>
                <w:szCs w:val="36"/>
                <w:lang w:eastAsia="pl-PL"/>
              </w:rPr>
              <w:t>ZAKUP USŁUGI SZKOLENIOWEJ</w:t>
            </w:r>
            <w:r w:rsidRPr="00AD2794">
              <w:rPr>
                <w:rFonts w:ascii="Cambria" w:eastAsia="Times New Roman" w:hAnsi="Cambria" w:cs="Calibri"/>
                <w:b/>
                <w:bCs/>
                <w:color w:val="000000"/>
                <w:sz w:val="36"/>
                <w:szCs w:val="36"/>
                <w:lang w:eastAsia="pl-PL"/>
              </w:rPr>
              <w:t xml:space="preserve"> </w:t>
            </w:r>
          </w:p>
          <w:p w14:paraId="4B4252A6" w14:textId="2135B7DB" w:rsidR="008F1FAE" w:rsidRPr="00AD2794" w:rsidRDefault="003D6407" w:rsidP="003D6407">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USŁUGA SZKOLENIOWA</w:t>
            </w:r>
            <w:r w:rsidR="008F1FAE" w:rsidRPr="00AD2794">
              <w:rPr>
                <w:rFonts w:ascii="Cambria" w:eastAsia="Times New Roman" w:hAnsi="Cambria" w:cs="Calibri"/>
                <w:b/>
                <w:bCs/>
                <w:color w:val="000000"/>
                <w:sz w:val="16"/>
                <w:szCs w:val="16"/>
                <w:lang w:eastAsia="pl-PL"/>
              </w:rPr>
              <w:t xml:space="preserve">, to usługa kształcenia zawodowego lub przekwalifikowania zawodowego zwolniona z podatku VAT na podstawie Rozporządzenia Ministra Finansów w sprawie zwolnień z podatku od towarów i usług oraz warunków stosowania tych zwolnień z dnia 20.12.2013 $3, ust. 1, punkt 14. </w:t>
            </w:r>
          </w:p>
        </w:tc>
      </w:tr>
      <w:tr w:rsidR="008F1FAE" w:rsidRPr="00AD2794" w14:paraId="1F6FE96C" w14:textId="77777777" w:rsidTr="00BE6954">
        <w:trPr>
          <w:trHeight w:val="117"/>
        </w:trPr>
        <w:tc>
          <w:tcPr>
            <w:tcW w:w="0" w:type="auto"/>
            <w:gridSpan w:val="7"/>
            <w:tcBorders>
              <w:top w:val="single" w:sz="8" w:space="0" w:color="auto"/>
              <w:left w:val="single" w:sz="8" w:space="0" w:color="auto"/>
              <w:bottom w:val="single" w:sz="8" w:space="0" w:color="auto"/>
              <w:right w:val="single" w:sz="8" w:space="0" w:color="000000"/>
            </w:tcBorders>
            <w:shd w:val="clear" w:color="000000" w:fill="FABF8F"/>
            <w:vAlign w:val="center"/>
            <w:hideMark/>
          </w:tcPr>
          <w:p w14:paraId="4BEB5D87"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w:t>
            </w:r>
          </w:p>
        </w:tc>
      </w:tr>
      <w:tr w:rsidR="008F1FAE" w:rsidRPr="00AD2794" w14:paraId="40103C6C" w14:textId="77777777" w:rsidTr="00BE6954">
        <w:trPr>
          <w:trHeight w:val="648"/>
        </w:trPr>
        <w:tc>
          <w:tcPr>
            <w:tcW w:w="0" w:type="auto"/>
            <w:tcBorders>
              <w:top w:val="nil"/>
              <w:left w:val="single" w:sz="8" w:space="0" w:color="auto"/>
              <w:bottom w:val="single" w:sz="8" w:space="0" w:color="auto"/>
              <w:right w:val="nil"/>
            </w:tcBorders>
            <w:shd w:val="clear" w:color="000000" w:fill="A6A6A6"/>
            <w:noWrap/>
            <w:vAlign w:val="center"/>
            <w:hideMark/>
          </w:tcPr>
          <w:p w14:paraId="235AA4DC"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LP</w:t>
            </w:r>
          </w:p>
        </w:tc>
        <w:tc>
          <w:tcPr>
            <w:tcW w:w="0" w:type="auto"/>
            <w:tcBorders>
              <w:top w:val="nil"/>
              <w:left w:val="single" w:sz="8" w:space="0" w:color="auto"/>
              <w:bottom w:val="single" w:sz="8" w:space="0" w:color="auto"/>
              <w:right w:val="single" w:sz="8" w:space="0" w:color="auto"/>
            </w:tcBorders>
            <w:shd w:val="clear" w:color="000000" w:fill="A6A6A6"/>
            <w:noWrap/>
            <w:vAlign w:val="center"/>
            <w:hideMark/>
          </w:tcPr>
          <w:p w14:paraId="6773507B"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WYKAZ USŁUG SZKOLENIOWYCH</w:t>
            </w:r>
          </w:p>
        </w:tc>
        <w:tc>
          <w:tcPr>
            <w:tcW w:w="0" w:type="auto"/>
            <w:tcBorders>
              <w:top w:val="nil"/>
              <w:left w:val="nil"/>
              <w:bottom w:val="nil"/>
              <w:right w:val="single" w:sz="8" w:space="0" w:color="auto"/>
            </w:tcBorders>
            <w:shd w:val="clear" w:color="000000" w:fill="A6A6A6"/>
            <w:vAlign w:val="center"/>
            <w:hideMark/>
          </w:tcPr>
          <w:p w14:paraId="4DE3603D"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 xml:space="preserve">ŁĄCZNA LICZBA GODZIN </w:t>
            </w:r>
          </w:p>
        </w:tc>
        <w:tc>
          <w:tcPr>
            <w:tcW w:w="0" w:type="auto"/>
            <w:tcBorders>
              <w:top w:val="nil"/>
              <w:left w:val="nil"/>
              <w:bottom w:val="nil"/>
              <w:right w:val="single" w:sz="8" w:space="0" w:color="auto"/>
            </w:tcBorders>
            <w:shd w:val="clear" w:color="000000" w:fill="A6A6A6"/>
            <w:vAlign w:val="center"/>
            <w:hideMark/>
          </w:tcPr>
          <w:p w14:paraId="26EFF108"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 xml:space="preserve">CENA JEDNOSTKOWA NETTO ZA GODZINĘ </w:t>
            </w:r>
          </w:p>
        </w:tc>
        <w:tc>
          <w:tcPr>
            <w:tcW w:w="0" w:type="auto"/>
            <w:tcBorders>
              <w:top w:val="nil"/>
              <w:left w:val="nil"/>
              <w:bottom w:val="nil"/>
              <w:right w:val="single" w:sz="8" w:space="0" w:color="auto"/>
            </w:tcBorders>
            <w:shd w:val="clear" w:color="000000" w:fill="A6A6A6"/>
            <w:vAlign w:val="center"/>
            <w:hideMark/>
          </w:tcPr>
          <w:p w14:paraId="5DFE96D2"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CENA JEDNOSTKOWA BRUTTO ZA GODZINĘ</w:t>
            </w:r>
          </w:p>
        </w:tc>
        <w:tc>
          <w:tcPr>
            <w:tcW w:w="0" w:type="auto"/>
            <w:tcBorders>
              <w:top w:val="nil"/>
              <w:left w:val="nil"/>
              <w:bottom w:val="nil"/>
              <w:right w:val="single" w:sz="8" w:space="0" w:color="auto"/>
            </w:tcBorders>
            <w:shd w:val="clear" w:color="000000" w:fill="A6A6A6"/>
            <w:vAlign w:val="center"/>
            <w:hideMark/>
          </w:tcPr>
          <w:p w14:paraId="0AECEB1B"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WARTOŚĆ NETTO CAŁOŚCI POZYCJI ZA WSZYSTKIE GODZINY</w:t>
            </w:r>
          </w:p>
        </w:tc>
        <w:tc>
          <w:tcPr>
            <w:tcW w:w="0" w:type="auto"/>
            <w:tcBorders>
              <w:top w:val="nil"/>
              <w:left w:val="nil"/>
              <w:bottom w:val="nil"/>
              <w:right w:val="single" w:sz="8" w:space="0" w:color="auto"/>
            </w:tcBorders>
            <w:shd w:val="clear" w:color="000000" w:fill="A6A6A6"/>
            <w:vAlign w:val="center"/>
            <w:hideMark/>
          </w:tcPr>
          <w:p w14:paraId="3E04251A"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WARTOŚĆ BRUTTO CAŁOŚCI POZYCJI ZA WSZYSTKIE GODZINY</w:t>
            </w:r>
          </w:p>
        </w:tc>
      </w:tr>
      <w:tr w:rsidR="008F1FAE" w:rsidRPr="00AD2794" w14:paraId="4EABA569" w14:textId="77777777" w:rsidTr="00D06E3E">
        <w:trPr>
          <w:trHeight w:val="420"/>
        </w:trPr>
        <w:tc>
          <w:tcPr>
            <w:tcW w:w="0" w:type="auto"/>
            <w:tcBorders>
              <w:top w:val="nil"/>
              <w:left w:val="single" w:sz="8" w:space="0" w:color="auto"/>
              <w:bottom w:val="nil"/>
              <w:right w:val="single" w:sz="8" w:space="0" w:color="auto"/>
            </w:tcBorders>
            <w:shd w:val="clear" w:color="000000" w:fill="F2F2F2"/>
            <w:noWrap/>
            <w:vAlign w:val="center"/>
            <w:hideMark/>
          </w:tcPr>
          <w:p w14:paraId="49EADD3E"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1</w:t>
            </w:r>
          </w:p>
        </w:tc>
        <w:tc>
          <w:tcPr>
            <w:tcW w:w="0" w:type="auto"/>
            <w:tcBorders>
              <w:top w:val="nil"/>
              <w:left w:val="nil"/>
              <w:bottom w:val="single" w:sz="8" w:space="0" w:color="auto"/>
              <w:right w:val="single" w:sz="8" w:space="0" w:color="auto"/>
            </w:tcBorders>
            <w:shd w:val="clear" w:color="000000" w:fill="F2F2F2"/>
            <w:noWrap/>
            <w:vAlign w:val="center"/>
            <w:hideMark/>
          </w:tcPr>
          <w:p w14:paraId="52365D7A" w14:textId="77777777" w:rsidR="008F1FAE" w:rsidRDefault="008F1FAE" w:rsidP="00BE6954">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w:t>
            </w:r>
            <w:r w:rsidRPr="00AD2794">
              <w:rPr>
                <w:rFonts w:ascii="Cambria" w:eastAsia="Times New Roman" w:hAnsi="Cambria" w:cs="Calibri"/>
                <w:b/>
                <w:bCs/>
                <w:color w:val="000000"/>
                <w:sz w:val="16"/>
                <w:szCs w:val="16"/>
                <w:lang w:eastAsia="pl-PL"/>
              </w:rPr>
              <w:t xml:space="preserve"> Z ZAKRESU </w:t>
            </w:r>
          </w:p>
          <w:p w14:paraId="0AACF5E1" w14:textId="69429DF8" w:rsidR="008F1FAE" w:rsidRPr="00AD2794" w:rsidRDefault="008F1FAE" w:rsidP="008F1FAE">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t>
            </w:r>
            <w:r>
              <w:rPr>
                <w:rFonts w:ascii="Cambria" w:eastAsia="Times New Roman" w:hAnsi="Cambria" w:cs="Calibri"/>
                <w:b/>
                <w:bCs/>
                <w:color w:val="000000"/>
                <w:sz w:val="16"/>
                <w:szCs w:val="16"/>
                <w:lang w:eastAsia="pl-PL"/>
              </w:rPr>
              <w:t>TWORZENIE BIZNESPLANÓW</w:t>
            </w:r>
            <w:r w:rsidRPr="00CC0951">
              <w:rPr>
                <w:rFonts w:ascii="Cambria" w:eastAsia="Times New Roman" w:hAnsi="Cambria" w:cs="Calibri"/>
                <w:b/>
                <w:bCs/>
                <w:color w:val="000000"/>
                <w:sz w:val="16"/>
                <w:szCs w:val="16"/>
                <w:lang w:eastAsia="pl-PL"/>
              </w:rPr>
              <w:t>”</w:t>
            </w:r>
          </w:p>
        </w:tc>
        <w:tc>
          <w:tcPr>
            <w:tcW w:w="0" w:type="auto"/>
            <w:tcBorders>
              <w:top w:val="single" w:sz="8" w:space="0" w:color="auto"/>
              <w:left w:val="nil"/>
              <w:bottom w:val="single" w:sz="8" w:space="0" w:color="auto"/>
              <w:right w:val="single" w:sz="8" w:space="0" w:color="auto"/>
            </w:tcBorders>
            <w:shd w:val="clear" w:color="auto" w:fill="F2F2F2" w:themeFill="background1" w:themeFillShade="F2"/>
            <w:vAlign w:val="center"/>
          </w:tcPr>
          <w:p w14:paraId="28616313" w14:textId="254DADF9" w:rsidR="008F1FAE" w:rsidRPr="00AD2794" w:rsidRDefault="00517ED4" w:rsidP="00BE6954">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10 H</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B229B6E" w14:textId="77777777" w:rsidR="008F1FAE" w:rsidRPr="00AD2794" w:rsidRDefault="008F1FAE" w:rsidP="00BE6954">
            <w:pPr>
              <w:spacing w:after="0" w:line="240" w:lineRule="auto"/>
              <w:jc w:val="center"/>
              <w:rPr>
                <w:rFonts w:ascii="Cambria" w:eastAsia="Times New Roman" w:hAnsi="Cambria" w:cs="Calibri"/>
                <w:color w:val="000000"/>
                <w:sz w:val="16"/>
                <w:szCs w:val="16"/>
                <w:lang w:eastAsia="pl-PL"/>
              </w:rPr>
            </w:pPr>
            <w:r w:rsidRPr="00AD2794">
              <w:rPr>
                <w:rFonts w:ascii="Cambria" w:eastAsia="Times New Roman" w:hAnsi="Cambria" w:cs="Calibri"/>
                <w:color w:val="000000"/>
                <w:sz w:val="16"/>
                <w:szCs w:val="16"/>
                <w:lang w:eastAsia="pl-PL"/>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9B1A866" w14:textId="77777777" w:rsidR="008F1FAE" w:rsidRPr="00AD2794" w:rsidRDefault="008F1FAE" w:rsidP="00BE6954">
            <w:pPr>
              <w:spacing w:after="0" w:line="240" w:lineRule="auto"/>
              <w:jc w:val="center"/>
              <w:rPr>
                <w:rFonts w:ascii="Cambria" w:eastAsia="Times New Roman" w:hAnsi="Cambria" w:cs="Calibri"/>
                <w:color w:val="000000"/>
                <w:sz w:val="16"/>
                <w:szCs w:val="16"/>
                <w:lang w:eastAsia="pl-PL"/>
              </w:rPr>
            </w:pPr>
            <w:r w:rsidRPr="00AD2794">
              <w:rPr>
                <w:rFonts w:ascii="Cambria" w:eastAsia="Times New Roman" w:hAnsi="Cambria" w:cs="Calibri"/>
                <w:color w:val="000000"/>
                <w:sz w:val="16"/>
                <w:szCs w:val="16"/>
                <w:lang w:eastAsia="pl-PL"/>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F9617EF" w14:textId="77777777" w:rsidR="008F1FAE" w:rsidRPr="00AD2794" w:rsidRDefault="008F1FAE" w:rsidP="00BE6954">
            <w:pPr>
              <w:spacing w:after="0" w:line="240" w:lineRule="auto"/>
              <w:jc w:val="center"/>
              <w:rPr>
                <w:rFonts w:ascii="Cambria" w:eastAsia="Times New Roman" w:hAnsi="Cambria" w:cs="Calibri"/>
                <w:color w:val="000000"/>
                <w:sz w:val="16"/>
                <w:szCs w:val="16"/>
                <w:lang w:eastAsia="pl-PL"/>
              </w:rPr>
            </w:pPr>
            <w:r w:rsidRPr="00AD2794">
              <w:rPr>
                <w:rFonts w:ascii="Cambria" w:eastAsia="Times New Roman" w:hAnsi="Cambria" w:cs="Calibri"/>
                <w:color w:val="000000"/>
                <w:sz w:val="16"/>
                <w:szCs w:val="16"/>
                <w:lang w:eastAsia="pl-PL"/>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C212595" w14:textId="77777777" w:rsidR="008F1FAE" w:rsidRPr="00AD2794" w:rsidRDefault="008F1FAE" w:rsidP="00BE6954">
            <w:pPr>
              <w:spacing w:after="0" w:line="240" w:lineRule="auto"/>
              <w:jc w:val="center"/>
              <w:rPr>
                <w:rFonts w:ascii="Cambria" w:eastAsia="Times New Roman" w:hAnsi="Cambria" w:cs="Calibri"/>
                <w:color w:val="000000"/>
                <w:sz w:val="16"/>
                <w:szCs w:val="16"/>
                <w:lang w:eastAsia="pl-PL"/>
              </w:rPr>
            </w:pPr>
            <w:r w:rsidRPr="00AD2794">
              <w:rPr>
                <w:rFonts w:ascii="Cambria" w:eastAsia="Times New Roman" w:hAnsi="Cambria" w:cs="Calibri"/>
                <w:color w:val="000000"/>
                <w:sz w:val="16"/>
                <w:szCs w:val="16"/>
                <w:lang w:eastAsia="pl-PL"/>
              </w:rPr>
              <w:t> </w:t>
            </w:r>
          </w:p>
        </w:tc>
      </w:tr>
      <w:tr w:rsidR="008F1FAE" w:rsidRPr="00AD2794" w14:paraId="3FBB891A" w14:textId="77777777" w:rsidTr="007770E0">
        <w:trPr>
          <w:trHeight w:val="610"/>
        </w:trPr>
        <w:tc>
          <w:tcPr>
            <w:tcW w:w="0" w:type="auto"/>
            <w:gridSpan w:val="5"/>
            <w:tcBorders>
              <w:top w:val="single" w:sz="8" w:space="0" w:color="auto"/>
              <w:left w:val="single" w:sz="8" w:space="0" w:color="auto"/>
              <w:bottom w:val="single" w:sz="8" w:space="0" w:color="000000"/>
              <w:right w:val="single" w:sz="8" w:space="0" w:color="000000"/>
            </w:tcBorders>
            <w:shd w:val="clear" w:color="000000" w:fill="A6A6A6"/>
            <w:vAlign w:val="center"/>
            <w:hideMark/>
          </w:tcPr>
          <w:p w14:paraId="29F596B8"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CENA CAŁKOWITA OFERTY</w:t>
            </w:r>
          </w:p>
        </w:tc>
        <w:tc>
          <w:tcPr>
            <w:tcW w:w="0" w:type="auto"/>
            <w:tcBorders>
              <w:top w:val="nil"/>
              <w:left w:val="single" w:sz="8" w:space="0" w:color="auto"/>
              <w:bottom w:val="single" w:sz="8" w:space="0" w:color="000000"/>
              <w:right w:val="single" w:sz="8" w:space="0" w:color="auto"/>
            </w:tcBorders>
            <w:shd w:val="clear" w:color="auto" w:fill="F2F2F2" w:themeFill="background1" w:themeFillShade="F2"/>
            <w:vAlign w:val="bottom"/>
            <w:hideMark/>
          </w:tcPr>
          <w:p w14:paraId="4DA3E80F" w14:textId="2B6678EA" w:rsidR="008F1FAE" w:rsidRPr="00AD2794" w:rsidRDefault="008F1FAE" w:rsidP="001C40F6">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t>
            </w:r>
            <w:r w:rsidRPr="00AD2794">
              <w:rPr>
                <w:rFonts w:ascii="Cambria" w:eastAsia="Times New Roman" w:hAnsi="Cambria" w:cs="Calibri"/>
                <w:b/>
                <w:bCs/>
                <w:color w:val="000000"/>
                <w:sz w:val="16"/>
                <w:szCs w:val="16"/>
                <w:lang w:eastAsia="pl-PL"/>
              </w:rPr>
              <w:br/>
            </w:r>
            <w:r w:rsidR="001C40F6">
              <w:rPr>
                <w:rFonts w:ascii="Cambria" w:eastAsia="Times New Roman" w:hAnsi="Cambria" w:cs="Calibri"/>
                <w:b/>
                <w:bCs/>
                <w:color w:val="000000"/>
                <w:sz w:val="16"/>
                <w:szCs w:val="16"/>
                <w:lang w:eastAsia="pl-PL"/>
              </w:rPr>
              <w:t>NETTO</w:t>
            </w:r>
          </w:p>
        </w:tc>
        <w:tc>
          <w:tcPr>
            <w:tcW w:w="0" w:type="auto"/>
            <w:tcBorders>
              <w:top w:val="nil"/>
              <w:left w:val="single" w:sz="8" w:space="0" w:color="auto"/>
              <w:bottom w:val="single" w:sz="8" w:space="0" w:color="000000"/>
              <w:right w:val="single" w:sz="8" w:space="0" w:color="auto"/>
            </w:tcBorders>
            <w:shd w:val="clear" w:color="auto" w:fill="F2F2F2" w:themeFill="background1" w:themeFillShade="F2"/>
            <w:vAlign w:val="bottom"/>
            <w:hideMark/>
          </w:tcPr>
          <w:p w14:paraId="240A71C6" w14:textId="5901C027" w:rsidR="008F1FAE" w:rsidRPr="00AD2794" w:rsidRDefault="008F1FAE" w:rsidP="001C40F6">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t>
            </w:r>
            <w:r w:rsidRPr="00AD2794">
              <w:rPr>
                <w:rFonts w:ascii="Cambria" w:eastAsia="Times New Roman" w:hAnsi="Cambria" w:cs="Calibri"/>
                <w:b/>
                <w:bCs/>
                <w:color w:val="000000"/>
                <w:sz w:val="16"/>
                <w:szCs w:val="16"/>
                <w:lang w:eastAsia="pl-PL"/>
              </w:rPr>
              <w:br/>
            </w:r>
            <w:r w:rsidR="001C40F6">
              <w:rPr>
                <w:rFonts w:ascii="Cambria" w:eastAsia="Times New Roman" w:hAnsi="Cambria" w:cs="Calibri"/>
                <w:b/>
                <w:bCs/>
                <w:color w:val="000000"/>
                <w:sz w:val="16"/>
                <w:szCs w:val="16"/>
                <w:lang w:eastAsia="pl-PL"/>
              </w:rPr>
              <w:t>BRUTTO</w:t>
            </w:r>
          </w:p>
        </w:tc>
      </w:tr>
    </w:tbl>
    <w:p w14:paraId="188791ED" w14:textId="77777777" w:rsidR="008F1FAE" w:rsidRPr="00A0619F" w:rsidRDefault="008F1FAE" w:rsidP="008F1FA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A26E0">
        <w:rPr>
          <w:rFonts w:asciiTheme="majorHAnsi" w:eastAsia="Calibri" w:hAnsiTheme="majorHAnsi" w:cstheme="minorHAnsi"/>
          <w:b/>
          <w:sz w:val="18"/>
          <w:szCs w:val="18"/>
        </w:rPr>
        <w:t>INFORMACJA DO KRYTERIUM ELASTYCZNOŚĆ</w:t>
      </w:r>
    </w:p>
    <w:p w14:paraId="23F5DEA8" w14:textId="77777777" w:rsidR="008F1FAE" w:rsidRPr="00FB40C6" w:rsidRDefault="008F1FAE" w:rsidP="008F1FAE">
      <w:pPr>
        <w:autoSpaceDE w:val="0"/>
        <w:autoSpaceDN w:val="0"/>
        <w:adjustRightInd w:val="0"/>
        <w:spacing w:line="240" w:lineRule="auto"/>
        <w:contextualSpacing/>
        <w:jc w:val="both"/>
        <w:rPr>
          <w:rFonts w:asciiTheme="majorHAnsi" w:hAnsiTheme="majorHAnsi" w:cstheme="minorHAnsi"/>
          <w:b/>
          <w:sz w:val="18"/>
          <w:szCs w:val="18"/>
        </w:rPr>
      </w:pPr>
      <w:r w:rsidRPr="00FB40C6">
        <w:rPr>
          <w:rFonts w:asciiTheme="majorHAnsi" w:eastAsia="Times New Roman" w:hAnsiTheme="majorHAnsi" w:cstheme="minorHAnsi"/>
          <w:b/>
          <w:sz w:val="18"/>
          <w:szCs w:val="18"/>
          <w:lang w:eastAsia="x-none"/>
        </w:rPr>
        <w:t xml:space="preserve">Oferuję, możliwość </w:t>
      </w:r>
      <w:proofErr w:type="spellStart"/>
      <w:r w:rsidRPr="00FB40C6">
        <w:rPr>
          <w:rFonts w:asciiTheme="majorHAnsi" w:hAnsiTheme="majorHAnsi" w:cstheme="minorHAnsi"/>
          <w:b/>
          <w:sz w:val="18"/>
          <w:szCs w:val="18"/>
        </w:rPr>
        <w:t>bezkosztowego</w:t>
      </w:r>
      <w:proofErr w:type="spellEnd"/>
      <w:r w:rsidRPr="00FB40C6">
        <w:rPr>
          <w:rFonts w:asciiTheme="majorHAnsi" w:hAnsiTheme="majorHAnsi" w:cstheme="minorHAnsi"/>
          <w:b/>
          <w:sz w:val="18"/>
          <w:szCs w:val="18"/>
        </w:rPr>
        <w:t xml:space="preserve"> przesunięcia/zmiany terminu/odwołania zaplanowanych zajęć na</w:t>
      </w:r>
      <w:r w:rsidRPr="00FB40C6">
        <w:rPr>
          <w:rFonts w:asciiTheme="majorHAnsi" w:eastAsia="Times New Roman" w:hAnsiTheme="majorHAnsi" w:cstheme="minorHAnsi"/>
          <w:b/>
          <w:sz w:val="18"/>
          <w:szCs w:val="18"/>
          <w:vertAlign w:val="superscript"/>
          <w:lang w:eastAsia="x-none"/>
        </w:rPr>
        <w:t>*</w:t>
      </w:r>
      <w:r w:rsidRPr="00FB40C6">
        <w:rPr>
          <w:rFonts w:asciiTheme="majorHAnsi" w:hAnsiTheme="majorHAnsi" w:cstheme="minorHAnsi"/>
          <w:b/>
          <w:sz w:val="18"/>
          <w:szCs w:val="18"/>
        </w:rPr>
        <w:t xml:space="preserve">: </w:t>
      </w:r>
    </w:p>
    <w:tbl>
      <w:tblPr>
        <w:tblW w:w="4800" w:type="dxa"/>
        <w:tblInd w:w="55" w:type="dxa"/>
        <w:tblCellMar>
          <w:left w:w="70" w:type="dxa"/>
          <w:right w:w="70" w:type="dxa"/>
        </w:tblCellMar>
        <w:tblLook w:val="04A0" w:firstRow="1" w:lastRow="0" w:firstColumn="1" w:lastColumn="0" w:noHBand="0" w:noVBand="1"/>
      </w:tblPr>
      <w:tblGrid>
        <w:gridCol w:w="3840"/>
        <w:gridCol w:w="960"/>
      </w:tblGrid>
      <w:tr w:rsidR="008F1FAE" w:rsidRPr="00C20F61" w14:paraId="6929CA73" w14:textId="77777777" w:rsidTr="00BE6954">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2A6B974B" w14:textId="77777777" w:rsidR="008F1FAE" w:rsidRPr="00C20F61" w:rsidRDefault="008F1FAE" w:rsidP="00BE6954">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1 dzień przed zaplanowanym terminem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C97DDED" w14:textId="77777777" w:rsidR="008F1FAE" w:rsidRPr="00C20F61" w:rsidRDefault="008F1FAE" w:rsidP="00BE6954">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8F1FAE" w:rsidRPr="00C20F61" w14:paraId="4FCBE84B" w14:textId="77777777" w:rsidTr="00BE6954">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34899A3" w14:textId="77777777" w:rsidR="008F1FAE" w:rsidRPr="00C20F61" w:rsidRDefault="008F1FAE" w:rsidP="00BE6954">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2 dni przed zaplanowanym terminem        </w:t>
            </w:r>
          </w:p>
        </w:tc>
        <w:tc>
          <w:tcPr>
            <w:tcW w:w="960" w:type="dxa"/>
            <w:tcBorders>
              <w:top w:val="nil"/>
              <w:left w:val="nil"/>
              <w:bottom w:val="single" w:sz="8" w:space="0" w:color="auto"/>
              <w:right w:val="single" w:sz="8" w:space="0" w:color="auto"/>
            </w:tcBorders>
            <w:shd w:val="clear" w:color="auto" w:fill="auto"/>
            <w:noWrap/>
            <w:vAlign w:val="bottom"/>
            <w:hideMark/>
          </w:tcPr>
          <w:p w14:paraId="133ABF5C" w14:textId="77777777" w:rsidR="008F1FAE" w:rsidRPr="00C20F61" w:rsidRDefault="008F1FAE" w:rsidP="00BE6954">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8F1FAE" w:rsidRPr="00C20F61" w14:paraId="2E7A5E3D" w14:textId="77777777" w:rsidTr="00BE6954">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5C9B54BE" w14:textId="77777777" w:rsidR="008F1FAE" w:rsidRPr="00C20F61" w:rsidRDefault="008F1FAE" w:rsidP="00BE6954">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3 dni przed zaplanowanym terminem        </w:t>
            </w:r>
          </w:p>
        </w:tc>
        <w:tc>
          <w:tcPr>
            <w:tcW w:w="960" w:type="dxa"/>
            <w:tcBorders>
              <w:top w:val="nil"/>
              <w:left w:val="nil"/>
              <w:bottom w:val="single" w:sz="8" w:space="0" w:color="auto"/>
              <w:right w:val="single" w:sz="8" w:space="0" w:color="auto"/>
            </w:tcBorders>
            <w:shd w:val="clear" w:color="auto" w:fill="auto"/>
            <w:noWrap/>
            <w:vAlign w:val="bottom"/>
            <w:hideMark/>
          </w:tcPr>
          <w:p w14:paraId="4E0EF283" w14:textId="77777777" w:rsidR="008F1FAE" w:rsidRPr="00C20F61" w:rsidRDefault="008F1FAE" w:rsidP="00BE6954">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bl>
    <w:p w14:paraId="277E0B0D" w14:textId="77777777" w:rsidR="008F1FAE" w:rsidRPr="00C20F61" w:rsidRDefault="008F1FAE" w:rsidP="008F1FAE">
      <w:pPr>
        <w:suppressAutoHyphens/>
        <w:autoSpaceDE w:val="0"/>
        <w:spacing w:after="0" w:line="240" w:lineRule="auto"/>
        <w:rPr>
          <w:rFonts w:asciiTheme="majorHAnsi" w:eastAsia="Calibri" w:hAnsiTheme="majorHAnsi" w:cstheme="minorHAnsi"/>
          <w:b/>
          <w:sz w:val="16"/>
          <w:szCs w:val="16"/>
        </w:rPr>
      </w:pPr>
      <w:r w:rsidRPr="0076442A">
        <w:rPr>
          <w:rFonts w:asciiTheme="majorHAnsi" w:eastAsia="Times New Roman" w:hAnsiTheme="majorHAnsi" w:cstheme="minorHAnsi"/>
          <w:b/>
          <w:sz w:val="16"/>
          <w:szCs w:val="16"/>
          <w:vertAlign w:val="superscript"/>
          <w:lang w:val="x-none" w:eastAsia="x-none"/>
        </w:rPr>
        <w:t>*</w:t>
      </w:r>
      <w:r w:rsidRPr="0076442A">
        <w:rPr>
          <w:rFonts w:asciiTheme="majorHAnsi" w:eastAsia="Calibri" w:hAnsiTheme="majorHAnsi" w:cstheme="minorHAnsi"/>
          <w:b/>
          <w:sz w:val="16"/>
          <w:szCs w:val="16"/>
          <w:lang w:val="x-none"/>
        </w:rPr>
        <w:t xml:space="preserve"> właściwe zaznaczyć</w:t>
      </w:r>
      <w:r>
        <w:rPr>
          <w:rFonts w:asciiTheme="majorHAnsi" w:eastAsia="Calibri" w:hAnsiTheme="majorHAnsi" w:cstheme="minorHAnsi"/>
          <w:b/>
          <w:sz w:val="16"/>
          <w:szCs w:val="16"/>
        </w:rPr>
        <w:t xml:space="preserve"> X</w:t>
      </w:r>
    </w:p>
    <w:p w14:paraId="297AB0BD" w14:textId="77777777" w:rsidR="008F1FAE" w:rsidRPr="00A0619F" w:rsidRDefault="008F1FAE" w:rsidP="008F1FA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A0619F">
        <w:rPr>
          <w:rFonts w:asciiTheme="majorHAnsi" w:eastAsia="Calibri" w:hAnsiTheme="majorHAnsi" w:cstheme="minorHAnsi"/>
          <w:b/>
          <w:sz w:val="18"/>
          <w:szCs w:val="18"/>
        </w:rPr>
        <w:t>INFORMACJA O TERMINIE ZWIĄZANIA OFERTĄ</w:t>
      </w:r>
    </w:p>
    <w:p w14:paraId="62DB1348" w14:textId="77777777" w:rsidR="008F1FAE" w:rsidRPr="00B75E9B" w:rsidRDefault="008F1FAE" w:rsidP="008F1FAE">
      <w:pPr>
        <w:spacing w:after="0" w:line="240" w:lineRule="auto"/>
        <w:jc w:val="both"/>
        <w:outlineLvl w:val="0"/>
        <w:rPr>
          <w:rFonts w:asciiTheme="majorHAnsi" w:eastAsia="Calibri" w:hAnsiTheme="majorHAnsi" w:cstheme="minorHAnsi"/>
          <w:b/>
          <w:sz w:val="18"/>
          <w:szCs w:val="18"/>
        </w:rPr>
      </w:pPr>
      <w:r w:rsidRPr="00B75E9B">
        <w:rPr>
          <w:rFonts w:asciiTheme="majorHAnsi" w:eastAsia="Calibri" w:hAnsiTheme="majorHAnsi" w:cstheme="minorHAnsi"/>
          <w:b/>
          <w:sz w:val="18"/>
          <w:szCs w:val="18"/>
        </w:rPr>
        <w:t>Niniejsza oferta pozostaje ważna przez 60 dni liczonych od upływu terminu składania ofert.</w:t>
      </w:r>
    </w:p>
    <w:p w14:paraId="097F9C15" w14:textId="77777777" w:rsidR="008F1FAE" w:rsidRPr="00A0619F" w:rsidRDefault="008F1FAE" w:rsidP="008F1FA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A0619F">
        <w:rPr>
          <w:rFonts w:asciiTheme="majorHAnsi" w:eastAsia="Times New Roman" w:hAnsiTheme="majorHAnsi" w:cstheme="minorHAnsi"/>
          <w:b/>
          <w:sz w:val="18"/>
          <w:szCs w:val="18"/>
          <w:lang w:eastAsia="x-none"/>
        </w:rPr>
        <w:t>OŚWIADCZENIA OFERETNA</w:t>
      </w:r>
    </w:p>
    <w:p w14:paraId="716D1FBC" w14:textId="77777777" w:rsidR="00601453" w:rsidRDefault="008F1FAE" w:rsidP="00601453">
      <w:pPr>
        <w:numPr>
          <w:ilvl w:val="0"/>
          <w:numId w:val="87"/>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zapoznałem/zapoznałam się z treścią zapytania ofertowego i nie wnoszę do niego zastrzeżeń oraz zdobyłem/zdobyłam wszelkie informacje niezbędne do właściwego wykonania zamówienia</w:t>
      </w:r>
      <w:r>
        <w:rPr>
          <w:rFonts w:asciiTheme="majorHAnsi" w:hAnsiTheme="majorHAnsi" w:cstheme="minorHAnsi"/>
          <w:sz w:val="18"/>
          <w:szCs w:val="18"/>
        </w:rPr>
        <w:t xml:space="preserve"> oraz do przygotowania oferty.</w:t>
      </w:r>
    </w:p>
    <w:p w14:paraId="3EFD655D" w14:textId="02675487" w:rsidR="00601453" w:rsidRPr="00601453" w:rsidRDefault="00601453" w:rsidP="00601453">
      <w:pPr>
        <w:numPr>
          <w:ilvl w:val="0"/>
          <w:numId w:val="87"/>
        </w:numPr>
        <w:spacing w:after="0" w:line="240" w:lineRule="auto"/>
        <w:jc w:val="both"/>
        <w:rPr>
          <w:rFonts w:asciiTheme="majorHAnsi" w:hAnsiTheme="majorHAnsi" w:cstheme="minorHAnsi"/>
          <w:sz w:val="18"/>
          <w:szCs w:val="18"/>
        </w:rPr>
      </w:pPr>
      <w:r w:rsidRPr="00601453">
        <w:rPr>
          <w:rFonts w:asciiTheme="majorHAnsi" w:hAnsiTheme="majorHAnsi" w:cstheme="minorHAnsi"/>
          <w:sz w:val="18"/>
          <w:szCs w:val="18"/>
        </w:rPr>
        <w:t xml:space="preserve">Oświadczam, że posiadam </w:t>
      </w:r>
      <w:r w:rsidRPr="00601453">
        <w:rPr>
          <w:rFonts w:ascii="Cambria" w:eastAsia="Times New Roman" w:hAnsi="Cambria" w:cs="Calibri"/>
          <w:sz w:val="18"/>
          <w:szCs w:val="18"/>
          <w:lang w:eastAsia="pl-PL"/>
        </w:rPr>
        <w:t>niezbędne zasoby wiedzy, doświadczenia oraz dysponuję odpowiednio wykwalifikowaną i doświadczoną kadrą trenerską.</w:t>
      </w:r>
    </w:p>
    <w:p w14:paraId="1E6698E3" w14:textId="77777777" w:rsidR="008F1FAE" w:rsidRPr="00033914" w:rsidRDefault="008F1FAE" w:rsidP="001F2A8F">
      <w:pPr>
        <w:numPr>
          <w:ilvl w:val="0"/>
          <w:numId w:val="87"/>
        </w:numPr>
        <w:spacing w:after="0" w:line="240" w:lineRule="auto"/>
        <w:jc w:val="both"/>
        <w:rPr>
          <w:rFonts w:asciiTheme="majorHAnsi" w:hAnsiTheme="majorHAnsi" w:cstheme="minorHAnsi"/>
          <w:sz w:val="18"/>
          <w:szCs w:val="18"/>
        </w:rPr>
      </w:pPr>
      <w:r w:rsidRPr="00033914">
        <w:rPr>
          <w:rFonts w:asciiTheme="majorHAnsi" w:hAnsiTheme="majorHAnsi" w:cstheme="minorHAnsi"/>
          <w:sz w:val="18"/>
          <w:szCs w:val="18"/>
        </w:rPr>
        <w:t xml:space="preserve">Oświadczam, że w cenę oferty zostały wliczone wszelkie niezbędne koszty do realizacji przedmiotu zamówienia na najwyższym poziomie. </w:t>
      </w:r>
    </w:p>
    <w:p w14:paraId="610411E2" w14:textId="77777777" w:rsidR="008F1FAE" w:rsidRPr="003D64B9" w:rsidRDefault="008F1FAE" w:rsidP="001F2A8F">
      <w:pPr>
        <w:numPr>
          <w:ilvl w:val="0"/>
          <w:numId w:val="87"/>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że </w:t>
      </w:r>
      <w:r w:rsidRPr="00A96C97">
        <w:rPr>
          <w:rFonts w:asciiTheme="majorHAnsi" w:hAnsiTheme="majorHAnsi" w:cstheme="minorHAnsi"/>
          <w:iCs/>
          <w:sz w:val="18"/>
          <w:szCs w:val="18"/>
        </w:rPr>
        <w:t>zamówienie</w:t>
      </w:r>
      <w:r>
        <w:rPr>
          <w:rFonts w:asciiTheme="majorHAnsi" w:hAnsiTheme="majorHAnsi" w:cstheme="minorHAnsi"/>
          <w:iCs/>
          <w:sz w:val="18"/>
          <w:szCs w:val="18"/>
        </w:rPr>
        <w:t xml:space="preserve"> będzie realizowane</w:t>
      </w:r>
      <w:r w:rsidRPr="00A96C97">
        <w:rPr>
          <w:rFonts w:asciiTheme="majorHAnsi" w:hAnsiTheme="majorHAnsi" w:cstheme="minorHAnsi"/>
          <w:iCs/>
          <w:sz w:val="18"/>
          <w:szCs w:val="18"/>
        </w:rPr>
        <w:t xml:space="preserve"> w terminie wskazanym w zapytaniu ofertowym, uzgodnionym szczegółowo na etapie podpisania umowy, jednak nie dłużnym niż wskazany w zapytaniu ofertowym.</w:t>
      </w:r>
    </w:p>
    <w:p w14:paraId="742EE7A3" w14:textId="77777777" w:rsidR="008F1FAE" w:rsidRPr="003D64B9" w:rsidRDefault="008F1FAE" w:rsidP="001F2A8F">
      <w:pPr>
        <w:numPr>
          <w:ilvl w:val="0"/>
          <w:numId w:val="87"/>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 xml:space="preserve">Akceptuję warunki płatności określone przez Zamawiającego w Istotnych Warunkach Zamówienia. </w:t>
      </w:r>
    </w:p>
    <w:p w14:paraId="46793E91" w14:textId="77777777" w:rsidR="008F1FAE" w:rsidRPr="00B140F9" w:rsidRDefault="008F1FAE" w:rsidP="001F2A8F">
      <w:pPr>
        <w:numPr>
          <w:ilvl w:val="0"/>
          <w:numId w:val="87"/>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Zobowiązuję się w przypadku wyboru Mojej oferty do zawarcia umowy zgodnej z niniejszą Ofertą, na warunkach określonych w dokumentacji postępowania, w miejscu i terminie wyznaczonym przez Zamawiającego.</w:t>
      </w:r>
    </w:p>
    <w:p w14:paraId="34621F50" w14:textId="77777777" w:rsidR="008F1FAE" w:rsidRPr="00A96C97" w:rsidRDefault="008F1FAE" w:rsidP="001F2A8F">
      <w:pPr>
        <w:numPr>
          <w:ilvl w:val="0"/>
          <w:numId w:val="87"/>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w</w:t>
      </w:r>
      <w:r w:rsidRPr="00A96C97">
        <w:rPr>
          <w:rFonts w:asciiTheme="majorHAnsi" w:hAnsiTheme="majorHAnsi" w:cstheme="minorHAnsi"/>
          <w:iCs/>
          <w:sz w:val="18"/>
          <w:szCs w:val="18"/>
        </w:rPr>
        <w:t>szystkie informacje zamieszczone w ofercie są zgodne ze stanem faktycznym oraz zostały przedstawione z pełną świadomością konsekwencji wprowadzania Zamawiającego w błąd przy przedstawianiu informacji.</w:t>
      </w:r>
    </w:p>
    <w:p w14:paraId="33580359" w14:textId="77777777" w:rsidR="008F1FAE" w:rsidRDefault="008F1FAE" w:rsidP="001F2A8F">
      <w:pPr>
        <w:numPr>
          <w:ilvl w:val="0"/>
          <w:numId w:val="87"/>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iż w ramach przedmiotu zamówienia spełnię wszelkie niezbędne wymagania zawarte w niniejszym zapytaniu.  </w:t>
      </w:r>
    </w:p>
    <w:p w14:paraId="52854B84" w14:textId="77777777" w:rsidR="008F1FAE" w:rsidRPr="00EC1333" w:rsidRDefault="008F1FAE" w:rsidP="008F1FAE">
      <w:pPr>
        <w:spacing w:after="0" w:line="240" w:lineRule="auto"/>
        <w:ind w:left="284"/>
        <w:jc w:val="both"/>
        <w:rPr>
          <w:rFonts w:asciiTheme="majorHAnsi" w:hAnsiTheme="majorHAnsi" w:cstheme="minorHAnsi"/>
          <w:sz w:val="18"/>
          <w:szCs w:val="18"/>
        </w:rPr>
      </w:pPr>
    </w:p>
    <w:p w14:paraId="5EAEED27" w14:textId="77777777" w:rsidR="008F1FAE" w:rsidRPr="00EC1333" w:rsidRDefault="008F1FAE" w:rsidP="008F1FA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ZAŁĄCZNIKI DO FORMULARZA OFERTOWEGO</w:t>
      </w:r>
    </w:p>
    <w:p w14:paraId="77CCE813" w14:textId="77777777" w:rsidR="008F1FAE" w:rsidRPr="00A96C97" w:rsidRDefault="008F1FAE" w:rsidP="008F1FAE">
      <w:pPr>
        <w:spacing w:after="0" w:line="240" w:lineRule="auto"/>
        <w:rPr>
          <w:rFonts w:asciiTheme="majorHAnsi" w:eastAsia="Times New Roman" w:hAnsiTheme="majorHAnsi" w:cstheme="minorHAnsi"/>
          <w:b/>
          <w:sz w:val="18"/>
          <w:szCs w:val="18"/>
          <w:lang w:eastAsia="pl-PL"/>
        </w:rPr>
      </w:pPr>
      <w:r w:rsidRPr="00A96C97">
        <w:rPr>
          <w:rFonts w:asciiTheme="majorHAnsi" w:eastAsia="Times New Roman" w:hAnsiTheme="majorHAnsi" w:cstheme="minorHAnsi"/>
          <w:b/>
          <w:sz w:val="18"/>
          <w:szCs w:val="18"/>
          <w:lang w:eastAsia="pl-PL"/>
        </w:rPr>
        <w:t>Do formularza ofertowego załączam następujące załączniki (wymienić wszystkie załączniki):</w:t>
      </w:r>
    </w:p>
    <w:p w14:paraId="0AF02B39" w14:textId="77777777" w:rsidR="008F1FAE" w:rsidRDefault="008F1FAE" w:rsidP="008F1FAE">
      <w:pPr>
        <w:spacing w:after="0" w:line="240" w:lineRule="auto"/>
        <w:rPr>
          <w:rFonts w:asciiTheme="majorHAnsi" w:eastAsia="Times New Roman" w:hAnsiTheme="majorHAnsi" w:cstheme="minorHAnsi"/>
          <w:sz w:val="18"/>
          <w:szCs w:val="18"/>
          <w:lang w:eastAsia="pl-PL"/>
        </w:rPr>
      </w:pPr>
    </w:p>
    <w:p w14:paraId="3AB6E92C" w14:textId="77777777" w:rsidR="008F1FAE" w:rsidRPr="00EC1333" w:rsidRDefault="008F1FAE" w:rsidP="001F2A8F">
      <w:pPr>
        <w:pStyle w:val="Akapitzlist"/>
        <w:numPr>
          <w:ilvl w:val="0"/>
          <w:numId w:val="88"/>
        </w:numPr>
        <w:tabs>
          <w:tab w:val="left" w:pos="284"/>
        </w:tabs>
        <w:spacing w:after="0" w:line="240" w:lineRule="auto"/>
        <w:jc w:val="both"/>
        <w:rPr>
          <w:rFonts w:asciiTheme="majorHAnsi" w:hAnsiTheme="majorHAnsi" w:cstheme="minorHAnsi"/>
          <w:sz w:val="18"/>
          <w:szCs w:val="18"/>
        </w:rPr>
      </w:pPr>
      <w:r w:rsidRPr="0052561D">
        <w:rPr>
          <w:rFonts w:asciiTheme="majorHAnsi" w:eastAsia="Times New Roman" w:hAnsiTheme="majorHAnsi" w:cstheme="minorHAnsi"/>
          <w:sz w:val="18"/>
          <w:szCs w:val="18"/>
          <w:lang w:eastAsia="pl-PL"/>
        </w:rPr>
        <w:t>Załącznik nr 2- Oświadczenie dotyczące spełniania warunku nr 1 w niniejszym zapytaniu.</w:t>
      </w:r>
    </w:p>
    <w:p w14:paraId="161C110F" w14:textId="77777777" w:rsidR="008F1FAE" w:rsidRPr="00145AD8" w:rsidRDefault="008F1FAE" w:rsidP="001F2A8F">
      <w:pPr>
        <w:pStyle w:val="Akapitzlist"/>
        <w:numPr>
          <w:ilvl w:val="0"/>
          <w:numId w:val="88"/>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4DC71848" w14:textId="0C416646" w:rsidR="008F1FAE" w:rsidRPr="00B56E9C" w:rsidRDefault="008F1FAE" w:rsidP="001F2A8F">
      <w:pPr>
        <w:pStyle w:val="Akapitzlist"/>
        <w:numPr>
          <w:ilvl w:val="0"/>
          <w:numId w:val="88"/>
        </w:numPr>
        <w:tabs>
          <w:tab w:val="left" w:pos="284"/>
        </w:tabs>
        <w:spacing w:after="0" w:line="240" w:lineRule="auto"/>
        <w:jc w:val="both"/>
        <w:rPr>
          <w:rFonts w:asciiTheme="majorHAnsi" w:hAnsiTheme="majorHAnsi" w:cstheme="minorHAnsi"/>
          <w:strike/>
          <w:sz w:val="18"/>
          <w:szCs w:val="18"/>
        </w:rPr>
      </w:pPr>
      <w:r w:rsidRPr="00B56E9C">
        <w:rPr>
          <w:rFonts w:asciiTheme="majorHAnsi" w:eastAsia="Times New Roman" w:hAnsiTheme="majorHAnsi" w:cstheme="minorHAnsi"/>
          <w:strike/>
          <w:sz w:val="18"/>
          <w:szCs w:val="18"/>
          <w:lang w:eastAsia="pl-PL"/>
        </w:rPr>
        <w:t>Załącznik nr 4/4a- Oświadczenie dotyczące spełniania warunku nr 3 w niniejszym zapytaniu.</w:t>
      </w:r>
      <w:r>
        <w:rPr>
          <w:rFonts w:asciiTheme="majorHAnsi" w:eastAsia="Times New Roman" w:hAnsiTheme="majorHAnsi" w:cstheme="minorHAnsi"/>
          <w:strike/>
          <w:sz w:val="18"/>
          <w:szCs w:val="18"/>
          <w:lang w:eastAsia="pl-PL"/>
        </w:rPr>
        <w:t xml:space="preserve"> </w:t>
      </w:r>
      <w:r>
        <w:rPr>
          <w:rFonts w:asciiTheme="majorHAnsi" w:eastAsia="Times New Roman" w:hAnsiTheme="majorHAnsi" w:cstheme="minorHAnsi"/>
          <w:sz w:val="18"/>
          <w:szCs w:val="18"/>
          <w:lang w:eastAsia="pl-PL"/>
        </w:rPr>
        <w:t>TEN ZAŁĄCZNIK NIE DOTYCZY CZĘŚCI VI.</w:t>
      </w:r>
    </w:p>
    <w:p w14:paraId="69FB65F5" w14:textId="77777777" w:rsidR="008F1FAE" w:rsidRPr="0052561D" w:rsidRDefault="008F1FAE" w:rsidP="001F2A8F">
      <w:pPr>
        <w:pStyle w:val="Akapitzlist"/>
        <w:numPr>
          <w:ilvl w:val="0"/>
          <w:numId w:val="88"/>
        </w:numPr>
        <w:tabs>
          <w:tab w:val="left" w:pos="284"/>
        </w:tabs>
        <w:spacing w:after="0" w:line="240" w:lineRule="auto"/>
        <w:jc w:val="both"/>
        <w:rPr>
          <w:rFonts w:asciiTheme="majorHAnsi" w:hAnsiTheme="majorHAnsi" w:cstheme="minorHAnsi"/>
          <w:sz w:val="18"/>
          <w:szCs w:val="18"/>
        </w:rPr>
      </w:pPr>
      <w:r>
        <w:rPr>
          <w:rFonts w:asciiTheme="majorHAnsi" w:hAnsiTheme="majorHAnsi" w:cstheme="minorHAnsi"/>
          <w:sz w:val="18"/>
          <w:szCs w:val="18"/>
        </w:rPr>
        <w:t>Załącznik nr 5</w:t>
      </w:r>
      <w:r w:rsidRPr="0052561D">
        <w:rPr>
          <w:rFonts w:asciiTheme="majorHAnsi" w:hAnsiTheme="majorHAnsi" w:cstheme="minorHAnsi"/>
          <w:sz w:val="18"/>
          <w:szCs w:val="18"/>
        </w:rPr>
        <w:t>-Oświadczenie Oferenta dotyczące braku powiązań kapitałowych z Zamawiającym.</w:t>
      </w:r>
    </w:p>
    <w:p w14:paraId="6C83661B" w14:textId="77777777" w:rsidR="008F1FAE" w:rsidRPr="008B5540" w:rsidRDefault="008F1FAE" w:rsidP="001F2A8F">
      <w:pPr>
        <w:pStyle w:val="Akapitzlist"/>
        <w:numPr>
          <w:ilvl w:val="0"/>
          <w:numId w:val="88"/>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Załącznik nr 6</w:t>
      </w:r>
      <w:r w:rsidRPr="0052561D">
        <w:rPr>
          <w:rFonts w:asciiTheme="majorHAnsi" w:eastAsia="Times New Roman" w:hAnsiTheme="majorHAnsi" w:cstheme="minorHAnsi"/>
          <w:sz w:val="18"/>
          <w:szCs w:val="18"/>
          <w:lang w:eastAsia="pl-PL"/>
        </w:rPr>
        <w:t>- Zgoda na przetwarzanie danych osobowych przez Oferenta wraz z obowiązkiem informacyjnym.</w:t>
      </w:r>
    </w:p>
    <w:p w14:paraId="07F10E8D" w14:textId="77777777" w:rsidR="008F1FAE" w:rsidRPr="008B5540" w:rsidRDefault="008F1FAE" w:rsidP="001F2A8F">
      <w:pPr>
        <w:pStyle w:val="Akapitzlist"/>
        <w:numPr>
          <w:ilvl w:val="0"/>
          <w:numId w:val="88"/>
        </w:numPr>
        <w:tabs>
          <w:tab w:val="left" w:pos="284"/>
        </w:tabs>
        <w:spacing w:after="0" w:line="240" w:lineRule="auto"/>
        <w:jc w:val="both"/>
        <w:rPr>
          <w:rFonts w:asciiTheme="majorHAnsi" w:hAnsiTheme="majorHAnsi" w:cstheme="minorHAnsi"/>
          <w:sz w:val="18"/>
          <w:szCs w:val="18"/>
        </w:rPr>
      </w:pPr>
      <w:r w:rsidRPr="008B5540">
        <w:rPr>
          <w:rFonts w:asciiTheme="majorHAnsi" w:eastAsia="Times New Roman" w:hAnsiTheme="majorHAnsi" w:cstheme="minorHAnsi"/>
          <w:sz w:val="18"/>
          <w:szCs w:val="18"/>
          <w:lang w:eastAsia="pl-PL"/>
        </w:rPr>
        <w:t xml:space="preserve">Inne (wymienić jeśli dotyczy): </w:t>
      </w:r>
    </w:p>
    <w:p w14:paraId="45C7EAB3" w14:textId="77777777" w:rsidR="008F1FAE" w:rsidRPr="00274302" w:rsidRDefault="008F1FAE" w:rsidP="008F1FAE">
      <w:pPr>
        <w:spacing w:after="0" w:line="240" w:lineRule="auto"/>
        <w:rPr>
          <w:rFonts w:asciiTheme="majorHAnsi" w:eastAsia="Times New Roman" w:hAnsiTheme="majorHAnsi" w:cstheme="minorHAnsi"/>
          <w:sz w:val="18"/>
          <w:szCs w:val="18"/>
          <w:lang w:eastAsia="pl-PL"/>
        </w:rPr>
      </w:pPr>
    </w:p>
    <w:p w14:paraId="2183A6B4" w14:textId="77777777" w:rsidR="008F1FAE" w:rsidRPr="008B5540" w:rsidRDefault="008F1FAE" w:rsidP="008F1FAE">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529EFA6A" w14:textId="77777777" w:rsidR="008F1FAE" w:rsidRPr="00274302" w:rsidRDefault="008F1FAE" w:rsidP="008F1FAE">
      <w:pPr>
        <w:spacing w:after="0" w:line="240" w:lineRule="auto"/>
        <w:rPr>
          <w:rFonts w:asciiTheme="majorHAnsi" w:eastAsia="Times New Roman" w:hAnsiTheme="majorHAnsi" w:cstheme="minorHAnsi"/>
          <w:sz w:val="18"/>
          <w:szCs w:val="18"/>
          <w:lang w:eastAsia="pl-PL"/>
        </w:rPr>
      </w:pPr>
    </w:p>
    <w:p w14:paraId="37F9A919" w14:textId="77777777" w:rsidR="008F1FAE" w:rsidRPr="008B5540" w:rsidRDefault="008F1FAE" w:rsidP="008F1FAE">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7FD8EFD5" w14:textId="77777777" w:rsidR="008F1FAE" w:rsidRDefault="008F1FAE" w:rsidP="008F1FAE">
      <w:pPr>
        <w:pStyle w:val="Akapitzlist"/>
        <w:spacing w:after="0" w:line="240" w:lineRule="auto"/>
        <w:rPr>
          <w:rFonts w:asciiTheme="majorHAnsi" w:eastAsia="Times New Roman" w:hAnsiTheme="majorHAnsi" w:cstheme="minorHAnsi"/>
          <w:sz w:val="18"/>
          <w:szCs w:val="18"/>
          <w:lang w:eastAsia="pl-PL"/>
        </w:rPr>
      </w:pPr>
    </w:p>
    <w:p w14:paraId="4075B0B8" w14:textId="77777777" w:rsidR="008F1FAE" w:rsidRDefault="008F1FAE" w:rsidP="008F1FAE">
      <w:pPr>
        <w:pStyle w:val="Akapitzlist"/>
        <w:spacing w:after="0" w:line="240" w:lineRule="auto"/>
        <w:rPr>
          <w:rFonts w:asciiTheme="majorHAnsi" w:eastAsia="Times New Roman" w:hAnsiTheme="majorHAnsi" w:cstheme="minorHAnsi"/>
          <w:sz w:val="18"/>
          <w:szCs w:val="18"/>
          <w:lang w:eastAsia="pl-PL"/>
        </w:rPr>
      </w:pPr>
    </w:p>
    <w:p w14:paraId="7E0963DF" w14:textId="77777777" w:rsidR="008F1FAE" w:rsidRDefault="008F1FAE" w:rsidP="008F1FAE">
      <w:pPr>
        <w:autoSpaceDE w:val="0"/>
        <w:autoSpaceDN w:val="0"/>
        <w:adjustRightInd w:val="0"/>
        <w:spacing w:after="0" w:line="240" w:lineRule="auto"/>
        <w:rPr>
          <w:rFonts w:asciiTheme="majorHAnsi" w:hAnsiTheme="majorHAnsi" w:cstheme="minorHAnsi"/>
          <w:sz w:val="20"/>
          <w:szCs w:val="20"/>
        </w:rPr>
      </w:pPr>
      <w:r>
        <w:rPr>
          <w:rFonts w:asciiTheme="majorHAnsi" w:hAnsiTheme="majorHAnsi" w:cstheme="minorHAnsi"/>
          <w:sz w:val="20"/>
          <w:szCs w:val="20"/>
        </w:rPr>
        <w:t>……………………………..,……………………………                                                                                                                                                             ………………………………………………….………………..</w:t>
      </w:r>
    </w:p>
    <w:p w14:paraId="49496AD5" w14:textId="77777777" w:rsidR="008F1FAE" w:rsidRPr="00335E16" w:rsidRDefault="008F1FAE" w:rsidP="008F1FAE">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Pr>
          <w:rFonts w:asciiTheme="majorHAnsi" w:hAnsiTheme="majorHAnsi" w:cstheme="minorHAnsi"/>
          <w:b/>
          <w:sz w:val="16"/>
          <w:szCs w:val="16"/>
        </w:rPr>
        <w:t xml:space="preserve"> </w:t>
      </w:r>
      <w:r w:rsidRPr="00335E16">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 IMIĘ, NAZWISKO, PODPIS, PIECZĄTKA*</w:t>
      </w:r>
    </w:p>
    <w:p w14:paraId="20943AEF" w14:textId="77777777" w:rsidR="008F1FAE" w:rsidRPr="00335E16" w:rsidRDefault="008F1FAE" w:rsidP="008F1FAE">
      <w:pPr>
        <w:spacing w:after="0" w:line="240" w:lineRule="auto"/>
        <w:ind w:left="284"/>
        <w:contextualSpacing/>
        <w:jc w:val="center"/>
        <w:rPr>
          <w:rFonts w:asciiTheme="majorHAnsi" w:eastAsia="Times New Roman" w:hAnsiTheme="majorHAnsi" w:cstheme="minorHAnsi"/>
          <w:sz w:val="18"/>
          <w:szCs w:val="18"/>
          <w:lang w:eastAsia="pl-PL"/>
        </w:rPr>
      </w:pPr>
      <w:r>
        <w:rPr>
          <w:rFonts w:asciiTheme="majorHAnsi" w:eastAsia="Times New Roman" w:hAnsiTheme="majorHAnsi" w:cstheme="minorHAnsi"/>
          <w:b/>
          <w:iCs/>
          <w:sz w:val="18"/>
          <w:szCs w:val="18"/>
          <w:lang w:eastAsia="pl-PL"/>
        </w:rPr>
        <w:t xml:space="preserve"> </w:t>
      </w:r>
    </w:p>
    <w:p w14:paraId="71A59639" w14:textId="77777777" w:rsidR="008F1FAE" w:rsidRPr="00A65C12" w:rsidRDefault="008F1FAE" w:rsidP="008F1FAE">
      <w:pPr>
        <w:spacing w:after="0" w:line="240" w:lineRule="auto"/>
        <w:jc w:val="center"/>
        <w:rPr>
          <w:rFonts w:asciiTheme="majorHAnsi" w:eastAsia="Times New Roman" w:hAnsiTheme="majorHAnsi" w:cstheme="minorHAnsi"/>
          <w:b/>
          <w:sz w:val="18"/>
          <w:szCs w:val="18"/>
          <w:lang w:eastAsia="pl-PL"/>
        </w:rPr>
      </w:pPr>
      <w:r w:rsidRPr="00335E16">
        <w:rPr>
          <w:rFonts w:asciiTheme="majorHAnsi" w:eastAsia="Times New Roman" w:hAnsiTheme="majorHAnsi" w:cstheme="minorHAnsi"/>
          <w:sz w:val="18"/>
          <w:szCs w:val="18"/>
          <w:lang w:eastAsia="pl-PL"/>
        </w:rPr>
        <w:t>*</w:t>
      </w:r>
      <w:r w:rsidRPr="00335E16">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w:t>
      </w:r>
      <w:r>
        <w:rPr>
          <w:rFonts w:asciiTheme="majorHAnsi" w:eastAsia="Times New Roman" w:hAnsiTheme="majorHAnsi" w:cstheme="minorHAnsi"/>
          <w:b/>
          <w:sz w:val="18"/>
          <w:szCs w:val="18"/>
          <w:lang w:eastAsia="pl-PL"/>
        </w:rPr>
        <w:t>a lub we właściwym upoważnieniu</w:t>
      </w:r>
    </w:p>
    <w:p w14:paraId="64CE5113" w14:textId="77777777" w:rsidR="008F1FAE" w:rsidRDefault="008F1FAE" w:rsidP="004A0F77">
      <w:pPr>
        <w:pStyle w:val="Default"/>
        <w:rPr>
          <w:rFonts w:asciiTheme="majorHAnsi" w:hAnsiTheme="majorHAnsi" w:cstheme="minorHAnsi"/>
          <w:b/>
          <w:bCs/>
          <w:color w:val="auto"/>
          <w:sz w:val="20"/>
          <w:szCs w:val="20"/>
        </w:rPr>
      </w:pPr>
    </w:p>
    <w:p w14:paraId="62DF350F" w14:textId="77777777" w:rsidR="008F1FAE" w:rsidRDefault="008F1FAE" w:rsidP="004A0F77">
      <w:pPr>
        <w:pStyle w:val="Default"/>
        <w:rPr>
          <w:rFonts w:asciiTheme="majorHAnsi" w:hAnsiTheme="majorHAnsi" w:cstheme="minorHAnsi"/>
          <w:b/>
          <w:bCs/>
          <w:color w:val="auto"/>
          <w:sz w:val="20"/>
          <w:szCs w:val="20"/>
        </w:rPr>
      </w:pPr>
    </w:p>
    <w:p w14:paraId="28036A53" w14:textId="2612BEE1" w:rsidR="008F1FAE" w:rsidRDefault="008F1FAE">
      <w:pPr>
        <w:rPr>
          <w:rFonts w:asciiTheme="majorHAnsi" w:hAnsiTheme="majorHAnsi" w:cstheme="minorHAnsi"/>
          <w:b/>
          <w:bCs/>
          <w:sz w:val="20"/>
          <w:szCs w:val="20"/>
        </w:rPr>
      </w:pPr>
      <w:r>
        <w:rPr>
          <w:rFonts w:asciiTheme="majorHAnsi" w:hAnsiTheme="majorHAnsi" w:cstheme="minorHAnsi"/>
          <w:b/>
          <w:bCs/>
          <w:sz w:val="20"/>
          <w:szCs w:val="20"/>
        </w:rPr>
        <w:br w:type="page"/>
      </w:r>
    </w:p>
    <w:p w14:paraId="0C8CD17F" w14:textId="4961B108" w:rsidR="008F1FAE" w:rsidRPr="00274302" w:rsidRDefault="008F1FAE" w:rsidP="008F1FAE">
      <w:pPr>
        <w:spacing w:after="0"/>
        <w:jc w:val="center"/>
        <w:rPr>
          <w:rFonts w:asciiTheme="majorHAnsi" w:hAnsiTheme="majorHAnsi" w:cstheme="minorHAnsi"/>
          <w:b/>
          <w:sz w:val="24"/>
          <w:szCs w:val="24"/>
        </w:rPr>
      </w:pPr>
      <w:r>
        <w:rPr>
          <w:rFonts w:asciiTheme="majorHAnsi" w:hAnsiTheme="majorHAnsi" w:cstheme="minorHAnsi"/>
          <w:b/>
          <w:sz w:val="24"/>
          <w:szCs w:val="24"/>
        </w:rPr>
        <w:t xml:space="preserve">FORMULARZ OFERTOWY DLA CZĘŚCI </w:t>
      </w:r>
      <w:r w:rsidRPr="00274302">
        <w:rPr>
          <w:rFonts w:asciiTheme="majorHAnsi" w:hAnsiTheme="majorHAnsi" w:cstheme="minorHAnsi"/>
          <w:b/>
          <w:sz w:val="24"/>
          <w:szCs w:val="24"/>
        </w:rPr>
        <w:t>V</w:t>
      </w:r>
      <w:r>
        <w:rPr>
          <w:rFonts w:asciiTheme="majorHAnsi" w:hAnsiTheme="majorHAnsi" w:cstheme="minorHAnsi"/>
          <w:b/>
          <w:sz w:val="24"/>
          <w:szCs w:val="24"/>
        </w:rPr>
        <w:t>II</w:t>
      </w:r>
    </w:p>
    <w:p w14:paraId="114D9A87" w14:textId="77777777" w:rsidR="008F1FAE" w:rsidRPr="002241E8" w:rsidRDefault="008F1FAE" w:rsidP="008F1FAE">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2241E8">
        <w:rPr>
          <w:rFonts w:asciiTheme="majorHAnsi" w:hAnsiTheme="majorHAnsi" w:cstheme="minorHAnsi"/>
          <w:b/>
          <w:sz w:val="20"/>
          <w:szCs w:val="20"/>
        </w:rPr>
        <w:t>SPECYFIKACJA PRZEDMIOTU OFERTY I CENA</w:t>
      </w:r>
    </w:p>
    <w:p w14:paraId="692DF905" w14:textId="77777777" w:rsidR="008F1FAE" w:rsidRDefault="008F1FAE" w:rsidP="008F1FAE">
      <w:pPr>
        <w:pStyle w:val="Default"/>
        <w:jc w:val="center"/>
        <w:rPr>
          <w:rFonts w:asciiTheme="majorHAnsi" w:hAnsiTheme="majorHAnsi" w:cstheme="minorHAnsi"/>
          <w:b/>
          <w:color w:val="auto"/>
          <w:sz w:val="18"/>
          <w:szCs w:val="18"/>
        </w:rPr>
      </w:pPr>
      <w:r w:rsidRPr="00274302">
        <w:rPr>
          <w:rFonts w:asciiTheme="majorHAnsi" w:hAnsiTheme="majorHAnsi" w:cstheme="minorHAnsi"/>
          <w:b/>
          <w:color w:val="auto"/>
          <w:sz w:val="18"/>
          <w:szCs w:val="18"/>
        </w:rPr>
        <w:t>UWZGLĘDNIAJĄC WSZYSTKI</w:t>
      </w:r>
      <w:r>
        <w:rPr>
          <w:rFonts w:asciiTheme="majorHAnsi" w:hAnsiTheme="majorHAnsi" w:cstheme="minorHAnsi"/>
          <w:b/>
          <w:color w:val="auto"/>
          <w:sz w:val="18"/>
          <w:szCs w:val="18"/>
        </w:rPr>
        <w:t xml:space="preserve">E ZAPISY ZAPYTANIA OFERTOWEGO </w:t>
      </w:r>
      <w:r w:rsidRPr="0075618C">
        <w:rPr>
          <w:rFonts w:asciiTheme="majorHAnsi" w:hAnsiTheme="majorHAnsi" w:cstheme="minorHAnsi"/>
          <w:b/>
          <w:bCs/>
          <w:color w:val="auto"/>
          <w:sz w:val="18"/>
          <w:szCs w:val="18"/>
        </w:rPr>
        <w:t>NR RPDS. 10.04.01-02-0010/20_02-SZKOLENIA ZAWODOWE</w:t>
      </w:r>
    </w:p>
    <w:p w14:paraId="23B715B3" w14:textId="77777777" w:rsidR="008F1FAE" w:rsidRPr="00274302" w:rsidRDefault="008F1FAE" w:rsidP="008F1FAE">
      <w:pPr>
        <w:pStyle w:val="Default"/>
        <w:jc w:val="center"/>
        <w:rPr>
          <w:rFonts w:asciiTheme="majorHAnsi" w:eastAsia="Times New Roman" w:hAnsiTheme="majorHAnsi" w:cstheme="minorHAnsi"/>
          <w:b/>
          <w:color w:val="auto"/>
          <w:sz w:val="18"/>
          <w:szCs w:val="18"/>
          <w:lang w:eastAsia="x-none"/>
        </w:rPr>
      </w:pPr>
      <w:r w:rsidRPr="00274302">
        <w:rPr>
          <w:rFonts w:asciiTheme="majorHAnsi" w:hAnsiTheme="majorHAnsi" w:cstheme="minorHAnsi"/>
          <w:b/>
          <w:color w:val="auto"/>
          <w:sz w:val="18"/>
          <w:szCs w:val="18"/>
        </w:rPr>
        <w:t xml:space="preserve">NINIEJSZYM </w:t>
      </w:r>
      <w:r w:rsidRPr="00274302">
        <w:rPr>
          <w:rFonts w:asciiTheme="majorHAnsi" w:eastAsia="Times New Roman" w:hAnsiTheme="majorHAnsi" w:cstheme="minorHAnsi"/>
          <w:b/>
          <w:color w:val="auto"/>
          <w:sz w:val="18"/>
          <w:szCs w:val="18"/>
          <w:lang w:eastAsia="x-none"/>
        </w:rPr>
        <w:t>OFERUJĘ</w:t>
      </w:r>
      <w:r w:rsidRPr="00274302">
        <w:rPr>
          <w:rFonts w:asciiTheme="majorHAnsi" w:eastAsia="Times New Roman" w:hAnsiTheme="majorHAnsi" w:cstheme="minorHAnsi"/>
          <w:b/>
          <w:color w:val="auto"/>
          <w:sz w:val="18"/>
          <w:szCs w:val="18"/>
          <w:lang w:val="x-none" w:eastAsia="x-none"/>
        </w:rPr>
        <w:t xml:space="preserve"> WYKONANIE ZAMÓWIENIA </w:t>
      </w:r>
      <w:r w:rsidRPr="00274302">
        <w:rPr>
          <w:rFonts w:asciiTheme="majorHAnsi" w:eastAsia="Times New Roman" w:hAnsiTheme="majorHAnsi" w:cstheme="minorHAnsi"/>
          <w:b/>
          <w:color w:val="auto"/>
          <w:sz w:val="18"/>
          <w:szCs w:val="18"/>
          <w:lang w:eastAsia="x-none"/>
        </w:rPr>
        <w:t>W NASTĘPUJĄCEJ KWOCIE:</w:t>
      </w:r>
    </w:p>
    <w:tbl>
      <w:tblPr>
        <w:tblW w:w="0" w:type="auto"/>
        <w:tblInd w:w="55" w:type="dxa"/>
        <w:tblCellMar>
          <w:left w:w="70" w:type="dxa"/>
          <w:right w:w="70" w:type="dxa"/>
        </w:tblCellMar>
        <w:tblLook w:val="04A0" w:firstRow="1" w:lastRow="0" w:firstColumn="1" w:lastColumn="0" w:noHBand="0" w:noVBand="1"/>
      </w:tblPr>
      <w:tblGrid>
        <w:gridCol w:w="327"/>
        <w:gridCol w:w="6282"/>
        <w:gridCol w:w="908"/>
        <w:gridCol w:w="1574"/>
        <w:gridCol w:w="1592"/>
        <w:gridCol w:w="1925"/>
        <w:gridCol w:w="1775"/>
      </w:tblGrid>
      <w:tr w:rsidR="008F1FAE" w:rsidRPr="00AD2794" w14:paraId="36B137F1" w14:textId="77777777" w:rsidTr="00BE6954">
        <w:trPr>
          <w:trHeight w:val="996"/>
        </w:trPr>
        <w:tc>
          <w:tcPr>
            <w:tcW w:w="0" w:type="auto"/>
            <w:gridSpan w:val="7"/>
            <w:tcBorders>
              <w:top w:val="single" w:sz="8" w:space="0" w:color="auto"/>
              <w:left w:val="single" w:sz="8" w:space="0" w:color="auto"/>
              <w:bottom w:val="single" w:sz="8" w:space="0" w:color="auto"/>
              <w:right w:val="single" w:sz="8" w:space="0" w:color="000000"/>
            </w:tcBorders>
            <w:shd w:val="clear" w:color="000000" w:fill="FABF8F"/>
            <w:vAlign w:val="center"/>
            <w:hideMark/>
          </w:tcPr>
          <w:p w14:paraId="41C8488C" w14:textId="6B5C036B" w:rsidR="008F1FAE" w:rsidRDefault="008F1FAE" w:rsidP="00BE6954">
            <w:pPr>
              <w:spacing w:after="0" w:line="240" w:lineRule="auto"/>
              <w:jc w:val="center"/>
              <w:rPr>
                <w:rFonts w:ascii="Cambria" w:eastAsia="Times New Roman" w:hAnsi="Cambria" w:cs="Calibri"/>
                <w:b/>
                <w:bCs/>
                <w:color w:val="000000"/>
                <w:sz w:val="36"/>
                <w:szCs w:val="36"/>
                <w:lang w:eastAsia="pl-PL"/>
              </w:rPr>
            </w:pPr>
            <w:r>
              <w:rPr>
                <w:rFonts w:ascii="Cambria" w:eastAsia="Times New Roman" w:hAnsi="Cambria" w:cs="Calibri"/>
                <w:b/>
                <w:bCs/>
                <w:color w:val="000000"/>
                <w:sz w:val="36"/>
                <w:szCs w:val="36"/>
                <w:lang w:eastAsia="pl-PL"/>
              </w:rPr>
              <w:t>ZAKUP USŁUGI SZKOLENIOWEJ</w:t>
            </w:r>
            <w:r w:rsidRPr="00AD2794">
              <w:rPr>
                <w:rFonts w:ascii="Cambria" w:eastAsia="Times New Roman" w:hAnsi="Cambria" w:cs="Calibri"/>
                <w:b/>
                <w:bCs/>
                <w:color w:val="000000"/>
                <w:sz w:val="36"/>
                <w:szCs w:val="36"/>
                <w:lang w:eastAsia="pl-PL"/>
              </w:rPr>
              <w:t xml:space="preserve"> </w:t>
            </w:r>
          </w:p>
          <w:p w14:paraId="3B93F881" w14:textId="29EAB9A9" w:rsidR="008F1FAE" w:rsidRPr="00AD2794" w:rsidRDefault="008F1FAE" w:rsidP="003D6407">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USŁUGA SZKOLENIOWA</w:t>
            </w:r>
            <w:r w:rsidRPr="00AD2794">
              <w:rPr>
                <w:rFonts w:ascii="Cambria" w:eastAsia="Times New Roman" w:hAnsi="Cambria" w:cs="Calibri"/>
                <w:b/>
                <w:bCs/>
                <w:color w:val="000000"/>
                <w:sz w:val="16"/>
                <w:szCs w:val="16"/>
                <w:lang w:eastAsia="pl-PL"/>
              </w:rPr>
              <w:t xml:space="preserve"> to usługa kształcenia zawodowego lub przekwalifikowania zawodowego zwolniona z podatku VAT na podstawie Rozporządzenia Ministra Finansów w sprawie zwolnień z podatku od towarów i usług oraz warunków stosowania tych zwolnień z dnia 20.12.2013 $3, ust. 1, punkt 14. </w:t>
            </w:r>
          </w:p>
        </w:tc>
      </w:tr>
      <w:tr w:rsidR="008F1FAE" w:rsidRPr="00AD2794" w14:paraId="105477BF" w14:textId="77777777" w:rsidTr="00BE6954">
        <w:trPr>
          <w:trHeight w:val="117"/>
        </w:trPr>
        <w:tc>
          <w:tcPr>
            <w:tcW w:w="0" w:type="auto"/>
            <w:gridSpan w:val="7"/>
            <w:tcBorders>
              <w:top w:val="single" w:sz="8" w:space="0" w:color="auto"/>
              <w:left w:val="single" w:sz="8" w:space="0" w:color="auto"/>
              <w:bottom w:val="single" w:sz="8" w:space="0" w:color="auto"/>
              <w:right w:val="single" w:sz="8" w:space="0" w:color="000000"/>
            </w:tcBorders>
            <w:shd w:val="clear" w:color="000000" w:fill="FABF8F"/>
            <w:vAlign w:val="center"/>
            <w:hideMark/>
          </w:tcPr>
          <w:p w14:paraId="47BBF28A"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w:t>
            </w:r>
          </w:p>
        </w:tc>
      </w:tr>
      <w:tr w:rsidR="000419BE" w:rsidRPr="00AD2794" w14:paraId="0F8D548B" w14:textId="77777777" w:rsidTr="00BE6954">
        <w:trPr>
          <w:trHeight w:val="648"/>
        </w:trPr>
        <w:tc>
          <w:tcPr>
            <w:tcW w:w="0" w:type="auto"/>
            <w:tcBorders>
              <w:top w:val="nil"/>
              <w:left w:val="single" w:sz="8" w:space="0" w:color="auto"/>
              <w:bottom w:val="single" w:sz="8" w:space="0" w:color="auto"/>
              <w:right w:val="nil"/>
            </w:tcBorders>
            <w:shd w:val="clear" w:color="000000" w:fill="A6A6A6"/>
            <w:noWrap/>
            <w:vAlign w:val="center"/>
            <w:hideMark/>
          </w:tcPr>
          <w:p w14:paraId="1382852C"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LP</w:t>
            </w:r>
          </w:p>
        </w:tc>
        <w:tc>
          <w:tcPr>
            <w:tcW w:w="0" w:type="auto"/>
            <w:tcBorders>
              <w:top w:val="nil"/>
              <w:left w:val="single" w:sz="8" w:space="0" w:color="auto"/>
              <w:bottom w:val="single" w:sz="8" w:space="0" w:color="auto"/>
              <w:right w:val="single" w:sz="8" w:space="0" w:color="auto"/>
            </w:tcBorders>
            <w:shd w:val="clear" w:color="000000" w:fill="A6A6A6"/>
            <w:noWrap/>
            <w:vAlign w:val="center"/>
            <w:hideMark/>
          </w:tcPr>
          <w:p w14:paraId="113BB7F6"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WYKAZ USŁUG SZKOLENIOWYCH</w:t>
            </w:r>
          </w:p>
        </w:tc>
        <w:tc>
          <w:tcPr>
            <w:tcW w:w="0" w:type="auto"/>
            <w:tcBorders>
              <w:top w:val="nil"/>
              <w:left w:val="nil"/>
              <w:bottom w:val="nil"/>
              <w:right w:val="single" w:sz="8" w:space="0" w:color="auto"/>
            </w:tcBorders>
            <w:shd w:val="clear" w:color="000000" w:fill="A6A6A6"/>
            <w:vAlign w:val="center"/>
            <w:hideMark/>
          </w:tcPr>
          <w:p w14:paraId="3B0D1D14"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 xml:space="preserve">ŁĄCZNA LICZBA GODZIN </w:t>
            </w:r>
          </w:p>
        </w:tc>
        <w:tc>
          <w:tcPr>
            <w:tcW w:w="0" w:type="auto"/>
            <w:tcBorders>
              <w:top w:val="nil"/>
              <w:left w:val="nil"/>
              <w:bottom w:val="nil"/>
              <w:right w:val="single" w:sz="8" w:space="0" w:color="auto"/>
            </w:tcBorders>
            <w:shd w:val="clear" w:color="000000" w:fill="A6A6A6"/>
            <w:vAlign w:val="center"/>
            <w:hideMark/>
          </w:tcPr>
          <w:p w14:paraId="01215166"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 xml:space="preserve">CENA JEDNOSTKOWA NETTO ZA GODZINĘ </w:t>
            </w:r>
          </w:p>
        </w:tc>
        <w:tc>
          <w:tcPr>
            <w:tcW w:w="0" w:type="auto"/>
            <w:tcBorders>
              <w:top w:val="nil"/>
              <w:left w:val="nil"/>
              <w:bottom w:val="nil"/>
              <w:right w:val="single" w:sz="8" w:space="0" w:color="auto"/>
            </w:tcBorders>
            <w:shd w:val="clear" w:color="000000" w:fill="A6A6A6"/>
            <w:vAlign w:val="center"/>
            <w:hideMark/>
          </w:tcPr>
          <w:p w14:paraId="763C7451"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CENA JEDNOSTKOWA BRUTTO ZA GODZINĘ</w:t>
            </w:r>
          </w:p>
        </w:tc>
        <w:tc>
          <w:tcPr>
            <w:tcW w:w="0" w:type="auto"/>
            <w:tcBorders>
              <w:top w:val="nil"/>
              <w:left w:val="nil"/>
              <w:bottom w:val="nil"/>
              <w:right w:val="single" w:sz="8" w:space="0" w:color="auto"/>
            </w:tcBorders>
            <w:shd w:val="clear" w:color="000000" w:fill="A6A6A6"/>
            <w:vAlign w:val="center"/>
            <w:hideMark/>
          </w:tcPr>
          <w:p w14:paraId="08474576"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WARTOŚĆ NETTO CAŁOŚCI POZYCJI ZA WSZYSTKIE GODZINY</w:t>
            </w:r>
          </w:p>
        </w:tc>
        <w:tc>
          <w:tcPr>
            <w:tcW w:w="0" w:type="auto"/>
            <w:tcBorders>
              <w:top w:val="nil"/>
              <w:left w:val="nil"/>
              <w:bottom w:val="nil"/>
              <w:right w:val="single" w:sz="8" w:space="0" w:color="auto"/>
            </w:tcBorders>
            <w:shd w:val="clear" w:color="000000" w:fill="A6A6A6"/>
            <w:vAlign w:val="center"/>
            <w:hideMark/>
          </w:tcPr>
          <w:p w14:paraId="31406C73"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WARTOŚĆ BRUTTO CAŁOŚCI POZYCJI ZA WSZYSTKIE GODZINY</w:t>
            </w:r>
          </w:p>
        </w:tc>
      </w:tr>
      <w:tr w:rsidR="000419BE" w:rsidRPr="00AD2794" w14:paraId="0B5B255E" w14:textId="77777777" w:rsidTr="00D06E3E">
        <w:trPr>
          <w:trHeight w:val="420"/>
        </w:trPr>
        <w:tc>
          <w:tcPr>
            <w:tcW w:w="0" w:type="auto"/>
            <w:tcBorders>
              <w:top w:val="nil"/>
              <w:left w:val="single" w:sz="8" w:space="0" w:color="auto"/>
              <w:bottom w:val="nil"/>
              <w:right w:val="single" w:sz="8" w:space="0" w:color="auto"/>
            </w:tcBorders>
            <w:shd w:val="clear" w:color="000000" w:fill="F2F2F2"/>
            <w:noWrap/>
            <w:vAlign w:val="center"/>
            <w:hideMark/>
          </w:tcPr>
          <w:p w14:paraId="3BF10707"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1</w:t>
            </w:r>
          </w:p>
        </w:tc>
        <w:tc>
          <w:tcPr>
            <w:tcW w:w="0" w:type="auto"/>
            <w:tcBorders>
              <w:top w:val="nil"/>
              <w:left w:val="nil"/>
              <w:bottom w:val="single" w:sz="8" w:space="0" w:color="auto"/>
              <w:right w:val="single" w:sz="8" w:space="0" w:color="auto"/>
            </w:tcBorders>
            <w:shd w:val="clear" w:color="000000" w:fill="F2F2F2"/>
            <w:noWrap/>
            <w:vAlign w:val="center"/>
            <w:hideMark/>
          </w:tcPr>
          <w:p w14:paraId="28A769AB" w14:textId="77777777" w:rsidR="008F1FAE" w:rsidRDefault="008F1FAE" w:rsidP="00BE6954">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ZAKUP USŁUGI SZKOLENIOWEJ</w:t>
            </w:r>
            <w:r w:rsidRPr="00AD2794">
              <w:rPr>
                <w:rFonts w:ascii="Cambria" w:eastAsia="Times New Roman" w:hAnsi="Cambria" w:cs="Calibri"/>
                <w:b/>
                <w:bCs/>
                <w:color w:val="000000"/>
                <w:sz w:val="16"/>
                <w:szCs w:val="16"/>
                <w:lang w:eastAsia="pl-PL"/>
              </w:rPr>
              <w:t xml:space="preserve"> Z ZAKRESU </w:t>
            </w:r>
          </w:p>
          <w:p w14:paraId="398D7B98" w14:textId="5A1B933A" w:rsidR="008F1FAE" w:rsidRPr="00AD2794" w:rsidRDefault="008F1FAE" w:rsidP="007267DD">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t>
            </w:r>
            <w:r w:rsidR="000419BE">
              <w:rPr>
                <w:rFonts w:ascii="Cambria" w:eastAsia="Times New Roman" w:hAnsi="Cambria" w:cs="Calibri"/>
                <w:b/>
                <w:bCs/>
                <w:color w:val="000000"/>
                <w:sz w:val="16"/>
                <w:szCs w:val="16"/>
                <w:lang w:eastAsia="pl-PL"/>
              </w:rPr>
              <w:t>ZASTOSOWANIE DRONÓW I NAWIGACJI SATELITARNEJ DO PRODUKCJI ROŚLINNEJ</w:t>
            </w:r>
            <w:r w:rsidRPr="00CC0951">
              <w:rPr>
                <w:rFonts w:ascii="Cambria" w:eastAsia="Times New Roman" w:hAnsi="Cambria" w:cs="Calibri"/>
                <w:b/>
                <w:bCs/>
                <w:color w:val="000000"/>
                <w:sz w:val="16"/>
                <w:szCs w:val="16"/>
                <w:lang w:eastAsia="pl-PL"/>
              </w:rPr>
              <w:t>”</w:t>
            </w:r>
          </w:p>
        </w:tc>
        <w:tc>
          <w:tcPr>
            <w:tcW w:w="0" w:type="auto"/>
            <w:tcBorders>
              <w:top w:val="single" w:sz="8" w:space="0" w:color="auto"/>
              <w:left w:val="nil"/>
              <w:bottom w:val="single" w:sz="8" w:space="0" w:color="auto"/>
              <w:right w:val="single" w:sz="8" w:space="0" w:color="auto"/>
            </w:tcBorders>
            <w:shd w:val="clear" w:color="auto" w:fill="F2F2F2" w:themeFill="background1" w:themeFillShade="F2"/>
            <w:vAlign w:val="center"/>
          </w:tcPr>
          <w:p w14:paraId="03CB5216" w14:textId="3017F224" w:rsidR="008F1FAE" w:rsidRPr="00AD2794" w:rsidRDefault="00517ED4" w:rsidP="00BE6954">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10 H</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A18BDA2" w14:textId="77777777" w:rsidR="008F1FAE" w:rsidRPr="00AD2794" w:rsidRDefault="008F1FAE" w:rsidP="00BE6954">
            <w:pPr>
              <w:spacing w:after="0" w:line="240" w:lineRule="auto"/>
              <w:jc w:val="center"/>
              <w:rPr>
                <w:rFonts w:ascii="Cambria" w:eastAsia="Times New Roman" w:hAnsi="Cambria" w:cs="Calibri"/>
                <w:color w:val="000000"/>
                <w:sz w:val="16"/>
                <w:szCs w:val="16"/>
                <w:lang w:eastAsia="pl-PL"/>
              </w:rPr>
            </w:pPr>
            <w:r w:rsidRPr="00AD2794">
              <w:rPr>
                <w:rFonts w:ascii="Cambria" w:eastAsia="Times New Roman" w:hAnsi="Cambria" w:cs="Calibri"/>
                <w:color w:val="000000"/>
                <w:sz w:val="16"/>
                <w:szCs w:val="16"/>
                <w:lang w:eastAsia="pl-PL"/>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22FA6B4" w14:textId="77777777" w:rsidR="008F1FAE" w:rsidRPr="00AD2794" w:rsidRDefault="008F1FAE" w:rsidP="00BE6954">
            <w:pPr>
              <w:spacing w:after="0" w:line="240" w:lineRule="auto"/>
              <w:jc w:val="center"/>
              <w:rPr>
                <w:rFonts w:ascii="Cambria" w:eastAsia="Times New Roman" w:hAnsi="Cambria" w:cs="Calibri"/>
                <w:color w:val="000000"/>
                <w:sz w:val="16"/>
                <w:szCs w:val="16"/>
                <w:lang w:eastAsia="pl-PL"/>
              </w:rPr>
            </w:pPr>
            <w:r w:rsidRPr="00AD2794">
              <w:rPr>
                <w:rFonts w:ascii="Cambria" w:eastAsia="Times New Roman" w:hAnsi="Cambria" w:cs="Calibri"/>
                <w:color w:val="000000"/>
                <w:sz w:val="16"/>
                <w:szCs w:val="16"/>
                <w:lang w:eastAsia="pl-PL"/>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91AF95E" w14:textId="77777777" w:rsidR="008F1FAE" w:rsidRPr="00AD2794" w:rsidRDefault="008F1FAE" w:rsidP="00BE6954">
            <w:pPr>
              <w:spacing w:after="0" w:line="240" w:lineRule="auto"/>
              <w:jc w:val="center"/>
              <w:rPr>
                <w:rFonts w:ascii="Cambria" w:eastAsia="Times New Roman" w:hAnsi="Cambria" w:cs="Calibri"/>
                <w:color w:val="000000"/>
                <w:sz w:val="16"/>
                <w:szCs w:val="16"/>
                <w:lang w:eastAsia="pl-PL"/>
              </w:rPr>
            </w:pPr>
            <w:r w:rsidRPr="00AD2794">
              <w:rPr>
                <w:rFonts w:ascii="Cambria" w:eastAsia="Times New Roman" w:hAnsi="Cambria" w:cs="Calibri"/>
                <w:color w:val="000000"/>
                <w:sz w:val="16"/>
                <w:szCs w:val="16"/>
                <w:lang w:eastAsia="pl-PL"/>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ADD6AE9" w14:textId="77777777" w:rsidR="008F1FAE" w:rsidRPr="00AD2794" w:rsidRDefault="008F1FAE" w:rsidP="00BE6954">
            <w:pPr>
              <w:spacing w:after="0" w:line="240" w:lineRule="auto"/>
              <w:jc w:val="center"/>
              <w:rPr>
                <w:rFonts w:ascii="Cambria" w:eastAsia="Times New Roman" w:hAnsi="Cambria" w:cs="Calibri"/>
                <w:color w:val="000000"/>
                <w:sz w:val="16"/>
                <w:szCs w:val="16"/>
                <w:lang w:eastAsia="pl-PL"/>
              </w:rPr>
            </w:pPr>
            <w:r w:rsidRPr="00AD2794">
              <w:rPr>
                <w:rFonts w:ascii="Cambria" w:eastAsia="Times New Roman" w:hAnsi="Cambria" w:cs="Calibri"/>
                <w:color w:val="000000"/>
                <w:sz w:val="16"/>
                <w:szCs w:val="16"/>
                <w:lang w:eastAsia="pl-PL"/>
              </w:rPr>
              <w:t> </w:t>
            </w:r>
          </w:p>
        </w:tc>
      </w:tr>
      <w:tr w:rsidR="000419BE" w:rsidRPr="00AD2794" w14:paraId="5B00E4D6" w14:textId="77777777" w:rsidTr="007770E0">
        <w:trPr>
          <w:trHeight w:val="610"/>
        </w:trPr>
        <w:tc>
          <w:tcPr>
            <w:tcW w:w="0" w:type="auto"/>
            <w:gridSpan w:val="5"/>
            <w:tcBorders>
              <w:top w:val="single" w:sz="8" w:space="0" w:color="auto"/>
              <w:left w:val="single" w:sz="8" w:space="0" w:color="auto"/>
              <w:bottom w:val="single" w:sz="8" w:space="0" w:color="000000"/>
              <w:right w:val="single" w:sz="8" w:space="0" w:color="000000"/>
            </w:tcBorders>
            <w:shd w:val="clear" w:color="000000" w:fill="A6A6A6"/>
            <w:vAlign w:val="center"/>
            <w:hideMark/>
          </w:tcPr>
          <w:p w14:paraId="42B54DE2" w14:textId="77777777" w:rsidR="008F1FAE" w:rsidRPr="00AD2794" w:rsidRDefault="008F1FAE" w:rsidP="00BE6954">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CENA CAŁKOWITA OFERTY</w:t>
            </w:r>
          </w:p>
        </w:tc>
        <w:tc>
          <w:tcPr>
            <w:tcW w:w="0" w:type="auto"/>
            <w:tcBorders>
              <w:top w:val="nil"/>
              <w:left w:val="single" w:sz="8" w:space="0" w:color="auto"/>
              <w:bottom w:val="single" w:sz="8" w:space="0" w:color="000000"/>
              <w:right w:val="single" w:sz="8" w:space="0" w:color="auto"/>
            </w:tcBorders>
            <w:shd w:val="clear" w:color="auto" w:fill="F2F2F2" w:themeFill="background1" w:themeFillShade="F2"/>
            <w:vAlign w:val="bottom"/>
            <w:hideMark/>
          </w:tcPr>
          <w:p w14:paraId="40799C8F" w14:textId="5D4B6D5F" w:rsidR="008F1FAE" w:rsidRPr="00AD2794" w:rsidRDefault="008F1FAE" w:rsidP="001C40F6">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t>
            </w:r>
            <w:r w:rsidRPr="00AD2794">
              <w:rPr>
                <w:rFonts w:ascii="Cambria" w:eastAsia="Times New Roman" w:hAnsi="Cambria" w:cs="Calibri"/>
                <w:b/>
                <w:bCs/>
                <w:color w:val="000000"/>
                <w:sz w:val="16"/>
                <w:szCs w:val="16"/>
                <w:lang w:eastAsia="pl-PL"/>
              </w:rPr>
              <w:br/>
            </w:r>
            <w:r w:rsidR="001C40F6">
              <w:rPr>
                <w:rFonts w:ascii="Cambria" w:eastAsia="Times New Roman" w:hAnsi="Cambria" w:cs="Calibri"/>
                <w:b/>
                <w:bCs/>
                <w:color w:val="000000"/>
                <w:sz w:val="16"/>
                <w:szCs w:val="16"/>
                <w:lang w:eastAsia="pl-PL"/>
              </w:rPr>
              <w:t>NETTO</w:t>
            </w:r>
          </w:p>
        </w:tc>
        <w:tc>
          <w:tcPr>
            <w:tcW w:w="0" w:type="auto"/>
            <w:tcBorders>
              <w:top w:val="nil"/>
              <w:left w:val="single" w:sz="8" w:space="0" w:color="auto"/>
              <w:bottom w:val="single" w:sz="8" w:space="0" w:color="000000"/>
              <w:right w:val="single" w:sz="8" w:space="0" w:color="auto"/>
            </w:tcBorders>
            <w:shd w:val="clear" w:color="auto" w:fill="F2F2F2" w:themeFill="background1" w:themeFillShade="F2"/>
            <w:vAlign w:val="bottom"/>
            <w:hideMark/>
          </w:tcPr>
          <w:p w14:paraId="14780267" w14:textId="3C59DC32" w:rsidR="008F1FAE" w:rsidRPr="00AD2794" w:rsidRDefault="008F1FAE" w:rsidP="001C40F6">
            <w:pPr>
              <w:spacing w:after="0" w:line="240" w:lineRule="auto"/>
              <w:jc w:val="center"/>
              <w:rPr>
                <w:rFonts w:ascii="Cambria" w:eastAsia="Times New Roman" w:hAnsi="Cambria" w:cs="Calibri"/>
                <w:b/>
                <w:bCs/>
                <w:color w:val="000000"/>
                <w:sz w:val="16"/>
                <w:szCs w:val="16"/>
                <w:lang w:eastAsia="pl-PL"/>
              </w:rPr>
            </w:pPr>
            <w:r w:rsidRPr="00AD2794">
              <w:rPr>
                <w:rFonts w:ascii="Cambria" w:eastAsia="Times New Roman" w:hAnsi="Cambria" w:cs="Calibri"/>
                <w:b/>
                <w:bCs/>
                <w:color w:val="000000"/>
                <w:sz w:val="16"/>
                <w:szCs w:val="16"/>
                <w:lang w:eastAsia="pl-PL"/>
              </w:rPr>
              <w:t>………………………</w:t>
            </w:r>
            <w:r w:rsidRPr="00AD2794">
              <w:rPr>
                <w:rFonts w:ascii="Cambria" w:eastAsia="Times New Roman" w:hAnsi="Cambria" w:cs="Calibri"/>
                <w:b/>
                <w:bCs/>
                <w:color w:val="000000"/>
                <w:sz w:val="16"/>
                <w:szCs w:val="16"/>
                <w:lang w:eastAsia="pl-PL"/>
              </w:rPr>
              <w:br/>
            </w:r>
            <w:r w:rsidR="001C40F6">
              <w:rPr>
                <w:rFonts w:ascii="Cambria" w:eastAsia="Times New Roman" w:hAnsi="Cambria" w:cs="Calibri"/>
                <w:b/>
                <w:bCs/>
                <w:color w:val="000000"/>
                <w:sz w:val="16"/>
                <w:szCs w:val="16"/>
                <w:lang w:eastAsia="pl-PL"/>
              </w:rPr>
              <w:t>BRUTTO</w:t>
            </w:r>
          </w:p>
        </w:tc>
      </w:tr>
    </w:tbl>
    <w:p w14:paraId="4C57C127" w14:textId="77777777" w:rsidR="008F1FAE" w:rsidRPr="00A0619F" w:rsidRDefault="008F1FAE" w:rsidP="008F1FA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A26E0">
        <w:rPr>
          <w:rFonts w:asciiTheme="majorHAnsi" w:eastAsia="Calibri" w:hAnsiTheme="majorHAnsi" w:cstheme="minorHAnsi"/>
          <w:b/>
          <w:sz w:val="18"/>
          <w:szCs w:val="18"/>
        </w:rPr>
        <w:t>INFORMACJA DO KRYTERIUM ELASTYCZNOŚĆ</w:t>
      </w:r>
    </w:p>
    <w:p w14:paraId="5D99E615" w14:textId="77777777" w:rsidR="008F1FAE" w:rsidRPr="00FB40C6" w:rsidRDefault="008F1FAE" w:rsidP="008F1FAE">
      <w:pPr>
        <w:autoSpaceDE w:val="0"/>
        <w:autoSpaceDN w:val="0"/>
        <w:adjustRightInd w:val="0"/>
        <w:spacing w:line="240" w:lineRule="auto"/>
        <w:contextualSpacing/>
        <w:jc w:val="both"/>
        <w:rPr>
          <w:rFonts w:asciiTheme="majorHAnsi" w:hAnsiTheme="majorHAnsi" w:cstheme="minorHAnsi"/>
          <w:b/>
          <w:sz w:val="18"/>
          <w:szCs w:val="18"/>
        </w:rPr>
      </w:pPr>
      <w:r w:rsidRPr="00FB40C6">
        <w:rPr>
          <w:rFonts w:asciiTheme="majorHAnsi" w:eastAsia="Times New Roman" w:hAnsiTheme="majorHAnsi" w:cstheme="minorHAnsi"/>
          <w:b/>
          <w:sz w:val="18"/>
          <w:szCs w:val="18"/>
          <w:lang w:eastAsia="x-none"/>
        </w:rPr>
        <w:t xml:space="preserve">Oferuję, możliwość </w:t>
      </w:r>
      <w:proofErr w:type="spellStart"/>
      <w:r w:rsidRPr="00FB40C6">
        <w:rPr>
          <w:rFonts w:asciiTheme="majorHAnsi" w:hAnsiTheme="majorHAnsi" w:cstheme="minorHAnsi"/>
          <w:b/>
          <w:sz w:val="18"/>
          <w:szCs w:val="18"/>
        </w:rPr>
        <w:t>bezkosztowego</w:t>
      </w:r>
      <w:proofErr w:type="spellEnd"/>
      <w:r w:rsidRPr="00FB40C6">
        <w:rPr>
          <w:rFonts w:asciiTheme="majorHAnsi" w:hAnsiTheme="majorHAnsi" w:cstheme="minorHAnsi"/>
          <w:b/>
          <w:sz w:val="18"/>
          <w:szCs w:val="18"/>
        </w:rPr>
        <w:t xml:space="preserve"> przesunięcia/zmiany terminu/odwołania zaplanowanych zajęć na</w:t>
      </w:r>
      <w:r w:rsidRPr="00FB40C6">
        <w:rPr>
          <w:rFonts w:asciiTheme="majorHAnsi" w:eastAsia="Times New Roman" w:hAnsiTheme="majorHAnsi" w:cstheme="minorHAnsi"/>
          <w:b/>
          <w:sz w:val="18"/>
          <w:szCs w:val="18"/>
          <w:vertAlign w:val="superscript"/>
          <w:lang w:eastAsia="x-none"/>
        </w:rPr>
        <w:t>*</w:t>
      </w:r>
      <w:r w:rsidRPr="00FB40C6">
        <w:rPr>
          <w:rFonts w:asciiTheme="majorHAnsi" w:hAnsiTheme="majorHAnsi" w:cstheme="minorHAnsi"/>
          <w:b/>
          <w:sz w:val="18"/>
          <w:szCs w:val="18"/>
        </w:rPr>
        <w:t xml:space="preserve">: </w:t>
      </w:r>
    </w:p>
    <w:tbl>
      <w:tblPr>
        <w:tblW w:w="4800" w:type="dxa"/>
        <w:tblInd w:w="55" w:type="dxa"/>
        <w:tblCellMar>
          <w:left w:w="70" w:type="dxa"/>
          <w:right w:w="70" w:type="dxa"/>
        </w:tblCellMar>
        <w:tblLook w:val="04A0" w:firstRow="1" w:lastRow="0" w:firstColumn="1" w:lastColumn="0" w:noHBand="0" w:noVBand="1"/>
      </w:tblPr>
      <w:tblGrid>
        <w:gridCol w:w="3840"/>
        <w:gridCol w:w="960"/>
      </w:tblGrid>
      <w:tr w:rsidR="008F1FAE" w:rsidRPr="00C20F61" w14:paraId="025E552C" w14:textId="77777777" w:rsidTr="00BE6954">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41CA990" w14:textId="77777777" w:rsidR="008F1FAE" w:rsidRPr="00C20F61" w:rsidRDefault="008F1FAE" w:rsidP="00BE6954">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1 dzień przed zaplanowanym terminem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AA1F5C6" w14:textId="77777777" w:rsidR="008F1FAE" w:rsidRPr="00C20F61" w:rsidRDefault="008F1FAE" w:rsidP="00BE6954">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8F1FAE" w:rsidRPr="00C20F61" w14:paraId="04577639" w14:textId="77777777" w:rsidTr="00BE6954">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7F61AD9" w14:textId="77777777" w:rsidR="008F1FAE" w:rsidRPr="00C20F61" w:rsidRDefault="008F1FAE" w:rsidP="00BE6954">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2 dni przed zaplanowanym terminem        </w:t>
            </w:r>
          </w:p>
        </w:tc>
        <w:tc>
          <w:tcPr>
            <w:tcW w:w="960" w:type="dxa"/>
            <w:tcBorders>
              <w:top w:val="nil"/>
              <w:left w:val="nil"/>
              <w:bottom w:val="single" w:sz="8" w:space="0" w:color="auto"/>
              <w:right w:val="single" w:sz="8" w:space="0" w:color="auto"/>
            </w:tcBorders>
            <w:shd w:val="clear" w:color="auto" w:fill="auto"/>
            <w:noWrap/>
            <w:vAlign w:val="bottom"/>
            <w:hideMark/>
          </w:tcPr>
          <w:p w14:paraId="3770FAEF" w14:textId="77777777" w:rsidR="008F1FAE" w:rsidRPr="00C20F61" w:rsidRDefault="008F1FAE" w:rsidP="00BE6954">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8F1FAE" w:rsidRPr="00C20F61" w14:paraId="61C2897B" w14:textId="77777777" w:rsidTr="00BE6954">
        <w:trPr>
          <w:trHeight w:val="300"/>
        </w:trPr>
        <w:tc>
          <w:tcPr>
            <w:tcW w:w="3840"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2A5F228E" w14:textId="77777777" w:rsidR="008F1FAE" w:rsidRPr="00C20F61" w:rsidRDefault="008F1FAE" w:rsidP="00BE6954">
            <w:pPr>
              <w:spacing w:after="0" w:line="240" w:lineRule="auto"/>
              <w:jc w:val="center"/>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3 dni przed zaplanowanym terminem        </w:t>
            </w:r>
          </w:p>
        </w:tc>
        <w:tc>
          <w:tcPr>
            <w:tcW w:w="960" w:type="dxa"/>
            <w:tcBorders>
              <w:top w:val="nil"/>
              <w:left w:val="nil"/>
              <w:bottom w:val="single" w:sz="8" w:space="0" w:color="auto"/>
              <w:right w:val="single" w:sz="8" w:space="0" w:color="auto"/>
            </w:tcBorders>
            <w:shd w:val="clear" w:color="auto" w:fill="auto"/>
            <w:noWrap/>
            <w:vAlign w:val="bottom"/>
            <w:hideMark/>
          </w:tcPr>
          <w:p w14:paraId="1EBD5DC1" w14:textId="77777777" w:rsidR="008F1FAE" w:rsidRPr="00C20F61" w:rsidRDefault="008F1FAE" w:rsidP="00BE6954">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bl>
    <w:p w14:paraId="7F2121C0" w14:textId="77777777" w:rsidR="008F1FAE" w:rsidRPr="00C20F61" w:rsidRDefault="008F1FAE" w:rsidP="008F1FAE">
      <w:pPr>
        <w:suppressAutoHyphens/>
        <w:autoSpaceDE w:val="0"/>
        <w:spacing w:after="0" w:line="240" w:lineRule="auto"/>
        <w:rPr>
          <w:rFonts w:asciiTheme="majorHAnsi" w:eastAsia="Calibri" w:hAnsiTheme="majorHAnsi" w:cstheme="minorHAnsi"/>
          <w:b/>
          <w:sz w:val="16"/>
          <w:szCs w:val="16"/>
        </w:rPr>
      </w:pPr>
      <w:r w:rsidRPr="0076442A">
        <w:rPr>
          <w:rFonts w:asciiTheme="majorHAnsi" w:eastAsia="Times New Roman" w:hAnsiTheme="majorHAnsi" w:cstheme="minorHAnsi"/>
          <w:b/>
          <w:sz w:val="16"/>
          <w:szCs w:val="16"/>
          <w:vertAlign w:val="superscript"/>
          <w:lang w:val="x-none" w:eastAsia="x-none"/>
        </w:rPr>
        <w:t>*</w:t>
      </w:r>
      <w:r w:rsidRPr="0076442A">
        <w:rPr>
          <w:rFonts w:asciiTheme="majorHAnsi" w:eastAsia="Calibri" w:hAnsiTheme="majorHAnsi" w:cstheme="minorHAnsi"/>
          <w:b/>
          <w:sz w:val="16"/>
          <w:szCs w:val="16"/>
          <w:lang w:val="x-none"/>
        </w:rPr>
        <w:t xml:space="preserve"> właściwe zaznaczyć</w:t>
      </w:r>
      <w:r>
        <w:rPr>
          <w:rFonts w:asciiTheme="majorHAnsi" w:eastAsia="Calibri" w:hAnsiTheme="majorHAnsi" w:cstheme="minorHAnsi"/>
          <w:b/>
          <w:sz w:val="16"/>
          <w:szCs w:val="16"/>
        </w:rPr>
        <w:t xml:space="preserve"> X</w:t>
      </w:r>
    </w:p>
    <w:p w14:paraId="3518BC6F" w14:textId="77777777" w:rsidR="008F1FAE" w:rsidRPr="00A0619F" w:rsidRDefault="008F1FAE" w:rsidP="008F1FA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A0619F">
        <w:rPr>
          <w:rFonts w:asciiTheme="majorHAnsi" w:eastAsia="Calibri" w:hAnsiTheme="majorHAnsi" w:cstheme="minorHAnsi"/>
          <w:b/>
          <w:sz w:val="18"/>
          <w:szCs w:val="18"/>
        </w:rPr>
        <w:t>INFORMACJA O TERMINIE ZWIĄZANIA OFERTĄ</w:t>
      </w:r>
    </w:p>
    <w:p w14:paraId="1101C791" w14:textId="77777777" w:rsidR="008F1FAE" w:rsidRPr="00B75E9B" w:rsidRDefault="008F1FAE" w:rsidP="008F1FAE">
      <w:pPr>
        <w:spacing w:after="0" w:line="240" w:lineRule="auto"/>
        <w:jc w:val="both"/>
        <w:outlineLvl w:val="0"/>
        <w:rPr>
          <w:rFonts w:asciiTheme="majorHAnsi" w:eastAsia="Calibri" w:hAnsiTheme="majorHAnsi" w:cstheme="minorHAnsi"/>
          <w:b/>
          <w:sz w:val="18"/>
          <w:szCs w:val="18"/>
        </w:rPr>
      </w:pPr>
      <w:r w:rsidRPr="00B75E9B">
        <w:rPr>
          <w:rFonts w:asciiTheme="majorHAnsi" w:eastAsia="Calibri" w:hAnsiTheme="majorHAnsi" w:cstheme="minorHAnsi"/>
          <w:b/>
          <w:sz w:val="18"/>
          <w:szCs w:val="18"/>
        </w:rPr>
        <w:t>Niniejsza oferta pozostaje ważna przez 60 dni liczonych od upływu terminu składania ofert.</w:t>
      </w:r>
    </w:p>
    <w:p w14:paraId="0C51C5F8" w14:textId="77777777" w:rsidR="008F1FAE" w:rsidRPr="00A0619F" w:rsidRDefault="008F1FAE" w:rsidP="008F1FA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A0619F">
        <w:rPr>
          <w:rFonts w:asciiTheme="majorHAnsi" w:eastAsia="Times New Roman" w:hAnsiTheme="majorHAnsi" w:cstheme="minorHAnsi"/>
          <w:b/>
          <w:sz w:val="18"/>
          <w:szCs w:val="18"/>
          <w:lang w:eastAsia="x-none"/>
        </w:rPr>
        <w:t>OŚWIADCZENIA OFERETNA</w:t>
      </w:r>
    </w:p>
    <w:p w14:paraId="435987FE" w14:textId="77777777" w:rsidR="00601453" w:rsidRDefault="008F1FAE" w:rsidP="00601453">
      <w:pPr>
        <w:numPr>
          <w:ilvl w:val="0"/>
          <w:numId w:val="90"/>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zapoznałem/zapoznałam się z treścią zapytania ofertowego i nie wnoszę do niego zastrzeżeń oraz zdobyłem/zdobyłam wszelkie informacje niezbędne do właściwego wykonania zamówienia</w:t>
      </w:r>
      <w:r>
        <w:rPr>
          <w:rFonts w:asciiTheme="majorHAnsi" w:hAnsiTheme="majorHAnsi" w:cstheme="minorHAnsi"/>
          <w:sz w:val="18"/>
          <w:szCs w:val="18"/>
        </w:rPr>
        <w:t xml:space="preserve"> oraz do przygotowania oferty.</w:t>
      </w:r>
    </w:p>
    <w:p w14:paraId="62C420FF" w14:textId="5CC303A6" w:rsidR="00601453" w:rsidRPr="00601453" w:rsidRDefault="00601453" w:rsidP="00601453">
      <w:pPr>
        <w:numPr>
          <w:ilvl w:val="0"/>
          <w:numId w:val="90"/>
        </w:numPr>
        <w:spacing w:after="0" w:line="240" w:lineRule="auto"/>
        <w:jc w:val="both"/>
        <w:rPr>
          <w:rFonts w:asciiTheme="majorHAnsi" w:hAnsiTheme="majorHAnsi" w:cstheme="minorHAnsi"/>
          <w:sz w:val="18"/>
          <w:szCs w:val="18"/>
        </w:rPr>
      </w:pPr>
      <w:r w:rsidRPr="00601453">
        <w:rPr>
          <w:rFonts w:asciiTheme="majorHAnsi" w:hAnsiTheme="majorHAnsi" w:cstheme="minorHAnsi"/>
          <w:sz w:val="18"/>
          <w:szCs w:val="18"/>
        </w:rPr>
        <w:t xml:space="preserve">Oświadczam, że posiadam </w:t>
      </w:r>
      <w:r w:rsidRPr="00601453">
        <w:rPr>
          <w:rFonts w:ascii="Cambria" w:eastAsia="Times New Roman" w:hAnsi="Cambria" w:cs="Calibri"/>
          <w:sz w:val="18"/>
          <w:szCs w:val="18"/>
          <w:lang w:eastAsia="pl-PL"/>
        </w:rPr>
        <w:t>niezbędne zasoby wiedzy, doświadczenia oraz dysponuję odpowiednio wykwalifikowaną i doświadczoną kadrą trenerską.</w:t>
      </w:r>
    </w:p>
    <w:p w14:paraId="0F8AE40A" w14:textId="77777777" w:rsidR="008F1FAE" w:rsidRPr="00033914" w:rsidRDefault="008F1FAE" w:rsidP="001F2A8F">
      <w:pPr>
        <w:numPr>
          <w:ilvl w:val="0"/>
          <w:numId w:val="90"/>
        </w:numPr>
        <w:spacing w:after="0" w:line="240" w:lineRule="auto"/>
        <w:jc w:val="both"/>
        <w:rPr>
          <w:rFonts w:asciiTheme="majorHAnsi" w:hAnsiTheme="majorHAnsi" w:cstheme="minorHAnsi"/>
          <w:sz w:val="18"/>
          <w:szCs w:val="18"/>
        </w:rPr>
      </w:pPr>
      <w:r w:rsidRPr="00033914">
        <w:rPr>
          <w:rFonts w:asciiTheme="majorHAnsi" w:hAnsiTheme="majorHAnsi" w:cstheme="minorHAnsi"/>
          <w:sz w:val="18"/>
          <w:szCs w:val="18"/>
        </w:rPr>
        <w:t xml:space="preserve">Oświadczam, że w cenę oferty zostały wliczone wszelkie niezbędne koszty do realizacji przedmiotu zamówienia na najwyższym poziomie. </w:t>
      </w:r>
    </w:p>
    <w:p w14:paraId="5E5B04A2" w14:textId="77777777" w:rsidR="008F1FAE" w:rsidRPr="003D64B9" w:rsidRDefault="008F1FAE" w:rsidP="001F2A8F">
      <w:pPr>
        <w:numPr>
          <w:ilvl w:val="0"/>
          <w:numId w:val="90"/>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że </w:t>
      </w:r>
      <w:r w:rsidRPr="00A96C97">
        <w:rPr>
          <w:rFonts w:asciiTheme="majorHAnsi" w:hAnsiTheme="majorHAnsi" w:cstheme="minorHAnsi"/>
          <w:iCs/>
          <w:sz w:val="18"/>
          <w:szCs w:val="18"/>
        </w:rPr>
        <w:t>zamówienie</w:t>
      </w:r>
      <w:r>
        <w:rPr>
          <w:rFonts w:asciiTheme="majorHAnsi" w:hAnsiTheme="majorHAnsi" w:cstheme="minorHAnsi"/>
          <w:iCs/>
          <w:sz w:val="18"/>
          <w:szCs w:val="18"/>
        </w:rPr>
        <w:t xml:space="preserve"> będzie realizowane</w:t>
      </w:r>
      <w:r w:rsidRPr="00A96C97">
        <w:rPr>
          <w:rFonts w:asciiTheme="majorHAnsi" w:hAnsiTheme="majorHAnsi" w:cstheme="minorHAnsi"/>
          <w:iCs/>
          <w:sz w:val="18"/>
          <w:szCs w:val="18"/>
        </w:rPr>
        <w:t xml:space="preserve"> w terminie wskazanym w zapytaniu ofertowym, uzgodnionym szczegółowo na etapie podpisania umowy, jednak nie dłużnym niż wskazany w zapytaniu ofertowym.</w:t>
      </w:r>
    </w:p>
    <w:p w14:paraId="64CDB31C" w14:textId="77777777" w:rsidR="008F1FAE" w:rsidRPr="003D64B9" w:rsidRDefault="008F1FAE" w:rsidP="001F2A8F">
      <w:pPr>
        <w:numPr>
          <w:ilvl w:val="0"/>
          <w:numId w:val="90"/>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 xml:space="preserve">Akceptuję warunki płatności określone przez Zamawiającego w Istotnych Warunkach Zamówienia. </w:t>
      </w:r>
    </w:p>
    <w:p w14:paraId="425D2777" w14:textId="77777777" w:rsidR="008F1FAE" w:rsidRPr="00B140F9" w:rsidRDefault="008F1FAE" w:rsidP="001F2A8F">
      <w:pPr>
        <w:numPr>
          <w:ilvl w:val="0"/>
          <w:numId w:val="90"/>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Zobowiązuję się w przypadku wyboru Mojej oferty do zawarcia umowy zgodnej z niniejszą Ofertą, na warunkach określonych w dokumentacji postępowania, w miejscu i terminie wyznaczonym przez Zamawiającego.</w:t>
      </w:r>
    </w:p>
    <w:p w14:paraId="0ABFE876" w14:textId="77777777" w:rsidR="008F1FAE" w:rsidRPr="00A96C97" w:rsidRDefault="008F1FAE" w:rsidP="001F2A8F">
      <w:pPr>
        <w:numPr>
          <w:ilvl w:val="0"/>
          <w:numId w:val="90"/>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w</w:t>
      </w:r>
      <w:r w:rsidRPr="00A96C97">
        <w:rPr>
          <w:rFonts w:asciiTheme="majorHAnsi" w:hAnsiTheme="majorHAnsi" w:cstheme="minorHAnsi"/>
          <w:iCs/>
          <w:sz w:val="18"/>
          <w:szCs w:val="18"/>
        </w:rPr>
        <w:t>szystkie informacje zamieszczone w ofercie są zgodne ze stanem faktycznym oraz zostały przedstawione z pełną świadomością konsekwencji wprowadzania Zamawiającego w błąd przy przedstawianiu informacji.</w:t>
      </w:r>
    </w:p>
    <w:p w14:paraId="7F459D60" w14:textId="77777777" w:rsidR="008F1FAE" w:rsidRDefault="008F1FAE" w:rsidP="001F2A8F">
      <w:pPr>
        <w:numPr>
          <w:ilvl w:val="0"/>
          <w:numId w:val="90"/>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iż w ramach przedmiotu zamówienia spełnię wszelkie niezbędne wymagania zawarte w niniejszym zapytaniu.  </w:t>
      </w:r>
    </w:p>
    <w:p w14:paraId="2CB37A04" w14:textId="77777777" w:rsidR="008F1FAE" w:rsidRPr="00EC1333" w:rsidRDefault="008F1FAE" w:rsidP="008F1FAE">
      <w:pPr>
        <w:spacing w:after="0" w:line="240" w:lineRule="auto"/>
        <w:ind w:left="284"/>
        <w:jc w:val="both"/>
        <w:rPr>
          <w:rFonts w:asciiTheme="majorHAnsi" w:hAnsiTheme="majorHAnsi" w:cstheme="minorHAnsi"/>
          <w:sz w:val="18"/>
          <w:szCs w:val="18"/>
        </w:rPr>
      </w:pPr>
    </w:p>
    <w:p w14:paraId="7C5CB4F4" w14:textId="77777777" w:rsidR="008F1FAE" w:rsidRPr="00EC1333" w:rsidRDefault="008F1FAE" w:rsidP="008F1FAE">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ZAŁĄCZNIKI DO FORMULARZA OFERTOWEGO</w:t>
      </w:r>
    </w:p>
    <w:p w14:paraId="0B96FC1D" w14:textId="77777777" w:rsidR="008F1FAE" w:rsidRPr="00A96C97" w:rsidRDefault="008F1FAE" w:rsidP="008F1FAE">
      <w:pPr>
        <w:spacing w:after="0" w:line="240" w:lineRule="auto"/>
        <w:rPr>
          <w:rFonts w:asciiTheme="majorHAnsi" w:eastAsia="Times New Roman" w:hAnsiTheme="majorHAnsi" w:cstheme="minorHAnsi"/>
          <w:b/>
          <w:sz w:val="18"/>
          <w:szCs w:val="18"/>
          <w:lang w:eastAsia="pl-PL"/>
        </w:rPr>
      </w:pPr>
      <w:r w:rsidRPr="00A96C97">
        <w:rPr>
          <w:rFonts w:asciiTheme="majorHAnsi" w:eastAsia="Times New Roman" w:hAnsiTheme="majorHAnsi" w:cstheme="minorHAnsi"/>
          <w:b/>
          <w:sz w:val="18"/>
          <w:szCs w:val="18"/>
          <w:lang w:eastAsia="pl-PL"/>
        </w:rPr>
        <w:t>Do formularza ofertowego załączam następujące załączniki (wymienić wszystkie załączniki):</w:t>
      </w:r>
    </w:p>
    <w:p w14:paraId="3A52A799" w14:textId="77777777" w:rsidR="008F1FAE" w:rsidRDefault="008F1FAE" w:rsidP="008F1FAE">
      <w:pPr>
        <w:spacing w:after="0" w:line="240" w:lineRule="auto"/>
        <w:rPr>
          <w:rFonts w:asciiTheme="majorHAnsi" w:eastAsia="Times New Roman" w:hAnsiTheme="majorHAnsi" w:cstheme="minorHAnsi"/>
          <w:sz w:val="18"/>
          <w:szCs w:val="18"/>
          <w:lang w:eastAsia="pl-PL"/>
        </w:rPr>
      </w:pPr>
    </w:p>
    <w:p w14:paraId="0FF461DD" w14:textId="77777777" w:rsidR="008F1FAE" w:rsidRPr="00EC1333" w:rsidRDefault="008F1FAE" w:rsidP="001F2A8F">
      <w:pPr>
        <w:pStyle w:val="Akapitzlist"/>
        <w:numPr>
          <w:ilvl w:val="0"/>
          <w:numId w:val="89"/>
        </w:numPr>
        <w:tabs>
          <w:tab w:val="left" w:pos="284"/>
        </w:tabs>
        <w:spacing w:after="0" w:line="240" w:lineRule="auto"/>
        <w:jc w:val="both"/>
        <w:rPr>
          <w:rFonts w:asciiTheme="majorHAnsi" w:hAnsiTheme="majorHAnsi" w:cstheme="minorHAnsi"/>
          <w:sz w:val="18"/>
          <w:szCs w:val="18"/>
        </w:rPr>
      </w:pPr>
      <w:r w:rsidRPr="0052561D">
        <w:rPr>
          <w:rFonts w:asciiTheme="majorHAnsi" w:eastAsia="Times New Roman" w:hAnsiTheme="majorHAnsi" w:cstheme="minorHAnsi"/>
          <w:sz w:val="18"/>
          <w:szCs w:val="18"/>
          <w:lang w:eastAsia="pl-PL"/>
        </w:rPr>
        <w:t>Załącznik nr 2- Oświadczenie dotyczące spełniania warunku nr 1 w niniejszym zapytaniu.</w:t>
      </w:r>
    </w:p>
    <w:p w14:paraId="2D5B277D" w14:textId="77777777" w:rsidR="008F1FAE" w:rsidRPr="00145AD8" w:rsidRDefault="008F1FAE" w:rsidP="001F2A8F">
      <w:pPr>
        <w:pStyle w:val="Akapitzlist"/>
        <w:numPr>
          <w:ilvl w:val="0"/>
          <w:numId w:val="89"/>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1D06B5D6" w14:textId="43D16C1A" w:rsidR="008F1FAE" w:rsidRPr="00B56E9C" w:rsidRDefault="008F1FAE" w:rsidP="001F2A8F">
      <w:pPr>
        <w:pStyle w:val="Akapitzlist"/>
        <w:numPr>
          <w:ilvl w:val="0"/>
          <w:numId w:val="89"/>
        </w:numPr>
        <w:tabs>
          <w:tab w:val="left" w:pos="284"/>
        </w:tabs>
        <w:spacing w:after="0" w:line="240" w:lineRule="auto"/>
        <w:jc w:val="both"/>
        <w:rPr>
          <w:rFonts w:asciiTheme="majorHAnsi" w:hAnsiTheme="majorHAnsi" w:cstheme="minorHAnsi"/>
          <w:strike/>
          <w:sz w:val="18"/>
          <w:szCs w:val="18"/>
        </w:rPr>
      </w:pPr>
      <w:r w:rsidRPr="00B56E9C">
        <w:rPr>
          <w:rFonts w:asciiTheme="majorHAnsi" w:eastAsia="Times New Roman" w:hAnsiTheme="majorHAnsi" w:cstheme="minorHAnsi"/>
          <w:strike/>
          <w:sz w:val="18"/>
          <w:szCs w:val="18"/>
          <w:lang w:eastAsia="pl-PL"/>
        </w:rPr>
        <w:t>Załącznik nr 4/4a- Oświadczenie dotyczące spełniania warunku nr 3 w niniejszym zapytaniu.</w:t>
      </w:r>
      <w:r>
        <w:rPr>
          <w:rFonts w:asciiTheme="majorHAnsi" w:eastAsia="Times New Roman" w:hAnsiTheme="majorHAnsi" w:cstheme="minorHAnsi"/>
          <w:strike/>
          <w:sz w:val="18"/>
          <w:szCs w:val="18"/>
          <w:lang w:eastAsia="pl-PL"/>
        </w:rPr>
        <w:t xml:space="preserve"> </w:t>
      </w:r>
      <w:r>
        <w:rPr>
          <w:rFonts w:asciiTheme="majorHAnsi" w:eastAsia="Times New Roman" w:hAnsiTheme="majorHAnsi" w:cstheme="minorHAnsi"/>
          <w:sz w:val="18"/>
          <w:szCs w:val="18"/>
          <w:lang w:eastAsia="pl-PL"/>
        </w:rPr>
        <w:t>TEN ZAŁĄCZNIK NIE DOTYCZY CZĘŚCI VII.</w:t>
      </w:r>
    </w:p>
    <w:p w14:paraId="257A9AE6" w14:textId="77777777" w:rsidR="008F1FAE" w:rsidRPr="0052561D" w:rsidRDefault="008F1FAE" w:rsidP="001F2A8F">
      <w:pPr>
        <w:pStyle w:val="Akapitzlist"/>
        <w:numPr>
          <w:ilvl w:val="0"/>
          <w:numId w:val="89"/>
        </w:numPr>
        <w:tabs>
          <w:tab w:val="left" w:pos="284"/>
        </w:tabs>
        <w:spacing w:after="0" w:line="240" w:lineRule="auto"/>
        <w:jc w:val="both"/>
        <w:rPr>
          <w:rFonts w:asciiTheme="majorHAnsi" w:hAnsiTheme="majorHAnsi" w:cstheme="minorHAnsi"/>
          <w:sz w:val="18"/>
          <w:szCs w:val="18"/>
        </w:rPr>
      </w:pPr>
      <w:r>
        <w:rPr>
          <w:rFonts w:asciiTheme="majorHAnsi" w:hAnsiTheme="majorHAnsi" w:cstheme="minorHAnsi"/>
          <w:sz w:val="18"/>
          <w:szCs w:val="18"/>
        </w:rPr>
        <w:t>Załącznik nr 5</w:t>
      </w:r>
      <w:r w:rsidRPr="0052561D">
        <w:rPr>
          <w:rFonts w:asciiTheme="majorHAnsi" w:hAnsiTheme="majorHAnsi" w:cstheme="minorHAnsi"/>
          <w:sz w:val="18"/>
          <w:szCs w:val="18"/>
        </w:rPr>
        <w:t>-Oświadczenie Oferenta dotyczące braku powiązań kapitałowych z Zamawiającym.</w:t>
      </w:r>
    </w:p>
    <w:p w14:paraId="6B954052" w14:textId="77777777" w:rsidR="008F1FAE" w:rsidRPr="008B5540" w:rsidRDefault="008F1FAE" w:rsidP="001F2A8F">
      <w:pPr>
        <w:pStyle w:val="Akapitzlist"/>
        <w:numPr>
          <w:ilvl w:val="0"/>
          <w:numId w:val="89"/>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Załącznik nr 6</w:t>
      </w:r>
      <w:r w:rsidRPr="0052561D">
        <w:rPr>
          <w:rFonts w:asciiTheme="majorHAnsi" w:eastAsia="Times New Roman" w:hAnsiTheme="majorHAnsi" w:cstheme="minorHAnsi"/>
          <w:sz w:val="18"/>
          <w:szCs w:val="18"/>
          <w:lang w:eastAsia="pl-PL"/>
        </w:rPr>
        <w:t>- Zgoda na przetwarzanie danych osobowych przez Oferenta wraz z obowiązkiem informacyjnym.</w:t>
      </w:r>
    </w:p>
    <w:p w14:paraId="57D170AA" w14:textId="77777777" w:rsidR="008F1FAE" w:rsidRPr="008B5540" w:rsidRDefault="008F1FAE" w:rsidP="001F2A8F">
      <w:pPr>
        <w:pStyle w:val="Akapitzlist"/>
        <w:numPr>
          <w:ilvl w:val="0"/>
          <w:numId w:val="89"/>
        </w:numPr>
        <w:tabs>
          <w:tab w:val="left" w:pos="284"/>
        </w:tabs>
        <w:spacing w:after="0" w:line="240" w:lineRule="auto"/>
        <w:jc w:val="both"/>
        <w:rPr>
          <w:rFonts w:asciiTheme="majorHAnsi" w:hAnsiTheme="majorHAnsi" w:cstheme="minorHAnsi"/>
          <w:sz w:val="18"/>
          <w:szCs w:val="18"/>
        </w:rPr>
      </w:pPr>
      <w:r w:rsidRPr="008B5540">
        <w:rPr>
          <w:rFonts w:asciiTheme="majorHAnsi" w:eastAsia="Times New Roman" w:hAnsiTheme="majorHAnsi" w:cstheme="minorHAnsi"/>
          <w:sz w:val="18"/>
          <w:szCs w:val="18"/>
          <w:lang w:eastAsia="pl-PL"/>
        </w:rPr>
        <w:t xml:space="preserve">Inne (wymienić jeśli dotyczy): </w:t>
      </w:r>
    </w:p>
    <w:p w14:paraId="18DC12BC" w14:textId="77777777" w:rsidR="008F1FAE" w:rsidRPr="00274302" w:rsidRDefault="008F1FAE" w:rsidP="008F1FAE">
      <w:pPr>
        <w:spacing w:after="0" w:line="240" w:lineRule="auto"/>
        <w:rPr>
          <w:rFonts w:asciiTheme="majorHAnsi" w:eastAsia="Times New Roman" w:hAnsiTheme="majorHAnsi" w:cstheme="minorHAnsi"/>
          <w:sz w:val="18"/>
          <w:szCs w:val="18"/>
          <w:lang w:eastAsia="pl-PL"/>
        </w:rPr>
      </w:pPr>
    </w:p>
    <w:p w14:paraId="4DC77C21" w14:textId="77777777" w:rsidR="008F1FAE" w:rsidRPr="008B5540" w:rsidRDefault="008F1FAE" w:rsidP="008F1FAE">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78F1E2EA" w14:textId="77777777" w:rsidR="008F1FAE" w:rsidRPr="00274302" w:rsidRDefault="008F1FAE" w:rsidP="008F1FAE">
      <w:pPr>
        <w:spacing w:after="0" w:line="240" w:lineRule="auto"/>
        <w:rPr>
          <w:rFonts w:asciiTheme="majorHAnsi" w:eastAsia="Times New Roman" w:hAnsiTheme="majorHAnsi" w:cstheme="minorHAnsi"/>
          <w:sz w:val="18"/>
          <w:szCs w:val="18"/>
          <w:lang w:eastAsia="pl-PL"/>
        </w:rPr>
      </w:pPr>
    </w:p>
    <w:p w14:paraId="729B1E8B" w14:textId="77777777" w:rsidR="008F1FAE" w:rsidRPr="008B5540" w:rsidRDefault="008F1FAE" w:rsidP="008F1FAE">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43EFBE4C" w14:textId="77777777" w:rsidR="008F1FAE" w:rsidRDefault="008F1FAE" w:rsidP="008F1FAE">
      <w:pPr>
        <w:pStyle w:val="Akapitzlist"/>
        <w:spacing w:after="0" w:line="240" w:lineRule="auto"/>
        <w:rPr>
          <w:rFonts w:asciiTheme="majorHAnsi" w:eastAsia="Times New Roman" w:hAnsiTheme="majorHAnsi" w:cstheme="minorHAnsi"/>
          <w:sz w:val="18"/>
          <w:szCs w:val="18"/>
          <w:lang w:eastAsia="pl-PL"/>
        </w:rPr>
      </w:pPr>
    </w:p>
    <w:p w14:paraId="5F643091" w14:textId="77777777" w:rsidR="008F1FAE" w:rsidRDefault="008F1FAE" w:rsidP="008F1FAE">
      <w:pPr>
        <w:pStyle w:val="Akapitzlist"/>
        <w:spacing w:after="0" w:line="240" w:lineRule="auto"/>
        <w:rPr>
          <w:rFonts w:asciiTheme="majorHAnsi" w:eastAsia="Times New Roman" w:hAnsiTheme="majorHAnsi" w:cstheme="minorHAnsi"/>
          <w:sz w:val="18"/>
          <w:szCs w:val="18"/>
          <w:lang w:eastAsia="pl-PL"/>
        </w:rPr>
      </w:pPr>
    </w:p>
    <w:p w14:paraId="21A8050B" w14:textId="77777777" w:rsidR="008F1FAE" w:rsidRDefault="008F1FAE" w:rsidP="008F1FAE">
      <w:pPr>
        <w:autoSpaceDE w:val="0"/>
        <w:autoSpaceDN w:val="0"/>
        <w:adjustRightInd w:val="0"/>
        <w:spacing w:after="0" w:line="240" w:lineRule="auto"/>
        <w:rPr>
          <w:rFonts w:asciiTheme="majorHAnsi" w:hAnsiTheme="majorHAnsi" w:cstheme="minorHAnsi"/>
          <w:sz w:val="20"/>
          <w:szCs w:val="20"/>
        </w:rPr>
      </w:pPr>
      <w:r>
        <w:rPr>
          <w:rFonts w:asciiTheme="majorHAnsi" w:hAnsiTheme="majorHAnsi" w:cstheme="minorHAnsi"/>
          <w:sz w:val="20"/>
          <w:szCs w:val="20"/>
        </w:rPr>
        <w:t>……………………………..,……………………………                                                                                                                                                             ………………………………………………….………………..</w:t>
      </w:r>
    </w:p>
    <w:p w14:paraId="45D62CB8" w14:textId="77777777" w:rsidR="008F1FAE" w:rsidRPr="00335E16" w:rsidRDefault="008F1FAE" w:rsidP="008F1FAE">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Pr>
          <w:rFonts w:asciiTheme="majorHAnsi" w:hAnsiTheme="majorHAnsi" w:cstheme="minorHAnsi"/>
          <w:b/>
          <w:sz w:val="16"/>
          <w:szCs w:val="16"/>
        </w:rPr>
        <w:t xml:space="preserve"> </w:t>
      </w:r>
      <w:r w:rsidRPr="00335E16">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 IMIĘ, NAZWISKO, PODPIS, PIECZĄTKA*</w:t>
      </w:r>
    </w:p>
    <w:p w14:paraId="447E71C0" w14:textId="77777777" w:rsidR="008F1FAE" w:rsidRPr="00335E16" w:rsidRDefault="008F1FAE" w:rsidP="008F1FAE">
      <w:pPr>
        <w:spacing w:after="0" w:line="240" w:lineRule="auto"/>
        <w:ind w:left="284"/>
        <w:contextualSpacing/>
        <w:jc w:val="center"/>
        <w:rPr>
          <w:rFonts w:asciiTheme="majorHAnsi" w:eastAsia="Times New Roman" w:hAnsiTheme="majorHAnsi" w:cstheme="minorHAnsi"/>
          <w:sz w:val="18"/>
          <w:szCs w:val="18"/>
          <w:lang w:eastAsia="pl-PL"/>
        </w:rPr>
      </w:pPr>
      <w:r>
        <w:rPr>
          <w:rFonts w:asciiTheme="majorHAnsi" w:eastAsia="Times New Roman" w:hAnsiTheme="majorHAnsi" w:cstheme="minorHAnsi"/>
          <w:b/>
          <w:iCs/>
          <w:sz w:val="18"/>
          <w:szCs w:val="18"/>
          <w:lang w:eastAsia="pl-PL"/>
        </w:rPr>
        <w:t xml:space="preserve"> </w:t>
      </w:r>
    </w:p>
    <w:p w14:paraId="41DEA399" w14:textId="77777777" w:rsidR="008F1FAE" w:rsidRPr="00A65C12" w:rsidRDefault="008F1FAE" w:rsidP="008F1FAE">
      <w:pPr>
        <w:spacing w:after="0" w:line="240" w:lineRule="auto"/>
        <w:jc w:val="center"/>
        <w:rPr>
          <w:rFonts w:asciiTheme="majorHAnsi" w:eastAsia="Times New Roman" w:hAnsiTheme="majorHAnsi" w:cstheme="minorHAnsi"/>
          <w:b/>
          <w:sz w:val="18"/>
          <w:szCs w:val="18"/>
          <w:lang w:eastAsia="pl-PL"/>
        </w:rPr>
      </w:pPr>
      <w:r w:rsidRPr="00335E16">
        <w:rPr>
          <w:rFonts w:asciiTheme="majorHAnsi" w:eastAsia="Times New Roman" w:hAnsiTheme="majorHAnsi" w:cstheme="minorHAnsi"/>
          <w:sz w:val="18"/>
          <w:szCs w:val="18"/>
          <w:lang w:eastAsia="pl-PL"/>
        </w:rPr>
        <w:t>*</w:t>
      </w:r>
      <w:r w:rsidRPr="00335E16">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w:t>
      </w:r>
      <w:r>
        <w:rPr>
          <w:rFonts w:asciiTheme="majorHAnsi" w:eastAsia="Times New Roman" w:hAnsiTheme="majorHAnsi" w:cstheme="minorHAnsi"/>
          <w:b/>
          <w:sz w:val="18"/>
          <w:szCs w:val="18"/>
          <w:lang w:eastAsia="pl-PL"/>
        </w:rPr>
        <w:t>a lub we właściwym upoważnieniu</w:t>
      </w:r>
    </w:p>
    <w:p w14:paraId="1536FE0D" w14:textId="77777777" w:rsidR="008F1FAE" w:rsidRDefault="008F1FAE" w:rsidP="008F1FAE">
      <w:pPr>
        <w:pStyle w:val="Default"/>
        <w:rPr>
          <w:rFonts w:asciiTheme="majorHAnsi" w:hAnsiTheme="majorHAnsi" w:cstheme="minorHAnsi"/>
          <w:b/>
          <w:bCs/>
          <w:color w:val="auto"/>
          <w:sz w:val="20"/>
          <w:szCs w:val="20"/>
        </w:rPr>
        <w:sectPr w:rsidR="008F1FAE" w:rsidSect="00AE2898">
          <w:headerReference w:type="default" r:id="rId18"/>
          <w:footerReference w:type="default" r:id="rId19"/>
          <w:pgSz w:w="16838" w:h="11906" w:orient="landscape"/>
          <w:pgMar w:top="1417" w:right="1245" w:bottom="1133" w:left="1135" w:header="426" w:footer="393" w:gutter="0"/>
          <w:cols w:space="708"/>
          <w:docGrid w:linePitch="360"/>
        </w:sectPr>
      </w:pPr>
    </w:p>
    <w:p w14:paraId="10BEB321" w14:textId="77777777" w:rsidR="00B45F08" w:rsidRDefault="00B45F08" w:rsidP="001002D5">
      <w:pPr>
        <w:spacing w:after="0" w:line="240" w:lineRule="auto"/>
        <w:jc w:val="center"/>
        <w:rPr>
          <w:rFonts w:asciiTheme="majorHAnsi" w:hAnsiTheme="majorHAnsi" w:cstheme="minorHAnsi"/>
          <w:b/>
          <w:sz w:val="18"/>
          <w:szCs w:val="18"/>
        </w:rPr>
      </w:pPr>
    </w:p>
    <w:p w14:paraId="7EEAC0B1" w14:textId="77777777" w:rsidR="00B45F08" w:rsidRDefault="00B45F08" w:rsidP="001002D5">
      <w:pPr>
        <w:spacing w:after="0" w:line="240" w:lineRule="auto"/>
        <w:jc w:val="center"/>
        <w:rPr>
          <w:rFonts w:asciiTheme="majorHAnsi" w:hAnsiTheme="majorHAnsi" w:cstheme="minorHAnsi"/>
          <w:b/>
          <w:sz w:val="18"/>
          <w:szCs w:val="18"/>
        </w:rPr>
      </w:pPr>
    </w:p>
    <w:p w14:paraId="4BAE473F" w14:textId="0B767FCA" w:rsidR="001002D5" w:rsidRDefault="001002D5" w:rsidP="001002D5">
      <w:pPr>
        <w:spacing w:after="0" w:line="240" w:lineRule="auto"/>
        <w:jc w:val="center"/>
        <w:rPr>
          <w:rFonts w:asciiTheme="majorHAnsi" w:hAnsiTheme="majorHAnsi" w:cstheme="minorHAnsi"/>
          <w:b/>
          <w:sz w:val="18"/>
          <w:szCs w:val="18"/>
        </w:rPr>
      </w:pPr>
      <w:r>
        <w:rPr>
          <w:rFonts w:asciiTheme="majorHAnsi" w:hAnsiTheme="majorHAnsi" w:cstheme="minorHAnsi"/>
          <w:b/>
          <w:sz w:val="18"/>
          <w:szCs w:val="18"/>
        </w:rPr>
        <w:t>PONIŻSZY ZAŁĄCZNIK JEST UZUPEŁNIANY WE WSZYSTKICH CZĘŚCIACH: I, II, III, IV</w:t>
      </w:r>
      <w:r w:rsidR="00B45F08">
        <w:rPr>
          <w:rFonts w:asciiTheme="majorHAnsi" w:hAnsiTheme="majorHAnsi" w:cstheme="minorHAnsi"/>
          <w:b/>
          <w:sz w:val="18"/>
          <w:szCs w:val="18"/>
        </w:rPr>
        <w:t>,V, VI, VII</w:t>
      </w:r>
      <w:r w:rsidR="00D44C12">
        <w:rPr>
          <w:rFonts w:asciiTheme="majorHAnsi" w:hAnsiTheme="majorHAnsi" w:cstheme="minorHAnsi"/>
          <w:b/>
          <w:sz w:val="18"/>
          <w:szCs w:val="18"/>
        </w:rPr>
        <w:t>.</w:t>
      </w:r>
    </w:p>
    <w:p w14:paraId="52B1B8E5" w14:textId="2E902038" w:rsidR="001002D5" w:rsidRPr="00B45F08" w:rsidRDefault="001002D5" w:rsidP="00B45F08">
      <w:pPr>
        <w:spacing w:after="0" w:line="240" w:lineRule="auto"/>
        <w:jc w:val="center"/>
        <w:rPr>
          <w:rFonts w:asciiTheme="majorHAnsi" w:hAnsiTheme="majorHAnsi" w:cstheme="minorHAnsi"/>
          <w:b/>
          <w:sz w:val="18"/>
          <w:szCs w:val="18"/>
        </w:rPr>
      </w:pPr>
      <w:r>
        <w:rPr>
          <w:rFonts w:asciiTheme="majorHAnsi" w:hAnsiTheme="majorHAnsi" w:cstheme="minorHAnsi"/>
          <w:b/>
          <w:sz w:val="18"/>
          <w:szCs w:val="18"/>
        </w:rPr>
        <w:t>TO ZNACZY, IŻ OFERENT WYPEŁNIA JĄ  TY</w:t>
      </w:r>
      <w:r w:rsidR="00B45F08">
        <w:rPr>
          <w:rFonts w:asciiTheme="majorHAnsi" w:hAnsiTheme="majorHAnsi" w:cstheme="minorHAnsi"/>
          <w:b/>
          <w:sz w:val="18"/>
          <w:szCs w:val="18"/>
        </w:rPr>
        <w:t xml:space="preserve">LE RAZY, NA ILE SKŁADA CZĘŚCI. </w:t>
      </w:r>
    </w:p>
    <w:p w14:paraId="070F00A3"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4624" behindDoc="1" locked="0" layoutInCell="1" allowOverlap="1" wp14:anchorId="0EE12DC8" wp14:editId="6FA605BB">
                <wp:simplePos x="0" y="0"/>
                <wp:positionH relativeFrom="column">
                  <wp:posOffset>-221615</wp:posOffset>
                </wp:positionH>
                <wp:positionV relativeFrom="paragraph">
                  <wp:posOffset>99060</wp:posOffset>
                </wp:positionV>
                <wp:extent cx="6332220" cy="472440"/>
                <wp:effectExtent l="0" t="0" r="11430" b="22860"/>
                <wp:wrapNone/>
                <wp:docPr id="28" name="Prostokąt 28"/>
                <wp:cNvGraphicFramePr/>
                <a:graphic xmlns:a="http://schemas.openxmlformats.org/drawingml/2006/main">
                  <a:graphicData uri="http://schemas.microsoft.com/office/word/2010/wordprocessingShape">
                    <wps:wsp>
                      <wps:cNvSpPr/>
                      <wps:spPr>
                        <a:xfrm>
                          <a:off x="0" y="0"/>
                          <a:ext cx="6332220" cy="4724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B9CF8" id="Prostokąt 28" o:spid="_x0000_s1026" style="position:absolute;margin-left:-17.45pt;margin-top:7.8pt;width:498.6pt;height:3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" fillcolor="#f2f2f2" strokecolor="#f2f2f2" strokeweight="2pt"/>
            </w:pict>
          </mc:Fallback>
        </mc:AlternateContent>
      </w:r>
    </w:p>
    <w:p w14:paraId="65981FB7"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ZAŁĄCZNIK NR 2</w:t>
      </w:r>
    </w:p>
    <w:p w14:paraId="5B8C8FE6" w14:textId="3C33D46E" w:rsidR="00A154A2" w:rsidRDefault="004D6309" w:rsidP="004D6309">
      <w:pPr>
        <w:pStyle w:val="Default"/>
        <w:jc w:val="center"/>
        <w:rPr>
          <w:rFonts w:asciiTheme="majorHAnsi" w:hAnsiTheme="majorHAnsi" w:cstheme="minorHAnsi"/>
          <w:b/>
          <w:bCs/>
          <w:sz w:val="18"/>
          <w:szCs w:val="18"/>
        </w:rPr>
      </w:pPr>
      <w:r>
        <w:rPr>
          <w:rFonts w:asciiTheme="majorHAnsi" w:hAnsiTheme="majorHAnsi" w:cstheme="minorHAnsi"/>
          <w:b/>
          <w:bCs/>
          <w:sz w:val="18"/>
          <w:szCs w:val="18"/>
        </w:rPr>
        <w:t>DO ZAPYTANIA</w:t>
      </w:r>
      <w:r w:rsidR="001002D5" w:rsidRPr="00212164">
        <w:rPr>
          <w:rFonts w:asciiTheme="majorHAnsi" w:hAnsiTheme="majorHAnsi" w:cstheme="minorHAnsi"/>
          <w:b/>
          <w:bCs/>
          <w:sz w:val="18"/>
          <w:szCs w:val="18"/>
        </w:rPr>
        <w:t xml:space="preserve"> OFERTOWE</w:t>
      </w:r>
      <w:r>
        <w:rPr>
          <w:rFonts w:asciiTheme="majorHAnsi" w:hAnsiTheme="majorHAnsi" w:cstheme="minorHAnsi"/>
          <w:b/>
          <w:bCs/>
          <w:sz w:val="18"/>
          <w:szCs w:val="18"/>
        </w:rPr>
        <w:t>GO</w:t>
      </w:r>
      <w:r w:rsidR="001002D5" w:rsidRPr="00212164">
        <w:rPr>
          <w:rFonts w:asciiTheme="majorHAnsi" w:hAnsiTheme="majorHAnsi" w:cstheme="minorHAnsi"/>
          <w:b/>
          <w:bCs/>
          <w:sz w:val="18"/>
          <w:szCs w:val="18"/>
        </w:rPr>
        <w:t xml:space="preserve"> NR </w:t>
      </w:r>
      <w:r w:rsidR="00A154A2" w:rsidRPr="0075618C">
        <w:rPr>
          <w:rFonts w:asciiTheme="majorHAnsi" w:hAnsiTheme="majorHAnsi" w:cstheme="minorHAnsi"/>
          <w:b/>
          <w:bCs/>
          <w:color w:val="auto"/>
          <w:sz w:val="18"/>
          <w:szCs w:val="18"/>
        </w:rPr>
        <w:t>RPDS. 10.04.01-02-0010/20_02-SZKOLENIA ZAWODOWE</w:t>
      </w:r>
    </w:p>
    <w:p w14:paraId="5A6F7AC8" w14:textId="77777777" w:rsidR="00A154A2" w:rsidRDefault="00A154A2" w:rsidP="00D44C12">
      <w:pPr>
        <w:pStyle w:val="Default"/>
        <w:jc w:val="both"/>
        <w:rPr>
          <w:rFonts w:asciiTheme="majorHAnsi" w:hAnsiTheme="majorHAnsi" w:cstheme="minorHAnsi"/>
          <w:b/>
          <w:bCs/>
          <w:sz w:val="18"/>
          <w:szCs w:val="18"/>
        </w:rPr>
      </w:pPr>
    </w:p>
    <w:p w14:paraId="3EB3146C" w14:textId="77777777" w:rsidR="001002D5" w:rsidRDefault="001002D5" w:rsidP="001002D5">
      <w:pPr>
        <w:spacing w:after="0" w:line="240" w:lineRule="auto"/>
        <w:jc w:val="both"/>
        <w:rPr>
          <w:rFonts w:asciiTheme="majorHAnsi" w:hAnsiTheme="majorHAnsi" w:cstheme="minorHAnsi"/>
          <w:b/>
          <w:sz w:val="20"/>
          <w:szCs w:val="20"/>
        </w:rPr>
      </w:pPr>
    </w:p>
    <w:p w14:paraId="033892CD" w14:textId="48DF1391" w:rsidR="001002D5" w:rsidRPr="00B45F08" w:rsidRDefault="001002D5" w:rsidP="00B45F08">
      <w:pPr>
        <w:spacing w:line="240" w:lineRule="auto"/>
        <w:jc w:val="center"/>
        <w:rPr>
          <w:rFonts w:asciiTheme="majorHAnsi" w:hAnsiTheme="majorHAnsi" w:cs="Calibri"/>
          <w:b/>
          <w:sz w:val="18"/>
          <w:szCs w:val="18"/>
        </w:rPr>
      </w:pPr>
      <w:r w:rsidRPr="00B45F08">
        <w:rPr>
          <w:rFonts w:asciiTheme="majorHAnsi" w:hAnsiTheme="majorHAnsi" w:cs="Calibri"/>
          <w:b/>
          <w:sz w:val="18"/>
          <w:szCs w:val="18"/>
        </w:rPr>
        <w:t xml:space="preserve">OŚWIADCZENIE OFERENTA O SPEŁNIANIU WARUNKU </w:t>
      </w:r>
      <w:r w:rsidRPr="00B45F08">
        <w:rPr>
          <w:rFonts w:asciiTheme="majorHAnsi" w:hAnsiTheme="majorHAnsi" w:cs="Calibri"/>
          <w:b/>
          <w:sz w:val="18"/>
          <w:szCs w:val="18"/>
          <w:u w:val="single"/>
        </w:rPr>
        <w:t>NR 1</w:t>
      </w:r>
      <w:r w:rsidRPr="00B45F08">
        <w:rPr>
          <w:rFonts w:asciiTheme="majorHAnsi" w:hAnsiTheme="majorHAnsi" w:cs="Calibri"/>
          <w:b/>
          <w:sz w:val="18"/>
          <w:szCs w:val="18"/>
        </w:rPr>
        <w:t xml:space="preserve"> W POSTĘPOWANIU OFERTOWYM</w:t>
      </w:r>
    </w:p>
    <w:p w14:paraId="7500D1EE" w14:textId="0F6FC1B6" w:rsidR="00B45F08" w:rsidRDefault="00B45F08" w:rsidP="00B45F08">
      <w:pPr>
        <w:pStyle w:val="Default"/>
        <w:jc w:val="both"/>
        <w:rPr>
          <w:rFonts w:asciiTheme="majorHAnsi" w:eastAsia="Times New Roman" w:hAnsiTheme="majorHAnsi" w:cstheme="minorHAnsi"/>
          <w:b/>
          <w:sz w:val="18"/>
          <w:szCs w:val="18"/>
          <w:lang w:eastAsia="pl-PL"/>
        </w:rPr>
      </w:pPr>
      <w:r w:rsidRPr="00212164">
        <w:rPr>
          <w:rFonts w:asciiTheme="majorHAnsi" w:eastAsia="Times New Roman" w:hAnsiTheme="majorHAnsi" w:cstheme="minorHAnsi"/>
          <w:b/>
          <w:sz w:val="18"/>
          <w:szCs w:val="18"/>
          <w:lang w:eastAsia="pl-PL"/>
        </w:rPr>
        <w:t xml:space="preserve">Ja niżej podpisany/podpisana, przystępując </w:t>
      </w:r>
      <w:r w:rsidR="00CD3261">
        <w:rPr>
          <w:rFonts w:asciiTheme="majorHAnsi" w:eastAsia="Times New Roman" w:hAnsiTheme="majorHAnsi" w:cstheme="minorHAnsi"/>
          <w:b/>
          <w:sz w:val="18"/>
          <w:szCs w:val="18"/>
          <w:lang w:eastAsia="pl-PL"/>
        </w:rPr>
        <w:t xml:space="preserve">do prowadzonego postępowania </w:t>
      </w:r>
      <w:r w:rsidRPr="00212164">
        <w:rPr>
          <w:rFonts w:asciiTheme="majorHAnsi" w:hAnsiTheme="majorHAnsi" w:cstheme="minorHAnsi"/>
          <w:b/>
          <w:bCs/>
          <w:sz w:val="18"/>
          <w:szCs w:val="18"/>
        </w:rPr>
        <w:t xml:space="preserve">NR </w:t>
      </w:r>
      <w:r w:rsidRPr="0075618C">
        <w:rPr>
          <w:rFonts w:asciiTheme="majorHAnsi" w:hAnsiTheme="majorHAnsi" w:cstheme="minorHAnsi"/>
          <w:b/>
          <w:bCs/>
          <w:color w:val="auto"/>
          <w:sz w:val="18"/>
          <w:szCs w:val="18"/>
        </w:rPr>
        <w:t>RPDS. 10.04.01-02-0010/20_02-SZKOLENIA ZAWODOWE</w:t>
      </w:r>
      <w:r w:rsidRPr="00212164">
        <w:rPr>
          <w:rFonts w:asciiTheme="majorHAnsi" w:hAnsiTheme="majorHAnsi" w:cstheme="minorHAnsi"/>
          <w:b/>
          <w:bCs/>
          <w:sz w:val="20"/>
          <w:szCs w:val="20"/>
        </w:rPr>
        <w:t xml:space="preserve">, </w:t>
      </w:r>
      <w:r w:rsidRPr="00212164">
        <w:rPr>
          <w:rFonts w:asciiTheme="majorHAnsi" w:hAnsiTheme="majorHAnsi" w:cstheme="minorHAnsi"/>
          <w:b/>
          <w:bCs/>
          <w:sz w:val="18"/>
          <w:szCs w:val="18"/>
        </w:rPr>
        <w:t>o</w:t>
      </w:r>
      <w:r w:rsidRPr="00212164">
        <w:rPr>
          <w:rFonts w:asciiTheme="majorHAnsi" w:eastAsia="Times New Roman" w:hAnsiTheme="majorHAnsi" w:cstheme="minorHAnsi"/>
          <w:b/>
          <w:sz w:val="18"/>
          <w:szCs w:val="18"/>
          <w:lang w:eastAsia="pl-PL"/>
        </w:rPr>
        <w:t xml:space="preserve">świadczam, </w:t>
      </w:r>
      <w:r w:rsidRPr="00212164">
        <w:rPr>
          <w:rFonts w:asciiTheme="majorHAnsi" w:hAnsiTheme="majorHAnsi" w:cstheme="minorHAnsi"/>
          <w:b/>
          <w:bCs/>
          <w:sz w:val="18"/>
          <w:szCs w:val="18"/>
        </w:rPr>
        <w:t xml:space="preserve"> </w:t>
      </w:r>
      <w:r>
        <w:rPr>
          <w:rFonts w:asciiTheme="majorHAnsi" w:eastAsia="Times New Roman" w:hAnsiTheme="majorHAnsi" w:cstheme="minorHAnsi"/>
          <w:b/>
          <w:sz w:val="18"/>
          <w:szCs w:val="18"/>
          <w:lang w:eastAsia="pl-PL"/>
        </w:rPr>
        <w:t xml:space="preserve">iż spełniam następujące warunki:  </w:t>
      </w:r>
    </w:p>
    <w:p w14:paraId="75583B20" w14:textId="77777777" w:rsidR="00B45F08" w:rsidRPr="00971B05" w:rsidRDefault="00B45F08" w:rsidP="00B45F08">
      <w:pPr>
        <w:pStyle w:val="Default"/>
        <w:jc w:val="both"/>
        <w:rPr>
          <w:rFonts w:asciiTheme="majorHAnsi" w:hAnsiTheme="majorHAnsi" w:cstheme="minorHAnsi"/>
          <w:b/>
          <w:bCs/>
          <w:sz w:val="18"/>
          <w:szCs w:val="18"/>
        </w:rPr>
      </w:pPr>
    </w:p>
    <w:p w14:paraId="3B8290EC" w14:textId="77777777" w:rsidR="00B45F08" w:rsidRDefault="00B45F08" w:rsidP="00B45F08">
      <w:pPr>
        <w:pStyle w:val="Default"/>
        <w:numPr>
          <w:ilvl w:val="0"/>
          <w:numId w:val="7"/>
        </w:numPr>
        <w:jc w:val="both"/>
        <w:rPr>
          <w:rFonts w:asciiTheme="majorHAnsi" w:eastAsia="Times New Roman" w:hAnsiTheme="majorHAnsi" w:cstheme="minorHAnsi"/>
          <w:b/>
          <w:sz w:val="18"/>
          <w:szCs w:val="18"/>
          <w:lang w:eastAsia="pl-PL"/>
        </w:rPr>
      </w:pPr>
      <w:r w:rsidRPr="00CE09E7">
        <w:rPr>
          <w:rFonts w:asciiTheme="majorHAnsi" w:eastAsia="Times New Roman" w:hAnsiTheme="majorHAnsi" w:cstheme="minorHAnsi"/>
          <w:b/>
          <w:sz w:val="18"/>
          <w:szCs w:val="18"/>
          <w:lang w:eastAsia="pl-PL"/>
        </w:rPr>
        <w:t xml:space="preserve">Oświadczam, iż </w:t>
      </w:r>
      <w:r>
        <w:rPr>
          <w:rFonts w:asciiTheme="majorHAnsi" w:eastAsia="Times New Roman" w:hAnsiTheme="majorHAnsi" w:cstheme="minorHAnsi"/>
          <w:b/>
          <w:sz w:val="18"/>
          <w:szCs w:val="18"/>
          <w:lang w:eastAsia="pl-PL"/>
        </w:rPr>
        <w:t>posiadam niezbędne zasoby wiedzy i  doświadczenia.</w:t>
      </w:r>
    </w:p>
    <w:p w14:paraId="1AFE7226" w14:textId="12C22904" w:rsidR="00B45F08" w:rsidRDefault="00B45F08" w:rsidP="00B45F08">
      <w:pPr>
        <w:pStyle w:val="Default"/>
        <w:numPr>
          <w:ilvl w:val="0"/>
          <w:numId w:val="7"/>
        </w:numPr>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 xml:space="preserve">Oświadczam,  iż </w:t>
      </w:r>
      <w:r w:rsidRPr="00CE09E7">
        <w:rPr>
          <w:rFonts w:asciiTheme="majorHAnsi" w:eastAsia="Times New Roman" w:hAnsiTheme="majorHAnsi" w:cstheme="minorHAnsi"/>
          <w:b/>
          <w:sz w:val="18"/>
          <w:szCs w:val="18"/>
          <w:lang w:eastAsia="pl-PL"/>
        </w:rPr>
        <w:t xml:space="preserve">w okresie dwóch lat liczonych wstecz od dnia ogłoszenia zamówienia, zrealizowałem co najmniej </w:t>
      </w:r>
      <w:r>
        <w:rPr>
          <w:rFonts w:asciiTheme="majorHAnsi" w:eastAsia="Times New Roman" w:hAnsiTheme="majorHAnsi" w:cstheme="minorHAnsi"/>
          <w:b/>
          <w:sz w:val="18"/>
          <w:szCs w:val="18"/>
          <w:lang w:eastAsia="pl-PL"/>
        </w:rPr>
        <w:t xml:space="preserve">100 godzin </w:t>
      </w:r>
      <w:r w:rsidRPr="00CE09E7">
        <w:rPr>
          <w:rFonts w:asciiTheme="majorHAnsi" w:eastAsia="Times New Roman" w:hAnsiTheme="majorHAnsi" w:cstheme="minorHAnsi"/>
          <w:b/>
          <w:sz w:val="18"/>
          <w:szCs w:val="18"/>
          <w:lang w:eastAsia="pl-PL"/>
        </w:rPr>
        <w:t>szkoleniow</w:t>
      </w:r>
      <w:r>
        <w:rPr>
          <w:rFonts w:asciiTheme="majorHAnsi" w:eastAsia="Times New Roman" w:hAnsiTheme="majorHAnsi" w:cstheme="minorHAnsi"/>
          <w:b/>
          <w:sz w:val="18"/>
          <w:szCs w:val="18"/>
          <w:lang w:eastAsia="pl-PL"/>
        </w:rPr>
        <w:t>ych</w:t>
      </w:r>
      <w:r w:rsidRPr="00CE09E7">
        <w:rPr>
          <w:rFonts w:asciiTheme="majorHAnsi" w:eastAsia="Times New Roman" w:hAnsiTheme="majorHAnsi" w:cstheme="minorHAnsi"/>
          <w:b/>
          <w:sz w:val="18"/>
          <w:szCs w:val="18"/>
          <w:lang w:eastAsia="pl-PL"/>
        </w:rPr>
        <w:t xml:space="preserve"> </w:t>
      </w:r>
      <w:r w:rsidR="001A60E1">
        <w:rPr>
          <w:rFonts w:asciiTheme="majorHAnsi" w:eastAsia="Times New Roman" w:hAnsiTheme="majorHAnsi" w:cstheme="minorHAnsi"/>
          <w:b/>
          <w:sz w:val="18"/>
          <w:szCs w:val="18"/>
          <w:lang w:eastAsia="pl-PL"/>
        </w:rPr>
        <w:t xml:space="preserve">zbieżnych </w:t>
      </w:r>
      <w:r w:rsidRPr="00CE09E7">
        <w:rPr>
          <w:rFonts w:asciiTheme="majorHAnsi" w:eastAsia="Times New Roman" w:hAnsiTheme="majorHAnsi" w:cstheme="minorHAnsi"/>
          <w:b/>
          <w:sz w:val="18"/>
          <w:szCs w:val="18"/>
          <w:lang w:eastAsia="pl-PL"/>
        </w:rPr>
        <w:t xml:space="preserve"> z prz</w:t>
      </w:r>
      <w:r>
        <w:rPr>
          <w:rFonts w:asciiTheme="majorHAnsi" w:eastAsia="Times New Roman" w:hAnsiTheme="majorHAnsi" w:cstheme="minorHAnsi"/>
          <w:b/>
          <w:sz w:val="18"/>
          <w:szCs w:val="18"/>
          <w:lang w:eastAsia="pl-PL"/>
        </w:rPr>
        <w:t xml:space="preserve">edmiotem zamówienia, dla części na którą składam ofertę. </w:t>
      </w:r>
    </w:p>
    <w:p w14:paraId="54E1222D" w14:textId="77777777" w:rsidR="00B45F08" w:rsidRPr="00CE09E7" w:rsidRDefault="00B45F08" w:rsidP="00B45F08">
      <w:pPr>
        <w:pStyle w:val="Default"/>
        <w:ind w:left="720"/>
        <w:jc w:val="both"/>
        <w:rPr>
          <w:rFonts w:asciiTheme="majorHAnsi" w:eastAsia="Times New Roman" w:hAnsiTheme="majorHAnsi" w:cstheme="minorHAnsi"/>
          <w:b/>
          <w:sz w:val="18"/>
          <w:szCs w:val="18"/>
          <w:lang w:eastAsia="pl-PL"/>
        </w:rPr>
      </w:pPr>
    </w:p>
    <w:p w14:paraId="2E6DC910" w14:textId="77777777" w:rsidR="00B45F08" w:rsidRDefault="00B45F08" w:rsidP="00B45F08">
      <w:pPr>
        <w:spacing w:after="0" w:line="240" w:lineRule="auto"/>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Na potwierdzenie warunku, przedstawiam poniżej wykaz zrealizowanych usług szkoleniowych:</w:t>
      </w:r>
    </w:p>
    <w:p w14:paraId="44C73990" w14:textId="77777777" w:rsidR="00B45F08" w:rsidRDefault="00B45F08" w:rsidP="00B45F08">
      <w:pPr>
        <w:spacing w:after="0" w:line="240" w:lineRule="auto"/>
        <w:jc w:val="both"/>
        <w:rPr>
          <w:rFonts w:asciiTheme="majorHAnsi" w:eastAsia="Times New Roman" w:hAnsiTheme="majorHAnsi" w:cstheme="minorHAnsi"/>
          <w:b/>
          <w:sz w:val="18"/>
          <w:szCs w:val="18"/>
          <w:lang w:eastAsia="pl-PL"/>
        </w:rPr>
      </w:pPr>
    </w:p>
    <w:p w14:paraId="0843A8DE" w14:textId="3C3FE879" w:rsidR="00503374" w:rsidRDefault="00503374" w:rsidP="00B45F08">
      <w:pPr>
        <w:spacing w:after="0" w:line="240" w:lineRule="auto"/>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SZKOLENIE NR 1:</w:t>
      </w:r>
    </w:p>
    <w:p w14:paraId="7AC64631" w14:textId="77777777" w:rsidR="00503374" w:rsidRDefault="00503374" w:rsidP="00B45F08">
      <w:pPr>
        <w:spacing w:after="0" w:line="240" w:lineRule="auto"/>
        <w:jc w:val="both"/>
        <w:rPr>
          <w:rFonts w:asciiTheme="majorHAnsi" w:eastAsia="Times New Roman" w:hAnsiTheme="majorHAnsi" w:cstheme="minorHAnsi"/>
          <w:b/>
          <w:sz w:val="18"/>
          <w:szCs w:val="18"/>
          <w:lang w:eastAsia="pl-PL"/>
        </w:rPr>
      </w:pPr>
    </w:p>
    <w:p w14:paraId="26B1FE7A" w14:textId="14C0DECB" w:rsidR="00503374" w:rsidRPr="00503374" w:rsidRDefault="00503374" w:rsidP="001F2A8F">
      <w:pPr>
        <w:pStyle w:val="Akapitzlist"/>
        <w:numPr>
          <w:ilvl w:val="1"/>
          <w:numId w:val="29"/>
        </w:numPr>
        <w:spacing w:after="0" w:line="240" w:lineRule="auto"/>
        <w:jc w:val="both"/>
        <w:rPr>
          <w:rFonts w:asciiTheme="majorHAnsi" w:eastAsia="Times New Roman" w:hAnsiTheme="majorHAnsi" w:cstheme="minorHAnsi"/>
          <w:b/>
          <w:sz w:val="18"/>
          <w:szCs w:val="18"/>
          <w:lang w:eastAsia="pl-PL"/>
        </w:rPr>
      </w:pPr>
      <w:r w:rsidRPr="00503374">
        <w:rPr>
          <w:rFonts w:asciiTheme="majorHAnsi" w:eastAsia="Times New Roman" w:hAnsiTheme="majorHAnsi" w:cstheme="minorHAnsi"/>
          <w:b/>
          <w:sz w:val="18"/>
          <w:szCs w:val="18"/>
          <w:lang w:eastAsia="pl-PL"/>
        </w:rPr>
        <w:t>Tytuł/y szkolenia/szkoleń (jeżeli z tytułu szkolenia nie wynika zbieżność z przedmiotem zamówienia, należy wskazać zakres merytoryczny szkolenia</w:t>
      </w:r>
      <w:r w:rsidRPr="00503374">
        <w:rPr>
          <w:rFonts w:asciiTheme="majorHAnsi" w:eastAsia="Times New Roman" w:hAnsiTheme="majorHAnsi" w:cstheme="minorHAnsi"/>
          <w:sz w:val="18"/>
          <w:szCs w:val="18"/>
          <w:lang w:eastAsia="pl-PL"/>
        </w:rPr>
        <w:t>)</w:t>
      </w:r>
    </w:p>
    <w:p w14:paraId="0F22F93A" w14:textId="77777777" w:rsidR="00503374" w:rsidRPr="00503374" w:rsidRDefault="00503374" w:rsidP="001F2A8F">
      <w:pPr>
        <w:pStyle w:val="Akapitzlist"/>
        <w:numPr>
          <w:ilvl w:val="1"/>
          <w:numId w:val="29"/>
        </w:numPr>
        <w:spacing w:after="0" w:line="240" w:lineRule="auto"/>
        <w:jc w:val="both"/>
        <w:rPr>
          <w:rFonts w:asciiTheme="majorHAnsi" w:eastAsia="Times New Roman" w:hAnsiTheme="majorHAnsi" w:cstheme="minorHAnsi"/>
          <w:b/>
          <w:sz w:val="18"/>
          <w:szCs w:val="18"/>
          <w:lang w:eastAsia="pl-PL"/>
        </w:rPr>
      </w:pPr>
      <w:r w:rsidRPr="00503374">
        <w:rPr>
          <w:rFonts w:asciiTheme="majorHAnsi" w:eastAsia="Times New Roman" w:hAnsiTheme="majorHAnsi" w:cstheme="minorHAnsi"/>
          <w:b/>
          <w:sz w:val="18"/>
          <w:szCs w:val="18"/>
          <w:lang w:eastAsia="pl-PL"/>
        </w:rPr>
        <w:t>Podmiot na rzecz którego zostały przeprowadzone godziny szkoleniowe (nazwa + adres)</w:t>
      </w:r>
    </w:p>
    <w:p w14:paraId="26485A0D" w14:textId="411C0B43" w:rsidR="00503374" w:rsidRPr="00503374" w:rsidRDefault="00503374" w:rsidP="001F2A8F">
      <w:pPr>
        <w:pStyle w:val="Akapitzlist"/>
        <w:numPr>
          <w:ilvl w:val="1"/>
          <w:numId w:val="29"/>
        </w:numPr>
        <w:spacing w:after="0" w:line="240" w:lineRule="auto"/>
        <w:jc w:val="both"/>
        <w:rPr>
          <w:rFonts w:asciiTheme="majorHAnsi" w:eastAsia="Times New Roman" w:hAnsiTheme="majorHAnsi" w:cstheme="minorHAnsi"/>
          <w:b/>
          <w:sz w:val="18"/>
          <w:szCs w:val="18"/>
          <w:lang w:eastAsia="pl-PL"/>
        </w:rPr>
      </w:pPr>
      <w:r w:rsidRPr="00503374">
        <w:rPr>
          <w:rFonts w:asciiTheme="majorHAnsi" w:eastAsia="Times New Roman" w:hAnsiTheme="majorHAnsi" w:cstheme="minorHAnsi"/>
          <w:b/>
          <w:sz w:val="18"/>
          <w:szCs w:val="18"/>
          <w:lang w:eastAsia="pl-PL"/>
        </w:rPr>
        <w:t>Grupa docelowa na rzecz których zostały zrealizowane  godziny szkoleniowe (np. dorośli/młodzież)</w:t>
      </w:r>
    </w:p>
    <w:p w14:paraId="6BE8F2D6" w14:textId="1133876B" w:rsidR="00503374" w:rsidRPr="00503374" w:rsidRDefault="00503374" w:rsidP="001F2A8F">
      <w:pPr>
        <w:pStyle w:val="Akapitzlist"/>
        <w:numPr>
          <w:ilvl w:val="1"/>
          <w:numId w:val="29"/>
        </w:numPr>
        <w:spacing w:after="0" w:line="240" w:lineRule="auto"/>
        <w:jc w:val="both"/>
        <w:rPr>
          <w:rFonts w:asciiTheme="majorHAnsi" w:eastAsia="Times New Roman" w:hAnsiTheme="majorHAnsi" w:cstheme="minorHAnsi"/>
          <w:b/>
          <w:sz w:val="18"/>
          <w:szCs w:val="18"/>
          <w:lang w:eastAsia="pl-PL"/>
        </w:rPr>
      </w:pPr>
      <w:r w:rsidRPr="00503374">
        <w:rPr>
          <w:rFonts w:asciiTheme="majorHAnsi" w:eastAsia="Times New Roman" w:hAnsiTheme="majorHAnsi" w:cstheme="minorHAnsi"/>
          <w:b/>
          <w:sz w:val="18"/>
          <w:szCs w:val="18"/>
          <w:lang w:eastAsia="pl-PL"/>
        </w:rPr>
        <w:t>liczba zrealizowanych godzin szkolenia (godzina minimum 45 minut)</w:t>
      </w:r>
    </w:p>
    <w:p w14:paraId="47A8DACF" w14:textId="33DF178F" w:rsidR="00503374" w:rsidRPr="00503374" w:rsidRDefault="00503374" w:rsidP="001F2A8F">
      <w:pPr>
        <w:pStyle w:val="Akapitzlist"/>
        <w:numPr>
          <w:ilvl w:val="1"/>
          <w:numId w:val="29"/>
        </w:numPr>
        <w:spacing w:after="0" w:line="240" w:lineRule="auto"/>
        <w:jc w:val="both"/>
        <w:rPr>
          <w:rFonts w:asciiTheme="majorHAnsi" w:eastAsia="Times New Roman" w:hAnsiTheme="majorHAnsi" w:cstheme="minorHAnsi"/>
          <w:b/>
          <w:sz w:val="18"/>
          <w:szCs w:val="18"/>
          <w:lang w:eastAsia="pl-PL"/>
        </w:rPr>
      </w:pPr>
      <w:r w:rsidRPr="00503374">
        <w:rPr>
          <w:rFonts w:asciiTheme="majorHAnsi" w:eastAsia="Times New Roman" w:hAnsiTheme="majorHAnsi" w:cstheme="minorHAnsi"/>
          <w:b/>
          <w:sz w:val="18"/>
          <w:szCs w:val="18"/>
          <w:lang w:eastAsia="pl-PL"/>
        </w:rPr>
        <w:t>Liczba przeszkolonych osób w ramach zrealizowanych godzin szkoleniowych.</w:t>
      </w:r>
    </w:p>
    <w:p w14:paraId="10356EF8" w14:textId="6CEED01F" w:rsidR="00503374" w:rsidRPr="00503374" w:rsidRDefault="00503374" w:rsidP="001F2A8F">
      <w:pPr>
        <w:pStyle w:val="Akapitzlist"/>
        <w:numPr>
          <w:ilvl w:val="1"/>
          <w:numId w:val="29"/>
        </w:numPr>
        <w:spacing w:after="0" w:line="240" w:lineRule="auto"/>
        <w:jc w:val="both"/>
        <w:rPr>
          <w:rFonts w:asciiTheme="majorHAnsi" w:eastAsia="Times New Roman" w:hAnsiTheme="majorHAnsi" w:cstheme="minorHAnsi"/>
          <w:b/>
          <w:sz w:val="18"/>
          <w:szCs w:val="18"/>
          <w:lang w:eastAsia="pl-PL"/>
        </w:rPr>
      </w:pPr>
      <w:r w:rsidRPr="00503374">
        <w:rPr>
          <w:rFonts w:ascii="Cambria" w:eastAsia="Times New Roman" w:hAnsi="Cambria" w:cs="Calibri"/>
          <w:b/>
          <w:bCs/>
          <w:color w:val="000000"/>
          <w:sz w:val="18"/>
          <w:szCs w:val="18"/>
          <w:lang w:eastAsia="pl-PL"/>
        </w:rPr>
        <w:t>szczegółowa data rozpoczęcia i zakończenia realizacji szkolenia  (DD-MM-RRRR_DD-MM-RRRR).</w:t>
      </w:r>
    </w:p>
    <w:p w14:paraId="106D1161" w14:textId="77777777" w:rsidR="00503374" w:rsidRDefault="00503374" w:rsidP="00503374">
      <w:pPr>
        <w:spacing w:after="0" w:line="240" w:lineRule="auto"/>
        <w:jc w:val="both"/>
        <w:rPr>
          <w:rFonts w:asciiTheme="majorHAnsi" w:eastAsia="Times New Roman" w:hAnsiTheme="majorHAnsi" w:cstheme="minorHAnsi"/>
          <w:b/>
          <w:sz w:val="18"/>
          <w:szCs w:val="18"/>
          <w:lang w:eastAsia="pl-PL"/>
        </w:rPr>
      </w:pPr>
    </w:p>
    <w:p w14:paraId="5B9041C5" w14:textId="77777777" w:rsidR="00503374" w:rsidRDefault="00503374" w:rsidP="00503374">
      <w:pPr>
        <w:spacing w:after="0" w:line="240" w:lineRule="auto"/>
        <w:jc w:val="both"/>
        <w:rPr>
          <w:rFonts w:asciiTheme="majorHAnsi" w:eastAsia="Times New Roman" w:hAnsiTheme="majorHAnsi" w:cstheme="minorHAnsi"/>
          <w:b/>
          <w:sz w:val="18"/>
          <w:szCs w:val="18"/>
          <w:lang w:eastAsia="pl-PL"/>
        </w:rPr>
      </w:pPr>
    </w:p>
    <w:p w14:paraId="4837F895" w14:textId="50F6D5D2" w:rsidR="00503374" w:rsidRPr="00503374" w:rsidRDefault="00503374" w:rsidP="00503374">
      <w:pPr>
        <w:spacing w:after="0" w:line="240" w:lineRule="auto"/>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SZKOLENIE NR……………</w:t>
      </w:r>
    </w:p>
    <w:p w14:paraId="306ACE49" w14:textId="77777777" w:rsidR="00B45F08" w:rsidRPr="00CE09E7" w:rsidRDefault="00B45F08" w:rsidP="00B45F08">
      <w:pPr>
        <w:spacing w:after="0" w:line="240" w:lineRule="auto"/>
        <w:jc w:val="both"/>
        <w:rPr>
          <w:rFonts w:asciiTheme="majorHAnsi" w:eastAsia="Times New Roman" w:hAnsiTheme="majorHAnsi" w:cstheme="minorHAnsi"/>
          <w:b/>
          <w:sz w:val="14"/>
          <w:szCs w:val="14"/>
          <w:lang w:eastAsia="pl-PL"/>
        </w:rPr>
      </w:pPr>
    </w:p>
    <w:p w14:paraId="263B1A81" w14:textId="77777777" w:rsidR="00503374" w:rsidRPr="00503374" w:rsidRDefault="00503374" w:rsidP="001F2A8F">
      <w:pPr>
        <w:pStyle w:val="Akapitzlist"/>
        <w:numPr>
          <w:ilvl w:val="1"/>
          <w:numId w:val="84"/>
        </w:numPr>
        <w:spacing w:after="0" w:line="240" w:lineRule="auto"/>
        <w:jc w:val="both"/>
        <w:rPr>
          <w:rFonts w:asciiTheme="majorHAnsi" w:eastAsia="Times New Roman" w:hAnsiTheme="majorHAnsi" w:cstheme="minorHAnsi"/>
          <w:b/>
          <w:sz w:val="18"/>
          <w:szCs w:val="18"/>
          <w:lang w:eastAsia="pl-PL"/>
        </w:rPr>
      </w:pPr>
      <w:r w:rsidRPr="00503374">
        <w:rPr>
          <w:rFonts w:asciiTheme="majorHAnsi" w:eastAsia="Times New Roman" w:hAnsiTheme="majorHAnsi" w:cstheme="minorHAnsi"/>
          <w:b/>
          <w:sz w:val="18"/>
          <w:szCs w:val="18"/>
          <w:lang w:eastAsia="pl-PL"/>
        </w:rPr>
        <w:t>Tytuł/y szkolenia/szkoleń (jeżeli z tytułu szkolenia nie wynika zbieżność z przedmiotem zamówienia, należy wskazać zakres merytoryczny szkolenia</w:t>
      </w:r>
      <w:r w:rsidRPr="00503374">
        <w:rPr>
          <w:rFonts w:asciiTheme="majorHAnsi" w:eastAsia="Times New Roman" w:hAnsiTheme="majorHAnsi" w:cstheme="minorHAnsi"/>
          <w:sz w:val="18"/>
          <w:szCs w:val="18"/>
          <w:lang w:eastAsia="pl-PL"/>
        </w:rPr>
        <w:t>)</w:t>
      </w:r>
    </w:p>
    <w:p w14:paraId="44749DC8" w14:textId="77777777" w:rsidR="00503374" w:rsidRPr="00503374" w:rsidRDefault="00503374" w:rsidP="001F2A8F">
      <w:pPr>
        <w:pStyle w:val="Akapitzlist"/>
        <w:numPr>
          <w:ilvl w:val="1"/>
          <w:numId w:val="84"/>
        </w:numPr>
        <w:spacing w:after="0" w:line="240" w:lineRule="auto"/>
        <w:jc w:val="both"/>
        <w:rPr>
          <w:rFonts w:asciiTheme="majorHAnsi" w:eastAsia="Times New Roman" w:hAnsiTheme="majorHAnsi" w:cstheme="minorHAnsi"/>
          <w:b/>
          <w:sz w:val="18"/>
          <w:szCs w:val="18"/>
          <w:lang w:eastAsia="pl-PL"/>
        </w:rPr>
      </w:pPr>
      <w:r w:rsidRPr="00503374">
        <w:rPr>
          <w:rFonts w:asciiTheme="majorHAnsi" w:eastAsia="Times New Roman" w:hAnsiTheme="majorHAnsi" w:cstheme="minorHAnsi"/>
          <w:b/>
          <w:sz w:val="18"/>
          <w:szCs w:val="18"/>
          <w:lang w:eastAsia="pl-PL"/>
        </w:rPr>
        <w:t>Podmiot na rzecz którego zostały przeprowadzone godziny szkoleniowe (nazwa + adres)</w:t>
      </w:r>
    </w:p>
    <w:p w14:paraId="48D5D01B" w14:textId="77777777" w:rsidR="00503374" w:rsidRPr="00503374" w:rsidRDefault="00503374" w:rsidP="001F2A8F">
      <w:pPr>
        <w:pStyle w:val="Akapitzlist"/>
        <w:numPr>
          <w:ilvl w:val="1"/>
          <w:numId w:val="84"/>
        </w:numPr>
        <w:spacing w:after="0" w:line="240" w:lineRule="auto"/>
        <w:jc w:val="both"/>
        <w:rPr>
          <w:rFonts w:asciiTheme="majorHAnsi" w:eastAsia="Times New Roman" w:hAnsiTheme="majorHAnsi" w:cstheme="minorHAnsi"/>
          <w:b/>
          <w:sz w:val="18"/>
          <w:szCs w:val="18"/>
          <w:lang w:eastAsia="pl-PL"/>
        </w:rPr>
      </w:pPr>
      <w:r w:rsidRPr="00503374">
        <w:rPr>
          <w:rFonts w:asciiTheme="majorHAnsi" w:eastAsia="Times New Roman" w:hAnsiTheme="majorHAnsi" w:cstheme="minorHAnsi"/>
          <w:b/>
          <w:sz w:val="18"/>
          <w:szCs w:val="18"/>
          <w:lang w:eastAsia="pl-PL"/>
        </w:rPr>
        <w:t>Grupa docelowa na rzecz których zostały zrealizowane  godziny szkoleniowe (np. dorośli/młodzież)</w:t>
      </w:r>
    </w:p>
    <w:p w14:paraId="4D9D7C77" w14:textId="77777777" w:rsidR="00503374" w:rsidRPr="00503374" w:rsidRDefault="00503374" w:rsidP="001F2A8F">
      <w:pPr>
        <w:pStyle w:val="Akapitzlist"/>
        <w:numPr>
          <w:ilvl w:val="1"/>
          <w:numId w:val="84"/>
        </w:numPr>
        <w:spacing w:after="0" w:line="240" w:lineRule="auto"/>
        <w:jc w:val="both"/>
        <w:rPr>
          <w:rFonts w:asciiTheme="majorHAnsi" w:eastAsia="Times New Roman" w:hAnsiTheme="majorHAnsi" w:cstheme="minorHAnsi"/>
          <w:b/>
          <w:sz w:val="18"/>
          <w:szCs w:val="18"/>
          <w:lang w:eastAsia="pl-PL"/>
        </w:rPr>
      </w:pPr>
      <w:r w:rsidRPr="00503374">
        <w:rPr>
          <w:rFonts w:asciiTheme="majorHAnsi" w:eastAsia="Times New Roman" w:hAnsiTheme="majorHAnsi" w:cstheme="minorHAnsi"/>
          <w:b/>
          <w:sz w:val="18"/>
          <w:szCs w:val="18"/>
          <w:lang w:eastAsia="pl-PL"/>
        </w:rPr>
        <w:t>liczba zrealizowanych godzin szkolenia (godzina minimum 45 minut)</w:t>
      </w:r>
    </w:p>
    <w:p w14:paraId="2DBCC736" w14:textId="77777777" w:rsidR="00503374" w:rsidRPr="00503374" w:rsidRDefault="00503374" w:rsidP="001F2A8F">
      <w:pPr>
        <w:pStyle w:val="Akapitzlist"/>
        <w:numPr>
          <w:ilvl w:val="1"/>
          <w:numId w:val="84"/>
        </w:numPr>
        <w:spacing w:after="0" w:line="240" w:lineRule="auto"/>
        <w:jc w:val="both"/>
        <w:rPr>
          <w:rFonts w:asciiTheme="majorHAnsi" w:eastAsia="Times New Roman" w:hAnsiTheme="majorHAnsi" w:cstheme="minorHAnsi"/>
          <w:b/>
          <w:sz w:val="18"/>
          <w:szCs w:val="18"/>
          <w:lang w:eastAsia="pl-PL"/>
        </w:rPr>
      </w:pPr>
      <w:r w:rsidRPr="00503374">
        <w:rPr>
          <w:rFonts w:asciiTheme="majorHAnsi" w:eastAsia="Times New Roman" w:hAnsiTheme="majorHAnsi" w:cstheme="minorHAnsi"/>
          <w:b/>
          <w:sz w:val="18"/>
          <w:szCs w:val="18"/>
          <w:lang w:eastAsia="pl-PL"/>
        </w:rPr>
        <w:t>Liczba przeszkolonych osób w ramach zrealizowanych godzin szkoleniowych.</w:t>
      </w:r>
    </w:p>
    <w:p w14:paraId="3E331E43" w14:textId="77777777" w:rsidR="00503374" w:rsidRPr="00503374" w:rsidRDefault="00503374" w:rsidP="001F2A8F">
      <w:pPr>
        <w:pStyle w:val="Akapitzlist"/>
        <w:numPr>
          <w:ilvl w:val="1"/>
          <w:numId w:val="84"/>
        </w:numPr>
        <w:spacing w:after="0" w:line="240" w:lineRule="auto"/>
        <w:jc w:val="both"/>
        <w:rPr>
          <w:rFonts w:asciiTheme="majorHAnsi" w:eastAsia="Times New Roman" w:hAnsiTheme="majorHAnsi" w:cstheme="minorHAnsi"/>
          <w:b/>
          <w:sz w:val="18"/>
          <w:szCs w:val="18"/>
          <w:lang w:eastAsia="pl-PL"/>
        </w:rPr>
      </w:pPr>
      <w:r w:rsidRPr="00503374">
        <w:rPr>
          <w:rFonts w:ascii="Cambria" w:eastAsia="Times New Roman" w:hAnsi="Cambria" w:cs="Calibri"/>
          <w:b/>
          <w:bCs/>
          <w:color w:val="000000"/>
          <w:sz w:val="18"/>
          <w:szCs w:val="18"/>
          <w:lang w:eastAsia="pl-PL"/>
        </w:rPr>
        <w:t>szczegółowa data rozpoczęcia i zakończenia realizacji szkolenia  (DD-MM-RRRR_DD-MM-RRRR).</w:t>
      </w:r>
    </w:p>
    <w:p w14:paraId="4CF28B23" w14:textId="77777777" w:rsidR="00B45F08" w:rsidRPr="00DE5DA0" w:rsidRDefault="00B45F08" w:rsidP="00B45F08">
      <w:pPr>
        <w:autoSpaceDE w:val="0"/>
        <w:autoSpaceDN w:val="0"/>
        <w:adjustRightInd w:val="0"/>
        <w:spacing w:after="0" w:line="240" w:lineRule="auto"/>
        <w:jc w:val="both"/>
        <w:rPr>
          <w:rFonts w:asciiTheme="majorHAnsi" w:eastAsia="Times New Roman" w:hAnsiTheme="majorHAnsi" w:cstheme="minorHAnsi"/>
          <w:b/>
          <w:sz w:val="18"/>
          <w:szCs w:val="18"/>
          <w:lang w:eastAsia="pl-PL"/>
        </w:rPr>
      </w:pPr>
    </w:p>
    <w:p w14:paraId="0FD08C8B" w14:textId="3ADF3B0C" w:rsidR="00B45F08" w:rsidRPr="002734DF" w:rsidRDefault="00B45F08" w:rsidP="00B45F08">
      <w:pPr>
        <w:autoSpaceDE w:val="0"/>
        <w:autoSpaceDN w:val="0"/>
        <w:adjustRightInd w:val="0"/>
        <w:spacing w:after="0" w:line="240" w:lineRule="auto"/>
        <w:jc w:val="both"/>
        <w:rPr>
          <w:rFonts w:asciiTheme="majorHAnsi" w:eastAsia="Times New Roman" w:hAnsiTheme="majorHAnsi" w:cstheme="minorHAnsi"/>
          <w:bCs/>
          <w:sz w:val="18"/>
          <w:szCs w:val="18"/>
          <w:lang w:eastAsia="pl-PL"/>
        </w:rPr>
      </w:pPr>
      <w:r w:rsidRPr="002734DF">
        <w:rPr>
          <w:rFonts w:asciiTheme="majorHAnsi" w:eastAsia="Times New Roman" w:hAnsiTheme="majorHAnsi" w:cstheme="minorHAnsi"/>
          <w:bCs/>
          <w:sz w:val="18"/>
          <w:szCs w:val="18"/>
          <w:lang w:eastAsia="pl-PL"/>
        </w:rPr>
        <w:t xml:space="preserve">Oświadczam, iż posiadam wykwalifikowaną i doświadczoną kadrę trenerską. Oświadczam, iż kadra trenerska, która będzie realizowała przedmiot zamówienia, posiada zrealizowanych co najmniej 100 h szkoleniowych w okresie dwóch lat liczonych wstecz od dnia ogłoszenia zamówienia. Zrealizowane godziny tyczą się szkoleń  </w:t>
      </w:r>
      <w:r w:rsidR="001A60E1">
        <w:rPr>
          <w:rFonts w:asciiTheme="majorHAnsi" w:eastAsia="Times New Roman" w:hAnsiTheme="majorHAnsi" w:cstheme="minorHAnsi"/>
          <w:bCs/>
          <w:sz w:val="18"/>
          <w:szCs w:val="18"/>
          <w:lang w:eastAsia="pl-PL"/>
        </w:rPr>
        <w:t>zbieżnych</w:t>
      </w:r>
      <w:r>
        <w:rPr>
          <w:rFonts w:asciiTheme="majorHAnsi" w:eastAsia="Times New Roman" w:hAnsiTheme="majorHAnsi" w:cstheme="minorHAnsi"/>
          <w:bCs/>
          <w:sz w:val="18"/>
          <w:szCs w:val="18"/>
          <w:lang w:eastAsia="pl-PL"/>
        </w:rPr>
        <w:t xml:space="preserve"> z przedmiotem zamówienia, dla części na którą składam ofertę. </w:t>
      </w:r>
    </w:p>
    <w:p w14:paraId="4EAC6745" w14:textId="77777777" w:rsidR="00B45F08" w:rsidRPr="002734DF" w:rsidRDefault="00B45F08" w:rsidP="00B45F08">
      <w:pPr>
        <w:autoSpaceDE w:val="0"/>
        <w:autoSpaceDN w:val="0"/>
        <w:adjustRightInd w:val="0"/>
        <w:spacing w:after="0" w:line="240" w:lineRule="auto"/>
        <w:jc w:val="both"/>
        <w:rPr>
          <w:rFonts w:asciiTheme="majorHAnsi" w:eastAsia="Times New Roman" w:hAnsiTheme="majorHAnsi" w:cstheme="minorHAnsi"/>
          <w:bCs/>
          <w:sz w:val="18"/>
          <w:szCs w:val="18"/>
          <w:lang w:eastAsia="pl-PL"/>
        </w:rPr>
      </w:pPr>
    </w:p>
    <w:p w14:paraId="47029370" w14:textId="77777777" w:rsidR="00B45F08" w:rsidRDefault="00B45F08" w:rsidP="00B45F08">
      <w:pPr>
        <w:autoSpaceDE w:val="0"/>
        <w:autoSpaceDN w:val="0"/>
        <w:adjustRightInd w:val="0"/>
        <w:spacing w:after="0" w:line="240" w:lineRule="auto"/>
        <w:jc w:val="both"/>
        <w:rPr>
          <w:rFonts w:asciiTheme="majorHAnsi" w:eastAsia="Times New Roman" w:hAnsiTheme="majorHAnsi" w:cstheme="minorHAnsi"/>
          <w:bCs/>
          <w:sz w:val="18"/>
          <w:szCs w:val="18"/>
          <w:lang w:eastAsia="pl-PL"/>
        </w:rPr>
      </w:pPr>
      <w:r w:rsidRPr="002734DF">
        <w:rPr>
          <w:rFonts w:asciiTheme="majorHAnsi" w:eastAsia="Times New Roman" w:hAnsiTheme="majorHAnsi" w:cstheme="minorHAnsi"/>
          <w:bCs/>
          <w:sz w:val="18"/>
          <w:szCs w:val="18"/>
          <w:lang w:eastAsia="pl-PL"/>
        </w:rPr>
        <w:t xml:space="preserve">W przypadku wyboru mojej oferty, oświadczam, iż po podpisaniu Umowy z Zamawiającym, będę każdorazowo przed rozpoczynającą się formą wsparcia, tj. minimum 14 dni kalendarzowych przed, przesyłać oświadczenie, w którym będę potwierdzać spełnienie warunku dotyczącego doświadczenia kadry trenerskiej. </w:t>
      </w:r>
    </w:p>
    <w:p w14:paraId="24DE08B5" w14:textId="77777777" w:rsidR="00B45F08" w:rsidRDefault="00B45F08" w:rsidP="001002D5">
      <w:pPr>
        <w:pStyle w:val="Default"/>
        <w:jc w:val="both"/>
        <w:rPr>
          <w:rFonts w:asciiTheme="majorHAnsi" w:eastAsia="Times New Roman" w:hAnsiTheme="majorHAnsi" w:cstheme="minorHAnsi"/>
          <w:b/>
          <w:sz w:val="18"/>
          <w:szCs w:val="18"/>
          <w:lang w:eastAsia="pl-PL"/>
        </w:rPr>
      </w:pPr>
    </w:p>
    <w:p w14:paraId="505E6B16" w14:textId="77777777" w:rsidR="001002D5" w:rsidRDefault="001002D5" w:rsidP="001002D5">
      <w:pPr>
        <w:suppressAutoHyphens/>
        <w:autoSpaceDE w:val="0"/>
        <w:autoSpaceDN w:val="0"/>
        <w:adjustRightInd w:val="0"/>
        <w:spacing w:after="0" w:line="240" w:lineRule="auto"/>
        <w:ind w:left="-284"/>
        <w:contextualSpacing/>
        <w:jc w:val="both"/>
        <w:rPr>
          <w:rFonts w:asciiTheme="majorHAnsi" w:eastAsia="Times New Roman" w:hAnsiTheme="majorHAnsi" w:cstheme="minorHAnsi"/>
          <w:sz w:val="16"/>
          <w:szCs w:val="16"/>
          <w:lang w:eastAsia="pl-PL"/>
        </w:rPr>
      </w:pPr>
    </w:p>
    <w:p w14:paraId="513EFA6A" w14:textId="77777777" w:rsidR="001002D5" w:rsidRPr="00441B0A" w:rsidRDefault="001002D5" w:rsidP="001002D5">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p>
    <w:p w14:paraId="7819A306" w14:textId="77777777" w:rsidR="001002D5" w:rsidRPr="00441B0A" w:rsidRDefault="001002D5" w:rsidP="001002D5">
      <w:pPr>
        <w:autoSpaceDE w:val="0"/>
        <w:autoSpaceDN w:val="0"/>
        <w:adjustRightInd w:val="0"/>
        <w:spacing w:after="0" w:line="240" w:lineRule="auto"/>
        <w:jc w:val="right"/>
        <w:rPr>
          <w:rFonts w:asciiTheme="majorHAnsi" w:hAnsiTheme="majorHAnsi" w:cstheme="minorHAnsi"/>
          <w:sz w:val="18"/>
          <w:szCs w:val="18"/>
        </w:rPr>
      </w:pPr>
      <w:r w:rsidRPr="00441B0A">
        <w:rPr>
          <w:rFonts w:asciiTheme="majorHAnsi" w:hAnsiTheme="majorHAnsi" w:cstheme="minorHAnsi"/>
          <w:sz w:val="18"/>
          <w:szCs w:val="18"/>
        </w:rPr>
        <w:t xml:space="preserve">      </w:t>
      </w:r>
    </w:p>
    <w:p w14:paraId="0A901A50"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MIEJSCOWOŚĆ,</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p>
    <w:p w14:paraId="554E2FBA" w14:textId="77777777" w:rsidR="001002D5" w:rsidRDefault="001002D5" w:rsidP="001002D5">
      <w:pPr>
        <w:autoSpaceDE w:val="0"/>
        <w:autoSpaceDN w:val="0"/>
        <w:adjustRightInd w:val="0"/>
        <w:spacing w:after="0" w:line="240" w:lineRule="auto"/>
        <w:rPr>
          <w:rFonts w:asciiTheme="majorHAnsi" w:hAnsiTheme="majorHAnsi" w:cstheme="minorHAnsi"/>
          <w:b/>
          <w:sz w:val="20"/>
          <w:szCs w:val="20"/>
        </w:rPr>
      </w:pPr>
    </w:p>
    <w:p w14:paraId="3389C30B" w14:textId="77777777" w:rsidR="001002D5" w:rsidRPr="00441B0A" w:rsidRDefault="001002D5" w:rsidP="001002D5">
      <w:pPr>
        <w:spacing w:after="0" w:line="240" w:lineRule="auto"/>
        <w:jc w:val="both"/>
        <w:rPr>
          <w:rFonts w:asciiTheme="majorHAnsi" w:hAnsiTheme="majorHAnsi" w:cs="Calibri"/>
          <w:sz w:val="18"/>
          <w:szCs w:val="18"/>
          <w:highlight w:val="yellow"/>
        </w:rPr>
      </w:pPr>
    </w:p>
    <w:p w14:paraId="470C59FB"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3FE4DBFC"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49D8184E" w14:textId="77777777" w:rsidR="001002D5" w:rsidRDefault="001002D5" w:rsidP="001002D5">
      <w:pPr>
        <w:spacing w:after="0" w:line="240" w:lineRule="auto"/>
        <w:jc w:val="both"/>
        <w:rPr>
          <w:rFonts w:asciiTheme="majorHAnsi" w:eastAsia="Times New Roman" w:hAnsiTheme="majorHAnsi" w:cs="Calibri"/>
          <w:b/>
          <w:sz w:val="18"/>
          <w:szCs w:val="18"/>
        </w:rPr>
      </w:pPr>
      <w:r>
        <w:rPr>
          <w:rFonts w:asciiTheme="majorHAnsi" w:eastAsia="Times New Roman" w:hAnsiTheme="majorHAnsi" w:cs="Calibri"/>
          <w:b/>
          <w:sz w:val="18"/>
          <w:szCs w:val="18"/>
        </w:rPr>
        <w:t>*</w:t>
      </w:r>
      <w:r w:rsidRPr="009469DD">
        <w:rPr>
          <w:rFonts w:asciiTheme="majorHAnsi" w:eastAsia="Times New Roman" w:hAnsiTheme="majorHAnsi" w:cs="Calibri"/>
          <w:b/>
          <w:sz w:val="18"/>
          <w:szCs w:val="18"/>
        </w:rPr>
        <w:t xml:space="preserve">Podpis osoby figurującej lub osób figurujących w rejestrach do zaciągania zobowiązań w imieniu </w:t>
      </w:r>
      <w:r w:rsidRPr="009469DD">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w:t>
      </w:r>
    </w:p>
    <w:p w14:paraId="0229464D" w14:textId="77777777" w:rsidR="001002D5" w:rsidRDefault="001002D5" w:rsidP="001002D5">
      <w:pPr>
        <w:spacing w:after="0" w:line="240" w:lineRule="auto"/>
        <w:jc w:val="both"/>
        <w:rPr>
          <w:rFonts w:asciiTheme="majorHAnsi" w:eastAsia="Times New Roman" w:hAnsiTheme="majorHAnsi" w:cs="Calibri"/>
          <w:b/>
          <w:sz w:val="18"/>
          <w:szCs w:val="18"/>
        </w:rPr>
      </w:pPr>
    </w:p>
    <w:p w14:paraId="047AA2E9" w14:textId="77777777" w:rsidR="001002D5" w:rsidRPr="008D38ED" w:rsidRDefault="001002D5" w:rsidP="001002D5">
      <w:pPr>
        <w:spacing w:after="0" w:line="240" w:lineRule="auto"/>
        <w:jc w:val="both"/>
        <w:rPr>
          <w:rFonts w:asciiTheme="majorHAnsi" w:hAnsiTheme="majorHAnsi" w:cstheme="minorHAnsi"/>
          <w:b/>
          <w:sz w:val="20"/>
          <w:szCs w:val="20"/>
        </w:rPr>
      </w:pPr>
    </w:p>
    <w:p w14:paraId="6FC87B31" w14:textId="77777777" w:rsidR="001002D5" w:rsidRDefault="001002D5" w:rsidP="001002D5">
      <w:pPr>
        <w:spacing w:after="0" w:line="240" w:lineRule="auto"/>
        <w:jc w:val="center"/>
        <w:rPr>
          <w:rFonts w:asciiTheme="majorHAnsi" w:hAnsiTheme="majorHAnsi" w:cstheme="minorHAnsi"/>
          <w:b/>
          <w:sz w:val="20"/>
          <w:szCs w:val="20"/>
        </w:rPr>
      </w:pPr>
    </w:p>
    <w:p w14:paraId="66BB8606" w14:textId="77777777" w:rsidR="00503374" w:rsidRDefault="00503374" w:rsidP="001002D5">
      <w:pPr>
        <w:spacing w:after="0" w:line="240" w:lineRule="auto"/>
        <w:jc w:val="center"/>
        <w:rPr>
          <w:rFonts w:asciiTheme="majorHAnsi" w:hAnsiTheme="majorHAnsi" w:cstheme="minorHAnsi"/>
          <w:b/>
          <w:sz w:val="20"/>
          <w:szCs w:val="20"/>
        </w:rPr>
      </w:pPr>
    </w:p>
    <w:p w14:paraId="4311816D" w14:textId="77777777" w:rsidR="00503374" w:rsidRDefault="00503374" w:rsidP="001002D5">
      <w:pPr>
        <w:spacing w:after="0" w:line="240" w:lineRule="auto"/>
        <w:jc w:val="center"/>
        <w:rPr>
          <w:rFonts w:asciiTheme="majorHAnsi" w:hAnsiTheme="majorHAnsi" w:cstheme="minorHAnsi"/>
          <w:b/>
          <w:sz w:val="20"/>
          <w:szCs w:val="20"/>
        </w:rPr>
      </w:pPr>
    </w:p>
    <w:p w14:paraId="119F05FF" w14:textId="77777777" w:rsidR="00503374" w:rsidRDefault="00503374" w:rsidP="001002D5">
      <w:pPr>
        <w:spacing w:after="0" w:line="240" w:lineRule="auto"/>
        <w:jc w:val="center"/>
        <w:rPr>
          <w:rFonts w:asciiTheme="majorHAnsi" w:hAnsiTheme="majorHAnsi" w:cstheme="minorHAnsi"/>
          <w:b/>
          <w:sz w:val="20"/>
          <w:szCs w:val="20"/>
        </w:rPr>
      </w:pPr>
    </w:p>
    <w:p w14:paraId="359DCA32" w14:textId="77777777" w:rsidR="00B23F14" w:rsidRDefault="00B23F14" w:rsidP="001002D5">
      <w:pPr>
        <w:spacing w:after="0" w:line="240" w:lineRule="auto"/>
        <w:jc w:val="center"/>
        <w:rPr>
          <w:rFonts w:asciiTheme="majorHAnsi" w:hAnsiTheme="majorHAnsi" w:cstheme="minorHAnsi"/>
          <w:b/>
          <w:sz w:val="20"/>
          <w:szCs w:val="20"/>
        </w:rPr>
      </w:pPr>
    </w:p>
    <w:p w14:paraId="792B009F" w14:textId="58806F62" w:rsidR="001002D5" w:rsidRDefault="001002D5" w:rsidP="001002D5">
      <w:pPr>
        <w:spacing w:after="0" w:line="240" w:lineRule="auto"/>
        <w:jc w:val="center"/>
        <w:rPr>
          <w:rFonts w:asciiTheme="majorHAnsi" w:hAnsiTheme="majorHAnsi" w:cstheme="minorHAnsi"/>
          <w:b/>
          <w:sz w:val="18"/>
          <w:szCs w:val="18"/>
        </w:rPr>
      </w:pPr>
      <w:r>
        <w:rPr>
          <w:rFonts w:asciiTheme="majorHAnsi" w:hAnsiTheme="majorHAnsi" w:cstheme="minorHAnsi"/>
          <w:b/>
          <w:sz w:val="18"/>
          <w:szCs w:val="18"/>
        </w:rPr>
        <w:t>PONIŻSZY ZAŁĄCZNIK JEST UZUPEŁNIANY WE WSZYST</w:t>
      </w:r>
      <w:r w:rsidR="00C74C48">
        <w:rPr>
          <w:rFonts w:asciiTheme="majorHAnsi" w:hAnsiTheme="majorHAnsi" w:cstheme="minorHAnsi"/>
          <w:b/>
          <w:sz w:val="18"/>
          <w:szCs w:val="18"/>
        </w:rPr>
        <w:t>KICH CZĘŚCIACH: I, II, III, IV, V, VI, VII.</w:t>
      </w:r>
    </w:p>
    <w:p w14:paraId="01C3D22B" w14:textId="77777777" w:rsidR="001002D5" w:rsidRDefault="001002D5" w:rsidP="001002D5">
      <w:pPr>
        <w:spacing w:after="0" w:line="240" w:lineRule="auto"/>
        <w:jc w:val="center"/>
        <w:rPr>
          <w:rFonts w:asciiTheme="majorHAnsi" w:hAnsiTheme="majorHAnsi" w:cstheme="minorHAnsi"/>
          <w:b/>
          <w:sz w:val="18"/>
          <w:szCs w:val="18"/>
        </w:rPr>
      </w:pPr>
      <w:r>
        <w:rPr>
          <w:rFonts w:asciiTheme="majorHAnsi" w:hAnsiTheme="majorHAnsi" w:cstheme="minorHAnsi"/>
          <w:b/>
          <w:sz w:val="18"/>
          <w:szCs w:val="18"/>
        </w:rPr>
        <w:t xml:space="preserve">TO ZNACZY, IŻ OFERENT WYPEŁNIA JĄ  TYLE RAZY, NA ILE SKŁADA CZĘŚCI. </w:t>
      </w:r>
    </w:p>
    <w:p w14:paraId="50627F95" w14:textId="77777777" w:rsidR="001002D5" w:rsidRDefault="001002D5" w:rsidP="001002D5">
      <w:pPr>
        <w:spacing w:after="0" w:line="240" w:lineRule="auto"/>
        <w:rPr>
          <w:rFonts w:asciiTheme="majorHAnsi" w:hAnsiTheme="majorHAnsi" w:cstheme="minorHAnsi"/>
          <w:b/>
          <w:sz w:val="18"/>
          <w:szCs w:val="18"/>
        </w:rPr>
      </w:pPr>
    </w:p>
    <w:p w14:paraId="6DC5474D" w14:textId="77777777" w:rsidR="001002D5" w:rsidRDefault="001002D5" w:rsidP="001002D5">
      <w:pPr>
        <w:spacing w:after="0" w:line="240" w:lineRule="auto"/>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5648" behindDoc="1" locked="0" layoutInCell="1" allowOverlap="1" wp14:anchorId="4F36B9FD" wp14:editId="0189FDD9">
                <wp:simplePos x="0" y="0"/>
                <wp:positionH relativeFrom="column">
                  <wp:posOffset>-635</wp:posOffset>
                </wp:positionH>
                <wp:positionV relativeFrom="paragraph">
                  <wp:posOffset>146685</wp:posOffset>
                </wp:positionV>
                <wp:extent cx="6332220" cy="655320"/>
                <wp:effectExtent l="0" t="0" r="11430" b="11430"/>
                <wp:wrapNone/>
                <wp:docPr id="8" name="Prostokąt 8"/>
                <wp:cNvGraphicFramePr/>
                <a:graphic xmlns:a="http://schemas.openxmlformats.org/drawingml/2006/main">
                  <a:graphicData uri="http://schemas.microsoft.com/office/word/2010/wordprocessingShape">
                    <wps:wsp>
                      <wps:cNvSpPr/>
                      <wps:spPr>
                        <a:xfrm>
                          <a:off x="0" y="0"/>
                          <a:ext cx="6332220" cy="65532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5A18D" id="Prostokąt 8" o:spid="_x0000_s1026" style="position:absolute;margin-left:-.05pt;margin-top:11.55pt;width:498.6pt;height:51.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" fillcolor="#f2f2f2" strokecolor="#f2f2f2" strokeweight="2pt"/>
            </w:pict>
          </mc:Fallback>
        </mc:AlternateContent>
      </w:r>
    </w:p>
    <w:p w14:paraId="444D5374" w14:textId="77777777" w:rsidR="001002D5" w:rsidRDefault="001002D5" w:rsidP="001002D5">
      <w:pPr>
        <w:spacing w:after="0" w:line="240" w:lineRule="auto"/>
        <w:jc w:val="center"/>
        <w:rPr>
          <w:rFonts w:asciiTheme="majorHAnsi" w:hAnsiTheme="majorHAnsi" w:cstheme="minorHAnsi"/>
          <w:b/>
          <w:sz w:val="20"/>
          <w:szCs w:val="20"/>
        </w:rPr>
      </w:pPr>
    </w:p>
    <w:p w14:paraId="658753FE"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ZAŁĄCZNIK NR 3</w:t>
      </w:r>
    </w:p>
    <w:p w14:paraId="6171FAB0" w14:textId="3E0184BE" w:rsidR="00A154A2" w:rsidRDefault="00B037D2" w:rsidP="00B037D2">
      <w:pPr>
        <w:pStyle w:val="Default"/>
        <w:jc w:val="center"/>
        <w:rPr>
          <w:rFonts w:asciiTheme="majorHAnsi" w:hAnsiTheme="majorHAnsi" w:cstheme="minorHAnsi"/>
          <w:b/>
          <w:bCs/>
          <w:sz w:val="18"/>
          <w:szCs w:val="18"/>
        </w:rPr>
      </w:pPr>
      <w:r>
        <w:rPr>
          <w:rFonts w:asciiTheme="majorHAnsi" w:hAnsiTheme="majorHAnsi" w:cstheme="minorHAnsi"/>
          <w:b/>
          <w:bCs/>
          <w:sz w:val="18"/>
          <w:szCs w:val="18"/>
        </w:rPr>
        <w:t>DO ZAPYTANIA</w:t>
      </w:r>
      <w:r w:rsidR="001002D5" w:rsidRPr="00212164">
        <w:rPr>
          <w:rFonts w:asciiTheme="majorHAnsi" w:hAnsiTheme="majorHAnsi" w:cstheme="minorHAnsi"/>
          <w:b/>
          <w:bCs/>
          <w:sz w:val="18"/>
          <w:szCs w:val="18"/>
        </w:rPr>
        <w:t xml:space="preserve"> OFERTOWE</w:t>
      </w:r>
      <w:r>
        <w:rPr>
          <w:rFonts w:asciiTheme="majorHAnsi" w:hAnsiTheme="majorHAnsi" w:cstheme="minorHAnsi"/>
          <w:b/>
          <w:bCs/>
          <w:sz w:val="18"/>
          <w:szCs w:val="18"/>
        </w:rPr>
        <w:t>GO</w:t>
      </w:r>
      <w:r w:rsidR="001002D5" w:rsidRPr="00212164">
        <w:rPr>
          <w:rFonts w:asciiTheme="majorHAnsi" w:hAnsiTheme="majorHAnsi" w:cstheme="minorHAnsi"/>
          <w:b/>
          <w:bCs/>
          <w:sz w:val="18"/>
          <w:szCs w:val="18"/>
        </w:rPr>
        <w:t xml:space="preserve"> </w:t>
      </w:r>
      <w:r w:rsidR="00A154A2" w:rsidRPr="0075618C">
        <w:rPr>
          <w:rFonts w:asciiTheme="majorHAnsi" w:hAnsiTheme="majorHAnsi" w:cstheme="minorHAnsi"/>
          <w:b/>
          <w:bCs/>
          <w:color w:val="auto"/>
          <w:sz w:val="18"/>
          <w:szCs w:val="18"/>
        </w:rPr>
        <w:t>NR RPDS. 10.04.01-02-0010/20_02-SZKOLENIA ZAWODOWE</w:t>
      </w:r>
    </w:p>
    <w:p w14:paraId="795CDE0C" w14:textId="77777777" w:rsidR="00A154A2" w:rsidRDefault="00A154A2" w:rsidP="00D44C12">
      <w:pPr>
        <w:pStyle w:val="Default"/>
        <w:jc w:val="both"/>
        <w:rPr>
          <w:rFonts w:asciiTheme="majorHAnsi" w:hAnsiTheme="majorHAnsi" w:cstheme="minorHAnsi"/>
          <w:b/>
          <w:bCs/>
          <w:sz w:val="18"/>
          <w:szCs w:val="18"/>
        </w:rPr>
      </w:pPr>
    </w:p>
    <w:p w14:paraId="6D29EDF5" w14:textId="77777777" w:rsidR="00D44C12" w:rsidRDefault="00D44C12" w:rsidP="001002D5">
      <w:pPr>
        <w:spacing w:after="0" w:line="240" w:lineRule="auto"/>
        <w:jc w:val="both"/>
        <w:rPr>
          <w:rFonts w:asciiTheme="majorHAnsi" w:hAnsiTheme="majorHAnsi" w:cstheme="minorHAnsi"/>
          <w:b/>
          <w:bCs/>
          <w:color w:val="000000"/>
          <w:sz w:val="18"/>
          <w:szCs w:val="18"/>
        </w:rPr>
      </w:pPr>
    </w:p>
    <w:p w14:paraId="1A76D8D1" w14:textId="77777777" w:rsidR="001002D5" w:rsidRDefault="001002D5" w:rsidP="00D44C12">
      <w:pPr>
        <w:spacing w:after="0" w:line="240" w:lineRule="auto"/>
        <w:rPr>
          <w:rFonts w:asciiTheme="majorHAnsi" w:hAnsiTheme="majorHAnsi" w:cstheme="minorHAnsi"/>
          <w:b/>
          <w:sz w:val="20"/>
          <w:szCs w:val="20"/>
        </w:rPr>
      </w:pPr>
    </w:p>
    <w:p w14:paraId="5C6899F3" w14:textId="77777777" w:rsidR="001002D5" w:rsidRDefault="001002D5" w:rsidP="001002D5">
      <w:pPr>
        <w:spacing w:after="0" w:line="240" w:lineRule="auto"/>
        <w:jc w:val="both"/>
        <w:rPr>
          <w:rFonts w:asciiTheme="majorHAnsi" w:hAnsiTheme="majorHAnsi" w:cstheme="minorHAnsi"/>
          <w:b/>
          <w:sz w:val="20"/>
          <w:szCs w:val="20"/>
        </w:rPr>
      </w:pPr>
    </w:p>
    <w:p w14:paraId="33E6D8D1" w14:textId="77777777" w:rsidR="001002D5" w:rsidRPr="00690FFA" w:rsidRDefault="001002D5" w:rsidP="001002D5">
      <w:pPr>
        <w:spacing w:line="240" w:lineRule="auto"/>
        <w:jc w:val="center"/>
        <w:rPr>
          <w:rFonts w:asciiTheme="majorHAnsi" w:hAnsiTheme="majorHAnsi" w:cs="Calibri"/>
          <w:b/>
          <w:sz w:val="18"/>
          <w:szCs w:val="18"/>
        </w:rPr>
      </w:pPr>
      <w:r w:rsidRPr="00690FFA">
        <w:rPr>
          <w:rFonts w:asciiTheme="majorHAnsi" w:hAnsiTheme="majorHAnsi" w:cs="Calibri"/>
          <w:b/>
          <w:sz w:val="18"/>
          <w:szCs w:val="18"/>
        </w:rPr>
        <w:t xml:space="preserve">OŚWIADCZENIE OFERENTA O SPEŁNIANIU WARUNKU </w:t>
      </w:r>
      <w:r w:rsidRPr="00690FFA">
        <w:rPr>
          <w:rFonts w:asciiTheme="majorHAnsi" w:hAnsiTheme="majorHAnsi" w:cs="Calibri"/>
          <w:b/>
          <w:sz w:val="18"/>
          <w:szCs w:val="18"/>
          <w:u w:val="single"/>
        </w:rPr>
        <w:t>NR 2</w:t>
      </w:r>
      <w:r w:rsidRPr="00690FFA">
        <w:rPr>
          <w:rFonts w:asciiTheme="majorHAnsi" w:hAnsiTheme="majorHAnsi" w:cs="Calibri"/>
          <w:b/>
          <w:sz w:val="18"/>
          <w:szCs w:val="18"/>
        </w:rPr>
        <w:t xml:space="preserve"> W POSTĘPOWANIU OFERTOWYM</w:t>
      </w:r>
    </w:p>
    <w:p w14:paraId="3A18A617" w14:textId="77777777" w:rsidR="001002D5" w:rsidRDefault="001002D5" w:rsidP="001002D5">
      <w:pPr>
        <w:spacing w:after="0" w:line="240" w:lineRule="auto"/>
        <w:jc w:val="both"/>
        <w:rPr>
          <w:rFonts w:asciiTheme="majorHAnsi" w:eastAsia="Times New Roman" w:hAnsiTheme="majorHAnsi" w:cstheme="minorHAnsi"/>
          <w:sz w:val="18"/>
          <w:szCs w:val="18"/>
          <w:lang w:eastAsia="pl-PL"/>
        </w:rPr>
      </w:pPr>
    </w:p>
    <w:p w14:paraId="5EA883DD" w14:textId="2E73ECE4" w:rsidR="001002D5" w:rsidRPr="00212164" w:rsidRDefault="001002D5" w:rsidP="001002D5">
      <w:pPr>
        <w:pStyle w:val="Default"/>
        <w:jc w:val="both"/>
        <w:rPr>
          <w:rFonts w:asciiTheme="majorHAnsi" w:hAnsiTheme="majorHAnsi" w:cstheme="minorHAnsi"/>
          <w:b/>
          <w:bCs/>
          <w:sz w:val="18"/>
          <w:szCs w:val="18"/>
        </w:rPr>
      </w:pPr>
      <w:r w:rsidRPr="00212164">
        <w:rPr>
          <w:rFonts w:asciiTheme="majorHAnsi" w:eastAsia="Times New Roman" w:hAnsiTheme="majorHAnsi" w:cstheme="minorHAnsi"/>
          <w:b/>
          <w:sz w:val="18"/>
          <w:szCs w:val="18"/>
          <w:lang w:eastAsia="pl-PL"/>
        </w:rPr>
        <w:t xml:space="preserve">Ja niżej podpisany/podpisana, przystępując do prowadzonego postępowania nr </w:t>
      </w:r>
      <w:r w:rsidRPr="00212164">
        <w:rPr>
          <w:rFonts w:asciiTheme="majorHAnsi" w:hAnsiTheme="majorHAnsi" w:cstheme="minorHAnsi"/>
          <w:b/>
          <w:bCs/>
          <w:sz w:val="18"/>
          <w:szCs w:val="18"/>
        </w:rPr>
        <w:t xml:space="preserve"> </w:t>
      </w:r>
      <w:r w:rsidR="005009B9" w:rsidRPr="0075618C">
        <w:rPr>
          <w:rFonts w:asciiTheme="majorHAnsi" w:hAnsiTheme="majorHAnsi" w:cstheme="minorHAnsi"/>
          <w:b/>
          <w:bCs/>
          <w:color w:val="auto"/>
          <w:sz w:val="18"/>
          <w:szCs w:val="18"/>
        </w:rPr>
        <w:t>RPDS. 10.04.01-02-0010/20_02-SZKOLENIA ZAWODOWE</w:t>
      </w:r>
      <w:r w:rsidRPr="00212164">
        <w:rPr>
          <w:rFonts w:asciiTheme="majorHAnsi" w:hAnsiTheme="majorHAnsi" w:cstheme="minorHAnsi"/>
          <w:b/>
          <w:bCs/>
          <w:sz w:val="20"/>
          <w:szCs w:val="20"/>
        </w:rPr>
        <w:t xml:space="preserve">, </w:t>
      </w:r>
      <w:r w:rsidRPr="00212164">
        <w:rPr>
          <w:rFonts w:asciiTheme="majorHAnsi" w:hAnsiTheme="majorHAnsi" w:cstheme="minorHAnsi"/>
          <w:b/>
          <w:bCs/>
          <w:sz w:val="18"/>
          <w:szCs w:val="18"/>
        </w:rPr>
        <w:t>o</w:t>
      </w:r>
      <w:r w:rsidRPr="00212164">
        <w:rPr>
          <w:rFonts w:asciiTheme="majorHAnsi" w:eastAsia="Times New Roman" w:hAnsiTheme="majorHAnsi" w:cstheme="minorHAnsi"/>
          <w:b/>
          <w:sz w:val="18"/>
          <w:szCs w:val="18"/>
          <w:lang w:eastAsia="pl-PL"/>
        </w:rPr>
        <w:t xml:space="preserve">świadczam, </w:t>
      </w:r>
      <w:r w:rsidRPr="00212164">
        <w:rPr>
          <w:rFonts w:asciiTheme="majorHAnsi" w:hAnsiTheme="majorHAnsi" w:cstheme="minorHAnsi"/>
          <w:b/>
          <w:bCs/>
          <w:sz w:val="18"/>
          <w:szCs w:val="18"/>
        </w:rPr>
        <w:t xml:space="preserve"> </w:t>
      </w:r>
      <w:r w:rsidRPr="00212164">
        <w:rPr>
          <w:rFonts w:asciiTheme="majorHAnsi" w:eastAsia="Times New Roman" w:hAnsiTheme="majorHAnsi" w:cstheme="minorHAnsi"/>
          <w:b/>
          <w:sz w:val="18"/>
          <w:szCs w:val="18"/>
          <w:lang w:eastAsia="pl-PL"/>
        </w:rPr>
        <w:t xml:space="preserve">iż spełniam warunek nr </w:t>
      </w:r>
      <w:r>
        <w:rPr>
          <w:rFonts w:asciiTheme="majorHAnsi" w:eastAsia="Times New Roman" w:hAnsiTheme="majorHAnsi" w:cstheme="minorHAnsi"/>
          <w:b/>
          <w:sz w:val="18"/>
          <w:szCs w:val="18"/>
          <w:lang w:eastAsia="pl-PL"/>
        </w:rPr>
        <w:t>2</w:t>
      </w:r>
      <w:r w:rsidRPr="00212164">
        <w:rPr>
          <w:rFonts w:asciiTheme="majorHAnsi" w:eastAsia="Times New Roman" w:hAnsiTheme="majorHAnsi" w:cstheme="minorHAnsi"/>
          <w:b/>
          <w:sz w:val="18"/>
          <w:szCs w:val="18"/>
          <w:lang w:eastAsia="pl-PL"/>
        </w:rPr>
        <w:t>.</w:t>
      </w:r>
    </w:p>
    <w:p w14:paraId="01D7A861" w14:textId="77777777" w:rsidR="001002D5" w:rsidRDefault="001002D5" w:rsidP="001002D5">
      <w:pPr>
        <w:pStyle w:val="Default"/>
        <w:jc w:val="both"/>
        <w:rPr>
          <w:rFonts w:asciiTheme="majorHAnsi" w:eastAsia="Times New Roman" w:hAnsiTheme="majorHAnsi" w:cstheme="minorHAnsi"/>
          <w:b/>
          <w:sz w:val="18"/>
          <w:szCs w:val="18"/>
          <w:lang w:eastAsia="pl-PL"/>
        </w:rPr>
      </w:pPr>
    </w:p>
    <w:p w14:paraId="496344B7" w14:textId="77777777" w:rsidR="001002D5" w:rsidRDefault="001002D5" w:rsidP="001002D5">
      <w:pPr>
        <w:pStyle w:val="Default"/>
        <w:jc w:val="both"/>
        <w:rPr>
          <w:rFonts w:asciiTheme="majorHAnsi" w:eastAsia="Times New Roman" w:hAnsiTheme="majorHAnsi" w:cstheme="minorHAnsi"/>
          <w:b/>
          <w:sz w:val="18"/>
          <w:szCs w:val="18"/>
          <w:lang w:eastAsia="pl-PL"/>
        </w:rPr>
      </w:pPr>
    </w:p>
    <w:p w14:paraId="004FF229" w14:textId="0002B2C9" w:rsidR="001002D5" w:rsidRDefault="007F46BA" w:rsidP="001002D5">
      <w:pPr>
        <w:pStyle w:val="Default"/>
        <w:jc w:val="center"/>
        <w:rPr>
          <w:rFonts w:asciiTheme="majorHAnsi" w:eastAsia="Times New Roman" w:hAnsiTheme="majorHAnsi" w:cstheme="minorHAnsi"/>
          <w:b/>
          <w:sz w:val="18"/>
          <w:szCs w:val="18"/>
          <w:lang w:eastAsia="pl-PL"/>
        </w:rPr>
      </w:pPr>
      <w:r w:rsidRPr="009A4631">
        <w:rPr>
          <w:rFonts w:asciiTheme="majorHAnsi" w:eastAsia="Times New Roman" w:hAnsiTheme="majorHAnsi" w:cstheme="minorHAnsi"/>
          <w:b/>
          <w:sz w:val="18"/>
          <w:szCs w:val="18"/>
          <w:lang w:eastAsia="pl-PL"/>
        </w:rPr>
        <w:t>Do każdej części, na którą składam ofertę, dołączam konspekt/y zajęć, który zawiera/</w:t>
      </w:r>
      <w:proofErr w:type="spellStart"/>
      <w:r w:rsidRPr="009A4631">
        <w:rPr>
          <w:rFonts w:asciiTheme="majorHAnsi" w:eastAsia="Times New Roman" w:hAnsiTheme="majorHAnsi" w:cstheme="minorHAnsi"/>
          <w:b/>
          <w:sz w:val="18"/>
          <w:szCs w:val="18"/>
          <w:lang w:eastAsia="pl-PL"/>
        </w:rPr>
        <w:t>ają</w:t>
      </w:r>
      <w:proofErr w:type="spellEnd"/>
      <w:r w:rsidRPr="009A4631">
        <w:rPr>
          <w:rFonts w:asciiTheme="majorHAnsi" w:eastAsia="Times New Roman" w:hAnsiTheme="majorHAnsi" w:cstheme="minorHAnsi"/>
          <w:b/>
          <w:sz w:val="18"/>
          <w:szCs w:val="18"/>
          <w:lang w:eastAsia="pl-PL"/>
        </w:rPr>
        <w:t xml:space="preserve"> następujące elementy:</w:t>
      </w:r>
    </w:p>
    <w:p w14:paraId="1609B290" w14:textId="77777777" w:rsidR="001002D5" w:rsidRDefault="001002D5" w:rsidP="001002D5">
      <w:pPr>
        <w:pStyle w:val="Default"/>
        <w:jc w:val="center"/>
        <w:rPr>
          <w:rFonts w:asciiTheme="majorHAnsi" w:eastAsia="Times New Roman" w:hAnsiTheme="majorHAnsi" w:cstheme="minorHAnsi"/>
          <w:b/>
          <w:sz w:val="18"/>
          <w:szCs w:val="18"/>
          <w:lang w:eastAsia="pl-PL"/>
        </w:rPr>
      </w:pPr>
    </w:p>
    <w:p w14:paraId="0D14037A" w14:textId="77777777" w:rsidR="001002D5" w:rsidRPr="004A0847" w:rsidRDefault="001002D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nazwa zajęć</w:t>
      </w:r>
    </w:p>
    <w:p w14:paraId="53D613E6" w14:textId="77777777" w:rsidR="001002D5" w:rsidRPr="004A0847" w:rsidRDefault="001002D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grupa docelowa</w:t>
      </w:r>
    </w:p>
    <w:p w14:paraId="56C653DF" w14:textId="77777777" w:rsidR="001002D5" w:rsidRPr="004A0847" w:rsidRDefault="001002D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miejsce realizacji zajęć</w:t>
      </w:r>
    </w:p>
    <w:p w14:paraId="118C84F4" w14:textId="77777777" w:rsidR="001002D5" w:rsidRPr="004A0847" w:rsidRDefault="001002D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ilość h</w:t>
      </w:r>
    </w:p>
    <w:p w14:paraId="56D5508B" w14:textId="77777777" w:rsidR="001002D5" w:rsidRPr="004A0847" w:rsidRDefault="001002D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liczba osób</w:t>
      </w:r>
    </w:p>
    <w:p w14:paraId="507FBE69" w14:textId="77777777" w:rsidR="001002D5" w:rsidRPr="004A0847" w:rsidRDefault="001002D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cel zajęć</w:t>
      </w:r>
    </w:p>
    <w:p w14:paraId="4FB89AC9" w14:textId="77777777" w:rsidR="001002D5" w:rsidRPr="004A0847" w:rsidRDefault="001002D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pracy zajęć</w:t>
      </w:r>
    </w:p>
    <w:p w14:paraId="7816E649" w14:textId="77777777" w:rsidR="001002D5" w:rsidRPr="004A0847" w:rsidRDefault="001002D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szczegółowy program zajęć wraz z harmonogramem czasowym (każdy element/temat musi mieć przypisaną ilość h)</w:t>
      </w:r>
    </w:p>
    <w:p w14:paraId="218D737C" w14:textId="77777777" w:rsidR="001002D5" w:rsidRPr="004A0847" w:rsidRDefault="001002D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matryca efektów uczenia się: wykaz efektów uczenia się: wiedza, umiejętności, kompetencje</w:t>
      </w:r>
    </w:p>
    <w:p w14:paraId="4A94245A" w14:textId="77777777" w:rsidR="001002D5" w:rsidRPr="004A0847" w:rsidRDefault="001002D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weryfikacji efektów uczenia się</w:t>
      </w:r>
    </w:p>
    <w:p w14:paraId="30437566" w14:textId="77777777" w:rsidR="001002D5" w:rsidRPr="004A0847" w:rsidRDefault="001002D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sposób dokumentacji efektów uczenia się</w:t>
      </w:r>
    </w:p>
    <w:p w14:paraId="26FBA8B1" w14:textId="77777777" w:rsidR="001002D5" w:rsidRPr="004A0847" w:rsidRDefault="001002D5" w:rsidP="001F2A8F">
      <w:pPr>
        <w:pStyle w:val="Akapitzlist"/>
        <w:numPr>
          <w:ilvl w:val="0"/>
          <w:numId w:val="22"/>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wykaz materiały zużywalne jeśli dotyczą</w:t>
      </w:r>
    </w:p>
    <w:p w14:paraId="1F835197" w14:textId="77777777" w:rsidR="001002D5" w:rsidRDefault="001002D5" w:rsidP="001002D5">
      <w:pPr>
        <w:suppressAutoHyphens/>
        <w:autoSpaceDE w:val="0"/>
        <w:autoSpaceDN w:val="0"/>
        <w:adjustRightInd w:val="0"/>
        <w:spacing w:after="0" w:line="240" w:lineRule="auto"/>
        <w:ind w:left="-284"/>
        <w:contextualSpacing/>
        <w:jc w:val="both"/>
        <w:rPr>
          <w:rFonts w:asciiTheme="majorHAnsi" w:eastAsia="Times New Roman" w:hAnsiTheme="majorHAnsi" w:cstheme="minorHAnsi"/>
          <w:sz w:val="16"/>
          <w:szCs w:val="16"/>
          <w:lang w:eastAsia="pl-PL"/>
        </w:rPr>
      </w:pPr>
    </w:p>
    <w:p w14:paraId="0BDDC5AE" w14:textId="77777777" w:rsidR="001002D5" w:rsidRPr="00A20DD9" w:rsidRDefault="001002D5" w:rsidP="001002D5">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55F5640D" w14:textId="77777777" w:rsidR="001002D5" w:rsidRPr="002C413D" w:rsidRDefault="001002D5" w:rsidP="001002D5">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420C1745" w14:textId="77777777" w:rsidR="001002D5" w:rsidRDefault="001002D5" w:rsidP="001002D5">
      <w:pPr>
        <w:spacing w:after="0" w:line="240" w:lineRule="auto"/>
        <w:jc w:val="both"/>
        <w:rPr>
          <w:rFonts w:asciiTheme="majorHAnsi" w:hAnsiTheme="majorHAnsi" w:cs="Calibri"/>
          <w:sz w:val="18"/>
          <w:szCs w:val="18"/>
          <w:highlight w:val="yellow"/>
        </w:rPr>
      </w:pPr>
    </w:p>
    <w:p w14:paraId="64E59605" w14:textId="77777777" w:rsidR="001002D5" w:rsidRPr="002C413D" w:rsidRDefault="001002D5" w:rsidP="001002D5">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56B9237E" w14:textId="77777777" w:rsidR="001002D5" w:rsidRPr="00441B0A" w:rsidRDefault="001002D5" w:rsidP="001002D5">
      <w:pPr>
        <w:spacing w:after="0" w:line="240" w:lineRule="auto"/>
        <w:jc w:val="both"/>
        <w:rPr>
          <w:rFonts w:asciiTheme="majorHAnsi" w:hAnsiTheme="majorHAnsi" w:cs="Calibri"/>
          <w:sz w:val="18"/>
          <w:szCs w:val="18"/>
          <w:highlight w:val="yellow"/>
        </w:rPr>
      </w:pPr>
    </w:p>
    <w:p w14:paraId="17938546" w14:textId="77777777" w:rsidR="001002D5" w:rsidRPr="00441B0A" w:rsidRDefault="001002D5" w:rsidP="001002D5">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p>
    <w:p w14:paraId="116C8282" w14:textId="77777777" w:rsidR="001002D5" w:rsidRPr="00441B0A" w:rsidRDefault="001002D5" w:rsidP="001002D5">
      <w:pPr>
        <w:autoSpaceDE w:val="0"/>
        <w:autoSpaceDN w:val="0"/>
        <w:adjustRightInd w:val="0"/>
        <w:spacing w:after="0" w:line="240" w:lineRule="auto"/>
        <w:jc w:val="right"/>
        <w:rPr>
          <w:rFonts w:asciiTheme="majorHAnsi" w:hAnsiTheme="majorHAnsi" w:cstheme="minorHAnsi"/>
          <w:sz w:val="18"/>
          <w:szCs w:val="18"/>
        </w:rPr>
      </w:pPr>
      <w:r w:rsidRPr="00441B0A">
        <w:rPr>
          <w:rFonts w:asciiTheme="majorHAnsi" w:hAnsiTheme="majorHAnsi" w:cstheme="minorHAnsi"/>
          <w:sz w:val="18"/>
          <w:szCs w:val="18"/>
        </w:rPr>
        <w:t xml:space="preserve">      </w:t>
      </w:r>
    </w:p>
    <w:p w14:paraId="0AD771EC"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MIEJSCOWOŚĆ,</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p>
    <w:p w14:paraId="063A2329" w14:textId="77777777" w:rsidR="001002D5" w:rsidRDefault="001002D5" w:rsidP="001002D5">
      <w:pPr>
        <w:autoSpaceDE w:val="0"/>
        <w:autoSpaceDN w:val="0"/>
        <w:adjustRightInd w:val="0"/>
        <w:spacing w:after="0" w:line="240" w:lineRule="auto"/>
        <w:rPr>
          <w:rFonts w:asciiTheme="majorHAnsi" w:hAnsiTheme="majorHAnsi" w:cstheme="minorHAnsi"/>
          <w:b/>
          <w:sz w:val="20"/>
          <w:szCs w:val="20"/>
        </w:rPr>
      </w:pPr>
    </w:p>
    <w:p w14:paraId="7F6386C0" w14:textId="77777777" w:rsidR="001002D5" w:rsidRPr="00441B0A" w:rsidRDefault="001002D5" w:rsidP="001002D5">
      <w:pPr>
        <w:spacing w:after="0" w:line="240" w:lineRule="auto"/>
        <w:jc w:val="both"/>
        <w:rPr>
          <w:rFonts w:asciiTheme="majorHAnsi" w:hAnsiTheme="majorHAnsi" w:cs="Calibri"/>
          <w:sz w:val="18"/>
          <w:szCs w:val="18"/>
          <w:highlight w:val="yellow"/>
        </w:rPr>
      </w:pPr>
    </w:p>
    <w:p w14:paraId="2835700F"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2518B01D"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3F291902" w14:textId="77777777" w:rsidR="001002D5" w:rsidRDefault="001002D5" w:rsidP="001002D5">
      <w:pPr>
        <w:spacing w:after="0" w:line="240" w:lineRule="auto"/>
        <w:jc w:val="both"/>
        <w:rPr>
          <w:rFonts w:asciiTheme="majorHAnsi" w:hAnsiTheme="majorHAnsi" w:cstheme="minorHAnsi"/>
          <w:b/>
          <w:sz w:val="20"/>
          <w:szCs w:val="20"/>
        </w:rPr>
      </w:pPr>
      <w:r>
        <w:rPr>
          <w:rFonts w:asciiTheme="majorHAnsi" w:eastAsia="Times New Roman" w:hAnsiTheme="majorHAnsi" w:cs="Calibri"/>
          <w:b/>
          <w:sz w:val="18"/>
          <w:szCs w:val="18"/>
        </w:rPr>
        <w:t>*</w:t>
      </w:r>
      <w:r w:rsidRPr="009469DD">
        <w:rPr>
          <w:rFonts w:asciiTheme="majorHAnsi" w:eastAsia="Times New Roman" w:hAnsiTheme="majorHAnsi" w:cs="Calibri"/>
          <w:b/>
          <w:sz w:val="18"/>
          <w:szCs w:val="18"/>
        </w:rPr>
        <w:t xml:space="preserve">Podpis osoby figurującej lub osób figurujących w rejestrach do zaciągania zobowiązań w imieniu </w:t>
      </w:r>
      <w:r w:rsidRPr="009469DD">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w:t>
      </w:r>
    </w:p>
    <w:p w14:paraId="26B13EB7"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78BFB5EA" w14:textId="77777777" w:rsidR="001002D5" w:rsidRPr="00CF6463" w:rsidRDefault="001002D5" w:rsidP="001002D5">
      <w:pPr>
        <w:rPr>
          <w:rFonts w:asciiTheme="majorHAnsi" w:hAnsiTheme="majorHAnsi" w:cstheme="minorHAnsi"/>
          <w:sz w:val="20"/>
          <w:szCs w:val="20"/>
        </w:rPr>
      </w:pPr>
      <w:r>
        <w:rPr>
          <w:rFonts w:asciiTheme="majorHAnsi" w:hAnsiTheme="majorHAnsi" w:cstheme="minorHAnsi"/>
          <w:sz w:val="20"/>
          <w:szCs w:val="20"/>
        </w:rPr>
        <w:br w:type="page"/>
      </w:r>
    </w:p>
    <w:p w14:paraId="0544D21F" w14:textId="77777777" w:rsidR="00D76289" w:rsidRDefault="00D76289" w:rsidP="003150FC">
      <w:pPr>
        <w:spacing w:after="0" w:line="240" w:lineRule="auto"/>
        <w:jc w:val="center"/>
        <w:rPr>
          <w:rFonts w:asciiTheme="majorHAnsi" w:hAnsiTheme="majorHAnsi" w:cstheme="minorHAnsi"/>
          <w:b/>
          <w:sz w:val="18"/>
          <w:szCs w:val="18"/>
          <w:highlight w:val="yellow"/>
        </w:rPr>
      </w:pPr>
    </w:p>
    <w:p w14:paraId="02A6BEBD" w14:textId="46FBF44B" w:rsidR="00503374" w:rsidRPr="00503374" w:rsidRDefault="003150FC" w:rsidP="003150FC">
      <w:pPr>
        <w:spacing w:after="0" w:line="240" w:lineRule="auto"/>
        <w:jc w:val="center"/>
        <w:rPr>
          <w:rFonts w:asciiTheme="majorHAnsi" w:hAnsiTheme="majorHAnsi" w:cstheme="minorHAnsi"/>
          <w:b/>
          <w:sz w:val="18"/>
          <w:szCs w:val="18"/>
        </w:rPr>
      </w:pPr>
      <w:r w:rsidRPr="00503374">
        <w:rPr>
          <w:rFonts w:asciiTheme="majorHAnsi" w:hAnsiTheme="majorHAnsi" w:cstheme="minorHAnsi"/>
          <w:b/>
          <w:sz w:val="18"/>
          <w:szCs w:val="18"/>
        </w:rPr>
        <w:t>PONIŻSZY ZAŁĄCZNIK JEST UZUPEŁNIANY W NASTĘ</w:t>
      </w:r>
      <w:r w:rsidR="00503374" w:rsidRPr="00503374">
        <w:rPr>
          <w:rFonts w:asciiTheme="majorHAnsi" w:hAnsiTheme="majorHAnsi" w:cstheme="minorHAnsi"/>
          <w:b/>
          <w:sz w:val="18"/>
          <w:szCs w:val="18"/>
        </w:rPr>
        <w:t>PUJ</w:t>
      </w:r>
      <w:r w:rsidR="00B71BB1">
        <w:rPr>
          <w:rFonts w:asciiTheme="majorHAnsi" w:hAnsiTheme="majorHAnsi" w:cstheme="minorHAnsi"/>
          <w:b/>
          <w:sz w:val="18"/>
          <w:szCs w:val="18"/>
        </w:rPr>
        <w:t>ĄCYCH CZĘŚCIACH: I, II, III.</w:t>
      </w:r>
    </w:p>
    <w:p w14:paraId="255393AA" w14:textId="0AA94D59" w:rsidR="003150FC" w:rsidRPr="00B71BB1" w:rsidRDefault="00B71BB1" w:rsidP="003150FC">
      <w:pPr>
        <w:spacing w:after="0" w:line="240" w:lineRule="auto"/>
        <w:jc w:val="center"/>
        <w:rPr>
          <w:rFonts w:asciiTheme="majorHAnsi" w:hAnsiTheme="majorHAnsi" w:cstheme="minorHAnsi"/>
          <w:b/>
          <w:sz w:val="18"/>
          <w:szCs w:val="18"/>
        </w:rPr>
      </w:pPr>
      <w:r w:rsidRPr="00B71BB1">
        <w:rPr>
          <w:rFonts w:asciiTheme="majorHAnsi" w:hAnsiTheme="majorHAnsi" w:cstheme="minorHAnsi"/>
          <w:b/>
          <w:sz w:val="18"/>
          <w:szCs w:val="18"/>
        </w:rPr>
        <w:t>NIE DOTYCZY CZĘŚCI IV, V, VI, VII.</w:t>
      </w:r>
    </w:p>
    <w:p w14:paraId="1254AE9D" w14:textId="77777777" w:rsidR="003150FC" w:rsidRDefault="003150FC" w:rsidP="003150FC">
      <w:pPr>
        <w:spacing w:after="0" w:line="240" w:lineRule="auto"/>
        <w:jc w:val="center"/>
        <w:rPr>
          <w:rFonts w:asciiTheme="majorHAnsi" w:hAnsiTheme="majorHAnsi" w:cstheme="minorHAnsi"/>
          <w:b/>
          <w:sz w:val="18"/>
          <w:szCs w:val="18"/>
        </w:rPr>
      </w:pPr>
      <w:r w:rsidRPr="00B71BB1">
        <w:rPr>
          <w:rFonts w:asciiTheme="majorHAnsi" w:hAnsiTheme="majorHAnsi" w:cstheme="minorHAnsi"/>
          <w:b/>
          <w:sz w:val="18"/>
          <w:szCs w:val="18"/>
        </w:rPr>
        <w:t>TO ZNACZY, IŻ OFERENT WYPEŁNIA JĄ  TYLE RAZY, NA ILE SKŁADA CZĘŚCI (I, II, III</w:t>
      </w:r>
      <w:r w:rsidRPr="00C06093">
        <w:rPr>
          <w:rFonts w:asciiTheme="majorHAnsi" w:hAnsiTheme="majorHAnsi" w:cstheme="minorHAnsi"/>
          <w:b/>
          <w:sz w:val="18"/>
          <w:szCs w:val="18"/>
        </w:rPr>
        <w:t>).</w:t>
      </w:r>
      <w:r>
        <w:rPr>
          <w:rFonts w:asciiTheme="majorHAnsi" w:hAnsiTheme="majorHAnsi" w:cstheme="minorHAnsi"/>
          <w:b/>
          <w:sz w:val="18"/>
          <w:szCs w:val="18"/>
        </w:rPr>
        <w:t xml:space="preserve"> </w:t>
      </w:r>
    </w:p>
    <w:p w14:paraId="73CCDA26"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1552" behindDoc="1" locked="0" layoutInCell="1" allowOverlap="1" wp14:anchorId="25DC26A1" wp14:editId="09C2BC32">
                <wp:simplePos x="0" y="0"/>
                <wp:positionH relativeFrom="column">
                  <wp:posOffset>-23495</wp:posOffset>
                </wp:positionH>
                <wp:positionV relativeFrom="paragraph">
                  <wp:posOffset>123825</wp:posOffset>
                </wp:positionV>
                <wp:extent cx="5966460" cy="586740"/>
                <wp:effectExtent l="0" t="0" r="15240" b="22860"/>
                <wp:wrapNone/>
                <wp:docPr id="10" name="Prostokąt 10"/>
                <wp:cNvGraphicFramePr/>
                <a:graphic xmlns:a="http://schemas.openxmlformats.org/drawingml/2006/main">
                  <a:graphicData uri="http://schemas.microsoft.com/office/word/2010/wordprocessingShape">
                    <wps:wsp>
                      <wps:cNvSpPr/>
                      <wps:spPr>
                        <a:xfrm>
                          <a:off x="0" y="0"/>
                          <a:ext cx="5966460" cy="5867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419E9" id="Prostokąt 10" o:spid="_x0000_s1026" style="position:absolute;margin-left:-1.85pt;margin-top:9.75pt;width:469.8pt;height:46.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" fillcolor="#f2f2f2" strokecolor="#f2f2f2" strokeweight="2pt"/>
            </w:pict>
          </mc:Fallback>
        </mc:AlternateContent>
      </w:r>
    </w:p>
    <w:p w14:paraId="14D9C9EF"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ZAŁĄCZNIK NR 4</w:t>
      </w:r>
    </w:p>
    <w:p w14:paraId="02249F7C" w14:textId="77777777" w:rsidR="001002D5" w:rsidRDefault="001002D5" w:rsidP="001002D5">
      <w:pPr>
        <w:spacing w:after="0" w:line="240" w:lineRule="auto"/>
        <w:jc w:val="center"/>
        <w:rPr>
          <w:rFonts w:asciiTheme="majorHAnsi" w:hAnsiTheme="majorHAnsi" w:cstheme="minorHAnsi"/>
          <w:b/>
          <w:sz w:val="18"/>
          <w:szCs w:val="18"/>
        </w:rPr>
      </w:pPr>
    </w:p>
    <w:p w14:paraId="3AE7D32E" w14:textId="3F5399EC" w:rsidR="00D44C12" w:rsidRPr="00FB5084" w:rsidRDefault="001002D5" w:rsidP="00D44C12">
      <w:pPr>
        <w:pStyle w:val="Default"/>
        <w:jc w:val="center"/>
        <w:rPr>
          <w:rFonts w:asciiTheme="majorHAnsi" w:hAnsiTheme="majorHAnsi" w:cstheme="minorHAnsi"/>
          <w:b/>
          <w:bCs/>
          <w:sz w:val="18"/>
          <w:szCs w:val="18"/>
        </w:rPr>
      </w:pPr>
      <w:r>
        <w:rPr>
          <w:rFonts w:asciiTheme="majorHAnsi" w:hAnsiTheme="majorHAnsi" w:cstheme="minorHAnsi"/>
          <w:b/>
          <w:bCs/>
          <w:sz w:val="18"/>
          <w:szCs w:val="18"/>
        </w:rPr>
        <w:t>DO ZAPYTANIA</w:t>
      </w:r>
      <w:r w:rsidRPr="00212164">
        <w:rPr>
          <w:rFonts w:asciiTheme="majorHAnsi" w:hAnsiTheme="majorHAnsi" w:cstheme="minorHAnsi"/>
          <w:b/>
          <w:bCs/>
          <w:sz w:val="18"/>
          <w:szCs w:val="18"/>
        </w:rPr>
        <w:t xml:space="preserve"> OFERTOWE</w:t>
      </w:r>
      <w:r>
        <w:rPr>
          <w:rFonts w:asciiTheme="majorHAnsi" w:hAnsiTheme="majorHAnsi" w:cstheme="minorHAnsi"/>
          <w:b/>
          <w:bCs/>
          <w:sz w:val="18"/>
          <w:szCs w:val="18"/>
        </w:rPr>
        <w:t>GO</w:t>
      </w:r>
      <w:r w:rsidRPr="00212164">
        <w:rPr>
          <w:rFonts w:asciiTheme="majorHAnsi" w:hAnsiTheme="majorHAnsi" w:cstheme="minorHAnsi"/>
          <w:b/>
          <w:bCs/>
          <w:sz w:val="18"/>
          <w:szCs w:val="18"/>
        </w:rPr>
        <w:t xml:space="preserve"> NR </w:t>
      </w:r>
      <w:r w:rsidR="00D76289" w:rsidRPr="0075618C">
        <w:rPr>
          <w:rFonts w:asciiTheme="majorHAnsi" w:hAnsiTheme="majorHAnsi" w:cstheme="minorHAnsi"/>
          <w:b/>
          <w:bCs/>
          <w:color w:val="auto"/>
          <w:sz w:val="18"/>
          <w:szCs w:val="18"/>
        </w:rPr>
        <w:t>RPDS. 10.04.01-02-0010/20_02-SZKOLENIA ZAWODOWE</w:t>
      </w:r>
    </w:p>
    <w:p w14:paraId="19363C21" w14:textId="77777777" w:rsidR="00D44C12" w:rsidRDefault="00D44C12" w:rsidP="001002D5">
      <w:pPr>
        <w:spacing w:after="0" w:line="240" w:lineRule="auto"/>
        <w:rPr>
          <w:rFonts w:asciiTheme="majorHAnsi" w:hAnsiTheme="majorHAnsi" w:cstheme="minorHAnsi"/>
          <w:b/>
          <w:bCs/>
          <w:color w:val="000000"/>
          <w:sz w:val="18"/>
          <w:szCs w:val="18"/>
        </w:rPr>
      </w:pPr>
    </w:p>
    <w:p w14:paraId="2C4DACB8" w14:textId="77777777" w:rsidR="00D44C12" w:rsidRDefault="00D44C12" w:rsidP="001002D5">
      <w:pPr>
        <w:spacing w:after="0" w:line="240" w:lineRule="auto"/>
        <w:rPr>
          <w:rFonts w:asciiTheme="majorHAnsi" w:hAnsiTheme="majorHAnsi" w:cstheme="minorHAnsi"/>
          <w:b/>
          <w:bCs/>
          <w:color w:val="000000"/>
          <w:sz w:val="18"/>
          <w:szCs w:val="18"/>
        </w:rPr>
      </w:pPr>
    </w:p>
    <w:p w14:paraId="70BFA2F8" w14:textId="77777777" w:rsidR="001002D5" w:rsidRDefault="001002D5" w:rsidP="001002D5">
      <w:pPr>
        <w:spacing w:after="0" w:line="240" w:lineRule="auto"/>
        <w:jc w:val="both"/>
        <w:rPr>
          <w:rFonts w:asciiTheme="majorHAnsi" w:hAnsiTheme="majorHAnsi" w:cstheme="minorHAnsi"/>
          <w:b/>
          <w:sz w:val="20"/>
          <w:szCs w:val="20"/>
        </w:rPr>
      </w:pPr>
    </w:p>
    <w:p w14:paraId="02DBE521" w14:textId="77777777" w:rsidR="001002D5" w:rsidRPr="00C46D01" w:rsidRDefault="001002D5" w:rsidP="001002D5">
      <w:pPr>
        <w:spacing w:line="240" w:lineRule="auto"/>
        <w:jc w:val="center"/>
        <w:rPr>
          <w:rFonts w:asciiTheme="majorHAnsi" w:hAnsiTheme="majorHAnsi" w:cs="Calibri"/>
          <w:b/>
          <w:sz w:val="18"/>
          <w:szCs w:val="18"/>
        </w:rPr>
      </w:pPr>
      <w:r w:rsidRPr="00C46D01">
        <w:rPr>
          <w:rFonts w:asciiTheme="majorHAnsi" w:hAnsiTheme="majorHAnsi" w:cs="Calibri"/>
          <w:b/>
          <w:sz w:val="18"/>
          <w:szCs w:val="18"/>
        </w:rPr>
        <w:t xml:space="preserve">OŚWIADCZENIE OFERENTA O SPEŁNIANIU WARUNKU </w:t>
      </w:r>
      <w:r w:rsidRPr="00C46D01">
        <w:rPr>
          <w:rFonts w:asciiTheme="majorHAnsi" w:hAnsiTheme="majorHAnsi" w:cs="Calibri"/>
          <w:b/>
          <w:sz w:val="18"/>
          <w:szCs w:val="18"/>
          <w:u w:val="single"/>
        </w:rPr>
        <w:t>NR 3</w:t>
      </w:r>
      <w:r w:rsidRPr="00C46D01">
        <w:rPr>
          <w:rFonts w:asciiTheme="majorHAnsi" w:hAnsiTheme="majorHAnsi" w:cs="Calibri"/>
          <w:b/>
          <w:sz w:val="18"/>
          <w:szCs w:val="18"/>
        </w:rPr>
        <w:t xml:space="preserve"> W POSTĘPOWANIU OFERTOWYM</w:t>
      </w:r>
    </w:p>
    <w:p w14:paraId="48F1DF28" w14:textId="77777777" w:rsidR="001002D5" w:rsidRDefault="001002D5" w:rsidP="001002D5">
      <w:pPr>
        <w:tabs>
          <w:tab w:val="left" w:pos="284"/>
        </w:tabs>
        <w:spacing w:after="0" w:line="240" w:lineRule="auto"/>
        <w:jc w:val="both"/>
        <w:rPr>
          <w:rFonts w:asciiTheme="majorHAnsi" w:eastAsia="Times New Roman" w:hAnsiTheme="majorHAnsi" w:cs="Calibri"/>
          <w:sz w:val="18"/>
          <w:szCs w:val="18"/>
          <w:lang w:eastAsia="pl-PL"/>
        </w:rPr>
      </w:pPr>
    </w:p>
    <w:p w14:paraId="020AD5E8" w14:textId="77777777" w:rsidR="001002D5" w:rsidRPr="00C46D01" w:rsidRDefault="001002D5" w:rsidP="001002D5">
      <w:pPr>
        <w:tabs>
          <w:tab w:val="left" w:pos="284"/>
        </w:tabs>
        <w:spacing w:after="0" w:line="240" w:lineRule="auto"/>
        <w:jc w:val="both"/>
        <w:rPr>
          <w:rFonts w:asciiTheme="majorHAnsi" w:eastAsia="Times New Roman" w:hAnsiTheme="majorHAnsi" w:cs="Calibri"/>
          <w:sz w:val="18"/>
          <w:szCs w:val="18"/>
          <w:lang w:eastAsia="pl-PL"/>
        </w:rPr>
      </w:pPr>
    </w:p>
    <w:p w14:paraId="74BCDDA0" w14:textId="77777777" w:rsidR="001002D5" w:rsidRPr="00C46D01" w:rsidRDefault="001002D5" w:rsidP="001002D5">
      <w:pPr>
        <w:spacing w:after="0" w:line="240" w:lineRule="auto"/>
        <w:jc w:val="center"/>
        <w:rPr>
          <w:rFonts w:asciiTheme="majorHAnsi" w:eastAsia="Times New Roman" w:hAnsiTheme="majorHAnsi" w:cs="Calibri"/>
          <w:b/>
          <w:sz w:val="18"/>
          <w:szCs w:val="18"/>
          <w:lang w:eastAsia="pl-PL"/>
        </w:rPr>
      </w:pPr>
      <w:r w:rsidRPr="00C46D01">
        <w:rPr>
          <w:rFonts w:asciiTheme="majorHAnsi" w:eastAsia="Times New Roman" w:hAnsiTheme="majorHAnsi" w:cs="Calibri"/>
          <w:b/>
          <w:sz w:val="18"/>
          <w:szCs w:val="18"/>
          <w:lang w:eastAsia="pl-PL"/>
        </w:rPr>
        <w:t xml:space="preserve">OŚWIADCZENIE OFERENTA O ODBYCIU WIZYTY MONITORUJĄCEJ/WIZJI LOKALNEJ </w:t>
      </w:r>
    </w:p>
    <w:p w14:paraId="6CC0F116" w14:textId="56F9027D" w:rsidR="001002D5" w:rsidRPr="00C46D01" w:rsidRDefault="001002D5" w:rsidP="002B4CFA">
      <w:pPr>
        <w:spacing w:after="0" w:line="240" w:lineRule="auto"/>
        <w:jc w:val="center"/>
        <w:rPr>
          <w:rFonts w:asciiTheme="majorHAnsi" w:eastAsia="Times New Roman" w:hAnsiTheme="majorHAnsi" w:cs="Calibri"/>
          <w:b/>
          <w:sz w:val="18"/>
          <w:szCs w:val="18"/>
          <w:lang w:eastAsia="pl-PL"/>
        </w:rPr>
      </w:pPr>
      <w:r w:rsidRPr="00C46D01">
        <w:rPr>
          <w:rFonts w:asciiTheme="majorHAnsi" w:eastAsia="Times New Roman" w:hAnsiTheme="majorHAnsi" w:cs="Calibri"/>
          <w:b/>
          <w:sz w:val="18"/>
          <w:szCs w:val="18"/>
          <w:lang w:eastAsia="pl-PL"/>
        </w:rPr>
        <w:t xml:space="preserve">W </w:t>
      </w:r>
      <w:r w:rsidR="00513AF6">
        <w:rPr>
          <w:rFonts w:asciiTheme="majorHAnsi" w:eastAsia="Times New Roman" w:hAnsiTheme="majorHAnsi" w:cs="Calibri"/>
          <w:b/>
          <w:sz w:val="18"/>
          <w:szCs w:val="18"/>
          <w:lang w:eastAsia="pl-PL"/>
        </w:rPr>
        <w:t xml:space="preserve">ZESPOLE SZKÓŁ </w:t>
      </w:r>
      <w:r w:rsidR="002B4CFA">
        <w:rPr>
          <w:rFonts w:asciiTheme="majorHAnsi" w:eastAsia="Times New Roman" w:hAnsiTheme="majorHAnsi" w:cs="Calibri"/>
          <w:b/>
          <w:sz w:val="18"/>
          <w:szCs w:val="18"/>
          <w:lang w:eastAsia="pl-PL"/>
        </w:rPr>
        <w:t>CENTRUM KSZTAŁCENIA ROLNICZEGO IM. WINCENTEGO WITOSA W MOKRZESZOWIE, MOKRZESZÓW 111, 58-160 ŚWIEBODZICE</w:t>
      </w:r>
      <w:r w:rsidRPr="00C46D01">
        <w:rPr>
          <w:rFonts w:asciiTheme="majorHAnsi" w:eastAsia="Times New Roman" w:hAnsiTheme="majorHAnsi" w:cs="Calibri"/>
          <w:b/>
          <w:sz w:val="18"/>
          <w:szCs w:val="18"/>
          <w:lang w:eastAsia="pl-PL"/>
        </w:rPr>
        <w:t xml:space="preserve">*** </w:t>
      </w:r>
    </w:p>
    <w:p w14:paraId="40EDDCDE"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003EFE81"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0BB643C7"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color w:val="000000"/>
          <w:sz w:val="18"/>
          <w:szCs w:val="18"/>
          <w:lang w:eastAsia="pl-PL"/>
        </w:rPr>
        <w:t xml:space="preserve">Niniejszym oświadczam, że Oferent……………………………………………………………………………………………………………………………….. </w:t>
      </w:r>
    </w:p>
    <w:p w14:paraId="6A52E383"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08EF05FB"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54C519DE"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color w:val="000000"/>
          <w:sz w:val="18"/>
          <w:szCs w:val="18"/>
          <w:lang w:eastAsia="pl-PL"/>
        </w:rPr>
        <w:t xml:space="preserve">reprezentowany przez Pana/Panią .………………………………………………………………………………………………………………………………. </w:t>
      </w:r>
    </w:p>
    <w:p w14:paraId="287E2F85" w14:textId="2C8A369F"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color w:val="000000"/>
          <w:sz w:val="18"/>
          <w:szCs w:val="18"/>
          <w:lang w:eastAsia="pl-PL"/>
        </w:rPr>
        <w:t>odbył/a wizytę monitorującą/wizję lokalną w</w:t>
      </w:r>
      <w:r w:rsidR="002B4CFA">
        <w:rPr>
          <w:rFonts w:asciiTheme="majorHAnsi" w:eastAsia="Times New Roman" w:hAnsiTheme="majorHAnsi" w:cs="Calibri"/>
          <w:color w:val="000000"/>
          <w:sz w:val="18"/>
          <w:szCs w:val="18"/>
          <w:lang w:eastAsia="pl-PL"/>
        </w:rPr>
        <w:t xml:space="preserve"> Zespole Szkół Centrum Kształcenia Rolniczego im. Wincentego Witosa w Mokrzeszowie, Mokrzeszów 111, 58-160 Świebodzice </w:t>
      </w:r>
      <w:r>
        <w:rPr>
          <w:rFonts w:asciiTheme="majorHAnsi" w:eastAsia="Times New Roman" w:hAnsiTheme="majorHAnsi" w:cs="Calibri"/>
          <w:color w:val="000000"/>
          <w:sz w:val="18"/>
          <w:szCs w:val="18"/>
          <w:lang w:eastAsia="pl-PL"/>
        </w:rPr>
        <w:t>i tym samym spełnił warunek nr 3 niezbędny do przystąpienia w postępowaniu ofertowym.</w:t>
      </w:r>
    </w:p>
    <w:p w14:paraId="0BF1BAF1"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539D56D0" w14:textId="6B50C264"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color w:val="000000"/>
          <w:sz w:val="18"/>
          <w:szCs w:val="18"/>
          <w:lang w:eastAsia="pl-PL"/>
        </w:rPr>
        <w:t>Spotkanie miało na celu dokładne zapoznan</w:t>
      </w:r>
      <w:r w:rsidR="00205B97">
        <w:rPr>
          <w:rFonts w:asciiTheme="majorHAnsi" w:eastAsia="Times New Roman" w:hAnsiTheme="majorHAnsi" w:cs="Calibri"/>
          <w:color w:val="000000"/>
          <w:sz w:val="18"/>
          <w:szCs w:val="18"/>
          <w:lang w:eastAsia="pl-PL"/>
        </w:rPr>
        <w:t>ie się z zapleczem technicznym S</w:t>
      </w:r>
      <w:r>
        <w:rPr>
          <w:rFonts w:asciiTheme="majorHAnsi" w:eastAsia="Times New Roman" w:hAnsiTheme="majorHAnsi" w:cs="Calibri"/>
          <w:color w:val="000000"/>
          <w:sz w:val="18"/>
          <w:szCs w:val="18"/>
          <w:lang w:eastAsia="pl-PL"/>
        </w:rPr>
        <w:t>al</w:t>
      </w:r>
      <w:r>
        <w:rPr>
          <w:rFonts w:asciiTheme="majorHAnsi" w:eastAsia="Times New Roman" w:hAnsiTheme="majorHAnsi" w:cs="Calibri"/>
          <w:sz w:val="18"/>
          <w:szCs w:val="18"/>
          <w:lang w:eastAsia="pl-PL"/>
        </w:rPr>
        <w:t>/pracowni</w:t>
      </w:r>
      <w:r>
        <w:rPr>
          <w:rFonts w:asciiTheme="majorHAnsi" w:eastAsia="Times New Roman" w:hAnsiTheme="majorHAnsi" w:cs="Calibri"/>
          <w:color w:val="000000"/>
          <w:sz w:val="18"/>
          <w:szCs w:val="18"/>
          <w:lang w:eastAsia="pl-PL"/>
        </w:rPr>
        <w:t xml:space="preserve">, wyposażeniem oraz możliwościami i parametrami technicznymi pomieszczeń w celu przygotowania oferty i zapoznania się z możliwościami przeprowadzenia zamówienia zgodnie z oczekiwaniami wobec Wykonawcy. </w:t>
      </w:r>
    </w:p>
    <w:p w14:paraId="56184A4B"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7CE70C30"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46CB91B0"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sz w:val="18"/>
          <w:szCs w:val="18"/>
          <w:lang w:eastAsia="pl-PL"/>
        </w:rPr>
        <w:t xml:space="preserve">Spotkanie miało także na celu zaznajomienie się  z przestrzeganiem zasad/przepisów bezpieczeństwa, które wynikają z nałożonego przepisami prawa reżimu sanitarnego mającego na celu zapobieganie, przeciwdziałanie i zwalczanie COVID-19, z uwzględnieniem przepisów regulujących funkcjonowanie jednostek systemu oświaty (w tym możliwościami i parametrami technicznymi pomieszczeń przeznaczonych na dane zajęcia). </w:t>
      </w:r>
    </w:p>
    <w:p w14:paraId="0AA0D758"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57720C9B"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4D5A74A5"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2239ABB8"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197D7A27" w14:textId="77777777" w:rsidR="001002D5" w:rsidRDefault="001002D5" w:rsidP="001002D5">
      <w:pPr>
        <w:autoSpaceDE w:val="0"/>
        <w:autoSpaceDN w:val="0"/>
        <w:adjustRightInd w:val="0"/>
        <w:spacing w:after="0" w:line="240" w:lineRule="auto"/>
        <w:jc w:val="both"/>
        <w:rPr>
          <w:rFonts w:asciiTheme="majorHAnsi" w:hAnsiTheme="majorHAnsi" w:cstheme="minorHAnsi"/>
          <w:b/>
          <w:sz w:val="18"/>
          <w:szCs w:val="18"/>
        </w:rPr>
      </w:pPr>
    </w:p>
    <w:p w14:paraId="7DC3E881"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5FBBA1DC"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3C3D5EA5"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1964C519" w14:textId="77777777" w:rsidR="001002D5" w:rsidRDefault="001002D5" w:rsidP="001002D5">
      <w:pPr>
        <w:autoSpaceDE w:val="0"/>
        <w:autoSpaceDN w:val="0"/>
        <w:adjustRightInd w:val="0"/>
        <w:spacing w:after="0" w:line="240" w:lineRule="auto"/>
        <w:rPr>
          <w:rFonts w:asciiTheme="majorHAnsi" w:hAnsiTheme="majorHAnsi" w:cstheme="minorHAnsi"/>
          <w:sz w:val="18"/>
          <w:szCs w:val="18"/>
        </w:rPr>
      </w:pPr>
      <w:r>
        <w:rPr>
          <w:rFonts w:asciiTheme="majorHAnsi" w:hAnsiTheme="majorHAnsi" w:cstheme="minorHAnsi"/>
          <w:sz w:val="18"/>
          <w:szCs w:val="18"/>
        </w:rPr>
        <w:t xml:space="preserve">………………………………..., …….…………………………….               …………..…………………………………………………………………………………..                                                                                              </w:t>
      </w:r>
    </w:p>
    <w:p w14:paraId="49EA0BCD"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hAnsiTheme="majorHAnsi" w:cstheme="minorHAnsi"/>
          <w:b/>
          <w:sz w:val="18"/>
          <w:szCs w:val="18"/>
        </w:rPr>
        <w:t>MIEJSCOWOŚĆ,                         DATA                             (PODPIS I PIECZĘĆ DYREKCJI SZKOŁY/PRZEDSTAWICELA SZKOŁY)</w:t>
      </w:r>
    </w:p>
    <w:p w14:paraId="32D38865" w14:textId="77777777" w:rsidR="001002D5" w:rsidRDefault="001002D5" w:rsidP="001002D5">
      <w:pPr>
        <w:autoSpaceDE w:val="0"/>
        <w:autoSpaceDN w:val="0"/>
        <w:adjustRightInd w:val="0"/>
        <w:spacing w:after="0" w:line="240" w:lineRule="auto"/>
        <w:rPr>
          <w:rFonts w:asciiTheme="majorHAnsi" w:hAnsiTheme="majorHAnsi" w:cstheme="minorHAnsi"/>
          <w:b/>
          <w:sz w:val="18"/>
          <w:szCs w:val="18"/>
        </w:rPr>
      </w:pPr>
    </w:p>
    <w:p w14:paraId="78246B1F" w14:textId="77777777" w:rsidR="001002D5" w:rsidRDefault="001002D5" w:rsidP="001002D5">
      <w:pPr>
        <w:tabs>
          <w:tab w:val="left" w:pos="284"/>
        </w:tabs>
        <w:spacing w:after="0" w:line="240" w:lineRule="auto"/>
        <w:jc w:val="both"/>
        <w:rPr>
          <w:rFonts w:asciiTheme="majorHAnsi" w:eastAsia="Times New Roman" w:hAnsiTheme="majorHAnsi" w:cs="Calibri"/>
          <w:b/>
          <w:color w:val="000000"/>
          <w:sz w:val="18"/>
          <w:szCs w:val="18"/>
          <w:lang w:eastAsia="pl-PL"/>
        </w:rPr>
      </w:pPr>
    </w:p>
    <w:p w14:paraId="282E7BB3"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1A4C4A30" w14:textId="77777777" w:rsidR="001002D5" w:rsidRDefault="001002D5" w:rsidP="001002D5">
      <w:pPr>
        <w:spacing w:after="0" w:line="240" w:lineRule="auto"/>
        <w:jc w:val="center"/>
        <w:rPr>
          <w:rFonts w:asciiTheme="majorHAnsi" w:eastAsia="Times New Roman" w:hAnsiTheme="majorHAnsi" w:cs="Calibri"/>
          <w:b/>
          <w:color w:val="000000"/>
          <w:sz w:val="18"/>
          <w:szCs w:val="18"/>
          <w:lang w:eastAsia="pl-PL"/>
        </w:rPr>
      </w:pPr>
    </w:p>
    <w:p w14:paraId="49386F81" w14:textId="0E9C198A" w:rsidR="00A50A50" w:rsidRDefault="001002D5" w:rsidP="001002D5">
      <w:pPr>
        <w:jc w:val="both"/>
        <w:rPr>
          <w:rFonts w:asciiTheme="majorHAnsi" w:eastAsia="Times New Roman" w:hAnsiTheme="majorHAnsi" w:cs="Calibri"/>
          <w:b/>
          <w:sz w:val="18"/>
          <w:szCs w:val="18"/>
          <w:lang w:eastAsia="pl-PL"/>
        </w:rPr>
      </w:pPr>
      <w:r w:rsidRPr="00C46D01">
        <w:rPr>
          <w:rFonts w:asciiTheme="majorHAnsi" w:eastAsia="Times New Roman" w:hAnsiTheme="majorHAnsi" w:cs="Calibri"/>
          <w:b/>
          <w:sz w:val="18"/>
          <w:szCs w:val="18"/>
          <w:lang w:eastAsia="pl-PL"/>
        </w:rPr>
        <w:t xml:space="preserve">***UWAGA, jeśli Oferent nie odbył wizyty monitorującej w Szkole, uzupełnia tylko  Załącznik nr 4a „Oświadczenie oferenta bez wizyty monitorującej/wizji lokalnej w </w:t>
      </w:r>
      <w:r w:rsidR="00A50A50">
        <w:rPr>
          <w:rFonts w:asciiTheme="majorHAnsi" w:eastAsia="Times New Roman" w:hAnsiTheme="majorHAnsi" w:cs="Calibri"/>
          <w:b/>
          <w:sz w:val="18"/>
          <w:szCs w:val="18"/>
          <w:lang w:eastAsia="pl-PL"/>
        </w:rPr>
        <w:t>Zespole Szkół Centrum Kształcenia Rolniczego im. Wincentego Witosa w Mokrzeszowie, Mokrzeszów 111, 58-160 Świebodzice.</w:t>
      </w:r>
    </w:p>
    <w:p w14:paraId="1353F5FC" w14:textId="77777777" w:rsidR="001002D5" w:rsidRDefault="001002D5" w:rsidP="001002D5">
      <w:pPr>
        <w:spacing w:after="0" w:line="240" w:lineRule="auto"/>
        <w:jc w:val="center"/>
        <w:rPr>
          <w:rFonts w:asciiTheme="majorHAnsi" w:hAnsiTheme="majorHAnsi" w:cstheme="minorHAnsi"/>
          <w:sz w:val="20"/>
          <w:szCs w:val="20"/>
        </w:rPr>
      </w:pPr>
      <w:r>
        <w:rPr>
          <w:rFonts w:asciiTheme="majorHAnsi" w:hAnsiTheme="majorHAnsi" w:cstheme="minorHAnsi"/>
          <w:sz w:val="20"/>
          <w:szCs w:val="20"/>
        </w:rPr>
        <w:br w:type="page"/>
      </w:r>
    </w:p>
    <w:p w14:paraId="55458979" w14:textId="77777777" w:rsidR="00940120" w:rsidRDefault="00940120" w:rsidP="00FA357B">
      <w:pPr>
        <w:spacing w:after="0" w:line="240" w:lineRule="auto"/>
        <w:jc w:val="center"/>
        <w:rPr>
          <w:rFonts w:asciiTheme="majorHAnsi" w:hAnsiTheme="majorHAnsi" w:cstheme="minorHAnsi"/>
          <w:b/>
          <w:sz w:val="18"/>
          <w:szCs w:val="18"/>
          <w:highlight w:val="yellow"/>
        </w:rPr>
      </w:pPr>
    </w:p>
    <w:p w14:paraId="0830ABE4" w14:textId="77777777" w:rsidR="00C06093" w:rsidRPr="00503374" w:rsidRDefault="008258B1" w:rsidP="00C06093">
      <w:pPr>
        <w:spacing w:after="0" w:line="240" w:lineRule="auto"/>
        <w:jc w:val="center"/>
        <w:rPr>
          <w:rFonts w:asciiTheme="majorHAnsi" w:hAnsiTheme="majorHAnsi" w:cstheme="minorHAnsi"/>
          <w:b/>
          <w:sz w:val="18"/>
          <w:szCs w:val="18"/>
        </w:rPr>
      </w:pPr>
      <w:r>
        <w:rPr>
          <w:rFonts w:asciiTheme="majorHAnsi" w:hAnsiTheme="majorHAnsi" w:cstheme="minorHAnsi"/>
          <w:b/>
          <w:sz w:val="18"/>
          <w:szCs w:val="18"/>
        </w:rPr>
        <w:t xml:space="preserve"> </w:t>
      </w:r>
      <w:r w:rsidR="00C06093" w:rsidRPr="00503374">
        <w:rPr>
          <w:rFonts w:asciiTheme="majorHAnsi" w:hAnsiTheme="majorHAnsi" w:cstheme="minorHAnsi"/>
          <w:b/>
          <w:sz w:val="18"/>
          <w:szCs w:val="18"/>
        </w:rPr>
        <w:t>PONIŻSZY ZAŁĄCZNIK JEST UZUPEŁNIANY W NASTĘPUJ</w:t>
      </w:r>
      <w:r w:rsidR="00C06093">
        <w:rPr>
          <w:rFonts w:asciiTheme="majorHAnsi" w:hAnsiTheme="majorHAnsi" w:cstheme="minorHAnsi"/>
          <w:b/>
          <w:sz w:val="18"/>
          <w:szCs w:val="18"/>
        </w:rPr>
        <w:t>ĄCYCH CZĘŚCIACH: I, II, III.</w:t>
      </w:r>
    </w:p>
    <w:p w14:paraId="4E3EF61C" w14:textId="77777777" w:rsidR="00C06093" w:rsidRPr="00B71BB1" w:rsidRDefault="00C06093" w:rsidP="00C06093">
      <w:pPr>
        <w:spacing w:after="0" w:line="240" w:lineRule="auto"/>
        <w:jc w:val="center"/>
        <w:rPr>
          <w:rFonts w:asciiTheme="majorHAnsi" w:hAnsiTheme="majorHAnsi" w:cstheme="minorHAnsi"/>
          <w:b/>
          <w:sz w:val="18"/>
          <w:szCs w:val="18"/>
        </w:rPr>
      </w:pPr>
      <w:r w:rsidRPr="00B71BB1">
        <w:rPr>
          <w:rFonts w:asciiTheme="majorHAnsi" w:hAnsiTheme="majorHAnsi" w:cstheme="minorHAnsi"/>
          <w:b/>
          <w:sz w:val="18"/>
          <w:szCs w:val="18"/>
        </w:rPr>
        <w:t>NIE DOTYCZY CZĘŚCI IV, V, VI, VII.</w:t>
      </w:r>
    </w:p>
    <w:p w14:paraId="5277E5A1" w14:textId="7E1AB9F3" w:rsidR="00FA357B" w:rsidRPr="00C06093" w:rsidRDefault="00C06093" w:rsidP="00C06093">
      <w:pPr>
        <w:spacing w:after="0" w:line="240" w:lineRule="auto"/>
        <w:jc w:val="center"/>
        <w:rPr>
          <w:rFonts w:asciiTheme="majorHAnsi" w:hAnsiTheme="majorHAnsi" w:cstheme="minorHAnsi"/>
          <w:b/>
          <w:sz w:val="18"/>
          <w:szCs w:val="18"/>
        </w:rPr>
      </w:pPr>
      <w:r w:rsidRPr="00B71BB1">
        <w:rPr>
          <w:rFonts w:asciiTheme="majorHAnsi" w:hAnsiTheme="majorHAnsi" w:cstheme="minorHAnsi"/>
          <w:b/>
          <w:sz w:val="18"/>
          <w:szCs w:val="18"/>
        </w:rPr>
        <w:t>TO ZNACZY, IŻ OFERENT WYPEŁNIA JĄ  TYLE RAZY, NA ILE SKŁADA CZĘŚCI (I, II, III</w:t>
      </w:r>
      <w:r w:rsidRPr="00C06093">
        <w:rPr>
          <w:rFonts w:asciiTheme="majorHAnsi" w:hAnsiTheme="majorHAnsi" w:cstheme="minorHAnsi"/>
          <w:b/>
          <w:sz w:val="18"/>
          <w:szCs w:val="18"/>
        </w:rPr>
        <w:t>).</w:t>
      </w:r>
      <w:r>
        <w:rPr>
          <w:rFonts w:asciiTheme="majorHAnsi" w:hAnsiTheme="majorHAnsi" w:cstheme="minorHAnsi"/>
          <w:b/>
          <w:sz w:val="18"/>
          <w:szCs w:val="18"/>
        </w:rPr>
        <w:t xml:space="preserve"> </w:t>
      </w:r>
    </w:p>
    <w:p w14:paraId="766D8CC0"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2576" behindDoc="1" locked="0" layoutInCell="1" allowOverlap="1" wp14:anchorId="0EBA70A5" wp14:editId="218014B1">
                <wp:simplePos x="0" y="0"/>
                <wp:positionH relativeFrom="column">
                  <wp:posOffset>-114935</wp:posOffset>
                </wp:positionH>
                <wp:positionV relativeFrom="paragraph">
                  <wp:posOffset>41910</wp:posOffset>
                </wp:positionV>
                <wp:extent cx="6103620" cy="464820"/>
                <wp:effectExtent l="0" t="0" r="11430" b="11430"/>
                <wp:wrapNone/>
                <wp:docPr id="29" name="Prostokąt 29"/>
                <wp:cNvGraphicFramePr/>
                <a:graphic xmlns:a="http://schemas.openxmlformats.org/drawingml/2006/main">
                  <a:graphicData uri="http://schemas.microsoft.com/office/word/2010/wordprocessingShape">
                    <wps:wsp>
                      <wps:cNvSpPr/>
                      <wps:spPr>
                        <a:xfrm>
                          <a:off x="0" y="0"/>
                          <a:ext cx="6103620" cy="46482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A3716" id="Prostokąt 29" o:spid="_x0000_s1026" style="position:absolute;margin-left:-9.05pt;margin-top:3.3pt;width:480.6pt;height:36.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" fillcolor="#f2f2f2" strokecolor="#f2f2f2" strokeweight="2pt"/>
            </w:pict>
          </mc:Fallback>
        </mc:AlternateContent>
      </w:r>
    </w:p>
    <w:p w14:paraId="63BD8601"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ZAŁĄCZNIK NR 4a</w:t>
      </w:r>
    </w:p>
    <w:p w14:paraId="27532A0E" w14:textId="6D66108F" w:rsidR="00D44C12" w:rsidRPr="00FB5084" w:rsidRDefault="001002D5" w:rsidP="00D44C12">
      <w:pPr>
        <w:pStyle w:val="Default"/>
        <w:jc w:val="center"/>
        <w:rPr>
          <w:rFonts w:asciiTheme="majorHAnsi" w:hAnsiTheme="majorHAnsi" w:cstheme="minorHAnsi"/>
          <w:b/>
          <w:bCs/>
          <w:sz w:val="18"/>
          <w:szCs w:val="18"/>
        </w:rPr>
      </w:pPr>
      <w:r>
        <w:rPr>
          <w:rFonts w:asciiTheme="majorHAnsi" w:hAnsiTheme="majorHAnsi" w:cstheme="minorHAnsi"/>
          <w:b/>
          <w:bCs/>
          <w:sz w:val="18"/>
          <w:szCs w:val="18"/>
        </w:rPr>
        <w:t>DO ZAPYTANIA</w:t>
      </w:r>
      <w:r w:rsidRPr="00212164">
        <w:rPr>
          <w:rFonts w:asciiTheme="majorHAnsi" w:hAnsiTheme="majorHAnsi" w:cstheme="minorHAnsi"/>
          <w:b/>
          <w:bCs/>
          <w:sz w:val="18"/>
          <w:szCs w:val="18"/>
        </w:rPr>
        <w:t xml:space="preserve"> OFERTOWE</w:t>
      </w:r>
      <w:r>
        <w:rPr>
          <w:rFonts w:asciiTheme="majorHAnsi" w:hAnsiTheme="majorHAnsi" w:cstheme="minorHAnsi"/>
          <w:b/>
          <w:bCs/>
          <w:sz w:val="18"/>
          <w:szCs w:val="18"/>
        </w:rPr>
        <w:t>GO</w:t>
      </w:r>
      <w:r w:rsidRPr="00212164">
        <w:rPr>
          <w:rFonts w:asciiTheme="majorHAnsi" w:hAnsiTheme="majorHAnsi" w:cstheme="minorHAnsi"/>
          <w:b/>
          <w:bCs/>
          <w:sz w:val="18"/>
          <w:szCs w:val="18"/>
        </w:rPr>
        <w:t xml:space="preserve"> NR </w:t>
      </w:r>
      <w:r w:rsidR="00940120" w:rsidRPr="0075618C">
        <w:rPr>
          <w:rFonts w:asciiTheme="majorHAnsi" w:hAnsiTheme="majorHAnsi" w:cstheme="minorHAnsi"/>
          <w:b/>
          <w:bCs/>
          <w:color w:val="auto"/>
          <w:sz w:val="18"/>
          <w:szCs w:val="18"/>
        </w:rPr>
        <w:t>RPDS. 10.04.01-02-0010/20_02-SZKOLENIA ZAWODOWE</w:t>
      </w:r>
    </w:p>
    <w:p w14:paraId="6EA1028B" w14:textId="77777777" w:rsidR="00D44C12" w:rsidRDefault="00D44C12" w:rsidP="001002D5">
      <w:pPr>
        <w:spacing w:after="0" w:line="240" w:lineRule="auto"/>
        <w:jc w:val="both"/>
        <w:rPr>
          <w:rFonts w:asciiTheme="majorHAnsi" w:hAnsiTheme="majorHAnsi" w:cstheme="minorHAnsi"/>
          <w:b/>
          <w:bCs/>
          <w:color w:val="000000"/>
          <w:sz w:val="18"/>
          <w:szCs w:val="18"/>
        </w:rPr>
      </w:pPr>
    </w:p>
    <w:p w14:paraId="12C34FFB" w14:textId="77777777" w:rsidR="001002D5" w:rsidRDefault="001002D5" w:rsidP="001002D5">
      <w:pPr>
        <w:spacing w:after="0" w:line="240" w:lineRule="auto"/>
        <w:jc w:val="both"/>
        <w:rPr>
          <w:rFonts w:asciiTheme="majorHAnsi" w:hAnsiTheme="majorHAnsi" w:cstheme="minorHAnsi"/>
          <w:b/>
          <w:sz w:val="20"/>
          <w:szCs w:val="20"/>
        </w:rPr>
      </w:pPr>
    </w:p>
    <w:p w14:paraId="69DFFDAA" w14:textId="77777777" w:rsidR="001002D5" w:rsidRDefault="001002D5" w:rsidP="001002D5">
      <w:pPr>
        <w:spacing w:after="0" w:line="240" w:lineRule="auto"/>
        <w:jc w:val="both"/>
        <w:rPr>
          <w:rFonts w:asciiTheme="majorHAnsi" w:hAnsiTheme="majorHAnsi" w:cstheme="minorHAnsi"/>
          <w:b/>
          <w:sz w:val="20"/>
          <w:szCs w:val="20"/>
        </w:rPr>
      </w:pPr>
    </w:p>
    <w:p w14:paraId="51134669" w14:textId="77777777" w:rsidR="001002D5" w:rsidRPr="00690FFA" w:rsidRDefault="001002D5" w:rsidP="001002D5">
      <w:pPr>
        <w:spacing w:line="240" w:lineRule="auto"/>
        <w:jc w:val="center"/>
        <w:rPr>
          <w:rFonts w:asciiTheme="majorHAnsi" w:hAnsiTheme="majorHAnsi" w:cs="Calibri"/>
          <w:b/>
          <w:sz w:val="18"/>
          <w:szCs w:val="18"/>
        </w:rPr>
      </w:pPr>
      <w:r w:rsidRPr="00690FFA">
        <w:rPr>
          <w:rFonts w:asciiTheme="majorHAnsi" w:hAnsiTheme="majorHAnsi" w:cs="Calibri"/>
          <w:b/>
          <w:sz w:val="18"/>
          <w:szCs w:val="18"/>
        </w:rPr>
        <w:t xml:space="preserve">OŚWIADCZENIE OFERENTA O SPEŁNIANIU WARUNKU </w:t>
      </w:r>
      <w:r w:rsidRPr="00690FFA">
        <w:rPr>
          <w:rFonts w:asciiTheme="majorHAnsi" w:hAnsiTheme="majorHAnsi" w:cs="Calibri"/>
          <w:b/>
          <w:sz w:val="18"/>
          <w:szCs w:val="18"/>
          <w:u w:val="single"/>
        </w:rPr>
        <w:t xml:space="preserve">NR 3 </w:t>
      </w:r>
      <w:r w:rsidRPr="00690FFA">
        <w:rPr>
          <w:rFonts w:asciiTheme="majorHAnsi" w:hAnsiTheme="majorHAnsi" w:cs="Calibri"/>
          <w:b/>
          <w:sz w:val="18"/>
          <w:szCs w:val="18"/>
        </w:rPr>
        <w:t xml:space="preserve"> W POSTĘPOWANIU OFERTOWYM</w:t>
      </w:r>
    </w:p>
    <w:p w14:paraId="6B811A4F" w14:textId="77777777" w:rsidR="001002D5" w:rsidRPr="00690FFA" w:rsidRDefault="001002D5" w:rsidP="001002D5">
      <w:pPr>
        <w:spacing w:after="0" w:line="240" w:lineRule="auto"/>
        <w:jc w:val="center"/>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OŚWIADCZENIE OFERENTA BEZ WIZYTY MONITORUJĄCEJ/WIZJI LOKALNEJ</w:t>
      </w:r>
    </w:p>
    <w:p w14:paraId="410CFD27" w14:textId="0664B51F" w:rsidR="001002D5" w:rsidRPr="00690FFA" w:rsidRDefault="001002D5" w:rsidP="005C654B">
      <w:pPr>
        <w:spacing w:after="0" w:line="240" w:lineRule="auto"/>
        <w:jc w:val="center"/>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 xml:space="preserve">W </w:t>
      </w:r>
      <w:r w:rsidR="005C654B">
        <w:rPr>
          <w:rFonts w:asciiTheme="majorHAnsi" w:eastAsia="Times New Roman" w:hAnsiTheme="majorHAnsi" w:cs="Calibri"/>
          <w:b/>
          <w:sz w:val="18"/>
          <w:szCs w:val="18"/>
          <w:lang w:eastAsia="pl-PL"/>
        </w:rPr>
        <w:t xml:space="preserve">ZESPOLE SZKÓŁ CENTRUM KSZTAŁCENIA ROLNICZEGO IM. WINCENTEGO WITOSA W MOKRZESZOWIE, MOKRZESZÓW 111, 58-160 ŚWIEBODZICE </w:t>
      </w:r>
      <w:r w:rsidRPr="00690FFA">
        <w:rPr>
          <w:rFonts w:asciiTheme="majorHAnsi" w:eastAsia="Times New Roman" w:hAnsiTheme="majorHAnsi" w:cs="Calibri"/>
          <w:b/>
          <w:sz w:val="18"/>
          <w:szCs w:val="18"/>
          <w:lang w:eastAsia="pl-PL"/>
        </w:rPr>
        <w:t xml:space="preserve">*** </w:t>
      </w:r>
    </w:p>
    <w:p w14:paraId="2A588BF3" w14:textId="77777777" w:rsidR="001002D5" w:rsidRPr="00690FFA" w:rsidRDefault="001002D5" w:rsidP="001002D5">
      <w:pPr>
        <w:rPr>
          <w:rFonts w:asciiTheme="majorHAnsi" w:hAnsiTheme="majorHAnsi" w:cstheme="minorHAnsi"/>
          <w:sz w:val="20"/>
          <w:szCs w:val="20"/>
        </w:rPr>
      </w:pPr>
    </w:p>
    <w:p w14:paraId="21FDA765" w14:textId="1416BFB5" w:rsidR="001002D5" w:rsidRPr="00BC0DC4" w:rsidRDefault="001002D5" w:rsidP="001002D5">
      <w:pPr>
        <w:pStyle w:val="Default"/>
        <w:jc w:val="both"/>
        <w:rPr>
          <w:rFonts w:asciiTheme="majorHAnsi" w:hAnsiTheme="majorHAnsi" w:cstheme="minorHAnsi"/>
          <w:b/>
          <w:bCs/>
          <w:sz w:val="18"/>
          <w:szCs w:val="18"/>
        </w:rPr>
      </w:pPr>
      <w:r>
        <w:rPr>
          <w:rFonts w:asciiTheme="majorHAnsi" w:eastAsia="Times New Roman" w:hAnsiTheme="majorHAnsi" w:cstheme="minorHAnsi"/>
          <w:b/>
          <w:sz w:val="18"/>
          <w:szCs w:val="18"/>
          <w:lang w:eastAsia="pl-PL"/>
        </w:rPr>
        <w:t xml:space="preserve">Ja niżej podpisany/podpisana, przystępując do </w:t>
      </w:r>
      <w:r w:rsidR="00133D6F">
        <w:rPr>
          <w:rFonts w:asciiTheme="majorHAnsi" w:hAnsiTheme="majorHAnsi" w:cstheme="minorHAnsi"/>
          <w:b/>
          <w:bCs/>
          <w:sz w:val="18"/>
          <w:szCs w:val="18"/>
        </w:rPr>
        <w:t>zapytania ofertowego</w:t>
      </w:r>
      <w:r w:rsidR="00D44C12" w:rsidRPr="00FB5084">
        <w:rPr>
          <w:rFonts w:asciiTheme="majorHAnsi" w:hAnsiTheme="majorHAnsi" w:cstheme="minorHAnsi"/>
          <w:b/>
          <w:bCs/>
          <w:sz w:val="18"/>
          <w:szCs w:val="18"/>
        </w:rPr>
        <w:t xml:space="preserve"> </w:t>
      </w:r>
      <w:r w:rsidR="00940120" w:rsidRPr="0075618C">
        <w:rPr>
          <w:rFonts w:asciiTheme="majorHAnsi" w:hAnsiTheme="majorHAnsi" w:cstheme="minorHAnsi"/>
          <w:b/>
          <w:bCs/>
          <w:color w:val="auto"/>
          <w:sz w:val="18"/>
          <w:szCs w:val="18"/>
        </w:rPr>
        <w:t>NR RPDS. 10.04.01-02-0010/20_02-SZKOLENIA ZAWODOWE</w:t>
      </w:r>
      <w:r w:rsidR="00940120">
        <w:rPr>
          <w:rFonts w:asciiTheme="majorHAnsi" w:hAnsiTheme="majorHAnsi" w:cstheme="minorHAnsi"/>
          <w:b/>
          <w:bCs/>
          <w:color w:val="auto"/>
          <w:sz w:val="18"/>
          <w:szCs w:val="18"/>
        </w:rPr>
        <w:t xml:space="preserve">, </w:t>
      </w:r>
      <w:r>
        <w:rPr>
          <w:rFonts w:asciiTheme="majorHAnsi" w:hAnsiTheme="majorHAnsi" w:cstheme="minorHAnsi"/>
          <w:b/>
          <w:bCs/>
          <w:sz w:val="18"/>
          <w:szCs w:val="18"/>
        </w:rPr>
        <w:t xml:space="preserve">oświadczam, iż spełniam warunek nr 3. </w:t>
      </w:r>
    </w:p>
    <w:p w14:paraId="1B0B976C" w14:textId="77777777" w:rsidR="001002D5" w:rsidRDefault="001002D5" w:rsidP="001002D5">
      <w:pPr>
        <w:spacing w:after="0" w:line="240" w:lineRule="auto"/>
        <w:jc w:val="center"/>
        <w:rPr>
          <w:rFonts w:asciiTheme="majorHAnsi" w:hAnsiTheme="majorHAnsi" w:cstheme="minorHAnsi"/>
          <w:b/>
          <w:sz w:val="20"/>
          <w:szCs w:val="20"/>
        </w:rPr>
      </w:pPr>
    </w:p>
    <w:p w14:paraId="26BCD9E3" w14:textId="77777777" w:rsidR="001002D5" w:rsidRDefault="001002D5" w:rsidP="001002D5">
      <w:pPr>
        <w:tabs>
          <w:tab w:val="left" w:pos="284"/>
        </w:tabs>
        <w:spacing w:after="0" w:line="360" w:lineRule="auto"/>
        <w:jc w:val="both"/>
        <w:rPr>
          <w:rFonts w:asciiTheme="majorHAnsi" w:hAnsiTheme="majorHAnsi" w:cstheme="minorHAnsi"/>
          <w:sz w:val="18"/>
          <w:szCs w:val="18"/>
        </w:rPr>
      </w:pPr>
    </w:p>
    <w:p w14:paraId="35FF902A" w14:textId="5CFBBF25" w:rsidR="001002D5" w:rsidRPr="00C014F0" w:rsidRDefault="001002D5" w:rsidP="001002D5">
      <w:pPr>
        <w:tabs>
          <w:tab w:val="left" w:pos="284"/>
        </w:tabs>
        <w:spacing w:after="0" w:line="360" w:lineRule="auto"/>
        <w:jc w:val="both"/>
        <w:rPr>
          <w:rFonts w:asciiTheme="majorHAnsi" w:hAnsiTheme="majorHAnsi" w:cstheme="minorHAnsi"/>
          <w:sz w:val="18"/>
          <w:szCs w:val="18"/>
        </w:rPr>
      </w:pPr>
      <w:r>
        <w:rPr>
          <w:rFonts w:asciiTheme="majorHAnsi" w:hAnsiTheme="majorHAnsi" w:cstheme="minorHAnsi"/>
          <w:sz w:val="18"/>
          <w:szCs w:val="18"/>
        </w:rPr>
        <w:t>Ja, niżej podpisany/a oświadczam, iż zapoznałem/</w:t>
      </w:r>
      <w:proofErr w:type="spellStart"/>
      <w:r>
        <w:rPr>
          <w:rFonts w:asciiTheme="majorHAnsi" w:hAnsiTheme="majorHAnsi" w:cstheme="minorHAnsi"/>
          <w:sz w:val="18"/>
          <w:szCs w:val="18"/>
        </w:rPr>
        <w:t>am</w:t>
      </w:r>
      <w:proofErr w:type="spellEnd"/>
      <w:r>
        <w:rPr>
          <w:rFonts w:asciiTheme="majorHAnsi" w:hAnsiTheme="majorHAnsi" w:cstheme="minorHAnsi"/>
          <w:sz w:val="18"/>
          <w:szCs w:val="18"/>
        </w:rPr>
        <w:t xml:space="preserve"> się z warunkami, zapleczem technicznym, wyposażeniem oraz możliwościami i parametrami technicznymi pomieszczeń w </w:t>
      </w:r>
      <w:r w:rsidR="00C014F0">
        <w:rPr>
          <w:rFonts w:asciiTheme="majorHAnsi" w:hAnsiTheme="majorHAnsi" w:cstheme="minorHAnsi"/>
          <w:sz w:val="18"/>
          <w:szCs w:val="18"/>
        </w:rPr>
        <w:t xml:space="preserve">Zespole Szkół Centrum Kształcenia Rolniczego im. Wincentego Witosa w Mokrzeszowie, Mokrzeszów 111, 58-160 Świebodzice,  </w:t>
      </w:r>
      <w:r>
        <w:rPr>
          <w:rFonts w:asciiTheme="majorHAnsi" w:hAnsiTheme="majorHAnsi" w:cstheme="minorHAnsi"/>
          <w:sz w:val="18"/>
          <w:szCs w:val="18"/>
        </w:rPr>
        <w:t xml:space="preserve">w którym mają zostać przeprowadzone zajęcia. Powyższych czynności, dokonałem poprzez konsultację telefoniczną/elektroniczną z Przedstawicielem Szkoły/Dyrekcją Szkoły. </w:t>
      </w:r>
    </w:p>
    <w:p w14:paraId="284A65AA" w14:textId="77777777" w:rsidR="001002D5" w:rsidRDefault="001002D5" w:rsidP="001002D5">
      <w:pPr>
        <w:tabs>
          <w:tab w:val="left" w:pos="284"/>
        </w:tabs>
        <w:spacing w:after="0" w:line="360" w:lineRule="auto"/>
        <w:jc w:val="both"/>
        <w:rPr>
          <w:rFonts w:asciiTheme="majorHAnsi" w:hAnsiTheme="majorHAnsi" w:cstheme="minorHAnsi"/>
          <w:sz w:val="18"/>
          <w:szCs w:val="18"/>
        </w:rPr>
      </w:pPr>
    </w:p>
    <w:p w14:paraId="492AEC65" w14:textId="116BECD5" w:rsidR="001002D5" w:rsidRDefault="001002D5" w:rsidP="001002D5">
      <w:pPr>
        <w:tabs>
          <w:tab w:val="left" w:pos="284"/>
        </w:tabs>
        <w:spacing w:after="0" w:line="360" w:lineRule="auto"/>
        <w:jc w:val="both"/>
        <w:rPr>
          <w:rFonts w:asciiTheme="majorHAnsi" w:hAnsiTheme="majorHAnsi" w:cstheme="minorHAnsi"/>
          <w:sz w:val="18"/>
          <w:szCs w:val="18"/>
        </w:rPr>
      </w:pPr>
      <w:r>
        <w:rPr>
          <w:rFonts w:asciiTheme="majorHAnsi" w:hAnsiTheme="majorHAnsi" w:cstheme="minorHAnsi"/>
          <w:sz w:val="18"/>
          <w:szCs w:val="18"/>
        </w:rPr>
        <w:t>Konsultacja</w:t>
      </w:r>
      <w:r>
        <w:rPr>
          <w:rFonts w:asciiTheme="majorHAnsi" w:eastAsia="Times New Roman" w:hAnsiTheme="majorHAnsi" w:cs="Calibri"/>
          <w:color w:val="000000"/>
          <w:sz w:val="18"/>
          <w:szCs w:val="18"/>
          <w:lang w:eastAsia="pl-PL"/>
        </w:rPr>
        <w:t xml:space="preserve"> telefoniczna/elektroniczna miała na celu dokładne zapoznan</w:t>
      </w:r>
      <w:r w:rsidR="00CE60B3">
        <w:rPr>
          <w:rFonts w:asciiTheme="majorHAnsi" w:eastAsia="Times New Roman" w:hAnsiTheme="majorHAnsi" w:cs="Calibri"/>
          <w:color w:val="000000"/>
          <w:sz w:val="18"/>
          <w:szCs w:val="18"/>
          <w:lang w:eastAsia="pl-PL"/>
        </w:rPr>
        <w:t>ie się z zapleczem technicznym S</w:t>
      </w:r>
      <w:r>
        <w:rPr>
          <w:rFonts w:asciiTheme="majorHAnsi" w:eastAsia="Times New Roman" w:hAnsiTheme="majorHAnsi" w:cs="Calibri"/>
          <w:color w:val="000000"/>
          <w:sz w:val="18"/>
          <w:szCs w:val="18"/>
          <w:lang w:eastAsia="pl-PL"/>
        </w:rPr>
        <w:t>al</w:t>
      </w:r>
      <w:r>
        <w:rPr>
          <w:rFonts w:asciiTheme="majorHAnsi" w:eastAsia="Times New Roman" w:hAnsiTheme="majorHAnsi" w:cs="Calibri"/>
          <w:sz w:val="18"/>
          <w:szCs w:val="18"/>
          <w:lang w:eastAsia="pl-PL"/>
        </w:rPr>
        <w:t>/pracowni</w:t>
      </w:r>
      <w:r>
        <w:rPr>
          <w:rFonts w:asciiTheme="majorHAnsi" w:eastAsia="Times New Roman" w:hAnsiTheme="majorHAnsi" w:cs="Calibri"/>
          <w:color w:val="000000"/>
          <w:sz w:val="18"/>
          <w:szCs w:val="18"/>
          <w:lang w:eastAsia="pl-PL"/>
        </w:rPr>
        <w:t>, wyposażeniem oraz możliwościami i parametrami technicznymi pomieszczeń w celu przygotowania oferty i zapoznania się z możliwościami przeprowadzenia zamówienia zgodnie z oczekiwaniami wobec Wykonawcy.</w:t>
      </w:r>
      <w:r>
        <w:rPr>
          <w:rFonts w:asciiTheme="majorHAnsi" w:hAnsiTheme="majorHAnsi" w:cstheme="minorHAnsi"/>
          <w:sz w:val="18"/>
          <w:szCs w:val="18"/>
        </w:rPr>
        <w:t xml:space="preserve"> </w:t>
      </w:r>
    </w:p>
    <w:p w14:paraId="0EBBBD08" w14:textId="77777777" w:rsidR="001002D5" w:rsidRDefault="001002D5" w:rsidP="001002D5">
      <w:pPr>
        <w:tabs>
          <w:tab w:val="left" w:pos="284"/>
        </w:tabs>
        <w:spacing w:after="0" w:line="360" w:lineRule="auto"/>
        <w:jc w:val="both"/>
        <w:rPr>
          <w:rFonts w:asciiTheme="majorHAnsi" w:hAnsiTheme="majorHAnsi" w:cstheme="minorHAnsi"/>
          <w:sz w:val="18"/>
          <w:szCs w:val="18"/>
        </w:rPr>
      </w:pPr>
    </w:p>
    <w:p w14:paraId="534F8351" w14:textId="77777777" w:rsidR="001002D5" w:rsidRDefault="001002D5" w:rsidP="001002D5">
      <w:pPr>
        <w:tabs>
          <w:tab w:val="left" w:pos="284"/>
        </w:tabs>
        <w:spacing w:after="0" w:line="360" w:lineRule="auto"/>
        <w:jc w:val="both"/>
        <w:rPr>
          <w:rFonts w:asciiTheme="majorHAnsi" w:eastAsia="Times New Roman" w:hAnsiTheme="majorHAnsi" w:cs="Calibri"/>
          <w:color w:val="000000"/>
          <w:sz w:val="18"/>
          <w:szCs w:val="18"/>
          <w:lang w:eastAsia="pl-PL"/>
        </w:rPr>
      </w:pPr>
      <w:r>
        <w:rPr>
          <w:rFonts w:asciiTheme="majorHAnsi" w:hAnsiTheme="majorHAnsi" w:cstheme="minorHAnsi"/>
          <w:sz w:val="18"/>
          <w:szCs w:val="18"/>
        </w:rPr>
        <w:t>Konsultacja telefoniczna</w:t>
      </w:r>
      <w:r>
        <w:rPr>
          <w:rFonts w:asciiTheme="majorHAnsi" w:eastAsia="Times New Roman" w:hAnsiTheme="majorHAnsi" w:cs="Calibri"/>
          <w:sz w:val="18"/>
          <w:szCs w:val="18"/>
          <w:lang w:eastAsia="pl-PL"/>
        </w:rPr>
        <w:t xml:space="preserve"> na celu zaznajomienie się  z przestrzeganiem zasad/przepisów bezpieczeństwa, które wynikają z nałożonego przepisami prawa reżimu sanitarnego mającego na celu zapobieganie, przeciwdziałanie i zwalczanie COVID-19, z uwzględnieniem przepisów regulujących funkcjonowanie jednostek systemu oświaty (w tym możliwościami i parametrami technicznymi pomieszczeń przeznaczonych na dane zajęcia). </w:t>
      </w:r>
    </w:p>
    <w:p w14:paraId="2C6DA919" w14:textId="77777777" w:rsidR="001002D5" w:rsidRDefault="001002D5" w:rsidP="001002D5">
      <w:pPr>
        <w:tabs>
          <w:tab w:val="left" w:pos="284"/>
        </w:tabs>
        <w:spacing w:after="0" w:line="360" w:lineRule="auto"/>
        <w:jc w:val="both"/>
        <w:rPr>
          <w:rFonts w:asciiTheme="majorHAnsi" w:hAnsiTheme="majorHAnsi" w:cstheme="minorHAnsi"/>
          <w:sz w:val="18"/>
          <w:szCs w:val="18"/>
        </w:rPr>
      </w:pPr>
    </w:p>
    <w:p w14:paraId="05FCE26D"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518727DE"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color w:val="000000"/>
          <w:sz w:val="18"/>
          <w:szCs w:val="18"/>
          <w:lang w:eastAsia="pl-PL"/>
        </w:rPr>
        <w:t xml:space="preserve"> </w:t>
      </w:r>
    </w:p>
    <w:p w14:paraId="4911594C" w14:textId="77777777" w:rsidR="001002D5" w:rsidRDefault="001002D5" w:rsidP="001002D5">
      <w:pPr>
        <w:widowControl w:val="0"/>
        <w:suppressAutoHyphens/>
        <w:spacing w:after="0" w:line="240" w:lineRule="auto"/>
        <w:jc w:val="both"/>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Podpisanie oświadczenia skutkuje koniecznością zagwarantowania całego niezbędnego zaplecza technicznego potrzebnego do prawidłowej realizacji zamówienia.</w:t>
      </w:r>
    </w:p>
    <w:p w14:paraId="399B96CC"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20F4CFF3"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6ADA6DD3"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58B41B9B"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1093EF24" w14:textId="77777777" w:rsidR="001002D5" w:rsidRDefault="001002D5" w:rsidP="001002D5">
      <w:pPr>
        <w:tabs>
          <w:tab w:val="left" w:pos="284"/>
        </w:tabs>
        <w:spacing w:after="0" w:line="240" w:lineRule="auto"/>
        <w:jc w:val="both"/>
        <w:rPr>
          <w:rFonts w:asciiTheme="majorHAnsi" w:eastAsia="Times New Roman" w:hAnsiTheme="majorHAnsi" w:cs="Calibri"/>
          <w:color w:val="000000"/>
          <w:sz w:val="18"/>
          <w:szCs w:val="18"/>
          <w:lang w:eastAsia="pl-PL"/>
        </w:rPr>
      </w:pPr>
    </w:p>
    <w:p w14:paraId="1649E5CA" w14:textId="77777777" w:rsidR="001002D5" w:rsidRDefault="001002D5" w:rsidP="001002D5">
      <w:pPr>
        <w:autoSpaceDE w:val="0"/>
        <w:autoSpaceDN w:val="0"/>
        <w:adjustRightInd w:val="0"/>
        <w:spacing w:after="0" w:line="240" w:lineRule="auto"/>
        <w:rPr>
          <w:rFonts w:asciiTheme="majorHAnsi" w:hAnsiTheme="majorHAnsi" w:cstheme="minorHAnsi"/>
          <w:sz w:val="18"/>
          <w:szCs w:val="18"/>
        </w:rPr>
      </w:pPr>
      <w:r>
        <w:rPr>
          <w:rFonts w:asciiTheme="majorHAnsi" w:hAnsiTheme="majorHAnsi" w:cstheme="minorHAnsi"/>
          <w:sz w:val="18"/>
          <w:szCs w:val="18"/>
        </w:rPr>
        <w:t>………………………, …………………………...…                                                              ……………………………………………………………………………..</w:t>
      </w:r>
    </w:p>
    <w:p w14:paraId="2C012238" w14:textId="77777777" w:rsidR="001002D5" w:rsidRDefault="001002D5" w:rsidP="001002D5">
      <w:pPr>
        <w:autoSpaceDE w:val="0"/>
        <w:autoSpaceDN w:val="0"/>
        <w:adjustRightInd w:val="0"/>
        <w:spacing w:after="0" w:line="240" w:lineRule="auto"/>
        <w:rPr>
          <w:rFonts w:asciiTheme="majorHAnsi" w:hAnsiTheme="majorHAnsi" w:cstheme="minorHAnsi"/>
          <w:sz w:val="18"/>
          <w:szCs w:val="18"/>
        </w:rPr>
      </w:pPr>
      <w:r>
        <w:rPr>
          <w:rFonts w:asciiTheme="majorHAnsi" w:hAnsiTheme="majorHAnsi" w:cstheme="minorHAnsi"/>
          <w:sz w:val="18"/>
          <w:szCs w:val="18"/>
        </w:rPr>
        <w:t xml:space="preserve">      </w:t>
      </w:r>
    </w:p>
    <w:p w14:paraId="428A7BC9" w14:textId="77777777" w:rsidR="001002D5" w:rsidRDefault="001002D5" w:rsidP="001002D5">
      <w:pPr>
        <w:autoSpaceDE w:val="0"/>
        <w:autoSpaceDN w:val="0"/>
        <w:adjustRightInd w:val="0"/>
        <w:spacing w:after="0" w:line="240" w:lineRule="auto"/>
        <w:rPr>
          <w:rFonts w:asciiTheme="majorHAnsi" w:hAnsiTheme="majorHAnsi" w:cstheme="minorHAnsi"/>
          <w:b/>
          <w:sz w:val="18"/>
          <w:szCs w:val="18"/>
        </w:rPr>
      </w:pPr>
      <w:r>
        <w:rPr>
          <w:rFonts w:asciiTheme="majorHAnsi" w:hAnsiTheme="majorHAnsi" w:cstheme="minorHAnsi"/>
          <w:b/>
          <w:sz w:val="18"/>
          <w:szCs w:val="18"/>
        </w:rPr>
        <w:t>MIEJSCOWOŚĆ,    DATA                                                                                                    IMIĘ, NAZWISKO, PODPIS, PIECZĄTKA*</w:t>
      </w:r>
    </w:p>
    <w:p w14:paraId="55BBA5C2" w14:textId="77777777" w:rsidR="001002D5" w:rsidRDefault="001002D5" w:rsidP="001002D5">
      <w:pPr>
        <w:autoSpaceDE w:val="0"/>
        <w:autoSpaceDN w:val="0"/>
        <w:adjustRightInd w:val="0"/>
        <w:spacing w:after="0" w:line="240" w:lineRule="auto"/>
        <w:rPr>
          <w:rFonts w:asciiTheme="majorHAnsi" w:hAnsiTheme="majorHAnsi" w:cstheme="minorHAnsi"/>
          <w:b/>
          <w:sz w:val="18"/>
          <w:szCs w:val="18"/>
        </w:rPr>
      </w:pPr>
    </w:p>
    <w:p w14:paraId="2A892FAC" w14:textId="77777777" w:rsidR="001002D5" w:rsidRDefault="001002D5" w:rsidP="001002D5">
      <w:pPr>
        <w:autoSpaceDE w:val="0"/>
        <w:autoSpaceDN w:val="0"/>
        <w:adjustRightInd w:val="0"/>
        <w:spacing w:after="0" w:line="240" w:lineRule="auto"/>
        <w:rPr>
          <w:rFonts w:asciiTheme="majorHAnsi" w:hAnsiTheme="majorHAnsi" w:cstheme="minorHAnsi"/>
          <w:b/>
          <w:sz w:val="18"/>
          <w:szCs w:val="18"/>
        </w:rPr>
      </w:pPr>
    </w:p>
    <w:p w14:paraId="6BF69D38" w14:textId="77777777" w:rsidR="001002D5" w:rsidRDefault="001002D5" w:rsidP="001002D5">
      <w:pPr>
        <w:autoSpaceDE w:val="0"/>
        <w:autoSpaceDN w:val="0"/>
        <w:adjustRightInd w:val="0"/>
        <w:spacing w:after="0" w:line="240" w:lineRule="auto"/>
        <w:rPr>
          <w:rFonts w:asciiTheme="majorHAnsi" w:hAnsiTheme="majorHAnsi" w:cstheme="minorHAnsi"/>
          <w:b/>
          <w:sz w:val="18"/>
          <w:szCs w:val="18"/>
        </w:rPr>
      </w:pPr>
    </w:p>
    <w:p w14:paraId="6EFA4EF9" w14:textId="77777777" w:rsidR="001002D5" w:rsidRDefault="001002D5" w:rsidP="001002D5">
      <w:pPr>
        <w:tabs>
          <w:tab w:val="left" w:pos="0"/>
          <w:tab w:val="left" w:pos="7200"/>
        </w:tabs>
        <w:spacing w:after="0" w:line="240" w:lineRule="auto"/>
        <w:jc w:val="both"/>
        <w:rPr>
          <w:rFonts w:asciiTheme="majorHAnsi" w:eastAsia="Times New Roman" w:hAnsiTheme="majorHAnsi" w:cs="Calibri"/>
          <w:b/>
          <w:sz w:val="18"/>
          <w:szCs w:val="18"/>
        </w:rPr>
      </w:pPr>
      <w:r>
        <w:rPr>
          <w:rFonts w:asciiTheme="majorHAnsi" w:eastAsia="Times New Roman" w:hAnsiTheme="majorHAnsi" w:cs="Calibri"/>
          <w:b/>
          <w:sz w:val="18"/>
          <w:szCs w:val="18"/>
        </w:rPr>
        <w:t xml:space="preserve">* Podpis osoby figurującej lub osób figurujących w rejestrach do zaciągania zobowiązań w imieniu </w:t>
      </w:r>
      <w:r>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w:t>
      </w:r>
    </w:p>
    <w:p w14:paraId="13B49A60" w14:textId="77777777" w:rsidR="001002D5" w:rsidRDefault="001002D5" w:rsidP="001002D5">
      <w:pPr>
        <w:tabs>
          <w:tab w:val="left" w:pos="0"/>
          <w:tab w:val="left" w:pos="7200"/>
        </w:tabs>
        <w:spacing w:after="0" w:line="240" w:lineRule="auto"/>
        <w:jc w:val="both"/>
        <w:rPr>
          <w:rFonts w:asciiTheme="majorHAnsi" w:eastAsia="Times New Roman" w:hAnsiTheme="majorHAnsi" w:cs="Calibri"/>
          <w:b/>
          <w:i/>
          <w:sz w:val="18"/>
          <w:szCs w:val="18"/>
        </w:rPr>
      </w:pPr>
    </w:p>
    <w:p w14:paraId="1293085B" w14:textId="77777777" w:rsidR="001002D5" w:rsidRDefault="001002D5" w:rsidP="001002D5">
      <w:pPr>
        <w:spacing w:after="0" w:line="240" w:lineRule="auto"/>
        <w:ind w:left="1560" w:hanging="1560"/>
        <w:jc w:val="center"/>
        <w:rPr>
          <w:rFonts w:asciiTheme="majorHAnsi" w:hAnsiTheme="majorHAnsi" w:cstheme="minorHAnsi"/>
          <w:b/>
          <w:sz w:val="18"/>
          <w:szCs w:val="18"/>
        </w:rPr>
      </w:pPr>
    </w:p>
    <w:p w14:paraId="75968D89" w14:textId="77777777" w:rsidR="001002D5" w:rsidRDefault="001002D5" w:rsidP="001002D5">
      <w:pPr>
        <w:spacing w:after="0" w:line="240" w:lineRule="auto"/>
        <w:ind w:left="1560" w:hanging="1560"/>
        <w:jc w:val="center"/>
        <w:rPr>
          <w:rFonts w:asciiTheme="majorHAnsi" w:hAnsiTheme="majorHAnsi" w:cstheme="minorHAnsi"/>
          <w:b/>
          <w:sz w:val="18"/>
          <w:szCs w:val="18"/>
        </w:rPr>
      </w:pPr>
    </w:p>
    <w:p w14:paraId="2BC0B55C" w14:textId="77777777" w:rsidR="001002D5" w:rsidRPr="00690FFA" w:rsidRDefault="001002D5" w:rsidP="001002D5">
      <w:pPr>
        <w:jc w:val="both"/>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 Uwaga! Oferent podpisuje oświadczenie tylko i wyłącznie w przypadku, kiedy przeprowadził konsultację telefoniczną/elektroniczną, a nie był fizycznie w Szkole na wizycie monitorującej/lokalnej.</w:t>
      </w:r>
    </w:p>
    <w:p w14:paraId="1AFA562D" w14:textId="77777777" w:rsidR="001002D5" w:rsidRPr="00D6558A" w:rsidRDefault="001002D5" w:rsidP="001002D5">
      <w:pPr>
        <w:spacing w:after="0" w:line="240" w:lineRule="auto"/>
        <w:rPr>
          <w:rFonts w:asciiTheme="majorHAnsi" w:eastAsia="Times New Roman" w:hAnsiTheme="majorHAnsi"/>
          <w:b/>
          <w:color w:val="FF0000"/>
          <w:sz w:val="18"/>
          <w:szCs w:val="18"/>
          <w:lang w:eastAsia="pl-PL"/>
        </w:rPr>
      </w:pPr>
    </w:p>
    <w:p w14:paraId="10C8C854" w14:textId="6FC2670E" w:rsidR="001002D5" w:rsidRDefault="001002D5" w:rsidP="001002D5">
      <w:pPr>
        <w:spacing w:after="0" w:line="240" w:lineRule="auto"/>
        <w:jc w:val="center"/>
        <w:rPr>
          <w:rFonts w:asciiTheme="majorHAnsi" w:hAnsiTheme="majorHAnsi" w:cstheme="minorHAnsi"/>
          <w:b/>
          <w:sz w:val="18"/>
          <w:szCs w:val="18"/>
        </w:rPr>
      </w:pPr>
      <w:r>
        <w:rPr>
          <w:rFonts w:asciiTheme="majorHAnsi" w:hAnsiTheme="majorHAnsi" w:cstheme="minorHAnsi"/>
          <w:b/>
          <w:sz w:val="18"/>
          <w:szCs w:val="18"/>
        </w:rPr>
        <w:t>PONIŻSZY ZAŁĄCZNIK JEST UZUPEŁNIANY WE WSZY</w:t>
      </w:r>
      <w:r w:rsidR="00D44C12">
        <w:rPr>
          <w:rFonts w:asciiTheme="majorHAnsi" w:hAnsiTheme="majorHAnsi" w:cstheme="minorHAnsi"/>
          <w:b/>
          <w:sz w:val="18"/>
          <w:szCs w:val="18"/>
        </w:rPr>
        <w:t>STKICH CZĘŚCIACH: I, II, III, IV</w:t>
      </w:r>
      <w:r w:rsidR="005C654B">
        <w:rPr>
          <w:rFonts w:asciiTheme="majorHAnsi" w:hAnsiTheme="majorHAnsi" w:cstheme="minorHAnsi"/>
          <w:b/>
          <w:sz w:val="18"/>
          <w:szCs w:val="18"/>
        </w:rPr>
        <w:t>,V,VI,VII.</w:t>
      </w:r>
    </w:p>
    <w:p w14:paraId="01B9F90A" w14:textId="77777777" w:rsidR="001002D5" w:rsidRDefault="001002D5" w:rsidP="001002D5">
      <w:pPr>
        <w:spacing w:after="0" w:line="240" w:lineRule="auto"/>
        <w:jc w:val="center"/>
        <w:rPr>
          <w:rFonts w:asciiTheme="majorHAnsi" w:hAnsiTheme="majorHAnsi" w:cstheme="minorHAnsi"/>
          <w:b/>
          <w:sz w:val="18"/>
          <w:szCs w:val="18"/>
        </w:rPr>
      </w:pPr>
      <w:r>
        <w:rPr>
          <w:rFonts w:asciiTheme="majorHAnsi" w:hAnsiTheme="majorHAnsi" w:cstheme="minorHAnsi"/>
          <w:b/>
          <w:sz w:val="18"/>
          <w:szCs w:val="18"/>
        </w:rPr>
        <w:t xml:space="preserve">TO ZNACZY, IŻ OFERENT WYPEŁNIA JĄ  TYLE RAZY, NA ILE SKŁADA CZĘŚCI. </w:t>
      </w:r>
    </w:p>
    <w:p w14:paraId="5693A2CA" w14:textId="77777777" w:rsidR="001002D5" w:rsidRPr="008752CB" w:rsidRDefault="001002D5" w:rsidP="001002D5">
      <w:pPr>
        <w:spacing w:after="0" w:line="240" w:lineRule="auto"/>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3600" behindDoc="1" locked="0" layoutInCell="1" allowOverlap="1" wp14:anchorId="49A6829C" wp14:editId="13ED74A0">
                <wp:simplePos x="0" y="0"/>
                <wp:positionH relativeFrom="column">
                  <wp:posOffset>-53975</wp:posOffset>
                </wp:positionH>
                <wp:positionV relativeFrom="paragraph">
                  <wp:posOffset>69850</wp:posOffset>
                </wp:positionV>
                <wp:extent cx="5996940" cy="586740"/>
                <wp:effectExtent l="0" t="0" r="22860" b="22860"/>
                <wp:wrapNone/>
                <wp:docPr id="30" name="Prostokąt 30"/>
                <wp:cNvGraphicFramePr/>
                <a:graphic xmlns:a="http://schemas.openxmlformats.org/drawingml/2006/main">
                  <a:graphicData uri="http://schemas.microsoft.com/office/word/2010/wordprocessingShape">
                    <wps:wsp>
                      <wps:cNvSpPr/>
                      <wps:spPr>
                        <a:xfrm>
                          <a:off x="0" y="0"/>
                          <a:ext cx="5996940" cy="5867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5788E" id="Prostokąt 30" o:spid="_x0000_s1026" style="position:absolute;margin-left:-4.25pt;margin-top:5.5pt;width:472.2pt;height:46.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" fillcolor="#f2f2f2" strokecolor="#f2f2f2" strokeweight="2pt"/>
            </w:pict>
          </mc:Fallback>
        </mc:AlternateContent>
      </w:r>
    </w:p>
    <w:p w14:paraId="78D8F506" w14:textId="77777777" w:rsidR="001002D5" w:rsidRPr="008752CB" w:rsidRDefault="001002D5" w:rsidP="001002D5">
      <w:pPr>
        <w:spacing w:after="0" w:line="240" w:lineRule="auto"/>
        <w:ind w:left="1560" w:hanging="1560"/>
        <w:jc w:val="center"/>
        <w:rPr>
          <w:rFonts w:asciiTheme="majorHAnsi" w:hAnsiTheme="majorHAnsi" w:cstheme="minorHAnsi"/>
          <w:b/>
          <w:sz w:val="20"/>
          <w:szCs w:val="20"/>
        </w:rPr>
      </w:pPr>
      <w:r w:rsidRPr="008752CB">
        <w:rPr>
          <w:rFonts w:asciiTheme="majorHAnsi" w:hAnsiTheme="majorHAnsi" w:cstheme="minorHAnsi"/>
          <w:b/>
          <w:sz w:val="20"/>
          <w:szCs w:val="20"/>
        </w:rPr>
        <w:t>ZAŁĄCZNIK NR 5</w:t>
      </w:r>
    </w:p>
    <w:p w14:paraId="363CEFA0" w14:textId="77777777" w:rsidR="001002D5" w:rsidRPr="008752CB" w:rsidRDefault="001002D5" w:rsidP="001002D5">
      <w:pPr>
        <w:pStyle w:val="Default"/>
        <w:jc w:val="center"/>
        <w:rPr>
          <w:rFonts w:asciiTheme="majorHAnsi" w:hAnsiTheme="majorHAnsi" w:cstheme="minorHAnsi"/>
          <w:b/>
          <w:bCs/>
          <w:sz w:val="20"/>
          <w:szCs w:val="20"/>
        </w:rPr>
      </w:pPr>
    </w:p>
    <w:p w14:paraId="182DD9B5" w14:textId="01572A9E" w:rsidR="00BA5D61" w:rsidRPr="00BA5D61" w:rsidRDefault="00B037D2" w:rsidP="00D44C12">
      <w:pPr>
        <w:pStyle w:val="Default"/>
        <w:jc w:val="center"/>
        <w:rPr>
          <w:rFonts w:asciiTheme="majorHAnsi" w:hAnsiTheme="majorHAnsi" w:cstheme="minorHAnsi"/>
          <w:b/>
          <w:bCs/>
          <w:sz w:val="20"/>
          <w:szCs w:val="20"/>
        </w:rPr>
      </w:pPr>
      <w:r>
        <w:rPr>
          <w:rFonts w:asciiTheme="majorHAnsi" w:hAnsiTheme="majorHAnsi" w:cstheme="minorHAnsi"/>
          <w:b/>
          <w:bCs/>
          <w:sz w:val="20"/>
          <w:szCs w:val="20"/>
        </w:rPr>
        <w:t>DO ZAPYTANIA</w:t>
      </w:r>
      <w:r w:rsidR="00BA5D61" w:rsidRPr="00BA5D61">
        <w:rPr>
          <w:rFonts w:asciiTheme="majorHAnsi" w:hAnsiTheme="majorHAnsi" w:cstheme="minorHAnsi"/>
          <w:b/>
          <w:bCs/>
          <w:sz w:val="20"/>
          <w:szCs w:val="20"/>
        </w:rPr>
        <w:t xml:space="preserve"> OFERTOWE</w:t>
      </w:r>
      <w:r>
        <w:rPr>
          <w:rFonts w:asciiTheme="majorHAnsi" w:hAnsiTheme="majorHAnsi" w:cstheme="minorHAnsi"/>
          <w:b/>
          <w:bCs/>
          <w:sz w:val="20"/>
          <w:szCs w:val="20"/>
        </w:rPr>
        <w:t>GO</w:t>
      </w:r>
      <w:r w:rsidR="00BA5D61" w:rsidRPr="00BA5D61">
        <w:rPr>
          <w:rFonts w:asciiTheme="majorHAnsi" w:hAnsiTheme="majorHAnsi" w:cstheme="minorHAnsi"/>
          <w:b/>
          <w:bCs/>
          <w:sz w:val="20"/>
          <w:szCs w:val="20"/>
        </w:rPr>
        <w:t xml:space="preserve"> NR </w:t>
      </w:r>
      <w:r w:rsidR="00BA5D61" w:rsidRPr="00BA5D61">
        <w:rPr>
          <w:rFonts w:asciiTheme="majorHAnsi" w:hAnsiTheme="majorHAnsi" w:cstheme="minorHAnsi"/>
          <w:b/>
          <w:bCs/>
          <w:color w:val="auto"/>
          <w:sz w:val="20"/>
          <w:szCs w:val="20"/>
        </w:rPr>
        <w:t>RPDS. 10.04.01-02-0010/20_02-SZKOLENIA ZAWODOWE</w:t>
      </w:r>
      <w:r w:rsidR="00BA5D61" w:rsidRPr="00BA5D61">
        <w:rPr>
          <w:rFonts w:asciiTheme="majorHAnsi" w:hAnsiTheme="majorHAnsi" w:cstheme="minorHAnsi"/>
          <w:b/>
          <w:bCs/>
          <w:sz w:val="20"/>
          <w:szCs w:val="20"/>
        </w:rPr>
        <w:t xml:space="preserve"> </w:t>
      </w:r>
    </w:p>
    <w:p w14:paraId="50DBF2A9" w14:textId="77777777" w:rsidR="001002D5" w:rsidRPr="00441B0A" w:rsidRDefault="001002D5" w:rsidP="001002D5">
      <w:pPr>
        <w:pStyle w:val="Default"/>
        <w:jc w:val="center"/>
        <w:rPr>
          <w:rFonts w:asciiTheme="majorHAnsi" w:hAnsiTheme="majorHAnsi" w:cstheme="minorHAnsi"/>
          <w:b/>
          <w:sz w:val="18"/>
          <w:szCs w:val="18"/>
        </w:rPr>
      </w:pPr>
    </w:p>
    <w:p w14:paraId="12CE7E80" w14:textId="77777777" w:rsidR="001002D5" w:rsidRPr="00441B0A" w:rsidRDefault="001002D5" w:rsidP="001002D5">
      <w:pPr>
        <w:spacing w:after="0" w:line="240" w:lineRule="auto"/>
        <w:rPr>
          <w:rFonts w:asciiTheme="majorHAnsi" w:hAnsiTheme="majorHAnsi" w:cstheme="minorHAnsi"/>
          <w:b/>
          <w:sz w:val="18"/>
          <w:szCs w:val="18"/>
          <w:u w:val="single"/>
        </w:rPr>
      </w:pPr>
    </w:p>
    <w:p w14:paraId="16D7B9D0" w14:textId="77777777" w:rsidR="001002D5" w:rsidRPr="008752CB" w:rsidRDefault="001002D5" w:rsidP="001002D5">
      <w:pPr>
        <w:spacing w:after="0" w:line="240" w:lineRule="auto"/>
        <w:jc w:val="center"/>
        <w:rPr>
          <w:rFonts w:asciiTheme="majorHAnsi" w:hAnsiTheme="majorHAnsi" w:cstheme="minorHAnsi"/>
          <w:b/>
          <w:sz w:val="20"/>
          <w:szCs w:val="20"/>
        </w:rPr>
      </w:pPr>
      <w:r w:rsidRPr="008752CB">
        <w:rPr>
          <w:rFonts w:asciiTheme="majorHAnsi" w:hAnsiTheme="majorHAnsi" w:cstheme="minorHAnsi"/>
          <w:b/>
          <w:sz w:val="20"/>
          <w:szCs w:val="20"/>
        </w:rPr>
        <w:t xml:space="preserve"> OŚWIADCZENIE OFERENTA O BRAKU POWIĄZAŃ OSOBOWYCH I KAPITAŁOWYCH Z ZAMAWIAJĄCYM</w:t>
      </w:r>
    </w:p>
    <w:p w14:paraId="6D0014B6" w14:textId="77777777" w:rsidR="001002D5" w:rsidRPr="00441B0A" w:rsidRDefault="001002D5" w:rsidP="001002D5">
      <w:pPr>
        <w:spacing w:after="0" w:line="240" w:lineRule="auto"/>
        <w:jc w:val="center"/>
        <w:rPr>
          <w:rFonts w:asciiTheme="majorHAnsi" w:hAnsiTheme="majorHAnsi" w:cstheme="minorHAnsi"/>
          <w:b/>
          <w:sz w:val="18"/>
          <w:szCs w:val="18"/>
          <w:u w:val="single"/>
        </w:rPr>
      </w:pPr>
    </w:p>
    <w:p w14:paraId="37277424" w14:textId="77777777" w:rsidR="001002D5" w:rsidRPr="00441B0A" w:rsidRDefault="001002D5" w:rsidP="001002D5">
      <w:pPr>
        <w:spacing w:after="0" w:line="240" w:lineRule="auto"/>
        <w:jc w:val="both"/>
        <w:rPr>
          <w:rFonts w:asciiTheme="majorHAnsi" w:hAnsiTheme="majorHAnsi" w:cstheme="minorHAnsi"/>
          <w:sz w:val="18"/>
          <w:szCs w:val="18"/>
        </w:rPr>
      </w:pPr>
    </w:p>
    <w:p w14:paraId="7F9F63D0" w14:textId="77777777" w:rsidR="001002D5" w:rsidRDefault="001002D5" w:rsidP="001002D5">
      <w:pPr>
        <w:pStyle w:val="Default"/>
        <w:jc w:val="both"/>
        <w:rPr>
          <w:rFonts w:asciiTheme="majorHAnsi" w:hAnsiTheme="majorHAnsi" w:cstheme="minorHAnsi"/>
          <w:sz w:val="18"/>
          <w:szCs w:val="18"/>
        </w:rPr>
      </w:pPr>
    </w:p>
    <w:p w14:paraId="20C5217E" w14:textId="77777777" w:rsidR="001002D5" w:rsidRDefault="001002D5" w:rsidP="001002D5">
      <w:pPr>
        <w:pStyle w:val="Default"/>
        <w:jc w:val="both"/>
        <w:rPr>
          <w:rFonts w:asciiTheme="majorHAnsi" w:hAnsiTheme="majorHAnsi" w:cstheme="minorHAnsi"/>
          <w:sz w:val="18"/>
          <w:szCs w:val="18"/>
        </w:rPr>
      </w:pPr>
    </w:p>
    <w:p w14:paraId="45A2AD39" w14:textId="1AF4BE9A" w:rsidR="001002D5" w:rsidRPr="00690FFA" w:rsidRDefault="00B037D2" w:rsidP="001002D5">
      <w:pPr>
        <w:pStyle w:val="Default"/>
        <w:jc w:val="center"/>
        <w:rPr>
          <w:rFonts w:asciiTheme="majorHAnsi" w:hAnsiTheme="majorHAnsi" w:cstheme="minorHAnsi"/>
          <w:b/>
          <w:bCs/>
          <w:color w:val="auto"/>
          <w:sz w:val="18"/>
          <w:szCs w:val="18"/>
        </w:rPr>
      </w:pPr>
      <w:r w:rsidRPr="00690FFA">
        <w:rPr>
          <w:rFonts w:asciiTheme="majorHAnsi" w:hAnsiTheme="majorHAnsi" w:cstheme="minorHAnsi"/>
          <w:b/>
          <w:color w:val="auto"/>
          <w:sz w:val="18"/>
          <w:szCs w:val="18"/>
        </w:rPr>
        <w:t>OŚWIADCZAM, ŻE NIE JESTEM POWIĄZANY KAPITAŁOWO LUB OSOBOWO Z ZAMAWIAJĄCYM.</w:t>
      </w:r>
    </w:p>
    <w:p w14:paraId="0CDC445E" w14:textId="77777777" w:rsidR="001002D5" w:rsidRPr="00690FFA" w:rsidRDefault="001002D5" w:rsidP="001002D5">
      <w:pPr>
        <w:spacing w:after="0" w:line="240" w:lineRule="auto"/>
        <w:jc w:val="both"/>
        <w:rPr>
          <w:rFonts w:asciiTheme="majorHAnsi" w:hAnsiTheme="majorHAnsi" w:cstheme="minorHAnsi"/>
          <w:sz w:val="18"/>
          <w:szCs w:val="18"/>
        </w:rPr>
      </w:pPr>
    </w:p>
    <w:p w14:paraId="793789C2" w14:textId="77777777" w:rsidR="001002D5" w:rsidRDefault="001002D5" w:rsidP="001002D5">
      <w:pPr>
        <w:spacing w:after="0" w:line="240" w:lineRule="auto"/>
        <w:jc w:val="both"/>
        <w:rPr>
          <w:rFonts w:asciiTheme="majorHAnsi" w:hAnsiTheme="majorHAnsi" w:cstheme="minorHAnsi"/>
          <w:b/>
          <w:sz w:val="18"/>
          <w:szCs w:val="18"/>
        </w:rPr>
      </w:pPr>
      <w:r w:rsidRPr="00DE4338">
        <w:rPr>
          <w:rFonts w:asciiTheme="majorHAnsi" w:hAnsiTheme="majorHAnsi" w:cstheme="minorHAnsi"/>
          <w:b/>
          <w:sz w:val="18"/>
          <w:szCs w:val="18"/>
        </w:rPr>
        <w:t>Przez powiązania kapitałowe lub osobowe rozumie się wzajemne powiązania między Zamawiającym lub osobami upoważnionymi do zaciągania zobowiązań w imieniu Zamawiają</w:t>
      </w:r>
      <w:r>
        <w:rPr>
          <w:rFonts w:asciiTheme="majorHAnsi" w:hAnsiTheme="majorHAnsi" w:cstheme="minorHAnsi"/>
          <w:b/>
          <w:sz w:val="18"/>
          <w:szCs w:val="18"/>
        </w:rPr>
        <w:t>cego lub osobami wykonującymi w  </w:t>
      </w:r>
      <w:r w:rsidRPr="00DE4338">
        <w:rPr>
          <w:rFonts w:asciiTheme="majorHAnsi" w:hAnsiTheme="majorHAnsi" w:cstheme="minorHAnsi"/>
          <w:b/>
          <w:sz w:val="18"/>
          <w:szCs w:val="18"/>
        </w:rPr>
        <w:t>imieniu Zamawiającego czynności związane z przygotowaniem i przeprowadzeniem procedury wyboru wykonawcy a wykonawcą, polegające w szczególności na:</w:t>
      </w:r>
    </w:p>
    <w:p w14:paraId="62ACDFD8" w14:textId="77777777" w:rsidR="001002D5" w:rsidRPr="00DE4338" w:rsidRDefault="001002D5" w:rsidP="001002D5">
      <w:pPr>
        <w:spacing w:after="0" w:line="240" w:lineRule="auto"/>
        <w:jc w:val="both"/>
        <w:rPr>
          <w:rFonts w:asciiTheme="majorHAnsi" w:hAnsiTheme="majorHAnsi" w:cstheme="minorHAnsi"/>
          <w:b/>
          <w:sz w:val="18"/>
          <w:szCs w:val="18"/>
        </w:rPr>
      </w:pPr>
    </w:p>
    <w:p w14:paraId="1D1451CA" w14:textId="77777777" w:rsidR="001002D5" w:rsidRPr="00441B0A" w:rsidRDefault="001002D5" w:rsidP="001002D5">
      <w:pPr>
        <w:spacing w:after="0" w:line="240" w:lineRule="auto"/>
        <w:jc w:val="both"/>
        <w:rPr>
          <w:rFonts w:asciiTheme="majorHAnsi" w:hAnsiTheme="majorHAnsi" w:cstheme="minorHAnsi"/>
          <w:sz w:val="18"/>
          <w:szCs w:val="18"/>
        </w:rPr>
      </w:pPr>
    </w:p>
    <w:p w14:paraId="2F927093" w14:textId="77777777" w:rsidR="001002D5" w:rsidRPr="00441B0A" w:rsidRDefault="001002D5" w:rsidP="001F2A8F">
      <w:pPr>
        <w:pStyle w:val="Akapitzlist"/>
        <w:numPr>
          <w:ilvl w:val="0"/>
          <w:numId w:val="40"/>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uczestniczeniu w spółce, jako wspólnik spółki cywilnej lub spółki osobowej;</w:t>
      </w:r>
    </w:p>
    <w:p w14:paraId="1FF5881A" w14:textId="77777777" w:rsidR="001002D5" w:rsidRPr="00441B0A" w:rsidRDefault="001002D5" w:rsidP="001F2A8F">
      <w:pPr>
        <w:pStyle w:val="Akapitzlist"/>
        <w:numPr>
          <w:ilvl w:val="0"/>
          <w:numId w:val="40"/>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posiadaniu udziałów lub co najmniej 10% akcji;</w:t>
      </w:r>
    </w:p>
    <w:p w14:paraId="297318FA" w14:textId="77777777" w:rsidR="001002D5" w:rsidRPr="00441B0A" w:rsidRDefault="001002D5" w:rsidP="001F2A8F">
      <w:pPr>
        <w:pStyle w:val="Akapitzlist"/>
        <w:numPr>
          <w:ilvl w:val="0"/>
          <w:numId w:val="40"/>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pełnieniu funkcji członka organu nadzorczego lub zarządzającego, prokurenta, pełnomocnika;</w:t>
      </w:r>
    </w:p>
    <w:p w14:paraId="3F91E5E5" w14:textId="77777777" w:rsidR="001002D5" w:rsidRPr="00441B0A" w:rsidRDefault="001002D5" w:rsidP="001F2A8F">
      <w:pPr>
        <w:pStyle w:val="Akapitzlist"/>
        <w:numPr>
          <w:ilvl w:val="0"/>
          <w:numId w:val="40"/>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pozostawaniu w takim stosunku prawnym lub faktycznym, który może budzić uzasadnione wątpliwości, co do bezstronności w wyborze wykonawcy, w szczególności pozostawanie w związku małżeńskim, stosunku pokrewieństwa lub powinowactwa w linii prostej, pokrewieństwa lub powinowactwa w linii bocznej do drugiego stopnia lub w stosunku przysposobienia, opieki lub kurateli.</w:t>
      </w:r>
    </w:p>
    <w:p w14:paraId="5B2D4912"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7359314B"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3FC510D1"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06230476"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086ED0E0"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1E4FE915"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7AAD9DF2"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71914C84"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6E314AAD"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740AD03F"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5DE3F566" w14:textId="77777777" w:rsidR="001002D5" w:rsidRPr="00441B0A" w:rsidRDefault="001002D5" w:rsidP="001002D5">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xml:space="preserve">…………………………………..                                                                                              </w:t>
      </w:r>
    </w:p>
    <w:p w14:paraId="0D4A3548"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 xml:space="preserve">MIEJSCOWOŚĆ,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p>
    <w:p w14:paraId="72EABBDB"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 xml:space="preserve">                                                                                                                                                               </w:t>
      </w:r>
    </w:p>
    <w:p w14:paraId="3235C34F"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53928630"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3732CD22" w14:textId="77777777" w:rsidR="001002D5" w:rsidRPr="00441B0A" w:rsidRDefault="001002D5" w:rsidP="001002D5">
      <w:pPr>
        <w:autoSpaceDE w:val="0"/>
        <w:autoSpaceDN w:val="0"/>
        <w:adjustRightInd w:val="0"/>
        <w:spacing w:after="0" w:line="240" w:lineRule="auto"/>
        <w:ind w:left="786"/>
        <w:jc w:val="center"/>
        <w:rPr>
          <w:rFonts w:asciiTheme="majorHAnsi" w:hAnsiTheme="majorHAnsi" w:cstheme="minorHAnsi"/>
          <w:b/>
          <w:sz w:val="18"/>
          <w:szCs w:val="18"/>
        </w:rPr>
      </w:pPr>
    </w:p>
    <w:p w14:paraId="32F46832" w14:textId="77777777" w:rsidR="001002D5" w:rsidRPr="00441B0A" w:rsidRDefault="001002D5" w:rsidP="001002D5">
      <w:pPr>
        <w:autoSpaceDE w:val="0"/>
        <w:autoSpaceDN w:val="0"/>
        <w:adjustRightInd w:val="0"/>
        <w:spacing w:after="0" w:line="240" w:lineRule="auto"/>
        <w:jc w:val="center"/>
        <w:rPr>
          <w:rFonts w:asciiTheme="majorHAnsi" w:hAnsiTheme="majorHAnsi" w:cstheme="minorHAnsi"/>
          <w:b/>
          <w:sz w:val="18"/>
          <w:szCs w:val="18"/>
        </w:rPr>
      </w:pPr>
    </w:p>
    <w:p w14:paraId="654E0DA5" w14:textId="77777777" w:rsidR="001002D5" w:rsidRPr="00441B0A" w:rsidRDefault="001002D5" w:rsidP="001002D5">
      <w:pPr>
        <w:spacing w:after="0" w:line="240" w:lineRule="auto"/>
        <w:jc w:val="both"/>
        <w:rPr>
          <w:rFonts w:asciiTheme="majorHAnsi" w:hAnsiTheme="majorHAnsi" w:cstheme="minorHAnsi"/>
          <w:sz w:val="18"/>
          <w:szCs w:val="18"/>
        </w:rPr>
      </w:pPr>
    </w:p>
    <w:p w14:paraId="7E6E57B7" w14:textId="77777777" w:rsidR="001002D5" w:rsidRPr="00441B0A" w:rsidRDefault="001002D5" w:rsidP="001002D5">
      <w:pPr>
        <w:spacing w:after="0" w:line="240" w:lineRule="auto"/>
        <w:jc w:val="both"/>
        <w:rPr>
          <w:rFonts w:asciiTheme="majorHAnsi" w:hAnsiTheme="majorHAnsi" w:cstheme="minorHAnsi"/>
          <w:sz w:val="18"/>
          <w:szCs w:val="18"/>
        </w:rPr>
      </w:pPr>
    </w:p>
    <w:p w14:paraId="6A281372" w14:textId="77777777" w:rsidR="001002D5" w:rsidRPr="00441B0A" w:rsidRDefault="001002D5" w:rsidP="001002D5">
      <w:pPr>
        <w:spacing w:after="0" w:line="240" w:lineRule="auto"/>
        <w:jc w:val="both"/>
        <w:rPr>
          <w:rFonts w:asciiTheme="majorHAnsi" w:hAnsiTheme="majorHAnsi" w:cstheme="minorHAnsi"/>
          <w:sz w:val="18"/>
          <w:szCs w:val="18"/>
        </w:rPr>
      </w:pPr>
    </w:p>
    <w:p w14:paraId="1E7EE1F2" w14:textId="77777777" w:rsidR="001002D5" w:rsidRPr="00441B0A" w:rsidRDefault="001002D5" w:rsidP="001002D5">
      <w:pPr>
        <w:spacing w:after="0" w:line="240" w:lineRule="auto"/>
        <w:jc w:val="both"/>
        <w:rPr>
          <w:rFonts w:asciiTheme="majorHAnsi" w:hAnsiTheme="majorHAnsi" w:cstheme="minorHAnsi"/>
          <w:sz w:val="18"/>
          <w:szCs w:val="18"/>
        </w:rPr>
      </w:pPr>
    </w:p>
    <w:p w14:paraId="04AEB91D" w14:textId="77777777" w:rsidR="001002D5" w:rsidRPr="00441B0A" w:rsidRDefault="001002D5" w:rsidP="001002D5">
      <w:pPr>
        <w:tabs>
          <w:tab w:val="left" w:pos="0"/>
          <w:tab w:val="left" w:pos="7200"/>
        </w:tabs>
        <w:spacing w:after="0" w:line="240" w:lineRule="auto"/>
        <w:rPr>
          <w:rFonts w:asciiTheme="majorHAnsi" w:eastAsia="Times New Roman" w:hAnsiTheme="majorHAnsi" w:cstheme="minorHAnsi"/>
          <w:b/>
          <w:sz w:val="18"/>
          <w:szCs w:val="18"/>
        </w:rPr>
        <w:sectPr w:rsidR="001002D5" w:rsidRPr="00441B0A" w:rsidSect="00C81626">
          <w:headerReference w:type="default" r:id="rId20"/>
          <w:footerReference w:type="default" r:id="rId21"/>
          <w:pgSz w:w="11906" w:h="16838"/>
          <w:pgMar w:top="1245" w:right="1133" w:bottom="1135" w:left="1417" w:header="426" w:footer="393" w:gutter="0"/>
          <w:cols w:space="708"/>
          <w:docGrid w:linePitch="360"/>
        </w:sectPr>
      </w:pPr>
      <w:r w:rsidRPr="00441B0A">
        <w:rPr>
          <w:rFonts w:asciiTheme="majorHAnsi" w:eastAsia="Times New Roman" w:hAnsiTheme="majorHAnsi" w:cstheme="minorHAnsi"/>
          <w:b/>
          <w:sz w:val="18"/>
          <w:szCs w:val="18"/>
        </w:rPr>
        <w:t>* PODPIS OSOBY FIGURUJĄCEJ LUB OSÓB FIGURUJĄCYCH W REJEST</w:t>
      </w:r>
      <w:r>
        <w:rPr>
          <w:rFonts w:asciiTheme="majorHAnsi" w:eastAsia="Times New Roman" w:hAnsiTheme="majorHAnsi" w:cstheme="minorHAnsi"/>
          <w:b/>
          <w:sz w:val="18"/>
          <w:szCs w:val="18"/>
        </w:rPr>
        <w:t>RACH DO ZACIĄGANIA ZOBOWIĄZAŃ W </w:t>
      </w:r>
      <w:r w:rsidRPr="00441B0A">
        <w:rPr>
          <w:rFonts w:asciiTheme="majorHAnsi" w:eastAsia="Times New Roman" w:hAnsiTheme="majorHAnsi" w:cstheme="minorHAnsi"/>
          <w:b/>
          <w:sz w:val="18"/>
          <w:szCs w:val="18"/>
        </w:rPr>
        <w:t xml:space="preserve">IMIENIU </w:t>
      </w:r>
      <w:r w:rsidRPr="00441B0A">
        <w:rPr>
          <w:rFonts w:asciiTheme="majorHAnsi" w:eastAsia="Times New Roman" w:hAnsiTheme="majorHAnsi" w:cstheme="minorHAnsi"/>
          <w:b/>
          <w:sz w:val="18"/>
          <w:szCs w:val="18"/>
          <w:lang w:eastAsia="pl-PL"/>
        </w:rPr>
        <w:t>OFERENTA</w:t>
      </w:r>
      <w:r w:rsidRPr="00441B0A">
        <w:rPr>
          <w:rFonts w:asciiTheme="majorHAnsi" w:eastAsia="Times New Roman" w:hAnsiTheme="majorHAnsi" w:cstheme="minorHAnsi"/>
          <w:b/>
          <w:sz w:val="18"/>
          <w:szCs w:val="18"/>
        </w:rPr>
        <w:t xml:space="preserve"> LUB WE WŁAŚCIWYM UPOWAŻNIENIU</w:t>
      </w:r>
      <w:r>
        <w:rPr>
          <w:rFonts w:asciiTheme="majorHAnsi" w:eastAsia="Times New Roman" w:hAnsiTheme="majorHAnsi" w:cstheme="minorHAnsi"/>
          <w:b/>
          <w:sz w:val="18"/>
          <w:szCs w:val="18"/>
        </w:rPr>
        <w:t>.</w:t>
      </w:r>
    </w:p>
    <w:p w14:paraId="3E0049DA" w14:textId="77777777" w:rsidR="001002D5" w:rsidRDefault="001002D5" w:rsidP="001002D5">
      <w:pPr>
        <w:autoSpaceDE w:val="0"/>
        <w:autoSpaceDN w:val="0"/>
        <w:adjustRightInd w:val="0"/>
        <w:spacing w:after="0" w:line="240" w:lineRule="auto"/>
        <w:rPr>
          <w:rFonts w:asciiTheme="majorHAnsi" w:hAnsiTheme="majorHAnsi" w:cstheme="minorHAnsi"/>
          <w:sz w:val="20"/>
          <w:szCs w:val="20"/>
        </w:rPr>
      </w:pPr>
    </w:p>
    <w:p w14:paraId="2C1E1281" w14:textId="416F8EB4" w:rsidR="001002D5" w:rsidRDefault="001002D5" w:rsidP="001002D5">
      <w:pPr>
        <w:spacing w:after="0" w:line="240" w:lineRule="auto"/>
        <w:jc w:val="center"/>
        <w:rPr>
          <w:rFonts w:asciiTheme="majorHAnsi" w:hAnsiTheme="majorHAnsi" w:cstheme="minorHAnsi"/>
          <w:b/>
          <w:sz w:val="18"/>
          <w:szCs w:val="18"/>
        </w:rPr>
      </w:pPr>
      <w:r>
        <w:rPr>
          <w:rFonts w:asciiTheme="majorHAnsi" w:hAnsiTheme="majorHAnsi" w:cstheme="minorHAnsi"/>
          <w:b/>
          <w:sz w:val="18"/>
          <w:szCs w:val="18"/>
        </w:rPr>
        <w:t>PONIŻSZY ZAŁĄCZNIK JEST UZUPEŁNIANY WE WSZYSTKICH CZĘŚCIACH: I, II, III, IV</w:t>
      </w:r>
      <w:r w:rsidR="005C654B">
        <w:rPr>
          <w:rFonts w:asciiTheme="majorHAnsi" w:hAnsiTheme="majorHAnsi" w:cstheme="minorHAnsi"/>
          <w:b/>
          <w:sz w:val="18"/>
          <w:szCs w:val="18"/>
        </w:rPr>
        <w:t>,V,VI, VII.</w:t>
      </w:r>
    </w:p>
    <w:p w14:paraId="18B89E55" w14:textId="77777777" w:rsidR="001002D5" w:rsidRDefault="001002D5" w:rsidP="001002D5">
      <w:pPr>
        <w:spacing w:after="0" w:line="240" w:lineRule="auto"/>
        <w:jc w:val="center"/>
        <w:rPr>
          <w:rFonts w:asciiTheme="majorHAnsi" w:hAnsiTheme="majorHAnsi" w:cstheme="minorHAnsi"/>
          <w:b/>
          <w:sz w:val="18"/>
          <w:szCs w:val="18"/>
        </w:rPr>
      </w:pPr>
      <w:r>
        <w:rPr>
          <w:rFonts w:asciiTheme="majorHAnsi" w:hAnsiTheme="majorHAnsi" w:cstheme="minorHAnsi"/>
          <w:b/>
          <w:sz w:val="18"/>
          <w:szCs w:val="18"/>
        </w:rPr>
        <w:t xml:space="preserve">TO ZNACZY, IŻ OFERENT WYPEŁNIA JĄ  TYLE RAZY, NA ILE SKŁADA CZĘŚCI. </w:t>
      </w:r>
    </w:p>
    <w:p w14:paraId="7D9ED095" w14:textId="77777777" w:rsidR="001002D5" w:rsidRDefault="001002D5" w:rsidP="001002D5">
      <w:pPr>
        <w:tabs>
          <w:tab w:val="left" w:pos="284"/>
        </w:tabs>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6672" behindDoc="1" locked="0" layoutInCell="1" allowOverlap="1" wp14:anchorId="179FE71C" wp14:editId="6C71CD80">
                <wp:simplePos x="0" y="0"/>
                <wp:positionH relativeFrom="column">
                  <wp:posOffset>-23495</wp:posOffset>
                </wp:positionH>
                <wp:positionV relativeFrom="paragraph">
                  <wp:posOffset>123190</wp:posOffset>
                </wp:positionV>
                <wp:extent cx="5875020" cy="518160"/>
                <wp:effectExtent l="0" t="0" r="11430" b="15240"/>
                <wp:wrapNone/>
                <wp:docPr id="31" name="Prostokąt 31"/>
                <wp:cNvGraphicFramePr/>
                <a:graphic xmlns:a="http://schemas.openxmlformats.org/drawingml/2006/main">
                  <a:graphicData uri="http://schemas.microsoft.com/office/word/2010/wordprocessingShape">
                    <wps:wsp>
                      <wps:cNvSpPr/>
                      <wps:spPr>
                        <a:xfrm>
                          <a:off x="0" y="0"/>
                          <a:ext cx="5875020" cy="5181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C38A1" id="Prostokąt 31" o:spid="_x0000_s1026" style="position:absolute;margin-left:-1.85pt;margin-top:9.7pt;width:462.6pt;height:40.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" fillcolor="#f2f2f2" strokecolor="#f2f2f2" strokeweight="2pt"/>
            </w:pict>
          </mc:Fallback>
        </mc:AlternateContent>
      </w:r>
    </w:p>
    <w:p w14:paraId="50B4DCB0" w14:textId="77777777" w:rsidR="001002D5" w:rsidRPr="00C918A4" w:rsidRDefault="001002D5" w:rsidP="001002D5">
      <w:pPr>
        <w:tabs>
          <w:tab w:val="left" w:pos="284"/>
        </w:tabs>
        <w:spacing w:after="0" w:line="240" w:lineRule="auto"/>
        <w:jc w:val="center"/>
        <w:rPr>
          <w:rFonts w:asciiTheme="majorHAnsi" w:eastAsia="Times New Roman" w:hAnsiTheme="majorHAnsi" w:cstheme="minorHAnsi"/>
          <w:color w:val="000000"/>
          <w:sz w:val="18"/>
          <w:szCs w:val="18"/>
          <w:lang w:eastAsia="pl-PL"/>
        </w:rPr>
      </w:pPr>
      <w:r w:rsidRPr="0037426C">
        <w:rPr>
          <w:rFonts w:asciiTheme="majorHAnsi" w:hAnsiTheme="majorHAnsi" w:cstheme="minorHAnsi"/>
          <w:b/>
          <w:sz w:val="20"/>
          <w:szCs w:val="20"/>
        </w:rPr>
        <w:t xml:space="preserve">ZAŁĄCZNIK NR </w:t>
      </w:r>
      <w:r>
        <w:rPr>
          <w:rFonts w:asciiTheme="majorHAnsi" w:hAnsiTheme="majorHAnsi" w:cstheme="minorHAnsi"/>
          <w:b/>
          <w:sz w:val="20"/>
          <w:szCs w:val="20"/>
        </w:rPr>
        <w:t>6</w:t>
      </w:r>
    </w:p>
    <w:p w14:paraId="45832FD1" w14:textId="77777777" w:rsidR="001002D5" w:rsidRPr="00BC0DC4" w:rsidRDefault="001002D5" w:rsidP="001002D5">
      <w:pPr>
        <w:tabs>
          <w:tab w:val="left" w:pos="0"/>
          <w:tab w:val="left" w:pos="7200"/>
        </w:tabs>
        <w:spacing w:after="0" w:line="240" w:lineRule="auto"/>
        <w:jc w:val="both"/>
        <w:rPr>
          <w:rFonts w:asciiTheme="majorHAnsi" w:hAnsiTheme="majorHAnsi" w:cstheme="minorHAnsi"/>
          <w:b/>
          <w:sz w:val="20"/>
          <w:szCs w:val="20"/>
          <w:u w:val="single"/>
        </w:rPr>
      </w:pPr>
    </w:p>
    <w:p w14:paraId="0DAD7B3E" w14:textId="6AC330DB" w:rsidR="00D44C12" w:rsidRPr="00BA5D61" w:rsidRDefault="00B037D2" w:rsidP="00D44C12">
      <w:pPr>
        <w:pStyle w:val="Default"/>
        <w:jc w:val="center"/>
        <w:rPr>
          <w:rFonts w:asciiTheme="majorHAnsi" w:hAnsiTheme="majorHAnsi" w:cstheme="minorHAnsi"/>
          <w:b/>
          <w:bCs/>
          <w:sz w:val="20"/>
          <w:szCs w:val="20"/>
        </w:rPr>
      </w:pPr>
      <w:r>
        <w:rPr>
          <w:rFonts w:asciiTheme="majorHAnsi" w:hAnsiTheme="majorHAnsi" w:cstheme="minorHAnsi"/>
          <w:b/>
          <w:bCs/>
          <w:sz w:val="20"/>
          <w:szCs w:val="20"/>
        </w:rPr>
        <w:t>DO ZAPYTANIA</w:t>
      </w:r>
      <w:r w:rsidR="00D44C12" w:rsidRPr="00D44C12">
        <w:rPr>
          <w:rFonts w:asciiTheme="majorHAnsi" w:hAnsiTheme="majorHAnsi" w:cstheme="minorHAnsi"/>
          <w:b/>
          <w:bCs/>
          <w:sz w:val="20"/>
          <w:szCs w:val="20"/>
        </w:rPr>
        <w:t xml:space="preserve"> OFERTOWE</w:t>
      </w:r>
      <w:r>
        <w:rPr>
          <w:rFonts w:asciiTheme="majorHAnsi" w:hAnsiTheme="majorHAnsi" w:cstheme="minorHAnsi"/>
          <w:b/>
          <w:bCs/>
          <w:sz w:val="20"/>
          <w:szCs w:val="20"/>
        </w:rPr>
        <w:t>GO</w:t>
      </w:r>
      <w:r w:rsidR="00D44C12" w:rsidRPr="00D44C12">
        <w:rPr>
          <w:rFonts w:asciiTheme="majorHAnsi" w:hAnsiTheme="majorHAnsi" w:cstheme="minorHAnsi"/>
          <w:b/>
          <w:bCs/>
          <w:sz w:val="20"/>
          <w:szCs w:val="20"/>
        </w:rPr>
        <w:t xml:space="preserve"> </w:t>
      </w:r>
      <w:r w:rsidR="00BA5D61" w:rsidRPr="00BA5D61">
        <w:rPr>
          <w:rFonts w:asciiTheme="majorHAnsi" w:hAnsiTheme="majorHAnsi" w:cstheme="minorHAnsi"/>
          <w:b/>
          <w:bCs/>
          <w:color w:val="auto"/>
          <w:sz w:val="20"/>
          <w:szCs w:val="20"/>
        </w:rPr>
        <w:t>NR RPDS. 10.04.01-02-0010/20_02-SZKOLENIA ZAWODOWE</w:t>
      </w:r>
    </w:p>
    <w:p w14:paraId="08058E79" w14:textId="77777777" w:rsidR="001002D5" w:rsidRDefault="001002D5" w:rsidP="001002D5">
      <w:pPr>
        <w:pStyle w:val="Default"/>
        <w:jc w:val="center"/>
        <w:rPr>
          <w:rFonts w:asciiTheme="majorHAnsi" w:hAnsiTheme="majorHAnsi" w:cstheme="minorHAnsi"/>
          <w:b/>
          <w:sz w:val="20"/>
          <w:szCs w:val="20"/>
          <w:u w:val="single"/>
        </w:rPr>
      </w:pPr>
    </w:p>
    <w:p w14:paraId="58376BA8" w14:textId="77777777" w:rsidR="001002D5" w:rsidRPr="00EC1333" w:rsidRDefault="001002D5" w:rsidP="001002D5">
      <w:pPr>
        <w:pStyle w:val="Default"/>
        <w:jc w:val="center"/>
        <w:rPr>
          <w:rFonts w:asciiTheme="majorHAnsi" w:hAnsiTheme="majorHAnsi" w:cstheme="minorHAnsi"/>
          <w:b/>
          <w:sz w:val="20"/>
          <w:szCs w:val="20"/>
        </w:rPr>
      </w:pPr>
      <w:r w:rsidRPr="00EC1333">
        <w:rPr>
          <w:rFonts w:asciiTheme="majorHAnsi" w:hAnsiTheme="majorHAnsi" w:cstheme="minorHAnsi"/>
          <w:b/>
          <w:sz w:val="20"/>
          <w:szCs w:val="20"/>
        </w:rPr>
        <w:t xml:space="preserve">UPOWAŻNIENIE OFERENTA DO PRZETWARZANIA DANYCH OSOBOWYCH </w:t>
      </w:r>
    </w:p>
    <w:p w14:paraId="6129F29B" w14:textId="77777777" w:rsidR="001002D5" w:rsidRPr="006541C6" w:rsidRDefault="001002D5" w:rsidP="001002D5">
      <w:pPr>
        <w:tabs>
          <w:tab w:val="left" w:pos="0"/>
          <w:tab w:val="left" w:pos="7200"/>
        </w:tabs>
        <w:spacing w:after="0" w:line="240" w:lineRule="auto"/>
        <w:jc w:val="both"/>
        <w:rPr>
          <w:rFonts w:asciiTheme="majorHAnsi" w:hAnsiTheme="majorHAnsi" w:cstheme="minorHAnsi"/>
          <w:b/>
          <w:sz w:val="20"/>
          <w:szCs w:val="20"/>
        </w:rPr>
      </w:pPr>
    </w:p>
    <w:p w14:paraId="214D17B3" w14:textId="77777777" w:rsidR="001002D5" w:rsidRPr="006541C6" w:rsidRDefault="001002D5" w:rsidP="001002D5">
      <w:pPr>
        <w:tabs>
          <w:tab w:val="left" w:pos="0"/>
          <w:tab w:val="left" w:pos="7200"/>
        </w:tabs>
        <w:spacing w:after="0" w:line="240" w:lineRule="auto"/>
        <w:jc w:val="center"/>
        <w:rPr>
          <w:rFonts w:asciiTheme="majorHAnsi" w:hAnsiTheme="majorHAnsi" w:cstheme="minorHAnsi"/>
          <w:b/>
          <w:sz w:val="20"/>
          <w:szCs w:val="20"/>
        </w:rPr>
      </w:pPr>
    </w:p>
    <w:p w14:paraId="2592FD61" w14:textId="77777777" w:rsidR="001002D5" w:rsidRDefault="001002D5" w:rsidP="001002D5">
      <w:pPr>
        <w:suppressAutoHyphens/>
        <w:spacing w:after="120" w:line="240" w:lineRule="auto"/>
        <w:jc w:val="both"/>
        <w:rPr>
          <w:rFonts w:asciiTheme="majorHAnsi" w:eastAsia="Times New Roman" w:hAnsiTheme="majorHAnsi" w:cstheme="minorHAnsi"/>
          <w:b/>
          <w:i/>
          <w:sz w:val="18"/>
          <w:szCs w:val="18"/>
        </w:rPr>
      </w:pPr>
    </w:p>
    <w:p w14:paraId="2FFB66ED" w14:textId="77777777" w:rsidR="00296918" w:rsidRPr="00D277F8" w:rsidRDefault="00296918" w:rsidP="00296918">
      <w:pPr>
        <w:tabs>
          <w:tab w:val="left" w:pos="0"/>
          <w:tab w:val="left" w:pos="7200"/>
        </w:tabs>
        <w:spacing w:after="0" w:line="240" w:lineRule="auto"/>
        <w:jc w:val="center"/>
        <w:rPr>
          <w:rFonts w:asciiTheme="majorHAnsi" w:eastAsia="Times New Roman" w:hAnsiTheme="majorHAnsi" w:cstheme="minorHAnsi"/>
          <w:b/>
          <w:sz w:val="20"/>
          <w:szCs w:val="20"/>
          <w:u w:val="single"/>
          <w:lang w:eastAsia="pl-PL"/>
        </w:rPr>
      </w:pPr>
      <w:r w:rsidRPr="00D277F8">
        <w:rPr>
          <w:rFonts w:asciiTheme="majorHAnsi" w:eastAsia="Times New Roman" w:hAnsiTheme="majorHAnsi" w:cstheme="minorHAnsi"/>
          <w:b/>
          <w:sz w:val="20"/>
          <w:szCs w:val="20"/>
          <w:u w:val="single"/>
          <w:lang w:eastAsia="pl-PL"/>
        </w:rPr>
        <w:t>ZGODA NA PRZETWARZANIE DANYCH OSOBOWYCH OFERENTA</w:t>
      </w:r>
    </w:p>
    <w:p w14:paraId="5AA85682" w14:textId="77777777" w:rsidR="00296918" w:rsidRPr="00BA5D61" w:rsidRDefault="00296918" w:rsidP="00296918">
      <w:pPr>
        <w:tabs>
          <w:tab w:val="left" w:pos="0"/>
          <w:tab w:val="left" w:pos="7200"/>
        </w:tabs>
        <w:spacing w:after="0" w:line="240" w:lineRule="auto"/>
        <w:jc w:val="center"/>
        <w:rPr>
          <w:rFonts w:asciiTheme="majorHAnsi" w:eastAsia="Times New Roman" w:hAnsiTheme="majorHAnsi" w:cstheme="minorHAnsi"/>
          <w:b/>
          <w:color w:val="000000"/>
          <w:sz w:val="18"/>
          <w:szCs w:val="18"/>
          <w:highlight w:val="yellow"/>
          <w:u w:val="single"/>
          <w:lang w:eastAsia="pl-PL"/>
        </w:rPr>
      </w:pPr>
    </w:p>
    <w:p w14:paraId="2E81BC29" w14:textId="77777777" w:rsidR="00D277F8" w:rsidRPr="00A171A6" w:rsidRDefault="00D277F8" w:rsidP="00D277F8">
      <w:pPr>
        <w:suppressAutoHyphens/>
        <w:spacing w:after="120" w:line="240" w:lineRule="auto"/>
        <w:jc w:val="both"/>
        <w:rPr>
          <w:rFonts w:asciiTheme="majorHAnsi" w:eastAsia="Times New Roman" w:hAnsiTheme="majorHAnsi" w:cstheme="minorHAnsi"/>
          <w:b/>
          <w:i/>
          <w:sz w:val="18"/>
          <w:szCs w:val="18"/>
        </w:rPr>
      </w:pPr>
    </w:p>
    <w:p w14:paraId="421C4304" w14:textId="77777777" w:rsidR="00D277F8" w:rsidRPr="00A171A6" w:rsidRDefault="00D277F8" w:rsidP="00D277F8">
      <w:pPr>
        <w:autoSpaceDE w:val="0"/>
        <w:autoSpaceDN w:val="0"/>
        <w:adjustRightInd w:val="0"/>
        <w:spacing w:after="0" w:line="240" w:lineRule="auto"/>
        <w:jc w:val="both"/>
        <w:rPr>
          <w:rFonts w:ascii="Calibri" w:hAnsi="Calibri" w:cs="Calibri"/>
          <w:b/>
          <w:bCs/>
          <w:sz w:val="20"/>
          <w:szCs w:val="20"/>
        </w:rPr>
      </w:pPr>
      <w:r w:rsidRPr="00EF6800">
        <w:rPr>
          <w:rFonts w:asciiTheme="majorHAnsi" w:hAnsiTheme="majorHAnsi" w:cs="Calibri"/>
          <w:b/>
          <w:bCs/>
          <w:sz w:val="20"/>
          <w:szCs w:val="20"/>
        </w:rPr>
        <w:t>ZGODA OSOBY/OSÓB UPOWAŻNIONEJ/UPOWAŻNIONYCH DO REPREZENTACJI OFERENTA/WYKONAWCY BIORĄCEGO UDZIAŁ W POSTĘPOWANIU OFERTOWYM NA PRZETWARZANIE DANYCH OSOBOWYCH W RAMACH PROJEKTU „START W PRZYSZŁOŚĆ”.</w:t>
      </w:r>
    </w:p>
    <w:p w14:paraId="5143CD4A" w14:textId="77777777" w:rsidR="00D277F8" w:rsidRPr="00A171A6" w:rsidRDefault="00D277F8" w:rsidP="00D277F8">
      <w:pPr>
        <w:autoSpaceDE w:val="0"/>
        <w:autoSpaceDN w:val="0"/>
        <w:adjustRightInd w:val="0"/>
        <w:spacing w:after="0" w:line="240" w:lineRule="auto"/>
        <w:jc w:val="both"/>
        <w:rPr>
          <w:rFonts w:ascii="Calibri" w:hAnsi="Calibri" w:cs="Calibri"/>
          <w:b/>
          <w:bCs/>
          <w:sz w:val="20"/>
          <w:szCs w:val="20"/>
        </w:rPr>
      </w:pPr>
    </w:p>
    <w:p w14:paraId="31276BBF" w14:textId="77777777" w:rsidR="00D277F8" w:rsidRPr="00EF6800" w:rsidRDefault="00D277F8" w:rsidP="00D277F8">
      <w:pPr>
        <w:jc w:val="both"/>
        <w:rPr>
          <w:rFonts w:asciiTheme="majorHAnsi" w:eastAsia="Arial" w:hAnsiTheme="majorHAnsi" w:cs="Calibri"/>
          <w:color w:val="000000"/>
          <w:sz w:val="18"/>
          <w:szCs w:val="18"/>
          <w:lang w:eastAsia="pl-PL"/>
        </w:rPr>
      </w:pPr>
      <w:r w:rsidRPr="00EF6800">
        <w:rPr>
          <w:rFonts w:asciiTheme="majorHAnsi" w:eastAsia="Arial" w:hAnsiTheme="majorHAnsi" w:cs="Calibri"/>
          <w:color w:val="000000"/>
          <w:sz w:val="18"/>
          <w:szCs w:val="18"/>
          <w:lang w:eastAsia="pl-PL"/>
        </w:rPr>
        <w:t xml:space="preserve">Świadomie i dobrowolnie wyrażam zgodę na przetwarzanie moich danych osobowych </w:t>
      </w:r>
      <w:r w:rsidRPr="00EF6800">
        <w:rPr>
          <w:rFonts w:asciiTheme="majorHAnsi" w:eastAsia="SimSun" w:hAnsiTheme="majorHAnsi" w:cs="Calibri"/>
          <w:color w:val="000000"/>
          <w:kern w:val="3"/>
          <w:sz w:val="18"/>
          <w:szCs w:val="18"/>
        </w:rPr>
        <w:t xml:space="preserve">w zakresie obejmującym Zbiór: Baza danych związanych z realizowaniem zadań Instytucji Zarządzającej przez Zarząd Województwa Dolnośląskiego </w:t>
      </w:r>
      <w:r w:rsidRPr="00EF6800">
        <w:rPr>
          <w:rFonts w:asciiTheme="majorHAnsi" w:eastAsia="SimSun" w:hAnsiTheme="majorHAnsi" w:cs="Calibri"/>
          <w:color w:val="000000"/>
          <w:kern w:val="3"/>
          <w:sz w:val="18"/>
          <w:szCs w:val="18"/>
        </w:rPr>
        <w:br/>
        <w:t>w ramach RPO WD 2014 – 2020)  oraz Zbiór: Centralny system teleinformatyczny wspierający realizację programów operacyjnych przez Administratora Danych, którym jest</w:t>
      </w:r>
      <w:r w:rsidRPr="00EF6800">
        <w:rPr>
          <w:rFonts w:asciiTheme="majorHAnsi" w:eastAsia="Arial" w:hAnsiTheme="majorHAnsi" w:cs="Calibri"/>
          <w:color w:val="000000"/>
          <w:sz w:val="18"/>
          <w:szCs w:val="18"/>
          <w:lang w:eastAsia="pl-PL"/>
        </w:rPr>
        <w:t>:</w:t>
      </w:r>
    </w:p>
    <w:p w14:paraId="505D4C63" w14:textId="77777777" w:rsidR="00D277F8" w:rsidRDefault="00D277F8" w:rsidP="00D277F8">
      <w:pPr>
        <w:autoSpaceDE w:val="0"/>
        <w:autoSpaceDN w:val="0"/>
        <w:adjustRightInd w:val="0"/>
        <w:spacing w:after="0" w:line="240" w:lineRule="auto"/>
        <w:rPr>
          <w:rFonts w:asciiTheme="majorHAnsi" w:eastAsia="SimSun" w:hAnsiTheme="majorHAnsi" w:cs="Calibri"/>
          <w:b/>
          <w:kern w:val="3"/>
          <w:sz w:val="18"/>
          <w:szCs w:val="18"/>
        </w:rPr>
      </w:pPr>
    </w:p>
    <w:p w14:paraId="26484F2D" w14:textId="77777777" w:rsidR="00D277F8" w:rsidRPr="00EF6800" w:rsidRDefault="00D277F8" w:rsidP="001F2A8F">
      <w:pPr>
        <w:numPr>
          <w:ilvl w:val="0"/>
          <w:numId w:val="79"/>
        </w:numPr>
        <w:autoSpaceDE w:val="0"/>
        <w:autoSpaceDN w:val="0"/>
        <w:adjustRightInd w:val="0"/>
        <w:spacing w:after="0" w:line="240" w:lineRule="auto"/>
        <w:contextualSpacing/>
        <w:jc w:val="both"/>
        <w:rPr>
          <w:rFonts w:asciiTheme="majorHAnsi" w:eastAsia="SimSun" w:hAnsiTheme="majorHAnsi" w:cs="Calibri"/>
          <w:color w:val="000000"/>
          <w:kern w:val="3"/>
          <w:sz w:val="18"/>
          <w:szCs w:val="18"/>
        </w:rPr>
      </w:pPr>
      <w:r w:rsidRPr="00EF6800">
        <w:rPr>
          <w:rFonts w:asciiTheme="majorHAnsi" w:eastAsia="Arial" w:hAnsiTheme="majorHAnsi" w:cs="Calibri"/>
          <w:color w:val="000000"/>
          <w:sz w:val="18"/>
          <w:szCs w:val="18"/>
          <w:lang w:eastAsia="pl-PL"/>
        </w:rPr>
        <w:t xml:space="preserve">Marszałek Województwa Dolnośląskiego z siedzibą we Wrocławiu 50-411, Wybrzeże J. Słowackiego 12-14, Urząd Marszałkowski Województwa Dolnośląskiego- </w:t>
      </w:r>
      <w:r w:rsidRPr="00EF6800">
        <w:rPr>
          <w:rFonts w:asciiTheme="majorHAnsi" w:eastAsia="SimSun" w:hAnsiTheme="majorHAnsi" w:cs="Calibri"/>
          <w:color w:val="000000"/>
          <w:kern w:val="3"/>
          <w:sz w:val="18"/>
          <w:szCs w:val="18"/>
        </w:rPr>
        <w:t>w odniesieniu do zbioru: „Baza danych zwi</w:t>
      </w:r>
      <w:r w:rsidRPr="00EF6800">
        <w:rPr>
          <w:rFonts w:asciiTheme="majorHAnsi" w:eastAsia="MS Gothic" w:hAnsiTheme="majorHAnsi" w:cs="MS Gothic"/>
          <w:color w:val="000000"/>
          <w:kern w:val="3"/>
          <w:sz w:val="18"/>
          <w:szCs w:val="18"/>
        </w:rPr>
        <w:t>ą</w:t>
      </w:r>
      <w:r w:rsidRPr="00EF6800">
        <w:rPr>
          <w:rFonts w:asciiTheme="majorHAnsi" w:eastAsia="SimSun" w:hAnsiTheme="majorHAnsi" w:cs="Calibri"/>
          <w:color w:val="000000"/>
          <w:kern w:val="3"/>
          <w:sz w:val="18"/>
          <w:szCs w:val="18"/>
        </w:rPr>
        <w:t>zanych z realizowaniem zadań Instytucji Zarz</w:t>
      </w:r>
      <w:r w:rsidRPr="00EF6800">
        <w:rPr>
          <w:rFonts w:asciiTheme="majorHAnsi" w:eastAsia="MS Gothic" w:hAnsiTheme="majorHAnsi" w:cs="MS Gothic"/>
          <w:color w:val="000000"/>
          <w:kern w:val="3"/>
          <w:sz w:val="18"/>
          <w:szCs w:val="18"/>
        </w:rPr>
        <w:t>ą</w:t>
      </w:r>
      <w:r w:rsidRPr="00EF6800">
        <w:rPr>
          <w:rFonts w:asciiTheme="majorHAnsi" w:eastAsia="SimSun" w:hAnsiTheme="majorHAnsi" w:cs="Calibri"/>
          <w:color w:val="000000"/>
          <w:kern w:val="3"/>
          <w:sz w:val="18"/>
          <w:szCs w:val="18"/>
        </w:rPr>
        <w:t>dzaj</w:t>
      </w:r>
      <w:r w:rsidRPr="00EF6800">
        <w:rPr>
          <w:rFonts w:asciiTheme="majorHAnsi" w:eastAsia="MS Gothic" w:hAnsiTheme="majorHAnsi" w:cs="MS Gothic"/>
          <w:color w:val="000000"/>
          <w:kern w:val="3"/>
          <w:sz w:val="18"/>
          <w:szCs w:val="18"/>
        </w:rPr>
        <w:t>ą</w:t>
      </w:r>
      <w:r w:rsidRPr="00EF6800">
        <w:rPr>
          <w:rFonts w:asciiTheme="majorHAnsi" w:eastAsia="SimSun" w:hAnsiTheme="majorHAnsi" w:cs="Calibri"/>
          <w:color w:val="000000"/>
          <w:kern w:val="3"/>
          <w:sz w:val="18"/>
          <w:szCs w:val="18"/>
        </w:rPr>
        <w:t>cej przez Zarz</w:t>
      </w:r>
      <w:r w:rsidRPr="00EF6800">
        <w:rPr>
          <w:rFonts w:asciiTheme="majorHAnsi" w:eastAsia="MS Gothic" w:hAnsiTheme="majorHAnsi" w:cs="MS Gothic"/>
          <w:color w:val="000000"/>
          <w:kern w:val="3"/>
          <w:sz w:val="18"/>
          <w:szCs w:val="18"/>
        </w:rPr>
        <w:t>ą</w:t>
      </w:r>
      <w:r w:rsidRPr="00EF6800">
        <w:rPr>
          <w:rFonts w:asciiTheme="majorHAnsi" w:eastAsia="SimSun" w:hAnsiTheme="majorHAnsi" w:cs="Calibri"/>
          <w:color w:val="000000"/>
          <w:kern w:val="3"/>
          <w:sz w:val="18"/>
          <w:szCs w:val="18"/>
        </w:rPr>
        <w:t>d Województwa Dolno</w:t>
      </w:r>
      <w:r w:rsidRPr="00EF6800">
        <w:rPr>
          <w:rFonts w:asciiTheme="majorHAnsi" w:eastAsia="MS Gothic" w:hAnsiTheme="majorHAnsi" w:cs="MS Gothic"/>
          <w:color w:val="000000"/>
          <w:kern w:val="3"/>
          <w:sz w:val="18"/>
          <w:szCs w:val="18"/>
        </w:rPr>
        <w:t>ś</w:t>
      </w:r>
      <w:r w:rsidRPr="00EF6800">
        <w:rPr>
          <w:rFonts w:asciiTheme="majorHAnsi" w:eastAsia="SimSun" w:hAnsiTheme="majorHAnsi" w:cs="Calibri"/>
          <w:color w:val="000000"/>
          <w:kern w:val="3"/>
          <w:sz w:val="18"/>
          <w:szCs w:val="18"/>
        </w:rPr>
        <w:t>l</w:t>
      </w:r>
      <w:r w:rsidRPr="00EF6800">
        <w:rPr>
          <w:rFonts w:asciiTheme="majorHAnsi" w:eastAsia="MS Gothic" w:hAnsiTheme="majorHAnsi" w:cs="MS Gothic"/>
          <w:color w:val="000000"/>
          <w:kern w:val="3"/>
          <w:sz w:val="18"/>
          <w:szCs w:val="18"/>
        </w:rPr>
        <w:t>ą</w:t>
      </w:r>
      <w:r w:rsidRPr="00EF6800">
        <w:rPr>
          <w:rFonts w:asciiTheme="majorHAnsi" w:eastAsia="SimSun" w:hAnsiTheme="majorHAnsi" w:cs="Calibri"/>
          <w:color w:val="000000"/>
          <w:kern w:val="3"/>
          <w:sz w:val="18"/>
          <w:szCs w:val="18"/>
        </w:rPr>
        <w:t>skiego w ramach RPO WD 2014 – 2020”;</w:t>
      </w:r>
    </w:p>
    <w:p w14:paraId="3F1249B0" w14:textId="77777777" w:rsidR="00D277F8" w:rsidRPr="00EF6800" w:rsidRDefault="00D277F8" w:rsidP="001F2A8F">
      <w:pPr>
        <w:numPr>
          <w:ilvl w:val="0"/>
          <w:numId w:val="79"/>
        </w:numPr>
        <w:autoSpaceDE w:val="0"/>
        <w:autoSpaceDN w:val="0"/>
        <w:adjustRightInd w:val="0"/>
        <w:spacing w:after="0" w:line="240" w:lineRule="auto"/>
        <w:contextualSpacing/>
        <w:jc w:val="both"/>
        <w:rPr>
          <w:rFonts w:asciiTheme="majorHAnsi" w:eastAsia="SimSun" w:hAnsiTheme="majorHAnsi" w:cs="Calibri"/>
          <w:color w:val="000000"/>
          <w:kern w:val="3"/>
          <w:sz w:val="18"/>
          <w:szCs w:val="18"/>
        </w:rPr>
      </w:pPr>
      <w:r w:rsidRPr="00EF6800">
        <w:rPr>
          <w:rFonts w:asciiTheme="majorHAnsi" w:eastAsia="Arial" w:hAnsiTheme="majorHAnsi" w:cs="Calibri"/>
          <w:color w:val="000000"/>
          <w:sz w:val="18"/>
          <w:szCs w:val="18"/>
          <w:lang w:eastAsia="pl-PL"/>
        </w:rPr>
        <w:t xml:space="preserve">Minister właściwy ds. rozwoju regionalnego, mającego siedzibę przy ul. Wspólnej 2/4, 00-926 Warszawa-  </w:t>
      </w:r>
      <w:r w:rsidRPr="00EF6800">
        <w:rPr>
          <w:rFonts w:asciiTheme="majorHAnsi" w:eastAsia="SimSun" w:hAnsiTheme="majorHAnsi" w:cs="Calibri"/>
          <w:color w:val="000000"/>
          <w:kern w:val="3"/>
          <w:sz w:val="18"/>
          <w:szCs w:val="18"/>
        </w:rPr>
        <w:t>w odniesieniu do zbioru: „Centralny system teleinformatyczny wspieraj</w:t>
      </w:r>
      <w:r w:rsidRPr="00EF6800">
        <w:rPr>
          <w:rFonts w:asciiTheme="majorHAnsi" w:eastAsia="MS Gothic" w:hAnsiTheme="majorHAnsi" w:cs="MS Gothic"/>
          <w:color w:val="000000"/>
          <w:kern w:val="3"/>
          <w:sz w:val="18"/>
          <w:szCs w:val="18"/>
        </w:rPr>
        <w:t>ą</w:t>
      </w:r>
      <w:r w:rsidRPr="00EF6800">
        <w:rPr>
          <w:rFonts w:asciiTheme="majorHAnsi" w:eastAsia="SimSun" w:hAnsiTheme="majorHAnsi" w:cs="Calibri"/>
          <w:color w:val="000000"/>
          <w:kern w:val="3"/>
          <w:sz w:val="18"/>
          <w:szCs w:val="18"/>
        </w:rPr>
        <w:t>cy realizacj</w:t>
      </w:r>
      <w:r w:rsidRPr="00EF6800">
        <w:rPr>
          <w:rFonts w:asciiTheme="majorHAnsi" w:eastAsia="MS Gothic" w:hAnsiTheme="majorHAnsi" w:cs="MS Gothic"/>
          <w:color w:val="000000"/>
          <w:kern w:val="3"/>
          <w:sz w:val="18"/>
          <w:szCs w:val="18"/>
        </w:rPr>
        <w:t>ę</w:t>
      </w:r>
      <w:r w:rsidRPr="00EF6800">
        <w:rPr>
          <w:rFonts w:asciiTheme="majorHAnsi" w:eastAsia="SimSun" w:hAnsiTheme="majorHAnsi" w:cs="Calibri"/>
          <w:color w:val="000000"/>
          <w:kern w:val="3"/>
          <w:sz w:val="18"/>
          <w:szCs w:val="18"/>
        </w:rPr>
        <w:t xml:space="preserve"> programów operacyjnych".</w:t>
      </w:r>
    </w:p>
    <w:p w14:paraId="3BA1C4B2" w14:textId="77777777" w:rsidR="00D277F8" w:rsidRDefault="00D277F8" w:rsidP="00D277F8">
      <w:pPr>
        <w:autoSpaceDE w:val="0"/>
        <w:autoSpaceDN w:val="0"/>
        <w:adjustRightInd w:val="0"/>
        <w:spacing w:after="0" w:line="240" w:lineRule="auto"/>
        <w:rPr>
          <w:rFonts w:asciiTheme="majorHAnsi" w:eastAsia="SimSun" w:hAnsiTheme="majorHAnsi" w:cs="Calibri"/>
          <w:b/>
          <w:kern w:val="3"/>
          <w:sz w:val="18"/>
          <w:szCs w:val="18"/>
        </w:rPr>
      </w:pPr>
    </w:p>
    <w:p w14:paraId="4803BFBF" w14:textId="77777777" w:rsidR="00D277F8" w:rsidRPr="00A171A6" w:rsidRDefault="00D277F8" w:rsidP="00D277F8">
      <w:pPr>
        <w:autoSpaceDE w:val="0"/>
        <w:autoSpaceDN w:val="0"/>
        <w:adjustRightInd w:val="0"/>
        <w:spacing w:after="0" w:line="240" w:lineRule="auto"/>
        <w:rPr>
          <w:rFonts w:ascii="Calibri" w:eastAsiaTheme="minorEastAsia" w:hAnsi="Calibri" w:cs="Calibri"/>
          <w:lang w:eastAsia="pl-PL"/>
        </w:rPr>
      </w:pPr>
    </w:p>
    <w:p w14:paraId="52DFEF7B" w14:textId="77777777" w:rsidR="00D277F8" w:rsidRPr="00EF6800" w:rsidRDefault="00D277F8" w:rsidP="00D277F8">
      <w:pPr>
        <w:autoSpaceDE w:val="0"/>
        <w:autoSpaceDN w:val="0"/>
        <w:adjustRightInd w:val="0"/>
        <w:spacing w:after="0" w:line="240" w:lineRule="auto"/>
        <w:jc w:val="both"/>
        <w:rPr>
          <w:rFonts w:asciiTheme="majorHAnsi" w:eastAsiaTheme="minorEastAsia" w:hAnsiTheme="majorHAnsi" w:cs="Calibri"/>
          <w:sz w:val="18"/>
          <w:szCs w:val="18"/>
          <w:lang w:eastAsia="pl-PL"/>
        </w:rPr>
      </w:pPr>
      <w:r w:rsidRPr="00A171A6">
        <w:rPr>
          <w:rFonts w:asciiTheme="majorHAnsi" w:hAnsiTheme="majorHAnsi"/>
          <w:sz w:val="18"/>
          <w:szCs w:val="18"/>
        </w:rPr>
        <w:t>Moje dane osobowe (bez danych osobowych szczególnej kategorii), w tym: imię, nazwisko, zajmowane stanowisko, miejsce pracy, numer telefonu, adres e-mail</w:t>
      </w:r>
      <w:r w:rsidRPr="00A171A6">
        <w:rPr>
          <w:rStyle w:val="Odwoanieprzypisudolnego"/>
          <w:rFonts w:asciiTheme="majorHAnsi" w:hAnsiTheme="majorHAnsi"/>
          <w:sz w:val="18"/>
          <w:szCs w:val="18"/>
        </w:rPr>
        <w:footnoteReference w:id="6"/>
      </w:r>
      <w:r w:rsidRPr="00A171A6">
        <w:rPr>
          <w:rFonts w:asciiTheme="majorHAnsi" w:eastAsiaTheme="minorEastAsia" w:hAnsiTheme="majorHAnsi" w:cs="Calibri"/>
          <w:sz w:val="18"/>
          <w:szCs w:val="18"/>
          <w:lang w:eastAsia="pl-PL"/>
        </w:rPr>
        <w:t>będą przetwarzane wyłącznie w celu realizacji ww. Projektu</w:t>
      </w:r>
      <w:r>
        <w:rPr>
          <w:rFonts w:asciiTheme="majorHAnsi" w:eastAsiaTheme="minorEastAsia" w:hAnsiTheme="majorHAnsi" w:cs="Calibri"/>
          <w:sz w:val="18"/>
          <w:szCs w:val="18"/>
          <w:lang w:eastAsia="pl-PL"/>
        </w:rPr>
        <w:t>,</w:t>
      </w:r>
      <w:r w:rsidRPr="00EF6800">
        <w:rPr>
          <w:rFonts w:asciiTheme="majorHAnsi" w:eastAsia="Arial" w:hAnsiTheme="majorHAnsi" w:cs="Calibri"/>
          <w:color w:val="000000"/>
          <w:sz w:val="18"/>
          <w:szCs w:val="18"/>
          <w:lang w:eastAsia="pl-PL"/>
        </w:rPr>
        <w:t xml:space="preserve"> w szczególności potwierdzenia kwalifikowalności wydatków, udzielenia wsparcia, monitoringu, ewaluacji, kontroli, audytu i sprawozdawczości oraz działań informacyjno-promocyjnych w ramach Regionalnego Programu Operacyjnego Województwa Dolnośląskiego 2014 –2020. Wyra</w:t>
      </w:r>
      <w:r w:rsidRPr="00EF6800">
        <w:rPr>
          <w:rFonts w:asciiTheme="majorHAnsi" w:eastAsia="Arial" w:hAnsiTheme="majorHAnsi" w:cs="Calibri" w:hint="eastAsia"/>
          <w:color w:val="000000"/>
          <w:sz w:val="18"/>
          <w:szCs w:val="18"/>
          <w:lang w:eastAsia="pl-PL"/>
        </w:rPr>
        <w:t>ż</w:t>
      </w:r>
      <w:r w:rsidRPr="00EF6800">
        <w:rPr>
          <w:rFonts w:asciiTheme="majorHAnsi" w:eastAsia="Arial" w:hAnsiTheme="majorHAnsi" w:cs="Calibri"/>
          <w:color w:val="000000"/>
          <w:sz w:val="18"/>
          <w:szCs w:val="18"/>
          <w:lang w:eastAsia="pl-PL"/>
        </w:rPr>
        <w:t>am tak</w:t>
      </w:r>
      <w:r w:rsidRPr="00EF6800">
        <w:rPr>
          <w:rFonts w:asciiTheme="majorHAnsi" w:eastAsia="Arial" w:hAnsiTheme="majorHAnsi" w:cs="Calibri" w:hint="eastAsia"/>
          <w:color w:val="000000"/>
          <w:sz w:val="18"/>
          <w:szCs w:val="18"/>
          <w:lang w:eastAsia="pl-PL"/>
        </w:rPr>
        <w:t>ż</w:t>
      </w:r>
      <w:r w:rsidRPr="00EF6800">
        <w:rPr>
          <w:rFonts w:asciiTheme="majorHAnsi" w:eastAsia="Arial" w:hAnsiTheme="majorHAnsi" w:cs="Calibri"/>
          <w:color w:val="000000"/>
          <w:sz w:val="18"/>
          <w:szCs w:val="18"/>
          <w:lang w:eastAsia="pl-PL"/>
        </w:rPr>
        <w:t>e zgod</w:t>
      </w:r>
      <w:r w:rsidRPr="00EF6800">
        <w:rPr>
          <w:rFonts w:asciiTheme="majorHAnsi" w:eastAsia="Arial" w:hAnsiTheme="majorHAnsi" w:cs="Calibri" w:hint="eastAsia"/>
          <w:color w:val="000000"/>
          <w:sz w:val="18"/>
          <w:szCs w:val="18"/>
          <w:lang w:eastAsia="pl-PL"/>
        </w:rPr>
        <w:t>ę</w:t>
      </w:r>
      <w:r w:rsidRPr="00EF6800">
        <w:rPr>
          <w:rFonts w:asciiTheme="majorHAnsi" w:eastAsia="Arial" w:hAnsiTheme="majorHAnsi" w:cs="Calibri"/>
          <w:color w:val="000000"/>
          <w:sz w:val="18"/>
          <w:szCs w:val="18"/>
          <w:lang w:eastAsia="pl-PL"/>
        </w:rPr>
        <w:t xml:space="preserve"> na przekazywanie moich danych innym podmiotom (je</w:t>
      </w:r>
      <w:r w:rsidRPr="00EF6800">
        <w:rPr>
          <w:rFonts w:asciiTheme="majorHAnsi" w:eastAsia="Arial" w:hAnsiTheme="majorHAnsi" w:cs="Calibri" w:hint="eastAsia"/>
          <w:color w:val="000000"/>
          <w:sz w:val="18"/>
          <w:szCs w:val="18"/>
          <w:lang w:eastAsia="pl-PL"/>
        </w:rPr>
        <w:t>ś</w:t>
      </w:r>
      <w:r w:rsidRPr="00EF6800">
        <w:rPr>
          <w:rFonts w:asciiTheme="majorHAnsi" w:eastAsia="Arial" w:hAnsiTheme="majorHAnsi" w:cs="Calibri"/>
          <w:color w:val="000000"/>
          <w:sz w:val="18"/>
          <w:szCs w:val="18"/>
          <w:lang w:eastAsia="pl-PL"/>
        </w:rPr>
        <w:t>li zachodzi taka potrzeba) w zwi</w:t>
      </w:r>
      <w:r w:rsidRPr="00EF6800">
        <w:rPr>
          <w:rFonts w:asciiTheme="majorHAnsi" w:eastAsia="Arial" w:hAnsiTheme="majorHAnsi" w:cs="Calibri" w:hint="eastAsia"/>
          <w:color w:val="000000"/>
          <w:sz w:val="18"/>
          <w:szCs w:val="18"/>
          <w:lang w:eastAsia="pl-PL"/>
        </w:rPr>
        <w:t>ą</w:t>
      </w:r>
      <w:r w:rsidRPr="00EF6800">
        <w:rPr>
          <w:rFonts w:asciiTheme="majorHAnsi" w:eastAsia="Arial" w:hAnsiTheme="majorHAnsi" w:cs="Calibri"/>
          <w:color w:val="000000"/>
          <w:sz w:val="18"/>
          <w:szCs w:val="18"/>
          <w:lang w:eastAsia="pl-PL"/>
        </w:rPr>
        <w:t>zku z realizacj</w:t>
      </w:r>
      <w:r w:rsidRPr="00EF6800">
        <w:rPr>
          <w:rFonts w:asciiTheme="majorHAnsi" w:eastAsia="Arial" w:hAnsiTheme="majorHAnsi" w:cs="Calibri" w:hint="eastAsia"/>
          <w:color w:val="000000"/>
          <w:sz w:val="18"/>
          <w:szCs w:val="18"/>
          <w:lang w:eastAsia="pl-PL"/>
        </w:rPr>
        <w:t>ą</w:t>
      </w:r>
      <w:r w:rsidRPr="00EF6800">
        <w:rPr>
          <w:rFonts w:asciiTheme="majorHAnsi" w:eastAsia="Arial" w:hAnsiTheme="majorHAnsi" w:cs="Calibri"/>
          <w:color w:val="000000"/>
          <w:sz w:val="18"/>
          <w:szCs w:val="18"/>
          <w:lang w:eastAsia="pl-PL"/>
        </w:rPr>
        <w:t xml:space="preserve"> ww. cel</w:t>
      </w:r>
      <w:r w:rsidRPr="00EF6800">
        <w:rPr>
          <w:rFonts w:asciiTheme="majorHAnsi" w:eastAsia="Arial" w:hAnsiTheme="majorHAnsi" w:cs="Calibri" w:hint="eastAsia"/>
          <w:color w:val="000000"/>
          <w:sz w:val="18"/>
          <w:szCs w:val="18"/>
          <w:lang w:eastAsia="pl-PL"/>
        </w:rPr>
        <w:t>ó</w:t>
      </w:r>
      <w:r w:rsidRPr="00EF6800">
        <w:rPr>
          <w:rFonts w:asciiTheme="majorHAnsi" w:eastAsia="Arial" w:hAnsiTheme="majorHAnsi" w:cs="Calibri"/>
          <w:color w:val="000000"/>
          <w:sz w:val="18"/>
          <w:szCs w:val="18"/>
          <w:lang w:eastAsia="pl-PL"/>
        </w:rPr>
        <w:t>w.</w:t>
      </w:r>
    </w:p>
    <w:p w14:paraId="73F32D81" w14:textId="77777777" w:rsidR="00D277F8" w:rsidRDefault="00D277F8" w:rsidP="00D277F8">
      <w:pPr>
        <w:autoSpaceDE w:val="0"/>
        <w:autoSpaceDN w:val="0"/>
        <w:adjustRightInd w:val="0"/>
        <w:spacing w:after="0" w:line="240" w:lineRule="auto"/>
        <w:jc w:val="both"/>
        <w:rPr>
          <w:rFonts w:asciiTheme="majorHAnsi" w:eastAsiaTheme="minorEastAsia" w:hAnsiTheme="majorHAnsi" w:cs="Calibri"/>
          <w:sz w:val="18"/>
          <w:szCs w:val="18"/>
          <w:lang w:eastAsia="pl-PL"/>
        </w:rPr>
      </w:pPr>
    </w:p>
    <w:p w14:paraId="53259650" w14:textId="77777777" w:rsidR="00D277F8" w:rsidRDefault="00D277F8" w:rsidP="00D277F8">
      <w:pPr>
        <w:autoSpaceDE w:val="0"/>
        <w:autoSpaceDN w:val="0"/>
        <w:adjustRightInd w:val="0"/>
        <w:spacing w:after="0" w:line="240" w:lineRule="auto"/>
        <w:jc w:val="both"/>
        <w:rPr>
          <w:rFonts w:asciiTheme="majorHAnsi" w:eastAsiaTheme="minorEastAsia" w:hAnsiTheme="majorHAnsi" w:cs="Calibri"/>
          <w:sz w:val="18"/>
          <w:szCs w:val="18"/>
          <w:lang w:eastAsia="pl-PL"/>
        </w:rPr>
      </w:pPr>
    </w:p>
    <w:p w14:paraId="64045CFE" w14:textId="77777777" w:rsidR="00D277F8" w:rsidRPr="00A171A6" w:rsidRDefault="00D277F8" w:rsidP="00D277F8">
      <w:pPr>
        <w:autoSpaceDE w:val="0"/>
        <w:autoSpaceDN w:val="0"/>
        <w:adjustRightInd w:val="0"/>
        <w:spacing w:after="0" w:line="240" w:lineRule="auto"/>
        <w:jc w:val="both"/>
        <w:rPr>
          <w:rFonts w:asciiTheme="majorHAnsi" w:eastAsia="Arial" w:hAnsiTheme="majorHAnsi" w:cs="Calibri"/>
          <w:sz w:val="18"/>
          <w:szCs w:val="18"/>
          <w:lang w:eastAsia="pl-PL"/>
        </w:rPr>
      </w:pPr>
    </w:p>
    <w:p w14:paraId="167065A0" w14:textId="77777777" w:rsidR="00D277F8" w:rsidRPr="00A171A6" w:rsidRDefault="00D277F8" w:rsidP="00D277F8">
      <w:pPr>
        <w:spacing w:after="0" w:line="240" w:lineRule="auto"/>
        <w:jc w:val="both"/>
        <w:rPr>
          <w:rFonts w:asciiTheme="majorHAnsi" w:eastAsia="Arial" w:hAnsiTheme="majorHAnsi" w:cs="Calibri"/>
          <w:i/>
          <w:sz w:val="18"/>
          <w:szCs w:val="18"/>
          <w:lang w:eastAsia="pl-PL"/>
        </w:rPr>
      </w:pPr>
    </w:p>
    <w:p w14:paraId="70F76D6F" w14:textId="77777777" w:rsidR="00D277F8" w:rsidRPr="00A171A6" w:rsidRDefault="00D277F8" w:rsidP="00D277F8">
      <w:pPr>
        <w:spacing w:after="0" w:line="240" w:lineRule="auto"/>
        <w:jc w:val="both"/>
        <w:rPr>
          <w:rFonts w:asciiTheme="majorHAnsi" w:eastAsiaTheme="minorEastAsia" w:hAnsiTheme="majorHAnsi" w:cs="Calibri"/>
          <w:sz w:val="18"/>
          <w:szCs w:val="18"/>
          <w:lang w:eastAsia="pl-PL"/>
        </w:rPr>
      </w:pPr>
    </w:p>
    <w:p w14:paraId="5F2E3202" w14:textId="77777777" w:rsidR="00D277F8" w:rsidRPr="00A171A6" w:rsidRDefault="00D277F8" w:rsidP="00D277F8">
      <w:pPr>
        <w:spacing w:after="0" w:line="240" w:lineRule="auto"/>
        <w:jc w:val="both"/>
        <w:rPr>
          <w:rFonts w:asciiTheme="majorHAnsi" w:eastAsia="Arial" w:hAnsiTheme="majorHAnsi" w:cs="Calibri"/>
          <w:i/>
          <w:sz w:val="18"/>
          <w:szCs w:val="18"/>
          <w:lang w:eastAsia="pl-PL"/>
        </w:rPr>
      </w:pPr>
    </w:p>
    <w:p w14:paraId="0A416C25" w14:textId="77777777" w:rsidR="00D277F8" w:rsidRPr="00A171A6" w:rsidRDefault="00D277F8" w:rsidP="00D277F8">
      <w:pPr>
        <w:spacing w:after="0" w:line="240" w:lineRule="auto"/>
        <w:jc w:val="both"/>
        <w:rPr>
          <w:rFonts w:asciiTheme="majorHAnsi" w:eastAsia="Arial" w:hAnsiTheme="majorHAnsi" w:cs="Calibri"/>
          <w:i/>
          <w:sz w:val="18"/>
          <w:szCs w:val="18"/>
          <w:lang w:eastAsia="pl-PL"/>
        </w:rPr>
      </w:pPr>
    </w:p>
    <w:p w14:paraId="0ADE6CC2" w14:textId="77777777" w:rsidR="00D277F8" w:rsidRPr="00A171A6" w:rsidRDefault="00D277F8" w:rsidP="00D277F8">
      <w:pPr>
        <w:spacing w:after="0" w:line="240" w:lineRule="auto"/>
        <w:jc w:val="both"/>
        <w:rPr>
          <w:rFonts w:asciiTheme="majorHAnsi" w:eastAsia="Arial" w:hAnsiTheme="majorHAnsi" w:cs="Calibri"/>
          <w:i/>
          <w:sz w:val="18"/>
          <w:szCs w:val="18"/>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D277F8" w:rsidRPr="00A171A6" w14:paraId="7C27263A" w14:textId="77777777" w:rsidTr="00BF176D">
        <w:trPr>
          <w:trHeight w:val="550"/>
        </w:trPr>
        <w:tc>
          <w:tcPr>
            <w:tcW w:w="4672" w:type="dxa"/>
          </w:tcPr>
          <w:p w14:paraId="11FF137D" w14:textId="77777777" w:rsidR="00D277F8" w:rsidRPr="00A171A6" w:rsidRDefault="00D277F8" w:rsidP="00BF176D">
            <w:pPr>
              <w:autoSpaceDE w:val="0"/>
              <w:autoSpaceDN w:val="0"/>
              <w:adjustRightInd w:val="0"/>
              <w:spacing w:after="0" w:line="240" w:lineRule="auto"/>
              <w:rPr>
                <w:rFonts w:asciiTheme="majorHAnsi" w:hAnsiTheme="majorHAnsi" w:cs="Calibri"/>
              </w:rPr>
            </w:pPr>
            <w:r w:rsidRPr="00A171A6">
              <w:rPr>
                <w:rFonts w:asciiTheme="majorHAnsi" w:hAnsiTheme="majorHAnsi" w:cs="Calibri"/>
              </w:rPr>
              <w:t xml:space="preserve">……………………………,………………………… </w:t>
            </w:r>
          </w:p>
          <w:p w14:paraId="019B610E" w14:textId="77777777" w:rsidR="00D277F8" w:rsidRPr="00A171A6" w:rsidRDefault="00D277F8" w:rsidP="00BF176D">
            <w:pPr>
              <w:autoSpaceDE w:val="0"/>
              <w:autoSpaceDN w:val="0"/>
              <w:adjustRightInd w:val="0"/>
              <w:spacing w:after="0" w:line="240" w:lineRule="auto"/>
              <w:rPr>
                <w:rFonts w:asciiTheme="majorHAnsi" w:hAnsiTheme="majorHAnsi" w:cs="Calibri"/>
                <w:sz w:val="18"/>
                <w:szCs w:val="18"/>
              </w:rPr>
            </w:pPr>
            <w:r w:rsidRPr="00A171A6">
              <w:rPr>
                <w:rFonts w:asciiTheme="majorHAnsi" w:hAnsiTheme="majorHAnsi" w:cs="Calibri"/>
                <w:b/>
                <w:bCs/>
                <w:iCs/>
                <w:sz w:val="18"/>
                <w:szCs w:val="18"/>
              </w:rPr>
              <w:t xml:space="preserve">MIEJSCOWOŚĆ                      I DATA </w:t>
            </w:r>
          </w:p>
        </w:tc>
        <w:tc>
          <w:tcPr>
            <w:tcW w:w="4672" w:type="dxa"/>
          </w:tcPr>
          <w:p w14:paraId="40E703DE" w14:textId="77777777" w:rsidR="00D277F8" w:rsidRPr="00A171A6" w:rsidRDefault="00D277F8" w:rsidP="00BF176D">
            <w:pPr>
              <w:autoSpaceDE w:val="0"/>
              <w:autoSpaceDN w:val="0"/>
              <w:adjustRightInd w:val="0"/>
              <w:spacing w:after="0" w:line="240" w:lineRule="auto"/>
              <w:rPr>
                <w:rFonts w:asciiTheme="majorHAnsi" w:hAnsiTheme="majorHAnsi" w:cs="Calibri"/>
              </w:rPr>
            </w:pPr>
            <w:r w:rsidRPr="00A171A6">
              <w:rPr>
                <w:rFonts w:asciiTheme="majorHAnsi" w:hAnsiTheme="majorHAnsi" w:cs="Calibri"/>
              </w:rPr>
              <w:t>…………………………………………………………………….</w:t>
            </w:r>
          </w:p>
          <w:p w14:paraId="798C34D0" w14:textId="77777777" w:rsidR="00D277F8" w:rsidRPr="00A171A6" w:rsidRDefault="00D277F8" w:rsidP="00BF176D">
            <w:pPr>
              <w:autoSpaceDE w:val="0"/>
              <w:autoSpaceDN w:val="0"/>
              <w:adjustRightInd w:val="0"/>
              <w:spacing w:after="0" w:line="240" w:lineRule="auto"/>
              <w:rPr>
                <w:rFonts w:asciiTheme="majorHAnsi" w:hAnsiTheme="majorHAnsi" w:cs="Calibri"/>
                <w:sz w:val="18"/>
                <w:szCs w:val="18"/>
              </w:rPr>
            </w:pPr>
            <w:r w:rsidRPr="00A171A6">
              <w:rPr>
                <w:rFonts w:asciiTheme="majorHAnsi" w:hAnsiTheme="majorHAnsi" w:cs="Calibri"/>
                <w:b/>
                <w:bCs/>
                <w:iCs/>
                <w:sz w:val="18"/>
                <w:szCs w:val="18"/>
              </w:rPr>
              <w:t xml:space="preserve">CZYTELNY PODPIS OSOBY/OSÓB </w:t>
            </w:r>
          </w:p>
          <w:p w14:paraId="12D2FAB7" w14:textId="77777777" w:rsidR="00D277F8" w:rsidRPr="00A171A6" w:rsidRDefault="00D277F8" w:rsidP="00BF176D">
            <w:pPr>
              <w:autoSpaceDE w:val="0"/>
              <w:autoSpaceDN w:val="0"/>
              <w:adjustRightInd w:val="0"/>
              <w:spacing w:after="0" w:line="240" w:lineRule="auto"/>
              <w:rPr>
                <w:rFonts w:asciiTheme="majorHAnsi" w:hAnsiTheme="majorHAnsi" w:cs="Calibri"/>
                <w:sz w:val="18"/>
                <w:szCs w:val="18"/>
              </w:rPr>
            </w:pPr>
            <w:r w:rsidRPr="00A171A6">
              <w:rPr>
                <w:rFonts w:asciiTheme="majorHAnsi" w:hAnsiTheme="majorHAnsi" w:cs="Calibri"/>
                <w:b/>
                <w:bCs/>
                <w:iCs/>
                <w:sz w:val="18"/>
                <w:szCs w:val="18"/>
              </w:rPr>
              <w:t xml:space="preserve">UPOWAŻNIONEJ/UPOWAŻNIONYCH DO REPREZENTACJI OFERENTA/WYKONAWCY </w:t>
            </w:r>
          </w:p>
          <w:p w14:paraId="42E8E85E" w14:textId="77777777" w:rsidR="00D277F8" w:rsidRPr="00A171A6" w:rsidRDefault="00D277F8" w:rsidP="00BF176D">
            <w:pPr>
              <w:autoSpaceDE w:val="0"/>
              <w:autoSpaceDN w:val="0"/>
              <w:adjustRightInd w:val="0"/>
              <w:spacing w:after="0" w:line="240" w:lineRule="auto"/>
              <w:rPr>
                <w:rFonts w:asciiTheme="majorHAnsi" w:hAnsiTheme="majorHAnsi" w:cs="Calibri"/>
                <w:sz w:val="18"/>
                <w:szCs w:val="18"/>
              </w:rPr>
            </w:pPr>
            <w:r w:rsidRPr="00A171A6">
              <w:rPr>
                <w:rFonts w:asciiTheme="majorHAnsi" w:hAnsiTheme="majorHAnsi" w:cs="Calibri"/>
                <w:b/>
                <w:bCs/>
                <w:iCs/>
                <w:sz w:val="18"/>
                <w:szCs w:val="18"/>
              </w:rPr>
              <w:t xml:space="preserve">WYRAŻAJĄCEGO/WYRAŻAJĄCEJ ZGODĘ </w:t>
            </w:r>
          </w:p>
        </w:tc>
      </w:tr>
    </w:tbl>
    <w:p w14:paraId="180A8C90" w14:textId="77777777" w:rsidR="00296918" w:rsidRDefault="00296918" w:rsidP="00296918">
      <w:pPr>
        <w:pStyle w:val="Nagwek"/>
        <w:rPr>
          <w:rFonts w:ascii="Cambria" w:hAnsi="Cambria" w:cstheme="minorHAnsi"/>
          <w:b/>
          <w:sz w:val="18"/>
          <w:szCs w:val="18"/>
          <w:highlight w:val="yellow"/>
        </w:rPr>
      </w:pPr>
    </w:p>
    <w:p w14:paraId="64884381" w14:textId="77777777" w:rsidR="00D277F8" w:rsidRDefault="00D277F8" w:rsidP="00296918">
      <w:pPr>
        <w:pStyle w:val="Nagwek"/>
        <w:rPr>
          <w:rFonts w:ascii="Cambria" w:hAnsi="Cambria" w:cstheme="minorHAnsi"/>
          <w:b/>
          <w:sz w:val="18"/>
          <w:szCs w:val="18"/>
          <w:highlight w:val="yellow"/>
        </w:rPr>
      </w:pPr>
    </w:p>
    <w:p w14:paraId="5A929B5B" w14:textId="77777777" w:rsidR="00D277F8" w:rsidRDefault="00D277F8" w:rsidP="00296918">
      <w:pPr>
        <w:pStyle w:val="Nagwek"/>
        <w:rPr>
          <w:rFonts w:ascii="Cambria" w:hAnsi="Cambria" w:cstheme="minorHAnsi"/>
          <w:b/>
          <w:sz w:val="18"/>
          <w:szCs w:val="18"/>
          <w:highlight w:val="yellow"/>
        </w:rPr>
      </w:pPr>
    </w:p>
    <w:p w14:paraId="455ED6B0" w14:textId="77777777" w:rsidR="00D277F8" w:rsidRDefault="00D277F8" w:rsidP="00296918">
      <w:pPr>
        <w:pStyle w:val="Nagwek"/>
        <w:rPr>
          <w:rFonts w:ascii="Cambria" w:hAnsi="Cambria" w:cstheme="minorHAnsi"/>
          <w:b/>
          <w:sz w:val="18"/>
          <w:szCs w:val="18"/>
          <w:highlight w:val="yellow"/>
        </w:rPr>
      </w:pPr>
    </w:p>
    <w:p w14:paraId="625EF59A" w14:textId="77777777" w:rsidR="00D277F8" w:rsidRPr="00BA5D61" w:rsidRDefault="00D277F8" w:rsidP="00296918">
      <w:pPr>
        <w:pStyle w:val="Nagwek"/>
        <w:rPr>
          <w:rFonts w:ascii="Cambria" w:hAnsi="Cambria" w:cstheme="minorHAnsi"/>
          <w:b/>
          <w:sz w:val="18"/>
          <w:szCs w:val="18"/>
          <w:highlight w:val="yellow"/>
        </w:rPr>
      </w:pPr>
    </w:p>
    <w:p w14:paraId="07CBE86A" w14:textId="44375B61" w:rsidR="00D277F8" w:rsidRDefault="00D277F8">
      <w:pPr>
        <w:rPr>
          <w:rFonts w:asciiTheme="majorHAnsi" w:eastAsia="Times New Roman" w:hAnsiTheme="majorHAnsi" w:cstheme="minorHAnsi"/>
          <w:b/>
          <w:sz w:val="16"/>
          <w:szCs w:val="16"/>
        </w:rPr>
      </w:pPr>
      <w:r>
        <w:rPr>
          <w:rFonts w:asciiTheme="majorHAnsi" w:eastAsia="Times New Roman" w:hAnsiTheme="majorHAnsi" w:cstheme="minorHAnsi"/>
          <w:b/>
          <w:sz w:val="16"/>
          <w:szCs w:val="16"/>
        </w:rPr>
        <w:br w:type="page"/>
      </w:r>
    </w:p>
    <w:p w14:paraId="30EDB1B0" w14:textId="77777777" w:rsidR="00D277F8" w:rsidRDefault="00D277F8" w:rsidP="00D277F8">
      <w:pPr>
        <w:autoSpaceDE w:val="0"/>
        <w:autoSpaceDN w:val="0"/>
        <w:adjustRightInd w:val="0"/>
        <w:spacing w:after="0" w:line="240" w:lineRule="auto"/>
        <w:jc w:val="both"/>
        <w:rPr>
          <w:rFonts w:asciiTheme="majorHAnsi" w:hAnsiTheme="majorHAnsi" w:cs="Calibri"/>
          <w:b/>
          <w:bCs/>
          <w:sz w:val="16"/>
          <w:szCs w:val="16"/>
        </w:rPr>
      </w:pPr>
      <w:r w:rsidRPr="00A171A6">
        <w:rPr>
          <w:rFonts w:asciiTheme="majorHAnsi" w:hAnsiTheme="majorHAnsi" w:cs="Calibri"/>
          <w:b/>
          <w:bCs/>
          <w:sz w:val="16"/>
          <w:szCs w:val="16"/>
        </w:rPr>
        <w:t>ZAŁĄCZNIK NR 1 DO ZGODY OSOBY/OSÓB UPOWAŻNIONEJ/UPOWAŻNIONYCH DO REPREZENTACJI OFERENTA/WYKONAWCY BIORĄCEGO UDZIAŁ W POSTĘPOWANIU OFERTOWYM NA PRZETWARZANIE DANYCH OSOBOWYCH W RAMACH PROJEKTU „</w:t>
      </w:r>
      <w:r>
        <w:rPr>
          <w:rFonts w:asciiTheme="majorHAnsi" w:hAnsiTheme="majorHAnsi" w:cs="Calibri"/>
          <w:b/>
          <w:bCs/>
          <w:sz w:val="16"/>
          <w:szCs w:val="16"/>
        </w:rPr>
        <w:t>START W PRZYSZŁOŚĆ</w:t>
      </w:r>
      <w:r w:rsidRPr="00A171A6">
        <w:rPr>
          <w:rFonts w:asciiTheme="majorHAnsi" w:hAnsiTheme="majorHAnsi" w:cs="Calibri"/>
          <w:b/>
          <w:bCs/>
          <w:sz w:val="16"/>
          <w:szCs w:val="16"/>
        </w:rPr>
        <w:t xml:space="preserve">” - ZAKRES DANYCH OSOBOWYCH POWIERZONYCH DO PRZETWARZANIA: </w:t>
      </w:r>
    </w:p>
    <w:p w14:paraId="29C68103"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p>
    <w:p w14:paraId="3F50076D"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b/>
          <w:bCs/>
          <w:sz w:val="16"/>
          <w:szCs w:val="16"/>
        </w:rPr>
        <w:t>Zbiór: Baza danych związanych z realizowaniem zadań Instytucji Zarządzającej przez Zarząd Województw</w:t>
      </w:r>
      <w:r>
        <w:rPr>
          <w:rFonts w:asciiTheme="majorHAnsi" w:hAnsiTheme="majorHAnsi" w:cs="Calibri"/>
          <w:b/>
          <w:bCs/>
          <w:sz w:val="16"/>
          <w:szCs w:val="16"/>
        </w:rPr>
        <w:t>a Dolnośląskiego w ramach RPO WD</w:t>
      </w:r>
      <w:r w:rsidRPr="00A171A6">
        <w:rPr>
          <w:rFonts w:asciiTheme="majorHAnsi" w:hAnsiTheme="majorHAnsi" w:cs="Calibri"/>
          <w:b/>
          <w:bCs/>
          <w:sz w:val="16"/>
          <w:szCs w:val="16"/>
        </w:rPr>
        <w:t xml:space="preserve"> 2014 –2020: </w:t>
      </w:r>
    </w:p>
    <w:p w14:paraId="7C39ACAF"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b/>
          <w:bCs/>
          <w:sz w:val="16"/>
          <w:szCs w:val="16"/>
        </w:rPr>
        <w:t xml:space="preserve">Kategorie osób, których dane dotyczą: </w:t>
      </w:r>
    </w:p>
    <w:p w14:paraId="4BA2B40E" w14:textId="77777777" w:rsidR="00D277F8" w:rsidRPr="00A171A6" w:rsidRDefault="00D277F8" w:rsidP="00D277F8">
      <w:pPr>
        <w:autoSpaceDE w:val="0"/>
        <w:autoSpaceDN w:val="0"/>
        <w:adjustRightInd w:val="0"/>
        <w:spacing w:after="2" w:line="240" w:lineRule="auto"/>
        <w:jc w:val="both"/>
        <w:rPr>
          <w:rFonts w:asciiTheme="majorHAnsi" w:hAnsiTheme="majorHAnsi" w:cs="Calibri"/>
          <w:sz w:val="16"/>
          <w:szCs w:val="16"/>
        </w:rPr>
      </w:pPr>
      <w:r w:rsidRPr="00A171A6">
        <w:rPr>
          <w:rFonts w:asciiTheme="majorHAnsi" w:hAnsiTheme="majorHAnsi" w:cs="Wingdings"/>
          <w:sz w:val="16"/>
          <w:szCs w:val="16"/>
        </w:rPr>
        <w:t xml:space="preserve">▪ </w:t>
      </w:r>
      <w:r w:rsidRPr="00A171A6">
        <w:rPr>
          <w:rFonts w:asciiTheme="majorHAnsi" w:hAnsiTheme="majorHAnsi" w:cs="Calibri"/>
          <w:sz w:val="16"/>
          <w:szCs w:val="16"/>
        </w:rPr>
        <w:t xml:space="preserve">Wnioskodawcy, beneficjenci, partnerzy i osoby prawnie upoważnione do ich reprezentacji, osoby fizyczne będące pracownikami beneficjentów oraz osoby fizyczne wykonujące zadania zlecone na podstawie umów podpisywanych z beneficjentami; </w:t>
      </w:r>
    </w:p>
    <w:p w14:paraId="3BE247F1" w14:textId="77777777" w:rsidR="00D277F8" w:rsidRPr="00A171A6" w:rsidRDefault="00D277F8" w:rsidP="00D277F8">
      <w:pPr>
        <w:autoSpaceDE w:val="0"/>
        <w:autoSpaceDN w:val="0"/>
        <w:adjustRightInd w:val="0"/>
        <w:spacing w:after="2" w:line="240" w:lineRule="auto"/>
        <w:jc w:val="both"/>
        <w:rPr>
          <w:rFonts w:asciiTheme="majorHAnsi" w:hAnsiTheme="majorHAnsi" w:cs="Calibri"/>
          <w:sz w:val="16"/>
          <w:szCs w:val="16"/>
        </w:rPr>
      </w:pPr>
      <w:r w:rsidRPr="00A171A6">
        <w:rPr>
          <w:rFonts w:asciiTheme="majorHAnsi" w:hAnsiTheme="majorHAnsi" w:cs="Wingdings"/>
          <w:sz w:val="16"/>
          <w:szCs w:val="16"/>
        </w:rPr>
        <w:t xml:space="preserve">▪ </w:t>
      </w:r>
      <w:r w:rsidRPr="00A171A6">
        <w:rPr>
          <w:rFonts w:asciiTheme="majorHAnsi" w:hAnsiTheme="majorHAnsi" w:cs="Calibri"/>
          <w:sz w:val="16"/>
          <w:szCs w:val="16"/>
        </w:rPr>
        <w:t xml:space="preserve">uczestnicy projektów realizowanych w ramach RPO WD 2014-2020, w zakresie projektów współfinansowanych z EFS; </w:t>
      </w:r>
    </w:p>
    <w:p w14:paraId="72EEADA2" w14:textId="77777777" w:rsidR="00D277F8" w:rsidRPr="00A171A6" w:rsidRDefault="00D277F8" w:rsidP="00D277F8">
      <w:pPr>
        <w:autoSpaceDE w:val="0"/>
        <w:autoSpaceDN w:val="0"/>
        <w:adjustRightInd w:val="0"/>
        <w:spacing w:after="2" w:line="240" w:lineRule="auto"/>
        <w:jc w:val="both"/>
        <w:rPr>
          <w:rFonts w:asciiTheme="majorHAnsi" w:hAnsiTheme="majorHAnsi" w:cs="Calibri"/>
          <w:sz w:val="16"/>
          <w:szCs w:val="16"/>
        </w:rPr>
      </w:pPr>
      <w:r w:rsidRPr="00A171A6">
        <w:rPr>
          <w:rFonts w:asciiTheme="majorHAnsi" w:hAnsiTheme="majorHAnsi" w:cs="Wingdings"/>
          <w:sz w:val="16"/>
          <w:szCs w:val="16"/>
        </w:rPr>
        <w:t xml:space="preserve">▪ </w:t>
      </w:r>
      <w:r w:rsidRPr="00A171A6">
        <w:rPr>
          <w:rFonts w:asciiTheme="majorHAnsi" w:hAnsiTheme="majorHAnsi" w:cs="Calibri"/>
          <w:sz w:val="16"/>
          <w:szCs w:val="16"/>
        </w:rPr>
        <w:t xml:space="preserve">osoby, których dane przetwarzane są w związku z badaniem kwalifikowalności środków w projekcie, w tym w szczególności personel projektu, a także oferenci, uczestnicy komisji przetargowych i wykonawcy; </w:t>
      </w:r>
    </w:p>
    <w:p w14:paraId="49880BD3" w14:textId="77777777" w:rsidR="00D277F8" w:rsidRPr="00A171A6" w:rsidRDefault="00D277F8" w:rsidP="00D277F8">
      <w:pPr>
        <w:autoSpaceDE w:val="0"/>
        <w:autoSpaceDN w:val="0"/>
        <w:adjustRightInd w:val="0"/>
        <w:spacing w:after="0" w:line="240" w:lineRule="auto"/>
        <w:jc w:val="both"/>
        <w:rPr>
          <w:rFonts w:asciiTheme="majorHAnsi" w:hAnsiTheme="majorHAnsi" w:cs="Wingdings"/>
          <w:sz w:val="16"/>
          <w:szCs w:val="16"/>
        </w:rPr>
      </w:pPr>
      <w:r w:rsidRPr="00A171A6">
        <w:rPr>
          <w:rFonts w:asciiTheme="majorHAnsi" w:hAnsiTheme="majorHAnsi" w:cs="Wingdings"/>
          <w:sz w:val="16"/>
          <w:szCs w:val="16"/>
        </w:rPr>
        <w:t xml:space="preserve">▪ osoby korzystające z infrastruktury powstałej w wyniku realizacji projektów. </w:t>
      </w:r>
    </w:p>
    <w:p w14:paraId="033A6DC1"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b/>
          <w:bCs/>
          <w:sz w:val="16"/>
          <w:szCs w:val="16"/>
        </w:rPr>
        <w:t xml:space="preserve">Rodzaj danych osobowych: </w:t>
      </w:r>
    </w:p>
    <w:p w14:paraId="73913F41"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b/>
          <w:bCs/>
          <w:sz w:val="16"/>
          <w:szCs w:val="16"/>
        </w:rPr>
        <w:t xml:space="preserve">Dane osobowe zwykłe: </w:t>
      </w:r>
      <w:r w:rsidRPr="00A171A6">
        <w:rPr>
          <w:rFonts w:asciiTheme="majorHAnsi" w:hAnsiTheme="majorHAnsi" w:cs="Calibri"/>
          <w:sz w:val="16"/>
          <w:szCs w:val="16"/>
        </w:rPr>
        <w:t xml:space="preserve">nazwiska i imiona, imiona rodziców, data urodzenia, miejsce urodzenia, adres zamieszkania lub pobytu, numer ewidencyjny PESEL, Numer Identyfikacji Podatkowej, miejsce pracy, zawód, wykształcenie, seria i numer dowodu osobistego, numer telefonu, adres e-mailowy, nr rachunku, adres e-mail, stanowisko i miejsce pracy, wymiar czasu pracy, okres zaangażowania w projekcie, wynagrodzenie, forma zaangażowania, numery ksiąg wieczystych, numery działek, obręb, numer przyłącza gazowego, kraj, obszar wg stopnia urbanizacji (DEGURBA), login, nazwa wnioskodawcy/ instytucji/ beneficjenta/ partnera, forma prawna, typ instytucji, forma własności, adres siedziby/instytucji, fax, REGON, rodzaj przyznanego wsparcia (w tym szkolenia z zakresu TIK), objęcie wsparciem pracowników instytucji, rodzaj uczestnika, wiek w chwili przystępowania do projektu, (planowana) data zakończenia szkoły w której uczestnik otrzymał wsparcie, data rozpoczęcia i zakończenia udziału w projekcie/we wsparciu, płeć, status/sytuacja osoby (w tym na rynku pracy) w chwili przystąpienia do projektu/zakończenia udziału w projekcie, inne rezultaty dotyczące osób młodych, zakończenie udziału osoby w projekcie zgodnie z zaplanowaną dla niej ścieżką uczestnictwa, osoba bezdomna lub dotknięta wykluczeniem z dostępu do mieszkań, niekorzystna sytuacja społeczna, data założenia działalności gospodarczej, kwota przyznanych środków na założenie działalności gospodarczej, PKD założonej działalności gospodarczej, dane podpisu elektronicznego, tytuł zawodowy/naukowy, rodzaj funkcji, rodzaj specjalności techniczno-budowlanej, specjalizacja zawodowa, nr zaświadczenia o przynależności osób posiadających uprawnienia budowlane do PIIB, nr ewidencyjny PIIB, nr ewidencyjny uprawnień budowlanych, nr decyzji o nadaniu uprawnień budowlanych, zakres uprawnień zawodowych, wizerunek, głos. </w:t>
      </w:r>
    </w:p>
    <w:p w14:paraId="26349F06"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b/>
          <w:bCs/>
          <w:sz w:val="16"/>
          <w:szCs w:val="16"/>
        </w:rPr>
        <w:t xml:space="preserve">Dane osobowe szczególnej kategorii </w:t>
      </w:r>
      <w:r w:rsidRPr="00A171A6">
        <w:rPr>
          <w:rFonts w:asciiTheme="majorHAnsi" w:hAnsiTheme="majorHAnsi" w:cs="Calibri"/>
          <w:sz w:val="16"/>
          <w:szCs w:val="16"/>
        </w:rPr>
        <w:t xml:space="preserve">(w przypadku projektu, którego realizacja obejmuje przetwarzanie tego typu danych), które ujawniają bezpośrednio lub w kontekście: pochodzenie rasowe lub etniczne, stan zdrowia. </w:t>
      </w:r>
    </w:p>
    <w:p w14:paraId="4BC55DB4"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b/>
          <w:bCs/>
          <w:sz w:val="16"/>
          <w:szCs w:val="16"/>
        </w:rPr>
        <w:t xml:space="preserve">Dane osobowe dotyczące wyroków skazujących </w:t>
      </w:r>
      <w:r w:rsidRPr="00A171A6">
        <w:rPr>
          <w:rFonts w:asciiTheme="majorHAnsi" w:hAnsiTheme="majorHAnsi" w:cs="Calibri"/>
          <w:sz w:val="16"/>
          <w:szCs w:val="16"/>
        </w:rPr>
        <w:t xml:space="preserve">(w przypadku projektu, którego realizacja obejmuje przetwarzanie tego typu danych). </w:t>
      </w:r>
    </w:p>
    <w:p w14:paraId="6DA8A8E4"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b/>
          <w:bCs/>
          <w:sz w:val="16"/>
          <w:szCs w:val="16"/>
        </w:rPr>
        <w:t xml:space="preserve">Zbiór: Centralny system teleinformatyczny wspierający realizację programów operacyjnych: </w:t>
      </w:r>
    </w:p>
    <w:p w14:paraId="7A641F3F"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b/>
          <w:bCs/>
          <w:sz w:val="16"/>
          <w:szCs w:val="16"/>
        </w:rPr>
        <w:t xml:space="preserve">Zakres danych osobowych użytkowników Centralnego systemu teleinformatycznego, wnioskodawców, beneficjentów/partnerów </w:t>
      </w:r>
    </w:p>
    <w:p w14:paraId="6E0FADCB"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b/>
          <w:bCs/>
          <w:sz w:val="16"/>
          <w:szCs w:val="16"/>
        </w:rPr>
        <w:t xml:space="preserve">Użytkownicy Centralnego systemu teleinformatycznego ze strony beneficjentów/partnerów projektów </w:t>
      </w:r>
      <w:r w:rsidRPr="00A171A6">
        <w:rPr>
          <w:rFonts w:asciiTheme="majorHAnsi" w:hAnsiTheme="majorHAnsi" w:cs="Calibri"/>
          <w:sz w:val="16"/>
          <w:szCs w:val="16"/>
        </w:rPr>
        <w:t xml:space="preserve">(osoby uprawnione do podejmowania decyzji wiążących w imieniu beneficjenta/partnera): imię, nazwisko, telefon, adres e-mail, kraj, PESEL; Wnioskodawcy: nazwa wnioskodawcy, forma prawna, forma własności, NIP, kraj, adres (ulica, nr budynku, nr lokalu, kod pocztowy, miejscowość, telefon, fax, adres e-mail); Beneficjenci/Partnerzy: </w:t>
      </w:r>
    </w:p>
    <w:p w14:paraId="6A8B32F7"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sz w:val="16"/>
          <w:szCs w:val="16"/>
        </w:rPr>
        <w:t xml:space="preserve">Nazwa beneficjenta/partnera, forma prawna beneficjenta/partnera, forma własności, NIP, REGON, adres (ulica, nr budynku, nr lokalu, kod pocztowy, miejscowość, telefon, fax, adres e-mail, kraj, numer rachunku beneficjenta/odbiorcy). </w:t>
      </w:r>
    </w:p>
    <w:p w14:paraId="792F0F0F"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b/>
          <w:bCs/>
          <w:sz w:val="16"/>
          <w:szCs w:val="16"/>
        </w:rPr>
        <w:t xml:space="preserve">Dane uczestników instytucjonalnych (osób fizycznych prowadzących jednoosobową działalność gospodarczą): </w:t>
      </w:r>
      <w:r w:rsidRPr="00A171A6">
        <w:rPr>
          <w:rFonts w:asciiTheme="majorHAnsi" w:hAnsiTheme="majorHAnsi" w:cs="Calibri"/>
          <w:sz w:val="16"/>
          <w:szCs w:val="16"/>
        </w:rPr>
        <w:t xml:space="preserve">kraj, nazwa instytucji, NIP, typ instytucji, województwo, powiat, gmina, miejscowość, ulica, nr budynku, nr lokalu, kod pocztowy, obszar wg stopnia urbanizacji (DEGURBA), telefon kontaktowy, adres e-mail, data rozpoczęcia udziału w projekcie, data zakończenia udziału w projekcie, czy wsparciem zostali objęci pracownicy instytucji, rodzaj przyznanego wsparcia, data rozpoczęcia udziału we wsparciu, data zakończenia udziału we wsparciu. </w:t>
      </w:r>
    </w:p>
    <w:p w14:paraId="1D61B0C8"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b/>
          <w:bCs/>
          <w:sz w:val="16"/>
          <w:szCs w:val="16"/>
        </w:rPr>
        <w:t xml:space="preserve">Dane uczestników indywidualnych: </w:t>
      </w:r>
      <w:r w:rsidRPr="00A171A6">
        <w:rPr>
          <w:rFonts w:asciiTheme="majorHAnsi" w:hAnsiTheme="majorHAnsi" w:cs="Calibri"/>
          <w:sz w:val="16"/>
          <w:szCs w:val="16"/>
        </w:rPr>
        <w:t xml:space="preserve">kraj, rodzaj uczestnika, nazwa instytucji, imię, nazwisko, PESEL, płeć, wiek w chwili przystępowania do projektu, wykształcenie, województwo, powiat, gmina, miejscowość, ulica, nr budynku, nr lokalu, kod pocztowy, obszar wg stopnia urbanizacji (DEGURBA), </w:t>
      </w:r>
    </w:p>
    <w:p w14:paraId="47C7A5B9"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sz w:val="16"/>
          <w:szCs w:val="16"/>
        </w:rPr>
        <w:t>telefon kontaktowy, adres e-mail, data rozpoczęcia udziału w projekcie, data zakończenia udziału w projekcie, status osoby na rynku pracy w chwili przystąpienia do projektu, Planowana data zakończenia edukacji w placówce edukacyjnej, w której skorzystano ze wsparcia, Wykonywany zawód, zatrudniony w (miejsce zatrudnienia), sytuacja osoby w momencie zakończenia udziału w projekcie, inne rezultaty dotyczące osób młodych (dotyczy IZM - Inicjatywy na rzecz Zatrudnienia Młodych), zakończenie udziału osoby w projekcie zgodnie z zaplanowaną dla niej ścieżką uczestnictwa, rodzaj przyznanego wsparcia, data rozpoczęcia udziału we wsparciu, data zakończenia udziału we wsparciu, data założenia działalności gospodarczej, kwota przyznanych środków na założenie działalności gospodarczej, PKD założonej działalności gospodarczej, osoba należąca do mniejszości narodowej lub etnicznej, migrant, osoba obcego pochodzenia, osoba bezdomna lub dotknięta wykluczeniem z dostępu do mieszkań, osoba z niepełnosprawno-</w:t>
      </w:r>
      <w:proofErr w:type="spellStart"/>
      <w:r w:rsidRPr="00A171A6">
        <w:rPr>
          <w:rFonts w:asciiTheme="majorHAnsi" w:hAnsiTheme="majorHAnsi" w:cs="Calibri"/>
          <w:sz w:val="16"/>
          <w:szCs w:val="16"/>
        </w:rPr>
        <w:t>ściami</w:t>
      </w:r>
      <w:proofErr w:type="spellEnd"/>
      <w:r w:rsidRPr="00A171A6">
        <w:rPr>
          <w:rFonts w:asciiTheme="majorHAnsi" w:hAnsiTheme="majorHAnsi" w:cs="Calibri"/>
          <w:sz w:val="16"/>
          <w:szCs w:val="16"/>
        </w:rPr>
        <w:t xml:space="preserve">, osoba w innej niekorzystnej sytuacji społecznej. </w:t>
      </w:r>
    </w:p>
    <w:p w14:paraId="512D8578"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b/>
          <w:bCs/>
          <w:sz w:val="16"/>
          <w:szCs w:val="16"/>
        </w:rPr>
        <w:t xml:space="preserve">Dane dotyczące personelu projektu: </w:t>
      </w:r>
      <w:r w:rsidRPr="00A171A6">
        <w:rPr>
          <w:rFonts w:asciiTheme="majorHAnsi" w:hAnsiTheme="majorHAnsi" w:cs="Calibri"/>
          <w:sz w:val="16"/>
          <w:szCs w:val="16"/>
        </w:rPr>
        <w:t xml:space="preserve">imię, nazwisko, kraj, PESEL, forma zaangażowania, okres zaangażowania w projekcie, wymiar czasu pracy, stanowisko, adres (ulica, nr budynku, nr lokalu, kod pocztowy, miejscowość, nr rachunku bankowego, kwota wynagrodzenia. </w:t>
      </w:r>
    </w:p>
    <w:p w14:paraId="5A662F93"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r w:rsidRPr="00A171A6">
        <w:rPr>
          <w:rFonts w:asciiTheme="majorHAnsi" w:hAnsiTheme="majorHAnsi" w:cs="Calibri"/>
          <w:b/>
          <w:bCs/>
          <w:sz w:val="16"/>
          <w:szCs w:val="16"/>
        </w:rPr>
        <w:t xml:space="preserve">Osoby fizyczne i osoby prowadzące działalność gospodarczą, których dane będą przetwarzane w związku z badaniem kwalifikowalności środków w projekcie: </w:t>
      </w:r>
      <w:r w:rsidRPr="00A171A6">
        <w:rPr>
          <w:rFonts w:asciiTheme="majorHAnsi" w:hAnsiTheme="majorHAnsi" w:cs="Calibri"/>
          <w:sz w:val="16"/>
          <w:szCs w:val="16"/>
        </w:rPr>
        <w:t>nazwa wykonawcy, imię, nazwisko, kraj, NIP, PESEL, adres (ulica, nr budynku, nr lokalu, kod pocztowy, miejscowość, nr rachunku bankowego, kwota wynagrodzenia, numer działki, obręb, numer księgi wieczystej, numer przyłącza gazowego.</w:t>
      </w:r>
    </w:p>
    <w:p w14:paraId="1D3BF239"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p>
    <w:p w14:paraId="1FC823B0"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p>
    <w:p w14:paraId="5C0DEC81"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p>
    <w:p w14:paraId="1D36FB57"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p>
    <w:p w14:paraId="6154F05A" w14:textId="77777777" w:rsidR="00D277F8" w:rsidRPr="00A171A6" w:rsidRDefault="00D277F8" w:rsidP="00D277F8">
      <w:pPr>
        <w:autoSpaceDE w:val="0"/>
        <w:autoSpaceDN w:val="0"/>
        <w:adjustRightInd w:val="0"/>
        <w:spacing w:after="0" w:line="240" w:lineRule="auto"/>
        <w:jc w:val="both"/>
        <w:rPr>
          <w:rFonts w:asciiTheme="majorHAnsi" w:hAnsiTheme="majorHAnsi" w:cs="Calibri"/>
          <w:sz w:val="16"/>
          <w:szCs w:val="16"/>
        </w:rPr>
      </w:pPr>
    </w:p>
    <w:p w14:paraId="7776EF19" w14:textId="77777777" w:rsidR="00D277F8" w:rsidRDefault="00D277F8" w:rsidP="00D277F8">
      <w:pPr>
        <w:autoSpaceDE w:val="0"/>
        <w:autoSpaceDN w:val="0"/>
        <w:adjustRightInd w:val="0"/>
        <w:spacing w:after="0" w:line="240" w:lineRule="auto"/>
        <w:rPr>
          <w:rFonts w:asciiTheme="majorHAnsi" w:hAnsiTheme="majorHAnsi" w:cs="Calibri"/>
          <w:sz w:val="16"/>
          <w:szCs w:val="16"/>
        </w:rPr>
      </w:pPr>
    </w:p>
    <w:p w14:paraId="5E248042" w14:textId="77777777" w:rsidR="00D277F8" w:rsidRDefault="00D277F8" w:rsidP="00D277F8">
      <w:pPr>
        <w:autoSpaceDE w:val="0"/>
        <w:autoSpaceDN w:val="0"/>
        <w:adjustRightInd w:val="0"/>
        <w:spacing w:after="0" w:line="240" w:lineRule="auto"/>
        <w:rPr>
          <w:rFonts w:asciiTheme="majorHAnsi" w:hAnsiTheme="majorHAnsi" w:cs="Calibri"/>
          <w:b/>
          <w:bCs/>
          <w:sz w:val="16"/>
          <w:szCs w:val="16"/>
        </w:rPr>
      </w:pPr>
    </w:p>
    <w:p w14:paraId="28BF86BF" w14:textId="77777777" w:rsidR="00D277F8" w:rsidRDefault="00D277F8" w:rsidP="00D277F8">
      <w:pPr>
        <w:autoSpaceDE w:val="0"/>
        <w:autoSpaceDN w:val="0"/>
        <w:adjustRightInd w:val="0"/>
        <w:spacing w:after="0" w:line="240" w:lineRule="auto"/>
        <w:jc w:val="center"/>
        <w:rPr>
          <w:rFonts w:asciiTheme="majorHAnsi" w:hAnsiTheme="majorHAnsi" w:cs="Calibri"/>
          <w:b/>
          <w:bCs/>
          <w:sz w:val="16"/>
          <w:szCs w:val="16"/>
        </w:rPr>
      </w:pPr>
    </w:p>
    <w:p w14:paraId="56A1202E" w14:textId="77777777" w:rsidR="00D277F8" w:rsidRPr="00962B5E" w:rsidRDefault="00D277F8" w:rsidP="00D277F8">
      <w:pPr>
        <w:autoSpaceDE w:val="0"/>
        <w:autoSpaceDN w:val="0"/>
        <w:adjustRightInd w:val="0"/>
        <w:spacing w:after="0" w:line="240" w:lineRule="auto"/>
        <w:jc w:val="center"/>
        <w:rPr>
          <w:rFonts w:asciiTheme="majorHAnsi" w:hAnsiTheme="majorHAnsi" w:cs="Calibri"/>
          <w:sz w:val="18"/>
          <w:szCs w:val="18"/>
        </w:rPr>
      </w:pPr>
      <w:r w:rsidRPr="00962B5E">
        <w:rPr>
          <w:rFonts w:asciiTheme="majorHAnsi" w:hAnsiTheme="majorHAnsi" w:cs="Calibri"/>
          <w:b/>
          <w:bCs/>
          <w:sz w:val="18"/>
          <w:szCs w:val="18"/>
        </w:rPr>
        <w:t>OBOWIĄZEK INFORMACYJNY REALIZOWANY W ZWIĄZKU Z ART. 13 i ART. 14</w:t>
      </w:r>
    </w:p>
    <w:p w14:paraId="7E5C79E5" w14:textId="77777777" w:rsidR="00D277F8" w:rsidRPr="00962B5E" w:rsidRDefault="00D277F8" w:rsidP="00D277F8">
      <w:pPr>
        <w:autoSpaceDE w:val="0"/>
        <w:autoSpaceDN w:val="0"/>
        <w:adjustRightInd w:val="0"/>
        <w:spacing w:after="0" w:line="240" w:lineRule="auto"/>
        <w:jc w:val="center"/>
        <w:rPr>
          <w:rFonts w:asciiTheme="majorHAnsi" w:hAnsiTheme="majorHAnsi" w:cs="Calibri"/>
          <w:sz w:val="18"/>
          <w:szCs w:val="18"/>
        </w:rPr>
      </w:pPr>
      <w:r w:rsidRPr="00962B5E">
        <w:rPr>
          <w:rFonts w:asciiTheme="majorHAnsi" w:hAnsiTheme="majorHAnsi" w:cs="Calibri"/>
          <w:b/>
          <w:bCs/>
          <w:sz w:val="18"/>
          <w:szCs w:val="18"/>
        </w:rPr>
        <w:t>ROZPORZĄDZENIA PARLAMENTU EUROPEJSKIEGO I RADY (UE) 2016/679</w:t>
      </w:r>
    </w:p>
    <w:p w14:paraId="3CBD49B1" w14:textId="77777777" w:rsidR="00D277F8" w:rsidRPr="00962B5E" w:rsidRDefault="00D277F8" w:rsidP="00D277F8">
      <w:pPr>
        <w:autoSpaceDE w:val="0"/>
        <w:autoSpaceDN w:val="0"/>
        <w:adjustRightInd w:val="0"/>
        <w:spacing w:after="0" w:line="240" w:lineRule="auto"/>
        <w:rPr>
          <w:rFonts w:asciiTheme="majorHAnsi" w:eastAsiaTheme="minorEastAsia" w:hAnsiTheme="majorHAnsi" w:cs="Calibri"/>
          <w:sz w:val="18"/>
          <w:szCs w:val="18"/>
          <w:lang w:eastAsia="pl-PL"/>
        </w:rPr>
      </w:pPr>
      <w:r w:rsidRPr="00962B5E">
        <w:rPr>
          <w:rFonts w:asciiTheme="majorHAnsi" w:eastAsiaTheme="minorEastAsia" w:hAnsiTheme="majorHAnsi" w:cs="Calibri"/>
          <w:sz w:val="18"/>
          <w:szCs w:val="18"/>
          <w:lang w:eastAsia="pl-PL"/>
        </w:rPr>
        <w:t>dot. osoby/osób upoważnionej/upoważnionych do reprezentacji oferenta/wykonawcy, biorącego udział w postępowaniu ofertowym w ramach Projektu „Start w przyszłość”. W związku z przystąpieniem do udziału w niniejszym postępowaniu ofertowym oświadczam, że przyjmuję do wiadomości, iż:</w:t>
      </w:r>
    </w:p>
    <w:p w14:paraId="44C0DCBF" w14:textId="77777777" w:rsidR="00D277F8" w:rsidRPr="00962B5E" w:rsidRDefault="00D277F8" w:rsidP="001F2A8F">
      <w:pPr>
        <w:numPr>
          <w:ilvl w:val="0"/>
          <w:numId w:val="80"/>
        </w:numPr>
        <w:spacing w:line="240" w:lineRule="auto"/>
        <w:ind w:left="426" w:hanging="426"/>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Times New Roman"/>
          <w:sz w:val="18"/>
          <w:szCs w:val="18"/>
          <w:lang w:eastAsia="pl-PL"/>
        </w:rPr>
        <w:t>Administratorem moich danych jest:</w:t>
      </w:r>
    </w:p>
    <w:p w14:paraId="35E1763C" w14:textId="77777777" w:rsidR="00D277F8" w:rsidRPr="00962B5E" w:rsidRDefault="00D277F8" w:rsidP="001F2A8F">
      <w:pPr>
        <w:numPr>
          <w:ilvl w:val="0"/>
          <w:numId w:val="81"/>
        </w:numPr>
        <w:tabs>
          <w:tab w:val="left" w:pos="851"/>
        </w:tabs>
        <w:spacing w:line="240" w:lineRule="auto"/>
        <w:ind w:left="851" w:hanging="284"/>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Calibri"/>
          <w:sz w:val="18"/>
          <w:szCs w:val="18"/>
          <w:lang w:eastAsia="pl-PL"/>
        </w:rPr>
        <w:t xml:space="preserve">w </w:t>
      </w:r>
      <w:r w:rsidRPr="00962B5E">
        <w:rPr>
          <w:rFonts w:asciiTheme="majorHAnsi" w:eastAsia="Times New Roman" w:hAnsiTheme="majorHAnsi" w:cs="Times New Roman"/>
          <w:sz w:val="18"/>
          <w:szCs w:val="18"/>
          <w:lang w:eastAsia="pl-PL"/>
        </w:rPr>
        <w:t>odniesieniu</w:t>
      </w:r>
      <w:r w:rsidRPr="00962B5E">
        <w:rPr>
          <w:rFonts w:asciiTheme="majorHAnsi" w:eastAsia="Times New Roman" w:hAnsiTheme="majorHAnsi" w:cs="Calibri"/>
          <w:sz w:val="18"/>
          <w:szCs w:val="18"/>
          <w:lang w:eastAsia="pl-PL"/>
        </w:rPr>
        <w:t xml:space="preserve"> do zbioru: B</w:t>
      </w:r>
      <w:r w:rsidRPr="00962B5E">
        <w:rPr>
          <w:rFonts w:asciiTheme="majorHAnsi" w:eastAsia="Times New Roman" w:hAnsiTheme="majorHAnsi" w:cs="Times New Roman"/>
          <w:sz w:val="18"/>
          <w:szCs w:val="18"/>
          <w:lang w:eastAsia="pl-PL"/>
        </w:rPr>
        <w:t>aza danych związanych z realizowaniem zadań Instytucji Zarządzającej przez Zarząd Woj</w:t>
      </w:r>
      <w:r w:rsidRPr="00962B5E">
        <w:rPr>
          <w:rFonts w:asciiTheme="majorHAnsi" w:eastAsia="Times New Roman" w:hAnsiTheme="majorHAnsi" w:cs="Times New Roman"/>
          <w:bCs/>
          <w:sz w:val="18"/>
          <w:szCs w:val="18"/>
          <w:lang w:eastAsia="pl-PL"/>
        </w:rPr>
        <w:t xml:space="preserve">ewództwa Dolnośląskiego w ramach RPO WD 2014-2020 – </w:t>
      </w:r>
      <w:r w:rsidRPr="00962B5E">
        <w:rPr>
          <w:rFonts w:asciiTheme="majorHAnsi" w:eastAsia="Times New Roman" w:hAnsiTheme="majorHAnsi" w:cs="Times New Roman"/>
          <w:sz w:val="18"/>
          <w:szCs w:val="18"/>
          <w:lang w:eastAsia="pl-PL"/>
        </w:rPr>
        <w:t>Marszałek Województwa Dolnośląskiego z siedzibą we Wrocławiu, ul. Wybrzeże J. Słowackiego 12-14, 50-411 Wrocław;</w:t>
      </w:r>
    </w:p>
    <w:p w14:paraId="2581B663" w14:textId="77777777" w:rsidR="00D277F8" w:rsidRPr="00962B5E" w:rsidRDefault="00D277F8" w:rsidP="001F2A8F">
      <w:pPr>
        <w:numPr>
          <w:ilvl w:val="0"/>
          <w:numId w:val="81"/>
        </w:numPr>
        <w:tabs>
          <w:tab w:val="left" w:pos="851"/>
        </w:tabs>
        <w:spacing w:line="240" w:lineRule="auto"/>
        <w:ind w:left="851" w:hanging="284"/>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Calibri"/>
          <w:sz w:val="18"/>
          <w:szCs w:val="18"/>
          <w:lang w:eastAsia="pl-PL"/>
        </w:rPr>
        <w:t xml:space="preserve">w </w:t>
      </w:r>
      <w:r w:rsidRPr="00962B5E">
        <w:rPr>
          <w:rFonts w:asciiTheme="majorHAnsi" w:eastAsia="Times New Roman" w:hAnsiTheme="majorHAnsi" w:cs="Times New Roman"/>
          <w:sz w:val="18"/>
          <w:szCs w:val="18"/>
          <w:lang w:eastAsia="pl-PL"/>
        </w:rPr>
        <w:t>odniesieniu</w:t>
      </w:r>
      <w:r w:rsidRPr="00962B5E">
        <w:rPr>
          <w:rFonts w:asciiTheme="majorHAnsi" w:eastAsia="Times New Roman" w:hAnsiTheme="majorHAnsi" w:cs="Calibri"/>
          <w:sz w:val="18"/>
          <w:szCs w:val="18"/>
          <w:lang w:eastAsia="pl-PL"/>
        </w:rPr>
        <w:t xml:space="preserve"> do zbioru Centralny system teleinformatyczny wspierający realizację programów operacyjnych – Minister właściwy ds. rozwoju regionalnego, mający siedzibę przy ul. Wspólnej 2/4, 00-926 Warszawa.</w:t>
      </w:r>
    </w:p>
    <w:p w14:paraId="7C3EBE97" w14:textId="77777777" w:rsidR="00D277F8" w:rsidRPr="00962B5E" w:rsidRDefault="00D277F8" w:rsidP="001F2A8F">
      <w:pPr>
        <w:numPr>
          <w:ilvl w:val="0"/>
          <w:numId w:val="80"/>
        </w:numPr>
        <w:spacing w:line="240" w:lineRule="auto"/>
        <w:ind w:left="360"/>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Times New Roman"/>
          <w:sz w:val="18"/>
          <w:szCs w:val="18"/>
          <w:lang w:eastAsia="pl-PL"/>
        </w:rPr>
        <w:t xml:space="preserve">Mogę skontaktować się z Inspektorem Ochrony Danych: </w:t>
      </w:r>
    </w:p>
    <w:p w14:paraId="0E22A3C4" w14:textId="77777777" w:rsidR="00D277F8" w:rsidRPr="00962B5E" w:rsidRDefault="00D277F8" w:rsidP="001F2A8F">
      <w:pPr>
        <w:numPr>
          <w:ilvl w:val="0"/>
          <w:numId w:val="82"/>
        </w:numPr>
        <w:tabs>
          <w:tab w:val="left" w:pos="851"/>
        </w:tabs>
        <w:spacing w:line="240" w:lineRule="auto"/>
        <w:ind w:left="851" w:hanging="284"/>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Calibri"/>
          <w:sz w:val="18"/>
          <w:szCs w:val="18"/>
          <w:lang w:eastAsia="pl-PL"/>
        </w:rPr>
        <w:t>B</w:t>
      </w:r>
      <w:r w:rsidRPr="00962B5E">
        <w:rPr>
          <w:rFonts w:asciiTheme="majorHAnsi" w:eastAsia="Times New Roman" w:hAnsiTheme="majorHAnsi" w:cs="Times New Roman"/>
          <w:sz w:val="18"/>
          <w:szCs w:val="18"/>
          <w:lang w:eastAsia="pl-PL"/>
        </w:rPr>
        <w:t xml:space="preserve">aza </w:t>
      </w:r>
      <w:r w:rsidRPr="00962B5E">
        <w:rPr>
          <w:rFonts w:asciiTheme="majorHAnsi" w:eastAsia="Times New Roman" w:hAnsiTheme="majorHAnsi" w:cs="Calibri"/>
          <w:sz w:val="18"/>
          <w:szCs w:val="18"/>
          <w:lang w:eastAsia="pl-PL"/>
        </w:rPr>
        <w:t>danych</w:t>
      </w:r>
      <w:r w:rsidRPr="00962B5E">
        <w:rPr>
          <w:rFonts w:asciiTheme="majorHAnsi" w:eastAsia="Times New Roman" w:hAnsiTheme="majorHAnsi" w:cs="Times New Roman"/>
          <w:sz w:val="18"/>
          <w:szCs w:val="18"/>
          <w:lang w:eastAsia="pl-PL"/>
        </w:rPr>
        <w:t xml:space="preserve"> związanych z realizowaniem zadań Instytucji Zarządzającej przez Zarząd Woj</w:t>
      </w:r>
      <w:r w:rsidRPr="00962B5E">
        <w:rPr>
          <w:rFonts w:asciiTheme="majorHAnsi" w:eastAsia="Times New Roman" w:hAnsiTheme="majorHAnsi" w:cs="Times New Roman"/>
          <w:bCs/>
          <w:sz w:val="18"/>
          <w:szCs w:val="18"/>
          <w:lang w:eastAsia="pl-PL"/>
        </w:rPr>
        <w:t>ewództwa Dolnośląskiego w ramach RPO WD 2014-2020</w:t>
      </w:r>
      <w:r w:rsidRPr="00962B5E">
        <w:rPr>
          <w:rFonts w:asciiTheme="majorHAnsi" w:eastAsia="Times New Roman" w:hAnsiTheme="majorHAnsi" w:cs="Times New Roman"/>
          <w:sz w:val="18"/>
          <w:szCs w:val="18"/>
          <w:lang w:eastAsia="pl-PL"/>
        </w:rPr>
        <w:t xml:space="preserve">, e-mail </w:t>
      </w:r>
      <w:hyperlink r:id="rId22" w:history="1">
        <w:r w:rsidRPr="00962B5E">
          <w:rPr>
            <w:rFonts w:asciiTheme="majorHAnsi" w:eastAsia="Times New Roman" w:hAnsiTheme="majorHAnsi" w:cs="Times New Roman"/>
            <w:color w:val="0000FF" w:themeColor="hyperlink"/>
            <w:sz w:val="18"/>
            <w:szCs w:val="18"/>
            <w:u w:val="single"/>
            <w:lang w:eastAsia="pl-PL"/>
          </w:rPr>
          <w:t>inspektor@umwd.pl</w:t>
        </w:r>
      </w:hyperlink>
      <w:r w:rsidRPr="00962B5E">
        <w:rPr>
          <w:rFonts w:asciiTheme="majorHAnsi" w:eastAsia="Times New Roman" w:hAnsiTheme="majorHAnsi" w:cs="Times New Roman"/>
          <w:sz w:val="18"/>
          <w:szCs w:val="18"/>
          <w:lang w:eastAsia="pl-PL"/>
        </w:rPr>
        <w:t>;</w:t>
      </w:r>
    </w:p>
    <w:p w14:paraId="61F141E2" w14:textId="77777777" w:rsidR="00D277F8" w:rsidRPr="00962B5E" w:rsidRDefault="00D277F8" w:rsidP="001F2A8F">
      <w:pPr>
        <w:numPr>
          <w:ilvl w:val="0"/>
          <w:numId w:val="82"/>
        </w:numPr>
        <w:tabs>
          <w:tab w:val="left" w:pos="851"/>
        </w:tabs>
        <w:spacing w:after="0" w:line="240" w:lineRule="auto"/>
        <w:ind w:left="851" w:hanging="284"/>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Times New Roman"/>
          <w:sz w:val="18"/>
          <w:szCs w:val="18"/>
          <w:lang w:eastAsia="pl-PL"/>
        </w:rPr>
        <w:t>Centralny</w:t>
      </w:r>
      <w:r w:rsidRPr="00962B5E">
        <w:rPr>
          <w:rFonts w:asciiTheme="majorHAnsi" w:eastAsia="Times New Roman" w:hAnsiTheme="majorHAnsi" w:cs="Calibri"/>
          <w:sz w:val="18"/>
          <w:szCs w:val="18"/>
          <w:lang w:eastAsia="pl-PL"/>
        </w:rPr>
        <w:t xml:space="preserve"> system teleinformatyczny wspierający realizację programów operacyjnych</w:t>
      </w:r>
      <w:r w:rsidRPr="00962B5E">
        <w:rPr>
          <w:rFonts w:asciiTheme="majorHAnsi" w:eastAsia="Times New Roman" w:hAnsiTheme="majorHAnsi" w:cs="Times New Roman"/>
          <w:sz w:val="18"/>
          <w:szCs w:val="18"/>
          <w:lang w:eastAsia="pl-PL"/>
        </w:rPr>
        <w:t xml:space="preserve">, e-mail </w:t>
      </w:r>
      <w:hyperlink r:id="rId23" w:history="1">
        <w:r w:rsidRPr="00962B5E">
          <w:rPr>
            <w:rFonts w:asciiTheme="majorHAnsi" w:eastAsia="Times New Roman" w:hAnsiTheme="majorHAnsi" w:cs="Calibri"/>
            <w:color w:val="0000FF" w:themeColor="hyperlink"/>
            <w:sz w:val="18"/>
            <w:szCs w:val="18"/>
            <w:u w:val="single"/>
            <w:lang w:eastAsia="ar-SA"/>
          </w:rPr>
          <w:t>iod@miir.gov.pl</w:t>
        </w:r>
      </w:hyperlink>
      <w:r w:rsidRPr="00962B5E">
        <w:rPr>
          <w:rFonts w:asciiTheme="majorHAnsi" w:eastAsia="Times New Roman" w:hAnsiTheme="majorHAnsi" w:cs="Calibri"/>
          <w:sz w:val="18"/>
          <w:szCs w:val="18"/>
          <w:lang w:eastAsia="ar-SA"/>
        </w:rPr>
        <w:t>.</w:t>
      </w:r>
    </w:p>
    <w:p w14:paraId="7F797754" w14:textId="77777777" w:rsidR="00D277F8" w:rsidRPr="00962B5E" w:rsidRDefault="00D277F8" w:rsidP="001F2A8F">
      <w:pPr>
        <w:numPr>
          <w:ilvl w:val="0"/>
          <w:numId w:val="80"/>
        </w:numPr>
        <w:spacing w:line="240" w:lineRule="auto"/>
        <w:ind w:left="360"/>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Times New Roman"/>
          <w:sz w:val="18"/>
          <w:szCs w:val="18"/>
          <w:lang w:eastAsia="pl-PL"/>
        </w:rPr>
        <w:t xml:space="preserve">Moje dane osobowe przetwarzane są/będą w celu </w:t>
      </w:r>
      <w:r w:rsidRPr="00962B5E">
        <w:rPr>
          <w:rFonts w:asciiTheme="majorHAnsi" w:eastAsia="Times New Roman" w:hAnsiTheme="majorHAnsi" w:cs="Calibri"/>
          <w:sz w:val="18"/>
          <w:szCs w:val="18"/>
          <w:lang w:eastAsia="pl-PL"/>
        </w:rPr>
        <w:t>realizacji projektu, w szczególności potwierdzenia kwalifikowalności wydatków, udzielenia wsparcia, monitoringu, ewaluacji, kontroli, audytu i sprawozdawczości oraz działań informacyjno-promocyjnych w ramach RPO WD 2014 – 2020</w:t>
      </w:r>
      <w:r w:rsidRPr="00962B5E">
        <w:rPr>
          <w:rFonts w:asciiTheme="majorHAnsi" w:eastAsia="Times New Roman" w:hAnsiTheme="majorHAnsi" w:cs="Times New Roman"/>
          <w:sz w:val="18"/>
          <w:szCs w:val="18"/>
          <w:lang w:eastAsia="pl-PL"/>
        </w:rPr>
        <w:t>, a także w celach związanych z odzyskiwaniem środków, celach archiwalnych oraz statystycznych.</w:t>
      </w:r>
    </w:p>
    <w:p w14:paraId="71E3D7DC" w14:textId="77777777" w:rsidR="00D277F8" w:rsidRPr="00962B5E" w:rsidRDefault="00D277F8" w:rsidP="001F2A8F">
      <w:pPr>
        <w:numPr>
          <w:ilvl w:val="0"/>
          <w:numId w:val="80"/>
        </w:numPr>
        <w:spacing w:line="240" w:lineRule="auto"/>
        <w:ind w:left="360"/>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Times New Roman"/>
          <w:sz w:val="18"/>
          <w:szCs w:val="18"/>
          <w:lang w:eastAsia="pl-PL"/>
        </w:rPr>
        <w:t xml:space="preserve">Przetwarzanie moich danych osobowych jest zgodne z prawem i spełnia warunki, o których mowa w art. 6 ust. 1 lit. b i c </w:t>
      </w:r>
      <w:r w:rsidRPr="00962B5E">
        <w:rPr>
          <w:rFonts w:asciiTheme="majorHAnsi" w:eastAsia="Mincho" w:hAnsiTheme="majorHAnsi" w:cs="Calibri"/>
          <w:sz w:val="18"/>
          <w:szCs w:val="18"/>
          <w:lang w:eastAsia="pl-PL"/>
        </w:rPr>
        <w:t>ogólnego rozporządzenia o ochronie danych,</w:t>
      </w:r>
      <w:r w:rsidRPr="00962B5E">
        <w:rPr>
          <w:rFonts w:asciiTheme="majorHAnsi" w:eastAsia="Times New Roman" w:hAnsiTheme="majorHAnsi" w:cs="Times New Roman"/>
          <w:sz w:val="18"/>
          <w:szCs w:val="18"/>
          <w:lang w:eastAsia="pl-PL"/>
        </w:rPr>
        <w:t xml:space="preserve"> dane osobowe są niezbędne dla realizacji </w:t>
      </w:r>
      <w:r w:rsidRPr="00962B5E">
        <w:rPr>
          <w:rFonts w:asciiTheme="majorHAnsi" w:eastAsia="Times New Roman" w:hAnsiTheme="majorHAnsi" w:cs="Calibri"/>
          <w:sz w:val="18"/>
          <w:szCs w:val="18"/>
          <w:lang w:eastAsia="pl-PL"/>
        </w:rPr>
        <w:t>Regionalnego Programu Operacyjnego Województwa Dolnośląskiego 2014 – 2020</w:t>
      </w:r>
      <w:r w:rsidRPr="00962B5E">
        <w:rPr>
          <w:rFonts w:asciiTheme="majorHAnsi" w:eastAsia="Times New Roman" w:hAnsiTheme="majorHAnsi" w:cs="Times New Roman"/>
          <w:sz w:val="18"/>
          <w:szCs w:val="18"/>
          <w:lang w:eastAsia="pl-PL"/>
        </w:rPr>
        <w:t xml:space="preserve"> na podstawie: </w:t>
      </w:r>
    </w:p>
    <w:p w14:paraId="4CDD06FC" w14:textId="77777777" w:rsidR="00D277F8" w:rsidRPr="00962B5E" w:rsidRDefault="00D277F8" w:rsidP="00D277F8">
      <w:pPr>
        <w:tabs>
          <w:tab w:val="left" w:pos="851"/>
        </w:tabs>
        <w:spacing w:after="0" w:line="240" w:lineRule="auto"/>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Times New Roman"/>
          <w:sz w:val="18"/>
          <w:szCs w:val="18"/>
          <w:lang w:eastAsia="pl-PL"/>
        </w:rPr>
        <w:t>a. w odniesieniu do zbioru „</w:t>
      </w:r>
      <w:r w:rsidRPr="00962B5E">
        <w:rPr>
          <w:rFonts w:asciiTheme="majorHAnsi" w:eastAsia="Times New Roman" w:hAnsiTheme="majorHAnsi" w:cs="Calibri"/>
          <w:sz w:val="18"/>
          <w:szCs w:val="18"/>
          <w:lang w:eastAsia="pl-PL"/>
        </w:rPr>
        <w:t>B</w:t>
      </w:r>
      <w:r w:rsidRPr="00962B5E">
        <w:rPr>
          <w:rFonts w:asciiTheme="majorHAnsi" w:eastAsia="Times New Roman" w:hAnsiTheme="majorHAnsi" w:cs="Times New Roman"/>
          <w:sz w:val="18"/>
          <w:szCs w:val="18"/>
          <w:lang w:eastAsia="pl-PL"/>
        </w:rPr>
        <w:t>aza danych związanych z realizowaniem zadań Instytucji Zarządzającej przez Zarząd Woj</w:t>
      </w:r>
      <w:r w:rsidRPr="00962B5E">
        <w:rPr>
          <w:rFonts w:asciiTheme="majorHAnsi" w:eastAsia="Times New Roman" w:hAnsiTheme="majorHAnsi" w:cs="Times New Roman"/>
          <w:bCs/>
          <w:sz w:val="18"/>
          <w:szCs w:val="18"/>
          <w:lang w:eastAsia="pl-PL"/>
        </w:rPr>
        <w:t>ewództwa Dolnośląskiego w ramach RPO WD 2014-2020</w:t>
      </w:r>
      <w:r w:rsidRPr="00962B5E">
        <w:rPr>
          <w:rFonts w:asciiTheme="majorHAnsi" w:eastAsia="Times New Roman" w:hAnsiTheme="majorHAnsi" w:cs="Times New Roman"/>
          <w:sz w:val="18"/>
          <w:szCs w:val="18"/>
          <w:lang w:eastAsia="pl-PL"/>
        </w:rPr>
        <w:t>”:</w:t>
      </w:r>
    </w:p>
    <w:p w14:paraId="5661D952" w14:textId="77777777" w:rsidR="00D277F8" w:rsidRPr="00962B5E" w:rsidRDefault="00D277F8" w:rsidP="00D277F8">
      <w:pPr>
        <w:spacing w:line="240" w:lineRule="auto"/>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Calibri"/>
          <w:sz w:val="18"/>
          <w:szCs w:val="18"/>
          <w:lang w:eastAsia="pl-PL"/>
        </w:rPr>
        <w:t xml:space="preserve"> - rozporządzenia</w:t>
      </w:r>
      <w:r w:rsidRPr="00962B5E">
        <w:rPr>
          <w:rFonts w:asciiTheme="majorHAnsi" w:eastAsia="Times New Roman" w:hAnsiTheme="majorHAnsi" w:cs="Times New Roman"/>
          <w:sz w:val="18"/>
          <w:szCs w:val="18"/>
          <w:lang w:eastAsia="pl-PL"/>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Pr="00962B5E">
        <w:rPr>
          <w:rFonts w:asciiTheme="majorHAnsi" w:eastAsia="Times New Roman" w:hAnsiTheme="majorHAnsi" w:cs="Times New Roman"/>
          <w:sz w:val="18"/>
          <w:szCs w:val="18"/>
          <w:lang w:eastAsia="pl-PL"/>
        </w:rPr>
        <w:br/>
        <w:t xml:space="preserve">z 20.12.2013, str. 320, z </w:t>
      </w:r>
      <w:proofErr w:type="spellStart"/>
      <w:r w:rsidRPr="00962B5E">
        <w:rPr>
          <w:rFonts w:asciiTheme="majorHAnsi" w:eastAsia="Times New Roman" w:hAnsiTheme="majorHAnsi" w:cs="Times New Roman"/>
          <w:sz w:val="18"/>
          <w:szCs w:val="18"/>
          <w:lang w:eastAsia="pl-PL"/>
        </w:rPr>
        <w:t>późn</w:t>
      </w:r>
      <w:proofErr w:type="spellEnd"/>
      <w:r w:rsidRPr="00962B5E">
        <w:rPr>
          <w:rFonts w:asciiTheme="majorHAnsi" w:eastAsia="Times New Roman" w:hAnsiTheme="majorHAnsi" w:cs="Times New Roman"/>
          <w:sz w:val="18"/>
          <w:szCs w:val="18"/>
          <w:lang w:eastAsia="pl-PL"/>
        </w:rPr>
        <w:t>. zm.),</w:t>
      </w:r>
    </w:p>
    <w:p w14:paraId="02DB0E96" w14:textId="77777777" w:rsidR="00D277F8" w:rsidRPr="00962B5E" w:rsidRDefault="00D277F8" w:rsidP="00D277F8">
      <w:pPr>
        <w:spacing w:line="240" w:lineRule="auto"/>
        <w:contextualSpacing/>
        <w:jc w:val="both"/>
        <w:rPr>
          <w:rFonts w:asciiTheme="majorHAnsi" w:eastAsia="Times New Roman" w:hAnsiTheme="majorHAnsi" w:cs="Calibri"/>
          <w:sz w:val="18"/>
          <w:szCs w:val="18"/>
          <w:lang w:eastAsia="pl-PL"/>
        </w:rPr>
      </w:pPr>
      <w:r w:rsidRPr="00962B5E">
        <w:rPr>
          <w:rFonts w:asciiTheme="majorHAnsi" w:eastAsia="Times New Roman" w:hAnsiTheme="majorHAnsi" w:cs="Calibri"/>
          <w:sz w:val="18"/>
          <w:szCs w:val="18"/>
          <w:lang w:eastAsia="pl-PL"/>
        </w:rPr>
        <w:t xml:space="preserve"> - rozporządzenia Parlamentu Europejskiego i Rady (UE) nr 1304/2013 z dnia 17 grudnia 2013 r. w sprawie Europejskiego Funduszu Społecznego i uchylającego rozporządzenie Rady (WE) nr 1081/2006 (Dz. Urz. UE L 347 </w:t>
      </w:r>
      <w:r w:rsidRPr="00962B5E">
        <w:rPr>
          <w:rFonts w:asciiTheme="majorHAnsi" w:eastAsia="Times New Roman" w:hAnsiTheme="majorHAnsi" w:cs="Calibri"/>
          <w:sz w:val="18"/>
          <w:szCs w:val="18"/>
          <w:lang w:eastAsia="pl-PL"/>
        </w:rPr>
        <w:br/>
        <w:t xml:space="preserve">z 20.12.2013, str. 470, z </w:t>
      </w:r>
      <w:proofErr w:type="spellStart"/>
      <w:r w:rsidRPr="00962B5E">
        <w:rPr>
          <w:rFonts w:asciiTheme="majorHAnsi" w:eastAsia="Times New Roman" w:hAnsiTheme="majorHAnsi" w:cs="Calibri"/>
          <w:sz w:val="18"/>
          <w:szCs w:val="18"/>
          <w:lang w:eastAsia="pl-PL"/>
        </w:rPr>
        <w:t>późn</w:t>
      </w:r>
      <w:proofErr w:type="spellEnd"/>
      <w:r w:rsidRPr="00962B5E">
        <w:rPr>
          <w:rFonts w:asciiTheme="majorHAnsi" w:eastAsia="Times New Roman" w:hAnsiTheme="majorHAnsi" w:cs="Calibri"/>
          <w:sz w:val="18"/>
          <w:szCs w:val="18"/>
          <w:lang w:eastAsia="pl-PL"/>
        </w:rPr>
        <w:t>. zm.),</w:t>
      </w:r>
    </w:p>
    <w:p w14:paraId="28CB4445" w14:textId="77777777" w:rsidR="00D277F8" w:rsidRPr="00962B5E" w:rsidRDefault="00D277F8" w:rsidP="00D277F8">
      <w:pPr>
        <w:spacing w:line="240" w:lineRule="auto"/>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Calibri"/>
          <w:sz w:val="18"/>
          <w:szCs w:val="18"/>
          <w:lang w:eastAsia="pl-PL"/>
        </w:rPr>
        <w:t xml:space="preserve"> - ustawy z</w:t>
      </w:r>
      <w:r w:rsidRPr="00962B5E">
        <w:rPr>
          <w:rFonts w:asciiTheme="majorHAnsi" w:eastAsia="Times New Roman" w:hAnsiTheme="majorHAnsi" w:cs="Times New Roman"/>
          <w:sz w:val="18"/>
          <w:szCs w:val="18"/>
          <w:lang w:eastAsia="pl-PL"/>
        </w:rPr>
        <w:t xml:space="preserve"> dnia 11 lipca 2014 r. o zasadach realizacji programów w zakresie polityki spójności finansowanych </w:t>
      </w:r>
      <w:r w:rsidRPr="00962B5E">
        <w:rPr>
          <w:rFonts w:asciiTheme="majorHAnsi" w:eastAsia="Times New Roman" w:hAnsiTheme="majorHAnsi" w:cs="Times New Roman"/>
          <w:sz w:val="18"/>
          <w:szCs w:val="18"/>
          <w:lang w:eastAsia="pl-PL"/>
        </w:rPr>
        <w:br/>
        <w:t xml:space="preserve">w perspektywie finansowej 2014–2020 (Dz. U. z 2017 r. poz. 1460, z </w:t>
      </w:r>
      <w:proofErr w:type="spellStart"/>
      <w:r w:rsidRPr="00962B5E">
        <w:rPr>
          <w:rFonts w:asciiTheme="majorHAnsi" w:eastAsia="Times New Roman" w:hAnsiTheme="majorHAnsi" w:cs="Times New Roman"/>
          <w:sz w:val="18"/>
          <w:szCs w:val="18"/>
          <w:lang w:eastAsia="pl-PL"/>
        </w:rPr>
        <w:t>późn</w:t>
      </w:r>
      <w:proofErr w:type="spellEnd"/>
      <w:r w:rsidRPr="00962B5E">
        <w:rPr>
          <w:rFonts w:asciiTheme="majorHAnsi" w:eastAsia="Times New Roman" w:hAnsiTheme="majorHAnsi" w:cs="Times New Roman"/>
          <w:sz w:val="18"/>
          <w:szCs w:val="18"/>
          <w:lang w:eastAsia="pl-PL"/>
        </w:rPr>
        <w:t>. zm.),</w:t>
      </w:r>
    </w:p>
    <w:p w14:paraId="1906D241" w14:textId="77777777" w:rsidR="00D277F8" w:rsidRPr="00962B5E" w:rsidRDefault="00D277F8" w:rsidP="00D277F8">
      <w:pPr>
        <w:spacing w:after="0" w:line="240" w:lineRule="auto"/>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Times New Roman"/>
          <w:sz w:val="18"/>
          <w:szCs w:val="18"/>
          <w:lang w:eastAsia="pl-PL"/>
        </w:rPr>
        <w:t xml:space="preserve"> - ustawy z dnia 27 sierpnia 2009 r. o finansach publicznych (Dz. U. z 2016 r. poz. 1870, z </w:t>
      </w:r>
      <w:proofErr w:type="spellStart"/>
      <w:r w:rsidRPr="00962B5E">
        <w:rPr>
          <w:rFonts w:asciiTheme="majorHAnsi" w:eastAsia="Times New Roman" w:hAnsiTheme="majorHAnsi" w:cs="Times New Roman"/>
          <w:sz w:val="18"/>
          <w:szCs w:val="18"/>
          <w:lang w:eastAsia="pl-PL"/>
        </w:rPr>
        <w:t>późn</w:t>
      </w:r>
      <w:proofErr w:type="spellEnd"/>
      <w:r w:rsidRPr="00962B5E">
        <w:rPr>
          <w:rFonts w:asciiTheme="majorHAnsi" w:eastAsia="Times New Roman" w:hAnsiTheme="majorHAnsi" w:cs="Times New Roman"/>
          <w:sz w:val="18"/>
          <w:szCs w:val="18"/>
          <w:lang w:eastAsia="pl-PL"/>
        </w:rPr>
        <w:t>. zm.);</w:t>
      </w:r>
    </w:p>
    <w:p w14:paraId="35BCC129" w14:textId="77777777" w:rsidR="00D277F8" w:rsidRPr="00962B5E" w:rsidRDefault="00D277F8" w:rsidP="00D277F8">
      <w:pPr>
        <w:tabs>
          <w:tab w:val="left" w:pos="851"/>
        </w:tabs>
        <w:spacing w:after="0" w:line="240" w:lineRule="auto"/>
        <w:jc w:val="both"/>
        <w:rPr>
          <w:rFonts w:asciiTheme="majorHAnsi" w:eastAsia="Times New Roman" w:hAnsiTheme="majorHAnsi" w:cs="Times New Roman"/>
          <w:sz w:val="18"/>
          <w:szCs w:val="18"/>
          <w:lang w:eastAsia="pl-PL"/>
        </w:rPr>
      </w:pPr>
      <w:r w:rsidRPr="00962B5E">
        <w:rPr>
          <w:rFonts w:asciiTheme="majorHAnsi" w:eastAsia="Times New Roman" w:hAnsiTheme="majorHAnsi" w:cs="Times New Roman"/>
          <w:sz w:val="18"/>
          <w:szCs w:val="18"/>
          <w:lang w:eastAsia="pl-PL"/>
        </w:rPr>
        <w:t xml:space="preserve">b. w odniesieniu do zbioru „Centralny system teleinformatyczny wspierający realizację programów operacyjnych”: </w:t>
      </w:r>
    </w:p>
    <w:p w14:paraId="254B088E" w14:textId="77777777" w:rsidR="00D277F8" w:rsidRPr="00962B5E" w:rsidRDefault="00D277F8" w:rsidP="00D277F8">
      <w:pPr>
        <w:spacing w:line="240" w:lineRule="auto"/>
        <w:contextualSpacing/>
        <w:jc w:val="both"/>
        <w:rPr>
          <w:rFonts w:asciiTheme="majorHAnsi" w:eastAsia="Times New Roman" w:hAnsiTheme="majorHAnsi" w:cs="Calibri"/>
          <w:sz w:val="18"/>
          <w:szCs w:val="18"/>
          <w:lang w:eastAsia="pl-PL"/>
        </w:rPr>
      </w:pPr>
      <w:r w:rsidRPr="00962B5E">
        <w:rPr>
          <w:rFonts w:asciiTheme="majorHAnsi" w:eastAsia="Times New Roman" w:hAnsiTheme="majorHAnsi" w:cs="Times New Roman"/>
          <w:sz w:val="18"/>
          <w:szCs w:val="18"/>
          <w:lang w:eastAsia="pl-PL"/>
        </w:rPr>
        <w:t xml:space="preserve">-rozporządzenia Parlamentu Europejskiego i Rady (UE) nr 1303/2013 z dnia 17 </w:t>
      </w:r>
      <w:r w:rsidRPr="00962B5E">
        <w:rPr>
          <w:rFonts w:asciiTheme="majorHAnsi" w:eastAsia="Times New Roman" w:hAnsiTheme="majorHAnsi" w:cs="Calibri"/>
          <w:sz w:val="18"/>
          <w:szCs w:val="18"/>
          <w:lang w:eastAsia="pl-PL"/>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A93EE13" w14:textId="77777777" w:rsidR="00D277F8" w:rsidRPr="00962B5E" w:rsidRDefault="00D277F8" w:rsidP="00D277F8">
      <w:pPr>
        <w:spacing w:line="240" w:lineRule="auto"/>
        <w:contextualSpacing/>
        <w:jc w:val="both"/>
        <w:rPr>
          <w:rFonts w:asciiTheme="majorHAnsi" w:eastAsia="Times New Roman" w:hAnsiTheme="majorHAnsi" w:cs="Calibri"/>
          <w:sz w:val="18"/>
          <w:szCs w:val="18"/>
          <w:lang w:eastAsia="pl-PL"/>
        </w:rPr>
      </w:pPr>
      <w:r w:rsidRPr="00962B5E">
        <w:rPr>
          <w:rFonts w:asciiTheme="majorHAnsi" w:eastAsia="Times New Roman" w:hAnsiTheme="majorHAnsi" w:cs="Calibri"/>
          <w:sz w:val="18"/>
          <w:szCs w:val="18"/>
          <w:lang w:eastAsia="pl-PL"/>
        </w:rPr>
        <w:t>-rozporządzenia Parlamentu Europejskiego i Rady (UE) nr 1304/2013 z dnia 17 grudnia 2013 r. w sprawie Europejskiego Funduszu Społecznego i uchylającego rozporządzenie Rady (WE) nr 1081/2006,</w:t>
      </w:r>
    </w:p>
    <w:p w14:paraId="28213B7A" w14:textId="77777777" w:rsidR="00D277F8" w:rsidRPr="00962B5E" w:rsidRDefault="00D277F8" w:rsidP="00D277F8">
      <w:pPr>
        <w:spacing w:line="240" w:lineRule="auto"/>
        <w:contextualSpacing/>
        <w:jc w:val="both"/>
        <w:rPr>
          <w:rFonts w:asciiTheme="majorHAnsi" w:eastAsia="Times New Roman" w:hAnsiTheme="majorHAnsi" w:cs="Calibri"/>
          <w:sz w:val="18"/>
          <w:szCs w:val="18"/>
          <w:lang w:eastAsia="pl-PL"/>
        </w:rPr>
      </w:pPr>
      <w:r w:rsidRPr="00962B5E">
        <w:rPr>
          <w:rFonts w:asciiTheme="majorHAnsi" w:eastAsia="Times New Roman" w:hAnsiTheme="majorHAnsi" w:cs="Calibri"/>
          <w:sz w:val="18"/>
          <w:szCs w:val="18"/>
          <w:lang w:eastAsia="pl-PL"/>
        </w:rPr>
        <w:t xml:space="preserve">-ustawy z dnia 11 lipca 2014 r. o zasadach realizacji programów w zakresie polityki spójności finansowanych </w:t>
      </w:r>
      <w:r w:rsidRPr="00962B5E">
        <w:rPr>
          <w:rFonts w:asciiTheme="majorHAnsi" w:eastAsia="Times New Roman" w:hAnsiTheme="majorHAnsi" w:cs="Calibri"/>
          <w:sz w:val="18"/>
          <w:szCs w:val="18"/>
          <w:lang w:eastAsia="pl-PL"/>
        </w:rPr>
        <w:br/>
        <w:t xml:space="preserve">w perspektywie finansowej 2014–2020 (Dz. U. z 2017 r. poz. 1460, z </w:t>
      </w:r>
      <w:proofErr w:type="spellStart"/>
      <w:r w:rsidRPr="00962B5E">
        <w:rPr>
          <w:rFonts w:asciiTheme="majorHAnsi" w:eastAsia="Times New Roman" w:hAnsiTheme="majorHAnsi" w:cs="Calibri"/>
          <w:sz w:val="18"/>
          <w:szCs w:val="18"/>
          <w:lang w:eastAsia="pl-PL"/>
        </w:rPr>
        <w:t>późn</w:t>
      </w:r>
      <w:proofErr w:type="spellEnd"/>
      <w:r w:rsidRPr="00962B5E">
        <w:rPr>
          <w:rFonts w:asciiTheme="majorHAnsi" w:eastAsia="Times New Roman" w:hAnsiTheme="majorHAnsi" w:cs="Calibri"/>
          <w:sz w:val="18"/>
          <w:szCs w:val="18"/>
          <w:lang w:eastAsia="pl-PL"/>
        </w:rPr>
        <w:t>. zm.),</w:t>
      </w:r>
    </w:p>
    <w:p w14:paraId="1DF3725E" w14:textId="77777777" w:rsidR="00D277F8" w:rsidRPr="00962B5E" w:rsidRDefault="00D277F8" w:rsidP="00D277F8">
      <w:pPr>
        <w:spacing w:after="0" w:line="240" w:lineRule="auto"/>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Calibri"/>
          <w:sz w:val="18"/>
          <w:szCs w:val="18"/>
          <w:lang w:eastAsia="pl-PL"/>
        </w:rPr>
        <w:t>-rozporządzenia wykonawczego</w:t>
      </w:r>
      <w:r w:rsidRPr="00962B5E">
        <w:rPr>
          <w:rFonts w:asciiTheme="majorHAnsi" w:eastAsia="Times New Roman" w:hAnsiTheme="majorHAnsi" w:cs="Times New Roman"/>
          <w:sz w:val="18"/>
          <w:szCs w:val="18"/>
          <w:lang w:eastAsia="pl-PL"/>
        </w:rPr>
        <w:t xml:space="preserve"> Komisji (UE) nr 1011/2014 z dnia 22 września 2014 r. ustanawiającego szczegółowe przepisy wykonawcze do rozporządzenia Parlamentu Europejskiego i Rady (UE) nr 1303/2013 </w:t>
      </w:r>
      <w:r w:rsidRPr="00962B5E">
        <w:rPr>
          <w:rFonts w:asciiTheme="majorHAnsi" w:eastAsia="Times New Roman" w:hAnsiTheme="majorHAnsi" w:cs="Times New Roman"/>
          <w:sz w:val="18"/>
          <w:szCs w:val="18"/>
          <w:lang w:eastAsia="pl-PL"/>
        </w:rPr>
        <w:br/>
        <w:t>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1F7738B9" w14:textId="77777777" w:rsidR="00D277F8" w:rsidRPr="00962B5E" w:rsidRDefault="00D277F8" w:rsidP="001F2A8F">
      <w:pPr>
        <w:numPr>
          <w:ilvl w:val="0"/>
          <w:numId w:val="80"/>
        </w:numPr>
        <w:spacing w:line="240" w:lineRule="auto"/>
        <w:ind w:left="360"/>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Times New Roman"/>
          <w:sz w:val="18"/>
          <w:szCs w:val="18"/>
          <w:lang w:eastAsia="pl-PL"/>
        </w:rPr>
        <w:t>Odbiorcami moich danych osobowych będą: Instytucje Pośredniczące Regionalnym Programem Operacyjnym Województwa Dolnośląskiego 2014 – 2020, B</w:t>
      </w:r>
      <w:r w:rsidRPr="00962B5E">
        <w:rPr>
          <w:rFonts w:asciiTheme="majorHAnsi" w:eastAsia="Times New Roman" w:hAnsiTheme="majorHAnsi" w:cs="Calibri"/>
          <w:sz w:val="18"/>
          <w:szCs w:val="18"/>
          <w:lang w:eastAsia="pl-PL"/>
        </w:rPr>
        <w:t>eneficjent, Partner</w:t>
      </w:r>
      <w:r w:rsidRPr="00962B5E">
        <w:rPr>
          <w:rFonts w:asciiTheme="majorHAnsi" w:eastAsia="Times New Roman" w:hAnsiTheme="majorHAnsi" w:cs="Calibri"/>
          <w:sz w:val="18"/>
          <w:szCs w:val="18"/>
          <w:vertAlign w:val="superscript"/>
          <w:lang w:eastAsia="pl-PL"/>
        </w:rPr>
        <w:footnoteReference w:id="7"/>
      </w:r>
      <w:r w:rsidRPr="00962B5E">
        <w:rPr>
          <w:rFonts w:asciiTheme="majorHAnsi" w:eastAsia="Times New Roman" w:hAnsiTheme="majorHAnsi" w:cs="Calibri"/>
          <w:sz w:val="18"/>
          <w:szCs w:val="18"/>
          <w:lang w:eastAsia="pl-PL"/>
        </w:rPr>
        <w:t xml:space="preserve"> oraz podmioty, które na zlecenie beneficjenta uczestniczą w realizacji projektu. Dane osobowe mogą zostać przekazane podmiotom świadczącym usługi w związku z realizacją projektu/RPO WD 2014-2020 na zlecenie Ministra właściwego ds. rozwoju regionalnego, Instytucji Zarządzającej Regionalnym Programem Operacyjnym Województwa Dolnośląskiego 2014 – 2020 lub beneficjenta (m.in. w zakresie badań ewaluacyjnych, kontroli </w:t>
      </w:r>
      <w:r w:rsidRPr="00962B5E">
        <w:rPr>
          <w:rFonts w:asciiTheme="majorHAnsi" w:eastAsia="Times New Roman" w:hAnsiTheme="majorHAnsi" w:cs="Calibri"/>
          <w:sz w:val="18"/>
          <w:szCs w:val="18"/>
          <w:lang w:eastAsia="pl-PL"/>
        </w:rPr>
        <w:br/>
        <w:t>i audytu w ramach RPO WD 2014 – 2020, informacji i promocji projektu/RPO WD 2014-2020)</w:t>
      </w:r>
      <w:r w:rsidRPr="00962B5E">
        <w:rPr>
          <w:rFonts w:asciiTheme="majorHAnsi" w:eastAsia="Times New Roman" w:hAnsiTheme="majorHAnsi" w:cs="Times New Roman"/>
          <w:sz w:val="18"/>
          <w:szCs w:val="18"/>
          <w:lang w:eastAsia="pl-PL"/>
        </w:rPr>
        <w:t>.</w:t>
      </w:r>
    </w:p>
    <w:p w14:paraId="3BC7CA01" w14:textId="77777777" w:rsidR="00D277F8" w:rsidRPr="00962B5E" w:rsidRDefault="00D277F8" w:rsidP="001F2A8F">
      <w:pPr>
        <w:numPr>
          <w:ilvl w:val="0"/>
          <w:numId w:val="80"/>
        </w:numPr>
        <w:spacing w:line="240" w:lineRule="auto"/>
        <w:ind w:left="360"/>
        <w:contextualSpacing/>
        <w:jc w:val="both"/>
        <w:rPr>
          <w:rFonts w:asciiTheme="majorHAnsi" w:eastAsia="Times New Roman" w:hAnsiTheme="majorHAnsi" w:cs="Times New Roman"/>
          <w:sz w:val="18"/>
          <w:szCs w:val="18"/>
          <w:lang w:eastAsia="pl-PL"/>
        </w:rPr>
      </w:pPr>
      <w:r w:rsidRPr="00962B5E">
        <w:rPr>
          <w:rFonts w:asciiTheme="majorHAnsi" w:eastAsiaTheme="minorEastAsia" w:hAnsiTheme="majorHAnsi" w:cs="Calibri"/>
          <w:sz w:val="18"/>
          <w:szCs w:val="18"/>
          <w:lang w:eastAsia="pl-PL"/>
        </w:rPr>
        <w:t xml:space="preserve">Podanie danych jest warunkiem koniecznym pozwalającym na przystąpienie do udziału w niniejszym postępowaniu ofertowym, a odmowa ich podania jest równoznaczna z brakiem możliwości udziału w postępowaniu, podpisania umowy i wykonania zamówienia. </w:t>
      </w:r>
    </w:p>
    <w:p w14:paraId="7A9D5610" w14:textId="77777777" w:rsidR="00D277F8" w:rsidRPr="00962B5E" w:rsidRDefault="00D277F8" w:rsidP="001F2A8F">
      <w:pPr>
        <w:numPr>
          <w:ilvl w:val="0"/>
          <w:numId w:val="80"/>
        </w:numPr>
        <w:spacing w:line="240" w:lineRule="auto"/>
        <w:ind w:left="360"/>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Times New Roman"/>
          <w:sz w:val="18"/>
          <w:szCs w:val="18"/>
          <w:lang w:eastAsia="pl-PL"/>
        </w:rPr>
        <w:t xml:space="preserve">Moje dane osobowe będą przechowywane przez okres niezbędny na potrzeby rozliczenia projektu, na potrzeby rozliczenia i zamknięcia Regionalnego Programu Operacyjnego  </w:t>
      </w:r>
      <w:r w:rsidRPr="00962B5E">
        <w:rPr>
          <w:rFonts w:asciiTheme="majorHAnsi" w:eastAsia="Times New Roman" w:hAnsiTheme="majorHAnsi" w:cs="Calibri"/>
          <w:sz w:val="18"/>
          <w:szCs w:val="18"/>
          <w:lang w:eastAsia="pl-PL"/>
        </w:rPr>
        <w:t xml:space="preserve">Województwa Dolnośląskiego 2014 – 2020 </w:t>
      </w:r>
      <w:r w:rsidRPr="00962B5E">
        <w:rPr>
          <w:rFonts w:asciiTheme="majorHAnsi" w:eastAsia="Times New Roman" w:hAnsiTheme="majorHAnsi" w:cs="Calibri"/>
          <w:sz w:val="18"/>
          <w:szCs w:val="18"/>
          <w:lang w:eastAsia="ar-SA"/>
        </w:rPr>
        <w:t>oraz do czasu zakończenia archiwizowania dokumentacji</w:t>
      </w:r>
      <w:r w:rsidRPr="00962B5E">
        <w:rPr>
          <w:rFonts w:asciiTheme="majorHAnsi" w:eastAsia="Times New Roman" w:hAnsiTheme="majorHAnsi" w:cs="Times New Roman"/>
          <w:sz w:val="18"/>
          <w:szCs w:val="18"/>
          <w:lang w:eastAsia="pl-PL"/>
        </w:rPr>
        <w:t>.</w:t>
      </w:r>
    </w:p>
    <w:p w14:paraId="00FB8B84" w14:textId="77777777" w:rsidR="00D277F8" w:rsidRPr="00962B5E" w:rsidRDefault="00D277F8" w:rsidP="001F2A8F">
      <w:pPr>
        <w:numPr>
          <w:ilvl w:val="0"/>
          <w:numId w:val="80"/>
        </w:numPr>
        <w:spacing w:line="240" w:lineRule="auto"/>
        <w:ind w:left="360"/>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Times New Roman"/>
          <w:sz w:val="18"/>
          <w:szCs w:val="18"/>
          <w:lang w:eastAsia="pl-PL"/>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14:paraId="4D24096A" w14:textId="77777777" w:rsidR="00D277F8" w:rsidRPr="00962B5E" w:rsidRDefault="00D277F8" w:rsidP="001F2A8F">
      <w:pPr>
        <w:numPr>
          <w:ilvl w:val="0"/>
          <w:numId w:val="80"/>
        </w:numPr>
        <w:spacing w:line="240" w:lineRule="auto"/>
        <w:ind w:left="360"/>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Times New Roman"/>
          <w:sz w:val="18"/>
          <w:szCs w:val="18"/>
          <w:lang w:eastAsia="pl-PL"/>
        </w:rPr>
        <w:t xml:space="preserve">Mam prawo wniesienia skargi do Prezesa Urzędu Ochrony Danych (na adres Urzędu Ochrony Danych Osobowych, ul. Stawki 2, 00 - 193 Warszawa), gdy uznam, iż przetwarzanie danych osobowych narusza przepisy RODO. </w:t>
      </w:r>
    </w:p>
    <w:p w14:paraId="7A8A05C4" w14:textId="77777777" w:rsidR="00D277F8" w:rsidRPr="00962B5E" w:rsidRDefault="00D277F8" w:rsidP="001F2A8F">
      <w:pPr>
        <w:numPr>
          <w:ilvl w:val="0"/>
          <w:numId w:val="80"/>
        </w:numPr>
        <w:spacing w:line="240" w:lineRule="auto"/>
        <w:ind w:left="360"/>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Times New Roman"/>
          <w:sz w:val="18"/>
          <w:szCs w:val="18"/>
          <w:lang w:eastAsia="pl-PL"/>
        </w:rPr>
        <w:t>Moje dane nie będą przekazywane do państwa trzeciego lub organizacji międzynarodowej.</w:t>
      </w:r>
    </w:p>
    <w:p w14:paraId="1C0C28D7" w14:textId="77777777" w:rsidR="00D277F8" w:rsidRDefault="00D277F8" w:rsidP="001F2A8F">
      <w:pPr>
        <w:numPr>
          <w:ilvl w:val="0"/>
          <w:numId w:val="80"/>
        </w:numPr>
        <w:spacing w:line="240" w:lineRule="auto"/>
        <w:ind w:left="360"/>
        <w:contextualSpacing/>
        <w:jc w:val="both"/>
        <w:rPr>
          <w:rFonts w:asciiTheme="majorHAnsi" w:eastAsia="Times New Roman" w:hAnsiTheme="majorHAnsi" w:cs="Times New Roman"/>
          <w:sz w:val="18"/>
          <w:szCs w:val="18"/>
          <w:lang w:eastAsia="pl-PL"/>
        </w:rPr>
      </w:pPr>
      <w:r w:rsidRPr="00962B5E">
        <w:rPr>
          <w:rFonts w:asciiTheme="majorHAnsi" w:eastAsia="Times New Roman" w:hAnsiTheme="majorHAnsi" w:cs="Times New Roman"/>
          <w:sz w:val="18"/>
          <w:szCs w:val="18"/>
          <w:lang w:eastAsia="pl-PL"/>
        </w:rPr>
        <w:t>Moje dane nie będą podlegały zautomatyzowanemu podejmowaniu decyzji, w tym również w formie profilowania</w:t>
      </w:r>
    </w:p>
    <w:p w14:paraId="198784AB" w14:textId="77777777" w:rsidR="00D277F8" w:rsidRDefault="00D277F8" w:rsidP="00D277F8">
      <w:pPr>
        <w:spacing w:line="240" w:lineRule="auto"/>
        <w:contextualSpacing/>
        <w:jc w:val="both"/>
        <w:rPr>
          <w:rFonts w:asciiTheme="majorHAnsi" w:eastAsia="Times New Roman" w:hAnsiTheme="majorHAnsi" w:cs="Times New Roman"/>
          <w:sz w:val="18"/>
          <w:szCs w:val="18"/>
          <w:lang w:eastAsia="pl-PL"/>
        </w:rPr>
      </w:pPr>
    </w:p>
    <w:p w14:paraId="7EF94F50" w14:textId="77777777" w:rsidR="00D277F8" w:rsidRDefault="00D277F8" w:rsidP="00D277F8">
      <w:pPr>
        <w:spacing w:line="240" w:lineRule="auto"/>
        <w:contextualSpacing/>
        <w:jc w:val="both"/>
        <w:rPr>
          <w:rFonts w:asciiTheme="majorHAnsi" w:eastAsia="Times New Roman" w:hAnsiTheme="majorHAnsi" w:cs="Times New Roman"/>
          <w:sz w:val="18"/>
          <w:szCs w:val="18"/>
          <w:lang w:eastAsia="pl-PL"/>
        </w:rPr>
      </w:pPr>
    </w:p>
    <w:p w14:paraId="3D649CEF" w14:textId="77777777" w:rsidR="00D277F8" w:rsidRDefault="00D277F8" w:rsidP="00D277F8">
      <w:pPr>
        <w:spacing w:line="240" w:lineRule="auto"/>
        <w:contextualSpacing/>
        <w:jc w:val="both"/>
        <w:rPr>
          <w:rFonts w:asciiTheme="majorHAnsi" w:eastAsia="Times New Roman" w:hAnsiTheme="majorHAnsi" w:cs="Times New Roman"/>
          <w:sz w:val="18"/>
          <w:szCs w:val="18"/>
          <w:lang w:eastAsia="pl-PL"/>
        </w:rPr>
      </w:pPr>
    </w:p>
    <w:p w14:paraId="57E553D1" w14:textId="77777777" w:rsidR="00D277F8" w:rsidRDefault="00D277F8" w:rsidP="00D277F8">
      <w:pPr>
        <w:spacing w:line="240" w:lineRule="auto"/>
        <w:contextualSpacing/>
        <w:jc w:val="both"/>
        <w:rPr>
          <w:rFonts w:asciiTheme="majorHAnsi" w:eastAsia="Times New Roman" w:hAnsiTheme="majorHAnsi" w:cs="Times New Roman"/>
          <w:sz w:val="18"/>
          <w:szCs w:val="18"/>
          <w:lang w:eastAsia="pl-PL"/>
        </w:rPr>
      </w:pPr>
    </w:p>
    <w:p w14:paraId="13CD4E59" w14:textId="77777777" w:rsidR="00D277F8" w:rsidRDefault="00D277F8" w:rsidP="00D277F8">
      <w:pPr>
        <w:spacing w:line="240" w:lineRule="auto"/>
        <w:contextualSpacing/>
        <w:jc w:val="both"/>
        <w:rPr>
          <w:rFonts w:asciiTheme="majorHAnsi" w:eastAsia="Times New Roman" w:hAnsiTheme="majorHAnsi" w:cs="Times New Roman"/>
          <w:sz w:val="18"/>
          <w:szCs w:val="18"/>
          <w:lang w:eastAsia="pl-PL"/>
        </w:rPr>
      </w:pPr>
    </w:p>
    <w:p w14:paraId="46436281" w14:textId="77777777" w:rsidR="00D277F8" w:rsidRDefault="00D277F8" w:rsidP="00D277F8">
      <w:pPr>
        <w:spacing w:line="240" w:lineRule="auto"/>
        <w:contextualSpacing/>
        <w:jc w:val="both"/>
        <w:rPr>
          <w:rFonts w:asciiTheme="majorHAnsi" w:eastAsia="Times New Roman" w:hAnsiTheme="majorHAnsi" w:cs="Times New Roman"/>
          <w:sz w:val="18"/>
          <w:szCs w:val="18"/>
          <w:lang w:eastAsia="pl-PL"/>
        </w:rPr>
      </w:pPr>
    </w:p>
    <w:p w14:paraId="2226D538" w14:textId="77777777" w:rsidR="00D277F8" w:rsidRDefault="00D277F8" w:rsidP="00D277F8">
      <w:pPr>
        <w:spacing w:line="240" w:lineRule="auto"/>
        <w:contextualSpacing/>
        <w:jc w:val="both"/>
        <w:rPr>
          <w:rFonts w:asciiTheme="majorHAnsi" w:eastAsia="Times New Roman" w:hAnsiTheme="majorHAnsi" w:cs="Times New Roman"/>
          <w:sz w:val="18"/>
          <w:szCs w:val="18"/>
          <w:lang w:eastAsia="pl-PL"/>
        </w:rPr>
      </w:pPr>
    </w:p>
    <w:p w14:paraId="46CE7D77" w14:textId="77777777" w:rsidR="00D277F8" w:rsidRDefault="00D277F8" w:rsidP="00D277F8">
      <w:pPr>
        <w:spacing w:line="240" w:lineRule="auto"/>
        <w:contextualSpacing/>
        <w:jc w:val="both"/>
        <w:rPr>
          <w:rFonts w:asciiTheme="majorHAnsi" w:eastAsia="Times New Roman" w:hAnsiTheme="majorHAnsi" w:cs="Times New Roman"/>
          <w:sz w:val="18"/>
          <w:szCs w:val="18"/>
          <w:lang w:eastAsia="pl-PL"/>
        </w:rPr>
      </w:pPr>
    </w:p>
    <w:p w14:paraId="7AB019F0" w14:textId="77777777" w:rsidR="00D277F8" w:rsidRDefault="00D277F8" w:rsidP="00D277F8">
      <w:pPr>
        <w:spacing w:line="240" w:lineRule="auto"/>
        <w:contextualSpacing/>
        <w:jc w:val="both"/>
        <w:rPr>
          <w:rFonts w:asciiTheme="majorHAnsi" w:eastAsia="Times New Roman" w:hAnsiTheme="majorHAnsi" w:cs="Times New Roman"/>
          <w:sz w:val="18"/>
          <w:szCs w:val="18"/>
          <w:lang w:eastAsia="pl-PL"/>
        </w:rPr>
      </w:pPr>
    </w:p>
    <w:p w14:paraId="50E018FA" w14:textId="77777777" w:rsidR="00D277F8" w:rsidRPr="00962B5E" w:rsidRDefault="00D277F8" w:rsidP="00D277F8">
      <w:pPr>
        <w:spacing w:line="240" w:lineRule="auto"/>
        <w:contextualSpacing/>
        <w:jc w:val="both"/>
        <w:rPr>
          <w:rFonts w:asciiTheme="majorHAnsi" w:eastAsia="Times New Roman" w:hAnsiTheme="majorHAnsi" w:cs="Times New Roman"/>
          <w:sz w:val="18"/>
          <w:szCs w:val="18"/>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D277F8" w:rsidRPr="00962B5E" w14:paraId="138248D9" w14:textId="77777777" w:rsidTr="00BF176D">
        <w:trPr>
          <w:trHeight w:val="550"/>
        </w:trPr>
        <w:tc>
          <w:tcPr>
            <w:tcW w:w="4672" w:type="dxa"/>
          </w:tcPr>
          <w:p w14:paraId="402B1459" w14:textId="77777777" w:rsidR="00D277F8" w:rsidRPr="00962B5E" w:rsidRDefault="00D277F8" w:rsidP="00BF176D">
            <w:pPr>
              <w:autoSpaceDE w:val="0"/>
              <w:autoSpaceDN w:val="0"/>
              <w:adjustRightInd w:val="0"/>
              <w:spacing w:after="0" w:line="240" w:lineRule="auto"/>
              <w:rPr>
                <w:rFonts w:asciiTheme="majorHAnsi" w:hAnsiTheme="majorHAnsi" w:cs="Calibri"/>
                <w:sz w:val="18"/>
                <w:szCs w:val="18"/>
              </w:rPr>
            </w:pPr>
            <w:r w:rsidRPr="00962B5E">
              <w:rPr>
                <w:rFonts w:asciiTheme="majorHAnsi" w:hAnsiTheme="majorHAnsi" w:cs="Calibri"/>
                <w:sz w:val="18"/>
                <w:szCs w:val="18"/>
              </w:rPr>
              <w:t xml:space="preserve">……………………………,………………………… </w:t>
            </w:r>
          </w:p>
          <w:p w14:paraId="4FB878E4" w14:textId="77777777" w:rsidR="00D277F8" w:rsidRPr="00962B5E" w:rsidRDefault="00D277F8" w:rsidP="00BF176D">
            <w:pPr>
              <w:autoSpaceDE w:val="0"/>
              <w:autoSpaceDN w:val="0"/>
              <w:adjustRightInd w:val="0"/>
              <w:spacing w:after="0" w:line="240" w:lineRule="auto"/>
              <w:rPr>
                <w:rFonts w:asciiTheme="majorHAnsi" w:hAnsiTheme="majorHAnsi" w:cs="Calibri"/>
                <w:sz w:val="18"/>
                <w:szCs w:val="18"/>
              </w:rPr>
            </w:pPr>
            <w:r w:rsidRPr="00962B5E">
              <w:rPr>
                <w:rFonts w:asciiTheme="majorHAnsi" w:hAnsiTheme="majorHAnsi" w:cs="Calibri"/>
                <w:b/>
                <w:bCs/>
                <w:iCs/>
                <w:sz w:val="18"/>
                <w:szCs w:val="18"/>
              </w:rPr>
              <w:t xml:space="preserve">MIEJSCOWOŚĆ                      I DATA </w:t>
            </w:r>
          </w:p>
        </w:tc>
        <w:tc>
          <w:tcPr>
            <w:tcW w:w="4672" w:type="dxa"/>
          </w:tcPr>
          <w:p w14:paraId="7302A582" w14:textId="77777777" w:rsidR="00D277F8" w:rsidRPr="00962B5E" w:rsidRDefault="00D277F8" w:rsidP="00BF176D">
            <w:pPr>
              <w:autoSpaceDE w:val="0"/>
              <w:autoSpaceDN w:val="0"/>
              <w:adjustRightInd w:val="0"/>
              <w:spacing w:after="0" w:line="240" w:lineRule="auto"/>
              <w:rPr>
                <w:rFonts w:asciiTheme="majorHAnsi" w:hAnsiTheme="majorHAnsi" w:cs="Calibri"/>
                <w:sz w:val="18"/>
                <w:szCs w:val="18"/>
              </w:rPr>
            </w:pPr>
            <w:r w:rsidRPr="00962B5E">
              <w:rPr>
                <w:rFonts w:asciiTheme="majorHAnsi" w:hAnsiTheme="majorHAnsi" w:cs="Calibri"/>
                <w:sz w:val="18"/>
                <w:szCs w:val="18"/>
              </w:rPr>
              <w:t>…………………………………………………………………….</w:t>
            </w:r>
          </w:p>
          <w:p w14:paraId="47944E88" w14:textId="77777777" w:rsidR="00D277F8" w:rsidRPr="00962B5E" w:rsidRDefault="00D277F8" w:rsidP="00BF176D">
            <w:pPr>
              <w:autoSpaceDE w:val="0"/>
              <w:autoSpaceDN w:val="0"/>
              <w:adjustRightInd w:val="0"/>
              <w:spacing w:after="0" w:line="240" w:lineRule="auto"/>
              <w:rPr>
                <w:rFonts w:asciiTheme="majorHAnsi" w:hAnsiTheme="majorHAnsi" w:cs="Calibri"/>
                <w:sz w:val="18"/>
                <w:szCs w:val="18"/>
              </w:rPr>
            </w:pPr>
            <w:r w:rsidRPr="00962B5E">
              <w:rPr>
                <w:rFonts w:asciiTheme="majorHAnsi" w:hAnsiTheme="majorHAnsi" w:cs="Calibri"/>
                <w:b/>
                <w:bCs/>
                <w:iCs/>
                <w:sz w:val="18"/>
                <w:szCs w:val="18"/>
              </w:rPr>
              <w:t xml:space="preserve">CZYTELNY PODPIS OSOBY/OSÓB </w:t>
            </w:r>
          </w:p>
          <w:p w14:paraId="1F959D3C" w14:textId="77777777" w:rsidR="00D277F8" w:rsidRPr="00962B5E" w:rsidRDefault="00D277F8" w:rsidP="00BF176D">
            <w:pPr>
              <w:autoSpaceDE w:val="0"/>
              <w:autoSpaceDN w:val="0"/>
              <w:adjustRightInd w:val="0"/>
              <w:spacing w:after="0" w:line="240" w:lineRule="auto"/>
              <w:rPr>
                <w:rFonts w:asciiTheme="majorHAnsi" w:hAnsiTheme="majorHAnsi" w:cs="Calibri"/>
                <w:sz w:val="18"/>
                <w:szCs w:val="18"/>
              </w:rPr>
            </w:pPr>
            <w:r w:rsidRPr="00962B5E">
              <w:rPr>
                <w:rFonts w:asciiTheme="majorHAnsi" w:hAnsiTheme="majorHAnsi" w:cs="Calibri"/>
                <w:b/>
                <w:bCs/>
                <w:iCs/>
                <w:sz w:val="18"/>
                <w:szCs w:val="18"/>
              </w:rPr>
              <w:t xml:space="preserve">UPOWAŻNIONEJ/UPOWAŻNIONYCH DO REPREZENTACJI OFERENTA/WYKONAWCY </w:t>
            </w:r>
          </w:p>
          <w:p w14:paraId="49BDDADE" w14:textId="77777777" w:rsidR="00D277F8" w:rsidRPr="00962B5E" w:rsidRDefault="00D277F8" w:rsidP="00BF176D">
            <w:pPr>
              <w:autoSpaceDE w:val="0"/>
              <w:autoSpaceDN w:val="0"/>
              <w:adjustRightInd w:val="0"/>
              <w:spacing w:after="0" w:line="240" w:lineRule="auto"/>
              <w:rPr>
                <w:rFonts w:asciiTheme="majorHAnsi" w:hAnsiTheme="majorHAnsi" w:cs="Calibri"/>
                <w:sz w:val="18"/>
                <w:szCs w:val="18"/>
              </w:rPr>
            </w:pPr>
            <w:r w:rsidRPr="00962B5E">
              <w:rPr>
                <w:rFonts w:asciiTheme="majorHAnsi" w:hAnsiTheme="majorHAnsi" w:cs="Calibri"/>
                <w:b/>
                <w:bCs/>
                <w:iCs/>
                <w:sz w:val="18"/>
                <w:szCs w:val="18"/>
              </w:rPr>
              <w:t xml:space="preserve">WYRAŻAJĄCEGO/WYRAŻAJĄCEJ ZGODĘ </w:t>
            </w:r>
          </w:p>
        </w:tc>
      </w:tr>
    </w:tbl>
    <w:p w14:paraId="08316A47" w14:textId="77777777" w:rsidR="00D277F8" w:rsidRPr="00962B5E" w:rsidRDefault="00D277F8" w:rsidP="00D277F8">
      <w:pPr>
        <w:autoSpaceDE w:val="0"/>
        <w:autoSpaceDN w:val="0"/>
        <w:adjustRightInd w:val="0"/>
        <w:spacing w:after="0" w:line="240" w:lineRule="auto"/>
        <w:jc w:val="both"/>
        <w:rPr>
          <w:rFonts w:asciiTheme="majorHAnsi" w:hAnsiTheme="majorHAnsi" w:cs="Calibri"/>
          <w:sz w:val="18"/>
          <w:szCs w:val="18"/>
        </w:rPr>
      </w:pPr>
    </w:p>
    <w:p w14:paraId="6AC6D72B" w14:textId="77777777" w:rsidR="00D277F8" w:rsidRPr="00962B5E" w:rsidRDefault="00D277F8" w:rsidP="00D277F8">
      <w:pPr>
        <w:spacing w:line="240" w:lineRule="auto"/>
        <w:rPr>
          <w:rFonts w:asciiTheme="majorHAnsi" w:hAnsiTheme="majorHAnsi" w:cs="Calibri"/>
          <w:sz w:val="18"/>
          <w:szCs w:val="18"/>
        </w:rPr>
      </w:pPr>
    </w:p>
    <w:p w14:paraId="1AB97899" w14:textId="77777777" w:rsidR="001002D5" w:rsidRPr="005C654B" w:rsidRDefault="001002D5" w:rsidP="005C654B">
      <w:pPr>
        <w:tabs>
          <w:tab w:val="left" w:pos="0"/>
          <w:tab w:val="left" w:pos="7200"/>
        </w:tabs>
        <w:spacing w:after="0" w:line="240" w:lineRule="auto"/>
        <w:rPr>
          <w:rFonts w:asciiTheme="majorHAnsi" w:eastAsia="Times New Roman" w:hAnsiTheme="majorHAnsi" w:cstheme="minorHAnsi"/>
          <w:b/>
          <w:sz w:val="16"/>
          <w:szCs w:val="16"/>
        </w:rPr>
      </w:pPr>
    </w:p>
    <w:sectPr w:rsidR="001002D5" w:rsidRPr="005C654B" w:rsidSect="001E19ED">
      <w:pgSz w:w="11906" w:h="16838"/>
      <w:pgMar w:top="1667" w:right="1133" w:bottom="1135" w:left="1417" w:header="426"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989AC" w14:textId="77777777" w:rsidR="00B045B9" w:rsidRDefault="00B045B9" w:rsidP="00AA1F65">
      <w:pPr>
        <w:spacing w:after="0" w:line="240" w:lineRule="auto"/>
      </w:pPr>
      <w:r>
        <w:separator/>
      </w:r>
    </w:p>
  </w:endnote>
  <w:endnote w:type="continuationSeparator" w:id="0">
    <w:p w14:paraId="71DE97AA" w14:textId="77777777" w:rsidR="00B045B9" w:rsidRDefault="00B045B9" w:rsidP="00AA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Narrow, 'MS Mincho'">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DejaVu Sans">
    <w:charset w:val="00"/>
    <w:family w:val="swiss"/>
    <w:pitch w:val="variable"/>
    <w:sig w:usb0="E7002EFF" w:usb1="D200FDFF" w:usb2="0A246029" w:usb3="00000000" w:csb0="000001FF" w:csb1="00000000"/>
  </w:font>
  <w:font w:name="Trebuchet MS">
    <w:panose1 w:val="020B0603020202020204"/>
    <w:charset w:val="EE"/>
    <w:family w:val="swiss"/>
    <w:pitch w:val="variable"/>
    <w:sig w:usb0="00000687" w:usb1="00000000" w:usb2="00000000" w:usb3="00000000" w:csb0="0000009F"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29D1" w14:textId="77777777" w:rsidR="00206C09" w:rsidRPr="00A171A6" w:rsidRDefault="00206C09" w:rsidP="001E19ED">
    <w:pPr>
      <w:tabs>
        <w:tab w:val="left" w:pos="2545"/>
      </w:tabs>
      <w:spacing w:after="0" w:line="240" w:lineRule="auto"/>
      <w:jc w:val="center"/>
      <w:rPr>
        <w:rFonts w:asciiTheme="majorHAnsi" w:eastAsiaTheme="minorEastAsia" w:hAnsiTheme="majorHAnsi"/>
        <w:sz w:val="18"/>
        <w:szCs w:val="18"/>
        <w:lang w:eastAsia="pl-PL"/>
      </w:rPr>
    </w:pPr>
    <w:r w:rsidRPr="00A171A6">
      <w:rPr>
        <w:rFonts w:asciiTheme="majorHAnsi" w:eastAsiaTheme="minorEastAsia" w:hAnsiTheme="majorHAnsi"/>
        <w:sz w:val="18"/>
        <w:szCs w:val="18"/>
        <w:lang w:eastAsia="pl-PL"/>
      </w:rPr>
      <w:t xml:space="preserve">Projekt pt. </w:t>
    </w:r>
    <w:r w:rsidRPr="00A171A6">
      <w:rPr>
        <w:rFonts w:asciiTheme="majorHAnsi" w:eastAsiaTheme="minorEastAsia" w:hAnsiTheme="majorHAnsi"/>
        <w:b/>
        <w:sz w:val="18"/>
        <w:szCs w:val="18"/>
        <w:lang w:eastAsia="pl-PL"/>
      </w:rPr>
      <w:t>„Start w przyszłość”</w:t>
    </w:r>
    <w:r w:rsidRPr="00A171A6">
      <w:rPr>
        <w:rFonts w:asciiTheme="majorHAnsi" w:eastAsiaTheme="minorEastAsia" w:hAnsiTheme="majorHAnsi"/>
        <w:sz w:val="18"/>
        <w:szCs w:val="18"/>
        <w:lang w:eastAsia="pl-PL"/>
      </w:rPr>
      <w:t xml:space="preserve"> współfinansowany przez Unię Europejską ze środków Europejskiego Funduszu Społecznego w ramach Regionalnego Programu Operacyjnego Województwa Dolnośląskiego na lata 2014-2020.</w:t>
    </w:r>
  </w:p>
  <w:p w14:paraId="2EF12117" w14:textId="05422DD4" w:rsidR="00206C09" w:rsidRPr="00302A6D" w:rsidRDefault="00206C09" w:rsidP="00302A6D">
    <w:pPr>
      <w:pStyle w:val="Stopka"/>
      <w:jc w:val="center"/>
      <w:rPr>
        <w:rFonts w:asciiTheme="majorHAnsi" w:hAnsiTheme="maj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02B2" w14:textId="77777777" w:rsidR="00206C09" w:rsidRDefault="00206C09" w:rsidP="001E19ED">
    <w:pPr>
      <w:tabs>
        <w:tab w:val="left" w:pos="2545"/>
      </w:tabs>
      <w:spacing w:after="0" w:line="240" w:lineRule="auto"/>
      <w:jc w:val="center"/>
      <w:rPr>
        <w:rFonts w:asciiTheme="majorHAnsi" w:eastAsiaTheme="minorEastAsia" w:hAnsiTheme="majorHAnsi"/>
        <w:sz w:val="18"/>
        <w:szCs w:val="18"/>
        <w:lang w:eastAsia="pl-PL"/>
      </w:rPr>
    </w:pPr>
    <w:r w:rsidRPr="00A171A6">
      <w:rPr>
        <w:rFonts w:asciiTheme="majorHAnsi" w:eastAsiaTheme="minorEastAsia" w:hAnsiTheme="majorHAnsi"/>
        <w:sz w:val="18"/>
        <w:szCs w:val="18"/>
        <w:lang w:eastAsia="pl-PL"/>
      </w:rPr>
      <w:t xml:space="preserve">Projekt pt. </w:t>
    </w:r>
    <w:r w:rsidRPr="00A171A6">
      <w:rPr>
        <w:rFonts w:asciiTheme="majorHAnsi" w:eastAsiaTheme="minorEastAsia" w:hAnsiTheme="majorHAnsi"/>
        <w:b/>
        <w:sz w:val="18"/>
        <w:szCs w:val="18"/>
        <w:lang w:eastAsia="pl-PL"/>
      </w:rPr>
      <w:t>„Start w przyszłość”</w:t>
    </w:r>
    <w:r w:rsidRPr="00A171A6">
      <w:rPr>
        <w:rFonts w:asciiTheme="majorHAnsi" w:eastAsiaTheme="minorEastAsia" w:hAnsiTheme="majorHAnsi"/>
        <w:sz w:val="18"/>
        <w:szCs w:val="18"/>
        <w:lang w:eastAsia="pl-PL"/>
      </w:rPr>
      <w:t xml:space="preserve"> współfinansowany przez Unię Europejską ze środków Europejskiego Funduszu Społecznego </w:t>
    </w:r>
  </w:p>
  <w:p w14:paraId="14F34407" w14:textId="77777777" w:rsidR="00206C09" w:rsidRPr="00A171A6" w:rsidRDefault="00206C09" w:rsidP="001E19ED">
    <w:pPr>
      <w:tabs>
        <w:tab w:val="left" w:pos="2545"/>
      </w:tabs>
      <w:spacing w:after="0" w:line="240" w:lineRule="auto"/>
      <w:jc w:val="center"/>
      <w:rPr>
        <w:rFonts w:asciiTheme="majorHAnsi" w:eastAsiaTheme="minorEastAsia" w:hAnsiTheme="majorHAnsi"/>
        <w:sz w:val="18"/>
        <w:szCs w:val="18"/>
        <w:lang w:eastAsia="pl-PL"/>
      </w:rPr>
    </w:pPr>
    <w:r w:rsidRPr="00A171A6">
      <w:rPr>
        <w:rFonts w:asciiTheme="majorHAnsi" w:eastAsiaTheme="minorEastAsia" w:hAnsiTheme="majorHAnsi"/>
        <w:sz w:val="18"/>
        <w:szCs w:val="18"/>
        <w:lang w:eastAsia="pl-PL"/>
      </w:rPr>
      <w:t>w ramach Regionalnego Programu Operacyjnego Województwa Dolnośląskiego na lata 2014-2020.</w:t>
    </w:r>
  </w:p>
  <w:p w14:paraId="53858075" w14:textId="77777777" w:rsidR="00206C09" w:rsidRPr="001E19ED" w:rsidRDefault="00206C09" w:rsidP="001E19E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1AB9" w14:textId="5696BA4A" w:rsidR="00206C09" w:rsidRPr="001E19ED" w:rsidRDefault="00206C09" w:rsidP="001E19ED">
    <w:pPr>
      <w:tabs>
        <w:tab w:val="left" w:pos="2545"/>
      </w:tabs>
      <w:spacing w:after="0" w:line="240" w:lineRule="auto"/>
      <w:jc w:val="center"/>
      <w:rPr>
        <w:rFonts w:asciiTheme="majorHAnsi" w:eastAsiaTheme="minorEastAsia" w:hAnsiTheme="majorHAnsi"/>
        <w:sz w:val="18"/>
        <w:szCs w:val="18"/>
        <w:lang w:eastAsia="pl-PL"/>
      </w:rPr>
    </w:pPr>
    <w:r w:rsidRPr="00A171A6">
      <w:rPr>
        <w:rFonts w:asciiTheme="majorHAnsi" w:eastAsiaTheme="minorEastAsia" w:hAnsiTheme="majorHAnsi"/>
        <w:sz w:val="18"/>
        <w:szCs w:val="18"/>
        <w:lang w:eastAsia="pl-PL"/>
      </w:rPr>
      <w:t xml:space="preserve">Projekt pt. </w:t>
    </w:r>
    <w:r w:rsidRPr="00A171A6">
      <w:rPr>
        <w:rFonts w:asciiTheme="majorHAnsi" w:eastAsiaTheme="minorEastAsia" w:hAnsiTheme="majorHAnsi"/>
        <w:b/>
        <w:sz w:val="18"/>
        <w:szCs w:val="18"/>
        <w:lang w:eastAsia="pl-PL"/>
      </w:rPr>
      <w:t>„Start w przyszłość”</w:t>
    </w:r>
    <w:r w:rsidRPr="00A171A6">
      <w:rPr>
        <w:rFonts w:asciiTheme="majorHAnsi" w:eastAsiaTheme="minorEastAsia" w:hAnsiTheme="majorHAnsi"/>
        <w:sz w:val="18"/>
        <w:szCs w:val="18"/>
        <w:lang w:eastAsia="pl-PL"/>
      </w:rPr>
      <w:t xml:space="preserve"> współfinansowany przez Unię Europejską ze środków Europejskiego Funduszu Społecznego w ramach Regionalnego Programu Operacyjnego Województwa Dolnośląskiego na lata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9457" w14:textId="77777777" w:rsidR="00B045B9" w:rsidRDefault="00B045B9" w:rsidP="00AA1F65">
      <w:pPr>
        <w:spacing w:after="0" w:line="240" w:lineRule="auto"/>
      </w:pPr>
      <w:r>
        <w:separator/>
      </w:r>
    </w:p>
  </w:footnote>
  <w:footnote w:type="continuationSeparator" w:id="0">
    <w:p w14:paraId="55C03E00" w14:textId="77777777" w:rsidR="00B045B9" w:rsidRDefault="00B045B9" w:rsidP="00AA1F65">
      <w:pPr>
        <w:spacing w:after="0" w:line="240" w:lineRule="auto"/>
      </w:pPr>
      <w:r>
        <w:continuationSeparator/>
      </w:r>
    </w:p>
  </w:footnote>
  <w:footnote w:id="1">
    <w:p w14:paraId="6E47B475" w14:textId="77777777" w:rsidR="00206C09" w:rsidRPr="00E24E7D" w:rsidRDefault="00206C09" w:rsidP="00C35425">
      <w:pPr>
        <w:spacing w:after="0"/>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Okres realizacji Projektu</w:t>
      </w:r>
      <w:r w:rsidRPr="00E24E7D">
        <w:rPr>
          <w:rFonts w:asciiTheme="majorHAnsi" w:hAnsiTheme="majorHAnsi"/>
          <w:sz w:val="14"/>
          <w:szCs w:val="14"/>
        </w:rPr>
        <w:t xml:space="preserve"> jest zgodny z okresem wskazanym w aktualnym wniosku o dofinansowanie Projektu.</w:t>
      </w:r>
    </w:p>
  </w:footnote>
  <w:footnote w:id="2">
    <w:p w14:paraId="7F9D0CEB" w14:textId="536EE536" w:rsidR="00206C09" w:rsidRPr="00B1460C" w:rsidRDefault="00206C09" w:rsidP="00B1460C">
      <w:pPr>
        <w:spacing w:after="0" w:line="240" w:lineRule="auto"/>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Wytyczne</w:t>
      </w:r>
      <w:r w:rsidRPr="00E24E7D">
        <w:rPr>
          <w:rFonts w:asciiTheme="majorHAnsi" w:hAnsiTheme="majorHAnsi"/>
          <w:sz w:val="14"/>
          <w:szCs w:val="14"/>
        </w:rPr>
        <w:t xml:space="preserve">”-instrument prawny określający ujednolicone warunku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 </w:t>
      </w:r>
    </w:p>
  </w:footnote>
  <w:footnote w:id="3">
    <w:p w14:paraId="517426D0" w14:textId="212BAD1B" w:rsidR="00206C09" w:rsidRPr="00B1460C" w:rsidRDefault="00206C09" w:rsidP="00B1460C">
      <w:pPr>
        <w:pStyle w:val="Tekstprzypisudolnego"/>
        <w:jc w:val="both"/>
        <w:rPr>
          <w:rFonts w:asciiTheme="majorHAnsi" w:hAnsiTheme="majorHAnsi"/>
          <w:sz w:val="14"/>
          <w:szCs w:val="14"/>
        </w:rPr>
      </w:pPr>
      <w:r w:rsidRPr="00B1460C">
        <w:rPr>
          <w:rStyle w:val="Odwoanieprzypisudolnego"/>
          <w:rFonts w:asciiTheme="majorHAnsi" w:hAnsiTheme="majorHAnsi"/>
          <w:sz w:val="14"/>
          <w:szCs w:val="14"/>
        </w:rPr>
        <w:footnoteRef/>
      </w:r>
      <w:r w:rsidRPr="00B1460C">
        <w:rPr>
          <w:rFonts w:asciiTheme="majorHAnsi" w:hAnsiTheme="majorHAnsi"/>
          <w:sz w:val="14"/>
          <w:szCs w:val="14"/>
        </w:rPr>
        <w:t xml:space="preserve"> </w:t>
      </w:r>
      <w:r w:rsidRPr="00B1460C">
        <w:rPr>
          <w:rFonts w:asciiTheme="majorHAnsi" w:hAnsiTheme="majorHAnsi"/>
          <w:b/>
          <w:sz w:val="14"/>
          <w:szCs w:val="14"/>
        </w:rPr>
        <w:t>Zasada konkurencyjności-</w:t>
      </w:r>
      <w:r>
        <w:rPr>
          <w:rFonts w:asciiTheme="majorHAnsi" w:hAnsiTheme="majorHAnsi"/>
          <w:sz w:val="14"/>
          <w:szCs w:val="14"/>
        </w:rPr>
        <w:t xml:space="preserve"> to opisana w Wytycznych kwalifikowalności (podrozdział 6.5, sekcja 6.5.2) procedura udzielania określonych zamówień w ramach Projektu w sposób przejrzysty, racjonalny i efektywny. Celem zasady jest zapewnienie  przejrzystości postępowania o udzielenie zamówienia publicznego oraz zachowanie uczciwej konkurencji i równego traktowania Wykonawców, tj. umożliwienie skorzystania z zamówienia szerokiemu kręgowi potencjalnych Wykonawców. </w:t>
      </w:r>
    </w:p>
  </w:footnote>
  <w:footnote w:id="4">
    <w:p w14:paraId="38F3E1CC" w14:textId="77777777" w:rsidR="00206C09" w:rsidRPr="005D7174" w:rsidRDefault="00206C09" w:rsidP="00D52337">
      <w:pPr>
        <w:pStyle w:val="Tekstprzypisudolnego"/>
        <w:spacing w:after="0" w:line="240" w:lineRule="auto"/>
        <w:jc w:val="both"/>
        <w:rPr>
          <w:rFonts w:asciiTheme="majorHAnsi" w:hAnsiTheme="majorHAnsi"/>
          <w:sz w:val="16"/>
          <w:szCs w:val="16"/>
        </w:rPr>
      </w:pPr>
      <w:r w:rsidRPr="005D7174">
        <w:rPr>
          <w:rStyle w:val="Odwoanieprzypisudolnego"/>
          <w:rFonts w:asciiTheme="majorHAnsi" w:hAnsiTheme="majorHAnsi"/>
          <w:sz w:val="16"/>
          <w:szCs w:val="16"/>
        </w:rPr>
        <w:footnoteRef/>
      </w:r>
      <w:r w:rsidRPr="005D7174">
        <w:rPr>
          <w:rFonts w:asciiTheme="majorHAnsi" w:hAnsiTheme="majorHAnsi"/>
          <w:sz w:val="16"/>
          <w:szCs w:val="16"/>
        </w:rPr>
        <w:t xml:space="preserve"> </w:t>
      </w:r>
      <w:r>
        <w:rPr>
          <w:rFonts w:asciiTheme="majorHAnsi" w:hAnsiTheme="majorHAnsi"/>
          <w:sz w:val="16"/>
          <w:szCs w:val="16"/>
        </w:rPr>
        <w:t>„</w:t>
      </w:r>
      <w:r w:rsidRPr="007F7D0B">
        <w:rPr>
          <w:rFonts w:asciiTheme="majorHAnsi" w:hAnsiTheme="majorHAnsi"/>
          <w:b/>
          <w:sz w:val="16"/>
          <w:szCs w:val="16"/>
        </w:rPr>
        <w:t>Oczywista omyłka pisarska</w:t>
      </w:r>
      <w:r>
        <w:rPr>
          <w:rFonts w:asciiTheme="majorHAnsi" w:hAnsiTheme="majorHAnsi"/>
          <w:sz w:val="16"/>
          <w:szCs w:val="16"/>
        </w:rPr>
        <w:t>”</w:t>
      </w:r>
      <w:r w:rsidRPr="005D7174">
        <w:rPr>
          <w:rFonts w:asciiTheme="majorHAnsi" w:hAnsiTheme="majorHAnsi"/>
          <w:sz w:val="16"/>
          <w:szCs w:val="16"/>
        </w:rPr>
        <w:t xml:space="preserve"> polega na niezamierzonym przekręceniu, opuszczeniu wyrazu, błędzie logicznym, pisarskim lub mającym postać innej niedoskonałości pisarskiej. </w:t>
      </w:r>
    </w:p>
  </w:footnote>
  <w:footnote w:id="5">
    <w:p w14:paraId="0CAC0204" w14:textId="77777777" w:rsidR="00206C09" w:rsidRPr="0099726A" w:rsidRDefault="00206C09" w:rsidP="00272FBF">
      <w:pPr>
        <w:tabs>
          <w:tab w:val="left" w:pos="284"/>
        </w:tabs>
        <w:spacing w:line="240" w:lineRule="auto"/>
        <w:jc w:val="both"/>
        <w:rPr>
          <w:rFonts w:asciiTheme="majorHAnsi" w:hAnsiTheme="majorHAnsi" w:cstheme="minorHAnsi"/>
          <w:sz w:val="18"/>
          <w:szCs w:val="18"/>
        </w:rPr>
      </w:pPr>
      <w:r w:rsidRPr="0099726A">
        <w:rPr>
          <w:rStyle w:val="Odwoanieprzypisudolnego"/>
          <w:rFonts w:asciiTheme="majorHAnsi" w:hAnsiTheme="majorHAnsi"/>
        </w:rPr>
        <w:footnoteRef/>
      </w:r>
      <w:r w:rsidRPr="0099726A">
        <w:rPr>
          <w:rFonts w:asciiTheme="majorHAnsi" w:hAnsiTheme="majorHAnsi"/>
        </w:rPr>
        <w:t xml:space="preserve"> </w:t>
      </w:r>
      <w:r w:rsidRPr="0099726A">
        <w:rPr>
          <w:rFonts w:asciiTheme="majorHAnsi" w:hAnsiTheme="majorHAnsi"/>
          <w:sz w:val="16"/>
          <w:szCs w:val="16"/>
        </w:rPr>
        <w:t xml:space="preserve">Za osobę upoważnioną uznaje się osobę figurującą lub osoby figurujące w rejestrach do zaciągania zobowiązań </w:t>
      </w:r>
      <w:r w:rsidRPr="0099726A">
        <w:rPr>
          <w:rFonts w:asciiTheme="majorHAnsi" w:hAnsiTheme="majorHAnsi"/>
          <w:sz w:val="16"/>
          <w:szCs w:val="16"/>
        </w:rPr>
        <w:br/>
        <w:t>w imieniu Oferenta lub we właściwym upoważnieniu.</w:t>
      </w:r>
    </w:p>
  </w:footnote>
  <w:footnote w:id="6">
    <w:p w14:paraId="04F2753C" w14:textId="77777777" w:rsidR="00206C09" w:rsidRPr="00051B6E" w:rsidRDefault="00206C09" w:rsidP="00D277F8">
      <w:pPr>
        <w:spacing w:after="0" w:line="240" w:lineRule="auto"/>
        <w:jc w:val="both"/>
        <w:rPr>
          <w:rFonts w:asciiTheme="majorHAnsi" w:eastAsiaTheme="minorEastAsia" w:hAnsiTheme="majorHAnsi" w:cs="Calibri"/>
          <w:b/>
          <w:sz w:val="16"/>
          <w:szCs w:val="16"/>
          <w:lang w:eastAsia="pl-PL"/>
        </w:rPr>
      </w:pPr>
      <w:r w:rsidRPr="00051B6E">
        <w:rPr>
          <w:rStyle w:val="Odwoanieprzypisudolnego"/>
          <w:rFonts w:asciiTheme="majorHAnsi" w:hAnsiTheme="majorHAnsi"/>
          <w:b/>
          <w:sz w:val="16"/>
          <w:szCs w:val="16"/>
        </w:rPr>
        <w:footnoteRef/>
      </w:r>
      <w:r w:rsidRPr="00051B6E">
        <w:rPr>
          <w:rFonts w:asciiTheme="majorHAnsi" w:hAnsiTheme="majorHAnsi"/>
          <w:b/>
          <w:sz w:val="16"/>
          <w:szCs w:val="16"/>
        </w:rPr>
        <w:t xml:space="preserve"> </w:t>
      </w:r>
      <w:r w:rsidRPr="00051B6E">
        <w:rPr>
          <w:rFonts w:asciiTheme="majorHAnsi" w:eastAsiaTheme="minorEastAsia" w:hAnsiTheme="majorHAnsi" w:cs="Calibri"/>
          <w:b/>
          <w:sz w:val="16"/>
          <w:szCs w:val="16"/>
          <w:lang w:eastAsia="pl-PL"/>
        </w:rPr>
        <w:t>Jedocześnie przyjmuję do wiadomości i wyrażam zgodę na przetwarzanie moich danych osobowych innych niż wymienione powyżej, jeśli okażą się one niezbędne do realizacji celów projektu, a których to zakres wyszczególniony został w Zb</w:t>
      </w:r>
      <w:r>
        <w:rPr>
          <w:rFonts w:asciiTheme="majorHAnsi" w:eastAsiaTheme="minorEastAsia" w:hAnsiTheme="majorHAnsi" w:cs="Calibri"/>
          <w:b/>
          <w:sz w:val="16"/>
          <w:szCs w:val="16"/>
          <w:lang w:eastAsia="pl-PL"/>
        </w:rPr>
        <w:t>iorze CST i/lub w Zbiorze RPO WD</w:t>
      </w:r>
      <w:r w:rsidRPr="00051B6E">
        <w:rPr>
          <w:rFonts w:asciiTheme="majorHAnsi" w:eastAsiaTheme="minorEastAsia" w:hAnsiTheme="majorHAnsi" w:cs="Calibri"/>
          <w:b/>
          <w:sz w:val="16"/>
          <w:szCs w:val="16"/>
          <w:lang w:eastAsia="pl-PL"/>
        </w:rPr>
        <w:t xml:space="preserve"> 2014-2020. ZAKRES DANYCH OSOBOWYCH POWIERZONYCH DO PRZETWARZANIA w poszczególnych zbiorach stanowi integralną część niniejszej zgody.  </w:t>
      </w:r>
    </w:p>
  </w:footnote>
  <w:footnote w:id="7">
    <w:p w14:paraId="6939815B" w14:textId="77777777" w:rsidR="00206C09" w:rsidRPr="00825431" w:rsidRDefault="00206C09" w:rsidP="00D277F8">
      <w:pPr>
        <w:pStyle w:val="Tekstprzypisudolnego"/>
        <w:rPr>
          <w:rFonts w:asciiTheme="majorHAnsi" w:hAnsiTheme="majorHAnsi"/>
          <w:sz w:val="16"/>
          <w:szCs w:val="16"/>
        </w:rPr>
      </w:pPr>
      <w:r w:rsidRPr="00825431">
        <w:rPr>
          <w:rStyle w:val="Odwoanieprzypisudolnego"/>
          <w:rFonts w:asciiTheme="majorHAnsi" w:hAnsiTheme="majorHAnsi"/>
          <w:sz w:val="16"/>
          <w:szCs w:val="16"/>
        </w:rPr>
        <w:footnoteRef/>
      </w:r>
      <w:r w:rsidRPr="00825431">
        <w:rPr>
          <w:rFonts w:asciiTheme="majorHAnsi" w:hAnsiTheme="majorHAnsi"/>
          <w:sz w:val="16"/>
          <w:szCs w:val="16"/>
        </w:rPr>
        <w:t xml:space="preserve"> Jeśli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121F" w14:textId="28BD674E" w:rsidR="00206C09" w:rsidRPr="00283AD0" w:rsidRDefault="00206C09" w:rsidP="00D64F39">
    <w:pPr>
      <w:pStyle w:val="Nagwek"/>
      <w:jc w:val="center"/>
    </w:pPr>
    <w:r>
      <w:rPr>
        <w:noProof/>
        <w:lang w:eastAsia="pl-PL"/>
      </w:rPr>
      <w:drawing>
        <wp:anchor distT="0" distB="0" distL="114300" distR="114300" simplePos="0" relativeHeight="251659264" behindDoc="0" locked="0" layoutInCell="1" allowOverlap="1" wp14:anchorId="0530D230" wp14:editId="3222BAF0">
          <wp:simplePos x="0" y="0"/>
          <wp:positionH relativeFrom="margin">
            <wp:posOffset>-76835</wp:posOffset>
          </wp:positionH>
          <wp:positionV relativeFrom="paragraph">
            <wp:posOffset>-62230</wp:posOffset>
          </wp:positionV>
          <wp:extent cx="5806440" cy="699375"/>
          <wp:effectExtent l="0" t="0" r="3810" b="5715"/>
          <wp:wrapNone/>
          <wp:docPr id="22" name="Obraz 22" descr="C:\Users\Marta\Desktop\Dolny Śląsk\FE-PR-DS-EU-EFS\FE_PR-DS-UE_EFS-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Desktop\Dolny Śląsk\FE-PR-DS-EU-EFS\FE_PR-DS-UE_EFS-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6440" cy="699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376B" w14:textId="77777777" w:rsidR="00206C09" w:rsidRPr="00283AD0" w:rsidRDefault="00206C09" w:rsidP="00D64F39">
    <w:pPr>
      <w:pStyle w:val="Nagwek"/>
      <w:jc w:val="center"/>
    </w:pPr>
    <w:r>
      <w:rPr>
        <w:noProof/>
        <w:lang w:eastAsia="pl-PL"/>
      </w:rPr>
      <w:drawing>
        <wp:anchor distT="0" distB="0" distL="114300" distR="114300" simplePos="0" relativeHeight="251665408" behindDoc="0" locked="0" layoutInCell="1" allowOverlap="1" wp14:anchorId="720ACF8C" wp14:editId="634769B3">
          <wp:simplePos x="0" y="0"/>
          <wp:positionH relativeFrom="margin">
            <wp:posOffset>2026285</wp:posOffset>
          </wp:positionH>
          <wp:positionV relativeFrom="paragraph">
            <wp:posOffset>-100330</wp:posOffset>
          </wp:positionV>
          <wp:extent cx="5806440" cy="699375"/>
          <wp:effectExtent l="0" t="0" r="3810" b="5715"/>
          <wp:wrapNone/>
          <wp:docPr id="6" name="Obraz 6" descr="C:\Users\Marta\Desktop\Dolny Śląsk\FE-PR-DS-EU-EFS\FE_PR-DS-UE_EFS-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Desktop\Dolny Śląsk\FE-PR-DS-EU-EFS\FE_PR-DS-UE_EFS-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6440" cy="699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9A0A" w14:textId="77777777" w:rsidR="00206C09" w:rsidRPr="00283AD0" w:rsidRDefault="00206C09" w:rsidP="00D64F39">
    <w:pPr>
      <w:pStyle w:val="Nagwek"/>
      <w:jc w:val="center"/>
    </w:pPr>
    <w:r>
      <w:rPr>
        <w:noProof/>
        <w:lang w:eastAsia="pl-PL"/>
      </w:rPr>
      <w:drawing>
        <wp:anchor distT="0" distB="0" distL="114300" distR="114300" simplePos="0" relativeHeight="251667456" behindDoc="0" locked="0" layoutInCell="1" allowOverlap="1" wp14:anchorId="54D06DA3" wp14:editId="79DF196C">
          <wp:simplePos x="0" y="0"/>
          <wp:positionH relativeFrom="margin">
            <wp:posOffset>67945</wp:posOffset>
          </wp:positionH>
          <wp:positionV relativeFrom="paragraph">
            <wp:posOffset>-62230</wp:posOffset>
          </wp:positionV>
          <wp:extent cx="5806440" cy="699375"/>
          <wp:effectExtent l="0" t="0" r="3810" b="5715"/>
          <wp:wrapNone/>
          <wp:docPr id="15" name="Obraz 15" descr="C:\Users\Marta\Desktop\Dolny Śląsk\FE-PR-DS-EU-EFS\FE_PR-DS-UE_EFS-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Desktop\Dolny Śląsk\FE-PR-DS-EU-EFS\FE_PR-DS-UE_EFS-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6440" cy="699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E78D" w14:textId="77777777" w:rsidR="00206C09" w:rsidRDefault="00206C09" w:rsidP="00AE2898">
    <w:pPr>
      <w:pStyle w:val="Nagwek"/>
      <w:jc w:val="center"/>
    </w:pPr>
    <w:r>
      <w:rPr>
        <w:noProof/>
        <w:lang w:eastAsia="pl-PL"/>
      </w:rPr>
      <w:drawing>
        <wp:anchor distT="0" distB="0" distL="114300" distR="114300" simplePos="0" relativeHeight="251669504" behindDoc="0" locked="0" layoutInCell="1" allowOverlap="1" wp14:anchorId="1AA7FFA7" wp14:editId="3A07695C">
          <wp:simplePos x="0" y="0"/>
          <wp:positionH relativeFrom="margin">
            <wp:posOffset>1652905</wp:posOffset>
          </wp:positionH>
          <wp:positionV relativeFrom="paragraph">
            <wp:posOffset>-133985</wp:posOffset>
          </wp:positionV>
          <wp:extent cx="5806440" cy="699375"/>
          <wp:effectExtent l="0" t="0" r="3810" b="5715"/>
          <wp:wrapNone/>
          <wp:docPr id="26" name="Obraz 26" descr="C:\Users\Marta\Desktop\Dolny Śląsk\FE-PR-DS-EU-EFS\FE_PR-DS-UE_EFS-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Desktop\Dolny Śląsk\FE-PR-DS-EU-EFS\FE_PR-DS-UE_EFS-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6440" cy="699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8DCD" w14:textId="5100627E" w:rsidR="00206C09" w:rsidRDefault="00206C09" w:rsidP="00AE2898">
    <w:pPr>
      <w:pStyle w:val="Nagwek"/>
      <w:jc w:val="center"/>
    </w:pPr>
    <w:r>
      <w:rPr>
        <w:noProof/>
        <w:lang w:eastAsia="pl-PL"/>
      </w:rPr>
      <w:drawing>
        <wp:anchor distT="0" distB="0" distL="114300" distR="114300" simplePos="0" relativeHeight="251661312" behindDoc="0" locked="0" layoutInCell="1" allowOverlap="1" wp14:anchorId="16CF6F51" wp14:editId="2EEE2D59">
          <wp:simplePos x="0" y="0"/>
          <wp:positionH relativeFrom="margin">
            <wp:posOffset>285115</wp:posOffset>
          </wp:positionH>
          <wp:positionV relativeFrom="paragraph">
            <wp:posOffset>-19685</wp:posOffset>
          </wp:positionV>
          <wp:extent cx="5806440" cy="699375"/>
          <wp:effectExtent l="0" t="0" r="3810" b="5715"/>
          <wp:wrapNone/>
          <wp:docPr id="32" name="Obraz 32" descr="C:\Users\Marta\Desktop\Dolny Śląsk\FE-PR-DS-EU-EFS\FE_PR-DS-UE_EFS-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Desktop\Dolny Śląsk\FE-PR-DS-EU-EFS\FE_PR-DS-UE_EFS-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6440" cy="699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ind w:left="360" w:hanging="360"/>
      </w:pPr>
      <w:rPr>
        <w:rFonts w:cs="Arial"/>
        <w:bCs/>
        <w:sz w:val="24"/>
        <w:szCs w:val="24"/>
      </w:rPr>
    </w:lvl>
    <w:lvl w:ilvl="1">
      <w:start w:val="1"/>
      <w:numFmt w:val="decimal"/>
      <w:lvlText w:val="%2)"/>
      <w:lvlJc w:val="left"/>
      <w:pPr>
        <w:tabs>
          <w:tab w:val="num" w:pos="0"/>
        </w:tabs>
        <w:ind w:left="1080" w:hanging="360"/>
      </w:pPr>
      <w:rPr>
        <w:rFonts w:cs="Arial"/>
        <w:bCs/>
        <w:sz w:val="24"/>
        <w:szCs w:val="24"/>
      </w:rPr>
    </w:lvl>
    <w:lvl w:ilvl="2">
      <w:start w:val="1"/>
      <w:numFmt w:val="lowerRoman"/>
      <w:lvlText w:val="%3."/>
      <w:lvlJc w:val="right"/>
      <w:pPr>
        <w:tabs>
          <w:tab w:val="num" w:pos="0"/>
        </w:tabs>
        <w:ind w:left="1800" w:hanging="180"/>
      </w:pPr>
    </w:lvl>
    <w:lvl w:ilvl="3">
      <w:start w:val="1"/>
      <w:numFmt w:val="decimal"/>
      <w:lvlText w:val="%4."/>
      <w:lvlJc w:val="left"/>
      <w:pPr>
        <w:tabs>
          <w:tab w:val="num" w:pos="-216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7"/>
    <w:multiLevelType w:val="multilevel"/>
    <w:tmpl w:val="40E05114"/>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594DEE"/>
    <w:multiLevelType w:val="hybridMultilevel"/>
    <w:tmpl w:val="D11007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935523"/>
    <w:multiLevelType w:val="hybridMultilevel"/>
    <w:tmpl w:val="C65E93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8C7AE0"/>
    <w:multiLevelType w:val="hybridMultilevel"/>
    <w:tmpl w:val="5C742C88"/>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05E42A0A"/>
    <w:multiLevelType w:val="hybridMultilevel"/>
    <w:tmpl w:val="EACE898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7C6E44"/>
    <w:multiLevelType w:val="hybridMultilevel"/>
    <w:tmpl w:val="0F7A00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91720C"/>
    <w:multiLevelType w:val="hybridMultilevel"/>
    <w:tmpl w:val="330221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8834099"/>
    <w:multiLevelType w:val="hybridMultilevel"/>
    <w:tmpl w:val="5BAADE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B014B32"/>
    <w:multiLevelType w:val="hybridMultilevel"/>
    <w:tmpl w:val="078032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B5C731C"/>
    <w:multiLevelType w:val="hybridMultilevel"/>
    <w:tmpl w:val="289C66BC"/>
    <w:lvl w:ilvl="0" w:tplc="2DA6B36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2F425E"/>
    <w:multiLevelType w:val="hybridMultilevel"/>
    <w:tmpl w:val="A972E8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6C596E"/>
    <w:multiLevelType w:val="hybridMultilevel"/>
    <w:tmpl w:val="143698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FBD7E47"/>
    <w:multiLevelType w:val="hybridMultilevel"/>
    <w:tmpl w:val="CEC85F84"/>
    <w:lvl w:ilvl="0" w:tplc="BABAEED8">
      <w:start w:val="1"/>
      <w:numFmt w:val="decimal"/>
      <w:lvlText w:val="%1."/>
      <w:lvlJc w:val="left"/>
      <w:pPr>
        <w:ind w:left="360" w:hanging="360"/>
      </w:pPr>
      <w:rPr>
        <w:rFonts w:cstheme="minorHAnsi" w:hint="default"/>
        <w:b w:val="0"/>
        <w:color w:val="auto"/>
        <w:sz w:val="18"/>
        <w:szCs w:val="18"/>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4" w15:restartNumberingAfterBreak="0">
    <w:nsid w:val="0FC81D2C"/>
    <w:multiLevelType w:val="multilevel"/>
    <w:tmpl w:val="416425A4"/>
    <w:lvl w:ilvl="0">
      <w:start w:val="1"/>
      <w:numFmt w:val="decimal"/>
      <w:lvlText w:val="%1."/>
      <w:lvlJc w:val="left"/>
      <w:pPr>
        <w:tabs>
          <w:tab w:val="num" w:pos="0"/>
        </w:tabs>
        <w:ind w:left="360" w:hanging="360"/>
      </w:pPr>
      <w:rPr>
        <w:rFonts w:cs="Arial"/>
        <w:b w:val="0"/>
        <w:bCs/>
        <w:sz w:val="18"/>
        <w:szCs w:val="18"/>
      </w:rPr>
    </w:lvl>
    <w:lvl w:ilvl="1">
      <w:start w:val="1"/>
      <w:numFmt w:val="decimal"/>
      <w:lvlText w:val="%2)"/>
      <w:lvlJc w:val="left"/>
      <w:pPr>
        <w:tabs>
          <w:tab w:val="num" w:pos="0"/>
        </w:tabs>
        <w:ind w:left="1080" w:hanging="360"/>
      </w:pPr>
      <w:rPr>
        <w:rFonts w:cs="Arial"/>
        <w:bCs/>
        <w:sz w:val="18"/>
        <w:szCs w:val="18"/>
      </w:rPr>
    </w:lvl>
    <w:lvl w:ilvl="2">
      <w:start w:val="1"/>
      <w:numFmt w:val="lowerRoman"/>
      <w:lvlText w:val="%3."/>
      <w:lvlJc w:val="right"/>
      <w:pPr>
        <w:tabs>
          <w:tab w:val="num" w:pos="0"/>
        </w:tabs>
        <w:ind w:left="1800" w:hanging="180"/>
      </w:pPr>
    </w:lvl>
    <w:lvl w:ilvl="3">
      <w:start w:val="1"/>
      <w:numFmt w:val="decimal"/>
      <w:lvlText w:val="%4."/>
      <w:lvlJc w:val="left"/>
      <w:pPr>
        <w:tabs>
          <w:tab w:val="num" w:pos="-216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11551101"/>
    <w:multiLevelType w:val="hybridMultilevel"/>
    <w:tmpl w:val="0C86C2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EC363E"/>
    <w:multiLevelType w:val="hybridMultilevel"/>
    <w:tmpl w:val="16F8AD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5812F60"/>
    <w:multiLevelType w:val="hybridMultilevel"/>
    <w:tmpl w:val="D0C6C3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8454F1F"/>
    <w:multiLevelType w:val="hybridMultilevel"/>
    <w:tmpl w:val="1CF4424C"/>
    <w:lvl w:ilvl="0" w:tplc="EA8A67F2">
      <w:start w:val="1"/>
      <w:numFmt w:val="decimal"/>
      <w:lvlText w:val="%1."/>
      <w:lvlJc w:val="left"/>
      <w:pPr>
        <w:ind w:left="360"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190F79CE"/>
    <w:multiLevelType w:val="hybridMultilevel"/>
    <w:tmpl w:val="E264C600"/>
    <w:lvl w:ilvl="0" w:tplc="5298E982">
      <w:start w:val="1"/>
      <w:numFmt w:val="decimal"/>
      <w:lvlText w:val="%1."/>
      <w:lvlJc w:val="left"/>
      <w:pPr>
        <w:ind w:left="360" w:hanging="360"/>
      </w:pPr>
      <w:rPr>
        <w:rFonts w:asciiTheme="majorHAnsi" w:eastAsiaTheme="minorHAnsi" w:hAnsiTheme="majorHAnsi" w:cstheme="minorHAnsi"/>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196A5F60">
      <w:start w:val="1"/>
      <w:numFmt w:val="decimal"/>
      <w:lvlText w:val="%4."/>
      <w:lvlJc w:val="left"/>
      <w:pPr>
        <w:ind w:left="2520" w:hanging="360"/>
      </w:pPr>
      <w:rPr>
        <w:b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19AD3A62"/>
    <w:multiLevelType w:val="hybridMultilevel"/>
    <w:tmpl w:val="684A7ED8"/>
    <w:lvl w:ilvl="0" w:tplc="C00AE4DC">
      <w:start w:val="1"/>
      <w:numFmt w:val="decimal"/>
      <w:lvlText w:val="%1."/>
      <w:lvlJc w:val="left"/>
      <w:pPr>
        <w:ind w:left="360" w:hanging="360"/>
      </w:pPr>
      <w:rPr>
        <w:rFonts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D9211A9"/>
    <w:multiLevelType w:val="hybridMultilevel"/>
    <w:tmpl w:val="68D050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DB01DD0"/>
    <w:multiLevelType w:val="hybridMultilevel"/>
    <w:tmpl w:val="EA822906"/>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206B57B1"/>
    <w:multiLevelType w:val="hybridMultilevel"/>
    <w:tmpl w:val="C11A9648"/>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0D55209"/>
    <w:multiLevelType w:val="hybridMultilevel"/>
    <w:tmpl w:val="CF34A4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66B1AD8"/>
    <w:multiLevelType w:val="hybridMultilevel"/>
    <w:tmpl w:val="2CB8E4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67D36D3"/>
    <w:multiLevelType w:val="hybridMultilevel"/>
    <w:tmpl w:val="1854C5B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A3F6EC7"/>
    <w:multiLevelType w:val="multilevel"/>
    <w:tmpl w:val="0E868BD4"/>
    <w:lvl w:ilvl="0">
      <w:start w:val="1"/>
      <w:numFmt w:val="bullet"/>
      <w:lvlText w:val=""/>
      <w:lvlJc w:val="left"/>
      <w:pPr>
        <w:tabs>
          <w:tab w:val="num" w:pos="720"/>
        </w:tabs>
        <w:ind w:left="720" w:hanging="360"/>
      </w:pPr>
      <w:rPr>
        <w:rFonts w:ascii="Wingdings" w:hAnsi="Wingdings" w:hint="default"/>
        <w:sz w:val="16"/>
        <w:szCs w:val="16"/>
      </w:rPr>
    </w:lvl>
    <w:lvl w:ilvl="1">
      <w:start w:val="1"/>
      <w:numFmt w:val="decimal"/>
      <w:lvlText w:val="%2)"/>
      <w:lvlJc w:val="left"/>
      <w:pPr>
        <w:ind w:left="360" w:hanging="360"/>
      </w:pPr>
      <w:rPr>
        <w:rFonts w:cstheme="minorHAnsi" w:hint="default"/>
        <w:b w:val="0"/>
      </w:rPr>
    </w:lvl>
    <w:lvl w:ilvl="2">
      <w:start w:val="1"/>
      <w:numFmt w:val="decimal"/>
      <w:lvlText w:val="%3."/>
      <w:lvlJc w:val="left"/>
      <w:pPr>
        <w:ind w:left="360" w:hanging="360"/>
      </w:pPr>
      <w:rPr>
        <w:rFonts w:hint="default"/>
        <w:b w:val="0"/>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1E2A60"/>
    <w:multiLevelType w:val="multilevel"/>
    <w:tmpl w:val="A5ECC054"/>
    <w:styleLink w:val="WW8Num5"/>
    <w:lvl w:ilvl="0">
      <w:start w:val="3"/>
      <w:numFmt w:val="decimal"/>
      <w:lvlText w:val="%1."/>
      <w:lvlJc w:val="left"/>
      <w:rPr>
        <w:rFonts w:cs="Calibri"/>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2C211D2A"/>
    <w:multiLevelType w:val="hybridMultilevel"/>
    <w:tmpl w:val="461ADBA8"/>
    <w:lvl w:ilvl="0" w:tplc="388EF7A8">
      <w:start w:val="1"/>
      <w:numFmt w:val="bullet"/>
      <w:lvlText w:val=""/>
      <w:lvlJc w:val="left"/>
      <w:pPr>
        <w:ind w:left="720" w:hanging="360"/>
      </w:pPr>
      <w:rPr>
        <w:rFonts w:ascii="Wingdings" w:hAnsi="Wingdings"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CC25035"/>
    <w:multiLevelType w:val="hybridMultilevel"/>
    <w:tmpl w:val="6408E500"/>
    <w:lvl w:ilvl="0" w:tplc="196A5F60">
      <w:start w:val="1"/>
      <w:numFmt w:val="decimal"/>
      <w:lvlText w:val="%1."/>
      <w:lvlJc w:val="left"/>
      <w:pPr>
        <w:ind w:left="360" w:hanging="360"/>
      </w:pPr>
      <w:rPr>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31" w15:restartNumberingAfterBreak="0">
    <w:nsid w:val="2CFA20E3"/>
    <w:multiLevelType w:val="hybridMultilevel"/>
    <w:tmpl w:val="9D925C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E88541D"/>
    <w:multiLevelType w:val="hybridMultilevel"/>
    <w:tmpl w:val="6D4800D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C42F86"/>
    <w:multiLevelType w:val="hybridMultilevel"/>
    <w:tmpl w:val="91F4D748"/>
    <w:lvl w:ilvl="0" w:tplc="A69EABC6">
      <w:start w:val="1"/>
      <w:numFmt w:val="bullet"/>
      <w:lvlText w:val=""/>
      <w:lvlJc w:val="left"/>
      <w:pPr>
        <w:ind w:left="720" w:hanging="360"/>
      </w:pPr>
      <w:rPr>
        <w:rFonts w:ascii="Wingdings" w:hAnsi="Wingdings"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08F0F52"/>
    <w:multiLevelType w:val="hybridMultilevel"/>
    <w:tmpl w:val="CF9651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0CA7EC3"/>
    <w:multiLevelType w:val="hybridMultilevel"/>
    <w:tmpl w:val="B9B271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14E4CB4"/>
    <w:multiLevelType w:val="hybridMultilevel"/>
    <w:tmpl w:val="C930EA0C"/>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1BE7410"/>
    <w:multiLevelType w:val="hybridMultilevel"/>
    <w:tmpl w:val="B9FCAD2C"/>
    <w:lvl w:ilvl="0" w:tplc="196A5F60">
      <w:start w:val="1"/>
      <w:numFmt w:val="decimal"/>
      <w:lvlText w:val="%1."/>
      <w:lvlJc w:val="left"/>
      <w:pPr>
        <w:ind w:left="360" w:hanging="360"/>
      </w:pPr>
      <w:rPr>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38" w15:restartNumberingAfterBreak="0">
    <w:nsid w:val="32756C21"/>
    <w:multiLevelType w:val="hybridMultilevel"/>
    <w:tmpl w:val="FB1E3B0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3B55768"/>
    <w:multiLevelType w:val="multilevel"/>
    <w:tmpl w:val="416425A4"/>
    <w:lvl w:ilvl="0">
      <w:start w:val="1"/>
      <w:numFmt w:val="decimal"/>
      <w:lvlText w:val="%1."/>
      <w:lvlJc w:val="left"/>
      <w:pPr>
        <w:tabs>
          <w:tab w:val="num" w:pos="0"/>
        </w:tabs>
        <w:ind w:left="360" w:hanging="360"/>
      </w:pPr>
      <w:rPr>
        <w:rFonts w:cs="Arial"/>
        <w:b w:val="0"/>
        <w:bCs/>
        <w:sz w:val="18"/>
        <w:szCs w:val="18"/>
      </w:rPr>
    </w:lvl>
    <w:lvl w:ilvl="1">
      <w:start w:val="1"/>
      <w:numFmt w:val="decimal"/>
      <w:lvlText w:val="%2)"/>
      <w:lvlJc w:val="left"/>
      <w:pPr>
        <w:tabs>
          <w:tab w:val="num" w:pos="0"/>
        </w:tabs>
        <w:ind w:left="1080" w:hanging="360"/>
      </w:pPr>
      <w:rPr>
        <w:rFonts w:cs="Arial"/>
        <w:bCs/>
        <w:sz w:val="18"/>
        <w:szCs w:val="18"/>
      </w:rPr>
    </w:lvl>
    <w:lvl w:ilvl="2">
      <w:start w:val="1"/>
      <w:numFmt w:val="lowerRoman"/>
      <w:lvlText w:val="%3."/>
      <w:lvlJc w:val="right"/>
      <w:pPr>
        <w:tabs>
          <w:tab w:val="num" w:pos="0"/>
        </w:tabs>
        <w:ind w:left="1800" w:hanging="180"/>
      </w:pPr>
    </w:lvl>
    <w:lvl w:ilvl="3">
      <w:start w:val="1"/>
      <w:numFmt w:val="decimal"/>
      <w:lvlText w:val="%4."/>
      <w:lvlJc w:val="left"/>
      <w:pPr>
        <w:tabs>
          <w:tab w:val="num" w:pos="-216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38E861D5"/>
    <w:multiLevelType w:val="multilevel"/>
    <w:tmpl w:val="C4963EF4"/>
    <w:styleLink w:val="WW8Num25"/>
    <w:lvl w:ilvl="0">
      <w:start w:val="1"/>
      <w:numFmt w:val="decimal"/>
      <w:lvlText w:val="%1."/>
      <w:lvlJc w:val="left"/>
      <w:rPr>
        <w:rFonts w:cs="Calibri"/>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3A964CE5"/>
    <w:multiLevelType w:val="hybridMultilevel"/>
    <w:tmpl w:val="7FD228EC"/>
    <w:lvl w:ilvl="0" w:tplc="2DA6B36A">
      <w:start w:val="1"/>
      <w:numFmt w:val="bullet"/>
      <w:lvlText w:val=""/>
      <w:lvlJc w:val="left"/>
      <w:pPr>
        <w:ind w:left="1222" w:hanging="360"/>
      </w:pPr>
      <w:rPr>
        <w:rFonts w:ascii="Symbol" w:hAnsi="Symbol" w:hint="default"/>
        <w:b w:val="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2" w15:restartNumberingAfterBreak="0">
    <w:nsid w:val="3AB72F47"/>
    <w:multiLevelType w:val="hybridMultilevel"/>
    <w:tmpl w:val="05B66024"/>
    <w:lvl w:ilvl="0" w:tplc="A534397A">
      <w:start w:val="1"/>
      <w:numFmt w:val="bullet"/>
      <w:pStyle w:val="Brain-punkty"/>
      <w:lvlText w:val=""/>
      <w:lvlJc w:val="left"/>
      <w:pPr>
        <w:ind w:left="1068" w:hanging="360"/>
      </w:pPr>
      <w:rPr>
        <w:rFonts w:ascii="Symbol" w:hAnsi="Symbol" w:hint="default"/>
        <w:caps w:val="0"/>
        <w:strike w:val="0"/>
        <w:dstrike w:val="0"/>
        <w:vanish w:val="0"/>
        <w:webHidden w:val="0"/>
        <w:color w:val="E36C0A" w:themeColor="accent6" w:themeShade="BF"/>
        <w:sz w:val="20"/>
        <w:szCs w:val="20"/>
        <w:u w:val="none"/>
        <w:effect w:val="none"/>
        <w:vertAlign w:val="baseline"/>
        <w:specVanish w:val="0"/>
      </w:rPr>
    </w:lvl>
    <w:lvl w:ilvl="1" w:tplc="E6EEBEC2">
      <w:start w:val="1"/>
      <w:numFmt w:val="bullet"/>
      <w:lvlText w:val=""/>
      <w:lvlJc w:val="left"/>
      <w:pPr>
        <w:ind w:left="1788" w:hanging="360"/>
      </w:pPr>
      <w:rPr>
        <w:rFonts w:ascii="Wingdings" w:hAnsi="Wingdings" w:hint="default"/>
        <w:color w:val="E36C0A" w:themeColor="accent6" w:themeShade="BF"/>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3" w15:restartNumberingAfterBreak="0">
    <w:nsid w:val="3B2E0FDE"/>
    <w:multiLevelType w:val="hybridMultilevel"/>
    <w:tmpl w:val="B240D8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BB264B7"/>
    <w:multiLevelType w:val="hybridMultilevel"/>
    <w:tmpl w:val="6408E500"/>
    <w:lvl w:ilvl="0" w:tplc="196A5F60">
      <w:start w:val="1"/>
      <w:numFmt w:val="decimal"/>
      <w:lvlText w:val="%1."/>
      <w:lvlJc w:val="left"/>
      <w:pPr>
        <w:ind w:left="360" w:hanging="360"/>
      </w:pPr>
      <w:rPr>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45" w15:restartNumberingAfterBreak="0">
    <w:nsid w:val="3D866D23"/>
    <w:multiLevelType w:val="hybridMultilevel"/>
    <w:tmpl w:val="5C549F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DC901CA"/>
    <w:multiLevelType w:val="hybridMultilevel"/>
    <w:tmpl w:val="078032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E950F66"/>
    <w:multiLevelType w:val="hybridMultilevel"/>
    <w:tmpl w:val="078032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0BB0315"/>
    <w:multiLevelType w:val="hybridMultilevel"/>
    <w:tmpl w:val="078032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0D30ED7"/>
    <w:multiLevelType w:val="hybridMultilevel"/>
    <w:tmpl w:val="DC0E8A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0EA117C"/>
    <w:multiLevelType w:val="hybridMultilevel"/>
    <w:tmpl w:val="DD7C5BB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19D5C52"/>
    <w:multiLevelType w:val="hybridMultilevel"/>
    <w:tmpl w:val="21AC2A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2445E47"/>
    <w:multiLevelType w:val="hybridMultilevel"/>
    <w:tmpl w:val="A10E1332"/>
    <w:lvl w:ilvl="0" w:tplc="BAE6AF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2A86C2B"/>
    <w:multiLevelType w:val="hybridMultilevel"/>
    <w:tmpl w:val="1A56D0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3462340"/>
    <w:multiLevelType w:val="hybridMultilevel"/>
    <w:tmpl w:val="01BE2404"/>
    <w:lvl w:ilvl="0" w:tplc="F7FC1E0A">
      <w:start w:val="1"/>
      <w:numFmt w:val="bullet"/>
      <w:lvlText w:val=""/>
      <w:lvlJc w:val="left"/>
      <w:pPr>
        <w:ind w:left="720" w:hanging="360"/>
      </w:pPr>
      <w:rPr>
        <w:rFonts w:ascii="Wingdings" w:hAnsi="Wingdings"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44D60E53"/>
    <w:multiLevelType w:val="hybridMultilevel"/>
    <w:tmpl w:val="9300CB0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630697E"/>
    <w:multiLevelType w:val="hybridMultilevel"/>
    <w:tmpl w:val="93E43D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AFD0E29"/>
    <w:multiLevelType w:val="hybridMultilevel"/>
    <w:tmpl w:val="7A72F7E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8" w15:restartNumberingAfterBreak="0">
    <w:nsid w:val="4B92637D"/>
    <w:multiLevelType w:val="hybridMultilevel"/>
    <w:tmpl w:val="0EFEA7E0"/>
    <w:lvl w:ilvl="0" w:tplc="A9FC9C94">
      <w:start w:val="1"/>
      <w:numFmt w:val="decimal"/>
      <w:lvlText w:val="%1."/>
      <w:lvlJc w:val="left"/>
      <w:pPr>
        <w:ind w:left="360" w:hanging="360"/>
      </w:pPr>
      <w:rPr>
        <w:rFonts w:asciiTheme="majorHAnsi" w:hAnsiTheme="majorHAnsi" w:hint="default"/>
        <w:b w:val="0"/>
        <w:color w:val="auto"/>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BD610A8"/>
    <w:multiLevelType w:val="hybridMultilevel"/>
    <w:tmpl w:val="6408E500"/>
    <w:lvl w:ilvl="0" w:tplc="196A5F60">
      <w:start w:val="1"/>
      <w:numFmt w:val="decimal"/>
      <w:lvlText w:val="%1."/>
      <w:lvlJc w:val="left"/>
      <w:pPr>
        <w:ind w:left="360" w:hanging="360"/>
      </w:pPr>
      <w:rPr>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60" w15:restartNumberingAfterBreak="0">
    <w:nsid w:val="4BE25FAA"/>
    <w:multiLevelType w:val="hybridMultilevel"/>
    <w:tmpl w:val="6DBA10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D487FC9"/>
    <w:multiLevelType w:val="hybridMultilevel"/>
    <w:tmpl w:val="C50E1F42"/>
    <w:lvl w:ilvl="0" w:tplc="6D944E6A">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2" w15:restartNumberingAfterBreak="0">
    <w:nsid w:val="4E722DD0"/>
    <w:multiLevelType w:val="hybridMultilevel"/>
    <w:tmpl w:val="838ADB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42C5E59"/>
    <w:multiLevelType w:val="hybridMultilevel"/>
    <w:tmpl w:val="078032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549221E3"/>
    <w:multiLevelType w:val="hybridMultilevel"/>
    <w:tmpl w:val="6408E500"/>
    <w:lvl w:ilvl="0" w:tplc="196A5F60">
      <w:start w:val="1"/>
      <w:numFmt w:val="decimal"/>
      <w:lvlText w:val="%1."/>
      <w:lvlJc w:val="left"/>
      <w:pPr>
        <w:ind w:left="360" w:hanging="360"/>
      </w:pPr>
      <w:rPr>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65" w15:restartNumberingAfterBreak="0">
    <w:nsid w:val="54FE6830"/>
    <w:multiLevelType w:val="hybridMultilevel"/>
    <w:tmpl w:val="B16274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5BE1F91"/>
    <w:multiLevelType w:val="multilevel"/>
    <w:tmpl w:val="1D12B3C2"/>
    <w:lvl w:ilvl="0">
      <w:start w:val="1"/>
      <w:numFmt w:val="decimal"/>
      <w:lvlText w:val="%1."/>
      <w:lvlJc w:val="left"/>
      <w:pPr>
        <w:tabs>
          <w:tab w:val="num" w:pos="501"/>
        </w:tabs>
        <w:ind w:left="65" w:firstLine="76"/>
      </w:pPr>
      <w:rPr>
        <w:rFonts w:asciiTheme="majorHAnsi" w:hAnsiTheme="majorHAnsi" w:hint="default"/>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7" w15:restartNumberingAfterBreak="0">
    <w:nsid w:val="58A32E6E"/>
    <w:multiLevelType w:val="hybridMultilevel"/>
    <w:tmpl w:val="078032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9137FAB"/>
    <w:multiLevelType w:val="hybridMultilevel"/>
    <w:tmpl w:val="DC1007B2"/>
    <w:lvl w:ilvl="0" w:tplc="9DB83FE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591538E6"/>
    <w:multiLevelType w:val="hybridMultilevel"/>
    <w:tmpl w:val="1C6A82E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0" w15:restartNumberingAfterBreak="0">
    <w:nsid w:val="59723BCC"/>
    <w:multiLevelType w:val="hybridMultilevel"/>
    <w:tmpl w:val="16B43AB4"/>
    <w:lvl w:ilvl="0" w:tplc="C08C53E0">
      <w:start w:val="1"/>
      <w:numFmt w:val="decimal"/>
      <w:lvlText w:val="%1."/>
      <w:lvlJc w:val="left"/>
      <w:pPr>
        <w:ind w:left="502" w:hanging="360"/>
      </w:pPr>
      <w:rPr>
        <w:rFonts w:hint="default"/>
        <w:b w:val="0"/>
        <w:color w:val="auto"/>
        <w:sz w:val="18"/>
        <w:szCs w:val="18"/>
      </w:rPr>
    </w:lvl>
    <w:lvl w:ilvl="1" w:tplc="04150019" w:tentative="1">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1" w15:restartNumberingAfterBreak="0">
    <w:nsid w:val="5A827E93"/>
    <w:multiLevelType w:val="hybridMultilevel"/>
    <w:tmpl w:val="669851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A8C7F75"/>
    <w:multiLevelType w:val="hybridMultilevel"/>
    <w:tmpl w:val="1598BC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B4C2A7A"/>
    <w:multiLevelType w:val="hybridMultilevel"/>
    <w:tmpl w:val="98A8F69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C032481"/>
    <w:multiLevelType w:val="hybridMultilevel"/>
    <w:tmpl w:val="4BBAAE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EF77C1B"/>
    <w:multiLevelType w:val="hybridMultilevel"/>
    <w:tmpl w:val="7F06824E"/>
    <w:lvl w:ilvl="0" w:tplc="012C47A2">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5EFF36C1"/>
    <w:multiLevelType w:val="hybridMultilevel"/>
    <w:tmpl w:val="078032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62047AC0"/>
    <w:multiLevelType w:val="hybridMultilevel"/>
    <w:tmpl w:val="C518A23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2452D16"/>
    <w:multiLevelType w:val="hybridMultilevel"/>
    <w:tmpl w:val="E91467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3F56B76"/>
    <w:multiLevelType w:val="hybridMultilevel"/>
    <w:tmpl w:val="36826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6708728A"/>
    <w:multiLevelType w:val="multilevel"/>
    <w:tmpl w:val="798EA5CE"/>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asciiTheme="majorHAnsi" w:eastAsia="Times New Roman" w:hAnsiTheme="majorHAnsi" w:cstheme="minorHAnsi"/>
      </w:rPr>
    </w:lvl>
    <w:lvl w:ilvl="2">
      <w:start w:val="1"/>
      <w:numFmt w:val="decimal"/>
      <w:lvlText w:val="%3."/>
      <w:lvlJc w:val="left"/>
      <w:pPr>
        <w:tabs>
          <w:tab w:val="num" w:pos="360"/>
        </w:tabs>
        <w:ind w:left="360" w:hanging="360"/>
      </w:pPr>
      <w:rPr>
        <w:rFonts w:hint="default"/>
        <w:b w:val="0"/>
        <w:color w:val="auto"/>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81" w15:restartNumberingAfterBreak="0">
    <w:nsid w:val="673F31FF"/>
    <w:multiLevelType w:val="hybridMultilevel"/>
    <w:tmpl w:val="623887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7980D92"/>
    <w:multiLevelType w:val="hybridMultilevel"/>
    <w:tmpl w:val="2ED27E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68CC1F1A"/>
    <w:multiLevelType w:val="hybridMultilevel"/>
    <w:tmpl w:val="CDE08DB0"/>
    <w:lvl w:ilvl="0" w:tplc="27706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4" w15:restartNumberingAfterBreak="0">
    <w:nsid w:val="68F26B0D"/>
    <w:multiLevelType w:val="hybridMultilevel"/>
    <w:tmpl w:val="23D879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9AE18C4"/>
    <w:multiLevelType w:val="multilevel"/>
    <w:tmpl w:val="B9243416"/>
    <w:lvl w:ilvl="0">
      <w:start w:val="1"/>
      <w:numFmt w:val="decimal"/>
      <w:lvlText w:val="%1."/>
      <w:lvlJc w:val="left"/>
      <w:pPr>
        <w:tabs>
          <w:tab w:val="num" w:pos="720"/>
        </w:tabs>
        <w:ind w:left="284" w:firstLine="76"/>
      </w:pPr>
      <w:rPr>
        <w:rFonts w:asciiTheme="majorHAnsi" w:hAnsiTheme="majorHAnsi" w:hint="default"/>
        <w:b w:val="0"/>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6" w15:restartNumberingAfterBreak="0">
    <w:nsid w:val="6DAB7B3A"/>
    <w:multiLevelType w:val="hybridMultilevel"/>
    <w:tmpl w:val="F01CEAF2"/>
    <w:lvl w:ilvl="0" w:tplc="D60E7622">
      <w:start w:val="1"/>
      <w:numFmt w:val="decimal"/>
      <w:lvlText w:val="%1)"/>
      <w:lvlJc w:val="left"/>
      <w:pPr>
        <w:ind w:left="720" w:hanging="360"/>
      </w:pPr>
      <w:rPr>
        <w:rFonts w:eastAsia="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0230C7"/>
    <w:multiLevelType w:val="hybridMultilevel"/>
    <w:tmpl w:val="5F26CEAC"/>
    <w:lvl w:ilvl="0" w:tplc="2CBA54CA">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732C2EBA"/>
    <w:multiLevelType w:val="hybridMultilevel"/>
    <w:tmpl w:val="BB3C5D72"/>
    <w:lvl w:ilvl="0" w:tplc="196A5F60">
      <w:start w:val="1"/>
      <w:numFmt w:val="decimal"/>
      <w:lvlText w:val="%1."/>
      <w:lvlJc w:val="left"/>
      <w:pPr>
        <w:ind w:left="360" w:hanging="360"/>
      </w:pPr>
      <w:rPr>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89" w15:restartNumberingAfterBreak="0">
    <w:nsid w:val="756035D4"/>
    <w:multiLevelType w:val="hybridMultilevel"/>
    <w:tmpl w:val="A83695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93F28B7"/>
    <w:multiLevelType w:val="multilevel"/>
    <w:tmpl w:val="16D6605C"/>
    <w:styleLink w:val="WW8Num26"/>
    <w:lvl w:ilvl="0">
      <w:start w:val="1"/>
      <w:numFmt w:val="lowerLetter"/>
      <w:lvlText w:val="%1)"/>
      <w:lvlJc w:val="left"/>
      <w:rPr>
        <w:rFonts w:ascii="ArialNarrow, 'MS Mincho'" w:eastAsia="ArialNarrow, 'MS Mincho'" w:hAnsi="ArialNarrow, 'MS Mincho'" w:cs="ArialNarrow, 'MS Mincho'"/>
        <w:bCs/>
        <w:sz w:val="18"/>
        <w:szCs w:val="20"/>
        <w:lang w:eastAsia="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15:restartNumberingAfterBreak="0">
    <w:nsid w:val="7BD4491D"/>
    <w:multiLevelType w:val="hybridMultilevel"/>
    <w:tmpl w:val="8C0E8E00"/>
    <w:lvl w:ilvl="0" w:tplc="2DA6B36A">
      <w:start w:val="1"/>
      <w:numFmt w:val="bullet"/>
      <w:lvlText w:val=""/>
      <w:lvlJc w:val="left"/>
      <w:pPr>
        <w:ind w:left="1429" w:hanging="360"/>
      </w:pPr>
      <w:rPr>
        <w:rFonts w:ascii="Symbol" w:hAnsi="Symbol" w:hint="default"/>
        <w:b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85"/>
  </w:num>
  <w:num w:numId="2">
    <w:abstractNumId w:val="58"/>
  </w:num>
  <w:num w:numId="3">
    <w:abstractNumId w:val="18"/>
  </w:num>
  <w:num w:numId="4">
    <w:abstractNumId w:val="66"/>
  </w:num>
  <w:num w:numId="5">
    <w:abstractNumId w:val="57"/>
  </w:num>
  <w:num w:numId="6">
    <w:abstractNumId w:val="80"/>
  </w:num>
  <w:num w:numId="7">
    <w:abstractNumId w:val="10"/>
  </w:num>
  <w:num w:numId="8">
    <w:abstractNumId w:val="42"/>
  </w:num>
  <w:num w:numId="9">
    <w:abstractNumId w:val="87"/>
  </w:num>
  <w:num w:numId="10">
    <w:abstractNumId w:val="13"/>
  </w:num>
  <w:num w:numId="11">
    <w:abstractNumId w:val="70"/>
  </w:num>
  <w:num w:numId="12">
    <w:abstractNumId w:val="23"/>
  </w:num>
  <w:num w:numId="13">
    <w:abstractNumId w:val="12"/>
  </w:num>
  <w:num w:numId="14">
    <w:abstractNumId w:val="21"/>
  </w:num>
  <w:num w:numId="15">
    <w:abstractNumId w:val="20"/>
  </w:num>
  <w:num w:numId="16">
    <w:abstractNumId w:val="22"/>
  </w:num>
  <w:num w:numId="17">
    <w:abstractNumId w:val="83"/>
  </w:num>
  <w:num w:numId="18">
    <w:abstractNumId w:val="36"/>
  </w:num>
  <w:num w:numId="19">
    <w:abstractNumId w:val="68"/>
  </w:num>
  <w:num w:numId="20">
    <w:abstractNumId w:val="75"/>
  </w:num>
  <w:num w:numId="21">
    <w:abstractNumId w:val="60"/>
  </w:num>
  <w:num w:numId="22">
    <w:abstractNumId w:val="4"/>
  </w:num>
  <w:num w:numId="23">
    <w:abstractNumId w:val="28"/>
  </w:num>
  <w:num w:numId="24">
    <w:abstractNumId w:val="40"/>
  </w:num>
  <w:num w:numId="25">
    <w:abstractNumId w:val="90"/>
  </w:num>
  <w:num w:numId="26">
    <w:abstractNumId w:val="27"/>
  </w:num>
  <w:num w:numId="27">
    <w:abstractNumId w:val="54"/>
  </w:num>
  <w:num w:numId="28">
    <w:abstractNumId w:val="52"/>
  </w:num>
  <w:num w:numId="29">
    <w:abstractNumId w:val="14"/>
  </w:num>
  <w:num w:numId="30">
    <w:abstractNumId w:val="33"/>
  </w:num>
  <w:num w:numId="31">
    <w:abstractNumId w:val="17"/>
  </w:num>
  <w:num w:numId="32">
    <w:abstractNumId w:val="24"/>
  </w:num>
  <w:num w:numId="33">
    <w:abstractNumId w:val="29"/>
  </w:num>
  <w:num w:numId="34">
    <w:abstractNumId w:val="6"/>
  </w:num>
  <w:num w:numId="35">
    <w:abstractNumId w:val="34"/>
  </w:num>
  <w:num w:numId="36">
    <w:abstractNumId w:val="61"/>
  </w:num>
  <w:num w:numId="37">
    <w:abstractNumId w:val="91"/>
  </w:num>
  <w:num w:numId="38">
    <w:abstractNumId w:val="19"/>
  </w:num>
  <w:num w:numId="39">
    <w:abstractNumId w:val="67"/>
  </w:num>
  <w:num w:numId="40">
    <w:abstractNumId w:val="25"/>
  </w:num>
  <w:num w:numId="41">
    <w:abstractNumId w:val="48"/>
  </w:num>
  <w:num w:numId="42">
    <w:abstractNumId w:val="64"/>
  </w:num>
  <w:num w:numId="43">
    <w:abstractNumId w:val="37"/>
  </w:num>
  <w:num w:numId="44">
    <w:abstractNumId w:val="47"/>
  </w:num>
  <w:num w:numId="45">
    <w:abstractNumId w:val="88"/>
  </w:num>
  <w:num w:numId="46">
    <w:abstractNumId w:val="76"/>
  </w:num>
  <w:num w:numId="47">
    <w:abstractNumId w:val="5"/>
  </w:num>
  <w:num w:numId="48">
    <w:abstractNumId w:val="15"/>
  </w:num>
  <w:num w:numId="49">
    <w:abstractNumId w:val="73"/>
  </w:num>
  <w:num w:numId="50">
    <w:abstractNumId w:val="49"/>
  </w:num>
  <w:num w:numId="51">
    <w:abstractNumId w:val="50"/>
  </w:num>
  <w:num w:numId="52">
    <w:abstractNumId w:val="45"/>
  </w:num>
  <w:num w:numId="53">
    <w:abstractNumId w:val="71"/>
  </w:num>
  <w:num w:numId="54">
    <w:abstractNumId w:val="77"/>
  </w:num>
  <w:num w:numId="55">
    <w:abstractNumId w:val="55"/>
  </w:num>
  <w:num w:numId="56">
    <w:abstractNumId w:val="2"/>
  </w:num>
  <w:num w:numId="57">
    <w:abstractNumId w:val="72"/>
  </w:num>
  <w:num w:numId="58">
    <w:abstractNumId w:val="31"/>
  </w:num>
  <w:num w:numId="59">
    <w:abstractNumId w:val="7"/>
  </w:num>
  <w:num w:numId="60">
    <w:abstractNumId w:val="56"/>
  </w:num>
  <w:num w:numId="61">
    <w:abstractNumId w:val="65"/>
  </w:num>
  <w:num w:numId="62">
    <w:abstractNumId w:val="38"/>
  </w:num>
  <w:num w:numId="63">
    <w:abstractNumId w:val="43"/>
  </w:num>
  <w:num w:numId="64">
    <w:abstractNumId w:val="35"/>
  </w:num>
  <w:num w:numId="65">
    <w:abstractNumId w:val="26"/>
  </w:num>
  <w:num w:numId="66">
    <w:abstractNumId w:val="62"/>
  </w:num>
  <w:num w:numId="67">
    <w:abstractNumId w:val="89"/>
  </w:num>
  <w:num w:numId="68">
    <w:abstractNumId w:val="32"/>
  </w:num>
  <w:num w:numId="69">
    <w:abstractNumId w:val="84"/>
  </w:num>
  <w:num w:numId="70">
    <w:abstractNumId w:val="16"/>
  </w:num>
  <w:num w:numId="71">
    <w:abstractNumId w:val="11"/>
  </w:num>
  <w:num w:numId="72">
    <w:abstractNumId w:val="3"/>
  </w:num>
  <w:num w:numId="73">
    <w:abstractNumId w:val="81"/>
  </w:num>
  <w:num w:numId="74">
    <w:abstractNumId w:val="51"/>
  </w:num>
  <w:num w:numId="75">
    <w:abstractNumId w:val="74"/>
  </w:num>
  <w:num w:numId="76">
    <w:abstractNumId w:val="53"/>
  </w:num>
  <w:num w:numId="77">
    <w:abstractNumId w:val="78"/>
  </w:num>
  <w:num w:numId="78">
    <w:abstractNumId w:val="41"/>
  </w:num>
  <w:num w:numId="79">
    <w:abstractNumId w:val="86"/>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9"/>
  </w:num>
  <w:num w:numId="84">
    <w:abstractNumId w:val="39"/>
  </w:num>
  <w:num w:numId="85">
    <w:abstractNumId w:val="30"/>
  </w:num>
  <w:num w:numId="86">
    <w:abstractNumId w:val="46"/>
  </w:num>
  <w:num w:numId="87">
    <w:abstractNumId w:val="44"/>
  </w:num>
  <w:num w:numId="88">
    <w:abstractNumId w:val="9"/>
  </w:num>
  <w:num w:numId="89">
    <w:abstractNumId w:val="63"/>
  </w:num>
  <w:num w:numId="90">
    <w:abstractNumId w:val="5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65"/>
    <w:rsid w:val="0000045F"/>
    <w:rsid w:val="000008BB"/>
    <w:rsid w:val="00000E8E"/>
    <w:rsid w:val="00000F8B"/>
    <w:rsid w:val="00002100"/>
    <w:rsid w:val="000042BF"/>
    <w:rsid w:val="000047BF"/>
    <w:rsid w:val="0000604E"/>
    <w:rsid w:val="00006764"/>
    <w:rsid w:val="00006B3F"/>
    <w:rsid w:val="00006CBC"/>
    <w:rsid w:val="00006E56"/>
    <w:rsid w:val="000077AF"/>
    <w:rsid w:val="00010980"/>
    <w:rsid w:val="00010D0A"/>
    <w:rsid w:val="000110BA"/>
    <w:rsid w:val="00011224"/>
    <w:rsid w:val="00011D01"/>
    <w:rsid w:val="00011E1B"/>
    <w:rsid w:val="00012675"/>
    <w:rsid w:val="00012991"/>
    <w:rsid w:val="0001373D"/>
    <w:rsid w:val="0001425C"/>
    <w:rsid w:val="00014384"/>
    <w:rsid w:val="00014942"/>
    <w:rsid w:val="000167E3"/>
    <w:rsid w:val="0001697D"/>
    <w:rsid w:val="000170A8"/>
    <w:rsid w:val="0001750D"/>
    <w:rsid w:val="000176F7"/>
    <w:rsid w:val="000202E2"/>
    <w:rsid w:val="00021132"/>
    <w:rsid w:val="0002223C"/>
    <w:rsid w:val="00023726"/>
    <w:rsid w:val="0002393E"/>
    <w:rsid w:val="00024064"/>
    <w:rsid w:val="00024B89"/>
    <w:rsid w:val="00025257"/>
    <w:rsid w:val="00025933"/>
    <w:rsid w:val="00026465"/>
    <w:rsid w:val="00026C00"/>
    <w:rsid w:val="000273DE"/>
    <w:rsid w:val="00027761"/>
    <w:rsid w:val="0003007B"/>
    <w:rsid w:val="00030E78"/>
    <w:rsid w:val="000320FE"/>
    <w:rsid w:val="00032900"/>
    <w:rsid w:val="000331FF"/>
    <w:rsid w:val="0003363C"/>
    <w:rsid w:val="00034660"/>
    <w:rsid w:val="000355EA"/>
    <w:rsid w:val="000356E5"/>
    <w:rsid w:val="00035DCD"/>
    <w:rsid w:val="00036D22"/>
    <w:rsid w:val="00036ED3"/>
    <w:rsid w:val="0004013B"/>
    <w:rsid w:val="0004175B"/>
    <w:rsid w:val="000419BE"/>
    <w:rsid w:val="000433F4"/>
    <w:rsid w:val="00043B95"/>
    <w:rsid w:val="00044334"/>
    <w:rsid w:val="00045395"/>
    <w:rsid w:val="00045C06"/>
    <w:rsid w:val="00045EBF"/>
    <w:rsid w:val="0004678B"/>
    <w:rsid w:val="0004692D"/>
    <w:rsid w:val="00046B03"/>
    <w:rsid w:val="00047777"/>
    <w:rsid w:val="00047F95"/>
    <w:rsid w:val="00051020"/>
    <w:rsid w:val="00051598"/>
    <w:rsid w:val="00051B6E"/>
    <w:rsid w:val="000534D8"/>
    <w:rsid w:val="00055B98"/>
    <w:rsid w:val="00056685"/>
    <w:rsid w:val="000568BC"/>
    <w:rsid w:val="00056BEB"/>
    <w:rsid w:val="000600BD"/>
    <w:rsid w:val="00060372"/>
    <w:rsid w:val="00060F55"/>
    <w:rsid w:val="00061181"/>
    <w:rsid w:val="0006134A"/>
    <w:rsid w:val="000615CA"/>
    <w:rsid w:val="000615DE"/>
    <w:rsid w:val="00061992"/>
    <w:rsid w:val="00061CFA"/>
    <w:rsid w:val="00062023"/>
    <w:rsid w:val="00062C76"/>
    <w:rsid w:val="00063637"/>
    <w:rsid w:val="00064264"/>
    <w:rsid w:val="00066F36"/>
    <w:rsid w:val="00066FC8"/>
    <w:rsid w:val="00067E54"/>
    <w:rsid w:val="000701BE"/>
    <w:rsid w:val="0007035B"/>
    <w:rsid w:val="000709FF"/>
    <w:rsid w:val="0007139F"/>
    <w:rsid w:val="0007155C"/>
    <w:rsid w:val="00072D6F"/>
    <w:rsid w:val="0007343E"/>
    <w:rsid w:val="000736E1"/>
    <w:rsid w:val="00073A78"/>
    <w:rsid w:val="0007514D"/>
    <w:rsid w:val="000752FA"/>
    <w:rsid w:val="00075704"/>
    <w:rsid w:val="00075CDF"/>
    <w:rsid w:val="00076FCE"/>
    <w:rsid w:val="00080772"/>
    <w:rsid w:val="00081227"/>
    <w:rsid w:val="00081B37"/>
    <w:rsid w:val="00081C8E"/>
    <w:rsid w:val="00081D0A"/>
    <w:rsid w:val="00082742"/>
    <w:rsid w:val="00083870"/>
    <w:rsid w:val="00083FD8"/>
    <w:rsid w:val="0008403C"/>
    <w:rsid w:val="00084A70"/>
    <w:rsid w:val="000857A3"/>
    <w:rsid w:val="00085A37"/>
    <w:rsid w:val="00087094"/>
    <w:rsid w:val="00087D4C"/>
    <w:rsid w:val="00090E6A"/>
    <w:rsid w:val="00090FA8"/>
    <w:rsid w:val="00091031"/>
    <w:rsid w:val="000918CC"/>
    <w:rsid w:val="00092FA6"/>
    <w:rsid w:val="00093C6B"/>
    <w:rsid w:val="00093FAD"/>
    <w:rsid w:val="00095077"/>
    <w:rsid w:val="00095511"/>
    <w:rsid w:val="00095E16"/>
    <w:rsid w:val="0009612C"/>
    <w:rsid w:val="000A004E"/>
    <w:rsid w:val="000A08A4"/>
    <w:rsid w:val="000A0A71"/>
    <w:rsid w:val="000A1E17"/>
    <w:rsid w:val="000A26E0"/>
    <w:rsid w:val="000A28AB"/>
    <w:rsid w:val="000A2945"/>
    <w:rsid w:val="000A3B27"/>
    <w:rsid w:val="000A4D6B"/>
    <w:rsid w:val="000A4E0D"/>
    <w:rsid w:val="000A5872"/>
    <w:rsid w:val="000A5DBF"/>
    <w:rsid w:val="000A60E1"/>
    <w:rsid w:val="000A6160"/>
    <w:rsid w:val="000A759F"/>
    <w:rsid w:val="000B1E83"/>
    <w:rsid w:val="000B2A66"/>
    <w:rsid w:val="000B2F47"/>
    <w:rsid w:val="000B2F58"/>
    <w:rsid w:val="000B34EB"/>
    <w:rsid w:val="000B34EE"/>
    <w:rsid w:val="000B4409"/>
    <w:rsid w:val="000B4CC1"/>
    <w:rsid w:val="000B4D08"/>
    <w:rsid w:val="000B4DC8"/>
    <w:rsid w:val="000B524E"/>
    <w:rsid w:val="000B5624"/>
    <w:rsid w:val="000B7BDF"/>
    <w:rsid w:val="000C01FB"/>
    <w:rsid w:val="000C0616"/>
    <w:rsid w:val="000C0B90"/>
    <w:rsid w:val="000C10CE"/>
    <w:rsid w:val="000C165C"/>
    <w:rsid w:val="000C16B5"/>
    <w:rsid w:val="000C3E66"/>
    <w:rsid w:val="000C6028"/>
    <w:rsid w:val="000C673C"/>
    <w:rsid w:val="000C7290"/>
    <w:rsid w:val="000D034A"/>
    <w:rsid w:val="000D0997"/>
    <w:rsid w:val="000D1C57"/>
    <w:rsid w:val="000D1E19"/>
    <w:rsid w:val="000D3052"/>
    <w:rsid w:val="000D3292"/>
    <w:rsid w:val="000D39B4"/>
    <w:rsid w:val="000D4079"/>
    <w:rsid w:val="000D575F"/>
    <w:rsid w:val="000D5899"/>
    <w:rsid w:val="000D59D1"/>
    <w:rsid w:val="000D5B79"/>
    <w:rsid w:val="000D60E1"/>
    <w:rsid w:val="000D633F"/>
    <w:rsid w:val="000D676A"/>
    <w:rsid w:val="000D6B42"/>
    <w:rsid w:val="000D714B"/>
    <w:rsid w:val="000D7812"/>
    <w:rsid w:val="000D7EBB"/>
    <w:rsid w:val="000E067F"/>
    <w:rsid w:val="000E0DF8"/>
    <w:rsid w:val="000E1DCB"/>
    <w:rsid w:val="000E2565"/>
    <w:rsid w:val="000E3E25"/>
    <w:rsid w:val="000E4211"/>
    <w:rsid w:val="000E47D0"/>
    <w:rsid w:val="000E4B38"/>
    <w:rsid w:val="000E539E"/>
    <w:rsid w:val="000E65C1"/>
    <w:rsid w:val="000F0C16"/>
    <w:rsid w:val="000F2C6F"/>
    <w:rsid w:val="000F310D"/>
    <w:rsid w:val="000F4568"/>
    <w:rsid w:val="000F5138"/>
    <w:rsid w:val="000F559C"/>
    <w:rsid w:val="000F5973"/>
    <w:rsid w:val="000F6185"/>
    <w:rsid w:val="000F619B"/>
    <w:rsid w:val="000F66E9"/>
    <w:rsid w:val="000F677D"/>
    <w:rsid w:val="000F76D5"/>
    <w:rsid w:val="000F77FF"/>
    <w:rsid w:val="001002D5"/>
    <w:rsid w:val="001005B9"/>
    <w:rsid w:val="00100F90"/>
    <w:rsid w:val="00101C71"/>
    <w:rsid w:val="00101D85"/>
    <w:rsid w:val="00102043"/>
    <w:rsid w:val="0010221B"/>
    <w:rsid w:val="00102A32"/>
    <w:rsid w:val="00103066"/>
    <w:rsid w:val="00103901"/>
    <w:rsid w:val="001065D7"/>
    <w:rsid w:val="00106881"/>
    <w:rsid w:val="0010715E"/>
    <w:rsid w:val="00107F22"/>
    <w:rsid w:val="001125A0"/>
    <w:rsid w:val="001128A1"/>
    <w:rsid w:val="00112C14"/>
    <w:rsid w:val="00112CD9"/>
    <w:rsid w:val="0011300C"/>
    <w:rsid w:val="00113D0B"/>
    <w:rsid w:val="00114705"/>
    <w:rsid w:val="001160BC"/>
    <w:rsid w:val="001176EC"/>
    <w:rsid w:val="00117A8D"/>
    <w:rsid w:val="00120466"/>
    <w:rsid w:val="00120ADC"/>
    <w:rsid w:val="00120FF3"/>
    <w:rsid w:val="00122E8A"/>
    <w:rsid w:val="00123086"/>
    <w:rsid w:val="001230C7"/>
    <w:rsid w:val="00124132"/>
    <w:rsid w:val="00124628"/>
    <w:rsid w:val="001246B7"/>
    <w:rsid w:val="00124CC7"/>
    <w:rsid w:val="0012627E"/>
    <w:rsid w:val="00126B7C"/>
    <w:rsid w:val="00126CA4"/>
    <w:rsid w:val="001273AB"/>
    <w:rsid w:val="00130494"/>
    <w:rsid w:val="00131DAE"/>
    <w:rsid w:val="001332AA"/>
    <w:rsid w:val="00133C18"/>
    <w:rsid w:val="00133D6F"/>
    <w:rsid w:val="0013521D"/>
    <w:rsid w:val="001359D4"/>
    <w:rsid w:val="00135D36"/>
    <w:rsid w:val="00137721"/>
    <w:rsid w:val="00140228"/>
    <w:rsid w:val="001409E3"/>
    <w:rsid w:val="00140C78"/>
    <w:rsid w:val="00140DFB"/>
    <w:rsid w:val="00140E55"/>
    <w:rsid w:val="00141D8D"/>
    <w:rsid w:val="001421C5"/>
    <w:rsid w:val="00145629"/>
    <w:rsid w:val="00145AD8"/>
    <w:rsid w:val="0014615B"/>
    <w:rsid w:val="00146FE1"/>
    <w:rsid w:val="00147871"/>
    <w:rsid w:val="00147A33"/>
    <w:rsid w:val="00150564"/>
    <w:rsid w:val="00151268"/>
    <w:rsid w:val="001523F1"/>
    <w:rsid w:val="00152578"/>
    <w:rsid w:val="00153B7F"/>
    <w:rsid w:val="00153EEB"/>
    <w:rsid w:val="001553C9"/>
    <w:rsid w:val="00155FF5"/>
    <w:rsid w:val="00156360"/>
    <w:rsid w:val="00156540"/>
    <w:rsid w:val="0015655C"/>
    <w:rsid w:val="00157080"/>
    <w:rsid w:val="001577A7"/>
    <w:rsid w:val="00160171"/>
    <w:rsid w:val="001602AC"/>
    <w:rsid w:val="00160F2B"/>
    <w:rsid w:val="00161109"/>
    <w:rsid w:val="00161873"/>
    <w:rsid w:val="00161C8E"/>
    <w:rsid w:val="00162832"/>
    <w:rsid w:val="0016299A"/>
    <w:rsid w:val="0016352D"/>
    <w:rsid w:val="001636F4"/>
    <w:rsid w:val="00164643"/>
    <w:rsid w:val="001649CB"/>
    <w:rsid w:val="00164D1F"/>
    <w:rsid w:val="001661FB"/>
    <w:rsid w:val="001668E3"/>
    <w:rsid w:val="001669C6"/>
    <w:rsid w:val="0017045C"/>
    <w:rsid w:val="00170B11"/>
    <w:rsid w:val="0017372B"/>
    <w:rsid w:val="00175247"/>
    <w:rsid w:val="00175E79"/>
    <w:rsid w:val="001761C0"/>
    <w:rsid w:val="0017635A"/>
    <w:rsid w:val="00176D15"/>
    <w:rsid w:val="00181C1E"/>
    <w:rsid w:val="001824B7"/>
    <w:rsid w:val="00182A0F"/>
    <w:rsid w:val="00182DE7"/>
    <w:rsid w:val="00183912"/>
    <w:rsid w:val="00183D10"/>
    <w:rsid w:val="00184327"/>
    <w:rsid w:val="00184A0D"/>
    <w:rsid w:val="00185BEB"/>
    <w:rsid w:val="00186587"/>
    <w:rsid w:val="00186CF6"/>
    <w:rsid w:val="00186FEE"/>
    <w:rsid w:val="00187E09"/>
    <w:rsid w:val="00190119"/>
    <w:rsid w:val="0019097A"/>
    <w:rsid w:val="0019133B"/>
    <w:rsid w:val="00191819"/>
    <w:rsid w:val="00192238"/>
    <w:rsid w:val="0019264F"/>
    <w:rsid w:val="00192E03"/>
    <w:rsid w:val="00197829"/>
    <w:rsid w:val="00197974"/>
    <w:rsid w:val="001A01E8"/>
    <w:rsid w:val="001A0433"/>
    <w:rsid w:val="001A1013"/>
    <w:rsid w:val="001A1334"/>
    <w:rsid w:val="001A13B0"/>
    <w:rsid w:val="001A1551"/>
    <w:rsid w:val="001A19C1"/>
    <w:rsid w:val="001A1E27"/>
    <w:rsid w:val="001A3AC8"/>
    <w:rsid w:val="001A3D55"/>
    <w:rsid w:val="001A4075"/>
    <w:rsid w:val="001A585E"/>
    <w:rsid w:val="001A58B8"/>
    <w:rsid w:val="001A5E7C"/>
    <w:rsid w:val="001A60E1"/>
    <w:rsid w:val="001A66FF"/>
    <w:rsid w:val="001A676F"/>
    <w:rsid w:val="001A6A24"/>
    <w:rsid w:val="001A74A1"/>
    <w:rsid w:val="001B0C8B"/>
    <w:rsid w:val="001B1345"/>
    <w:rsid w:val="001B1F23"/>
    <w:rsid w:val="001B337B"/>
    <w:rsid w:val="001B364A"/>
    <w:rsid w:val="001B463A"/>
    <w:rsid w:val="001B483B"/>
    <w:rsid w:val="001B579C"/>
    <w:rsid w:val="001B5A72"/>
    <w:rsid w:val="001B5C78"/>
    <w:rsid w:val="001B5E38"/>
    <w:rsid w:val="001B645D"/>
    <w:rsid w:val="001B6878"/>
    <w:rsid w:val="001B75B2"/>
    <w:rsid w:val="001B778F"/>
    <w:rsid w:val="001B7E65"/>
    <w:rsid w:val="001C085D"/>
    <w:rsid w:val="001C3062"/>
    <w:rsid w:val="001C385A"/>
    <w:rsid w:val="001C3E59"/>
    <w:rsid w:val="001C3F8F"/>
    <w:rsid w:val="001C40F6"/>
    <w:rsid w:val="001C50E1"/>
    <w:rsid w:val="001C5F75"/>
    <w:rsid w:val="001C6767"/>
    <w:rsid w:val="001C6BC7"/>
    <w:rsid w:val="001C6EC5"/>
    <w:rsid w:val="001C6FDD"/>
    <w:rsid w:val="001D034B"/>
    <w:rsid w:val="001D109C"/>
    <w:rsid w:val="001D1254"/>
    <w:rsid w:val="001D1667"/>
    <w:rsid w:val="001D1AE6"/>
    <w:rsid w:val="001D1FFC"/>
    <w:rsid w:val="001D2024"/>
    <w:rsid w:val="001D48C9"/>
    <w:rsid w:val="001D52CA"/>
    <w:rsid w:val="001D5C13"/>
    <w:rsid w:val="001D79C7"/>
    <w:rsid w:val="001D7B23"/>
    <w:rsid w:val="001E06C1"/>
    <w:rsid w:val="001E072E"/>
    <w:rsid w:val="001E144B"/>
    <w:rsid w:val="001E19ED"/>
    <w:rsid w:val="001E3408"/>
    <w:rsid w:val="001E3514"/>
    <w:rsid w:val="001E3524"/>
    <w:rsid w:val="001E36F9"/>
    <w:rsid w:val="001E3845"/>
    <w:rsid w:val="001E6905"/>
    <w:rsid w:val="001F0686"/>
    <w:rsid w:val="001F1021"/>
    <w:rsid w:val="001F158D"/>
    <w:rsid w:val="001F17CE"/>
    <w:rsid w:val="001F1F34"/>
    <w:rsid w:val="001F2595"/>
    <w:rsid w:val="001F2A8F"/>
    <w:rsid w:val="001F2E08"/>
    <w:rsid w:val="001F3C1B"/>
    <w:rsid w:val="001F419E"/>
    <w:rsid w:val="001F5B32"/>
    <w:rsid w:val="001F5D45"/>
    <w:rsid w:val="001F6811"/>
    <w:rsid w:val="001F6C7E"/>
    <w:rsid w:val="00201986"/>
    <w:rsid w:val="00201DB8"/>
    <w:rsid w:val="00202F4E"/>
    <w:rsid w:val="002030C4"/>
    <w:rsid w:val="00203813"/>
    <w:rsid w:val="00203B29"/>
    <w:rsid w:val="00204897"/>
    <w:rsid w:val="00204F29"/>
    <w:rsid w:val="002053ED"/>
    <w:rsid w:val="00205B97"/>
    <w:rsid w:val="00205C10"/>
    <w:rsid w:val="00205F53"/>
    <w:rsid w:val="00206C09"/>
    <w:rsid w:val="0020792A"/>
    <w:rsid w:val="002079FB"/>
    <w:rsid w:val="002101CF"/>
    <w:rsid w:val="0021087C"/>
    <w:rsid w:val="0021282D"/>
    <w:rsid w:val="00212B5D"/>
    <w:rsid w:val="0021368F"/>
    <w:rsid w:val="002139EB"/>
    <w:rsid w:val="00214023"/>
    <w:rsid w:val="002144BD"/>
    <w:rsid w:val="002144CA"/>
    <w:rsid w:val="00215665"/>
    <w:rsid w:val="00216B8B"/>
    <w:rsid w:val="00216BB1"/>
    <w:rsid w:val="00216E16"/>
    <w:rsid w:val="002173A8"/>
    <w:rsid w:val="0022062D"/>
    <w:rsid w:val="002223BD"/>
    <w:rsid w:val="00222648"/>
    <w:rsid w:val="00222868"/>
    <w:rsid w:val="002241E8"/>
    <w:rsid w:val="002247E6"/>
    <w:rsid w:val="002248B1"/>
    <w:rsid w:val="0022639D"/>
    <w:rsid w:val="00227F8C"/>
    <w:rsid w:val="002302E6"/>
    <w:rsid w:val="002315A3"/>
    <w:rsid w:val="00231AFD"/>
    <w:rsid w:val="002332C3"/>
    <w:rsid w:val="002335BB"/>
    <w:rsid w:val="00234426"/>
    <w:rsid w:val="00234BCD"/>
    <w:rsid w:val="00234CF2"/>
    <w:rsid w:val="00234F3A"/>
    <w:rsid w:val="00235002"/>
    <w:rsid w:val="00236030"/>
    <w:rsid w:val="00236E06"/>
    <w:rsid w:val="00236F86"/>
    <w:rsid w:val="00237862"/>
    <w:rsid w:val="002409A8"/>
    <w:rsid w:val="002411F0"/>
    <w:rsid w:val="002419EF"/>
    <w:rsid w:val="00241A4A"/>
    <w:rsid w:val="00242780"/>
    <w:rsid w:val="002439F9"/>
    <w:rsid w:val="00245085"/>
    <w:rsid w:val="002463B9"/>
    <w:rsid w:val="00247054"/>
    <w:rsid w:val="00247B3E"/>
    <w:rsid w:val="002507AA"/>
    <w:rsid w:val="00250E9E"/>
    <w:rsid w:val="002519A0"/>
    <w:rsid w:val="0025207F"/>
    <w:rsid w:val="002520D8"/>
    <w:rsid w:val="00252891"/>
    <w:rsid w:val="0025472B"/>
    <w:rsid w:val="00254B47"/>
    <w:rsid w:val="00255777"/>
    <w:rsid w:val="00256BC0"/>
    <w:rsid w:val="0025767E"/>
    <w:rsid w:val="00257A93"/>
    <w:rsid w:val="00257DDD"/>
    <w:rsid w:val="00260580"/>
    <w:rsid w:val="0026189F"/>
    <w:rsid w:val="002619BB"/>
    <w:rsid w:val="00262128"/>
    <w:rsid w:val="00262416"/>
    <w:rsid w:val="00262F73"/>
    <w:rsid w:val="00264F33"/>
    <w:rsid w:val="002671CC"/>
    <w:rsid w:val="002678F4"/>
    <w:rsid w:val="00267E8C"/>
    <w:rsid w:val="002703E9"/>
    <w:rsid w:val="00271292"/>
    <w:rsid w:val="00272092"/>
    <w:rsid w:val="002723A4"/>
    <w:rsid w:val="002724AF"/>
    <w:rsid w:val="00272FBF"/>
    <w:rsid w:val="002737A7"/>
    <w:rsid w:val="00273B36"/>
    <w:rsid w:val="002755E5"/>
    <w:rsid w:val="00275693"/>
    <w:rsid w:val="00276B4E"/>
    <w:rsid w:val="002771D1"/>
    <w:rsid w:val="002830AC"/>
    <w:rsid w:val="00283AB2"/>
    <w:rsid w:val="00283AD0"/>
    <w:rsid w:val="00283AE1"/>
    <w:rsid w:val="002840FB"/>
    <w:rsid w:val="00284FF8"/>
    <w:rsid w:val="002851E1"/>
    <w:rsid w:val="00285E86"/>
    <w:rsid w:val="0028628D"/>
    <w:rsid w:val="00286AB2"/>
    <w:rsid w:val="002870DB"/>
    <w:rsid w:val="0028749C"/>
    <w:rsid w:val="002900BF"/>
    <w:rsid w:val="00291616"/>
    <w:rsid w:val="00291EBF"/>
    <w:rsid w:val="0029207D"/>
    <w:rsid w:val="00292799"/>
    <w:rsid w:val="0029331A"/>
    <w:rsid w:val="0029331D"/>
    <w:rsid w:val="00293721"/>
    <w:rsid w:val="00293B64"/>
    <w:rsid w:val="00293ED4"/>
    <w:rsid w:val="00293F18"/>
    <w:rsid w:val="00294A1C"/>
    <w:rsid w:val="00294E25"/>
    <w:rsid w:val="0029504D"/>
    <w:rsid w:val="00295D5A"/>
    <w:rsid w:val="00295E01"/>
    <w:rsid w:val="00295F5D"/>
    <w:rsid w:val="00296196"/>
    <w:rsid w:val="00296918"/>
    <w:rsid w:val="00297AF1"/>
    <w:rsid w:val="00297F07"/>
    <w:rsid w:val="002A04ED"/>
    <w:rsid w:val="002A0FCA"/>
    <w:rsid w:val="002A1F93"/>
    <w:rsid w:val="002A20EF"/>
    <w:rsid w:val="002A2816"/>
    <w:rsid w:val="002A2A1A"/>
    <w:rsid w:val="002A2B33"/>
    <w:rsid w:val="002A41F5"/>
    <w:rsid w:val="002A42C9"/>
    <w:rsid w:val="002A485B"/>
    <w:rsid w:val="002A635B"/>
    <w:rsid w:val="002A6948"/>
    <w:rsid w:val="002A7D07"/>
    <w:rsid w:val="002B0593"/>
    <w:rsid w:val="002B06DB"/>
    <w:rsid w:val="002B13F7"/>
    <w:rsid w:val="002B1A50"/>
    <w:rsid w:val="002B2862"/>
    <w:rsid w:val="002B3176"/>
    <w:rsid w:val="002B31D5"/>
    <w:rsid w:val="002B33E9"/>
    <w:rsid w:val="002B3691"/>
    <w:rsid w:val="002B4CFA"/>
    <w:rsid w:val="002B56F5"/>
    <w:rsid w:val="002B778C"/>
    <w:rsid w:val="002C0375"/>
    <w:rsid w:val="002C095E"/>
    <w:rsid w:val="002C0FD2"/>
    <w:rsid w:val="002C1246"/>
    <w:rsid w:val="002C2A8E"/>
    <w:rsid w:val="002C2FD9"/>
    <w:rsid w:val="002C3E1D"/>
    <w:rsid w:val="002C4389"/>
    <w:rsid w:val="002C4F67"/>
    <w:rsid w:val="002C6929"/>
    <w:rsid w:val="002C73D8"/>
    <w:rsid w:val="002C7710"/>
    <w:rsid w:val="002D122D"/>
    <w:rsid w:val="002D19B7"/>
    <w:rsid w:val="002D4487"/>
    <w:rsid w:val="002D4AA2"/>
    <w:rsid w:val="002D530E"/>
    <w:rsid w:val="002D5520"/>
    <w:rsid w:val="002D5527"/>
    <w:rsid w:val="002D5A02"/>
    <w:rsid w:val="002D628A"/>
    <w:rsid w:val="002D6781"/>
    <w:rsid w:val="002E0C30"/>
    <w:rsid w:val="002E124F"/>
    <w:rsid w:val="002E1D8E"/>
    <w:rsid w:val="002E22A3"/>
    <w:rsid w:val="002E2ADF"/>
    <w:rsid w:val="002E6376"/>
    <w:rsid w:val="002E675F"/>
    <w:rsid w:val="002E7A48"/>
    <w:rsid w:val="002F03E0"/>
    <w:rsid w:val="002F09E4"/>
    <w:rsid w:val="002F0BA4"/>
    <w:rsid w:val="002F19A3"/>
    <w:rsid w:val="002F1CFB"/>
    <w:rsid w:val="002F2877"/>
    <w:rsid w:val="002F36CA"/>
    <w:rsid w:val="002F396B"/>
    <w:rsid w:val="002F43CB"/>
    <w:rsid w:val="002F4524"/>
    <w:rsid w:val="002F5981"/>
    <w:rsid w:val="002F65C4"/>
    <w:rsid w:val="002F6A16"/>
    <w:rsid w:val="002F71D1"/>
    <w:rsid w:val="002F7BF0"/>
    <w:rsid w:val="00300222"/>
    <w:rsid w:val="00300402"/>
    <w:rsid w:val="003004DD"/>
    <w:rsid w:val="003005D2"/>
    <w:rsid w:val="00300986"/>
    <w:rsid w:val="00300DC5"/>
    <w:rsid w:val="003011C4"/>
    <w:rsid w:val="003015B6"/>
    <w:rsid w:val="00301882"/>
    <w:rsid w:val="00301C7A"/>
    <w:rsid w:val="00302A04"/>
    <w:rsid w:val="00302A6D"/>
    <w:rsid w:val="00302B82"/>
    <w:rsid w:val="0030320E"/>
    <w:rsid w:val="003036C2"/>
    <w:rsid w:val="0030380E"/>
    <w:rsid w:val="003049FE"/>
    <w:rsid w:val="00305D13"/>
    <w:rsid w:val="0030639F"/>
    <w:rsid w:val="00307137"/>
    <w:rsid w:val="0030788E"/>
    <w:rsid w:val="00310DEB"/>
    <w:rsid w:val="00310ED8"/>
    <w:rsid w:val="00310FA1"/>
    <w:rsid w:val="00311E6F"/>
    <w:rsid w:val="00311F1E"/>
    <w:rsid w:val="0031200F"/>
    <w:rsid w:val="0031269B"/>
    <w:rsid w:val="00313463"/>
    <w:rsid w:val="00314087"/>
    <w:rsid w:val="003144B1"/>
    <w:rsid w:val="003147A6"/>
    <w:rsid w:val="003150FC"/>
    <w:rsid w:val="003152F9"/>
    <w:rsid w:val="00315B1F"/>
    <w:rsid w:val="00315E95"/>
    <w:rsid w:val="00315ED8"/>
    <w:rsid w:val="00316092"/>
    <w:rsid w:val="00316483"/>
    <w:rsid w:val="00316671"/>
    <w:rsid w:val="00320100"/>
    <w:rsid w:val="0032034A"/>
    <w:rsid w:val="00321E48"/>
    <w:rsid w:val="00321F32"/>
    <w:rsid w:val="00322394"/>
    <w:rsid w:val="00322993"/>
    <w:rsid w:val="00322AB5"/>
    <w:rsid w:val="00322E64"/>
    <w:rsid w:val="00323F79"/>
    <w:rsid w:val="00323FDA"/>
    <w:rsid w:val="00325634"/>
    <w:rsid w:val="0032772B"/>
    <w:rsid w:val="0033101F"/>
    <w:rsid w:val="003312A4"/>
    <w:rsid w:val="00331D7B"/>
    <w:rsid w:val="0033213A"/>
    <w:rsid w:val="00332177"/>
    <w:rsid w:val="0033228A"/>
    <w:rsid w:val="00332BF0"/>
    <w:rsid w:val="00332D40"/>
    <w:rsid w:val="00333047"/>
    <w:rsid w:val="00333BD1"/>
    <w:rsid w:val="00333D7A"/>
    <w:rsid w:val="00334BD4"/>
    <w:rsid w:val="003355A7"/>
    <w:rsid w:val="00335E16"/>
    <w:rsid w:val="0033690F"/>
    <w:rsid w:val="00336B85"/>
    <w:rsid w:val="00336F80"/>
    <w:rsid w:val="0033714F"/>
    <w:rsid w:val="00337540"/>
    <w:rsid w:val="00337F38"/>
    <w:rsid w:val="00340C08"/>
    <w:rsid w:val="00340EBD"/>
    <w:rsid w:val="0034187B"/>
    <w:rsid w:val="00343442"/>
    <w:rsid w:val="00344F07"/>
    <w:rsid w:val="003455AE"/>
    <w:rsid w:val="003466BF"/>
    <w:rsid w:val="00346934"/>
    <w:rsid w:val="003469E0"/>
    <w:rsid w:val="003477ED"/>
    <w:rsid w:val="003501CA"/>
    <w:rsid w:val="003508EB"/>
    <w:rsid w:val="00351C02"/>
    <w:rsid w:val="00351DE1"/>
    <w:rsid w:val="00352B2E"/>
    <w:rsid w:val="00352F7A"/>
    <w:rsid w:val="00353E0F"/>
    <w:rsid w:val="00354100"/>
    <w:rsid w:val="00354637"/>
    <w:rsid w:val="00354DE3"/>
    <w:rsid w:val="00354F39"/>
    <w:rsid w:val="00356265"/>
    <w:rsid w:val="00356345"/>
    <w:rsid w:val="0035634C"/>
    <w:rsid w:val="0035666B"/>
    <w:rsid w:val="00356BE7"/>
    <w:rsid w:val="00357075"/>
    <w:rsid w:val="003575CE"/>
    <w:rsid w:val="00357977"/>
    <w:rsid w:val="00357AA7"/>
    <w:rsid w:val="00360524"/>
    <w:rsid w:val="00360ED9"/>
    <w:rsid w:val="0036193E"/>
    <w:rsid w:val="00361989"/>
    <w:rsid w:val="00361A2D"/>
    <w:rsid w:val="00361B75"/>
    <w:rsid w:val="00361B83"/>
    <w:rsid w:val="00362136"/>
    <w:rsid w:val="0036289D"/>
    <w:rsid w:val="00362C68"/>
    <w:rsid w:val="003636FA"/>
    <w:rsid w:val="00363874"/>
    <w:rsid w:val="00363CF9"/>
    <w:rsid w:val="0036440E"/>
    <w:rsid w:val="00366064"/>
    <w:rsid w:val="003674FE"/>
    <w:rsid w:val="00367B75"/>
    <w:rsid w:val="0037059C"/>
    <w:rsid w:val="003712AE"/>
    <w:rsid w:val="0037188F"/>
    <w:rsid w:val="00373628"/>
    <w:rsid w:val="00373808"/>
    <w:rsid w:val="0037411C"/>
    <w:rsid w:val="0037426C"/>
    <w:rsid w:val="0037583D"/>
    <w:rsid w:val="0037629C"/>
    <w:rsid w:val="00376C1D"/>
    <w:rsid w:val="00377B09"/>
    <w:rsid w:val="00380515"/>
    <w:rsid w:val="00380DE7"/>
    <w:rsid w:val="00382AA2"/>
    <w:rsid w:val="0038384F"/>
    <w:rsid w:val="0038407C"/>
    <w:rsid w:val="00384582"/>
    <w:rsid w:val="00384AAA"/>
    <w:rsid w:val="00385D8E"/>
    <w:rsid w:val="00386697"/>
    <w:rsid w:val="00386E11"/>
    <w:rsid w:val="00387B5D"/>
    <w:rsid w:val="00387F23"/>
    <w:rsid w:val="00390956"/>
    <w:rsid w:val="00390F2F"/>
    <w:rsid w:val="00390FAD"/>
    <w:rsid w:val="003913A3"/>
    <w:rsid w:val="003914B2"/>
    <w:rsid w:val="00391890"/>
    <w:rsid w:val="00391C7E"/>
    <w:rsid w:val="00391E85"/>
    <w:rsid w:val="0039308E"/>
    <w:rsid w:val="003931E9"/>
    <w:rsid w:val="003936CA"/>
    <w:rsid w:val="00393D31"/>
    <w:rsid w:val="00394185"/>
    <w:rsid w:val="0039423C"/>
    <w:rsid w:val="00396600"/>
    <w:rsid w:val="003966CC"/>
    <w:rsid w:val="003969D4"/>
    <w:rsid w:val="00397B46"/>
    <w:rsid w:val="00397B5D"/>
    <w:rsid w:val="003A01D6"/>
    <w:rsid w:val="003A0604"/>
    <w:rsid w:val="003A232F"/>
    <w:rsid w:val="003A3FC1"/>
    <w:rsid w:val="003A5818"/>
    <w:rsid w:val="003A5CDC"/>
    <w:rsid w:val="003A64DD"/>
    <w:rsid w:val="003A69FB"/>
    <w:rsid w:val="003A705E"/>
    <w:rsid w:val="003A70BA"/>
    <w:rsid w:val="003A7161"/>
    <w:rsid w:val="003A7EA5"/>
    <w:rsid w:val="003B2248"/>
    <w:rsid w:val="003B246B"/>
    <w:rsid w:val="003B2B24"/>
    <w:rsid w:val="003B2C62"/>
    <w:rsid w:val="003B33FE"/>
    <w:rsid w:val="003B443F"/>
    <w:rsid w:val="003B4862"/>
    <w:rsid w:val="003B61A5"/>
    <w:rsid w:val="003B745E"/>
    <w:rsid w:val="003C0D19"/>
    <w:rsid w:val="003C0EAF"/>
    <w:rsid w:val="003C16E4"/>
    <w:rsid w:val="003C19F8"/>
    <w:rsid w:val="003C1CDA"/>
    <w:rsid w:val="003C1FB3"/>
    <w:rsid w:val="003C2CFA"/>
    <w:rsid w:val="003C3CCF"/>
    <w:rsid w:val="003C4092"/>
    <w:rsid w:val="003C4945"/>
    <w:rsid w:val="003C4E4C"/>
    <w:rsid w:val="003C5393"/>
    <w:rsid w:val="003C5BFE"/>
    <w:rsid w:val="003C6B7F"/>
    <w:rsid w:val="003D0553"/>
    <w:rsid w:val="003D08F8"/>
    <w:rsid w:val="003D2CC2"/>
    <w:rsid w:val="003D2E56"/>
    <w:rsid w:val="003D373A"/>
    <w:rsid w:val="003D3B1D"/>
    <w:rsid w:val="003D4608"/>
    <w:rsid w:val="003D56E2"/>
    <w:rsid w:val="003D5AE3"/>
    <w:rsid w:val="003D6407"/>
    <w:rsid w:val="003D64B9"/>
    <w:rsid w:val="003D7073"/>
    <w:rsid w:val="003D746F"/>
    <w:rsid w:val="003D79CF"/>
    <w:rsid w:val="003D7B57"/>
    <w:rsid w:val="003E0536"/>
    <w:rsid w:val="003E05F8"/>
    <w:rsid w:val="003E0D8E"/>
    <w:rsid w:val="003E13FD"/>
    <w:rsid w:val="003E1CAE"/>
    <w:rsid w:val="003E26B9"/>
    <w:rsid w:val="003E2B52"/>
    <w:rsid w:val="003E2C33"/>
    <w:rsid w:val="003E3D66"/>
    <w:rsid w:val="003E52B3"/>
    <w:rsid w:val="003E54E7"/>
    <w:rsid w:val="003E5F64"/>
    <w:rsid w:val="003E6256"/>
    <w:rsid w:val="003E67B7"/>
    <w:rsid w:val="003E6F83"/>
    <w:rsid w:val="003E7D53"/>
    <w:rsid w:val="003F1255"/>
    <w:rsid w:val="003F26CC"/>
    <w:rsid w:val="003F4491"/>
    <w:rsid w:val="003F4FD2"/>
    <w:rsid w:val="003F53E3"/>
    <w:rsid w:val="003F5447"/>
    <w:rsid w:val="003F5651"/>
    <w:rsid w:val="003F6CE1"/>
    <w:rsid w:val="003F6EF2"/>
    <w:rsid w:val="003F710F"/>
    <w:rsid w:val="003F7ACA"/>
    <w:rsid w:val="00401265"/>
    <w:rsid w:val="00401FD3"/>
    <w:rsid w:val="00404112"/>
    <w:rsid w:val="00404E7B"/>
    <w:rsid w:val="00404F2D"/>
    <w:rsid w:val="0040715A"/>
    <w:rsid w:val="00407605"/>
    <w:rsid w:val="00410AD4"/>
    <w:rsid w:val="004124DA"/>
    <w:rsid w:val="0041288C"/>
    <w:rsid w:val="0041321C"/>
    <w:rsid w:val="004156CE"/>
    <w:rsid w:val="0041581D"/>
    <w:rsid w:val="00415B3F"/>
    <w:rsid w:val="00415C5B"/>
    <w:rsid w:val="00416759"/>
    <w:rsid w:val="00416A7E"/>
    <w:rsid w:val="00417063"/>
    <w:rsid w:val="004172B9"/>
    <w:rsid w:val="0042077B"/>
    <w:rsid w:val="00421592"/>
    <w:rsid w:val="004222E5"/>
    <w:rsid w:val="0042237E"/>
    <w:rsid w:val="0042348A"/>
    <w:rsid w:val="004239C8"/>
    <w:rsid w:val="004240A3"/>
    <w:rsid w:val="004245EF"/>
    <w:rsid w:val="00424798"/>
    <w:rsid w:val="00426857"/>
    <w:rsid w:val="0042720A"/>
    <w:rsid w:val="00427279"/>
    <w:rsid w:val="00427F81"/>
    <w:rsid w:val="00430660"/>
    <w:rsid w:val="00430AB5"/>
    <w:rsid w:val="00430ACE"/>
    <w:rsid w:val="00431050"/>
    <w:rsid w:val="00432C59"/>
    <w:rsid w:val="0043452A"/>
    <w:rsid w:val="00435DDF"/>
    <w:rsid w:val="00436161"/>
    <w:rsid w:val="00436838"/>
    <w:rsid w:val="00436F99"/>
    <w:rsid w:val="00437DA6"/>
    <w:rsid w:val="00440204"/>
    <w:rsid w:val="004409B5"/>
    <w:rsid w:val="00440B4E"/>
    <w:rsid w:val="00440CB2"/>
    <w:rsid w:val="00441071"/>
    <w:rsid w:val="00443030"/>
    <w:rsid w:val="00443376"/>
    <w:rsid w:val="00445546"/>
    <w:rsid w:val="00445553"/>
    <w:rsid w:val="00446056"/>
    <w:rsid w:val="00447932"/>
    <w:rsid w:val="00447EC2"/>
    <w:rsid w:val="004501A6"/>
    <w:rsid w:val="00450818"/>
    <w:rsid w:val="00450F51"/>
    <w:rsid w:val="004511F8"/>
    <w:rsid w:val="0045125E"/>
    <w:rsid w:val="0045175B"/>
    <w:rsid w:val="00451B35"/>
    <w:rsid w:val="00451B8A"/>
    <w:rsid w:val="004524A7"/>
    <w:rsid w:val="00452D85"/>
    <w:rsid w:val="004538F5"/>
    <w:rsid w:val="00454271"/>
    <w:rsid w:val="004548DE"/>
    <w:rsid w:val="00455462"/>
    <w:rsid w:val="0045556D"/>
    <w:rsid w:val="00455729"/>
    <w:rsid w:val="004562F9"/>
    <w:rsid w:val="004565DE"/>
    <w:rsid w:val="0045794C"/>
    <w:rsid w:val="00457AA6"/>
    <w:rsid w:val="00457B01"/>
    <w:rsid w:val="004608AD"/>
    <w:rsid w:val="0046219D"/>
    <w:rsid w:val="00462727"/>
    <w:rsid w:val="00462764"/>
    <w:rsid w:val="00462C33"/>
    <w:rsid w:val="0046306A"/>
    <w:rsid w:val="00463B46"/>
    <w:rsid w:val="00463C0C"/>
    <w:rsid w:val="004641F8"/>
    <w:rsid w:val="0046475F"/>
    <w:rsid w:val="0046495A"/>
    <w:rsid w:val="00465B42"/>
    <w:rsid w:val="00465E8D"/>
    <w:rsid w:val="00466553"/>
    <w:rsid w:val="00466B35"/>
    <w:rsid w:val="00467963"/>
    <w:rsid w:val="004700BD"/>
    <w:rsid w:val="004708AE"/>
    <w:rsid w:val="00470D9A"/>
    <w:rsid w:val="00470EC7"/>
    <w:rsid w:val="0047107C"/>
    <w:rsid w:val="00471332"/>
    <w:rsid w:val="0047176A"/>
    <w:rsid w:val="00471F26"/>
    <w:rsid w:val="00475D79"/>
    <w:rsid w:val="004761FB"/>
    <w:rsid w:val="00477332"/>
    <w:rsid w:val="0048144E"/>
    <w:rsid w:val="00481B12"/>
    <w:rsid w:val="00482098"/>
    <w:rsid w:val="00482DC2"/>
    <w:rsid w:val="00484FE3"/>
    <w:rsid w:val="004851CA"/>
    <w:rsid w:val="0048700E"/>
    <w:rsid w:val="00487470"/>
    <w:rsid w:val="00487E42"/>
    <w:rsid w:val="004918F8"/>
    <w:rsid w:val="004943B2"/>
    <w:rsid w:val="004943F7"/>
    <w:rsid w:val="004977A2"/>
    <w:rsid w:val="004977AC"/>
    <w:rsid w:val="004A06B3"/>
    <w:rsid w:val="004A0847"/>
    <w:rsid w:val="004A0C99"/>
    <w:rsid w:val="004A0F2E"/>
    <w:rsid w:val="004A0F77"/>
    <w:rsid w:val="004A14D8"/>
    <w:rsid w:val="004A16CE"/>
    <w:rsid w:val="004A276D"/>
    <w:rsid w:val="004A536E"/>
    <w:rsid w:val="004A6175"/>
    <w:rsid w:val="004A6A4E"/>
    <w:rsid w:val="004A741A"/>
    <w:rsid w:val="004B047C"/>
    <w:rsid w:val="004B0494"/>
    <w:rsid w:val="004B1EDB"/>
    <w:rsid w:val="004B2701"/>
    <w:rsid w:val="004B2A5A"/>
    <w:rsid w:val="004B33B3"/>
    <w:rsid w:val="004B4527"/>
    <w:rsid w:val="004B4FA1"/>
    <w:rsid w:val="004B543B"/>
    <w:rsid w:val="004B5AE6"/>
    <w:rsid w:val="004B5D3B"/>
    <w:rsid w:val="004B7298"/>
    <w:rsid w:val="004C072B"/>
    <w:rsid w:val="004C0983"/>
    <w:rsid w:val="004C0D31"/>
    <w:rsid w:val="004C1408"/>
    <w:rsid w:val="004C2670"/>
    <w:rsid w:val="004C3AFE"/>
    <w:rsid w:val="004C3DE6"/>
    <w:rsid w:val="004C471C"/>
    <w:rsid w:val="004C635F"/>
    <w:rsid w:val="004C6F20"/>
    <w:rsid w:val="004D0042"/>
    <w:rsid w:val="004D065B"/>
    <w:rsid w:val="004D06D5"/>
    <w:rsid w:val="004D0928"/>
    <w:rsid w:val="004D10BE"/>
    <w:rsid w:val="004D13C4"/>
    <w:rsid w:val="004D158A"/>
    <w:rsid w:val="004D15BF"/>
    <w:rsid w:val="004D2426"/>
    <w:rsid w:val="004D2CA4"/>
    <w:rsid w:val="004D2D03"/>
    <w:rsid w:val="004D3FCA"/>
    <w:rsid w:val="004D4D8E"/>
    <w:rsid w:val="004D4EC4"/>
    <w:rsid w:val="004D536D"/>
    <w:rsid w:val="004D5518"/>
    <w:rsid w:val="004D5818"/>
    <w:rsid w:val="004D5C23"/>
    <w:rsid w:val="004D6309"/>
    <w:rsid w:val="004D6552"/>
    <w:rsid w:val="004D679F"/>
    <w:rsid w:val="004D7738"/>
    <w:rsid w:val="004D7750"/>
    <w:rsid w:val="004D782E"/>
    <w:rsid w:val="004E14EF"/>
    <w:rsid w:val="004E1623"/>
    <w:rsid w:val="004E1BC1"/>
    <w:rsid w:val="004E34FA"/>
    <w:rsid w:val="004E3A80"/>
    <w:rsid w:val="004E4186"/>
    <w:rsid w:val="004E4973"/>
    <w:rsid w:val="004E4A51"/>
    <w:rsid w:val="004E5547"/>
    <w:rsid w:val="004E5972"/>
    <w:rsid w:val="004E5CEF"/>
    <w:rsid w:val="004E6B70"/>
    <w:rsid w:val="004E710A"/>
    <w:rsid w:val="004E7AC5"/>
    <w:rsid w:val="004E7B98"/>
    <w:rsid w:val="004E7E17"/>
    <w:rsid w:val="004F0030"/>
    <w:rsid w:val="004F0B95"/>
    <w:rsid w:val="004F0ED7"/>
    <w:rsid w:val="004F0F5F"/>
    <w:rsid w:val="004F13B1"/>
    <w:rsid w:val="004F1D82"/>
    <w:rsid w:val="004F2451"/>
    <w:rsid w:val="004F2E7D"/>
    <w:rsid w:val="004F2FD2"/>
    <w:rsid w:val="004F3AF3"/>
    <w:rsid w:val="004F3EFB"/>
    <w:rsid w:val="004F4107"/>
    <w:rsid w:val="004F414B"/>
    <w:rsid w:val="004F5311"/>
    <w:rsid w:val="004F55EC"/>
    <w:rsid w:val="004F6DBC"/>
    <w:rsid w:val="004F6F1E"/>
    <w:rsid w:val="004F737F"/>
    <w:rsid w:val="005009B9"/>
    <w:rsid w:val="00500FFD"/>
    <w:rsid w:val="00501175"/>
    <w:rsid w:val="00501802"/>
    <w:rsid w:val="00501D02"/>
    <w:rsid w:val="00502080"/>
    <w:rsid w:val="00502FB2"/>
    <w:rsid w:val="00503374"/>
    <w:rsid w:val="005035E3"/>
    <w:rsid w:val="00503E58"/>
    <w:rsid w:val="00504105"/>
    <w:rsid w:val="00504416"/>
    <w:rsid w:val="005073F5"/>
    <w:rsid w:val="005075D9"/>
    <w:rsid w:val="005105EF"/>
    <w:rsid w:val="0051072D"/>
    <w:rsid w:val="00513AF6"/>
    <w:rsid w:val="005149D7"/>
    <w:rsid w:val="00514B34"/>
    <w:rsid w:val="00515018"/>
    <w:rsid w:val="0051526F"/>
    <w:rsid w:val="005161AE"/>
    <w:rsid w:val="0051734F"/>
    <w:rsid w:val="00517ED4"/>
    <w:rsid w:val="00520883"/>
    <w:rsid w:val="005228A1"/>
    <w:rsid w:val="00524B1E"/>
    <w:rsid w:val="00524E7A"/>
    <w:rsid w:val="00524FD9"/>
    <w:rsid w:val="0052561D"/>
    <w:rsid w:val="00525D4D"/>
    <w:rsid w:val="005269C4"/>
    <w:rsid w:val="00526A69"/>
    <w:rsid w:val="00526D98"/>
    <w:rsid w:val="00526FB1"/>
    <w:rsid w:val="00527DD3"/>
    <w:rsid w:val="00527F36"/>
    <w:rsid w:val="00532FC9"/>
    <w:rsid w:val="00533166"/>
    <w:rsid w:val="005335F1"/>
    <w:rsid w:val="00533944"/>
    <w:rsid w:val="00535510"/>
    <w:rsid w:val="00536150"/>
    <w:rsid w:val="005369CC"/>
    <w:rsid w:val="00537CB7"/>
    <w:rsid w:val="005409D6"/>
    <w:rsid w:val="0054160D"/>
    <w:rsid w:val="00541A87"/>
    <w:rsid w:val="00541C32"/>
    <w:rsid w:val="005422F1"/>
    <w:rsid w:val="00542820"/>
    <w:rsid w:val="0054286C"/>
    <w:rsid w:val="00543E93"/>
    <w:rsid w:val="00544427"/>
    <w:rsid w:val="005449E2"/>
    <w:rsid w:val="00544BB7"/>
    <w:rsid w:val="00544C89"/>
    <w:rsid w:val="00545C7C"/>
    <w:rsid w:val="00546455"/>
    <w:rsid w:val="00547529"/>
    <w:rsid w:val="00547C03"/>
    <w:rsid w:val="00547E94"/>
    <w:rsid w:val="005504AD"/>
    <w:rsid w:val="00551345"/>
    <w:rsid w:val="00551409"/>
    <w:rsid w:val="00551819"/>
    <w:rsid w:val="00551E83"/>
    <w:rsid w:val="00553076"/>
    <w:rsid w:val="00553101"/>
    <w:rsid w:val="00553D32"/>
    <w:rsid w:val="00554CCC"/>
    <w:rsid w:val="00555B0B"/>
    <w:rsid w:val="00555BD5"/>
    <w:rsid w:val="00556747"/>
    <w:rsid w:val="00556C89"/>
    <w:rsid w:val="0055772E"/>
    <w:rsid w:val="00560116"/>
    <w:rsid w:val="00561161"/>
    <w:rsid w:val="00561189"/>
    <w:rsid w:val="005626AF"/>
    <w:rsid w:val="00562B3B"/>
    <w:rsid w:val="00562CE2"/>
    <w:rsid w:val="0056359D"/>
    <w:rsid w:val="0056377E"/>
    <w:rsid w:val="005637C5"/>
    <w:rsid w:val="005641D0"/>
    <w:rsid w:val="00564DC9"/>
    <w:rsid w:val="00565250"/>
    <w:rsid w:val="00565856"/>
    <w:rsid w:val="00566843"/>
    <w:rsid w:val="00567049"/>
    <w:rsid w:val="00567383"/>
    <w:rsid w:val="005702DE"/>
    <w:rsid w:val="005705EA"/>
    <w:rsid w:val="0057074A"/>
    <w:rsid w:val="00571FB8"/>
    <w:rsid w:val="00572A2A"/>
    <w:rsid w:val="005733C4"/>
    <w:rsid w:val="00573879"/>
    <w:rsid w:val="00574200"/>
    <w:rsid w:val="00574B5A"/>
    <w:rsid w:val="00574EF1"/>
    <w:rsid w:val="005751A5"/>
    <w:rsid w:val="00575850"/>
    <w:rsid w:val="00575E52"/>
    <w:rsid w:val="00576C02"/>
    <w:rsid w:val="00580411"/>
    <w:rsid w:val="005806FA"/>
    <w:rsid w:val="00581DB2"/>
    <w:rsid w:val="00582F2E"/>
    <w:rsid w:val="0058319F"/>
    <w:rsid w:val="0058322E"/>
    <w:rsid w:val="005838F9"/>
    <w:rsid w:val="005839F2"/>
    <w:rsid w:val="00583C66"/>
    <w:rsid w:val="0058478D"/>
    <w:rsid w:val="00584DE0"/>
    <w:rsid w:val="00585153"/>
    <w:rsid w:val="00586326"/>
    <w:rsid w:val="00586666"/>
    <w:rsid w:val="0058696A"/>
    <w:rsid w:val="00586E20"/>
    <w:rsid w:val="00587888"/>
    <w:rsid w:val="00590D7F"/>
    <w:rsid w:val="00590E4E"/>
    <w:rsid w:val="005913F4"/>
    <w:rsid w:val="00591751"/>
    <w:rsid w:val="00591A2D"/>
    <w:rsid w:val="00591B9F"/>
    <w:rsid w:val="00592BE4"/>
    <w:rsid w:val="00593DA0"/>
    <w:rsid w:val="0059429C"/>
    <w:rsid w:val="00594CB7"/>
    <w:rsid w:val="00594E4D"/>
    <w:rsid w:val="005952FF"/>
    <w:rsid w:val="00595328"/>
    <w:rsid w:val="00595F58"/>
    <w:rsid w:val="005973C9"/>
    <w:rsid w:val="00597F01"/>
    <w:rsid w:val="005A06A1"/>
    <w:rsid w:val="005A0A8D"/>
    <w:rsid w:val="005A0B5C"/>
    <w:rsid w:val="005A0FD9"/>
    <w:rsid w:val="005A1553"/>
    <w:rsid w:val="005A2CB8"/>
    <w:rsid w:val="005A4BCB"/>
    <w:rsid w:val="005A4D95"/>
    <w:rsid w:val="005A6615"/>
    <w:rsid w:val="005A7AEF"/>
    <w:rsid w:val="005B0A65"/>
    <w:rsid w:val="005B15AC"/>
    <w:rsid w:val="005B33EA"/>
    <w:rsid w:val="005B4134"/>
    <w:rsid w:val="005B4E80"/>
    <w:rsid w:val="005B56B8"/>
    <w:rsid w:val="005B5AA7"/>
    <w:rsid w:val="005B5E4C"/>
    <w:rsid w:val="005B5F84"/>
    <w:rsid w:val="005B75C2"/>
    <w:rsid w:val="005C0929"/>
    <w:rsid w:val="005C09BA"/>
    <w:rsid w:val="005C1D55"/>
    <w:rsid w:val="005C2E86"/>
    <w:rsid w:val="005C35BA"/>
    <w:rsid w:val="005C58A1"/>
    <w:rsid w:val="005C6023"/>
    <w:rsid w:val="005C654B"/>
    <w:rsid w:val="005C6A94"/>
    <w:rsid w:val="005D05EC"/>
    <w:rsid w:val="005D1B61"/>
    <w:rsid w:val="005D25DE"/>
    <w:rsid w:val="005D27E1"/>
    <w:rsid w:val="005D2B63"/>
    <w:rsid w:val="005D2DA1"/>
    <w:rsid w:val="005D2E94"/>
    <w:rsid w:val="005D3818"/>
    <w:rsid w:val="005D4062"/>
    <w:rsid w:val="005D5230"/>
    <w:rsid w:val="005D54CA"/>
    <w:rsid w:val="005D56B3"/>
    <w:rsid w:val="005D5CC2"/>
    <w:rsid w:val="005D6534"/>
    <w:rsid w:val="005D6A5D"/>
    <w:rsid w:val="005D6B62"/>
    <w:rsid w:val="005D727D"/>
    <w:rsid w:val="005D794E"/>
    <w:rsid w:val="005E01AA"/>
    <w:rsid w:val="005E0372"/>
    <w:rsid w:val="005E0B89"/>
    <w:rsid w:val="005E1380"/>
    <w:rsid w:val="005E1E58"/>
    <w:rsid w:val="005E37B8"/>
    <w:rsid w:val="005E3D9B"/>
    <w:rsid w:val="005E40C5"/>
    <w:rsid w:val="005E43DC"/>
    <w:rsid w:val="005E52F4"/>
    <w:rsid w:val="005E5D51"/>
    <w:rsid w:val="005E793D"/>
    <w:rsid w:val="005E7B91"/>
    <w:rsid w:val="005F1C69"/>
    <w:rsid w:val="005F1E01"/>
    <w:rsid w:val="005F21E2"/>
    <w:rsid w:val="005F2526"/>
    <w:rsid w:val="005F4B44"/>
    <w:rsid w:val="005F5E0E"/>
    <w:rsid w:val="005F620C"/>
    <w:rsid w:val="005F69B2"/>
    <w:rsid w:val="005F7A96"/>
    <w:rsid w:val="005F7B72"/>
    <w:rsid w:val="00600042"/>
    <w:rsid w:val="00600298"/>
    <w:rsid w:val="0060061C"/>
    <w:rsid w:val="00600DE5"/>
    <w:rsid w:val="00601453"/>
    <w:rsid w:val="0060179D"/>
    <w:rsid w:val="00601D29"/>
    <w:rsid w:val="006023D4"/>
    <w:rsid w:val="00603D80"/>
    <w:rsid w:val="006043B6"/>
    <w:rsid w:val="006060C6"/>
    <w:rsid w:val="0060628E"/>
    <w:rsid w:val="006072E5"/>
    <w:rsid w:val="0060785F"/>
    <w:rsid w:val="006078F9"/>
    <w:rsid w:val="006079C1"/>
    <w:rsid w:val="00610FAF"/>
    <w:rsid w:val="00611121"/>
    <w:rsid w:val="0061121F"/>
    <w:rsid w:val="00611728"/>
    <w:rsid w:val="006117AA"/>
    <w:rsid w:val="00611EAD"/>
    <w:rsid w:val="00611F3E"/>
    <w:rsid w:val="006128D7"/>
    <w:rsid w:val="00612BE8"/>
    <w:rsid w:val="00612ED8"/>
    <w:rsid w:val="0061496B"/>
    <w:rsid w:val="0061594B"/>
    <w:rsid w:val="00615973"/>
    <w:rsid w:val="00616116"/>
    <w:rsid w:val="00617F48"/>
    <w:rsid w:val="00620BF9"/>
    <w:rsid w:val="00620FE9"/>
    <w:rsid w:val="00621EFC"/>
    <w:rsid w:val="006220BB"/>
    <w:rsid w:val="00622756"/>
    <w:rsid w:val="00622B19"/>
    <w:rsid w:val="00622E2A"/>
    <w:rsid w:val="0062398D"/>
    <w:rsid w:val="00624034"/>
    <w:rsid w:val="0062443B"/>
    <w:rsid w:val="00624B0D"/>
    <w:rsid w:val="00624CDB"/>
    <w:rsid w:val="00625A29"/>
    <w:rsid w:val="00625D14"/>
    <w:rsid w:val="00626E89"/>
    <w:rsid w:val="00627125"/>
    <w:rsid w:val="00627BEC"/>
    <w:rsid w:val="00630FFA"/>
    <w:rsid w:val="0063110B"/>
    <w:rsid w:val="0063221E"/>
    <w:rsid w:val="00632341"/>
    <w:rsid w:val="006323B5"/>
    <w:rsid w:val="00634883"/>
    <w:rsid w:val="00634CA6"/>
    <w:rsid w:val="00635668"/>
    <w:rsid w:val="00635DFE"/>
    <w:rsid w:val="00636A5C"/>
    <w:rsid w:val="00636AA3"/>
    <w:rsid w:val="00637375"/>
    <w:rsid w:val="006376FF"/>
    <w:rsid w:val="00637BF3"/>
    <w:rsid w:val="006402C5"/>
    <w:rsid w:val="00640CC9"/>
    <w:rsid w:val="006415B9"/>
    <w:rsid w:val="00641B8D"/>
    <w:rsid w:val="00642A6C"/>
    <w:rsid w:val="00643E0F"/>
    <w:rsid w:val="006451AB"/>
    <w:rsid w:val="0064542F"/>
    <w:rsid w:val="00645435"/>
    <w:rsid w:val="00645538"/>
    <w:rsid w:val="0064725F"/>
    <w:rsid w:val="00647523"/>
    <w:rsid w:val="006475DE"/>
    <w:rsid w:val="006525C8"/>
    <w:rsid w:val="006529DB"/>
    <w:rsid w:val="00652F2A"/>
    <w:rsid w:val="00653D1C"/>
    <w:rsid w:val="006541C6"/>
    <w:rsid w:val="0066089F"/>
    <w:rsid w:val="00661171"/>
    <w:rsid w:val="00661F97"/>
    <w:rsid w:val="00662AE1"/>
    <w:rsid w:val="0066444D"/>
    <w:rsid w:val="006648C7"/>
    <w:rsid w:val="00665199"/>
    <w:rsid w:val="00665304"/>
    <w:rsid w:val="0066610B"/>
    <w:rsid w:val="006700A4"/>
    <w:rsid w:val="00671A1F"/>
    <w:rsid w:val="00672C7C"/>
    <w:rsid w:val="00673A3B"/>
    <w:rsid w:val="00673CFD"/>
    <w:rsid w:val="00674DDA"/>
    <w:rsid w:val="006756D2"/>
    <w:rsid w:val="0067670F"/>
    <w:rsid w:val="00677903"/>
    <w:rsid w:val="00677C0B"/>
    <w:rsid w:val="00677F5E"/>
    <w:rsid w:val="0068013F"/>
    <w:rsid w:val="00680371"/>
    <w:rsid w:val="00680B48"/>
    <w:rsid w:val="00680CA4"/>
    <w:rsid w:val="006814E1"/>
    <w:rsid w:val="006815FD"/>
    <w:rsid w:val="006819AB"/>
    <w:rsid w:val="00681DDA"/>
    <w:rsid w:val="006821DD"/>
    <w:rsid w:val="00683053"/>
    <w:rsid w:val="00683771"/>
    <w:rsid w:val="00683BDC"/>
    <w:rsid w:val="00684AB3"/>
    <w:rsid w:val="00685777"/>
    <w:rsid w:val="00685C70"/>
    <w:rsid w:val="0068718D"/>
    <w:rsid w:val="006879A0"/>
    <w:rsid w:val="0069098A"/>
    <w:rsid w:val="00690FFA"/>
    <w:rsid w:val="00691BF3"/>
    <w:rsid w:val="0069203C"/>
    <w:rsid w:val="0069284D"/>
    <w:rsid w:val="00693C94"/>
    <w:rsid w:val="00693FB0"/>
    <w:rsid w:val="006944DB"/>
    <w:rsid w:val="0069451C"/>
    <w:rsid w:val="00694564"/>
    <w:rsid w:val="006947C6"/>
    <w:rsid w:val="006951AB"/>
    <w:rsid w:val="006957B6"/>
    <w:rsid w:val="00695A1F"/>
    <w:rsid w:val="00695E22"/>
    <w:rsid w:val="00696873"/>
    <w:rsid w:val="006968F7"/>
    <w:rsid w:val="00697839"/>
    <w:rsid w:val="006A04E5"/>
    <w:rsid w:val="006A0B32"/>
    <w:rsid w:val="006A0C24"/>
    <w:rsid w:val="006A26DE"/>
    <w:rsid w:val="006A4273"/>
    <w:rsid w:val="006A4D4A"/>
    <w:rsid w:val="006A5392"/>
    <w:rsid w:val="006A5EE8"/>
    <w:rsid w:val="006A6273"/>
    <w:rsid w:val="006A6619"/>
    <w:rsid w:val="006A7D41"/>
    <w:rsid w:val="006B1513"/>
    <w:rsid w:val="006B16DC"/>
    <w:rsid w:val="006B1A85"/>
    <w:rsid w:val="006B34AE"/>
    <w:rsid w:val="006B40F8"/>
    <w:rsid w:val="006B41C0"/>
    <w:rsid w:val="006B42ED"/>
    <w:rsid w:val="006B6550"/>
    <w:rsid w:val="006B6D0F"/>
    <w:rsid w:val="006C0994"/>
    <w:rsid w:val="006C0EE9"/>
    <w:rsid w:val="006C1D8D"/>
    <w:rsid w:val="006C205C"/>
    <w:rsid w:val="006C20D7"/>
    <w:rsid w:val="006C21CB"/>
    <w:rsid w:val="006C387C"/>
    <w:rsid w:val="006C3D7E"/>
    <w:rsid w:val="006C60E2"/>
    <w:rsid w:val="006C61D7"/>
    <w:rsid w:val="006C6347"/>
    <w:rsid w:val="006C72EF"/>
    <w:rsid w:val="006C7545"/>
    <w:rsid w:val="006D0007"/>
    <w:rsid w:val="006D02F7"/>
    <w:rsid w:val="006D124C"/>
    <w:rsid w:val="006D1898"/>
    <w:rsid w:val="006D351D"/>
    <w:rsid w:val="006D3D53"/>
    <w:rsid w:val="006D56B7"/>
    <w:rsid w:val="006D727E"/>
    <w:rsid w:val="006E0C49"/>
    <w:rsid w:val="006E1098"/>
    <w:rsid w:val="006E2589"/>
    <w:rsid w:val="006E2FCC"/>
    <w:rsid w:val="006E3B9D"/>
    <w:rsid w:val="006E5CFD"/>
    <w:rsid w:val="006E6207"/>
    <w:rsid w:val="006E740C"/>
    <w:rsid w:val="006E7652"/>
    <w:rsid w:val="006F044F"/>
    <w:rsid w:val="006F0555"/>
    <w:rsid w:val="006F1473"/>
    <w:rsid w:val="006F18AB"/>
    <w:rsid w:val="006F4D29"/>
    <w:rsid w:val="006F6671"/>
    <w:rsid w:val="006F67BF"/>
    <w:rsid w:val="006F6CF7"/>
    <w:rsid w:val="006F78A2"/>
    <w:rsid w:val="00700C66"/>
    <w:rsid w:val="007015F3"/>
    <w:rsid w:val="00702280"/>
    <w:rsid w:val="007026E3"/>
    <w:rsid w:val="00703A20"/>
    <w:rsid w:val="00704E1B"/>
    <w:rsid w:val="007051B8"/>
    <w:rsid w:val="00706253"/>
    <w:rsid w:val="007078BD"/>
    <w:rsid w:val="007106BA"/>
    <w:rsid w:val="007115C9"/>
    <w:rsid w:val="00712441"/>
    <w:rsid w:val="00712850"/>
    <w:rsid w:val="007141A0"/>
    <w:rsid w:val="007142F3"/>
    <w:rsid w:val="007143B2"/>
    <w:rsid w:val="00714976"/>
    <w:rsid w:val="007158C2"/>
    <w:rsid w:val="0071593A"/>
    <w:rsid w:val="00715BD7"/>
    <w:rsid w:val="00715F7B"/>
    <w:rsid w:val="00716378"/>
    <w:rsid w:val="007219A2"/>
    <w:rsid w:val="00721C89"/>
    <w:rsid w:val="0072296B"/>
    <w:rsid w:val="00722984"/>
    <w:rsid w:val="00722EAD"/>
    <w:rsid w:val="00723B2F"/>
    <w:rsid w:val="00724203"/>
    <w:rsid w:val="007245E0"/>
    <w:rsid w:val="0072461C"/>
    <w:rsid w:val="00725086"/>
    <w:rsid w:val="00725602"/>
    <w:rsid w:val="0072562F"/>
    <w:rsid w:val="00726591"/>
    <w:rsid w:val="007267DD"/>
    <w:rsid w:val="0072752F"/>
    <w:rsid w:val="007277AD"/>
    <w:rsid w:val="00727D5A"/>
    <w:rsid w:val="007300AD"/>
    <w:rsid w:val="00730AF3"/>
    <w:rsid w:val="00730FA2"/>
    <w:rsid w:val="00731DE9"/>
    <w:rsid w:val="00731EC5"/>
    <w:rsid w:val="0073595D"/>
    <w:rsid w:val="00735D56"/>
    <w:rsid w:val="00735E30"/>
    <w:rsid w:val="00736204"/>
    <w:rsid w:val="00736378"/>
    <w:rsid w:val="007368D7"/>
    <w:rsid w:val="00736E8A"/>
    <w:rsid w:val="00740129"/>
    <w:rsid w:val="007405FC"/>
    <w:rsid w:val="00740D46"/>
    <w:rsid w:val="007410B8"/>
    <w:rsid w:val="00742F0E"/>
    <w:rsid w:val="007444BD"/>
    <w:rsid w:val="0074538C"/>
    <w:rsid w:val="00745460"/>
    <w:rsid w:val="00745777"/>
    <w:rsid w:val="0074621B"/>
    <w:rsid w:val="00746299"/>
    <w:rsid w:val="00746470"/>
    <w:rsid w:val="0074755F"/>
    <w:rsid w:val="00751450"/>
    <w:rsid w:val="0075148E"/>
    <w:rsid w:val="00751BAD"/>
    <w:rsid w:val="00752311"/>
    <w:rsid w:val="00752F17"/>
    <w:rsid w:val="00753125"/>
    <w:rsid w:val="00753376"/>
    <w:rsid w:val="0075354C"/>
    <w:rsid w:val="007535C6"/>
    <w:rsid w:val="00753C61"/>
    <w:rsid w:val="00754951"/>
    <w:rsid w:val="0075542D"/>
    <w:rsid w:val="00755CFB"/>
    <w:rsid w:val="0075618C"/>
    <w:rsid w:val="00756C71"/>
    <w:rsid w:val="00756CF1"/>
    <w:rsid w:val="00757048"/>
    <w:rsid w:val="007576A9"/>
    <w:rsid w:val="00760D39"/>
    <w:rsid w:val="00760DB9"/>
    <w:rsid w:val="007631D4"/>
    <w:rsid w:val="00763A4A"/>
    <w:rsid w:val="00763D68"/>
    <w:rsid w:val="00763EE4"/>
    <w:rsid w:val="0076422F"/>
    <w:rsid w:val="0076442A"/>
    <w:rsid w:val="00764510"/>
    <w:rsid w:val="00764EF4"/>
    <w:rsid w:val="0076504C"/>
    <w:rsid w:val="00765959"/>
    <w:rsid w:val="00766AF2"/>
    <w:rsid w:val="00766B6E"/>
    <w:rsid w:val="00766C59"/>
    <w:rsid w:val="00767693"/>
    <w:rsid w:val="00767B39"/>
    <w:rsid w:val="00767CDC"/>
    <w:rsid w:val="00770900"/>
    <w:rsid w:val="00770937"/>
    <w:rsid w:val="00771309"/>
    <w:rsid w:val="0077142C"/>
    <w:rsid w:val="00771C15"/>
    <w:rsid w:val="007720EF"/>
    <w:rsid w:val="00772436"/>
    <w:rsid w:val="007726A3"/>
    <w:rsid w:val="00772711"/>
    <w:rsid w:val="0077391B"/>
    <w:rsid w:val="00774A12"/>
    <w:rsid w:val="00775907"/>
    <w:rsid w:val="00775943"/>
    <w:rsid w:val="00775F15"/>
    <w:rsid w:val="0077635D"/>
    <w:rsid w:val="00776B4A"/>
    <w:rsid w:val="00776DC4"/>
    <w:rsid w:val="007770E0"/>
    <w:rsid w:val="00781890"/>
    <w:rsid w:val="00781FDA"/>
    <w:rsid w:val="007824C4"/>
    <w:rsid w:val="00783AAA"/>
    <w:rsid w:val="00783CB5"/>
    <w:rsid w:val="00784159"/>
    <w:rsid w:val="00784475"/>
    <w:rsid w:val="00784A98"/>
    <w:rsid w:val="00784B4B"/>
    <w:rsid w:val="007854C6"/>
    <w:rsid w:val="0078608C"/>
    <w:rsid w:val="007869FA"/>
    <w:rsid w:val="00786FA5"/>
    <w:rsid w:val="007874BA"/>
    <w:rsid w:val="007903D1"/>
    <w:rsid w:val="00790A0C"/>
    <w:rsid w:val="007913FC"/>
    <w:rsid w:val="00791AF2"/>
    <w:rsid w:val="00792992"/>
    <w:rsid w:val="00792E07"/>
    <w:rsid w:val="00792FB9"/>
    <w:rsid w:val="00793B28"/>
    <w:rsid w:val="007942EA"/>
    <w:rsid w:val="00794B9B"/>
    <w:rsid w:val="00794E60"/>
    <w:rsid w:val="007953D9"/>
    <w:rsid w:val="0079642C"/>
    <w:rsid w:val="00796919"/>
    <w:rsid w:val="00797159"/>
    <w:rsid w:val="00797CEB"/>
    <w:rsid w:val="007A0248"/>
    <w:rsid w:val="007A0680"/>
    <w:rsid w:val="007A2954"/>
    <w:rsid w:val="007A29E3"/>
    <w:rsid w:val="007A3458"/>
    <w:rsid w:val="007A3522"/>
    <w:rsid w:val="007A4B73"/>
    <w:rsid w:val="007A6F3F"/>
    <w:rsid w:val="007A78CD"/>
    <w:rsid w:val="007B07BB"/>
    <w:rsid w:val="007B0D6C"/>
    <w:rsid w:val="007B2158"/>
    <w:rsid w:val="007B2B5C"/>
    <w:rsid w:val="007B2D07"/>
    <w:rsid w:val="007B2D5E"/>
    <w:rsid w:val="007B3306"/>
    <w:rsid w:val="007B3472"/>
    <w:rsid w:val="007B372D"/>
    <w:rsid w:val="007B379E"/>
    <w:rsid w:val="007B3873"/>
    <w:rsid w:val="007B488E"/>
    <w:rsid w:val="007B5702"/>
    <w:rsid w:val="007B5D91"/>
    <w:rsid w:val="007B5DA3"/>
    <w:rsid w:val="007B5FC8"/>
    <w:rsid w:val="007B66E9"/>
    <w:rsid w:val="007B77B3"/>
    <w:rsid w:val="007B7ACF"/>
    <w:rsid w:val="007C1943"/>
    <w:rsid w:val="007C3793"/>
    <w:rsid w:val="007C4210"/>
    <w:rsid w:val="007C531A"/>
    <w:rsid w:val="007C62D2"/>
    <w:rsid w:val="007C64E1"/>
    <w:rsid w:val="007C702B"/>
    <w:rsid w:val="007C7281"/>
    <w:rsid w:val="007C7A55"/>
    <w:rsid w:val="007D00FF"/>
    <w:rsid w:val="007D0B80"/>
    <w:rsid w:val="007D266A"/>
    <w:rsid w:val="007D3825"/>
    <w:rsid w:val="007D6641"/>
    <w:rsid w:val="007D6838"/>
    <w:rsid w:val="007E09C7"/>
    <w:rsid w:val="007E1365"/>
    <w:rsid w:val="007E1396"/>
    <w:rsid w:val="007E158A"/>
    <w:rsid w:val="007E2101"/>
    <w:rsid w:val="007E231F"/>
    <w:rsid w:val="007E2665"/>
    <w:rsid w:val="007E43B2"/>
    <w:rsid w:val="007E44E3"/>
    <w:rsid w:val="007E55C9"/>
    <w:rsid w:val="007E5F5F"/>
    <w:rsid w:val="007E674A"/>
    <w:rsid w:val="007E676B"/>
    <w:rsid w:val="007E6A15"/>
    <w:rsid w:val="007E7E47"/>
    <w:rsid w:val="007F0AEC"/>
    <w:rsid w:val="007F1300"/>
    <w:rsid w:val="007F1AD2"/>
    <w:rsid w:val="007F28F1"/>
    <w:rsid w:val="007F307F"/>
    <w:rsid w:val="007F30D8"/>
    <w:rsid w:val="007F46BA"/>
    <w:rsid w:val="007F475B"/>
    <w:rsid w:val="007F4D51"/>
    <w:rsid w:val="007F5259"/>
    <w:rsid w:val="007F5B8F"/>
    <w:rsid w:val="007F604F"/>
    <w:rsid w:val="007F6630"/>
    <w:rsid w:val="007F6A20"/>
    <w:rsid w:val="007F7A59"/>
    <w:rsid w:val="007F7FB3"/>
    <w:rsid w:val="008002C1"/>
    <w:rsid w:val="00800706"/>
    <w:rsid w:val="00800B1D"/>
    <w:rsid w:val="00801081"/>
    <w:rsid w:val="008018AD"/>
    <w:rsid w:val="00802B05"/>
    <w:rsid w:val="00803247"/>
    <w:rsid w:val="00803408"/>
    <w:rsid w:val="008036C5"/>
    <w:rsid w:val="00803979"/>
    <w:rsid w:val="00804199"/>
    <w:rsid w:val="0080516F"/>
    <w:rsid w:val="008059D9"/>
    <w:rsid w:val="00805CAE"/>
    <w:rsid w:val="0080650E"/>
    <w:rsid w:val="00806A31"/>
    <w:rsid w:val="008109D4"/>
    <w:rsid w:val="00810C0A"/>
    <w:rsid w:val="00811193"/>
    <w:rsid w:val="00811B6A"/>
    <w:rsid w:val="00811D5C"/>
    <w:rsid w:val="00812D02"/>
    <w:rsid w:val="00813B7B"/>
    <w:rsid w:val="00814160"/>
    <w:rsid w:val="00815304"/>
    <w:rsid w:val="008153DD"/>
    <w:rsid w:val="00815AE5"/>
    <w:rsid w:val="00820A7B"/>
    <w:rsid w:val="0082478C"/>
    <w:rsid w:val="0082488F"/>
    <w:rsid w:val="008258B1"/>
    <w:rsid w:val="008268BD"/>
    <w:rsid w:val="00827F46"/>
    <w:rsid w:val="0083125D"/>
    <w:rsid w:val="00831B84"/>
    <w:rsid w:val="00831F39"/>
    <w:rsid w:val="008326DD"/>
    <w:rsid w:val="008328B7"/>
    <w:rsid w:val="00832A51"/>
    <w:rsid w:val="00833294"/>
    <w:rsid w:val="00833559"/>
    <w:rsid w:val="008342F6"/>
    <w:rsid w:val="00835607"/>
    <w:rsid w:val="00835C8E"/>
    <w:rsid w:val="008400EF"/>
    <w:rsid w:val="008405B9"/>
    <w:rsid w:val="00840766"/>
    <w:rsid w:val="00840F86"/>
    <w:rsid w:val="008419D1"/>
    <w:rsid w:val="00841D60"/>
    <w:rsid w:val="00841F56"/>
    <w:rsid w:val="00842FA4"/>
    <w:rsid w:val="00843834"/>
    <w:rsid w:val="0084385B"/>
    <w:rsid w:val="00843CF0"/>
    <w:rsid w:val="0084483D"/>
    <w:rsid w:val="00844A70"/>
    <w:rsid w:val="00845DB7"/>
    <w:rsid w:val="00845E43"/>
    <w:rsid w:val="00845FA9"/>
    <w:rsid w:val="00846229"/>
    <w:rsid w:val="00847041"/>
    <w:rsid w:val="008473C9"/>
    <w:rsid w:val="00847C9D"/>
    <w:rsid w:val="008501C5"/>
    <w:rsid w:val="008507D0"/>
    <w:rsid w:val="00850A7D"/>
    <w:rsid w:val="0085176D"/>
    <w:rsid w:val="00853270"/>
    <w:rsid w:val="0085338F"/>
    <w:rsid w:val="00853BD3"/>
    <w:rsid w:val="0085448C"/>
    <w:rsid w:val="00855683"/>
    <w:rsid w:val="00855F9A"/>
    <w:rsid w:val="0085710D"/>
    <w:rsid w:val="00857E31"/>
    <w:rsid w:val="0086106D"/>
    <w:rsid w:val="0086122D"/>
    <w:rsid w:val="00861518"/>
    <w:rsid w:val="00862011"/>
    <w:rsid w:val="00862ADB"/>
    <w:rsid w:val="00862CD4"/>
    <w:rsid w:val="008635DF"/>
    <w:rsid w:val="0086483B"/>
    <w:rsid w:val="0086541F"/>
    <w:rsid w:val="00866028"/>
    <w:rsid w:val="00866513"/>
    <w:rsid w:val="00866F7B"/>
    <w:rsid w:val="00867A07"/>
    <w:rsid w:val="00870A47"/>
    <w:rsid w:val="00870B3E"/>
    <w:rsid w:val="008711C5"/>
    <w:rsid w:val="00871721"/>
    <w:rsid w:val="00872603"/>
    <w:rsid w:val="008726DF"/>
    <w:rsid w:val="00873603"/>
    <w:rsid w:val="0087386E"/>
    <w:rsid w:val="008743ED"/>
    <w:rsid w:val="00875949"/>
    <w:rsid w:val="00875C03"/>
    <w:rsid w:val="008762F0"/>
    <w:rsid w:val="008764A9"/>
    <w:rsid w:val="0087683A"/>
    <w:rsid w:val="00876980"/>
    <w:rsid w:val="00876C44"/>
    <w:rsid w:val="008776B5"/>
    <w:rsid w:val="00877DAE"/>
    <w:rsid w:val="008802D4"/>
    <w:rsid w:val="0088080D"/>
    <w:rsid w:val="00880967"/>
    <w:rsid w:val="00880FA7"/>
    <w:rsid w:val="00881B6C"/>
    <w:rsid w:val="0088273A"/>
    <w:rsid w:val="008830D0"/>
    <w:rsid w:val="00884041"/>
    <w:rsid w:val="00884A15"/>
    <w:rsid w:val="00884FF4"/>
    <w:rsid w:val="008851AD"/>
    <w:rsid w:val="0088535D"/>
    <w:rsid w:val="008860D8"/>
    <w:rsid w:val="00886FCC"/>
    <w:rsid w:val="008872CB"/>
    <w:rsid w:val="0089214F"/>
    <w:rsid w:val="0089225D"/>
    <w:rsid w:val="00892818"/>
    <w:rsid w:val="00892BFC"/>
    <w:rsid w:val="008946C7"/>
    <w:rsid w:val="008946D9"/>
    <w:rsid w:val="008967A6"/>
    <w:rsid w:val="008967EE"/>
    <w:rsid w:val="00896AE2"/>
    <w:rsid w:val="00897096"/>
    <w:rsid w:val="00897C14"/>
    <w:rsid w:val="008A2EFA"/>
    <w:rsid w:val="008A4240"/>
    <w:rsid w:val="008A44DF"/>
    <w:rsid w:val="008A477B"/>
    <w:rsid w:val="008A52D6"/>
    <w:rsid w:val="008A55FA"/>
    <w:rsid w:val="008A5B0E"/>
    <w:rsid w:val="008A64F7"/>
    <w:rsid w:val="008A6C7E"/>
    <w:rsid w:val="008A7213"/>
    <w:rsid w:val="008A7270"/>
    <w:rsid w:val="008A72B8"/>
    <w:rsid w:val="008A73D9"/>
    <w:rsid w:val="008B012B"/>
    <w:rsid w:val="008B013D"/>
    <w:rsid w:val="008B0336"/>
    <w:rsid w:val="008B1196"/>
    <w:rsid w:val="008B29D2"/>
    <w:rsid w:val="008B5A8A"/>
    <w:rsid w:val="008B6E02"/>
    <w:rsid w:val="008B7013"/>
    <w:rsid w:val="008B70CC"/>
    <w:rsid w:val="008B71EF"/>
    <w:rsid w:val="008B7218"/>
    <w:rsid w:val="008B770A"/>
    <w:rsid w:val="008B7B50"/>
    <w:rsid w:val="008C00A0"/>
    <w:rsid w:val="008C07F2"/>
    <w:rsid w:val="008C0D27"/>
    <w:rsid w:val="008C0FFB"/>
    <w:rsid w:val="008C33F5"/>
    <w:rsid w:val="008C3C2A"/>
    <w:rsid w:val="008C41BC"/>
    <w:rsid w:val="008C59C2"/>
    <w:rsid w:val="008C5FCC"/>
    <w:rsid w:val="008C6662"/>
    <w:rsid w:val="008C67C3"/>
    <w:rsid w:val="008C6F60"/>
    <w:rsid w:val="008C7055"/>
    <w:rsid w:val="008C7250"/>
    <w:rsid w:val="008D0006"/>
    <w:rsid w:val="008D0C58"/>
    <w:rsid w:val="008D20E7"/>
    <w:rsid w:val="008D23C1"/>
    <w:rsid w:val="008D245C"/>
    <w:rsid w:val="008D2A28"/>
    <w:rsid w:val="008D2A88"/>
    <w:rsid w:val="008D3BAA"/>
    <w:rsid w:val="008D42E3"/>
    <w:rsid w:val="008D4643"/>
    <w:rsid w:val="008D4D0F"/>
    <w:rsid w:val="008D5628"/>
    <w:rsid w:val="008D5BC7"/>
    <w:rsid w:val="008D63F7"/>
    <w:rsid w:val="008D6F7A"/>
    <w:rsid w:val="008D7D2C"/>
    <w:rsid w:val="008D7D76"/>
    <w:rsid w:val="008D7DE6"/>
    <w:rsid w:val="008E083F"/>
    <w:rsid w:val="008E0EE1"/>
    <w:rsid w:val="008E0F49"/>
    <w:rsid w:val="008E184B"/>
    <w:rsid w:val="008E1EC1"/>
    <w:rsid w:val="008E23F5"/>
    <w:rsid w:val="008E2B85"/>
    <w:rsid w:val="008E3191"/>
    <w:rsid w:val="008E36C3"/>
    <w:rsid w:val="008E3958"/>
    <w:rsid w:val="008E3CA0"/>
    <w:rsid w:val="008E556F"/>
    <w:rsid w:val="008E5A94"/>
    <w:rsid w:val="008E609F"/>
    <w:rsid w:val="008E611E"/>
    <w:rsid w:val="008E693C"/>
    <w:rsid w:val="008E70E8"/>
    <w:rsid w:val="008E7A7E"/>
    <w:rsid w:val="008F1367"/>
    <w:rsid w:val="008F1417"/>
    <w:rsid w:val="008F1A41"/>
    <w:rsid w:val="008F1E06"/>
    <w:rsid w:val="008F1E3F"/>
    <w:rsid w:val="008F1FAE"/>
    <w:rsid w:val="008F368D"/>
    <w:rsid w:val="008F3A13"/>
    <w:rsid w:val="008F3CBE"/>
    <w:rsid w:val="008F3EC2"/>
    <w:rsid w:val="008F40EC"/>
    <w:rsid w:val="008F780D"/>
    <w:rsid w:val="008F79C1"/>
    <w:rsid w:val="008F7E88"/>
    <w:rsid w:val="0090049C"/>
    <w:rsid w:val="00901A9F"/>
    <w:rsid w:val="009025CD"/>
    <w:rsid w:val="00902CD7"/>
    <w:rsid w:val="00902D97"/>
    <w:rsid w:val="00904AC9"/>
    <w:rsid w:val="00904E8F"/>
    <w:rsid w:val="0090589A"/>
    <w:rsid w:val="00905BE0"/>
    <w:rsid w:val="00905F64"/>
    <w:rsid w:val="00906245"/>
    <w:rsid w:val="00906EF1"/>
    <w:rsid w:val="00907911"/>
    <w:rsid w:val="00910613"/>
    <w:rsid w:val="0091116E"/>
    <w:rsid w:val="00911265"/>
    <w:rsid w:val="00912031"/>
    <w:rsid w:val="009130F6"/>
    <w:rsid w:val="00914051"/>
    <w:rsid w:val="00914498"/>
    <w:rsid w:val="00914516"/>
    <w:rsid w:val="009149BE"/>
    <w:rsid w:val="009149FD"/>
    <w:rsid w:val="00914C39"/>
    <w:rsid w:val="00914FC4"/>
    <w:rsid w:val="00915D27"/>
    <w:rsid w:val="00915DE1"/>
    <w:rsid w:val="0091658D"/>
    <w:rsid w:val="00916A3E"/>
    <w:rsid w:val="00916EB8"/>
    <w:rsid w:val="00920D65"/>
    <w:rsid w:val="00923145"/>
    <w:rsid w:val="00923C9E"/>
    <w:rsid w:val="00923FD9"/>
    <w:rsid w:val="00924930"/>
    <w:rsid w:val="00924F68"/>
    <w:rsid w:val="009251E7"/>
    <w:rsid w:val="00925B86"/>
    <w:rsid w:val="00927B09"/>
    <w:rsid w:val="00931B36"/>
    <w:rsid w:val="0093249F"/>
    <w:rsid w:val="009344AB"/>
    <w:rsid w:val="00934A25"/>
    <w:rsid w:val="00935066"/>
    <w:rsid w:val="0093526A"/>
    <w:rsid w:val="00935956"/>
    <w:rsid w:val="00936215"/>
    <w:rsid w:val="00937499"/>
    <w:rsid w:val="00940120"/>
    <w:rsid w:val="00940F99"/>
    <w:rsid w:val="00941E74"/>
    <w:rsid w:val="00942B3C"/>
    <w:rsid w:val="00942F7E"/>
    <w:rsid w:val="00943A31"/>
    <w:rsid w:val="00943EDB"/>
    <w:rsid w:val="00943F1B"/>
    <w:rsid w:val="0094417E"/>
    <w:rsid w:val="009443D5"/>
    <w:rsid w:val="00944B3A"/>
    <w:rsid w:val="00944F71"/>
    <w:rsid w:val="00945269"/>
    <w:rsid w:val="00945781"/>
    <w:rsid w:val="00946034"/>
    <w:rsid w:val="00947500"/>
    <w:rsid w:val="0095167B"/>
    <w:rsid w:val="00951CE6"/>
    <w:rsid w:val="00951E75"/>
    <w:rsid w:val="00951FF0"/>
    <w:rsid w:val="00952012"/>
    <w:rsid w:val="009529AA"/>
    <w:rsid w:val="00952E4A"/>
    <w:rsid w:val="009546D5"/>
    <w:rsid w:val="00954959"/>
    <w:rsid w:val="009554F1"/>
    <w:rsid w:val="00956DD7"/>
    <w:rsid w:val="009607FC"/>
    <w:rsid w:val="00961536"/>
    <w:rsid w:val="00961B30"/>
    <w:rsid w:val="009621BD"/>
    <w:rsid w:val="0096290E"/>
    <w:rsid w:val="009630A1"/>
    <w:rsid w:val="00966C3F"/>
    <w:rsid w:val="00967BF9"/>
    <w:rsid w:val="00972510"/>
    <w:rsid w:val="00973231"/>
    <w:rsid w:val="00973ED7"/>
    <w:rsid w:val="00973FF1"/>
    <w:rsid w:val="00974152"/>
    <w:rsid w:val="009743CD"/>
    <w:rsid w:val="009749BA"/>
    <w:rsid w:val="0097511D"/>
    <w:rsid w:val="009754E7"/>
    <w:rsid w:val="00976564"/>
    <w:rsid w:val="009773A5"/>
    <w:rsid w:val="00980828"/>
    <w:rsid w:val="00980ECF"/>
    <w:rsid w:val="0098250B"/>
    <w:rsid w:val="00982796"/>
    <w:rsid w:val="00983014"/>
    <w:rsid w:val="009842ED"/>
    <w:rsid w:val="009845D1"/>
    <w:rsid w:val="00984A04"/>
    <w:rsid w:val="00984F5A"/>
    <w:rsid w:val="00985026"/>
    <w:rsid w:val="009853E3"/>
    <w:rsid w:val="00985C8D"/>
    <w:rsid w:val="00986068"/>
    <w:rsid w:val="009864FA"/>
    <w:rsid w:val="00987E78"/>
    <w:rsid w:val="009900E6"/>
    <w:rsid w:val="009903F3"/>
    <w:rsid w:val="00991647"/>
    <w:rsid w:val="00991EE7"/>
    <w:rsid w:val="00992436"/>
    <w:rsid w:val="0099256B"/>
    <w:rsid w:val="00992855"/>
    <w:rsid w:val="0099342C"/>
    <w:rsid w:val="00993C2B"/>
    <w:rsid w:val="00994DD9"/>
    <w:rsid w:val="00995396"/>
    <w:rsid w:val="00995E9A"/>
    <w:rsid w:val="0099726A"/>
    <w:rsid w:val="00997CFC"/>
    <w:rsid w:val="009A006B"/>
    <w:rsid w:val="009A2245"/>
    <w:rsid w:val="009A2871"/>
    <w:rsid w:val="009A4038"/>
    <w:rsid w:val="009A4631"/>
    <w:rsid w:val="009A4962"/>
    <w:rsid w:val="009A695D"/>
    <w:rsid w:val="009A6FE1"/>
    <w:rsid w:val="009A7710"/>
    <w:rsid w:val="009A7D38"/>
    <w:rsid w:val="009B1743"/>
    <w:rsid w:val="009B17E5"/>
    <w:rsid w:val="009B17E6"/>
    <w:rsid w:val="009B20F9"/>
    <w:rsid w:val="009B4095"/>
    <w:rsid w:val="009B40DF"/>
    <w:rsid w:val="009B55FF"/>
    <w:rsid w:val="009B5B7D"/>
    <w:rsid w:val="009B6575"/>
    <w:rsid w:val="009B690D"/>
    <w:rsid w:val="009C0689"/>
    <w:rsid w:val="009C1BB5"/>
    <w:rsid w:val="009C2105"/>
    <w:rsid w:val="009C240D"/>
    <w:rsid w:val="009C250F"/>
    <w:rsid w:val="009C2A2E"/>
    <w:rsid w:val="009C2F41"/>
    <w:rsid w:val="009C42C6"/>
    <w:rsid w:val="009C4410"/>
    <w:rsid w:val="009C4458"/>
    <w:rsid w:val="009C4684"/>
    <w:rsid w:val="009C5E16"/>
    <w:rsid w:val="009C6680"/>
    <w:rsid w:val="009C6E14"/>
    <w:rsid w:val="009C7633"/>
    <w:rsid w:val="009C7E1F"/>
    <w:rsid w:val="009D12A3"/>
    <w:rsid w:val="009D1A63"/>
    <w:rsid w:val="009D2471"/>
    <w:rsid w:val="009D31D5"/>
    <w:rsid w:val="009D39DB"/>
    <w:rsid w:val="009D3B90"/>
    <w:rsid w:val="009D4489"/>
    <w:rsid w:val="009D4A92"/>
    <w:rsid w:val="009D4CE4"/>
    <w:rsid w:val="009D5E8B"/>
    <w:rsid w:val="009D62D9"/>
    <w:rsid w:val="009D6463"/>
    <w:rsid w:val="009D692F"/>
    <w:rsid w:val="009D6F99"/>
    <w:rsid w:val="009D71F5"/>
    <w:rsid w:val="009D756D"/>
    <w:rsid w:val="009D7582"/>
    <w:rsid w:val="009D765D"/>
    <w:rsid w:val="009D7890"/>
    <w:rsid w:val="009E021D"/>
    <w:rsid w:val="009E02CF"/>
    <w:rsid w:val="009E072E"/>
    <w:rsid w:val="009E0A9A"/>
    <w:rsid w:val="009E422D"/>
    <w:rsid w:val="009E497A"/>
    <w:rsid w:val="009E5847"/>
    <w:rsid w:val="009E5AF3"/>
    <w:rsid w:val="009E670C"/>
    <w:rsid w:val="009E6E29"/>
    <w:rsid w:val="009E7686"/>
    <w:rsid w:val="009F00C3"/>
    <w:rsid w:val="009F0885"/>
    <w:rsid w:val="009F2DC3"/>
    <w:rsid w:val="009F4FB8"/>
    <w:rsid w:val="009F5202"/>
    <w:rsid w:val="009F5C7A"/>
    <w:rsid w:val="009F669B"/>
    <w:rsid w:val="009F77D1"/>
    <w:rsid w:val="009F7C3A"/>
    <w:rsid w:val="00A00825"/>
    <w:rsid w:val="00A00962"/>
    <w:rsid w:val="00A02086"/>
    <w:rsid w:val="00A0245E"/>
    <w:rsid w:val="00A039E1"/>
    <w:rsid w:val="00A03ED6"/>
    <w:rsid w:val="00A044B6"/>
    <w:rsid w:val="00A05BA5"/>
    <w:rsid w:val="00A05C67"/>
    <w:rsid w:val="00A05E67"/>
    <w:rsid w:val="00A0619F"/>
    <w:rsid w:val="00A064F6"/>
    <w:rsid w:val="00A066B7"/>
    <w:rsid w:val="00A0687F"/>
    <w:rsid w:val="00A07639"/>
    <w:rsid w:val="00A0764A"/>
    <w:rsid w:val="00A07804"/>
    <w:rsid w:val="00A07D44"/>
    <w:rsid w:val="00A10AE7"/>
    <w:rsid w:val="00A12ED1"/>
    <w:rsid w:val="00A139EB"/>
    <w:rsid w:val="00A14BA2"/>
    <w:rsid w:val="00A154A2"/>
    <w:rsid w:val="00A1581C"/>
    <w:rsid w:val="00A1592A"/>
    <w:rsid w:val="00A1675C"/>
    <w:rsid w:val="00A16EB0"/>
    <w:rsid w:val="00A17908"/>
    <w:rsid w:val="00A17C0E"/>
    <w:rsid w:val="00A233F3"/>
    <w:rsid w:val="00A2478C"/>
    <w:rsid w:val="00A250A4"/>
    <w:rsid w:val="00A251E7"/>
    <w:rsid w:val="00A25EE9"/>
    <w:rsid w:val="00A2766A"/>
    <w:rsid w:val="00A27AE9"/>
    <w:rsid w:val="00A30082"/>
    <w:rsid w:val="00A30F8E"/>
    <w:rsid w:val="00A316A4"/>
    <w:rsid w:val="00A31837"/>
    <w:rsid w:val="00A324C9"/>
    <w:rsid w:val="00A3350A"/>
    <w:rsid w:val="00A34C41"/>
    <w:rsid w:val="00A34E9D"/>
    <w:rsid w:val="00A361A4"/>
    <w:rsid w:val="00A3653A"/>
    <w:rsid w:val="00A36839"/>
    <w:rsid w:val="00A3694C"/>
    <w:rsid w:val="00A36C73"/>
    <w:rsid w:val="00A3741E"/>
    <w:rsid w:val="00A3782A"/>
    <w:rsid w:val="00A37EE1"/>
    <w:rsid w:val="00A37FE9"/>
    <w:rsid w:val="00A40185"/>
    <w:rsid w:val="00A4126E"/>
    <w:rsid w:val="00A41A33"/>
    <w:rsid w:val="00A426E2"/>
    <w:rsid w:val="00A42E83"/>
    <w:rsid w:val="00A42F92"/>
    <w:rsid w:val="00A431DD"/>
    <w:rsid w:val="00A43339"/>
    <w:rsid w:val="00A4375E"/>
    <w:rsid w:val="00A438E2"/>
    <w:rsid w:val="00A44810"/>
    <w:rsid w:val="00A45705"/>
    <w:rsid w:val="00A45831"/>
    <w:rsid w:val="00A45BF7"/>
    <w:rsid w:val="00A45D15"/>
    <w:rsid w:val="00A45F19"/>
    <w:rsid w:val="00A46161"/>
    <w:rsid w:val="00A46411"/>
    <w:rsid w:val="00A4679D"/>
    <w:rsid w:val="00A47EC5"/>
    <w:rsid w:val="00A50A50"/>
    <w:rsid w:val="00A50C1B"/>
    <w:rsid w:val="00A50DFB"/>
    <w:rsid w:val="00A520BB"/>
    <w:rsid w:val="00A523DD"/>
    <w:rsid w:val="00A52867"/>
    <w:rsid w:val="00A52DFF"/>
    <w:rsid w:val="00A53A89"/>
    <w:rsid w:val="00A53F62"/>
    <w:rsid w:val="00A547CA"/>
    <w:rsid w:val="00A55AD4"/>
    <w:rsid w:val="00A56457"/>
    <w:rsid w:val="00A56D96"/>
    <w:rsid w:val="00A575E7"/>
    <w:rsid w:val="00A57929"/>
    <w:rsid w:val="00A57F79"/>
    <w:rsid w:val="00A61E8B"/>
    <w:rsid w:val="00A62A49"/>
    <w:rsid w:val="00A63DF9"/>
    <w:rsid w:val="00A648E4"/>
    <w:rsid w:val="00A64E75"/>
    <w:rsid w:val="00A64F13"/>
    <w:rsid w:val="00A65969"/>
    <w:rsid w:val="00A65B23"/>
    <w:rsid w:val="00A65C12"/>
    <w:rsid w:val="00A65C7F"/>
    <w:rsid w:val="00A67270"/>
    <w:rsid w:val="00A67B04"/>
    <w:rsid w:val="00A70D55"/>
    <w:rsid w:val="00A71262"/>
    <w:rsid w:val="00A7195D"/>
    <w:rsid w:val="00A71AF1"/>
    <w:rsid w:val="00A72705"/>
    <w:rsid w:val="00A7351F"/>
    <w:rsid w:val="00A73A5F"/>
    <w:rsid w:val="00A74EB6"/>
    <w:rsid w:val="00A74ECB"/>
    <w:rsid w:val="00A753DB"/>
    <w:rsid w:val="00A753F3"/>
    <w:rsid w:val="00A755E6"/>
    <w:rsid w:val="00A7683B"/>
    <w:rsid w:val="00A76F20"/>
    <w:rsid w:val="00A803BD"/>
    <w:rsid w:val="00A805D2"/>
    <w:rsid w:val="00A807BD"/>
    <w:rsid w:val="00A80BF6"/>
    <w:rsid w:val="00A80F67"/>
    <w:rsid w:val="00A81AF0"/>
    <w:rsid w:val="00A83D4B"/>
    <w:rsid w:val="00A8568D"/>
    <w:rsid w:val="00A870FE"/>
    <w:rsid w:val="00A87799"/>
    <w:rsid w:val="00A90383"/>
    <w:rsid w:val="00A92659"/>
    <w:rsid w:val="00A947AA"/>
    <w:rsid w:val="00A94ECF"/>
    <w:rsid w:val="00A95C39"/>
    <w:rsid w:val="00A9660F"/>
    <w:rsid w:val="00A96739"/>
    <w:rsid w:val="00A96A8A"/>
    <w:rsid w:val="00A96C97"/>
    <w:rsid w:val="00A96D66"/>
    <w:rsid w:val="00A9759A"/>
    <w:rsid w:val="00AA05FF"/>
    <w:rsid w:val="00AA0916"/>
    <w:rsid w:val="00AA1F65"/>
    <w:rsid w:val="00AA2317"/>
    <w:rsid w:val="00AA321E"/>
    <w:rsid w:val="00AA4430"/>
    <w:rsid w:val="00AA77CD"/>
    <w:rsid w:val="00AA7873"/>
    <w:rsid w:val="00AB0B26"/>
    <w:rsid w:val="00AB0FF1"/>
    <w:rsid w:val="00AB1010"/>
    <w:rsid w:val="00AB1440"/>
    <w:rsid w:val="00AB2598"/>
    <w:rsid w:val="00AB274F"/>
    <w:rsid w:val="00AB3198"/>
    <w:rsid w:val="00AB3C15"/>
    <w:rsid w:val="00AB449C"/>
    <w:rsid w:val="00AB6F76"/>
    <w:rsid w:val="00AB7FED"/>
    <w:rsid w:val="00AC0278"/>
    <w:rsid w:val="00AC1269"/>
    <w:rsid w:val="00AC1864"/>
    <w:rsid w:val="00AC1B57"/>
    <w:rsid w:val="00AC28D0"/>
    <w:rsid w:val="00AC3CF7"/>
    <w:rsid w:val="00AC3E05"/>
    <w:rsid w:val="00AC4651"/>
    <w:rsid w:val="00AC4C61"/>
    <w:rsid w:val="00AC516D"/>
    <w:rsid w:val="00AC526A"/>
    <w:rsid w:val="00AC55AE"/>
    <w:rsid w:val="00AC5A64"/>
    <w:rsid w:val="00AC7040"/>
    <w:rsid w:val="00AC7CF5"/>
    <w:rsid w:val="00AD0008"/>
    <w:rsid w:val="00AD03F8"/>
    <w:rsid w:val="00AD0934"/>
    <w:rsid w:val="00AD111C"/>
    <w:rsid w:val="00AD12DE"/>
    <w:rsid w:val="00AD1648"/>
    <w:rsid w:val="00AD1770"/>
    <w:rsid w:val="00AD2793"/>
    <w:rsid w:val="00AD3A0A"/>
    <w:rsid w:val="00AD3EFD"/>
    <w:rsid w:val="00AD3FC2"/>
    <w:rsid w:val="00AD44EA"/>
    <w:rsid w:val="00AD608F"/>
    <w:rsid w:val="00AD7617"/>
    <w:rsid w:val="00AD7D41"/>
    <w:rsid w:val="00AE045E"/>
    <w:rsid w:val="00AE079D"/>
    <w:rsid w:val="00AE1483"/>
    <w:rsid w:val="00AE2043"/>
    <w:rsid w:val="00AE2898"/>
    <w:rsid w:val="00AE5B9E"/>
    <w:rsid w:val="00AE64D8"/>
    <w:rsid w:val="00AE690F"/>
    <w:rsid w:val="00AE6B10"/>
    <w:rsid w:val="00AE787F"/>
    <w:rsid w:val="00AE7ABF"/>
    <w:rsid w:val="00AF11A1"/>
    <w:rsid w:val="00AF1CA8"/>
    <w:rsid w:val="00AF1FA8"/>
    <w:rsid w:val="00AF2865"/>
    <w:rsid w:val="00AF4376"/>
    <w:rsid w:val="00AF4413"/>
    <w:rsid w:val="00AF4C90"/>
    <w:rsid w:val="00AF6008"/>
    <w:rsid w:val="00B029F8"/>
    <w:rsid w:val="00B0305C"/>
    <w:rsid w:val="00B033B1"/>
    <w:rsid w:val="00B037D2"/>
    <w:rsid w:val="00B044CD"/>
    <w:rsid w:val="00B04500"/>
    <w:rsid w:val="00B045B9"/>
    <w:rsid w:val="00B04B77"/>
    <w:rsid w:val="00B06BC7"/>
    <w:rsid w:val="00B0778D"/>
    <w:rsid w:val="00B07A1A"/>
    <w:rsid w:val="00B101E9"/>
    <w:rsid w:val="00B10280"/>
    <w:rsid w:val="00B1096A"/>
    <w:rsid w:val="00B12819"/>
    <w:rsid w:val="00B129F1"/>
    <w:rsid w:val="00B12CE4"/>
    <w:rsid w:val="00B140F9"/>
    <w:rsid w:val="00B14201"/>
    <w:rsid w:val="00B14457"/>
    <w:rsid w:val="00B1460C"/>
    <w:rsid w:val="00B1479D"/>
    <w:rsid w:val="00B15827"/>
    <w:rsid w:val="00B15A63"/>
    <w:rsid w:val="00B1698D"/>
    <w:rsid w:val="00B17287"/>
    <w:rsid w:val="00B1764B"/>
    <w:rsid w:val="00B206A2"/>
    <w:rsid w:val="00B2129C"/>
    <w:rsid w:val="00B212D2"/>
    <w:rsid w:val="00B2132B"/>
    <w:rsid w:val="00B21E8C"/>
    <w:rsid w:val="00B238F8"/>
    <w:rsid w:val="00B23F14"/>
    <w:rsid w:val="00B25ACC"/>
    <w:rsid w:val="00B26DFE"/>
    <w:rsid w:val="00B27C87"/>
    <w:rsid w:val="00B27E75"/>
    <w:rsid w:val="00B310DF"/>
    <w:rsid w:val="00B32E4B"/>
    <w:rsid w:val="00B332D5"/>
    <w:rsid w:val="00B3374B"/>
    <w:rsid w:val="00B33805"/>
    <w:rsid w:val="00B34410"/>
    <w:rsid w:val="00B349FA"/>
    <w:rsid w:val="00B34BE1"/>
    <w:rsid w:val="00B34C69"/>
    <w:rsid w:val="00B361E0"/>
    <w:rsid w:val="00B36D92"/>
    <w:rsid w:val="00B37708"/>
    <w:rsid w:val="00B37DA7"/>
    <w:rsid w:val="00B405F9"/>
    <w:rsid w:val="00B40E9C"/>
    <w:rsid w:val="00B41143"/>
    <w:rsid w:val="00B418B8"/>
    <w:rsid w:val="00B4195A"/>
    <w:rsid w:val="00B42253"/>
    <w:rsid w:val="00B42B87"/>
    <w:rsid w:val="00B42DC4"/>
    <w:rsid w:val="00B437C0"/>
    <w:rsid w:val="00B43CCC"/>
    <w:rsid w:val="00B43D11"/>
    <w:rsid w:val="00B458E4"/>
    <w:rsid w:val="00B45F08"/>
    <w:rsid w:val="00B46FFE"/>
    <w:rsid w:val="00B4755F"/>
    <w:rsid w:val="00B476FE"/>
    <w:rsid w:val="00B50D18"/>
    <w:rsid w:val="00B51245"/>
    <w:rsid w:val="00B51A78"/>
    <w:rsid w:val="00B52B58"/>
    <w:rsid w:val="00B52D0C"/>
    <w:rsid w:val="00B533E4"/>
    <w:rsid w:val="00B53995"/>
    <w:rsid w:val="00B550D8"/>
    <w:rsid w:val="00B565FB"/>
    <w:rsid w:val="00B56E9C"/>
    <w:rsid w:val="00B57285"/>
    <w:rsid w:val="00B62E16"/>
    <w:rsid w:val="00B64E57"/>
    <w:rsid w:val="00B654D8"/>
    <w:rsid w:val="00B669E5"/>
    <w:rsid w:val="00B66D35"/>
    <w:rsid w:val="00B67A2D"/>
    <w:rsid w:val="00B67C79"/>
    <w:rsid w:val="00B7082F"/>
    <w:rsid w:val="00B712D0"/>
    <w:rsid w:val="00B7147F"/>
    <w:rsid w:val="00B71BB1"/>
    <w:rsid w:val="00B721EC"/>
    <w:rsid w:val="00B7230C"/>
    <w:rsid w:val="00B72AF7"/>
    <w:rsid w:val="00B73914"/>
    <w:rsid w:val="00B748B8"/>
    <w:rsid w:val="00B74A25"/>
    <w:rsid w:val="00B75234"/>
    <w:rsid w:val="00B75E9B"/>
    <w:rsid w:val="00B769A6"/>
    <w:rsid w:val="00B77892"/>
    <w:rsid w:val="00B77A30"/>
    <w:rsid w:val="00B77EB8"/>
    <w:rsid w:val="00B8059C"/>
    <w:rsid w:val="00B80B8C"/>
    <w:rsid w:val="00B82266"/>
    <w:rsid w:val="00B822FA"/>
    <w:rsid w:val="00B82B05"/>
    <w:rsid w:val="00B82FD7"/>
    <w:rsid w:val="00B83397"/>
    <w:rsid w:val="00B83751"/>
    <w:rsid w:val="00B84635"/>
    <w:rsid w:val="00B85176"/>
    <w:rsid w:val="00B85CED"/>
    <w:rsid w:val="00B8604A"/>
    <w:rsid w:val="00B8622C"/>
    <w:rsid w:val="00B866DE"/>
    <w:rsid w:val="00B86949"/>
    <w:rsid w:val="00B8790C"/>
    <w:rsid w:val="00B87DBE"/>
    <w:rsid w:val="00B9124C"/>
    <w:rsid w:val="00B91879"/>
    <w:rsid w:val="00B91985"/>
    <w:rsid w:val="00B92E6C"/>
    <w:rsid w:val="00B93210"/>
    <w:rsid w:val="00B93596"/>
    <w:rsid w:val="00B94321"/>
    <w:rsid w:val="00B94615"/>
    <w:rsid w:val="00B94B1C"/>
    <w:rsid w:val="00B95026"/>
    <w:rsid w:val="00B95DBD"/>
    <w:rsid w:val="00B96086"/>
    <w:rsid w:val="00B963F1"/>
    <w:rsid w:val="00B96914"/>
    <w:rsid w:val="00B979CF"/>
    <w:rsid w:val="00BA0228"/>
    <w:rsid w:val="00BA0797"/>
    <w:rsid w:val="00BA0B7F"/>
    <w:rsid w:val="00BA11E0"/>
    <w:rsid w:val="00BA127B"/>
    <w:rsid w:val="00BA2E9A"/>
    <w:rsid w:val="00BA30F8"/>
    <w:rsid w:val="00BA3325"/>
    <w:rsid w:val="00BA3E8D"/>
    <w:rsid w:val="00BA3EB5"/>
    <w:rsid w:val="00BA4290"/>
    <w:rsid w:val="00BA4430"/>
    <w:rsid w:val="00BA4993"/>
    <w:rsid w:val="00BA4C14"/>
    <w:rsid w:val="00BA5D61"/>
    <w:rsid w:val="00BA649A"/>
    <w:rsid w:val="00BA658E"/>
    <w:rsid w:val="00BA6CCF"/>
    <w:rsid w:val="00BA7193"/>
    <w:rsid w:val="00BA77A9"/>
    <w:rsid w:val="00BA78A3"/>
    <w:rsid w:val="00BA7C4D"/>
    <w:rsid w:val="00BB0074"/>
    <w:rsid w:val="00BB07E3"/>
    <w:rsid w:val="00BB0DBE"/>
    <w:rsid w:val="00BB1A49"/>
    <w:rsid w:val="00BB1C59"/>
    <w:rsid w:val="00BB2829"/>
    <w:rsid w:val="00BB2998"/>
    <w:rsid w:val="00BB37B9"/>
    <w:rsid w:val="00BB5E8F"/>
    <w:rsid w:val="00BB699D"/>
    <w:rsid w:val="00BB6EA5"/>
    <w:rsid w:val="00BB6FCC"/>
    <w:rsid w:val="00BB75F9"/>
    <w:rsid w:val="00BB7AD1"/>
    <w:rsid w:val="00BC0177"/>
    <w:rsid w:val="00BC04B2"/>
    <w:rsid w:val="00BC04F9"/>
    <w:rsid w:val="00BC0806"/>
    <w:rsid w:val="00BC0B8A"/>
    <w:rsid w:val="00BC0BDE"/>
    <w:rsid w:val="00BC0DC4"/>
    <w:rsid w:val="00BC15E4"/>
    <w:rsid w:val="00BC1725"/>
    <w:rsid w:val="00BC1AFA"/>
    <w:rsid w:val="00BC1E20"/>
    <w:rsid w:val="00BC1E27"/>
    <w:rsid w:val="00BC223C"/>
    <w:rsid w:val="00BC258B"/>
    <w:rsid w:val="00BC4993"/>
    <w:rsid w:val="00BC4B1A"/>
    <w:rsid w:val="00BC6E76"/>
    <w:rsid w:val="00BC739C"/>
    <w:rsid w:val="00BC77D9"/>
    <w:rsid w:val="00BC7AD9"/>
    <w:rsid w:val="00BD1935"/>
    <w:rsid w:val="00BD24E8"/>
    <w:rsid w:val="00BD3A94"/>
    <w:rsid w:val="00BD3D6F"/>
    <w:rsid w:val="00BD418A"/>
    <w:rsid w:val="00BD4A5E"/>
    <w:rsid w:val="00BD4D75"/>
    <w:rsid w:val="00BD4DF2"/>
    <w:rsid w:val="00BD503A"/>
    <w:rsid w:val="00BE0966"/>
    <w:rsid w:val="00BE12EE"/>
    <w:rsid w:val="00BE1903"/>
    <w:rsid w:val="00BE21F2"/>
    <w:rsid w:val="00BE2574"/>
    <w:rsid w:val="00BE35CC"/>
    <w:rsid w:val="00BE35E3"/>
    <w:rsid w:val="00BE4707"/>
    <w:rsid w:val="00BE4CC8"/>
    <w:rsid w:val="00BE5186"/>
    <w:rsid w:val="00BE63EF"/>
    <w:rsid w:val="00BE68AB"/>
    <w:rsid w:val="00BE6954"/>
    <w:rsid w:val="00BE7072"/>
    <w:rsid w:val="00BE7319"/>
    <w:rsid w:val="00BF0163"/>
    <w:rsid w:val="00BF0A62"/>
    <w:rsid w:val="00BF0C4E"/>
    <w:rsid w:val="00BF10B1"/>
    <w:rsid w:val="00BF176D"/>
    <w:rsid w:val="00BF1CF9"/>
    <w:rsid w:val="00BF32EF"/>
    <w:rsid w:val="00BF38BA"/>
    <w:rsid w:val="00BF39A0"/>
    <w:rsid w:val="00BF3F60"/>
    <w:rsid w:val="00BF69DB"/>
    <w:rsid w:val="00BF7B78"/>
    <w:rsid w:val="00C003BB"/>
    <w:rsid w:val="00C00402"/>
    <w:rsid w:val="00C014F0"/>
    <w:rsid w:val="00C02467"/>
    <w:rsid w:val="00C02C14"/>
    <w:rsid w:val="00C039CE"/>
    <w:rsid w:val="00C04424"/>
    <w:rsid w:val="00C04868"/>
    <w:rsid w:val="00C05D63"/>
    <w:rsid w:val="00C06093"/>
    <w:rsid w:val="00C06B8F"/>
    <w:rsid w:val="00C07347"/>
    <w:rsid w:val="00C10343"/>
    <w:rsid w:val="00C1039C"/>
    <w:rsid w:val="00C110E1"/>
    <w:rsid w:val="00C1114A"/>
    <w:rsid w:val="00C120E5"/>
    <w:rsid w:val="00C130AE"/>
    <w:rsid w:val="00C1383A"/>
    <w:rsid w:val="00C144A4"/>
    <w:rsid w:val="00C15220"/>
    <w:rsid w:val="00C154A1"/>
    <w:rsid w:val="00C15CF1"/>
    <w:rsid w:val="00C1625F"/>
    <w:rsid w:val="00C17422"/>
    <w:rsid w:val="00C17536"/>
    <w:rsid w:val="00C1779D"/>
    <w:rsid w:val="00C17984"/>
    <w:rsid w:val="00C20236"/>
    <w:rsid w:val="00C20F9D"/>
    <w:rsid w:val="00C21A90"/>
    <w:rsid w:val="00C21BD6"/>
    <w:rsid w:val="00C23C7A"/>
    <w:rsid w:val="00C247DD"/>
    <w:rsid w:val="00C24EBA"/>
    <w:rsid w:val="00C253FF"/>
    <w:rsid w:val="00C255B9"/>
    <w:rsid w:val="00C25C06"/>
    <w:rsid w:val="00C25DB2"/>
    <w:rsid w:val="00C265DD"/>
    <w:rsid w:val="00C2674F"/>
    <w:rsid w:val="00C26D3D"/>
    <w:rsid w:val="00C270BD"/>
    <w:rsid w:val="00C27A2D"/>
    <w:rsid w:val="00C27EF3"/>
    <w:rsid w:val="00C30072"/>
    <w:rsid w:val="00C300D6"/>
    <w:rsid w:val="00C30770"/>
    <w:rsid w:val="00C30DFC"/>
    <w:rsid w:val="00C313AC"/>
    <w:rsid w:val="00C313B5"/>
    <w:rsid w:val="00C315FE"/>
    <w:rsid w:val="00C31FA7"/>
    <w:rsid w:val="00C3221D"/>
    <w:rsid w:val="00C328D9"/>
    <w:rsid w:val="00C32AE3"/>
    <w:rsid w:val="00C32F67"/>
    <w:rsid w:val="00C33163"/>
    <w:rsid w:val="00C337B5"/>
    <w:rsid w:val="00C3413B"/>
    <w:rsid w:val="00C34A0C"/>
    <w:rsid w:val="00C34A40"/>
    <w:rsid w:val="00C34C77"/>
    <w:rsid w:val="00C34D89"/>
    <w:rsid w:val="00C34F6F"/>
    <w:rsid w:val="00C35425"/>
    <w:rsid w:val="00C3763D"/>
    <w:rsid w:val="00C37815"/>
    <w:rsid w:val="00C37AC4"/>
    <w:rsid w:val="00C37B46"/>
    <w:rsid w:val="00C37BBC"/>
    <w:rsid w:val="00C40003"/>
    <w:rsid w:val="00C40A49"/>
    <w:rsid w:val="00C40B59"/>
    <w:rsid w:val="00C412CC"/>
    <w:rsid w:val="00C4146F"/>
    <w:rsid w:val="00C42BC0"/>
    <w:rsid w:val="00C433E9"/>
    <w:rsid w:val="00C438D8"/>
    <w:rsid w:val="00C439A8"/>
    <w:rsid w:val="00C4509A"/>
    <w:rsid w:val="00C45944"/>
    <w:rsid w:val="00C45EF5"/>
    <w:rsid w:val="00C468AA"/>
    <w:rsid w:val="00C46FA1"/>
    <w:rsid w:val="00C47158"/>
    <w:rsid w:val="00C47C6F"/>
    <w:rsid w:val="00C50CBF"/>
    <w:rsid w:val="00C50F26"/>
    <w:rsid w:val="00C51538"/>
    <w:rsid w:val="00C519C0"/>
    <w:rsid w:val="00C51A2C"/>
    <w:rsid w:val="00C521EE"/>
    <w:rsid w:val="00C521FD"/>
    <w:rsid w:val="00C52AED"/>
    <w:rsid w:val="00C549DE"/>
    <w:rsid w:val="00C54D86"/>
    <w:rsid w:val="00C54E87"/>
    <w:rsid w:val="00C552F8"/>
    <w:rsid w:val="00C55705"/>
    <w:rsid w:val="00C57976"/>
    <w:rsid w:val="00C60268"/>
    <w:rsid w:val="00C6163A"/>
    <w:rsid w:val="00C6245A"/>
    <w:rsid w:val="00C631D1"/>
    <w:rsid w:val="00C64DFB"/>
    <w:rsid w:val="00C65A49"/>
    <w:rsid w:val="00C670EA"/>
    <w:rsid w:val="00C7003E"/>
    <w:rsid w:val="00C703CD"/>
    <w:rsid w:val="00C70814"/>
    <w:rsid w:val="00C72857"/>
    <w:rsid w:val="00C73A3E"/>
    <w:rsid w:val="00C73B57"/>
    <w:rsid w:val="00C73BCB"/>
    <w:rsid w:val="00C73E0F"/>
    <w:rsid w:val="00C740B5"/>
    <w:rsid w:val="00C74C48"/>
    <w:rsid w:val="00C7595F"/>
    <w:rsid w:val="00C75EAE"/>
    <w:rsid w:val="00C7609C"/>
    <w:rsid w:val="00C80A19"/>
    <w:rsid w:val="00C8113A"/>
    <w:rsid w:val="00C81626"/>
    <w:rsid w:val="00C81B7F"/>
    <w:rsid w:val="00C81FC0"/>
    <w:rsid w:val="00C83B98"/>
    <w:rsid w:val="00C83D36"/>
    <w:rsid w:val="00C83F0D"/>
    <w:rsid w:val="00C84A4F"/>
    <w:rsid w:val="00C84CCB"/>
    <w:rsid w:val="00C84E1C"/>
    <w:rsid w:val="00C86DED"/>
    <w:rsid w:val="00C90AE1"/>
    <w:rsid w:val="00C90EC0"/>
    <w:rsid w:val="00C90F50"/>
    <w:rsid w:val="00C918A4"/>
    <w:rsid w:val="00C91A5D"/>
    <w:rsid w:val="00C927A7"/>
    <w:rsid w:val="00C9402E"/>
    <w:rsid w:val="00C946C0"/>
    <w:rsid w:val="00C95F49"/>
    <w:rsid w:val="00C964A7"/>
    <w:rsid w:val="00C96A84"/>
    <w:rsid w:val="00CA0549"/>
    <w:rsid w:val="00CA0C12"/>
    <w:rsid w:val="00CA127B"/>
    <w:rsid w:val="00CA1F67"/>
    <w:rsid w:val="00CA22BA"/>
    <w:rsid w:val="00CA2377"/>
    <w:rsid w:val="00CA2C66"/>
    <w:rsid w:val="00CA31A2"/>
    <w:rsid w:val="00CA3304"/>
    <w:rsid w:val="00CA3312"/>
    <w:rsid w:val="00CA3D7C"/>
    <w:rsid w:val="00CA3F71"/>
    <w:rsid w:val="00CA5028"/>
    <w:rsid w:val="00CA530F"/>
    <w:rsid w:val="00CA5FF6"/>
    <w:rsid w:val="00CA64A1"/>
    <w:rsid w:val="00CA6DFE"/>
    <w:rsid w:val="00CA7D62"/>
    <w:rsid w:val="00CA7E7F"/>
    <w:rsid w:val="00CB01A8"/>
    <w:rsid w:val="00CB0DFC"/>
    <w:rsid w:val="00CB0E79"/>
    <w:rsid w:val="00CB0F68"/>
    <w:rsid w:val="00CB12D0"/>
    <w:rsid w:val="00CB161A"/>
    <w:rsid w:val="00CB19B8"/>
    <w:rsid w:val="00CB1B98"/>
    <w:rsid w:val="00CB1F3A"/>
    <w:rsid w:val="00CB2FBD"/>
    <w:rsid w:val="00CB3807"/>
    <w:rsid w:val="00CB3D4D"/>
    <w:rsid w:val="00CB45DD"/>
    <w:rsid w:val="00CB4AE0"/>
    <w:rsid w:val="00CB5340"/>
    <w:rsid w:val="00CB5796"/>
    <w:rsid w:val="00CB6380"/>
    <w:rsid w:val="00CB75B0"/>
    <w:rsid w:val="00CC0951"/>
    <w:rsid w:val="00CC12CA"/>
    <w:rsid w:val="00CC2B39"/>
    <w:rsid w:val="00CC2E76"/>
    <w:rsid w:val="00CC6C55"/>
    <w:rsid w:val="00CC71EE"/>
    <w:rsid w:val="00CD3261"/>
    <w:rsid w:val="00CD3B40"/>
    <w:rsid w:val="00CD502B"/>
    <w:rsid w:val="00CD5228"/>
    <w:rsid w:val="00CD547F"/>
    <w:rsid w:val="00CD5AC9"/>
    <w:rsid w:val="00CD76CE"/>
    <w:rsid w:val="00CE051E"/>
    <w:rsid w:val="00CE0725"/>
    <w:rsid w:val="00CE0980"/>
    <w:rsid w:val="00CE14CD"/>
    <w:rsid w:val="00CE1589"/>
    <w:rsid w:val="00CE1685"/>
    <w:rsid w:val="00CE16E9"/>
    <w:rsid w:val="00CE178C"/>
    <w:rsid w:val="00CE1A70"/>
    <w:rsid w:val="00CE2BCE"/>
    <w:rsid w:val="00CE2E7B"/>
    <w:rsid w:val="00CE3F42"/>
    <w:rsid w:val="00CE4FC8"/>
    <w:rsid w:val="00CE5A57"/>
    <w:rsid w:val="00CE60B3"/>
    <w:rsid w:val="00CE76CE"/>
    <w:rsid w:val="00CE76FB"/>
    <w:rsid w:val="00CF01ED"/>
    <w:rsid w:val="00CF052A"/>
    <w:rsid w:val="00CF05F1"/>
    <w:rsid w:val="00CF0B03"/>
    <w:rsid w:val="00CF0B4E"/>
    <w:rsid w:val="00CF2097"/>
    <w:rsid w:val="00CF2ED7"/>
    <w:rsid w:val="00CF2F78"/>
    <w:rsid w:val="00CF3053"/>
    <w:rsid w:val="00CF329E"/>
    <w:rsid w:val="00CF4AF2"/>
    <w:rsid w:val="00CF4C97"/>
    <w:rsid w:val="00CF5527"/>
    <w:rsid w:val="00CF6799"/>
    <w:rsid w:val="00CF67BF"/>
    <w:rsid w:val="00CF7716"/>
    <w:rsid w:val="00CF7740"/>
    <w:rsid w:val="00CF7F35"/>
    <w:rsid w:val="00D00C8A"/>
    <w:rsid w:val="00D01ABC"/>
    <w:rsid w:val="00D02037"/>
    <w:rsid w:val="00D048C6"/>
    <w:rsid w:val="00D049C1"/>
    <w:rsid w:val="00D05059"/>
    <w:rsid w:val="00D06E3E"/>
    <w:rsid w:val="00D0796E"/>
    <w:rsid w:val="00D10F7F"/>
    <w:rsid w:val="00D10F94"/>
    <w:rsid w:val="00D118CD"/>
    <w:rsid w:val="00D121D4"/>
    <w:rsid w:val="00D134E9"/>
    <w:rsid w:val="00D13A49"/>
    <w:rsid w:val="00D142BB"/>
    <w:rsid w:val="00D14846"/>
    <w:rsid w:val="00D14E06"/>
    <w:rsid w:val="00D15C12"/>
    <w:rsid w:val="00D1716D"/>
    <w:rsid w:val="00D17286"/>
    <w:rsid w:val="00D17449"/>
    <w:rsid w:val="00D207E2"/>
    <w:rsid w:val="00D20D9A"/>
    <w:rsid w:val="00D213C9"/>
    <w:rsid w:val="00D23C04"/>
    <w:rsid w:val="00D23C1B"/>
    <w:rsid w:val="00D2420E"/>
    <w:rsid w:val="00D24C39"/>
    <w:rsid w:val="00D24E9D"/>
    <w:rsid w:val="00D25204"/>
    <w:rsid w:val="00D26A4D"/>
    <w:rsid w:val="00D27493"/>
    <w:rsid w:val="00D277F8"/>
    <w:rsid w:val="00D30752"/>
    <w:rsid w:val="00D325D7"/>
    <w:rsid w:val="00D32B6C"/>
    <w:rsid w:val="00D32C19"/>
    <w:rsid w:val="00D330C2"/>
    <w:rsid w:val="00D3581D"/>
    <w:rsid w:val="00D35D42"/>
    <w:rsid w:val="00D36641"/>
    <w:rsid w:val="00D366E1"/>
    <w:rsid w:val="00D377B8"/>
    <w:rsid w:val="00D40468"/>
    <w:rsid w:val="00D4050A"/>
    <w:rsid w:val="00D41996"/>
    <w:rsid w:val="00D41A39"/>
    <w:rsid w:val="00D42ADC"/>
    <w:rsid w:val="00D42C39"/>
    <w:rsid w:val="00D43FC2"/>
    <w:rsid w:val="00D4498D"/>
    <w:rsid w:val="00D44C12"/>
    <w:rsid w:val="00D44DA7"/>
    <w:rsid w:val="00D4511B"/>
    <w:rsid w:val="00D46BF3"/>
    <w:rsid w:val="00D476CF"/>
    <w:rsid w:val="00D50F31"/>
    <w:rsid w:val="00D5185E"/>
    <w:rsid w:val="00D51A07"/>
    <w:rsid w:val="00D51BF0"/>
    <w:rsid w:val="00D52337"/>
    <w:rsid w:val="00D52534"/>
    <w:rsid w:val="00D52589"/>
    <w:rsid w:val="00D52597"/>
    <w:rsid w:val="00D527CD"/>
    <w:rsid w:val="00D52E55"/>
    <w:rsid w:val="00D53249"/>
    <w:rsid w:val="00D53D0A"/>
    <w:rsid w:val="00D54EE9"/>
    <w:rsid w:val="00D56215"/>
    <w:rsid w:val="00D56861"/>
    <w:rsid w:val="00D5797B"/>
    <w:rsid w:val="00D60354"/>
    <w:rsid w:val="00D606D8"/>
    <w:rsid w:val="00D61079"/>
    <w:rsid w:val="00D61723"/>
    <w:rsid w:val="00D62E25"/>
    <w:rsid w:val="00D6319C"/>
    <w:rsid w:val="00D6376E"/>
    <w:rsid w:val="00D646C7"/>
    <w:rsid w:val="00D647CE"/>
    <w:rsid w:val="00D64F39"/>
    <w:rsid w:val="00D655DC"/>
    <w:rsid w:val="00D65C1D"/>
    <w:rsid w:val="00D662AE"/>
    <w:rsid w:val="00D66962"/>
    <w:rsid w:val="00D66B80"/>
    <w:rsid w:val="00D67587"/>
    <w:rsid w:val="00D675C4"/>
    <w:rsid w:val="00D6781F"/>
    <w:rsid w:val="00D6783B"/>
    <w:rsid w:val="00D67C20"/>
    <w:rsid w:val="00D700F8"/>
    <w:rsid w:val="00D715DB"/>
    <w:rsid w:val="00D720EA"/>
    <w:rsid w:val="00D720F7"/>
    <w:rsid w:val="00D73F68"/>
    <w:rsid w:val="00D745C0"/>
    <w:rsid w:val="00D76160"/>
    <w:rsid w:val="00D76289"/>
    <w:rsid w:val="00D76890"/>
    <w:rsid w:val="00D80321"/>
    <w:rsid w:val="00D811D8"/>
    <w:rsid w:val="00D81742"/>
    <w:rsid w:val="00D81848"/>
    <w:rsid w:val="00D82200"/>
    <w:rsid w:val="00D82EC2"/>
    <w:rsid w:val="00D85AC3"/>
    <w:rsid w:val="00D85C9C"/>
    <w:rsid w:val="00D867D6"/>
    <w:rsid w:val="00D86BDA"/>
    <w:rsid w:val="00D86E82"/>
    <w:rsid w:val="00D86F05"/>
    <w:rsid w:val="00D87324"/>
    <w:rsid w:val="00D878BE"/>
    <w:rsid w:val="00D87B85"/>
    <w:rsid w:val="00D916C2"/>
    <w:rsid w:val="00D922F0"/>
    <w:rsid w:val="00D9381C"/>
    <w:rsid w:val="00D96589"/>
    <w:rsid w:val="00D96E0C"/>
    <w:rsid w:val="00DA0F3A"/>
    <w:rsid w:val="00DA1113"/>
    <w:rsid w:val="00DA1235"/>
    <w:rsid w:val="00DA2049"/>
    <w:rsid w:val="00DA24E0"/>
    <w:rsid w:val="00DA29A3"/>
    <w:rsid w:val="00DA4C5D"/>
    <w:rsid w:val="00DA4E28"/>
    <w:rsid w:val="00DA517C"/>
    <w:rsid w:val="00DA51FB"/>
    <w:rsid w:val="00DA547E"/>
    <w:rsid w:val="00DA580A"/>
    <w:rsid w:val="00DA73C1"/>
    <w:rsid w:val="00DA7A77"/>
    <w:rsid w:val="00DB01D9"/>
    <w:rsid w:val="00DB0DC2"/>
    <w:rsid w:val="00DB31EE"/>
    <w:rsid w:val="00DB326E"/>
    <w:rsid w:val="00DB40BD"/>
    <w:rsid w:val="00DB474F"/>
    <w:rsid w:val="00DB49B5"/>
    <w:rsid w:val="00DB57A8"/>
    <w:rsid w:val="00DB694C"/>
    <w:rsid w:val="00DB74E7"/>
    <w:rsid w:val="00DB761D"/>
    <w:rsid w:val="00DC0017"/>
    <w:rsid w:val="00DC0191"/>
    <w:rsid w:val="00DC190A"/>
    <w:rsid w:val="00DC1EE7"/>
    <w:rsid w:val="00DC208A"/>
    <w:rsid w:val="00DC2C35"/>
    <w:rsid w:val="00DC6B0A"/>
    <w:rsid w:val="00DC7C10"/>
    <w:rsid w:val="00DD046E"/>
    <w:rsid w:val="00DD04C1"/>
    <w:rsid w:val="00DD0E84"/>
    <w:rsid w:val="00DD1827"/>
    <w:rsid w:val="00DD2715"/>
    <w:rsid w:val="00DD28AA"/>
    <w:rsid w:val="00DD2ABC"/>
    <w:rsid w:val="00DD307C"/>
    <w:rsid w:val="00DD330A"/>
    <w:rsid w:val="00DD3BAB"/>
    <w:rsid w:val="00DD3D9E"/>
    <w:rsid w:val="00DD4347"/>
    <w:rsid w:val="00DD498C"/>
    <w:rsid w:val="00DD4D8B"/>
    <w:rsid w:val="00DD5BBD"/>
    <w:rsid w:val="00DD6E45"/>
    <w:rsid w:val="00DE08BB"/>
    <w:rsid w:val="00DE0C9C"/>
    <w:rsid w:val="00DE18C3"/>
    <w:rsid w:val="00DE18E9"/>
    <w:rsid w:val="00DE1FE5"/>
    <w:rsid w:val="00DE2C66"/>
    <w:rsid w:val="00DE3124"/>
    <w:rsid w:val="00DE3349"/>
    <w:rsid w:val="00DE38CE"/>
    <w:rsid w:val="00DE3DD1"/>
    <w:rsid w:val="00DE407C"/>
    <w:rsid w:val="00DE4212"/>
    <w:rsid w:val="00DE438C"/>
    <w:rsid w:val="00DE6450"/>
    <w:rsid w:val="00DE75AD"/>
    <w:rsid w:val="00DE77F1"/>
    <w:rsid w:val="00DE7C09"/>
    <w:rsid w:val="00DF0385"/>
    <w:rsid w:val="00DF0B6C"/>
    <w:rsid w:val="00DF18AD"/>
    <w:rsid w:val="00DF18EA"/>
    <w:rsid w:val="00DF1F92"/>
    <w:rsid w:val="00DF2843"/>
    <w:rsid w:val="00DF31EE"/>
    <w:rsid w:val="00DF3BA1"/>
    <w:rsid w:val="00DF3F98"/>
    <w:rsid w:val="00DF47C8"/>
    <w:rsid w:val="00DF47D0"/>
    <w:rsid w:val="00DF5A40"/>
    <w:rsid w:val="00DF5D67"/>
    <w:rsid w:val="00DF76A6"/>
    <w:rsid w:val="00DF76F0"/>
    <w:rsid w:val="00DF7910"/>
    <w:rsid w:val="00E00B17"/>
    <w:rsid w:val="00E00C98"/>
    <w:rsid w:val="00E00E22"/>
    <w:rsid w:val="00E01258"/>
    <w:rsid w:val="00E015C4"/>
    <w:rsid w:val="00E021E0"/>
    <w:rsid w:val="00E022A6"/>
    <w:rsid w:val="00E037C0"/>
    <w:rsid w:val="00E03822"/>
    <w:rsid w:val="00E03D84"/>
    <w:rsid w:val="00E040B8"/>
    <w:rsid w:val="00E0742C"/>
    <w:rsid w:val="00E1047B"/>
    <w:rsid w:val="00E10A87"/>
    <w:rsid w:val="00E10C68"/>
    <w:rsid w:val="00E10CD7"/>
    <w:rsid w:val="00E11C98"/>
    <w:rsid w:val="00E121F2"/>
    <w:rsid w:val="00E12F82"/>
    <w:rsid w:val="00E13334"/>
    <w:rsid w:val="00E13847"/>
    <w:rsid w:val="00E15316"/>
    <w:rsid w:val="00E153B8"/>
    <w:rsid w:val="00E15437"/>
    <w:rsid w:val="00E15515"/>
    <w:rsid w:val="00E1727E"/>
    <w:rsid w:val="00E2094B"/>
    <w:rsid w:val="00E21086"/>
    <w:rsid w:val="00E2167E"/>
    <w:rsid w:val="00E219D4"/>
    <w:rsid w:val="00E2355F"/>
    <w:rsid w:val="00E23E2E"/>
    <w:rsid w:val="00E2485D"/>
    <w:rsid w:val="00E24E7D"/>
    <w:rsid w:val="00E254A9"/>
    <w:rsid w:val="00E257EE"/>
    <w:rsid w:val="00E26227"/>
    <w:rsid w:val="00E263F2"/>
    <w:rsid w:val="00E275EB"/>
    <w:rsid w:val="00E27FF7"/>
    <w:rsid w:val="00E300B7"/>
    <w:rsid w:val="00E304B6"/>
    <w:rsid w:val="00E30518"/>
    <w:rsid w:val="00E309A8"/>
    <w:rsid w:val="00E30AD5"/>
    <w:rsid w:val="00E317D2"/>
    <w:rsid w:val="00E31F6E"/>
    <w:rsid w:val="00E32963"/>
    <w:rsid w:val="00E329A6"/>
    <w:rsid w:val="00E32FD4"/>
    <w:rsid w:val="00E33667"/>
    <w:rsid w:val="00E33CB7"/>
    <w:rsid w:val="00E34209"/>
    <w:rsid w:val="00E3474F"/>
    <w:rsid w:val="00E34942"/>
    <w:rsid w:val="00E34D33"/>
    <w:rsid w:val="00E34D3E"/>
    <w:rsid w:val="00E34D58"/>
    <w:rsid w:val="00E3537E"/>
    <w:rsid w:val="00E355B8"/>
    <w:rsid w:val="00E357A6"/>
    <w:rsid w:val="00E40817"/>
    <w:rsid w:val="00E40989"/>
    <w:rsid w:val="00E41517"/>
    <w:rsid w:val="00E418B0"/>
    <w:rsid w:val="00E43DF7"/>
    <w:rsid w:val="00E43F0E"/>
    <w:rsid w:val="00E44023"/>
    <w:rsid w:val="00E44BDA"/>
    <w:rsid w:val="00E44E41"/>
    <w:rsid w:val="00E45FCA"/>
    <w:rsid w:val="00E466F7"/>
    <w:rsid w:val="00E47647"/>
    <w:rsid w:val="00E47972"/>
    <w:rsid w:val="00E47DD5"/>
    <w:rsid w:val="00E5006E"/>
    <w:rsid w:val="00E50539"/>
    <w:rsid w:val="00E50592"/>
    <w:rsid w:val="00E509EA"/>
    <w:rsid w:val="00E5146E"/>
    <w:rsid w:val="00E5180C"/>
    <w:rsid w:val="00E52FCB"/>
    <w:rsid w:val="00E54B2D"/>
    <w:rsid w:val="00E56A73"/>
    <w:rsid w:val="00E56A92"/>
    <w:rsid w:val="00E56C9C"/>
    <w:rsid w:val="00E60265"/>
    <w:rsid w:val="00E602CD"/>
    <w:rsid w:val="00E602E1"/>
    <w:rsid w:val="00E61DE6"/>
    <w:rsid w:val="00E61EB8"/>
    <w:rsid w:val="00E6224F"/>
    <w:rsid w:val="00E62685"/>
    <w:rsid w:val="00E626B7"/>
    <w:rsid w:val="00E632E6"/>
    <w:rsid w:val="00E637E9"/>
    <w:rsid w:val="00E63FE1"/>
    <w:rsid w:val="00E64233"/>
    <w:rsid w:val="00E6450A"/>
    <w:rsid w:val="00E667AD"/>
    <w:rsid w:val="00E66863"/>
    <w:rsid w:val="00E66D35"/>
    <w:rsid w:val="00E66DF6"/>
    <w:rsid w:val="00E67E97"/>
    <w:rsid w:val="00E7003B"/>
    <w:rsid w:val="00E70544"/>
    <w:rsid w:val="00E70BA0"/>
    <w:rsid w:val="00E70D44"/>
    <w:rsid w:val="00E71419"/>
    <w:rsid w:val="00E71A74"/>
    <w:rsid w:val="00E72B23"/>
    <w:rsid w:val="00E73113"/>
    <w:rsid w:val="00E738F9"/>
    <w:rsid w:val="00E74292"/>
    <w:rsid w:val="00E74951"/>
    <w:rsid w:val="00E74B7F"/>
    <w:rsid w:val="00E76316"/>
    <w:rsid w:val="00E766D6"/>
    <w:rsid w:val="00E76E77"/>
    <w:rsid w:val="00E7704D"/>
    <w:rsid w:val="00E7733C"/>
    <w:rsid w:val="00E818DB"/>
    <w:rsid w:val="00E8248C"/>
    <w:rsid w:val="00E8285E"/>
    <w:rsid w:val="00E84A75"/>
    <w:rsid w:val="00E84D6E"/>
    <w:rsid w:val="00E8572F"/>
    <w:rsid w:val="00E86384"/>
    <w:rsid w:val="00E869B6"/>
    <w:rsid w:val="00E86D83"/>
    <w:rsid w:val="00E87714"/>
    <w:rsid w:val="00E87727"/>
    <w:rsid w:val="00E87810"/>
    <w:rsid w:val="00E87C6E"/>
    <w:rsid w:val="00E9217E"/>
    <w:rsid w:val="00E92A10"/>
    <w:rsid w:val="00E92B39"/>
    <w:rsid w:val="00E93F54"/>
    <w:rsid w:val="00E94613"/>
    <w:rsid w:val="00E96740"/>
    <w:rsid w:val="00E97156"/>
    <w:rsid w:val="00E97219"/>
    <w:rsid w:val="00E97857"/>
    <w:rsid w:val="00E97A73"/>
    <w:rsid w:val="00EA0684"/>
    <w:rsid w:val="00EA0BCC"/>
    <w:rsid w:val="00EA0D1E"/>
    <w:rsid w:val="00EA105E"/>
    <w:rsid w:val="00EA1279"/>
    <w:rsid w:val="00EA1A03"/>
    <w:rsid w:val="00EA204D"/>
    <w:rsid w:val="00EA27A0"/>
    <w:rsid w:val="00EA2CA7"/>
    <w:rsid w:val="00EA304C"/>
    <w:rsid w:val="00EA3543"/>
    <w:rsid w:val="00EA4E95"/>
    <w:rsid w:val="00EA57F5"/>
    <w:rsid w:val="00EA596A"/>
    <w:rsid w:val="00EA5FE1"/>
    <w:rsid w:val="00EA61C8"/>
    <w:rsid w:val="00EA655A"/>
    <w:rsid w:val="00EA6AC7"/>
    <w:rsid w:val="00EA7AB7"/>
    <w:rsid w:val="00EB19B6"/>
    <w:rsid w:val="00EB1EFE"/>
    <w:rsid w:val="00EB2E16"/>
    <w:rsid w:val="00EB3A41"/>
    <w:rsid w:val="00EB5062"/>
    <w:rsid w:val="00EB59DB"/>
    <w:rsid w:val="00EB5A17"/>
    <w:rsid w:val="00EB638D"/>
    <w:rsid w:val="00EB72C8"/>
    <w:rsid w:val="00EB7E09"/>
    <w:rsid w:val="00EC01C9"/>
    <w:rsid w:val="00EC0798"/>
    <w:rsid w:val="00EC0949"/>
    <w:rsid w:val="00EC0AF9"/>
    <w:rsid w:val="00EC0F7A"/>
    <w:rsid w:val="00EC10A8"/>
    <w:rsid w:val="00EC1333"/>
    <w:rsid w:val="00EC16BE"/>
    <w:rsid w:val="00EC1B0D"/>
    <w:rsid w:val="00EC1CE1"/>
    <w:rsid w:val="00EC1FCC"/>
    <w:rsid w:val="00EC3316"/>
    <w:rsid w:val="00EC44A0"/>
    <w:rsid w:val="00EC5B14"/>
    <w:rsid w:val="00EC7852"/>
    <w:rsid w:val="00ED0AA4"/>
    <w:rsid w:val="00ED194C"/>
    <w:rsid w:val="00ED2D11"/>
    <w:rsid w:val="00ED2D3B"/>
    <w:rsid w:val="00ED37A1"/>
    <w:rsid w:val="00ED6849"/>
    <w:rsid w:val="00ED69FA"/>
    <w:rsid w:val="00ED76D1"/>
    <w:rsid w:val="00ED7B27"/>
    <w:rsid w:val="00EE11C0"/>
    <w:rsid w:val="00EE11EF"/>
    <w:rsid w:val="00EE1EAF"/>
    <w:rsid w:val="00EE2248"/>
    <w:rsid w:val="00EE22DF"/>
    <w:rsid w:val="00EE2FC9"/>
    <w:rsid w:val="00EE4DAD"/>
    <w:rsid w:val="00EE5C3A"/>
    <w:rsid w:val="00EE5E96"/>
    <w:rsid w:val="00EE6142"/>
    <w:rsid w:val="00EE6C30"/>
    <w:rsid w:val="00EE6D1C"/>
    <w:rsid w:val="00EE6E48"/>
    <w:rsid w:val="00EE768E"/>
    <w:rsid w:val="00EF00B3"/>
    <w:rsid w:val="00EF0286"/>
    <w:rsid w:val="00EF18F3"/>
    <w:rsid w:val="00EF388D"/>
    <w:rsid w:val="00EF395D"/>
    <w:rsid w:val="00EF499E"/>
    <w:rsid w:val="00EF4BE4"/>
    <w:rsid w:val="00EF52FA"/>
    <w:rsid w:val="00EF68C5"/>
    <w:rsid w:val="00EF69E9"/>
    <w:rsid w:val="00EF6D66"/>
    <w:rsid w:val="00F019D8"/>
    <w:rsid w:val="00F03D80"/>
    <w:rsid w:val="00F05021"/>
    <w:rsid w:val="00F053CD"/>
    <w:rsid w:val="00F06A25"/>
    <w:rsid w:val="00F07831"/>
    <w:rsid w:val="00F1045B"/>
    <w:rsid w:val="00F10A58"/>
    <w:rsid w:val="00F10E37"/>
    <w:rsid w:val="00F11C9A"/>
    <w:rsid w:val="00F12E11"/>
    <w:rsid w:val="00F12ECD"/>
    <w:rsid w:val="00F13220"/>
    <w:rsid w:val="00F1335E"/>
    <w:rsid w:val="00F1357B"/>
    <w:rsid w:val="00F14134"/>
    <w:rsid w:val="00F144B5"/>
    <w:rsid w:val="00F15583"/>
    <w:rsid w:val="00F15973"/>
    <w:rsid w:val="00F15E3C"/>
    <w:rsid w:val="00F1663F"/>
    <w:rsid w:val="00F167B8"/>
    <w:rsid w:val="00F16B5C"/>
    <w:rsid w:val="00F172D9"/>
    <w:rsid w:val="00F17C7B"/>
    <w:rsid w:val="00F2056D"/>
    <w:rsid w:val="00F2295D"/>
    <w:rsid w:val="00F23F6D"/>
    <w:rsid w:val="00F24BB5"/>
    <w:rsid w:val="00F251D4"/>
    <w:rsid w:val="00F25A63"/>
    <w:rsid w:val="00F26BFE"/>
    <w:rsid w:val="00F30040"/>
    <w:rsid w:val="00F32233"/>
    <w:rsid w:val="00F32B9F"/>
    <w:rsid w:val="00F33820"/>
    <w:rsid w:val="00F35268"/>
    <w:rsid w:val="00F36E30"/>
    <w:rsid w:val="00F37215"/>
    <w:rsid w:val="00F400E3"/>
    <w:rsid w:val="00F4082D"/>
    <w:rsid w:val="00F416F0"/>
    <w:rsid w:val="00F41D80"/>
    <w:rsid w:val="00F4246C"/>
    <w:rsid w:val="00F42A99"/>
    <w:rsid w:val="00F442C4"/>
    <w:rsid w:val="00F45711"/>
    <w:rsid w:val="00F46C7D"/>
    <w:rsid w:val="00F50963"/>
    <w:rsid w:val="00F50B08"/>
    <w:rsid w:val="00F51186"/>
    <w:rsid w:val="00F5170C"/>
    <w:rsid w:val="00F51A9B"/>
    <w:rsid w:val="00F52D7B"/>
    <w:rsid w:val="00F54714"/>
    <w:rsid w:val="00F5504E"/>
    <w:rsid w:val="00F55869"/>
    <w:rsid w:val="00F55AB8"/>
    <w:rsid w:val="00F56262"/>
    <w:rsid w:val="00F570E6"/>
    <w:rsid w:val="00F60859"/>
    <w:rsid w:val="00F60B03"/>
    <w:rsid w:val="00F6106F"/>
    <w:rsid w:val="00F61A8A"/>
    <w:rsid w:val="00F62251"/>
    <w:rsid w:val="00F62423"/>
    <w:rsid w:val="00F62E7C"/>
    <w:rsid w:val="00F63662"/>
    <w:rsid w:val="00F63A06"/>
    <w:rsid w:val="00F63FBF"/>
    <w:rsid w:val="00F65A72"/>
    <w:rsid w:val="00F6717A"/>
    <w:rsid w:val="00F67FBE"/>
    <w:rsid w:val="00F7003F"/>
    <w:rsid w:val="00F7030D"/>
    <w:rsid w:val="00F713EF"/>
    <w:rsid w:val="00F717E1"/>
    <w:rsid w:val="00F73582"/>
    <w:rsid w:val="00F73718"/>
    <w:rsid w:val="00F73CB2"/>
    <w:rsid w:val="00F73ED7"/>
    <w:rsid w:val="00F74EE0"/>
    <w:rsid w:val="00F75911"/>
    <w:rsid w:val="00F75AE8"/>
    <w:rsid w:val="00F75CC9"/>
    <w:rsid w:val="00F76329"/>
    <w:rsid w:val="00F76AE8"/>
    <w:rsid w:val="00F77C44"/>
    <w:rsid w:val="00F80179"/>
    <w:rsid w:val="00F8100E"/>
    <w:rsid w:val="00F840E3"/>
    <w:rsid w:val="00F86951"/>
    <w:rsid w:val="00F876ED"/>
    <w:rsid w:val="00F877C5"/>
    <w:rsid w:val="00F90881"/>
    <w:rsid w:val="00F90AD9"/>
    <w:rsid w:val="00F90FEA"/>
    <w:rsid w:val="00F911D8"/>
    <w:rsid w:val="00F9183B"/>
    <w:rsid w:val="00F91915"/>
    <w:rsid w:val="00F91A60"/>
    <w:rsid w:val="00F91BE0"/>
    <w:rsid w:val="00F92D33"/>
    <w:rsid w:val="00F932FA"/>
    <w:rsid w:val="00F93D52"/>
    <w:rsid w:val="00F95178"/>
    <w:rsid w:val="00F96556"/>
    <w:rsid w:val="00F970B1"/>
    <w:rsid w:val="00F97A24"/>
    <w:rsid w:val="00F97B73"/>
    <w:rsid w:val="00FA07B8"/>
    <w:rsid w:val="00FA1765"/>
    <w:rsid w:val="00FA357B"/>
    <w:rsid w:val="00FA46E8"/>
    <w:rsid w:val="00FA4A20"/>
    <w:rsid w:val="00FA5298"/>
    <w:rsid w:val="00FA575D"/>
    <w:rsid w:val="00FA5913"/>
    <w:rsid w:val="00FA5EC1"/>
    <w:rsid w:val="00FA621D"/>
    <w:rsid w:val="00FA63FD"/>
    <w:rsid w:val="00FA6813"/>
    <w:rsid w:val="00FA719D"/>
    <w:rsid w:val="00FA7259"/>
    <w:rsid w:val="00FB0DE3"/>
    <w:rsid w:val="00FB0E12"/>
    <w:rsid w:val="00FB120E"/>
    <w:rsid w:val="00FB12FF"/>
    <w:rsid w:val="00FB1C27"/>
    <w:rsid w:val="00FB1DAE"/>
    <w:rsid w:val="00FB27CC"/>
    <w:rsid w:val="00FB28F6"/>
    <w:rsid w:val="00FB2C6D"/>
    <w:rsid w:val="00FB3DFB"/>
    <w:rsid w:val="00FB5084"/>
    <w:rsid w:val="00FB5C65"/>
    <w:rsid w:val="00FB6690"/>
    <w:rsid w:val="00FC0F00"/>
    <w:rsid w:val="00FC102E"/>
    <w:rsid w:val="00FC12B3"/>
    <w:rsid w:val="00FC15F6"/>
    <w:rsid w:val="00FC1E08"/>
    <w:rsid w:val="00FC25EB"/>
    <w:rsid w:val="00FC2EE2"/>
    <w:rsid w:val="00FC39DB"/>
    <w:rsid w:val="00FC3D75"/>
    <w:rsid w:val="00FC520E"/>
    <w:rsid w:val="00FD02E2"/>
    <w:rsid w:val="00FD1A6A"/>
    <w:rsid w:val="00FD24FA"/>
    <w:rsid w:val="00FD2BBB"/>
    <w:rsid w:val="00FD33BB"/>
    <w:rsid w:val="00FD3CD9"/>
    <w:rsid w:val="00FD44A1"/>
    <w:rsid w:val="00FD5270"/>
    <w:rsid w:val="00FD54A3"/>
    <w:rsid w:val="00FD5910"/>
    <w:rsid w:val="00FD5A5A"/>
    <w:rsid w:val="00FD60E3"/>
    <w:rsid w:val="00FD7634"/>
    <w:rsid w:val="00FD7907"/>
    <w:rsid w:val="00FE1B8A"/>
    <w:rsid w:val="00FE2150"/>
    <w:rsid w:val="00FE2ACE"/>
    <w:rsid w:val="00FE2F7B"/>
    <w:rsid w:val="00FE34D7"/>
    <w:rsid w:val="00FE369C"/>
    <w:rsid w:val="00FE4A25"/>
    <w:rsid w:val="00FE4D78"/>
    <w:rsid w:val="00FE58D3"/>
    <w:rsid w:val="00FE6C20"/>
    <w:rsid w:val="00FE7680"/>
    <w:rsid w:val="00FE78DD"/>
    <w:rsid w:val="00FF0065"/>
    <w:rsid w:val="00FF1BE1"/>
    <w:rsid w:val="00FF2863"/>
    <w:rsid w:val="00FF2D57"/>
    <w:rsid w:val="00FF38CB"/>
    <w:rsid w:val="00FF42CB"/>
    <w:rsid w:val="00FF667A"/>
    <w:rsid w:val="00FF707C"/>
    <w:rsid w:val="00FF71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1D224"/>
  <w15:docId w15:val="{C5F9123B-F4E6-4601-899D-748D3A55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4A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8"/>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 w:type="numbering" w:customStyle="1" w:styleId="WW8Num5">
    <w:name w:val="WW8Num5"/>
    <w:basedOn w:val="Bezlisty"/>
    <w:rsid w:val="00067E54"/>
    <w:pPr>
      <w:numPr>
        <w:numId w:val="23"/>
      </w:numPr>
    </w:pPr>
  </w:style>
  <w:style w:type="numbering" w:customStyle="1" w:styleId="WW8Num25">
    <w:name w:val="WW8Num25"/>
    <w:basedOn w:val="Bezlisty"/>
    <w:rsid w:val="00067E54"/>
    <w:pPr>
      <w:numPr>
        <w:numId w:val="24"/>
      </w:numPr>
    </w:pPr>
  </w:style>
  <w:style w:type="numbering" w:customStyle="1" w:styleId="WW8Num26">
    <w:name w:val="WW8Num26"/>
    <w:basedOn w:val="Bezlisty"/>
    <w:rsid w:val="00067E54"/>
    <w:pPr>
      <w:numPr>
        <w:numId w:val="25"/>
      </w:numPr>
    </w:pPr>
  </w:style>
  <w:style w:type="character" w:styleId="Numerwiersza">
    <w:name w:val="line number"/>
    <w:basedOn w:val="Domylnaczcionkaakapitu"/>
    <w:uiPriority w:val="99"/>
    <w:semiHidden/>
    <w:unhideWhenUsed/>
    <w:rsid w:val="009C7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820">
      <w:bodyDiv w:val="1"/>
      <w:marLeft w:val="0"/>
      <w:marRight w:val="0"/>
      <w:marTop w:val="0"/>
      <w:marBottom w:val="0"/>
      <w:divBdr>
        <w:top w:val="none" w:sz="0" w:space="0" w:color="auto"/>
        <w:left w:val="none" w:sz="0" w:space="0" w:color="auto"/>
        <w:bottom w:val="none" w:sz="0" w:space="0" w:color="auto"/>
        <w:right w:val="none" w:sz="0" w:space="0" w:color="auto"/>
      </w:divBdr>
      <w:divsChild>
        <w:div w:id="1777093673">
          <w:marLeft w:val="0"/>
          <w:marRight w:val="0"/>
          <w:marTop w:val="0"/>
          <w:marBottom w:val="0"/>
          <w:divBdr>
            <w:top w:val="none" w:sz="0" w:space="0" w:color="auto"/>
            <w:left w:val="none" w:sz="0" w:space="0" w:color="auto"/>
            <w:bottom w:val="none" w:sz="0" w:space="0" w:color="auto"/>
            <w:right w:val="none" w:sz="0" w:space="0" w:color="auto"/>
          </w:divBdr>
        </w:div>
        <w:div w:id="1480228399">
          <w:marLeft w:val="0"/>
          <w:marRight w:val="0"/>
          <w:marTop w:val="0"/>
          <w:marBottom w:val="0"/>
          <w:divBdr>
            <w:top w:val="none" w:sz="0" w:space="0" w:color="auto"/>
            <w:left w:val="none" w:sz="0" w:space="0" w:color="auto"/>
            <w:bottom w:val="none" w:sz="0" w:space="0" w:color="auto"/>
            <w:right w:val="none" w:sz="0" w:space="0" w:color="auto"/>
          </w:divBdr>
        </w:div>
      </w:divsChild>
    </w:div>
    <w:div w:id="20061024">
      <w:bodyDiv w:val="1"/>
      <w:marLeft w:val="0"/>
      <w:marRight w:val="0"/>
      <w:marTop w:val="0"/>
      <w:marBottom w:val="0"/>
      <w:divBdr>
        <w:top w:val="none" w:sz="0" w:space="0" w:color="auto"/>
        <w:left w:val="none" w:sz="0" w:space="0" w:color="auto"/>
        <w:bottom w:val="none" w:sz="0" w:space="0" w:color="auto"/>
        <w:right w:val="none" w:sz="0" w:space="0" w:color="auto"/>
      </w:divBdr>
      <w:divsChild>
        <w:div w:id="1608350250">
          <w:marLeft w:val="0"/>
          <w:marRight w:val="0"/>
          <w:marTop w:val="0"/>
          <w:marBottom w:val="0"/>
          <w:divBdr>
            <w:top w:val="none" w:sz="0" w:space="0" w:color="auto"/>
            <w:left w:val="none" w:sz="0" w:space="0" w:color="auto"/>
            <w:bottom w:val="none" w:sz="0" w:space="0" w:color="auto"/>
            <w:right w:val="none" w:sz="0" w:space="0" w:color="auto"/>
          </w:divBdr>
        </w:div>
        <w:div w:id="1423794133">
          <w:marLeft w:val="0"/>
          <w:marRight w:val="0"/>
          <w:marTop w:val="0"/>
          <w:marBottom w:val="0"/>
          <w:divBdr>
            <w:top w:val="none" w:sz="0" w:space="0" w:color="auto"/>
            <w:left w:val="none" w:sz="0" w:space="0" w:color="auto"/>
            <w:bottom w:val="none" w:sz="0" w:space="0" w:color="auto"/>
            <w:right w:val="none" w:sz="0" w:space="0" w:color="auto"/>
          </w:divBdr>
        </w:div>
      </w:divsChild>
    </w:div>
    <w:div w:id="36854943">
      <w:bodyDiv w:val="1"/>
      <w:marLeft w:val="0"/>
      <w:marRight w:val="0"/>
      <w:marTop w:val="0"/>
      <w:marBottom w:val="0"/>
      <w:divBdr>
        <w:top w:val="none" w:sz="0" w:space="0" w:color="auto"/>
        <w:left w:val="none" w:sz="0" w:space="0" w:color="auto"/>
        <w:bottom w:val="none" w:sz="0" w:space="0" w:color="auto"/>
        <w:right w:val="none" w:sz="0" w:space="0" w:color="auto"/>
      </w:divBdr>
      <w:divsChild>
        <w:div w:id="603076315">
          <w:marLeft w:val="0"/>
          <w:marRight w:val="0"/>
          <w:marTop w:val="0"/>
          <w:marBottom w:val="0"/>
          <w:divBdr>
            <w:top w:val="none" w:sz="0" w:space="0" w:color="auto"/>
            <w:left w:val="none" w:sz="0" w:space="0" w:color="auto"/>
            <w:bottom w:val="none" w:sz="0" w:space="0" w:color="auto"/>
            <w:right w:val="none" w:sz="0" w:space="0" w:color="auto"/>
          </w:divBdr>
        </w:div>
        <w:div w:id="400950769">
          <w:marLeft w:val="0"/>
          <w:marRight w:val="0"/>
          <w:marTop w:val="0"/>
          <w:marBottom w:val="0"/>
          <w:divBdr>
            <w:top w:val="none" w:sz="0" w:space="0" w:color="auto"/>
            <w:left w:val="none" w:sz="0" w:space="0" w:color="auto"/>
            <w:bottom w:val="none" w:sz="0" w:space="0" w:color="auto"/>
            <w:right w:val="none" w:sz="0" w:space="0" w:color="auto"/>
          </w:divBdr>
        </w:div>
      </w:divsChild>
    </w:div>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46298020">
      <w:bodyDiv w:val="1"/>
      <w:marLeft w:val="0"/>
      <w:marRight w:val="0"/>
      <w:marTop w:val="0"/>
      <w:marBottom w:val="0"/>
      <w:divBdr>
        <w:top w:val="none" w:sz="0" w:space="0" w:color="auto"/>
        <w:left w:val="none" w:sz="0" w:space="0" w:color="auto"/>
        <w:bottom w:val="none" w:sz="0" w:space="0" w:color="auto"/>
        <w:right w:val="none" w:sz="0" w:space="0" w:color="auto"/>
      </w:divBdr>
    </w:div>
    <w:div w:id="55125908">
      <w:bodyDiv w:val="1"/>
      <w:marLeft w:val="0"/>
      <w:marRight w:val="0"/>
      <w:marTop w:val="0"/>
      <w:marBottom w:val="0"/>
      <w:divBdr>
        <w:top w:val="none" w:sz="0" w:space="0" w:color="auto"/>
        <w:left w:val="none" w:sz="0" w:space="0" w:color="auto"/>
        <w:bottom w:val="none" w:sz="0" w:space="0" w:color="auto"/>
        <w:right w:val="none" w:sz="0" w:space="0" w:color="auto"/>
      </w:divBdr>
      <w:divsChild>
        <w:div w:id="1234773856">
          <w:marLeft w:val="0"/>
          <w:marRight w:val="0"/>
          <w:marTop w:val="0"/>
          <w:marBottom w:val="0"/>
          <w:divBdr>
            <w:top w:val="none" w:sz="0" w:space="0" w:color="auto"/>
            <w:left w:val="none" w:sz="0" w:space="0" w:color="auto"/>
            <w:bottom w:val="none" w:sz="0" w:space="0" w:color="auto"/>
            <w:right w:val="none" w:sz="0" w:space="0" w:color="auto"/>
          </w:divBdr>
        </w:div>
        <w:div w:id="700592108">
          <w:marLeft w:val="0"/>
          <w:marRight w:val="0"/>
          <w:marTop w:val="0"/>
          <w:marBottom w:val="0"/>
          <w:divBdr>
            <w:top w:val="none" w:sz="0" w:space="0" w:color="auto"/>
            <w:left w:val="none" w:sz="0" w:space="0" w:color="auto"/>
            <w:bottom w:val="none" w:sz="0" w:space="0" w:color="auto"/>
            <w:right w:val="none" w:sz="0" w:space="0" w:color="auto"/>
          </w:divBdr>
        </w:div>
      </w:divsChild>
    </w:div>
    <w:div w:id="67265227">
      <w:bodyDiv w:val="1"/>
      <w:marLeft w:val="0"/>
      <w:marRight w:val="0"/>
      <w:marTop w:val="0"/>
      <w:marBottom w:val="0"/>
      <w:divBdr>
        <w:top w:val="none" w:sz="0" w:space="0" w:color="auto"/>
        <w:left w:val="none" w:sz="0" w:space="0" w:color="auto"/>
        <w:bottom w:val="none" w:sz="0" w:space="0" w:color="auto"/>
        <w:right w:val="none" w:sz="0" w:space="0" w:color="auto"/>
      </w:divBdr>
    </w:div>
    <w:div w:id="74019318">
      <w:bodyDiv w:val="1"/>
      <w:marLeft w:val="0"/>
      <w:marRight w:val="0"/>
      <w:marTop w:val="0"/>
      <w:marBottom w:val="0"/>
      <w:divBdr>
        <w:top w:val="none" w:sz="0" w:space="0" w:color="auto"/>
        <w:left w:val="none" w:sz="0" w:space="0" w:color="auto"/>
        <w:bottom w:val="none" w:sz="0" w:space="0" w:color="auto"/>
        <w:right w:val="none" w:sz="0" w:space="0" w:color="auto"/>
      </w:divBdr>
    </w:div>
    <w:div w:id="78211712">
      <w:bodyDiv w:val="1"/>
      <w:marLeft w:val="0"/>
      <w:marRight w:val="0"/>
      <w:marTop w:val="0"/>
      <w:marBottom w:val="0"/>
      <w:divBdr>
        <w:top w:val="none" w:sz="0" w:space="0" w:color="auto"/>
        <w:left w:val="none" w:sz="0" w:space="0" w:color="auto"/>
        <w:bottom w:val="none" w:sz="0" w:space="0" w:color="auto"/>
        <w:right w:val="none" w:sz="0" w:space="0" w:color="auto"/>
      </w:divBdr>
    </w:div>
    <w:div w:id="79134470">
      <w:bodyDiv w:val="1"/>
      <w:marLeft w:val="0"/>
      <w:marRight w:val="0"/>
      <w:marTop w:val="0"/>
      <w:marBottom w:val="0"/>
      <w:divBdr>
        <w:top w:val="none" w:sz="0" w:space="0" w:color="auto"/>
        <w:left w:val="none" w:sz="0" w:space="0" w:color="auto"/>
        <w:bottom w:val="none" w:sz="0" w:space="0" w:color="auto"/>
        <w:right w:val="none" w:sz="0" w:space="0" w:color="auto"/>
      </w:divBdr>
      <w:divsChild>
        <w:div w:id="1965962576">
          <w:marLeft w:val="0"/>
          <w:marRight w:val="0"/>
          <w:marTop w:val="0"/>
          <w:marBottom w:val="0"/>
          <w:divBdr>
            <w:top w:val="none" w:sz="0" w:space="0" w:color="auto"/>
            <w:left w:val="none" w:sz="0" w:space="0" w:color="auto"/>
            <w:bottom w:val="none" w:sz="0" w:space="0" w:color="auto"/>
            <w:right w:val="none" w:sz="0" w:space="0" w:color="auto"/>
          </w:divBdr>
        </w:div>
        <w:div w:id="1255436222">
          <w:marLeft w:val="0"/>
          <w:marRight w:val="0"/>
          <w:marTop w:val="0"/>
          <w:marBottom w:val="0"/>
          <w:divBdr>
            <w:top w:val="none" w:sz="0" w:space="0" w:color="auto"/>
            <w:left w:val="none" w:sz="0" w:space="0" w:color="auto"/>
            <w:bottom w:val="none" w:sz="0" w:space="0" w:color="auto"/>
            <w:right w:val="none" w:sz="0" w:space="0" w:color="auto"/>
          </w:divBdr>
        </w:div>
      </w:divsChild>
    </w:div>
    <w:div w:id="82529516">
      <w:bodyDiv w:val="1"/>
      <w:marLeft w:val="0"/>
      <w:marRight w:val="0"/>
      <w:marTop w:val="0"/>
      <w:marBottom w:val="0"/>
      <w:divBdr>
        <w:top w:val="none" w:sz="0" w:space="0" w:color="auto"/>
        <w:left w:val="none" w:sz="0" w:space="0" w:color="auto"/>
        <w:bottom w:val="none" w:sz="0" w:space="0" w:color="auto"/>
        <w:right w:val="none" w:sz="0" w:space="0" w:color="auto"/>
      </w:divBdr>
      <w:divsChild>
        <w:div w:id="1067534090">
          <w:marLeft w:val="0"/>
          <w:marRight w:val="0"/>
          <w:marTop w:val="0"/>
          <w:marBottom w:val="0"/>
          <w:divBdr>
            <w:top w:val="none" w:sz="0" w:space="0" w:color="auto"/>
            <w:left w:val="none" w:sz="0" w:space="0" w:color="auto"/>
            <w:bottom w:val="none" w:sz="0" w:space="0" w:color="auto"/>
            <w:right w:val="none" w:sz="0" w:space="0" w:color="auto"/>
          </w:divBdr>
        </w:div>
        <w:div w:id="2000382476">
          <w:marLeft w:val="0"/>
          <w:marRight w:val="0"/>
          <w:marTop w:val="0"/>
          <w:marBottom w:val="0"/>
          <w:divBdr>
            <w:top w:val="none" w:sz="0" w:space="0" w:color="auto"/>
            <w:left w:val="none" w:sz="0" w:space="0" w:color="auto"/>
            <w:bottom w:val="none" w:sz="0" w:space="0" w:color="auto"/>
            <w:right w:val="none" w:sz="0" w:space="0" w:color="auto"/>
          </w:divBdr>
        </w:div>
      </w:divsChild>
    </w:div>
    <w:div w:id="103623193">
      <w:bodyDiv w:val="1"/>
      <w:marLeft w:val="0"/>
      <w:marRight w:val="0"/>
      <w:marTop w:val="0"/>
      <w:marBottom w:val="0"/>
      <w:divBdr>
        <w:top w:val="none" w:sz="0" w:space="0" w:color="auto"/>
        <w:left w:val="none" w:sz="0" w:space="0" w:color="auto"/>
        <w:bottom w:val="none" w:sz="0" w:space="0" w:color="auto"/>
        <w:right w:val="none" w:sz="0" w:space="0" w:color="auto"/>
      </w:divBdr>
    </w:div>
    <w:div w:id="116336786">
      <w:bodyDiv w:val="1"/>
      <w:marLeft w:val="0"/>
      <w:marRight w:val="0"/>
      <w:marTop w:val="0"/>
      <w:marBottom w:val="0"/>
      <w:divBdr>
        <w:top w:val="none" w:sz="0" w:space="0" w:color="auto"/>
        <w:left w:val="none" w:sz="0" w:space="0" w:color="auto"/>
        <w:bottom w:val="none" w:sz="0" w:space="0" w:color="auto"/>
        <w:right w:val="none" w:sz="0" w:space="0" w:color="auto"/>
      </w:divBdr>
      <w:divsChild>
        <w:div w:id="1874230039">
          <w:marLeft w:val="0"/>
          <w:marRight w:val="0"/>
          <w:marTop w:val="0"/>
          <w:marBottom w:val="0"/>
          <w:divBdr>
            <w:top w:val="none" w:sz="0" w:space="0" w:color="auto"/>
            <w:left w:val="none" w:sz="0" w:space="0" w:color="auto"/>
            <w:bottom w:val="none" w:sz="0" w:space="0" w:color="auto"/>
            <w:right w:val="none" w:sz="0" w:space="0" w:color="auto"/>
          </w:divBdr>
        </w:div>
        <w:div w:id="1467703823">
          <w:marLeft w:val="0"/>
          <w:marRight w:val="0"/>
          <w:marTop w:val="0"/>
          <w:marBottom w:val="0"/>
          <w:divBdr>
            <w:top w:val="none" w:sz="0" w:space="0" w:color="auto"/>
            <w:left w:val="none" w:sz="0" w:space="0" w:color="auto"/>
            <w:bottom w:val="none" w:sz="0" w:space="0" w:color="auto"/>
            <w:right w:val="none" w:sz="0" w:space="0" w:color="auto"/>
          </w:divBdr>
        </w:div>
      </w:divsChild>
    </w:div>
    <w:div w:id="125437874">
      <w:bodyDiv w:val="1"/>
      <w:marLeft w:val="0"/>
      <w:marRight w:val="0"/>
      <w:marTop w:val="0"/>
      <w:marBottom w:val="0"/>
      <w:divBdr>
        <w:top w:val="none" w:sz="0" w:space="0" w:color="auto"/>
        <w:left w:val="none" w:sz="0" w:space="0" w:color="auto"/>
        <w:bottom w:val="none" w:sz="0" w:space="0" w:color="auto"/>
        <w:right w:val="none" w:sz="0" w:space="0" w:color="auto"/>
      </w:divBdr>
    </w:div>
    <w:div w:id="141578310">
      <w:bodyDiv w:val="1"/>
      <w:marLeft w:val="0"/>
      <w:marRight w:val="0"/>
      <w:marTop w:val="0"/>
      <w:marBottom w:val="0"/>
      <w:divBdr>
        <w:top w:val="none" w:sz="0" w:space="0" w:color="auto"/>
        <w:left w:val="none" w:sz="0" w:space="0" w:color="auto"/>
        <w:bottom w:val="none" w:sz="0" w:space="0" w:color="auto"/>
        <w:right w:val="none" w:sz="0" w:space="0" w:color="auto"/>
      </w:divBdr>
      <w:divsChild>
        <w:div w:id="1705207125">
          <w:marLeft w:val="0"/>
          <w:marRight w:val="0"/>
          <w:marTop w:val="0"/>
          <w:marBottom w:val="0"/>
          <w:divBdr>
            <w:top w:val="none" w:sz="0" w:space="0" w:color="auto"/>
            <w:left w:val="none" w:sz="0" w:space="0" w:color="auto"/>
            <w:bottom w:val="none" w:sz="0" w:space="0" w:color="auto"/>
            <w:right w:val="none" w:sz="0" w:space="0" w:color="auto"/>
          </w:divBdr>
        </w:div>
        <w:div w:id="442766064">
          <w:marLeft w:val="0"/>
          <w:marRight w:val="0"/>
          <w:marTop w:val="0"/>
          <w:marBottom w:val="0"/>
          <w:divBdr>
            <w:top w:val="none" w:sz="0" w:space="0" w:color="auto"/>
            <w:left w:val="none" w:sz="0" w:space="0" w:color="auto"/>
            <w:bottom w:val="none" w:sz="0" w:space="0" w:color="auto"/>
            <w:right w:val="none" w:sz="0" w:space="0" w:color="auto"/>
          </w:divBdr>
        </w:div>
      </w:divsChild>
    </w:div>
    <w:div w:id="162937757">
      <w:bodyDiv w:val="1"/>
      <w:marLeft w:val="0"/>
      <w:marRight w:val="0"/>
      <w:marTop w:val="0"/>
      <w:marBottom w:val="0"/>
      <w:divBdr>
        <w:top w:val="none" w:sz="0" w:space="0" w:color="auto"/>
        <w:left w:val="none" w:sz="0" w:space="0" w:color="auto"/>
        <w:bottom w:val="none" w:sz="0" w:space="0" w:color="auto"/>
        <w:right w:val="none" w:sz="0" w:space="0" w:color="auto"/>
      </w:divBdr>
      <w:divsChild>
        <w:div w:id="1661083508">
          <w:marLeft w:val="0"/>
          <w:marRight w:val="0"/>
          <w:marTop w:val="0"/>
          <w:marBottom w:val="0"/>
          <w:divBdr>
            <w:top w:val="none" w:sz="0" w:space="0" w:color="auto"/>
            <w:left w:val="none" w:sz="0" w:space="0" w:color="auto"/>
            <w:bottom w:val="none" w:sz="0" w:space="0" w:color="auto"/>
            <w:right w:val="none" w:sz="0" w:space="0" w:color="auto"/>
          </w:divBdr>
        </w:div>
        <w:div w:id="976644404">
          <w:marLeft w:val="0"/>
          <w:marRight w:val="0"/>
          <w:marTop w:val="0"/>
          <w:marBottom w:val="0"/>
          <w:divBdr>
            <w:top w:val="none" w:sz="0" w:space="0" w:color="auto"/>
            <w:left w:val="none" w:sz="0" w:space="0" w:color="auto"/>
            <w:bottom w:val="none" w:sz="0" w:space="0" w:color="auto"/>
            <w:right w:val="none" w:sz="0" w:space="0" w:color="auto"/>
          </w:divBdr>
        </w:div>
      </w:divsChild>
    </w:div>
    <w:div w:id="166676262">
      <w:bodyDiv w:val="1"/>
      <w:marLeft w:val="0"/>
      <w:marRight w:val="0"/>
      <w:marTop w:val="0"/>
      <w:marBottom w:val="0"/>
      <w:divBdr>
        <w:top w:val="none" w:sz="0" w:space="0" w:color="auto"/>
        <w:left w:val="none" w:sz="0" w:space="0" w:color="auto"/>
        <w:bottom w:val="none" w:sz="0" w:space="0" w:color="auto"/>
        <w:right w:val="none" w:sz="0" w:space="0" w:color="auto"/>
      </w:divBdr>
    </w:div>
    <w:div w:id="181287726">
      <w:bodyDiv w:val="1"/>
      <w:marLeft w:val="0"/>
      <w:marRight w:val="0"/>
      <w:marTop w:val="0"/>
      <w:marBottom w:val="0"/>
      <w:divBdr>
        <w:top w:val="none" w:sz="0" w:space="0" w:color="auto"/>
        <w:left w:val="none" w:sz="0" w:space="0" w:color="auto"/>
        <w:bottom w:val="none" w:sz="0" w:space="0" w:color="auto"/>
        <w:right w:val="none" w:sz="0" w:space="0" w:color="auto"/>
      </w:divBdr>
    </w:div>
    <w:div w:id="187260075">
      <w:bodyDiv w:val="1"/>
      <w:marLeft w:val="0"/>
      <w:marRight w:val="0"/>
      <w:marTop w:val="0"/>
      <w:marBottom w:val="0"/>
      <w:divBdr>
        <w:top w:val="none" w:sz="0" w:space="0" w:color="auto"/>
        <w:left w:val="none" w:sz="0" w:space="0" w:color="auto"/>
        <w:bottom w:val="none" w:sz="0" w:space="0" w:color="auto"/>
        <w:right w:val="none" w:sz="0" w:space="0" w:color="auto"/>
      </w:divBdr>
    </w:div>
    <w:div w:id="192349321">
      <w:bodyDiv w:val="1"/>
      <w:marLeft w:val="0"/>
      <w:marRight w:val="0"/>
      <w:marTop w:val="0"/>
      <w:marBottom w:val="0"/>
      <w:divBdr>
        <w:top w:val="none" w:sz="0" w:space="0" w:color="auto"/>
        <w:left w:val="none" w:sz="0" w:space="0" w:color="auto"/>
        <w:bottom w:val="none" w:sz="0" w:space="0" w:color="auto"/>
        <w:right w:val="none" w:sz="0" w:space="0" w:color="auto"/>
      </w:divBdr>
      <w:divsChild>
        <w:div w:id="875123921">
          <w:marLeft w:val="0"/>
          <w:marRight w:val="0"/>
          <w:marTop w:val="0"/>
          <w:marBottom w:val="0"/>
          <w:divBdr>
            <w:top w:val="none" w:sz="0" w:space="0" w:color="auto"/>
            <w:left w:val="none" w:sz="0" w:space="0" w:color="auto"/>
            <w:bottom w:val="none" w:sz="0" w:space="0" w:color="auto"/>
            <w:right w:val="none" w:sz="0" w:space="0" w:color="auto"/>
          </w:divBdr>
        </w:div>
        <w:div w:id="1982150510">
          <w:marLeft w:val="0"/>
          <w:marRight w:val="0"/>
          <w:marTop w:val="0"/>
          <w:marBottom w:val="0"/>
          <w:divBdr>
            <w:top w:val="none" w:sz="0" w:space="0" w:color="auto"/>
            <w:left w:val="none" w:sz="0" w:space="0" w:color="auto"/>
            <w:bottom w:val="none" w:sz="0" w:space="0" w:color="auto"/>
            <w:right w:val="none" w:sz="0" w:space="0" w:color="auto"/>
          </w:divBdr>
        </w:div>
      </w:divsChild>
    </w:div>
    <w:div w:id="206265475">
      <w:bodyDiv w:val="1"/>
      <w:marLeft w:val="0"/>
      <w:marRight w:val="0"/>
      <w:marTop w:val="0"/>
      <w:marBottom w:val="0"/>
      <w:divBdr>
        <w:top w:val="none" w:sz="0" w:space="0" w:color="auto"/>
        <w:left w:val="none" w:sz="0" w:space="0" w:color="auto"/>
        <w:bottom w:val="none" w:sz="0" w:space="0" w:color="auto"/>
        <w:right w:val="none" w:sz="0" w:space="0" w:color="auto"/>
      </w:divBdr>
    </w:div>
    <w:div w:id="216211592">
      <w:bodyDiv w:val="1"/>
      <w:marLeft w:val="0"/>
      <w:marRight w:val="0"/>
      <w:marTop w:val="0"/>
      <w:marBottom w:val="0"/>
      <w:divBdr>
        <w:top w:val="none" w:sz="0" w:space="0" w:color="auto"/>
        <w:left w:val="none" w:sz="0" w:space="0" w:color="auto"/>
        <w:bottom w:val="none" w:sz="0" w:space="0" w:color="auto"/>
        <w:right w:val="none" w:sz="0" w:space="0" w:color="auto"/>
      </w:divBdr>
      <w:divsChild>
        <w:div w:id="686103507">
          <w:marLeft w:val="0"/>
          <w:marRight w:val="0"/>
          <w:marTop w:val="0"/>
          <w:marBottom w:val="0"/>
          <w:divBdr>
            <w:top w:val="none" w:sz="0" w:space="0" w:color="auto"/>
            <w:left w:val="none" w:sz="0" w:space="0" w:color="auto"/>
            <w:bottom w:val="none" w:sz="0" w:space="0" w:color="auto"/>
            <w:right w:val="none" w:sz="0" w:space="0" w:color="auto"/>
          </w:divBdr>
        </w:div>
        <w:div w:id="2005434207">
          <w:marLeft w:val="0"/>
          <w:marRight w:val="0"/>
          <w:marTop w:val="0"/>
          <w:marBottom w:val="0"/>
          <w:divBdr>
            <w:top w:val="none" w:sz="0" w:space="0" w:color="auto"/>
            <w:left w:val="none" w:sz="0" w:space="0" w:color="auto"/>
            <w:bottom w:val="none" w:sz="0" w:space="0" w:color="auto"/>
            <w:right w:val="none" w:sz="0" w:space="0" w:color="auto"/>
          </w:divBdr>
        </w:div>
      </w:divsChild>
    </w:div>
    <w:div w:id="217788401">
      <w:bodyDiv w:val="1"/>
      <w:marLeft w:val="0"/>
      <w:marRight w:val="0"/>
      <w:marTop w:val="0"/>
      <w:marBottom w:val="0"/>
      <w:divBdr>
        <w:top w:val="none" w:sz="0" w:space="0" w:color="auto"/>
        <w:left w:val="none" w:sz="0" w:space="0" w:color="auto"/>
        <w:bottom w:val="none" w:sz="0" w:space="0" w:color="auto"/>
        <w:right w:val="none" w:sz="0" w:space="0" w:color="auto"/>
      </w:divBdr>
      <w:divsChild>
        <w:div w:id="1298142281">
          <w:marLeft w:val="0"/>
          <w:marRight w:val="0"/>
          <w:marTop w:val="0"/>
          <w:marBottom w:val="0"/>
          <w:divBdr>
            <w:top w:val="none" w:sz="0" w:space="0" w:color="auto"/>
            <w:left w:val="none" w:sz="0" w:space="0" w:color="auto"/>
            <w:bottom w:val="none" w:sz="0" w:space="0" w:color="auto"/>
            <w:right w:val="none" w:sz="0" w:space="0" w:color="auto"/>
          </w:divBdr>
        </w:div>
        <w:div w:id="1427656600">
          <w:marLeft w:val="0"/>
          <w:marRight w:val="0"/>
          <w:marTop w:val="0"/>
          <w:marBottom w:val="0"/>
          <w:divBdr>
            <w:top w:val="none" w:sz="0" w:space="0" w:color="auto"/>
            <w:left w:val="none" w:sz="0" w:space="0" w:color="auto"/>
            <w:bottom w:val="none" w:sz="0" w:space="0" w:color="auto"/>
            <w:right w:val="none" w:sz="0" w:space="0" w:color="auto"/>
          </w:divBdr>
        </w:div>
      </w:divsChild>
    </w:div>
    <w:div w:id="238100867">
      <w:bodyDiv w:val="1"/>
      <w:marLeft w:val="0"/>
      <w:marRight w:val="0"/>
      <w:marTop w:val="0"/>
      <w:marBottom w:val="0"/>
      <w:divBdr>
        <w:top w:val="none" w:sz="0" w:space="0" w:color="auto"/>
        <w:left w:val="none" w:sz="0" w:space="0" w:color="auto"/>
        <w:bottom w:val="none" w:sz="0" w:space="0" w:color="auto"/>
        <w:right w:val="none" w:sz="0" w:space="0" w:color="auto"/>
      </w:divBdr>
    </w:div>
    <w:div w:id="239948089">
      <w:bodyDiv w:val="1"/>
      <w:marLeft w:val="0"/>
      <w:marRight w:val="0"/>
      <w:marTop w:val="0"/>
      <w:marBottom w:val="0"/>
      <w:divBdr>
        <w:top w:val="none" w:sz="0" w:space="0" w:color="auto"/>
        <w:left w:val="none" w:sz="0" w:space="0" w:color="auto"/>
        <w:bottom w:val="none" w:sz="0" w:space="0" w:color="auto"/>
        <w:right w:val="none" w:sz="0" w:space="0" w:color="auto"/>
      </w:divBdr>
      <w:divsChild>
        <w:div w:id="1753088821">
          <w:marLeft w:val="0"/>
          <w:marRight w:val="0"/>
          <w:marTop w:val="0"/>
          <w:marBottom w:val="0"/>
          <w:divBdr>
            <w:top w:val="none" w:sz="0" w:space="0" w:color="auto"/>
            <w:left w:val="none" w:sz="0" w:space="0" w:color="auto"/>
            <w:bottom w:val="none" w:sz="0" w:space="0" w:color="auto"/>
            <w:right w:val="none" w:sz="0" w:space="0" w:color="auto"/>
          </w:divBdr>
        </w:div>
        <w:div w:id="520899913">
          <w:marLeft w:val="0"/>
          <w:marRight w:val="0"/>
          <w:marTop w:val="0"/>
          <w:marBottom w:val="0"/>
          <w:divBdr>
            <w:top w:val="none" w:sz="0" w:space="0" w:color="auto"/>
            <w:left w:val="none" w:sz="0" w:space="0" w:color="auto"/>
            <w:bottom w:val="none" w:sz="0" w:space="0" w:color="auto"/>
            <w:right w:val="none" w:sz="0" w:space="0" w:color="auto"/>
          </w:divBdr>
        </w:div>
      </w:divsChild>
    </w:div>
    <w:div w:id="287123911">
      <w:bodyDiv w:val="1"/>
      <w:marLeft w:val="0"/>
      <w:marRight w:val="0"/>
      <w:marTop w:val="0"/>
      <w:marBottom w:val="0"/>
      <w:divBdr>
        <w:top w:val="none" w:sz="0" w:space="0" w:color="auto"/>
        <w:left w:val="none" w:sz="0" w:space="0" w:color="auto"/>
        <w:bottom w:val="none" w:sz="0" w:space="0" w:color="auto"/>
        <w:right w:val="none" w:sz="0" w:space="0" w:color="auto"/>
      </w:divBdr>
    </w:div>
    <w:div w:id="310672799">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sChild>
        <w:div w:id="1796363859">
          <w:marLeft w:val="0"/>
          <w:marRight w:val="0"/>
          <w:marTop w:val="0"/>
          <w:marBottom w:val="0"/>
          <w:divBdr>
            <w:top w:val="none" w:sz="0" w:space="0" w:color="auto"/>
            <w:left w:val="none" w:sz="0" w:space="0" w:color="auto"/>
            <w:bottom w:val="none" w:sz="0" w:space="0" w:color="auto"/>
            <w:right w:val="none" w:sz="0" w:space="0" w:color="auto"/>
          </w:divBdr>
        </w:div>
        <w:div w:id="1631864567">
          <w:marLeft w:val="0"/>
          <w:marRight w:val="0"/>
          <w:marTop w:val="0"/>
          <w:marBottom w:val="0"/>
          <w:divBdr>
            <w:top w:val="none" w:sz="0" w:space="0" w:color="auto"/>
            <w:left w:val="none" w:sz="0" w:space="0" w:color="auto"/>
            <w:bottom w:val="none" w:sz="0" w:space="0" w:color="auto"/>
            <w:right w:val="none" w:sz="0" w:space="0" w:color="auto"/>
          </w:divBdr>
        </w:div>
      </w:divsChild>
    </w:div>
    <w:div w:id="340009084">
      <w:bodyDiv w:val="1"/>
      <w:marLeft w:val="0"/>
      <w:marRight w:val="0"/>
      <w:marTop w:val="0"/>
      <w:marBottom w:val="0"/>
      <w:divBdr>
        <w:top w:val="none" w:sz="0" w:space="0" w:color="auto"/>
        <w:left w:val="none" w:sz="0" w:space="0" w:color="auto"/>
        <w:bottom w:val="none" w:sz="0" w:space="0" w:color="auto"/>
        <w:right w:val="none" w:sz="0" w:space="0" w:color="auto"/>
      </w:divBdr>
      <w:divsChild>
        <w:div w:id="485054525">
          <w:marLeft w:val="0"/>
          <w:marRight w:val="0"/>
          <w:marTop w:val="0"/>
          <w:marBottom w:val="0"/>
          <w:divBdr>
            <w:top w:val="none" w:sz="0" w:space="0" w:color="auto"/>
            <w:left w:val="none" w:sz="0" w:space="0" w:color="auto"/>
            <w:bottom w:val="none" w:sz="0" w:space="0" w:color="auto"/>
            <w:right w:val="none" w:sz="0" w:space="0" w:color="auto"/>
          </w:divBdr>
        </w:div>
        <w:div w:id="889148676">
          <w:marLeft w:val="0"/>
          <w:marRight w:val="0"/>
          <w:marTop w:val="0"/>
          <w:marBottom w:val="0"/>
          <w:divBdr>
            <w:top w:val="none" w:sz="0" w:space="0" w:color="auto"/>
            <w:left w:val="none" w:sz="0" w:space="0" w:color="auto"/>
            <w:bottom w:val="none" w:sz="0" w:space="0" w:color="auto"/>
            <w:right w:val="none" w:sz="0" w:space="0" w:color="auto"/>
          </w:divBdr>
        </w:div>
      </w:divsChild>
    </w:div>
    <w:div w:id="370152883">
      <w:bodyDiv w:val="1"/>
      <w:marLeft w:val="0"/>
      <w:marRight w:val="0"/>
      <w:marTop w:val="0"/>
      <w:marBottom w:val="0"/>
      <w:divBdr>
        <w:top w:val="none" w:sz="0" w:space="0" w:color="auto"/>
        <w:left w:val="none" w:sz="0" w:space="0" w:color="auto"/>
        <w:bottom w:val="none" w:sz="0" w:space="0" w:color="auto"/>
        <w:right w:val="none" w:sz="0" w:space="0" w:color="auto"/>
      </w:divBdr>
      <w:divsChild>
        <w:div w:id="1797291669">
          <w:marLeft w:val="0"/>
          <w:marRight w:val="0"/>
          <w:marTop w:val="0"/>
          <w:marBottom w:val="0"/>
          <w:divBdr>
            <w:top w:val="none" w:sz="0" w:space="0" w:color="auto"/>
            <w:left w:val="none" w:sz="0" w:space="0" w:color="auto"/>
            <w:bottom w:val="none" w:sz="0" w:space="0" w:color="auto"/>
            <w:right w:val="none" w:sz="0" w:space="0" w:color="auto"/>
          </w:divBdr>
        </w:div>
        <w:div w:id="1284918965">
          <w:marLeft w:val="0"/>
          <w:marRight w:val="0"/>
          <w:marTop w:val="0"/>
          <w:marBottom w:val="0"/>
          <w:divBdr>
            <w:top w:val="none" w:sz="0" w:space="0" w:color="auto"/>
            <w:left w:val="none" w:sz="0" w:space="0" w:color="auto"/>
            <w:bottom w:val="none" w:sz="0" w:space="0" w:color="auto"/>
            <w:right w:val="none" w:sz="0" w:space="0" w:color="auto"/>
          </w:divBdr>
        </w:div>
      </w:divsChild>
    </w:div>
    <w:div w:id="371806117">
      <w:bodyDiv w:val="1"/>
      <w:marLeft w:val="0"/>
      <w:marRight w:val="0"/>
      <w:marTop w:val="0"/>
      <w:marBottom w:val="0"/>
      <w:divBdr>
        <w:top w:val="none" w:sz="0" w:space="0" w:color="auto"/>
        <w:left w:val="none" w:sz="0" w:space="0" w:color="auto"/>
        <w:bottom w:val="none" w:sz="0" w:space="0" w:color="auto"/>
        <w:right w:val="none" w:sz="0" w:space="0" w:color="auto"/>
      </w:divBdr>
      <w:divsChild>
        <w:div w:id="1665039147">
          <w:marLeft w:val="0"/>
          <w:marRight w:val="0"/>
          <w:marTop w:val="0"/>
          <w:marBottom w:val="0"/>
          <w:divBdr>
            <w:top w:val="none" w:sz="0" w:space="0" w:color="auto"/>
            <w:left w:val="none" w:sz="0" w:space="0" w:color="auto"/>
            <w:bottom w:val="none" w:sz="0" w:space="0" w:color="auto"/>
            <w:right w:val="none" w:sz="0" w:space="0" w:color="auto"/>
          </w:divBdr>
        </w:div>
        <w:div w:id="1533572879">
          <w:marLeft w:val="0"/>
          <w:marRight w:val="0"/>
          <w:marTop w:val="0"/>
          <w:marBottom w:val="0"/>
          <w:divBdr>
            <w:top w:val="none" w:sz="0" w:space="0" w:color="auto"/>
            <w:left w:val="none" w:sz="0" w:space="0" w:color="auto"/>
            <w:bottom w:val="none" w:sz="0" w:space="0" w:color="auto"/>
            <w:right w:val="none" w:sz="0" w:space="0" w:color="auto"/>
          </w:divBdr>
        </w:div>
      </w:divsChild>
    </w:div>
    <w:div w:id="386876227">
      <w:bodyDiv w:val="1"/>
      <w:marLeft w:val="0"/>
      <w:marRight w:val="0"/>
      <w:marTop w:val="0"/>
      <w:marBottom w:val="0"/>
      <w:divBdr>
        <w:top w:val="none" w:sz="0" w:space="0" w:color="auto"/>
        <w:left w:val="none" w:sz="0" w:space="0" w:color="auto"/>
        <w:bottom w:val="none" w:sz="0" w:space="0" w:color="auto"/>
        <w:right w:val="none" w:sz="0" w:space="0" w:color="auto"/>
      </w:divBdr>
      <w:divsChild>
        <w:div w:id="136267487">
          <w:marLeft w:val="0"/>
          <w:marRight w:val="0"/>
          <w:marTop w:val="0"/>
          <w:marBottom w:val="0"/>
          <w:divBdr>
            <w:top w:val="none" w:sz="0" w:space="0" w:color="auto"/>
            <w:left w:val="none" w:sz="0" w:space="0" w:color="auto"/>
            <w:bottom w:val="none" w:sz="0" w:space="0" w:color="auto"/>
            <w:right w:val="none" w:sz="0" w:space="0" w:color="auto"/>
          </w:divBdr>
        </w:div>
        <w:div w:id="2019307420">
          <w:marLeft w:val="0"/>
          <w:marRight w:val="0"/>
          <w:marTop w:val="0"/>
          <w:marBottom w:val="0"/>
          <w:divBdr>
            <w:top w:val="none" w:sz="0" w:space="0" w:color="auto"/>
            <w:left w:val="none" w:sz="0" w:space="0" w:color="auto"/>
            <w:bottom w:val="none" w:sz="0" w:space="0" w:color="auto"/>
            <w:right w:val="none" w:sz="0" w:space="0" w:color="auto"/>
          </w:divBdr>
        </w:div>
      </w:divsChild>
    </w:div>
    <w:div w:id="398673575">
      <w:bodyDiv w:val="1"/>
      <w:marLeft w:val="0"/>
      <w:marRight w:val="0"/>
      <w:marTop w:val="0"/>
      <w:marBottom w:val="0"/>
      <w:divBdr>
        <w:top w:val="none" w:sz="0" w:space="0" w:color="auto"/>
        <w:left w:val="none" w:sz="0" w:space="0" w:color="auto"/>
        <w:bottom w:val="none" w:sz="0" w:space="0" w:color="auto"/>
        <w:right w:val="none" w:sz="0" w:space="0" w:color="auto"/>
      </w:divBdr>
      <w:divsChild>
        <w:div w:id="70860468">
          <w:marLeft w:val="0"/>
          <w:marRight w:val="0"/>
          <w:marTop w:val="0"/>
          <w:marBottom w:val="0"/>
          <w:divBdr>
            <w:top w:val="none" w:sz="0" w:space="0" w:color="auto"/>
            <w:left w:val="none" w:sz="0" w:space="0" w:color="auto"/>
            <w:bottom w:val="none" w:sz="0" w:space="0" w:color="auto"/>
            <w:right w:val="none" w:sz="0" w:space="0" w:color="auto"/>
          </w:divBdr>
        </w:div>
        <w:div w:id="330839194">
          <w:marLeft w:val="0"/>
          <w:marRight w:val="0"/>
          <w:marTop w:val="0"/>
          <w:marBottom w:val="0"/>
          <w:divBdr>
            <w:top w:val="none" w:sz="0" w:space="0" w:color="auto"/>
            <w:left w:val="none" w:sz="0" w:space="0" w:color="auto"/>
            <w:bottom w:val="none" w:sz="0" w:space="0" w:color="auto"/>
            <w:right w:val="none" w:sz="0" w:space="0" w:color="auto"/>
          </w:divBdr>
        </w:div>
      </w:divsChild>
    </w:div>
    <w:div w:id="411001528">
      <w:bodyDiv w:val="1"/>
      <w:marLeft w:val="0"/>
      <w:marRight w:val="0"/>
      <w:marTop w:val="0"/>
      <w:marBottom w:val="0"/>
      <w:divBdr>
        <w:top w:val="none" w:sz="0" w:space="0" w:color="auto"/>
        <w:left w:val="none" w:sz="0" w:space="0" w:color="auto"/>
        <w:bottom w:val="none" w:sz="0" w:space="0" w:color="auto"/>
        <w:right w:val="none" w:sz="0" w:space="0" w:color="auto"/>
      </w:divBdr>
      <w:divsChild>
        <w:div w:id="776487037">
          <w:marLeft w:val="0"/>
          <w:marRight w:val="0"/>
          <w:marTop w:val="0"/>
          <w:marBottom w:val="0"/>
          <w:divBdr>
            <w:top w:val="none" w:sz="0" w:space="0" w:color="auto"/>
            <w:left w:val="none" w:sz="0" w:space="0" w:color="auto"/>
            <w:bottom w:val="none" w:sz="0" w:space="0" w:color="auto"/>
            <w:right w:val="none" w:sz="0" w:space="0" w:color="auto"/>
          </w:divBdr>
        </w:div>
        <w:div w:id="361904640">
          <w:marLeft w:val="0"/>
          <w:marRight w:val="0"/>
          <w:marTop w:val="0"/>
          <w:marBottom w:val="0"/>
          <w:divBdr>
            <w:top w:val="none" w:sz="0" w:space="0" w:color="auto"/>
            <w:left w:val="none" w:sz="0" w:space="0" w:color="auto"/>
            <w:bottom w:val="none" w:sz="0" w:space="0" w:color="auto"/>
            <w:right w:val="none" w:sz="0" w:space="0" w:color="auto"/>
          </w:divBdr>
        </w:div>
      </w:divsChild>
    </w:div>
    <w:div w:id="422188089">
      <w:bodyDiv w:val="1"/>
      <w:marLeft w:val="0"/>
      <w:marRight w:val="0"/>
      <w:marTop w:val="0"/>
      <w:marBottom w:val="0"/>
      <w:divBdr>
        <w:top w:val="none" w:sz="0" w:space="0" w:color="auto"/>
        <w:left w:val="none" w:sz="0" w:space="0" w:color="auto"/>
        <w:bottom w:val="none" w:sz="0" w:space="0" w:color="auto"/>
        <w:right w:val="none" w:sz="0" w:space="0" w:color="auto"/>
      </w:divBdr>
      <w:divsChild>
        <w:div w:id="1815486129">
          <w:marLeft w:val="0"/>
          <w:marRight w:val="0"/>
          <w:marTop w:val="0"/>
          <w:marBottom w:val="0"/>
          <w:divBdr>
            <w:top w:val="none" w:sz="0" w:space="0" w:color="auto"/>
            <w:left w:val="none" w:sz="0" w:space="0" w:color="auto"/>
            <w:bottom w:val="none" w:sz="0" w:space="0" w:color="auto"/>
            <w:right w:val="none" w:sz="0" w:space="0" w:color="auto"/>
          </w:divBdr>
        </w:div>
        <w:div w:id="2025089839">
          <w:marLeft w:val="0"/>
          <w:marRight w:val="0"/>
          <w:marTop w:val="0"/>
          <w:marBottom w:val="0"/>
          <w:divBdr>
            <w:top w:val="none" w:sz="0" w:space="0" w:color="auto"/>
            <w:left w:val="none" w:sz="0" w:space="0" w:color="auto"/>
            <w:bottom w:val="none" w:sz="0" w:space="0" w:color="auto"/>
            <w:right w:val="none" w:sz="0" w:space="0" w:color="auto"/>
          </w:divBdr>
        </w:div>
      </w:divsChild>
    </w:div>
    <w:div w:id="450057693">
      <w:bodyDiv w:val="1"/>
      <w:marLeft w:val="0"/>
      <w:marRight w:val="0"/>
      <w:marTop w:val="0"/>
      <w:marBottom w:val="0"/>
      <w:divBdr>
        <w:top w:val="none" w:sz="0" w:space="0" w:color="auto"/>
        <w:left w:val="none" w:sz="0" w:space="0" w:color="auto"/>
        <w:bottom w:val="none" w:sz="0" w:space="0" w:color="auto"/>
        <w:right w:val="none" w:sz="0" w:space="0" w:color="auto"/>
      </w:divBdr>
    </w:div>
    <w:div w:id="468669625">
      <w:bodyDiv w:val="1"/>
      <w:marLeft w:val="0"/>
      <w:marRight w:val="0"/>
      <w:marTop w:val="0"/>
      <w:marBottom w:val="0"/>
      <w:divBdr>
        <w:top w:val="none" w:sz="0" w:space="0" w:color="auto"/>
        <w:left w:val="none" w:sz="0" w:space="0" w:color="auto"/>
        <w:bottom w:val="none" w:sz="0" w:space="0" w:color="auto"/>
        <w:right w:val="none" w:sz="0" w:space="0" w:color="auto"/>
      </w:divBdr>
      <w:divsChild>
        <w:div w:id="250966980">
          <w:marLeft w:val="0"/>
          <w:marRight w:val="0"/>
          <w:marTop w:val="0"/>
          <w:marBottom w:val="0"/>
          <w:divBdr>
            <w:top w:val="none" w:sz="0" w:space="0" w:color="auto"/>
            <w:left w:val="none" w:sz="0" w:space="0" w:color="auto"/>
            <w:bottom w:val="none" w:sz="0" w:space="0" w:color="auto"/>
            <w:right w:val="none" w:sz="0" w:space="0" w:color="auto"/>
          </w:divBdr>
        </w:div>
        <w:div w:id="1658337198">
          <w:marLeft w:val="0"/>
          <w:marRight w:val="0"/>
          <w:marTop w:val="0"/>
          <w:marBottom w:val="0"/>
          <w:divBdr>
            <w:top w:val="none" w:sz="0" w:space="0" w:color="auto"/>
            <w:left w:val="none" w:sz="0" w:space="0" w:color="auto"/>
            <w:bottom w:val="none" w:sz="0" w:space="0" w:color="auto"/>
            <w:right w:val="none" w:sz="0" w:space="0" w:color="auto"/>
          </w:divBdr>
        </w:div>
      </w:divsChild>
    </w:div>
    <w:div w:id="484709730">
      <w:bodyDiv w:val="1"/>
      <w:marLeft w:val="0"/>
      <w:marRight w:val="0"/>
      <w:marTop w:val="0"/>
      <w:marBottom w:val="0"/>
      <w:divBdr>
        <w:top w:val="none" w:sz="0" w:space="0" w:color="auto"/>
        <w:left w:val="none" w:sz="0" w:space="0" w:color="auto"/>
        <w:bottom w:val="none" w:sz="0" w:space="0" w:color="auto"/>
        <w:right w:val="none" w:sz="0" w:space="0" w:color="auto"/>
      </w:divBdr>
      <w:divsChild>
        <w:div w:id="1573662287">
          <w:marLeft w:val="0"/>
          <w:marRight w:val="0"/>
          <w:marTop w:val="0"/>
          <w:marBottom w:val="0"/>
          <w:divBdr>
            <w:top w:val="none" w:sz="0" w:space="0" w:color="auto"/>
            <w:left w:val="none" w:sz="0" w:space="0" w:color="auto"/>
            <w:bottom w:val="none" w:sz="0" w:space="0" w:color="auto"/>
            <w:right w:val="none" w:sz="0" w:space="0" w:color="auto"/>
          </w:divBdr>
        </w:div>
        <w:div w:id="728916546">
          <w:marLeft w:val="0"/>
          <w:marRight w:val="0"/>
          <w:marTop w:val="0"/>
          <w:marBottom w:val="0"/>
          <w:divBdr>
            <w:top w:val="none" w:sz="0" w:space="0" w:color="auto"/>
            <w:left w:val="none" w:sz="0" w:space="0" w:color="auto"/>
            <w:bottom w:val="none" w:sz="0" w:space="0" w:color="auto"/>
            <w:right w:val="none" w:sz="0" w:space="0" w:color="auto"/>
          </w:divBdr>
        </w:div>
      </w:divsChild>
    </w:div>
    <w:div w:id="488180290">
      <w:bodyDiv w:val="1"/>
      <w:marLeft w:val="0"/>
      <w:marRight w:val="0"/>
      <w:marTop w:val="0"/>
      <w:marBottom w:val="0"/>
      <w:divBdr>
        <w:top w:val="none" w:sz="0" w:space="0" w:color="auto"/>
        <w:left w:val="none" w:sz="0" w:space="0" w:color="auto"/>
        <w:bottom w:val="none" w:sz="0" w:space="0" w:color="auto"/>
        <w:right w:val="none" w:sz="0" w:space="0" w:color="auto"/>
      </w:divBdr>
      <w:divsChild>
        <w:div w:id="1349019541">
          <w:marLeft w:val="0"/>
          <w:marRight w:val="0"/>
          <w:marTop w:val="0"/>
          <w:marBottom w:val="0"/>
          <w:divBdr>
            <w:top w:val="none" w:sz="0" w:space="0" w:color="auto"/>
            <w:left w:val="none" w:sz="0" w:space="0" w:color="auto"/>
            <w:bottom w:val="none" w:sz="0" w:space="0" w:color="auto"/>
            <w:right w:val="none" w:sz="0" w:space="0" w:color="auto"/>
          </w:divBdr>
        </w:div>
        <w:div w:id="1454011708">
          <w:marLeft w:val="0"/>
          <w:marRight w:val="0"/>
          <w:marTop w:val="0"/>
          <w:marBottom w:val="0"/>
          <w:divBdr>
            <w:top w:val="none" w:sz="0" w:space="0" w:color="auto"/>
            <w:left w:val="none" w:sz="0" w:space="0" w:color="auto"/>
            <w:bottom w:val="none" w:sz="0" w:space="0" w:color="auto"/>
            <w:right w:val="none" w:sz="0" w:space="0" w:color="auto"/>
          </w:divBdr>
        </w:div>
      </w:divsChild>
    </w:div>
    <w:div w:id="507333042">
      <w:bodyDiv w:val="1"/>
      <w:marLeft w:val="0"/>
      <w:marRight w:val="0"/>
      <w:marTop w:val="0"/>
      <w:marBottom w:val="0"/>
      <w:divBdr>
        <w:top w:val="none" w:sz="0" w:space="0" w:color="auto"/>
        <w:left w:val="none" w:sz="0" w:space="0" w:color="auto"/>
        <w:bottom w:val="none" w:sz="0" w:space="0" w:color="auto"/>
        <w:right w:val="none" w:sz="0" w:space="0" w:color="auto"/>
      </w:divBdr>
    </w:div>
    <w:div w:id="509487631">
      <w:bodyDiv w:val="1"/>
      <w:marLeft w:val="0"/>
      <w:marRight w:val="0"/>
      <w:marTop w:val="0"/>
      <w:marBottom w:val="0"/>
      <w:divBdr>
        <w:top w:val="none" w:sz="0" w:space="0" w:color="auto"/>
        <w:left w:val="none" w:sz="0" w:space="0" w:color="auto"/>
        <w:bottom w:val="none" w:sz="0" w:space="0" w:color="auto"/>
        <w:right w:val="none" w:sz="0" w:space="0" w:color="auto"/>
      </w:divBdr>
      <w:divsChild>
        <w:div w:id="274556666">
          <w:marLeft w:val="0"/>
          <w:marRight w:val="0"/>
          <w:marTop w:val="0"/>
          <w:marBottom w:val="0"/>
          <w:divBdr>
            <w:top w:val="none" w:sz="0" w:space="0" w:color="auto"/>
            <w:left w:val="none" w:sz="0" w:space="0" w:color="auto"/>
            <w:bottom w:val="none" w:sz="0" w:space="0" w:color="auto"/>
            <w:right w:val="none" w:sz="0" w:space="0" w:color="auto"/>
          </w:divBdr>
        </w:div>
        <w:div w:id="1013142157">
          <w:marLeft w:val="0"/>
          <w:marRight w:val="0"/>
          <w:marTop w:val="0"/>
          <w:marBottom w:val="0"/>
          <w:divBdr>
            <w:top w:val="none" w:sz="0" w:space="0" w:color="auto"/>
            <w:left w:val="none" w:sz="0" w:space="0" w:color="auto"/>
            <w:bottom w:val="none" w:sz="0" w:space="0" w:color="auto"/>
            <w:right w:val="none" w:sz="0" w:space="0" w:color="auto"/>
          </w:divBdr>
        </w:div>
      </w:divsChild>
    </w:div>
    <w:div w:id="517742897">
      <w:bodyDiv w:val="1"/>
      <w:marLeft w:val="0"/>
      <w:marRight w:val="0"/>
      <w:marTop w:val="0"/>
      <w:marBottom w:val="0"/>
      <w:divBdr>
        <w:top w:val="none" w:sz="0" w:space="0" w:color="auto"/>
        <w:left w:val="none" w:sz="0" w:space="0" w:color="auto"/>
        <w:bottom w:val="none" w:sz="0" w:space="0" w:color="auto"/>
        <w:right w:val="none" w:sz="0" w:space="0" w:color="auto"/>
      </w:divBdr>
      <w:divsChild>
        <w:div w:id="735005968">
          <w:marLeft w:val="0"/>
          <w:marRight w:val="0"/>
          <w:marTop w:val="0"/>
          <w:marBottom w:val="0"/>
          <w:divBdr>
            <w:top w:val="none" w:sz="0" w:space="0" w:color="auto"/>
            <w:left w:val="none" w:sz="0" w:space="0" w:color="auto"/>
            <w:bottom w:val="none" w:sz="0" w:space="0" w:color="auto"/>
            <w:right w:val="none" w:sz="0" w:space="0" w:color="auto"/>
          </w:divBdr>
        </w:div>
        <w:div w:id="1902399364">
          <w:marLeft w:val="0"/>
          <w:marRight w:val="0"/>
          <w:marTop w:val="0"/>
          <w:marBottom w:val="0"/>
          <w:divBdr>
            <w:top w:val="none" w:sz="0" w:space="0" w:color="auto"/>
            <w:left w:val="none" w:sz="0" w:space="0" w:color="auto"/>
            <w:bottom w:val="none" w:sz="0" w:space="0" w:color="auto"/>
            <w:right w:val="none" w:sz="0" w:space="0" w:color="auto"/>
          </w:divBdr>
        </w:div>
      </w:divsChild>
    </w:div>
    <w:div w:id="521746727">
      <w:bodyDiv w:val="1"/>
      <w:marLeft w:val="0"/>
      <w:marRight w:val="0"/>
      <w:marTop w:val="0"/>
      <w:marBottom w:val="0"/>
      <w:divBdr>
        <w:top w:val="none" w:sz="0" w:space="0" w:color="auto"/>
        <w:left w:val="none" w:sz="0" w:space="0" w:color="auto"/>
        <w:bottom w:val="none" w:sz="0" w:space="0" w:color="auto"/>
        <w:right w:val="none" w:sz="0" w:space="0" w:color="auto"/>
      </w:divBdr>
    </w:div>
    <w:div w:id="540943208">
      <w:bodyDiv w:val="1"/>
      <w:marLeft w:val="0"/>
      <w:marRight w:val="0"/>
      <w:marTop w:val="0"/>
      <w:marBottom w:val="0"/>
      <w:divBdr>
        <w:top w:val="none" w:sz="0" w:space="0" w:color="auto"/>
        <w:left w:val="none" w:sz="0" w:space="0" w:color="auto"/>
        <w:bottom w:val="none" w:sz="0" w:space="0" w:color="auto"/>
        <w:right w:val="none" w:sz="0" w:space="0" w:color="auto"/>
      </w:divBdr>
      <w:divsChild>
        <w:div w:id="831410348">
          <w:marLeft w:val="0"/>
          <w:marRight w:val="0"/>
          <w:marTop w:val="0"/>
          <w:marBottom w:val="0"/>
          <w:divBdr>
            <w:top w:val="none" w:sz="0" w:space="0" w:color="auto"/>
            <w:left w:val="none" w:sz="0" w:space="0" w:color="auto"/>
            <w:bottom w:val="none" w:sz="0" w:space="0" w:color="auto"/>
            <w:right w:val="none" w:sz="0" w:space="0" w:color="auto"/>
          </w:divBdr>
        </w:div>
        <w:div w:id="1807815048">
          <w:marLeft w:val="0"/>
          <w:marRight w:val="0"/>
          <w:marTop w:val="0"/>
          <w:marBottom w:val="0"/>
          <w:divBdr>
            <w:top w:val="none" w:sz="0" w:space="0" w:color="auto"/>
            <w:left w:val="none" w:sz="0" w:space="0" w:color="auto"/>
            <w:bottom w:val="none" w:sz="0" w:space="0" w:color="auto"/>
            <w:right w:val="none" w:sz="0" w:space="0" w:color="auto"/>
          </w:divBdr>
        </w:div>
      </w:divsChild>
    </w:div>
    <w:div w:id="546648365">
      <w:bodyDiv w:val="1"/>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0"/>
          <w:marTop w:val="0"/>
          <w:marBottom w:val="0"/>
          <w:divBdr>
            <w:top w:val="none" w:sz="0" w:space="0" w:color="auto"/>
            <w:left w:val="none" w:sz="0" w:space="0" w:color="auto"/>
            <w:bottom w:val="none" w:sz="0" w:space="0" w:color="auto"/>
            <w:right w:val="none" w:sz="0" w:space="0" w:color="auto"/>
          </w:divBdr>
        </w:div>
      </w:divsChild>
    </w:div>
    <w:div w:id="573319904">
      <w:bodyDiv w:val="1"/>
      <w:marLeft w:val="0"/>
      <w:marRight w:val="0"/>
      <w:marTop w:val="0"/>
      <w:marBottom w:val="0"/>
      <w:divBdr>
        <w:top w:val="none" w:sz="0" w:space="0" w:color="auto"/>
        <w:left w:val="none" w:sz="0" w:space="0" w:color="auto"/>
        <w:bottom w:val="none" w:sz="0" w:space="0" w:color="auto"/>
        <w:right w:val="none" w:sz="0" w:space="0" w:color="auto"/>
      </w:divBdr>
      <w:divsChild>
        <w:div w:id="1841190284">
          <w:marLeft w:val="0"/>
          <w:marRight w:val="0"/>
          <w:marTop w:val="0"/>
          <w:marBottom w:val="0"/>
          <w:divBdr>
            <w:top w:val="none" w:sz="0" w:space="0" w:color="auto"/>
            <w:left w:val="none" w:sz="0" w:space="0" w:color="auto"/>
            <w:bottom w:val="none" w:sz="0" w:space="0" w:color="auto"/>
            <w:right w:val="none" w:sz="0" w:space="0" w:color="auto"/>
          </w:divBdr>
        </w:div>
        <w:div w:id="106169909">
          <w:marLeft w:val="0"/>
          <w:marRight w:val="0"/>
          <w:marTop w:val="0"/>
          <w:marBottom w:val="0"/>
          <w:divBdr>
            <w:top w:val="none" w:sz="0" w:space="0" w:color="auto"/>
            <w:left w:val="none" w:sz="0" w:space="0" w:color="auto"/>
            <w:bottom w:val="none" w:sz="0" w:space="0" w:color="auto"/>
            <w:right w:val="none" w:sz="0" w:space="0" w:color="auto"/>
          </w:divBdr>
        </w:div>
      </w:divsChild>
    </w:div>
    <w:div w:id="607279528">
      <w:bodyDiv w:val="1"/>
      <w:marLeft w:val="0"/>
      <w:marRight w:val="0"/>
      <w:marTop w:val="0"/>
      <w:marBottom w:val="0"/>
      <w:divBdr>
        <w:top w:val="none" w:sz="0" w:space="0" w:color="auto"/>
        <w:left w:val="none" w:sz="0" w:space="0" w:color="auto"/>
        <w:bottom w:val="none" w:sz="0" w:space="0" w:color="auto"/>
        <w:right w:val="none" w:sz="0" w:space="0" w:color="auto"/>
      </w:divBdr>
    </w:div>
    <w:div w:id="630282569">
      <w:bodyDiv w:val="1"/>
      <w:marLeft w:val="0"/>
      <w:marRight w:val="0"/>
      <w:marTop w:val="0"/>
      <w:marBottom w:val="0"/>
      <w:divBdr>
        <w:top w:val="none" w:sz="0" w:space="0" w:color="auto"/>
        <w:left w:val="none" w:sz="0" w:space="0" w:color="auto"/>
        <w:bottom w:val="none" w:sz="0" w:space="0" w:color="auto"/>
        <w:right w:val="none" w:sz="0" w:space="0" w:color="auto"/>
      </w:divBdr>
      <w:divsChild>
        <w:div w:id="1634558427">
          <w:marLeft w:val="0"/>
          <w:marRight w:val="0"/>
          <w:marTop w:val="0"/>
          <w:marBottom w:val="0"/>
          <w:divBdr>
            <w:top w:val="none" w:sz="0" w:space="0" w:color="auto"/>
            <w:left w:val="none" w:sz="0" w:space="0" w:color="auto"/>
            <w:bottom w:val="none" w:sz="0" w:space="0" w:color="auto"/>
            <w:right w:val="none" w:sz="0" w:space="0" w:color="auto"/>
          </w:divBdr>
        </w:div>
        <w:div w:id="1055202444">
          <w:marLeft w:val="0"/>
          <w:marRight w:val="0"/>
          <w:marTop w:val="0"/>
          <w:marBottom w:val="0"/>
          <w:divBdr>
            <w:top w:val="none" w:sz="0" w:space="0" w:color="auto"/>
            <w:left w:val="none" w:sz="0" w:space="0" w:color="auto"/>
            <w:bottom w:val="none" w:sz="0" w:space="0" w:color="auto"/>
            <w:right w:val="none" w:sz="0" w:space="0" w:color="auto"/>
          </w:divBdr>
        </w:div>
      </w:divsChild>
    </w:div>
    <w:div w:id="636837297">
      <w:bodyDiv w:val="1"/>
      <w:marLeft w:val="0"/>
      <w:marRight w:val="0"/>
      <w:marTop w:val="0"/>
      <w:marBottom w:val="0"/>
      <w:divBdr>
        <w:top w:val="none" w:sz="0" w:space="0" w:color="auto"/>
        <w:left w:val="none" w:sz="0" w:space="0" w:color="auto"/>
        <w:bottom w:val="none" w:sz="0" w:space="0" w:color="auto"/>
        <w:right w:val="none" w:sz="0" w:space="0" w:color="auto"/>
      </w:divBdr>
      <w:divsChild>
        <w:div w:id="961807079">
          <w:marLeft w:val="0"/>
          <w:marRight w:val="0"/>
          <w:marTop w:val="0"/>
          <w:marBottom w:val="0"/>
          <w:divBdr>
            <w:top w:val="none" w:sz="0" w:space="0" w:color="auto"/>
            <w:left w:val="none" w:sz="0" w:space="0" w:color="auto"/>
            <w:bottom w:val="none" w:sz="0" w:space="0" w:color="auto"/>
            <w:right w:val="none" w:sz="0" w:space="0" w:color="auto"/>
          </w:divBdr>
        </w:div>
        <w:div w:id="1505053058">
          <w:marLeft w:val="0"/>
          <w:marRight w:val="0"/>
          <w:marTop w:val="0"/>
          <w:marBottom w:val="0"/>
          <w:divBdr>
            <w:top w:val="none" w:sz="0" w:space="0" w:color="auto"/>
            <w:left w:val="none" w:sz="0" w:space="0" w:color="auto"/>
            <w:bottom w:val="none" w:sz="0" w:space="0" w:color="auto"/>
            <w:right w:val="none" w:sz="0" w:space="0" w:color="auto"/>
          </w:divBdr>
        </w:div>
      </w:divsChild>
    </w:div>
    <w:div w:id="639727008">
      <w:bodyDiv w:val="1"/>
      <w:marLeft w:val="0"/>
      <w:marRight w:val="0"/>
      <w:marTop w:val="0"/>
      <w:marBottom w:val="0"/>
      <w:divBdr>
        <w:top w:val="none" w:sz="0" w:space="0" w:color="auto"/>
        <w:left w:val="none" w:sz="0" w:space="0" w:color="auto"/>
        <w:bottom w:val="none" w:sz="0" w:space="0" w:color="auto"/>
        <w:right w:val="none" w:sz="0" w:space="0" w:color="auto"/>
      </w:divBdr>
    </w:div>
    <w:div w:id="641689251">
      <w:bodyDiv w:val="1"/>
      <w:marLeft w:val="0"/>
      <w:marRight w:val="0"/>
      <w:marTop w:val="0"/>
      <w:marBottom w:val="0"/>
      <w:divBdr>
        <w:top w:val="none" w:sz="0" w:space="0" w:color="auto"/>
        <w:left w:val="none" w:sz="0" w:space="0" w:color="auto"/>
        <w:bottom w:val="none" w:sz="0" w:space="0" w:color="auto"/>
        <w:right w:val="none" w:sz="0" w:space="0" w:color="auto"/>
      </w:divBdr>
      <w:divsChild>
        <w:div w:id="165949305">
          <w:marLeft w:val="0"/>
          <w:marRight w:val="0"/>
          <w:marTop w:val="0"/>
          <w:marBottom w:val="0"/>
          <w:divBdr>
            <w:top w:val="none" w:sz="0" w:space="0" w:color="auto"/>
            <w:left w:val="none" w:sz="0" w:space="0" w:color="auto"/>
            <w:bottom w:val="none" w:sz="0" w:space="0" w:color="auto"/>
            <w:right w:val="none" w:sz="0" w:space="0" w:color="auto"/>
          </w:divBdr>
        </w:div>
        <w:div w:id="1383216610">
          <w:marLeft w:val="0"/>
          <w:marRight w:val="0"/>
          <w:marTop w:val="0"/>
          <w:marBottom w:val="0"/>
          <w:divBdr>
            <w:top w:val="none" w:sz="0" w:space="0" w:color="auto"/>
            <w:left w:val="none" w:sz="0" w:space="0" w:color="auto"/>
            <w:bottom w:val="none" w:sz="0" w:space="0" w:color="auto"/>
            <w:right w:val="none" w:sz="0" w:space="0" w:color="auto"/>
          </w:divBdr>
        </w:div>
      </w:divsChild>
    </w:div>
    <w:div w:id="644361464">
      <w:bodyDiv w:val="1"/>
      <w:marLeft w:val="0"/>
      <w:marRight w:val="0"/>
      <w:marTop w:val="0"/>
      <w:marBottom w:val="0"/>
      <w:divBdr>
        <w:top w:val="none" w:sz="0" w:space="0" w:color="auto"/>
        <w:left w:val="none" w:sz="0" w:space="0" w:color="auto"/>
        <w:bottom w:val="none" w:sz="0" w:space="0" w:color="auto"/>
        <w:right w:val="none" w:sz="0" w:space="0" w:color="auto"/>
      </w:divBdr>
    </w:div>
    <w:div w:id="645672931">
      <w:bodyDiv w:val="1"/>
      <w:marLeft w:val="0"/>
      <w:marRight w:val="0"/>
      <w:marTop w:val="0"/>
      <w:marBottom w:val="0"/>
      <w:divBdr>
        <w:top w:val="none" w:sz="0" w:space="0" w:color="auto"/>
        <w:left w:val="none" w:sz="0" w:space="0" w:color="auto"/>
        <w:bottom w:val="none" w:sz="0" w:space="0" w:color="auto"/>
        <w:right w:val="none" w:sz="0" w:space="0" w:color="auto"/>
      </w:divBdr>
      <w:divsChild>
        <w:div w:id="1643731082">
          <w:marLeft w:val="0"/>
          <w:marRight w:val="0"/>
          <w:marTop w:val="0"/>
          <w:marBottom w:val="0"/>
          <w:divBdr>
            <w:top w:val="none" w:sz="0" w:space="0" w:color="auto"/>
            <w:left w:val="none" w:sz="0" w:space="0" w:color="auto"/>
            <w:bottom w:val="none" w:sz="0" w:space="0" w:color="auto"/>
            <w:right w:val="none" w:sz="0" w:space="0" w:color="auto"/>
          </w:divBdr>
        </w:div>
        <w:div w:id="1255162902">
          <w:marLeft w:val="0"/>
          <w:marRight w:val="0"/>
          <w:marTop w:val="0"/>
          <w:marBottom w:val="0"/>
          <w:divBdr>
            <w:top w:val="none" w:sz="0" w:space="0" w:color="auto"/>
            <w:left w:val="none" w:sz="0" w:space="0" w:color="auto"/>
            <w:bottom w:val="none" w:sz="0" w:space="0" w:color="auto"/>
            <w:right w:val="none" w:sz="0" w:space="0" w:color="auto"/>
          </w:divBdr>
        </w:div>
      </w:divsChild>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695934827">
      <w:bodyDiv w:val="1"/>
      <w:marLeft w:val="0"/>
      <w:marRight w:val="0"/>
      <w:marTop w:val="0"/>
      <w:marBottom w:val="0"/>
      <w:divBdr>
        <w:top w:val="none" w:sz="0" w:space="0" w:color="auto"/>
        <w:left w:val="none" w:sz="0" w:space="0" w:color="auto"/>
        <w:bottom w:val="none" w:sz="0" w:space="0" w:color="auto"/>
        <w:right w:val="none" w:sz="0" w:space="0" w:color="auto"/>
      </w:divBdr>
    </w:div>
    <w:div w:id="770202359">
      <w:bodyDiv w:val="1"/>
      <w:marLeft w:val="0"/>
      <w:marRight w:val="0"/>
      <w:marTop w:val="0"/>
      <w:marBottom w:val="0"/>
      <w:divBdr>
        <w:top w:val="none" w:sz="0" w:space="0" w:color="auto"/>
        <w:left w:val="none" w:sz="0" w:space="0" w:color="auto"/>
        <w:bottom w:val="none" w:sz="0" w:space="0" w:color="auto"/>
        <w:right w:val="none" w:sz="0" w:space="0" w:color="auto"/>
      </w:divBdr>
    </w:div>
    <w:div w:id="790049644">
      <w:bodyDiv w:val="1"/>
      <w:marLeft w:val="0"/>
      <w:marRight w:val="0"/>
      <w:marTop w:val="0"/>
      <w:marBottom w:val="0"/>
      <w:divBdr>
        <w:top w:val="none" w:sz="0" w:space="0" w:color="auto"/>
        <w:left w:val="none" w:sz="0" w:space="0" w:color="auto"/>
        <w:bottom w:val="none" w:sz="0" w:space="0" w:color="auto"/>
        <w:right w:val="none" w:sz="0" w:space="0" w:color="auto"/>
      </w:divBdr>
    </w:div>
    <w:div w:id="814179950">
      <w:bodyDiv w:val="1"/>
      <w:marLeft w:val="0"/>
      <w:marRight w:val="0"/>
      <w:marTop w:val="0"/>
      <w:marBottom w:val="0"/>
      <w:divBdr>
        <w:top w:val="none" w:sz="0" w:space="0" w:color="auto"/>
        <w:left w:val="none" w:sz="0" w:space="0" w:color="auto"/>
        <w:bottom w:val="none" w:sz="0" w:space="0" w:color="auto"/>
        <w:right w:val="none" w:sz="0" w:space="0" w:color="auto"/>
      </w:divBdr>
    </w:div>
    <w:div w:id="841815124">
      <w:bodyDiv w:val="1"/>
      <w:marLeft w:val="0"/>
      <w:marRight w:val="0"/>
      <w:marTop w:val="0"/>
      <w:marBottom w:val="0"/>
      <w:divBdr>
        <w:top w:val="none" w:sz="0" w:space="0" w:color="auto"/>
        <w:left w:val="none" w:sz="0" w:space="0" w:color="auto"/>
        <w:bottom w:val="none" w:sz="0" w:space="0" w:color="auto"/>
        <w:right w:val="none" w:sz="0" w:space="0" w:color="auto"/>
      </w:divBdr>
      <w:divsChild>
        <w:div w:id="897403716">
          <w:marLeft w:val="0"/>
          <w:marRight w:val="0"/>
          <w:marTop w:val="0"/>
          <w:marBottom w:val="0"/>
          <w:divBdr>
            <w:top w:val="none" w:sz="0" w:space="0" w:color="auto"/>
            <w:left w:val="none" w:sz="0" w:space="0" w:color="auto"/>
            <w:bottom w:val="none" w:sz="0" w:space="0" w:color="auto"/>
            <w:right w:val="none" w:sz="0" w:space="0" w:color="auto"/>
          </w:divBdr>
        </w:div>
        <w:div w:id="240869287">
          <w:marLeft w:val="0"/>
          <w:marRight w:val="0"/>
          <w:marTop w:val="0"/>
          <w:marBottom w:val="0"/>
          <w:divBdr>
            <w:top w:val="none" w:sz="0" w:space="0" w:color="auto"/>
            <w:left w:val="none" w:sz="0" w:space="0" w:color="auto"/>
            <w:bottom w:val="none" w:sz="0" w:space="0" w:color="auto"/>
            <w:right w:val="none" w:sz="0" w:space="0" w:color="auto"/>
          </w:divBdr>
        </w:div>
      </w:divsChild>
    </w:div>
    <w:div w:id="857542182">
      <w:bodyDiv w:val="1"/>
      <w:marLeft w:val="0"/>
      <w:marRight w:val="0"/>
      <w:marTop w:val="0"/>
      <w:marBottom w:val="0"/>
      <w:divBdr>
        <w:top w:val="none" w:sz="0" w:space="0" w:color="auto"/>
        <w:left w:val="none" w:sz="0" w:space="0" w:color="auto"/>
        <w:bottom w:val="none" w:sz="0" w:space="0" w:color="auto"/>
        <w:right w:val="none" w:sz="0" w:space="0" w:color="auto"/>
      </w:divBdr>
    </w:div>
    <w:div w:id="859003128">
      <w:bodyDiv w:val="1"/>
      <w:marLeft w:val="0"/>
      <w:marRight w:val="0"/>
      <w:marTop w:val="0"/>
      <w:marBottom w:val="0"/>
      <w:divBdr>
        <w:top w:val="none" w:sz="0" w:space="0" w:color="auto"/>
        <w:left w:val="none" w:sz="0" w:space="0" w:color="auto"/>
        <w:bottom w:val="none" w:sz="0" w:space="0" w:color="auto"/>
        <w:right w:val="none" w:sz="0" w:space="0" w:color="auto"/>
      </w:divBdr>
      <w:divsChild>
        <w:div w:id="331033545">
          <w:marLeft w:val="0"/>
          <w:marRight w:val="0"/>
          <w:marTop w:val="0"/>
          <w:marBottom w:val="0"/>
          <w:divBdr>
            <w:top w:val="none" w:sz="0" w:space="0" w:color="auto"/>
            <w:left w:val="none" w:sz="0" w:space="0" w:color="auto"/>
            <w:bottom w:val="none" w:sz="0" w:space="0" w:color="auto"/>
            <w:right w:val="none" w:sz="0" w:space="0" w:color="auto"/>
          </w:divBdr>
        </w:div>
        <w:div w:id="1294486821">
          <w:marLeft w:val="0"/>
          <w:marRight w:val="0"/>
          <w:marTop w:val="0"/>
          <w:marBottom w:val="0"/>
          <w:divBdr>
            <w:top w:val="none" w:sz="0" w:space="0" w:color="auto"/>
            <w:left w:val="none" w:sz="0" w:space="0" w:color="auto"/>
            <w:bottom w:val="none" w:sz="0" w:space="0" w:color="auto"/>
            <w:right w:val="none" w:sz="0" w:space="0" w:color="auto"/>
          </w:divBdr>
        </w:div>
      </w:divsChild>
    </w:div>
    <w:div w:id="871188488">
      <w:bodyDiv w:val="1"/>
      <w:marLeft w:val="0"/>
      <w:marRight w:val="0"/>
      <w:marTop w:val="0"/>
      <w:marBottom w:val="0"/>
      <w:divBdr>
        <w:top w:val="none" w:sz="0" w:space="0" w:color="auto"/>
        <w:left w:val="none" w:sz="0" w:space="0" w:color="auto"/>
        <w:bottom w:val="none" w:sz="0" w:space="0" w:color="auto"/>
        <w:right w:val="none" w:sz="0" w:space="0" w:color="auto"/>
      </w:divBdr>
      <w:divsChild>
        <w:div w:id="976492178">
          <w:marLeft w:val="0"/>
          <w:marRight w:val="0"/>
          <w:marTop w:val="0"/>
          <w:marBottom w:val="0"/>
          <w:divBdr>
            <w:top w:val="none" w:sz="0" w:space="0" w:color="auto"/>
            <w:left w:val="none" w:sz="0" w:space="0" w:color="auto"/>
            <w:bottom w:val="none" w:sz="0" w:space="0" w:color="auto"/>
            <w:right w:val="none" w:sz="0" w:space="0" w:color="auto"/>
          </w:divBdr>
        </w:div>
        <w:div w:id="2076198114">
          <w:marLeft w:val="0"/>
          <w:marRight w:val="0"/>
          <w:marTop w:val="0"/>
          <w:marBottom w:val="0"/>
          <w:divBdr>
            <w:top w:val="none" w:sz="0" w:space="0" w:color="auto"/>
            <w:left w:val="none" w:sz="0" w:space="0" w:color="auto"/>
            <w:bottom w:val="none" w:sz="0" w:space="0" w:color="auto"/>
            <w:right w:val="none" w:sz="0" w:space="0" w:color="auto"/>
          </w:divBdr>
        </w:div>
      </w:divsChild>
    </w:div>
    <w:div w:id="897938822">
      <w:bodyDiv w:val="1"/>
      <w:marLeft w:val="0"/>
      <w:marRight w:val="0"/>
      <w:marTop w:val="0"/>
      <w:marBottom w:val="0"/>
      <w:divBdr>
        <w:top w:val="none" w:sz="0" w:space="0" w:color="auto"/>
        <w:left w:val="none" w:sz="0" w:space="0" w:color="auto"/>
        <w:bottom w:val="none" w:sz="0" w:space="0" w:color="auto"/>
        <w:right w:val="none" w:sz="0" w:space="0" w:color="auto"/>
      </w:divBdr>
      <w:divsChild>
        <w:div w:id="2016300997">
          <w:marLeft w:val="0"/>
          <w:marRight w:val="0"/>
          <w:marTop w:val="0"/>
          <w:marBottom w:val="0"/>
          <w:divBdr>
            <w:top w:val="none" w:sz="0" w:space="0" w:color="auto"/>
            <w:left w:val="none" w:sz="0" w:space="0" w:color="auto"/>
            <w:bottom w:val="none" w:sz="0" w:space="0" w:color="auto"/>
            <w:right w:val="none" w:sz="0" w:space="0" w:color="auto"/>
          </w:divBdr>
        </w:div>
        <w:div w:id="1454594132">
          <w:marLeft w:val="0"/>
          <w:marRight w:val="0"/>
          <w:marTop w:val="0"/>
          <w:marBottom w:val="0"/>
          <w:divBdr>
            <w:top w:val="none" w:sz="0" w:space="0" w:color="auto"/>
            <w:left w:val="none" w:sz="0" w:space="0" w:color="auto"/>
            <w:bottom w:val="none" w:sz="0" w:space="0" w:color="auto"/>
            <w:right w:val="none" w:sz="0" w:space="0" w:color="auto"/>
          </w:divBdr>
        </w:div>
      </w:divsChild>
    </w:div>
    <w:div w:id="913052504">
      <w:bodyDiv w:val="1"/>
      <w:marLeft w:val="0"/>
      <w:marRight w:val="0"/>
      <w:marTop w:val="0"/>
      <w:marBottom w:val="0"/>
      <w:divBdr>
        <w:top w:val="none" w:sz="0" w:space="0" w:color="auto"/>
        <w:left w:val="none" w:sz="0" w:space="0" w:color="auto"/>
        <w:bottom w:val="none" w:sz="0" w:space="0" w:color="auto"/>
        <w:right w:val="none" w:sz="0" w:space="0" w:color="auto"/>
      </w:divBdr>
      <w:divsChild>
        <w:div w:id="1912425081">
          <w:marLeft w:val="0"/>
          <w:marRight w:val="0"/>
          <w:marTop w:val="0"/>
          <w:marBottom w:val="0"/>
          <w:divBdr>
            <w:top w:val="none" w:sz="0" w:space="0" w:color="auto"/>
            <w:left w:val="none" w:sz="0" w:space="0" w:color="auto"/>
            <w:bottom w:val="none" w:sz="0" w:space="0" w:color="auto"/>
            <w:right w:val="none" w:sz="0" w:space="0" w:color="auto"/>
          </w:divBdr>
        </w:div>
        <w:div w:id="406465827">
          <w:marLeft w:val="0"/>
          <w:marRight w:val="0"/>
          <w:marTop w:val="0"/>
          <w:marBottom w:val="0"/>
          <w:divBdr>
            <w:top w:val="none" w:sz="0" w:space="0" w:color="auto"/>
            <w:left w:val="none" w:sz="0" w:space="0" w:color="auto"/>
            <w:bottom w:val="none" w:sz="0" w:space="0" w:color="auto"/>
            <w:right w:val="none" w:sz="0" w:space="0" w:color="auto"/>
          </w:divBdr>
        </w:div>
      </w:divsChild>
    </w:div>
    <w:div w:id="929315798">
      <w:bodyDiv w:val="1"/>
      <w:marLeft w:val="0"/>
      <w:marRight w:val="0"/>
      <w:marTop w:val="0"/>
      <w:marBottom w:val="0"/>
      <w:divBdr>
        <w:top w:val="none" w:sz="0" w:space="0" w:color="auto"/>
        <w:left w:val="none" w:sz="0" w:space="0" w:color="auto"/>
        <w:bottom w:val="none" w:sz="0" w:space="0" w:color="auto"/>
        <w:right w:val="none" w:sz="0" w:space="0" w:color="auto"/>
      </w:divBdr>
      <w:divsChild>
        <w:div w:id="1836919144">
          <w:marLeft w:val="0"/>
          <w:marRight w:val="0"/>
          <w:marTop w:val="0"/>
          <w:marBottom w:val="0"/>
          <w:divBdr>
            <w:top w:val="none" w:sz="0" w:space="0" w:color="auto"/>
            <w:left w:val="none" w:sz="0" w:space="0" w:color="auto"/>
            <w:bottom w:val="none" w:sz="0" w:space="0" w:color="auto"/>
            <w:right w:val="none" w:sz="0" w:space="0" w:color="auto"/>
          </w:divBdr>
        </w:div>
        <w:div w:id="2086485438">
          <w:marLeft w:val="0"/>
          <w:marRight w:val="0"/>
          <w:marTop w:val="0"/>
          <w:marBottom w:val="0"/>
          <w:divBdr>
            <w:top w:val="none" w:sz="0" w:space="0" w:color="auto"/>
            <w:left w:val="none" w:sz="0" w:space="0" w:color="auto"/>
            <w:bottom w:val="none" w:sz="0" w:space="0" w:color="auto"/>
            <w:right w:val="none" w:sz="0" w:space="0" w:color="auto"/>
          </w:divBdr>
        </w:div>
      </w:divsChild>
    </w:div>
    <w:div w:id="959721622">
      <w:bodyDiv w:val="1"/>
      <w:marLeft w:val="0"/>
      <w:marRight w:val="0"/>
      <w:marTop w:val="0"/>
      <w:marBottom w:val="0"/>
      <w:divBdr>
        <w:top w:val="none" w:sz="0" w:space="0" w:color="auto"/>
        <w:left w:val="none" w:sz="0" w:space="0" w:color="auto"/>
        <w:bottom w:val="none" w:sz="0" w:space="0" w:color="auto"/>
        <w:right w:val="none" w:sz="0" w:space="0" w:color="auto"/>
      </w:divBdr>
      <w:divsChild>
        <w:div w:id="118035717">
          <w:marLeft w:val="0"/>
          <w:marRight w:val="0"/>
          <w:marTop w:val="0"/>
          <w:marBottom w:val="0"/>
          <w:divBdr>
            <w:top w:val="none" w:sz="0" w:space="0" w:color="auto"/>
            <w:left w:val="none" w:sz="0" w:space="0" w:color="auto"/>
            <w:bottom w:val="none" w:sz="0" w:space="0" w:color="auto"/>
            <w:right w:val="none" w:sz="0" w:space="0" w:color="auto"/>
          </w:divBdr>
        </w:div>
        <w:div w:id="1603220502">
          <w:marLeft w:val="0"/>
          <w:marRight w:val="0"/>
          <w:marTop w:val="0"/>
          <w:marBottom w:val="0"/>
          <w:divBdr>
            <w:top w:val="none" w:sz="0" w:space="0" w:color="auto"/>
            <w:left w:val="none" w:sz="0" w:space="0" w:color="auto"/>
            <w:bottom w:val="none" w:sz="0" w:space="0" w:color="auto"/>
            <w:right w:val="none" w:sz="0" w:space="0" w:color="auto"/>
          </w:divBdr>
        </w:div>
      </w:divsChild>
    </w:div>
    <w:div w:id="978916881">
      <w:bodyDiv w:val="1"/>
      <w:marLeft w:val="0"/>
      <w:marRight w:val="0"/>
      <w:marTop w:val="0"/>
      <w:marBottom w:val="0"/>
      <w:divBdr>
        <w:top w:val="none" w:sz="0" w:space="0" w:color="auto"/>
        <w:left w:val="none" w:sz="0" w:space="0" w:color="auto"/>
        <w:bottom w:val="none" w:sz="0" w:space="0" w:color="auto"/>
        <w:right w:val="none" w:sz="0" w:space="0" w:color="auto"/>
      </w:divBdr>
      <w:divsChild>
        <w:div w:id="868106097">
          <w:marLeft w:val="0"/>
          <w:marRight w:val="0"/>
          <w:marTop w:val="0"/>
          <w:marBottom w:val="0"/>
          <w:divBdr>
            <w:top w:val="none" w:sz="0" w:space="0" w:color="auto"/>
            <w:left w:val="none" w:sz="0" w:space="0" w:color="auto"/>
            <w:bottom w:val="none" w:sz="0" w:space="0" w:color="auto"/>
            <w:right w:val="none" w:sz="0" w:space="0" w:color="auto"/>
          </w:divBdr>
        </w:div>
        <w:div w:id="1524705264">
          <w:marLeft w:val="0"/>
          <w:marRight w:val="0"/>
          <w:marTop w:val="0"/>
          <w:marBottom w:val="0"/>
          <w:divBdr>
            <w:top w:val="none" w:sz="0" w:space="0" w:color="auto"/>
            <w:left w:val="none" w:sz="0" w:space="0" w:color="auto"/>
            <w:bottom w:val="none" w:sz="0" w:space="0" w:color="auto"/>
            <w:right w:val="none" w:sz="0" w:space="0" w:color="auto"/>
          </w:divBdr>
        </w:div>
      </w:divsChild>
    </w:div>
    <w:div w:id="988678155">
      <w:bodyDiv w:val="1"/>
      <w:marLeft w:val="0"/>
      <w:marRight w:val="0"/>
      <w:marTop w:val="0"/>
      <w:marBottom w:val="0"/>
      <w:divBdr>
        <w:top w:val="none" w:sz="0" w:space="0" w:color="auto"/>
        <w:left w:val="none" w:sz="0" w:space="0" w:color="auto"/>
        <w:bottom w:val="none" w:sz="0" w:space="0" w:color="auto"/>
        <w:right w:val="none" w:sz="0" w:space="0" w:color="auto"/>
      </w:divBdr>
      <w:divsChild>
        <w:div w:id="1516503491">
          <w:marLeft w:val="0"/>
          <w:marRight w:val="0"/>
          <w:marTop w:val="0"/>
          <w:marBottom w:val="0"/>
          <w:divBdr>
            <w:top w:val="none" w:sz="0" w:space="0" w:color="auto"/>
            <w:left w:val="none" w:sz="0" w:space="0" w:color="auto"/>
            <w:bottom w:val="none" w:sz="0" w:space="0" w:color="auto"/>
            <w:right w:val="none" w:sz="0" w:space="0" w:color="auto"/>
          </w:divBdr>
        </w:div>
        <w:div w:id="556740289">
          <w:marLeft w:val="0"/>
          <w:marRight w:val="0"/>
          <w:marTop w:val="0"/>
          <w:marBottom w:val="0"/>
          <w:divBdr>
            <w:top w:val="none" w:sz="0" w:space="0" w:color="auto"/>
            <w:left w:val="none" w:sz="0" w:space="0" w:color="auto"/>
            <w:bottom w:val="none" w:sz="0" w:space="0" w:color="auto"/>
            <w:right w:val="none" w:sz="0" w:space="0" w:color="auto"/>
          </w:divBdr>
        </w:div>
      </w:divsChild>
    </w:div>
    <w:div w:id="1007828097">
      <w:bodyDiv w:val="1"/>
      <w:marLeft w:val="0"/>
      <w:marRight w:val="0"/>
      <w:marTop w:val="0"/>
      <w:marBottom w:val="0"/>
      <w:divBdr>
        <w:top w:val="none" w:sz="0" w:space="0" w:color="auto"/>
        <w:left w:val="none" w:sz="0" w:space="0" w:color="auto"/>
        <w:bottom w:val="none" w:sz="0" w:space="0" w:color="auto"/>
        <w:right w:val="none" w:sz="0" w:space="0" w:color="auto"/>
      </w:divBdr>
      <w:divsChild>
        <w:div w:id="1371343454">
          <w:marLeft w:val="0"/>
          <w:marRight w:val="0"/>
          <w:marTop w:val="0"/>
          <w:marBottom w:val="0"/>
          <w:divBdr>
            <w:top w:val="none" w:sz="0" w:space="0" w:color="auto"/>
            <w:left w:val="none" w:sz="0" w:space="0" w:color="auto"/>
            <w:bottom w:val="none" w:sz="0" w:space="0" w:color="auto"/>
            <w:right w:val="none" w:sz="0" w:space="0" w:color="auto"/>
          </w:divBdr>
        </w:div>
        <w:div w:id="1251548847">
          <w:marLeft w:val="0"/>
          <w:marRight w:val="0"/>
          <w:marTop w:val="0"/>
          <w:marBottom w:val="0"/>
          <w:divBdr>
            <w:top w:val="none" w:sz="0" w:space="0" w:color="auto"/>
            <w:left w:val="none" w:sz="0" w:space="0" w:color="auto"/>
            <w:bottom w:val="none" w:sz="0" w:space="0" w:color="auto"/>
            <w:right w:val="none" w:sz="0" w:space="0" w:color="auto"/>
          </w:divBdr>
        </w:div>
      </w:divsChild>
    </w:div>
    <w:div w:id="1017073589">
      <w:bodyDiv w:val="1"/>
      <w:marLeft w:val="0"/>
      <w:marRight w:val="0"/>
      <w:marTop w:val="0"/>
      <w:marBottom w:val="0"/>
      <w:divBdr>
        <w:top w:val="none" w:sz="0" w:space="0" w:color="auto"/>
        <w:left w:val="none" w:sz="0" w:space="0" w:color="auto"/>
        <w:bottom w:val="none" w:sz="0" w:space="0" w:color="auto"/>
        <w:right w:val="none" w:sz="0" w:space="0" w:color="auto"/>
      </w:divBdr>
      <w:divsChild>
        <w:div w:id="2062361747">
          <w:marLeft w:val="0"/>
          <w:marRight w:val="0"/>
          <w:marTop w:val="0"/>
          <w:marBottom w:val="0"/>
          <w:divBdr>
            <w:top w:val="none" w:sz="0" w:space="0" w:color="auto"/>
            <w:left w:val="none" w:sz="0" w:space="0" w:color="auto"/>
            <w:bottom w:val="none" w:sz="0" w:space="0" w:color="auto"/>
            <w:right w:val="none" w:sz="0" w:space="0" w:color="auto"/>
          </w:divBdr>
        </w:div>
        <w:div w:id="988293211">
          <w:marLeft w:val="0"/>
          <w:marRight w:val="0"/>
          <w:marTop w:val="0"/>
          <w:marBottom w:val="0"/>
          <w:divBdr>
            <w:top w:val="none" w:sz="0" w:space="0" w:color="auto"/>
            <w:left w:val="none" w:sz="0" w:space="0" w:color="auto"/>
            <w:bottom w:val="none" w:sz="0" w:space="0" w:color="auto"/>
            <w:right w:val="none" w:sz="0" w:space="0" w:color="auto"/>
          </w:divBdr>
        </w:div>
      </w:divsChild>
    </w:div>
    <w:div w:id="1017082107">
      <w:bodyDiv w:val="1"/>
      <w:marLeft w:val="0"/>
      <w:marRight w:val="0"/>
      <w:marTop w:val="0"/>
      <w:marBottom w:val="0"/>
      <w:divBdr>
        <w:top w:val="none" w:sz="0" w:space="0" w:color="auto"/>
        <w:left w:val="none" w:sz="0" w:space="0" w:color="auto"/>
        <w:bottom w:val="none" w:sz="0" w:space="0" w:color="auto"/>
        <w:right w:val="none" w:sz="0" w:space="0" w:color="auto"/>
      </w:divBdr>
    </w:div>
    <w:div w:id="1027606004">
      <w:bodyDiv w:val="1"/>
      <w:marLeft w:val="0"/>
      <w:marRight w:val="0"/>
      <w:marTop w:val="0"/>
      <w:marBottom w:val="0"/>
      <w:divBdr>
        <w:top w:val="none" w:sz="0" w:space="0" w:color="auto"/>
        <w:left w:val="none" w:sz="0" w:space="0" w:color="auto"/>
        <w:bottom w:val="none" w:sz="0" w:space="0" w:color="auto"/>
        <w:right w:val="none" w:sz="0" w:space="0" w:color="auto"/>
      </w:divBdr>
    </w:div>
    <w:div w:id="1039552734">
      <w:bodyDiv w:val="1"/>
      <w:marLeft w:val="0"/>
      <w:marRight w:val="0"/>
      <w:marTop w:val="0"/>
      <w:marBottom w:val="0"/>
      <w:divBdr>
        <w:top w:val="none" w:sz="0" w:space="0" w:color="auto"/>
        <w:left w:val="none" w:sz="0" w:space="0" w:color="auto"/>
        <w:bottom w:val="none" w:sz="0" w:space="0" w:color="auto"/>
        <w:right w:val="none" w:sz="0" w:space="0" w:color="auto"/>
      </w:divBdr>
      <w:divsChild>
        <w:div w:id="2081361897">
          <w:marLeft w:val="0"/>
          <w:marRight w:val="0"/>
          <w:marTop w:val="0"/>
          <w:marBottom w:val="0"/>
          <w:divBdr>
            <w:top w:val="none" w:sz="0" w:space="0" w:color="auto"/>
            <w:left w:val="none" w:sz="0" w:space="0" w:color="auto"/>
            <w:bottom w:val="none" w:sz="0" w:space="0" w:color="auto"/>
            <w:right w:val="none" w:sz="0" w:space="0" w:color="auto"/>
          </w:divBdr>
        </w:div>
        <w:div w:id="1709601014">
          <w:marLeft w:val="0"/>
          <w:marRight w:val="0"/>
          <w:marTop w:val="0"/>
          <w:marBottom w:val="0"/>
          <w:divBdr>
            <w:top w:val="none" w:sz="0" w:space="0" w:color="auto"/>
            <w:left w:val="none" w:sz="0" w:space="0" w:color="auto"/>
            <w:bottom w:val="none" w:sz="0" w:space="0" w:color="auto"/>
            <w:right w:val="none" w:sz="0" w:space="0" w:color="auto"/>
          </w:divBdr>
        </w:div>
      </w:divsChild>
    </w:div>
    <w:div w:id="1073161093">
      <w:bodyDiv w:val="1"/>
      <w:marLeft w:val="0"/>
      <w:marRight w:val="0"/>
      <w:marTop w:val="0"/>
      <w:marBottom w:val="0"/>
      <w:divBdr>
        <w:top w:val="none" w:sz="0" w:space="0" w:color="auto"/>
        <w:left w:val="none" w:sz="0" w:space="0" w:color="auto"/>
        <w:bottom w:val="none" w:sz="0" w:space="0" w:color="auto"/>
        <w:right w:val="none" w:sz="0" w:space="0" w:color="auto"/>
      </w:divBdr>
      <w:divsChild>
        <w:div w:id="1524436477">
          <w:marLeft w:val="0"/>
          <w:marRight w:val="0"/>
          <w:marTop w:val="0"/>
          <w:marBottom w:val="0"/>
          <w:divBdr>
            <w:top w:val="none" w:sz="0" w:space="0" w:color="auto"/>
            <w:left w:val="none" w:sz="0" w:space="0" w:color="auto"/>
            <w:bottom w:val="none" w:sz="0" w:space="0" w:color="auto"/>
            <w:right w:val="none" w:sz="0" w:space="0" w:color="auto"/>
          </w:divBdr>
        </w:div>
        <w:div w:id="513887095">
          <w:marLeft w:val="0"/>
          <w:marRight w:val="0"/>
          <w:marTop w:val="0"/>
          <w:marBottom w:val="0"/>
          <w:divBdr>
            <w:top w:val="none" w:sz="0" w:space="0" w:color="auto"/>
            <w:left w:val="none" w:sz="0" w:space="0" w:color="auto"/>
            <w:bottom w:val="none" w:sz="0" w:space="0" w:color="auto"/>
            <w:right w:val="none" w:sz="0" w:space="0" w:color="auto"/>
          </w:divBdr>
        </w:div>
      </w:divsChild>
    </w:div>
    <w:div w:id="1077285759">
      <w:bodyDiv w:val="1"/>
      <w:marLeft w:val="0"/>
      <w:marRight w:val="0"/>
      <w:marTop w:val="0"/>
      <w:marBottom w:val="0"/>
      <w:divBdr>
        <w:top w:val="none" w:sz="0" w:space="0" w:color="auto"/>
        <w:left w:val="none" w:sz="0" w:space="0" w:color="auto"/>
        <w:bottom w:val="none" w:sz="0" w:space="0" w:color="auto"/>
        <w:right w:val="none" w:sz="0" w:space="0" w:color="auto"/>
      </w:divBdr>
    </w:div>
    <w:div w:id="1085804064">
      <w:bodyDiv w:val="1"/>
      <w:marLeft w:val="0"/>
      <w:marRight w:val="0"/>
      <w:marTop w:val="0"/>
      <w:marBottom w:val="0"/>
      <w:divBdr>
        <w:top w:val="none" w:sz="0" w:space="0" w:color="auto"/>
        <w:left w:val="none" w:sz="0" w:space="0" w:color="auto"/>
        <w:bottom w:val="none" w:sz="0" w:space="0" w:color="auto"/>
        <w:right w:val="none" w:sz="0" w:space="0" w:color="auto"/>
      </w:divBdr>
      <w:divsChild>
        <w:div w:id="465509612">
          <w:marLeft w:val="0"/>
          <w:marRight w:val="0"/>
          <w:marTop w:val="0"/>
          <w:marBottom w:val="0"/>
          <w:divBdr>
            <w:top w:val="none" w:sz="0" w:space="0" w:color="auto"/>
            <w:left w:val="none" w:sz="0" w:space="0" w:color="auto"/>
            <w:bottom w:val="none" w:sz="0" w:space="0" w:color="auto"/>
            <w:right w:val="none" w:sz="0" w:space="0" w:color="auto"/>
          </w:divBdr>
        </w:div>
        <w:div w:id="246615142">
          <w:marLeft w:val="0"/>
          <w:marRight w:val="0"/>
          <w:marTop w:val="0"/>
          <w:marBottom w:val="0"/>
          <w:divBdr>
            <w:top w:val="none" w:sz="0" w:space="0" w:color="auto"/>
            <w:left w:val="none" w:sz="0" w:space="0" w:color="auto"/>
            <w:bottom w:val="none" w:sz="0" w:space="0" w:color="auto"/>
            <w:right w:val="none" w:sz="0" w:space="0" w:color="auto"/>
          </w:divBdr>
        </w:div>
      </w:divsChild>
    </w:div>
    <w:div w:id="1086460982">
      <w:bodyDiv w:val="1"/>
      <w:marLeft w:val="0"/>
      <w:marRight w:val="0"/>
      <w:marTop w:val="0"/>
      <w:marBottom w:val="0"/>
      <w:divBdr>
        <w:top w:val="none" w:sz="0" w:space="0" w:color="auto"/>
        <w:left w:val="none" w:sz="0" w:space="0" w:color="auto"/>
        <w:bottom w:val="none" w:sz="0" w:space="0" w:color="auto"/>
        <w:right w:val="none" w:sz="0" w:space="0" w:color="auto"/>
      </w:divBdr>
      <w:divsChild>
        <w:div w:id="39329066">
          <w:marLeft w:val="0"/>
          <w:marRight w:val="0"/>
          <w:marTop w:val="0"/>
          <w:marBottom w:val="0"/>
          <w:divBdr>
            <w:top w:val="none" w:sz="0" w:space="0" w:color="auto"/>
            <w:left w:val="none" w:sz="0" w:space="0" w:color="auto"/>
            <w:bottom w:val="none" w:sz="0" w:space="0" w:color="auto"/>
            <w:right w:val="none" w:sz="0" w:space="0" w:color="auto"/>
          </w:divBdr>
        </w:div>
        <w:div w:id="1784811046">
          <w:marLeft w:val="0"/>
          <w:marRight w:val="0"/>
          <w:marTop w:val="0"/>
          <w:marBottom w:val="0"/>
          <w:divBdr>
            <w:top w:val="none" w:sz="0" w:space="0" w:color="auto"/>
            <w:left w:val="none" w:sz="0" w:space="0" w:color="auto"/>
            <w:bottom w:val="none" w:sz="0" w:space="0" w:color="auto"/>
            <w:right w:val="none" w:sz="0" w:space="0" w:color="auto"/>
          </w:divBdr>
        </w:div>
      </w:divsChild>
    </w:div>
    <w:div w:id="1108279453">
      <w:bodyDiv w:val="1"/>
      <w:marLeft w:val="0"/>
      <w:marRight w:val="0"/>
      <w:marTop w:val="0"/>
      <w:marBottom w:val="0"/>
      <w:divBdr>
        <w:top w:val="none" w:sz="0" w:space="0" w:color="auto"/>
        <w:left w:val="none" w:sz="0" w:space="0" w:color="auto"/>
        <w:bottom w:val="none" w:sz="0" w:space="0" w:color="auto"/>
        <w:right w:val="none" w:sz="0" w:space="0" w:color="auto"/>
      </w:divBdr>
      <w:divsChild>
        <w:div w:id="533466573">
          <w:marLeft w:val="0"/>
          <w:marRight w:val="0"/>
          <w:marTop w:val="0"/>
          <w:marBottom w:val="0"/>
          <w:divBdr>
            <w:top w:val="none" w:sz="0" w:space="0" w:color="auto"/>
            <w:left w:val="none" w:sz="0" w:space="0" w:color="auto"/>
            <w:bottom w:val="none" w:sz="0" w:space="0" w:color="auto"/>
            <w:right w:val="none" w:sz="0" w:space="0" w:color="auto"/>
          </w:divBdr>
        </w:div>
        <w:div w:id="204294548">
          <w:marLeft w:val="0"/>
          <w:marRight w:val="0"/>
          <w:marTop w:val="0"/>
          <w:marBottom w:val="0"/>
          <w:divBdr>
            <w:top w:val="none" w:sz="0" w:space="0" w:color="auto"/>
            <w:left w:val="none" w:sz="0" w:space="0" w:color="auto"/>
            <w:bottom w:val="none" w:sz="0" w:space="0" w:color="auto"/>
            <w:right w:val="none" w:sz="0" w:space="0" w:color="auto"/>
          </w:divBdr>
        </w:div>
      </w:divsChild>
    </w:div>
    <w:div w:id="1122923468">
      <w:bodyDiv w:val="1"/>
      <w:marLeft w:val="0"/>
      <w:marRight w:val="0"/>
      <w:marTop w:val="0"/>
      <w:marBottom w:val="0"/>
      <w:divBdr>
        <w:top w:val="none" w:sz="0" w:space="0" w:color="auto"/>
        <w:left w:val="none" w:sz="0" w:space="0" w:color="auto"/>
        <w:bottom w:val="none" w:sz="0" w:space="0" w:color="auto"/>
        <w:right w:val="none" w:sz="0" w:space="0" w:color="auto"/>
      </w:divBdr>
    </w:div>
    <w:div w:id="1129669718">
      <w:bodyDiv w:val="1"/>
      <w:marLeft w:val="0"/>
      <w:marRight w:val="0"/>
      <w:marTop w:val="0"/>
      <w:marBottom w:val="0"/>
      <w:divBdr>
        <w:top w:val="none" w:sz="0" w:space="0" w:color="auto"/>
        <w:left w:val="none" w:sz="0" w:space="0" w:color="auto"/>
        <w:bottom w:val="none" w:sz="0" w:space="0" w:color="auto"/>
        <w:right w:val="none" w:sz="0" w:space="0" w:color="auto"/>
      </w:divBdr>
      <w:divsChild>
        <w:div w:id="837965984">
          <w:marLeft w:val="0"/>
          <w:marRight w:val="0"/>
          <w:marTop w:val="0"/>
          <w:marBottom w:val="0"/>
          <w:divBdr>
            <w:top w:val="none" w:sz="0" w:space="0" w:color="auto"/>
            <w:left w:val="none" w:sz="0" w:space="0" w:color="auto"/>
            <w:bottom w:val="none" w:sz="0" w:space="0" w:color="auto"/>
            <w:right w:val="none" w:sz="0" w:space="0" w:color="auto"/>
          </w:divBdr>
        </w:div>
        <w:div w:id="559361089">
          <w:marLeft w:val="0"/>
          <w:marRight w:val="0"/>
          <w:marTop w:val="0"/>
          <w:marBottom w:val="0"/>
          <w:divBdr>
            <w:top w:val="none" w:sz="0" w:space="0" w:color="auto"/>
            <w:left w:val="none" w:sz="0" w:space="0" w:color="auto"/>
            <w:bottom w:val="none" w:sz="0" w:space="0" w:color="auto"/>
            <w:right w:val="none" w:sz="0" w:space="0" w:color="auto"/>
          </w:divBdr>
        </w:div>
      </w:divsChild>
    </w:div>
    <w:div w:id="1132946500">
      <w:bodyDiv w:val="1"/>
      <w:marLeft w:val="0"/>
      <w:marRight w:val="0"/>
      <w:marTop w:val="0"/>
      <w:marBottom w:val="0"/>
      <w:divBdr>
        <w:top w:val="none" w:sz="0" w:space="0" w:color="auto"/>
        <w:left w:val="none" w:sz="0" w:space="0" w:color="auto"/>
        <w:bottom w:val="none" w:sz="0" w:space="0" w:color="auto"/>
        <w:right w:val="none" w:sz="0" w:space="0" w:color="auto"/>
      </w:divBdr>
      <w:divsChild>
        <w:div w:id="665134252">
          <w:marLeft w:val="0"/>
          <w:marRight w:val="0"/>
          <w:marTop w:val="0"/>
          <w:marBottom w:val="0"/>
          <w:divBdr>
            <w:top w:val="none" w:sz="0" w:space="0" w:color="auto"/>
            <w:left w:val="none" w:sz="0" w:space="0" w:color="auto"/>
            <w:bottom w:val="none" w:sz="0" w:space="0" w:color="auto"/>
            <w:right w:val="none" w:sz="0" w:space="0" w:color="auto"/>
          </w:divBdr>
        </w:div>
        <w:div w:id="1909345357">
          <w:marLeft w:val="0"/>
          <w:marRight w:val="0"/>
          <w:marTop w:val="0"/>
          <w:marBottom w:val="0"/>
          <w:divBdr>
            <w:top w:val="none" w:sz="0" w:space="0" w:color="auto"/>
            <w:left w:val="none" w:sz="0" w:space="0" w:color="auto"/>
            <w:bottom w:val="none" w:sz="0" w:space="0" w:color="auto"/>
            <w:right w:val="none" w:sz="0" w:space="0" w:color="auto"/>
          </w:divBdr>
        </w:div>
      </w:divsChild>
    </w:div>
    <w:div w:id="1134757071">
      <w:bodyDiv w:val="1"/>
      <w:marLeft w:val="0"/>
      <w:marRight w:val="0"/>
      <w:marTop w:val="0"/>
      <w:marBottom w:val="0"/>
      <w:divBdr>
        <w:top w:val="none" w:sz="0" w:space="0" w:color="auto"/>
        <w:left w:val="none" w:sz="0" w:space="0" w:color="auto"/>
        <w:bottom w:val="none" w:sz="0" w:space="0" w:color="auto"/>
        <w:right w:val="none" w:sz="0" w:space="0" w:color="auto"/>
      </w:divBdr>
      <w:divsChild>
        <w:div w:id="1882325671">
          <w:marLeft w:val="0"/>
          <w:marRight w:val="0"/>
          <w:marTop w:val="0"/>
          <w:marBottom w:val="0"/>
          <w:divBdr>
            <w:top w:val="none" w:sz="0" w:space="0" w:color="auto"/>
            <w:left w:val="none" w:sz="0" w:space="0" w:color="auto"/>
            <w:bottom w:val="none" w:sz="0" w:space="0" w:color="auto"/>
            <w:right w:val="none" w:sz="0" w:space="0" w:color="auto"/>
          </w:divBdr>
        </w:div>
        <w:div w:id="1106584400">
          <w:marLeft w:val="0"/>
          <w:marRight w:val="0"/>
          <w:marTop w:val="0"/>
          <w:marBottom w:val="0"/>
          <w:divBdr>
            <w:top w:val="none" w:sz="0" w:space="0" w:color="auto"/>
            <w:left w:val="none" w:sz="0" w:space="0" w:color="auto"/>
            <w:bottom w:val="none" w:sz="0" w:space="0" w:color="auto"/>
            <w:right w:val="none" w:sz="0" w:space="0" w:color="auto"/>
          </w:divBdr>
        </w:div>
      </w:divsChild>
    </w:div>
    <w:div w:id="1150710929">
      <w:bodyDiv w:val="1"/>
      <w:marLeft w:val="0"/>
      <w:marRight w:val="0"/>
      <w:marTop w:val="0"/>
      <w:marBottom w:val="0"/>
      <w:divBdr>
        <w:top w:val="none" w:sz="0" w:space="0" w:color="auto"/>
        <w:left w:val="none" w:sz="0" w:space="0" w:color="auto"/>
        <w:bottom w:val="none" w:sz="0" w:space="0" w:color="auto"/>
        <w:right w:val="none" w:sz="0" w:space="0" w:color="auto"/>
      </w:divBdr>
      <w:divsChild>
        <w:div w:id="1095589919">
          <w:marLeft w:val="0"/>
          <w:marRight w:val="0"/>
          <w:marTop w:val="0"/>
          <w:marBottom w:val="0"/>
          <w:divBdr>
            <w:top w:val="none" w:sz="0" w:space="0" w:color="auto"/>
            <w:left w:val="none" w:sz="0" w:space="0" w:color="auto"/>
            <w:bottom w:val="none" w:sz="0" w:space="0" w:color="auto"/>
            <w:right w:val="none" w:sz="0" w:space="0" w:color="auto"/>
          </w:divBdr>
        </w:div>
        <w:div w:id="664867149">
          <w:marLeft w:val="0"/>
          <w:marRight w:val="0"/>
          <w:marTop w:val="0"/>
          <w:marBottom w:val="0"/>
          <w:divBdr>
            <w:top w:val="none" w:sz="0" w:space="0" w:color="auto"/>
            <w:left w:val="none" w:sz="0" w:space="0" w:color="auto"/>
            <w:bottom w:val="none" w:sz="0" w:space="0" w:color="auto"/>
            <w:right w:val="none" w:sz="0" w:space="0" w:color="auto"/>
          </w:divBdr>
        </w:div>
      </w:divsChild>
    </w:div>
    <w:div w:id="1177305844">
      <w:bodyDiv w:val="1"/>
      <w:marLeft w:val="0"/>
      <w:marRight w:val="0"/>
      <w:marTop w:val="0"/>
      <w:marBottom w:val="0"/>
      <w:divBdr>
        <w:top w:val="none" w:sz="0" w:space="0" w:color="auto"/>
        <w:left w:val="none" w:sz="0" w:space="0" w:color="auto"/>
        <w:bottom w:val="none" w:sz="0" w:space="0" w:color="auto"/>
        <w:right w:val="none" w:sz="0" w:space="0" w:color="auto"/>
      </w:divBdr>
      <w:divsChild>
        <w:div w:id="1658000739">
          <w:marLeft w:val="0"/>
          <w:marRight w:val="0"/>
          <w:marTop w:val="0"/>
          <w:marBottom w:val="0"/>
          <w:divBdr>
            <w:top w:val="none" w:sz="0" w:space="0" w:color="auto"/>
            <w:left w:val="none" w:sz="0" w:space="0" w:color="auto"/>
            <w:bottom w:val="none" w:sz="0" w:space="0" w:color="auto"/>
            <w:right w:val="none" w:sz="0" w:space="0" w:color="auto"/>
          </w:divBdr>
        </w:div>
        <w:div w:id="398988485">
          <w:marLeft w:val="0"/>
          <w:marRight w:val="0"/>
          <w:marTop w:val="0"/>
          <w:marBottom w:val="0"/>
          <w:divBdr>
            <w:top w:val="none" w:sz="0" w:space="0" w:color="auto"/>
            <w:left w:val="none" w:sz="0" w:space="0" w:color="auto"/>
            <w:bottom w:val="none" w:sz="0" w:space="0" w:color="auto"/>
            <w:right w:val="none" w:sz="0" w:space="0" w:color="auto"/>
          </w:divBdr>
        </w:div>
      </w:divsChild>
    </w:div>
    <w:div w:id="1192838750">
      <w:bodyDiv w:val="1"/>
      <w:marLeft w:val="0"/>
      <w:marRight w:val="0"/>
      <w:marTop w:val="0"/>
      <w:marBottom w:val="0"/>
      <w:divBdr>
        <w:top w:val="none" w:sz="0" w:space="0" w:color="auto"/>
        <w:left w:val="none" w:sz="0" w:space="0" w:color="auto"/>
        <w:bottom w:val="none" w:sz="0" w:space="0" w:color="auto"/>
        <w:right w:val="none" w:sz="0" w:space="0" w:color="auto"/>
      </w:divBdr>
      <w:divsChild>
        <w:div w:id="665207718">
          <w:marLeft w:val="0"/>
          <w:marRight w:val="0"/>
          <w:marTop w:val="0"/>
          <w:marBottom w:val="0"/>
          <w:divBdr>
            <w:top w:val="none" w:sz="0" w:space="0" w:color="auto"/>
            <w:left w:val="none" w:sz="0" w:space="0" w:color="auto"/>
            <w:bottom w:val="none" w:sz="0" w:space="0" w:color="auto"/>
            <w:right w:val="none" w:sz="0" w:space="0" w:color="auto"/>
          </w:divBdr>
        </w:div>
        <w:div w:id="1717848751">
          <w:marLeft w:val="0"/>
          <w:marRight w:val="0"/>
          <w:marTop w:val="0"/>
          <w:marBottom w:val="0"/>
          <w:divBdr>
            <w:top w:val="none" w:sz="0" w:space="0" w:color="auto"/>
            <w:left w:val="none" w:sz="0" w:space="0" w:color="auto"/>
            <w:bottom w:val="none" w:sz="0" w:space="0" w:color="auto"/>
            <w:right w:val="none" w:sz="0" w:space="0" w:color="auto"/>
          </w:divBdr>
        </w:div>
      </w:divsChild>
    </w:div>
    <w:div w:id="1205093781">
      <w:bodyDiv w:val="1"/>
      <w:marLeft w:val="0"/>
      <w:marRight w:val="0"/>
      <w:marTop w:val="0"/>
      <w:marBottom w:val="0"/>
      <w:divBdr>
        <w:top w:val="none" w:sz="0" w:space="0" w:color="auto"/>
        <w:left w:val="none" w:sz="0" w:space="0" w:color="auto"/>
        <w:bottom w:val="none" w:sz="0" w:space="0" w:color="auto"/>
        <w:right w:val="none" w:sz="0" w:space="0" w:color="auto"/>
      </w:divBdr>
      <w:divsChild>
        <w:div w:id="1421873711">
          <w:marLeft w:val="0"/>
          <w:marRight w:val="0"/>
          <w:marTop w:val="0"/>
          <w:marBottom w:val="0"/>
          <w:divBdr>
            <w:top w:val="none" w:sz="0" w:space="0" w:color="auto"/>
            <w:left w:val="none" w:sz="0" w:space="0" w:color="auto"/>
            <w:bottom w:val="none" w:sz="0" w:space="0" w:color="auto"/>
            <w:right w:val="none" w:sz="0" w:space="0" w:color="auto"/>
          </w:divBdr>
        </w:div>
        <w:div w:id="708802974">
          <w:marLeft w:val="0"/>
          <w:marRight w:val="0"/>
          <w:marTop w:val="0"/>
          <w:marBottom w:val="0"/>
          <w:divBdr>
            <w:top w:val="none" w:sz="0" w:space="0" w:color="auto"/>
            <w:left w:val="none" w:sz="0" w:space="0" w:color="auto"/>
            <w:bottom w:val="none" w:sz="0" w:space="0" w:color="auto"/>
            <w:right w:val="none" w:sz="0" w:space="0" w:color="auto"/>
          </w:divBdr>
        </w:div>
      </w:divsChild>
    </w:div>
    <w:div w:id="1219590697">
      <w:bodyDiv w:val="1"/>
      <w:marLeft w:val="0"/>
      <w:marRight w:val="0"/>
      <w:marTop w:val="0"/>
      <w:marBottom w:val="0"/>
      <w:divBdr>
        <w:top w:val="none" w:sz="0" w:space="0" w:color="auto"/>
        <w:left w:val="none" w:sz="0" w:space="0" w:color="auto"/>
        <w:bottom w:val="none" w:sz="0" w:space="0" w:color="auto"/>
        <w:right w:val="none" w:sz="0" w:space="0" w:color="auto"/>
      </w:divBdr>
    </w:div>
    <w:div w:id="1234508150">
      <w:bodyDiv w:val="1"/>
      <w:marLeft w:val="0"/>
      <w:marRight w:val="0"/>
      <w:marTop w:val="0"/>
      <w:marBottom w:val="0"/>
      <w:divBdr>
        <w:top w:val="none" w:sz="0" w:space="0" w:color="auto"/>
        <w:left w:val="none" w:sz="0" w:space="0" w:color="auto"/>
        <w:bottom w:val="none" w:sz="0" w:space="0" w:color="auto"/>
        <w:right w:val="none" w:sz="0" w:space="0" w:color="auto"/>
      </w:divBdr>
    </w:div>
    <w:div w:id="1256133461">
      <w:bodyDiv w:val="1"/>
      <w:marLeft w:val="0"/>
      <w:marRight w:val="0"/>
      <w:marTop w:val="0"/>
      <w:marBottom w:val="0"/>
      <w:divBdr>
        <w:top w:val="none" w:sz="0" w:space="0" w:color="auto"/>
        <w:left w:val="none" w:sz="0" w:space="0" w:color="auto"/>
        <w:bottom w:val="none" w:sz="0" w:space="0" w:color="auto"/>
        <w:right w:val="none" w:sz="0" w:space="0" w:color="auto"/>
      </w:divBdr>
    </w:div>
    <w:div w:id="1263421024">
      <w:bodyDiv w:val="1"/>
      <w:marLeft w:val="0"/>
      <w:marRight w:val="0"/>
      <w:marTop w:val="0"/>
      <w:marBottom w:val="0"/>
      <w:divBdr>
        <w:top w:val="none" w:sz="0" w:space="0" w:color="auto"/>
        <w:left w:val="none" w:sz="0" w:space="0" w:color="auto"/>
        <w:bottom w:val="none" w:sz="0" w:space="0" w:color="auto"/>
        <w:right w:val="none" w:sz="0" w:space="0" w:color="auto"/>
      </w:divBdr>
      <w:divsChild>
        <w:div w:id="339084690">
          <w:marLeft w:val="0"/>
          <w:marRight w:val="0"/>
          <w:marTop w:val="0"/>
          <w:marBottom w:val="0"/>
          <w:divBdr>
            <w:top w:val="none" w:sz="0" w:space="0" w:color="auto"/>
            <w:left w:val="none" w:sz="0" w:space="0" w:color="auto"/>
            <w:bottom w:val="none" w:sz="0" w:space="0" w:color="auto"/>
            <w:right w:val="none" w:sz="0" w:space="0" w:color="auto"/>
          </w:divBdr>
        </w:div>
        <w:div w:id="958608313">
          <w:marLeft w:val="0"/>
          <w:marRight w:val="0"/>
          <w:marTop w:val="0"/>
          <w:marBottom w:val="0"/>
          <w:divBdr>
            <w:top w:val="none" w:sz="0" w:space="0" w:color="auto"/>
            <w:left w:val="none" w:sz="0" w:space="0" w:color="auto"/>
            <w:bottom w:val="none" w:sz="0" w:space="0" w:color="auto"/>
            <w:right w:val="none" w:sz="0" w:space="0" w:color="auto"/>
          </w:divBdr>
        </w:div>
      </w:divsChild>
    </w:div>
    <w:div w:id="1263689002">
      <w:bodyDiv w:val="1"/>
      <w:marLeft w:val="0"/>
      <w:marRight w:val="0"/>
      <w:marTop w:val="0"/>
      <w:marBottom w:val="0"/>
      <w:divBdr>
        <w:top w:val="none" w:sz="0" w:space="0" w:color="auto"/>
        <w:left w:val="none" w:sz="0" w:space="0" w:color="auto"/>
        <w:bottom w:val="none" w:sz="0" w:space="0" w:color="auto"/>
        <w:right w:val="none" w:sz="0" w:space="0" w:color="auto"/>
      </w:divBdr>
      <w:divsChild>
        <w:div w:id="592934534">
          <w:marLeft w:val="0"/>
          <w:marRight w:val="0"/>
          <w:marTop w:val="0"/>
          <w:marBottom w:val="0"/>
          <w:divBdr>
            <w:top w:val="none" w:sz="0" w:space="0" w:color="auto"/>
            <w:left w:val="none" w:sz="0" w:space="0" w:color="auto"/>
            <w:bottom w:val="none" w:sz="0" w:space="0" w:color="auto"/>
            <w:right w:val="none" w:sz="0" w:space="0" w:color="auto"/>
          </w:divBdr>
        </w:div>
        <w:div w:id="525827263">
          <w:marLeft w:val="0"/>
          <w:marRight w:val="0"/>
          <w:marTop w:val="0"/>
          <w:marBottom w:val="0"/>
          <w:divBdr>
            <w:top w:val="none" w:sz="0" w:space="0" w:color="auto"/>
            <w:left w:val="none" w:sz="0" w:space="0" w:color="auto"/>
            <w:bottom w:val="none" w:sz="0" w:space="0" w:color="auto"/>
            <w:right w:val="none" w:sz="0" w:space="0" w:color="auto"/>
          </w:divBdr>
        </w:div>
      </w:divsChild>
    </w:div>
    <w:div w:id="1280720942">
      <w:bodyDiv w:val="1"/>
      <w:marLeft w:val="0"/>
      <w:marRight w:val="0"/>
      <w:marTop w:val="0"/>
      <w:marBottom w:val="0"/>
      <w:divBdr>
        <w:top w:val="none" w:sz="0" w:space="0" w:color="auto"/>
        <w:left w:val="none" w:sz="0" w:space="0" w:color="auto"/>
        <w:bottom w:val="none" w:sz="0" w:space="0" w:color="auto"/>
        <w:right w:val="none" w:sz="0" w:space="0" w:color="auto"/>
      </w:divBdr>
      <w:divsChild>
        <w:div w:id="130708561">
          <w:marLeft w:val="0"/>
          <w:marRight w:val="0"/>
          <w:marTop w:val="0"/>
          <w:marBottom w:val="0"/>
          <w:divBdr>
            <w:top w:val="none" w:sz="0" w:space="0" w:color="auto"/>
            <w:left w:val="none" w:sz="0" w:space="0" w:color="auto"/>
            <w:bottom w:val="none" w:sz="0" w:space="0" w:color="auto"/>
            <w:right w:val="none" w:sz="0" w:space="0" w:color="auto"/>
          </w:divBdr>
        </w:div>
        <w:div w:id="82339709">
          <w:marLeft w:val="0"/>
          <w:marRight w:val="0"/>
          <w:marTop w:val="0"/>
          <w:marBottom w:val="0"/>
          <w:divBdr>
            <w:top w:val="none" w:sz="0" w:space="0" w:color="auto"/>
            <w:left w:val="none" w:sz="0" w:space="0" w:color="auto"/>
            <w:bottom w:val="none" w:sz="0" w:space="0" w:color="auto"/>
            <w:right w:val="none" w:sz="0" w:space="0" w:color="auto"/>
          </w:divBdr>
        </w:div>
      </w:divsChild>
    </w:div>
    <w:div w:id="1285503179">
      <w:bodyDiv w:val="1"/>
      <w:marLeft w:val="0"/>
      <w:marRight w:val="0"/>
      <w:marTop w:val="0"/>
      <w:marBottom w:val="0"/>
      <w:divBdr>
        <w:top w:val="none" w:sz="0" w:space="0" w:color="auto"/>
        <w:left w:val="none" w:sz="0" w:space="0" w:color="auto"/>
        <w:bottom w:val="none" w:sz="0" w:space="0" w:color="auto"/>
        <w:right w:val="none" w:sz="0" w:space="0" w:color="auto"/>
      </w:divBdr>
    </w:div>
    <w:div w:id="1297951714">
      <w:bodyDiv w:val="1"/>
      <w:marLeft w:val="0"/>
      <w:marRight w:val="0"/>
      <w:marTop w:val="0"/>
      <w:marBottom w:val="0"/>
      <w:divBdr>
        <w:top w:val="none" w:sz="0" w:space="0" w:color="auto"/>
        <w:left w:val="none" w:sz="0" w:space="0" w:color="auto"/>
        <w:bottom w:val="none" w:sz="0" w:space="0" w:color="auto"/>
        <w:right w:val="none" w:sz="0" w:space="0" w:color="auto"/>
      </w:divBdr>
      <w:divsChild>
        <w:div w:id="1194345973">
          <w:marLeft w:val="0"/>
          <w:marRight w:val="0"/>
          <w:marTop w:val="0"/>
          <w:marBottom w:val="0"/>
          <w:divBdr>
            <w:top w:val="none" w:sz="0" w:space="0" w:color="auto"/>
            <w:left w:val="none" w:sz="0" w:space="0" w:color="auto"/>
            <w:bottom w:val="none" w:sz="0" w:space="0" w:color="auto"/>
            <w:right w:val="none" w:sz="0" w:space="0" w:color="auto"/>
          </w:divBdr>
        </w:div>
        <w:div w:id="1693066505">
          <w:marLeft w:val="0"/>
          <w:marRight w:val="0"/>
          <w:marTop w:val="0"/>
          <w:marBottom w:val="0"/>
          <w:divBdr>
            <w:top w:val="none" w:sz="0" w:space="0" w:color="auto"/>
            <w:left w:val="none" w:sz="0" w:space="0" w:color="auto"/>
            <w:bottom w:val="none" w:sz="0" w:space="0" w:color="auto"/>
            <w:right w:val="none" w:sz="0" w:space="0" w:color="auto"/>
          </w:divBdr>
        </w:div>
      </w:divsChild>
    </w:div>
    <w:div w:id="1299409103">
      <w:bodyDiv w:val="1"/>
      <w:marLeft w:val="0"/>
      <w:marRight w:val="0"/>
      <w:marTop w:val="0"/>
      <w:marBottom w:val="0"/>
      <w:divBdr>
        <w:top w:val="none" w:sz="0" w:space="0" w:color="auto"/>
        <w:left w:val="none" w:sz="0" w:space="0" w:color="auto"/>
        <w:bottom w:val="none" w:sz="0" w:space="0" w:color="auto"/>
        <w:right w:val="none" w:sz="0" w:space="0" w:color="auto"/>
      </w:divBdr>
      <w:divsChild>
        <w:div w:id="403768725">
          <w:marLeft w:val="0"/>
          <w:marRight w:val="0"/>
          <w:marTop w:val="0"/>
          <w:marBottom w:val="0"/>
          <w:divBdr>
            <w:top w:val="none" w:sz="0" w:space="0" w:color="auto"/>
            <w:left w:val="none" w:sz="0" w:space="0" w:color="auto"/>
            <w:bottom w:val="none" w:sz="0" w:space="0" w:color="auto"/>
            <w:right w:val="none" w:sz="0" w:space="0" w:color="auto"/>
          </w:divBdr>
        </w:div>
        <w:div w:id="708990507">
          <w:marLeft w:val="0"/>
          <w:marRight w:val="0"/>
          <w:marTop w:val="0"/>
          <w:marBottom w:val="0"/>
          <w:divBdr>
            <w:top w:val="none" w:sz="0" w:space="0" w:color="auto"/>
            <w:left w:val="none" w:sz="0" w:space="0" w:color="auto"/>
            <w:bottom w:val="none" w:sz="0" w:space="0" w:color="auto"/>
            <w:right w:val="none" w:sz="0" w:space="0" w:color="auto"/>
          </w:divBdr>
        </w:div>
      </w:divsChild>
    </w:div>
    <w:div w:id="1314288375">
      <w:bodyDiv w:val="1"/>
      <w:marLeft w:val="0"/>
      <w:marRight w:val="0"/>
      <w:marTop w:val="0"/>
      <w:marBottom w:val="0"/>
      <w:divBdr>
        <w:top w:val="none" w:sz="0" w:space="0" w:color="auto"/>
        <w:left w:val="none" w:sz="0" w:space="0" w:color="auto"/>
        <w:bottom w:val="none" w:sz="0" w:space="0" w:color="auto"/>
        <w:right w:val="none" w:sz="0" w:space="0" w:color="auto"/>
      </w:divBdr>
    </w:div>
    <w:div w:id="1324166719">
      <w:bodyDiv w:val="1"/>
      <w:marLeft w:val="0"/>
      <w:marRight w:val="0"/>
      <w:marTop w:val="0"/>
      <w:marBottom w:val="0"/>
      <w:divBdr>
        <w:top w:val="none" w:sz="0" w:space="0" w:color="auto"/>
        <w:left w:val="none" w:sz="0" w:space="0" w:color="auto"/>
        <w:bottom w:val="none" w:sz="0" w:space="0" w:color="auto"/>
        <w:right w:val="none" w:sz="0" w:space="0" w:color="auto"/>
      </w:divBdr>
    </w:div>
    <w:div w:id="1326275930">
      <w:bodyDiv w:val="1"/>
      <w:marLeft w:val="0"/>
      <w:marRight w:val="0"/>
      <w:marTop w:val="0"/>
      <w:marBottom w:val="0"/>
      <w:divBdr>
        <w:top w:val="none" w:sz="0" w:space="0" w:color="auto"/>
        <w:left w:val="none" w:sz="0" w:space="0" w:color="auto"/>
        <w:bottom w:val="none" w:sz="0" w:space="0" w:color="auto"/>
        <w:right w:val="none" w:sz="0" w:space="0" w:color="auto"/>
      </w:divBdr>
      <w:divsChild>
        <w:div w:id="1147865386">
          <w:marLeft w:val="0"/>
          <w:marRight w:val="0"/>
          <w:marTop w:val="0"/>
          <w:marBottom w:val="0"/>
          <w:divBdr>
            <w:top w:val="none" w:sz="0" w:space="0" w:color="auto"/>
            <w:left w:val="none" w:sz="0" w:space="0" w:color="auto"/>
            <w:bottom w:val="none" w:sz="0" w:space="0" w:color="auto"/>
            <w:right w:val="none" w:sz="0" w:space="0" w:color="auto"/>
          </w:divBdr>
        </w:div>
        <w:div w:id="467476911">
          <w:marLeft w:val="0"/>
          <w:marRight w:val="0"/>
          <w:marTop w:val="0"/>
          <w:marBottom w:val="0"/>
          <w:divBdr>
            <w:top w:val="none" w:sz="0" w:space="0" w:color="auto"/>
            <w:left w:val="none" w:sz="0" w:space="0" w:color="auto"/>
            <w:bottom w:val="none" w:sz="0" w:space="0" w:color="auto"/>
            <w:right w:val="none" w:sz="0" w:space="0" w:color="auto"/>
          </w:divBdr>
        </w:div>
      </w:divsChild>
    </w:div>
    <w:div w:id="1344891663">
      <w:bodyDiv w:val="1"/>
      <w:marLeft w:val="0"/>
      <w:marRight w:val="0"/>
      <w:marTop w:val="0"/>
      <w:marBottom w:val="0"/>
      <w:divBdr>
        <w:top w:val="none" w:sz="0" w:space="0" w:color="auto"/>
        <w:left w:val="none" w:sz="0" w:space="0" w:color="auto"/>
        <w:bottom w:val="none" w:sz="0" w:space="0" w:color="auto"/>
        <w:right w:val="none" w:sz="0" w:space="0" w:color="auto"/>
      </w:divBdr>
      <w:divsChild>
        <w:div w:id="1756902546">
          <w:marLeft w:val="0"/>
          <w:marRight w:val="0"/>
          <w:marTop w:val="0"/>
          <w:marBottom w:val="0"/>
          <w:divBdr>
            <w:top w:val="none" w:sz="0" w:space="0" w:color="auto"/>
            <w:left w:val="none" w:sz="0" w:space="0" w:color="auto"/>
            <w:bottom w:val="none" w:sz="0" w:space="0" w:color="auto"/>
            <w:right w:val="none" w:sz="0" w:space="0" w:color="auto"/>
          </w:divBdr>
        </w:div>
        <w:div w:id="1869374313">
          <w:marLeft w:val="0"/>
          <w:marRight w:val="0"/>
          <w:marTop w:val="0"/>
          <w:marBottom w:val="0"/>
          <w:divBdr>
            <w:top w:val="none" w:sz="0" w:space="0" w:color="auto"/>
            <w:left w:val="none" w:sz="0" w:space="0" w:color="auto"/>
            <w:bottom w:val="none" w:sz="0" w:space="0" w:color="auto"/>
            <w:right w:val="none" w:sz="0" w:space="0" w:color="auto"/>
          </w:divBdr>
        </w:div>
      </w:divsChild>
    </w:div>
    <w:div w:id="1356078538">
      <w:bodyDiv w:val="1"/>
      <w:marLeft w:val="0"/>
      <w:marRight w:val="0"/>
      <w:marTop w:val="0"/>
      <w:marBottom w:val="0"/>
      <w:divBdr>
        <w:top w:val="none" w:sz="0" w:space="0" w:color="auto"/>
        <w:left w:val="none" w:sz="0" w:space="0" w:color="auto"/>
        <w:bottom w:val="none" w:sz="0" w:space="0" w:color="auto"/>
        <w:right w:val="none" w:sz="0" w:space="0" w:color="auto"/>
      </w:divBdr>
      <w:divsChild>
        <w:div w:id="1091700334">
          <w:marLeft w:val="0"/>
          <w:marRight w:val="0"/>
          <w:marTop w:val="0"/>
          <w:marBottom w:val="0"/>
          <w:divBdr>
            <w:top w:val="none" w:sz="0" w:space="0" w:color="auto"/>
            <w:left w:val="none" w:sz="0" w:space="0" w:color="auto"/>
            <w:bottom w:val="none" w:sz="0" w:space="0" w:color="auto"/>
            <w:right w:val="none" w:sz="0" w:space="0" w:color="auto"/>
          </w:divBdr>
        </w:div>
        <w:div w:id="961111513">
          <w:marLeft w:val="0"/>
          <w:marRight w:val="0"/>
          <w:marTop w:val="0"/>
          <w:marBottom w:val="0"/>
          <w:divBdr>
            <w:top w:val="none" w:sz="0" w:space="0" w:color="auto"/>
            <w:left w:val="none" w:sz="0" w:space="0" w:color="auto"/>
            <w:bottom w:val="none" w:sz="0" w:space="0" w:color="auto"/>
            <w:right w:val="none" w:sz="0" w:space="0" w:color="auto"/>
          </w:divBdr>
        </w:div>
      </w:divsChild>
    </w:div>
    <w:div w:id="1363438873">
      <w:bodyDiv w:val="1"/>
      <w:marLeft w:val="0"/>
      <w:marRight w:val="0"/>
      <w:marTop w:val="0"/>
      <w:marBottom w:val="0"/>
      <w:divBdr>
        <w:top w:val="none" w:sz="0" w:space="0" w:color="auto"/>
        <w:left w:val="none" w:sz="0" w:space="0" w:color="auto"/>
        <w:bottom w:val="none" w:sz="0" w:space="0" w:color="auto"/>
        <w:right w:val="none" w:sz="0" w:space="0" w:color="auto"/>
      </w:divBdr>
      <w:divsChild>
        <w:div w:id="1396657847">
          <w:marLeft w:val="0"/>
          <w:marRight w:val="0"/>
          <w:marTop w:val="0"/>
          <w:marBottom w:val="0"/>
          <w:divBdr>
            <w:top w:val="none" w:sz="0" w:space="0" w:color="auto"/>
            <w:left w:val="none" w:sz="0" w:space="0" w:color="auto"/>
            <w:bottom w:val="none" w:sz="0" w:space="0" w:color="auto"/>
            <w:right w:val="none" w:sz="0" w:space="0" w:color="auto"/>
          </w:divBdr>
        </w:div>
        <w:div w:id="1633094999">
          <w:marLeft w:val="0"/>
          <w:marRight w:val="0"/>
          <w:marTop w:val="0"/>
          <w:marBottom w:val="0"/>
          <w:divBdr>
            <w:top w:val="none" w:sz="0" w:space="0" w:color="auto"/>
            <w:left w:val="none" w:sz="0" w:space="0" w:color="auto"/>
            <w:bottom w:val="none" w:sz="0" w:space="0" w:color="auto"/>
            <w:right w:val="none" w:sz="0" w:space="0" w:color="auto"/>
          </w:divBdr>
        </w:div>
      </w:divsChild>
    </w:div>
    <w:div w:id="1365131786">
      <w:bodyDiv w:val="1"/>
      <w:marLeft w:val="0"/>
      <w:marRight w:val="0"/>
      <w:marTop w:val="0"/>
      <w:marBottom w:val="0"/>
      <w:divBdr>
        <w:top w:val="none" w:sz="0" w:space="0" w:color="auto"/>
        <w:left w:val="none" w:sz="0" w:space="0" w:color="auto"/>
        <w:bottom w:val="none" w:sz="0" w:space="0" w:color="auto"/>
        <w:right w:val="none" w:sz="0" w:space="0" w:color="auto"/>
      </w:divBdr>
      <w:divsChild>
        <w:div w:id="743256403">
          <w:marLeft w:val="0"/>
          <w:marRight w:val="0"/>
          <w:marTop w:val="0"/>
          <w:marBottom w:val="0"/>
          <w:divBdr>
            <w:top w:val="none" w:sz="0" w:space="0" w:color="auto"/>
            <w:left w:val="none" w:sz="0" w:space="0" w:color="auto"/>
            <w:bottom w:val="none" w:sz="0" w:space="0" w:color="auto"/>
            <w:right w:val="none" w:sz="0" w:space="0" w:color="auto"/>
          </w:divBdr>
        </w:div>
        <w:div w:id="1548759829">
          <w:marLeft w:val="0"/>
          <w:marRight w:val="0"/>
          <w:marTop w:val="0"/>
          <w:marBottom w:val="0"/>
          <w:divBdr>
            <w:top w:val="none" w:sz="0" w:space="0" w:color="auto"/>
            <w:left w:val="none" w:sz="0" w:space="0" w:color="auto"/>
            <w:bottom w:val="none" w:sz="0" w:space="0" w:color="auto"/>
            <w:right w:val="none" w:sz="0" w:space="0" w:color="auto"/>
          </w:divBdr>
        </w:div>
      </w:divsChild>
    </w:div>
    <w:div w:id="1377119312">
      <w:bodyDiv w:val="1"/>
      <w:marLeft w:val="0"/>
      <w:marRight w:val="0"/>
      <w:marTop w:val="0"/>
      <w:marBottom w:val="0"/>
      <w:divBdr>
        <w:top w:val="none" w:sz="0" w:space="0" w:color="auto"/>
        <w:left w:val="none" w:sz="0" w:space="0" w:color="auto"/>
        <w:bottom w:val="none" w:sz="0" w:space="0" w:color="auto"/>
        <w:right w:val="none" w:sz="0" w:space="0" w:color="auto"/>
      </w:divBdr>
    </w:div>
    <w:div w:id="1377664096">
      <w:bodyDiv w:val="1"/>
      <w:marLeft w:val="0"/>
      <w:marRight w:val="0"/>
      <w:marTop w:val="0"/>
      <w:marBottom w:val="0"/>
      <w:divBdr>
        <w:top w:val="none" w:sz="0" w:space="0" w:color="auto"/>
        <w:left w:val="none" w:sz="0" w:space="0" w:color="auto"/>
        <w:bottom w:val="none" w:sz="0" w:space="0" w:color="auto"/>
        <w:right w:val="none" w:sz="0" w:space="0" w:color="auto"/>
      </w:divBdr>
      <w:divsChild>
        <w:div w:id="775249247">
          <w:marLeft w:val="0"/>
          <w:marRight w:val="0"/>
          <w:marTop w:val="0"/>
          <w:marBottom w:val="0"/>
          <w:divBdr>
            <w:top w:val="none" w:sz="0" w:space="0" w:color="auto"/>
            <w:left w:val="none" w:sz="0" w:space="0" w:color="auto"/>
            <w:bottom w:val="none" w:sz="0" w:space="0" w:color="auto"/>
            <w:right w:val="none" w:sz="0" w:space="0" w:color="auto"/>
          </w:divBdr>
        </w:div>
        <w:div w:id="768351493">
          <w:marLeft w:val="0"/>
          <w:marRight w:val="0"/>
          <w:marTop w:val="0"/>
          <w:marBottom w:val="0"/>
          <w:divBdr>
            <w:top w:val="none" w:sz="0" w:space="0" w:color="auto"/>
            <w:left w:val="none" w:sz="0" w:space="0" w:color="auto"/>
            <w:bottom w:val="none" w:sz="0" w:space="0" w:color="auto"/>
            <w:right w:val="none" w:sz="0" w:space="0" w:color="auto"/>
          </w:divBdr>
        </w:div>
      </w:divsChild>
    </w:div>
    <w:div w:id="1380545842">
      <w:bodyDiv w:val="1"/>
      <w:marLeft w:val="0"/>
      <w:marRight w:val="0"/>
      <w:marTop w:val="0"/>
      <w:marBottom w:val="0"/>
      <w:divBdr>
        <w:top w:val="none" w:sz="0" w:space="0" w:color="auto"/>
        <w:left w:val="none" w:sz="0" w:space="0" w:color="auto"/>
        <w:bottom w:val="none" w:sz="0" w:space="0" w:color="auto"/>
        <w:right w:val="none" w:sz="0" w:space="0" w:color="auto"/>
      </w:divBdr>
    </w:div>
    <w:div w:id="1384448488">
      <w:bodyDiv w:val="1"/>
      <w:marLeft w:val="0"/>
      <w:marRight w:val="0"/>
      <w:marTop w:val="0"/>
      <w:marBottom w:val="0"/>
      <w:divBdr>
        <w:top w:val="none" w:sz="0" w:space="0" w:color="auto"/>
        <w:left w:val="none" w:sz="0" w:space="0" w:color="auto"/>
        <w:bottom w:val="none" w:sz="0" w:space="0" w:color="auto"/>
        <w:right w:val="none" w:sz="0" w:space="0" w:color="auto"/>
      </w:divBdr>
    </w:div>
    <w:div w:id="1395004886">
      <w:bodyDiv w:val="1"/>
      <w:marLeft w:val="0"/>
      <w:marRight w:val="0"/>
      <w:marTop w:val="0"/>
      <w:marBottom w:val="0"/>
      <w:divBdr>
        <w:top w:val="none" w:sz="0" w:space="0" w:color="auto"/>
        <w:left w:val="none" w:sz="0" w:space="0" w:color="auto"/>
        <w:bottom w:val="none" w:sz="0" w:space="0" w:color="auto"/>
        <w:right w:val="none" w:sz="0" w:space="0" w:color="auto"/>
      </w:divBdr>
    </w:div>
    <w:div w:id="1397968830">
      <w:bodyDiv w:val="1"/>
      <w:marLeft w:val="0"/>
      <w:marRight w:val="0"/>
      <w:marTop w:val="0"/>
      <w:marBottom w:val="0"/>
      <w:divBdr>
        <w:top w:val="none" w:sz="0" w:space="0" w:color="auto"/>
        <w:left w:val="none" w:sz="0" w:space="0" w:color="auto"/>
        <w:bottom w:val="none" w:sz="0" w:space="0" w:color="auto"/>
        <w:right w:val="none" w:sz="0" w:space="0" w:color="auto"/>
      </w:divBdr>
      <w:divsChild>
        <w:div w:id="1198615829">
          <w:marLeft w:val="0"/>
          <w:marRight w:val="0"/>
          <w:marTop w:val="0"/>
          <w:marBottom w:val="0"/>
          <w:divBdr>
            <w:top w:val="none" w:sz="0" w:space="0" w:color="auto"/>
            <w:left w:val="none" w:sz="0" w:space="0" w:color="auto"/>
            <w:bottom w:val="none" w:sz="0" w:space="0" w:color="auto"/>
            <w:right w:val="none" w:sz="0" w:space="0" w:color="auto"/>
          </w:divBdr>
        </w:div>
        <w:div w:id="1485124213">
          <w:marLeft w:val="0"/>
          <w:marRight w:val="0"/>
          <w:marTop w:val="0"/>
          <w:marBottom w:val="0"/>
          <w:divBdr>
            <w:top w:val="none" w:sz="0" w:space="0" w:color="auto"/>
            <w:left w:val="none" w:sz="0" w:space="0" w:color="auto"/>
            <w:bottom w:val="none" w:sz="0" w:space="0" w:color="auto"/>
            <w:right w:val="none" w:sz="0" w:space="0" w:color="auto"/>
          </w:divBdr>
        </w:div>
      </w:divsChild>
    </w:div>
    <w:div w:id="1399330461">
      <w:bodyDiv w:val="1"/>
      <w:marLeft w:val="0"/>
      <w:marRight w:val="0"/>
      <w:marTop w:val="0"/>
      <w:marBottom w:val="0"/>
      <w:divBdr>
        <w:top w:val="none" w:sz="0" w:space="0" w:color="auto"/>
        <w:left w:val="none" w:sz="0" w:space="0" w:color="auto"/>
        <w:bottom w:val="none" w:sz="0" w:space="0" w:color="auto"/>
        <w:right w:val="none" w:sz="0" w:space="0" w:color="auto"/>
      </w:divBdr>
    </w:div>
    <w:div w:id="1401708122">
      <w:bodyDiv w:val="1"/>
      <w:marLeft w:val="0"/>
      <w:marRight w:val="0"/>
      <w:marTop w:val="0"/>
      <w:marBottom w:val="0"/>
      <w:divBdr>
        <w:top w:val="none" w:sz="0" w:space="0" w:color="auto"/>
        <w:left w:val="none" w:sz="0" w:space="0" w:color="auto"/>
        <w:bottom w:val="none" w:sz="0" w:space="0" w:color="auto"/>
        <w:right w:val="none" w:sz="0" w:space="0" w:color="auto"/>
      </w:divBdr>
      <w:divsChild>
        <w:div w:id="893546434">
          <w:marLeft w:val="0"/>
          <w:marRight w:val="0"/>
          <w:marTop w:val="0"/>
          <w:marBottom w:val="0"/>
          <w:divBdr>
            <w:top w:val="none" w:sz="0" w:space="0" w:color="auto"/>
            <w:left w:val="none" w:sz="0" w:space="0" w:color="auto"/>
            <w:bottom w:val="none" w:sz="0" w:space="0" w:color="auto"/>
            <w:right w:val="none" w:sz="0" w:space="0" w:color="auto"/>
          </w:divBdr>
        </w:div>
        <w:div w:id="113404597">
          <w:marLeft w:val="0"/>
          <w:marRight w:val="0"/>
          <w:marTop w:val="0"/>
          <w:marBottom w:val="0"/>
          <w:divBdr>
            <w:top w:val="none" w:sz="0" w:space="0" w:color="auto"/>
            <w:left w:val="none" w:sz="0" w:space="0" w:color="auto"/>
            <w:bottom w:val="none" w:sz="0" w:space="0" w:color="auto"/>
            <w:right w:val="none" w:sz="0" w:space="0" w:color="auto"/>
          </w:divBdr>
        </w:div>
      </w:divsChild>
    </w:div>
    <w:div w:id="1403067435">
      <w:bodyDiv w:val="1"/>
      <w:marLeft w:val="0"/>
      <w:marRight w:val="0"/>
      <w:marTop w:val="0"/>
      <w:marBottom w:val="0"/>
      <w:divBdr>
        <w:top w:val="none" w:sz="0" w:space="0" w:color="auto"/>
        <w:left w:val="none" w:sz="0" w:space="0" w:color="auto"/>
        <w:bottom w:val="none" w:sz="0" w:space="0" w:color="auto"/>
        <w:right w:val="none" w:sz="0" w:space="0" w:color="auto"/>
      </w:divBdr>
    </w:div>
    <w:div w:id="1406952126">
      <w:bodyDiv w:val="1"/>
      <w:marLeft w:val="0"/>
      <w:marRight w:val="0"/>
      <w:marTop w:val="0"/>
      <w:marBottom w:val="0"/>
      <w:divBdr>
        <w:top w:val="none" w:sz="0" w:space="0" w:color="auto"/>
        <w:left w:val="none" w:sz="0" w:space="0" w:color="auto"/>
        <w:bottom w:val="none" w:sz="0" w:space="0" w:color="auto"/>
        <w:right w:val="none" w:sz="0" w:space="0" w:color="auto"/>
      </w:divBdr>
      <w:divsChild>
        <w:div w:id="750127715">
          <w:marLeft w:val="0"/>
          <w:marRight w:val="0"/>
          <w:marTop w:val="0"/>
          <w:marBottom w:val="0"/>
          <w:divBdr>
            <w:top w:val="none" w:sz="0" w:space="0" w:color="auto"/>
            <w:left w:val="none" w:sz="0" w:space="0" w:color="auto"/>
            <w:bottom w:val="none" w:sz="0" w:space="0" w:color="auto"/>
            <w:right w:val="none" w:sz="0" w:space="0" w:color="auto"/>
          </w:divBdr>
        </w:div>
        <w:div w:id="212549261">
          <w:marLeft w:val="0"/>
          <w:marRight w:val="0"/>
          <w:marTop w:val="0"/>
          <w:marBottom w:val="0"/>
          <w:divBdr>
            <w:top w:val="none" w:sz="0" w:space="0" w:color="auto"/>
            <w:left w:val="none" w:sz="0" w:space="0" w:color="auto"/>
            <w:bottom w:val="none" w:sz="0" w:space="0" w:color="auto"/>
            <w:right w:val="none" w:sz="0" w:space="0" w:color="auto"/>
          </w:divBdr>
        </w:div>
      </w:divsChild>
    </w:div>
    <w:div w:id="1423451664">
      <w:bodyDiv w:val="1"/>
      <w:marLeft w:val="0"/>
      <w:marRight w:val="0"/>
      <w:marTop w:val="0"/>
      <w:marBottom w:val="0"/>
      <w:divBdr>
        <w:top w:val="none" w:sz="0" w:space="0" w:color="auto"/>
        <w:left w:val="none" w:sz="0" w:space="0" w:color="auto"/>
        <w:bottom w:val="none" w:sz="0" w:space="0" w:color="auto"/>
        <w:right w:val="none" w:sz="0" w:space="0" w:color="auto"/>
      </w:divBdr>
      <w:divsChild>
        <w:div w:id="343477788">
          <w:marLeft w:val="0"/>
          <w:marRight w:val="0"/>
          <w:marTop w:val="0"/>
          <w:marBottom w:val="0"/>
          <w:divBdr>
            <w:top w:val="none" w:sz="0" w:space="0" w:color="auto"/>
            <w:left w:val="none" w:sz="0" w:space="0" w:color="auto"/>
            <w:bottom w:val="none" w:sz="0" w:space="0" w:color="auto"/>
            <w:right w:val="none" w:sz="0" w:space="0" w:color="auto"/>
          </w:divBdr>
        </w:div>
        <w:div w:id="1513884234">
          <w:marLeft w:val="0"/>
          <w:marRight w:val="0"/>
          <w:marTop w:val="0"/>
          <w:marBottom w:val="0"/>
          <w:divBdr>
            <w:top w:val="none" w:sz="0" w:space="0" w:color="auto"/>
            <w:left w:val="none" w:sz="0" w:space="0" w:color="auto"/>
            <w:bottom w:val="none" w:sz="0" w:space="0" w:color="auto"/>
            <w:right w:val="none" w:sz="0" w:space="0" w:color="auto"/>
          </w:divBdr>
        </w:div>
      </w:divsChild>
    </w:div>
    <w:div w:id="1463309886">
      <w:bodyDiv w:val="1"/>
      <w:marLeft w:val="0"/>
      <w:marRight w:val="0"/>
      <w:marTop w:val="0"/>
      <w:marBottom w:val="0"/>
      <w:divBdr>
        <w:top w:val="none" w:sz="0" w:space="0" w:color="auto"/>
        <w:left w:val="none" w:sz="0" w:space="0" w:color="auto"/>
        <w:bottom w:val="none" w:sz="0" w:space="0" w:color="auto"/>
        <w:right w:val="none" w:sz="0" w:space="0" w:color="auto"/>
      </w:divBdr>
      <w:divsChild>
        <w:div w:id="1760449041">
          <w:marLeft w:val="0"/>
          <w:marRight w:val="0"/>
          <w:marTop w:val="0"/>
          <w:marBottom w:val="0"/>
          <w:divBdr>
            <w:top w:val="none" w:sz="0" w:space="0" w:color="auto"/>
            <w:left w:val="none" w:sz="0" w:space="0" w:color="auto"/>
            <w:bottom w:val="none" w:sz="0" w:space="0" w:color="auto"/>
            <w:right w:val="none" w:sz="0" w:space="0" w:color="auto"/>
          </w:divBdr>
        </w:div>
        <w:div w:id="1826968077">
          <w:marLeft w:val="0"/>
          <w:marRight w:val="0"/>
          <w:marTop w:val="0"/>
          <w:marBottom w:val="0"/>
          <w:divBdr>
            <w:top w:val="none" w:sz="0" w:space="0" w:color="auto"/>
            <w:left w:val="none" w:sz="0" w:space="0" w:color="auto"/>
            <w:bottom w:val="none" w:sz="0" w:space="0" w:color="auto"/>
            <w:right w:val="none" w:sz="0" w:space="0" w:color="auto"/>
          </w:divBdr>
        </w:div>
      </w:divsChild>
    </w:div>
    <w:div w:id="1488546640">
      <w:bodyDiv w:val="1"/>
      <w:marLeft w:val="0"/>
      <w:marRight w:val="0"/>
      <w:marTop w:val="0"/>
      <w:marBottom w:val="0"/>
      <w:divBdr>
        <w:top w:val="none" w:sz="0" w:space="0" w:color="auto"/>
        <w:left w:val="none" w:sz="0" w:space="0" w:color="auto"/>
        <w:bottom w:val="none" w:sz="0" w:space="0" w:color="auto"/>
        <w:right w:val="none" w:sz="0" w:space="0" w:color="auto"/>
      </w:divBdr>
    </w:div>
    <w:div w:id="1502238060">
      <w:bodyDiv w:val="1"/>
      <w:marLeft w:val="0"/>
      <w:marRight w:val="0"/>
      <w:marTop w:val="0"/>
      <w:marBottom w:val="0"/>
      <w:divBdr>
        <w:top w:val="none" w:sz="0" w:space="0" w:color="auto"/>
        <w:left w:val="none" w:sz="0" w:space="0" w:color="auto"/>
        <w:bottom w:val="none" w:sz="0" w:space="0" w:color="auto"/>
        <w:right w:val="none" w:sz="0" w:space="0" w:color="auto"/>
      </w:divBdr>
    </w:div>
    <w:div w:id="1503592929">
      <w:bodyDiv w:val="1"/>
      <w:marLeft w:val="0"/>
      <w:marRight w:val="0"/>
      <w:marTop w:val="0"/>
      <w:marBottom w:val="0"/>
      <w:divBdr>
        <w:top w:val="none" w:sz="0" w:space="0" w:color="auto"/>
        <w:left w:val="none" w:sz="0" w:space="0" w:color="auto"/>
        <w:bottom w:val="none" w:sz="0" w:space="0" w:color="auto"/>
        <w:right w:val="none" w:sz="0" w:space="0" w:color="auto"/>
      </w:divBdr>
    </w:div>
    <w:div w:id="1528719292">
      <w:bodyDiv w:val="1"/>
      <w:marLeft w:val="0"/>
      <w:marRight w:val="0"/>
      <w:marTop w:val="0"/>
      <w:marBottom w:val="0"/>
      <w:divBdr>
        <w:top w:val="none" w:sz="0" w:space="0" w:color="auto"/>
        <w:left w:val="none" w:sz="0" w:space="0" w:color="auto"/>
        <w:bottom w:val="none" w:sz="0" w:space="0" w:color="auto"/>
        <w:right w:val="none" w:sz="0" w:space="0" w:color="auto"/>
      </w:divBdr>
    </w:div>
    <w:div w:id="1533109270">
      <w:bodyDiv w:val="1"/>
      <w:marLeft w:val="0"/>
      <w:marRight w:val="0"/>
      <w:marTop w:val="0"/>
      <w:marBottom w:val="0"/>
      <w:divBdr>
        <w:top w:val="none" w:sz="0" w:space="0" w:color="auto"/>
        <w:left w:val="none" w:sz="0" w:space="0" w:color="auto"/>
        <w:bottom w:val="none" w:sz="0" w:space="0" w:color="auto"/>
        <w:right w:val="none" w:sz="0" w:space="0" w:color="auto"/>
      </w:divBdr>
    </w:div>
    <w:div w:id="1546868869">
      <w:bodyDiv w:val="1"/>
      <w:marLeft w:val="0"/>
      <w:marRight w:val="0"/>
      <w:marTop w:val="0"/>
      <w:marBottom w:val="0"/>
      <w:divBdr>
        <w:top w:val="none" w:sz="0" w:space="0" w:color="auto"/>
        <w:left w:val="none" w:sz="0" w:space="0" w:color="auto"/>
        <w:bottom w:val="none" w:sz="0" w:space="0" w:color="auto"/>
        <w:right w:val="none" w:sz="0" w:space="0" w:color="auto"/>
      </w:divBdr>
      <w:divsChild>
        <w:div w:id="1202136060">
          <w:marLeft w:val="0"/>
          <w:marRight w:val="0"/>
          <w:marTop w:val="0"/>
          <w:marBottom w:val="0"/>
          <w:divBdr>
            <w:top w:val="none" w:sz="0" w:space="0" w:color="auto"/>
            <w:left w:val="none" w:sz="0" w:space="0" w:color="auto"/>
            <w:bottom w:val="none" w:sz="0" w:space="0" w:color="auto"/>
            <w:right w:val="none" w:sz="0" w:space="0" w:color="auto"/>
          </w:divBdr>
        </w:div>
        <w:div w:id="117258310">
          <w:marLeft w:val="0"/>
          <w:marRight w:val="0"/>
          <w:marTop w:val="0"/>
          <w:marBottom w:val="0"/>
          <w:divBdr>
            <w:top w:val="none" w:sz="0" w:space="0" w:color="auto"/>
            <w:left w:val="none" w:sz="0" w:space="0" w:color="auto"/>
            <w:bottom w:val="none" w:sz="0" w:space="0" w:color="auto"/>
            <w:right w:val="none" w:sz="0" w:space="0" w:color="auto"/>
          </w:divBdr>
        </w:div>
      </w:divsChild>
    </w:div>
    <w:div w:id="1549028564">
      <w:bodyDiv w:val="1"/>
      <w:marLeft w:val="0"/>
      <w:marRight w:val="0"/>
      <w:marTop w:val="0"/>
      <w:marBottom w:val="0"/>
      <w:divBdr>
        <w:top w:val="none" w:sz="0" w:space="0" w:color="auto"/>
        <w:left w:val="none" w:sz="0" w:space="0" w:color="auto"/>
        <w:bottom w:val="none" w:sz="0" w:space="0" w:color="auto"/>
        <w:right w:val="none" w:sz="0" w:space="0" w:color="auto"/>
      </w:divBdr>
    </w:div>
    <w:div w:id="1551648357">
      <w:bodyDiv w:val="1"/>
      <w:marLeft w:val="0"/>
      <w:marRight w:val="0"/>
      <w:marTop w:val="0"/>
      <w:marBottom w:val="0"/>
      <w:divBdr>
        <w:top w:val="none" w:sz="0" w:space="0" w:color="auto"/>
        <w:left w:val="none" w:sz="0" w:space="0" w:color="auto"/>
        <w:bottom w:val="none" w:sz="0" w:space="0" w:color="auto"/>
        <w:right w:val="none" w:sz="0" w:space="0" w:color="auto"/>
      </w:divBdr>
    </w:div>
    <w:div w:id="1566648108">
      <w:bodyDiv w:val="1"/>
      <w:marLeft w:val="0"/>
      <w:marRight w:val="0"/>
      <w:marTop w:val="0"/>
      <w:marBottom w:val="0"/>
      <w:divBdr>
        <w:top w:val="none" w:sz="0" w:space="0" w:color="auto"/>
        <w:left w:val="none" w:sz="0" w:space="0" w:color="auto"/>
        <w:bottom w:val="none" w:sz="0" w:space="0" w:color="auto"/>
        <w:right w:val="none" w:sz="0" w:space="0" w:color="auto"/>
      </w:divBdr>
      <w:divsChild>
        <w:div w:id="163937784">
          <w:marLeft w:val="0"/>
          <w:marRight w:val="0"/>
          <w:marTop w:val="0"/>
          <w:marBottom w:val="0"/>
          <w:divBdr>
            <w:top w:val="none" w:sz="0" w:space="0" w:color="auto"/>
            <w:left w:val="none" w:sz="0" w:space="0" w:color="auto"/>
            <w:bottom w:val="none" w:sz="0" w:space="0" w:color="auto"/>
            <w:right w:val="none" w:sz="0" w:space="0" w:color="auto"/>
          </w:divBdr>
        </w:div>
        <w:div w:id="1222642508">
          <w:marLeft w:val="0"/>
          <w:marRight w:val="0"/>
          <w:marTop w:val="0"/>
          <w:marBottom w:val="0"/>
          <w:divBdr>
            <w:top w:val="none" w:sz="0" w:space="0" w:color="auto"/>
            <w:left w:val="none" w:sz="0" w:space="0" w:color="auto"/>
            <w:bottom w:val="none" w:sz="0" w:space="0" w:color="auto"/>
            <w:right w:val="none" w:sz="0" w:space="0" w:color="auto"/>
          </w:divBdr>
        </w:div>
      </w:divsChild>
    </w:div>
    <w:div w:id="1572422224">
      <w:bodyDiv w:val="1"/>
      <w:marLeft w:val="0"/>
      <w:marRight w:val="0"/>
      <w:marTop w:val="0"/>
      <w:marBottom w:val="0"/>
      <w:divBdr>
        <w:top w:val="none" w:sz="0" w:space="0" w:color="auto"/>
        <w:left w:val="none" w:sz="0" w:space="0" w:color="auto"/>
        <w:bottom w:val="none" w:sz="0" w:space="0" w:color="auto"/>
        <w:right w:val="none" w:sz="0" w:space="0" w:color="auto"/>
      </w:divBdr>
      <w:divsChild>
        <w:div w:id="1820346436">
          <w:marLeft w:val="0"/>
          <w:marRight w:val="0"/>
          <w:marTop w:val="0"/>
          <w:marBottom w:val="0"/>
          <w:divBdr>
            <w:top w:val="none" w:sz="0" w:space="0" w:color="auto"/>
            <w:left w:val="none" w:sz="0" w:space="0" w:color="auto"/>
            <w:bottom w:val="none" w:sz="0" w:space="0" w:color="auto"/>
            <w:right w:val="none" w:sz="0" w:space="0" w:color="auto"/>
          </w:divBdr>
        </w:div>
        <w:div w:id="1675647542">
          <w:marLeft w:val="0"/>
          <w:marRight w:val="0"/>
          <w:marTop w:val="0"/>
          <w:marBottom w:val="0"/>
          <w:divBdr>
            <w:top w:val="none" w:sz="0" w:space="0" w:color="auto"/>
            <w:left w:val="none" w:sz="0" w:space="0" w:color="auto"/>
            <w:bottom w:val="none" w:sz="0" w:space="0" w:color="auto"/>
            <w:right w:val="none" w:sz="0" w:space="0" w:color="auto"/>
          </w:divBdr>
        </w:div>
      </w:divsChild>
    </w:div>
    <w:div w:id="1576667415">
      <w:bodyDiv w:val="1"/>
      <w:marLeft w:val="0"/>
      <w:marRight w:val="0"/>
      <w:marTop w:val="0"/>
      <w:marBottom w:val="0"/>
      <w:divBdr>
        <w:top w:val="none" w:sz="0" w:space="0" w:color="auto"/>
        <w:left w:val="none" w:sz="0" w:space="0" w:color="auto"/>
        <w:bottom w:val="none" w:sz="0" w:space="0" w:color="auto"/>
        <w:right w:val="none" w:sz="0" w:space="0" w:color="auto"/>
      </w:divBdr>
    </w:div>
    <w:div w:id="1590500204">
      <w:bodyDiv w:val="1"/>
      <w:marLeft w:val="0"/>
      <w:marRight w:val="0"/>
      <w:marTop w:val="0"/>
      <w:marBottom w:val="0"/>
      <w:divBdr>
        <w:top w:val="none" w:sz="0" w:space="0" w:color="auto"/>
        <w:left w:val="none" w:sz="0" w:space="0" w:color="auto"/>
        <w:bottom w:val="none" w:sz="0" w:space="0" w:color="auto"/>
        <w:right w:val="none" w:sz="0" w:space="0" w:color="auto"/>
      </w:divBdr>
      <w:divsChild>
        <w:div w:id="1595362307">
          <w:marLeft w:val="0"/>
          <w:marRight w:val="0"/>
          <w:marTop w:val="0"/>
          <w:marBottom w:val="0"/>
          <w:divBdr>
            <w:top w:val="none" w:sz="0" w:space="0" w:color="auto"/>
            <w:left w:val="none" w:sz="0" w:space="0" w:color="auto"/>
            <w:bottom w:val="none" w:sz="0" w:space="0" w:color="auto"/>
            <w:right w:val="none" w:sz="0" w:space="0" w:color="auto"/>
          </w:divBdr>
        </w:div>
      </w:divsChild>
    </w:div>
    <w:div w:id="1618608963">
      <w:bodyDiv w:val="1"/>
      <w:marLeft w:val="0"/>
      <w:marRight w:val="0"/>
      <w:marTop w:val="0"/>
      <w:marBottom w:val="0"/>
      <w:divBdr>
        <w:top w:val="none" w:sz="0" w:space="0" w:color="auto"/>
        <w:left w:val="none" w:sz="0" w:space="0" w:color="auto"/>
        <w:bottom w:val="none" w:sz="0" w:space="0" w:color="auto"/>
        <w:right w:val="none" w:sz="0" w:space="0" w:color="auto"/>
      </w:divBdr>
      <w:divsChild>
        <w:div w:id="1092317406">
          <w:marLeft w:val="0"/>
          <w:marRight w:val="0"/>
          <w:marTop w:val="0"/>
          <w:marBottom w:val="0"/>
          <w:divBdr>
            <w:top w:val="none" w:sz="0" w:space="0" w:color="auto"/>
            <w:left w:val="none" w:sz="0" w:space="0" w:color="auto"/>
            <w:bottom w:val="none" w:sz="0" w:space="0" w:color="auto"/>
            <w:right w:val="none" w:sz="0" w:space="0" w:color="auto"/>
          </w:divBdr>
        </w:div>
        <w:div w:id="524908922">
          <w:marLeft w:val="0"/>
          <w:marRight w:val="0"/>
          <w:marTop w:val="0"/>
          <w:marBottom w:val="0"/>
          <w:divBdr>
            <w:top w:val="none" w:sz="0" w:space="0" w:color="auto"/>
            <w:left w:val="none" w:sz="0" w:space="0" w:color="auto"/>
            <w:bottom w:val="none" w:sz="0" w:space="0" w:color="auto"/>
            <w:right w:val="none" w:sz="0" w:space="0" w:color="auto"/>
          </w:divBdr>
        </w:div>
      </w:divsChild>
    </w:div>
    <w:div w:id="1643272056">
      <w:bodyDiv w:val="1"/>
      <w:marLeft w:val="0"/>
      <w:marRight w:val="0"/>
      <w:marTop w:val="0"/>
      <w:marBottom w:val="0"/>
      <w:divBdr>
        <w:top w:val="none" w:sz="0" w:space="0" w:color="auto"/>
        <w:left w:val="none" w:sz="0" w:space="0" w:color="auto"/>
        <w:bottom w:val="none" w:sz="0" w:space="0" w:color="auto"/>
        <w:right w:val="none" w:sz="0" w:space="0" w:color="auto"/>
      </w:divBdr>
    </w:div>
    <w:div w:id="1645429162">
      <w:bodyDiv w:val="1"/>
      <w:marLeft w:val="0"/>
      <w:marRight w:val="0"/>
      <w:marTop w:val="0"/>
      <w:marBottom w:val="0"/>
      <w:divBdr>
        <w:top w:val="none" w:sz="0" w:space="0" w:color="auto"/>
        <w:left w:val="none" w:sz="0" w:space="0" w:color="auto"/>
        <w:bottom w:val="none" w:sz="0" w:space="0" w:color="auto"/>
        <w:right w:val="none" w:sz="0" w:space="0" w:color="auto"/>
      </w:divBdr>
    </w:div>
    <w:div w:id="1652295835">
      <w:bodyDiv w:val="1"/>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none" w:sz="0" w:space="0" w:color="auto"/>
            <w:left w:val="none" w:sz="0" w:space="0" w:color="auto"/>
            <w:bottom w:val="none" w:sz="0" w:space="0" w:color="auto"/>
            <w:right w:val="none" w:sz="0" w:space="0" w:color="auto"/>
          </w:divBdr>
        </w:div>
        <w:div w:id="2005623140">
          <w:marLeft w:val="0"/>
          <w:marRight w:val="0"/>
          <w:marTop w:val="0"/>
          <w:marBottom w:val="0"/>
          <w:divBdr>
            <w:top w:val="none" w:sz="0" w:space="0" w:color="auto"/>
            <w:left w:val="none" w:sz="0" w:space="0" w:color="auto"/>
            <w:bottom w:val="none" w:sz="0" w:space="0" w:color="auto"/>
            <w:right w:val="none" w:sz="0" w:space="0" w:color="auto"/>
          </w:divBdr>
        </w:div>
      </w:divsChild>
    </w:div>
    <w:div w:id="1695379306">
      <w:bodyDiv w:val="1"/>
      <w:marLeft w:val="0"/>
      <w:marRight w:val="0"/>
      <w:marTop w:val="0"/>
      <w:marBottom w:val="0"/>
      <w:divBdr>
        <w:top w:val="none" w:sz="0" w:space="0" w:color="auto"/>
        <w:left w:val="none" w:sz="0" w:space="0" w:color="auto"/>
        <w:bottom w:val="none" w:sz="0" w:space="0" w:color="auto"/>
        <w:right w:val="none" w:sz="0" w:space="0" w:color="auto"/>
      </w:divBdr>
      <w:divsChild>
        <w:div w:id="1955398913">
          <w:marLeft w:val="0"/>
          <w:marRight w:val="0"/>
          <w:marTop w:val="0"/>
          <w:marBottom w:val="0"/>
          <w:divBdr>
            <w:top w:val="none" w:sz="0" w:space="0" w:color="auto"/>
            <w:left w:val="none" w:sz="0" w:space="0" w:color="auto"/>
            <w:bottom w:val="none" w:sz="0" w:space="0" w:color="auto"/>
            <w:right w:val="none" w:sz="0" w:space="0" w:color="auto"/>
          </w:divBdr>
        </w:div>
        <w:div w:id="2018844667">
          <w:marLeft w:val="0"/>
          <w:marRight w:val="0"/>
          <w:marTop w:val="0"/>
          <w:marBottom w:val="0"/>
          <w:divBdr>
            <w:top w:val="none" w:sz="0" w:space="0" w:color="auto"/>
            <w:left w:val="none" w:sz="0" w:space="0" w:color="auto"/>
            <w:bottom w:val="none" w:sz="0" w:space="0" w:color="auto"/>
            <w:right w:val="none" w:sz="0" w:space="0" w:color="auto"/>
          </w:divBdr>
        </w:div>
      </w:divsChild>
    </w:div>
    <w:div w:id="1727876407">
      <w:bodyDiv w:val="1"/>
      <w:marLeft w:val="0"/>
      <w:marRight w:val="0"/>
      <w:marTop w:val="0"/>
      <w:marBottom w:val="0"/>
      <w:divBdr>
        <w:top w:val="none" w:sz="0" w:space="0" w:color="auto"/>
        <w:left w:val="none" w:sz="0" w:space="0" w:color="auto"/>
        <w:bottom w:val="none" w:sz="0" w:space="0" w:color="auto"/>
        <w:right w:val="none" w:sz="0" w:space="0" w:color="auto"/>
      </w:divBdr>
      <w:divsChild>
        <w:div w:id="1690720297">
          <w:marLeft w:val="0"/>
          <w:marRight w:val="0"/>
          <w:marTop w:val="0"/>
          <w:marBottom w:val="0"/>
          <w:divBdr>
            <w:top w:val="none" w:sz="0" w:space="0" w:color="auto"/>
            <w:left w:val="none" w:sz="0" w:space="0" w:color="auto"/>
            <w:bottom w:val="none" w:sz="0" w:space="0" w:color="auto"/>
            <w:right w:val="none" w:sz="0" w:space="0" w:color="auto"/>
          </w:divBdr>
        </w:div>
        <w:div w:id="1080249255">
          <w:marLeft w:val="0"/>
          <w:marRight w:val="0"/>
          <w:marTop w:val="0"/>
          <w:marBottom w:val="0"/>
          <w:divBdr>
            <w:top w:val="none" w:sz="0" w:space="0" w:color="auto"/>
            <w:left w:val="none" w:sz="0" w:space="0" w:color="auto"/>
            <w:bottom w:val="none" w:sz="0" w:space="0" w:color="auto"/>
            <w:right w:val="none" w:sz="0" w:space="0" w:color="auto"/>
          </w:divBdr>
        </w:div>
      </w:divsChild>
    </w:div>
    <w:div w:id="1755086592">
      <w:bodyDiv w:val="1"/>
      <w:marLeft w:val="0"/>
      <w:marRight w:val="0"/>
      <w:marTop w:val="0"/>
      <w:marBottom w:val="0"/>
      <w:divBdr>
        <w:top w:val="none" w:sz="0" w:space="0" w:color="auto"/>
        <w:left w:val="none" w:sz="0" w:space="0" w:color="auto"/>
        <w:bottom w:val="none" w:sz="0" w:space="0" w:color="auto"/>
        <w:right w:val="none" w:sz="0" w:space="0" w:color="auto"/>
      </w:divBdr>
    </w:div>
    <w:div w:id="1758820227">
      <w:bodyDiv w:val="1"/>
      <w:marLeft w:val="0"/>
      <w:marRight w:val="0"/>
      <w:marTop w:val="0"/>
      <w:marBottom w:val="0"/>
      <w:divBdr>
        <w:top w:val="none" w:sz="0" w:space="0" w:color="auto"/>
        <w:left w:val="none" w:sz="0" w:space="0" w:color="auto"/>
        <w:bottom w:val="none" w:sz="0" w:space="0" w:color="auto"/>
        <w:right w:val="none" w:sz="0" w:space="0" w:color="auto"/>
      </w:divBdr>
    </w:div>
    <w:div w:id="1768232194">
      <w:bodyDiv w:val="1"/>
      <w:marLeft w:val="0"/>
      <w:marRight w:val="0"/>
      <w:marTop w:val="0"/>
      <w:marBottom w:val="0"/>
      <w:divBdr>
        <w:top w:val="none" w:sz="0" w:space="0" w:color="auto"/>
        <w:left w:val="none" w:sz="0" w:space="0" w:color="auto"/>
        <w:bottom w:val="none" w:sz="0" w:space="0" w:color="auto"/>
        <w:right w:val="none" w:sz="0" w:space="0" w:color="auto"/>
      </w:divBdr>
    </w:div>
    <w:div w:id="1770389737">
      <w:bodyDiv w:val="1"/>
      <w:marLeft w:val="0"/>
      <w:marRight w:val="0"/>
      <w:marTop w:val="0"/>
      <w:marBottom w:val="0"/>
      <w:divBdr>
        <w:top w:val="none" w:sz="0" w:space="0" w:color="auto"/>
        <w:left w:val="none" w:sz="0" w:space="0" w:color="auto"/>
        <w:bottom w:val="none" w:sz="0" w:space="0" w:color="auto"/>
        <w:right w:val="none" w:sz="0" w:space="0" w:color="auto"/>
      </w:divBdr>
      <w:divsChild>
        <w:div w:id="71393131">
          <w:marLeft w:val="0"/>
          <w:marRight w:val="0"/>
          <w:marTop w:val="0"/>
          <w:marBottom w:val="0"/>
          <w:divBdr>
            <w:top w:val="none" w:sz="0" w:space="0" w:color="auto"/>
            <w:left w:val="none" w:sz="0" w:space="0" w:color="auto"/>
            <w:bottom w:val="none" w:sz="0" w:space="0" w:color="auto"/>
            <w:right w:val="none" w:sz="0" w:space="0" w:color="auto"/>
          </w:divBdr>
        </w:div>
        <w:div w:id="650406268">
          <w:marLeft w:val="0"/>
          <w:marRight w:val="0"/>
          <w:marTop w:val="0"/>
          <w:marBottom w:val="0"/>
          <w:divBdr>
            <w:top w:val="none" w:sz="0" w:space="0" w:color="auto"/>
            <w:left w:val="none" w:sz="0" w:space="0" w:color="auto"/>
            <w:bottom w:val="none" w:sz="0" w:space="0" w:color="auto"/>
            <w:right w:val="none" w:sz="0" w:space="0" w:color="auto"/>
          </w:divBdr>
        </w:div>
      </w:divsChild>
    </w:div>
    <w:div w:id="1770465125">
      <w:bodyDiv w:val="1"/>
      <w:marLeft w:val="0"/>
      <w:marRight w:val="0"/>
      <w:marTop w:val="0"/>
      <w:marBottom w:val="0"/>
      <w:divBdr>
        <w:top w:val="none" w:sz="0" w:space="0" w:color="auto"/>
        <w:left w:val="none" w:sz="0" w:space="0" w:color="auto"/>
        <w:bottom w:val="none" w:sz="0" w:space="0" w:color="auto"/>
        <w:right w:val="none" w:sz="0" w:space="0" w:color="auto"/>
      </w:divBdr>
      <w:divsChild>
        <w:div w:id="2037734846">
          <w:marLeft w:val="0"/>
          <w:marRight w:val="0"/>
          <w:marTop w:val="0"/>
          <w:marBottom w:val="0"/>
          <w:divBdr>
            <w:top w:val="none" w:sz="0" w:space="0" w:color="auto"/>
            <w:left w:val="none" w:sz="0" w:space="0" w:color="auto"/>
            <w:bottom w:val="none" w:sz="0" w:space="0" w:color="auto"/>
            <w:right w:val="none" w:sz="0" w:space="0" w:color="auto"/>
          </w:divBdr>
        </w:div>
        <w:div w:id="1973098193">
          <w:marLeft w:val="0"/>
          <w:marRight w:val="0"/>
          <w:marTop w:val="0"/>
          <w:marBottom w:val="0"/>
          <w:divBdr>
            <w:top w:val="none" w:sz="0" w:space="0" w:color="auto"/>
            <w:left w:val="none" w:sz="0" w:space="0" w:color="auto"/>
            <w:bottom w:val="none" w:sz="0" w:space="0" w:color="auto"/>
            <w:right w:val="none" w:sz="0" w:space="0" w:color="auto"/>
          </w:divBdr>
        </w:div>
      </w:divsChild>
    </w:div>
    <w:div w:id="1825394028">
      <w:bodyDiv w:val="1"/>
      <w:marLeft w:val="0"/>
      <w:marRight w:val="0"/>
      <w:marTop w:val="0"/>
      <w:marBottom w:val="0"/>
      <w:divBdr>
        <w:top w:val="none" w:sz="0" w:space="0" w:color="auto"/>
        <w:left w:val="none" w:sz="0" w:space="0" w:color="auto"/>
        <w:bottom w:val="none" w:sz="0" w:space="0" w:color="auto"/>
        <w:right w:val="none" w:sz="0" w:space="0" w:color="auto"/>
      </w:divBdr>
      <w:divsChild>
        <w:div w:id="1887141427">
          <w:marLeft w:val="0"/>
          <w:marRight w:val="0"/>
          <w:marTop w:val="0"/>
          <w:marBottom w:val="0"/>
          <w:divBdr>
            <w:top w:val="none" w:sz="0" w:space="0" w:color="auto"/>
            <w:left w:val="none" w:sz="0" w:space="0" w:color="auto"/>
            <w:bottom w:val="none" w:sz="0" w:space="0" w:color="auto"/>
            <w:right w:val="none" w:sz="0" w:space="0" w:color="auto"/>
          </w:divBdr>
        </w:div>
        <w:div w:id="498272913">
          <w:marLeft w:val="0"/>
          <w:marRight w:val="0"/>
          <w:marTop w:val="0"/>
          <w:marBottom w:val="0"/>
          <w:divBdr>
            <w:top w:val="none" w:sz="0" w:space="0" w:color="auto"/>
            <w:left w:val="none" w:sz="0" w:space="0" w:color="auto"/>
            <w:bottom w:val="none" w:sz="0" w:space="0" w:color="auto"/>
            <w:right w:val="none" w:sz="0" w:space="0" w:color="auto"/>
          </w:divBdr>
        </w:div>
      </w:divsChild>
    </w:div>
    <w:div w:id="1835760721">
      <w:bodyDiv w:val="1"/>
      <w:marLeft w:val="0"/>
      <w:marRight w:val="0"/>
      <w:marTop w:val="0"/>
      <w:marBottom w:val="0"/>
      <w:divBdr>
        <w:top w:val="none" w:sz="0" w:space="0" w:color="auto"/>
        <w:left w:val="none" w:sz="0" w:space="0" w:color="auto"/>
        <w:bottom w:val="none" w:sz="0" w:space="0" w:color="auto"/>
        <w:right w:val="none" w:sz="0" w:space="0" w:color="auto"/>
      </w:divBdr>
    </w:div>
    <w:div w:id="1889801794">
      <w:bodyDiv w:val="1"/>
      <w:marLeft w:val="0"/>
      <w:marRight w:val="0"/>
      <w:marTop w:val="0"/>
      <w:marBottom w:val="0"/>
      <w:divBdr>
        <w:top w:val="none" w:sz="0" w:space="0" w:color="auto"/>
        <w:left w:val="none" w:sz="0" w:space="0" w:color="auto"/>
        <w:bottom w:val="none" w:sz="0" w:space="0" w:color="auto"/>
        <w:right w:val="none" w:sz="0" w:space="0" w:color="auto"/>
      </w:divBdr>
      <w:divsChild>
        <w:div w:id="847675378">
          <w:marLeft w:val="0"/>
          <w:marRight w:val="0"/>
          <w:marTop w:val="0"/>
          <w:marBottom w:val="0"/>
          <w:divBdr>
            <w:top w:val="none" w:sz="0" w:space="0" w:color="auto"/>
            <w:left w:val="none" w:sz="0" w:space="0" w:color="auto"/>
            <w:bottom w:val="none" w:sz="0" w:space="0" w:color="auto"/>
            <w:right w:val="none" w:sz="0" w:space="0" w:color="auto"/>
          </w:divBdr>
        </w:div>
        <w:div w:id="148712324">
          <w:marLeft w:val="0"/>
          <w:marRight w:val="0"/>
          <w:marTop w:val="0"/>
          <w:marBottom w:val="0"/>
          <w:divBdr>
            <w:top w:val="none" w:sz="0" w:space="0" w:color="auto"/>
            <w:left w:val="none" w:sz="0" w:space="0" w:color="auto"/>
            <w:bottom w:val="none" w:sz="0" w:space="0" w:color="auto"/>
            <w:right w:val="none" w:sz="0" w:space="0" w:color="auto"/>
          </w:divBdr>
        </w:div>
      </w:divsChild>
    </w:div>
    <w:div w:id="1915697652">
      <w:bodyDiv w:val="1"/>
      <w:marLeft w:val="0"/>
      <w:marRight w:val="0"/>
      <w:marTop w:val="0"/>
      <w:marBottom w:val="0"/>
      <w:divBdr>
        <w:top w:val="none" w:sz="0" w:space="0" w:color="auto"/>
        <w:left w:val="none" w:sz="0" w:space="0" w:color="auto"/>
        <w:bottom w:val="none" w:sz="0" w:space="0" w:color="auto"/>
        <w:right w:val="none" w:sz="0" w:space="0" w:color="auto"/>
      </w:divBdr>
    </w:div>
    <w:div w:id="1966230553">
      <w:bodyDiv w:val="1"/>
      <w:marLeft w:val="0"/>
      <w:marRight w:val="0"/>
      <w:marTop w:val="0"/>
      <w:marBottom w:val="0"/>
      <w:divBdr>
        <w:top w:val="none" w:sz="0" w:space="0" w:color="auto"/>
        <w:left w:val="none" w:sz="0" w:space="0" w:color="auto"/>
        <w:bottom w:val="none" w:sz="0" w:space="0" w:color="auto"/>
        <w:right w:val="none" w:sz="0" w:space="0" w:color="auto"/>
      </w:divBdr>
      <w:divsChild>
        <w:div w:id="600990154">
          <w:marLeft w:val="0"/>
          <w:marRight w:val="0"/>
          <w:marTop w:val="0"/>
          <w:marBottom w:val="0"/>
          <w:divBdr>
            <w:top w:val="none" w:sz="0" w:space="0" w:color="auto"/>
            <w:left w:val="none" w:sz="0" w:space="0" w:color="auto"/>
            <w:bottom w:val="none" w:sz="0" w:space="0" w:color="auto"/>
            <w:right w:val="none" w:sz="0" w:space="0" w:color="auto"/>
          </w:divBdr>
        </w:div>
        <w:div w:id="415398543">
          <w:marLeft w:val="0"/>
          <w:marRight w:val="0"/>
          <w:marTop w:val="0"/>
          <w:marBottom w:val="0"/>
          <w:divBdr>
            <w:top w:val="none" w:sz="0" w:space="0" w:color="auto"/>
            <w:left w:val="none" w:sz="0" w:space="0" w:color="auto"/>
            <w:bottom w:val="none" w:sz="0" w:space="0" w:color="auto"/>
            <w:right w:val="none" w:sz="0" w:space="0" w:color="auto"/>
          </w:divBdr>
        </w:div>
      </w:divsChild>
    </w:div>
    <w:div w:id="1967855964">
      <w:bodyDiv w:val="1"/>
      <w:marLeft w:val="0"/>
      <w:marRight w:val="0"/>
      <w:marTop w:val="0"/>
      <w:marBottom w:val="0"/>
      <w:divBdr>
        <w:top w:val="none" w:sz="0" w:space="0" w:color="auto"/>
        <w:left w:val="none" w:sz="0" w:space="0" w:color="auto"/>
        <w:bottom w:val="none" w:sz="0" w:space="0" w:color="auto"/>
        <w:right w:val="none" w:sz="0" w:space="0" w:color="auto"/>
      </w:divBdr>
      <w:divsChild>
        <w:div w:id="1875925080">
          <w:marLeft w:val="0"/>
          <w:marRight w:val="0"/>
          <w:marTop w:val="0"/>
          <w:marBottom w:val="0"/>
          <w:divBdr>
            <w:top w:val="none" w:sz="0" w:space="0" w:color="auto"/>
            <w:left w:val="none" w:sz="0" w:space="0" w:color="auto"/>
            <w:bottom w:val="none" w:sz="0" w:space="0" w:color="auto"/>
            <w:right w:val="none" w:sz="0" w:space="0" w:color="auto"/>
          </w:divBdr>
        </w:div>
        <w:div w:id="1301763741">
          <w:marLeft w:val="0"/>
          <w:marRight w:val="0"/>
          <w:marTop w:val="0"/>
          <w:marBottom w:val="0"/>
          <w:divBdr>
            <w:top w:val="none" w:sz="0" w:space="0" w:color="auto"/>
            <w:left w:val="none" w:sz="0" w:space="0" w:color="auto"/>
            <w:bottom w:val="none" w:sz="0" w:space="0" w:color="auto"/>
            <w:right w:val="none" w:sz="0" w:space="0" w:color="auto"/>
          </w:divBdr>
        </w:div>
      </w:divsChild>
    </w:div>
    <w:div w:id="1976792585">
      <w:bodyDiv w:val="1"/>
      <w:marLeft w:val="0"/>
      <w:marRight w:val="0"/>
      <w:marTop w:val="0"/>
      <w:marBottom w:val="0"/>
      <w:divBdr>
        <w:top w:val="none" w:sz="0" w:space="0" w:color="auto"/>
        <w:left w:val="none" w:sz="0" w:space="0" w:color="auto"/>
        <w:bottom w:val="none" w:sz="0" w:space="0" w:color="auto"/>
        <w:right w:val="none" w:sz="0" w:space="0" w:color="auto"/>
      </w:divBdr>
      <w:divsChild>
        <w:div w:id="320501101">
          <w:marLeft w:val="0"/>
          <w:marRight w:val="0"/>
          <w:marTop w:val="0"/>
          <w:marBottom w:val="0"/>
          <w:divBdr>
            <w:top w:val="none" w:sz="0" w:space="0" w:color="auto"/>
            <w:left w:val="none" w:sz="0" w:space="0" w:color="auto"/>
            <w:bottom w:val="none" w:sz="0" w:space="0" w:color="auto"/>
            <w:right w:val="none" w:sz="0" w:space="0" w:color="auto"/>
          </w:divBdr>
        </w:div>
        <w:div w:id="2032607691">
          <w:marLeft w:val="0"/>
          <w:marRight w:val="0"/>
          <w:marTop w:val="0"/>
          <w:marBottom w:val="0"/>
          <w:divBdr>
            <w:top w:val="none" w:sz="0" w:space="0" w:color="auto"/>
            <w:left w:val="none" w:sz="0" w:space="0" w:color="auto"/>
            <w:bottom w:val="none" w:sz="0" w:space="0" w:color="auto"/>
            <w:right w:val="none" w:sz="0" w:space="0" w:color="auto"/>
          </w:divBdr>
        </w:div>
      </w:divsChild>
    </w:div>
    <w:div w:id="2069261079">
      <w:bodyDiv w:val="1"/>
      <w:marLeft w:val="0"/>
      <w:marRight w:val="0"/>
      <w:marTop w:val="0"/>
      <w:marBottom w:val="0"/>
      <w:divBdr>
        <w:top w:val="none" w:sz="0" w:space="0" w:color="auto"/>
        <w:left w:val="none" w:sz="0" w:space="0" w:color="auto"/>
        <w:bottom w:val="none" w:sz="0" w:space="0" w:color="auto"/>
        <w:right w:val="none" w:sz="0" w:space="0" w:color="auto"/>
      </w:divBdr>
      <w:divsChild>
        <w:div w:id="2118714529">
          <w:marLeft w:val="0"/>
          <w:marRight w:val="0"/>
          <w:marTop w:val="0"/>
          <w:marBottom w:val="0"/>
          <w:divBdr>
            <w:top w:val="none" w:sz="0" w:space="0" w:color="auto"/>
            <w:left w:val="none" w:sz="0" w:space="0" w:color="auto"/>
            <w:bottom w:val="none" w:sz="0" w:space="0" w:color="auto"/>
            <w:right w:val="none" w:sz="0" w:space="0" w:color="auto"/>
          </w:divBdr>
        </w:div>
        <w:div w:id="674839169">
          <w:marLeft w:val="0"/>
          <w:marRight w:val="0"/>
          <w:marTop w:val="0"/>
          <w:marBottom w:val="0"/>
          <w:divBdr>
            <w:top w:val="none" w:sz="0" w:space="0" w:color="auto"/>
            <w:left w:val="none" w:sz="0" w:space="0" w:color="auto"/>
            <w:bottom w:val="none" w:sz="0" w:space="0" w:color="auto"/>
            <w:right w:val="none" w:sz="0" w:space="0" w:color="auto"/>
          </w:divBdr>
        </w:div>
      </w:divsChild>
    </w:div>
    <w:div w:id="2110663290">
      <w:bodyDiv w:val="1"/>
      <w:marLeft w:val="0"/>
      <w:marRight w:val="0"/>
      <w:marTop w:val="0"/>
      <w:marBottom w:val="0"/>
      <w:divBdr>
        <w:top w:val="none" w:sz="0" w:space="0" w:color="auto"/>
        <w:left w:val="none" w:sz="0" w:space="0" w:color="auto"/>
        <w:bottom w:val="none" w:sz="0" w:space="0" w:color="auto"/>
        <w:right w:val="none" w:sz="0" w:space="0" w:color="auto"/>
      </w:divBdr>
    </w:div>
    <w:div w:id="2119594401">
      <w:bodyDiv w:val="1"/>
      <w:marLeft w:val="0"/>
      <w:marRight w:val="0"/>
      <w:marTop w:val="0"/>
      <w:marBottom w:val="0"/>
      <w:divBdr>
        <w:top w:val="none" w:sz="0" w:space="0" w:color="auto"/>
        <w:left w:val="none" w:sz="0" w:space="0" w:color="auto"/>
        <w:bottom w:val="none" w:sz="0" w:space="0" w:color="auto"/>
        <w:right w:val="none" w:sz="0" w:space="0" w:color="auto"/>
      </w:divBdr>
      <w:divsChild>
        <w:div w:id="1742948261">
          <w:marLeft w:val="0"/>
          <w:marRight w:val="0"/>
          <w:marTop w:val="0"/>
          <w:marBottom w:val="0"/>
          <w:divBdr>
            <w:top w:val="none" w:sz="0" w:space="0" w:color="auto"/>
            <w:left w:val="none" w:sz="0" w:space="0" w:color="auto"/>
            <w:bottom w:val="none" w:sz="0" w:space="0" w:color="auto"/>
            <w:right w:val="none" w:sz="0" w:space="0" w:color="auto"/>
          </w:divBdr>
        </w:div>
        <w:div w:id="32887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wum-bazakonkurencyjnosci.funduszeeuropejskie.gov.pl/"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azakonkurencyjnosci.funduszeeuropejskie.gov.p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szkoleniowe-893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chiwum-bazakonkurencyjnosci.funduszeeuropejskie.gov.pl/info/web_instruction" TargetMode="External"/><Relationship Id="rId23" Type="http://schemas.openxmlformats.org/officeDocument/2006/relationships/hyperlink" Target="mailto:iod@miir.gov.pl" TargetMode="External"/><Relationship Id="rId10" Type="http://schemas.openxmlformats.org/officeDocument/2006/relationships/hyperlink" Target="https://www.funduszeeuropejskie.gov.pl/media/26161/Karty_wizualizacji_RPO.zi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funduszeeuropejskie.gov.pl/media/31133/KIW_2014-2020Grudzien2016.pdf" TargetMode="External"/><Relationship Id="rId14" Type="http://schemas.openxmlformats.org/officeDocument/2006/relationships/header" Target="header2.xml"/><Relationship Id="rId22" Type="http://schemas.openxmlformats.org/officeDocument/2006/relationships/hyperlink" Target="mailto:inspektor@umwd.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56EA7-A739-4EBC-A329-47365627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33967</Words>
  <Characters>203808</Characters>
  <Application>Microsoft Office Word</Application>
  <DocSecurity>0</DocSecurity>
  <Lines>1698</Lines>
  <Paragraphs>474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Aneta Kondraszuk</cp:lastModifiedBy>
  <cp:revision>3</cp:revision>
  <cp:lastPrinted>2021-10-25T10:08:00Z</cp:lastPrinted>
  <dcterms:created xsi:type="dcterms:W3CDTF">2021-12-02T11:47:00Z</dcterms:created>
  <dcterms:modified xsi:type="dcterms:W3CDTF">2021-12-02T11:47:00Z</dcterms:modified>
</cp:coreProperties>
</file>