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2C2D9" w14:textId="77777777" w:rsidR="00093A2C" w:rsidRPr="00532CB4" w:rsidRDefault="00093A2C" w:rsidP="00755D42">
      <w:pPr>
        <w:spacing w:after="0" w:line="276" w:lineRule="auto"/>
        <w:jc w:val="center"/>
        <w:rPr>
          <w:rFonts w:cstheme="minorHAnsi"/>
          <w:b/>
          <w:u w:val="single"/>
        </w:rPr>
      </w:pPr>
    </w:p>
    <w:p w14:paraId="0EDCE059" w14:textId="26CD6169" w:rsidR="0090205F" w:rsidRPr="001204A0" w:rsidRDefault="0090205F" w:rsidP="00EB6074">
      <w:pPr>
        <w:spacing w:after="0" w:line="276" w:lineRule="auto"/>
        <w:jc w:val="right"/>
        <w:rPr>
          <w:rFonts w:cstheme="minorHAnsi"/>
          <w:b/>
        </w:rPr>
      </w:pPr>
      <w:r w:rsidRPr="001204A0">
        <w:rPr>
          <w:rFonts w:cstheme="minorHAnsi"/>
          <w:b/>
        </w:rPr>
        <w:t>Załącznik nr</w:t>
      </w:r>
      <w:r w:rsidR="0063185B">
        <w:rPr>
          <w:rFonts w:cstheme="minorHAnsi"/>
          <w:b/>
        </w:rPr>
        <w:t xml:space="preserve"> </w:t>
      </w:r>
      <w:r w:rsidR="00B82003">
        <w:rPr>
          <w:rFonts w:cstheme="minorHAnsi"/>
          <w:b/>
        </w:rPr>
        <w:t>3</w:t>
      </w:r>
      <w:r w:rsidR="006F47CC">
        <w:rPr>
          <w:rFonts w:cstheme="minorHAnsi"/>
          <w:b/>
        </w:rPr>
        <w:t>.</w:t>
      </w:r>
      <w:r w:rsidR="00B82003">
        <w:rPr>
          <w:rFonts w:cstheme="minorHAnsi"/>
          <w:b/>
        </w:rPr>
        <w:t>1</w:t>
      </w:r>
      <w:bookmarkStart w:id="0" w:name="_GoBack"/>
      <w:bookmarkEnd w:id="0"/>
      <w:r w:rsidRPr="001204A0">
        <w:rPr>
          <w:rFonts w:cstheme="minorHAnsi"/>
          <w:b/>
        </w:rPr>
        <w:t xml:space="preserve"> do Zapytania </w:t>
      </w:r>
    </w:p>
    <w:p w14:paraId="4A976D41" w14:textId="77777777" w:rsidR="0090205F" w:rsidRPr="001204A0" w:rsidRDefault="0090205F" w:rsidP="00EB6074">
      <w:pPr>
        <w:spacing w:after="0" w:line="276" w:lineRule="auto"/>
        <w:jc w:val="right"/>
        <w:rPr>
          <w:rFonts w:cstheme="minorHAnsi"/>
          <w:b/>
        </w:rPr>
      </w:pPr>
      <w:r w:rsidRPr="001204A0">
        <w:rPr>
          <w:rFonts w:cstheme="minorHAnsi"/>
          <w:b/>
        </w:rPr>
        <w:t>w celu oszacowania wartości zamówienia</w:t>
      </w:r>
    </w:p>
    <w:p w14:paraId="0A3C258E" w14:textId="77777777" w:rsidR="0090205F" w:rsidRDefault="0090205F" w:rsidP="00F7273D">
      <w:pPr>
        <w:spacing w:line="240" w:lineRule="auto"/>
        <w:jc w:val="both"/>
        <w:rPr>
          <w:rFonts w:ascii="Calibri" w:hAnsi="Calibri" w:cs="Calibri"/>
          <w:b/>
        </w:rPr>
      </w:pPr>
    </w:p>
    <w:p w14:paraId="7CAC2BE5" w14:textId="4DBD0E72" w:rsidR="00C03D6A" w:rsidRDefault="00AB144A" w:rsidP="0090205F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</w:t>
      </w:r>
      <w:r w:rsidR="00C03D6A" w:rsidRPr="00EB6074">
        <w:rPr>
          <w:rFonts w:ascii="Calibri" w:hAnsi="Calibri" w:cs="Calibri"/>
          <w:b/>
          <w:sz w:val="24"/>
          <w:szCs w:val="24"/>
        </w:rPr>
        <w:t xml:space="preserve"> zamówienia</w:t>
      </w:r>
    </w:p>
    <w:p w14:paraId="64805DC4" w14:textId="77777777" w:rsidR="007638A0" w:rsidRDefault="007638A0" w:rsidP="0090205F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6A6856B" w14:textId="2E40A33E" w:rsidR="00D27971" w:rsidRPr="00D27971" w:rsidRDefault="00D27971" w:rsidP="00D27971">
      <w:pPr>
        <w:shd w:val="clear" w:color="auto" w:fill="FFF2CC" w:themeFill="accent4" w:themeFillTint="33"/>
        <w:spacing w:line="240" w:lineRule="auto"/>
        <w:jc w:val="both"/>
        <w:rPr>
          <w:bCs/>
          <w:smallCaps/>
        </w:rPr>
      </w:pPr>
      <w:r w:rsidRPr="00D27971">
        <w:rPr>
          <w:rFonts w:eastAsia="Times New Roman" w:cs="Calibri"/>
          <w:b/>
          <w:smallCaps/>
        </w:rPr>
        <w:t>Część 1.</w:t>
      </w:r>
      <w:r w:rsidRPr="00D27971">
        <w:rPr>
          <w:rFonts w:eastAsia="Times New Roman" w:cs="Calibri"/>
          <w:smallCaps/>
        </w:rPr>
        <w:t xml:space="preserve"> </w:t>
      </w:r>
      <w:r w:rsidRPr="00D27971">
        <w:rPr>
          <w:smallCaps/>
        </w:rPr>
        <w:t xml:space="preserve">„Zakup i dostawa komputera przenośnego typu mobilna stacja </w:t>
      </w:r>
      <w:r w:rsidR="009C50C2" w:rsidRPr="009C50C2">
        <w:rPr>
          <w:smallCaps/>
          <w:sz w:val="18"/>
          <w:szCs w:val="18"/>
        </w:rPr>
        <w:t>GRAFICZ</w:t>
      </w:r>
      <w:r w:rsidR="009C50C2">
        <w:rPr>
          <w:smallCaps/>
          <w:sz w:val="18"/>
          <w:szCs w:val="18"/>
        </w:rPr>
        <w:t>NA</w:t>
      </w:r>
      <w:r w:rsidRPr="00D27971">
        <w:rPr>
          <w:bCs/>
          <w:smallCaps/>
        </w:rPr>
        <w:t xml:space="preserve"> wraz z akcesoriami”</w:t>
      </w:r>
    </w:p>
    <w:p w14:paraId="6E92BC11" w14:textId="35672E6D" w:rsidR="00AB144A" w:rsidRDefault="00AB144A" w:rsidP="004447FB">
      <w:pPr>
        <w:pStyle w:val="Akapitzlist"/>
        <w:numPr>
          <w:ilvl w:val="0"/>
          <w:numId w:val="51"/>
        </w:numPr>
        <w:rPr>
          <w:lang w:eastAsia="pl-PL"/>
        </w:rPr>
      </w:pPr>
      <w:r>
        <w:rPr>
          <w:lang w:eastAsia="pl-PL"/>
        </w:rPr>
        <w:t>Model urządzenia:</w:t>
      </w:r>
    </w:p>
    <w:p w14:paraId="66E837BA" w14:textId="5D5638C2" w:rsidR="00AB144A" w:rsidRDefault="00AB144A" w:rsidP="00AB144A">
      <w:pPr>
        <w:pStyle w:val="Akapitzlist"/>
        <w:rPr>
          <w:lang w:eastAsia="pl-PL"/>
        </w:rPr>
      </w:pPr>
      <w:r>
        <w:rPr>
          <w:lang w:eastAsia="pl-PL"/>
        </w:rPr>
        <w:t>……………………………………………………….</w:t>
      </w:r>
    </w:p>
    <w:p w14:paraId="460C74C3" w14:textId="6A88278B" w:rsidR="00AB144A" w:rsidRDefault="00AB144A" w:rsidP="004447FB">
      <w:pPr>
        <w:pStyle w:val="Akapitzlist"/>
        <w:numPr>
          <w:ilvl w:val="0"/>
          <w:numId w:val="51"/>
        </w:numPr>
        <w:rPr>
          <w:lang w:eastAsia="pl-PL"/>
        </w:rPr>
      </w:pPr>
      <w:r>
        <w:rPr>
          <w:lang w:eastAsia="pl-PL"/>
        </w:rPr>
        <w:t>Cena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59"/>
        <w:gridCol w:w="2269"/>
      </w:tblGrid>
      <w:tr w:rsidR="00AB144A" w14:paraId="1EF00FAB" w14:textId="77777777" w:rsidTr="00AB144A">
        <w:tc>
          <w:tcPr>
            <w:tcW w:w="2322" w:type="dxa"/>
          </w:tcPr>
          <w:p w14:paraId="12484C5B" w14:textId="77777777" w:rsidR="00AB144A" w:rsidRDefault="00AB144A" w:rsidP="00AB144A">
            <w:pPr>
              <w:rPr>
                <w:lang w:eastAsia="pl-PL"/>
              </w:rPr>
            </w:pPr>
          </w:p>
        </w:tc>
        <w:tc>
          <w:tcPr>
            <w:tcW w:w="2322" w:type="dxa"/>
          </w:tcPr>
          <w:p w14:paraId="4083880F" w14:textId="10275963" w:rsidR="00AB144A" w:rsidRDefault="00AB144A" w:rsidP="00AB144A">
            <w:pPr>
              <w:rPr>
                <w:lang w:eastAsia="pl-PL"/>
              </w:rPr>
            </w:pPr>
            <w:r>
              <w:rPr>
                <w:lang w:eastAsia="pl-PL"/>
              </w:rPr>
              <w:t>Cena netto</w:t>
            </w:r>
          </w:p>
        </w:tc>
        <w:tc>
          <w:tcPr>
            <w:tcW w:w="2321" w:type="dxa"/>
          </w:tcPr>
          <w:p w14:paraId="7AA609FC" w14:textId="2C0BB25D" w:rsidR="00AB144A" w:rsidRDefault="00AB144A" w:rsidP="00AB144A">
            <w:pPr>
              <w:rPr>
                <w:lang w:eastAsia="pl-PL"/>
              </w:rPr>
            </w:pPr>
            <w:r>
              <w:rPr>
                <w:lang w:eastAsia="pl-PL"/>
              </w:rPr>
              <w:t>Vat</w:t>
            </w:r>
          </w:p>
        </w:tc>
        <w:tc>
          <w:tcPr>
            <w:tcW w:w="2321" w:type="dxa"/>
          </w:tcPr>
          <w:p w14:paraId="4EDA11F7" w14:textId="7154A98E" w:rsidR="00AB144A" w:rsidRDefault="00AB144A" w:rsidP="00AB144A">
            <w:pPr>
              <w:rPr>
                <w:lang w:eastAsia="pl-PL"/>
              </w:rPr>
            </w:pPr>
            <w:r>
              <w:rPr>
                <w:lang w:eastAsia="pl-PL"/>
              </w:rPr>
              <w:t>Cena brutto</w:t>
            </w:r>
          </w:p>
        </w:tc>
      </w:tr>
      <w:tr w:rsidR="00AB144A" w14:paraId="0489C2DC" w14:textId="77777777" w:rsidTr="00AB144A">
        <w:tc>
          <w:tcPr>
            <w:tcW w:w="2322" w:type="dxa"/>
          </w:tcPr>
          <w:p w14:paraId="7A95CBEA" w14:textId="205A3BC3" w:rsidR="00AB144A" w:rsidRDefault="00AB144A" w:rsidP="00AB144A">
            <w:pPr>
              <w:rPr>
                <w:lang w:eastAsia="pl-PL"/>
              </w:rPr>
            </w:pPr>
            <w:r>
              <w:rPr>
                <w:lang w:eastAsia="pl-PL"/>
              </w:rPr>
              <w:t>Cena</w:t>
            </w:r>
          </w:p>
        </w:tc>
        <w:tc>
          <w:tcPr>
            <w:tcW w:w="2322" w:type="dxa"/>
          </w:tcPr>
          <w:p w14:paraId="6A256C77" w14:textId="77777777" w:rsidR="00AB144A" w:rsidRDefault="00AB144A" w:rsidP="00AB144A">
            <w:pPr>
              <w:rPr>
                <w:lang w:eastAsia="pl-PL"/>
              </w:rPr>
            </w:pPr>
          </w:p>
        </w:tc>
        <w:tc>
          <w:tcPr>
            <w:tcW w:w="2321" w:type="dxa"/>
          </w:tcPr>
          <w:p w14:paraId="5FBCC412" w14:textId="11078FD4" w:rsidR="00AB144A" w:rsidRDefault="00AB144A" w:rsidP="00AB144A">
            <w:pPr>
              <w:rPr>
                <w:lang w:eastAsia="pl-PL"/>
              </w:rPr>
            </w:pPr>
          </w:p>
        </w:tc>
        <w:tc>
          <w:tcPr>
            <w:tcW w:w="2321" w:type="dxa"/>
          </w:tcPr>
          <w:p w14:paraId="67BACE50" w14:textId="77777777" w:rsidR="00AB144A" w:rsidRDefault="00AB144A" w:rsidP="00AB144A">
            <w:pPr>
              <w:rPr>
                <w:lang w:eastAsia="pl-PL"/>
              </w:rPr>
            </w:pPr>
          </w:p>
        </w:tc>
      </w:tr>
    </w:tbl>
    <w:p w14:paraId="5766A34F" w14:textId="0461F42A" w:rsidR="00AB144A" w:rsidRDefault="00AB144A" w:rsidP="00AB144A">
      <w:pPr>
        <w:rPr>
          <w:lang w:eastAsia="pl-PL"/>
        </w:rPr>
      </w:pPr>
    </w:p>
    <w:p w14:paraId="3CE09B9E" w14:textId="58474910" w:rsidR="00AB144A" w:rsidRPr="00AB144A" w:rsidRDefault="00CF5697" w:rsidP="004447FB">
      <w:pPr>
        <w:pStyle w:val="Akapitzlist"/>
        <w:numPr>
          <w:ilvl w:val="0"/>
          <w:numId w:val="51"/>
        </w:numPr>
        <w:rPr>
          <w:lang w:eastAsia="pl-PL"/>
        </w:rPr>
      </w:pPr>
      <w:r>
        <w:rPr>
          <w:lang w:eastAsia="pl-PL"/>
        </w:rPr>
        <w:t>Parametry techniczne:</w:t>
      </w: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3545"/>
        <w:gridCol w:w="3969"/>
      </w:tblGrid>
      <w:tr w:rsidR="00CF5697" w:rsidRPr="00532CB4" w14:paraId="6C891F72" w14:textId="4C0C198F" w:rsidTr="0047471E">
        <w:trPr>
          <w:trHeight w:val="30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F8CF" w14:textId="77777777" w:rsidR="00CF5697" w:rsidRPr="00AB71BD" w:rsidRDefault="00CF5697" w:rsidP="007C5362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B71BD">
              <w:rPr>
                <w:rFonts w:cs="Calibri"/>
                <w:b/>
                <w:color w:val="000000"/>
                <w:sz w:val="24"/>
                <w:szCs w:val="24"/>
              </w:rPr>
              <w:t>Nazwa komponentu/</w:t>
            </w:r>
          </w:p>
          <w:p w14:paraId="29AAB330" w14:textId="2D95A45F" w:rsidR="00CF5697" w:rsidRPr="00AB71BD" w:rsidRDefault="00CF5697" w:rsidP="007C5362">
            <w:pPr>
              <w:spacing w:after="0" w:line="276" w:lineRule="auto"/>
              <w:rPr>
                <w:rFonts w:cs="Calibri"/>
                <w:b/>
                <w:color w:val="000000"/>
              </w:rPr>
            </w:pPr>
            <w:r w:rsidRPr="00AB71BD">
              <w:rPr>
                <w:rFonts w:cs="Calibri"/>
                <w:b/>
                <w:color w:val="000000"/>
                <w:sz w:val="24"/>
                <w:szCs w:val="24"/>
              </w:rPr>
              <w:t>elementu</w:t>
            </w:r>
            <w:r w:rsidRPr="00AB71BD">
              <w:rPr>
                <w:rFonts w:cs="Calibri"/>
                <w:b/>
                <w:color w:val="000000"/>
              </w:rPr>
              <w:t>/</w:t>
            </w:r>
          </w:p>
          <w:p w14:paraId="376634EE" w14:textId="14A9126E" w:rsidR="00CF5697" w:rsidRPr="00AB71BD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A66E0">
              <w:rPr>
                <w:rFonts w:cs="Calibri"/>
                <w:b/>
                <w:color w:val="000000"/>
                <w:sz w:val="24"/>
                <w:szCs w:val="24"/>
              </w:rPr>
              <w:t>parametru</w:t>
            </w:r>
            <w:r w:rsidRPr="00AB71BD">
              <w:rPr>
                <w:rFonts w:cs="Calibri"/>
                <w:b/>
                <w:color w:val="000000"/>
                <w:sz w:val="24"/>
                <w:szCs w:val="24"/>
              </w:rPr>
              <w:t xml:space="preserve"> lub cechy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5830" w14:textId="3EDFAF65" w:rsidR="00CF5697" w:rsidRPr="00AB71BD" w:rsidRDefault="00CF5697" w:rsidP="00532CB4">
            <w:pPr>
              <w:spacing w:after="0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AB71BD">
              <w:rPr>
                <w:rFonts w:cs="Calibri"/>
                <w:b/>
                <w:bCs/>
                <w:iCs/>
                <w:color w:val="000000"/>
                <w:lang w:eastAsia="ar-SA"/>
              </w:rPr>
              <w:t>Wymagane przez Zamawiającego minimalne parametry techniczne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C061" w14:textId="77777777" w:rsidR="00CF5697" w:rsidRDefault="00CF5697" w:rsidP="00532CB4">
            <w:pPr>
              <w:spacing w:after="0" w:line="276" w:lineRule="auto"/>
              <w:jc w:val="both"/>
              <w:rPr>
                <w:rFonts w:cs="Calibri"/>
                <w:b/>
                <w:bCs/>
                <w:iCs/>
                <w:color w:val="000000"/>
                <w:lang w:eastAsia="ar-SA"/>
              </w:rPr>
            </w:pPr>
            <w:r>
              <w:rPr>
                <w:rFonts w:cs="Calibri"/>
                <w:b/>
                <w:bCs/>
                <w:iCs/>
                <w:color w:val="000000"/>
                <w:lang w:eastAsia="ar-SA"/>
              </w:rPr>
              <w:t>Oferowany sprzęt:</w:t>
            </w:r>
          </w:p>
          <w:p w14:paraId="073D6C74" w14:textId="5957A123" w:rsidR="00CF5697" w:rsidRPr="00CF5697" w:rsidRDefault="00CF5697" w:rsidP="00532CB4">
            <w:pPr>
              <w:spacing w:after="0" w:line="276" w:lineRule="auto"/>
              <w:jc w:val="both"/>
              <w:rPr>
                <w:rFonts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CF5697">
              <w:rPr>
                <w:rFonts w:cs="Calibri"/>
                <w:bCs/>
                <w:i/>
                <w:iCs/>
                <w:color w:val="000000"/>
                <w:sz w:val="20"/>
                <w:szCs w:val="20"/>
                <w:lang w:eastAsia="ar-SA"/>
              </w:rPr>
              <w:t>(Wypełnia oferent)</w:t>
            </w:r>
          </w:p>
        </w:tc>
      </w:tr>
      <w:tr w:rsidR="00CF5697" w:rsidRPr="00532CB4" w14:paraId="08E1AC89" w14:textId="5A764806" w:rsidTr="0047471E">
        <w:trPr>
          <w:trHeight w:val="42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9C1" w14:textId="496877F3" w:rsidR="00CF5697" w:rsidRPr="00532CB4" w:rsidRDefault="00CF5697" w:rsidP="00E13A8E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bookmarkStart w:id="1" w:name="_Hlk45789774"/>
            <w:r>
              <w:rPr>
                <w:rFonts w:eastAsia="Times New Roman" w:cstheme="minorHAnsi"/>
                <w:b/>
                <w:bCs/>
                <w:lang w:eastAsia="pl-PL"/>
              </w:rPr>
              <w:t>Typ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CA1" w14:textId="5EE42C92" w:rsidR="00CF5697" w:rsidRPr="00CF5697" w:rsidRDefault="00CF5697" w:rsidP="00E13A8E">
            <w:pPr>
              <w:spacing w:after="0" w:line="276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CF5697">
              <w:rPr>
                <w:rFonts w:eastAsia="Times New Roman" w:cstheme="minorHAnsi"/>
                <w:b/>
                <w:lang w:eastAsia="pl-PL"/>
              </w:rPr>
              <w:t>Komputer przenośny typu „mobilna stacja graficzna”.</w:t>
            </w:r>
          </w:p>
        </w:tc>
      </w:tr>
      <w:tr w:rsidR="00CF5697" w:rsidRPr="00532CB4" w14:paraId="56285601" w14:textId="1817D376" w:rsidTr="0047471E">
        <w:trPr>
          <w:trHeight w:val="173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8132" w14:textId="7A795709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Wydajność obliczeniowa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28B9" w14:textId="2B9B8A90" w:rsidR="00CF5697" w:rsidRPr="00CF3C4A" w:rsidRDefault="00CF5697" w:rsidP="004447FB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55" w:hanging="355"/>
              <w:jc w:val="both"/>
              <w:rPr>
                <w:rStyle w:val="BodytextCalibri2"/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Wydajność oceniana na co najmniej 1</w:t>
            </w:r>
            <w:r w:rsidR="0086776D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0</w:t>
            </w: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000 pkt. w teście </w:t>
            </w:r>
            <w:proofErr w:type="spellStart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High End </w:t>
            </w:r>
            <w:proofErr w:type="spellStart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CPU's</w:t>
            </w:r>
            <w:proofErr w:type="spellEnd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przeprowadzonym do dnia złożenia oferty. </w:t>
            </w:r>
          </w:p>
          <w:p w14:paraId="15862439" w14:textId="79E6FE7F" w:rsidR="00CF5697" w:rsidRPr="00CF3C4A" w:rsidRDefault="00CF5697" w:rsidP="004447FB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Możliwość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uruchomienia aplikacji 32 i 64 bitowych, systemu operacyjnego Windows działającego w domenie Urzędu Miasta i pakietu biurowego Microsoft Office oraz wielu aplikacji równocześnie, przy braku spadku ich wydajności.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78B79" w14:textId="1FA56EA3" w:rsidR="00CF5697" w:rsidRPr="00BD7EB0" w:rsidRDefault="00CF5697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Nazwa i model </w:t>
            </w:r>
          </w:p>
          <w:p w14:paraId="0168C50C" w14:textId="150BECCF" w:rsidR="00CF5697" w:rsidRDefault="00CF5697" w:rsidP="00CF5697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5DC20B07" w14:textId="77777777" w:rsidR="00CF5697" w:rsidRDefault="00CF5697" w:rsidP="00CF5697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11CD9748" w14:textId="397A365F" w:rsidR="00CF5697" w:rsidRPr="00BD7EB0" w:rsidRDefault="00CF5697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Wynik </w:t>
            </w:r>
            <w:proofErr w:type="spellStart"/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AA5C90A" w14:textId="19293B14" w:rsidR="00CF5697" w:rsidRDefault="00CF5697" w:rsidP="00CF5697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65181840" w14:textId="36F09EFB" w:rsidR="00CF5697" w:rsidRPr="00CF5697" w:rsidRDefault="00CF5697" w:rsidP="00CF5697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697" w:rsidRPr="00532CB4" w14:paraId="4B48E825" w14:textId="68674CE7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C674" w14:textId="072E9912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Pamięć operacyjna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34E" w14:textId="51C2D537" w:rsidR="00CF5697" w:rsidRPr="00CF3C4A" w:rsidRDefault="00CF5697" w:rsidP="004447FB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M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inimum 16 GB RAM z możliwością samodzielnej rozbudowy.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ADFAF" w14:textId="4585E427" w:rsidR="00CF5697" w:rsidRPr="00BD7EB0" w:rsidRDefault="00CF5697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Typ pamięci operacyjnej</w:t>
            </w:r>
          </w:p>
          <w:p w14:paraId="6703F225" w14:textId="77777777" w:rsidR="00CF5697" w:rsidRDefault="00CF5697" w:rsidP="00CF5697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1D6D70C7" w14:textId="77777777" w:rsidR="00CF5697" w:rsidRDefault="00CF5697" w:rsidP="00CF5697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0A8C3506" w14:textId="4DBE9F20" w:rsidR="00CF5697" w:rsidRPr="00BD7EB0" w:rsidRDefault="00CF5697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Pojemność:</w:t>
            </w:r>
          </w:p>
          <w:p w14:paraId="5DFE2B35" w14:textId="3FDAD988" w:rsidR="00CF5697" w:rsidRPr="00CF3C4A" w:rsidRDefault="00CF5697" w:rsidP="00CF5697">
            <w:pPr>
              <w:pStyle w:val="Akapitzlist"/>
              <w:spacing w:after="0" w:line="276" w:lineRule="auto"/>
              <w:ind w:left="35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</w:tc>
      </w:tr>
      <w:tr w:rsidR="00CF5697" w:rsidRPr="00532CB4" w14:paraId="45FB7CC1" w14:textId="7ACC82AB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A0FE" w14:textId="3DB5C03B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Wydajność grafiki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520" w14:textId="00F3128C" w:rsidR="00CF5697" w:rsidRPr="00CF3C4A" w:rsidRDefault="00CF5697" w:rsidP="004447F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Dedykowana karta graficzna </w:t>
            </w: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o</w:t>
            </w:r>
            <w:r w:rsidR="003D75D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wydajności ocenianej na</w:t>
            </w:r>
            <w:r w:rsidR="003D75D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co</w:t>
            </w:r>
            <w:r w:rsidR="003D75D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najmniej 6000 pkt w teście </w:t>
            </w:r>
            <w:proofErr w:type="spellStart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High End </w:t>
            </w:r>
            <w:proofErr w:type="spellStart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Videocards</w:t>
            </w:r>
            <w:proofErr w:type="spellEnd"/>
            <w:r w:rsidRPr="00CF3C4A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przeprowadzonym do dnia złożenia oferty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</w:p>
          <w:p w14:paraId="0B123386" w14:textId="7CFE43F2" w:rsidR="00CF5697" w:rsidRPr="00CF3C4A" w:rsidRDefault="00CF5697" w:rsidP="004447F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Obsługa DirectX w wersji co najmniej 12.</w:t>
            </w:r>
          </w:p>
          <w:p w14:paraId="6496853F" w14:textId="68A8B61A" w:rsidR="00CF5697" w:rsidRPr="00CF3C4A" w:rsidRDefault="00CF5697" w:rsidP="004447F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GPU co najmniej </w:t>
            </w:r>
            <w:r w:rsidR="00ED3958"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00 operacji na</w:t>
            </w:r>
            <w:r w:rsidR="003D75D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sekundę w ww. teście.</w:t>
            </w:r>
          </w:p>
          <w:p w14:paraId="2554EC57" w14:textId="46DD6C76" w:rsidR="00CF5697" w:rsidRPr="00CF3C4A" w:rsidRDefault="00CF5697" w:rsidP="004447F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Szybka komunikacj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pamięcią operacyjną RAM.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AF4E" w14:textId="44E8C843" w:rsidR="00491B52" w:rsidRPr="00BD7EB0" w:rsidRDefault="00491B52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lastRenderedPageBreak/>
              <w:t>Typ</w:t>
            </w:r>
          </w:p>
          <w:p w14:paraId="0D6D03C7" w14:textId="77777777" w:rsidR="00491B52" w:rsidRDefault="00491B52" w:rsidP="00491B52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2A36A4DD" w14:textId="77777777" w:rsidR="00491B52" w:rsidRDefault="00491B52" w:rsidP="00491B52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0D5F7546" w14:textId="4D42A6B3" w:rsidR="00491B52" w:rsidRPr="00BD7EB0" w:rsidRDefault="00491B52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Wynik </w:t>
            </w:r>
            <w:proofErr w:type="spellStart"/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punktów:</w:t>
            </w:r>
          </w:p>
          <w:p w14:paraId="2222C0BE" w14:textId="77777777" w:rsidR="00491B52" w:rsidRDefault="00491B52" w:rsidP="00491B52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3EACAD79" w14:textId="77777777" w:rsidR="003D75D0" w:rsidRDefault="003D75D0" w:rsidP="009B2C67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67731B7B" w14:textId="097DEAFD" w:rsidR="00491B52" w:rsidRPr="009B2C67" w:rsidRDefault="009B2C67" w:rsidP="009B2C67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Obsługa DirectX w wersji</w:t>
            </w:r>
          </w:p>
          <w:p w14:paraId="44C21BAC" w14:textId="77777777" w:rsidR="009B2C67" w:rsidRDefault="009B2C67" w:rsidP="009B2C67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50C8334E" w14:textId="16A094AD" w:rsidR="00491B52" w:rsidRPr="00BD7EB0" w:rsidRDefault="00491B52" w:rsidP="00BD7EB0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GPU w teście </w:t>
            </w:r>
            <w:proofErr w:type="spellStart"/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(ilość operacji na</w:t>
            </w:r>
            <w:r w:rsidR="003D75D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 </w:t>
            </w:r>
            <w:r w:rsidRPr="00BD7EB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sekundę):</w:t>
            </w:r>
          </w:p>
          <w:p w14:paraId="03A9E5DD" w14:textId="77777777" w:rsidR="00491B52" w:rsidRDefault="00491B52" w:rsidP="00491B52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3157867C" w14:textId="757A234C" w:rsidR="00491B52" w:rsidRDefault="00491B52" w:rsidP="00491B52">
            <w:pPr>
              <w:pStyle w:val="Akapitzlist"/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12BDC1FA" w14:textId="77777777" w:rsidR="00CF5697" w:rsidRPr="00CF3C4A" w:rsidRDefault="00CF5697" w:rsidP="00491B52">
            <w:pPr>
              <w:pStyle w:val="Akapitzlist"/>
              <w:autoSpaceDE w:val="0"/>
              <w:autoSpaceDN w:val="0"/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06A4B2DE" w14:textId="14C73E02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5F6" w14:textId="77777777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Wyświetlacz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002C" w14:textId="529C8C0C" w:rsidR="00CF5697" w:rsidRPr="00CF3C4A" w:rsidRDefault="00CF5697" w:rsidP="004447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Przekątna matrycy minimum 15” w</w:t>
            </w:r>
            <w:r w:rsidR="003D75D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technologii minimum Full HD. </w:t>
            </w:r>
          </w:p>
          <w:p w14:paraId="3EF870B5" w14:textId="60926C16" w:rsidR="00CF5697" w:rsidRPr="00CF3C4A" w:rsidRDefault="00CF5697" w:rsidP="004447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Matryca obsługująca natywnie rozdzielczość minimum 1920 x 1080.</w:t>
            </w:r>
          </w:p>
          <w:p w14:paraId="50EF47DC" w14:textId="7B57761F" w:rsidR="00CF5697" w:rsidRPr="00571C31" w:rsidRDefault="00902A91" w:rsidP="00571C3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Technologia powłoki ekranu - </w:t>
            </w:r>
            <w:r w:rsidR="00CF5697" w:rsidRPr="00CF3C4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antyodblaskowa.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B643" w14:textId="77777777" w:rsidR="00CF5697" w:rsidRPr="00BD7EB0" w:rsidRDefault="00491B52" w:rsidP="00BD7EB0">
            <w:pPr>
              <w:autoSpaceDE w:val="0"/>
              <w:autoSpaceDN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E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Przekątna matrycy</w:t>
            </w:r>
          </w:p>
          <w:p w14:paraId="232013D5" w14:textId="77777777" w:rsidR="00491B52" w:rsidRDefault="00491B52" w:rsidP="00491B52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796CBF7C" w14:textId="77777777" w:rsidR="00491B52" w:rsidRDefault="00491B52" w:rsidP="00491B52">
            <w:pPr>
              <w:autoSpaceDE w:val="0"/>
              <w:autoSpaceDN w:val="0"/>
              <w:spacing w:after="0" w:line="276" w:lineRule="auto"/>
              <w:ind w:left="36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9E30AB8" w14:textId="718255DC" w:rsidR="00BD7EB0" w:rsidRPr="00BD7EB0" w:rsidRDefault="00BD7EB0" w:rsidP="00BD7EB0">
            <w:pPr>
              <w:autoSpaceDE w:val="0"/>
              <w:autoSpaceDN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E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Rozdzielczość</w:t>
            </w:r>
          </w:p>
          <w:p w14:paraId="1DB2646C" w14:textId="77777777" w:rsidR="00BD7EB0" w:rsidRDefault="00BD7EB0" w:rsidP="00BD7EB0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7471749D" w14:textId="1C79933A" w:rsidR="00FC2628" w:rsidRPr="00FC2628" w:rsidRDefault="00FC2628" w:rsidP="00FC2628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b/>
                <w:sz w:val="20"/>
                <w:szCs w:val="20"/>
              </w:rPr>
            </w:pPr>
            <w:r w:rsidRPr="00FC2628">
              <w:rPr>
                <w:rStyle w:val="BodytextCalibri2"/>
                <w:rFonts w:asciiTheme="minorHAnsi" w:hAnsiTheme="minorHAnsi" w:cstheme="minorHAnsi"/>
                <w:b/>
                <w:sz w:val="20"/>
                <w:szCs w:val="20"/>
              </w:rPr>
              <w:t>Technologia matrycy</w:t>
            </w:r>
          </w:p>
          <w:p w14:paraId="39032B33" w14:textId="77777777" w:rsidR="00FC2628" w:rsidRDefault="00FC2628" w:rsidP="00FC2628">
            <w:pPr>
              <w:pStyle w:val="Akapitzlist"/>
              <w:spacing w:after="0" w:line="276" w:lineRule="auto"/>
              <w:ind w:left="356" w:hanging="142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3AA29051" w14:textId="0B4E769A" w:rsidR="00491B52" w:rsidRPr="00571C31" w:rsidRDefault="00491B52" w:rsidP="00571C31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F5697" w:rsidRPr="00532CB4" w14:paraId="37860F3A" w14:textId="0987591B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05C" w14:textId="587B9293" w:rsidR="00CF5697" w:rsidRPr="00532CB4" w:rsidRDefault="00CF5697" w:rsidP="00533236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3236">
              <w:rPr>
                <w:rFonts w:eastAsia="Times New Roman" w:cstheme="minorHAnsi"/>
                <w:b/>
                <w:bCs/>
                <w:lang w:eastAsia="pl-PL"/>
              </w:rPr>
              <w:t>Parametry pamięci masowej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9EB9" w14:textId="5835297A" w:rsidR="00CF5697" w:rsidRPr="00CF3C4A" w:rsidRDefault="00CF5697" w:rsidP="004447FB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Minimum 1 TB w technologii SSD.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A80E3" w14:textId="77777777" w:rsidR="00CF5697" w:rsidRDefault="00BD7EB0" w:rsidP="00BD7EB0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Typ</w:t>
            </w:r>
          </w:p>
          <w:p w14:paraId="2CC0C70A" w14:textId="7AA0861F" w:rsidR="00BD7EB0" w:rsidRDefault="00BD7EB0" w:rsidP="00BD7EB0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289C6A9F" w14:textId="77777777" w:rsidR="00BD7EB0" w:rsidRDefault="00BD7EB0" w:rsidP="00BD7EB0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Pojemność</w:t>
            </w:r>
          </w:p>
          <w:p w14:paraId="287226F1" w14:textId="13B32D5B" w:rsidR="00BD7EB0" w:rsidRPr="00BD7EB0" w:rsidRDefault="00BD7EB0" w:rsidP="00BD7EB0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</w:tc>
      </w:tr>
      <w:tr w:rsidR="00CF5697" w:rsidRPr="00532CB4" w14:paraId="7ED826AE" w14:textId="3E4CC5FD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CD4" w14:textId="3DAF7C20" w:rsidR="00CF5697" w:rsidRPr="00532CB4" w:rsidRDefault="00CF5697" w:rsidP="008150CD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Wyposażenie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87C" w14:textId="2D9FD83B" w:rsidR="00CF5697" w:rsidRPr="00CF3C4A" w:rsidRDefault="00CF5697" w:rsidP="004447F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Karta dźwiękowa zintegrowana z</w:t>
            </w:r>
            <w:r w:rsidR="00E63F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płytą główną.</w:t>
            </w:r>
          </w:p>
          <w:p w14:paraId="5141EA68" w14:textId="0282463B" w:rsidR="00CF5697" w:rsidRPr="00CF3C4A" w:rsidRDefault="00CF5697" w:rsidP="004447F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Mikrofon i głośniki zintegrowane w obudowie komputera przenośnego.</w:t>
            </w:r>
          </w:p>
          <w:p w14:paraId="3413F565" w14:textId="77777777" w:rsidR="00CF5697" w:rsidRPr="00CF3C4A" w:rsidRDefault="00CF5697" w:rsidP="004447F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Zintegrowana w obudowie karta 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WiFi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3D8EFB5C" w14:textId="5E801382" w:rsidR="00CF5697" w:rsidRPr="00CF3C4A" w:rsidRDefault="00CF5697" w:rsidP="004447F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Zintegrowany w obudowie Bluetooth w wersji min. 5.0.</w:t>
            </w:r>
          </w:p>
          <w:p w14:paraId="7F97D520" w14:textId="316F396D" w:rsidR="00CF5697" w:rsidRPr="00CF3C4A" w:rsidRDefault="00CF5697" w:rsidP="004447FB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Kamera internetowa min. 1080P.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74219" w14:textId="77777777" w:rsidR="00CF5697" w:rsidRDefault="009A782A" w:rsidP="009A782A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Typ karty dźwiękowej</w:t>
            </w:r>
          </w:p>
          <w:p w14:paraId="5999099D" w14:textId="77777777" w:rsidR="009A782A" w:rsidRDefault="009A782A" w:rsidP="009A782A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9A20ECB" w14:textId="77777777" w:rsidR="009A782A" w:rsidRDefault="009A782A" w:rsidP="009A782A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Typ karty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WiFi</w:t>
            </w:r>
            <w:proofErr w:type="spellEnd"/>
          </w:p>
          <w:p w14:paraId="1D166262" w14:textId="77777777" w:rsidR="009A782A" w:rsidRDefault="009A782A" w:rsidP="009A782A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691E6985" w14:textId="77777777" w:rsidR="009A782A" w:rsidRDefault="009A782A" w:rsidP="009A782A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F6AD59" w14:textId="49D5E417" w:rsidR="009A782A" w:rsidRDefault="009A782A" w:rsidP="009A782A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Wersja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Bluetooth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57F965D" w14:textId="77777777" w:rsidR="009A782A" w:rsidRDefault="009A782A" w:rsidP="009A782A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6AB85868" w14:textId="3B629102" w:rsidR="009A782A" w:rsidRDefault="009A782A" w:rsidP="009A782A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782A">
              <w:rPr>
                <w:rFonts w:eastAsia="Times New Roman" w:cstheme="minorHAnsi"/>
                <w:sz w:val="20"/>
                <w:szCs w:val="20"/>
                <w:lang w:eastAsia="pl-PL"/>
              </w:rPr>
              <w:t>Kamera internetowa</w:t>
            </w:r>
          </w:p>
          <w:p w14:paraId="0F3D3EFB" w14:textId="77777777" w:rsidR="009A782A" w:rsidRDefault="009A782A" w:rsidP="009A782A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22545DF8" w14:textId="5C0DE428" w:rsidR="009A782A" w:rsidRPr="009A782A" w:rsidRDefault="009A782A" w:rsidP="009A782A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232DFF0F" w14:textId="19A5AB84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75B9" w14:textId="6164E880" w:rsidR="00CF5697" w:rsidRPr="00532CB4" w:rsidRDefault="00CF5697" w:rsidP="008539F6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Złącza w obudowie komputera przenośnego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722" w14:textId="11725868" w:rsidR="00CF5697" w:rsidRPr="00CF3C4A" w:rsidRDefault="00CF5697" w:rsidP="004447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Minimum 1 port HDMI.</w:t>
            </w:r>
          </w:p>
          <w:p w14:paraId="6FA99586" w14:textId="02705FF1" w:rsidR="00CF5697" w:rsidRPr="00CF3C4A" w:rsidRDefault="00CF5697" w:rsidP="00E70BDD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57" w:hanging="3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Minimum </w:t>
            </w:r>
            <w:r w:rsidR="00BC5EA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złącza USB 3.1 Typ A</w:t>
            </w:r>
            <w:r w:rsidR="00BC5E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lub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70BDD" w:rsidRPr="00E70BDD">
              <w:rPr>
                <w:rFonts w:eastAsia="Times New Roman" w:cstheme="minorHAnsi"/>
                <w:sz w:val="20"/>
                <w:szCs w:val="20"/>
                <w:lang w:eastAsia="pl-PL"/>
              </w:rPr>
              <w:t>wyższej (USB 3.2)</w:t>
            </w:r>
            <w:r w:rsidR="00E70BD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w tym jedno umożliwiające ładow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nie urządzeń zewnętrznych.</w:t>
            </w:r>
          </w:p>
          <w:p w14:paraId="47A0773E" w14:textId="3E1508DD" w:rsidR="00CF5697" w:rsidRPr="00CF3C4A" w:rsidRDefault="00CF5697" w:rsidP="004447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Minimum 1 złącze USB-C, obsługujące standard </w:t>
            </w:r>
            <w:r w:rsidR="00615C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Thunderbolt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3. </w:t>
            </w:r>
          </w:p>
          <w:p w14:paraId="255CCB7B" w14:textId="4DBCFFA3" w:rsidR="00CF5697" w:rsidRPr="00CF3C4A" w:rsidRDefault="00CF5697" w:rsidP="004447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cstheme="minorHAnsi"/>
                <w:color w:val="000000"/>
                <w:sz w:val="20"/>
                <w:szCs w:val="20"/>
              </w:rPr>
              <w:t>Interfejs RJ-45 obsługujący sieci o</w:t>
            </w:r>
            <w:r w:rsidR="00533F50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przepustowości 10Mb/s, 100Mb/s, 1Gb/s (dopuszczalna obsługa przez przejściówkę, która m</w:t>
            </w:r>
            <w:r w:rsidRPr="00CF3C4A">
              <w:rPr>
                <w:rFonts w:cstheme="minorHAnsi"/>
                <w:color w:val="000000"/>
                <w:sz w:val="20"/>
                <w:szCs w:val="20"/>
              </w:rPr>
              <w:t>usi być w zestawie).</w:t>
            </w:r>
          </w:p>
          <w:p w14:paraId="7F136AE3" w14:textId="6F457DBC" w:rsidR="00CF5697" w:rsidRPr="00CF3C4A" w:rsidRDefault="00CF5697" w:rsidP="004447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Porty audio: wejście na mikrofon, wyjście na słuchawki - dopuszcza się</w:t>
            </w:r>
            <w:r w:rsidR="004A4E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rozwiązanie 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combo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E7615C5" w14:textId="1718D24B" w:rsidR="00CF5697" w:rsidRPr="00CF3C4A" w:rsidRDefault="00CF5697" w:rsidP="004447F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Dedykowane złącze do podłączenia stacji dokującej z obsługą następujących funkcji: zasilanie, wyjście na monitor, LAN, HUB USB (nie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dopuszcza się podłączania stacji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dokującej na zasadzie 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replikatora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portów przez port USB typ A).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D48CE" w14:textId="77777777" w:rsidR="00CF5697" w:rsidRDefault="00292375" w:rsidP="0029237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Ilość portów HDMI</w:t>
            </w:r>
          </w:p>
          <w:p w14:paraId="3CF36C2B" w14:textId="77777777" w:rsidR="00292375" w:rsidRDefault="00292375" w:rsidP="00292375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72AB09A4" w14:textId="77777777" w:rsidR="00292375" w:rsidRDefault="00292375" w:rsidP="00292375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3C0F0E" w14:textId="2C581756" w:rsidR="00292375" w:rsidRDefault="00292375" w:rsidP="0029237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Ilość z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łącz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USB 3.1 Typ 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C5EA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lub </w:t>
            </w:r>
            <w:r w:rsidR="00E70BDD" w:rsidRPr="00E70BDD">
              <w:rPr>
                <w:rFonts w:eastAsia="Times New Roman" w:cstheme="minorHAnsi"/>
                <w:sz w:val="20"/>
                <w:szCs w:val="20"/>
                <w:lang w:eastAsia="pl-PL"/>
              </w:rPr>
              <w:t>wyższej (USB 3.2)</w:t>
            </w:r>
          </w:p>
          <w:p w14:paraId="505DBA6F" w14:textId="77777777" w:rsidR="00292375" w:rsidRDefault="00292375" w:rsidP="00292375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3F09B67F" w14:textId="0E668E96" w:rsidR="00292375" w:rsidRDefault="00292375" w:rsidP="00292375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 tym:</w:t>
            </w:r>
          </w:p>
          <w:p w14:paraId="2B78936C" w14:textId="08AEABFA" w:rsidR="00292375" w:rsidRDefault="00292375" w:rsidP="0029237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umożliwiające ładow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nie urządzeń zewnętrznych.</w:t>
            </w:r>
          </w:p>
          <w:p w14:paraId="25FC9E75" w14:textId="77777777" w:rsidR="00292375" w:rsidRDefault="00292375" w:rsidP="00292375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6501734C" w14:textId="77777777" w:rsidR="007D152C" w:rsidRDefault="007D152C" w:rsidP="00292375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0005060D" w14:textId="54AB2BA3" w:rsidR="00292375" w:rsidRDefault="00292375" w:rsidP="0029237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Ilość złączy USB-C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obsługując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standard</w:t>
            </w:r>
            <w:r w:rsidR="00615C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minimum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Thunderbolt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</w:p>
          <w:p w14:paraId="23383BCD" w14:textId="77777777" w:rsidR="00292375" w:rsidRDefault="00292375" w:rsidP="00292375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03B11CA7" w14:textId="77777777" w:rsidR="007D152C" w:rsidRDefault="007D152C" w:rsidP="00292375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3F4DB57C" w14:textId="1C2F63B3" w:rsidR="00292375" w:rsidRDefault="00841F18" w:rsidP="00292375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Inne</w:t>
            </w:r>
          </w:p>
          <w:p w14:paraId="4A92CF82" w14:textId="77777777" w:rsidR="00841F18" w:rsidRDefault="00841F18" w:rsidP="00841F18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61109B8C" w14:textId="77777777" w:rsidR="00841F18" w:rsidRDefault="00841F18" w:rsidP="00292375">
            <w:pPr>
              <w:spacing w:after="0" w:line="276" w:lineRule="auto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4BBC57CC" w14:textId="77777777" w:rsidR="00292375" w:rsidRDefault="00292375" w:rsidP="0029237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3B1B82E" w14:textId="5F28C5C8" w:rsidR="00292375" w:rsidRPr="00292375" w:rsidRDefault="00292375" w:rsidP="0029237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31ACDE97" w14:textId="53F36C4A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28DE" w14:textId="552C3BAD" w:rsidR="00CF5697" w:rsidRPr="004447BF" w:rsidRDefault="00CF5697" w:rsidP="004447BF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447BF">
              <w:rPr>
                <w:rFonts w:eastAsia="Times New Roman" w:cstheme="minorHAnsi"/>
                <w:b/>
                <w:bCs/>
                <w:lang w:eastAsia="pl-PL"/>
              </w:rPr>
              <w:t xml:space="preserve">Wymagania dotyczące </w:t>
            </w:r>
          </w:p>
          <w:p w14:paraId="4550DD5E" w14:textId="13F25186" w:rsidR="00CF5697" w:rsidRPr="00532CB4" w:rsidRDefault="00CF5697" w:rsidP="004447BF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447BF">
              <w:rPr>
                <w:rFonts w:eastAsia="Times New Roman" w:cstheme="minorHAnsi"/>
                <w:b/>
                <w:bCs/>
                <w:lang w:eastAsia="pl-PL"/>
              </w:rPr>
              <w:t xml:space="preserve">baterii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i</w:t>
            </w:r>
            <w:r w:rsidRPr="004447BF">
              <w:rPr>
                <w:rFonts w:eastAsia="Times New Roman" w:cstheme="minorHAnsi"/>
                <w:b/>
                <w:bCs/>
                <w:lang w:eastAsia="pl-PL"/>
              </w:rPr>
              <w:t xml:space="preserve"> zasilania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7B1A" w14:textId="69624A33" w:rsidR="00CF5697" w:rsidRPr="00CF3C4A" w:rsidRDefault="00CF5697" w:rsidP="004447F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Akumulatorowe </w:t>
            </w:r>
          </w:p>
          <w:p w14:paraId="340BAF5E" w14:textId="77777777" w:rsidR="00A4226B" w:rsidRDefault="00CF5697" w:rsidP="00A4226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Zewnętrzny zasilacz 230V </w:t>
            </w:r>
          </w:p>
          <w:p w14:paraId="5F67F19C" w14:textId="26B6208E" w:rsidR="00CF5697" w:rsidRPr="00CF3C4A" w:rsidRDefault="00CF5697" w:rsidP="00A4226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Obsługa szybkiego ładowania akumulatora.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519CD" w14:textId="78A9CDA7" w:rsidR="00CF5697" w:rsidRPr="002D4972" w:rsidRDefault="00A4226B" w:rsidP="002D4972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Rodzaj baterii</w:t>
            </w:r>
            <w:r w:rsidR="002D4972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26CBAAC3" w14:textId="77777777" w:rsidR="002D4972" w:rsidRDefault="002D4972" w:rsidP="002D4972">
            <w:pPr>
              <w:spacing w:after="0" w:line="276" w:lineRule="auto"/>
              <w:ind w:left="214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3C8E39D6" w14:textId="182E3547" w:rsidR="00A41C19" w:rsidRPr="00CF3C4A" w:rsidRDefault="00A41C19" w:rsidP="00A4226B">
            <w:pPr>
              <w:spacing w:after="0" w:line="276" w:lineRule="auto"/>
              <w:ind w:left="2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4526E37B" w14:textId="374D903F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034D" w14:textId="10AD40AB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BIOS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CC2F" w14:textId="22B592C1" w:rsidR="00CF5697" w:rsidRPr="00CF3C4A" w:rsidRDefault="00CF5697" w:rsidP="00283BE4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Funkcje BIOS: </w:t>
            </w:r>
          </w:p>
          <w:p w14:paraId="4900ED35" w14:textId="0885B412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Odczytanie wersji BIOS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398E4B1" w14:textId="0C59C692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Odczytanie modelu procesora, prędkości procesora, wielkość pamięci cache L2/L3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5B8A3D5B" w14:textId="1036648B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Odczytanie informacji o ilości pamięci RAM wraz z informacją 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jej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prędkości, pojemności i</w:t>
            </w:r>
            <w:r w:rsidR="00342F9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obsadzeniu na poszczególnych slotach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6160AAD7" w14:textId="5356E46D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Odczytanie informacji o dysku twardym: model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5486F1B1" w14:textId="478604DC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MAC adres karty sieciowej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56A5E2AF" w14:textId="7B754EE6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Zaimplementowany w BIOS podstawowy system diagnostyczny opisany w punkcie DIAGNOSTYKA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3BB0B86C" w14:textId="099D1EE5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Możliwość wyłączenia/włączenia: kontrolera audio, portów USB, funkcji ładowania zewnętrznych urządzeń przez port USB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1A531056" w14:textId="0FBF55FB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Możliwość wirtualizacji z poziomu BIOS bez uruchamiania systemu operacyjnego z dysku twardego komputera lub innych, podłączonych do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niego urządzeń zewnętrznych.</w:t>
            </w:r>
          </w:p>
          <w:p w14:paraId="5B685A13" w14:textId="77777777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Funkcja blokowania/odblokowania BOOT-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owania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18A9CCEA" w14:textId="741F7EDE" w:rsidR="00CF5697" w:rsidRPr="00CF3C4A" w:rsidRDefault="00CF5697" w:rsidP="004447FB">
            <w:pPr>
              <w:pStyle w:val="Akapitzlist"/>
              <w:numPr>
                <w:ilvl w:val="1"/>
                <w:numId w:val="11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Możliwość bez potrzeby uruchamiania systemu operacyjnego z dysku twardego komputera lub innych, podłączonych do niego urządzeń zewnętrznych - ustawienia hasła na poziomie administratora.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3A1FF" w14:textId="77777777" w:rsidR="00CF5697" w:rsidRPr="00CF3C4A" w:rsidRDefault="00CF5697" w:rsidP="00283BE4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69710635" w14:textId="618A76B2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C18B" w14:textId="3929FA8A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 xml:space="preserve">Klawiatura 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DA8" w14:textId="7E2B335B" w:rsidR="00CF5697" w:rsidRPr="00CF3C4A" w:rsidRDefault="00CF5697" w:rsidP="004447FB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355" w:hanging="355"/>
              <w:jc w:val="both"/>
              <w:rPr>
                <w:rFonts w:cstheme="minorHAnsi"/>
                <w:color w:val="00000A"/>
                <w:sz w:val="20"/>
                <w:szCs w:val="20"/>
              </w:rPr>
            </w:pPr>
            <w:r w:rsidRPr="00CF3C4A">
              <w:rPr>
                <w:rFonts w:cstheme="minorHAnsi"/>
                <w:color w:val="00000A"/>
                <w:sz w:val="20"/>
                <w:szCs w:val="20"/>
              </w:rPr>
              <w:t>W układzie QWERTY przeznaczona na</w:t>
            </w:r>
            <w:r w:rsidR="00A47FB1">
              <w:rPr>
                <w:rFonts w:cstheme="minorHAnsi"/>
                <w:color w:val="00000A"/>
                <w:sz w:val="20"/>
                <w:szCs w:val="20"/>
              </w:rPr>
              <w:t> </w:t>
            </w:r>
            <w:r w:rsidRPr="00CF3C4A">
              <w:rPr>
                <w:rFonts w:cstheme="minorHAnsi"/>
                <w:color w:val="00000A"/>
                <w:sz w:val="20"/>
                <w:szCs w:val="20"/>
              </w:rPr>
              <w:t xml:space="preserve">polski rynek. </w:t>
            </w:r>
          </w:p>
          <w:p w14:paraId="789AE5DB" w14:textId="6156FC6A" w:rsidR="00CF5697" w:rsidRPr="00CF3C4A" w:rsidRDefault="00CF5697" w:rsidP="004447FB">
            <w:pPr>
              <w:pStyle w:val="Akapitzlist"/>
              <w:numPr>
                <w:ilvl w:val="0"/>
                <w:numId w:val="12"/>
              </w:numPr>
              <w:spacing w:after="0" w:line="276" w:lineRule="auto"/>
              <w:ind w:left="355" w:hanging="355"/>
              <w:jc w:val="both"/>
              <w:rPr>
                <w:rFonts w:cstheme="minorHAnsi"/>
                <w:color w:val="00000A"/>
                <w:sz w:val="20"/>
                <w:szCs w:val="20"/>
              </w:rPr>
            </w:pPr>
            <w:r w:rsidRPr="00CF3C4A">
              <w:rPr>
                <w:rFonts w:cstheme="minorHAnsi"/>
                <w:color w:val="00000A"/>
                <w:sz w:val="20"/>
                <w:szCs w:val="20"/>
              </w:rPr>
              <w:lastRenderedPageBreak/>
              <w:t>Odporna na zalanie.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87A4F" w14:textId="77777777" w:rsidR="00CF5697" w:rsidRPr="00CF3C4A" w:rsidRDefault="00CF5697" w:rsidP="00196B90">
            <w:pPr>
              <w:pStyle w:val="Akapitzlist"/>
              <w:spacing w:after="0" w:line="276" w:lineRule="auto"/>
              <w:ind w:left="355"/>
              <w:jc w:val="both"/>
              <w:rPr>
                <w:rFonts w:cstheme="minorHAnsi"/>
                <w:color w:val="00000A"/>
                <w:sz w:val="20"/>
                <w:szCs w:val="20"/>
              </w:rPr>
            </w:pPr>
          </w:p>
        </w:tc>
      </w:tr>
      <w:tr w:rsidR="00CF5697" w:rsidRPr="00532CB4" w14:paraId="038A874E" w14:textId="3278F4E7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0812" w14:textId="77777777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Waga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9498" w14:textId="69E419F2" w:rsidR="00CF5697" w:rsidRPr="00CF3C4A" w:rsidRDefault="00CF5697" w:rsidP="004447FB">
            <w:pPr>
              <w:pStyle w:val="Akapitzlist"/>
              <w:numPr>
                <w:ilvl w:val="0"/>
                <w:numId w:val="13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Max 2 kg, z baterią, bez zasilacza i</w:t>
            </w:r>
            <w:r w:rsidR="00A47FB1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myszki.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86C6" w14:textId="77777777" w:rsidR="00CF5697" w:rsidRPr="00196B90" w:rsidRDefault="00196B90" w:rsidP="00196B90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B90">
              <w:rPr>
                <w:rFonts w:eastAsia="Times New Roman" w:cstheme="minorHAnsi"/>
                <w:sz w:val="20"/>
                <w:szCs w:val="20"/>
                <w:lang w:eastAsia="pl-PL"/>
              </w:rPr>
              <w:t>Waga</w:t>
            </w:r>
          </w:p>
          <w:p w14:paraId="65581157" w14:textId="0F3B2CC8" w:rsidR="00196B90" w:rsidRPr="00196B90" w:rsidRDefault="00196B90" w:rsidP="00196B90">
            <w:pPr>
              <w:spacing w:after="0" w:line="276" w:lineRule="auto"/>
              <w:ind w:left="21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</w:tc>
      </w:tr>
      <w:tr w:rsidR="00CF5697" w:rsidRPr="00532CB4" w14:paraId="19801052" w14:textId="7E9E251F" w:rsidTr="0047471E">
        <w:trPr>
          <w:trHeight w:val="6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704" w14:textId="7C575602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System operacyjny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0AF" w14:textId="6FCA7E4C" w:rsidR="00CF5697" w:rsidRPr="00CF3C4A" w:rsidRDefault="00660489" w:rsidP="004447FB">
            <w:pPr>
              <w:pStyle w:val="Akapitzlist"/>
              <w:numPr>
                <w:ilvl w:val="0"/>
                <w:numId w:val="14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DB34B4">
              <w:rPr>
                <w:rFonts w:eastAsia="Times New Roman" w:cstheme="minorHAnsi"/>
                <w:sz w:val="20"/>
                <w:szCs w:val="20"/>
                <w:lang w:val="en-GB" w:eastAsia="pl-PL"/>
              </w:rPr>
              <w:t>Minimum</w:t>
            </w:r>
            <w:r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</w:t>
            </w:r>
            <w:r w:rsidR="00CF5697" w:rsidRPr="00CF3C4A">
              <w:rPr>
                <w:rFonts w:eastAsia="Times New Roman" w:cstheme="minorHAnsi"/>
                <w:sz w:val="20"/>
                <w:szCs w:val="20"/>
                <w:lang w:val="en-GB" w:eastAsia="pl-PL"/>
              </w:rPr>
              <w:t>Microsoft Windows 10 Professional PL 64-bit</w:t>
            </w:r>
          </w:p>
          <w:p w14:paraId="696D19B4" w14:textId="6CA9C826" w:rsidR="00CF5697" w:rsidRPr="00CF3C4A" w:rsidRDefault="00CF5697" w:rsidP="002F52E5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Umieszczony na obudowie komputera Certyfikat Autentyczności w postaci specjalnej naklejki zabezpieczającej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ałączone potwierdzenie producenta komputera o legalności dostarczonego oprogramowania systemowego.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31365" w14:textId="77777777" w:rsidR="00CF5697" w:rsidRPr="0046548B" w:rsidRDefault="00CF5697" w:rsidP="00196B90">
            <w:pPr>
              <w:pStyle w:val="Akapitzlist"/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B82003" w14:paraId="4BACA619" w14:textId="550BCA5B" w:rsidTr="0047471E">
        <w:trPr>
          <w:trHeight w:val="6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01CF" w14:textId="05759A61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Oprogramowanie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6F1" w14:textId="3597E0D7" w:rsidR="00CF5697" w:rsidRPr="0059462D" w:rsidRDefault="00CF5697" w:rsidP="00245BE7">
            <w:pPr>
              <w:pStyle w:val="Akapitzlist"/>
              <w:numPr>
                <w:ilvl w:val="0"/>
                <w:numId w:val="15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45BE7">
              <w:rPr>
                <w:rFonts w:eastAsia="Times New Roman" w:cstheme="minorHAnsi"/>
                <w:sz w:val="20"/>
                <w:szCs w:val="20"/>
                <w:lang w:val="en-GB" w:eastAsia="pl-PL"/>
              </w:rPr>
              <w:t>Pakiet Microsoft Office w wersji</w:t>
            </w:r>
            <w:r w:rsidRPr="0059462D">
              <w:rPr>
                <w:rFonts w:eastAsia="Times New Roman" w:cstheme="minorHAnsi"/>
                <w:sz w:val="20"/>
                <w:szCs w:val="20"/>
                <w:lang w:val="en-GB" w:eastAsia="pl-PL"/>
              </w:rPr>
              <w:t xml:space="preserve"> 2019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ED588" w14:textId="77777777" w:rsidR="00CF5697" w:rsidRPr="0059462D" w:rsidRDefault="00CF5697" w:rsidP="00196B90">
            <w:pPr>
              <w:pStyle w:val="Akapitzlist"/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</w:p>
        </w:tc>
      </w:tr>
      <w:tr w:rsidR="00CF5697" w:rsidRPr="00532CB4" w14:paraId="70B150CC" w14:textId="11329F65" w:rsidTr="0047471E">
        <w:trPr>
          <w:trHeight w:val="60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9B64" w14:textId="2E73717E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2F52E5">
              <w:rPr>
                <w:rFonts w:eastAsia="Times New Roman" w:cstheme="minorHAnsi"/>
                <w:b/>
                <w:bCs/>
                <w:lang w:eastAsia="pl-PL"/>
              </w:rPr>
              <w:t>Wyświetlacz zewnętrzny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7AC9" w14:textId="3A6AFC90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Przekątna matrycy minimum 2</w:t>
            </w:r>
            <w:r w:rsidR="006B46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3’’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="003910F2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technologii minimum Full HD.</w:t>
            </w:r>
          </w:p>
          <w:p w14:paraId="67220036" w14:textId="2E1193FD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Matryca obsługująca natywnie rozdzielczość minimum 1920 x 1080.</w:t>
            </w:r>
          </w:p>
          <w:p w14:paraId="58BA35DB" w14:textId="5E5AB39D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Technologia powłoki ekranu – matryca matowa, antyodblaskowa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349D91BF" w14:textId="73C0B229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Jasność matrycy minimum 300 nit.</w:t>
            </w:r>
          </w:p>
          <w:p w14:paraId="6B6964EF" w14:textId="0AA74D0F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Częstotliwość odświeżania minimum </w:t>
            </w:r>
            <w:r w:rsidR="00DB34B4" w:rsidRPr="00DB34B4"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  <w:r w:rsidRPr="00DB34B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B34B4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  <w:r w:rsidRPr="00DB34B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4A720CC1" w14:textId="77777777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Wejście minimum jedno HDMI 2.0 lub </w:t>
            </w:r>
            <w:proofErr w:type="spellStart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68892730" w14:textId="7A726A97" w:rsidR="00CF5697" w:rsidRPr="00CF3C4A" w:rsidRDefault="00CF5697" w:rsidP="004447FB">
            <w:pPr>
              <w:pStyle w:val="Akapitzlist"/>
              <w:numPr>
                <w:ilvl w:val="0"/>
                <w:numId w:val="16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Przewód do podłączenia do</w:t>
            </w:r>
            <w:r w:rsidR="00717DD0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komputera przenośnego.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A4526" w14:textId="6EC5AC0B" w:rsidR="00A4226B" w:rsidRDefault="00A4226B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Typ monitora</w:t>
            </w:r>
          </w:p>
          <w:p w14:paraId="30660E0B" w14:textId="1EBA6621" w:rsidR="00A4226B" w:rsidRDefault="00A4226B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F629B90" w14:textId="557F8BFD" w:rsidR="00CF5697" w:rsidRP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196B9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Przekątna matrycy monitora</w:t>
            </w:r>
          </w:p>
          <w:p w14:paraId="7ECDEDAD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0A25DA28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2B5383AC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Technologia</w:t>
            </w:r>
          </w:p>
          <w:p w14:paraId="692ED804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5220717" w14:textId="77777777" w:rsidR="00196B90" w:rsidRP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68A8B1E6" w14:textId="70D88A3B" w:rsidR="00196B90" w:rsidRP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196B9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Jasność matrycy</w:t>
            </w:r>
          </w:p>
          <w:p w14:paraId="1ACB57A8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05EE9AE8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5170EAF2" w14:textId="5E30489D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Częstotliwość odświeżania</w:t>
            </w:r>
          </w:p>
          <w:p w14:paraId="7D5E8859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3FEE2B0F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4BD8593F" w14:textId="39F67B8A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Ilość wejść HDMI</w:t>
            </w:r>
          </w:p>
          <w:p w14:paraId="1902130E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45E4AF63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  <w:p w14:paraId="014435E5" w14:textId="2247C53C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 w:rsidRPr="00196B9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Ilość wejś</w:t>
            </w: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ć</w:t>
            </w:r>
            <w:r w:rsidRPr="00196B9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96B90"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DisplayPort</w:t>
            </w:r>
            <w:proofErr w:type="spellEnd"/>
          </w:p>
          <w:p w14:paraId="30D4431F" w14:textId="77777777" w:rsid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  <w:t>……………………………..</w:t>
            </w:r>
          </w:p>
          <w:p w14:paraId="5E19A920" w14:textId="5CC7CA25" w:rsidR="00196B90" w:rsidRPr="00196B90" w:rsidRDefault="00196B90" w:rsidP="00196B90">
            <w:pPr>
              <w:spacing w:after="0" w:line="276" w:lineRule="auto"/>
              <w:ind w:left="-5"/>
              <w:jc w:val="both"/>
              <w:rPr>
                <w:rStyle w:val="BodytextCalibri2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5697" w:rsidRPr="00532CB4" w14:paraId="790538B7" w14:textId="197A1CC0" w:rsidTr="0047471E">
        <w:trPr>
          <w:trHeight w:val="60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CBEA" w14:textId="73F22525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Akcesoria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F725" w14:textId="3135550B" w:rsidR="00CF5697" w:rsidRPr="00CF3C4A" w:rsidRDefault="00CF5697" w:rsidP="004447FB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Mysz laserowa lub optyczna, przewodowa na USB, min. 2 przyciski, 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rolką.</w:t>
            </w:r>
          </w:p>
          <w:p w14:paraId="6EFA57E3" w14:textId="04D1B912" w:rsidR="00CF5697" w:rsidRPr="00CF3C4A" w:rsidRDefault="00CF5697" w:rsidP="004447FB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Dedykowany zasilacz wykonany przez tego samego producenta co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komputer przenośny.</w:t>
            </w:r>
          </w:p>
          <w:p w14:paraId="7653C0B2" w14:textId="4105F50E" w:rsidR="00CF5697" w:rsidRPr="00CF3C4A" w:rsidRDefault="00CF5697" w:rsidP="004447FB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Stacja dokująca dedykowana do</w:t>
            </w:r>
            <w:r w:rsidR="0082772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komputera przenośnego. </w:t>
            </w:r>
          </w:p>
          <w:p w14:paraId="316E3375" w14:textId="57957C56" w:rsidR="00CF5697" w:rsidRPr="00CF3C4A" w:rsidRDefault="00CF5697" w:rsidP="004447FB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Torba na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komputer przenośny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wykonana z materiału wodoodpornego, posiadająca wzmocnienia zabezpieczające komputer przenośny przed 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uszkodzeniami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osiadająca oddzielną przegrodę na dokumenty i</w:t>
            </w:r>
            <w:r w:rsidR="0082772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akcesoria, wyposażona w pasek na</w:t>
            </w:r>
            <w:r w:rsidR="0082772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ramię.</w:t>
            </w:r>
          </w:p>
          <w:p w14:paraId="08211A93" w14:textId="574DCDF4" w:rsidR="00CF5697" w:rsidRPr="00CF3C4A" w:rsidRDefault="00CF5697" w:rsidP="004447FB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Dokumentacja sprzętu.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DA958" w14:textId="77777777" w:rsidR="00CF5697" w:rsidRPr="00CF3C4A" w:rsidRDefault="00CF5697" w:rsidP="005509E6">
            <w:pPr>
              <w:pStyle w:val="Akapitzlist"/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457ED29F" w14:textId="2D468CA1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0FA" w14:textId="77777777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Standardy i certyfikaty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2EA" w14:textId="77777777" w:rsidR="00CF5697" w:rsidRPr="00CF3C4A" w:rsidRDefault="00CF5697" w:rsidP="004447F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Deklaracja zgodności CE dla oferowanego modelu komputera przenośnego.</w:t>
            </w:r>
          </w:p>
          <w:p w14:paraId="5BFD230B" w14:textId="696DA74B" w:rsidR="00CF5697" w:rsidRPr="00CF3C4A" w:rsidRDefault="00CF5697" w:rsidP="004447F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Oferowany model musi posiadać certyfikat Microsoft, potwierdzający poprawną współpracę z oferowanym systemem operacyjnym - wydruk ze</w:t>
            </w:r>
            <w:r w:rsidR="0082772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strony Microsoft WHCL.</w:t>
            </w:r>
          </w:p>
          <w:p w14:paraId="1D61E9C9" w14:textId="49A4831D" w:rsidR="00CF5697" w:rsidRPr="00CF3C4A" w:rsidRDefault="00CF5697" w:rsidP="004447F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Wszystkie elementy oferowanego sprzętu muszą być zamontowane fabrycznie.</w:t>
            </w:r>
          </w:p>
          <w:p w14:paraId="28521E9D" w14:textId="5B4CEFC6" w:rsidR="00CF5697" w:rsidRPr="00CF3C4A" w:rsidRDefault="00CF5697" w:rsidP="004447F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cstheme="minorHAnsi"/>
                <w:bCs/>
                <w:sz w:val="20"/>
                <w:szCs w:val="20"/>
              </w:rPr>
              <w:t>Certyfikat ISO 9001:2000 dla</w:t>
            </w:r>
            <w:r w:rsidR="00827725">
              <w:rPr>
                <w:rFonts w:cstheme="minorHAnsi"/>
                <w:bCs/>
                <w:sz w:val="20"/>
                <w:szCs w:val="20"/>
              </w:rPr>
              <w:t> </w:t>
            </w:r>
            <w:r w:rsidRPr="00CF3C4A">
              <w:rPr>
                <w:rFonts w:cstheme="minorHAnsi"/>
                <w:bCs/>
                <w:sz w:val="20"/>
                <w:szCs w:val="20"/>
              </w:rPr>
              <w:t>producenta sprzętu.</w:t>
            </w:r>
          </w:p>
          <w:p w14:paraId="47926884" w14:textId="77777777" w:rsidR="00CF5697" w:rsidRPr="00CF3C4A" w:rsidRDefault="00CF5697" w:rsidP="004447F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cstheme="minorHAnsi"/>
                <w:bCs/>
                <w:sz w:val="20"/>
                <w:szCs w:val="20"/>
              </w:rPr>
              <w:t>Certyfikat ISO 14001 dla producenta sprzętu.</w:t>
            </w:r>
          </w:p>
          <w:p w14:paraId="05270887" w14:textId="71E6E26A" w:rsidR="00CF5697" w:rsidRPr="00CF3C4A" w:rsidRDefault="00CF5697" w:rsidP="004447FB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355" w:hanging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cstheme="minorHAnsi"/>
                <w:bCs/>
                <w:sz w:val="20"/>
                <w:szCs w:val="20"/>
              </w:rPr>
              <w:t>Potwierdzenie spełnienia kryteriów środowiskowych, w tym zgodności z</w:t>
            </w:r>
            <w:r>
              <w:rPr>
                <w:rFonts w:cstheme="minorHAnsi"/>
                <w:bCs/>
                <w:sz w:val="20"/>
                <w:szCs w:val="20"/>
              </w:rPr>
              <w:t> </w:t>
            </w:r>
            <w:r w:rsidRPr="00CF3C4A">
              <w:rPr>
                <w:rFonts w:cstheme="minorHAnsi"/>
                <w:bCs/>
                <w:sz w:val="20"/>
                <w:szCs w:val="20"/>
              </w:rPr>
              <w:t xml:space="preserve">dyrektywą </w:t>
            </w:r>
            <w:proofErr w:type="spellStart"/>
            <w:r w:rsidRPr="00CF3C4A">
              <w:rPr>
                <w:rFonts w:cstheme="minorHAnsi"/>
                <w:bCs/>
                <w:sz w:val="20"/>
                <w:szCs w:val="20"/>
              </w:rPr>
              <w:t>RoHS</w:t>
            </w:r>
            <w:proofErr w:type="spellEnd"/>
            <w:r w:rsidRPr="00CF3C4A">
              <w:rPr>
                <w:rFonts w:cstheme="minorHAnsi"/>
                <w:bCs/>
                <w:sz w:val="20"/>
                <w:szCs w:val="20"/>
              </w:rPr>
              <w:t xml:space="preserve"> Unii Europejskiej</w:t>
            </w:r>
            <w:r w:rsidR="00827725">
              <w:rPr>
                <w:rFonts w:cstheme="minorHAnsi"/>
                <w:bCs/>
                <w:sz w:val="20"/>
                <w:szCs w:val="20"/>
              </w:rPr>
              <w:t xml:space="preserve"> o </w:t>
            </w:r>
            <w:r w:rsidRPr="00CF3C4A">
              <w:rPr>
                <w:rFonts w:cstheme="minorHAnsi"/>
                <w:bCs/>
                <w:sz w:val="20"/>
                <w:szCs w:val="20"/>
              </w:rPr>
              <w:t>eliminacji substancji niebezpiecznych w postaci oświadczenia producenta jednostki.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D97A" w14:textId="77777777" w:rsidR="00CF5697" w:rsidRPr="00CF3C4A" w:rsidRDefault="00CF5697" w:rsidP="00C614EB">
            <w:pPr>
              <w:pStyle w:val="Akapitzlist"/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55FB33CD" w14:textId="0ADCE0C2" w:rsidTr="0047471E">
        <w:trPr>
          <w:trHeight w:val="30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ACF4" w14:textId="4944BAEA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32CB4">
              <w:rPr>
                <w:rFonts w:eastAsia="Times New Roman" w:cstheme="minorHAnsi"/>
                <w:b/>
                <w:bCs/>
                <w:lang w:eastAsia="pl-PL"/>
              </w:rPr>
              <w:t>Diagnostyka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0C91" w14:textId="77777777" w:rsidR="00CF5697" w:rsidRPr="00CF3C4A" w:rsidRDefault="00CF5697" w:rsidP="004447F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355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 xml:space="preserve">Zaimplementowany w BIOS system diagnostyczny z graficznym interfejsem użytkownika, umożliwiający przetestowanie m.in. w celu wykrycia usterki zainstalowanych komponentów w oferowanym komputerze, w szczególności: procesora, pamięci RAM, dysku twardego, płyty głównej, portów USB, karty graficznej. </w:t>
            </w:r>
          </w:p>
          <w:p w14:paraId="5836DD3A" w14:textId="77777777" w:rsidR="00CF5697" w:rsidRPr="00CF3C4A" w:rsidRDefault="00CF5697" w:rsidP="004447F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355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 xml:space="preserve">System diagnostyczny umożliwi testy bez konieczności uruchamiania systemu operacyjnego z dysku twardego komputera lub innych, podłączonych do niego, urządzeń zewnętrznych. </w:t>
            </w:r>
          </w:p>
          <w:p w14:paraId="3159A264" w14:textId="4BD1D808" w:rsidR="00CF5697" w:rsidRPr="00CF3C4A" w:rsidRDefault="00CF5697" w:rsidP="004447FB">
            <w:pPr>
              <w:pStyle w:val="Akapitzlist"/>
              <w:numPr>
                <w:ilvl w:val="0"/>
                <w:numId w:val="19"/>
              </w:numPr>
              <w:spacing w:after="0" w:line="276" w:lineRule="auto"/>
              <w:ind w:left="355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>Minimalne funkcje systemu diagnostycznego:</w:t>
            </w:r>
          </w:p>
          <w:p w14:paraId="56B7A1C8" w14:textId="77777777" w:rsidR="00CF5697" w:rsidRPr="00CF3C4A" w:rsidRDefault="00CF5697" w:rsidP="004447FB">
            <w:pPr>
              <w:pStyle w:val="Akapitzlist"/>
              <w:numPr>
                <w:ilvl w:val="1"/>
                <w:numId w:val="2"/>
              </w:numPr>
              <w:spacing w:after="0" w:line="276" w:lineRule="auto"/>
              <w:ind w:left="497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>Procesor: typ procesora, jego nominalna prędkość,</w:t>
            </w:r>
          </w:p>
          <w:p w14:paraId="5DC64C1F" w14:textId="7A311353" w:rsidR="00CF5697" w:rsidRPr="00CF3C4A" w:rsidRDefault="00CF5697" w:rsidP="004447FB">
            <w:pPr>
              <w:pStyle w:val="Akapitzlist"/>
              <w:numPr>
                <w:ilvl w:val="1"/>
                <w:numId w:val="2"/>
              </w:numPr>
              <w:spacing w:after="0" w:line="276" w:lineRule="auto"/>
              <w:ind w:left="497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lastRenderedPageBreak/>
              <w:t>Pamięć RAM: rozmiar pamięci RAM, osadzenie na poszczególnych slotach, szybkość pamięci, nr seryjny, typ pamięci, nr części, nazwa producenta,</w:t>
            </w:r>
          </w:p>
          <w:p w14:paraId="1B6332A1" w14:textId="77777777" w:rsidR="00CF5697" w:rsidRPr="00CF3C4A" w:rsidRDefault="00CF5697" w:rsidP="004447FB">
            <w:pPr>
              <w:pStyle w:val="Akapitzlist"/>
              <w:numPr>
                <w:ilvl w:val="1"/>
                <w:numId w:val="2"/>
              </w:numPr>
              <w:spacing w:after="0" w:line="276" w:lineRule="auto"/>
              <w:ind w:left="497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 xml:space="preserve">Dysk twardy: model, wersja </w:t>
            </w:r>
            <w:proofErr w:type="spellStart"/>
            <w:r w:rsidRPr="00CF3C4A">
              <w:rPr>
                <w:rFonts w:cstheme="minorHAnsi"/>
                <w:sz w:val="20"/>
                <w:szCs w:val="20"/>
              </w:rPr>
              <w:t>firmware</w:t>
            </w:r>
            <w:proofErr w:type="spellEnd"/>
            <w:r w:rsidRPr="00CF3C4A">
              <w:rPr>
                <w:rFonts w:cstheme="minorHAnsi"/>
                <w:sz w:val="20"/>
                <w:szCs w:val="20"/>
              </w:rPr>
              <w:t>, nr seryjny,</w:t>
            </w:r>
          </w:p>
          <w:p w14:paraId="399D538A" w14:textId="77777777" w:rsidR="00CF5697" w:rsidRPr="00CF3C4A" w:rsidRDefault="00CF5697" w:rsidP="004447FB">
            <w:pPr>
              <w:pStyle w:val="Akapitzlist"/>
              <w:numPr>
                <w:ilvl w:val="1"/>
                <w:numId w:val="2"/>
              </w:numPr>
              <w:spacing w:after="0" w:line="276" w:lineRule="auto"/>
              <w:ind w:left="497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>Wersja BIOS,</w:t>
            </w:r>
          </w:p>
          <w:p w14:paraId="595CBE3E" w14:textId="639AA29B" w:rsidR="00CF5697" w:rsidRPr="00CF3C4A" w:rsidRDefault="00CF5697" w:rsidP="004447FB">
            <w:pPr>
              <w:pStyle w:val="Akapitzlist"/>
              <w:numPr>
                <w:ilvl w:val="1"/>
                <w:numId w:val="2"/>
              </w:numPr>
              <w:spacing w:after="0" w:line="276" w:lineRule="auto"/>
              <w:ind w:left="497"/>
              <w:jc w:val="both"/>
              <w:rPr>
                <w:rFonts w:cstheme="minorHAnsi"/>
                <w:sz w:val="20"/>
                <w:szCs w:val="20"/>
              </w:rPr>
            </w:pPr>
            <w:r w:rsidRPr="00CF3C4A">
              <w:rPr>
                <w:rFonts w:cstheme="minorHAnsi"/>
                <w:sz w:val="20"/>
                <w:szCs w:val="20"/>
              </w:rPr>
              <w:t>Nr seryjny komputera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7383C" w14:textId="77777777" w:rsidR="00CF5697" w:rsidRPr="00CF3C4A" w:rsidRDefault="00CF5697" w:rsidP="00C614EB">
            <w:pPr>
              <w:pStyle w:val="Akapitzlist"/>
              <w:spacing w:after="0" w:line="276" w:lineRule="auto"/>
              <w:ind w:left="35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F5697" w:rsidRPr="00532CB4" w14:paraId="68312E0C" w14:textId="682533C1" w:rsidTr="0047471E">
        <w:trPr>
          <w:trHeight w:val="25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9E34" w14:textId="048B8FB6" w:rsidR="00CF5697" w:rsidRPr="00017972" w:rsidRDefault="00CF5697" w:rsidP="00017972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</w:t>
            </w:r>
            <w:r w:rsidRPr="00017972">
              <w:rPr>
                <w:rFonts w:eastAsia="Times New Roman" w:cstheme="minorHAnsi"/>
                <w:b/>
                <w:bCs/>
                <w:lang w:eastAsia="pl-PL"/>
              </w:rPr>
              <w:t xml:space="preserve">arunki gwarancji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i </w:t>
            </w:r>
            <w:r w:rsidRPr="00017972">
              <w:rPr>
                <w:rFonts w:eastAsia="Times New Roman" w:cstheme="minorHAnsi"/>
                <w:b/>
                <w:bCs/>
                <w:lang w:eastAsia="pl-PL"/>
              </w:rPr>
              <w:t>wsparcia technicznego</w:t>
            </w:r>
          </w:p>
          <w:p w14:paraId="51E211D1" w14:textId="77777777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256" w14:textId="075BDC70" w:rsidR="00CF5697" w:rsidRPr="00CF3C4A" w:rsidRDefault="00CF5697" w:rsidP="004447F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Gwarancja producenta </w:t>
            </w:r>
            <w:r w:rsidRPr="00CF3C4A">
              <w:rPr>
                <w:rFonts w:cstheme="minorHAnsi"/>
                <w:b/>
                <w:sz w:val="20"/>
                <w:szCs w:val="20"/>
              </w:rPr>
              <w:t>na okres minimum 36 miesięcy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F3C4A">
              <w:rPr>
                <w:rFonts w:cstheme="minorHAnsi"/>
                <w:sz w:val="20"/>
                <w:szCs w:val="20"/>
              </w:rPr>
              <w:t>na dostarczony przedmiot zamówienia, liczona od daty podpisania bez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F3C4A">
              <w:rPr>
                <w:rFonts w:cstheme="minorHAnsi"/>
                <w:sz w:val="20"/>
                <w:szCs w:val="20"/>
              </w:rPr>
              <w:t>zastrzeżeń przez obie Strony Protokołu zdawczo-odbiorczego.</w:t>
            </w:r>
          </w:p>
          <w:p w14:paraId="1607196D" w14:textId="1D687CAC" w:rsidR="00CF5697" w:rsidRPr="00CF3C4A" w:rsidRDefault="00CF5697" w:rsidP="004447F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W przypadku awarii w okresie gwarancji nośników danych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takich jak dyski twarde itp., pozostają one</w:t>
            </w:r>
            <w:r w:rsidR="00952484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="00952484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Zamawiającego; </w:t>
            </w:r>
          </w:p>
          <w:p w14:paraId="447AE0B8" w14:textId="492656D1" w:rsidR="00CF5697" w:rsidRPr="00CF3C4A" w:rsidRDefault="00CF5697" w:rsidP="004447F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Serwis Sprzętu realizowany przez producenta lub autoryzowanego partnera serwisowego producenta. </w:t>
            </w:r>
            <w:r w:rsidRPr="00CF3C4A">
              <w:rPr>
                <w:rFonts w:cstheme="minorHAnsi"/>
                <w:sz w:val="20"/>
                <w:szCs w:val="20"/>
              </w:rPr>
              <w:t>Wykonawca zobowiązuje się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F3C4A">
              <w:rPr>
                <w:rFonts w:cstheme="minorHAnsi"/>
                <w:sz w:val="20"/>
                <w:szCs w:val="20"/>
              </w:rPr>
              <w:t>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F3C4A">
              <w:rPr>
                <w:rFonts w:cstheme="minorHAnsi"/>
                <w:sz w:val="20"/>
                <w:szCs w:val="20"/>
              </w:rPr>
              <w:t>przejęcia obowiązku kontaktu z producentem przez cały okres gwarancyjny.</w:t>
            </w:r>
          </w:p>
          <w:p w14:paraId="2C7D4D13" w14:textId="6EA569CB" w:rsidR="00CF5697" w:rsidRPr="00CF3C4A" w:rsidRDefault="00CF5697" w:rsidP="004447F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cstheme="minorHAnsi"/>
                <w:sz w:val="20"/>
                <w:szCs w:val="20"/>
              </w:rPr>
              <w:t>Wykonawca każdorazowo odbierze uszkodzony lub wadliwy Sprzęt i po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F3C4A">
              <w:rPr>
                <w:rFonts w:cstheme="minorHAnsi"/>
                <w:sz w:val="20"/>
                <w:szCs w:val="20"/>
              </w:rPr>
              <w:t>jego naprawie dostarczy go</w:t>
            </w:r>
            <w:r w:rsidR="00952484">
              <w:rPr>
                <w:rFonts w:cstheme="minorHAnsi"/>
                <w:sz w:val="20"/>
                <w:szCs w:val="20"/>
              </w:rPr>
              <w:t> </w:t>
            </w:r>
            <w:r w:rsidRPr="00CF3C4A">
              <w:rPr>
                <w:rFonts w:cstheme="minorHAnsi"/>
                <w:sz w:val="20"/>
                <w:szCs w:val="20"/>
              </w:rPr>
              <w:t>własnymi środkami i na własny koszt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F3C4A">
              <w:rPr>
                <w:rFonts w:cstheme="minorHAnsi"/>
                <w:sz w:val="20"/>
                <w:szCs w:val="20"/>
              </w:rPr>
              <w:t>siedziby Zamawiającego.</w:t>
            </w:r>
          </w:p>
          <w:p w14:paraId="68D255C4" w14:textId="3F559A46" w:rsidR="00CF5697" w:rsidRPr="00CF3C4A" w:rsidRDefault="00CF5697" w:rsidP="004447FB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F3C4A">
              <w:rPr>
                <w:rFonts w:cstheme="minorHAnsi"/>
                <w:sz w:val="20"/>
                <w:szCs w:val="20"/>
              </w:rPr>
              <w:t>Wykonawca zapewni Zamawiającemu d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ostęp</w:t>
            </w:r>
            <w:r w:rsidR="009524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aktualnych sterowników zainstalowanych urządzeń, realizowany poprzez podanie identyfikatora klienta lub modelu komputera przenośnego lub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jego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>numeru seryjnego, na</w:t>
            </w:r>
            <w:r w:rsidR="00952484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CF3C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dedykowanej przez producenta stronie internetowej.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F6AC5" w14:textId="77777777" w:rsidR="00CF5697" w:rsidRPr="00CF3C4A" w:rsidRDefault="00CF5697" w:rsidP="00C614EB">
            <w:pPr>
              <w:pStyle w:val="Akapitzlist"/>
              <w:spacing w:after="0" w:line="276" w:lineRule="auto"/>
              <w:ind w:left="35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F5697" w:rsidRPr="00532CB4" w14:paraId="6891E66F" w14:textId="79F00AD6" w:rsidTr="0047471E">
        <w:trPr>
          <w:trHeight w:val="42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E005" w14:textId="77777777" w:rsidR="00CF5697" w:rsidRPr="00017972" w:rsidRDefault="00CF5697" w:rsidP="00EF107D">
            <w:pPr>
              <w:pStyle w:val="Nagwek1"/>
              <w:spacing w:before="360" w:line="276" w:lineRule="auto"/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</w:pPr>
            <w:r w:rsidRPr="00017972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lastRenderedPageBreak/>
              <w:t>Warunki dostawy</w:t>
            </w:r>
          </w:p>
          <w:p w14:paraId="22225A65" w14:textId="77777777" w:rsidR="00CF5697" w:rsidRPr="00532CB4" w:rsidRDefault="00CF5697" w:rsidP="00532CB4">
            <w:pPr>
              <w:spacing w:after="0"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FF1" w14:textId="4316A436" w:rsidR="00CF5697" w:rsidRPr="00CF3C4A" w:rsidRDefault="00CF5697" w:rsidP="004447FB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before="0" w:after="0" w:line="276" w:lineRule="auto"/>
              <w:ind w:left="355"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Wykonawca oświadczy, że</w:t>
            </w:r>
            <w:r w:rsidR="00612D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Przedmiot Umowy jest całkowicie nowy, nie użytkowany i</w:t>
            </w:r>
            <w:r w:rsidR="00612D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nie regenerowany uprzednio, sprawny i kompletny, wolny od</w:t>
            </w:r>
            <w:r w:rsidR="00612D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wad.</w:t>
            </w:r>
          </w:p>
          <w:p w14:paraId="1FFD5AE2" w14:textId="77777777" w:rsidR="00CF5697" w:rsidRPr="00CF3C4A" w:rsidRDefault="00CF5697" w:rsidP="004447FB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before="0" w:after="0" w:line="276" w:lineRule="auto"/>
              <w:ind w:left="355"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Wykonawca oświadczy, że Przedmiot Umowy nie jest obciążony żadnymi prawami osób trzecich.</w:t>
            </w:r>
          </w:p>
          <w:p w14:paraId="2DA150DD" w14:textId="57F4C262" w:rsidR="00CF5697" w:rsidRPr="00CF3C4A" w:rsidRDefault="00CF5697" w:rsidP="004447FB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before="0" w:after="0" w:line="276" w:lineRule="auto"/>
              <w:ind w:left="355"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Wykonawca zobowiązuje się dostarczyć Przedmiot Umowy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siedziby Zamawiającego.</w:t>
            </w:r>
          </w:p>
          <w:p w14:paraId="056661EB" w14:textId="59763CE0" w:rsidR="00CF5697" w:rsidRPr="00CF3C4A" w:rsidRDefault="00CF5697" w:rsidP="004447FB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before="0" w:after="0" w:line="276" w:lineRule="auto"/>
              <w:ind w:left="355"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Wraz z Przedmiotem Umowy Wykonawca dostarczy instrukcję obsługi i kartę gwarancyjną w</w:t>
            </w:r>
            <w:r w:rsidR="00612D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języku polskim dla dostarczonych elementów Przedmiotu Umowy.</w:t>
            </w:r>
          </w:p>
          <w:p w14:paraId="1AF29D86" w14:textId="2BE39FEB" w:rsidR="00CF5697" w:rsidRPr="00CF3C4A" w:rsidRDefault="00CF5697" w:rsidP="004447FB">
            <w:pPr>
              <w:pStyle w:val="Teksttreci0"/>
              <w:numPr>
                <w:ilvl w:val="0"/>
                <w:numId w:val="21"/>
              </w:numPr>
              <w:shd w:val="clear" w:color="auto" w:fill="auto"/>
              <w:spacing w:before="0" w:after="0" w:line="276" w:lineRule="auto"/>
              <w:ind w:left="355"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Wykonawca powiadomi Zamawiającego o planowanym terminie dostawy z co najmniej 24 - godzinnym wyprzedzeniem. Dostawa powinna się odbyć w</w:t>
            </w:r>
            <w:r w:rsidR="00612D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godzinach pracy Zamawiającego, tj. w dni robocze od poniedziałku do piątku, w godz. 7:30 – 15:30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F3C4A">
              <w:rPr>
                <w:rFonts w:asciiTheme="minorHAnsi" w:hAnsiTheme="minorHAnsi" w:cstheme="minorHAnsi"/>
                <w:sz w:val="20"/>
                <w:szCs w:val="20"/>
              </w:rPr>
              <w:t>wyłączeniem dni ustawowo wolnych od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F6BEA" w14:textId="77777777" w:rsidR="00C614EB" w:rsidRDefault="00C614EB" w:rsidP="00C614EB">
            <w:pPr>
              <w:pStyle w:val="Teksttreci0"/>
              <w:shd w:val="clear" w:color="auto" w:fill="auto"/>
              <w:spacing w:before="0" w:after="0" w:line="276" w:lineRule="auto"/>
              <w:ind w:left="72" w:right="2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Wzór oświadczenia:</w:t>
            </w:r>
          </w:p>
          <w:p w14:paraId="783B39FD" w14:textId="39E9901D" w:rsidR="00C614EB" w:rsidRDefault="00612D95" w:rsidP="004447FB">
            <w:pPr>
              <w:pStyle w:val="Teksttreci0"/>
              <w:numPr>
                <w:ilvl w:val="0"/>
                <w:numId w:val="52"/>
              </w:numPr>
              <w:shd w:val="clear" w:color="auto" w:fill="auto"/>
              <w:spacing w:before="0" w:after="0" w:line="276" w:lineRule="auto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Wykonawca oświadczy, </w:t>
            </w:r>
            <w:r w:rsidR="00C614EB" w:rsidRPr="00CF3C4A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C614EB" w:rsidRPr="00CF3C4A">
              <w:rPr>
                <w:rFonts w:asciiTheme="minorHAnsi" w:hAnsiTheme="minorHAnsi" w:cstheme="minorHAnsi"/>
                <w:sz w:val="20"/>
                <w:szCs w:val="20"/>
              </w:rPr>
              <w:t xml:space="preserve">Przedmiot Umowy jest całkowicie </w:t>
            </w:r>
            <w:r w:rsidR="0046548B">
              <w:rPr>
                <w:rFonts w:asciiTheme="minorHAnsi" w:hAnsiTheme="minorHAnsi" w:cstheme="minorHAnsi"/>
                <w:sz w:val="20"/>
                <w:szCs w:val="20"/>
              </w:rPr>
              <w:t>nowy, nie użytkowany i </w:t>
            </w:r>
            <w:r w:rsidR="00C614EB" w:rsidRPr="00CF3C4A">
              <w:rPr>
                <w:rFonts w:asciiTheme="minorHAnsi" w:hAnsiTheme="minorHAnsi" w:cstheme="minorHAnsi"/>
                <w:sz w:val="20"/>
                <w:szCs w:val="20"/>
              </w:rPr>
              <w:t>nie regenerowany uprzednio, sprawny i kompletny, wolny od wad.</w:t>
            </w:r>
          </w:p>
          <w:p w14:paraId="602EB9C4" w14:textId="5239B3EC" w:rsidR="00C614EB" w:rsidRPr="00C614EB" w:rsidRDefault="00C614EB" w:rsidP="004447FB">
            <w:pPr>
              <w:pStyle w:val="Teksttreci0"/>
              <w:numPr>
                <w:ilvl w:val="0"/>
                <w:numId w:val="52"/>
              </w:numPr>
              <w:shd w:val="clear" w:color="auto" w:fill="auto"/>
              <w:spacing w:before="0" w:after="0" w:line="276" w:lineRule="auto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614EB">
              <w:rPr>
                <w:rFonts w:asciiTheme="minorHAnsi" w:hAnsiTheme="minorHAnsi" w:cstheme="minorHAnsi"/>
                <w:sz w:val="20"/>
                <w:szCs w:val="20"/>
              </w:rPr>
              <w:t>Wykonawca oświadczy, że</w:t>
            </w:r>
            <w:r w:rsidR="00612D9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614EB">
              <w:rPr>
                <w:rFonts w:asciiTheme="minorHAnsi" w:hAnsiTheme="minorHAnsi" w:cstheme="minorHAnsi"/>
                <w:sz w:val="20"/>
                <w:szCs w:val="20"/>
              </w:rPr>
              <w:t>Przedmiot Umowy nie jest obciążony żadnymi prawami osób trzecich.</w:t>
            </w:r>
          </w:p>
          <w:p w14:paraId="08DCBCF1" w14:textId="238BC820" w:rsidR="00CF5697" w:rsidRPr="00CF3C4A" w:rsidRDefault="00C614EB" w:rsidP="00C614EB">
            <w:pPr>
              <w:pStyle w:val="Teksttreci0"/>
              <w:shd w:val="clear" w:color="auto" w:fill="auto"/>
              <w:spacing w:before="0" w:after="0" w:line="276" w:lineRule="auto"/>
              <w:ind w:left="72" w:right="2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stanowi załącznik nr 5 do zapytania ofertowego</w:t>
            </w:r>
          </w:p>
        </w:tc>
      </w:tr>
      <w:bookmarkEnd w:id="1"/>
    </w:tbl>
    <w:p w14:paraId="6EE50553" w14:textId="21C9C9D4" w:rsidR="00B117FE" w:rsidRDefault="00B117FE" w:rsidP="00D27971">
      <w:pPr>
        <w:pStyle w:val="Nagwek2"/>
        <w:spacing w:before="240" w:after="240" w:line="276" w:lineRule="auto"/>
        <w:rPr>
          <w:lang w:eastAsia="pl-PL"/>
        </w:rPr>
      </w:pPr>
    </w:p>
    <w:sectPr w:rsidR="00B117FE" w:rsidSect="00E27F2D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E9632" w14:textId="77777777" w:rsidR="00571C31" w:rsidRDefault="00571C31" w:rsidP="008952C0">
      <w:pPr>
        <w:spacing w:after="0" w:line="240" w:lineRule="auto"/>
      </w:pPr>
      <w:r>
        <w:separator/>
      </w:r>
    </w:p>
  </w:endnote>
  <w:endnote w:type="continuationSeparator" w:id="0">
    <w:p w14:paraId="62A8654C" w14:textId="77777777" w:rsidR="00571C31" w:rsidRDefault="00571C31" w:rsidP="008952C0">
      <w:pPr>
        <w:spacing w:after="0" w:line="240" w:lineRule="auto"/>
      </w:pPr>
      <w:r>
        <w:continuationSeparator/>
      </w:r>
    </w:p>
  </w:endnote>
  <w:endnote w:type="continuationNotice" w:id="1">
    <w:p w14:paraId="30F055DF" w14:textId="77777777" w:rsidR="00571C31" w:rsidRDefault="00571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F1FA" w14:textId="77777777" w:rsidR="00571C31" w:rsidRDefault="00571C31" w:rsidP="00C03D6A">
    <w:pPr>
      <w:pStyle w:val="Stopka"/>
      <w:tabs>
        <w:tab w:val="clear" w:pos="9072"/>
        <w:tab w:val="left" w:pos="1064"/>
      </w:tabs>
      <w:ind w:right="-567"/>
      <w:jc w:val="center"/>
    </w:pPr>
    <w:r>
      <w:rPr>
        <w:noProof/>
        <w:lang w:eastAsia="pl-PL"/>
      </w:rPr>
      <w:drawing>
        <wp:inline distT="0" distB="0" distL="0" distR="0" wp14:anchorId="719246A7" wp14:editId="13AD5BEC">
          <wp:extent cx="5759450" cy="61785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topka_monoch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8D351" w14:textId="77777777" w:rsidR="00571C31" w:rsidRPr="00DD4331" w:rsidRDefault="00571C31" w:rsidP="00C03D6A">
    <w:pPr>
      <w:pStyle w:val="Stopka"/>
      <w:tabs>
        <w:tab w:val="clear" w:pos="4536"/>
        <w:tab w:val="clear" w:pos="9072"/>
      </w:tabs>
      <w:jc w:val="both"/>
      <w:rPr>
        <w:sz w:val="18"/>
        <w:szCs w:val="18"/>
      </w:rPr>
    </w:pPr>
    <w:r w:rsidRPr="00DD4331">
      <w:rPr>
        <w:sz w:val="18"/>
        <w:szCs w:val="18"/>
      </w:rPr>
      <w:t>Realizacja projektów pilotażowych w zakresie inteligentnych miast współtworzonych przez mieszkańców. Projekt współfinansowany ze środków Unii Europejskiej w ramach Programu Operacyjnego Pomoc Techniczna 2014-2020. „System monitorowania efektywności miasta inteligentnego w ramach audytu miejskiego”. Umowa o dotację nr DPT/BDG</w:t>
    </w:r>
    <w:r w:rsidRPr="00DD4331">
      <w:rPr>
        <w:sz w:val="18"/>
        <w:szCs w:val="18"/>
      </w:rPr>
      <w:noBreakHyphen/>
      <w:t>II/POPT/147/19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AEC9A" w14:textId="163424BE" w:rsidR="00571C31" w:rsidRDefault="00571C31">
    <w:pPr>
      <w:pStyle w:val="Stopka"/>
    </w:pPr>
    <w:r>
      <w:rPr>
        <w:noProof/>
        <w:lang w:eastAsia="pl-PL"/>
      </w:rPr>
      <w:drawing>
        <wp:inline distT="0" distB="0" distL="0" distR="0" wp14:anchorId="697255C7" wp14:editId="62519B71">
          <wp:extent cx="1331979" cy="481585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MART C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979" cy="48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998F1" w14:textId="77777777" w:rsidR="00571C31" w:rsidRDefault="00571C31" w:rsidP="008952C0">
      <w:pPr>
        <w:spacing w:after="0" w:line="240" w:lineRule="auto"/>
      </w:pPr>
      <w:r>
        <w:separator/>
      </w:r>
    </w:p>
  </w:footnote>
  <w:footnote w:type="continuationSeparator" w:id="0">
    <w:p w14:paraId="5F6368C2" w14:textId="77777777" w:rsidR="00571C31" w:rsidRDefault="00571C31" w:rsidP="008952C0">
      <w:pPr>
        <w:spacing w:after="0" w:line="240" w:lineRule="auto"/>
      </w:pPr>
      <w:r>
        <w:continuationSeparator/>
      </w:r>
    </w:p>
  </w:footnote>
  <w:footnote w:type="continuationNotice" w:id="1">
    <w:p w14:paraId="15AE7C64" w14:textId="77777777" w:rsidR="00571C31" w:rsidRDefault="00571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3C494" w14:textId="14CEE8C2" w:rsidR="00571C31" w:rsidRDefault="00571C31">
    <w:pPr>
      <w:pStyle w:val="Nagwek"/>
    </w:pPr>
    <w:r>
      <w:rPr>
        <w:noProof/>
        <w:lang w:eastAsia="pl-PL"/>
      </w:rPr>
      <w:drawing>
        <wp:inline distT="0" distB="0" distL="0" distR="0" wp14:anchorId="3E0C3942" wp14:editId="75FD6314">
          <wp:extent cx="4011295" cy="7804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063"/>
    <w:multiLevelType w:val="hybridMultilevel"/>
    <w:tmpl w:val="F8BA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2913"/>
    <w:multiLevelType w:val="hybridMultilevel"/>
    <w:tmpl w:val="70D28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00CE"/>
    <w:multiLevelType w:val="hybridMultilevel"/>
    <w:tmpl w:val="3DC0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3075"/>
    <w:multiLevelType w:val="hybridMultilevel"/>
    <w:tmpl w:val="97E6C2F4"/>
    <w:lvl w:ilvl="0" w:tplc="A6BAA34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0B087182"/>
    <w:multiLevelType w:val="hybridMultilevel"/>
    <w:tmpl w:val="1EAE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1C8"/>
    <w:multiLevelType w:val="hybridMultilevel"/>
    <w:tmpl w:val="C0226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32B8"/>
    <w:multiLevelType w:val="hybridMultilevel"/>
    <w:tmpl w:val="9EE2B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E1779"/>
    <w:multiLevelType w:val="hybridMultilevel"/>
    <w:tmpl w:val="393C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E4C15"/>
    <w:multiLevelType w:val="hybridMultilevel"/>
    <w:tmpl w:val="050AA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C616C"/>
    <w:multiLevelType w:val="hybridMultilevel"/>
    <w:tmpl w:val="8834D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94A68"/>
    <w:multiLevelType w:val="hybridMultilevel"/>
    <w:tmpl w:val="393C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451F"/>
    <w:multiLevelType w:val="hybridMultilevel"/>
    <w:tmpl w:val="2CB6B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14854"/>
    <w:multiLevelType w:val="hybridMultilevel"/>
    <w:tmpl w:val="7146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14A1"/>
    <w:multiLevelType w:val="hybridMultilevel"/>
    <w:tmpl w:val="393C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F31B6"/>
    <w:multiLevelType w:val="hybridMultilevel"/>
    <w:tmpl w:val="3072F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9518C"/>
    <w:multiLevelType w:val="hybridMultilevel"/>
    <w:tmpl w:val="3948C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745D"/>
    <w:multiLevelType w:val="hybridMultilevel"/>
    <w:tmpl w:val="416E90D6"/>
    <w:lvl w:ilvl="0" w:tplc="939A15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7213A"/>
    <w:multiLevelType w:val="hybridMultilevel"/>
    <w:tmpl w:val="E2B6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0D1"/>
    <w:multiLevelType w:val="hybridMultilevel"/>
    <w:tmpl w:val="7C380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E0213"/>
    <w:multiLevelType w:val="hybridMultilevel"/>
    <w:tmpl w:val="80A4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E4147"/>
    <w:multiLevelType w:val="hybridMultilevel"/>
    <w:tmpl w:val="EC46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0B48"/>
    <w:multiLevelType w:val="hybridMultilevel"/>
    <w:tmpl w:val="3E54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735D"/>
    <w:multiLevelType w:val="hybridMultilevel"/>
    <w:tmpl w:val="DABE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B190F"/>
    <w:multiLevelType w:val="hybridMultilevel"/>
    <w:tmpl w:val="7E620CA6"/>
    <w:lvl w:ilvl="0" w:tplc="BC2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201F1"/>
    <w:multiLevelType w:val="hybridMultilevel"/>
    <w:tmpl w:val="94F4D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A3CED"/>
    <w:multiLevelType w:val="hybridMultilevel"/>
    <w:tmpl w:val="DE667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E7B5F"/>
    <w:multiLevelType w:val="hybridMultilevel"/>
    <w:tmpl w:val="BA9ED5DE"/>
    <w:lvl w:ilvl="0" w:tplc="17E4E054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7" w15:restartNumberingAfterBreak="0">
    <w:nsid w:val="44CB6134"/>
    <w:multiLevelType w:val="hybridMultilevel"/>
    <w:tmpl w:val="185E2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07E5E"/>
    <w:multiLevelType w:val="hybridMultilevel"/>
    <w:tmpl w:val="3DC0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14C7B"/>
    <w:multiLevelType w:val="hybridMultilevel"/>
    <w:tmpl w:val="BFC4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D0C81"/>
    <w:multiLevelType w:val="hybridMultilevel"/>
    <w:tmpl w:val="5B1A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A1375"/>
    <w:multiLevelType w:val="hybridMultilevel"/>
    <w:tmpl w:val="BE3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076A2"/>
    <w:multiLevelType w:val="hybridMultilevel"/>
    <w:tmpl w:val="1062CE24"/>
    <w:lvl w:ilvl="0" w:tplc="486005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64EA8"/>
    <w:multiLevelType w:val="hybridMultilevel"/>
    <w:tmpl w:val="866A010A"/>
    <w:lvl w:ilvl="0" w:tplc="486005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F09EE"/>
    <w:multiLevelType w:val="hybridMultilevel"/>
    <w:tmpl w:val="650A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A06E2"/>
    <w:multiLevelType w:val="hybridMultilevel"/>
    <w:tmpl w:val="167A8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926E7"/>
    <w:multiLevelType w:val="hybridMultilevel"/>
    <w:tmpl w:val="32E04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3784C"/>
    <w:multiLevelType w:val="hybridMultilevel"/>
    <w:tmpl w:val="8F3C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6C3811"/>
    <w:multiLevelType w:val="hybridMultilevel"/>
    <w:tmpl w:val="7E620CA6"/>
    <w:lvl w:ilvl="0" w:tplc="BC2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44B9E"/>
    <w:multiLevelType w:val="hybridMultilevel"/>
    <w:tmpl w:val="2996E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46F10"/>
    <w:multiLevelType w:val="hybridMultilevel"/>
    <w:tmpl w:val="1A4E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71D01"/>
    <w:multiLevelType w:val="hybridMultilevel"/>
    <w:tmpl w:val="AC58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5E2C56"/>
    <w:multiLevelType w:val="hybridMultilevel"/>
    <w:tmpl w:val="8954E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F0D84"/>
    <w:multiLevelType w:val="hybridMultilevel"/>
    <w:tmpl w:val="FB1C1C68"/>
    <w:lvl w:ilvl="0" w:tplc="C512D9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0A3998"/>
    <w:multiLevelType w:val="hybridMultilevel"/>
    <w:tmpl w:val="7E620CA6"/>
    <w:lvl w:ilvl="0" w:tplc="BC2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C001B"/>
    <w:multiLevelType w:val="hybridMultilevel"/>
    <w:tmpl w:val="BFC45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3A4D16"/>
    <w:multiLevelType w:val="hybridMultilevel"/>
    <w:tmpl w:val="0F9E76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F07981"/>
    <w:multiLevelType w:val="hybridMultilevel"/>
    <w:tmpl w:val="3DC0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18D"/>
    <w:multiLevelType w:val="hybridMultilevel"/>
    <w:tmpl w:val="216C7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07076E"/>
    <w:multiLevelType w:val="hybridMultilevel"/>
    <w:tmpl w:val="8C80986E"/>
    <w:lvl w:ilvl="0" w:tplc="59A6C06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0" w15:restartNumberingAfterBreak="0">
    <w:nsid w:val="76125DA5"/>
    <w:multiLevelType w:val="hybridMultilevel"/>
    <w:tmpl w:val="D5B2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730482"/>
    <w:multiLevelType w:val="hybridMultilevel"/>
    <w:tmpl w:val="B8BC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A805CB"/>
    <w:multiLevelType w:val="hybridMultilevel"/>
    <w:tmpl w:val="42A88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E3BC1"/>
    <w:multiLevelType w:val="hybridMultilevel"/>
    <w:tmpl w:val="7E620CA6"/>
    <w:lvl w:ilvl="0" w:tplc="BC2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4B0E51"/>
    <w:multiLevelType w:val="hybridMultilevel"/>
    <w:tmpl w:val="DF9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43"/>
  </w:num>
  <w:num w:numId="4">
    <w:abstractNumId w:val="21"/>
  </w:num>
  <w:num w:numId="5">
    <w:abstractNumId w:val="35"/>
  </w:num>
  <w:num w:numId="6">
    <w:abstractNumId w:val="18"/>
  </w:num>
  <w:num w:numId="7">
    <w:abstractNumId w:val="3"/>
  </w:num>
  <w:num w:numId="8">
    <w:abstractNumId w:val="22"/>
  </w:num>
  <w:num w:numId="9">
    <w:abstractNumId w:val="25"/>
  </w:num>
  <w:num w:numId="10">
    <w:abstractNumId w:val="51"/>
  </w:num>
  <w:num w:numId="11">
    <w:abstractNumId w:val="32"/>
  </w:num>
  <w:num w:numId="12">
    <w:abstractNumId w:val="0"/>
  </w:num>
  <w:num w:numId="13">
    <w:abstractNumId w:val="4"/>
  </w:num>
  <w:num w:numId="14">
    <w:abstractNumId w:val="9"/>
  </w:num>
  <w:num w:numId="15">
    <w:abstractNumId w:val="36"/>
  </w:num>
  <w:num w:numId="16">
    <w:abstractNumId w:val="24"/>
  </w:num>
  <w:num w:numId="17">
    <w:abstractNumId w:val="37"/>
  </w:num>
  <w:num w:numId="18">
    <w:abstractNumId w:val="12"/>
  </w:num>
  <w:num w:numId="19">
    <w:abstractNumId w:val="42"/>
  </w:num>
  <w:num w:numId="20">
    <w:abstractNumId w:val="1"/>
  </w:num>
  <w:num w:numId="21">
    <w:abstractNumId w:val="15"/>
  </w:num>
  <w:num w:numId="22">
    <w:abstractNumId w:val="16"/>
  </w:num>
  <w:num w:numId="23">
    <w:abstractNumId w:val="40"/>
  </w:num>
  <w:num w:numId="24">
    <w:abstractNumId w:val="41"/>
  </w:num>
  <w:num w:numId="25">
    <w:abstractNumId w:val="34"/>
  </w:num>
  <w:num w:numId="26">
    <w:abstractNumId w:val="52"/>
  </w:num>
  <w:num w:numId="27">
    <w:abstractNumId w:val="6"/>
  </w:num>
  <w:num w:numId="28">
    <w:abstractNumId w:val="5"/>
  </w:num>
  <w:num w:numId="29">
    <w:abstractNumId w:val="48"/>
  </w:num>
  <w:num w:numId="30">
    <w:abstractNumId w:val="33"/>
  </w:num>
  <w:num w:numId="31">
    <w:abstractNumId w:val="14"/>
  </w:num>
  <w:num w:numId="32">
    <w:abstractNumId w:val="50"/>
  </w:num>
  <w:num w:numId="33">
    <w:abstractNumId w:val="39"/>
  </w:num>
  <w:num w:numId="34">
    <w:abstractNumId w:val="17"/>
  </w:num>
  <w:num w:numId="35">
    <w:abstractNumId w:val="54"/>
  </w:num>
  <w:num w:numId="36">
    <w:abstractNumId w:val="30"/>
  </w:num>
  <w:num w:numId="37">
    <w:abstractNumId w:val="29"/>
  </w:num>
  <w:num w:numId="38">
    <w:abstractNumId w:val="27"/>
  </w:num>
  <w:num w:numId="39">
    <w:abstractNumId w:val="13"/>
  </w:num>
  <w:num w:numId="40">
    <w:abstractNumId w:val="2"/>
  </w:num>
  <w:num w:numId="41">
    <w:abstractNumId w:val="31"/>
  </w:num>
  <w:num w:numId="42">
    <w:abstractNumId w:val="8"/>
  </w:num>
  <w:num w:numId="43">
    <w:abstractNumId w:val="11"/>
  </w:num>
  <w:num w:numId="44">
    <w:abstractNumId w:val="26"/>
  </w:num>
  <w:num w:numId="45">
    <w:abstractNumId w:val="49"/>
  </w:num>
  <w:num w:numId="46">
    <w:abstractNumId w:val="10"/>
  </w:num>
  <w:num w:numId="47">
    <w:abstractNumId w:val="28"/>
  </w:num>
  <w:num w:numId="48">
    <w:abstractNumId w:val="7"/>
  </w:num>
  <w:num w:numId="49">
    <w:abstractNumId w:val="47"/>
  </w:num>
  <w:num w:numId="50">
    <w:abstractNumId w:val="45"/>
  </w:num>
  <w:num w:numId="51">
    <w:abstractNumId w:val="38"/>
  </w:num>
  <w:num w:numId="52">
    <w:abstractNumId w:val="19"/>
  </w:num>
  <w:num w:numId="53">
    <w:abstractNumId w:val="53"/>
  </w:num>
  <w:num w:numId="54">
    <w:abstractNumId w:val="44"/>
  </w:num>
  <w:num w:numId="55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C0"/>
    <w:rsid w:val="00001D8D"/>
    <w:rsid w:val="000028DD"/>
    <w:rsid w:val="00002A2B"/>
    <w:rsid w:val="00004CD2"/>
    <w:rsid w:val="00013132"/>
    <w:rsid w:val="00015BB5"/>
    <w:rsid w:val="00017972"/>
    <w:rsid w:val="00021E07"/>
    <w:rsid w:val="00025D0B"/>
    <w:rsid w:val="00027492"/>
    <w:rsid w:val="00027E39"/>
    <w:rsid w:val="00030243"/>
    <w:rsid w:val="00030930"/>
    <w:rsid w:val="0003259D"/>
    <w:rsid w:val="00041F5B"/>
    <w:rsid w:val="00047322"/>
    <w:rsid w:val="000476F6"/>
    <w:rsid w:val="00047A23"/>
    <w:rsid w:val="00053AD6"/>
    <w:rsid w:val="0005408E"/>
    <w:rsid w:val="00063145"/>
    <w:rsid w:val="00071EBB"/>
    <w:rsid w:val="00073D0E"/>
    <w:rsid w:val="000771A0"/>
    <w:rsid w:val="000828C1"/>
    <w:rsid w:val="00084732"/>
    <w:rsid w:val="00086131"/>
    <w:rsid w:val="00087D9E"/>
    <w:rsid w:val="00093A2C"/>
    <w:rsid w:val="0009566C"/>
    <w:rsid w:val="000958C4"/>
    <w:rsid w:val="000972C2"/>
    <w:rsid w:val="000A30BD"/>
    <w:rsid w:val="000A38D6"/>
    <w:rsid w:val="000A4B8D"/>
    <w:rsid w:val="000B7BCA"/>
    <w:rsid w:val="000C0F02"/>
    <w:rsid w:val="000C1292"/>
    <w:rsid w:val="000D0773"/>
    <w:rsid w:val="000E2BC3"/>
    <w:rsid w:val="000E311D"/>
    <w:rsid w:val="000F3A4C"/>
    <w:rsid w:val="00105740"/>
    <w:rsid w:val="00105B2A"/>
    <w:rsid w:val="001075B7"/>
    <w:rsid w:val="00111A83"/>
    <w:rsid w:val="001120EA"/>
    <w:rsid w:val="0011266C"/>
    <w:rsid w:val="00114828"/>
    <w:rsid w:val="0011574B"/>
    <w:rsid w:val="00115BA1"/>
    <w:rsid w:val="00122C66"/>
    <w:rsid w:val="00122FA9"/>
    <w:rsid w:val="00130799"/>
    <w:rsid w:val="0013154F"/>
    <w:rsid w:val="001319B3"/>
    <w:rsid w:val="0013219A"/>
    <w:rsid w:val="00140BF4"/>
    <w:rsid w:val="0014617A"/>
    <w:rsid w:val="00151050"/>
    <w:rsid w:val="0015178F"/>
    <w:rsid w:val="00152D56"/>
    <w:rsid w:val="0015463A"/>
    <w:rsid w:val="00164EE7"/>
    <w:rsid w:val="00174C2F"/>
    <w:rsid w:val="00176072"/>
    <w:rsid w:val="0017742C"/>
    <w:rsid w:val="001800C0"/>
    <w:rsid w:val="001813AC"/>
    <w:rsid w:val="00191BCB"/>
    <w:rsid w:val="00193ABF"/>
    <w:rsid w:val="00196B90"/>
    <w:rsid w:val="0019787E"/>
    <w:rsid w:val="001A1F66"/>
    <w:rsid w:val="001A75A8"/>
    <w:rsid w:val="001B7F26"/>
    <w:rsid w:val="001D31CD"/>
    <w:rsid w:val="001E3A2F"/>
    <w:rsid w:val="001E68CD"/>
    <w:rsid w:val="001E72D4"/>
    <w:rsid w:val="001F1712"/>
    <w:rsid w:val="001F50BD"/>
    <w:rsid w:val="002006E8"/>
    <w:rsid w:val="00205601"/>
    <w:rsid w:val="00205820"/>
    <w:rsid w:val="002060AA"/>
    <w:rsid w:val="00206B81"/>
    <w:rsid w:val="00210F70"/>
    <w:rsid w:val="002119A5"/>
    <w:rsid w:val="00213C10"/>
    <w:rsid w:val="0021584B"/>
    <w:rsid w:val="002175C3"/>
    <w:rsid w:val="00221FB1"/>
    <w:rsid w:val="00222E28"/>
    <w:rsid w:val="00223863"/>
    <w:rsid w:val="00223923"/>
    <w:rsid w:val="002300C1"/>
    <w:rsid w:val="002369A0"/>
    <w:rsid w:val="00241A72"/>
    <w:rsid w:val="00243269"/>
    <w:rsid w:val="00245BE7"/>
    <w:rsid w:val="00254030"/>
    <w:rsid w:val="00261700"/>
    <w:rsid w:val="00271159"/>
    <w:rsid w:val="00273204"/>
    <w:rsid w:val="00273316"/>
    <w:rsid w:val="00277BA8"/>
    <w:rsid w:val="00281A8B"/>
    <w:rsid w:val="00283BE4"/>
    <w:rsid w:val="002916DF"/>
    <w:rsid w:val="00292375"/>
    <w:rsid w:val="00296200"/>
    <w:rsid w:val="002A0AC1"/>
    <w:rsid w:val="002A316D"/>
    <w:rsid w:val="002A6178"/>
    <w:rsid w:val="002B1100"/>
    <w:rsid w:val="002B1591"/>
    <w:rsid w:val="002B23F6"/>
    <w:rsid w:val="002C2BA7"/>
    <w:rsid w:val="002D345E"/>
    <w:rsid w:val="002D3D59"/>
    <w:rsid w:val="002D4972"/>
    <w:rsid w:val="002E072D"/>
    <w:rsid w:val="002E18FE"/>
    <w:rsid w:val="002F2B5F"/>
    <w:rsid w:val="002F52E5"/>
    <w:rsid w:val="00300172"/>
    <w:rsid w:val="003017F1"/>
    <w:rsid w:val="00304322"/>
    <w:rsid w:val="00307CF6"/>
    <w:rsid w:val="00311FBD"/>
    <w:rsid w:val="00312AA4"/>
    <w:rsid w:val="003143B6"/>
    <w:rsid w:val="00321DC0"/>
    <w:rsid w:val="00323C54"/>
    <w:rsid w:val="00330425"/>
    <w:rsid w:val="00342F99"/>
    <w:rsid w:val="00343AC9"/>
    <w:rsid w:val="003520E4"/>
    <w:rsid w:val="003605D4"/>
    <w:rsid w:val="00362068"/>
    <w:rsid w:val="00362D3C"/>
    <w:rsid w:val="00367BF3"/>
    <w:rsid w:val="00372079"/>
    <w:rsid w:val="00372EE3"/>
    <w:rsid w:val="00373117"/>
    <w:rsid w:val="00374B00"/>
    <w:rsid w:val="00375C15"/>
    <w:rsid w:val="003768F9"/>
    <w:rsid w:val="003825EC"/>
    <w:rsid w:val="00383E06"/>
    <w:rsid w:val="00385506"/>
    <w:rsid w:val="0038568F"/>
    <w:rsid w:val="003910F2"/>
    <w:rsid w:val="00395AEE"/>
    <w:rsid w:val="003A28C5"/>
    <w:rsid w:val="003A2CA3"/>
    <w:rsid w:val="003A47C1"/>
    <w:rsid w:val="003B5111"/>
    <w:rsid w:val="003C2D58"/>
    <w:rsid w:val="003C5101"/>
    <w:rsid w:val="003D3376"/>
    <w:rsid w:val="003D4C0B"/>
    <w:rsid w:val="003D6BBF"/>
    <w:rsid w:val="003D71E3"/>
    <w:rsid w:val="003D75D0"/>
    <w:rsid w:val="003E2266"/>
    <w:rsid w:val="003F3D8E"/>
    <w:rsid w:val="003F4B64"/>
    <w:rsid w:val="00400463"/>
    <w:rsid w:val="0040280C"/>
    <w:rsid w:val="00402B78"/>
    <w:rsid w:val="00407113"/>
    <w:rsid w:val="00412564"/>
    <w:rsid w:val="004273CD"/>
    <w:rsid w:val="00427AD7"/>
    <w:rsid w:val="004313A8"/>
    <w:rsid w:val="00432583"/>
    <w:rsid w:val="004351F7"/>
    <w:rsid w:val="00437EAA"/>
    <w:rsid w:val="00440293"/>
    <w:rsid w:val="00442876"/>
    <w:rsid w:val="00442DE0"/>
    <w:rsid w:val="00443C12"/>
    <w:rsid w:val="00444256"/>
    <w:rsid w:val="004447BF"/>
    <w:rsid w:val="004447FB"/>
    <w:rsid w:val="00445C19"/>
    <w:rsid w:val="00446687"/>
    <w:rsid w:val="00447C6E"/>
    <w:rsid w:val="00455139"/>
    <w:rsid w:val="00455A68"/>
    <w:rsid w:val="0045648D"/>
    <w:rsid w:val="00456553"/>
    <w:rsid w:val="004617D7"/>
    <w:rsid w:val="0046240D"/>
    <w:rsid w:val="0046548B"/>
    <w:rsid w:val="00465B56"/>
    <w:rsid w:val="00466D09"/>
    <w:rsid w:val="00467033"/>
    <w:rsid w:val="004729AA"/>
    <w:rsid w:val="00472D7C"/>
    <w:rsid w:val="0047471E"/>
    <w:rsid w:val="0048106A"/>
    <w:rsid w:val="004836FF"/>
    <w:rsid w:val="0048529F"/>
    <w:rsid w:val="00491B52"/>
    <w:rsid w:val="00491E12"/>
    <w:rsid w:val="004927F2"/>
    <w:rsid w:val="004968E2"/>
    <w:rsid w:val="004A433D"/>
    <w:rsid w:val="004A4C08"/>
    <w:rsid w:val="004A4EA9"/>
    <w:rsid w:val="004A5052"/>
    <w:rsid w:val="004B2035"/>
    <w:rsid w:val="004B7D3B"/>
    <w:rsid w:val="004C14B6"/>
    <w:rsid w:val="004C6698"/>
    <w:rsid w:val="004D092F"/>
    <w:rsid w:val="004D4B39"/>
    <w:rsid w:val="004E0FB6"/>
    <w:rsid w:val="004E466B"/>
    <w:rsid w:val="004E64F7"/>
    <w:rsid w:val="004E6A92"/>
    <w:rsid w:val="004E6CE0"/>
    <w:rsid w:val="004F2565"/>
    <w:rsid w:val="004F67D8"/>
    <w:rsid w:val="005016DA"/>
    <w:rsid w:val="0050258F"/>
    <w:rsid w:val="00502A7D"/>
    <w:rsid w:val="005054DC"/>
    <w:rsid w:val="00510188"/>
    <w:rsid w:val="00511BE1"/>
    <w:rsid w:val="00515741"/>
    <w:rsid w:val="005308C2"/>
    <w:rsid w:val="00532CB4"/>
    <w:rsid w:val="00533236"/>
    <w:rsid w:val="00533F50"/>
    <w:rsid w:val="0054601C"/>
    <w:rsid w:val="00546166"/>
    <w:rsid w:val="00546326"/>
    <w:rsid w:val="005478F7"/>
    <w:rsid w:val="005509E6"/>
    <w:rsid w:val="00551D9E"/>
    <w:rsid w:val="005528A4"/>
    <w:rsid w:val="00560899"/>
    <w:rsid w:val="005639E0"/>
    <w:rsid w:val="00564AE5"/>
    <w:rsid w:val="00567039"/>
    <w:rsid w:val="00571C31"/>
    <w:rsid w:val="00574310"/>
    <w:rsid w:val="00575020"/>
    <w:rsid w:val="00575120"/>
    <w:rsid w:val="005817B7"/>
    <w:rsid w:val="00584746"/>
    <w:rsid w:val="00584A78"/>
    <w:rsid w:val="00586223"/>
    <w:rsid w:val="005874B5"/>
    <w:rsid w:val="0059249D"/>
    <w:rsid w:val="005932CB"/>
    <w:rsid w:val="0059462D"/>
    <w:rsid w:val="005A19C8"/>
    <w:rsid w:val="005A2819"/>
    <w:rsid w:val="005B1A74"/>
    <w:rsid w:val="005B5FA2"/>
    <w:rsid w:val="005C4914"/>
    <w:rsid w:val="005E23C7"/>
    <w:rsid w:val="005E2F9E"/>
    <w:rsid w:val="005E3F7D"/>
    <w:rsid w:val="005E4916"/>
    <w:rsid w:val="005E50FC"/>
    <w:rsid w:val="005E5736"/>
    <w:rsid w:val="005F2E85"/>
    <w:rsid w:val="005F3A0A"/>
    <w:rsid w:val="005F412D"/>
    <w:rsid w:val="005F749C"/>
    <w:rsid w:val="00601F2D"/>
    <w:rsid w:val="00610A2F"/>
    <w:rsid w:val="00612D95"/>
    <w:rsid w:val="006135A4"/>
    <w:rsid w:val="00615C48"/>
    <w:rsid w:val="00620999"/>
    <w:rsid w:val="00620BC0"/>
    <w:rsid w:val="00627734"/>
    <w:rsid w:val="0063185B"/>
    <w:rsid w:val="00633720"/>
    <w:rsid w:val="00637C71"/>
    <w:rsid w:val="006405D8"/>
    <w:rsid w:val="00644073"/>
    <w:rsid w:val="00652293"/>
    <w:rsid w:val="00654E0A"/>
    <w:rsid w:val="0065670E"/>
    <w:rsid w:val="00660489"/>
    <w:rsid w:val="00662E50"/>
    <w:rsid w:val="00662FBC"/>
    <w:rsid w:val="0066661F"/>
    <w:rsid w:val="00666871"/>
    <w:rsid w:val="006725C5"/>
    <w:rsid w:val="00675E94"/>
    <w:rsid w:val="00676D37"/>
    <w:rsid w:val="0067780D"/>
    <w:rsid w:val="0068249F"/>
    <w:rsid w:val="0068603B"/>
    <w:rsid w:val="00686FBC"/>
    <w:rsid w:val="006879F2"/>
    <w:rsid w:val="00691629"/>
    <w:rsid w:val="00696389"/>
    <w:rsid w:val="00696922"/>
    <w:rsid w:val="00696B0A"/>
    <w:rsid w:val="006A51EF"/>
    <w:rsid w:val="006A6843"/>
    <w:rsid w:val="006A68A7"/>
    <w:rsid w:val="006B064A"/>
    <w:rsid w:val="006B4674"/>
    <w:rsid w:val="006B4A3A"/>
    <w:rsid w:val="006B675B"/>
    <w:rsid w:val="006C0A01"/>
    <w:rsid w:val="006C4F13"/>
    <w:rsid w:val="006C5769"/>
    <w:rsid w:val="006C6E0C"/>
    <w:rsid w:val="006D0AF4"/>
    <w:rsid w:val="006D18BD"/>
    <w:rsid w:val="006D30D6"/>
    <w:rsid w:val="006D378F"/>
    <w:rsid w:val="006E4036"/>
    <w:rsid w:val="006F2ACB"/>
    <w:rsid w:val="006F479B"/>
    <w:rsid w:val="006F47CC"/>
    <w:rsid w:val="006F7DE5"/>
    <w:rsid w:val="006F7FE8"/>
    <w:rsid w:val="007011A1"/>
    <w:rsid w:val="00704272"/>
    <w:rsid w:val="00704D55"/>
    <w:rsid w:val="007105B3"/>
    <w:rsid w:val="00717DD0"/>
    <w:rsid w:val="00724E43"/>
    <w:rsid w:val="00724F71"/>
    <w:rsid w:val="00727946"/>
    <w:rsid w:val="00737C37"/>
    <w:rsid w:val="00740AAC"/>
    <w:rsid w:val="007456FE"/>
    <w:rsid w:val="00746CA9"/>
    <w:rsid w:val="00747561"/>
    <w:rsid w:val="0074786E"/>
    <w:rsid w:val="007508D4"/>
    <w:rsid w:val="007518C8"/>
    <w:rsid w:val="00755D42"/>
    <w:rsid w:val="00757533"/>
    <w:rsid w:val="00761FF5"/>
    <w:rsid w:val="00762AF5"/>
    <w:rsid w:val="007638A0"/>
    <w:rsid w:val="00765A05"/>
    <w:rsid w:val="00767849"/>
    <w:rsid w:val="0077167D"/>
    <w:rsid w:val="0077196A"/>
    <w:rsid w:val="00777D87"/>
    <w:rsid w:val="00777E02"/>
    <w:rsid w:val="00782CAF"/>
    <w:rsid w:val="00782DD0"/>
    <w:rsid w:val="00786BA8"/>
    <w:rsid w:val="00791822"/>
    <w:rsid w:val="00792D47"/>
    <w:rsid w:val="0079418A"/>
    <w:rsid w:val="00795BD8"/>
    <w:rsid w:val="00795DCE"/>
    <w:rsid w:val="007C1ED0"/>
    <w:rsid w:val="007C2B97"/>
    <w:rsid w:val="007C41C8"/>
    <w:rsid w:val="007C5362"/>
    <w:rsid w:val="007C7368"/>
    <w:rsid w:val="007D084E"/>
    <w:rsid w:val="007D152C"/>
    <w:rsid w:val="007D7C5C"/>
    <w:rsid w:val="007D7FA2"/>
    <w:rsid w:val="007E1F6E"/>
    <w:rsid w:val="007E1FEA"/>
    <w:rsid w:val="007E333C"/>
    <w:rsid w:val="007F0466"/>
    <w:rsid w:val="007F6C49"/>
    <w:rsid w:val="00804064"/>
    <w:rsid w:val="00806313"/>
    <w:rsid w:val="008150CD"/>
    <w:rsid w:val="00816662"/>
    <w:rsid w:val="00827725"/>
    <w:rsid w:val="00830CAB"/>
    <w:rsid w:val="00831951"/>
    <w:rsid w:val="0083196A"/>
    <w:rsid w:val="00833B0E"/>
    <w:rsid w:val="00841F18"/>
    <w:rsid w:val="00843F39"/>
    <w:rsid w:val="008539F6"/>
    <w:rsid w:val="008618E7"/>
    <w:rsid w:val="0086646C"/>
    <w:rsid w:val="0086776D"/>
    <w:rsid w:val="00870193"/>
    <w:rsid w:val="00871D52"/>
    <w:rsid w:val="00872209"/>
    <w:rsid w:val="0087398C"/>
    <w:rsid w:val="00873B2B"/>
    <w:rsid w:val="008749B5"/>
    <w:rsid w:val="008759E0"/>
    <w:rsid w:val="008813A6"/>
    <w:rsid w:val="008903BF"/>
    <w:rsid w:val="008952C0"/>
    <w:rsid w:val="008A1E2D"/>
    <w:rsid w:val="008A2689"/>
    <w:rsid w:val="008B597C"/>
    <w:rsid w:val="008B6F57"/>
    <w:rsid w:val="008B74A6"/>
    <w:rsid w:val="008B7BB3"/>
    <w:rsid w:val="008C0175"/>
    <w:rsid w:val="008C65CA"/>
    <w:rsid w:val="008D3252"/>
    <w:rsid w:val="008E0761"/>
    <w:rsid w:val="008E077B"/>
    <w:rsid w:val="008E1D25"/>
    <w:rsid w:val="008E268D"/>
    <w:rsid w:val="008E6069"/>
    <w:rsid w:val="008F3276"/>
    <w:rsid w:val="008F5050"/>
    <w:rsid w:val="008F511B"/>
    <w:rsid w:val="008F522B"/>
    <w:rsid w:val="008F5A9A"/>
    <w:rsid w:val="008F69B8"/>
    <w:rsid w:val="00900B38"/>
    <w:rsid w:val="00901325"/>
    <w:rsid w:val="0090205F"/>
    <w:rsid w:val="00902A91"/>
    <w:rsid w:val="00914659"/>
    <w:rsid w:val="00920655"/>
    <w:rsid w:val="009208A3"/>
    <w:rsid w:val="009319C3"/>
    <w:rsid w:val="00932B23"/>
    <w:rsid w:val="00933DCF"/>
    <w:rsid w:val="009358CC"/>
    <w:rsid w:val="009416AF"/>
    <w:rsid w:val="009429DC"/>
    <w:rsid w:val="00950EB7"/>
    <w:rsid w:val="00952484"/>
    <w:rsid w:val="00954CEB"/>
    <w:rsid w:val="00955084"/>
    <w:rsid w:val="009565A6"/>
    <w:rsid w:val="00962E4D"/>
    <w:rsid w:val="00965890"/>
    <w:rsid w:val="00967B27"/>
    <w:rsid w:val="0097060A"/>
    <w:rsid w:val="00970D9B"/>
    <w:rsid w:val="00971182"/>
    <w:rsid w:val="009764B8"/>
    <w:rsid w:val="00982B8A"/>
    <w:rsid w:val="00982C49"/>
    <w:rsid w:val="00985CE8"/>
    <w:rsid w:val="00993A5F"/>
    <w:rsid w:val="00994557"/>
    <w:rsid w:val="00995BF1"/>
    <w:rsid w:val="009A28F8"/>
    <w:rsid w:val="009A5D89"/>
    <w:rsid w:val="009A782A"/>
    <w:rsid w:val="009B1AF5"/>
    <w:rsid w:val="009B2C67"/>
    <w:rsid w:val="009B6A09"/>
    <w:rsid w:val="009B6C57"/>
    <w:rsid w:val="009B6F8F"/>
    <w:rsid w:val="009C1650"/>
    <w:rsid w:val="009C50C2"/>
    <w:rsid w:val="009C56ED"/>
    <w:rsid w:val="009D3215"/>
    <w:rsid w:val="009D3308"/>
    <w:rsid w:val="009D4301"/>
    <w:rsid w:val="009D617C"/>
    <w:rsid w:val="009D62F0"/>
    <w:rsid w:val="009D72E1"/>
    <w:rsid w:val="009E1676"/>
    <w:rsid w:val="009E4A8A"/>
    <w:rsid w:val="009E5090"/>
    <w:rsid w:val="009F0B3E"/>
    <w:rsid w:val="009F41E2"/>
    <w:rsid w:val="009F5D7E"/>
    <w:rsid w:val="00A0126D"/>
    <w:rsid w:val="00A0264E"/>
    <w:rsid w:val="00A050E1"/>
    <w:rsid w:val="00A059E6"/>
    <w:rsid w:val="00A0655A"/>
    <w:rsid w:val="00A1208D"/>
    <w:rsid w:val="00A159B4"/>
    <w:rsid w:val="00A22443"/>
    <w:rsid w:val="00A255F2"/>
    <w:rsid w:val="00A31867"/>
    <w:rsid w:val="00A318A0"/>
    <w:rsid w:val="00A3379C"/>
    <w:rsid w:val="00A378F0"/>
    <w:rsid w:val="00A41C19"/>
    <w:rsid w:val="00A4226B"/>
    <w:rsid w:val="00A47FB1"/>
    <w:rsid w:val="00A5015F"/>
    <w:rsid w:val="00A5376A"/>
    <w:rsid w:val="00A5528D"/>
    <w:rsid w:val="00A61956"/>
    <w:rsid w:val="00A61F6E"/>
    <w:rsid w:val="00A622F4"/>
    <w:rsid w:val="00A633DA"/>
    <w:rsid w:val="00A63FB3"/>
    <w:rsid w:val="00A71A7B"/>
    <w:rsid w:val="00A74D83"/>
    <w:rsid w:val="00A764B0"/>
    <w:rsid w:val="00A7727E"/>
    <w:rsid w:val="00A77410"/>
    <w:rsid w:val="00A91B83"/>
    <w:rsid w:val="00A92765"/>
    <w:rsid w:val="00A92D92"/>
    <w:rsid w:val="00A9305F"/>
    <w:rsid w:val="00A959C0"/>
    <w:rsid w:val="00AA3D97"/>
    <w:rsid w:val="00AB085B"/>
    <w:rsid w:val="00AB144A"/>
    <w:rsid w:val="00AB71BD"/>
    <w:rsid w:val="00AC15A5"/>
    <w:rsid w:val="00AD0AF4"/>
    <w:rsid w:val="00AD53FF"/>
    <w:rsid w:val="00AE141D"/>
    <w:rsid w:val="00AF2398"/>
    <w:rsid w:val="00AF43DC"/>
    <w:rsid w:val="00AF615E"/>
    <w:rsid w:val="00AF73DD"/>
    <w:rsid w:val="00B034FF"/>
    <w:rsid w:val="00B03E1D"/>
    <w:rsid w:val="00B059A7"/>
    <w:rsid w:val="00B117FE"/>
    <w:rsid w:val="00B12C7F"/>
    <w:rsid w:val="00B1433C"/>
    <w:rsid w:val="00B15289"/>
    <w:rsid w:val="00B26792"/>
    <w:rsid w:val="00B308A0"/>
    <w:rsid w:val="00B3316E"/>
    <w:rsid w:val="00B33CF6"/>
    <w:rsid w:val="00B42612"/>
    <w:rsid w:val="00B435FE"/>
    <w:rsid w:val="00B61BBC"/>
    <w:rsid w:val="00B62C4E"/>
    <w:rsid w:val="00B632C1"/>
    <w:rsid w:val="00B74D76"/>
    <w:rsid w:val="00B82003"/>
    <w:rsid w:val="00B82193"/>
    <w:rsid w:val="00B829E6"/>
    <w:rsid w:val="00B91D03"/>
    <w:rsid w:val="00B922D6"/>
    <w:rsid w:val="00B940D4"/>
    <w:rsid w:val="00BB2D73"/>
    <w:rsid w:val="00BB2E9D"/>
    <w:rsid w:val="00BB3388"/>
    <w:rsid w:val="00BB4472"/>
    <w:rsid w:val="00BB6FD8"/>
    <w:rsid w:val="00BB7648"/>
    <w:rsid w:val="00BC5EA4"/>
    <w:rsid w:val="00BC6DA6"/>
    <w:rsid w:val="00BC7499"/>
    <w:rsid w:val="00BC781A"/>
    <w:rsid w:val="00BC7E4B"/>
    <w:rsid w:val="00BD2032"/>
    <w:rsid w:val="00BD519B"/>
    <w:rsid w:val="00BD7EB0"/>
    <w:rsid w:val="00BF6A4F"/>
    <w:rsid w:val="00C00F56"/>
    <w:rsid w:val="00C03D6A"/>
    <w:rsid w:val="00C067CC"/>
    <w:rsid w:val="00C06DA1"/>
    <w:rsid w:val="00C22EA1"/>
    <w:rsid w:val="00C3159C"/>
    <w:rsid w:val="00C366F3"/>
    <w:rsid w:val="00C553BF"/>
    <w:rsid w:val="00C614EB"/>
    <w:rsid w:val="00C66C98"/>
    <w:rsid w:val="00C77C25"/>
    <w:rsid w:val="00C8142B"/>
    <w:rsid w:val="00C81849"/>
    <w:rsid w:val="00C84512"/>
    <w:rsid w:val="00C8692B"/>
    <w:rsid w:val="00C90F69"/>
    <w:rsid w:val="00C93019"/>
    <w:rsid w:val="00C954B4"/>
    <w:rsid w:val="00C9578D"/>
    <w:rsid w:val="00CA4B82"/>
    <w:rsid w:val="00CB1BDE"/>
    <w:rsid w:val="00CB59EF"/>
    <w:rsid w:val="00CC1CD9"/>
    <w:rsid w:val="00CC7AAC"/>
    <w:rsid w:val="00CD6AB4"/>
    <w:rsid w:val="00CE495D"/>
    <w:rsid w:val="00CF01F3"/>
    <w:rsid w:val="00CF3C4A"/>
    <w:rsid w:val="00CF5697"/>
    <w:rsid w:val="00CF67CC"/>
    <w:rsid w:val="00D02619"/>
    <w:rsid w:val="00D03B1C"/>
    <w:rsid w:val="00D053CD"/>
    <w:rsid w:val="00D11DDB"/>
    <w:rsid w:val="00D15675"/>
    <w:rsid w:val="00D16188"/>
    <w:rsid w:val="00D27971"/>
    <w:rsid w:val="00D33905"/>
    <w:rsid w:val="00D424CD"/>
    <w:rsid w:val="00D439A3"/>
    <w:rsid w:val="00D50495"/>
    <w:rsid w:val="00D50883"/>
    <w:rsid w:val="00D52876"/>
    <w:rsid w:val="00D54306"/>
    <w:rsid w:val="00D55265"/>
    <w:rsid w:val="00D55BCA"/>
    <w:rsid w:val="00D62B0C"/>
    <w:rsid w:val="00D62C96"/>
    <w:rsid w:val="00D641FC"/>
    <w:rsid w:val="00D64B08"/>
    <w:rsid w:val="00D7210F"/>
    <w:rsid w:val="00D734C9"/>
    <w:rsid w:val="00D75872"/>
    <w:rsid w:val="00D77254"/>
    <w:rsid w:val="00D80169"/>
    <w:rsid w:val="00D923B5"/>
    <w:rsid w:val="00D92B42"/>
    <w:rsid w:val="00D93753"/>
    <w:rsid w:val="00DA4781"/>
    <w:rsid w:val="00DB1C97"/>
    <w:rsid w:val="00DB24CC"/>
    <w:rsid w:val="00DB34B4"/>
    <w:rsid w:val="00DC2CBE"/>
    <w:rsid w:val="00DC3001"/>
    <w:rsid w:val="00DC4D50"/>
    <w:rsid w:val="00DC7534"/>
    <w:rsid w:val="00DC7BBF"/>
    <w:rsid w:val="00DD1DEB"/>
    <w:rsid w:val="00DD204A"/>
    <w:rsid w:val="00DD6B09"/>
    <w:rsid w:val="00DE049C"/>
    <w:rsid w:val="00DE331A"/>
    <w:rsid w:val="00DE70D7"/>
    <w:rsid w:val="00DF70F4"/>
    <w:rsid w:val="00DF7E11"/>
    <w:rsid w:val="00E0023D"/>
    <w:rsid w:val="00E03424"/>
    <w:rsid w:val="00E04A4E"/>
    <w:rsid w:val="00E121A3"/>
    <w:rsid w:val="00E127EF"/>
    <w:rsid w:val="00E13A8E"/>
    <w:rsid w:val="00E13B1D"/>
    <w:rsid w:val="00E14070"/>
    <w:rsid w:val="00E17ACA"/>
    <w:rsid w:val="00E20505"/>
    <w:rsid w:val="00E20633"/>
    <w:rsid w:val="00E2076B"/>
    <w:rsid w:val="00E23342"/>
    <w:rsid w:val="00E235B2"/>
    <w:rsid w:val="00E25BB9"/>
    <w:rsid w:val="00E27F2D"/>
    <w:rsid w:val="00E30531"/>
    <w:rsid w:val="00E34D26"/>
    <w:rsid w:val="00E35827"/>
    <w:rsid w:val="00E3667B"/>
    <w:rsid w:val="00E437B3"/>
    <w:rsid w:val="00E44335"/>
    <w:rsid w:val="00E44C4C"/>
    <w:rsid w:val="00E47BD1"/>
    <w:rsid w:val="00E500D6"/>
    <w:rsid w:val="00E5047D"/>
    <w:rsid w:val="00E53CFE"/>
    <w:rsid w:val="00E54363"/>
    <w:rsid w:val="00E55221"/>
    <w:rsid w:val="00E5536C"/>
    <w:rsid w:val="00E558E9"/>
    <w:rsid w:val="00E629C9"/>
    <w:rsid w:val="00E63FDA"/>
    <w:rsid w:val="00E66258"/>
    <w:rsid w:val="00E70BDD"/>
    <w:rsid w:val="00E72E65"/>
    <w:rsid w:val="00E832B3"/>
    <w:rsid w:val="00E8593E"/>
    <w:rsid w:val="00E92A74"/>
    <w:rsid w:val="00E92CDC"/>
    <w:rsid w:val="00E96A19"/>
    <w:rsid w:val="00EA019C"/>
    <w:rsid w:val="00EA0FA8"/>
    <w:rsid w:val="00EA1B86"/>
    <w:rsid w:val="00EA5D11"/>
    <w:rsid w:val="00EA6DFD"/>
    <w:rsid w:val="00EB136F"/>
    <w:rsid w:val="00EB30B1"/>
    <w:rsid w:val="00EB5E6C"/>
    <w:rsid w:val="00EB6074"/>
    <w:rsid w:val="00EB62AD"/>
    <w:rsid w:val="00EC165F"/>
    <w:rsid w:val="00EC1E33"/>
    <w:rsid w:val="00ED3958"/>
    <w:rsid w:val="00ED3AC1"/>
    <w:rsid w:val="00ED75BD"/>
    <w:rsid w:val="00EE23AE"/>
    <w:rsid w:val="00EE4E32"/>
    <w:rsid w:val="00EF0510"/>
    <w:rsid w:val="00EF107D"/>
    <w:rsid w:val="00EF4296"/>
    <w:rsid w:val="00EF42DB"/>
    <w:rsid w:val="00EF4C2A"/>
    <w:rsid w:val="00F009ED"/>
    <w:rsid w:val="00F00B86"/>
    <w:rsid w:val="00F04DB2"/>
    <w:rsid w:val="00F121CD"/>
    <w:rsid w:val="00F132BF"/>
    <w:rsid w:val="00F13490"/>
    <w:rsid w:val="00F140F6"/>
    <w:rsid w:val="00F16B7F"/>
    <w:rsid w:val="00F16E09"/>
    <w:rsid w:val="00F22E23"/>
    <w:rsid w:val="00F23602"/>
    <w:rsid w:val="00F31959"/>
    <w:rsid w:val="00F35153"/>
    <w:rsid w:val="00F3656D"/>
    <w:rsid w:val="00F3684C"/>
    <w:rsid w:val="00F523CD"/>
    <w:rsid w:val="00F53F5D"/>
    <w:rsid w:val="00F548E7"/>
    <w:rsid w:val="00F602D2"/>
    <w:rsid w:val="00F60670"/>
    <w:rsid w:val="00F7273D"/>
    <w:rsid w:val="00F74252"/>
    <w:rsid w:val="00F75B77"/>
    <w:rsid w:val="00F768EF"/>
    <w:rsid w:val="00F87C14"/>
    <w:rsid w:val="00F90EF5"/>
    <w:rsid w:val="00F92AC3"/>
    <w:rsid w:val="00F92E8B"/>
    <w:rsid w:val="00F93096"/>
    <w:rsid w:val="00F963C0"/>
    <w:rsid w:val="00FA1180"/>
    <w:rsid w:val="00FA21AA"/>
    <w:rsid w:val="00FA3337"/>
    <w:rsid w:val="00FA66E0"/>
    <w:rsid w:val="00FB06C1"/>
    <w:rsid w:val="00FB0A65"/>
    <w:rsid w:val="00FB26C0"/>
    <w:rsid w:val="00FC0232"/>
    <w:rsid w:val="00FC2628"/>
    <w:rsid w:val="00FC3EDF"/>
    <w:rsid w:val="00FC4ED1"/>
    <w:rsid w:val="00FC6196"/>
    <w:rsid w:val="00FC7FF7"/>
    <w:rsid w:val="00FD09F7"/>
    <w:rsid w:val="00FD317B"/>
    <w:rsid w:val="00FD5C1E"/>
    <w:rsid w:val="00FE0DA4"/>
    <w:rsid w:val="00FE25F6"/>
    <w:rsid w:val="00FE3517"/>
    <w:rsid w:val="00FE4642"/>
    <w:rsid w:val="00FE75F9"/>
    <w:rsid w:val="00FF2732"/>
    <w:rsid w:val="00FF3A6D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40A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D73"/>
  </w:style>
  <w:style w:type="paragraph" w:styleId="Nagwek1">
    <w:name w:val="heading 1"/>
    <w:basedOn w:val="Normalny"/>
    <w:next w:val="Normalny"/>
    <w:link w:val="Nagwek1Znak"/>
    <w:uiPriority w:val="9"/>
    <w:qFormat/>
    <w:rsid w:val="00A537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4CEB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C0"/>
  </w:style>
  <w:style w:type="paragraph" w:styleId="Stopka">
    <w:name w:val="footer"/>
    <w:basedOn w:val="Normalny"/>
    <w:link w:val="StopkaZnak"/>
    <w:uiPriority w:val="99"/>
    <w:unhideWhenUsed/>
    <w:rsid w:val="00895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C0"/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F13490"/>
    <w:pPr>
      <w:ind w:left="720"/>
      <w:contextualSpacing/>
    </w:pPr>
  </w:style>
  <w:style w:type="character" w:customStyle="1" w:styleId="BodytextCalibri2">
    <w:name w:val="Body text + Calibri2"/>
    <w:aliases w:val="13 pt2"/>
    <w:basedOn w:val="Domylnaczcionkaakapitu"/>
    <w:uiPriority w:val="99"/>
    <w:rsid w:val="00E35827"/>
    <w:rPr>
      <w:rFonts w:ascii="Calibri" w:hAnsi="Calibri" w:cs="Calibri" w:hint="default"/>
      <w:strike w:val="0"/>
      <w:dstrike w:val="0"/>
      <w:sz w:val="26"/>
      <w:szCs w:val="26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17607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5376A"/>
    <w:rPr>
      <w:rFonts w:eastAsiaTheme="majorEastAsia" w:cstheme="majorBidi"/>
      <w:b/>
      <w:sz w:val="24"/>
      <w:szCs w:val="32"/>
    </w:rPr>
  </w:style>
  <w:style w:type="table" w:styleId="Tabela-Siatka">
    <w:name w:val="Table Grid"/>
    <w:basedOn w:val="Standardowy"/>
    <w:uiPriority w:val="39"/>
    <w:rsid w:val="00F2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7011A1"/>
  </w:style>
  <w:style w:type="paragraph" w:styleId="Tekstdymka">
    <w:name w:val="Balloon Text"/>
    <w:basedOn w:val="Normalny"/>
    <w:link w:val="TekstdymkaZnak"/>
    <w:uiPriority w:val="99"/>
    <w:semiHidden/>
    <w:unhideWhenUsed/>
    <w:rsid w:val="0070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1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A0264E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A0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A0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64E"/>
    <w:rPr>
      <w:b/>
      <w:bCs/>
      <w:sz w:val="20"/>
      <w:szCs w:val="20"/>
    </w:rPr>
  </w:style>
  <w:style w:type="paragraph" w:customStyle="1" w:styleId="tytuczci">
    <w:name w:val="tytuł części"/>
    <w:basedOn w:val="Nagwek1"/>
    <w:autoRedefine/>
    <w:rsid w:val="00CB1BDE"/>
    <w:pPr>
      <w:keepLines w:val="0"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0" w:line="276" w:lineRule="auto"/>
      <w:jc w:val="center"/>
    </w:pPr>
    <w:rPr>
      <w:rFonts w:ascii="Calibri" w:eastAsia="Times New Roman" w:hAnsi="Calibri" w:cs="Times New Roman"/>
      <w:b w:val="0"/>
      <w:color w:val="000000"/>
      <w:szCs w:val="24"/>
      <w:lang w:val="x-none" w:eastAsia="x-none"/>
    </w:rPr>
  </w:style>
  <w:style w:type="paragraph" w:styleId="Poprawka">
    <w:name w:val="Revision"/>
    <w:hidden/>
    <w:uiPriority w:val="99"/>
    <w:semiHidden/>
    <w:rsid w:val="00F548E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4CEB"/>
    <w:rPr>
      <w:rFonts w:eastAsiaTheme="majorEastAsia" w:cstheme="majorBidi"/>
      <w:b/>
      <w:sz w:val="24"/>
      <w:szCs w:val="26"/>
    </w:rPr>
  </w:style>
  <w:style w:type="character" w:customStyle="1" w:styleId="Teksttreci">
    <w:name w:val="Tekst treści_"/>
    <w:basedOn w:val="Domylnaczcionkaakapitu"/>
    <w:link w:val="Teksttreci0"/>
    <w:rsid w:val="002369A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69A0"/>
    <w:pPr>
      <w:shd w:val="clear" w:color="auto" w:fill="FFFFFF"/>
      <w:spacing w:before="300" w:after="780" w:line="274" w:lineRule="exact"/>
      <w:ind w:hanging="48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markedcontent">
    <w:name w:val="markedcontent"/>
    <w:basedOn w:val="Domylnaczcionkaakapitu"/>
    <w:rsid w:val="00E13A8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3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3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486C-984B-44A3-8D1B-AA04A3F3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1366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2021-11-17T10:51:00Z</dcterms:created>
  <dcterms:modified xsi:type="dcterms:W3CDTF">2021-11-18T13:53:00Z</dcterms:modified>
</cp:coreProperties>
</file>