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21EF" w14:textId="7812DFB9" w:rsidR="00CD7F23" w:rsidRPr="00920056" w:rsidRDefault="00C748DA" w:rsidP="00F471A9">
      <w:pPr>
        <w:spacing w:after="0"/>
        <w:jc w:val="right"/>
        <w:rPr>
          <w:rFonts w:ascii="Cambria" w:hAnsi="Cambria"/>
        </w:rPr>
      </w:pPr>
      <w:r w:rsidRPr="00920056">
        <w:rPr>
          <w:rFonts w:ascii="Times New Roman" w:eastAsia="Times New Roman" w:hAnsi="Times New Roman" w:cs="Times New Roman"/>
          <w:lang w:eastAsia="pl-PL"/>
        </w:rPr>
        <w:t> </w:t>
      </w:r>
      <w:r w:rsidR="00FE486B" w:rsidRPr="00920056">
        <w:rPr>
          <w:rFonts w:ascii="Cambria" w:hAnsi="Cambria"/>
        </w:rPr>
        <w:t>Lublin</w:t>
      </w:r>
      <w:r w:rsidR="00CD7F23" w:rsidRPr="00920056">
        <w:rPr>
          <w:rFonts w:ascii="Cambria" w:hAnsi="Cambria"/>
        </w:rPr>
        <w:t xml:space="preserve">, </w:t>
      </w:r>
      <w:r w:rsidR="00F01753">
        <w:rPr>
          <w:rFonts w:ascii="Cambria" w:hAnsi="Cambria"/>
        </w:rPr>
        <w:t>10</w:t>
      </w:r>
      <w:r w:rsidR="00CD7F23" w:rsidRPr="002F318B">
        <w:rPr>
          <w:rFonts w:ascii="Cambria" w:hAnsi="Cambria"/>
        </w:rPr>
        <w:t>.</w:t>
      </w:r>
      <w:r w:rsidR="00CD7F23" w:rsidRPr="00920056">
        <w:rPr>
          <w:rFonts w:ascii="Cambria" w:hAnsi="Cambria"/>
        </w:rPr>
        <w:t>1</w:t>
      </w:r>
      <w:r w:rsidR="00D6020E">
        <w:rPr>
          <w:rFonts w:ascii="Cambria" w:hAnsi="Cambria"/>
        </w:rPr>
        <w:t>1.2021</w:t>
      </w:r>
      <w:r w:rsidR="00CD7F23" w:rsidRPr="00920056">
        <w:rPr>
          <w:rFonts w:ascii="Cambria" w:hAnsi="Cambria"/>
        </w:rPr>
        <w:t xml:space="preserve"> r. </w:t>
      </w:r>
    </w:p>
    <w:p w14:paraId="3B9989D8" w14:textId="77777777" w:rsidR="00CD7F23" w:rsidRPr="00920056" w:rsidRDefault="00CD7F23" w:rsidP="00F471A9">
      <w:pPr>
        <w:spacing w:after="0"/>
        <w:jc w:val="both"/>
        <w:rPr>
          <w:rFonts w:ascii="Cambria" w:hAnsi="Cambria"/>
        </w:rPr>
      </w:pPr>
      <w:r w:rsidRPr="00920056">
        <w:rPr>
          <w:rFonts w:ascii="Cambria" w:hAnsi="Cambria"/>
        </w:rPr>
        <w:t xml:space="preserve"> </w:t>
      </w:r>
    </w:p>
    <w:p w14:paraId="0C49E9E8" w14:textId="77777777" w:rsidR="00CD7F23" w:rsidRPr="00920056" w:rsidRDefault="00CD7F23" w:rsidP="00F471A9">
      <w:pPr>
        <w:pStyle w:val="Nagwek1"/>
        <w:ind w:left="0"/>
        <w:rPr>
          <w:rFonts w:ascii="Cambria" w:hAnsi="Cambria"/>
        </w:rPr>
      </w:pPr>
      <w:r w:rsidRPr="00920056">
        <w:rPr>
          <w:rFonts w:ascii="Cambria" w:hAnsi="Cambria"/>
        </w:rPr>
        <w:t xml:space="preserve">ZAPYTANIE OFERTOWE NR </w:t>
      </w:r>
      <w:r w:rsidR="00B472CD">
        <w:rPr>
          <w:rFonts w:ascii="Cambria" w:hAnsi="Cambria"/>
        </w:rPr>
        <w:t>4</w:t>
      </w:r>
      <w:r w:rsidRPr="00920056">
        <w:rPr>
          <w:rFonts w:ascii="Cambria" w:hAnsi="Cambria"/>
        </w:rPr>
        <w:t>/</w:t>
      </w:r>
      <w:r w:rsidR="00FE486B" w:rsidRPr="00920056">
        <w:rPr>
          <w:rFonts w:ascii="Cambria" w:hAnsi="Cambria"/>
        </w:rPr>
        <w:t>DST</w:t>
      </w:r>
      <w:r w:rsidRPr="00920056">
        <w:rPr>
          <w:rFonts w:ascii="Cambria" w:hAnsi="Cambria"/>
        </w:rPr>
        <w:t>/1.4IIE</w:t>
      </w:r>
    </w:p>
    <w:p w14:paraId="0A9F12DF" w14:textId="23A2D07B" w:rsidR="00DD182C" w:rsidRDefault="00FE486B" w:rsidP="00F471A9">
      <w:pPr>
        <w:spacing w:after="0"/>
        <w:jc w:val="center"/>
        <w:rPr>
          <w:rFonts w:ascii="Cambria" w:hAnsi="Cambria" w:cs="Calibri"/>
          <w:b/>
        </w:rPr>
      </w:pPr>
      <w:r w:rsidRPr="00920056">
        <w:rPr>
          <w:rFonts w:ascii="Cambria" w:hAnsi="Cambria" w:cs="Calibri"/>
          <w:b/>
        </w:rPr>
        <w:t>DOTYCZĄCE DOST</w:t>
      </w:r>
      <w:r w:rsidR="00E019D5">
        <w:rPr>
          <w:rFonts w:ascii="Cambria" w:hAnsi="Cambria" w:cs="Calibri"/>
          <w:b/>
        </w:rPr>
        <w:t>AWY ŚRODKA TRWAŁEGO</w:t>
      </w:r>
      <w:r w:rsidR="00DD182C">
        <w:rPr>
          <w:rFonts w:ascii="Cambria" w:hAnsi="Cambria" w:cs="Calibri"/>
          <w:b/>
        </w:rPr>
        <w:t xml:space="preserve"> W POSTACI </w:t>
      </w:r>
    </w:p>
    <w:p w14:paraId="13A3A139" w14:textId="6A955F91" w:rsidR="00CD7F23" w:rsidRPr="00920056" w:rsidRDefault="00932F5B" w:rsidP="00F471A9">
      <w:pPr>
        <w:spacing w:after="0"/>
        <w:jc w:val="center"/>
        <w:rPr>
          <w:rFonts w:ascii="Cambria" w:hAnsi="Cambria"/>
        </w:rPr>
      </w:pPr>
      <w:r>
        <w:rPr>
          <w:rFonts w:ascii="Cambria" w:hAnsi="Cambria" w:cs="Calibri"/>
          <w:b/>
        </w:rPr>
        <w:t>SYS</w:t>
      </w:r>
      <w:r w:rsidR="00DD182C">
        <w:rPr>
          <w:rFonts w:ascii="Cambria" w:hAnsi="Cambria" w:cs="Calibri"/>
          <w:b/>
        </w:rPr>
        <w:t>TEMU ODPYLAJĄCEGO</w:t>
      </w:r>
      <w:r w:rsidR="00DD182C" w:rsidRPr="00920056">
        <w:rPr>
          <w:rFonts w:ascii="Cambria" w:hAnsi="Cambria" w:cs="Calibri"/>
          <w:b/>
        </w:rPr>
        <w:t xml:space="preserve"> </w:t>
      </w:r>
      <w:r w:rsidR="00DD083D" w:rsidRPr="00920056">
        <w:rPr>
          <w:rFonts w:ascii="Cambria" w:hAnsi="Cambria" w:cs="Calibri"/>
          <w:b/>
        </w:rPr>
        <w:br/>
      </w:r>
    </w:p>
    <w:p w14:paraId="076CC1A1" w14:textId="77777777" w:rsidR="00CD7F23" w:rsidRPr="00920056" w:rsidRDefault="00CD7F23" w:rsidP="00F471A9">
      <w:pPr>
        <w:jc w:val="both"/>
        <w:rPr>
          <w:rFonts w:ascii="Cambria" w:hAnsi="Cambria"/>
          <w:b/>
        </w:rPr>
      </w:pPr>
      <w:r w:rsidRPr="00920056">
        <w:rPr>
          <w:rFonts w:ascii="Cambria" w:hAnsi="Cambria"/>
          <w:b/>
          <w:u w:val="single" w:color="000000"/>
        </w:rPr>
        <w:t>ZAMAWIAJĄCY</w:t>
      </w:r>
      <w:r w:rsidRPr="00920056">
        <w:rPr>
          <w:rFonts w:ascii="Cambria" w:hAnsi="Cambria"/>
          <w:b/>
        </w:rPr>
        <w:t xml:space="preserve">: </w:t>
      </w:r>
    </w:p>
    <w:p w14:paraId="724D009F" w14:textId="77777777" w:rsidR="00CD7F23" w:rsidRPr="00920056" w:rsidRDefault="00835910" w:rsidP="00F471A9">
      <w:pPr>
        <w:spacing w:after="0"/>
        <w:jc w:val="both"/>
        <w:rPr>
          <w:rFonts w:ascii="Cambria" w:hAnsi="Cambria"/>
        </w:rPr>
      </w:pPr>
      <w:r w:rsidRPr="00920056">
        <w:rPr>
          <w:rFonts w:ascii="Cambria" w:hAnsi="Cambria"/>
        </w:rPr>
        <w:t xml:space="preserve">CDP </w:t>
      </w:r>
      <w:r w:rsidR="00CD7F23" w:rsidRPr="00920056">
        <w:rPr>
          <w:rFonts w:ascii="Cambria" w:hAnsi="Cambria"/>
        </w:rPr>
        <w:t>ERTON Erwin Jasiński</w:t>
      </w:r>
      <w:bookmarkStart w:id="0" w:name="_GoBack"/>
      <w:bookmarkEnd w:id="0"/>
    </w:p>
    <w:p w14:paraId="0F1DCA60" w14:textId="77777777" w:rsidR="00CD7F23" w:rsidRPr="00920056" w:rsidRDefault="00CD7F23" w:rsidP="00F471A9">
      <w:pPr>
        <w:spacing w:after="0"/>
        <w:jc w:val="both"/>
        <w:rPr>
          <w:rFonts w:ascii="Cambria" w:hAnsi="Cambria"/>
        </w:rPr>
      </w:pPr>
      <w:r w:rsidRPr="00920056">
        <w:rPr>
          <w:rFonts w:ascii="Cambria" w:hAnsi="Cambria"/>
        </w:rPr>
        <w:t>ul. Budowlana 8</w:t>
      </w:r>
      <w:r w:rsidR="00FE486B" w:rsidRPr="00920056">
        <w:rPr>
          <w:rFonts w:ascii="Cambria" w:hAnsi="Cambria"/>
        </w:rPr>
        <w:t>, 20</w:t>
      </w:r>
      <w:r w:rsidRPr="00920056">
        <w:rPr>
          <w:rFonts w:ascii="Cambria" w:hAnsi="Cambria"/>
        </w:rPr>
        <w:t>-</w:t>
      </w:r>
      <w:r w:rsidR="00FE486B" w:rsidRPr="00920056">
        <w:rPr>
          <w:rFonts w:ascii="Cambria" w:hAnsi="Cambria"/>
        </w:rPr>
        <w:t>469</w:t>
      </w:r>
      <w:r w:rsidRPr="00920056">
        <w:rPr>
          <w:rFonts w:ascii="Cambria" w:hAnsi="Cambria"/>
        </w:rPr>
        <w:t xml:space="preserve"> </w:t>
      </w:r>
      <w:r w:rsidR="00FE486B" w:rsidRPr="00920056">
        <w:rPr>
          <w:rFonts w:ascii="Cambria" w:hAnsi="Cambria"/>
        </w:rPr>
        <w:t>Lublin</w:t>
      </w:r>
    </w:p>
    <w:p w14:paraId="04E98D09" w14:textId="77777777" w:rsidR="00CD7F23" w:rsidRPr="00920056" w:rsidRDefault="00CD7F23" w:rsidP="00F471A9">
      <w:pPr>
        <w:spacing w:after="0"/>
        <w:ind w:right="5190"/>
        <w:jc w:val="both"/>
        <w:rPr>
          <w:rFonts w:ascii="Cambria" w:hAnsi="Cambria"/>
        </w:rPr>
      </w:pPr>
      <w:r w:rsidRPr="00920056">
        <w:rPr>
          <w:rFonts w:ascii="Cambria" w:hAnsi="Cambria"/>
        </w:rPr>
        <w:t xml:space="preserve">NIP: </w:t>
      </w:r>
      <w:r w:rsidR="00FE486B" w:rsidRPr="00920056">
        <w:rPr>
          <w:rFonts w:ascii="Cambria" w:hAnsi="Cambria"/>
        </w:rPr>
        <w:t xml:space="preserve">9461423364, </w:t>
      </w:r>
      <w:r w:rsidRPr="00920056">
        <w:rPr>
          <w:rFonts w:ascii="Cambria" w:hAnsi="Cambria"/>
        </w:rPr>
        <w:t xml:space="preserve">REGON: </w:t>
      </w:r>
      <w:r w:rsidR="00FE486B" w:rsidRPr="00920056">
        <w:rPr>
          <w:rFonts w:ascii="Cambria" w:hAnsi="Cambria"/>
        </w:rPr>
        <w:t>430974640</w:t>
      </w:r>
      <w:r w:rsidRPr="00920056">
        <w:rPr>
          <w:rFonts w:ascii="Cambria" w:hAnsi="Cambria"/>
        </w:rPr>
        <w:t xml:space="preserve"> </w:t>
      </w:r>
      <w:hyperlink r:id="rId8" w:history="1">
        <w:r w:rsidR="00FE486B" w:rsidRPr="00920056">
          <w:rPr>
            <w:rStyle w:val="Hipercze"/>
            <w:rFonts w:ascii="Cambria" w:hAnsi="Cambria"/>
            <w:u w:color="0000FF"/>
          </w:rPr>
          <w:t>www.erton.pl</w:t>
        </w:r>
      </w:hyperlink>
      <w:hyperlink r:id="rId9">
        <w:r w:rsidRPr="00920056">
          <w:rPr>
            <w:rFonts w:ascii="Cambria" w:hAnsi="Cambria"/>
          </w:rPr>
          <w:t xml:space="preserve">  </w:t>
        </w:r>
      </w:hyperlink>
    </w:p>
    <w:p w14:paraId="0ED442AD" w14:textId="77777777" w:rsidR="00CD7F23" w:rsidRPr="00920056" w:rsidRDefault="00CD7F23" w:rsidP="00F471A9">
      <w:pPr>
        <w:spacing w:after="0"/>
        <w:jc w:val="both"/>
        <w:rPr>
          <w:rFonts w:ascii="Cambria" w:hAnsi="Cambria"/>
        </w:rPr>
      </w:pPr>
      <w:r w:rsidRPr="00920056">
        <w:rPr>
          <w:rFonts w:ascii="Cambria" w:hAnsi="Cambria"/>
        </w:rPr>
        <w:t xml:space="preserve"> </w:t>
      </w:r>
    </w:p>
    <w:p w14:paraId="000EA75D" w14:textId="1CF5E3F0" w:rsidR="008E1C26" w:rsidRPr="00920056" w:rsidRDefault="00835910" w:rsidP="00F471A9">
      <w:pPr>
        <w:jc w:val="both"/>
        <w:rPr>
          <w:b/>
          <w:bCs/>
        </w:rPr>
      </w:pPr>
      <w:r w:rsidRPr="00920056">
        <w:rPr>
          <w:rFonts w:ascii="Cambria" w:hAnsi="Cambria"/>
        </w:rPr>
        <w:t xml:space="preserve">CDP </w:t>
      </w:r>
      <w:r w:rsidR="00FE486B" w:rsidRPr="00920056">
        <w:rPr>
          <w:rFonts w:ascii="Cambria" w:hAnsi="Cambria"/>
        </w:rPr>
        <w:t xml:space="preserve">ERTON Erwin Jasiński, ul. Budowlana 8, 20-469 Lublin </w:t>
      </w:r>
      <w:r w:rsidR="00FE486B" w:rsidRPr="00920056">
        <w:rPr>
          <w:rFonts w:ascii="Cambria" w:hAnsi="Cambria" w:cs="Calibri"/>
          <w:bCs/>
        </w:rPr>
        <w:t xml:space="preserve">zaprasza do złożenia ofert/y na </w:t>
      </w:r>
      <w:r w:rsidR="00E019D5">
        <w:rPr>
          <w:rFonts w:ascii="Cambria" w:hAnsi="Cambria" w:cs="Calibri"/>
        </w:rPr>
        <w:t>dostawę środka trwałego</w:t>
      </w:r>
      <w:r w:rsidR="00FE486B" w:rsidRPr="00920056">
        <w:rPr>
          <w:rFonts w:ascii="Cambria" w:hAnsi="Cambria" w:cs="Calibri"/>
        </w:rPr>
        <w:t xml:space="preserve"> </w:t>
      </w:r>
      <w:r w:rsidR="00EE5815" w:rsidRPr="00920056">
        <w:rPr>
          <w:rFonts w:ascii="Cambria" w:hAnsi="Cambria" w:cs="Calibri"/>
        </w:rPr>
        <w:t xml:space="preserve">w postaci </w:t>
      </w:r>
      <w:r w:rsidR="000E74C6">
        <w:rPr>
          <w:rFonts w:ascii="Cambria" w:hAnsi="Cambria" w:cs="Calibri"/>
        </w:rPr>
        <w:t>systemu odpylającego</w:t>
      </w:r>
      <w:r w:rsidRPr="00920056">
        <w:rPr>
          <w:rFonts w:ascii="Cambria" w:hAnsi="Cambria" w:cs="Calibri"/>
        </w:rPr>
        <w:t xml:space="preserve"> </w:t>
      </w:r>
      <w:r w:rsidR="00FE486B" w:rsidRPr="00920056">
        <w:rPr>
          <w:rFonts w:ascii="Cambria" w:hAnsi="Cambria" w:cs="Calibri"/>
        </w:rPr>
        <w:t>w ramach projektu pn</w:t>
      </w:r>
      <w:r w:rsidR="00A5298B">
        <w:rPr>
          <w:rFonts w:ascii="Cambria" w:hAnsi="Cambria" w:cs="Calibri"/>
        </w:rPr>
        <w:t>.</w:t>
      </w:r>
      <w:r w:rsidR="008E1C26" w:rsidRPr="00920056">
        <w:rPr>
          <w:rFonts w:ascii="Cambria" w:hAnsi="Cambria" w:cs="Calibri"/>
        </w:rPr>
        <w:t xml:space="preserve"> </w:t>
      </w:r>
      <w:r w:rsidRPr="00920056">
        <w:rPr>
          <w:rFonts w:ascii="Cambria" w:hAnsi="Cambria"/>
          <w:i/>
        </w:rPr>
        <w:t>„</w:t>
      </w:r>
      <w:r w:rsidRPr="00920056">
        <w:rPr>
          <w:rFonts w:ascii="Cambria" w:eastAsia="Times New Roman" w:hAnsi="Cambria" w:cs="Times New Roman"/>
          <w:i/>
          <w:color w:val="000000"/>
          <w:lang w:eastAsia="pl-PL"/>
        </w:rPr>
        <w:t xml:space="preserve">Wzrost konkurencyjności firmy CDP ERTON Erwin Jasiński poprzez wdrożenie rekomendacji audytu wzorniczego” </w:t>
      </w:r>
      <w:r w:rsidR="008E1C26" w:rsidRPr="00920056">
        <w:rPr>
          <w:rFonts w:ascii="Cambria" w:hAnsi="Cambria"/>
        </w:rPr>
        <w:t xml:space="preserve">realizowanego w ramach Programu Operacyjnego Polska Wschodnia, Oś Priorytetowa I: Przedsiębiorcza Polska Wschodnia, Działanie 1.4 Wzór na konkurencję II Etap, Wniosek o dofinansowanie projektu nr: </w:t>
      </w:r>
      <w:r w:rsidRPr="00920056">
        <w:rPr>
          <w:rFonts w:ascii="Cambria" w:eastAsia="Times New Roman" w:hAnsi="Cambria" w:cs="Times New Roman"/>
          <w:color w:val="000000"/>
          <w:lang w:eastAsia="pl-PL"/>
        </w:rPr>
        <w:t>POPW.01.04.00-06-0021/20.</w:t>
      </w:r>
    </w:p>
    <w:p w14:paraId="4D375D52" w14:textId="77777777" w:rsidR="008E1C26" w:rsidRPr="00920056" w:rsidRDefault="008E1C26" w:rsidP="00F471A9">
      <w:pPr>
        <w:jc w:val="both"/>
        <w:rPr>
          <w:rFonts w:ascii="Cambria" w:hAnsi="Cambria"/>
        </w:rPr>
      </w:pPr>
      <w:r w:rsidRPr="00920056">
        <w:rPr>
          <w:rFonts w:ascii="Cambria" w:hAnsi="Cambria"/>
        </w:rPr>
        <w:t xml:space="preserve">Postępowanie prowadzone jest w formie zapytania ofertowego </w:t>
      </w:r>
      <w:r w:rsidRPr="00920056">
        <w:rPr>
          <w:rFonts w:ascii="Cambria" w:hAnsi="Cambria"/>
          <w:b/>
          <w:u w:val="single" w:color="000000"/>
        </w:rPr>
        <w:t>zgodnie z zasadą konkurencyjności</w:t>
      </w:r>
      <w:r w:rsidRPr="00920056">
        <w:rPr>
          <w:rFonts w:ascii="Cambria" w:hAnsi="Cambria"/>
        </w:rPr>
        <w:t xml:space="preserve"> obowiązującą w ramach Wytycznych w zakresie kwalifikowalności wydatków w zakresie Europejskiego Funduszu Rozwoju Regionalnego, Europejskiego Funduszu Społecznego oraz Funduszu Spójności na lata 2014-2020. </w:t>
      </w:r>
    </w:p>
    <w:p w14:paraId="6003F804" w14:textId="77777777" w:rsidR="008E1C26" w:rsidRPr="00920056" w:rsidRDefault="008E1C26" w:rsidP="00F471A9">
      <w:pPr>
        <w:jc w:val="both"/>
        <w:rPr>
          <w:rFonts w:ascii="Cambria" w:hAnsi="Cambria"/>
        </w:rPr>
      </w:pPr>
      <w:r w:rsidRPr="00920056">
        <w:rPr>
          <w:rFonts w:ascii="Cambria" w:hAnsi="Cambria"/>
        </w:rPr>
        <w:t xml:space="preserve">Postępowanie ofertowe toczy się z zachowaniem zasad wynikających z art. 44 ust. 3 ustawy z dnia 27 sierpnia 2009 r. o finansach publicznych (Dz.U. z 2009 r., Nr 157, poz. 1240 ze zm.), tj. w sposób celowy i oszczędny, z zachowaniem zasad: uzyskania najlepszych efektów z danych nakładów i optymalnego doboru metod i środków służących osiągnięciu założonych celów. </w:t>
      </w:r>
    </w:p>
    <w:p w14:paraId="134EA825" w14:textId="77777777" w:rsidR="008E1C26" w:rsidRPr="00920056" w:rsidRDefault="008E1C26" w:rsidP="00F471A9">
      <w:pPr>
        <w:jc w:val="both"/>
        <w:rPr>
          <w:i/>
        </w:rPr>
      </w:pPr>
      <w:r w:rsidRPr="00920056">
        <w:rPr>
          <w:rFonts w:ascii="Cambria" w:hAnsi="Cambria"/>
          <w:i/>
        </w:rPr>
        <w:t>Niniejsze zapytanie ofertowe zostało zamieszczone na stronie przedsiębiorstwa</w:t>
      </w:r>
      <w:r w:rsidRPr="00920056">
        <w:rPr>
          <w:rFonts w:ascii="Cambria" w:eastAsia="Times New Roman" w:hAnsi="Cambria" w:cs="Times New Roman"/>
        </w:rPr>
        <w:t xml:space="preserve"> </w:t>
      </w:r>
      <w:r w:rsidR="00835910" w:rsidRPr="00920056">
        <w:rPr>
          <w:rFonts w:ascii="Cambria" w:eastAsia="Times New Roman" w:hAnsi="Cambria" w:cs="Times New Roman"/>
        </w:rPr>
        <w:t xml:space="preserve">CDP </w:t>
      </w:r>
      <w:r w:rsidRPr="00920056">
        <w:rPr>
          <w:rFonts w:ascii="Cambria" w:hAnsi="Cambria"/>
        </w:rPr>
        <w:t xml:space="preserve">ERTON Erwin Jasiński, </w:t>
      </w:r>
      <w:r w:rsidRPr="00920056">
        <w:rPr>
          <w:rFonts w:ascii="Cambria" w:hAnsi="Cambria"/>
          <w:i/>
        </w:rPr>
        <w:t xml:space="preserve">pod adresem </w:t>
      </w:r>
      <w:r w:rsidRPr="00920056">
        <w:rPr>
          <w:rFonts w:ascii="Cambria" w:hAnsi="Cambria"/>
          <w:color w:val="0000FF"/>
          <w:u w:val="single" w:color="0000FF"/>
        </w:rPr>
        <w:t>https://erton.pl/</w:t>
      </w:r>
      <w:hyperlink r:id="rId10">
        <w:r w:rsidRPr="00920056">
          <w:rPr>
            <w:rFonts w:ascii="Cambria" w:hAnsi="Cambria"/>
            <w:i/>
          </w:rPr>
          <w:t>,</w:t>
        </w:r>
      </w:hyperlink>
      <w:r w:rsidRPr="00920056">
        <w:rPr>
          <w:rFonts w:ascii="Cambria" w:hAnsi="Cambria"/>
          <w:i/>
        </w:rPr>
        <w:t xml:space="preserve"> oraz na portalu Baza Konkurencyjności pod adresem </w:t>
      </w:r>
      <w:hyperlink r:id="rId11">
        <w:r w:rsidRPr="00920056">
          <w:rPr>
            <w:rFonts w:ascii="Cambria" w:hAnsi="Cambria"/>
            <w:i/>
            <w:color w:val="0000FF"/>
            <w:u w:val="single" w:color="0000FF"/>
          </w:rPr>
          <w:t>www.bazakonkurencyjnosci.funduszeeuropejskie.gov.pl</w:t>
        </w:r>
      </w:hyperlink>
      <w:hyperlink r:id="rId12">
        <w:r w:rsidRPr="00920056">
          <w:rPr>
            <w:rFonts w:ascii="Cambria" w:hAnsi="Cambria"/>
            <w:i/>
          </w:rPr>
          <w:t>.</w:t>
        </w:r>
      </w:hyperlink>
      <w:r w:rsidRPr="00920056">
        <w:rPr>
          <w:i/>
        </w:rPr>
        <w:t xml:space="preserve"> </w:t>
      </w:r>
    </w:p>
    <w:p w14:paraId="4B953C21" w14:textId="77777777" w:rsidR="008E1C26" w:rsidRPr="00920056" w:rsidRDefault="008E1C26" w:rsidP="008E1C26">
      <w:pPr>
        <w:spacing w:line="276" w:lineRule="auto"/>
        <w:jc w:val="both"/>
        <w:rPr>
          <w:rFonts w:ascii="Cambria" w:hAnsi="Cambria" w:cs="Calibri"/>
          <w:b/>
          <w:u w:val="single"/>
        </w:rPr>
      </w:pPr>
      <w:r w:rsidRPr="00920056">
        <w:rPr>
          <w:rFonts w:ascii="Cambria" w:hAnsi="Cambria" w:cs="Calibri"/>
          <w:b/>
          <w:u w:val="single"/>
        </w:rPr>
        <w:t>I. PRZEDMIOT ZAMÓWIENIA</w:t>
      </w:r>
    </w:p>
    <w:p w14:paraId="373089AB" w14:textId="77777777" w:rsidR="008E1C26" w:rsidRPr="00920056" w:rsidRDefault="008E1C26" w:rsidP="008E1C26">
      <w:pPr>
        <w:numPr>
          <w:ilvl w:val="0"/>
          <w:numId w:val="3"/>
        </w:numPr>
        <w:spacing w:after="0" w:line="276" w:lineRule="auto"/>
        <w:ind w:left="426"/>
        <w:jc w:val="both"/>
        <w:rPr>
          <w:rFonts w:ascii="Cambria" w:hAnsi="Cambria" w:cs="Calibri"/>
        </w:rPr>
      </w:pPr>
      <w:r w:rsidRPr="00920056">
        <w:rPr>
          <w:rFonts w:ascii="Cambria" w:hAnsi="Cambria" w:cs="Calibri"/>
        </w:rPr>
        <w:t xml:space="preserve">Rodzaj zamówienia: </w:t>
      </w:r>
      <w:r w:rsidRPr="00920056">
        <w:rPr>
          <w:rFonts w:ascii="Cambria" w:hAnsi="Cambria" w:cs="Calibri"/>
          <w:u w:val="single"/>
        </w:rPr>
        <w:t>dostawy.</w:t>
      </w:r>
    </w:p>
    <w:p w14:paraId="5C1E2A21" w14:textId="77777777" w:rsidR="00E671FC" w:rsidRPr="000E74C6" w:rsidRDefault="008E1C26" w:rsidP="000E74C6">
      <w:pPr>
        <w:numPr>
          <w:ilvl w:val="0"/>
          <w:numId w:val="3"/>
        </w:numPr>
        <w:spacing w:after="0" w:line="276" w:lineRule="auto"/>
        <w:ind w:left="426"/>
        <w:jc w:val="both"/>
        <w:rPr>
          <w:rFonts w:ascii="Cambria" w:hAnsi="Cambria" w:cs="Calibri"/>
        </w:rPr>
      </w:pPr>
      <w:r w:rsidRPr="00920056">
        <w:rPr>
          <w:rFonts w:ascii="Cambria" w:hAnsi="Cambria" w:cs="Calibri"/>
        </w:rPr>
        <w:t>Nazwa zamówienia:</w:t>
      </w:r>
      <w:r w:rsidR="000E74C6">
        <w:rPr>
          <w:rFonts w:ascii="Cambria" w:hAnsi="Cambria" w:cs="Calibri"/>
        </w:rPr>
        <w:t xml:space="preserve">  </w:t>
      </w:r>
      <w:r w:rsidR="00E671FC" w:rsidRPr="000E74C6">
        <w:rPr>
          <w:rFonts w:ascii="Cambria" w:hAnsi="Cambria" w:cstheme="minorHAnsi"/>
        </w:rPr>
        <w:t>Zakup systemu odpylającego</w:t>
      </w:r>
      <w:r w:rsidR="000E74C6" w:rsidRPr="000E74C6">
        <w:rPr>
          <w:rFonts w:ascii="Cambria" w:hAnsi="Cambria" w:cstheme="minorHAnsi"/>
        </w:rPr>
        <w:t xml:space="preserve"> </w:t>
      </w:r>
      <w:r w:rsidR="000E74C6">
        <w:rPr>
          <w:rFonts w:ascii="Cambria" w:hAnsi="Cambria" w:cstheme="minorHAnsi"/>
        </w:rPr>
        <w:t>– 1 szt.</w:t>
      </w:r>
    </w:p>
    <w:p w14:paraId="0C4318FF" w14:textId="77777777" w:rsidR="00DD083D" w:rsidRPr="00920056" w:rsidRDefault="00DD083D" w:rsidP="000E74C6">
      <w:pPr>
        <w:spacing w:after="0" w:line="240" w:lineRule="auto"/>
      </w:pPr>
    </w:p>
    <w:p w14:paraId="05229C6C" w14:textId="77777777" w:rsidR="000129E6" w:rsidRPr="00920056" w:rsidRDefault="008E1C26" w:rsidP="008E1C26">
      <w:pPr>
        <w:rPr>
          <w:rFonts w:ascii="Cambria" w:hAnsi="Cambria" w:cs="Calibri"/>
        </w:rPr>
      </w:pPr>
      <w:r w:rsidRPr="00920056">
        <w:rPr>
          <w:rFonts w:ascii="Cambria" w:hAnsi="Cambria" w:cs="Calibri"/>
        </w:rPr>
        <w:t xml:space="preserve">Wspólny słownik zamówień: </w:t>
      </w:r>
    </w:p>
    <w:p w14:paraId="1BD78E0A" w14:textId="77777777" w:rsidR="000E74C6" w:rsidRPr="00EB7EE9" w:rsidRDefault="008E1C26" w:rsidP="000E74C6">
      <w:pPr>
        <w:spacing w:after="0"/>
        <w:rPr>
          <w:rFonts w:ascii="Cambria" w:hAnsi="Cambria" w:cs="Calibri"/>
        </w:rPr>
      </w:pPr>
      <w:r w:rsidRPr="00EB7EE9">
        <w:rPr>
          <w:rFonts w:ascii="Cambria" w:hAnsi="Cambria" w:cs="Calibri"/>
        </w:rPr>
        <w:t xml:space="preserve">Kod CPV: </w:t>
      </w:r>
      <w:r w:rsidR="00EB7EE9">
        <w:rPr>
          <w:rFonts w:ascii="Cambria" w:hAnsi="Cambria" w:cs="Calibri"/>
        </w:rPr>
        <w:t xml:space="preserve"> </w:t>
      </w:r>
      <w:r w:rsidR="000E74C6" w:rsidRPr="000E74C6">
        <w:rPr>
          <w:rFonts w:ascii="Cambria" w:hAnsi="Cambria" w:cs="Arial"/>
        </w:rPr>
        <w:t>42514310-8 Filtry powietrza</w:t>
      </w:r>
    </w:p>
    <w:p w14:paraId="3770CEF4" w14:textId="77777777" w:rsidR="007E1E1E" w:rsidRPr="00920056" w:rsidRDefault="007E1E1E" w:rsidP="000E74C6">
      <w:pPr>
        <w:spacing w:after="0"/>
        <w:rPr>
          <w:rFonts w:ascii="Cambria" w:hAnsi="Cambria"/>
        </w:rPr>
      </w:pPr>
    </w:p>
    <w:p w14:paraId="7DC03EC1" w14:textId="77777777" w:rsidR="008E1C26" w:rsidRDefault="008E1C26" w:rsidP="008E1C26">
      <w:pPr>
        <w:numPr>
          <w:ilvl w:val="0"/>
          <w:numId w:val="3"/>
        </w:numPr>
        <w:spacing w:after="0" w:line="276" w:lineRule="auto"/>
        <w:ind w:left="426"/>
        <w:jc w:val="both"/>
        <w:rPr>
          <w:rFonts w:ascii="Cambria" w:hAnsi="Cambria" w:cs="Calibri"/>
        </w:rPr>
      </w:pPr>
      <w:r w:rsidRPr="00920056">
        <w:rPr>
          <w:rFonts w:ascii="Cambria" w:hAnsi="Cambria" w:cs="Calibri"/>
        </w:rPr>
        <w:t xml:space="preserve">Wymagane minimalne </w:t>
      </w:r>
      <w:r w:rsidR="003424D0" w:rsidRPr="00920056">
        <w:rPr>
          <w:rFonts w:ascii="Cambria" w:hAnsi="Cambria" w:cs="Calibri"/>
        </w:rPr>
        <w:t xml:space="preserve">- </w:t>
      </w:r>
      <w:r w:rsidRPr="00920056">
        <w:rPr>
          <w:rFonts w:ascii="Cambria" w:hAnsi="Cambria" w:cs="Calibri"/>
        </w:rPr>
        <w:t>parametry techniczne:</w:t>
      </w:r>
    </w:p>
    <w:p w14:paraId="76BDC20B" w14:textId="77777777" w:rsidR="00DD18DB" w:rsidRPr="004F5246" w:rsidRDefault="00DD18DB" w:rsidP="000E74C6">
      <w:pPr>
        <w:spacing w:after="0" w:line="276" w:lineRule="auto"/>
        <w:jc w:val="both"/>
        <w:rPr>
          <w:rFonts w:ascii="Cambria" w:hAnsi="Cambria" w:cs="Calibri"/>
          <w:sz w:val="8"/>
        </w:rPr>
      </w:pPr>
    </w:p>
    <w:p w14:paraId="53346354" w14:textId="4D9F63A0" w:rsidR="000E74C6" w:rsidRPr="000E74C6" w:rsidRDefault="000E74C6" w:rsidP="000E74C6">
      <w:pPr>
        <w:spacing w:after="0" w:line="276" w:lineRule="auto"/>
        <w:jc w:val="both"/>
        <w:rPr>
          <w:rFonts w:ascii="Cambria" w:hAnsi="Cambria" w:cs="Calibri"/>
        </w:rPr>
      </w:pPr>
      <w:r w:rsidRPr="000E74C6">
        <w:rPr>
          <w:rFonts w:ascii="Cambria" w:hAnsi="Cambria" w:cs="Calibri"/>
        </w:rPr>
        <w:t>Minimalne parametry:</w:t>
      </w:r>
    </w:p>
    <w:p w14:paraId="1BD3790A" w14:textId="5244476D" w:rsidR="000E74C6" w:rsidRPr="000E74C6" w:rsidRDefault="000E74C6" w:rsidP="000E74C6">
      <w:pPr>
        <w:spacing w:after="0" w:line="276" w:lineRule="auto"/>
        <w:jc w:val="both"/>
        <w:rPr>
          <w:rFonts w:ascii="Cambria" w:hAnsi="Cambria" w:cs="Calibri"/>
        </w:rPr>
      </w:pPr>
      <w:r w:rsidRPr="000E74C6">
        <w:rPr>
          <w:rFonts w:ascii="Cambria" w:hAnsi="Cambria" w:cs="Calibri"/>
        </w:rPr>
        <w:t>- wentylato</w:t>
      </w:r>
      <w:r w:rsidR="003E098E">
        <w:rPr>
          <w:rFonts w:ascii="Cambria" w:hAnsi="Cambria" w:cs="Calibri"/>
        </w:rPr>
        <w:t>r o mocy nie mniej niż 7,5 kW,</w:t>
      </w:r>
    </w:p>
    <w:p w14:paraId="1AD74136" w14:textId="7F11E521" w:rsidR="000E74C6" w:rsidRDefault="000E74C6" w:rsidP="000E74C6">
      <w:pPr>
        <w:spacing w:after="0" w:line="276" w:lineRule="auto"/>
        <w:jc w:val="both"/>
        <w:rPr>
          <w:rFonts w:ascii="Cambria" w:hAnsi="Cambria" w:cs="Calibri"/>
        </w:rPr>
      </w:pPr>
      <w:r w:rsidRPr="000E74C6">
        <w:rPr>
          <w:rFonts w:ascii="Cambria" w:hAnsi="Cambria" w:cs="Calibri"/>
        </w:rPr>
        <w:t>- filtr o łącznej wydajności nie mniejszej niż 5 000 m3h,</w:t>
      </w:r>
    </w:p>
    <w:p w14:paraId="6C90219D" w14:textId="396FE3D7" w:rsidR="00C17279" w:rsidRPr="000E74C6" w:rsidRDefault="00C17279" w:rsidP="000E74C6">
      <w:pPr>
        <w:spacing w:after="0" w:line="276" w:lineRule="auto"/>
        <w:jc w:val="both"/>
        <w:rPr>
          <w:rFonts w:ascii="Cambria" w:hAnsi="Cambria" w:cs="Calibri"/>
        </w:rPr>
      </w:pPr>
      <w:r>
        <w:rPr>
          <w:rFonts w:ascii="Cambria" w:hAnsi="Cambria" w:cs="Calibri"/>
        </w:rPr>
        <w:t xml:space="preserve">- wysokość </w:t>
      </w:r>
      <w:r w:rsidR="0030421E">
        <w:rPr>
          <w:rFonts w:ascii="Cambria" w:hAnsi="Cambria" w:cs="Calibri"/>
        </w:rPr>
        <w:t>odpylacza w przedziale m</w:t>
      </w:r>
      <w:r w:rsidR="004F5246">
        <w:rPr>
          <w:rFonts w:ascii="Cambria" w:hAnsi="Cambria" w:cs="Calibri"/>
        </w:rPr>
        <w:t xml:space="preserve">in. 2 800 mm - </w:t>
      </w:r>
      <w:r>
        <w:rPr>
          <w:rFonts w:ascii="Cambria" w:hAnsi="Cambria" w:cs="Calibri"/>
        </w:rPr>
        <w:t>max. 3 050 mm</w:t>
      </w:r>
      <w:r w:rsidR="003E098E">
        <w:rPr>
          <w:rFonts w:ascii="Cambria" w:hAnsi="Cambria" w:cs="Calibri"/>
        </w:rPr>
        <w:t>,</w:t>
      </w:r>
    </w:p>
    <w:p w14:paraId="4EED8085" w14:textId="77777777" w:rsidR="000E74C6" w:rsidRPr="000E74C6" w:rsidRDefault="000E74C6" w:rsidP="000E74C6">
      <w:pPr>
        <w:spacing w:after="0" w:line="276" w:lineRule="auto"/>
        <w:jc w:val="both"/>
        <w:rPr>
          <w:rFonts w:ascii="Cambria" w:hAnsi="Cambria" w:cs="Calibri"/>
        </w:rPr>
      </w:pPr>
      <w:r w:rsidRPr="000E74C6">
        <w:rPr>
          <w:rFonts w:ascii="Cambria" w:hAnsi="Cambria" w:cs="Calibri"/>
        </w:rPr>
        <w:t>- szafa sterownicza z czujnikiem prędkości,</w:t>
      </w:r>
    </w:p>
    <w:p w14:paraId="7C63D00A" w14:textId="16D05D66" w:rsidR="00F01753" w:rsidRDefault="000E74C6" w:rsidP="0054440E">
      <w:pPr>
        <w:spacing w:after="0" w:line="276" w:lineRule="auto"/>
        <w:jc w:val="both"/>
        <w:rPr>
          <w:rFonts w:ascii="Cambria" w:hAnsi="Cambria" w:cs="Calibri"/>
        </w:rPr>
      </w:pPr>
      <w:r w:rsidRPr="000E74C6">
        <w:rPr>
          <w:rFonts w:ascii="Cambria" w:hAnsi="Cambria" w:cs="Calibri"/>
        </w:rPr>
        <w:t xml:space="preserve">- </w:t>
      </w:r>
      <w:r w:rsidR="00F01753">
        <w:rPr>
          <w:rFonts w:ascii="Cambria" w:hAnsi="Cambria" w:cs="Calibri"/>
        </w:rPr>
        <w:t>m</w:t>
      </w:r>
      <w:r w:rsidR="0054440E">
        <w:rPr>
          <w:rFonts w:ascii="Cambria" w:hAnsi="Cambria" w:cs="Calibri"/>
        </w:rPr>
        <w:t xml:space="preserve">in. </w:t>
      </w:r>
      <w:r w:rsidRPr="000E74C6">
        <w:rPr>
          <w:rFonts w:ascii="Cambria" w:hAnsi="Cambria" w:cs="Calibri"/>
        </w:rPr>
        <w:t>3 miejsca na  usytuowanie worków na odpady</w:t>
      </w:r>
      <w:r w:rsidR="0054440E">
        <w:rPr>
          <w:rFonts w:ascii="Cambria" w:hAnsi="Cambria" w:cs="Calibri"/>
        </w:rPr>
        <w:t xml:space="preserve"> z </w:t>
      </w:r>
      <w:r w:rsidR="0054440E" w:rsidRPr="00295A6C">
        <w:rPr>
          <w:rFonts w:ascii="Cambria" w:hAnsi="Cambria" w:cs="Calibri"/>
        </w:rPr>
        <w:t>systemem szybkiego moc</w:t>
      </w:r>
      <w:r w:rsidR="0030313B">
        <w:rPr>
          <w:rFonts w:ascii="Cambria" w:hAnsi="Cambria" w:cs="Calibri"/>
        </w:rPr>
        <w:t>owania</w:t>
      </w:r>
      <w:r w:rsidR="00F007C9">
        <w:rPr>
          <w:rFonts w:ascii="Cambria" w:hAnsi="Cambria" w:cs="Calibri"/>
        </w:rPr>
        <w:t>,</w:t>
      </w:r>
    </w:p>
    <w:p w14:paraId="3654D080" w14:textId="5EF3F61A" w:rsidR="00F01753" w:rsidRDefault="00F01753" w:rsidP="0054440E">
      <w:pPr>
        <w:spacing w:after="0" w:line="276" w:lineRule="auto"/>
        <w:jc w:val="both"/>
        <w:rPr>
          <w:rFonts w:ascii="Cambria" w:hAnsi="Cambria" w:cs="Calibri"/>
        </w:rPr>
      </w:pPr>
      <w:r>
        <w:rPr>
          <w:rFonts w:ascii="Cambria" w:hAnsi="Cambria" w:cs="Calibri"/>
        </w:rPr>
        <w:t xml:space="preserve">- </w:t>
      </w:r>
      <w:r w:rsidR="00C17279">
        <w:rPr>
          <w:rFonts w:ascii="Cambria" w:hAnsi="Cambria" w:cs="Calibri"/>
        </w:rPr>
        <w:t>mechanizm regeneracji – wstrząsarka</w:t>
      </w:r>
      <w:r w:rsidR="00F007C9">
        <w:rPr>
          <w:rFonts w:ascii="Cambria" w:hAnsi="Cambria" w:cs="Calibri"/>
        </w:rPr>
        <w:t>.</w:t>
      </w:r>
    </w:p>
    <w:p w14:paraId="0B933608" w14:textId="77777777" w:rsidR="00C17279" w:rsidRPr="00295A6C" w:rsidRDefault="00C17279" w:rsidP="0054440E">
      <w:pPr>
        <w:spacing w:after="0" w:line="276" w:lineRule="auto"/>
        <w:jc w:val="both"/>
        <w:rPr>
          <w:rFonts w:ascii="Cambria" w:hAnsi="Cambria" w:cs="Calibri"/>
        </w:rPr>
      </w:pPr>
    </w:p>
    <w:p w14:paraId="39354977" w14:textId="5CC09D54" w:rsidR="0054440E" w:rsidRPr="005822D1" w:rsidRDefault="00DD18DB" w:rsidP="0054440E">
      <w:pPr>
        <w:spacing w:after="0" w:line="276" w:lineRule="auto"/>
        <w:jc w:val="both"/>
        <w:rPr>
          <w:rFonts w:ascii="Cambria" w:hAnsi="Cambria" w:cs="Calibri"/>
          <w:b/>
        </w:rPr>
      </w:pPr>
      <w:r w:rsidRPr="005822D1">
        <w:rPr>
          <w:rFonts w:ascii="Cambria" w:hAnsi="Cambria" w:cs="Calibri"/>
          <w:b/>
        </w:rPr>
        <w:lastRenderedPageBreak/>
        <w:t>Zamówienie obejmuje</w:t>
      </w:r>
      <w:r w:rsidR="0030313B" w:rsidRPr="005822D1">
        <w:rPr>
          <w:rFonts w:ascii="Cambria" w:hAnsi="Cambria" w:cs="Calibri"/>
          <w:b/>
        </w:rPr>
        <w:t xml:space="preserve"> kompletne orurowanie (rurociągi przesyłowe, węże), </w:t>
      </w:r>
      <w:r w:rsidRPr="005822D1">
        <w:rPr>
          <w:rFonts w:ascii="Cambria" w:hAnsi="Cambria" w:cs="Calibri"/>
          <w:b/>
        </w:rPr>
        <w:t xml:space="preserve"> dostawę oraz montaż u Zamawiającego.</w:t>
      </w:r>
    </w:p>
    <w:p w14:paraId="54DA3495" w14:textId="4A3499BF" w:rsidR="00920056" w:rsidRPr="00920056" w:rsidRDefault="00920056" w:rsidP="00DD18DB">
      <w:pPr>
        <w:spacing w:after="0" w:line="276" w:lineRule="auto"/>
        <w:jc w:val="both"/>
        <w:rPr>
          <w:rFonts w:ascii="Cambria" w:hAnsi="Cambria" w:cs="Calibri"/>
        </w:rPr>
      </w:pPr>
    </w:p>
    <w:p w14:paraId="367D44D0" w14:textId="09075C75" w:rsidR="005D47C5" w:rsidRDefault="008E1C26" w:rsidP="008E1C26">
      <w:pPr>
        <w:spacing w:line="276" w:lineRule="auto"/>
        <w:jc w:val="both"/>
        <w:rPr>
          <w:rFonts w:ascii="Cambria" w:hAnsi="Cambria" w:cs="Calibri"/>
          <w:u w:val="single"/>
        </w:rPr>
      </w:pPr>
      <w:r w:rsidRPr="00920056">
        <w:rPr>
          <w:rFonts w:ascii="Cambria" w:hAnsi="Cambria" w:cs="Calibri"/>
          <w:u w:val="single"/>
        </w:rPr>
        <w:t>Zamawiający zastrzega, iż złożenie ofert/y niespełniającej/</w:t>
      </w:r>
      <w:proofErr w:type="spellStart"/>
      <w:r w:rsidRPr="00920056">
        <w:rPr>
          <w:rFonts w:ascii="Cambria" w:hAnsi="Cambria" w:cs="Calibri"/>
          <w:u w:val="single"/>
        </w:rPr>
        <w:t>ych</w:t>
      </w:r>
      <w:proofErr w:type="spellEnd"/>
      <w:r w:rsidRPr="00920056">
        <w:rPr>
          <w:rFonts w:ascii="Cambria" w:hAnsi="Cambria" w:cs="Calibri"/>
          <w:u w:val="single"/>
        </w:rPr>
        <w:t xml:space="preserve"> ww. parametrów oznacza odrzucenie ofert/y na etapie oceny formalnej.</w:t>
      </w:r>
    </w:p>
    <w:p w14:paraId="7A72B085" w14:textId="77777777" w:rsidR="005822D1" w:rsidRPr="005822D1" w:rsidRDefault="005822D1" w:rsidP="008E1C26">
      <w:pPr>
        <w:spacing w:line="276" w:lineRule="auto"/>
        <w:jc w:val="both"/>
        <w:rPr>
          <w:rFonts w:ascii="Cambria" w:hAnsi="Cambria" w:cs="Calibri"/>
          <w:sz w:val="10"/>
          <w:u w:val="single"/>
        </w:rPr>
      </w:pPr>
    </w:p>
    <w:p w14:paraId="7EC5BE32" w14:textId="77777777" w:rsidR="008E1C26" w:rsidRPr="00920056" w:rsidRDefault="008E1C26" w:rsidP="008E1C26">
      <w:pPr>
        <w:spacing w:line="276" w:lineRule="auto"/>
        <w:jc w:val="both"/>
        <w:rPr>
          <w:rFonts w:ascii="Cambria" w:hAnsi="Cambria" w:cs="Calibri"/>
          <w:b/>
          <w:u w:val="single"/>
        </w:rPr>
      </w:pPr>
      <w:r w:rsidRPr="00920056">
        <w:rPr>
          <w:rFonts w:ascii="Cambria" w:hAnsi="Cambria" w:cs="Calibri"/>
          <w:b/>
          <w:u w:val="single"/>
        </w:rPr>
        <w:t>II. DOSTAWA</w:t>
      </w:r>
      <w:r w:rsidR="009756A0">
        <w:rPr>
          <w:rFonts w:ascii="Cambria" w:hAnsi="Cambria" w:cs="Calibri"/>
          <w:b/>
          <w:u w:val="single"/>
        </w:rPr>
        <w:t xml:space="preserve"> I TERMIN REALIZACJI ZAMÓWIENIA</w:t>
      </w:r>
    </w:p>
    <w:p w14:paraId="031E6DD1" w14:textId="77777777" w:rsidR="00DD083D" w:rsidRPr="000E74C6" w:rsidRDefault="008E1C26" w:rsidP="00F007C9">
      <w:pPr>
        <w:numPr>
          <w:ilvl w:val="0"/>
          <w:numId w:val="19"/>
        </w:numPr>
        <w:spacing w:after="0" w:line="276" w:lineRule="auto"/>
        <w:ind w:left="284" w:hanging="284"/>
        <w:jc w:val="both"/>
        <w:rPr>
          <w:rFonts w:ascii="Cambria" w:hAnsi="Cambria" w:cs="Calibri"/>
        </w:rPr>
      </w:pPr>
      <w:r w:rsidRPr="00920056">
        <w:rPr>
          <w:rFonts w:ascii="Cambria" w:hAnsi="Cambria" w:cs="Calibri"/>
        </w:rPr>
        <w:t>Dostawa musi być wykonana maksymalnie w terminie do</w:t>
      </w:r>
      <w:r w:rsidR="00D60FC4">
        <w:rPr>
          <w:rFonts w:ascii="Cambria" w:hAnsi="Cambria" w:cs="Calibri"/>
        </w:rPr>
        <w:t>:</w:t>
      </w:r>
      <w:r w:rsidR="000E74C6">
        <w:rPr>
          <w:rFonts w:ascii="Cambria" w:hAnsi="Cambria" w:cs="Calibri"/>
        </w:rPr>
        <w:t xml:space="preserve">  </w:t>
      </w:r>
      <w:r w:rsidRPr="005822D1">
        <w:rPr>
          <w:rFonts w:ascii="Cambria" w:hAnsi="Cambria" w:cs="Calibri"/>
          <w:b/>
        </w:rPr>
        <w:t>3</w:t>
      </w:r>
      <w:r w:rsidR="00920056" w:rsidRPr="005822D1">
        <w:rPr>
          <w:rFonts w:ascii="Cambria" w:hAnsi="Cambria" w:cs="Calibri"/>
          <w:b/>
        </w:rPr>
        <w:t>1</w:t>
      </w:r>
      <w:r w:rsidRPr="005822D1">
        <w:rPr>
          <w:rFonts w:ascii="Cambria" w:hAnsi="Cambria" w:cs="Calibri"/>
          <w:b/>
        </w:rPr>
        <w:t>.</w:t>
      </w:r>
      <w:r w:rsidR="000E74C6" w:rsidRPr="005822D1">
        <w:rPr>
          <w:rFonts w:ascii="Cambria" w:hAnsi="Cambria" w:cs="Calibri"/>
          <w:b/>
        </w:rPr>
        <w:t>01</w:t>
      </w:r>
      <w:r w:rsidRPr="005822D1">
        <w:rPr>
          <w:rFonts w:ascii="Cambria" w:hAnsi="Cambria" w:cs="Calibri"/>
          <w:b/>
        </w:rPr>
        <w:t>.202</w:t>
      </w:r>
      <w:r w:rsidR="000E74C6" w:rsidRPr="005822D1">
        <w:rPr>
          <w:rFonts w:ascii="Cambria" w:hAnsi="Cambria" w:cs="Calibri"/>
          <w:b/>
        </w:rPr>
        <w:t>2</w:t>
      </w:r>
      <w:r w:rsidRPr="005822D1">
        <w:rPr>
          <w:rFonts w:ascii="Cambria" w:hAnsi="Cambria" w:cs="Calibri"/>
          <w:b/>
        </w:rPr>
        <w:t xml:space="preserve"> r.</w:t>
      </w:r>
      <w:r w:rsidR="00D60FC4" w:rsidRPr="005822D1">
        <w:rPr>
          <w:rFonts w:ascii="Cambria" w:hAnsi="Cambria" w:cs="Calibri"/>
        </w:rPr>
        <w:t xml:space="preserve"> </w:t>
      </w:r>
    </w:p>
    <w:p w14:paraId="4167A2E6" w14:textId="77777777" w:rsidR="008E1C26" w:rsidRPr="00B441F0" w:rsidRDefault="00FF6F40" w:rsidP="00F007C9">
      <w:pPr>
        <w:numPr>
          <w:ilvl w:val="0"/>
          <w:numId w:val="19"/>
        </w:numPr>
        <w:spacing w:after="0" w:line="276" w:lineRule="auto"/>
        <w:ind w:left="284" w:hanging="284"/>
        <w:jc w:val="both"/>
        <w:rPr>
          <w:rFonts w:ascii="Cambria" w:hAnsi="Cambria" w:cs="Calibri"/>
        </w:rPr>
      </w:pPr>
      <w:r>
        <w:rPr>
          <w:rFonts w:ascii="Cambria" w:hAnsi="Cambria" w:cs="Calibri"/>
        </w:rPr>
        <w:t>Miejsce dosta</w:t>
      </w:r>
      <w:r w:rsidR="00DD083D" w:rsidRPr="00920056">
        <w:rPr>
          <w:rFonts w:ascii="Cambria" w:hAnsi="Cambria" w:cs="Calibri"/>
        </w:rPr>
        <w:t xml:space="preserve">wy: Przedsiębiorstwo </w:t>
      </w:r>
      <w:r w:rsidR="00835910" w:rsidRPr="00920056">
        <w:rPr>
          <w:rFonts w:ascii="Cambria" w:hAnsi="Cambria" w:cs="Calibri"/>
        </w:rPr>
        <w:t xml:space="preserve">CDP </w:t>
      </w:r>
      <w:r w:rsidR="00DD083D" w:rsidRPr="00920056">
        <w:rPr>
          <w:rFonts w:ascii="Cambria" w:hAnsi="Cambria"/>
        </w:rPr>
        <w:t>ERTON Erwin Jasiński, ul. Budowlana 8, 20-469 Lublin</w:t>
      </w:r>
    </w:p>
    <w:p w14:paraId="3D2E1013" w14:textId="0603C8AF" w:rsidR="005A5C76" w:rsidRPr="00F007C9" w:rsidRDefault="009756A0" w:rsidP="00F007C9">
      <w:pPr>
        <w:pStyle w:val="Akapitzlist"/>
        <w:numPr>
          <w:ilvl w:val="0"/>
          <w:numId w:val="19"/>
        </w:numPr>
        <w:spacing w:after="160" w:line="276" w:lineRule="auto"/>
        <w:ind w:left="284" w:hanging="284"/>
        <w:jc w:val="both"/>
        <w:rPr>
          <w:rFonts w:ascii="Cambria" w:hAnsi="Cambria" w:cstheme="minorHAnsi"/>
          <w:b/>
          <w:color w:val="0D0D0D" w:themeColor="text1" w:themeTint="F2"/>
          <w:sz w:val="22"/>
          <w:szCs w:val="22"/>
          <w:u w:val="single"/>
          <w:lang w:eastAsia="ar-SA"/>
        </w:rPr>
      </w:pPr>
      <w:r w:rsidRPr="009756A0">
        <w:rPr>
          <w:rFonts w:ascii="Cambria" w:hAnsi="Cambria" w:cstheme="minorHAnsi"/>
          <w:color w:val="0D0D0D" w:themeColor="text1" w:themeTint="F2"/>
          <w:sz w:val="22"/>
          <w:szCs w:val="22"/>
          <w:lang w:eastAsia="ar-SA"/>
        </w:rPr>
        <w:t xml:space="preserve">Wykonawca zobowiązuje się do podpisania umowy w terminie i miejscu wskazanym przez Zamawiającego. Planowany termin podpisania umowy – </w:t>
      </w:r>
      <w:r w:rsidRPr="009756A0">
        <w:rPr>
          <w:rFonts w:ascii="Cambria" w:hAnsi="Cambria" w:cstheme="minorHAnsi"/>
          <w:color w:val="0D0D0D" w:themeColor="text1" w:themeTint="F2"/>
          <w:sz w:val="22"/>
          <w:szCs w:val="22"/>
          <w:lang w:val="pl-PL" w:eastAsia="ar-SA"/>
        </w:rPr>
        <w:t>II połowa grudnia 2020r.</w:t>
      </w:r>
      <w:r>
        <w:rPr>
          <w:rFonts w:ascii="Cambria" w:hAnsi="Cambria" w:cstheme="minorHAnsi"/>
          <w:color w:val="0D0D0D" w:themeColor="text1" w:themeTint="F2"/>
          <w:sz w:val="22"/>
          <w:szCs w:val="22"/>
          <w:u w:val="single"/>
          <w:lang w:val="pl-PL" w:eastAsia="ar-SA"/>
        </w:rPr>
        <w:t xml:space="preserve"> </w:t>
      </w:r>
    </w:p>
    <w:p w14:paraId="5A3692A7" w14:textId="77777777" w:rsidR="00F007C9" w:rsidRPr="00F007C9" w:rsidRDefault="00F007C9" w:rsidP="00F007C9">
      <w:pPr>
        <w:pStyle w:val="Akapitzlist"/>
        <w:spacing w:after="160" w:line="276" w:lineRule="auto"/>
        <w:ind w:left="284"/>
        <w:jc w:val="both"/>
        <w:rPr>
          <w:rFonts w:ascii="Cambria" w:hAnsi="Cambria" w:cstheme="minorHAnsi"/>
          <w:b/>
          <w:color w:val="0D0D0D" w:themeColor="text1" w:themeTint="F2"/>
          <w:sz w:val="22"/>
          <w:szCs w:val="22"/>
          <w:u w:val="single"/>
          <w:lang w:eastAsia="ar-SA"/>
        </w:rPr>
      </w:pPr>
    </w:p>
    <w:p w14:paraId="2B2B885D" w14:textId="77777777" w:rsidR="008E1C26" w:rsidRPr="00920056" w:rsidRDefault="008E1C26" w:rsidP="008E1C26">
      <w:pPr>
        <w:spacing w:line="276" w:lineRule="auto"/>
        <w:jc w:val="both"/>
        <w:rPr>
          <w:rFonts w:ascii="Cambria" w:hAnsi="Cambria" w:cs="Calibri"/>
          <w:b/>
          <w:u w:val="single"/>
        </w:rPr>
      </w:pPr>
      <w:r w:rsidRPr="00920056">
        <w:rPr>
          <w:rFonts w:ascii="Cambria" w:hAnsi="Cambria" w:cs="Calibri"/>
          <w:b/>
          <w:u w:val="single"/>
        </w:rPr>
        <w:t>III. WPŁYW EPIDEMII KORONAWIRUSA NA TERMIN DOSTAWY</w:t>
      </w:r>
    </w:p>
    <w:p w14:paraId="401B1AFF" w14:textId="77777777" w:rsidR="008E1C26" w:rsidRPr="00920056" w:rsidRDefault="008E1C26" w:rsidP="008E1C26">
      <w:pPr>
        <w:spacing w:line="276" w:lineRule="auto"/>
        <w:jc w:val="both"/>
        <w:rPr>
          <w:rFonts w:ascii="Cambria" w:hAnsi="Cambria" w:cs="Calibri"/>
        </w:rPr>
      </w:pPr>
      <w:r w:rsidRPr="00920056">
        <w:rPr>
          <w:rFonts w:ascii="Cambria" w:hAnsi="Cambria" w:cs="Calibri"/>
        </w:rPr>
        <w:t>W okresie obowiązywania ustawy z dnia 3 kwietnia 2020 r. o szczególnych rozwiązaniach wspierających realizację programów operacyjnych w związku z wystąpieniem COVID-19 w 2020r., Zamawiający zastrzega sobie prawo do możliwości wydłużenia terminu realizacji dostawy maksymalnie o 3 miesiące, pod warunkiem otrzymania zgody od Instytucji Zarządzającej.</w:t>
      </w:r>
    </w:p>
    <w:p w14:paraId="6AE77FDA" w14:textId="77777777" w:rsidR="008E1C26" w:rsidRPr="00920056" w:rsidRDefault="008E1C26" w:rsidP="008E1C26">
      <w:pPr>
        <w:spacing w:line="276" w:lineRule="auto"/>
        <w:jc w:val="both"/>
        <w:rPr>
          <w:rFonts w:ascii="Cambria" w:hAnsi="Cambria" w:cs="Calibri"/>
        </w:rPr>
      </w:pPr>
      <w:r w:rsidRPr="00920056">
        <w:rPr>
          <w:rFonts w:ascii="Cambria" w:hAnsi="Cambria" w:cs="Calibri"/>
        </w:rPr>
        <w:t xml:space="preserve">Zmiana terminu dostawy może być wynikiem tylko i wyłącznie działaniem siły wyższej, tzn. wystąpienia okoliczności, których ani Dostawca, ani Zamawiający nie jest w stanie przewidzieć na etapie publikacji zapytania, jak np. </w:t>
      </w:r>
      <w:proofErr w:type="spellStart"/>
      <w:r w:rsidRPr="00920056">
        <w:rPr>
          <w:rFonts w:ascii="Cambria" w:hAnsi="Cambria" w:cs="Calibri"/>
        </w:rPr>
        <w:t>lockdown</w:t>
      </w:r>
      <w:proofErr w:type="spellEnd"/>
      <w:r w:rsidRPr="00920056">
        <w:rPr>
          <w:rFonts w:ascii="Cambria" w:hAnsi="Cambria" w:cs="Calibri"/>
        </w:rPr>
        <w:t>, zamknięcie granic, wystąpienie w firmie Zamawiającego lub Dostawcy, Poddostawcy COVID-19.</w:t>
      </w:r>
    </w:p>
    <w:p w14:paraId="4E20B885" w14:textId="77777777" w:rsidR="008E1C26" w:rsidRPr="00920056" w:rsidRDefault="008E1C26" w:rsidP="008E1C26">
      <w:pPr>
        <w:spacing w:line="276" w:lineRule="auto"/>
        <w:jc w:val="both"/>
        <w:rPr>
          <w:rFonts w:ascii="Cambria" w:hAnsi="Cambria" w:cs="Calibri"/>
        </w:rPr>
      </w:pPr>
      <w:r w:rsidRPr="00920056">
        <w:rPr>
          <w:rFonts w:ascii="Cambria" w:hAnsi="Cambria" w:cs="Calibri"/>
        </w:rPr>
        <w:t>Zgodnie z art. 15 ust. 1 ustawy z dnia 2 marca 2020 r. o szczególnych rozwiązaniach związanych z zapobieganiem, przeciwdziałaniem i zwalczaniem COVID-19, innych chorób zakaźnych oraz wywołanych nimi sytuacji kryzysowych na obu stronach umowy w sprawie udzielenia zamówienia ciąży obowiązek polegający na niezwłocznym oraz wzajemnym informowaniu się o wpływie okoliczności związanych z wystąpieniem COVID-19 na należyte wykonanie tej umowy, o ile taki wpływ wystąpił lub może wystąpić. Przedmiotowy obowiązek ciąży zarówno na Zamawiającym, jak i Wykonawcy. Jeżeli którejkolwiek ze stron umowy są znane takie okoliczności, powinna ona poinformować drugą stronę o ich wystąpieniu oraz wpływie na należyte wykonanie umowy.</w:t>
      </w:r>
    </w:p>
    <w:p w14:paraId="58539690" w14:textId="77777777" w:rsidR="008E1C26" w:rsidRPr="00920056" w:rsidRDefault="008E1C26" w:rsidP="008E1C26">
      <w:pPr>
        <w:spacing w:line="276" w:lineRule="auto"/>
        <w:jc w:val="both"/>
        <w:rPr>
          <w:rFonts w:ascii="Cambria" w:hAnsi="Cambria" w:cs="Calibri"/>
        </w:rPr>
      </w:pPr>
      <w:r w:rsidRPr="00920056">
        <w:rPr>
          <w:rFonts w:ascii="Cambria" w:hAnsi="Cambria" w:cs="Calibri"/>
        </w:rPr>
        <w:t>Wpływ okoliczności związanych z wystąpieniem COVID-19 na należyte wykonanie umowy musi zostać potwierdzony przez stronę umowy powołującą się na przedmiotową okoliczność. Potwierdzenie powinno nastąpić w formie oświadczenia lub dokumentów pochodzących m.in. od strony lub podwykonawcy. Wpływ wskazanych okoliczności na należyte wykonanie umowy nie może się opierać na powszechnie dostępnej wiedzy. Wskazanie tychże okoliczności oraz ich wpływ lub możliwość wpływu na należyte wykonanie umowy winno zostać wyraźnie wyartykułowane przez stronę umowy.</w:t>
      </w:r>
    </w:p>
    <w:p w14:paraId="19C400C2" w14:textId="77777777" w:rsidR="008E1C26" w:rsidRPr="00920056" w:rsidRDefault="008E1C26" w:rsidP="008E1C26">
      <w:pPr>
        <w:spacing w:line="276" w:lineRule="auto"/>
        <w:jc w:val="both"/>
        <w:rPr>
          <w:rFonts w:ascii="Cambria" w:hAnsi="Cambria" w:cs="Calibri"/>
        </w:rPr>
      </w:pPr>
      <w:r w:rsidRPr="00920056">
        <w:rPr>
          <w:rFonts w:ascii="Cambria" w:hAnsi="Cambria" w:cs="Calibri"/>
        </w:rPr>
        <w:t>Przedkładane oświadczenia lub dokumenty mogą dotyczyć w szczególności:</w:t>
      </w:r>
    </w:p>
    <w:p w14:paraId="0F5DE247" w14:textId="77777777" w:rsidR="008E1C26" w:rsidRPr="00920056" w:rsidRDefault="008E1C26" w:rsidP="008E1C26">
      <w:pPr>
        <w:numPr>
          <w:ilvl w:val="0"/>
          <w:numId w:val="20"/>
        </w:numPr>
        <w:spacing w:after="0" w:line="276" w:lineRule="auto"/>
        <w:jc w:val="both"/>
        <w:rPr>
          <w:rFonts w:ascii="Cambria" w:hAnsi="Cambria" w:cs="Calibri"/>
        </w:rPr>
      </w:pPr>
      <w:r w:rsidRPr="00920056">
        <w:rPr>
          <w:rFonts w:ascii="Cambria" w:hAnsi="Cambria" w:cs="Calibri"/>
        </w:rPr>
        <w:t>Nieobecności pracowników lub osób świadczących pracę za wynagrodzeniem na innej podstawie niż stosunek pracy, które uczestniczą lub mogłyby uczestniczyć w realizacji zamówienia,</w:t>
      </w:r>
    </w:p>
    <w:p w14:paraId="1FBE826E" w14:textId="77777777" w:rsidR="008E1C26" w:rsidRPr="00920056" w:rsidRDefault="008E1C26" w:rsidP="008E1C26">
      <w:pPr>
        <w:numPr>
          <w:ilvl w:val="0"/>
          <w:numId w:val="20"/>
        </w:numPr>
        <w:spacing w:after="0" w:line="276" w:lineRule="auto"/>
        <w:jc w:val="both"/>
        <w:rPr>
          <w:rFonts w:ascii="Cambria" w:hAnsi="Cambria" w:cs="Calibri"/>
        </w:rPr>
      </w:pPr>
      <w:r w:rsidRPr="00920056">
        <w:rPr>
          <w:rFonts w:ascii="Cambria" w:hAnsi="Cambria" w:cs="Calibri"/>
        </w:rPr>
        <w:lastRenderedPageBreak/>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6A9E781F" w14:textId="77777777" w:rsidR="008E1C26" w:rsidRPr="00920056" w:rsidRDefault="008E1C26" w:rsidP="008E1C26">
      <w:pPr>
        <w:numPr>
          <w:ilvl w:val="0"/>
          <w:numId w:val="20"/>
        </w:numPr>
        <w:spacing w:after="0" w:line="276" w:lineRule="auto"/>
        <w:jc w:val="both"/>
        <w:rPr>
          <w:rFonts w:ascii="Cambria" w:hAnsi="Cambria" w:cs="Calibri"/>
        </w:rPr>
      </w:pPr>
      <w:r w:rsidRPr="00920056">
        <w:rPr>
          <w:rFonts w:ascii="Cambria" w:hAnsi="Cambria" w:cs="Calibri"/>
        </w:rPr>
        <w:t>Poleceń lub decyzji wydanych przez wojewodów, ministra właściwego do spraw zdrowia lub Prezesa Rady Ministrów, związanych z przeciwdziałaniem COVID-19, o których mowa w art. 11 ust. 1-3,</w:t>
      </w:r>
    </w:p>
    <w:p w14:paraId="5C732603" w14:textId="77777777" w:rsidR="008E1C26" w:rsidRPr="00920056" w:rsidRDefault="008E1C26" w:rsidP="008E1C26">
      <w:pPr>
        <w:numPr>
          <w:ilvl w:val="0"/>
          <w:numId w:val="20"/>
        </w:numPr>
        <w:spacing w:after="0" w:line="276" w:lineRule="auto"/>
        <w:jc w:val="both"/>
        <w:rPr>
          <w:rFonts w:ascii="Cambria" w:hAnsi="Cambria" w:cs="Calibri"/>
        </w:rPr>
      </w:pPr>
      <w:r w:rsidRPr="00920056">
        <w:rPr>
          <w:rFonts w:ascii="Cambria" w:hAnsi="Cambria" w:cs="Calibri"/>
        </w:rPr>
        <w:t>Wstrzymania dostaw produktów, komponentów produktu lub materiałów, trudności w dostępie do sprzętu lub trudności w realizacji usług transportowych,</w:t>
      </w:r>
    </w:p>
    <w:p w14:paraId="48861862" w14:textId="77777777" w:rsidR="008E1C26" w:rsidRPr="00920056" w:rsidRDefault="008E1C26" w:rsidP="008E1C26">
      <w:pPr>
        <w:numPr>
          <w:ilvl w:val="0"/>
          <w:numId w:val="20"/>
        </w:numPr>
        <w:spacing w:after="0" w:line="276" w:lineRule="auto"/>
        <w:jc w:val="both"/>
        <w:rPr>
          <w:rFonts w:ascii="Cambria" w:hAnsi="Cambria" w:cs="Calibri"/>
        </w:rPr>
      </w:pPr>
      <w:r w:rsidRPr="00920056">
        <w:rPr>
          <w:rFonts w:ascii="Cambria" w:hAnsi="Cambria" w:cs="Calibri"/>
        </w:rPr>
        <w:t>Innych okoliczności, które uniemożliwiają bądź w istotnym stopniu ograniczają możliwość wykonania umowy,</w:t>
      </w:r>
    </w:p>
    <w:p w14:paraId="5B623287" w14:textId="77777777" w:rsidR="008E1C26" w:rsidRPr="00920056" w:rsidRDefault="008E1C26" w:rsidP="008E1C26">
      <w:pPr>
        <w:numPr>
          <w:ilvl w:val="0"/>
          <w:numId w:val="20"/>
        </w:numPr>
        <w:spacing w:after="0" w:line="276" w:lineRule="auto"/>
        <w:jc w:val="both"/>
        <w:rPr>
          <w:rFonts w:ascii="Cambria" w:hAnsi="Cambria" w:cs="Calibri"/>
        </w:rPr>
      </w:pPr>
      <w:r w:rsidRPr="00920056">
        <w:rPr>
          <w:rFonts w:ascii="Cambria" w:hAnsi="Cambria" w:cs="Calibri"/>
        </w:rPr>
        <w:t>Okoliczności, o których mowa w pkt. 1-5, w zakresie, w jakim dotyczą one podwykonawcy lub dalszego podwykonawcy.</w:t>
      </w:r>
    </w:p>
    <w:p w14:paraId="61395775" w14:textId="77777777" w:rsidR="008E1C26" w:rsidRPr="00920056" w:rsidRDefault="008E1C26" w:rsidP="008E1C26">
      <w:pPr>
        <w:spacing w:line="276" w:lineRule="auto"/>
        <w:jc w:val="both"/>
        <w:rPr>
          <w:rFonts w:ascii="Cambria" w:hAnsi="Cambria" w:cs="Calibri"/>
        </w:rPr>
      </w:pPr>
    </w:p>
    <w:p w14:paraId="6FDD0B5A" w14:textId="77777777" w:rsidR="008E1C26" w:rsidRPr="00920056" w:rsidRDefault="008E1C26" w:rsidP="008E1C26">
      <w:pPr>
        <w:spacing w:line="276" w:lineRule="auto"/>
        <w:jc w:val="both"/>
        <w:rPr>
          <w:rFonts w:ascii="Cambria" w:hAnsi="Cambria" w:cs="Calibri"/>
          <w:b/>
          <w:u w:val="single"/>
        </w:rPr>
      </w:pPr>
      <w:r w:rsidRPr="00920056">
        <w:rPr>
          <w:rFonts w:ascii="Cambria" w:hAnsi="Cambria" w:cs="Calibri"/>
          <w:b/>
          <w:u w:val="single"/>
        </w:rPr>
        <w:t>IV. WARUNKI UDZIAŁU W POSTĘPOWANIU</w:t>
      </w:r>
    </w:p>
    <w:p w14:paraId="0E097276" w14:textId="77777777" w:rsidR="008E1C26" w:rsidRPr="00920056" w:rsidRDefault="008E1C26" w:rsidP="008E1C26">
      <w:pPr>
        <w:spacing w:line="276" w:lineRule="auto"/>
        <w:jc w:val="both"/>
        <w:rPr>
          <w:rFonts w:ascii="Cambria" w:hAnsi="Cambria" w:cs="Calibri"/>
        </w:rPr>
      </w:pPr>
      <w:r w:rsidRPr="00920056">
        <w:rPr>
          <w:rFonts w:ascii="Cambria" w:hAnsi="Cambria" w:cs="Calibri"/>
        </w:rPr>
        <w:t>Do postępowania zostaną dopuszczeni oferenci spełniający następujące warunki:</w:t>
      </w:r>
    </w:p>
    <w:p w14:paraId="1B78C899" w14:textId="77777777" w:rsidR="008E1C26" w:rsidRPr="00920056" w:rsidRDefault="008E1C26" w:rsidP="008E1C26">
      <w:pPr>
        <w:numPr>
          <w:ilvl w:val="0"/>
          <w:numId w:val="1"/>
        </w:numPr>
        <w:spacing w:after="0" w:line="276" w:lineRule="auto"/>
        <w:ind w:left="426"/>
        <w:jc w:val="both"/>
        <w:rPr>
          <w:rFonts w:ascii="Cambria" w:hAnsi="Cambria" w:cs="Calibri"/>
        </w:rPr>
      </w:pPr>
      <w:r w:rsidRPr="00920056">
        <w:rPr>
          <w:rFonts w:ascii="Cambria" w:hAnsi="Cambria" w:cs="Calibri"/>
        </w:rPr>
        <w:t>Prowadzą działalność gospodarczą w zakresie odpowiadającym przedmiotowi zamówienia.</w:t>
      </w:r>
    </w:p>
    <w:p w14:paraId="03B4641C" w14:textId="77777777" w:rsidR="004A653C" w:rsidRPr="004A653C" w:rsidRDefault="004A653C" w:rsidP="004A653C">
      <w:pPr>
        <w:numPr>
          <w:ilvl w:val="0"/>
          <w:numId w:val="1"/>
        </w:numPr>
        <w:spacing w:after="0" w:line="276" w:lineRule="auto"/>
        <w:ind w:left="426"/>
        <w:jc w:val="both"/>
        <w:rPr>
          <w:rFonts w:ascii="Cambria" w:hAnsi="Cambria" w:cs="Calibri"/>
        </w:rPr>
      </w:pPr>
      <w:r w:rsidRPr="004A653C">
        <w:rPr>
          <w:rFonts w:ascii="Cambria" w:hAnsi="Cambria" w:cs="Calibri"/>
        </w:rPr>
        <w:t>Posiadają doświadczenie w zakresie dostaw środków trwałych o  zbliżonych parametrach w stosunku do przedmiotu zapytania ofertowego.</w:t>
      </w:r>
    </w:p>
    <w:p w14:paraId="3A71476F" w14:textId="77777777" w:rsidR="008E1C26" w:rsidRPr="00920056" w:rsidRDefault="008E1C26" w:rsidP="008E1C26">
      <w:pPr>
        <w:numPr>
          <w:ilvl w:val="0"/>
          <w:numId w:val="1"/>
        </w:numPr>
        <w:spacing w:after="0" w:line="276" w:lineRule="auto"/>
        <w:ind w:left="426"/>
        <w:jc w:val="both"/>
        <w:rPr>
          <w:rFonts w:ascii="Cambria" w:hAnsi="Cambria" w:cs="Calibri"/>
        </w:rPr>
      </w:pPr>
      <w:r w:rsidRPr="00920056">
        <w:rPr>
          <w:rFonts w:ascii="Cambria" w:hAnsi="Cambria" w:cs="Calibri"/>
        </w:rPr>
        <w:t>Udzielą gwarancji na wykonany przedmiot zamówienia na okres nie krótszy niż 12 miesięcy.</w:t>
      </w:r>
    </w:p>
    <w:p w14:paraId="26CE4F2F" w14:textId="77777777" w:rsidR="008E1C26" w:rsidRPr="00920056" w:rsidRDefault="008E1C26" w:rsidP="008E1C26">
      <w:pPr>
        <w:numPr>
          <w:ilvl w:val="0"/>
          <w:numId w:val="1"/>
        </w:numPr>
        <w:spacing w:after="0" w:line="276" w:lineRule="auto"/>
        <w:ind w:left="426"/>
        <w:jc w:val="both"/>
        <w:rPr>
          <w:rFonts w:ascii="Cambria" w:hAnsi="Cambria" w:cs="Calibri"/>
        </w:rPr>
      </w:pPr>
      <w:r w:rsidRPr="00920056">
        <w:rPr>
          <w:rFonts w:ascii="Cambria" w:hAnsi="Cambria" w:cs="Calibri"/>
        </w:rPr>
        <w:t xml:space="preserve">Nie są powiązani z Zamawiającym osobowo lub kapitałowo, tzn. nie występują wzajemne powiązania między Zamawiającym lub osobami upoważnionymi do zaciągania zobowiązań </w:t>
      </w:r>
      <w:r w:rsidRPr="00920056">
        <w:rPr>
          <w:rFonts w:ascii="Cambria" w:hAnsi="Cambria" w:cs="Calibri"/>
        </w:rPr>
        <w:br/>
        <w:t>w imieniu Zamawiającego lub osobami wykonującymi w imieniu Zamawiającego czynności związane z przygotowaniem i przeprowadzeniem procedury wyboru wykonawcy a wykonawcą, polegające w szczególności na:</w:t>
      </w:r>
    </w:p>
    <w:p w14:paraId="53C07A17" w14:textId="77777777" w:rsidR="008E1C26" w:rsidRPr="00920056" w:rsidRDefault="008E1C26" w:rsidP="008E1C26">
      <w:pPr>
        <w:numPr>
          <w:ilvl w:val="0"/>
          <w:numId w:val="4"/>
        </w:numPr>
        <w:spacing w:after="0" w:line="276" w:lineRule="auto"/>
        <w:ind w:left="709"/>
        <w:jc w:val="both"/>
        <w:rPr>
          <w:rFonts w:ascii="Cambria" w:hAnsi="Cambria" w:cs="Calibri"/>
        </w:rPr>
      </w:pPr>
      <w:r w:rsidRPr="00920056">
        <w:rPr>
          <w:rFonts w:ascii="Cambria" w:hAnsi="Cambria" w:cs="Calibri"/>
        </w:rPr>
        <w:t>uczestniczeniu w spółce jako wspólnik spółki cywilnej lub spółki osobowej,</w:t>
      </w:r>
    </w:p>
    <w:p w14:paraId="1A18B127" w14:textId="77777777" w:rsidR="008E1C26" w:rsidRPr="00920056" w:rsidRDefault="008E1C26" w:rsidP="008E1C26">
      <w:pPr>
        <w:numPr>
          <w:ilvl w:val="0"/>
          <w:numId w:val="4"/>
        </w:numPr>
        <w:spacing w:after="0" w:line="276" w:lineRule="auto"/>
        <w:ind w:left="709"/>
        <w:jc w:val="both"/>
        <w:rPr>
          <w:rFonts w:ascii="Cambria" w:hAnsi="Cambria" w:cs="Calibri"/>
        </w:rPr>
      </w:pPr>
      <w:r w:rsidRPr="00920056">
        <w:rPr>
          <w:rFonts w:ascii="Cambria" w:hAnsi="Cambria" w:cs="Calibri"/>
        </w:rPr>
        <w:t>posiadaniu co najmniej 10% udziałów lub akcji,</w:t>
      </w:r>
    </w:p>
    <w:p w14:paraId="4050F51E" w14:textId="77777777" w:rsidR="008E1C26" w:rsidRPr="00920056" w:rsidRDefault="008E1C26" w:rsidP="008E1C26">
      <w:pPr>
        <w:numPr>
          <w:ilvl w:val="0"/>
          <w:numId w:val="4"/>
        </w:numPr>
        <w:spacing w:after="0" w:line="276" w:lineRule="auto"/>
        <w:ind w:left="709"/>
        <w:jc w:val="both"/>
        <w:rPr>
          <w:rFonts w:ascii="Cambria" w:hAnsi="Cambria" w:cs="Calibri"/>
        </w:rPr>
      </w:pPr>
      <w:r w:rsidRPr="00920056">
        <w:rPr>
          <w:rFonts w:ascii="Cambria" w:hAnsi="Cambria" w:cs="Calibri"/>
        </w:rPr>
        <w:t>pełnieniu funkcji członka organu nadzorczego lub zarządzającego, prokurenta, pełnomocnika,</w:t>
      </w:r>
    </w:p>
    <w:p w14:paraId="7CD85277" w14:textId="77777777" w:rsidR="008E1C26" w:rsidRPr="00920056" w:rsidRDefault="008E1C26" w:rsidP="008E1C26">
      <w:pPr>
        <w:numPr>
          <w:ilvl w:val="0"/>
          <w:numId w:val="4"/>
        </w:numPr>
        <w:spacing w:after="0" w:line="276" w:lineRule="auto"/>
        <w:ind w:left="709"/>
        <w:jc w:val="both"/>
        <w:rPr>
          <w:rFonts w:ascii="Cambria" w:hAnsi="Cambria" w:cs="Calibri"/>
        </w:rPr>
      </w:pPr>
      <w:r w:rsidRPr="00920056">
        <w:rPr>
          <w:rFonts w:ascii="Cambria" w:hAnsi="Cambria" w:cs="Calibri"/>
        </w:rPr>
        <w:t>pozostawaniu w związku małżeńskim, w stosunku pokrewieństwa lub powinowactwa w linii prostej, pokrewieństwa lub powinowactwa w linii bocznej do drugiego stopnia lub w stosunku przysposobienia, opieki lub kurateli.</w:t>
      </w:r>
    </w:p>
    <w:p w14:paraId="11E0A5E1" w14:textId="77777777" w:rsidR="008E1C26" w:rsidRPr="00920056" w:rsidRDefault="008E1C26" w:rsidP="008E1C26">
      <w:pPr>
        <w:suppressAutoHyphens/>
        <w:spacing w:line="276" w:lineRule="auto"/>
        <w:jc w:val="both"/>
        <w:rPr>
          <w:rFonts w:ascii="Cambria" w:hAnsi="Cambria"/>
          <w:color w:val="000000"/>
        </w:rPr>
      </w:pPr>
    </w:p>
    <w:p w14:paraId="72486BF2" w14:textId="77777777" w:rsidR="008E1C26" w:rsidRPr="00920056" w:rsidRDefault="008E1C26" w:rsidP="008E1C26">
      <w:pPr>
        <w:suppressAutoHyphens/>
        <w:spacing w:line="276" w:lineRule="auto"/>
        <w:jc w:val="both"/>
        <w:rPr>
          <w:rFonts w:ascii="Cambria" w:hAnsi="Cambria"/>
          <w:color w:val="000000"/>
        </w:rPr>
      </w:pPr>
      <w:r w:rsidRPr="00920056">
        <w:rPr>
          <w:rFonts w:ascii="Cambria" w:hAnsi="Cambria"/>
          <w:color w:val="000000"/>
        </w:rPr>
        <w:t xml:space="preserve">Zamawiający dokona oceny spełnienia wyżej opisanych warunków udziału Wykonawcy </w:t>
      </w:r>
      <w:r w:rsidRPr="00920056">
        <w:rPr>
          <w:rFonts w:ascii="Cambria" w:hAnsi="Cambria"/>
          <w:color w:val="000000"/>
        </w:rPr>
        <w:br/>
        <w:t xml:space="preserve">w postępowaniu wg formuły spełnia/nie spełnia na podstawie dokumentów załączonych </w:t>
      </w:r>
      <w:r w:rsidRPr="00920056">
        <w:rPr>
          <w:rFonts w:ascii="Cambria" w:hAnsi="Cambria"/>
          <w:color w:val="000000"/>
        </w:rPr>
        <w:br/>
        <w:t xml:space="preserve">do formularza ofertowego i oświadczeń. Brak któregokolwiek z wymaganych dokumentów </w:t>
      </w:r>
      <w:r w:rsidRPr="00920056">
        <w:rPr>
          <w:rFonts w:ascii="Cambria" w:hAnsi="Cambria"/>
          <w:color w:val="000000"/>
        </w:rPr>
        <w:br/>
        <w:t>lub załączenie ich w niewłaściwej formie lub niezgodnie z wymaganiami określonymi w niniejszym zapytaniu ofertowym będzie skutkowało odrzuceniem oferty, z wyjątkiem oferty Wykonawcy powiązanego osobowo lub kapitałowo z Zamawiającym, który zostanie wykluczony z ninie</w:t>
      </w:r>
      <w:r w:rsidR="00A50DB8" w:rsidRPr="00920056">
        <w:rPr>
          <w:rFonts w:ascii="Cambria" w:hAnsi="Cambria"/>
          <w:color w:val="000000"/>
        </w:rPr>
        <w:t>jszego postępowania ofertowego.</w:t>
      </w:r>
    </w:p>
    <w:p w14:paraId="5F62207E" w14:textId="70A6E48E" w:rsidR="008E1C26" w:rsidRDefault="008E1C26" w:rsidP="008E1C26">
      <w:pPr>
        <w:suppressAutoHyphens/>
        <w:spacing w:line="276" w:lineRule="auto"/>
        <w:jc w:val="both"/>
        <w:rPr>
          <w:rFonts w:ascii="Cambria" w:hAnsi="Cambria"/>
          <w:i/>
        </w:rPr>
      </w:pPr>
      <w:r w:rsidRPr="00920056">
        <w:rPr>
          <w:rFonts w:ascii="Cambria" w:hAnsi="Cambria"/>
          <w:color w:val="000000"/>
        </w:rPr>
        <w:t xml:space="preserve">Wykaz oświadczeń i dokumentów, jakie muszą dostarczyć Wykonawcy w celu potwierdzenia spełnienia warunków udziału w postępowaniu zostały określone w punkcie </w:t>
      </w:r>
      <w:r w:rsidRPr="00920056">
        <w:rPr>
          <w:rFonts w:ascii="Cambria" w:hAnsi="Cambria"/>
          <w:i/>
        </w:rPr>
        <w:t>VII. Wymagane dokumenty.</w:t>
      </w:r>
    </w:p>
    <w:p w14:paraId="4D9B2095" w14:textId="77777777" w:rsidR="00F007C9" w:rsidRPr="00920056" w:rsidRDefault="00F007C9" w:rsidP="008E1C26">
      <w:pPr>
        <w:suppressAutoHyphens/>
        <w:spacing w:line="276" w:lineRule="auto"/>
        <w:jc w:val="both"/>
        <w:rPr>
          <w:rFonts w:ascii="Cambria" w:hAnsi="Cambria" w:cs="Trebuchet MS"/>
          <w:strike/>
          <w:color w:val="FF0000"/>
          <w:lang w:eastAsia="ar-SA"/>
        </w:rPr>
      </w:pPr>
    </w:p>
    <w:p w14:paraId="52856C19" w14:textId="77777777" w:rsidR="008E1C26" w:rsidRPr="00920056" w:rsidRDefault="008E1C26" w:rsidP="008E1C26">
      <w:pPr>
        <w:suppressAutoHyphens/>
        <w:spacing w:line="276" w:lineRule="auto"/>
        <w:jc w:val="both"/>
        <w:rPr>
          <w:rFonts w:ascii="Cambria" w:hAnsi="Cambria" w:cs="Trebuchet MS"/>
          <w:b/>
          <w:u w:val="single"/>
          <w:lang w:eastAsia="ar-SA"/>
        </w:rPr>
      </w:pPr>
      <w:r w:rsidRPr="00920056">
        <w:rPr>
          <w:rFonts w:ascii="Cambria" w:hAnsi="Cambria" w:cs="Trebuchet MS"/>
          <w:b/>
          <w:u w:val="single"/>
          <w:lang w:eastAsia="ar-SA"/>
        </w:rPr>
        <w:lastRenderedPageBreak/>
        <w:t>V. KRYTERIA WYBORU OFERTY</w:t>
      </w:r>
    </w:p>
    <w:p w14:paraId="6390CB41" w14:textId="77777777" w:rsidR="008E1C26" w:rsidRPr="00920056" w:rsidRDefault="008E1C26" w:rsidP="008E1C26">
      <w:pPr>
        <w:pStyle w:val="NoSpacing1"/>
        <w:spacing w:line="276" w:lineRule="auto"/>
        <w:jc w:val="both"/>
        <w:rPr>
          <w:rFonts w:ascii="Cambria" w:eastAsia="Times New Roman" w:hAnsi="Cambria" w:cs="Calibri"/>
        </w:rPr>
      </w:pPr>
      <w:r w:rsidRPr="00920056">
        <w:rPr>
          <w:rFonts w:ascii="Cambria" w:eastAsia="Times New Roman" w:hAnsi="Cambria" w:cs="Calibri"/>
        </w:rPr>
        <w:t>Zamawiający wybierze ofertę najkorzystniejszą, zgodnie z poniższymi kryteriami:</w:t>
      </w:r>
    </w:p>
    <w:p w14:paraId="44D26417" w14:textId="77777777" w:rsidR="008E1C26" w:rsidRPr="00920056" w:rsidRDefault="008E1C26" w:rsidP="008E1C26">
      <w:pPr>
        <w:pStyle w:val="NoSpacing1"/>
        <w:numPr>
          <w:ilvl w:val="0"/>
          <w:numId w:val="5"/>
        </w:numPr>
        <w:spacing w:line="276" w:lineRule="auto"/>
        <w:jc w:val="both"/>
        <w:rPr>
          <w:rFonts w:ascii="Cambria" w:eastAsia="Times New Roman" w:hAnsi="Cambria" w:cs="Calibri"/>
          <w:b/>
          <w:u w:val="single"/>
        </w:rPr>
      </w:pPr>
      <w:r w:rsidRPr="00920056">
        <w:rPr>
          <w:rFonts w:ascii="Cambria" w:eastAsia="Times New Roman" w:hAnsi="Cambria" w:cs="Calibri"/>
          <w:b/>
        </w:rPr>
        <w:t>Cena</w:t>
      </w:r>
      <w:r w:rsidRPr="00920056">
        <w:rPr>
          <w:rStyle w:val="Odwoanieprzypisudolnego"/>
          <w:rFonts w:ascii="Cambria" w:eastAsia="Times New Roman" w:hAnsi="Cambria" w:cs="Calibri"/>
          <w:b/>
        </w:rPr>
        <w:footnoteReference w:id="1"/>
      </w:r>
      <w:r w:rsidRPr="00920056">
        <w:rPr>
          <w:rFonts w:ascii="Cambria" w:eastAsia="Times New Roman" w:hAnsi="Cambria" w:cs="Calibri"/>
          <w:b/>
        </w:rPr>
        <w:t xml:space="preserve"> – 60%</w:t>
      </w:r>
    </w:p>
    <w:p w14:paraId="56569A46" w14:textId="77777777" w:rsidR="008E1C26" w:rsidRPr="00920056" w:rsidRDefault="008E1C26" w:rsidP="008E1C26">
      <w:pPr>
        <w:pStyle w:val="NoSpacing1"/>
        <w:numPr>
          <w:ilvl w:val="0"/>
          <w:numId w:val="5"/>
        </w:numPr>
        <w:spacing w:line="276" w:lineRule="auto"/>
        <w:jc w:val="both"/>
        <w:rPr>
          <w:rFonts w:ascii="Cambria" w:eastAsia="Times New Roman" w:hAnsi="Cambria" w:cs="Calibri"/>
          <w:b/>
          <w:u w:val="single"/>
        </w:rPr>
      </w:pPr>
      <w:r w:rsidRPr="00920056">
        <w:rPr>
          <w:rFonts w:ascii="Cambria" w:eastAsia="Times New Roman" w:hAnsi="Cambria" w:cs="Calibri"/>
          <w:b/>
        </w:rPr>
        <w:t>Gwarancja – 10%</w:t>
      </w:r>
    </w:p>
    <w:p w14:paraId="53695A0D" w14:textId="77777777" w:rsidR="008E1C26" w:rsidRPr="00920056" w:rsidRDefault="008E1C26" w:rsidP="008E1C26">
      <w:pPr>
        <w:pStyle w:val="NoSpacing1"/>
        <w:numPr>
          <w:ilvl w:val="0"/>
          <w:numId w:val="5"/>
        </w:numPr>
        <w:spacing w:line="276" w:lineRule="auto"/>
        <w:jc w:val="both"/>
        <w:rPr>
          <w:rFonts w:ascii="Cambria" w:eastAsia="Times New Roman" w:hAnsi="Cambria" w:cs="Calibri"/>
          <w:b/>
          <w:u w:val="single"/>
        </w:rPr>
      </w:pPr>
      <w:r w:rsidRPr="00920056">
        <w:rPr>
          <w:rFonts w:ascii="Cambria" w:eastAsia="Times New Roman" w:hAnsi="Cambria" w:cs="Calibri"/>
          <w:b/>
        </w:rPr>
        <w:t>Czas przystąpienia do usunięcia awarii – 30%</w:t>
      </w:r>
    </w:p>
    <w:p w14:paraId="0BB090C6" w14:textId="77777777" w:rsidR="008E1C26" w:rsidRPr="00920056" w:rsidRDefault="008E1C26" w:rsidP="008E1C26">
      <w:pPr>
        <w:pStyle w:val="NoSpacing1"/>
        <w:spacing w:line="276" w:lineRule="auto"/>
        <w:jc w:val="both"/>
        <w:rPr>
          <w:rFonts w:ascii="Cambria" w:eastAsia="Times New Roman" w:hAnsi="Cambria" w:cs="Calibri"/>
          <w:b/>
          <w:u w:val="single"/>
        </w:rPr>
      </w:pPr>
    </w:p>
    <w:p w14:paraId="0FAEAC90" w14:textId="77777777" w:rsidR="008E1C26" w:rsidRPr="00920056" w:rsidRDefault="008E1C26" w:rsidP="008E1C26">
      <w:pPr>
        <w:pStyle w:val="NoSpacing1"/>
        <w:spacing w:line="276" w:lineRule="auto"/>
        <w:jc w:val="both"/>
        <w:rPr>
          <w:rFonts w:ascii="Cambria" w:eastAsia="Times New Roman" w:hAnsi="Cambria" w:cs="Calibri"/>
          <w:b/>
          <w:u w:val="single"/>
        </w:rPr>
      </w:pPr>
      <w:r w:rsidRPr="00920056">
        <w:rPr>
          <w:rFonts w:ascii="Cambria" w:eastAsia="Times New Roman" w:hAnsi="Cambria" w:cs="Calibri"/>
          <w:b/>
          <w:u w:val="single"/>
        </w:rPr>
        <w:t>VI. OPIS SPOSOBU PRZYZNAWANIA PUNKTACJI ZA SPEŁNIENIE DANEGO KRYTERIUM OCENY OFERTY</w:t>
      </w:r>
    </w:p>
    <w:p w14:paraId="3B1EBF5E" w14:textId="77777777" w:rsidR="008E1C26" w:rsidRPr="00920056" w:rsidRDefault="008E1C26" w:rsidP="008E1C26">
      <w:pPr>
        <w:pStyle w:val="NoSpacing1"/>
        <w:spacing w:line="276" w:lineRule="auto"/>
        <w:jc w:val="both"/>
        <w:rPr>
          <w:rFonts w:ascii="Cambria" w:eastAsia="Times New Roman" w:hAnsi="Cambria" w:cs="Calibri"/>
          <w:u w:val="single"/>
        </w:rPr>
      </w:pPr>
    </w:p>
    <w:p w14:paraId="25A055B0" w14:textId="77777777" w:rsidR="008E1C26" w:rsidRPr="00920056" w:rsidRDefault="008E1C26" w:rsidP="008E1C26">
      <w:pPr>
        <w:pStyle w:val="NoSpacing1"/>
        <w:spacing w:line="276" w:lineRule="auto"/>
        <w:jc w:val="both"/>
        <w:rPr>
          <w:rFonts w:ascii="Cambria" w:eastAsia="Times New Roman" w:hAnsi="Cambria" w:cs="Calibri"/>
        </w:rPr>
      </w:pPr>
      <w:r w:rsidRPr="00920056">
        <w:rPr>
          <w:rFonts w:ascii="Cambria" w:eastAsia="Times New Roman" w:hAnsi="Cambria" w:cs="Calibri"/>
        </w:rPr>
        <w:t>Ocena oferty zostanie obliczona z wykorzystaniem następującego wzoru:</w:t>
      </w:r>
    </w:p>
    <w:p w14:paraId="130400EE" w14:textId="77777777" w:rsidR="008E1C26" w:rsidRPr="00920056" w:rsidRDefault="008E1C26" w:rsidP="008E1C26">
      <w:pPr>
        <w:pStyle w:val="NoSpacing1"/>
        <w:spacing w:line="276" w:lineRule="auto"/>
        <w:jc w:val="both"/>
        <w:rPr>
          <w:rFonts w:ascii="Cambria" w:eastAsia="Times New Roman" w:hAnsi="Cambria" w:cs="Calibri"/>
        </w:rPr>
      </w:pPr>
      <w:r w:rsidRPr="00920056">
        <w:rPr>
          <w:rFonts w:ascii="Cambria" w:eastAsia="Times New Roman" w:hAnsi="Cambria" w:cs="Calibri"/>
        </w:rPr>
        <w:t>Ocena = A + B + C, gdzie:</w:t>
      </w:r>
    </w:p>
    <w:p w14:paraId="1BA46296" w14:textId="77777777" w:rsidR="008E1C26" w:rsidRPr="00920056" w:rsidRDefault="008E1C26" w:rsidP="008E1C26">
      <w:pPr>
        <w:pStyle w:val="NoSpacing1"/>
        <w:spacing w:line="276" w:lineRule="auto"/>
        <w:jc w:val="both"/>
        <w:rPr>
          <w:rFonts w:ascii="Cambria" w:eastAsia="Times New Roman" w:hAnsi="Cambria" w:cs="Calibri"/>
        </w:rPr>
      </w:pPr>
    </w:p>
    <w:p w14:paraId="0C66C9D8" w14:textId="77777777" w:rsidR="008E1C26" w:rsidRPr="00920056" w:rsidRDefault="008E1C26" w:rsidP="008E1C26">
      <w:pPr>
        <w:pStyle w:val="NoSpacing1"/>
        <w:spacing w:line="276" w:lineRule="auto"/>
        <w:jc w:val="both"/>
        <w:rPr>
          <w:rFonts w:ascii="Cambria" w:eastAsia="Times New Roman" w:hAnsi="Cambria" w:cs="Calibri"/>
        </w:rPr>
      </w:pPr>
      <w:r w:rsidRPr="00920056">
        <w:rPr>
          <w:rFonts w:ascii="Cambria" w:eastAsia="Times New Roman" w:hAnsi="Cambria" w:cs="Calibri"/>
        </w:rPr>
        <w:t xml:space="preserve">Ad. A. Kryterium </w:t>
      </w:r>
      <w:r w:rsidRPr="00920056">
        <w:rPr>
          <w:rFonts w:ascii="Cambria" w:eastAsia="Times New Roman" w:hAnsi="Cambria" w:cs="Calibri"/>
          <w:b/>
        </w:rPr>
        <w:t>Cena</w:t>
      </w:r>
      <w:r w:rsidRPr="00920056">
        <w:rPr>
          <w:rFonts w:ascii="Cambria" w:eastAsia="Times New Roman" w:hAnsi="Cambria" w:cs="Calibri"/>
        </w:rPr>
        <w:t xml:space="preserve"> zostanie obliczone wg następującego wzoru:</w:t>
      </w:r>
    </w:p>
    <w:p w14:paraId="5E5A2388" w14:textId="77777777" w:rsidR="008E1C26" w:rsidRPr="00920056" w:rsidRDefault="008E1C26" w:rsidP="008E1C26">
      <w:pPr>
        <w:pStyle w:val="NoSpacing1"/>
        <w:spacing w:line="276" w:lineRule="auto"/>
        <w:jc w:val="both"/>
        <w:rPr>
          <w:rFonts w:ascii="Cambria" w:eastAsia="Times New Roman" w:hAnsi="Cambria" w:cs="Calibri"/>
        </w:rPr>
      </w:pPr>
    </w:p>
    <w:p w14:paraId="4311FDDC" w14:textId="77777777" w:rsidR="008E1C26" w:rsidRPr="00920056" w:rsidRDefault="008E1C26" w:rsidP="008E1C26">
      <w:pPr>
        <w:pStyle w:val="NoSpacing1"/>
        <w:spacing w:line="276" w:lineRule="auto"/>
        <w:jc w:val="both"/>
        <w:rPr>
          <w:rFonts w:ascii="Cambria" w:eastAsia="Times New Roman" w:hAnsi="Cambria" w:cs="Calibri"/>
        </w:rPr>
      </w:pPr>
      <w:r w:rsidRPr="00920056">
        <w:rPr>
          <w:rFonts w:ascii="Cambria" w:eastAsia="Times New Roman" w:hAnsi="Cambria" w:cs="Calibri"/>
        </w:rPr>
        <w:t>(najniższa zaproponowana cena netto za wykonanie przedmiotu zamówienia / cena badanej oferty netto za wykonanie przedmiotu zamówienia) x 60 punktów.</w:t>
      </w:r>
    </w:p>
    <w:p w14:paraId="2444B884" w14:textId="77777777" w:rsidR="008E1C26" w:rsidRPr="00920056" w:rsidRDefault="008E1C26" w:rsidP="008E1C26">
      <w:pPr>
        <w:pStyle w:val="NoSpacing1"/>
        <w:spacing w:line="276" w:lineRule="auto"/>
        <w:jc w:val="both"/>
        <w:rPr>
          <w:rFonts w:ascii="Cambria" w:eastAsia="Times New Roman" w:hAnsi="Cambria" w:cs="Calibri"/>
          <w:highlight w:val="yellow"/>
        </w:rPr>
      </w:pPr>
    </w:p>
    <w:p w14:paraId="7B676063" w14:textId="77777777" w:rsidR="008E1C26" w:rsidRPr="00920056" w:rsidRDefault="008E1C26" w:rsidP="008E1C26">
      <w:pPr>
        <w:pStyle w:val="NoSpacing1"/>
        <w:spacing w:line="276" w:lineRule="auto"/>
        <w:jc w:val="both"/>
        <w:rPr>
          <w:rFonts w:ascii="Cambria" w:eastAsia="Times New Roman" w:hAnsi="Cambria" w:cs="Calibri"/>
        </w:rPr>
      </w:pPr>
      <w:r w:rsidRPr="00920056">
        <w:rPr>
          <w:rFonts w:ascii="Cambria" w:eastAsia="Times New Roman" w:hAnsi="Cambria" w:cs="Calibri"/>
        </w:rPr>
        <w:t xml:space="preserve">Maksymalna liczba punktów jaką może otrzymać oferta w tym kryterium wynosi: 60 punktów. </w:t>
      </w:r>
    </w:p>
    <w:p w14:paraId="47E9BE42" w14:textId="77777777" w:rsidR="008E1C26" w:rsidRPr="00920056" w:rsidRDefault="008E1C26" w:rsidP="008E1C26">
      <w:pPr>
        <w:pStyle w:val="NoSpacing1"/>
        <w:spacing w:line="276" w:lineRule="auto"/>
        <w:jc w:val="both"/>
        <w:rPr>
          <w:rFonts w:ascii="Cambria" w:eastAsia="Times New Roman" w:hAnsi="Cambria" w:cs="Calibri"/>
        </w:rPr>
      </w:pPr>
    </w:p>
    <w:p w14:paraId="6D34D366" w14:textId="77777777" w:rsidR="008E1C26" w:rsidRPr="00E25D11" w:rsidRDefault="008E1C26" w:rsidP="008E1C26">
      <w:pPr>
        <w:pStyle w:val="NoSpacing1"/>
        <w:spacing w:line="276" w:lineRule="auto"/>
        <w:jc w:val="both"/>
        <w:rPr>
          <w:rFonts w:ascii="Cambria" w:eastAsia="Times New Roman" w:hAnsi="Cambria" w:cs="Calibri"/>
        </w:rPr>
      </w:pPr>
      <w:r w:rsidRPr="00E25D11">
        <w:rPr>
          <w:rFonts w:ascii="Cambria" w:eastAsia="Times New Roman" w:hAnsi="Cambria" w:cs="Calibri"/>
        </w:rPr>
        <w:t xml:space="preserve">Ad. B. Kryterium </w:t>
      </w:r>
      <w:r w:rsidRPr="00E25D11">
        <w:rPr>
          <w:rFonts w:ascii="Cambria" w:eastAsia="Times New Roman" w:hAnsi="Cambria" w:cs="Calibri"/>
          <w:b/>
        </w:rPr>
        <w:t xml:space="preserve">Gwarancja </w:t>
      </w:r>
      <w:r w:rsidRPr="00E25D11">
        <w:rPr>
          <w:rFonts w:ascii="Cambria" w:eastAsia="Times New Roman" w:hAnsi="Cambria" w:cs="Calibri"/>
        </w:rPr>
        <w:t>zostanie obliczone wg następującego wzoru:</w:t>
      </w:r>
    </w:p>
    <w:p w14:paraId="1E9EDFB3" w14:textId="77777777" w:rsidR="008E1C26" w:rsidRPr="00E25D11" w:rsidRDefault="008E1C26" w:rsidP="009A1CCE">
      <w:pPr>
        <w:pStyle w:val="NoSpacing1"/>
        <w:numPr>
          <w:ilvl w:val="0"/>
          <w:numId w:val="7"/>
        </w:numPr>
        <w:spacing w:line="276" w:lineRule="auto"/>
        <w:jc w:val="both"/>
        <w:rPr>
          <w:rFonts w:ascii="Cambria" w:eastAsia="Times New Roman" w:hAnsi="Cambria" w:cs="Calibri"/>
        </w:rPr>
      </w:pPr>
      <w:r w:rsidRPr="00E25D11">
        <w:rPr>
          <w:rFonts w:ascii="Cambria" w:eastAsia="Times New Roman" w:hAnsi="Cambria" w:cs="Calibri"/>
        </w:rPr>
        <w:t xml:space="preserve">udzielenie co najmniej </w:t>
      </w:r>
      <w:r w:rsidR="009A1CCE" w:rsidRPr="00E25D11">
        <w:rPr>
          <w:rFonts w:ascii="Cambria" w:eastAsia="Times New Roman" w:hAnsi="Cambria" w:cs="Calibri"/>
        </w:rPr>
        <w:t>24</w:t>
      </w:r>
      <w:r w:rsidRPr="00E25D11">
        <w:rPr>
          <w:rFonts w:ascii="Cambria" w:eastAsia="Times New Roman" w:hAnsi="Cambria" w:cs="Calibri"/>
        </w:rPr>
        <w:t xml:space="preserve"> miesięcznej gwarancji jakości i dłuższej – 10 punktów,</w:t>
      </w:r>
    </w:p>
    <w:p w14:paraId="4FF8A261" w14:textId="77777777" w:rsidR="008E1C26" w:rsidRPr="00E25D11" w:rsidRDefault="009A1CCE" w:rsidP="008E1C26">
      <w:pPr>
        <w:pStyle w:val="NoSpacing1"/>
        <w:numPr>
          <w:ilvl w:val="0"/>
          <w:numId w:val="7"/>
        </w:numPr>
        <w:spacing w:line="276" w:lineRule="auto"/>
        <w:jc w:val="both"/>
        <w:rPr>
          <w:rFonts w:ascii="Cambria" w:eastAsia="Times New Roman" w:hAnsi="Cambria" w:cs="Calibri"/>
        </w:rPr>
      </w:pPr>
      <w:r w:rsidRPr="00E25D11">
        <w:rPr>
          <w:rFonts w:ascii="Cambria" w:eastAsia="Times New Roman" w:hAnsi="Cambria" w:cs="Calibri"/>
        </w:rPr>
        <w:t>udzielenie co najmniej 18</w:t>
      </w:r>
      <w:r w:rsidR="008E1C26" w:rsidRPr="00E25D11">
        <w:rPr>
          <w:rFonts w:ascii="Cambria" w:eastAsia="Times New Roman" w:hAnsi="Cambria" w:cs="Calibri"/>
        </w:rPr>
        <w:t xml:space="preserve"> miesięcznej gwarancji jakości – 5 punktów,</w:t>
      </w:r>
    </w:p>
    <w:p w14:paraId="107A409A" w14:textId="77777777" w:rsidR="009A1CCE" w:rsidRPr="00E25D11" w:rsidRDefault="009A1CCE" w:rsidP="009A1CCE">
      <w:pPr>
        <w:pStyle w:val="NoSpacing1"/>
        <w:numPr>
          <w:ilvl w:val="0"/>
          <w:numId w:val="7"/>
        </w:numPr>
        <w:spacing w:line="276" w:lineRule="auto"/>
        <w:jc w:val="both"/>
        <w:rPr>
          <w:rFonts w:ascii="Cambria" w:eastAsia="Times New Roman" w:hAnsi="Cambria" w:cs="Calibri"/>
        </w:rPr>
      </w:pPr>
      <w:r w:rsidRPr="00E25D11">
        <w:rPr>
          <w:rFonts w:ascii="Cambria" w:eastAsia="Times New Roman" w:hAnsi="Cambria" w:cs="Calibri"/>
        </w:rPr>
        <w:t>udzielenie krótszej niż 18 miesięcznej gwarancji – 0 punktów.</w:t>
      </w:r>
    </w:p>
    <w:p w14:paraId="3D0D13DC" w14:textId="77777777" w:rsidR="008E1C26" w:rsidRPr="00920056" w:rsidRDefault="008E1C26" w:rsidP="009A1CCE">
      <w:pPr>
        <w:pStyle w:val="NoSpacing1"/>
        <w:spacing w:line="276" w:lineRule="auto"/>
        <w:ind w:left="360"/>
        <w:jc w:val="both"/>
        <w:rPr>
          <w:rFonts w:ascii="Cambria" w:eastAsia="Times New Roman" w:hAnsi="Cambria" w:cs="Calibri"/>
        </w:rPr>
      </w:pPr>
    </w:p>
    <w:p w14:paraId="39BFB670" w14:textId="77777777" w:rsidR="008E1C26" w:rsidRPr="00920056" w:rsidRDefault="008E1C26" w:rsidP="008E1C26">
      <w:pPr>
        <w:pStyle w:val="NoSpacing1"/>
        <w:spacing w:line="276" w:lineRule="auto"/>
        <w:jc w:val="both"/>
        <w:rPr>
          <w:rFonts w:ascii="Cambria" w:eastAsia="Times New Roman" w:hAnsi="Cambria" w:cs="Calibri"/>
        </w:rPr>
      </w:pPr>
      <w:r w:rsidRPr="00920056">
        <w:rPr>
          <w:rFonts w:ascii="Cambria" w:eastAsia="Times New Roman" w:hAnsi="Cambria" w:cs="Calibri"/>
        </w:rPr>
        <w:t xml:space="preserve">Maksymalna liczba punktów jaką może otrzymać oferta w tym kryterium wynosi: 10 punktów. </w:t>
      </w:r>
    </w:p>
    <w:p w14:paraId="0AC6C686" w14:textId="77777777" w:rsidR="008E1C26" w:rsidRPr="00920056" w:rsidRDefault="008E1C26" w:rsidP="008E1C26">
      <w:pPr>
        <w:pStyle w:val="NoSpacing1"/>
        <w:spacing w:line="276" w:lineRule="auto"/>
        <w:jc w:val="both"/>
        <w:rPr>
          <w:rFonts w:ascii="Cambria" w:eastAsia="Times New Roman" w:hAnsi="Cambria" w:cs="Calibri"/>
        </w:rPr>
      </w:pPr>
    </w:p>
    <w:p w14:paraId="06BAC25F" w14:textId="77777777" w:rsidR="008E1C26" w:rsidRPr="00920056" w:rsidRDefault="008E1C26" w:rsidP="008E1C26">
      <w:pPr>
        <w:pStyle w:val="NoSpacing1"/>
        <w:spacing w:line="276" w:lineRule="auto"/>
        <w:jc w:val="both"/>
        <w:rPr>
          <w:rFonts w:ascii="Cambria" w:eastAsia="Times New Roman" w:hAnsi="Cambria" w:cs="Calibri"/>
        </w:rPr>
      </w:pPr>
      <w:r w:rsidRPr="00920056">
        <w:rPr>
          <w:rFonts w:ascii="Cambria" w:eastAsia="Times New Roman" w:hAnsi="Cambria" w:cs="Calibri"/>
        </w:rPr>
        <w:t xml:space="preserve">Ad. C. Kryterium </w:t>
      </w:r>
      <w:r w:rsidRPr="00920056">
        <w:rPr>
          <w:rFonts w:ascii="Cambria" w:eastAsia="Times New Roman" w:hAnsi="Cambria" w:cs="Calibri"/>
          <w:b/>
        </w:rPr>
        <w:t>Czas przystąpienia do usunięcia awarii</w:t>
      </w:r>
      <w:r w:rsidRPr="00920056">
        <w:rPr>
          <w:rStyle w:val="Odwoanieprzypisudolnego"/>
          <w:rFonts w:ascii="Cambria" w:eastAsia="Times New Roman" w:hAnsi="Cambria" w:cs="Calibri"/>
          <w:b/>
        </w:rPr>
        <w:footnoteReference w:id="2"/>
      </w:r>
      <w:r w:rsidRPr="00920056">
        <w:rPr>
          <w:rFonts w:ascii="Cambria" w:eastAsia="Times New Roman" w:hAnsi="Cambria" w:cs="Calibri"/>
        </w:rPr>
        <w:t xml:space="preserve"> zostanie obliczone wg następującego wzoru:</w:t>
      </w:r>
    </w:p>
    <w:p w14:paraId="45BF791F" w14:textId="77777777" w:rsidR="008E1C26" w:rsidRPr="00920056" w:rsidRDefault="008E1C26" w:rsidP="008E1C26">
      <w:pPr>
        <w:pStyle w:val="NoSpacing1"/>
        <w:numPr>
          <w:ilvl w:val="0"/>
          <w:numId w:val="6"/>
        </w:numPr>
        <w:spacing w:line="276" w:lineRule="auto"/>
        <w:jc w:val="both"/>
        <w:rPr>
          <w:rFonts w:ascii="Cambria" w:eastAsia="Times New Roman" w:hAnsi="Cambria" w:cs="Calibri"/>
        </w:rPr>
      </w:pPr>
      <w:r w:rsidRPr="00920056">
        <w:rPr>
          <w:rFonts w:ascii="Cambria" w:eastAsia="Times New Roman" w:hAnsi="Cambria" w:cs="Calibri"/>
        </w:rPr>
        <w:t>przystąpienie do usunięcia awarii do 8 godzin od momentu zgłoszenia – 30 punktów,</w:t>
      </w:r>
    </w:p>
    <w:p w14:paraId="5D968675" w14:textId="77777777" w:rsidR="008E1C26" w:rsidRPr="00920056" w:rsidRDefault="008E1C26" w:rsidP="008E1C26">
      <w:pPr>
        <w:pStyle w:val="NoSpacing1"/>
        <w:numPr>
          <w:ilvl w:val="0"/>
          <w:numId w:val="6"/>
        </w:numPr>
        <w:spacing w:line="276" w:lineRule="auto"/>
        <w:jc w:val="both"/>
        <w:rPr>
          <w:rFonts w:ascii="Cambria" w:eastAsia="Times New Roman" w:hAnsi="Cambria" w:cs="Calibri"/>
        </w:rPr>
      </w:pPr>
      <w:r w:rsidRPr="00920056">
        <w:rPr>
          <w:rFonts w:ascii="Cambria" w:eastAsia="Times New Roman" w:hAnsi="Cambria" w:cs="Calibri"/>
        </w:rPr>
        <w:t>przystąpienie do usunięcia awarii do 12 godzin od momentu zgłoszenia – 24 punktów,</w:t>
      </w:r>
    </w:p>
    <w:p w14:paraId="72B11B6E" w14:textId="77777777" w:rsidR="008E1C26" w:rsidRPr="00920056" w:rsidRDefault="008E1C26" w:rsidP="008E1C26">
      <w:pPr>
        <w:pStyle w:val="NoSpacing1"/>
        <w:numPr>
          <w:ilvl w:val="0"/>
          <w:numId w:val="6"/>
        </w:numPr>
        <w:spacing w:line="276" w:lineRule="auto"/>
        <w:jc w:val="both"/>
        <w:rPr>
          <w:rFonts w:ascii="Cambria" w:eastAsia="Times New Roman" w:hAnsi="Cambria" w:cs="Calibri"/>
        </w:rPr>
      </w:pPr>
      <w:r w:rsidRPr="00920056">
        <w:rPr>
          <w:rFonts w:ascii="Cambria" w:eastAsia="Times New Roman" w:hAnsi="Cambria" w:cs="Calibri"/>
        </w:rPr>
        <w:t>przystąpienie do usunięcia awarii do 16 godzin od momentu zgłoszenia – 18 punktów,</w:t>
      </w:r>
    </w:p>
    <w:p w14:paraId="0F763E81" w14:textId="77777777" w:rsidR="008E1C26" w:rsidRPr="00920056" w:rsidRDefault="008E1C26" w:rsidP="008E1C26">
      <w:pPr>
        <w:pStyle w:val="NoSpacing1"/>
        <w:numPr>
          <w:ilvl w:val="0"/>
          <w:numId w:val="6"/>
        </w:numPr>
        <w:spacing w:line="276" w:lineRule="auto"/>
        <w:jc w:val="both"/>
        <w:rPr>
          <w:rFonts w:ascii="Cambria" w:eastAsia="Times New Roman" w:hAnsi="Cambria" w:cs="Calibri"/>
        </w:rPr>
      </w:pPr>
      <w:r w:rsidRPr="00920056">
        <w:rPr>
          <w:rFonts w:ascii="Cambria" w:eastAsia="Times New Roman" w:hAnsi="Cambria" w:cs="Calibri"/>
        </w:rPr>
        <w:t>przystąpienie do usunięcia awarii do 20 godzin od momentu zgłoszenia – 12 punkty,</w:t>
      </w:r>
    </w:p>
    <w:p w14:paraId="464891EF" w14:textId="77777777" w:rsidR="008E1C26" w:rsidRPr="00920056" w:rsidRDefault="008E1C26" w:rsidP="008E1C26">
      <w:pPr>
        <w:numPr>
          <w:ilvl w:val="0"/>
          <w:numId w:val="6"/>
        </w:numPr>
        <w:spacing w:after="0" w:line="240" w:lineRule="auto"/>
        <w:rPr>
          <w:rFonts w:ascii="Cambria" w:hAnsi="Cambria" w:cs="Calibri"/>
        </w:rPr>
      </w:pPr>
      <w:r w:rsidRPr="00920056">
        <w:rPr>
          <w:rFonts w:ascii="Cambria" w:hAnsi="Cambria" w:cs="Calibri"/>
        </w:rPr>
        <w:t>przystąpienie do usunięcia awarii do 24 godzin od momentu zgłoszenia – 6 punkty,</w:t>
      </w:r>
    </w:p>
    <w:p w14:paraId="69136B11" w14:textId="77777777" w:rsidR="008E1C26" w:rsidRPr="00920056" w:rsidRDefault="008E1C26" w:rsidP="008E1C26">
      <w:pPr>
        <w:pStyle w:val="NoSpacing1"/>
        <w:numPr>
          <w:ilvl w:val="0"/>
          <w:numId w:val="6"/>
        </w:numPr>
        <w:spacing w:line="276" w:lineRule="auto"/>
        <w:jc w:val="both"/>
        <w:rPr>
          <w:rFonts w:ascii="Cambria" w:eastAsia="Times New Roman" w:hAnsi="Cambria" w:cs="Calibri"/>
        </w:rPr>
      </w:pPr>
      <w:r w:rsidRPr="00920056">
        <w:rPr>
          <w:rFonts w:ascii="Cambria" w:eastAsia="Times New Roman" w:hAnsi="Cambria" w:cs="Calibri"/>
        </w:rPr>
        <w:t xml:space="preserve">przystąpienie do usunięcia awarii powyżej 24 godzin od momentu zgłoszenia – </w:t>
      </w:r>
      <w:r w:rsidRPr="00920056">
        <w:rPr>
          <w:rFonts w:ascii="Cambria" w:eastAsia="Times New Roman" w:hAnsi="Cambria" w:cs="Calibri"/>
        </w:rPr>
        <w:br/>
        <w:t>0 punktów.</w:t>
      </w:r>
    </w:p>
    <w:p w14:paraId="28FF64F0" w14:textId="77777777" w:rsidR="008E1C26" w:rsidRPr="00920056" w:rsidRDefault="008E1C26" w:rsidP="008E1C26">
      <w:pPr>
        <w:pStyle w:val="NoSpacing1"/>
        <w:spacing w:line="276" w:lineRule="auto"/>
        <w:jc w:val="both"/>
        <w:rPr>
          <w:rFonts w:ascii="Cambria" w:eastAsia="Times New Roman" w:hAnsi="Cambria" w:cs="Calibri"/>
          <w:highlight w:val="yellow"/>
        </w:rPr>
      </w:pPr>
    </w:p>
    <w:p w14:paraId="68D00508" w14:textId="77777777" w:rsidR="008E1C26" w:rsidRPr="00920056" w:rsidRDefault="008E1C26" w:rsidP="008E1C26">
      <w:pPr>
        <w:pStyle w:val="NoSpacing1"/>
        <w:spacing w:line="276" w:lineRule="auto"/>
        <w:jc w:val="both"/>
        <w:rPr>
          <w:rFonts w:ascii="Cambria" w:eastAsia="Times New Roman" w:hAnsi="Cambria" w:cs="Calibri"/>
        </w:rPr>
      </w:pPr>
      <w:r w:rsidRPr="00920056">
        <w:rPr>
          <w:rFonts w:ascii="Cambria" w:eastAsia="Times New Roman" w:hAnsi="Cambria" w:cs="Calibri"/>
        </w:rPr>
        <w:t xml:space="preserve">Maksymalna liczba punktów jaką może otrzymać oferta w tym kryterium wynosi: 30 punktów. </w:t>
      </w:r>
    </w:p>
    <w:p w14:paraId="0F5DE671" w14:textId="77777777" w:rsidR="008E1C26" w:rsidRPr="00920056" w:rsidRDefault="008E1C26" w:rsidP="008E1C26">
      <w:pPr>
        <w:pStyle w:val="Akapitzlist"/>
        <w:spacing w:line="276" w:lineRule="auto"/>
        <w:ind w:left="0"/>
        <w:jc w:val="both"/>
        <w:rPr>
          <w:rFonts w:ascii="Cambria" w:hAnsi="Cambria" w:cs="Calibri"/>
          <w:b/>
          <w:color w:val="FF0000"/>
          <w:sz w:val="22"/>
          <w:szCs w:val="22"/>
          <w:u w:val="single"/>
          <w:lang w:val="pl-PL"/>
        </w:rPr>
      </w:pPr>
    </w:p>
    <w:p w14:paraId="205E2B0F" w14:textId="77777777" w:rsidR="008E1C26" w:rsidRPr="00920056" w:rsidRDefault="008E1C26" w:rsidP="008E1C26">
      <w:pPr>
        <w:pStyle w:val="Akapitzlist"/>
        <w:spacing w:line="276" w:lineRule="auto"/>
        <w:ind w:left="0"/>
        <w:jc w:val="both"/>
        <w:rPr>
          <w:rFonts w:ascii="Cambria" w:hAnsi="Cambria"/>
          <w:b/>
          <w:sz w:val="22"/>
          <w:szCs w:val="22"/>
        </w:rPr>
      </w:pPr>
      <w:r w:rsidRPr="00920056">
        <w:rPr>
          <w:rFonts w:ascii="Cambria" w:hAnsi="Cambria"/>
          <w:b/>
          <w:sz w:val="22"/>
          <w:szCs w:val="22"/>
        </w:rPr>
        <w:t>Łączna ocena ofert:</w:t>
      </w:r>
    </w:p>
    <w:p w14:paraId="2F411FDA" w14:textId="535FC17D" w:rsidR="008E1C26" w:rsidRPr="004F5246" w:rsidRDefault="008E1C26" w:rsidP="008E1C26">
      <w:pPr>
        <w:pStyle w:val="Akapitzlist"/>
        <w:spacing w:line="276" w:lineRule="auto"/>
        <w:ind w:left="0"/>
        <w:jc w:val="both"/>
        <w:rPr>
          <w:rFonts w:ascii="Cambria" w:hAnsi="Cambria"/>
          <w:sz w:val="22"/>
          <w:szCs w:val="22"/>
          <w:u w:val="single"/>
          <w:lang w:val="pl-PL"/>
        </w:rPr>
      </w:pPr>
      <w:r w:rsidRPr="00920056">
        <w:rPr>
          <w:rFonts w:ascii="Cambria" w:hAnsi="Cambria"/>
          <w:sz w:val="22"/>
          <w:szCs w:val="22"/>
        </w:rPr>
        <w:t xml:space="preserve">Punkty uzyskane przez ofertę w </w:t>
      </w:r>
      <w:r w:rsidRPr="00920056">
        <w:rPr>
          <w:rFonts w:ascii="Cambria" w:hAnsi="Cambria"/>
          <w:sz w:val="22"/>
          <w:szCs w:val="22"/>
          <w:u w:val="single"/>
        </w:rPr>
        <w:t xml:space="preserve">ocenie oferty w Kryterium </w:t>
      </w:r>
      <w:r w:rsidRPr="00920056">
        <w:rPr>
          <w:rFonts w:ascii="Cambria" w:hAnsi="Cambria"/>
          <w:sz w:val="22"/>
          <w:szCs w:val="22"/>
          <w:u w:val="single"/>
          <w:lang w:val="pl-PL"/>
        </w:rPr>
        <w:t>A.</w:t>
      </w:r>
      <w:r w:rsidRPr="00920056">
        <w:rPr>
          <w:rFonts w:ascii="Cambria" w:hAnsi="Cambria"/>
          <w:sz w:val="22"/>
          <w:szCs w:val="22"/>
          <w:u w:val="single"/>
        </w:rPr>
        <w:t xml:space="preserve"> Cena</w:t>
      </w:r>
      <w:r w:rsidRPr="00920056">
        <w:rPr>
          <w:rFonts w:ascii="Cambria" w:hAnsi="Cambria"/>
          <w:sz w:val="22"/>
          <w:szCs w:val="22"/>
          <w:u w:val="single"/>
          <w:lang w:val="pl-PL"/>
        </w:rPr>
        <w:t>, Kryterium B. Gwarancja i</w:t>
      </w:r>
      <w:r w:rsidRPr="00920056">
        <w:rPr>
          <w:rFonts w:ascii="Cambria" w:hAnsi="Cambria"/>
          <w:sz w:val="22"/>
          <w:szCs w:val="22"/>
          <w:u w:val="single"/>
        </w:rPr>
        <w:t xml:space="preserve"> Kryterium </w:t>
      </w:r>
      <w:r w:rsidRPr="00920056">
        <w:rPr>
          <w:rFonts w:ascii="Cambria" w:hAnsi="Cambria"/>
          <w:sz w:val="22"/>
          <w:szCs w:val="22"/>
          <w:u w:val="single"/>
          <w:lang w:val="pl-PL"/>
        </w:rPr>
        <w:t>C.</w:t>
      </w:r>
      <w:r w:rsidRPr="00920056">
        <w:rPr>
          <w:rFonts w:ascii="Cambria" w:hAnsi="Cambria"/>
          <w:sz w:val="22"/>
          <w:szCs w:val="22"/>
          <w:u w:val="single"/>
        </w:rPr>
        <w:t xml:space="preserve"> </w:t>
      </w:r>
      <w:r w:rsidRPr="00920056">
        <w:rPr>
          <w:rFonts w:ascii="Cambria" w:hAnsi="Cambria"/>
          <w:sz w:val="22"/>
          <w:szCs w:val="22"/>
          <w:u w:val="single"/>
          <w:lang w:val="pl-PL"/>
        </w:rPr>
        <w:t>Czas przystąpienia do usunięcia awarii,</w:t>
      </w:r>
      <w:r w:rsidRPr="00920056">
        <w:rPr>
          <w:rFonts w:ascii="Cambria" w:hAnsi="Cambria"/>
          <w:sz w:val="22"/>
          <w:szCs w:val="22"/>
          <w:lang w:val="pl-PL"/>
        </w:rPr>
        <w:t xml:space="preserve"> </w:t>
      </w:r>
      <w:r w:rsidRPr="00920056">
        <w:rPr>
          <w:rFonts w:ascii="Cambria" w:hAnsi="Cambria"/>
          <w:sz w:val="22"/>
          <w:szCs w:val="22"/>
        </w:rPr>
        <w:t>zostaną dodane do siebie i na tej podstawie zostanie obliczona łączna ocena oferty. Oferta w łącznej ocenie oferty może uzyskać maksymalnie 100 pkt.</w:t>
      </w:r>
    </w:p>
    <w:p w14:paraId="706FC76F" w14:textId="77777777" w:rsidR="008E1C26" w:rsidRPr="00920056" w:rsidRDefault="008E1C26" w:rsidP="008E1C26">
      <w:pPr>
        <w:pStyle w:val="Akapitzlist"/>
        <w:spacing w:line="276" w:lineRule="auto"/>
        <w:ind w:left="0"/>
        <w:jc w:val="both"/>
        <w:rPr>
          <w:rFonts w:ascii="Cambria" w:hAnsi="Cambria"/>
          <w:sz w:val="22"/>
          <w:szCs w:val="22"/>
        </w:rPr>
      </w:pPr>
      <w:r w:rsidRPr="00920056">
        <w:rPr>
          <w:rFonts w:ascii="Cambria" w:hAnsi="Cambria"/>
          <w:sz w:val="22"/>
          <w:szCs w:val="22"/>
        </w:rPr>
        <w:lastRenderedPageBreak/>
        <w:t xml:space="preserve">Zamawiający udzieli zamówienia Wykonawcy, którego oferta uzyska największą ilość punktów w łącznej ocenie ofert (łączna suma punktów uzyskanych przez Wykonawcę w kryterium </w:t>
      </w:r>
      <w:r w:rsidRPr="00920056">
        <w:rPr>
          <w:rFonts w:ascii="Cambria" w:hAnsi="Cambria"/>
          <w:sz w:val="22"/>
          <w:szCs w:val="22"/>
          <w:lang w:val="pl-PL"/>
        </w:rPr>
        <w:t>A, B i C</w:t>
      </w:r>
      <w:r w:rsidRPr="00920056">
        <w:rPr>
          <w:rFonts w:ascii="Cambria" w:hAnsi="Cambria"/>
          <w:sz w:val="22"/>
          <w:szCs w:val="22"/>
        </w:rPr>
        <w:t>). Punkty będą liczone z dokładnością do dwóch miejsc po przecinku.</w:t>
      </w:r>
    </w:p>
    <w:p w14:paraId="0B42D3FB" w14:textId="42B70FE4" w:rsidR="008E1C26" w:rsidRDefault="008E1C26" w:rsidP="008E1C26">
      <w:pPr>
        <w:pStyle w:val="Bezodstpw"/>
        <w:spacing w:line="276" w:lineRule="auto"/>
        <w:jc w:val="both"/>
        <w:rPr>
          <w:rFonts w:ascii="Cambria" w:eastAsia="Times New Roman" w:hAnsi="Cambria"/>
          <w:lang w:eastAsia="pl-PL"/>
        </w:rPr>
      </w:pPr>
    </w:p>
    <w:p w14:paraId="03E97B45" w14:textId="20057D9B" w:rsidR="00DD18DB" w:rsidRPr="00DD18DB" w:rsidRDefault="00DD18DB" w:rsidP="00DD18DB">
      <w:pPr>
        <w:pStyle w:val="Akapitzlist"/>
        <w:suppressAutoHyphens/>
        <w:spacing w:line="276" w:lineRule="auto"/>
        <w:ind w:left="0"/>
        <w:contextualSpacing w:val="0"/>
        <w:jc w:val="both"/>
        <w:rPr>
          <w:rFonts w:ascii="Cambria" w:hAnsi="Cambria" w:cs="Arial"/>
          <w:sz w:val="22"/>
          <w:szCs w:val="20"/>
        </w:rPr>
      </w:pPr>
      <w:r w:rsidRPr="00516D76">
        <w:rPr>
          <w:rFonts w:ascii="Cambria" w:hAnsi="Cambria" w:cs="Arial"/>
          <w:sz w:val="22"/>
          <w:szCs w:val="20"/>
        </w:rPr>
        <w:t>W przypadku zawarcia umowy z Wykonawcą, który cenę ofertową wskazał w euro, rozliczenie z Wykonawcą nastąpi według wyboru Zamawiającego, w złotych polskich lub w euro. W razie rozliczenia w złotych polskich, wartość euro określona zostanie według średniego kursu ogłoszonego przez Narodowy Bank Polski na ostatni dzień roboczy poprzedzający dzień wystawienia faktury/rachunku.</w:t>
      </w:r>
    </w:p>
    <w:p w14:paraId="6CE52BA5" w14:textId="77777777" w:rsidR="00DD18DB" w:rsidRPr="00920056" w:rsidRDefault="00DD18DB" w:rsidP="008E1C26">
      <w:pPr>
        <w:pStyle w:val="Bezodstpw"/>
        <w:spacing w:line="276" w:lineRule="auto"/>
        <w:jc w:val="both"/>
        <w:rPr>
          <w:rFonts w:ascii="Cambria" w:eastAsia="Times New Roman" w:hAnsi="Cambria"/>
          <w:lang w:eastAsia="pl-PL"/>
        </w:rPr>
      </w:pPr>
    </w:p>
    <w:p w14:paraId="1DCAF1F8" w14:textId="77777777" w:rsidR="008E1C26" w:rsidRPr="00920056" w:rsidRDefault="008E1C26" w:rsidP="008E1C26">
      <w:pPr>
        <w:pStyle w:val="Bezodstpw"/>
        <w:spacing w:line="276" w:lineRule="auto"/>
        <w:jc w:val="both"/>
        <w:rPr>
          <w:rFonts w:ascii="Cambria" w:hAnsi="Cambria"/>
        </w:rPr>
      </w:pPr>
      <w:r w:rsidRPr="00920056">
        <w:rPr>
          <w:rFonts w:ascii="Cambria" w:hAnsi="Cambria"/>
        </w:rPr>
        <w:t>W przypadku odmowy podpisania umowy przez wybranego Wykonawcę, Zamawiający może zawrzeć umowę z Wykonawcą, który spełnia wymagania zapytania ofertowego i którego oferta uzyskała kolejno najwyższą liczbę punktów.</w:t>
      </w:r>
    </w:p>
    <w:p w14:paraId="0DB169E6" w14:textId="77777777" w:rsidR="008E1C26" w:rsidRPr="00920056" w:rsidRDefault="008E1C26" w:rsidP="008E1C26">
      <w:pPr>
        <w:pStyle w:val="Bezodstpw"/>
        <w:spacing w:line="276" w:lineRule="auto"/>
        <w:jc w:val="both"/>
        <w:rPr>
          <w:rFonts w:ascii="Cambria" w:hAnsi="Cambria"/>
        </w:rPr>
      </w:pPr>
    </w:p>
    <w:p w14:paraId="6A3855DF" w14:textId="77777777" w:rsidR="008E1C26" w:rsidRPr="00920056" w:rsidRDefault="008E1C26" w:rsidP="008E1C26">
      <w:pPr>
        <w:pStyle w:val="Akapitzlist"/>
        <w:spacing w:line="276" w:lineRule="auto"/>
        <w:ind w:left="0"/>
        <w:jc w:val="both"/>
        <w:rPr>
          <w:rFonts w:ascii="Cambria" w:hAnsi="Cambria"/>
          <w:sz w:val="22"/>
          <w:szCs w:val="22"/>
        </w:rPr>
      </w:pPr>
      <w:r w:rsidRPr="00920056">
        <w:rPr>
          <w:rFonts w:ascii="Cambria" w:hAnsi="Cambria"/>
          <w:sz w:val="22"/>
          <w:szCs w:val="22"/>
        </w:rPr>
        <w:t xml:space="preserve">W razie opóźnienia dostawy, niepełną/niekompletną dostawę lub dostawę sprzętu </w:t>
      </w:r>
      <w:r w:rsidRPr="00920056">
        <w:rPr>
          <w:rFonts w:ascii="Cambria" w:hAnsi="Cambria"/>
          <w:sz w:val="22"/>
          <w:szCs w:val="22"/>
        </w:rPr>
        <w:br/>
        <w:t xml:space="preserve">niespełniającego założeń zapytania dostawca zobowiązany jest do zapłacenia kary umownej </w:t>
      </w:r>
      <w:r w:rsidRPr="00920056">
        <w:rPr>
          <w:rFonts w:ascii="Cambria" w:hAnsi="Cambria"/>
          <w:sz w:val="22"/>
          <w:szCs w:val="22"/>
        </w:rPr>
        <w:br/>
        <w:t>w wysokości 0,01% wartości zamówienia za każdy dzień opóźnienia.</w:t>
      </w:r>
    </w:p>
    <w:p w14:paraId="0E434A7E" w14:textId="77777777" w:rsidR="008E1C26" w:rsidRPr="00920056" w:rsidRDefault="008E1C26" w:rsidP="008E1C26">
      <w:pPr>
        <w:pStyle w:val="Akapitzlist"/>
        <w:spacing w:line="276" w:lineRule="auto"/>
        <w:ind w:left="0"/>
        <w:jc w:val="both"/>
        <w:rPr>
          <w:rFonts w:ascii="Cambria" w:hAnsi="Cambria"/>
          <w:sz w:val="22"/>
          <w:szCs w:val="22"/>
        </w:rPr>
      </w:pPr>
    </w:p>
    <w:p w14:paraId="52B77931" w14:textId="51353C0A" w:rsidR="004F5246" w:rsidRPr="00920056" w:rsidRDefault="008E1C26" w:rsidP="008E1C26">
      <w:pPr>
        <w:spacing w:line="276" w:lineRule="auto"/>
        <w:jc w:val="both"/>
        <w:rPr>
          <w:rFonts w:ascii="Cambria" w:hAnsi="Cambria"/>
          <w:lang w:eastAsia="x-none"/>
        </w:rPr>
      </w:pPr>
      <w:r w:rsidRPr="00920056">
        <w:rPr>
          <w:rFonts w:ascii="Cambria" w:hAnsi="Cambria"/>
          <w:lang w:eastAsia="x-none"/>
        </w:rPr>
        <w:t>W razie opóźnienia za przystąpienie do usunięcia awarii dostawca zobowiązany będzie do zapłacenia kar umownych. Przystępując do złożenia oferty, Oferent wyraża zgodę na obciążenie go ryczałtową kwotą 500,00 złotych netto za każde rozpoczęte 4 godziny opóźnienia od zaoferowanego czasu.</w:t>
      </w:r>
    </w:p>
    <w:p w14:paraId="3FA57B93" w14:textId="77777777" w:rsidR="008E1C26" w:rsidRPr="00920056" w:rsidRDefault="008E1C26" w:rsidP="00893F22">
      <w:pPr>
        <w:suppressAutoHyphens/>
        <w:spacing w:before="240" w:line="276" w:lineRule="auto"/>
        <w:jc w:val="both"/>
        <w:rPr>
          <w:rFonts w:ascii="Cambria" w:hAnsi="Cambria" w:cs="Trebuchet MS"/>
          <w:b/>
          <w:u w:val="single"/>
          <w:lang w:eastAsia="ar-SA"/>
        </w:rPr>
      </w:pPr>
      <w:r w:rsidRPr="00920056">
        <w:rPr>
          <w:rFonts w:ascii="Cambria" w:hAnsi="Cambria" w:cs="Trebuchet MS"/>
          <w:b/>
          <w:u w:val="single"/>
          <w:lang w:eastAsia="ar-SA"/>
        </w:rPr>
        <w:t>VII. WYMAGANE DOKUMENTY</w:t>
      </w:r>
    </w:p>
    <w:p w14:paraId="4A827C03" w14:textId="77777777" w:rsidR="008E1C26" w:rsidRPr="00920056" w:rsidRDefault="008E1C26" w:rsidP="008E1C26">
      <w:pPr>
        <w:pStyle w:val="Bezodstpw"/>
        <w:spacing w:line="276" w:lineRule="auto"/>
        <w:jc w:val="both"/>
        <w:rPr>
          <w:rFonts w:ascii="Cambria" w:hAnsi="Cambria"/>
        </w:rPr>
      </w:pPr>
      <w:r w:rsidRPr="00920056">
        <w:rPr>
          <w:rFonts w:ascii="Cambria" w:hAnsi="Cambria"/>
        </w:rPr>
        <w:t>Oferent, aby mógł ubiegać się o realizację przedmiotu zamówienia musi złożyć następujące dokumenty:</w:t>
      </w:r>
    </w:p>
    <w:p w14:paraId="0ADC4F1E" w14:textId="77777777" w:rsidR="008E1C26" w:rsidRPr="00920056" w:rsidRDefault="008E1C26" w:rsidP="008E1C26">
      <w:pPr>
        <w:numPr>
          <w:ilvl w:val="0"/>
          <w:numId w:val="15"/>
        </w:numPr>
        <w:suppressAutoHyphens/>
        <w:spacing w:after="0" w:line="276" w:lineRule="auto"/>
        <w:ind w:left="426"/>
        <w:jc w:val="both"/>
        <w:rPr>
          <w:rFonts w:ascii="Cambria" w:hAnsi="Cambria" w:cs="Trebuchet MS"/>
          <w:lang w:eastAsia="ar-SA"/>
        </w:rPr>
      </w:pPr>
      <w:r w:rsidRPr="00920056">
        <w:rPr>
          <w:rFonts w:ascii="Cambria" w:hAnsi="Cambria" w:cs="Trebuchet MS"/>
          <w:lang w:eastAsia="ar-SA"/>
        </w:rPr>
        <w:t>Formularz ofertowy – załącznik nr 1 do zapytania ofertowego.</w:t>
      </w:r>
    </w:p>
    <w:p w14:paraId="40D3E513" w14:textId="77777777" w:rsidR="008E1C26" w:rsidRPr="00920056" w:rsidRDefault="008E1C26" w:rsidP="008E1C26">
      <w:pPr>
        <w:numPr>
          <w:ilvl w:val="0"/>
          <w:numId w:val="15"/>
        </w:numPr>
        <w:suppressAutoHyphens/>
        <w:spacing w:after="0" w:line="276" w:lineRule="auto"/>
        <w:ind w:left="426"/>
        <w:jc w:val="both"/>
        <w:rPr>
          <w:rFonts w:ascii="Cambria" w:hAnsi="Cambria" w:cs="Trebuchet MS"/>
          <w:lang w:eastAsia="ar-SA"/>
        </w:rPr>
      </w:pPr>
      <w:r w:rsidRPr="00920056">
        <w:rPr>
          <w:rFonts w:ascii="Cambria" w:hAnsi="Cambria" w:cs="Trebuchet MS"/>
          <w:lang w:eastAsia="ar-SA"/>
        </w:rPr>
        <w:t>Oświadczenie o braku powiązań osobowych lub kapitałowych pomiędzy Oferentem a Zamawiającym – załącznik nr 2 do zapytania ofertowego.</w:t>
      </w:r>
    </w:p>
    <w:p w14:paraId="1C07E611" w14:textId="77777777" w:rsidR="008E1C26" w:rsidRPr="00920056" w:rsidRDefault="008E1C26" w:rsidP="008E1C26">
      <w:pPr>
        <w:numPr>
          <w:ilvl w:val="0"/>
          <w:numId w:val="15"/>
        </w:numPr>
        <w:suppressAutoHyphens/>
        <w:spacing w:after="0" w:line="276" w:lineRule="auto"/>
        <w:ind w:left="426"/>
        <w:jc w:val="both"/>
        <w:rPr>
          <w:rFonts w:ascii="Cambria" w:hAnsi="Cambria" w:cs="Trebuchet MS"/>
          <w:lang w:eastAsia="ar-SA"/>
        </w:rPr>
      </w:pPr>
      <w:r w:rsidRPr="00920056">
        <w:rPr>
          <w:rFonts w:ascii="Cambria" w:hAnsi="Cambria" w:cs="Trebuchet MS"/>
          <w:lang w:eastAsia="ar-SA"/>
        </w:rPr>
        <w:t>Aktualny wypis z Krajowego Rejestru Sądowego lub wypis z centralnej ewidencji i informacji o działalności gospodarczej lub inny dokument zaświadczający o prowadzonej działalności, nie starszy niż trzy miesiące.</w:t>
      </w:r>
    </w:p>
    <w:p w14:paraId="690B9366" w14:textId="01AFA3B9" w:rsidR="00C17279" w:rsidRDefault="00E019D5" w:rsidP="00C17279">
      <w:pPr>
        <w:numPr>
          <w:ilvl w:val="0"/>
          <w:numId w:val="15"/>
        </w:numPr>
        <w:suppressAutoHyphens/>
        <w:spacing w:after="0" w:line="276" w:lineRule="auto"/>
        <w:ind w:left="426"/>
        <w:jc w:val="both"/>
        <w:rPr>
          <w:rFonts w:ascii="Cambria" w:hAnsi="Cambria" w:cs="Trebuchet MS"/>
          <w:lang w:eastAsia="ar-SA"/>
        </w:rPr>
      </w:pPr>
      <w:r>
        <w:rPr>
          <w:rFonts w:ascii="Cambria" w:hAnsi="Cambria" w:cs="Trebuchet MS"/>
          <w:lang w:eastAsia="ar-SA"/>
        </w:rPr>
        <w:t>Specyfikację potwierdzającą</w:t>
      </w:r>
      <w:r w:rsidR="008E1C26" w:rsidRPr="00920056">
        <w:rPr>
          <w:rFonts w:ascii="Cambria" w:hAnsi="Cambria" w:cs="Trebuchet MS"/>
          <w:lang w:eastAsia="ar-SA"/>
        </w:rPr>
        <w:t xml:space="preserve"> posiadanie mini</w:t>
      </w:r>
      <w:r>
        <w:rPr>
          <w:rFonts w:ascii="Cambria" w:hAnsi="Cambria" w:cs="Trebuchet MS"/>
          <w:lang w:eastAsia="ar-SA"/>
        </w:rPr>
        <w:t>malnych parametrów proponowanego środka trwałego</w:t>
      </w:r>
      <w:r w:rsidR="008E1C26" w:rsidRPr="00920056">
        <w:rPr>
          <w:rFonts w:ascii="Cambria" w:hAnsi="Cambria" w:cs="Trebuchet MS"/>
          <w:lang w:eastAsia="ar-SA"/>
        </w:rPr>
        <w:t xml:space="preserve"> wskazanych w niniejszym zapytaniu ofertowym.</w:t>
      </w:r>
      <w:r w:rsidR="00BD5A12">
        <w:rPr>
          <w:rFonts w:ascii="Cambria" w:hAnsi="Cambria" w:cs="Trebuchet MS"/>
          <w:lang w:eastAsia="ar-SA"/>
        </w:rPr>
        <w:t xml:space="preserve"> </w:t>
      </w:r>
    </w:p>
    <w:p w14:paraId="1018D49A" w14:textId="77135DDF" w:rsidR="008E1C26" w:rsidRPr="00F007C9" w:rsidRDefault="00C17279" w:rsidP="00C17279">
      <w:pPr>
        <w:numPr>
          <w:ilvl w:val="0"/>
          <w:numId w:val="15"/>
        </w:numPr>
        <w:suppressAutoHyphens/>
        <w:spacing w:after="0" w:line="276" w:lineRule="auto"/>
        <w:ind w:left="426"/>
        <w:jc w:val="both"/>
        <w:rPr>
          <w:rFonts w:ascii="Cambria" w:hAnsi="Cambria" w:cs="Trebuchet MS"/>
          <w:lang w:eastAsia="ar-SA"/>
        </w:rPr>
      </w:pPr>
      <w:r w:rsidRPr="00F007C9">
        <w:rPr>
          <w:rFonts w:ascii="Cambria" w:hAnsi="Cambria" w:cs="Trebuchet MS"/>
          <w:lang w:eastAsia="ar-SA"/>
        </w:rPr>
        <w:t>Dokumenty potwierdzające dostawę/wdrożenie co najmniej 3 urządzeń tego samego typu lub o zbliżonych parametrach w okresie ostatnich 5 lat przed upływem terminu składania ofert. Dopuszcza się przedstawienie tego załącznika w formie listy referencyjnej podpisanej przez Oferenta z podaniem modelu urządzenia, nazwy nabywcy, daty nabycia lub kserokopii protokołów zdawczo-odbiorczych lub kopii referencji</w:t>
      </w:r>
      <w:r w:rsidR="00F007C9">
        <w:rPr>
          <w:rFonts w:ascii="Cambria" w:hAnsi="Cambria" w:cs="Trebuchet MS"/>
          <w:lang w:eastAsia="ar-SA"/>
        </w:rPr>
        <w:t>.</w:t>
      </w:r>
    </w:p>
    <w:p w14:paraId="13BAF45D" w14:textId="77777777" w:rsidR="00C17279" w:rsidRPr="00C17279" w:rsidRDefault="00C17279" w:rsidP="00C17279">
      <w:pPr>
        <w:suppressAutoHyphens/>
        <w:spacing w:after="0" w:line="276" w:lineRule="auto"/>
        <w:ind w:left="426"/>
        <w:jc w:val="both"/>
        <w:rPr>
          <w:rFonts w:ascii="Cambria" w:hAnsi="Cambria" w:cs="Trebuchet MS"/>
          <w:lang w:eastAsia="ar-SA"/>
        </w:rPr>
      </w:pPr>
    </w:p>
    <w:p w14:paraId="23A0C342" w14:textId="77777777" w:rsidR="008E1C26" w:rsidRPr="00920056" w:rsidRDefault="008E1C26" w:rsidP="008E1C26">
      <w:pPr>
        <w:suppressAutoHyphens/>
        <w:spacing w:line="276" w:lineRule="auto"/>
        <w:ind w:left="66"/>
        <w:jc w:val="both"/>
        <w:rPr>
          <w:rFonts w:ascii="Cambria" w:hAnsi="Cambria" w:cs="Trebuchet MS"/>
          <w:lang w:eastAsia="ar-SA"/>
        </w:rPr>
      </w:pPr>
      <w:r w:rsidRPr="00920056">
        <w:rPr>
          <w:rFonts w:ascii="Cambria" w:hAnsi="Cambria" w:cs="Trebuchet MS"/>
          <w:lang w:eastAsia="ar-SA"/>
        </w:rPr>
        <w:t>Powyższe załączniki należy przedstawić w oryginale lub poświadczać za zgodność z oryginałem. Potwierdzenia za zgodność dokonuje osoba do tego upoważniona, która podpisuje ofertę.</w:t>
      </w:r>
    </w:p>
    <w:p w14:paraId="72DBEA96" w14:textId="43F1CCFA" w:rsidR="008E1C26" w:rsidRDefault="008E1C26" w:rsidP="004F5246">
      <w:pPr>
        <w:suppressAutoHyphens/>
        <w:spacing w:line="276" w:lineRule="auto"/>
        <w:ind w:left="66"/>
        <w:jc w:val="both"/>
        <w:rPr>
          <w:rFonts w:ascii="Cambria" w:hAnsi="Cambria" w:cs="Trebuchet MS"/>
          <w:lang w:eastAsia="ar-SA"/>
        </w:rPr>
      </w:pPr>
      <w:r w:rsidRPr="00920056">
        <w:rPr>
          <w:rFonts w:ascii="Cambria" w:hAnsi="Cambria" w:cs="Trebuchet MS"/>
          <w:lang w:eastAsia="ar-SA"/>
        </w:rPr>
        <w:t>W przypadku złożonych oświadczeń na poziomie podpisywania umowy Zamawiający może żądać przedstawienia dodatkowych dokumentów potwierdzających zgodność oświadczeń ze stanem faktycznym.</w:t>
      </w:r>
    </w:p>
    <w:p w14:paraId="2E515AE7" w14:textId="77777777" w:rsidR="004A2391" w:rsidRPr="004F5246" w:rsidRDefault="004A2391" w:rsidP="004F5246">
      <w:pPr>
        <w:suppressAutoHyphens/>
        <w:spacing w:line="276" w:lineRule="auto"/>
        <w:ind w:left="66"/>
        <w:jc w:val="both"/>
        <w:rPr>
          <w:rFonts w:ascii="Cambria" w:hAnsi="Cambria" w:cs="Trebuchet MS"/>
          <w:lang w:eastAsia="ar-SA"/>
        </w:rPr>
      </w:pPr>
    </w:p>
    <w:p w14:paraId="79C36E9B" w14:textId="77777777" w:rsidR="008E1C26" w:rsidRPr="00920056" w:rsidRDefault="008E1C26" w:rsidP="008E1C26">
      <w:pPr>
        <w:suppressAutoHyphens/>
        <w:spacing w:line="276" w:lineRule="auto"/>
        <w:jc w:val="both"/>
        <w:rPr>
          <w:rFonts w:ascii="Cambria" w:hAnsi="Cambria" w:cs="Trebuchet MS"/>
          <w:b/>
          <w:u w:val="single"/>
          <w:lang w:eastAsia="ar-SA"/>
        </w:rPr>
      </w:pPr>
      <w:r w:rsidRPr="00920056">
        <w:rPr>
          <w:rFonts w:ascii="Cambria" w:hAnsi="Cambria" w:cs="Trebuchet MS"/>
          <w:b/>
          <w:u w:val="single"/>
          <w:lang w:eastAsia="ar-SA"/>
        </w:rPr>
        <w:lastRenderedPageBreak/>
        <w:t>VIII. SPOSÓB PRZYGOTOWANIA OFERTY ORAZ FORMA JEJ SKŁADANIA</w:t>
      </w:r>
    </w:p>
    <w:p w14:paraId="597722B9" w14:textId="77777777" w:rsidR="008E1C26" w:rsidRPr="00920056" w:rsidRDefault="008E1C26" w:rsidP="008E1C26">
      <w:pPr>
        <w:numPr>
          <w:ilvl w:val="0"/>
          <w:numId w:val="2"/>
        </w:numPr>
        <w:spacing w:after="0" w:line="276" w:lineRule="auto"/>
        <w:ind w:left="426"/>
        <w:jc w:val="both"/>
        <w:rPr>
          <w:rFonts w:ascii="Cambria" w:hAnsi="Cambria" w:cs="Calibri"/>
          <w:b/>
        </w:rPr>
      </w:pPr>
      <w:r w:rsidRPr="00920056">
        <w:rPr>
          <w:rFonts w:ascii="Cambria" w:hAnsi="Cambria" w:cs="Calibri"/>
        </w:rPr>
        <w:t>Ofertę należy przedstawić na załączonym do zapytania ofertowego formularzu.</w:t>
      </w:r>
    </w:p>
    <w:p w14:paraId="4A7BFB22" w14:textId="77777777" w:rsidR="008E1C26" w:rsidRPr="00920056" w:rsidRDefault="008E1C26" w:rsidP="008E1C26">
      <w:pPr>
        <w:numPr>
          <w:ilvl w:val="0"/>
          <w:numId w:val="2"/>
        </w:numPr>
        <w:spacing w:after="0" w:line="276" w:lineRule="auto"/>
        <w:ind w:left="426"/>
        <w:jc w:val="both"/>
        <w:rPr>
          <w:rFonts w:ascii="Cambria" w:hAnsi="Cambria" w:cs="Calibri"/>
          <w:b/>
        </w:rPr>
      </w:pPr>
      <w:r w:rsidRPr="00920056">
        <w:rPr>
          <w:rFonts w:ascii="Cambria" w:hAnsi="Cambria" w:cs="Calibri"/>
        </w:rPr>
        <w:t>Nieodłączny element oferty stanowią załączniki wymagane w pkt. VII niniejszego zapytania ofertowego.</w:t>
      </w:r>
    </w:p>
    <w:p w14:paraId="115E1EB9" w14:textId="77777777" w:rsidR="008E1C26" w:rsidRPr="00920056" w:rsidRDefault="008E1C26" w:rsidP="008E1C26">
      <w:pPr>
        <w:numPr>
          <w:ilvl w:val="0"/>
          <w:numId w:val="2"/>
        </w:numPr>
        <w:spacing w:after="0" w:line="276" w:lineRule="auto"/>
        <w:ind w:left="426"/>
        <w:jc w:val="both"/>
        <w:rPr>
          <w:rFonts w:ascii="Cambria" w:hAnsi="Cambria" w:cs="Calibri"/>
          <w:b/>
        </w:rPr>
      </w:pPr>
      <w:r w:rsidRPr="00920056">
        <w:rPr>
          <w:rFonts w:ascii="Cambria" w:hAnsi="Cambria" w:cs="Calibri"/>
        </w:rPr>
        <w:t>Oferta może być wypełniona odręcznie lub komputerowo, jednak w przypadku wypełnienia odręcznego należy tego dokonać dużymi drukowanymi literami w sposób czytelny.</w:t>
      </w:r>
    </w:p>
    <w:p w14:paraId="62CD4ABD" w14:textId="77777777" w:rsidR="008E1C26" w:rsidRPr="00920056" w:rsidRDefault="008E1C26" w:rsidP="008E1C26">
      <w:pPr>
        <w:numPr>
          <w:ilvl w:val="0"/>
          <w:numId w:val="2"/>
        </w:numPr>
        <w:spacing w:after="0" w:line="276" w:lineRule="auto"/>
        <w:ind w:left="426"/>
        <w:jc w:val="both"/>
        <w:rPr>
          <w:rFonts w:ascii="Cambria" w:hAnsi="Cambria" w:cs="Calibri"/>
        </w:rPr>
      </w:pPr>
      <w:r w:rsidRPr="00920056">
        <w:rPr>
          <w:rFonts w:ascii="Cambria" w:hAnsi="Cambria" w:cs="Calibri"/>
        </w:rPr>
        <w:t>Postępowanie ofertowe prowadzone jest w języku polskim. Zamawiający nie wyraża zgody na składanie oferty, oświadczeń i innych dokumentów w języku innym, niż polski, jeżeli nie towarzyszy im tłumaczenie na język polski.</w:t>
      </w:r>
    </w:p>
    <w:p w14:paraId="78B922F4" w14:textId="77777777" w:rsidR="008E1C26" w:rsidRPr="00920056" w:rsidRDefault="008E1C26" w:rsidP="008E1C26">
      <w:pPr>
        <w:numPr>
          <w:ilvl w:val="0"/>
          <w:numId w:val="2"/>
        </w:numPr>
        <w:spacing w:after="0" w:line="276" w:lineRule="auto"/>
        <w:ind w:left="426"/>
        <w:jc w:val="both"/>
        <w:rPr>
          <w:rFonts w:ascii="Cambria" w:hAnsi="Cambria" w:cs="Calibri"/>
          <w:b/>
        </w:rPr>
      </w:pPr>
      <w:r w:rsidRPr="00920056">
        <w:rPr>
          <w:rFonts w:ascii="Cambria" w:hAnsi="Cambria" w:cs="Calibri"/>
        </w:rPr>
        <w:t>Oferta musi być podpisana przez osobę do tego upoważnioną, która widnieje w Krajowym Rejestrze Sądowym, wypisie z ewidencji działalności gospodarczej lub innym dokumencie zaświadczającym o jej umocowaniu prawnym. W razie podpisania oferty przez osobę upoważnioną – wymagane przedłożenia do oferty pełnomocnictwa.</w:t>
      </w:r>
    </w:p>
    <w:p w14:paraId="717ED2DD" w14:textId="77777777" w:rsidR="008E1C26" w:rsidRPr="00920056" w:rsidRDefault="008E1C26" w:rsidP="008E1C26">
      <w:pPr>
        <w:numPr>
          <w:ilvl w:val="0"/>
          <w:numId w:val="2"/>
        </w:numPr>
        <w:spacing w:after="0" w:line="276" w:lineRule="auto"/>
        <w:ind w:left="426"/>
        <w:jc w:val="both"/>
        <w:rPr>
          <w:rFonts w:ascii="Cambria" w:hAnsi="Cambria" w:cs="Calibri"/>
          <w:b/>
        </w:rPr>
      </w:pPr>
      <w:r w:rsidRPr="00920056">
        <w:rPr>
          <w:rFonts w:ascii="Cambria" w:hAnsi="Cambria" w:cs="Calibri"/>
        </w:rPr>
        <w:t>Wszystkie strony oferty wraz z załącznikami muszą być trwale spięte.</w:t>
      </w:r>
    </w:p>
    <w:p w14:paraId="296C5B9A" w14:textId="77777777" w:rsidR="008E1C26" w:rsidRPr="00920056" w:rsidRDefault="008E1C26" w:rsidP="008E1C26">
      <w:pPr>
        <w:numPr>
          <w:ilvl w:val="0"/>
          <w:numId w:val="2"/>
        </w:numPr>
        <w:spacing w:after="0" w:line="276" w:lineRule="auto"/>
        <w:ind w:left="426"/>
        <w:jc w:val="both"/>
        <w:rPr>
          <w:rFonts w:ascii="Cambria" w:hAnsi="Cambria" w:cs="Calibri"/>
          <w:b/>
        </w:rPr>
      </w:pPr>
      <w:r w:rsidRPr="00920056">
        <w:rPr>
          <w:rFonts w:ascii="Cambria" w:hAnsi="Cambria" w:cs="Calibri"/>
        </w:rPr>
        <w:t>Zamawiający odrzuci ofertę niespełniającą warunków formalnych lub złożoną po terminie. Wykonawcy z tego tytułu nie przysługują żadne roszczenia.</w:t>
      </w:r>
    </w:p>
    <w:p w14:paraId="3D02EB67" w14:textId="77777777" w:rsidR="004912A0" w:rsidRPr="004912A0" w:rsidRDefault="004912A0" w:rsidP="004912A0">
      <w:pPr>
        <w:numPr>
          <w:ilvl w:val="0"/>
          <w:numId w:val="2"/>
        </w:numPr>
        <w:spacing w:after="0" w:line="276" w:lineRule="auto"/>
        <w:ind w:left="426"/>
        <w:jc w:val="both"/>
        <w:rPr>
          <w:rFonts w:ascii="Cambria" w:hAnsi="Cambria" w:cs="Calibri"/>
          <w:b/>
        </w:rPr>
      </w:pPr>
      <w:r>
        <w:rPr>
          <w:rFonts w:ascii="Cambria" w:hAnsi="Cambria" w:cs="Calibri"/>
        </w:rPr>
        <w:t xml:space="preserve">Zamawiający </w:t>
      </w:r>
      <w:r w:rsidR="008E1C26" w:rsidRPr="00920056">
        <w:rPr>
          <w:rFonts w:ascii="Cambria" w:hAnsi="Cambria" w:cs="Calibri"/>
        </w:rPr>
        <w:t>dopuszcza możliwo</w:t>
      </w:r>
      <w:r>
        <w:rPr>
          <w:rFonts w:ascii="Cambria" w:hAnsi="Cambria" w:cs="Calibri"/>
        </w:rPr>
        <w:t>ści składania ofert częściowych.</w:t>
      </w:r>
    </w:p>
    <w:p w14:paraId="340D9AB2" w14:textId="77777777" w:rsidR="008E1C26" w:rsidRPr="004912A0" w:rsidRDefault="004912A0" w:rsidP="004912A0">
      <w:pPr>
        <w:numPr>
          <w:ilvl w:val="0"/>
          <w:numId w:val="2"/>
        </w:numPr>
        <w:spacing w:after="0" w:line="276" w:lineRule="auto"/>
        <w:ind w:left="426"/>
        <w:jc w:val="both"/>
        <w:rPr>
          <w:rFonts w:ascii="Cambria" w:hAnsi="Cambria" w:cs="Calibri"/>
          <w:b/>
        </w:rPr>
      </w:pPr>
      <w:r>
        <w:rPr>
          <w:rFonts w:ascii="Cambria" w:hAnsi="Cambria" w:cs="Calibri"/>
        </w:rPr>
        <w:t xml:space="preserve">Zamawiający nie dopuszcza składania ofert </w:t>
      </w:r>
      <w:r w:rsidR="008E1C26" w:rsidRPr="004912A0">
        <w:rPr>
          <w:rFonts w:ascii="Cambria" w:hAnsi="Cambria" w:cs="Calibri"/>
        </w:rPr>
        <w:t>wariantowych.</w:t>
      </w:r>
    </w:p>
    <w:p w14:paraId="08F4750F" w14:textId="77777777" w:rsidR="008E1C26" w:rsidRPr="00920056" w:rsidRDefault="008E1C26" w:rsidP="008E1C26">
      <w:pPr>
        <w:numPr>
          <w:ilvl w:val="0"/>
          <w:numId w:val="2"/>
        </w:numPr>
        <w:spacing w:after="0" w:line="276" w:lineRule="auto"/>
        <w:ind w:left="426"/>
        <w:jc w:val="both"/>
        <w:rPr>
          <w:rFonts w:ascii="Cambria" w:hAnsi="Cambria" w:cs="Calibri"/>
          <w:b/>
        </w:rPr>
      </w:pPr>
      <w:r w:rsidRPr="00920056">
        <w:rPr>
          <w:rFonts w:ascii="Cambria" w:hAnsi="Cambria" w:cs="Calibri"/>
        </w:rPr>
        <w:t>Każdy z Wykonawców może złożyć tylko jedną ofertę.</w:t>
      </w:r>
    </w:p>
    <w:p w14:paraId="253B847C" w14:textId="77777777" w:rsidR="008E1C26" w:rsidRPr="00920056" w:rsidRDefault="008E1C26" w:rsidP="008E1C26">
      <w:pPr>
        <w:numPr>
          <w:ilvl w:val="0"/>
          <w:numId w:val="2"/>
        </w:numPr>
        <w:spacing w:after="0" w:line="276" w:lineRule="auto"/>
        <w:ind w:left="426"/>
        <w:jc w:val="both"/>
        <w:rPr>
          <w:rFonts w:ascii="Cambria" w:hAnsi="Cambria" w:cs="Calibri"/>
          <w:b/>
        </w:rPr>
      </w:pPr>
      <w:r w:rsidRPr="00920056">
        <w:rPr>
          <w:rFonts w:ascii="Cambria" w:hAnsi="Cambria"/>
        </w:rPr>
        <w:t>Zamawiający zastrzega sobie prawo dokonywania zmian warunków zapytania ofertowego.</w:t>
      </w:r>
    </w:p>
    <w:p w14:paraId="7756602F" w14:textId="77777777" w:rsidR="008E1C26" w:rsidRPr="00920056" w:rsidRDefault="008E1C26" w:rsidP="008E1C26">
      <w:pPr>
        <w:numPr>
          <w:ilvl w:val="0"/>
          <w:numId w:val="2"/>
        </w:numPr>
        <w:spacing w:after="0" w:line="276" w:lineRule="auto"/>
        <w:ind w:left="426"/>
        <w:jc w:val="both"/>
        <w:rPr>
          <w:rFonts w:ascii="Cambria" w:hAnsi="Cambria" w:cs="Calibri"/>
          <w:b/>
        </w:rPr>
      </w:pPr>
      <w:r w:rsidRPr="00920056">
        <w:rPr>
          <w:rFonts w:ascii="Cambria" w:hAnsi="Cambria" w:cs="Calibri"/>
        </w:rPr>
        <w:t>Zamawiający zastrzega sobie prawo do odwołania lub unieważnienia postępowania ofertowego oraz do zakończenia postępowania ofertowego bez wyboru wykonawcy, bez podania przyczyn.</w:t>
      </w:r>
    </w:p>
    <w:p w14:paraId="47B4F4CB" w14:textId="77777777" w:rsidR="008E1C26" w:rsidRPr="00920056" w:rsidRDefault="008E1C26" w:rsidP="008E1C26">
      <w:pPr>
        <w:numPr>
          <w:ilvl w:val="0"/>
          <w:numId w:val="2"/>
        </w:numPr>
        <w:spacing w:after="0" w:line="276" w:lineRule="auto"/>
        <w:ind w:left="426"/>
        <w:jc w:val="both"/>
        <w:rPr>
          <w:rFonts w:ascii="Cambria" w:hAnsi="Cambria" w:cs="Calibri"/>
          <w:b/>
        </w:rPr>
      </w:pPr>
      <w:r w:rsidRPr="00920056">
        <w:rPr>
          <w:rFonts w:ascii="Cambria" w:hAnsi="Cambria"/>
        </w:rPr>
        <w:t>W toku oceny i badania ofert Zamawiający może żądać od Wykonawców wyjaśnień dotyczących treści złożonych ofert i załączonych dokumentów.</w:t>
      </w:r>
    </w:p>
    <w:p w14:paraId="041FE432" w14:textId="77777777" w:rsidR="008E1C26" w:rsidRPr="00920056" w:rsidRDefault="008E1C26" w:rsidP="008E1C26">
      <w:pPr>
        <w:spacing w:line="276" w:lineRule="auto"/>
        <w:jc w:val="both"/>
        <w:rPr>
          <w:rFonts w:ascii="Cambria" w:hAnsi="Cambria" w:cs="Calibri"/>
          <w:b/>
        </w:rPr>
      </w:pPr>
    </w:p>
    <w:p w14:paraId="5681FA79" w14:textId="77777777" w:rsidR="008E1C26" w:rsidRPr="00920056" w:rsidRDefault="008E1C26" w:rsidP="008E1C26">
      <w:pPr>
        <w:suppressAutoHyphens/>
        <w:spacing w:line="276" w:lineRule="auto"/>
        <w:jc w:val="both"/>
        <w:rPr>
          <w:rFonts w:ascii="Cambria" w:hAnsi="Cambria" w:cs="Trebuchet MS"/>
          <w:u w:val="single"/>
          <w:lang w:eastAsia="ar-SA"/>
        </w:rPr>
      </w:pPr>
      <w:r w:rsidRPr="00920056">
        <w:rPr>
          <w:rFonts w:ascii="Cambria" w:hAnsi="Cambria" w:cs="Calibri"/>
          <w:b/>
          <w:u w:val="single"/>
        </w:rPr>
        <w:t>IX. SPOSÓB SKŁADANIA OFERTY</w:t>
      </w:r>
    </w:p>
    <w:p w14:paraId="05BB3A33" w14:textId="77777777" w:rsidR="00DD18DB" w:rsidRDefault="008E1C26" w:rsidP="000E74C6">
      <w:pPr>
        <w:spacing w:line="276" w:lineRule="auto"/>
        <w:jc w:val="both"/>
        <w:rPr>
          <w:rFonts w:ascii="Cambria" w:hAnsi="Cambria" w:cs="Calibri"/>
        </w:rPr>
      </w:pPr>
      <w:r w:rsidRPr="00920056">
        <w:rPr>
          <w:rFonts w:ascii="Cambria" w:hAnsi="Cambria" w:cs="Calibri"/>
        </w:rPr>
        <w:t xml:space="preserve">Ofertę należy złożyć w zamkniętej kopercie, opieczętowanej pieczęcią firmową Oferenta, adresem Zamawiającego (podanym poniżej) oraz zapisem: </w:t>
      </w:r>
    </w:p>
    <w:p w14:paraId="5372E985" w14:textId="5E412F2A" w:rsidR="00CC09F8" w:rsidRPr="000E74C6" w:rsidRDefault="000E74C6" w:rsidP="00DD18DB">
      <w:pPr>
        <w:spacing w:line="276" w:lineRule="auto"/>
        <w:ind w:left="708" w:firstLine="708"/>
        <w:jc w:val="both"/>
        <w:rPr>
          <w:rFonts w:ascii="Cambria" w:hAnsi="Cambria" w:cs="Calibri"/>
        </w:rPr>
      </w:pPr>
      <w:r w:rsidRPr="000E74C6">
        <w:rPr>
          <w:rFonts w:ascii="Cambria" w:hAnsi="Cambria" w:cs="Calibri"/>
          <w:b/>
        </w:rPr>
        <w:t>„</w:t>
      </w:r>
      <w:r w:rsidR="008E1C26" w:rsidRPr="000E74C6">
        <w:rPr>
          <w:rFonts w:ascii="Cambria" w:hAnsi="Cambria" w:cs="Calibri"/>
          <w:b/>
        </w:rPr>
        <w:t xml:space="preserve">OFERTA NA ZAKUP </w:t>
      </w:r>
      <w:r w:rsidRPr="000E74C6">
        <w:rPr>
          <w:rFonts w:ascii="Cambria" w:hAnsi="Cambria" w:cs="Calibri"/>
          <w:b/>
        </w:rPr>
        <w:t xml:space="preserve"> SYSYTEMU ODPYLAJACEGO”</w:t>
      </w:r>
    </w:p>
    <w:p w14:paraId="7A756CED" w14:textId="77777777" w:rsidR="008E1C26" w:rsidRPr="00920056" w:rsidRDefault="008E1C26" w:rsidP="00F007C9">
      <w:pPr>
        <w:numPr>
          <w:ilvl w:val="0"/>
          <w:numId w:val="8"/>
        </w:numPr>
        <w:spacing w:after="0" w:line="276" w:lineRule="auto"/>
        <w:ind w:left="426" w:hanging="426"/>
        <w:jc w:val="both"/>
        <w:rPr>
          <w:rFonts w:ascii="Cambria" w:hAnsi="Cambria" w:cs="Calibri"/>
        </w:rPr>
      </w:pPr>
      <w:r w:rsidRPr="00920056">
        <w:rPr>
          <w:rFonts w:ascii="Cambria" w:hAnsi="Cambria" w:cs="Calibri"/>
        </w:rPr>
        <w:t xml:space="preserve">osobiście w siedzibie Przedsiębiorstwa </w:t>
      </w:r>
      <w:r w:rsidR="00835910" w:rsidRPr="00920056">
        <w:rPr>
          <w:rFonts w:ascii="Cambria" w:hAnsi="Cambria" w:cs="Calibri"/>
        </w:rPr>
        <w:t xml:space="preserve">CDP </w:t>
      </w:r>
      <w:r w:rsidR="00A50DB8" w:rsidRPr="00920056">
        <w:rPr>
          <w:rFonts w:ascii="Cambria" w:hAnsi="Cambria" w:cs="Calibri"/>
        </w:rPr>
        <w:t>ERTON Erwin Jasiński</w:t>
      </w:r>
      <w:r w:rsidRPr="00920056">
        <w:rPr>
          <w:rFonts w:ascii="Cambria" w:hAnsi="Cambria" w:cs="Calibri"/>
        </w:rPr>
        <w:t>,</w:t>
      </w:r>
      <w:r w:rsidR="00A50DB8" w:rsidRPr="00920056">
        <w:rPr>
          <w:rFonts w:ascii="Cambria" w:hAnsi="Cambria" w:cs="Calibri"/>
        </w:rPr>
        <w:t xml:space="preserve"> ul. Budowlana 8, 20 – 469 Lublin</w:t>
      </w:r>
    </w:p>
    <w:p w14:paraId="05E0C998" w14:textId="77777777" w:rsidR="008E1C26" w:rsidRPr="00920056" w:rsidRDefault="008E1C26" w:rsidP="00F007C9">
      <w:pPr>
        <w:numPr>
          <w:ilvl w:val="0"/>
          <w:numId w:val="8"/>
        </w:numPr>
        <w:spacing w:after="0" w:line="276" w:lineRule="auto"/>
        <w:ind w:left="426" w:hanging="426"/>
        <w:jc w:val="both"/>
        <w:rPr>
          <w:rFonts w:ascii="Cambria" w:hAnsi="Cambria" w:cs="Calibri"/>
        </w:rPr>
      </w:pPr>
      <w:r w:rsidRPr="00920056">
        <w:rPr>
          <w:rFonts w:ascii="Cambria" w:hAnsi="Cambria" w:cs="Calibri"/>
        </w:rPr>
        <w:t xml:space="preserve">pocztą, listem poleconym, kurierem na adres firmy: Przedsiębiorstwo </w:t>
      </w:r>
      <w:r w:rsidR="00835910" w:rsidRPr="00920056">
        <w:rPr>
          <w:rFonts w:ascii="Cambria" w:hAnsi="Cambria" w:cs="Calibri"/>
        </w:rPr>
        <w:t xml:space="preserve">CDP </w:t>
      </w:r>
      <w:r w:rsidR="000129E6" w:rsidRPr="00920056">
        <w:rPr>
          <w:rFonts w:ascii="Cambria" w:hAnsi="Cambria" w:cs="Calibri"/>
        </w:rPr>
        <w:t>ERTON Erwin Jasiński, ul. Budowlana 8, 20 – 469 Lublin</w:t>
      </w:r>
      <w:r w:rsidRPr="00920056">
        <w:rPr>
          <w:rFonts w:ascii="Cambria" w:hAnsi="Cambria" w:cs="Calibri"/>
        </w:rPr>
        <w:t>,</w:t>
      </w:r>
    </w:p>
    <w:p w14:paraId="1BA28BB0" w14:textId="77777777" w:rsidR="008E1C26" w:rsidRPr="00920056" w:rsidRDefault="008E1C26" w:rsidP="00F007C9">
      <w:pPr>
        <w:numPr>
          <w:ilvl w:val="0"/>
          <w:numId w:val="8"/>
        </w:numPr>
        <w:spacing w:after="0" w:line="276" w:lineRule="auto"/>
        <w:ind w:left="426" w:hanging="426"/>
        <w:jc w:val="both"/>
        <w:rPr>
          <w:rFonts w:ascii="Cambria" w:hAnsi="Cambria" w:cs="Calibri"/>
        </w:rPr>
      </w:pPr>
      <w:r w:rsidRPr="00920056">
        <w:rPr>
          <w:rFonts w:ascii="Cambria" w:hAnsi="Cambria" w:cs="Calibri"/>
        </w:rPr>
        <w:t>Za pośrednictwem bazy konkurencyjności znajdującej się pod adresem https://bazakonkurencyjnosci.funduszeeuropejskie.gov.pl/</w:t>
      </w:r>
    </w:p>
    <w:p w14:paraId="45D58CA5" w14:textId="77777777" w:rsidR="008E1C26" w:rsidRPr="00920056" w:rsidRDefault="008E1C26" w:rsidP="008E1C26">
      <w:pPr>
        <w:spacing w:line="276" w:lineRule="auto"/>
        <w:jc w:val="both"/>
        <w:rPr>
          <w:rFonts w:ascii="Cambria" w:hAnsi="Cambria" w:cs="Calibri"/>
        </w:rPr>
      </w:pPr>
    </w:p>
    <w:p w14:paraId="2C816824" w14:textId="77777777" w:rsidR="008E1C26" w:rsidRPr="00920056" w:rsidRDefault="008E1C26" w:rsidP="008E1C26">
      <w:pPr>
        <w:suppressAutoHyphens/>
        <w:spacing w:line="276" w:lineRule="auto"/>
        <w:jc w:val="both"/>
        <w:rPr>
          <w:rFonts w:ascii="Cambria" w:hAnsi="Cambria" w:cs="Trebuchet MS"/>
          <w:u w:val="single"/>
          <w:lang w:eastAsia="ar-SA"/>
        </w:rPr>
      </w:pPr>
      <w:r w:rsidRPr="00920056">
        <w:rPr>
          <w:rFonts w:ascii="Cambria" w:hAnsi="Cambria" w:cs="Calibri"/>
          <w:b/>
          <w:u w:val="single"/>
        </w:rPr>
        <w:t>X. TERMIN SKŁADANIA OFERT</w:t>
      </w:r>
    </w:p>
    <w:p w14:paraId="7B84EA84" w14:textId="75E14B79" w:rsidR="008E1C26" w:rsidRPr="00920056" w:rsidRDefault="008E1C26" w:rsidP="008E1C26">
      <w:pPr>
        <w:spacing w:line="276" w:lineRule="auto"/>
        <w:jc w:val="both"/>
        <w:rPr>
          <w:rFonts w:ascii="Cambria" w:hAnsi="Cambria" w:cs="Calibri"/>
        </w:rPr>
      </w:pPr>
      <w:r w:rsidRPr="00920056">
        <w:rPr>
          <w:rFonts w:ascii="Cambria" w:hAnsi="Cambria" w:cs="Calibri"/>
        </w:rPr>
        <w:t xml:space="preserve">Oferta musi zostać złożona w nieprzekraczalnym terminie, do dnia </w:t>
      </w:r>
      <w:r w:rsidR="00F007C9">
        <w:rPr>
          <w:rFonts w:ascii="Cambria" w:hAnsi="Cambria" w:cs="Calibri"/>
        </w:rPr>
        <w:t>13</w:t>
      </w:r>
      <w:r w:rsidRPr="00920056">
        <w:rPr>
          <w:rFonts w:ascii="Cambria" w:hAnsi="Cambria" w:cs="Calibri"/>
        </w:rPr>
        <w:t>.1</w:t>
      </w:r>
      <w:r w:rsidR="00920056" w:rsidRPr="00920056">
        <w:rPr>
          <w:rFonts w:ascii="Cambria" w:hAnsi="Cambria" w:cs="Calibri"/>
        </w:rPr>
        <w:t>2</w:t>
      </w:r>
      <w:r w:rsidR="00DD18DB">
        <w:rPr>
          <w:rFonts w:ascii="Cambria" w:hAnsi="Cambria" w:cs="Calibri"/>
        </w:rPr>
        <w:t>.2021</w:t>
      </w:r>
      <w:r w:rsidRPr="00920056">
        <w:rPr>
          <w:rFonts w:ascii="Cambria" w:hAnsi="Cambria" w:cs="Calibri"/>
        </w:rPr>
        <w:t xml:space="preserve"> r., do godz. 15:00 w siedzibie Przedsiębiorstwa </w:t>
      </w:r>
      <w:r w:rsidR="00144516" w:rsidRPr="00920056">
        <w:rPr>
          <w:rFonts w:ascii="Cambria" w:hAnsi="Cambria" w:cs="Calibri"/>
        </w:rPr>
        <w:t xml:space="preserve">CDP </w:t>
      </w:r>
      <w:r w:rsidR="00A50DB8" w:rsidRPr="00920056">
        <w:rPr>
          <w:rFonts w:ascii="Cambria" w:hAnsi="Cambria" w:cs="Calibri"/>
        </w:rPr>
        <w:t>ERTON Erwin Jasiński, ul. Budowlana 8, 20 – 469 Lublin</w:t>
      </w:r>
      <w:r w:rsidRPr="00920056">
        <w:rPr>
          <w:rFonts w:ascii="Cambria" w:hAnsi="Cambria" w:cs="Calibri"/>
        </w:rPr>
        <w:t>. W przypadku złożenia oferty drogą pocztową, decyduje godzina wpływu oferty.</w:t>
      </w:r>
    </w:p>
    <w:p w14:paraId="3525C80F" w14:textId="77777777" w:rsidR="008E1C26" w:rsidRPr="00920056" w:rsidRDefault="008E1C26" w:rsidP="008E1C26">
      <w:pPr>
        <w:numPr>
          <w:ilvl w:val="0"/>
          <w:numId w:val="9"/>
        </w:numPr>
        <w:spacing w:after="0" w:line="276" w:lineRule="auto"/>
        <w:ind w:left="426"/>
        <w:jc w:val="both"/>
        <w:rPr>
          <w:rFonts w:ascii="Cambria" w:hAnsi="Cambria" w:cs="Calibri"/>
        </w:rPr>
      </w:pPr>
      <w:r w:rsidRPr="00920056">
        <w:rPr>
          <w:rFonts w:ascii="Cambria" w:hAnsi="Cambria" w:cs="Calibri"/>
        </w:rPr>
        <w:t>Oferty dostarczone Zamawiającemu po terminie składania ofert nie będą rozpatrywane.</w:t>
      </w:r>
    </w:p>
    <w:p w14:paraId="0578B5E7" w14:textId="77777777" w:rsidR="008E1C26" w:rsidRPr="00920056" w:rsidRDefault="008E1C26" w:rsidP="008E1C26">
      <w:pPr>
        <w:numPr>
          <w:ilvl w:val="0"/>
          <w:numId w:val="9"/>
        </w:numPr>
        <w:spacing w:after="0" w:line="276" w:lineRule="auto"/>
        <w:ind w:left="426"/>
        <w:jc w:val="both"/>
        <w:rPr>
          <w:rFonts w:ascii="Cambria" w:hAnsi="Cambria" w:cs="Calibri"/>
        </w:rPr>
      </w:pPr>
      <w:r w:rsidRPr="00920056">
        <w:rPr>
          <w:rFonts w:ascii="Cambria" w:hAnsi="Cambria" w:cs="Calibri"/>
        </w:rPr>
        <w:lastRenderedPageBreak/>
        <w:t>Skuteczne złożenie oferty oznacza otrzymania oferty przez Zamawiającego przed upłynięciem terminu składania ofert. Zmiany albo wycofanie oferty przez oferenta przed upływem terminu składania ofert jest dopuszczalne.</w:t>
      </w:r>
    </w:p>
    <w:p w14:paraId="02E71937" w14:textId="77777777" w:rsidR="008E1C26" w:rsidRPr="00920056" w:rsidRDefault="008E1C26" w:rsidP="008E1C26">
      <w:pPr>
        <w:numPr>
          <w:ilvl w:val="0"/>
          <w:numId w:val="9"/>
        </w:numPr>
        <w:spacing w:after="0" w:line="276" w:lineRule="auto"/>
        <w:ind w:left="426"/>
        <w:jc w:val="both"/>
        <w:rPr>
          <w:rFonts w:ascii="Cambria" w:hAnsi="Cambria" w:cs="Calibri"/>
        </w:rPr>
      </w:pPr>
      <w:r w:rsidRPr="00920056">
        <w:rPr>
          <w:rFonts w:ascii="Cambria" w:hAnsi="Cambria" w:cs="Calibri"/>
        </w:rPr>
        <w:t>Zamawiający nie ponosi odpowiedzialności za przypadkowe otwarcie oferty przed upływem wyznaczonego terminu, w przypadku nieodpowiedniego oznakowania koperty.</w:t>
      </w:r>
    </w:p>
    <w:p w14:paraId="76BF1297" w14:textId="77777777" w:rsidR="008E1C26" w:rsidRPr="00920056" w:rsidRDefault="008E1C26" w:rsidP="008E1C26">
      <w:pPr>
        <w:numPr>
          <w:ilvl w:val="0"/>
          <w:numId w:val="9"/>
        </w:numPr>
        <w:spacing w:after="0" w:line="276" w:lineRule="auto"/>
        <w:ind w:left="426"/>
        <w:jc w:val="both"/>
        <w:rPr>
          <w:rFonts w:ascii="Cambria" w:hAnsi="Cambria" w:cs="Calibri"/>
        </w:rPr>
      </w:pPr>
      <w:r w:rsidRPr="00920056">
        <w:rPr>
          <w:rFonts w:ascii="Cambria" w:hAnsi="Cambria" w:cs="Calibri"/>
        </w:rPr>
        <w:t>Bezpośrednio przed otwarciem ofert Zamawiający poda kwotę jaką przeznaczył na sfinansowanie zamówienia oraz ilość złożonych ofert. Natomiast po otwarciu ofert Zamawiający poda ceny poszczególnych zamówień, okres gwarancji i czas przystąpienia do usunięcia awarii.</w:t>
      </w:r>
    </w:p>
    <w:p w14:paraId="1B39333B" w14:textId="0F94AFD9" w:rsidR="008E1C26" w:rsidRPr="00920056" w:rsidRDefault="008E1C26" w:rsidP="008E1C26">
      <w:pPr>
        <w:numPr>
          <w:ilvl w:val="0"/>
          <w:numId w:val="9"/>
        </w:numPr>
        <w:spacing w:after="0" w:line="276" w:lineRule="auto"/>
        <w:ind w:left="426"/>
        <w:jc w:val="both"/>
        <w:rPr>
          <w:rFonts w:ascii="Cambria" w:hAnsi="Cambria" w:cs="Calibri"/>
        </w:rPr>
      </w:pPr>
      <w:r w:rsidRPr="00920056">
        <w:rPr>
          <w:rFonts w:ascii="Cambria" w:hAnsi="Cambria" w:cs="Calibri"/>
        </w:rPr>
        <w:t xml:space="preserve">Otwarcie ofert nastąpi w siedzibie Zamawiającego po terminie składania ofert. Termin otwarcia ofert: </w:t>
      </w:r>
      <w:r w:rsidR="00F007C9">
        <w:rPr>
          <w:rFonts w:ascii="Cambria" w:hAnsi="Cambria" w:cs="Calibri"/>
        </w:rPr>
        <w:t>14</w:t>
      </w:r>
      <w:r w:rsidRPr="00DE42F0">
        <w:rPr>
          <w:rFonts w:ascii="Cambria" w:hAnsi="Cambria" w:cs="Calibri"/>
        </w:rPr>
        <w:t>.1</w:t>
      </w:r>
      <w:r w:rsidR="00920056" w:rsidRPr="00DE42F0">
        <w:rPr>
          <w:rFonts w:ascii="Cambria" w:hAnsi="Cambria" w:cs="Calibri"/>
        </w:rPr>
        <w:t>2</w:t>
      </w:r>
      <w:r w:rsidR="00DD18DB">
        <w:rPr>
          <w:rFonts w:ascii="Cambria" w:hAnsi="Cambria" w:cs="Calibri"/>
        </w:rPr>
        <w:t>.2021 r. o godzinie 9</w:t>
      </w:r>
      <w:r w:rsidRPr="00DE42F0">
        <w:rPr>
          <w:rFonts w:ascii="Cambria" w:hAnsi="Cambria" w:cs="Calibri"/>
        </w:rPr>
        <w:t>:00.</w:t>
      </w:r>
    </w:p>
    <w:p w14:paraId="7C6F1919" w14:textId="77777777" w:rsidR="008E1C26" w:rsidRPr="00920056" w:rsidRDefault="008E1C26" w:rsidP="008E1C26">
      <w:pPr>
        <w:numPr>
          <w:ilvl w:val="0"/>
          <w:numId w:val="9"/>
        </w:numPr>
        <w:spacing w:after="0" w:line="276" w:lineRule="auto"/>
        <w:ind w:left="426"/>
        <w:jc w:val="both"/>
        <w:rPr>
          <w:rFonts w:ascii="Cambria" w:hAnsi="Cambria" w:cs="Calibri"/>
        </w:rPr>
      </w:pPr>
      <w:r w:rsidRPr="00920056">
        <w:rPr>
          <w:rFonts w:ascii="Cambria" w:hAnsi="Cambria" w:cs="Calibri"/>
        </w:rPr>
        <w:t>Po otwarciu ofert Zamawiający dokona ich oceny. W trakcie oceny ofert Zamawiający może wzywać oferentów do złożenia wyjaśnień dotyczących złożonych przez nich ofert.</w:t>
      </w:r>
    </w:p>
    <w:p w14:paraId="4D22DCE7" w14:textId="77777777" w:rsidR="008E1C26" w:rsidRPr="00920056" w:rsidRDefault="008E1C26" w:rsidP="008E1C26">
      <w:pPr>
        <w:numPr>
          <w:ilvl w:val="0"/>
          <w:numId w:val="9"/>
        </w:numPr>
        <w:spacing w:after="0" w:line="276" w:lineRule="auto"/>
        <w:ind w:left="426"/>
        <w:jc w:val="both"/>
        <w:rPr>
          <w:rFonts w:ascii="Cambria" w:hAnsi="Cambria" w:cs="Calibri"/>
        </w:rPr>
      </w:pPr>
      <w:r w:rsidRPr="00920056">
        <w:rPr>
          <w:rFonts w:ascii="Cambria" w:hAnsi="Cambria" w:cs="Calibri"/>
        </w:rPr>
        <w:t>Kończąc procedurę oceny ofert Zamawiający podejmie decyzję o wyborze najkorzystniejszych ofert.</w:t>
      </w:r>
    </w:p>
    <w:p w14:paraId="4D815778" w14:textId="77777777" w:rsidR="008E1C26" w:rsidRPr="00920056" w:rsidRDefault="008E1C26" w:rsidP="008E1C26">
      <w:pPr>
        <w:numPr>
          <w:ilvl w:val="0"/>
          <w:numId w:val="9"/>
        </w:numPr>
        <w:spacing w:after="0" w:line="276" w:lineRule="auto"/>
        <w:ind w:left="426"/>
        <w:jc w:val="both"/>
        <w:rPr>
          <w:rFonts w:ascii="Cambria" w:hAnsi="Cambria" w:cs="Calibri"/>
        </w:rPr>
      </w:pPr>
      <w:r w:rsidRPr="00920056">
        <w:rPr>
          <w:rFonts w:ascii="Cambria" w:hAnsi="Cambria" w:cs="Calibri"/>
        </w:rPr>
        <w:t>Zamawiający sporządzi pisemny protokół z wyboru najkorzystniejszej oferty.</w:t>
      </w:r>
    </w:p>
    <w:p w14:paraId="7605705B" w14:textId="77777777" w:rsidR="008E1C26" w:rsidRPr="00920056" w:rsidRDefault="008E1C26" w:rsidP="008E1C26">
      <w:pPr>
        <w:numPr>
          <w:ilvl w:val="0"/>
          <w:numId w:val="9"/>
        </w:numPr>
        <w:spacing w:after="0" w:line="276" w:lineRule="auto"/>
        <w:ind w:left="426"/>
        <w:jc w:val="both"/>
        <w:rPr>
          <w:rFonts w:ascii="Cambria" w:hAnsi="Cambria" w:cs="Calibri"/>
        </w:rPr>
      </w:pPr>
      <w:r w:rsidRPr="00920056">
        <w:rPr>
          <w:rFonts w:ascii="Cambria" w:hAnsi="Cambria" w:cs="Calibri"/>
        </w:rPr>
        <w:t xml:space="preserve">Zamawiający zastrzega sobie prawo do niedokonania wyboru najkorzystniejszej oferty. </w:t>
      </w:r>
      <w:r w:rsidRPr="00920056">
        <w:rPr>
          <w:rFonts w:ascii="Cambria" w:hAnsi="Cambria" w:cs="Calibri"/>
        </w:rPr>
        <w:br/>
        <w:t>W każdym czasie postępowania przetargowego dotyczącego wyboru wykonawcy, Zamawiający ma prawo do jego zakończenia bez wyboru jakiegokolwiek oferenta. Oferentom nie przysługują wobec Zamawiającego jakiekolwiek roszczenia z tego tytułu.</w:t>
      </w:r>
    </w:p>
    <w:p w14:paraId="49B44420" w14:textId="77777777" w:rsidR="008E1C26" w:rsidRPr="00920056" w:rsidRDefault="008E1C26" w:rsidP="008E1C26">
      <w:pPr>
        <w:numPr>
          <w:ilvl w:val="0"/>
          <w:numId w:val="9"/>
        </w:numPr>
        <w:spacing w:after="0" w:line="276" w:lineRule="auto"/>
        <w:ind w:left="426"/>
        <w:jc w:val="both"/>
        <w:rPr>
          <w:rFonts w:ascii="Cambria" w:hAnsi="Cambria" w:cs="Arial"/>
          <w:lang w:eastAsia="ar-SA"/>
        </w:rPr>
      </w:pPr>
      <w:r w:rsidRPr="00920056">
        <w:rPr>
          <w:rFonts w:ascii="Cambria" w:hAnsi="Cambria" w:cs="Calibri"/>
        </w:rPr>
        <w:t xml:space="preserve">Zamawiający niezwłocznie powiadomi oferentów oraz ogłosi wyniki na stronach internetowych tj. </w:t>
      </w:r>
      <w:hyperlink r:id="rId13" w:history="1">
        <w:r w:rsidR="000129E6" w:rsidRPr="00920056">
          <w:rPr>
            <w:rStyle w:val="Hipercze"/>
            <w:rFonts w:ascii="Cambria" w:hAnsi="Cambria"/>
            <w:u w:color="0000FF"/>
          </w:rPr>
          <w:t>www.erton.pl</w:t>
        </w:r>
      </w:hyperlink>
      <w:r w:rsidR="00A50DB8" w:rsidRPr="00920056">
        <w:rPr>
          <w:rFonts w:ascii="Cambria" w:hAnsi="Cambria" w:cs="Calibri"/>
        </w:rPr>
        <w:t xml:space="preserve">, </w:t>
      </w:r>
      <w:hyperlink r:id="rId14" w:history="1">
        <w:r w:rsidRPr="00920056">
          <w:rPr>
            <w:rStyle w:val="Hipercze"/>
            <w:rFonts w:ascii="Cambria" w:hAnsi="Cambria" w:cs="Calibri"/>
          </w:rPr>
          <w:t>www.bazakonkurencyjnosci.funduszeeuropejskie.gov.pl</w:t>
        </w:r>
      </w:hyperlink>
      <w:r w:rsidR="000129E6" w:rsidRPr="00920056">
        <w:rPr>
          <w:rFonts w:ascii="Cambria" w:hAnsi="Cambria" w:cs="Calibri"/>
        </w:rPr>
        <w:t>.</w:t>
      </w:r>
    </w:p>
    <w:p w14:paraId="23A65D36" w14:textId="77777777" w:rsidR="008E1C26" w:rsidRPr="00920056" w:rsidRDefault="008E1C26" w:rsidP="008E1C26">
      <w:pPr>
        <w:suppressAutoHyphens/>
        <w:spacing w:line="276" w:lineRule="auto"/>
        <w:jc w:val="both"/>
        <w:rPr>
          <w:rFonts w:ascii="Cambria" w:hAnsi="Cambria" w:cs="Trebuchet MS"/>
          <w:b/>
          <w:lang w:eastAsia="ar-SA"/>
        </w:rPr>
      </w:pPr>
    </w:p>
    <w:p w14:paraId="4052B570" w14:textId="77777777" w:rsidR="008E1C26" w:rsidRPr="00920056" w:rsidRDefault="008E1C26" w:rsidP="008E1C26">
      <w:pPr>
        <w:suppressAutoHyphens/>
        <w:spacing w:line="276" w:lineRule="auto"/>
        <w:jc w:val="both"/>
        <w:rPr>
          <w:rFonts w:ascii="Cambria" w:hAnsi="Cambria" w:cs="Trebuchet MS"/>
          <w:b/>
          <w:u w:val="single"/>
          <w:lang w:eastAsia="ar-SA"/>
        </w:rPr>
      </w:pPr>
      <w:r w:rsidRPr="00920056">
        <w:rPr>
          <w:rFonts w:ascii="Cambria" w:hAnsi="Cambria" w:cs="Trebuchet MS"/>
          <w:b/>
          <w:u w:val="single"/>
          <w:lang w:eastAsia="ar-SA"/>
        </w:rPr>
        <w:t>XI. TERMIN WAŻNOŚCI OFERTY</w:t>
      </w:r>
    </w:p>
    <w:p w14:paraId="744E9D0F" w14:textId="04FC4C07" w:rsidR="008E1C26" w:rsidRDefault="008E1C26" w:rsidP="008E1C26">
      <w:pPr>
        <w:suppressAutoHyphens/>
        <w:spacing w:line="276" w:lineRule="auto"/>
        <w:jc w:val="both"/>
        <w:rPr>
          <w:rFonts w:ascii="Cambria" w:hAnsi="Cambria" w:cs="Trebuchet MS"/>
          <w:lang w:eastAsia="ar-SA"/>
        </w:rPr>
      </w:pPr>
      <w:r w:rsidRPr="00920056">
        <w:rPr>
          <w:rFonts w:ascii="Cambria" w:hAnsi="Cambria" w:cs="Trebuchet MS"/>
          <w:lang w:eastAsia="ar-SA"/>
        </w:rPr>
        <w:t>Wykonawca je</w:t>
      </w:r>
      <w:r w:rsidR="00CB5E42">
        <w:rPr>
          <w:rFonts w:ascii="Cambria" w:hAnsi="Cambria" w:cs="Trebuchet MS"/>
          <w:lang w:eastAsia="ar-SA"/>
        </w:rPr>
        <w:t>st związany ofertą przez okres 6</w:t>
      </w:r>
      <w:r w:rsidRPr="00920056">
        <w:rPr>
          <w:rFonts w:ascii="Cambria" w:hAnsi="Cambria" w:cs="Trebuchet MS"/>
          <w:lang w:eastAsia="ar-SA"/>
        </w:rPr>
        <w:t xml:space="preserve">0 dni kalendarzowych od dnia upływu terminu składania ofert. </w:t>
      </w:r>
    </w:p>
    <w:p w14:paraId="5DFD6755" w14:textId="77777777" w:rsidR="004F5246" w:rsidRPr="004F5246" w:rsidRDefault="004F5246" w:rsidP="008E1C26">
      <w:pPr>
        <w:suppressAutoHyphens/>
        <w:spacing w:line="276" w:lineRule="auto"/>
        <w:jc w:val="both"/>
        <w:rPr>
          <w:rFonts w:ascii="Cambria" w:hAnsi="Cambria" w:cs="Trebuchet MS"/>
          <w:lang w:eastAsia="ar-SA"/>
        </w:rPr>
      </w:pPr>
    </w:p>
    <w:p w14:paraId="06EC4A4E" w14:textId="77777777" w:rsidR="008E1C26" w:rsidRPr="00920056" w:rsidRDefault="008E1C26" w:rsidP="008E1C26">
      <w:pPr>
        <w:suppressAutoHyphens/>
        <w:spacing w:line="276" w:lineRule="auto"/>
        <w:jc w:val="both"/>
        <w:rPr>
          <w:rFonts w:ascii="Cambria" w:hAnsi="Cambria" w:cs="Trebuchet MS"/>
          <w:u w:val="single"/>
          <w:lang w:eastAsia="ar-SA"/>
        </w:rPr>
      </w:pPr>
      <w:r w:rsidRPr="00920056">
        <w:rPr>
          <w:rFonts w:ascii="Cambria" w:hAnsi="Cambria" w:cs="Trebuchet MS"/>
          <w:b/>
          <w:u w:val="single"/>
          <w:lang w:eastAsia="ar-SA"/>
        </w:rPr>
        <w:t>XII. INFORMACJA NA TEMAT ZAKRESU WYKLUCZENIA Z MOŻLIWOŚCI REALIZACJI ZAMÓWIENIA</w:t>
      </w:r>
    </w:p>
    <w:p w14:paraId="31EB3D92" w14:textId="77777777" w:rsidR="008E1C26" w:rsidRPr="00920056" w:rsidRDefault="008E1C26" w:rsidP="008E1C26">
      <w:pPr>
        <w:spacing w:line="276" w:lineRule="auto"/>
        <w:jc w:val="both"/>
        <w:rPr>
          <w:rFonts w:ascii="Cambria" w:hAnsi="Cambria" w:cs="Trebuchet MS"/>
          <w:lang w:eastAsia="ar-SA"/>
        </w:rPr>
      </w:pPr>
      <w:r w:rsidRPr="00920056">
        <w:rPr>
          <w:rFonts w:ascii="Cambria" w:hAnsi="Cambria" w:cs="Trebuchet MS"/>
          <w:lang w:eastAsia="ar-SA"/>
        </w:rPr>
        <w:t xml:space="preserve">Z możliwości realizacji zamówienia wyłączone są podmioty, które są powiązane osobowo </w:t>
      </w:r>
      <w:r w:rsidRPr="00920056">
        <w:rPr>
          <w:rFonts w:ascii="Cambria" w:hAnsi="Cambria" w:cs="Trebuchet MS"/>
          <w:lang w:eastAsia="ar-SA"/>
        </w:rPr>
        <w:br/>
        <w:t>lub kapitałowo z</w:t>
      </w:r>
      <w:r w:rsidRPr="00920056">
        <w:rPr>
          <w:rFonts w:ascii="Cambria" w:hAnsi="Cambria"/>
          <w:color w:val="000000"/>
        </w:rPr>
        <w:t xml:space="preserve"> </w:t>
      </w:r>
      <w:r w:rsidRPr="00920056">
        <w:rPr>
          <w:rFonts w:ascii="Cambria" w:hAnsi="Cambria" w:cs="Calibri"/>
        </w:rPr>
        <w:t xml:space="preserve">Przedsiębiorstwem </w:t>
      </w:r>
      <w:r w:rsidR="00144516" w:rsidRPr="00920056">
        <w:rPr>
          <w:rFonts w:ascii="Cambria" w:hAnsi="Cambria" w:cs="Calibri"/>
        </w:rPr>
        <w:t>CDP</w:t>
      </w:r>
      <w:r w:rsidR="0064449B" w:rsidRPr="00920056">
        <w:rPr>
          <w:rFonts w:ascii="Cambria" w:hAnsi="Cambria" w:cs="Calibri"/>
        </w:rPr>
        <w:t xml:space="preserve"> </w:t>
      </w:r>
      <w:r w:rsidR="00A50DB8" w:rsidRPr="00920056">
        <w:rPr>
          <w:rFonts w:ascii="Cambria" w:hAnsi="Cambria" w:cs="Calibri"/>
        </w:rPr>
        <w:t>ERTON Erwin Jasiński, ul. Budowlana 8, 20 – 469 Lublin</w:t>
      </w:r>
      <w:r w:rsidRPr="00920056">
        <w:rPr>
          <w:rFonts w:ascii="Cambria" w:hAnsi="Cambria" w:cs="Calibri"/>
        </w:rPr>
        <w:t xml:space="preserve"> </w:t>
      </w:r>
      <w:r w:rsidRPr="00920056">
        <w:rPr>
          <w:rFonts w:ascii="Cambria" w:hAnsi="Cambria"/>
          <w:color w:val="000000"/>
        </w:rPr>
        <w:t>p</w:t>
      </w:r>
      <w:r w:rsidRPr="00920056">
        <w:rPr>
          <w:rFonts w:ascii="Cambria" w:hAnsi="Cambria" w:cs="Trebuchet MS"/>
          <w:lang w:eastAsia="ar-SA"/>
        </w:rPr>
        <w:t xml:space="preserve">rzez powiązania kapitałowe lub osobowe rozumie się wzajemne powiązanie między </w:t>
      </w:r>
      <w:r w:rsidRPr="00920056">
        <w:rPr>
          <w:rFonts w:ascii="Cambria" w:hAnsi="Cambria" w:cs="Calibri"/>
        </w:rPr>
        <w:t xml:space="preserve">Przedsiębiorstwem </w:t>
      </w:r>
      <w:r w:rsidR="00144516" w:rsidRPr="00920056">
        <w:rPr>
          <w:rFonts w:ascii="Cambria" w:hAnsi="Cambria" w:cs="Calibri"/>
        </w:rPr>
        <w:t xml:space="preserve">CDP </w:t>
      </w:r>
      <w:r w:rsidR="00A50DB8" w:rsidRPr="00920056">
        <w:rPr>
          <w:rFonts w:ascii="Cambria" w:hAnsi="Cambria" w:cs="Calibri"/>
        </w:rPr>
        <w:t>ERTON Erwin Jasiński, ul. Budowlana 8, 20 – 469 Lublin</w:t>
      </w:r>
      <w:r w:rsidRPr="00920056">
        <w:rPr>
          <w:rFonts w:ascii="Cambria" w:hAnsi="Cambria" w:cs="Calibri"/>
        </w:rPr>
        <w:t xml:space="preserve"> </w:t>
      </w:r>
      <w:r w:rsidRPr="00920056">
        <w:rPr>
          <w:rFonts w:ascii="Cambria" w:hAnsi="Cambria" w:cs="Trebuchet MS"/>
          <w:lang w:eastAsia="ar-SA"/>
        </w:rPr>
        <w:t xml:space="preserve">lub osobami upoważnionymi do zaciągania zobowiązań w imieniu </w:t>
      </w:r>
      <w:r w:rsidRPr="00920056">
        <w:rPr>
          <w:rFonts w:ascii="Cambria" w:hAnsi="Cambria" w:cs="Calibri"/>
        </w:rPr>
        <w:t xml:space="preserve">Przedsiębiorstwa </w:t>
      </w:r>
      <w:r w:rsidR="00144516" w:rsidRPr="00920056">
        <w:rPr>
          <w:rFonts w:ascii="Cambria" w:hAnsi="Cambria" w:cs="Calibri"/>
        </w:rPr>
        <w:t xml:space="preserve">CDP </w:t>
      </w:r>
      <w:r w:rsidR="00A50DB8" w:rsidRPr="00920056">
        <w:rPr>
          <w:rFonts w:ascii="Cambria" w:hAnsi="Cambria" w:cs="Calibri"/>
        </w:rPr>
        <w:t>ERTON Erwin Jasiński, ul. Budowlana 8, 20 – 469 Lublin</w:t>
      </w:r>
      <w:r w:rsidRPr="00920056">
        <w:rPr>
          <w:rFonts w:ascii="Cambria" w:hAnsi="Cambria"/>
          <w:color w:val="000000"/>
        </w:rPr>
        <w:t xml:space="preserve"> </w:t>
      </w:r>
      <w:r w:rsidRPr="00920056">
        <w:rPr>
          <w:rFonts w:ascii="Cambria" w:hAnsi="Cambria" w:cs="Trebuchet MS"/>
          <w:lang w:eastAsia="ar-SA"/>
        </w:rPr>
        <w:t>lub osobami wykonującymi w imieniu</w:t>
      </w:r>
      <w:r w:rsidRPr="00920056">
        <w:rPr>
          <w:rFonts w:ascii="Cambria" w:hAnsi="Cambria"/>
          <w:color w:val="000000"/>
        </w:rPr>
        <w:t xml:space="preserve"> </w:t>
      </w:r>
      <w:r w:rsidRPr="00920056">
        <w:rPr>
          <w:rFonts w:ascii="Cambria" w:hAnsi="Cambria" w:cs="Calibri"/>
        </w:rPr>
        <w:t xml:space="preserve">Przedsiębiorstwa </w:t>
      </w:r>
      <w:r w:rsidR="00144516" w:rsidRPr="00920056">
        <w:rPr>
          <w:rFonts w:ascii="Cambria" w:hAnsi="Cambria" w:cs="Calibri"/>
        </w:rPr>
        <w:t xml:space="preserve">CDP </w:t>
      </w:r>
      <w:r w:rsidR="00A50DB8" w:rsidRPr="00920056">
        <w:rPr>
          <w:rFonts w:ascii="Cambria" w:hAnsi="Cambria" w:cs="Calibri"/>
        </w:rPr>
        <w:t>ERTON Erwin Jasiński, ul. Budowlana 8, 20 – 469 Lublin</w:t>
      </w:r>
      <w:r w:rsidR="00A50DB8" w:rsidRPr="00920056">
        <w:rPr>
          <w:rFonts w:ascii="Cambria" w:hAnsi="Cambria" w:cs="Trebuchet MS"/>
          <w:lang w:eastAsia="ar-SA"/>
        </w:rPr>
        <w:t xml:space="preserve"> </w:t>
      </w:r>
      <w:r w:rsidRPr="00920056">
        <w:rPr>
          <w:rFonts w:ascii="Cambria" w:hAnsi="Cambria" w:cs="Trebuchet MS"/>
          <w:lang w:eastAsia="ar-SA"/>
        </w:rPr>
        <w:t>czynności związane z przygotowaniem i przeprowadzeniem procedury wyboru wykonawcy a Wykonawcą, polegające w szczególności na:</w:t>
      </w:r>
    </w:p>
    <w:p w14:paraId="28A5DC76" w14:textId="77777777" w:rsidR="008E1C26" w:rsidRPr="00920056" w:rsidRDefault="008E1C26" w:rsidP="008E1C26">
      <w:pPr>
        <w:numPr>
          <w:ilvl w:val="0"/>
          <w:numId w:val="10"/>
        </w:numPr>
        <w:suppressAutoHyphens/>
        <w:spacing w:after="0" w:line="276" w:lineRule="auto"/>
        <w:jc w:val="both"/>
        <w:rPr>
          <w:rFonts w:ascii="Cambria" w:hAnsi="Cambria" w:cs="Trebuchet MS"/>
          <w:lang w:eastAsia="ar-SA"/>
        </w:rPr>
      </w:pPr>
      <w:r w:rsidRPr="00920056">
        <w:rPr>
          <w:rFonts w:ascii="Cambria" w:hAnsi="Cambria" w:cs="Trebuchet MS"/>
          <w:lang w:eastAsia="ar-SA"/>
        </w:rPr>
        <w:t>uczestniczeniu w spółce jako wspólnik spółki cywilnej lub spółki osobowej,</w:t>
      </w:r>
    </w:p>
    <w:p w14:paraId="7E076D36" w14:textId="77777777" w:rsidR="008E1C26" w:rsidRPr="00920056" w:rsidRDefault="008E1C26" w:rsidP="008E1C26">
      <w:pPr>
        <w:numPr>
          <w:ilvl w:val="0"/>
          <w:numId w:val="10"/>
        </w:numPr>
        <w:suppressAutoHyphens/>
        <w:spacing w:after="0" w:line="276" w:lineRule="auto"/>
        <w:jc w:val="both"/>
        <w:rPr>
          <w:rFonts w:ascii="Cambria" w:hAnsi="Cambria" w:cs="Trebuchet MS"/>
          <w:lang w:eastAsia="ar-SA"/>
        </w:rPr>
      </w:pPr>
      <w:r w:rsidRPr="00920056">
        <w:rPr>
          <w:rFonts w:ascii="Cambria" w:hAnsi="Cambria" w:cs="Trebuchet MS"/>
          <w:lang w:eastAsia="ar-SA"/>
        </w:rPr>
        <w:t>posiadaniu co najmniej 10% udziałów lub akcji,</w:t>
      </w:r>
    </w:p>
    <w:p w14:paraId="7DF5A25B" w14:textId="77777777" w:rsidR="008E1C26" w:rsidRPr="00920056" w:rsidRDefault="008E1C26" w:rsidP="008E1C26">
      <w:pPr>
        <w:numPr>
          <w:ilvl w:val="0"/>
          <w:numId w:val="10"/>
        </w:numPr>
        <w:suppressAutoHyphens/>
        <w:spacing w:after="0" w:line="276" w:lineRule="auto"/>
        <w:jc w:val="both"/>
        <w:rPr>
          <w:rFonts w:ascii="Cambria" w:hAnsi="Cambria" w:cs="Trebuchet MS"/>
          <w:lang w:eastAsia="ar-SA"/>
        </w:rPr>
      </w:pPr>
      <w:r w:rsidRPr="00920056">
        <w:rPr>
          <w:rFonts w:ascii="Cambria" w:hAnsi="Cambria" w:cs="Trebuchet MS"/>
          <w:lang w:eastAsia="ar-SA"/>
        </w:rPr>
        <w:t>pełnieniu funkcji członka organu nadzorczego lub zarządzającego, prokurenta, pełnomocnika,</w:t>
      </w:r>
    </w:p>
    <w:p w14:paraId="53627312" w14:textId="77777777" w:rsidR="008E1C26" w:rsidRPr="00920056" w:rsidRDefault="008E1C26" w:rsidP="008E1C26">
      <w:pPr>
        <w:numPr>
          <w:ilvl w:val="0"/>
          <w:numId w:val="10"/>
        </w:numPr>
        <w:suppressAutoHyphens/>
        <w:spacing w:after="0" w:line="276" w:lineRule="auto"/>
        <w:jc w:val="both"/>
        <w:rPr>
          <w:rFonts w:ascii="Cambria" w:hAnsi="Cambria" w:cs="Trebuchet MS"/>
          <w:lang w:eastAsia="ar-SA"/>
        </w:rPr>
      </w:pPr>
      <w:r w:rsidRPr="00920056">
        <w:rPr>
          <w:rFonts w:ascii="Cambria" w:hAnsi="Cambria" w:cs="Trebuchet MS"/>
          <w:lang w:eastAsia="ar-SA"/>
        </w:rPr>
        <w:lastRenderedPageBreak/>
        <w:t xml:space="preserve">pozostawaniu w związku małżeńskim, w stosunku pokrewieństwa lub powinowactwa </w:t>
      </w:r>
      <w:r w:rsidRPr="00920056">
        <w:rPr>
          <w:rFonts w:ascii="Cambria" w:hAnsi="Cambria" w:cs="Trebuchet MS"/>
          <w:lang w:eastAsia="ar-SA"/>
        </w:rPr>
        <w:br/>
        <w:t xml:space="preserve">w linii prostej, pokrewieństwa lub powinowactwa w linii bocznej do drugiego stopnia </w:t>
      </w:r>
      <w:r w:rsidRPr="00920056">
        <w:rPr>
          <w:rFonts w:ascii="Cambria" w:hAnsi="Cambria" w:cs="Trebuchet MS"/>
          <w:lang w:eastAsia="ar-SA"/>
        </w:rPr>
        <w:br/>
        <w:t>lub w stosunku przysposobienia, opieki lub kurateli.</w:t>
      </w:r>
    </w:p>
    <w:p w14:paraId="02E556AE" w14:textId="77777777" w:rsidR="008E1C26" w:rsidRPr="00920056" w:rsidRDefault="008E1C26" w:rsidP="008E1C26">
      <w:pPr>
        <w:spacing w:line="276" w:lineRule="auto"/>
        <w:jc w:val="both"/>
        <w:rPr>
          <w:rFonts w:ascii="Cambria" w:hAnsi="Cambria" w:cs="Trebuchet MS"/>
          <w:lang w:eastAsia="ar-SA"/>
        </w:rPr>
      </w:pPr>
      <w:r w:rsidRPr="00920056">
        <w:rPr>
          <w:rFonts w:ascii="Cambria" w:hAnsi="Cambria" w:cs="Trebuchet MS"/>
          <w:lang w:eastAsia="ar-SA"/>
        </w:rPr>
        <w:t>Potwierdzeniem braku powiązań kapitałowych lub osobowych jest złożenie przez oferenta oświadczenia o braku występowania w/w powiązań na obowiązującym wzorze stanowiącym załącznik nr 2 do nini</w:t>
      </w:r>
      <w:r w:rsidR="00A50DB8" w:rsidRPr="00920056">
        <w:rPr>
          <w:rFonts w:ascii="Cambria" w:hAnsi="Cambria" w:cs="Trebuchet MS"/>
          <w:lang w:eastAsia="ar-SA"/>
        </w:rPr>
        <w:t xml:space="preserve">ejszego zapytania ofertowego.  </w:t>
      </w:r>
    </w:p>
    <w:p w14:paraId="333AFC39" w14:textId="2ABA1E09" w:rsidR="008E1C26" w:rsidRDefault="008E1C26" w:rsidP="00A50DB8">
      <w:pPr>
        <w:spacing w:line="276" w:lineRule="auto"/>
        <w:jc w:val="both"/>
        <w:rPr>
          <w:rFonts w:ascii="Cambria" w:hAnsi="Cambria" w:cs="Trebuchet MS"/>
          <w:lang w:eastAsia="ar-SA"/>
        </w:rPr>
      </w:pPr>
      <w:r w:rsidRPr="00920056">
        <w:rPr>
          <w:rFonts w:ascii="Cambria" w:hAnsi="Cambria" w:cs="Trebuchet MS"/>
          <w:u w:val="single"/>
          <w:lang w:eastAsia="ar-SA"/>
        </w:rPr>
        <w:t xml:space="preserve">W przypadku złożenia oferty przez Wykonawcę powiązanego osobowo lub kapitałowo </w:t>
      </w:r>
      <w:r w:rsidRPr="00920056">
        <w:rPr>
          <w:rFonts w:ascii="Cambria" w:hAnsi="Cambria" w:cs="Trebuchet MS"/>
          <w:u w:val="single"/>
          <w:lang w:eastAsia="ar-SA"/>
        </w:rPr>
        <w:br/>
        <w:t>z Zamawiającym, zostanie on wykluczony z udziału w postępowaniu ofertowym</w:t>
      </w:r>
      <w:r w:rsidR="00A50DB8" w:rsidRPr="00920056">
        <w:rPr>
          <w:rFonts w:ascii="Cambria" w:hAnsi="Cambria" w:cs="Trebuchet MS"/>
          <w:lang w:eastAsia="ar-SA"/>
        </w:rPr>
        <w:t>.</w:t>
      </w:r>
    </w:p>
    <w:p w14:paraId="411F0E19" w14:textId="77777777" w:rsidR="00DD18DB" w:rsidRPr="00DD18DB" w:rsidRDefault="00DD18DB" w:rsidP="00A50DB8">
      <w:pPr>
        <w:spacing w:line="276" w:lineRule="auto"/>
        <w:jc w:val="both"/>
        <w:rPr>
          <w:rFonts w:ascii="Cambria" w:hAnsi="Cambria" w:cs="Trebuchet MS"/>
          <w:sz w:val="12"/>
          <w:lang w:eastAsia="ar-SA"/>
        </w:rPr>
      </w:pPr>
    </w:p>
    <w:p w14:paraId="78EAD439" w14:textId="77777777" w:rsidR="008E1C26" w:rsidRPr="00920056" w:rsidRDefault="008E1C26" w:rsidP="008E1C26">
      <w:pPr>
        <w:spacing w:line="276" w:lineRule="auto"/>
        <w:jc w:val="both"/>
        <w:rPr>
          <w:rFonts w:ascii="Cambria" w:hAnsi="Cambria"/>
          <w:color w:val="000000"/>
          <w:u w:val="single"/>
        </w:rPr>
      </w:pPr>
      <w:r w:rsidRPr="00920056">
        <w:rPr>
          <w:rFonts w:ascii="Cambria" w:hAnsi="Cambria"/>
          <w:b/>
          <w:bCs/>
          <w:color w:val="000000"/>
          <w:u w:val="single"/>
        </w:rPr>
        <w:t>XIII. INFORMACJA O SPOSOBIE POROZUMIEWANIA SIĘ ZAMAWIAJĄCEGO Z WYKONAWCAMI, A TAKŻE WSKAZANIE OSÓB UPRAWNIONYCH DO POROZUMIEWANIA SIĘ Z WYKONAWCAMI</w:t>
      </w:r>
    </w:p>
    <w:p w14:paraId="63DC846B" w14:textId="77777777" w:rsidR="008E1C26" w:rsidRPr="00920056" w:rsidRDefault="008E1C26" w:rsidP="008E1C26">
      <w:pPr>
        <w:numPr>
          <w:ilvl w:val="0"/>
          <w:numId w:val="11"/>
        </w:numPr>
        <w:spacing w:after="0" w:line="276" w:lineRule="auto"/>
        <w:ind w:left="426"/>
        <w:jc w:val="both"/>
        <w:rPr>
          <w:rFonts w:ascii="Cambria" w:hAnsi="Cambria" w:cs="Arial"/>
          <w:lang w:eastAsia="ar-SA"/>
        </w:rPr>
      </w:pPr>
      <w:r w:rsidRPr="00920056">
        <w:rPr>
          <w:rFonts w:ascii="Cambria" w:hAnsi="Cambria"/>
          <w:color w:val="000000"/>
        </w:rPr>
        <w:t>Osobą upoważnioną ze strony Zamawiającego do kontaktowania się z Wykonawcami i udzielania wyjaśnień w imieniu Zamawiającego jest</w:t>
      </w:r>
      <w:r w:rsidRPr="00920056">
        <w:rPr>
          <w:rFonts w:ascii="Cambria" w:hAnsi="Cambria" w:cs="Arial"/>
          <w:lang w:eastAsia="ar-SA"/>
        </w:rPr>
        <w:t xml:space="preserve"> </w:t>
      </w:r>
      <w:r w:rsidRPr="00920056">
        <w:rPr>
          <w:rFonts w:ascii="Cambria" w:hAnsi="Cambria" w:cs="Arial"/>
          <w:u w:val="single"/>
          <w:lang w:eastAsia="ar-SA"/>
        </w:rPr>
        <w:t xml:space="preserve">Pan </w:t>
      </w:r>
      <w:r w:rsidR="00465232" w:rsidRPr="00DE42F0">
        <w:rPr>
          <w:rFonts w:ascii="Cambria" w:hAnsi="Cambria" w:cs="Arial"/>
          <w:u w:val="single"/>
          <w:lang w:eastAsia="ar-SA"/>
        </w:rPr>
        <w:t>Erwin Jasiński</w:t>
      </w:r>
      <w:r w:rsidRPr="00DE42F0">
        <w:rPr>
          <w:rFonts w:ascii="Cambria" w:hAnsi="Cambria" w:cs="Arial"/>
          <w:u w:val="single"/>
          <w:lang w:eastAsia="ar-SA"/>
        </w:rPr>
        <w:t>.</w:t>
      </w:r>
    </w:p>
    <w:p w14:paraId="1DD0E480" w14:textId="77777777" w:rsidR="008E1C26" w:rsidRPr="00920056" w:rsidRDefault="008E1C26" w:rsidP="008E1C26">
      <w:pPr>
        <w:numPr>
          <w:ilvl w:val="0"/>
          <w:numId w:val="11"/>
        </w:numPr>
        <w:spacing w:after="0" w:line="276" w:lineRule="auto"/>
        <w:ind w:left="426"/>
        <w:jc w:val="both"/>
        <w:rPr>
          <w:rFonts w:ascii="Cambria" w:hAnsi="Cambria"/>
          <w:color w:val="000000"/>
        </w:rPr>
      </w:pPr>
      <w:r w:rsidRPr="00920056">
        <w:rPr>
          <w:rFonts w:ascii="Cambria" w:hAnsi="Cambria"/>
          <w:color w:val="000000"/>
        </w:rPr>
        <w:t xml:space="preserve">Zapytania mogą być przesłane do Zamawiającego na następujący adres e-mail: </w:t>
      </w:r>
      <w:hyperlink r:id="rId15" w:history="1">
        <w:r w:rsidR="00465232" w:rsidRPr="000E74C6">
          <w:rPr>
            <w:rStyle w:val="Hipercze"/>
            <w:rFonts w:ascii="Cambria" w:hAnsi="Cambria"/>
          </w:rPr>
          <w:t>erton@erton.pl</w:t>
        </w:r>
      </w:hyperlink>
      <w:r w:rsidR="00465232" w:rsidRPr="000E74C6">
        <w:rPr>
          <w:rFonts w:ascii="Cambria" w:hAnsi="Cambria"/>
        </w:rPr>
        <w:t>.</w:t>
      </w:r>
      <w:r w:rsidR="00465232" w:rsidRPr="00920056">
        <w:t xml:space="preserve"> </w:t>
      </w:r>
    </w:p>
    <w:p w14:paraId="71DABDFE" w14:textId="77777777" w:rsidR="008E1C26" w:rsidRPr="00920056" w:rsidRDefault="008E1C26" w:rsidP="008E1C26">
      <w:pPr>
        <w:numPr>
          <w:ilvl w:val="0"/>
          <w:numId w:val="11"/>
        </w:numPr>
        <w:spacing w:after="0" w:line="276" w:lineRule="auto"/>
        <w:ind w:left="426"/>
        <w:jc w:val="both"/>
        <w:rPr>
          <w:rFonts w:ascii="Cambria" w:hAnsi="Cambria"/>
          <w:color w:val="000000"/>
        </w:rPr>
      </w:pPr>
      <w:r w:rsidRPr="00920056">
        <w:rPr>
          <w:rFonts w:ascii="Cambria" w:hAnsi="Cambria"/>
          <w:color w:val="000000"/>
        </w:rPr>
        <w:t>Wykonawca może zwrócić się do Zamawiającego o wyjaśnienia dotyczące zapytania</w:t>
      </w:r>
      <w:r w:rsidRPr="00920056">
        <w:rPr>
          <w:rFonts w:ascii="Cambria" w:hAnsi="Cambria"/>
          <w:color w:val="000000"/>
        </w:rPr>
        <w:br/>
        <w:t>ofertowego.</w:t>
      </w:r>
    </w:p>
    <w:p w14:paraId="6FB79BA7" w14:textId="77777777" w:rsidR="008E1C26" w:rsidRPr="00920056" w:rsidRDefault="008E1C26" w:rsidP="008E1C26">
      <w:pPr>
        <w:numPr>
          <w:ilvl w:val="0"/>
          <w:numId w:val="11"/>
        </w:numPr>
        <w:spacing w:after="0" w:line="276" w:lineRule="auto"/>
        <w:ind w:left="426"/>
        <w:jc w:val="both"/>
        <w:rPr>
          <w:rFonts w:ascii="Cambria" w:hAnsi="Cambria"/>
          <w:color w:val="000000"/>
        </w:rPr>
      </w:pPr>
      <w:r w:rsidRPr="00920056">
        <w:rPr>
          <w:rFonts w:ascii="Cambria" w:hAnsi="Cambria"/>
          <w:color w:val="000000"/>
        </w:rPr>
        <w:t>Zamawiający może przed upływem terminu składania ofert zmienić treść zapytania</w:t>
      </w:r>
      <w:r w:rsidRPr="00920056">
        <w:rPr>
          <w:rFonts w:ascii="Cambria" w:hAnsi="Cambria"/>
          <w:color w:val="000000"/>
        </w:rPr>
        <w:br/>
        <w:t>ofertowego, o każdej takiej zmianie Zamawiający poinformuje niezwłocznie na swojej</w:t>
      </w:r>
      <w:r w:rsidRPr="00920056">
        <w:rPr>
          <w:rFonts w:ascii="Cambria" w:hAnsi="Cambria"/>
          <w:color w:val="000000"/>
        </w:rPr>
        <w:br/>
        <w:t xml:space="preserve">stronie internetowej i </w:t>
      </w:r>
      <w:hyperlink r:id="rId16" w:history="1">
        <w:r w:rsidRPr="00920056">
          <w:rPr>
            <w:rStyle w:val="Hipercze"/>
            <w:rFonts w:ascii="Cambria" w:hAnsi="Cambria" w:cs="Calibri"/>
          </w:rPr>
          <w:t>www.bazakonkurencyjnosci.funduszeeuropejskie.gov.pl</w:t>
        </w:r>
      </w:hyperlink>
      <w:r w:rsidRPr="00920056">
        <w:rPr>
          <w:rFonts w:ascii="Cambria" w:hAnsi="Cambria" w:cs="Calibri"/>
        </w:rPr>
        <w:t xml:space="preserve"> </w:t>
      </w:r>
      <w:r w:rsidRPr="00920056">
        <w:rPr>
          <w:rFonts w:ascii="Cambria" w:hAnsi="Cambria"/>
          <w:color w:val="000000"/>
        </w:rPr>
        <w:t>oraz zawiadomi Wykonawców, którzy zgłosili swoje zainteresowanie postępowaniem.</w:t>
      </w:r>
    </w:p>
    <w:p w14:paraId="71DB4289" w14:textId="77777777" w:rsidR="008E1C26" w:rsidRPr="00920056" w:rsidRDefault="008E1C26" w:rsidP="008E1C26">
      <w:pPr>
        <w:numPr>
          <w:ilvl w:val="0"/>
          <w:numId w:val="11"/>
        </w:numPr>
        <w:spacing w:after="0" w:line="276" w:lineRule="auto"/>
        <w:ind w:left="426"/>
        <w:jc w:val="both"/>
        <w:rPr>
          <w:rFonts w:ascii="Cambria" w:hAnsi="Cambria"/>
          <w:color w:val="000000"/>
        </w:rPr>
      </w:pPr>
      <w:r w:rsidRPr="00920056">
        <w:rPr>
          <w:rFonts w:ascii="Cambria" w:hAnsi="Cambria"/>
          <w:color w:val="000000"/>
        </w:rPr>
        <w:t>W przypadku, gdy zmiana powodować będzie konieczność modyfikacji oferty, Zamawiający przedłuży termin składania ofert. W takim przypadku wszelkie prawa i zobowiązania – Wykonawcy i Zamawiającego – będą podlegały nowemu terminowi.</w:t>
      </w:r>
    </w:p>
    <w:p w14:paraId="03947F21" w14:textId="77777777" w:rsidR="008E1C26" w:rsidRPr="00920056" w:rsidRDefault="008E1C26" w:rsidP="008E1C26">
      <w:pPr>
        <w:spacing w:line="276" w:lineRule="auto"/>
        <w:ind w:left="66"/>
        <w:jc w:val="both"/>
        <w:rPr>
          <w:rFonts w:ascii="Cambria" w:hAnsi="Cambria"/>
          <w:color w:val="000000"/>
        </w:rPr>
      </w:pPr>
    </w:p>
    <w:p w14:paraId="72DDC41E" w14:textId="77777777" w:rsidR="008E1C26" w:rsidRPr="00920056" w:rsidRDefault="008E1C26" w:rsidP="008E1C26">
      <w:pPr>
        <w:spacing w:line="276" w:lineRule="auto"/>
        <w:ind w:left="66"/>
        <w:jc w:val="both"/>
        <w:rPr>
          <w:rFonts w:ascii="Cambria" w:hAnsi="Cambria"/>
          <w:b/>
          <w:bCs/>
          <w:color w:val="000000"/>
          <w:u w:val="single"/>
        </w:rPr>
      </w:pPr>
      <w:r w:rsidRPr="00920056">
        <w:rPr>
          <w:rFonts w:ascii="Cambria" w:hAnsi="Cambria"/>
          <w:b/>
          <w:bCs/>
          <w:color w:val="000000"/>
          <w:u w:val="single"/>
        </w:rPr>
        <w:t>XIV. OKREŚLENIE WARUNKÓW ZMIANY UMOWY ZAWARTEJ W WYNIKU PRZEPROWADZONEGO POSTĘPOWANIA O UDZIELENIE ZAMÓWIENIA PUBLICZNEGO</w:t>
      </w:r>
    </w:p>
    <w:p w14:paraId="5FBD8925" w14:textId="77777777" w:rsidR="004A2391" w:rsidRPr="00255724" w:rsidRDefault="004A2391" w:rsidP="004A2391">
      <w:pPr>
        <w:numPr>
          <w:ilvl w:val="0"/>
          <w:numId w:val="12"/>
        </w:numPr>
        <w:spacing w:line="276" w:lineRule="auto"/>
        <w:ind w:left="426" w:hanging="426"/>
        <w:jc w:val="both"/>
        <w:rPr>
          <w:rFonts w:ascii="Cambria" w:hAnsi="Cambria"/>
          <w:color w:val="000000"/>
        </w:rPr>
      </w:pPr>
      <w:r w:rsidRPr="00255724">
        <w:rPr>
          <w:rFonts w:ascii="Cambria" w:hAnsi="Cambria"/>
          <w:color w:val="000000"/>
        </w:rPr>
        <w:t>Zamawiający przewiduje możliwość wprowadzenia istotnych zmian postanowień zawartej umowy z wybranym Wykonawcą w stosunku do treści oferty, na podstawie której dokonano wyboru Wykonawcy.</w:t>
      </w:r>
    </w:p>
    <w:p w14:paraId="054346C2" w14:textId="77777777" w:rsidR="004A2391" w:rsidRPr="00255724" w:rsidRDefault="004A2391" w:rsidP="004A2391">
      <w:pPr>
        <w:numPr>
          <w:ilvl w:val="0"/>
          <w:numId w:val="12"/>
        </w:numPr>
        <w:spacing w:line="276" w:lineRule="auto"/>
        <w:ind w:left="426" w:hanging="426"/>
        <w:jc w:val="both"/>
        <w:rPr>
          <w:rFonts w:ascii="Cambria" w:hAnsi="Cambria"/>
          <w:color w:val="000000"/>
        </w:rPr>
      </w:pPr>
      <w:r w:rsidRPr="00255724">
        <w:rPr>
          <w:rFonts w:ascii="Cambria" w:hAnsi="Cambria"/>
          <w:color w:val="000000"/>
        </w:rPr>
        <w:t>Zmiany w umowie będą dopuszczalne w szczególności w przypadku:</w:t>
      </w:r>
    </w:p>
    <w:p w14:paraId="00FE2CB0" w14:textId="77777777" w:rsidR="004A2391" w:rsidRPr="00255724" w:rsidRDefault="004A2391" w:rsidP="004A2391">
      <w:pPr>
        <w:spacing w:line="276" w:lineRule="auto"/>
        <w:ind w:left="426" w:hanging="142"/>
        <w:jc w:val="both"/>
        <w:rPr>
          <w:rFonts w:ascii="Cambria" w:hAnsi="Cambria"/>
          <w:color w:val="000000"/>
        </w:rPr>
      </w:pPr>
      <w:r w:rsidRPr="00255724">
        <w:rPr>
          <w:rFonts w:ascii="Cambria" w:hAnsi="Cambria"/>
          <w:color w:val="000000"/>
        </w:rPr>
        <w:t>- gdy nastąpi zmiana powszechnie obowiązujących przepisów prawa w zakresie mającym wpływ na realizację przedmiotu umowy,</w:t>
      </w:r>
    </w:p>
    <w:p w14:paraId="320515DC" w14:textId="77777777" w:rsidR="004A2391" w:rsidRPr="00255724" w:rsidRDefault="004A2391" w:rsidP="004A2391">
      <w:pPr>
        <w:spacing w:line="276" w:lineRule="auto"/>
        <w:ind w:left="426" w:hanging="142"/>
        <w:jc w:val="both"/>
        <w:rPr>
          <w:rFonts w:ascii="Cambria" w:hAnsi="Cambria"/>
          <w:color w:val="000000"/>
        </w:rPr>
      </w:pPr>
      <w:r w:rsidRPr="00255724">
        <w:rPr>
          <w:rFonts w:ascii="Cambria" w:hAnsi="Cambria"/>
          <w:color w:val="000000"/>
        </w:rPr>
        <w:t>- wystąpienia okoliczności niezależnych od Wykonawcy na uzasadniony wniosek Wykonawcy, pod warunkiem, że zmiana ta wynika z okoliczności, których Wykonawca nie mógł przewidzieć na etapie składania oferty i nie jest przez niego zawiniona, przypadków siły wyższej, uznanej przez Zamawiającego jako zdarzenie nadzwyczajne, zewnętrzne, niemożliwe do zapobieżenia (np. powódź, strajki, zamieszki, decyzje administracyjne, państwowe).</w:t>
      </w:r>
    </w:p>
    <w:p w14:paraId="19BE203B" w14:textId="3D8AAD30" w:rsidR="004F5246" w:rsidRPr="00A43EE1" w:rsidRDefault="004A2391" w:rsidP="008E1C26">
      <w:pPr>
        <w:numPr>
          <w:ilvl w:val="0"/>
          <w:numId w:val="12"/>
        </w:numPr>
        <w:spacing w:line="276" w:lineRule="auto"/>
        <w:ind w:left="284" w:hanging="426"/>
        <w:jc w:val="both"/>
        <w:rPr>
          <w:rFonts w:ascii="Cambria" w:hAnsi="Cambria"/>
          <w:color w:val="000000"/>
        </w:rPr>
      </w:pPr>
      <w:r w:rsidRPr="00255724">
        <w:rPr>
          <w:rFonts w:ascii="Cambria" w:hAnsi="Cambria"/>
          <w:color w:val="000000"/>
        </w:rPr>
        <w:t>Wykonawcą muszą być dokonywane w formie pisemnych aneksów do umowy podpisanych przez obie strony, pod rygorem nieważności.</w:t>
      </w:r>
    </w:p>
    <w:p w14:paraId="49008B48" w14:textId="77777777" w:rsidR="008E1C26" w:rsidRPr="00920056" w:rsidRDefault="008E1C26" w:rsidP="008E1C26">
      <w:pPr>
        <w:spacing w:line="276" w:lineRule="auto"/>
        <w:jc w:val="both"/>
        <w:rPr>
          <w:rFonts w:ascii="Cambria" w:hAnsi="Cambria"/>
          <w:b/>
          <w:color w:val="000000"/>
          <w:u w:val="single"/>
        </w:rPr>
      </w:pPr>
      <w:r w:rsidRPr="00920056">
        <w:rPr>
          <w:rFonts w:ascii="Cambria" w:hAnsi="Cambria"/>
          <w:b/>
          <w:color w:val="000000"/>
          <w:u w:val="single"/>
        </w:rPr>
        <w:lastRenderedPageBreak/>
        <w:t>XV. PROCEDURA ZMIANY UMOWY W WYNIKU ZAISTNIENIA OKOLICZNOŚCI ZWIĄZANYCH Z WYSTĄPIENIEM COVID-19</w:t>
      </w:r>
    </w:p>
    <w:p w14:paraId="34EC2E29" w14:textId="77777777" w:rsidR="008E1C26" w:rsidRPr="00920056" w:rsidRDefault="008E1C26" w:rsidP="008E1C26">
      <w:pPr>
        <w:spacing w:line="276" w:lineRule="auto"/>
        <w:jc w:val="both"/>
        <w:rPr>
          <w:rFonts w:ascii="Cambria" w:hAnsi="Cambria"/>
          <w:color w:val="000000"/>
        </w:rPr>
      </w:pPr>
      <w:r w:rsidRPr="00920056">
        <w:rPr>
          <w:rFonts w:ascii="Cambria" w:hAnsi="Cambria"/>
          <w:color w:val="000000"/>
        </w:rPr>
        <w:t>W przypadku zaistnienia okoliczności związanych z wystąpieniem COVID-19, które mają lub mogą mieć wpływ na należyte wykonanie umowy, złożenie przez stronę umowy zawiadomienia o wystąpieniu tychże okoliczności wraz z niezbędnymi oświadczeniami lub dokumentami, inicjuje postępowanie w sprawie zmiany umowy oraz wywołuje konieczność podjęcia dalszych czynności przez drugą stronę umowy. Strona umowy na podstawie otrzymanych oświadczeń lub dokumentów w terminie 14 dni od dnia ich otrzymania, przekazuje drugiej stronie swoje stanowisko wraz z uzasadnieniem odnośnie wpływu okoliczności związanych z wystąpieniem COVID-19, które wpływają na należyte wykonanie umowy. Jeżeli strona umowy otrzymała kolejne oświadczenia lub dokumenty, termin jest liczony od dnia ich otrzymania.</w:t>
      </w:r>
    </w:p>
    <w:p w14:paraId="63B3AF0A" w14:textId="77777777" w:rsidR="008E1C26" w:rsidRPr="00920056" w:rsidRDefault="008E1C26" w:rsidP="008E1C26">
      <w:pPr>
        <w:spacing w:line="276" w:lineRule="auto"/>
        <w:jc w:val="both"/>
        <w:rPr>
          <w:rFonts w:ascii="Cambria" w:hAnsi="Cambria"/>
          <w:color w:val="000000"/>
        </w:rPr>
      </w:pPr>
      <w:r w:rsidRPr="00920056">
        <w:rPr>
          <w:rFonts w:ascii="Cambria" w:hAnsi="Cambria"/>
          <w:color w:val="000000"/>
        </w:rPr>
        <w:t>Zamawiający po stwierdzeniu wystąpienie okoliczności związanych z wystąpieniem COVID-19, które mogą wpłynąć lub wpływają na należyte wykonanie umowy, może w uzgodnieniu z wykonawcą dokonać zmiany umowy o udzielenie zamówienia.</w:t>
      </w:r>
    </w:p>
    <w:p w14:paraId="7F4EEBCB" w14:textId="77777777" w:rsidR="008E1C26" w:rsidRPr="00920056" w:rsidRDefault="008E1C26" w:rsidP="008E1C26">
      <w:pPr>
        <w:spacing w:line="276" w:lineRule="auto"/>
        <w:jc w:val="both"/>
        <w:rPr>
          <w:rFonts w:ascii="Cambria" w:hAnsi="Cambria"/>
          <w:color w:val="000000"/>
        </w:rPr>
      </w:pPr>
      <w:r w:rsidRPr="00920056">
        <w:rPr>
          <w:rFonts w:ascii="Cambria" w:hAnsi="Cambria"/>
          <w:color w:val="000000"/>
        </w:rPr>
        <w:t>Zmiana umowy następuje w formie pisemnych aneksów do umowy, podpisanych przez obie strony, pod rygorem nieważności.</w:t>
      </w:r>
    </w:p>
    <w:p w14:paraId="11B8D0CC" w14:textId="77777777" w:rsidR="008E1C26" w:rsidRPr="00920056" w:rsidRDefault="008E1C26" w:rsidP="008E1C26">
      <w:pPr>
        <w:spacing w:line="276" w:lineRule="auto"/>
        <w:jc w:val="both"/>
        <w:rPr>
          <w:rFonts w:ascii="Cambria" w:hAnsi="Cambria"/>
          <w:color w:val="000000"/>
        </w:rPr>
      </w:pPr>
    </w:p>
    <w:p w14:paraId="7A2ED3EF" w14:textId="77777777" w:rsidR="008E1C26" w:rsidRPr="00920056" w:rsidRDefault="008E1C26" w:rsidP="008E1C26">
      <w:pPr>
        <w:tabs>
          <w:tab w:val="left" w:pos="0"/>
        </w:tabs>
        <w:spacing w:line="276" w:lineRule="auto"/>
        <w:jc w:val="both"/>
        <w:rPr>
          <w:rStyle w:val="Pogrubienie"/>
          <w:rFonts w:ascii="Cambria" w:hAnsi="Cambria"/>
          <w:color w:val="000000"/>
          <w:u w:val="single"/>
        </w:rPr>
      </w:pPr>
      <w:r w:rsidRPr="00920056">
        <w:rPr>
          <w:rFonts w:ascii="Cambria" w:hAnsi="Cambria"/>
          <w:b/>
          <w:bCs/>
          <w:color w:val="000000"/>
          <w:u w:val="single"/>
        </w:rPr>
        <w:t>XVI. ZAŁĄCZNIKI</w:t>
      </w:r>
    </w:p>
    <w:p w14:paraId="71857002" w14:textId="77777777" w:rsidR="008E1C26" w:rsidRPr="00920056" w:rsidRDefault="008E1C26" w:rsidP="008E1C26">
      <w:pPr>
        <w:numPr>
          <w:ilvl w:val="0"/>
          <w:numId w:val="14"/>
        </w:numPr>
        <w:suppressAutoHyphens/>
        <w:spacing w:after="0" w:line="276" w:lineRule="auto"/>
        <w:ind w:left="426"/>
        <w:jc w:val="both"/>
        <w:rPr>
          <w:rFonts w:ascii="Cambria" w:hAnsi="Cambria" w:cs="Trebuchet MS"/>
          <w:lang w:eastAsia="ar-SA"/>
        </w:rPr>
      </w:pPr>
      <w:r w:rsidRPr="00920056">
        <w:rPr>
          <w:rFonts w:ascii="Cambria" w:hAnsi="Cambria" w:cs="Trebuchet MS"/>
          <w:lang w:eastAsia="ar-SA"/>
        </w:rPr>
        <w:t>Formularz ofertowy – załącznik nr 1 do zapytania ofertowego.</w:t>
      </w:r>
    </w:p>
    <w:p w14:paraId="2726E40E" w14:textId="77777777" w:rsidR="008E1C26" w:rsidRPr="00920056" w:rsidRDefault="008E1C26" w:rsidP="008E1C26">
      <w:pPr>
        <w:numPr>
          <w:ilvl w:val="0"/>
          <w:numId w:val="14"/>
        </w:numPr>
        <w:suppressAutoHyphens/>
        <w:spacing w:after="0" w:line="276" w:lineRule="auto"/>
        <w:ind w:left="426"/>
        <w:jc w:val="both"/>
        <w:rPr>
          <w:rFonts w:ascii="Cambria" w:hAnsi="Cambria" w:cs="Trebuchet MS"/>
          <w:lang w:eastAsia="ar-SA"/>
        </w:rPr>
      </w:pPr>
      <w:r w:rsidRPr="00920056">
        <w:rPr>
          <w:rFonts w:ascii="Cambria" w:hAnsi="Cambria" w:cs="Trebuchet MS"/>
          <w:lang w:eastAsia="ar-SA"/>
        </w:rPr>
        <w:t xml:space="preserve">Oświadczenie o braku powiązań osobowych lub kapitałowych pomiędzy Oferentem </w:t>
      </w:r>
      <w:r w:rsidRPr="00920056">
        <w:rPr>
          <w:rFonts w:ascii="Cambria" w:hAnsi="Cambria" w:cs="Trebuchet MS"/>
          <w:lang w:eastAsia="ar-SA"/>
        </w:rPr>
        <w:br/>
        <w:t>a Zamawiającym – załącznik nr 2 do zapytania ofertowego.</w:t>
      </w:r>
    </w:p>
    <w:p w14:paraId="1A07B326" w14:textId="77777777" w:rsidR="008E1C26" w:rsidRPr="00920056" w:rsidRDefault="008E1C26" w:rsidP="008E1C26">
      <w:pPr>
        <w:tabs>
          <w:tab w:val="left" w:pos="0"/>
        </w:tabs>
        <w:spacing w:line="276" w:lineRule="auto"/>
        <w:jc w:val="right"/>
        <w:rPr>
          <w:rStyle w:val="Pogrubienie"/>
          <w:rFonts w:ascii="Cambria" w:hAnsi="Cambria"/>
          <w:shd w:val="clear" w:color="auto" w:fill="FFFFFF"/>
        </w:rPr>
      </w:pPr>
    </w:p>
    <w:p w14:paraId="347065EA" w14:textId="77777777" w:rsidR="008E1C26" w:rsidRPr="00920056" w:rsidRDefault="008E1C26" w:rsidP="008E1C26">
      <w:pPr>
        <w:tabs>
          <w:tab w:val="left" w:pos="0"/>
        </w:tabs>
        <w:spacing w:line="276" w:lineRule="auto"/>
        <w:jc w:val="right"/>
        <w:rPr>
          <w:rStyle w:val="Pogrubienie"/>
          <w:rFonts w:ascii="Cambria" w:hAnsi="Cambria"/>
          <w:shd w:val="clear" w:color="auto" w:fill="FFFFFF"/>
        </w:rPr>
      </w:pPr>
    </w:p>
    <w:p w14:paraId="570282D2" w14:textId="77777777" w:rsidR="008E1C26" w:rsidRPr="00920056" w:rsidRDefault="008E1C26" w:rsidP="008E1C26">
      <w:pPr>
        <w:tabs>
          <w:tab w:val="left" w:pos="0"/>
        </w:tabs>
        <w:spacing w:line="276" w:lineRule="auto"/>
        <w:jc w:val="center"/>
        <w:rPr>
          <w:rStyle w:val="Pogrubienie"/>
          <w:rFonts w:ascii="Cambria" w:hAnsi="Cambria"/>
          <w:b w:val="0"/>
          <w:shd w:val="clear" w:color="auto" w:fill="FFFFFF"/>
        </w:rPr>
      </w:pPr>
      <w:r w:rsidRPr="00920056">
        <w:rPr>
          <w:rStyle w:val="Pogrubienie"/>
          <w:rFonts w:ascii="Cambria" w:hAnsi="Cambria"/>
          <w:b w:val="0"/>
          <w:shd w:val="clear" w:color="auto" w:fill="FFFFFF"/>
        </w:rPr>
        <w:tab/>
      </w:r>
      <w:r w:rsidRPr="00920056">
        <w:rPr>
          <w:rStyle w:val="Pogrubienie"/>
          <w:rFonts w:ascii="Cambria" w:hAnsi="Cambria"/>
          <w:b w:val="0"/>
          <w:shd w:val="clear" w:color="auto" w:fill="FFFFFF"/>
        </w:rPr>
        <w:tab/>
      </w:r>
      <w:r w:rsidRPr="00920056">
        <w:rPr>
          <w:rStyle w:val="Pogrubienie"/>
          <w:rFonts w:ascii="Cambria" w:hAnsi="Cambria"/>
          <w:b w:val="0"/>
          <w:shd w:val="clear" w:color="auto" w:fill="FFFFFF"/>
        </w:rPr>
        <w:tab/>
      </w:r>
      <w:r w:rsidRPr="00920056">
        <w:rPr>
          <w:rStyle w:val="Pogrubienie"/>
          <w:rFonts w:ascii="Cambria" w:hAnsi="Cambria"/>
          <w:b w:val="0"/>
          <w:shd w:val="clear" w:color="auto" w:fill="FFFFFF"/>
        </w:rPr>
        <w:tab/>
      </w:r>
      <w:r w:rsidRPr="00920056">
        <w:rPr>
          <w:rStyle w:val="Pogrubienie"/>
          <w:rFonts w:ascii="Cambria" w:hAnsi="Cambria"/>
          <w:b w:val="0"/>
          <w:shd w:val="clear" w:color="auto" w:fill="FFFFFF"/>
        </w:rPr>
        <w:tab/>
      </w:r>
      <w:r w:rsidRPr="00920056">
        <w:rPr>
          <w:rStyle w:val="Pogrubienie"/>
          <w:rFonts w:ascii="Cambria" w:hAnsi="Cambria"/>
          <w:b w:val="0"/>
          <w:shd w:val="clear" w:color="auto" w:fill="FFFFFF"/>
        </w:rPr>
        <w:tab/>
        <w:t>Z poważaniem</w:t>
      </w:r>
    </w:p>
    <w:p w14:paraId="166190B4" w14:textId="77777777" w:rsidR="008E1C26" w:rsidRPr="00920056" w:rsidRDefault="00B51D5B" w:rsidP="008E1C26">
      <w:pPr>
        <w:tabs>
          <w:tab w:val="left" w:pos="0"/>
        </w:tabs>
        <w:spacing w:line="276" w:lineRule="auto"/>
        <w:ind w:left="4254"/>
        <w:jc w:val="center"/>
        <w:rPr>
          <w:rFonts w:ascii="Cambria" w:hAnsi="Cambria"/>
          <w:bCs/>
          <w:i/>
          <w:shd w:val="clear" w:color="auto" w:fill="FFFFFF"/>
        </w:rPr>
      </w:pPr>
      <w:r w:rsidRPr="00920056">
        <w:rPr>
          <w:rStyle w:val="Pogrubienie"/>
          <w:rFonts w:ascii="Cambria" w:hAnsi="Cambria"/>
          <w:b w:val="0"/>
          <w:i/>
          <w:shd w:val="clear" w:color="auto" w:fill="FFFFFF"/>
        </w:rPr>
        <w:t>Erwin Jasiński</w:t>
      </w:r>
      <w:r w:rsidR="008E1C26" w:rsidRPr="00920056">
        <w:rPr>
          <w:rStyle w:val="Pogrubienie"/>
          <w:rFonts w:ascii="Cambria" w:hAnsi="Cambria"/>
          <w:b w:val="0"/>
          <w:i/>
          <w:shd w:val="clear" w:color="auto" w:fill="FFFFFF"/>
        </w:rPr>
        <w:t xml:space="preserve"> – Właściciel przedsiębiorstwa </w:t>
      </w:r>
      <w:r w:rsidR="00144516" w:rsidRPr="00920056">
        <w:rPr>
          <w:rStyle w:val="Pogrubienie"/>
          <w:rFonts w:ascii="Cambria" w:hAnsi="Cambria"/>
          <w:b w:val="0"/>
          <w:i/>
          <w:shd w:val="clear" w:color="auto" w:fill="FFFFFF"/>
        </w:rPr>
        <w:t xml:space="preserve">CDP </w:t>
      </w:r>
      <w:r w:rsidRPr="00920056">
        <w:rPr>
          <w:rStyle w:val="Pogrubienie"/>
          <w:rFonts w:ascii="Cambria" w:hAnsi="Cambria"/>
          <w:b w:val="0"/>
          <w:i/>
          <w:shd w:val="clear" w:color="auto" w:fill="FFFFFF"/>
        </w:rPr>
        <w:t>ERTON Erwin Jasiński</w:t>
      </w:r>
    </w:p>
    <w:p w14:paraId="37F8F7C6" w14:textId="77777777" w:rsidR="008E1C26" w:rsidRPr="00920056" w:rsidRDefault="008E1C26" w:rsidP="008E1C26"/>
    <w:p w14:paraId="65462B1D" w14:textId="77777777" w:rsidR="00C748DA" w:rsidRPr="00920056" w:rsidRDefault="00C748DA" w:rsidP="00FE486B">
      <w:pPr>
        <w:rPr>
          <w:rFonts w:ascii="Times New Roman" w:eastAsia="Times New Roman" w:hAnsi="Times New Roman" w:cs="Times New Roman"/>
          <w:lang w:eastAsia="pl-PL"/>
        </w:rPr>
      </w:pPr>
    </w:p>
    <w:p w14:paraId="4FF0DC9D" w14:textId="77777777" w:rsidR="00CC7A11" w:rsidRPr="00920056" w:rsidRDefault="00CC7A11"/>
    <w:sectPr w:rsidR="00CC7A11" w:rsidRPr="00920056" w:rsidSect="00FA33AC">
      <w:headerReference w:type="default" r:id="rId17"/>
      <w:footerReference w:type="default" r:id="rId18"/>
      <w:pgSz w:w="11906" w:h="16838"/>
      <w:pgMar w:top="1417"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09E8E" w14:textId="77777777" w:rsidR="00FE4771" w:rsidRDefault="00FE4771" w:rsidP="00CD7F23">
      <w:pPr>
        <w:spacing w:after="0" w:line="240" w:lineRule="auto"/>
      </w:pPr>
      <w:r>
        <w:separator/>
      </w:r>
    </w:p>
  </w:endnote>
  <w:endnote w:type="continuationSeparator" w:id="0">
    <w:p w14:paraId="46558D7C" w14:textId="77777777" w:rsidR="00FE4771" w:rsidRDefault="00FE4771" w:rsidP="00CD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361F" w14:textId="6F070D1E" w:rsidR="00D2588F" w:rsidRPr="00C17279" w:rsidRDefault="00D2588F" w:rsidP="00FA33AC">
    <w:pPr>
      <w:pStyle w:val="Bezodstpw"/>
      <w:jc w:val="center"/>
      <w:rPr>
        <w:rFonts w:ascii="Cambria" w:hAnsi="Cambria"/>
        <w:sz w:val="18"/>
      </w:rPr>
    </w:pPr>
    <w:r w:rsidRPr="00C17279">
      <w:rPr>
        <w:rFonts w:ascii="Cambria" w:hAnsi="Cambria"/>
        <w:sz w:val="18"/>
      </w:rPr>
      <w:t>Projekt realizowany w ramach Programu Operacyjnego Polska Wschodnia na lata 2014-2020</w:t>
    </w:r>
  </w:p>
  <w:p w14:paraId="0D2C0AE6" w14:textId="77777777" w:rsidR="00835910" w:rsidRPr="00C17279" w:rsidRDefault="00D2588F" w:rsidP="00C17279">
    <w:pPr>
      <w:pStyle w:val="Bezodstpw"/>
      <w:jc w:val="center"/>
      <w:rPr>
        <w:rFonts w:ascii="Cambria" w:hAnsi="Cambria"/>
        <w:sz w:val="18"/>
      </w:rPr>
    </w:pPr>
    <w:r w:rsidRPr="00C17279">
      <w:rPr>
        <w:rFonts w:ascii="Cambria" w:hAnsi="Cambria"/>
        <w:sz w:val="18"/>
      </w:rPr>
      <w:t>Tytuł projektu: „</w:t>
    </w:r>
    <w:r w:rsidR="00835910" w:rsidRPr="00C17279">
      <w:rPr>
        <w:rFonts w:ascii="Cambria" w:hAnsi="Cambria"/>
        <w:sz w:val="18"/>
      </w:rPr>
      <w:t>Wzrost konkurencyjności firmy CDP ERTON Erwin Jasiński poprzez wdrożenie rekomendacji audytu wzorniczego”</w:t>
    </w:r>
  </w:p>
  <w:p w14:paraId="6DAABF8A" w14:textId="77777777" w:rsidR="00D2588F" w:rsidRDefault="00D2588F" w:rsidP="00835910">
    <w:pPr>
      <w:pStyle w:val="Stopka"/>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D2240" w14:textId="77777777" w:rsidR="00FE4771" w:rsidRDefault="00FE4771" w:rsidP="00CD7F23">
      <w:pPr>
        <w:spacing w:after="0" w:line="240" w:lineRule="auto"/>
      </w:pPr>
      <w:r>
        <w:separator/>
      </w:r>
    </w:p>
  </w:footnote>
  <w:footnote w:type="continuationSeparator" w:id="0">
    <w:p w14:paraId="10D6DBEC" w14:textId="77777777" w:rsidR="00FE4771" w:rsidRDefault="00FE4771" w:rsidP="00CD7F23">
      <w:pPr>
        <w:spacing w:after="0" w:line="240" w:lineRule="auto"/>
      </w:pPr>
      <w:r>
        <w:continuationSeparator/>
      </w:r>
    </w:p>
  </w:footnote>
  <w:footnote w:id="1">
    <w:p w14:paraId="1248B07B" w14:textId="77777777" w:rsidR="008E1C26" w:rsidRPr="001C6A77" w:rsidRDefault="008E1C26" w:rsidP="008E1C26">
      <w:pPr>
        <w:pStyle w:val="NoSpacing1"/>
        <w:jc w:val="both"/>
        <w:rPr>
          <w:rFonts w:eastAsia="Times New Roman" w:cs="Calibri"/>
          <w:i/>
        </w:rPr>
      </w:pPr>
      <w:r>
        <w:rPr>
          <w:rStyle w:val="Odwoanieprzypisudolnego"/>
        </w:rPr>
        <w:footnoteRef/>
      </w:r>
      <w:r>
        <w:t xml:space="preserve"> W</w:t>
      </w:r>
      <w:r w:rsidRPr="001C6A77">
        <w:rPr>
          <w:rFonts w:eastAsia="Times New Roman"/>
          <w:sz w:val="20"/>
          <w:szCs w:val="20"/>
          <w:lang w:eastAsia="pl-PL"/>
        </w:rPr>
        <w:t xml:space="preserve"> przypadku podania ceny w walucie obcej, przeliczenie nastąpi wg kursu średniego Narodowego Banku Polskiego z dnia otwarcia ofert.</w:t>
      </w:r>
    </w:p>
  </w:footnote>
  <w:footnote w:id="2">
    <w:p w14:paraId="09A71D41" w14:textId="77777777" w:rsidR="008E1C26" w:rsidRPr="00D3368A" w:rsidRDefault="008E1C26" w:rsidP="008E1C26">
      <w:pPr>
        <w:pStyle w:val="Tekstprzypisudolnego"/>
        <w:jc w:val="both"/>
        <w:rPr>
          <w:rFonts w:ascii="Calibri" w:hAnsi="Calibri"/>
        </w:rPr>
      </w:pPr>
      <w:r w:rsidRPr="00D3368A">
        <w:rPr>
          <w:rStyle w:val="Odwoanieprzypisudolnego"/>
          <w:rFonts w:ascii="Calibri" w:hAnsi="Calibri"/>
        </w:rPr>
        <w:footnoteRef/>
      </w:r>
      <w:r w:rsidRPr="00D3368A">
        <w:rPr>
          <w:rFonts w:ascii="Calibri" w:hAnsi="Calibri"/>
        </w:rPr>
        <w:t xml:space="preserve"> </w:t>
      </w:r>
      <w:r w:rsidRPr="003E13F8">
        <w:rPr>
          <w:rFonts w:ascii="Cambria" w:hAnsi="Cambria"/>
        </w:rPr>
        <w:t xml:space="preserve">Przez </w:t>
      </w:r>
      <w:r w:rsidRPr="003E13F8">
        <w:rPr>
          <w:rFonts w:ascii="Cambria" w:hAnsi="Cambria"/>
          <w:i/>
        </w:rPr>
        <w:t>„Czas przystąpienia do usunięcia awarii”</w:t>
      </w:r>
      <w:r w:rsidRPr="003E13F8">
        <w:rPr>
          <w:rFonts w:ascii="Cambria" w:hAnsi="Cambria"/>
        </w:rPr>
        <w:t xml:space="preserve"> należy rozumieć czas przyjazdu ekipy naprawczej na miejsce zdarzenia i rozpoczęcia prac</w:t>
      </w:r>
      <w:r w:rsidRPr="00D3368A">
        <w:rPr>
          <w:rFonts w:ascii="Calibri" w:hAnsi="Calibr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5FDD" w14:textId="4A0D4258" w:rsidR="00CD7F23" w:rsidRDefault="00FA33AC">
    <w:pPr>
      <w:pStyle w:val="Nagwek"/>
    </w:pPr>
    <w:r>
      <w:rPr>
        <w:noProof/>
        <w:lang w:eastAsia="pl-PL"/>
      </w:rPr>
      <mc:AlternateContent>
        <mc:Choice Requires="wpg">
          <w:drawing>
            <wp:anchor distT="0" distB="0" distL="114300" distR="114300" simplePos="0" relativeHeight="251659264" behindDoc="0" locked="0" layoutInCell="1" allowOverlap="1" wp14:anchorId="552F3ABB" wp14:editId="2B9C4B4E">
              <wp:simplePos x="0" y="0"/>
              <wp:positionH relativeFrom="page">
                <wp:posOffset>400050</wp:posOffset>
              </wp:positionH>
              <wp:positionV relativeFrom="page">
                <wp:posOffset>95250</wp:posOffset>
              </wp:positionV>
              <wp:extent cx="6638925" cy="800100"/>
              <wp:effectExtent l="0" t="0" r="9525" b="0"/>
              <wp:wrapSquare wrapText="bothSides"/>
              <wp:docPr id="21973" name="Group 21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800100"/>
                        <a:chOff x="0" y="0"/>
                        <a:chExt cx="7431406" cy="800100"/>
                      </a:xfrm>
                    </wpg:grpSpPr>
                    <wps:wsp>
                      <wps:cNvPr id="21975" name="Rectangle 21975"/>
                      <wps:cNvSpPr/>
                      <wps:spPr>
                        <a:xfrm>
                          <a:off x="3777615" y="249217"/>
                          <a:ext cx="46619" cy="206429"/>
                        </a:xfrm>
                        <a:prstGeom prst="rect">
                          <a:avLst/>
                        </a:prstGeom>
                        <a:ln>
                          <a:noFill/>
                        </a:ln>
                      </wps:spPr>
                      <wps:txbx>
                        <w:txbxContent>
                          <w:p w14:paraId="40A803A7" w14:textId="77777777" w:rsidR="00CD7F23" w:rsidRDefault="00CD7F23" w:rsidP="00CD7F23">
                            <w:r>
                              <w:rPr>
                                <w:rFonts w:ascii="Times New Roman" w:eastAsia="Times New Roman" w:hAnsi="Times New Roman" w:cs="Times New Roman"/>
                              </w:rPr>
                              <w:t xml:space="preserve"> </w:t>
                            </w:r>
                          </w:p>
                        </w:txbxContent>
                      </wps:txbx>
                      <wps:bodyPr horzOverflow="overflow" vert="horz" lIns="0" tIns="0" rIns="0" bIns="0" rtlCol="0">
                        <a:noAutofit/>
                      </wps:bodyPr>
                    </wps:wsp>
                    <wps:wsp>
                      <wps:cNvPr id="21976" name="Rectangle 21976"/>
                      <wps:cNvSpPr/>
                      <wps:spPr>
                        <a:xfrm>
                          <a:off x="683260" y="410565"/>
                          <a:ext cx="50673" cy="224380"/>
                        </a:xfrm>
                        <a:prstGeom prst="rect">
                          <a:avLst/>
                        </a:prstGeom>
                        <a:ln>
                          <a:noFill/>
                        </a:ln>
                      </wps:spPr>
                      <wps:txbx>
                        <w:txbxContent>
                          <w:p w14:paraId="227D8550" w14:textId="77777777" w:rsidR="00CD7F23" w:rsidRDefault="00CD7F23" w:rsidP="00CD7F23">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1974" name="Picture 21974"/>
                        <pic:cNvPicPr/>
                      </pic:nvPicPr>
                      <pic:blipFill>
                        <a:blip r:embed="rId1"/>
                        <a:stretch>
                          <a:fillRect/>
                        </a:stretch>
                      </pic:blipFill>
                      <pic:spPr>
                        <a:xfrm>
                          <a:off x="0" y="0"/>
                          <a:ext cx="7431406" cy="8001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2F3ABB" id="Group 21973" o:spid="_x0000_s1026" style="position:absolute;margin-left:31.5pt;margin-top:7.5pt;width:522.75pt;height:63pt;z-index:251659264;mso-position-horizontal-relative:page;mso-position-vertical-relative:page" coordsize="74314,80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&#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">
              <v:rect id="Rectangle 21975" o:spid="_x0000_s1027" style="position:absolute;left:37776;top:249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" filled="f" stroked="f">
                <v:textbox inset="0,0,0,0">
                  <w:txbxContent>
                    <w:p w14:paraId="40A803A7" w14:textId="77777777" w:rsidR="00CD7F23" w:rsidRDefault="00CD7F23" w:rsidP="00CD7F23">
                      <w:r>
                        <w:rPr>
                          <w:rFonts w:ascii="Times New Roman" w:eastAsia="Times New Roman" w:hAnsi="Times New Roman" w:cs="Times New Roman"/>
                        </w:rPr>
                        <w:t xml:space="preserve"> </w:t>
                      </w:r>
                    </w:p>
                  </w:txbxContent>
                </v:textbox>
              </v:rect>
              <v:rect id="Rectangle 21976" o:spid="_x0000_s1028" style="position:absolute;left:6832;top:410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" filled="f" stroked="f">
                <v:textbox inset="0,0,0,0">
                  <w:txbxContent>
                    <w:p w14:paraId="227D8550" w14:textId="77777777" w:rsidR="00CD7F23" w:rsidRDefault="00CD7F23" w:rsidP="00CD7F23">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74" o:spid="_x0000_s1029" type="#_x0000_t75" style="position:absolute;width:74314;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">
                <v:imagedata r:id="rId2" o:title=""/>
              </v:shape>
              <w10:wrap type="square" anchorx="page" anchory="page"/>
            </v:group>
          </w:pict>
        </mc:Fallback>
      </mc:AlternateContent>
    </w:r>
    <w:sdt>
      <w:sdtPr>
        <w:id w:val="-2102317943"/>
        <w:docPartObj>
          <w:docPartGallery w:val="Page Numbers (Margins)"/>
          <w:docPartUnique/>
        </w:docPartObj>
      </w:sdtPr>
      <w:sdtEndPr/>
      <w:sdtContent>
        <w:r w:rsidR="00D2588F">
          <w:rPr>
            <w:noProof/>
            <w:lang w:eastAsia="pl-PL"/>
          </w:rPr>
          <mc:AlternateContent>
            <mc:Choice Requires="wps">
              <w:drawing>
                <wp:anchor distT="0" distB="0" distL="114300" distR="114300" simplePos="0" relativeHeight="251661312" behindDoc="0" locked="0" layoutInCell="0" allowOverlap="1" wp14:anchorId="76A6D7FF" wp14:editId="79B94F97">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64BE2" w14:textId="2C775D10" w:rsidR="00D2588F" w:rsidRDefault="00D2588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32F5B" w:rsidRPr="00932F5B">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6A6D7FF" id="Prostokąt 1" o:spid="_x0000_s1030"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" o:allowincell="f" filled="f" stroked="f">
                  <v:textbox style="layout-flow:vertical;mso-layout-flow-alt:bottom-to-top;mso-fit-shape-to-text:t">
                    <w:txbxContent>
                      <w:p w14:paraId="5CB64BE2" w14:textId="2C775D10" w:rsidR="00D2588F" w:rsidRDefault="00D2588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32F5B" w:rsidRPr="00932F5B">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AD2"/>
    <w:multiLevelType w:val="hybridMultilevel"/>
    <w:tmpl w:val="EEA83A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F05C8"/>
    <w:multiLevelType w:val="hybridMultilevel"/>
    <w:tmpl w:val="3CE8DD56"/>
    <w:lvl w:ilvl="0" w:tplc="0415000D">
      <w:start w:val="1"/>
      <w:numFmt w:val="bullet"/>
      <w:lvlText w:val=""/>
      <w:lvlJc w:val="left"/>
      <w:pPr>
        <w:ind w:left="1418" w:hanging="360"/>
      </w:pPr>
      <w:rPr>
        <w:rFonts w:ascii="Wingdings" w:hAnsi="Wingdings" w:hint="default"/>
      </w:rPr>
    </w:lvl>
    <w:lvl w:ilvl="1" w:tplc="04150003">
      <w:start w:val="1"/>
      <w:numFmt w:val="bullet"/>
      <w:lvlText w:val="o"/>
      <w:lvlJc w:val="left"/>
      <w:pPr>
        <w:ind w:left="2138" w:hanging="360"/>
      </w:pPr>
      <w:rPr>
        <w:rFonts w:ascii="Courier New" w:hAnsi="Courier New" w:cs="Courier New" w:hint="default"/>
      </w:rPr>
    </w:lvl>
    <w:lvl w:ilvl="2" w:tplc="04150005" w:tentative="1">
      <w:start w:val="1"/>
      <w:numFmt w:val="bullet"/>
      <w:lvlText w:val=""/>
      <w:lvlJc w:val="left"/>
      <w:pPr>
        <w:ind w:left="2858" w:hanging="360"/>
      </w:pPr>
      <w:rPr>
        <w:rFonts w:ascii="Wingdings" w:hAnsi="Wingdings" w:hint="default"/>
      </w:rPr>
    </w:lvl>
    <w:lvl w:ilvl="3" w:tplc="04150001" w:tentative="1">
      <w:start w:val="1"/>
      <w:numFmt w:val="bullet"/>
      <w:lvlText w:val=""/>
      <w:lvlJc w:val="left"/>
      <w:pPr>
        <w:ind w:left="3578" w:hanging="360"/>
      </w:pPr>
      <w:rPr>
        <w:rFonts w:ascii="Symbol" w:hAnsi="Symbol" w:hint="default"/>
      </w:rPr>
    </w:lvl>
    <w:lvl w:ilvl="4" w:tplc="04150003" w:tentative="1">
      <w:start w:val="1"/>
      <w:numFmt w:val="bullet"/>
      <w:lvlText w:val="o"/>
      <w:lvlJc w:val="left"/>
      <w:pPr>
        <w:ind w:left="4298" w:hanging="360"/>
      </w:pPr>
      <w:rPr>
        <w:rFonts w:ascii="Courier New" w:hAnsi="Courier New" w:cs="Courier New" w:hint="default"/>
      </w:rPr>
    </w:lvl>
    <w:lvl w:ilvl="5" w:tplc="04150005" w:tentative="1">
      <w:start w:val="1"/>
      <w:numFmt w:val="bullet"/>
      <w:lvlText w:val=""/>
      <w:lvlJc w:val="left"/>
      <w:pPr>
        <w:ind w:left="5018" w:hanging="360"/>
      </w:pPr>
      <w:rPr>
        <w:rFonts w:ascii="Wingdings" w:hAnsi="Wingdings" w:hint="default"/>
      </w:rPr>
    </w:lvl>
    <w:lvl w:ilvl="6" w:tplc="04150001" w:tentative="1">
      <w:start w:val="1"/>
      <w:numFmt w:val="bullet"/>
      <w:lvlText w:val=""/>
      <w:lvlJc w:val="left"/>
      <w:pPr>
        <w:ind w:left="5738" w:hanging="360"/>
      </w:pPr>
      <w:rPr>
        <w:rFonts w:ascii="Symbol" w:hAnsi="Symbol" w:hint="default"/>
      </w:rPr>
    </w:lvl>
    <w:lvl w:ilvl="7" w:tplc="04150003" w:tentative="1">
      <w:start w:val="1"/>
      <w:numFmt w:val="bullet"/>
      <w:lvlText w:val="o"/>
      <w:lvlJc w:val="left"/>
      <w:pPr>
        <w:ind w:left="6458" w:hanging="360"/>
      </w:pPr>
      <w:rPr>
        <w:rFonts w:ascii="Courier New" w:hAnsi="Courier New" w:cs="Courier New" w:hint="default"/>
      </w:rPr>
    </w:lvl>
    <w:lvl w:ilvl="8" w:tplc="04150005" w:tentative="1">
      <w:start w:val="1"/>
      <w:numFmt w:val="bullet"/>
      <w:lvlText w:val=""/>
      <w:lvlJc w:val="left"/>
      <w:pPr>
        <w:ind w:left="7178" w:hanging="360"/>
      </w:pPr>
      <w:rPr>
        <w:rFonts w:ascii="Wingdings" w:hAnsi="Wingdings" w:hint="default"/>
      </w:rPr>
    </w:lvl>
  </w:abstractNum>
  <w:abstractNum w:abstractNumId="2" w15:restartNumberingAfterBreak="0">
    <w:nsid w:val="0795218A"/>
    <w:multiLevelType w:val="hybridMultilevel"/>
    <w:tmpl w:val="7AA0DE4C"/>
    <w:lvl w:ilvl="0" w:tplc="8206872E">
      <w:numFmt w:val="bullet"/>
      <w:lvlText w:val="•"/>
      <w:lvlJc w:val="left"/>
      <w:pPr>
        <w:ind w:left="720" w:hanging="360"/>
      </w:pPr>
      <w:rPr>
        <w:rFonts w:ascii="Cambria" w:eastAsiaTheme="minorHAnsi" w:hAnsi="Cambria"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8232A1"/>
    <w:multiLevelType w:val="hybridMultilevel"/>
    <w:tmpl w:val="BDFC2402"/>
    <w:lvl w:ilvl="0" w:tplc="616A89C8">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28A6729"/>
    <w:multiLevelType w:val="hybridMultilevel"/>
    <w:tmpl w:val="DFB003FA"/>
    <w:lvl w:ilvl="0" w:tplc="616A89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4E6141"/>
    <w:multiLevelType w:val="hybridMultilevel"/>
    <w:tmpl w:val="85DCAE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0374FF"/>
    <w:multiLevelType w:val="hybridMultilevel"/>
    <w:tmpl w:val="6302D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1D58E3"/>
    <w:multiLevelType w:val="hybridMultilevel"/>
    <w:tmpl w:val="E2BCF4B2"/>
    <w:lvl w:ilvl="0" w:tplc="F2BEEA4E">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8E00F0"/>
    <w:multiLevelType w:val="hybridMultilevel"/>
    <w:tmpl w:val="4462C354"/>
    <w:lvl w:ilvl="0" w:tplc="EDA229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5E264C"/>
    <w:multiLevelType w:val="hybridMultilevel"/>
    <w:tmpl w:val="22125F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11E58"/>
    <w:multiLevelType w:val="hybridMultilevel"/>
    <w:tmpl w:val="29A6530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15:restartNumberingAfterBreak="0">
    <w:nsid w:val="24C835FD"/>
    <w:multiLevelType w:val="hybridMultilevel"/>
    <w:tmpl w:val="F7900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074C88"/>
    <w:multiLevelType w:val="hybridMultilevel"/>
    <w:tmpl w:val="EADEDA54"/>
    <w:lvl w:ilvl="0" w:tplc="EDA2293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994437B"/>
    <w:multiLevelType w:val="hybridMultilevel"/>
    <w:tmpl w:val="5D62F368"/>
    <w:lvl w:ilvl="0" w:tplc="67BE7DE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6C0423"/>
    <w:multiLevelType w:val="hybridMultilevel"/>
    <w:tmpl w:val="CACEF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9330D4"/>
    <w:multiLevelType w:val="hybridMultilevel"/>
    <w:tmpl w:val="C7A23324"/>
    <w:lvl w:ilvl="0" w:tplc="0415000D">
      <w:start w:val="1"/>
      <w:numFmt w:val="bullet"/>
      <w:lvlText w:val=""/>
      <w:lvlJc w:val="left"/>
      <w:pPr>
        <w:ind w:left="1418" w:hanging="360"/>
      </w:pPr>
      <w:rPr>
        <w:rFonts w:ascii="Wingdings" w:hAnsi="Wingdings" w:hint="default"/>
      </w:rPr>
    </w:lvl>
    <w:lvl w:ilvl="1" w:tplc="04150003">
      <w:start w:val="1"/>
      <w:numFmt w:val="bullet"/>
      <w:lvlText w:val="o"/>
      <w:lvlJc w:val="left"/>
      <w:pPr>
        <w:ind w:left="2138" w:hanging="360"/>
      </w:pPr>
      <w:rPr>
        <w:rFonts w:ascii="Courier New" w:hAnsi="Courier New" w:cs="Courier New" w:hint="default"/>
      </w:rPr>
    </w:lvl>
    <w:lvl w:ilvl="2" w:tplc="04150005" w:tentative="1">
      <w:start w:val="1"/>
      <w:numFmt w:val="bullet"/>
      <w:lvlText w:val=""/>
      <w:lvlJc w:val="left"/>
      <w:pPr>
        <w:ind w:left="2858" w:hanging="360"/>
      </w:pPr>
      <w:rPr>
        <w:rFonts w:ascii="Wingdings" w:hAnsi="Wingdings" w:hint="default"/>
      </w:rPr>
    </w:lvl>
    <w:lvl w:ilvl="3" w:tplc="04150001" w:tentative="1">
      <w:start w:val="1"/>
      <w:numFmt w:val="bullet"/>
      <w:lvlText w:val=""/>
      <w:lvlJc w:val="left"/>
      <w:pPr>
        <w:ind w:left="3578" w:hanging="360"/>
      </w:pPr>
      <w:rPr>
        <w:rFonts w:ascii="Symbol" w:hAnsi="Symbol" w:hint="default"/>
      </w:rPr>
    </w:lvl>
    <w:lvl w:ilvl="4" w:tplc="04150003" w:tentative="1">
      <w:start w:val="1"/>
      <w:numFmt w:val="bullet"/>
      <w:lvlText w:val="o"/>
      <w:lvlJc w:val="left"/>
      <w:pPr>
        <w:ind w:left="4298" w:hanging="360"/>
      </w:pPr>
      <w:rPr>
        <w:rFonts w:ascii="Courier New" w:hAnsi="Courier New" w:cs="Courier New" w:hint="default"/>
      </w:rPr>
    </w:lvl>
    <w:lvl w:ilvl="5" w:tplc="04150005" w:tentative="1">
      <w:start w:val="1"/>
      <w:numFmt w:val="bullet"/>
      <w:lvlText w:val=""/>
      <w:lvlJc w:val="left"/>
      <w:pPr>
        <w:ind w:left="5018" w:hanging="360"/>
      </w:pPr>
      <w:rPr>
        <w:rFonts w:ascii="Wingdings" w:hAnsi="Wingdings" w:hint="default"/>
      </w:rPr>
    </w:lvl>
    <w:lvl w:ilvl="6" w:tplc="04150001" w:tentative="1">
      <w:start w:val="1"/>
      <w:numFmt w:val="bullet"/>
      <w:lvlText w:val=""/>
      <w:lvlJc w:val="left"/>
      <w:pPr>
        <w:ind w:left="5738" w:hanging="360"/>
      </w:pPr>
      <w:rPr>
        <w:rFonts w:ascii="Symbol" w:hAnsi="Symbol" w:hint="default"/>
      </w:rPr>
    </w:lvl>
    <w:lvl w:ilvl="7" w:tplc="04150003" w:tentative="1">
      <w:start w:val="1"/>
      <w:numFmt w:val="bullet"/>
      <w:lvlText w:val="o"/>
      <w:lvlJc w:val="left"/>
      <w:pPr>
        <w:ind w:left="6458" w:hanging="360"/>
      </w:pPr>
      <w:rPr>
        <w:rFonts w:ascii="Courier New" w:hAnsi="Courier New" w:cs="Courier New" w:hint="default"/>
      </w:rPr>
    </w:lvl>
    <w:lvl w:ilvl="8" w:tplc="04150005" w:tentative="1">
      <w:start w:val="1"/>
      <w:numFmt w:val="bullet"/>
      <w:lvlText w:val=""/>
      <w:lvlJc w:val="left"/>
      <w:pPr>
        <w:ind w:left="7178" w:hanging="360"/>
      </w:pPr>
      <w:rPr>
        <w:rFonts w:ascii="Wingdings" w:hAnsi="Wingdings" w:hint="default"/>
      </w:rPr>
    </w:lvl>
  </w:abstractNum>
  <w:abstractNum w:abstractNumId="16" w15:restartNumberingAfterBreak="0">
    <w:nsid w:val="434E4C56"/>
    <w:multiLevelType w:val="hybridMultilevel"/>
    <w:tmpl w:val="EEA83A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AA7692"/>
    <w:multiLevelType w:val="hybridMultilevel"/>
    <w:tmpl w:val="08282532"/>
    <w:lvl w:ilvl="0" w:tplc="616A89C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5AEA7B24"/>
    <w:multiLevelType w:val="hybridMultilevel"/>
    <w:tmpl w:val="C9CC2616"/>
    <w:lvl w:ilvl="0" w:tplc="E86AEE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B62C85"/>
    <w:multiLevelType w:val="hybridMultilevel"/>
    <w:tmpl w:val="71845B2A"/>
    <w:lvl w:ilvl="0" w:tplc="E18A1AFA">
      <w:start w:val="1"/>
      <w:numFmt w:val="decimal"/>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3D12115"/>
    <w:multiLevelType w:val="hybridMultilevel"/>
    <w:tmpl w:val="E4C26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DE1744"/>
    <w:multiLevelType w:val="hybridMultilevel"/>
    <w:tmpl w:val="370E5C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666924D5"/>
    <w:multiLevelType w:val="hybridMultilevel"/>
    <w:tmpl w:val="8EC6D9B6"/>
    <w:lvl w:ilvl="0" w:tplc="96F4821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A33CA5"/>
    <w:multiLevelType w:val="hybridMultilevel"/>
    <w:tmpl w:val="5E427D7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CB5F59"/>
    <w:multiLevelType w:val="hybridMultilevel"/>
    <w:tmpl w:val="697A03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C43A53"/>
    <w:multiLevelType w:val="hybridMultilevel"/>
    <w:tmpl w:val="16621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7F336A"/>
    <w:multiLevelType w:val="hybridMultilevel"/>
    <w:tmpl w:val="8872EF0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77A24478"/>
    <w:multiLevelType w:val="hybridMultilevel"/>
    <w:tmpl w:val="DC428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A21447"/>
    <w:multiLevelType w:val="hybridMultilevel"/>
    <w:tmpl w:val="5E427D7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4A31C4"/>
    <w:multiLevelType w:val="hybridMultilevel"/>
    <w:tmpl w:val="DDF806FC"/>
    <w:lvl w:ilvl="0" w:tplc="E86AEE48">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7B3561D3"/>
    <w:multiLevelType w:val="hybridMultilevel"/>
    <w:tmpl w:val="69C88F3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2"/>
  </w:num>
  <w:num w:numId="3">
    <w:abstractNumId w:val="25"/>
  </w:num>
  <w:num w:numId="4">
    <w:abstractNumId w:val="17"/>
  </w:num>
  <w:num w:numId="5">
    <w:abstractNumId w:val="30"/>
  </w:num>
  <w:num w:numId="6">
    <w:abstractNumId w:val="5"/>
  </w:num>
  <w:num w:numId="7">
    <w:abstractNumId w:val="24"/>
  </w:num>
  <w:num w:numId="8">
    <w:abstractNumId w:val="20"/>
  </w:num>
  <w:num w:numId="9">
    <w:abstractNumId w:val="9"/>
  </w:num>
  <w:num w:numId="10">
    <w:abstractNumId w:val="4"/>
  </w:num>
  <w:num w:numId="11">
    <w:abstractNumId w:val="18"/>
  </w:num>
  <w:num w:numId="12">
    <w:abstractNumId w:val="29"/>
  </w:num>
  <w:num w:numId="13">
    <w:abstractNumId w:val="3"/>
  </w:num>
  <w:num w:numId="14">
    <w:abstractNumId w:val="27"/>
  </w:num>
  <w:num w:numId="15">
    <w:abstractNumId w:val="10"/>
  </w:num>
  <w:num w:numId="16">
    <w:abstractNumId w:val="0"/>
  </w:num>
  <w:num w:numId="17">
    <w:abstractNumId w:val="28"/>
  </w:num>
  <w:num w:numId="18">
    <w:abstractNumId w:val="1"/>
  </w:num>
  <w:num w:numId="19">
    <w:abstractNumId w:val="7"/>
  </w:num>
  <w:num w:numId="20">
    <w:abstractNumId w:val="14"/>
  </w:num>
  <w:num w:numId="21">
    <w:abstractNumId w:val="19"/>
  </w:num>
  <w:num w:numId="22">
    <w:abstractNumId w:val="23"/>
  </w:num>
  <w:num w:numId="23">
    <w:abstractNumId w:val="11"/>
  </w:num>
  <w:num w:numId="24">
    <w:abstractNumId w:val="16"/>
  </w:num>
  <w:num w:numId="25">
    <w:abstractNumId w:val="6"/>
  </w:num>
  <w:num w:numId="26">
    <w:abstractNumId w:val="2"/>
  </w:num>
  <w:num w:numId="27">
    <w:abstractNumId w:val="15"/>
  </w:num>
  <w:num w:numId="28">
    <w:abstractNumId w:val="2"/>
  </w:num>
  <w:num w:numId="29">
    <w:abstractNumId w:val="26"/>
  </w:num>
  <w:num w:numId="30">
    <w:abstractNumId w:val="12"/>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DA"/>
    <w:rsid w:val="000129E6"/>
    <w:rsid w:val="000154AA"/>
    <w:rsid w:val="00054A31"/>
    <w:rsid w:val="000C2B5E"/>
    <w:rsid w:val="000E74C6"/>
    <w:rsid w:val="00144516"/>
    <w:rsid w:val="00191111"/>
    <w:rsid w:val="001D1085"/>
    <w:rsid w:val="001E4DAF"/>
    <w:rsid w:val="001E7CDB"/>
    <w:rsid w:val="00265AE7"/>
    <w:rsid w:val="00295A6C"/>
    <w:rsid w:val="002A0B23"/>
    <w:rsid w:val="002B5747"/>
    <w:rsid w:val="002F318B"/>
    <w:rsid w:val="0030313B"/>
    <w:rsid w:val="0030421E"/>
    <w:rsid w:val="003424D0"/>
    <w:rsid w:val="00354366"/>
    <w:rsid w:val="00362D09"/>
    <w:rsid w:val="003A1F22"/>
    <w:rsid w:val="003E098E"/>
    <w:rsid w:val="003E13F8"/>
    <w:rsid w:val="003F2582"/>
    <w:rsid w:val="00417A4C"/>
    <w:rsid w:val="00435D13"/>
    <w:rsid w:val="00454D59"/>
    <w:rsid w:val="00465232"/>
    <w:rsid w:val="004912A0"/>
    <w:rsid w:val="004A2391"/>
    <w:rsid w:val="004A653C"/>
    <w:rsid w:val="004B1C23"/>
    <w:rsid w:val="004F5246"/>
    <w:rsid w:val="0054440E"/>
    <w:rsid w:val="0056335F"/>
    <w:rsid w:val="0057279A"/>
    <w:rsid w:val="005822D1"/>
    <w:rsid w:val="00596912"/>
    <w:rsid w:val="005A5C76"/>
    <w:rsid w:val="005B6400"/>
    <w:rsid w:val="005D1A83"/>
    <w:rsid w:val="005D47C5"/>
    <w:rsid w:val="0061748B"/>
    <w:rsid w:val="00640BC1"/>
    <w:rsid w:val="0064449B"/>
    <w:rsid w:val="006644A0"/>
    <w:rsid w:val="006A3F21"/>
    <w:rsid w:val="00714D18"/>
    <w:rsid w:val="007D1907"/>
    <w:rsid w:val="007E1E1E"/>
    <w:rsid w:val="008010E9"/>
    <w:rsid w:val="008059D7"/>
    <w:rsid w:val="00827290"/>
    <w:rsid w:val="00835910"/>
    <w:rsid w:val="00893F22"/>
    <w:rsid w:val="008D6114"/>
    <w:rsid w:val="008E1C26"/>
    <w:rsid w:val="00920056"/>
    <w:rsid w:val="00920722"/>
    <w:rsid w:val="00932F5B"/>
    <w:rsid w:val="009356A6"/>
    <w:rsid w:val="00964C82"/>
    <w:rsid w:val="00972FF3"/>
    <w:rsid w:val="009756A0"/>
    <w:rsid w:val="0098666C"/>
    <w:rsid w:val="009A1CCE"/>
    <w:rsid w:val="009A5857"/>
    <w:rsid w:val="009C7DB3"/>
    <w:rsid w:val="00A210C0"/>
    <w:rsid w:val="00A21CC7"/>
    <w:rsid w:val="00A43EE1"/>
    <w:rsid w:val="00A50DB8"/>
    <w:rsid w:val="00A5298B"/>
    <w:rsid w:val="00A644B2"/>
    <w:rsid w:val="00A83A4B"/>
    <w:rsid w:val="00AB3094"/>
    <w:rsid w:val="00B441F0"/>
    <w:rsid w:val="00B472CD"/>
    <w:rsid w:val="00B51D5B"/>
    <w:rsid w:val="00B6068E"/>
    <w:rsid w:val="00B6175A"/>
    <w:rsid w:val="00B82391"/>
    <w:rsid w:val="00BC1366"/>
    <w:rsid w:val="00BD5A12"/>
    <w:rsid w:val="00C10FD3"/>
    <w:rsid w:val="00C17279"/>
    <w:rsid w:val="00C56E47"/>
    <w:rsid w:val="00C574B9"/>
    <w:rsid w:val="00C64F6F"/>
    <w:rsid w:val="00C657C8"/>
    <w:rsid w:val="00C748DA"/>
    <w:rsid w:val="00C8731B"/>
    <w:rsid w:val="00CB5E42"/>
    <w:rsid w:val="00CC09F8"/>
    <w:rsid w:val="00CC7A11"/>
    <w:rsid w:val="00CD7F23"/>
    <w:rsid w:val="00CE2935"/>
    <w:rsid w:val="00CE2D4F"/>
    <w:rsid w:val="00D2588F"/>
    <w:rsid w:val="00D27056"/>
    <w:rsid w:val="00D30439"/>
    <w:rsid w:val="00D35E3A"/>
    <w:rsid w:val="00D45CBA"/>
    <w:rsid w:val="00D6020E"/>
    <w:rsid w:val="00D60FC4"/>
    <w:rsid w:val="00DD083D"/>
    <w:rsid w:val="00DD182C"/>
    <w:rsid w:val="00DD18DB"/>
    <w:rsid w:val="00DD7A10"/>
    <w:rsid w:val="00DE42F0"/>
    <w:rsid w:val="00DF608B"/>
    <w:rsid w:val="00DF752A"/>
    <w:rsid w:val="00E019D5"/>
    <w:rsid w:val="00E03EB2"/>
    <w:rsid w:val="00E2264A"/>
    <w:rsid w:val="00E25D11"/>
    <w:rsid w:val="00E671FC"/>
    <w:rsid w:val="00E82C46"/>
    <w:rsid w:val="00EB7EE9"/>
    <w:rsid w:val="00EE5815"/>
    <w:rsid w:val="00EF5769"/>
    <w:rsid w:val="00F007C9"/>
    <w:rsid w:val="00F01753"/>
    <w:rsid w:val="00F21FF9"/>
    <w:rsid w:val="00F471A9"/>
    <w:rsid w:val="00F9284F"/>
    <w:rsid w:val="00F93D71"/>
    <w:rsid w:val="00FA33AC"/>
    <w:rsid w:val="00FA7464"/>
    <w:rsid w:val="00FE4771"/>
    <w:rsid w:val="00FE486B"/>
    <w:rsid w:val="00FF6F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DCA7B"/>
  <w15:docId w15:val="{48D56C42-79DA-42E4-84AF-69204E0B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Normalny"/>
    <w:link w:val="Nagwek1Znak"/>
    <w:uiPriority w:val="9"/>
    <w:unhideWhenUsed/>
    <w:qFormat/>
    <w:rsid w:val="00CD7F23"/>
    <w:pPr>
      <w:keepNext/>
      <w:keepLines/>
      <w:spacing w:after="0"/>
      <w:ind w:left="163"/>
      <w:jc w:val="center"/>
      <w:outlineLvl w:val="0"/>
    </w:pPr>
    <w:rPr>
      <w:rFonts w:ascii="Calibri" w:eastAsia="Calibri" w:hAnsi="Calibri" w:cs="Calibri"/>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748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48DA"/>
    <w:rPr>
      <w:rFonts w:ascii="Segoe UI" w:hAnsi="Segoe UI" w:cs="Segoe UI"/>
      <w:sz w:val="18"/>
      <w:szCs w:val="18"/>
    </w:rPr>
  </w:style>
  <w:style w:type="paragraph" w:styleId="Nagwek">
    <w:name w:val="header"/>
    <w:basedOn w:val="Normalny"/>
    <w:link w:val="NagwekZnak"/>
    <w:uiPriority w:val="99"/>
    <w:unhideWhenUsed/>
    <w:rsid w:val="00CD7F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7F23"/>
  </w:style>
  <w:style w:type="paragraph" w:styleId="Stopka">
    <w:name w:val="footer"/>
    <w:basedOn w:val="Normalny"/>
    <w:link w:val="StopkaZnak"/>
    <w:uiPriority w:val="99"/>
    <w:unhideWhenUsed/>
    <w:rsid w:val="00CD7F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7F23"/>
  </w:style>
  <w:style w:type="character" w:customStyle="1" w:styleId="Nagwek1Znak">
    <w:name w:val="Nagłówek 1 Znak"/>
    <w:basedOn w:val="Domylnaczcionkaakapitu"/>
    <w:link w:val="Nagwek1"/>
    <w:uiPriority w:val="9"/>
    <w:rsid w:val="00CD7F23"/>
    <w:rPr>
      <w:rFonts w:ascii="Calibri" w:eastAsia="Calibri" w:hAnsi="Calibri" w:cs="Calibri"/>
      <w:b/>
      <w:color w:val="000000"/>
      <w:lang w:eastAsia="pl-PL"/>
    </w:rPr>
  </w:style>
  <w:style w:type="character" w:styleId="Hipercze">
    <w:name w:val="Hyperlink"/>
    <w:basedOn w:val="Domylnaczcionkaakapitu"/>
    <w:uiPriority w:val="99"/>
    <w:unhideWhenUsed/>
    <w:rsid w:val="00FE486B"/>
    <w:rPr>
      <w:color w:val="0563C1" w:themeColor="hyperlink"/>
      <w:u w:val="single"/>
    </w:rPr>
  </w:style>
  <w:style w:type="character" w:styleId="Pogrubienie">
    <w:name w:val="Strong"/>
    <w:uiPriority w:val="22"/>
    <w:qFormat/>
    <w:rsid w:val="008E1C26"/>
    <w:rPr>
      <w:b/>
      <w:bCs/>
    </w:rPr>
  </w:style>
  <w:style w:type="paragraph" w:customStyle="1" w:styleId="NoSpacing1">
    <w:name w:val="No Spacing1"/>
    <w:rsid w:val="008E1C26"/>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8E1C26"/>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rsid w:val="008E1C26"/>
    <w:rPr>
      <w:rFonts w:ascii="Times New Roman" w:eastAsia="Times New Roman" w:hAnsi="Times New Roman" w:cs="Times New Roman"/>
      <w:sz w:val="24"/>
      <w:szCs w:val="24"/>
      <w:lang w:val="x-none" w:eastAsia="x-none"/>
    </w:rPr>
  </w:style>
  <w:style w:type="paragraph" w:styleId="Bezodstpw">
    <w:name w:val="No Spacing"/>
    <w:qFormat/>
    <w:rsid w:val="008E1C26"/>
    <w:pPr>
      <w:spacing w:after="0" w:line="240" w:lineRule="auto"/>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8E1C2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E1C2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8E1C26"/>
    <w:rPr>
      <w:vertAlign w:val="superscript"/>
    </w:rPr>
  </w:style>
  <w:style w:type="character" w:customStyle="1" w:styleId="fontstyle01">
    <w:name w:val="fontstyle01"/>
    <w:basedOn w:val="Domylnaczcionkaakapitu"/>
    <w:rsid w:val="00972FF3"/>
    <w:rPr>
      <w:rFonts w:ascii="Arial" w:hAnsi="Arial" w:cs="Arial" w:hint="default"/>
      <w:b w:val="0"/>
      <w:bCs w:val="0"/>
      <w:i w:val="0"/>
      <w:iCs w:val="0"/>
      <w:color w:val="000000"/>
      <w:sz w:val="24"/>
      <w:szCs w:val="24"/>
    </w:rPr>
  </w:style>
  <w:style w:type="character" w:customStyle="1" w:styleId="fontstyle21">
    <w:name w:val="fontstyle21"/>
    <w:basedOn w:val="Domylnaczcionkaakapitu"/>
    <w:rsid w:val="00972FF3"/>
    <w:rPr>
      <w:rFonts w:ascii="Symbol" w:hAnsi="Symbol" w:hint="default"/>
      <w:b w:val="0"/>
      <w:bCs w:val="0"/>
      <w:i w:val="0"/>
      <w:iCs w:val="0"/>
      <w:color w:val="000000"/>
      <w:sz w:val="24"/>
      <w:szCs w:val="24"/>
    </w:rPr>
  </w:style>
  <w:style w:type="paragraph" w:styleId="NormalnyWeb">
    <w:name w:val="Normal (Web)"/>
    <w:basedOn w:val="Normalny"/>
    <w:uiPriority w:val="99"/>
    <w:semiHidden/>
    <w:unhideWhenUsed/>
    <w:rsid w:val="000154AA"/>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6035">
      <w:bodyDiv w:val="1"/>
      <w:marLeft w:val="0"/>
      <w:marRight w:val="0"/>
      <w:marTop w:val="0"/>
      <w:marBottom w:val="0"/>
      <w:divBdr>
        <w:top w:val="none" w:sz="0" w:space="0" w:color="auto"/>
        <w:left w:val="none" w:sz="0" w:space="0" w:color="auto"/>
        <w:bottom w:val="none" w:sz="0" w:space="0" w:color="auto"/>
        <w:right w:val="none" w:sz="0" w:space="0" w:color="auto"/>
      </w:divBdr>
      <w:divsChild>
        <w:div w:id="1302728181">
          <w:marLeft w:val="0"/>
          <w:marRight w:val="0"/>
          <w:marTop w:val="0"/>
          <w:marBottom w:val="0"/>
          <w:divBdr>
            <w:top w:val="none" w:sz="0" w:space="0" w:color="auto"/>
            <w:left w:val="none" w:sz="0" w:space="0" w:color="auto"/>
            <w:bottom w:val="none" w:sz="0" w:space="0" w:color="auto"/>
            <w:right w:val="none" w:sz="0" w:space="0" w:color="auto"/>
          </w:divBdr>
          <w:divsChild>
            <w:div w:id="1460807378">
              <w:marLeft w:val="0"/>
              <w:marRight w:val="0"/>
              <w:marTop w:val="0"/>
              <w:marBottom w:val="0"/>
              <w:divBdr>
                <w:top w:val="none" w:sz="0" w:space="0" w:color="auto"/>
                <w:left w:val="none" w:sz="0" w:space="0" w:color="auto"/>
                <w:bottom w:val="none" w:sz="0" w:space="0" w:color="auto"/>
                <w:right w:val="none" w:sz="0" w:space="0" w:color="auto"/>
              </w:divBdr>
              <w:divsChild>
                <w:div w:id="9094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9198">
      <w:bodyDiv w:val="1"/>
      <w:marLeft w:val="0"/>
      <w:marRight w:val="0"/>
      <w:marTop w:val="0"/>
      <w:marBottom w:val="0"/>
      <w:divBdr>
        <w:top w:val="none" w:sz="0" w:space="0" w:color="auto"/>
        <w:left w:val="none" w:sz="0" w:space="0" w:color="auto"/>
        <w:bottom w:val="none" w:sz="0" w:space="0" w:color="auto"/>
        <w:right w:val="none" w:sz="0" w:space="0" w:color="auto"/>
      </w:divBdr>
    </w:div>
    <w:div w:id="690490795">
      <w:bodyDiv w:val="1"/>
      <w:marLeft w:val="0"/>
      <w:marRight w:val="0"/>
      <w:marTop w:val="0"/>
      <w:marBottom w:val="0"/>
      <w:divBdr>
        <w:top w:val="none" w:sz="0" w:space="0" w:color="auto"/>
        <w:left w:val="none" w:sz="0" w:space="0" w:color="auto"/>
        <w:bottom w:val="none" w:sz="0" w:space="0" w:color="auto"/>
        <w:right w:val="none" w:sz="0" w:space="0" w:color="auto"/>
      </w:divBdr>
    </w:div>
    <w:div w:id="732509940">
      <w:bodyDiv w:val="1"/>
      <w:marLeft w:val="0"/>
      <w:marRight w:val="0"/>
      <w:marTop w:val="0"/>
      <w:marBottom w:val="0"/>
      <w:divBdr>
        <w:top w:val="none" w:sz="0" w:space="0" w:color="auto"/>
        <w:left w:val="none" w:sz="0" w:space="0" w:color="auto"/>
        <w:bottom w:val="none" w:sz="0" w:space="0" w:color="auto"/>
        <w:right w:val="none" w:sz="0" w:space="0" w:color="auto"/>
      </w:divBdr>
    </w:div>
    <w:div w:id="1002320246">
      <w:bodyDiv w:val="1"/>
      <w:marLeft w:val="0"/>
      <w:marRight w:val="0"/>
      <w:marTop w:val="0"/>
      <w:marBottom w:val="0"/>
      <w:divBdr>
        <w:top w:val="none" w:sz="0" w:space="0" w:color="auto"/>
        <w:left w:val="none" w:sz="0" w:space="0" w:color="auto"/>
        <w:bottom w:val="none" w:sz="0" w:space="0" w:color="auto"/>
        <w:right w:val="none" w:sz="0" w:space="0" w:color="auto"/>
      </w:divBdr>
    </w:div>
    <w:div w:id="1025207075">
      <w:bodyDiv w:val="1"/>
      <w:marLeft w:val="0"/>
      <w:marRight w:val="0"/>
      <w:marTop w:val="0"/>
      <w:marBottom w:val="0"/>
      <w:divBdr>
        <w:top w:val="none" w:sz="0" w:space="0" w:color="auto"/>
        <w:left w:val="none" w:sz="0" w:space="0" w:color="auto"/>
        <w:bottom w:val="none" w:sz="0" w:space="0" w:color="auto"/>
        <w:right w:val="none" w:sz="0" w:space="0" w:color="auto"/>
      </w:divBdr>
      <w:divsChild>
        <w:div w:id="1229026458">
          <w:marLeft w:val="0"/>
          <w:marRight w:val="0"/>
          <w:marTop w:val="0"/>
          <w:marBottom w:val="0"/>
          <w:divBdr>
            <w:top w:val="none" w:sz="0" w:space="0" w:color="auto"/>
            <w:left w:val="none" w:sz="0" w:space="0" w:color="auto"/>
            <w:bottom w:val="none" w:sz="0" w:space="0" w:color="auto"/>
            <w:right w:val="none" w:sz="0" w:space="0" w:color="auto"/>
          </w:divBdr>
          <w:divsChild>
            <w:div w:id="1845823267">
              <w:marLeft w:val="0"/>
              <w:marRight w:val="0"/>
              <w:marTop w:val="0"/>
              <w:marBottom w:val="0"/>
              <w:divBdr>
                <w:top w:val="none" w:sz="0" w:space="0" w:color="auto"/>
                <w:left w:val="none" w:sz="0" w:space="0" w:color="auto"/>
                <w:bottom w:val="none" w:sz="0" w:space="0" w:color="auto"/>
                <w:right w:val="none" w:sz="0" w:space="0" w:color="auto"/>
              </w:divBdr>
            </w:div>
          </w:divsChild>
        </w:div>
        <w:div w:id="1563519798">
          <w:marLeft w:val="0"/>
          <w:marRight w:val="0"/>
          <w:marTop w:val="0"/>
          <w:marBottom w:val="0"/>
          <w:divBdr>
            <w:top w:val="none" w:sz="0" w:space="0" w:color="auto"/>
            <w:left w:val="none" w:sz="0" w:space="0" w:color="auto"/>
            <w:bottom w:val="none" w:sz="0" w:space="0" w:color="auto"/>
            <w:right w:val="none" w:sz="0" w:space="0" w:color="auto"/>
          </w:divBdr>
        </w:div>
        <w:div w:id="222180708">
          <w:marLeft w:val="0"/>
          <w:marRight w:val="0"/>
          <w:marTop w:val="0"/>
          <w:marBottom w:val="0"/>
          <w:divBdr>
            <w:top w:val="none" w:sz="0" w:space="0" w:color="auto"/>
            <w:left w:val="none" w:sz="0" w:space="0" w:color="auto"/>
            <w:bottom w:val="none" w:sz="0" w:space="0" w:color="auto"/>
            <w:right w:val="none" w:sz="0" w:space="0" w:color="auto"/>
          </w:divBdr>
        </w:div>
        <w:div w:id="1169952397">
          <w:marLeft w:val="0"/>
          <w:marRight w:val="0"/>
          <w:marTop w:val="0"/>
          <w:marBottom w:val="0"/>
          <w:divBdr>
            <w:top w:val="none" w:sz="0" w:space="0" w:color="auto"/>
            <w:left w:val="none" w:sz="0" w:space="0" w:color="auto"/>
            <w:bottom w:val="none" w:sz="0" w:space="0" w:color="auto"/>
            <w:right w:val="none" w:sz="0" w:space="0" w:color="auto"/>
          </w:divBdr>
        </w:div>
        <w:div w:id="1042363381">
          <w:marLeft w:val="0"/>
          <w:marRight w:val="0"/>
          <w:marTop w:val="0"/>
          <w:marBottom w:val="0"/>
          <w:divBdr>
            <w:top w:val="none" w:sz="0" w:space="0" w:color="auto"/>
            <w:left w:val="none" w:sz="0" w:space="0" w:color="auto"/>
            <w:bottom w:val="none" w:sz="0" w:space="0" w:color="auto"/>
            <w:right w:val="none" w:sz="0" w:space="0" w:color="auto"/>
          </w:divBdr>
        </w:div>
        <w:div w:id="1471358045">
          <w:marLeft w:val="0"/>
          <w:marRight w:val="0"/>
          <w:marTop w:val="0"/>
          <w:marBottom w:val="0"/>
          <w:divBdr>
            <w:top w:val="none" w:sz="0" w:space="0" w:color="auto"/>
            <w:left w:val="none" w:sz="0" w:space="0" w:color="auto"/>
            <w:bottom w:val="none" w:sz="0" w:space="0" w:color="auto"/>
            <w:right w:val="none" w:sz="0" w:space="0" w:color="auto"/>
          </w:divBdr>
        </w:div>
        <w:div w:id="472716530">
          <w:marLeft w:val="0"/>
          <w:marRight w:val="0"/>
          <w:marTop w:val="0"/>
          <w:marBottom w:val="0"/>
          <w:divBdr>
            <w:top w:val="none" w:sz="0" w:space="0" w:color="auto"/>
            <w:left w:val="none" w:sz="0" w:space="0" w:color="auto"/>
            <w:bottom w:val="none" w:sz="0" w:space="0" w:color="auto"/>
            <w:right w:val="none" w:sz="0" w:space="0" w:color="auto"/>
          </w:divBdr>
        </w:div>
        <w:div w:id="387916387">
          <w:marLeft w:val="0"/>
          <w:marRight w:val="0"/>
          <w:marTop w:val="0"/>
          <w:marBottom w:val="0"/>
          <w:divBdr>
            <w:top w:val="none" w:sz="0" w:space="0" w:color="auto"/>
            <w:left w:val="none" w:sz="0" w:space="0" w:color="auto"/>
            <w:bottom w:val="none" w:sz="0" w:space="0" w:color="auto"/>
            <w:right w:val="none" w:sz="0" w:space="0" w:color="auto"/>
          </w:divBdr>
        </w:div>
      </w:divsChild>
    </w:div>
    <w:div w:id="1404109908">
      <w:bodyDiv w:val="1"/>
      <w:marLeft w:val="0"/>
      <w:marRight w:val="0"/>
      <w:marTop w:val="0"/>
      <w:marBottom w:val="0"/>
      <w:divBdr>
        <w:top w:val="none" w:sz="0" w:space="0" w:color="auto"/>
        <w:left w:val="none" w:sz="0" w:space="0" w:color="auto"/>
        <w:bottom w:val="none" w:sz="0" w:space="0" w:color="auto"/>
        <w:right w:val="none" w:sz="0" w:space="0" w:color="auto"/>
      </w:divBdr>
    </w:div>
    <w:div w:id="142025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ton.pl" TargetMode="External"/><Relationship Id="rId13" Type="http://schemas.openxmlformats.org/officeDocument/2006/relationships/hyperlink" Target="http://www.erton.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zakonkurencyjnosci.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zakonkurencyjnosci.funduszeeuropejskie.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hyperlink" Target="mailto:erton@erton.pl" TargetMode="External"/><Relationship Id="rId10" Type="http://schemas.openxmlformats.org/officeDocument/2006/relationships/hyperlink" Target="http://www.gmc.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mc.com.pl/" TargetMode="External"/><Relationship Id="rId14" Type="http://schemas.openxmlformats.org/officeDocument/2006/relationships/hyperlink" Target="http://www.bazakonkurencyjnosci.funduszeeuropejskie.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A2450-3FED-4791-97B1-9EE6AF30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3248</Words>
  <Characters>19491</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cp:lastPrinted>2020-11-03T13:11:00Z</cp:lastPrinted>
  <dcterms:created xsi:type="dcterms:W3CDTF">2021-11-08T14:00:00Z</dcterms:created>
  <dcterms:modified xsi:type="dcterms:W3CDTF">2021-11-10T12:32:00Z</dcterms:modified>
</cp:coreProperties>
</file>