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57FF62" w14:textId="77777777" w:rsidR="009550A1" w:rsidRPr="00763123" w:rsidRDefault="009550A1" w:rsidP="00763123">
      <w:pPr>
        <w:rPr>
          <w:rFonts w:asciiTheme="minorHAnsi" w:hAnsiTheme="minorHAnsi" w:cstheme="minorHAnsi"/>
          <w:sz w:val="24"/>
          <w:szCs w:val="24"/>
        </w:rPr>
      </w:pPr>
    </w:p>
    <w:p w14:paraId="55ECF405" w14:textId="63EAD4CC" w:rsidR="009550A1" w:rsidRPr="00763123" w:rsidRDefault="00F67A6B" w:rsidP="00763123">
      <w:pPr>
        <w:jc w:val="center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b/>
          <w:sz w:val="24"/>
          <w:szCs w:val="24"/>
        </w:rPr>
        <w:t xml:space="preserve">UMOWA </w:t>
      </w:r>
      <w:r w:rsidR="0046372F" w:rsidRPr="00763123">
        <w:rPr>
          <w:rFonts w:asciiTheme="minorHAnsi" w:hAnsiTheme="minorHAnsi" w:cstheme="minorHAnsi"/>
          <w:b/>
          <w:sz w:val="24"/>
          <w:szCs w:val="24"/>
        </w:rPr>
        <w:t>nr……………</w:t>
      </w:r>
      <w:r w:rsidR="00881AA8" w:rsidRPr="00763123">
        <w:rPr>
          <w:rFonts w:asciiTheme="minorHAnsi" w:hAnsiTheme="minorHAnsi" w:cstheme="minorHAnsi"/>
          <w:b/>
          <w:sz w:val="24"/>
          <w:szCs w:val="24"/>
        </w:rPr>
        <w:br/>
      </w:r>
      <w:r w:rsidR="00881AA8" w:rsidRPr="00763123">
        <w:rPr>
          <w:rFonts w:asciiTheme="minorHAnsi" w:hAnsiTheme="minorHAnsi" w:cstheme="minorHAnsi"/>
          <w:sz w:val="24"/>
          <w:szCs w:val="24"/>
        </w:rPr>
        <w:t>zawarta w ramach projektu: „Asystent ucznia ze specjalnymi potrzebami edukacyjnymi – pilotaż” realizowanego w ramach Programu Operacyjnego Wiedza, Edukacja, Rozwój, współfinansowanego ze środków Europejskiego Funduszu Społecznego na lata 2014 – 2020, Oś Priorytetowa II – Efektywne polityki publiczne dla rynku pracy, gospodarki i edukacji, Działanie 2.10 – Wysoka jakość systemu oświaty, dalej „Postępowanie”</w:t>
      </w:r>
      <w:r w:rsidR="00881AA8" w:rsidRPr="00763123">
        <w:rPr>
          <w:rFonts w:asciiTheme="minorHAnsi" w:hAnsiTheme="minorHAnsi" w:cstheme="minorHAnsi"/>
          <w:sz w:val="24"/>
          <w:szCs w:val="24"/>
        </w:rPr>
        <w:br/>
      </w:r>
      <w:r w:rsidR="0046372F" w:rsidRPr="00763123">
        <w:rPr>
          <w:rFonts w:asciiTheme="minorHAnsi" w:hAnsiTheme="minorHAnsi" w:cstheme="minorHAnsi"/>
          <w:b/>
          <w:sz w:val="24"/>
          <w:szCs w:val="24"/>
        </w:rPr>
        <w:br/>
      </w:r>
    </w:p>
    <w:p w14:paraId="07944912" w14:textId="46C29D99" w:rsidR="009550A1" w:rsidRPr="00763123" w:rsidRDefault="0046372F" w:rsidP="00763123">
      <w:pPr>
        <w:jc w:val="both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 xml:space="preserve">zawarta w dniu …………….., w Gdańsku </w:t>
      </w:r>
      <w:r w:rsidR="00F67A6B" w:rsidRPr="00763123">
        <w:rPr>
          <w:rFonts w:asciiTheme="minorHAnsi" w:hAnsiTheme="minorHAnsi" w:cstheme="minorHAnsi"/>
          <w:sz w:val="24"/>
          <w:szCs w:val="24"/>
        </w:rPr>
        <w:t>między</w:t>
      </w:r>
      <w:r w:rsidRPr="00763123">
        <w:rPr>
          <w:rFonts w:asciiTheme="minorHAnsi" w:hAnsiTheme="minorHAnsi" w:cstheme="minorHAnsi"/>
          <w:sz w:val="24"/>
          <w:szCs w:val="24"/>
        </w:rPr>
        <w:t>:</w:t>
      </w:r>
    </w:p>
    <w:p w14:paraId="5EC3FAF9" w14:textId="77777777" w:rsidR="009550A1" w:rsidRPr="00763123" w:rsidRDefault="009550A1" w:rsidP="0076312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2FE1D86" w14:textId="3E071FD6" w:rsidR="0046372F" w:rsidRPr="00763123" w:rsidRDefault="00626386" w:rsidP="00763123">
      <w:pPr>
        <w:numPr>
          <w:ilvl w:val="0"/>
          <w:numId w:val="1"/>
        </w:numPr>
        <w:ind w:hanging="3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Fundacja Edukacyjna ODITK,  z siedzibą pod adresem ul. </w:t>
      </w:r>
      <w:proofErr w:type="spellStart"/>
      <w:r w:rsidRPr="00763123">
        <w:rPr>
          <w:rFonts w:asciiTheme="minorHAnsi" w:hAnsiTheme="minorHAnsi" w:cstheme="minorHAnsi"/>
          <w:sz w:val="24"/>
          <w:szCs w:val="24"/>
          <w:shd w:val="clear" w:color="auto" w:fill="FFFFFF"/>
        </w:rPr>
        <w:t>J.Heweliusza</w:t>
      </w:r>
      <w:proofErr w:type="spellEnd"/>
      <w:r w:rsidRPr="0076312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11, 80-890 Gdańsk</w:t>
      </w:r>
      <w:r w:rsidR="00F67A6B" w:rsidRPr="00763123">
        <w:rPr>
          <w:rFonts w:asciiTheme="minorHAnsi" w:hAnsiTheme="minorHAnsi" w:cstheme="minorHAnsi"/>
          <w:sz w:val="24"/>
          <w:szCs w:val="24"/>
        </w:rPr>
        <w:t xml:space="preserve">, </w:t>
      </w:r>
      <w:r w:rsidRPr="00763123">
        <w:rPr>
          <w:rFonts w:asciiTheme="minorHAnsi" w:hAnsiTheme="minorHAnsi" w:cstheme="minorHAnsi"/>
          <w:sz w:val="24"/>
          <w:szCs w:val="24"/>
          <w:shd w:val="clear" w:color="auto" w:fill="FFFFFF"/>
        </w:rPr>
        <w:t>zarejestrowaną w Krajowym Rejestrze Sądowym prowadzonym przez Sąd Rejonowy Gdańsk - Północ w Gdańsku, VII Wydział Gospodarczy Krajowego Rejestru Sądowego. KRS: 0000217565  NIP: 957-089-71-15</w:t>
      </w:r>
      <w:r w:rsidR="00F67A6B" w:rsidRPr="00763123">
        <w:rPr>
          <w:rFonts w:asciiTheme="minorHAnsi" w:hAnsiTheme="minorHAnsi" w:cstheme="minorHAnsi"/>
          <w:sz w:val="24"/>
          <w:szCs w:val="24"/>
        </w:rPr>
        <w:t xml:space="preserve">, </w:t>
      </w:r>
      <w:r w:rsidR="0046372F" w:rsidRPr="00763123">
        <w:rPr>
          <w:rFonts w:asciiTheme="minorHAnsi" w:hAnsiTheme="minorHAnsi" w:cstheme="minorHAnsi"/>
          <w:sz w:val="24"/>
          <w:szCs w:val="24"/>
        </w:rPr>
        <w:t>reprezentowaną przez</w:t>
      </w:r>
    </w:p>
    <w:p w14:paraId="619EBBBC" w14:textId="2272D915" w:rsidR="0046372F" w:rsidRPr="00763123" w:rsidRDefault="0046372F" w:rsidP="00763123">
      <w:pPr>
        <w:ind w:left="72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>Panią Zofię Lisiecką Prezeskę Zarządu,</w:t>
      </w:r>
    </w:p>
    <w:p w14:paraId="0EBC21BB" w14:textId="3BF29189" w:rsidR="009550A1" w:rsidRPr="00763123" w:rsidRDefault="00F67A6B" w:rsidP="00763123">
      <w:pPr>
        <w:ind w:left="72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>zwan</w:t>
      </w:r>
      <w:r w:rsidR="00626386" w:rsidRPr="00763123">
        <w:rPr>
          <w:rFonts w:asciiTheme="minorHAnsi" w:hAnsiTheme="minorHAnsi" w:cstheme="minorHAnsi"/>
          <w:sz w:val="24"/>
          <w:szCs w:val="24"/>
        </w:rPr>
        <w:t xml:space="preserve">ą </w:t>
      </w:r>
      <w:r w:rsidRPr="00763123">
        <w:rPr>
          <w:rFonts w:asciiTheme="minorHAnsi" w:hAnsiTheme="minorHAnsi" w:cstheme="minorHAnsi"/>
          <w:sz w:val="24"/>
          <w:szCs w:val="24"/>
        </w:rPr>
        <w:t xml:space="preserve">dalej </w:t>
      </w:r>
      <w:r w:rsidR="0046372F" w:rsidRPr="00763123">
        <w:rPr>
          <w:rFonts w:asciiTheme="minorHAnsi" w:hAnsiTheme="minorHAnsi" w:cstheme="minorHAnsi"/>
          <w:sz w:val="24"/>
          <w:szCs w:val="24"/>
        </w:rPr>
        <w:t>Z</w:t>
      </w:r>
      <w:r w:rsidR="00745A58" w:rsidRPr="00763123">
        <w:rPr>
          <w:rFonts w:asciiTheme="minorHAnsi" w:hAnsiTheme="minorHAnsi" w:cstheme="minorHAnsi"/>
          <w:sz w:val="24"/>
          <w:szCs w:val="24"/>
        </w:rPr>
        <w:t>amawiającym</w:t>
      </w:r>
      <w:r w:rsidRPr="00763123">
        <w:rPr>
          <w:rFonts w:asciiTheme="minorHAnsi" w:hAnsiTheme="minorHAnsi" w:cstheme="minorHAnsi"/>
          <w:sz w:val="24"/>
          <w:szCs w:val="24"/>
        </w:rPr>
        <w:t xml:space="preserve">,   </w:t>
      </w:r>
    </w:p>
    <w:p w14:paraId="1828FA90" w14:textId="3E95A013" w:rsidR="009550A1" w:rsidRPr="00763123" w:rsidRDefault="00F67A6B" w:rsidP="00763123">
      <w:pPr>
        <w:ind w:left="825"/>
        <w:jc w:val="both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>a</w:t>
      </w:r>
    </w:p>
    <w:p w14:paraId="6CE0000A" w14:textId="02E59EF4" w:rsidR="0046372F" w:rsidRPr="00763123" w:rsidRDefault="00F67A6B" w:rsidP="00763123">
      <w:pPr>
        <w:ind w:left="720"/>
        <w:contextualSpacing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>…………………………………………………………...…....,</w:t>
      </w:r>
      <w:r w:rsidR="0046372F" w:rsidRPr="00763123">
        <w:rPr>
          <w:rFonts w:asciiTheme="minorHAnsi" w:hAnsiTheme="minorHAnsi" w:cstheme="minorHAnsi"/>
          <w:sz w:val="24"/>
          <w:szCs w:val="24"/>
        </w:rPr>
        <w:t xml:space="preserve"> </w:t>
      </w:r>
      <w:r w:rsidRPr="00763123">
        <w:rPr>
          <w:rFonts w:asciiTheme="minorHAnsi" w:hAnsiTheme="minorHAnsi" w:cstheme="minorHAnsi"/>
          <w:sz w:val="24"/>
          <w:szCs w:val="24"/>
        </w:rPr>
        <w:t>z siedzibą w</w:t>
      </w:r>
      <w:r w:rsidR="0046372F" w:rsidRPr="00763123">
        <w:rPr>
          <w:rFonts w:asciiTheme="minorHAnsi" w:hAnsiTheme="minorHAnsi" w:cstheme="minorHAnsi"/>
          <w:sz w:val="24"/>
          <w:szCs w:val="24"/>
        </w:rPr>
        <w:t xml:space="preserve"> </w:t>
      </w:r>
      <w:r w:rsidRPr="00763123">
        <w:rPr>
          <w:rFonts w:asciiTheme="minorHAnsi" w:hAnsiTheme="minorHAnsi" w:cstheme="minorHAnsi"/>
          <w:sz w:val="24"/>
          <w:szCs w:val="24"/>
        </w:rPr>
        <w:t>…………………,</w:t>
      </w:r>
      <w:r w:rsidR="0046372F" w:rsidRPr="00763123">
        <w:rPr>
          <w:rFonts w:asciiTheme="minorHAnsi" w:hAnsiTheme="minorHAnsi" w:cstheme="minorHAnsi"/>
          <w:sz w:val="24"/>
          <w:szCs w:val="24"/>
        </w:rPr>
        <w:t xml:space="preserve">  </w:t>
      </w:r>
      <w:r w:rsidRPr="00763123">
        <w:rPr>
          <w:rFonts w:asciiTheme="minorHAnsi" w:hAnsiTheme="minorHAnsi" w:cstheme="minorHAnsi"/>
          <w:sz w:val="24"/>
          <w:szCs w:val="24"/>
        </w:rPr>
        <w:t>NIP</w:t>
      </w:r>
      <w:r w:rsidR="0046372F" w:rsidRPr="00763123">
        <w:rPr>
          <w:rFonts w:asciiTheme="minorHAnsi" w:hAnsiTheme="minorHAnsi" w:cstheme="minorHAnsi"/>
          <w:sz w:val="24"/>
          <w:szCs w:val="24"/>
        </w:rPr>
        <w:t>…………….,</w:t>
      </w:r>
      <w:r w:rsidRPr="00763123">
        <w:rPr>
          <w:rFonts w:asciiTheme="minorHAnsi" w:hAnsiTheme="minorHAnsi" w:cstheme="minorHAnsi"/>
          <w:sz w:val="24"/>
          <w:szCs w:val="24"/>
        </w:rPr>
        <w:t xml:space="preserve"> KRS</w:t>
      </w:r>
      <w:r w:rsidR="0046372F" w:rsidRPr="00763123">
        <w:rPr>
          <w:rFonts w:asciiTheme="minorHAnsi" w:hAnsiTheme="minorHAnsi" w:cstheme="minorHAnsi"/>
          <w:sz w:val="24"/>
          <w:szCs w:val="24"/>
        </w:rPr>
        <w:t>…………………., reprezentowaną przez</w:t>
      </w:r>
      <w:r w:rsidR="0046372F" w:rsidRPr="00763123">
        <w:rPr>
          <w:rFonts w:asciiTheme="minorHAnsi" w:hAnsiTheme="minorHAnsi" w:cstheme="minorHAnsi"/>
          <w:sz w:val="24"/>
          <w:szCs w:val="24"/>
        </w:rPr>
        <w:br/>
        <w:t>Pana/Panią ………………………………….</w:t>
      </w:r>
    </w:p>
    <w:p w14:paraId="772122C7" w14:textId="325D327B" w:rsidR="009550A1" w:rsidRPr="00763123" w:rsidRDefault="00F67A6B" w:rsidP="00763123">
      <w:pPr>
        <w:ind w:left="720"/>
        <w:contextualSpacing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>zwanym dalej Wykonawcą</w:t>
      </w:r>
      <w:r w:rsidR="004664FD" w:rsidRPr="00763123">
        <w:rPr>
          <w:rFonts w:asciiTheme="minorHAnsi" w:hAnsiTheme="minorHAnsi" w:cstheme="minorHAnsi"/>
          <w:sz w:val="24"/>
          <w:szCs w:val="24"/>
        </w:rPr>
        <w:t>,</w:t>
      </w:r>
      <w:r w:rsidRPr="0076312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D401C89" w14:textId="6557DCAE" w:rsidR="009550A1" w:rsidRPr="00763123" w:rsidRDefault="004664FD" w:rsidP="00763123">
      <w:pPr>
        <w:jc w:val="both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>z</w:t>
      </w:r>
      <w:r w:rsidR="00EA4217" w:rsidRPr="00763123">
        <w:rPr>
          <w:rFonts w:asciiTheme="minorHAnsi" w:hAnsiTheme="minorHAnsi" w:cstheme="minorHAnsi"/>
          <w:sz w:val="24"/>
          <w:szCs w:val="24"/>
        </w:rPr>
        <w:t>wanymi w dalszej części U</w:t>
      </w:r>
      <w:r w:rsidRPr="00763123">
        <w:rPr>
          <w:rFonts w:asciiTheme="minorHAnsi" w:hAnsiTheme="minorHAnsi" w:cstheme="minorHAnsi"/>
          <w:sz w:val="24"/>
          <w:szCs w:val="24"/>
        </w:rPr>
        <w:t>mowy również łącznie „Stronami” a każda z osobna „Stroną”</w:t>
      </w:r>
    </w:p>
    <w:p w14:paraId="2495AC8D" w14:textId="1D095F50" w:rsidR="00344A70" w:rsidRPr="00763123" w:rsidRDefault="00F67A6B" w:rsidP="0076312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Hlk84398238"/>
      <w:r w:rsidRPr="00763123">
        <w:rPr>
          <w:rFonts w:asciiTheme="minorHAnsi" w:hAnsiTheme="minorHAnsi" w:cstheme="minorHAnsi"/>
          <w:b/>
          <w:sz w:val="24"/>
          <w:szCs w:val="24"/>
        </w:rPr>
        <w:t>§1</w:t>
      </w:r>
    </w:p>
    <w:p w14:paraId="4B41E49E" w14:textId="23A41AA2" w:rsidR="009550A1" w:rsidRPr="00763123" w:rsidRDefault="00344A70" w:rsidP="00763123">
      <w:pPr>
        <w:jc w:val="center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b/>
          <w:sz w:val="24"/>
          <w:szCs w:val="24"/>
        </w:rPr>
        <w:t xml:space="preserve">Przedmiot </w:t>
      </w:r>
      <w:r w:rsidR="004C17BB" w:rsidRPr="00763123">
        <w:rPr>
          <w:rFonts w:asciiTheme="minorHAnsi" w:hAnsiTheme="minorHAnsi" w:cstheme="minorHAnsi"/>
          <w:b/>
          <w:sz w:val="24"/>
          <w:szCs w:val="24"/>
        </w:rPr>
        <w:t>umowy</w:t>
      </w:r>
      <w:bookmarkEnd w:id="0"/>
    </w:p>
    <w:p w14:paraId="3D40E4EE" w14:textId="699E759E" w:rsidR="00344A70" w:rsidRPr="00763123" w:rsidRDefault="00F67A6B" w:rsidP="00763123">
      <w:pPr>
        <w:widowControl w:val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 xml:space="preserve">Zamawiający zleca, a Wykonawca zobowiązuje się do wykonania </w:t>
      </w:r>
      <w:r w:rsidR="00626386" w:rsidRPr="00763123">
        <w:rPr>
          <w:rFonts w:asciiTheme="minorHAnsi" w:hAnsiTheme="minorHAnsi" w:cstheme="minorHAnsi"/>
          <w:sz w:val="24"/>
          <w:szCs w:val="24"/>
        </w:rPr>
        <w:t xml:space="preserve"> i wdrożenia portalu internetowego </w:t>
      </w:r>
      <w:r w:rsidR="0046372F" w:rsidRPr="00763123">
        <w:rPr>
          <w:rFonts w:asciiTheme="minorHAnsi" w:hAnsiTheme="minorHAnsi" w:cstheme="minorHAnsi"/>
          <w:sz w:val="24"/>
          <w:szCs w:val="24"/>
        </w:rPr>
        <w:t xml:space="preserve">zgodnego ze specyfikacją zawartą w Załączniku nr 1 do niniejszej umowy </w:t>
      </w:r>
      <w:r w:rsidR="0046372F" w:rsidRPr="00763123">
        <w:rPr>
          <w:rFonts w:asciiTheme="minorHAnsi" w:hAnsiTheme="minorHAnsi" w:cstheme="minorHAnsi"/>
          <w:i/>
          <w:iCs/>
          <w:sz w:val="24"/>
          <w:szCs w:val="24"/>
        </w:rPr>
        <w:t>Opis przedmiotu zamówienia,</w:t>
      </w:r>
      <w:r w:rsidR="0046372F" w:rsidRPr="00763123">
        <w:rPr>
          <w:rFonts w:asciiTheme="minorHAnsi" w:hAnsiTheme="minorHAnsi" w:cstheme="minorHAnsi"/>
          <w:sz w:val="24"/>
          <w:szCs w:val="24"/>
        </w:rPr>
        <w:t xml:space="preserve"> </w:t>
      </w:r>
      <w:r w:rsidR="001267E8" w:rsidRPr="00763123">
        <w:rPr>
          <w:rFonts w:asciiTheme="minorHAnsi" w:hAnsiTheme="minorHAnsi" w:cstheme="minorHAnsi"/>
          <w:sz w:val="24"/>
          <w:szCs w:val="24"/>
        </w:rPr>
        <w:t xml:space="preserve">dalej „Portal”, </w:t>
      </w:r>
      <w:r w:rsidR="00626386" w:rsidRPr="00763123">
        <w:rPr>
          <w:rFonts w:asciiTheme="minorHAnsi" w:hAnsiTheme="minorHAnsi" w:cstheme="minorHAnsi"/>
          <w:sz w:val="24"/>
          <w:szCs w:val="24"/>
        </w:rPr>
        <w:t xml:space="preserve">służącego przeprowadzeniu badań w trakcie realizacji pilotażu usług </w:t>
      </w:r>
      <w:r w:rsidR="00626386" w:rsidRPr="00763123">
        <w:rPr>
          <w:rFonts w:asciiTheme="minorHAnsi" w:hAnsiTheme="minorHAnsi" w:cstheme="minorHAnsi"/>
          <w:b/>
          <w:sz w:val="24"/>
          <w:szCs w:val="24"/>
        </w:rPr>
        <w:t>Asystentów uczniów o specjalnych potrzebach</w:t>
      </w:r>
      <w:r w:rsidR="00626386" w:rsidRPr="00763123">
        <w:rPr>
          <w:rFonts w:asciiTheme="minorHAnsi" w:hAnsiTheme="minorHAnsi" w:cstheme="minorHAnsi"/>
          <w:sz w:val="24"/>
          <w:szCs w:val="24"/>
        </w:rPr>
        <w:t xml:space="preserve"> [ASPE] i świadczenia usług wsparcia technicznego oraz popularyzacji wiedzy o usługach ASPE i edukacji włączającej, dalej „Usługi</w:t>
      </w:r>
      <w:r w:rsidR="00881AA8" w:rsidRPr="00763123">
        <w:rPr>
          <w:rFonts w:asciiTheme="minorHAnsi" w:hAnsiTheme="minorHAnsi" w:cstheme="minorHAnsi"/>
          <w:sz w:val="24"/>
          <w:szCs w:val="24"/>
        </w:rPr>
        <w:t>”</w:t>
      </w:r>
      <w:r w:rsidR="00626386" w:rsidRPr="00763123">
        <w:rPr>
          <w:rFonts w:asciiTheme="minorHAnsi" w:hAnsiTheme="minorHAnsi" w:cstheme="minorHAnsi"/>
          <w:sz w:val="24"/>
          <w:szCs w:val="24"/>
        </w:rPr>
        <w:t>.</w:t>
      </w:r>
    </w:p>
    <w:p w14:paraId="087C709F" w14:textId="7F131426" w:rsidR="00344A70" w:rsidRPr="00763123" w:rsidRDefault="001267E8" w:rsidP="0076312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>W celu uniknięcia wątpliwości pod pojęciem „Usług</w:t>
      </w:r>
      <w:r w:rsidR="004F28EB" w:rsidRPr="00763123">
        <w:rPr>
          <w:rFonts w:asciiTheme="minorHAnsi" w:hAnsiTheme="minorHAnsi" w:cstheme="minorHAnsi"/>
          <w:sz w:val="24"/>
          <w:szCs w:val="24"/>
        </w:rPr>
        <w:t>i</w:t>
      </w:r>
      <w:r w:rsidRPr="00763123">
        <w:rPr>
          <w:rFonts w:asciiTheme="minorHAnsi" w:hAnsiTheme="minorHAnsi" w:cstheme="minorHAnsi"/>
          <w:sz w:val="24"/>
          <w:szCs w:val="24"/>
        </w:rPr>
        <w:t xml:space="preserve">” należy rozumieć </w:t>
      </w:r>
      <w:r w:rsidR="004C17BB" w:rsidRPr="00763123">
        <w:rPr>
          <w:rFonts w:asciiTheme="minorHAnsi" w:hAnsiTheme="minorHAnsi" w:cstheme="minorHAnsi"/>
          <w:sz w:val="24"/>
          <w:szCs w:val="24"/>
        </w:rPr>
        <w:t xml:space="preserve">wszystkie </w:t>
      </w:r>
      <w:r w:rsidR="003F6BEB" w:rsidRPr="00763123">
        <w:rPr>
          <w:rFonts w:asciiTheme="minorHAnsi" w:hAnsiTheme="minorHAnsi" w:cstheme="minorHAnsi"/>
          <w:sz w:val="24"/>
          <w:szCs w:val="24"/>
        </w:rPr>
        <w:t>prace</w:t>
      </w:r>
      <w:r w:rsidR="004C17BB" w:rsidRPr="00763123">
        <w:rPr>
          <w:rFonts w:asciiTheme="minorHAnsi" w:hAnsiTheme="minorHAnsi" w:cstheme="minorHAnsi"/>
          <w:sz w:val="24"/>
          <w:szCs w:val="24"/>
        </w:rPr>
        <w:t>/zadania</w:t>
      </w:r>
      <w:r w:rsidR="003F6BEB" w:rsidRPr="00763123">
        <w:rPr>
          <w:rFonts w:asciiTheme="minorHAnsi" w:hAnsiTheme="minorHAnsi" w:cstheme="minorHAnsi"/>
          <w:sz w:val="24"/>
          <w:szCs w:val="24"/>
        </w:rPr>
        <w:t>, k</w:t>
      </w:r>
      <w:r w:rsidR="004C17BB" w:rsidRPr="00763123">
        <w:rPr>
          <w:rFonts w:asciiTheme="minorHAnsi" w:hAnsiTheme="minorHAnsi" w:cstheme="minorHAnsi"/>
          <w:sz w:val="24"/>
          <w:szCs w:val="24"/>
        </w:rPr>
        <w:t>tóre ma zrealizować Wykonawca na podstawie Umowy</w:t>
      </w:r>
      <w:r w:rsidR="003F6BEB" w:rsidRPr="00763123">
        <w:rPr>
          <w:rFonts w:asciiTheme="minorHAnsi" w:hAnsiTheme="minorHAnsi" w:cstheme="minorHAnsi"/>
          <w:sz w:val="24"/>
          <w:szCs w:val="24"/>
        </w:rPr>
        <w:t xml:space="preserve">, w tym także takie, które pomimo że nie zostały w Umowie wyraźnie wskazane, są konieczne do </w:t>
      </w:r>
      <w:r w:rsidR="004C17BB" w:rsidRPr="00763123">
        <w:rPr>
          <w:rFonts w:asciiTheme="minorHAnsi" w:hAnsiTheme="minorHAnsi" w:cstheme="minorHAnsi"/>
          <w:sz w:val="24"/>
          <w:szCs w:val="24"/>
        </w:rPr>
        <w:t>należytego ukończenia Przedmiotu umowy</w:t>
      </w:r>
      <w:r w:rsidR="003F6BEB" w:rsidRPr="00763123">
        <w:rPr>
          <w:rFonts w:asciiTheme="minorHAnsi" w:hAnsiTheme="minorHAnsi" w:cstheme="minorHAnsi"/>
          <w:sz w:val="24"/>
          <w:szCs w:val="24"/>
        </w:rPr>
        <w:t xml:space="preserve">.  </w:t>
      </w:r>
      <w:r w:rsidR="00344A70" w:rsidRPr="00763123">
        <w:rPr>
          <w:rFonts w:asciiTheme="minorHAnsi" w:hAnsiTheme="minorHAnsi" w:cstheme="minorHAnsi"/>
          <w:sz w:val="24"/>
          <w:szCs w:val="24"/>
        </w:rPr>
        <w:br/>
      </w:r>
      <w:r w:rsidR="00344A70" w:rsidRPr="00763123">
        <w:rPr>
          <w:rFonts w:asciiTheme="minorHAnsi" w:hAnsiTheme="minorHAnsi" w:cstheme="minorHAnsi"/>
          <w:b/>
          <w:sz w:val="24"/>
          <w:szCs w:val="24"/>
        </w:rPr>
        <w:t>§2</w:t>
      </w:r>
    </w:p>
    <w:p w14:paraId="3C50C26B" w14:textId="19F8E946" w:rsidR="00626386" w:rsidRPr="00763123" w:rsidRDefault="00344A70" w:rsidP="0076312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63123">
        <w:rPr>
          <w:rFonts w:asciiTheme="minorHAnsi" w:hAnsiTheme="minorHAnsi" w:cstheme="minorHAnsi"/>
          <w:b/>
          <w:sz w:val="24"/>
          <w:szCs w:val="24"/>
        </w:rPr>
        <w:t xml:space="preserve">Zakres i sposób realizacji </w:t>
      </w:r>
      <w:r w:rsidR="004C17BB" w:rsidRPr="00763123">
        <w:rPr>
          <w:rFonts w:asciiTheme="minorHAnsi" w:hAnsiTheme="minorHAnsi" w:cstheme="minorHAnsi"/>
          <w:b/>
          <w:sz w:val="24"/>
          <w:szCs w:val="24"/>
        </w:rPr>
        <w:t>U</w:t>
      </w:r>
      <w:r w:rsidRPr="00763123">
        <w:rPr>
          <w:rFonts w:asciiTheme="minorHAnsi" w:hAnsiTheme="minorHAnsi" w:cstheme="minorHAnsi"/>
          <w:b/>
          <w:sz w:val="24"/>
          <w:szCs w:val="24"/>
        </w:rPr>
        <w:t>sługi</w:t>
      </w:r>
    </w:p>
    <w:p w14:paraId="5E0E2B63" w14:textId="65E42F57" w:rsidR="00344A70" w:rsidRPr="00763123" w:rsidRDefault="00344A70" w:rsidP="00763123">
      <w:pPr>
        <w:pStyle w:val="Akapitzlist"/>
        <w:widowControl w:val="0"/>
        <w:numPr>
          <w:ilvl w:val="3"/>
          <w:numId w:val="12"/>
        </w:numPr>
        <w:ind w:left="709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 xml:space="preserve">Portal </w:t>
      </w:r>
      <w:r w:rsidR="004254D8" w:rsidRPr="00763123">
        <w:rPr>
          <w:rFonts w:asciiTheme="minorHAnsi" w:hAnsiTheme="minorHAnsi" w:cstheme="minorHAnsi"/>
          <w:sz w:val="24"/>
          <w:szCs w:val="24"/>
        </w:rPr>
        <w:t>będzie zgodny</w:t>
      </w:r>
      <w:r w:rsidRPr="00763123">
        <w:rPr>
          <w:rFonts w:asciiTheme="minorHAnsi" w:hAnsiTheme="minorHAnsi" w:cstheme="minorHAnsi"/>
          <w:sz w:val="24"/>
          <w:szCs w:val="24"/>
        </w:rPr>
        <w:t xml:space="preserve"> ze specyfikacją wskazaną w Załączniku nr 1 do umowy </w:t>
      </w:r>
      <w:r w:rsidRPr="00763123">
        <w:rPr>
          <w:rFonts w:asciiTheme="minorHAnsi" w:hAnsiTheme="minorHAnsi" w:cstheme="minorHAnsi"/>
          <w:i/>
          <w:iCs/>
          <w:sz w:val="24"/>
          <w:szCs w:val="24"/>
        </w:rPr>
        <w:t>Opis przedmiotu zamówienia</w:t>
      </w:r>
      <w:r w:rsidRPr="00763123">
        <w:rPr>
          <w:rFonts w:asciiTheme="minorHAnsi" w:hAnsiTheme="minorHAnsi" w:cstheme="minorHAnsi"/>
          <w:sz w:val="24"/>
          <w:szCs w:val="24"/>
        </w:rPr>
        <w:t>.</w:t>
      </w:r>
    </w:p>
    <w:p w14:paraId="38DB03B6" w14:textId="2BD679DF" w:rsidR="00626386" w:rsidRPr="00763123" w:rsidRDefault="00626386" w:rsidP="00763123">
      <w:pPr>
        <w:pStyle w:val="Akapitzlist"/>
        <w:widowControl w:val="0"/>
        <w:numPr>
          <w:ilvl w:val="3"/>
          <w:numId w:val="12"/>
        </w:numPr>
        <w:ind w:left="709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 xml:space="preserve">Realizacja usługi będzie przebiegała etapami: </w:t>
      </w:r>
    </w:p>
    <w:p w14:paraId="452A396E" w14:textId="77777777" w:rsidR="00626386" w:rsidRPr="00763123" w:rsidRDefault="00626386" w:rsidP="00763123">
      <w:pPr>
        <w:pBdr>
          <w:top w:val="nil"/>
          <w:left w:val="nil"/>
          <w:bottom w:val="nil"/>
          <w:right w:val="nil"/>
          <w:between w:val="nil"/>
        </w:pBdr>
        <w:ind w:left="283" w:hanging="283"/>
        <w:rPr>
          <w:rFonts w:asciiTheme="minorHAnsi" w:hAnsiTheme="minorHAnsi" w:cstheme="minorHAnsi"/>
          <w:sz w:val="24"/>
          <w:szCs w:val="24"/>
        </w:rPr>
      </w:pPr>
    </w:p>
    <w:p w14:paraId="7FEA0268" w14:textId="26431768" w:rsidR="00626386" w:rsidRPr="00763123" w:rsidRDefault="00626386" w:rsidP="00763123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>Etap I</w:t>
      </w:r>
      <w:r w:rsidRPr="00763123">
        <w:rPr>
          <w:rFonts w:asciiTheme="minorHAnsi" w:hAnsiTheme="minorHAnsi" w:cstheme="minorHAnsi"/>
          <w:sz w:val="24"/>
          <w:szCs w:val="24"/>
        </w:rPr>
        <w:br/>
      </w:r>
      <w:r w:rsidRPr="00763123">
        <w:rPr>
          <w:rFonts w:asciiTheme="minorHAnsi" w:hAnsiTheme="minorHAnsi" w:cstheme="minorHAnsi"/>
          <w:sz w:val="24"/>
          <w:szCs w:val="24"/>
        </w:rPr>
        <w:br/>
        <w:t>Etap I będzie trwał od udostępnienia Portalu do dnia ………………………r.</w:t>
      </w:r>
      <w:r w:rsidRPr="00763123">
        <w:rPr>
          <w:rFonts w:asciiTheme="minorHAnsi" w:hAnsiTheme="minorHAnsi" w:cstheme="minorHAnsi"/>
          <w:sz w:val="24"/>
          <w:szCs w:val="24"/>
        </w:rPr>
        <w:br/>
        <w:t>W ramach etapu I Wykonawca, w terminie wskazanym w Formularzu ofertowym, opracuje i uruchomi Portal zawierający:</w:t>
      </w:r>
    </w:p>
    <w:p w14:paraId="4F6B3AA1" w14:textId="77777777" w:rsidR="00626386" w:rsidRPr="00763123" w:rsidRDefault="00626386" w:rsidP="00763123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ind w:left="283" w:hanging="283"/>
        <w:rPr>
          <w:rFonts w:asciiTheme="minorHAnsi" w:hAnsiTheme="minorHAnsi" w:cstheme="minorHAnsi"/>
          <w:sz w:val="24"/>
          <w:szCs w:val="24"/>
        </w:rPr>
      </w:pPr>
    </w:p>
    <w:p w14:paraId="5FB50D3A" w14:textId="77777777" w:rsidR="00626386" w:rsidRPr="00763123" w:rsidRDefault="00626386" w:rsidP="0076312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ind w:left="1134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>Moduł Informacyjny.</w:t>
      </w:r>
    </w:p>
    <w:p w14:paraId="3FC942A3" w14:textId="77777777" w:rsidR="00626386" w:rsidRPr="00763123" w:rsidRDefault="00626386" w:rsidP="0076312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ind w:left="1134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 xml:space="preserve">Moduł Badania opisany w Załączniku nr 1 </w:t>
      </w:r>
      <w:r w:rsidRPr="00763123">
        <w:rPr>
          <w:rFonts w:asciiTheme="minorHAnsi" w:hAnsiTheme="minorHAnsi" w:cstheme="minorHAnsi"/>
          <w:i/>
          <w:sz w:val="24"/>
          <w:szCs w:val="24"/>
        </w:rPr>
        <w:t>Opis przedmiotu zamówieni</w:t>
      </w:r>
      <w:r w:rsidRPr="00763123">
        <w:rPr>
          <w:rFonts w:asciiTheme="minorHAnsi" w:hAnsiTheme="minorHAnsi" w:cstheme="minorHAnsi"/>
          <w:sz w:val="24"/>
          <w:szCs w:val="24"/>
        </w:rPr>
        <w:t>a, w zakresie koniecznym do zebrania danych o uczestnikach (ASPE i kadrze szkół) przystępujących do projektu.</w:t>
      </w:r>
    </w:p>
    <w:p w14:paraId="270E3584" w14:textId="77777777" w:rsidR="00626386" w:rsidRPr="00763123" w:rsidRDefault="00626386" w:rsidP="0076312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ind w:left="1134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 xml:space="preserve">Moduł Obsługa Grantów opisany w Załączniku nr 1 </w:t>
      </w:r>
      <w:r w:rsidRPr="00763123">
        <w:rPr>
          <w:rFonts w:asciiTheme="minorHAnsi" w:hAnsiTheme="minorHAnsi" w:cstheme="minorHAnsi"/>
          <w:i/>
          <w:sz w:val="24"/>
          <w:szCs w:val="24"/>
        </w:rPr>
        <w:t>Opis przedmiotu zamówieni</w:t>
      </w:r>
      <w:r w:rsidRPr="00763123">
        <w:rPr>
          <w:rFonts w:asciiTheme="minorHAnsi" w:hAnsiTheme="minorHAnsi" w:cstheme="minorHAnsi"/>
          <w:sz w:val="24"/>
          <w:szCs w:val="24"/>
        </w:rPr>
        <w:t>a, w zakresie koniecznym do:</w:t>
      </w:r>
    </w:p>
    <w:p w14:paraId="6727DBAC" w14:textId="77777777" w:rsidR="00626386" w:rsidRPr="00763123" w:rsidRDefault="00626386" w:rsidP="0076312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ind w:left="1134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>zebrania danych o uczestnikach (uczniach i uczennicach) przystępujących do projektu (</w:t>
      </w:r>
      <w:proofErr w:type="spellStart"/>
      <w:r w:rsidRPr="00763123">
        <w:rPr>
          <w:rFonts w:asciiTheme="minorHAnsi" w:hAnsiTheme="minorHAnsi" w:cstheme="minorHAnsi"/>
          <w:sz w:val="24"/>
          <w:szCs w:val="24"/>
        </w:rPr>
        <w:t>podzakładka</w:t>
      </w:r>
      <w:proofErr w:type="spellEnd"/>
      <w:r w:rsidRPr="00763123">
        <w:rPr>
          <w:rFonts w:asciiTheme="minorHAnsi" w:hAnsiTheme="minorHAnsi" w:cstheme="minorHAnsi"/>
          <w:sz w:val="24"/>
          <w:szCs w:val="24"/>
        </w:rPr>
        <w:t xml:space="preserve"> “dane uczestników”),</w:t>
      </w:r>
    </w:p>
    <w:p w14:paraId="7F2343B3" w14:textId="77777777" w:rsidR="00626386" w:rsidRPr="00763123" w:rsidRDefault="00626386" w:rsidP="0076312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ind w:left="1134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>podpisania umowy grantowej  (</w:t>
      </w:r>
      <w:proofErr w:type="spellStart"/>
      <w:r w:rsidRPr="00763123">
        <w:rPr>
          <w:rFonts w:asciiTheme="minorHAnsi" w:hAnsiTheme="minorHAnsi" w:cstheme="minorHAnsi"/>
          <w:sz w:val="24"/>
          <w:szCs w:val="24"/>
        </w:rPr>
        <w:t>podzakładka</w:t>
      </w:r>
      <w:proofErr w:type="spellEnd"/>
      <w:r w:rsidRPr="00763123">
        <w:rPr>
          <w:rFonts w:asciiTheme="minorHAnsi" w:hAnsiTheme="minorHAnsi" w:cstheme="minorHAnsi"/>
          <w:sz w:val="24"/>
          <w:szCs w:val="24"/>
        </w:rPr>
        <w:t xml:space="preserve"> “umowa”)</w:t>
      </w:r>
    </w:p>
    <w:p w14:paraId="3559F71E" w14:textId="7CEB45CA" w:rsidR="00626386" w:rsidRPr="00763123" w:rsidRDefault="00626386" w:rsidP="00763123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rPr>
          <w:rFonts w:asciiTheme="minorHAnsi" w:hAnsiTheme="minorHAnsi" w:cstheme="minorHAnsi"/>
          <w:sz w:val="24"/>
          <w:szCs w:val="24"/>
        </w:rPr>
      </w:pPr>
    </w:p>
    <w:p w14:paraId="1D30BA99" w14:textId="77777777" w:rsidR="00626386" w:rsidRPr="00763123" w:rsidRDefault="00626386" w:rsidP="00763123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>Etap II</w:t>
      </w:r>
    </w:p>
    <w:p w14:paraId="6C12F144" w14:textId="77777777" w:rsidR="00626386" w:rsidRPr="00763123" w:rsidRDefault="00626386" w:rsidP="00763123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rPr>
          <w:rFonts w:asciiTheme="minorHAnsi" w:hAnsiTheme="minorHAnsi" w:cstheme="minorHAnsi"/>
          <w:sz w:val="24"/>
          <w:szCs w:val="24"/>
        </w:rPr>
      </w:pPr>
    </w:p>
    <w:p w14:paraId="057D6D97" w14:textId="77777777" w:rsidR="00626386" w:rsidRPr="00763123" w:rsidRDefault="00626386" w:rsidP="00763123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 xml:space="preserve">Etap II będzie trwał od udostępnienia Portalu do dnia ………………………r. </w:t>
      </w:r>
    </w:p>
    <w:p w14:paraId="5769FE9B" w14:textId="2DBEA2EF" w:rsidR="00626386" w:rsidRPr="00763123" w:rsidRDefault="00626386" w:rsidP="00763123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>W ramach etapu II Wykonawca:</w:t>
      </w:r>
      <w:r w:rsidRPr="00763123">
        <w:rPr>
          <w:rFonts w:asciiTheme="minorHAnsi" w:hAnsiTheme="minorHAnsi" w:cstheme="minorHAnsi"/>
          <w:sz w:val="24"/>
          <w:szCs w:val="24"/>
        </w:rPr>
        <w:br/>
        <w:t xml:space="preserve"> </w:t>
      </w:r>
    </w:p>
    <w:p w14:paraId="18596FCE" w14:textId="77777777" w:rsidR="00626386" w:rsidRPr="00763123" w:rsidRDefault="00626386" w:rsidP="0076312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ind w:left="1134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>zapewni hosting</w:t>
      </w:r>
    </w:p>
    <w:p w14:paraId="3A22F01A" w14:textId="77777777" w:rsidR="00626386" w:rsidRPr="00763123" w:rsidRDefault="00626386" w:rsidP="0076312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ind w:left="1134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 xml:space="preserve">będzie świadczył usługi wsparcia technicznego, w tym zapewni poprawne działanie i aktualizację Portalu. </w:t>
      </w:r>
    </w:p>
    <w:p w14:paraId="6CD238F0" w14:textId="729E9293" w:rsidR="00626386" w:rsidRPr="00763123" w:rsidRDefault="00626386" w:rsidP="00763123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rPr>
          <w:rFonts w:asciiTheme="minorHAnsi" w:hAnsiTheme="minorHAnsi" w:cstheme="minorHAnsi"/>
          <w:sz w:val="24"/>
          <w:szCs w:val="24"/>
        </w:rPr>
      </w:pPr>
    </w:p>
    <w:p w14:paraId="07D1837D" w14:textId="0BFFD406" w:rsidR="00626386" w:rsidRPr="00763123" w:rsidRDefault="00626386" w:rsidP="00763123">
      <w:pPr>
        <w:pStyle w:val="Akapitzlist"/>
        <w:numPr>
          <w:ilvl w:val="0"/>
          <w:numId w:val="17"/>
        </w:numPr>
        <w:tabs>
          <w:tab w:val="left" w:pos="7088"/>
        </w:tabs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 xml:space="preserve">Etap III </w:t>
      </w:r>
    </w:p>
    <w:p w14:paraId="7075A8F8" w14:textId="6CE0142C" w:rsidR="00626386" w:rsidRPr="00763123" w:rsidRDefault="00626386" w:rsidP="00763123">
      <w:pPr>
        <w:pStyle w:val="Akapitzlist"/>
        <w:tabs>
          <w:tab w:val="left" w:pos="7088"/>
        </w:tabs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>Etap III będzie trwał od udostępnienia Portalu do dnia ………………………r.</w:t>
      </w:r>
    </w:p>
    <w:p w14:paraId="57DF535C" w14:textId="4F01817D" w:rsidR="00626386" w:rsidRPr="00763123" w:rsidRDefault="00626386" w:rsidP="00763123">
      <w:pPr>
        <w:pStyle w:val="Akapitzlist"/>
        <w:tabs>
          <w:tab w:val="left" w:pos="7088"/>
        </w:tabs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>W ramach etapu III Wykonawca opracuje i uruchomi:</w:t>
      </w:r>
      <w:r w:rsidRPr="00763123">
        <w:rPr>
          <w:rFonts w:asciiTheme="minorHAnsi" w:hAnsiTheme="minorHAnsi" w:cstheme="minorHAnsi"/>
          <w:sz w:val="24"/>
          <w:szCs w:val="24"/>
        </w:rPr>
        <w:br/>
      </w:r>
    </w:p>
    <w:p w14:paraId="2D8DDA26" w14:textId="77777777" w:rsidR="00626386" w:rsidRPr="00763123" w:rsidRDefault="00626386" w:rsidP="00763123">
      <w:pPr>
        <w:numPr>
          <w:ilvl w:val="0"/>
          <w:numId w:val="15"/>
        </w:numPr>
        <w:tabs>
          <w:tab w:val="left" w:pos="7088"/>
        </w:tabs>
        <w:ind w:left="1134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 xml:space="preserve">w Module Obsługa Grantów opisanym w Załączniku nr 1 </w:t>
      </w:r>
      <w:r w:rsidRPr="00763123">
        <w:rPr>
          <w:rFonts w:asciiTheme="minorHAnsi" w:hAnsiTheme="minorHAnsi" w:cstheme="minorHAnsi"/>
          <w:i/>
          <w:sz w:val="24"/>
          <w:szCs w:val="24"/>
        </w:rPr>
        <w:t>Opis przedmiotu zamówieni</w:t>
      </w:r>
      <w:r w:rsidRPr="00763123">
        <w:rPr>
          <w:rFonts w:asciiTheme="minorHAnsi" w:hAnsiTheme="minorHAnsi" w:cstheme="minorHAnsi"/>
          <w:sz w:val="24"/>
          <w:szCs w:val="24"/>
        </w:rPr>
        <w:t xml:space="preserve">a </w:t>
      </w:r>
      <w:proofErr w:type="spellStart"/>
      <w:r w:rsidRPr="00763123">
        <w:rPr>
          <w:rFonts w:asciiTheme="minorHAnsi" w:hAnsiTheme="minorHAnsi" w:cstheme="minorHAnsi"/>
          <w:sz w:val="24"/>
          <w:szCs w:val="24"/>
        </w:rPr>
        <w:t>podzakładkę</w:t>
      </w:r>
      <w:proofErr w:type="spellEnd"/>
      <w:r w:rsidRPr="00763123">
        <w:rPr>
          <w:rFonts w:asciiTheme="minorHAnsi" w:hAnsiTheme="minorHAnsi" w:cstheme="minorHAnsi"/>
          <w:sz w:val="24"/>
          <w:szCs w:val="24"/>
        </w:rPr>
        <w:t xml:space="preserve"> “sprawozdania”</w:t>
      </w:r>
    </w:p>
    <w:p w14:paraId="06940671" w14:textId="5F43D2BA" w:rsidR="00344A70" w:rsidRPr="00763123" w:rsidRDefault="00626386" w:rsidP="00763123">
      <w:pPr>
        <w:numPr>
          <w:ilvl w:val="0"/>
          <w:numId w:val="15"/>
        </w:numPr>
        <w:tabs>
          <w:tab w:val="left" w:pos="7088"/>
        </w:tabs>
        <w:ind w:left="1134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 xml:space="preserve"> w Module Badania będzie stopniowo opracowywał i uruchamiał pozostałe narzędzia z Modułu Badawczego wymienione w </w:t>
      </w:r>
      <w:r w:rsidRPr="00763123">
        <w:rPr>
          <w:rFonts w:asciiTheme="minorHAnsi" w:hAnsiTheme="minorHAnsi" w:cstheme="minorHAnsi"/>
          <w:i/>
          <w:sz w:val="24"/>
          <w:szCs w:val="24"/>
        </w:rPr>
        <w:t>Opisie przedmiotu zamówieni</w:t>
      </w:r>
      <w:r w:rsidRPr="00763123">
        <w:rPr>
          <w:rFonts w:asciiTheme="minorHAnsi" w:hAnsiTheme="minorHAnsi" w:cstheme="minorHAnsi"/>
          <w:sz w:val="24"/>
          <w:szCs w:val="24"/>
        </w:rPr>
        <w:t>a stanowiącym załącznik nr 1 do niniejszego zapytania ofertowego.</w:t>
      </w:r>
    </w:p>
    <w:p w14:paraId="67D71FDF" w14:textId="3609032E" w:rsidR="00881AA8" w:rsidRPr="00763123" w:rsidRDefault="00745A58" w:rsidP="00763123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60"/>
        <w:rPr>
          <w:rFonts w:asciiTheme="minorHAnsi" w:eastAsia="Cambria" w:hAnsiTheme="minorHAnsi" w:cstheme="minorHAnsi"/>
          <w:kern w:val="28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>Wykonawca</w:t>
      </w:r>
      <w:r w:rsidR="0046372F" w:rsidRPr="00763123">
        <w:rPr>
          <w:rFonts w:asciiTheme="minorHAnsi" w:hAnsiTheme="minorHAnsi" w:cstheme="minorHAnsi"/>
          <w:sz w:val="24"/>
          <w:szCs w:val="24"/>
        </w:rPr>
        <w:t xml:space="preserve"> weźmie udział w minimum………….. spotkaniach organizowanych przez Zamawiającego w celu omówienia postępów prac realizowanych przez Wykonawcę w ramach projektu. Spotkania będą się odbywały w biurze projektu w Gdańsku lub Warszawie lub zdalnie</w:t>
      </w:r>
      <w:r w:rsidR="00881AA8" w:rsidRPr="00763123">
        <w:rPr>
          <w:rFonts w:asciiTheme="minorHAnsi" w:hAnsiTheme="minorHAnsi" w:cstheme="minorHAnsi"/>
          <w:sz w:val="24"/>
          <w:szCs w:val="24"/>
        </w:rPr>
        <w:t>.</w:t>
      </w:r>
    </w:p>
    <w:p w14:paraId="2F5AC561" w14:textId="0D4D3FCF" w:rsidR="00881AA8" w:rsidRPr="00763123" w:rsidRDefault="00745A58" w:rsidP="00763123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60"/>
        <w:jc w:val="both"/>
        <w:rPr>
          <w:rFonts w:asciiTheme="minorHAnsi" w:eastAsia="Cambria" w:hAnsiTheme="minorHAnsi" w:cstheme="minorHAnsi"/>
          <w:kern w:val="28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>Wykonawca</w:t>
      </w:r>
      <w:r w:rsidR="006F0D2C" w:rsidRPr="00763123">
        <w:rPr>
          <w:rFonts w:asciiTheme="minorHAnsi" w:hAnsiTheme="minorHAnsi" w:cstheme="minorHAnsi"/>
          <w:sz w:val="24"/>
          <w:szCs w:val="24"/>
        </w:rPr>
        <w:t xml:space="preserve"> może powierzyć wykonanie części zamówienia podwykonawcy, po uzyskaniu uprzedniej zgody Zamawiającego, wyrażonej w formie pisemnej pod rygorem nieważności. </w:t>
      </w:r>
    </w:p>
    <w:p w14:paraId="1E769FC7" w14:textId="77777777" w:rsidR="003E3F0C" w:rsidRPr="00763123" w:rsidRDefault="003E3F0C" w:rsidP="00763123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60"/>
        <w:rPr>
          <w:rFonts w:asciiTheme="minorHAnsi" w:eastAsia="Cambria" w:hAnsiTheme="minorHAnsi" w:cstheme="minorHAnsi"/>
          <w:kern w:val="28"/>
          <w:sz w:val="24"/>
          <w:szCs w:val="24"/>
        </w:rPr>
      </w:pPr>
      <w:r w:rsidRPr="00763123">
        <w:rPr>
          <w:rFonts w:asciiTheme="minorHAnsi" w:eastAsia="Cambria" w:hAnsiTheme="minorHAnsi" w:cstheme="minorHAnsi"/>
          <w:kern w:val="28"/>
          <w:sz w:val="24"/>
          <w:szCs w:val="24"/>
        </w:rPr>
        <w:t>Wykonawca zobowiązuje się:</w:t>
      </w:r>
    </w:p>
    <w:p w14:paraId="47DC561B" w14:textId="4C723BBD" w:rsidR="003E3F0C" w:rsidRPr="00763123" w:rsidRDefault="003E3F0C" w:rsidP="00763123">
      <w:pPr>
        <w:pStyle w:val="Akapitzlist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60"/>
        <w:jc w:val="both"/>
        <w:rPr>
          <w:rFonts w:asciiTheme="minorHAnsi" w:eastAsia="Cambria" w:hAnsiTheme="minorHAnsi" w:cstheme="minorHAnsi"/>
          <w:kern w:val="28"/>
          <w:sz w:val="24"/>
          <w:szCs w:val="24"/>
        </w:rPr>
      </w:pPr>
      <w:r w:rsidRPr="00763123">
        <w:rPr>
          <w:rFonts w:asciiTheme="minorHAnsi" w:eastAsia="Cambria" w:hAnsiTheme="minorHAnsi" w:cstheme="minorHAnsi"/>
          <w:kern w:val="28"/>
          <w:sz w:val="24"/>
          <w:szCs w:val="24"/>
        </w:rPr>
        <w:t xml:space="preserve">realizować Usługi w sposób efektywny, rzetelny i terminowy, umożliwiający najlepsze osiągnięcie celu w postaci prawidłowego wykonania Umowy, a w przypadku jakichkolwiek wątpliwości informować Zamawiającego celem ich wyjaśnienia i przyjęcia spójnego podejścia, </w:t>
      </w:r>
    </w:p>
    <w:p w14:paraId="6AE02837" w14:textId="77777777" w:rsidR="003E3F0C" w:rsidRPr="00763123" w:rsidRDefault="003E3F0C" w:rsidP="00763123">
      <w:pPr>
        <w:pStyle w:val="Akapitzlist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60"/>
        <w:jc w:val="both"/>
        <w:rPr>
          <w:rFonts w:asciiTheme="minorHAnsi" w:eastAsia="Cambria" w:hAnsiTheme="minorHAnsi" w:cstheme="minorHAnsi"/>
          <w:kern w:val="28"/>
          <w:sz w:val="24"/>
          <w:szCs w:val="24"/>
        </w:rPr>
      </w:pPr>
      <w:r w:rsidRPr="00763123">
        <w:rPr>
          <w:rFonts w:asciiTheme="minorHAnsi" w:eastAsia="Cambria" w:hAnsiTheme="minorHAnsi" w:cstheme="minorHAnsi"/>
          <w:kern w:val="28"/>
          <w:sz w:val="24"/>
          <w:szCs w:val="24"/>
        </w:rPr>
        <w:t>zapewnić wykwalifikowaną kadrę techniczną posiadającą odpowiednie uprawnienia i doświadczenie do realizacji Usługi. Usługa będzie wykonywana z materiałów własnych Wykonawcy oraz przy użycie sprzętu własnego Wykonawcy.</w:t>
      </w:r>
    </w:p>
    <w:p w14:paraId="3473C117" w14:textId="77777777" w:rsidR="003E3F0C" w:rsidRPr="00763123" w:rsidRDefault="003E3F0C" w:rsidP="00763123">
      <w:pPr>
        <w:pStyle w:val="Akapitzlist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60"/>
        <w:jc w:val="both"/>
        <w:rPr>
          <w:rFonts w:asciiTheme="minorHAnsi" w:eastAsia="Cambria" w:hAnsiTheme="minorHAnsi" w:cstheme="minorHAnsi"/>
          <w:kern w:val="28"/>
          <w:sz w:val="24"/>
          <w:szCs w:val="24"/>
        </w:rPr>
      </w:pPr>
      <w:r w:rsidRPr="00763123">
        <w:rPr>
          <w:rFonts w:asciiTheme="minorHAnsi" w:eastAsia="Cambria" w:hAnsiTheme="minorHAnsi" w:cstheme="minorHAnsi"/>
          <w:kern w:val="28"/>
          <w:sz w:val="24"/>
          <w:szCs w:val="24"/>
        </w:rPr>
        <w:t>do bieżącej współpracy z Zamawiającym w toku wykonania Umowy, jak również niezwłocznego i wyraźnego informowania Zamawiającego o wymaganym współdziałaniu Zamawiającego, a także czynnościach, jakie są konieczne do podjęcia przez Zamawiającego w celu umożliwienia takiego współdziałania,</w:t>
      </w:r>
    </w:p>
    <w:p w14:paraId="57C3539D" w14:textId="086BBC31" w:rsidR="003E3F0C" w:rsidRPr="00763123" w:rsidRDefault="000F7D38" w:rsidP="00763123">
      <w:pPr>
        <w:pStyle w:val="Akapitzlist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60"/>
        <w:jc w:val="both"/>
        <w:rPr>
          <w:rFonts w:asciiTheme="minorHAnsi" w:eastAsia="Cambria" w:hAnsiTheme="minorHAnsi" w:cstheme="minorHAnsi"/>
          <w:kern w:val="28"/>
          <w:sz w:val="24"/>
          <w:szCs w:val="24"/>
        </w:rPr>
      </w:pPr>
      <w:r>
        <w:rPr>
          <w:rFonts w:asciiTheme="minorHAnsi" w:eastAsia="Cambria" w:hAnsiTheme="minorHAnsi" w:cstheme="minorHAnsi"/>
          <w:kern w:val="28"/>
          <w:sz w:val="24"/>
          <w:szCs w:val="24"/>
        </w:rPr>
        <w:t>w ramach w</w:t>
      </w:r>
      <w:r w:rsidR="003E3F0C" w:rsidRPr="00763123">
        <w:rPr>
          <w:rFonts w:asciiTheme="minorHAnsi" w:eastAsia="Cambria" w:hAnsiTheme="minorHAnsi" w:cstheme="minorHAnsi"/>
          <w:kern w:val="28"/>
          <w:sz w:val="24"/>
          <w:szCs w:val="24"/>
        </w:rPr>
        <w:t>y</w:t>
      </w:r>
      <w:r>
        <w:rPr>
          <w:rFonts w:asciiTheme="minorHAnsi" w:eastAsia="Cambria" w:hAnsiTheme="minorHAnsi" w:cstheme="minorHAnsi"/>
          <w:kern w:val="28"/>
          <w:sz w:val="24"/>
          <w:szCs w:val="24"/>
        </w:rPr>
        <w:t>nagrodzenia, o którym mowa w § 4</w:t>
      </w:r>
      <w:r w:rsidR="003E3F0C" w:rsidRPr="00763123">
        <w:rPr>
          <w:rFonts w:asciiTheme="minorHAnsi" w:eastAsia="Cambria" w:hAnsiTheme="minorHAnsi" w:cstheme="minorHAnsi"/>
          <w:kern w:val="28"/>
          <w:sz w:val="24"/>
          <w:szCs w:val="24"/>
        </w:rPr>
        <w:t>, podjąć własnym staraniem i na swój koszt wszystkie czynności niezbędne do prawidłowej realizacji Umowy, chyba, że co innego wyraźnie wynika z treści Umowy;</w:t>
      </w:r>
    </w:p>
    <w:p w14:paraId="7B6B9A14" w14:textId="209B3CF9" w:rsidR="003E3F0C" w:rsidRPr="00763123" w:rsidRDefault="003E3F0C" w:rsidP="00763123">
      <w:pPr>
        <w:pStyle w:val="Akapitzlist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60"/>
        <w:jc w:val="both"/>
        <w:rPr>
          <w:rFonts w:asciiTheme="minorHAnsi" w:eastAsia="Cambria" w:hAnsiTheme="minorHAnsi" w:cstheme="minorHAnsi"/>
          <w:kern w:val="28"/>
          <w:sz w:val="24"/>
          <w:szCs w:val="24"/>
        </w:rPr>
      </w:pPr>
      <w:r w:rsidRPr="00763123">
        <w:rPr>
          <w:rFonts w:asciiTheme="minorHAnsi" w:eastAsia="Cambria" w:hAnsiTheme="minorHAnsi" w:cstheme="minorHAnsi"/>
          <w:kern w:val="28"/>
          <w:sz w:val="24"/>
          <w:szCs w:val="24"/>
        </w:rPr>
        <w:t>do natychmiastowego, nie później niż w ciągu 2 dni roboczych od zaistnienia zdarzenia, informowania Zamawiającego o wszelkich stwierdzonych okolicznościach oraz ryzykach mogących mieć wpływ na prawidłowość lub terminowość realizacji Usługi;</w:t>
      </w:r>
    </w:p>
    <w:p w14:paraId="6A02EE9E" w14:textId="4AD6B440" w:rsidR="003E3F0C" w:rsidRPr="00763123" w:rsidRDefault="003E3F0C" w:rsidP="00763123">
      <w:pPr>
        <w:pStyle w:val="Akapitzlist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60"/>
        <w:jc w:val="both"/>
        <w:rPr>
          <w:rFonts w:asciiTheme="minorHAnsi" w:eastAsia="Cambria" w:hAnsiTheme="minorHAnsi" w:cstheme="minorHAnsi"/>
          <w:kern w:val="28"/>
          <w:sz w:val="24"/>
          <w:szCs w:val="24"/>
        </w:rPr>
      </w:pPr>
      <w:r w:rsidRPr="00763123">
        <w:rPr>
          <w:rFonts w:asciiTheme="minorHAnsi" w:eastAsia="Cambria" w:hAnsiTheme="minorHAnsi" w:cstheme="minorHAnsi"/>
          <w:kern w:val="28"/>
          <w:sz w:val="24"/>
          <w:szCs w:val="24"/>
        </w:rPr>
        <w:t xml:space="preserve">współdziałać, na zasadach określonych w Umowie, w celu zapewnienia prawidłowego funkcjonowania </w:t>
      </w:r>
      <w:r w:rsidR="00BF5686" w:rsidRPr="00763123">
        <w:rPr>
          <w:rFonts w:asciiTheme="minorHAnsi" w:eastAsia="Cambria" w:hAnsiTheme="minorHAnsi" w:cstheme="minorHAnsi"/>
          <w:kern w:val="28"/>
          <w:sz w:val="24"/>
          <w:szCs w:val="24"/>
        </w:rPr>
        <w:t>Portalu</w:t>
      </w:r>
      <w:r w:rsidRPr="00763123">
        <w:rPr>
          <w:rFonts w:asciiTheme="minorHAnsi" w:eastAsia="Cambria" w:hAnsiTheme="minorHAnsi" w:cstheme="minorHAnsi"/>
          <w:kern w:val="28"/>
          <w:sz w:val="24"/>
          <w:szCs w:val="24"/>
        </w:rPr>
        <w:t xml:space="preserve">, zgodnie z </w:t>
      </w:r>
      <w:r w:rsidR="00BF5686" w:rsidRPr="00763123">
        <w:rPr>
          <w:rFonts w:asciiTheme="minorHAnsi" w:eastAsia="Cambria" w:hAnsiTheme="minorHAnsi" w:cstheme="minorHAnsi"/>
          <w:kern w:val="28"/>
          <w:sz w:val="24"/>
          <w:szCs w:val="24"/>
        </w:rPr>
        <w:t>Opisem Przedmiotu Zamówienia (</w:t>
      </w:r>
      <w:r w:rsidRPr="00763123">
        <w:rPr>
          <w:rFonts w:asciiTheme="minorHAnsi" w:eastAsia="Cambria" w:hAnsiTheme="minorHAnsi" w:cstheme="minorHAnsi"/>
          <w:kern w:val="28"/>
          <w:sz w:val="24"/>
          <w:szCs w:val="24"/>
        </w:rPr>
        <w:t>OPZ</w:t>
      </w:r>
      <w:r w:rsidR="00BF5686" w:rsidRPr="00763123">
        <w:rPr>
          <w:rFonts w:asciiTheme="minorHAnsi" w:eastAsia="Cambria" w:hAnsiTheme="minorHAnsi" w:cstheme="minorHAnsi"/>
          <w:kern w:val="28"/>
          <w:sz w:val="24"/>
          <w:szCs w:val="24"/>
        </w:rPr>
        <w:t>)</w:t>
      </w:r>
      <w:r w:rsidRPr="00763123">
        <w:rPr>
          <w:rFonts w:asciiTheme="minorHAnsi" w:eastAsia="Cambria" w:hAnsiTheme="minorHAnsi" w:cstheme="minorHAnsi"/>
          <w:kern w:val="28"/>
          <w:sz w:val="24"/>
          <w:szCs w:val="24"/>
        </w:rPr>
        <w:t>;</w:t>
      </w:r>
    </w:p>
    <w:p w14:paraId="6063A65F" w14:textId="4EB4C28B" w:rsidR="003E3F0C" w:rsidRDefault="003E3F0C" w:rsidP="00763123">
      <w:pPr>
        <w:pStyle w:val="Akapitzlist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60"/>
        <w:jc w:val="both"/>
        <w:rPr>
          <w:rFonts w:asciiTheme="minorHAnsi" w:eastAsia="Cambria" w:hAnsiTheme="minorHAnsi" w:cstheme="minorHAnsi"/>
          <w:kern w:val="28"/>
          <w:sz w:val="24"/>
          <w:szCs w:val="24"/>
        </w:rPr>
      </w:pPr>
      <w:r w:rsidRPr="00763123">
        <w:rPr>
          <w:rFonts w:asciiTheme="minorHAnsi" w:eastAsia="Cambria" w:hAnsiTheme="minorHAnsi" w:cstheme="minorHAnsi"/>
          <w:kern w:val="28"/>
          <w:sz w:val="24"/>
          <w:szCs w:val="24"/>
        </w:rPr>
        <w:t>poinformować niezwłocznie (lecz nie później, niż w ciągu 3 dni roboczych) Zamawiającego o zidentyfikowanej potrzebie wykonania konkretnej czynności przez Zamawiającego, niezbędnej do prawidłowego świadczenia Usług</w:t>
      </w:r>
      <w:r w:rsidR="000F7D38">
        <w:rPr>
          <w:rFonts w:asciiTheme="minorHAnsi" w:eastAsia="Cambria" w:hAnsiTheme="minorHAnsi" w:cstheme="minorHAnsi"/>
          <w:kern w:val="28"/>
          <w:sz w:val="24"/>
          <w:szCs w:val="24"/>
        </w:rPr>
        <w:t>i,</w:t>
      </w:r>
    </w:p>
    <w:p w14:paraId="30A6265B" w14:textId="10FBEFF7" w:rsidR="000F7D38" w:rsidRPr="000F7D38" w:rsidRDefault="000F7D38" w:rsidP="000F7D38">
      <w:pPr>
        <w:pStyle w:val="Akapitzlist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60"/>
        <w:jc w:val="both"/>
        <w:rPr>
          <w:rFonts w:asciiTheme="minorHAnsi" w:eastAsia="Cambria" w:hAnsiTheme="minorHAnsi" w:cstheme="minorHAnsi"/>
          <w:kern w:val="28"/>
          <w:sz w:val="24"/>
          <w:szCs w:val="24"/>
        </w:rPr>
      </w:pPr>
      <w:r w:rsidRPr="000F7D38">
        <w:rPr>
          <w:rFonts w:asciiTheme="minorHAnsi" w:eastAsia="Cambria" w:hAnsiTheme="minorHAnsi" w:cstheme="minorHAnsi"/>
          <w:kern w:val="28"/>
          <w:sz w:val="24"/>
          <w:szCs w:val="24"/>
        </w:rPr>
        <w:t>naprawy istotnej usterki Portalu, czyli usterki / wady Portalu w znacznym stopniu utrudniającej jego prawidłowe funkcjonowanie w terminie maksymalnie …….. od zgłoszenia wystąpienie usterki przez Zamawiającego, zgodnie z zapisami Załącznika nr 2 Formularz ofertowy</w:t>
      </w:r>
      <w:r>
        <w:rPr>
          <w:rFonts w:asciiTheme="minorHAnsi" w:eastAsia="Cambria" w:hAnsiTheme="minorHAnsi" w:cstheme="minorHAnsi"/>
          <w:kern w:val="28"/>
          <w:sz w:val="24"/>
          <w:szCs w:val="24"/>
        </w:rPr>
        <w:t>.</w:t>
      </w:r>
    </w:p>
    <w:p w14:paraId="050FEAF1" w14:textId="302D0D1B" w:rsidR="000F7D38" w:rsidRPr="000F7D38" w:rsidRDefault="000F7D38" w:rsidP="000F7D38">
      <w:pPr>
        <w:pStyle w:val="Akapitzlist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60"/>
        <w:jc w:val="both"/>
        <w:rPr>
          <w:rFonts w:asciiTheme="minorHAnsi" w:eastAsia="Cambria" w:hAnsiTheme="minorHAnsi" w:cstheme="minorHAnsi"/>
          <w:kern w:val="28"/>
          <w:sz w:val="24"/>
          <w:szCs w:val="24"/>
        </w:rPr>
      </w:pPr>
      <w:r w:rsidRPr="000F7D38">
        <w:rPr>
          <w:rFonts w:asciiTheme="minorHAnsi" w:eastAsia="Cambria" w:hAnsiTheme="minorHAnsi" w:cstheme="minorHAnsi"/>
          <w:kern w:val="28"/>
          <w:sz w:val="24"/>
          <w:szCs w:val="24"/>
        </w:rPr>
        <w:t>wykonania i wdrożenia modyfikacji funkcjonalnych i użytkowych Portalu, zgodnie z uwagami zgłoszonymi przez Zamawiającego lub jego przedstawicieli w terminie maksymalnie …….. od zgłoszenia wystąpienie usterki przez Zamawiającego, zgodnie z zapisami Załącznika nr 2 Formularz ofertowy</w:t>
      </w:r>
      <w:r>
        <w:rPr>
          <w:rFonts w:asciiTheme="minorHAnsi" w:eastAsia="Cambria" w:hAnsiTheme="minorHAnsi" w:cstheme="minorHAnsi"/>
          <w:kern w:val="28"/>
          <w:sz w:val="24"/>
          <w:szCs w:val="24"/>
        </w:rPr>
        <w:t>.</w:t>
      </w:r>
    </w:p>
    <w:p w14:paraId="4D805111" w14:textId="4425F6B2" w:rsidR="003F6BEB" w:rsidRPr="00763123" w:rsidRDefault="003F6BEB" w:rsidP="00763123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60"/>
        <w:rPr>
          <w:rFonts w:asciiTheme="minorHAnsi" w:eastAsia="Cambria" w:hAnsiTheme="minorHAnsi" w:cstheme="minorHAnsi"/>
          <w:kern w:val="28"/>
          <w:sz w:val="24"/>
          <w:szCs w:val="24"/>
        </w:rPr>
      </w:pPr>
      <w:r w:rsidRPr="00763123">
        <w:rPr>
          <w:rFonts w:asciiTheme="minorHAnsi" w:eastAsia="Cambria" w:hAnsiTheme="minorHAnsi" w:cstheme="minorHAnsi"/>
          <w:kern w:val="28"/>
          <w:sz w:val="24"/>
          <w:szCs w:val="24"/>
        </w:rPr>
        <w:t xml:space="preserve">W celu uniknięcia wątpliwości przyjmuje się, że jeśli Strony zidentyfikowały określone działanie jako niezbędne do należytej realizacji Usługi i nie przypisano wyraźnie obowiązku jego realizacji Zamawiającemu lub podmiotowi trzeciemu, zobowiązanym do wykonania takiego działania jest Wykonawca. </w:t>
      </w:r>
    </w:p>
    <w:p w14:paraId="20136127" w14:textId="48D62391" w:rsidR="004C17BB" w:rsidRPr="00763123" w:rsidRDefault="004C17BB" w:rsidP="00763123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60"/>
        <w:jc w:val="both"/>
        <w:rPr>
          <w:rFonts w:asciiTheme="minorHAnsi" w:eastAsia="Cambria" w:hAnsiTheme="minorHAnsi" w:cstheme="minorHAnsi"/>
          <w:kern w:val="28"/>
          <w:sz w:val="24"/>
          <w:szCs w:val="24"/>
        </w:rPr>
      </w:pPr>
      <w:r w:rsidRPr="00763123">
        <w:rPr>
          <w:rFonts w:asciiTheme="minorHAnsi" w:eastAsia="Cambria" w:hAnsiTheme="minorHAnsi" w:cstheme="minorHAnsi"/>
          <w:kern w:val="28"/>
          <w:sz w:val="24"/>
          <w:szCs w:val="24"/>
        </w:rPr>
        <w:t xml:space="preserve">Usługi będą realizowane przez Wykonawcę z należytą starannością, wynikającą z zawodowego charakteru wykonywanej działalności, zgodnie z wymogami </w:t>
      </w:r>
      <w:r w:rsidR="00BF5686" w:rsidRPr="00763123">
        <w:rPr>
          <w:rFonts w:asciiTheme="minorHAnsi" w:eastAsia="Cambria" w:hAnsiTheme="minorHAnsi" w:cstheme="minorHAnsi"/>
          <w:kern w:val="28"/>
          <w:sz w:val="24"/>
          <w:szCs w:val="24"/>
        </w:rPr>
        <w:t>określonymi w OPZ</w:t>
      </w:r>
      <w:r w:rsidRPr="00763123">
        <w:rPr>
          <w:rFonts w:asciiTheme="minorHAnsi" w:eastAsia="Cambria" w:hAnsiTheme="minorHAnsi" w:cstheme="minorHAnsi"/>
          <w:kern w:val="28"/>
          <w:sz w:val="24"/>
          <w:szCs w:val="24"/>
        </w:rPr>
        <w:t>, postanowieniami Umowy oraz wskazówkami Zamawiającego</w:t>
      </w:r>
      <w:r w:rsidR="000F7D38">
        <w:rPr>
          <w:rFonts w:asciiTheme="minorHAnsi" w:eastAsia="Cambria" w:hAnsiTheme="minorHAnsi" w:cstheme="minorHAnsi"/>
          <w:kern w:val="28"/>
          <w:sz w:val="24"/>
          <w:szCs w:val="24"/>
        </w:rPr>
        <w:t>.</w:t>
      </w:r>
    </w:p>
    <w:p w14:paraId="018A9866" w14:textId="5EC7BAEB" w:rsidR="00745A58" w:rsidRPr="00763123" w:rsidRDefault="00745A58" w:rsidP="00763123">
      <w:pPr>
        <w:pStyle w:val="Akapitzlist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60"/>
        <w:rPr>
          <w:rFonts w:asciiTheme="minorHAnsi" w:eastAsia="Cambria" w:hAnsiTheme="minorHAnsi" w:cstheme="minorHAnsi"/>
          <w:kern w:val="28"/>
          <w:sz w:val="24"/>
          <w:szCs w:val="24"/>
        </w:rPr>
      </w:pPr>
      <w:r w:rsidRPr="00763123">
        <w:rPr>
          <w:rFonts w:asciiTheme="minorHAnsi" w:eastAsia="Cambria" w:hAnsiTheme="minorHAnsi" w:cstheme="minorHAnsi"/>
          <w:kern w:val="28"/>
          <w:sz w:val="24"/>
          <w:szCs w:val="24"/>
        </w:rPr>
        <w:t>Wykonawca ma obowiązek poddania się kontroli ze strony Zamawiającego, Ministerstwa Edukacji i Nauki lub innych organów kontrolnych.</w:t>
      </w:r>
    </w:p>
    <w:p w14:paraId="446DF51A" w14:textId="3D05434B" w:rsidR="00626386" w:rsidRPr="00763123" w:rsidRDefault="00626386" w:rsidP="00763123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spacing w:before="240"/>
        <w:ind w:left="284"/>
        <w:rPr>
          <w:rFonts w:asciiTheme="minorHAnsi" w:hAnsiTheme="minorHAnsi" w:cstheme="minorHAnsi"/>
          <w:sz w:val="24"/>
          <w:szCs w:val="24"/>
        </w:rPr>
      </w:pPr>
    </w:p>
    <w:p w14:paraId="4993FF42" w14:textId="40229026" w:rsidR="004254D8" w:rsidRPr="00763123" w:rsidRDefault="00344A70" w:rsidP="00763123">
      <w:pPr>
        <w:spacing w:before="240" w:after="240"/>
        <w:jc w:val="center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b/>
          <w:sz w:val="24"/>
          <w:szCs w:val="24"/>
        </w:rPr>
        <w:t>§3</w:t>
      </w:r>
      <w:r w:rsidRPr="00763123">
        <w:rPr>
          <w:rFonts w:asciiTheme="minorHAnsi" w:hAnsiTheme="minorHAnsi" w:cstheme="minorHAnsi"/>
          <w:b/>
          <w:sz w:val="24"/>
          <w:szCs w:val="24"/>
        </w:rPr>
        <w:br/>
        <w:t>Terminy realizacji</w:t>
      </w:r>
    </w:p>
    <w:p w14:paraId="3436269F" w14:textId="67959647" w:rsidR="004254D8" w:rsidRPr="00763123" w:rsidRDefault="00745A58" w:rsidP="00763123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>Wykonawca</w:t>
      </w:r>
      <w:r w:rsidR="00344A70" w:rsidRPr="00763123">
        <w:rPr>
          <w:rFonts w:asciiTheme="minorHAnsi" w:hAnsiTheme="minorHAnsi" w:cstheme="minorHAnsi"/>
          <w:sz w:val="24"/>
          <w:szCs w:val="24"/>
        </w:rPr>
        <w:t xml:space="preserve"> jest zobowiązany świadczyć Usługi od dnia </w:t>
      </w:r>
      <w:r w:rsidR="000F7C88" w:rsidRPr="00763123">
        <w:rPr>
          <w:rFonts w:asciiTheme="minorHAnsi" w:hAnsiTheme="minorHAnsi" w:cstheme="minorHAnsi"/>
          <w:sz w:val="24"/>
          <w:szCs w:val="24"/>
        </w:rPr>
        <w:t>zawarcia</w:t>
      </w:r>
      <w:r w:rsidR="00344A70" w:rsidRPr="00763123">
        <w:rPr>
          <w:rFonts w:asciiTheme="minorHAnsi" w:hAnsiTheme="minorHAnsi" w:cstheme="minorHAnsi"/>
          <w:sz w:val="24"/>
          <w:szCs w:val="24"/>
        </w:rPr>
        <w:t xml:space="preserve"> umowy do dnia </w:t>
      </w:r>
      <w:sdt>
        <w:sdtPr>
          <w:rPr>
            <w:rFonts w:asciiTheme="minorHAnsi" w:hAnsiTheme="minorHAnsi" w:cstheme="minorHAnsi"/>
            <w:sz w:val="24"/>
            <w:szCs w:val="24"/>
          </w:rPr>
          <w:tag w:val="goog_rdk_0"/>
          <w:id w:val="-1968419120"/>
          <w:showingPlcHdr/>
        </w:sdtPr>
        <w:sdtEndPr/>
        <w:sdtContent>
          <w:r w:rsidR="00344A70" w:rsidRPr="00763123">
            <w:rPr>
              <w:rFonts w:asciiTheme="minorHAnsi" w:hAnsiTheme="minorHAnsi" w:cstheme="minorHAnsi"/>
              <w:sz w:val="24"/>
              <w:szCs w:val="24"/>
            </w:rPr>
            <w:t xml:space="preserve">     </w:t>
          </w:r>
        </w:sdtContent>
      </w:sdt>
      <w:r w:rsidR="00344A70" w:rsidRPr="00763123">
        <w:rPr>
          <w:rFonts w:asciiTheme="minorHAnsi" w:hAnsiTheme="minorHAnsi" w:cstheme="minorHAnsi"/>
          <w:sz w:val="24"/>
          <w:szCs w:val="24"/>
        </w:rPr>
        <w:t xml:space="preserve">…………….2023r., w tym </w:t>
      </w:r>
      <w:r w:rsidR="00344A70" w:rsidRPr="00763123">
        <w:rPr>
          <w:rFonts w:asciiTheme="minorHAnsi" w:hAnsiTheme="minorHAnsi" w:cstheme="minorHAnsi"/>
          <w:sz w:val="24"/>
          <w:szCs w:val="24"/>
        </w:rPr>
        <w:br/>
        <w:t>Etap I - wykonanie do dnia ………</w:t>
      </w:r>
    </w:p>
    <w:p w14:paraId="291CF8F8" w14:textId="77777777" w:rsidR="004254D8" w:rsidRPr="00763123" w:rsidRDefault="00344A70" w:rsidP="00763123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>Etap II  - wykonanie do dnia ……….</w:t>
      </w:r>
    </w:p>
    <w:p w14:paraId="39E1F8D1" w14:textId="79F88AA6" w:rsidR="004254D8" w:rsidRPr="00763123" w:rsidRDefault="00344A70" w:rsidP="00763123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>Etap III  - wykonanie do dnia ……….</w:t>
      </w:r>
      <w:r w:rsidRPr="00763123">
        <w:rPr>
          <w:rFonts w:asciiTheme="minorHAnsi" w:hAnsiTheme="minorHAnsi" w:cstheme="minorHAnsi"/>
          <w:sz w:val="24"/>
          <w:szCs w:val="24"/>
        </w:rPr>
        <w:br/>
      </w:r>
    </w:p>
    <w:p w14:paraId="33A12101" w14:textId="54DA2268" w:rsidR="00626386" w:rsidRPr="00763123" w:rsidRDefault="00626386" w:rsidP="00763123">
      <w:pPr>
        <w:spacing w:before="240" w:after="2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63123">
        <w:rPr>
          <w:rFonts w:asciiTheme="minorHAnsi" w:hAnsiTheme="minorHAnsi" w:cstheme="minorHAnsi"/>
          <w:b/>
          <w:sz w:val="24"/>
          <w:szCs w:val="24"/>
        </w:rPr>
        <w:t>§</w:t>
      </w:r>
      <w:r w:rsidR="004254D8" w:rsidRPr="00763123">
        <w:rPr>
          <w:rFonts w:asciiTheme="minorHAnsi" w:hAnsiTheme="minorHAnsi" w:cstheme="minorHAnsi"/>
          <w:b/>
          <w:sz w:val="24"/>
          <w:szCs w:val="24"/>
        </w:rPr>
        <w:t>4</w:t>
      </w:r>
      <w:r w:rsidR="00344A70" w:rsidRPr="00763123">
        <w:rPr>
          <w:rFonts w:asciiTheme="minorHAnsi" w:hAnsiTheme="minorHAnsi" w:cstheme="minorHAnsi"/>
          <w:b/>
          <w:sz w:val="24"/>
          <w:szCs w:val="24"/>
        </w:rPr>
        <w:br/>
        <w:t>Wynagrodzenie</w:t>
      </w:r>
      <w:r w:rsidR="00E6312F">
        <w:rPr>
          <w:rFonts w:asciiTheme="minorHAnsi" w:hAnsiTheme="minorHAnsi" w:cstheme="minorHAnsi"/>
          <w:b/>
          <w:sz w:val="24"/>
          <w:szCs w:val="24"/>
        </w:rPr>
        <w:t>. Odbiory</w:t>
      </w:r>
      <w:r w:rsidRPr="0076312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D1EC805" w14:textId="70E36CE0" w:rsidR="00F67A6B" w:rsidRPr="00763123" w:rsidRDefault="00F67A6B" w:rsidP="00763123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spacing w:before="240" w:after="240"/>
        <w:ind w:left="284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>Umowa jest finansowana w ramach projektu: „Asystent ucznia ze specjalnymi potrzebami edukacyjnymi – pilotaż” realizowanego w ramach Programu Operacyjnego Wiedza, Edukacja, Rozwój, współfinansowanego ze środków Europejskiego Funduszu Społecznego na lata 2014 – 2020, Oś Priorytetowa II – Efektywne polityki publiczne dla rynku pracy, gospodarki i edukacji, Działanie 2.10 – Wysoka jakość systemu oświaty.</w:t>
      </w:r>
    </w:p>
    <w:p w14:paraId="2358A234" w14:textId="409E32D1" w:rsidR="00B160BC" w:rsidRPr="00763123" w:rsidRDefault="00B160BC" w:rsidP="00763123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>Za należyte świadczenie Usługi, Zamawiający zobowiązuje się do zapłaty na rzecz Wykonawcy łączne wynagrodzenie określone w Ofercie Wykonawcy w wysokości:</w:t>
      </w:r>
    </w:p>
    <w:p w14:paraId="1D676CD1" w14:textId="1A536A34" w:rsidR="00B160BC" w:rsidRPr="00763123" w:rsidRDefault="00B160BC" w:rsidP="00763123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 xml:space="preserve">[•] zł netto (słownie: [•]),  </w:t>
      </w:r>
    </w:p>
    <w:p w14:paraId="1E236C14" w14:textId="5FD4C3FC" w:rsidR="00626386" w:rsidRPr="00763123" w:rsidRDefault="00B160BC" w:rsidP="00763123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ind w:left="284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>[•] zł brutto (słownie: [•],</w:t>
      </w:r>
      <w:r w:rsidR="00626386" w:rsidRPr="00763123">
        <w:rPr>
          <w:rFonts w:asciiTheme="minorHAnsi" w:hAnsiTheme="minorHAnsi" w:cstheme="minorHAnsi"/>
          <w:sz w:val="24"/>
          <w:szCs w:val="24"/>
        </w:rPr>
        <w:t xml:space="preserve">Wynagrodzenie </w:t>
      </w:r>
      <w:r w:rsidR="00745A58" w:rsidRPr="00763123">
        <w:rPr>
          <w:rFonts w:asciiTheme="minorHAnsi" w:hAnsiTheme="minorHAnsi" w:cstheme="minorHAnsi"/>
          <w:sz w:val="24"/>
          <w:szCs w:val="24"/>
        </w:rPr>
        <w:t>Wykonawcy</w:t>
      </w:r>
      <w:r w:rsidR="00626386" w:rsidRPr="00763123">
        <w:rPr>
          <w:rFonts w:asciiTheme="minorHAnsi" w:hAnsiTheme="minorHAnsi" w:cstheme="minorHAnsi"/>
          <w:sz w:val="24"/>
          <w:szCs w:val="24"/>
        </w:rPr>
        <w:t xml:space="preserve"> będzie wypłacane w następujący sposób:</w:t>
      </w:r>
    </w:p>
    <w:p w14:paraId="4FF5ECA5" w14:textId="77777777" w:rsidR="00626386" w:rsidRPr="00763123" w:rsidRDefault="00626386" w:rsidP="00763123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ind w:left="283" w:hanging="283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 xml:space="preserve">a) za Etap I – jednorazowo, po wykonaniu etapu I, </w:t>
      </w:r>
    </w:p>
    <w:p w14:paraId="28844451" w14:textId="77777777" w:rsidR="00626386" w:rsidRPr="00763123" w:rsidRDefault="00626386" w:rsidP="00763123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ind w:left="283" w:hanging="283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 xml:space="preserve">b) za Etap II – w okresach </w:t>
      </w:r>
      <w:sdt>
        <w:sdtPr>
          <w:rPr>
            <w:rFonts w:asciiTheme="minorHAnsi" w:hAnsiTheme="minorHAnsi" w:cstheme="minorHAnsi"/>
            <w:sz w:val="24"/>
            <w:szCs w:val="24"/>
          </w:rPr>
          <w:tag w:val="goog_rdk_1"/>
          <w:id w:val="2138438049"/>
        </w:sdtPr>
        <w:sdtEndPr/>
        <w:sdtContent/>
      </w:sdt>
      <w:r w:rsidRPr="00763123">
        <w:rPr>
          <w:rFonts w:asciiTheme="minorHAnsi" w:hAnsiTheme="minorHAnsi" w:cstheme="minorHAnsi"/>
          <w:sz w:val="24"/>
          <w:szCs w:val="24"/>
        </w:rPr>
        <w:t>miesięcznych,</w:t>
      </w:r>
    </w:p>
    <w:p w14:paraId="5AC08FA2" w14:textId="7D10AC35" w:rsidR="00626386" w:rsidRPr="00763123" w:rsidRDefault="00626386" w:rsidP="00763123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ind w:left="283" w:hanging="283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>c) za Etap III - w transzach, każdorazowo po odbiorze przez Zamawiającego kolejnych narzędzi badawczych uruchamianych na Portalu.</w:t>
      </w:r>
    </w:p>
    <w:p w14:paraId="28531B7C" w14:textId="0559595E" w:rsidR="00626386" w:rsidRPr="00763123" w:rsidRDefault="00626386" w:rsidP="00763123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ind w:left="284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>Podstawą do wypłacenia jednorazowego wynagrodzenia (za prawidłową realizację  Etapu I) będzie podpisany przez Z</w:t>
      </w:r>
      <w:r w:rsidR="00E11F45" w:rsidRPr="00763123">
        <w:rPr>
          <w:rFonts w:asciiTheme="minorHAnsi" w:hAnsiTheme="minorHAnsi" w:cstheme="minorHAnsi"/>
          <w:sz w:val="24"/>
          <w:szCs w:val="24"/>
        </w:rPr>
        <w:t>amawiającego</w:t>
      </w:r>
      <w:r w:rsidRPr="00763123">
        <w:rPr>
          <w:rFonts w:asciiTheme="minorHAnsi" w:hAnsiTheme="minorHAnsi" w:cstheme="minorHAnsi"/>
          <w:sz w:val="24"/>
          <w:szCs w:val="24"/>
        </w:rPr>
        <w:t xml:space="preserve"> bez uwag i zastrzeżeń protokół odbioru Portalu. W ramach prowadzonej procedury odbiorowej Z</w:t>
      </w:r>
      <w:r w:rsidR="00E11F45" w:rsidRPr="00763123">
        <w:rPr>
          <w:rFonts w:asciiTheme="minorHAnsi" w:hAnsiTheme="minorHAnsi" w:cstheme="minorHAnsi"/>
          <w:sz w:val="24"/>
          <w:szCs w:val="24"/>
        </w:rPr>
        <w:t>amawiającemu</w:t>
      </w:r>
      <w:r w:rsidRPr="00763123">
        <w:rPr>
          <w:rFonts w:asciiTheme="minorHAnsi" w:hAnsiTheme="minorHAnsi" w:cstheme="minorHAnsi"/>
          <w:sz w:val="24"/>
          <w:szCs w:val="24"/>
        </w:rPr>
        <w:t xml:space="preserve"> będzie przysługiwać  14 dniowy okres na przetestowanie Portalu. Termin liczony jest od dnia przekazania Portalu przez Wykonawcę. </w:t>
      </w:r>
    </w:p>
    <w:p w14:paraId="17523187" w14:textId="4341649C" w:rsidR="00626386" w:rsidRPr="00763123" w:rsidRDefault="00626386" w:rsidP="0076312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ind w:left="284" w:hanging="284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 xml:space="preserve">W przypadku wystąpienia wad, usterek lub uwag w trakcie odbioru, oraz nieterminowości </w:t>
      </w:r>
      <w:r w:rsidR="00745A58" w:rsidRPr="00763123">
        <w:rPr>
          <w:rFonts w:asciiTheme="minorHAnsi" w:hAnsiTheme="minorHAnsi" w:cstheme="minorHAnsi"/>
          <w:sz w:val="24"/>
          <w:szCs w:val="24"/>
        </w:rPr>
        <w:t>Wykonawcy</w:t>
      </w:r>
      <w:r w:rsidRPr="00763123">
        <w:rPr>
          <w:rFonts w:asciiTheme="minorHAnsi" w:hAnsiTheme="minorHAnsi" w:cstheme="minorHAnsi"/>
          <w:sz w:val="24"/>
          <w:szCs w:val="24"/>
        </w:rPr>
        <w:t xml:space="preserve">, </w:t>
      </w:r>
      <w:r w:rsidR="00745A58" w:rsidRPr="00763123">
        <w:rPr>
          <w:rFonts w:asciiTheme="minorHAnsi" w:hAnsiTheme="minorHAnsi" w:cstheme="minorHAnsi"/>
          <w:sz w:val="24"/>
          <w:szCs w:val="24"/>
        </w:rPr>
        <w:t>Zamawiający</w:t>
      </w:r>
      <w:r w:rsidRPr="00763123">
        <w:rPr>
          <w:rFonts w:asciiTheme="minorHAnsi" w:hAnsiTheme="minorHAnsi" w:cstheme="minorHAnsi"/>
          <w:sz w:val="24"/>
          <w:szCs w:val="24"/>
        </w:rPr>
        <w:t xml:space="preserve"> jest uprawniony do odmowy odbioru Portalu i przekazania Wykonawcy uwag w zakresie stwierdzonych nieprawidłowości. W takim przypadku Wykonawca w terminie 5 dni od zgłoszenie uwag przez Zamawiającego musi dokonać modyfikacji prac, zgodnie ze zgłoszonymi uwagami. </w:t>
      </w:r>
    </w:p>
    <w:p w14:paraId="4742B47A" w14:textId="612D8437" w:rsidR="00626386" w:rsidRPr="00763123" w:rsidRDefault="00626386" w:rsidP="0076312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ind w:left="283" w:hanging="283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 xml:space="preserve">Jeśli Wykonawca w przeciągu 5 dni nie dostarczy zmodyfikowanego Portalu, zgodnego z uwagami Zamawiającego, Zamawiający ma prawo powierzenia na koszt i ryzyko Wykonawcy wprowadzenia do Portalu, wszelkich koniecznych modyfikacji, zgodnie ze zgłoszonymi przez niego uwagami, osobie trzeciej bez konieczności uzyskiwania zgody Sądu. </w:t>
      </w:r>
    </w:p>
    <w:p w14:paraId="65127B25" w14:textId="77777777" w:rsidR="00626386" w:rsidRPr="00763123" w:rsidRDefault="00626386" w:rsidP="0076312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ind w:left="283" w:hanging="283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>Podstawą do wypłacenia miesięcznego wynagrodzenia będzie świadczenie usług wsparcia oraz wykonanie w terminach zadeklarowanych przez Wykonawcę w Formularzu ofertowym naprawy istotnych usterek i funkcjonowanie Portalu w danym miesiącu, co zostanie potwierdzone przez podpisanie przez Zamawiającego bez uwag i zastrzeżeń miesięcznego protokół odbioru prac.</w:t>
      </w:r>
    </w:p>
    <w:p w14:paraId="32563685" w14:textId="4B7CB0CB" w:rsidR="009550A1" w:rsidRPr="00763123" w:rsidRDefault="00626386" w:rsidP="0076312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ind w:left="283" w:hanging="283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>Wykonawca będzie zobowiązany dostarczyć miesięczny protokół w terminie do 5 dni od zakończenia miesiąca, którego miesięczny protokół dotyczy. Zamawiający sprawdzi miesięczny protokół w terminie do 5 dni od dnia jego otrzymania. W przypadku wystąpienia uwag Wykonawca w terminie 5 dni od zgłoszenie uwag przez Zamawiającego musi dokonać koniecznych modyfikacji w zakresie świadczenia usługi, zgodnie ze zgłoszonymi uwagami.</w:t>
      </w:r>
    </w:p>
    <w:p w14:paraId="30766A34" w14:textId="524E9F03" w:rsidR="009550A1" w:rsidRPr="00763123" w:rsidRDefault="00F67A6B" w:rsidP="00763123">
      <w:pPr>
        <w:spacing w:before="240" w:after="2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 xml:space="preserve"> </w:t>
      </w:r>
      <w:r w:rsidRPr="00763123">
        <w:rPr>
          <w:rFonts w:asciiTheme="minorHAnsi" w:hAnsiTheme="minorHAnsi" w:cstheme="minorHAnsi"/>
          <w:b/>
          <w:sz w:val="24"/>
          <w:szCs w:val="24"/>
        </w:rPr>
        <w:t>§</w:t>
      </w:r>
      <w:r w:rsidR="004254D8" w:rsidRPr="00763123">
        <w:rPr>
          <w:rFonts w:asciiTheme="minorHAnsi" w:hAnsiTheme="minorHAnsi" w:cstheme="minorHAnsi"/>
          <w:b/>
          <w:sz w:val="24"/>
          <w:szCs w:val="24"/>
        </w:rPr>
        <w:t>5</w:t>
      </w:r>
      <w:r w:rsidRPr="0076312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6C3D431" w14:textId="1F0B2F6E" w:rsidR="00CD6720" w:rsidRPr="00763123" w:rsidRDefault="006A4D26" w:rsidP="00763123">
      <w:pPr>
        <w:spacing w:before="240" w:after="240"/>
        <w:jc w:val="center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b/>
          <w:sz w:val="24"/>
          <w:szCs w:val="24"/>
        </w:rPr>
        <w:t>Odstąpienie od</w:t>
      </w:r>
      <w:r w:rsidR="00D563E3" w:rsidRPr="00763123">
        <w:rPr>
          <w:rFonts w:asciiTheme="minorHAnsi" w:hAnsiTheme="minorHAnsi" w:cstheme="minorHAnsi"/>
          <w:b/>
          <w:sz w:val="24"/>
          <w:szCs w:val="24"/>
        </w:rPr>
        <w:t xml:space="preserve"> umowy i k</w:t>
      </w:r>
      <w:r w:rsidR="00344A70" w:rsidRPr="00763123">
        <w:rPr>
          <w:rFonts w:asciiTheme="minorHAnsi" w:hAnsiTheme="minorHAnsi" w:cstheme="minorHAnsi"/>
          <w:b/>
          <w:sz w:val="24"/>
          <w:szCs w:val="24"/>
        </w:rPr>
        <w:t>ary umowne</w:t>
      </w:r>
    </w:p>
    <w:p w14:paraId="33E7B520" w14:textId="77777777" w:rsidR="008F7892" w:rsidRPr="00763123" w:rsidRDefault="008F7892" w:rsidP="00763123">
      <w:pPr>
        <w:pStyle w:val="Akapitzlist"/>
        <w:numPr>
          <w:ilvl w:val="0"/>
          <w:numId w:val="35"/>
        </w:numPr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>Zamawiający może odstąpić od Umowy, bez wyznaczania dodatkowego terminu na usunięcie nieprawidłowości w przypadku zaistnienia co najmniej jednej z poniższych okoliczności:</w:t>
      </w:r>
    </w:p>
    <w:p w14:paraId="16532CB0" w14:textId="4BAFEF91" w:rsidR="00D563E3" w:rsidRPr="00763123" w:rsidRDefault="00D563E3" w:rsidP="00763123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>opóźnienie w udostępnieniu gotowego, działającego zgodnie z wymaganiami Zamawiającego Portalu przekroczy 4 dni od dnia</w:t>
      </w:r>
      <w:r w:rsidR="008F7892" w:rsidRPr="00763123">
        <w:rPr>
          <w:rFonts w:asciiTheme="minorHAnsi" w:hAnsiTheme="minorHAnsi" w:cstheme="minorHAnsi"/>
          <w:sz w:val="24"/>
          <w:szCs w:val="24"/>
        </w:rPr>
        <w:t xml:space="preserve"> zakończenia Etapu I, o którym mowa w § 3 ust. 1 </w:t>
      </w:r>
      <w:r w:rsidR="009803AE" w:rsidRPr="00763123">
        <w:rPr>
          <w:rFonts w:asciiTheme="minorHAnsi" w:hAnsiTheme="minorHAnsi" w:cstheme="minorHAnsi"/>
          <w:sz w:val="24"/>
          <w:szCs w:val="24"/>
        </w:rPr>
        <w:t xml:space="preserve">Umowy </w:t>
      </w:r>
      <w:r w:rsidRPr="00763123">
        <w:rPr>
          <w:rFonts w:asciiTheme="minorHAnsi" w:hAnsiTheme="minorHAnsi" w:cstheme="minorHAnsi"/>
          <w:sz w:val="24"/>
          <w:szCs w:val="24"/>
        </w:rPr>
        <w:t>;</w:t>
      </w:r>
    </w:p>
    <w:p w14:paraId="0FE60FCB" w14:textId="5454A6DE" w:rsidR="00D563E3" w:rsidRPr="00763123" w:rsidRDefault="00D563E3" w:rsidP="00763123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 xml:space="preserve">Wykonawca 3-krotnie </w:t>
      </w:r>
      <w:r w:rsidR="00E6312F">
        <w:rPr>
          <w:rFonts w:asciiTheme="minorHAnsi" w:hAnsiTheme="minorHAnsi" w:cstheme="minorHAnsi"/>
          <w:sz w:val="24"/>
          <w:szCs w:val="24"/>
        </w:rPr>
        <w:t xml:space="preserve">w okresie świadczenia Usługi </w:t>
      </w:r>
      <w:r w:rsidRPr="00763123">
        <w:rPr>
          <w:rFonts w:asciiTheme="minorHAnsi" w:hAnsiTheme="minorHAnsi" w:cstheme="minorHAnsi"/>
          <w:sz w:val="24"/>
          <w:szCs w:val="24"/>
        </w:rPr>
        <w:t>nie weźmie udziału w spotkaniu, organizowanym przez Zamawiającego w celu omówienia postępów prac realizowanych przez Wykonawcę w ramach projektu ();</w:t>
      </w:r>
    </w:p>
    <w:p w14:paraId="07F88689" w14:textId="2D83C708" w:rsidR="00D563E3" w:rsidRPr="00763123" w:rsidRDefault="00D563E3" w:rsidP="00763123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 xml:space="preserve">Wykonawca 5-krotnie </w:t>
      </w:r>
      <w:r w:rsidR="00E6312F">
        <w:rPr>
          <w:rFonts w:asciiTheme="minorHAnsi" w:hAnsiTheme="minorHAnsi" w:cstheme="minorHAnsi"/>
          <w:sz w:val="24"/>
          <w:szCs w:val="24"/>
        </w:rPr>
        <w:t xml:space="preserve">w okresie świadczenia Usługi </w:t>
      </w:r>
      <w:r w:rsidRPr="00763123">
        <w:rPr>
          <w:rFonts w:asciiTheme="minorHAnsi" w:hAnsiTheme="minorHAnsi" w:cstheme="minorHAnsi"/>
          <w:sz w:val="24"/>
          <w:szCs w:val="24"/>
        </w:rPr>
        <w:t>nie umieści materiałów na Portalu, przekazanych przez Zamawiającego lub jeśli Wykonawca 10-krotnie przekroczy czas wskazany na umieszczenie materiałów;</w:t>
      </w:r>
    </w:p>
    <w:p w14:paraId="644DFA8D" w14:textId="337749CF" w:rsidR="00D563E3" w:rsidRPr="00763123" w:rsidRDefault="00D563E3" w:rsidP="00763123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 xml:space="preserve">Wykonawca 5-krotnie </w:t>
      </w:r>
      <w:r w:rsidR="00E6312F">
        <w:rPr>
          <w:rFonts w:asciiTheme="minorHAnsi" w:hAnsiTheme="minorHAnsi" w:cstheme="minorHAnsi"/>
          <w:sz w:val="24"/>
          <w:szCs w:val="24"/>
        </w:rPr>
        <w:t xml:space="preserve">w okresie świadczenia Usługi </w:t>
      </w:r>
      <w:r w:rsidRPr="00763123">
        <w:rPr>
          <w:rFonts w:asciiTheme="minorHAnsi" w:hAnsiTheme="minorHAnsi" w:cstheme="minorHAnsi"/>
          <w:sz w:val="24"/>
          <w:szCs w:val="24"/>
        </w:rPr>
        <w:t>nie udzieli wsparcia technicznego lub Wykonawca 5-krotnie przekroczy czas zdefiniowany na czas reakcji zapewnionego wsparcia technicznego;</w:t>
      </w:r>
    </w:p>
    <w:p w14:paraId="56B560AB" w14:textId="40BC5176" w:rsidR="00D563E3" w:rsidRPr="00763123" w:rsidRDefault="00D563E3" w:rsidP="00763123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>łączne opóźnienie Wykonawcy w realizacji zadań wskazanych w zamówieniu przekroczy 7 dni;</w:t>
      </w:r>
    </w:p>
    <w:p w14:paraId="0C1E7CD1" w14:textId="3C49E5EC" w:rsidR="006A4D26" w:rsidRPr="00763123" w:rsidRDefault="006A4D26" w:rsidP="00763123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ind w:left="709"/>
        <w:rPr>
          <w:rFonts w:asciiTheme="minorHAnsi" w:hAnsiTheme="minorHAnsi" w:cstheme="minorHAnsi"/>
          <w:bCs/>
          <w:sz w:val="24"/>
          <w:szCs w:val="24"/>
        </w:rPr>
      </w:pPr>
      <w:r w:rsidRPr="00763123">
        <w:rPr>
          <w:rFonts w:asciiTheme="minorHAnsi" w:hAnsiTheme="minorHAnsi" w:cstheme="minorHAnsi"/>
          <w:bCs/>
          <w:sz w:val="24"/>
          <w:szCs w:val="24"/>
        </w:rPr>
        <w:t>Zamawiający może skorzystać z przysługującego mu uprawnienia w terminie 30 dni od dnia powzięcia wiadomości o wystąpieniu okoliczności uzasadniającej odstąpienie od Umowy.</w:t>
      </w:r>
    </w:p>
    <w:p w14:paraId="6E344BBD" w14:textId="3AEFA5C1" w:rsidR="00D563E3" w:rsidRPr="00763123" w:rsidRDefault="00D563E3" w:rsidP="00763123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ind w:left="709"/>
        <w:rPr>
          <w:rFonts w:asciiTheme="minorHAnsi" w:hAnsiTheme="minorHAnsi" w:cstheme="minorHAnsi"/>
          <w:sz w:val="24"/>
          <w:szCs w:val="24"/>
        </w:rPr>
      </w:pPr>
    </w:p>
    <w:p w14:paraId="31B26AA0" w14:textId="77777777" w:rsidR="006A4D26" w:rsidRPr="00763123" w:rsidRDefault="006A4D26" w:rsidP="0076312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63123">
        <w:rPr>
          <w:rFonts w:asciiTheme="minorHAnsi" w:eastAsiaTheme="minorHAnsi" w:hAnsiTheme="minorHAnsi" w:cstheme="minorHAnsi"/>
          <w:sz w:val="24"/>
          <w:szCs w:val="24"/>
        </w:rPr>
        <w:t>Jeżeli Wykonawca będzie świadczyć Usługę w sposób wadliwy albo sprzeczny z Umową, Zamawiający może wezwać go do zmiany sposobu wykonywania i wyznaczyć mu w tym celu odpowiedni termin, nie krótszy niż 14 dni.</w:t>
      </w:r>
    </w:p>
    <w:p w14:paraId="24B14F99" w14:textId="71D22711" w:rsidR="006A4D26" w:rsidRPr="00763123" w:rsidRDefault="006A4D26" w:rsidP="00763123">
      <w:pPr>
        <w:pStyle w:val="Akapitzlist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763123">
        <w:rPr>
          <w:rFonts w:asciiTheme="minorHAnsi" w:eastAsiaTheme="minorHAnsi" w:hAnsiTheme="minorHAnsi" w:cstheme="minorHAnsi"/>
          <w:sz w:val="24"/>
          <w:szCs w:val="24"/>
        </w:rPr>
        <w:t>Po bezskutecznym upływie wyznaczonego terminu Zamawiający może od Umowy odstąpić albo powierzyć poprawienie lub dalsze wykonywanie Umowy innej osobie na koszt i ryzyko Wykonawcy, bez konieczności uzyskiwania upoważnienia Sądu, na co Wykonawca wyraża nieodwołalną i bezwarunkową zgodę. Wyznaczenie  przez Zamawiającego dodatkowego terminu, o którym mowa w zdaniu pierwszym  nie pozbawia Zamawiającego możliwości do naliczania kar umownych.</w:t>
      </w:r>
    </w:p>
    <w:p w14:paraId="41476165" w14:textId="77777777" w:rsidR="006A4D26" w:rsidRPr="00763123" w:rsidRDefault="006A4D26" w:rsidP="00763123">
      <w:pPr>
        <w:pStyle w:val="Akapitzlist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763123">
        <w:rPr>
          <w:rFonts w:asciiTheme="minorHAnsi" w:eastAsiaTheme="minorHAnsi" w:hAnsiTheme="minorHAnsi" w:cstheme="minorHAnsi"/>
          <w:sz w:val="24"/>
          <w:szCs w:val="24"/>
        </w:rPr>
        <w:t>Skorzystanie przez Zamawiającego z ww. uprawnienia nie zwalnia Wykonawcy z odpowiedzialności z tytułu niewykonania lub nienależytego wykonania zobowiązania, a w szczególności z tytułu opóźnienia w wykonaniu obowiązków wynikających z Umowy</w:t>
      </w:r>
    </w:p>
    <w:p w14:paraId="0C5C0DB5" w14:textId="1EB74F75" w:rsidR="006A4D26" w:rsidRPr="00763123" w:rsidRDefault="006A4D26" w:rsidP="0076312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763123">
        <w:rPr>
          <w:rFonts w:asciiTheme="minorHAnsi" w:eastAsiaTheme="minorHAnsi" w:hAnsiTheme="minorHAnsi" w:cstheme="minorHAnsi"/>
          <w:sz w:val="24"/>
          <w:szCs w:val="24"/>
        </w:rPr>
        <w:t>Uprawnienie do odstąpienia od Umowy, o którym mowa w ust. 2 powyżej może zostać zrealizowane przez Zamawiającego w terminie 30 dni od powzięcia wiadomości o wystąpienia okoliczności uzasadnionej odstąpienie.</w:t>
      </w:r>
    </w:p>
    <w:p w14:paraId="49D51738" w14:textId="62FF2876" w:rsidR="009550A1" w:rsidRPr="00763123" w:rsidRDefault="00D563E3" w:rsidP="00763123">
      <w:pPr>
        <w:pStyle w:val="Akapitzlist"/>
        <w:numPr>
          <w:ilvl w:val="0"/>
          <w:numId w:val="35"/>
        </w:numPr>
        <w:ind w:left="426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>W przypadku nie wywiązywania się Wykonawcy z umowy, Zamawiający przewiduje kary umowne jak poniżej:</w:t>
      </w:r>
    </w:p>
    <w:p w14:paraId="3C4817E9" w14:textId="1F4501FB" w:rsidR="00CD6720" w:rsidRPr="00763123" w:rsidRDefault="009803AE" w:rsidP="0076312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 xml:space="preserve">za każdy dzień opóźnienia w udostępnieniu Portalu w wysokości </w:t>
      </w:r>
      <w:r w:rsidR="00CD6720" w:rsidRPr="00763123">
        <w:rPr>
          <w:rFonts w:asciiTheme="minorHAnsi" w:hAnsiTheme="minorHAnsi" w:cstheme="minorHAnsi"/>
          <w:sz w:val="24"/>
          <w:szCs w:val="24"/>
        </w:rPr>
        <w:t xml:space="preserve">5000 zł </w:t>
      </w:r>
      <w:r w:rsidRPr="00763123">
        <w:rPr>
          <w:rFonts w:asciiTheme="minorHAnsi" w:hAnsiTheme="minorHAnsi" w:cstheme="minorHAnsi"/>
          <w:sz w:val="24"/>
          <w:szCs w:val="24"/>
        </w:rPr>
        <w:t xml:space="preserve">liczoną </w:t>
      </w:r>
      <w:r w:rsidR="00CD6720" w:rsidRPr="00763123">
        <w:rPr>
          <w:rFonts w:asciiTheme="minorHAnsi" w:hAnsiTheme="minorHAnsi" w:cstheme="minorHAnsi"/>
          <w:sz w:val="24"/>
          <w:szCs w:val="24"/>
        </w:rPr>
        <w:t xml:space="preserve">za każdy dzień opóźnienia </w:t>
      </w:r>
      <w:r w:rsidRPr="00763123">
        <w:rPr>
          <w:rFonts w:asciiTheme="minorHAnsi" w:hAnsiTheme="minorHAnsi" w:cstheme="minorHAnsi"/>
          <w:sz w:val="24"/>
          <w:szCs w:val="24"/>
        </w:rPr>
        <w:t>ukończenia Etapu I, o którym mowa w § 3 ust. 1 Umowy</w:t>
      </w:r>
      <w:r w:rsidR="00CD6720" w:rsidRPr="00763123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34CA2421" w14:textId="3569B4A1" w:rsidR="00CD6720" w:rsidRPr="00763123" w:rsidRDefault="00CD6720" w:rsidP="0076312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 xml:space="preserve">1500 zł za każdą </w:t>
      </w:r>
      <w:r w:rsidR="006A4D26" w:rsidRPr="00763123">
        <w:rPr>
          <w:rFonts w:asciiTheme="minorHAnsi" w:hAnsiTheme="minorHAnsi" w:cstheme="minorHAnsi"/>
          <w:sz w:val="24"/>
          <w:szCs w:val="24"/>
        </w:rPr>
        <w:t xml:space="preserve">nieusprawiedliwioną </w:t>
      </w:r>
      <w:r w:rsidRPr="00763123">
        <w:rPr>
          <w:rFonts w:asciiTheme="minorHAnsi" w:hAnsiTheme="minorHAnsi" w:cstheme="minorHAnsi"/>
          <w:sz w:val="24"/>
          <w:szCs w:val="24"/>
        </w:rPr>
        <w:t xml:space="preserve">nieobecność na spotkaniu organizowanym przez Zamawiającego w celu omówienia postępów prac realizowanych przez Wykonawcę w ramach projektu ; </w:t>
      </w:r>
    </w:p>
    <w:p w14:paraId="49D8E1B3" w14:textId="77777777" w:rsidR="00CD6720" w:rsidRPr="00763123" w:rsidRDefault="00CD6720" w:rsidP="0076312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>1500 zł za każdy dzień opóźnienia, w stosunku do czasu zadeklarowanego w Formularzu ofertowym dla wykonania i wdrożenia w modyfikacji funkcjonalnych i użytkowych portalu, zgodnie ze zgłoszonymi uwagami Zamawiającego lub jego przedstawicieli;</w:t>
      </w:r>
    </w:p>
    <w:p w14:paraId="20577675" w14:textId="77777777" w:rsidR="00CD6720" w:rsidRPr="00763123" w:rsidRDefault="00CD6720" w:rsidP="0076312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>550 zł za każdą godzinę opóźnienia, w stosunku do czasu zadeklarowanego w Formularzu ofertowym dla czasu naprawy usterki;</w:t>
      </w:r>
    </w:p>
    <w:p w14:paraId="56682598" w14:textId="3343520A" w:rsidR="00CD6720" w:rsidRPr="00763123" w:rsidRDefault="00CD6720" w:rsidP="0076312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 xml:space="preserve">w przypadku niewykonania lub nienależytego wykonania któregokolwiek ze zleconych przez Zamawiającego zadań (np. nieumieszczenia materiałów na platformie) - każdorazowo w wysokości </w:t>
      </w:r>
      <w:r w:rsidR="00F51685" w:rsidRPr="00763123">
        <w:rPr>
          <w:rFonts w:asciiTheme="minorHAnsi" w:hAnsiTheme="minorHAnsi" w:cstheme="minorHAnsi"/>
          <w:sz w:val="24"/>
          <w:szCs w:val="24"/>
        </w:rPr>
        <w:t>1500 zł</w:t>
      </w:r>
      <w:r w:rsidRPr="00763123">
        <w:rPr>
          <w:rFonts w:asciiTheme="minorHAnsi" w:hAnsiTheme="minorHAnsi" w:cstheme="minorHAnsi"/>
          <w:sz w:val="24"/>
          <w:szCs w:val="24"/>
        </w:rPr>
        <w:t>;</w:t>
      </w:r>
    </w:p>
    <w:p w14:paraId="74770FCF" w14:textId="38AF2366" w:rsidR="00CD6720" w:rsidRPr="00763123" w:rsidRDefault="00F51685" w:rsidP="0076312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 xml:space="preserve">550 zł </w:t>
      </w:r>
      <w:r w:rsidR="00CD6720" w:rsidRPr="00763123">
        <w:rPr>
          <w:rFonts w:asciiTheme="minorHAnsi" w:hAnsiTheme="minorHAnsi" w:cstheme="minorHAnsi"/>
          <w:sz w:val="24"/>
          <w:szCs w:val="24"/>
        </w:rPr>
        <w:t>w każdym przypadku przekroczenia czasu reakcji zapewnionego wsparcia technicznego (przekraczającego 30 minut);</w:t>
      </w:r>
    </w:p>
    <w:p w14:paraId="16A65F01" w14:textId="31EDCAC2" w:rsidR="00CD6720" w:rsidRPr="00763123" w:rsidRDefault="00F51685" w:rsidP="0076312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 xml:space="preserve">550 zł </w:t>
      </w:r>
      <w:r w:rsidR="00CD6720" w:rsidRPr="00763123">
        <w:rPr>
          <w:rFonts w:asciiTheme="minorHAnsi" w:hAnsiTheme="minorHAnsi" w:cstheme="minorHAnsi"/>
          <w:sz w:val="24"/>
          <w:szCs w:val="24"/>
        </w:rPr>
        <w:t>w każdym przypadku przekroczenia czasu na umieszczenie materiałów na Portalu (przekraczającego 4 godziny od otrzymanych momentu otrzymania materiałów);</w:t>
      </w:r>
    </w:p>
    <w:p w14:paraId="079764EF" w14:textId="0A8851FE" w:rsidR="00CD6720" w:rsidRPr="00763123" w:rsidRDefault="00CD6720" w:rsidP="0076312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 xml:space="preserve"> </w:t>
      </w:r>
      <w:r w:rsidR="00F51685" w:rsidRPr="00763123">
        <w:rPr>
          <w:rFonts w:asciiTheme="minorHAnsi" w:hAnsiTheme="minorHAnsi" w:cstheme="minorHAnsi"/>
          <w:sz w:val="24"/>
          <w:szCs w:val="24"/>
        </w:rPr>
        <w:t xml:space="preserve">550 zł </w:t>
      </w:r>
      <w:r w:rsidRPr="00763123">
        <w:rPr>
          <w:rFonts w:asciiTheme="minorHAnsi" w:hAnsiTheme="minorHAnsi" w:cstheme="minorHAnsi"/>
          <w:sz w:val="24"/>
          <w:szCs w:val="24"/>
        </w:rPr>
        <w:t>za każdy przypadek nieudzielenia wsparcia technicznego;</w:t>
      </w:r>
    </w:p>
    <w:p w14:paraId="0854D8E1" w14:textId="60880EE8" w:rsidR="00CD6720" w:rsidRPr="00763123" w:rsidRDefault="00CD6720" w:rsidP="0076312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ind w:left="709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>20% łącznego wynagrodzenia brutto,</w:t>
      </w:r>
      <w:r w:rsidR="0031552E" w:rsidRPr="00763123">
        <w:rPr>
          <w:rFonts w:asciiTheme="minorHAnsi" w:hAnsiTheme="minorHAnsi" w:cstheme="minorHAnsi"/>
          <w:sz w:val="24"/>
          <w:szCs w:val="24"/>
        </w:rPr>
        <w:t xml:space="preserve"> o którym mowa w § 4 ust. 2 Umowy </w:t>
      </w:r>
      <w:r w:rsidRPr="00763123">
        <w:rPr>
          <w:rFonts w:asciiTheme="minorHAnsi" w:hAnsiTheme="minorHAnsi" w:cstheme="minorHAnsi"/>
          <w:sz w:val="24"/>
          <w:szCs w:val="24"/>
        </w:rPr>
        <w:t xml:space="preserve"> w przypadku </w:t>
      </w:r>
      <w:r w:rsidR="00F51685" w:rsidRPr="00763123">
        <w:rPr>
          <w:rFonts w:asciiTheme="minorHAnsi" w:hAnsiTheme="minorHAnsi" w:cstheme="minorHAnsi"/>
          <w:sz w:val="24"/>
          <w:szCs w:val="24"/>
        </w:rPr>
        <w:t xml:space="preserve">odstąpienia </w:t>
      </w:r>
      <w:r w:rsidRPr="00763123">
        <w:rPr>
          <w:rFonts w:asciiTheme="minorHAnsi" w:hAnsiTheme="minorHAnsi" w:cstheme="minorHAnsi"/>
          <w:sz w:val="24"/>
          <w:szCs w:val="24"/>
        </w:rPr>
        <w:t xml:space="preserve"> przez Zamawiającego</w:t>
      </w:r>
      <w:r w:rsidR="00F51685" w:rsidRPr="00763123">
        <w:rPr>
          <w:rFonts w:asciiTheme="minorHAnsi" w:hAnsiTheme="minorHAnsi" w:cstheme="minorHAnsi"/>
          <w:sz w:val="24"/>
          <w:szCs w:val="24"/>
        </w:rPr>
        <w:t xml:space="preserve"> od Umowy</w:t>
      </w:r>
      <w:r w:rsidRPr="00763123">
        <w:rPr>
          <w:rFonts w:asciiTheme="minorHAnsi" w:hAnsiTheme="minorHAnsi" w:cstheme="minorHAnsi"/>
          <w:sz w:val="24"/>
          <w:szCs w:val="24"/>
        </w:rPr>
        <w:t>, z winy Wykonawcy;</w:t>
      </w:r>
    </w:p>
    <w:p w14:paraId="6AAC3196" w14:textId="77777777" w:rsidR="00F51685" w:rsidRPr="00763123" w:rsidRDefault="00F51685" w:rsidP="00763123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426" w:hanging="426"/>
        <w:contextualSpacing w:val="0"/>
        <w:jc w:val="both"/>
        <w:rPr>
          <w:rFonts w:asciiTheme="minorHAnsi" w:eastAsia="Calibri" w:hAnsiTheme="minorHAnsi" w:cstheme="minorHAnsi"/>
          <w:vanish/>
          <w:color w:val="auto"/>
          <w:sz w:val="24"/>
          <w:szCs w:val="24"/>
        </w:rPr>
      </w:pPr>
    </w:p>
    <w:p w14:paraId="283EEF1A" w14:textId="77777777" w:rsidR="00F51685" w:rsidRPr="00763123" w:rsidRDefault="00F51685" w:rsidP="00763123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426" w:hanging="426"/>
        <w:contextualSpacing w:val="0"/>
        <w:jc w:val="both"/>
        <w:rPr>
          <w:rFonts w:asciiTheme="minorHAnsi" w:eastAsia="Calibri" w:hAnsiTheme="minorHAnsi" w:cstheme="minorHAnsi"/>
          <w:vanish/>
          <w:color w:val="auto"/>
          <w:sz w:val="24"/>
          <w:szCs w:val="24"/>
        </w:rPr>
      </w:pPr>
    </w:p>
    <w:p w14:paraId="49AF36DE" w14:textId="77777777" w:rsidR="00F51685" w:rsidRPr="00763123" w:rsidRDefault="00F51685" w:rsidP="00763123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426" w:hanging="426"/>
        <w:contextualSpacing w:val="0"/>
        <w:jc w:val="both"/>
        <w:rPr>
          <w:rFonts w:asciiTheme="minorHAnsi" w:eastAsia="Calibri" w:hAnsiTheme="minorHAnsi" w:cstheme="minorHAnsi"/>
          <w:vanish/>
          <w:color w:val="auto"/>
          <w:sz w:val="24"/>
          <w:szCs w:val="24"/>
        </w:rPr>
      </w:pPr>
    </w:p>
    <w:p w14:paraId="5547BC1D" w14:textId="77777777" w:rsidR="00F51685" w:rsidRPr="00763123" w:rsidRDefault="00F51685" w:rsidP="00763123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426" w:hanging="426"/>
        <w:contextualSpacing w:val="0"/>
        <w:jc w:val="both"/>
        <w:rPr>
          <w:rFonts w:asciiTheme="minorHAnsi" w:eastAsia="Calibri" w:hAnsiTheme="minorHAnsi" w:cstheme="minorHAnsi"/>
          <w:vanish/>
          <w:color w:val="auto"/>
          <w:sz w:val="24"/>
          <w:szCs w:val="24"/>
        </w:rPr>
      </w:pPr>
    </w:p>
    <w:p w14:paraId="61D312D1" w14:textId="08BDF365" w:rsidR="00F51685" w:rsidRPr="00763123" w:rsidRDefault="00F51685" w:rsidP="00763123">
      <w:pPr>
        <w:pStyle w:val="Tekstpodstawowy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0" w:after="120" w:line="276" w:lineRule="auto"/>
        <w:ind w:left="426" w:hanging="426"/>
        <w:rPr>
          <w:rFonts w:asciiTheme="minorHAnsi" w:eastAsia="Calibri" w:hAnsiTheme="minorHAnsi" w:cstheme="minorHAnsi"/>
          <w:color w:val="auto"/>
          <w:lang w:val="pl-PL"/>
        </w:rPr>
      </w:pPr>
      <w:r w:rsidRPr="00763123">
        <w:rPr>
          <w:rFonts w:asciiTheme="minorHAnsi" w:eastAsia="Calibri" w:hAnsiTheme="minorHAnsi" w:cstheme="minorHAnsi"/>
          <w:color w:val="auto"/>
          <w:lang w:val="pl-PL"/>
        </w:rPr>
        <w:t xml:space="preserve">Łączna wysokość kar umownych przysługujących Zamawiającemu nie może przekroczyć 30% wartości </w:t>
      </w:r>
      <w:r w:rsidRPr="00763123">
        <w:rPr>
          <w:rFonts w:asciiTheme="minorHAnsi" w:hAnsiTheme="minorHAnsi" w:cstheme="minorHAnsi"/>
          <w:lang w:val="pl-PL"/>
        </w:rPr>
        <w:t xml:space="preserve">ceny brutto określonej w </w:t>
      </w:r>
      <w:r w:rsidR="00B160BC" w:rsidRPr="00763123">
        <w:rPr>
          <w:rFonts w:asciiTheme="minorHAnsi" w:eastAsia="Calibri" w:hAnsiTheme="minorHAnsi" w:cstheme="minorHAnsi"/>
          <w:color w:val="auto"/>
          <w:lang w:val="pl-PL"/>
        </w:rPr>
        <w:t>§ 4 ust. 2</w:t>
      </w:r>
      <w:r w:rsidRPr="00763123">
        <w:rPr>
          <w:rFonts w:asciiTheme="minorHAnsi" w:eastAsia="Calibri" w:hAnsiTheme="minorHAnsi" w:cstheme="minorHAnsi"/>
          <w:color w:val="auto"/>
          <w:lang w:val="pl-PL"/>
        </w:rPr>
        <w:t xml:space="preserve"> Umowy. </w:t>
      </w:r>
    </w:p>
    <w:p w14:paraId="7985CC77" w14:textId="2DE9A7AF" w:rsidR="00F51685" w:rsidRPr="00763123" w:rsidRDefault="00F51685" w:rsidP="00763123">
      <w:pPr>
        <w:pStyle w:val="Tekstpodstawowy"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0" w:after="120" w:line="276" w:lineRule="auto"/>
        <w:ind w:left="426"/>
        <w:rPr>
          <w:rFonts w:asciiTheme="minorHAnsi" w:eastAsia="Calibri" w:hAnsiTheme="minorHAnsi" w:cstheme="minorHAnsi"/>
          <w:color w:val="auto"/>
          <w:lang w:val="pl-PL"/>
        </w:rPr>
      </w:pPr>
      <w:r w:rsidRPr="00763123">
        <w:rPr>
          <w:rFonts w:asciiTheme="minorHAnsi" w:eastAsia="Calibri" w:hAnsiTheme="minorHAnsi" w:cstheme="minorHAnsi"/>
          <w:color w:val="auto"/>
          <w:lang w:val="pl-PL"/>
        </w:rPr>
        <w:t>W przypadku, gdy łączna wysokość naliczonych kar umownych przekroczy 30% warto</w:t>
      </w:r>
      <w:r w:rsidR="0031552E" w:rsidRPr="00763123">
        <w:rPr>
          <w:rFonts w:asciiTheme="minorHAnsi" w:eastAsia="Calibri" w:hAnsiTheme="minorHAnsi" w:cstheme="minorHAnsi"/>
          <w:color w:val="auto"/>
          <w:lang w:val="pl-PL"/>
        </w:rPr>
        <w:t>ści ceny brutto określonej w § 4 ust. 2</w:t>
      </w:r>
      <w:r w:rsidRPr="00763123">
        <w:rPr>
          <w:rFonts w:asciiTheme="minorHAnsi" w:eastAsia="Calibri" w:hAnsiTheme="minorHAnsi" w:cstheme="minorHAnsi"/>
          <w:color w:val="auto"/>
          <w:lang w:val="pl-PL"/>
        </w:rPr>
        <w:t xml:space="preserve"> Umowy, Zamawiający może odstąpić od Umowy w terminie 90 dni od dnia, w którym została naliczona przez Zamawiającego kara umowna powodująca przekroczenie wskazanego limitu. </w:t>
      </w:r>
    </w:p>
    <w:p w14:paraId="1D01EAB1" w14:textId="77777777" w:rsidR="00F51685" w:rsidRPr="00763123" w:rsidRDefault="00F51685" w:rsidP="00763123">
      <w:pPr>
        <w:pStyle w:val="Tekstpodstawowy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before="0" w:after="120" w:line="276" w:lineRule="auto"/>
        <w:ind w:left="426" w:hanging="426"/>
        <w:rPr>
          <w:rFonts w:asciiTheme="minorHAnsi" w:eastAsia="Calibri" w:hAnsiTheme="minorHAnsi" w:cstheme="minorHAnsi"/>
          <w:color w:val="auto"/>
          <w:lang w:val="pl-PL"/>
        </w:rPr>
      </w:pPr>
      <w:r w:rsidRPr="00763123">
        <w:rPr>
          <w:rFonts w:asciiTheme="minorHAnsi" w:hAnsiTheme="minorHAnsi" w:cstheme="minorHAnsi"/>
          <w:color w:val="auto"/>
          <w:lang w:val="pl-PL"/>
        </w:rPr>
        <w:t>Zamawiający zastrzega możliwość dochodzenia odszkodowania uzupełniającego przenoszącego wysokość zastrzeżonych kar umownych na zasadach ogólnych do wysokości rzeczywistej poniesione szkody.</w:t>
      </w:r>
    </w:p>
    <w:p w14:paraId="6D954CB5" w14:textId="77777777" w:rsidR="00F51685" w:rsidRPr="00763123" w:rsidRDefault="00F51685" w:rsidP="00763123">
      <w:pPr>
        <w:pStyle w:val="Akapitzlist"/>
        <w:numPr>
          <w:ilvl w:val="0"/>
          <w:numId w:val="47"/>
        </w:numPr>
        <w:spacing w:after="120"/>
        <w:ind w:left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>Kary umowne przewidziane Umową mają charakter autonomiczny w tym znaczeniu, że rozwiązanie lub odstąpienie od Umowy nie sprzeciwia się obowiązkowi zapłaty tych kar. Zapłata jakiejkolwiek kary umownej przez Wykonawcę nie zwalnia z wykonania ciążącego na nim zobowiązania zgodnie z postanowieniami Umowy.</w:t>
      </w:r>
    </w:p>
    <w:p w14:paraId="10217563" w14:textId="77777777" w:rsidR="00F51685" w:rsidRPr="00763123" w:rsidRDefault="00F51685" w:rsidP="00763123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rPr>
          <w:rFonts w:asciiTheme="minorHAnsi" w:hAnsiTheme="minorHAnsi" w:cstheme="minorHAnsi"/>
          <w:sz w:val="24"/>
          <w:szCs w:val="24"/>
        </w:rPr>
      </w:pPr>
    </w:p>
    <w:p w14:paraId="2E7B6089" w14:textId="7519EDB5" w:rsidR="009550A1" w:rsidRPr="00763123" w:rsidRDefault="00F67A6B" w:rsidP="00763123">
      <w:pPr>
        <w:spacing w:before="240" w:after="240"/>
        <w:jc w:val="center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b/>
          <w:sz w:val="24"/>
          <w:szCs w:val="24"/>
        </w:rPr>
        <w:t>§</w:t>
      </w:r>
      <w:r w:rsidR="004254D8" w:rsidRPr="00763123">
        <w:rPr>
          <w:rFonts w:asciiTheme="minorHAnsi" w:hAnsiTheme="minorHAnsi" w:cstheme="minorHAnsi"/>
          <w:b/>
          <w:sz w:val="24"/>
          <w:szCs w:val="24"/>
        </w:rPr>
        <w:t>6</w:t>
      </w:r>
      <w:r w:rsidR="004254D8" w:rsidRPr="00763123">
        <w:rPr>
          <w:rFonts w:asciiTheme="minorHAnsi" w:hAnsiTheme="minorHAnsi" w:cstheme="minorHAnsi"/>
          <w:b/>
          <w:sz w:val="24"/>
          <w:szCs w:val="24"/>
        </w:rPr>
        <w:br/>
        <w:t>Prawa autorskie</w:t>
      </w:r>
      <w:r w:rsidRPr="00763123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14:paraId="0FE503A1" w14:textId="1540A01C" w:rsidR="0093448D" w:rsidRPr="0091663D" w:rsidRDefault="0093448D" w:rsidP="00763123">
      <w:pPr>
        <w:numPr>
          <w:ilvl w:val="0"/>
          <w:numId w:val="49"/>
        </w:numPr>
        <w:spacing w:after="160"/>
        <w:contextualSpacing/>
        <w:jc w:val="both"/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</w:pPr>
      <w:r w:rsidRPr="00763123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W ramach Wynagrodzenia oraz wynagrodz</w:t>
      </w:r>
      <w:r w:rsidR="00E72D81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enia, o którym mowa w § 4</w:t>
      </w:r>
      <w:r w:rsidRPr="00763123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 xml:space="preserve"> ust 2 przenosi na Zamawiającego autorskie prawa majątkowe do wszelkich utworów, w rozumieniu art. 1 ustawy z dnia 4 lutego 1994 r. o prawie autorskim i prawach </w:t>
      </w:r>
      <w:r w:rsidRPr="0091663D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pokrewnych (t.j. Dz. U. z 2021 r. , poz. 1062 ), zwanej dalej „Prawo autorskie, wytworzonych przez Wykonawcę w ramach realizac</w:t>
      </w:r>
      <w:r w:rsidR="00E72D81" w:rsidRPr="0091663D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ji Umowy, w tym w szczególności:</w:t>
      </w:r>
      <w:r w:rsidRPr="0091663D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 xml:space="preserve"> interfaceu Portalu, dokumentacji</w:t>
      </w:r>
      <w:r w:rsidR="00ED4156" w:rsidRPr="0091663D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 xml:space="preserve"> </w:t>
      </w:r>
      <w:r w:rsidRPr="0091663D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oraz kodów źródłowych oraz ich modyfikacji, powstałych w trakcie realizacji Usługi;</w:t>
      </w:r>
    </w:p>
    <w:p w14:paraId="5FC8E6FE" w14:textId="77777777" w:rsidR="0093448D" w:rsidRPr="0091663D" w:rsidRDefault="0093448D" w:rsidP="00763123">
      <w:pPr>
        <w:numPr>
          <w:ilvl w:val="0"/>
          <w:numId w:val="49"/>
        </w:numPr>
        <w:spacing w:after="160"/>
        <w:contextualSpacing/>
        <w:jc w:val="both"/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</w:pPr>
      <w:r w:rsidRPr="0091663D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Autorskie prawa majątkowe, o których mowa w ust. 1, przechodzą na Zamawiającego z chwilą podpisania protokołu odbioru prac, a jeżeli dla danego zakresu prac nie przewidziano odrębnej procedury odbiorowej lub przy zachowaniu należytej staranności Stron do takiej czynności nie doszło, z chwilą udostępnienia przez Wykonawcę wyników swych prac.</w:t>
      </w:r>
    </w:p>
    <w:p w14:paraId="39527E42" w14:textId="77777777" w:rsidR="0093448D" w:rsidRPr="00763123" w:rsidRDefault="0093448D" w:rsidP="00763123">
      <w:pPr>
        <w:numPr>
          <w:ilvl w:val="0"/>
          <w:numId w:val="49"/>
        </w:numPr>
        <w:spacing w:after="160"/>
        <w:contextualSpacing/>
        <w:jc w:val="both"/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</w:pPr>
      <w:r w:rsidRPr="0091663D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 xml:space="preserve">Przeniesienie autorskich praw majątkowych, o których mowa w ust. 1 lit a, obejmuje wszystkie pola eksploatacji wymienione odpowiednio w art. 50 i art. 74 ust. 4 Prawo autorskie, oraz inne znane w chwili zawarcia Umowy, co obejmuje w szczególności </w:t>
      </w:r>
      <w:r w:rsidRPr="00763123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prawo do:</w:t>
      </w:r>
    </w:p>
    <w:p w14:paraId="2CC2779B" w14:textId="11DD95AC" w:rsidR="0093448D" w:rsidRPr="00763123" w:rsidRDefault="0087388D" w:rsidP="00763123">
      <w:pPr>
        <w:numPr>
          <w:ilvl w:val="0"/>
          <w:numId w:val="50"/>
        </w:numPr>
        <w:spacing w:after="200"/>
        <w:contextualSpacing/>
        <w:jc w:val="both"/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bCs/>
          <w:color w:val="auto"/>
          <w:sz w:val="24"/>
          <w:szCs w:val="24"/>
          <w:lang w:eastAsia="en-US"/>
        </w:rPr>
        <w:t>użytkowania</w:t>
      </w:r>
      <w:r w:rsidR="0093448D" w:rsidRPr="00763123">
        <w:rPr>
          <w:rFonts w:asciiTheme="minorHAnsi" w:eastAsia="Calibri" w:hAnsiTheme="minorHAnsi" w:cstheme="minorHAnsi"/>
          <w:bCs/>
          <w:color w:val="auto"/>
          <w:sz w:val="24"/>
          <w:szCs w:val="24"/>
          <w:lang w:eastAsia="en-US"/>
        </w:rPr>
        <w:t xml:space="preserve"> </w:t>
      </w:r>
      <w:r>
        <w:rPr>
          <w:rFonts w:asciiTheme="minorHAnsi" w:eastAsia="Calibri" w:hAnsiTheme="minorHAnsi" w:cstheme="minorHAnsi"/>
          <w:bCs/>
          <w:color w:val="auto"/>
          <w:sz w:val="24"/>
          <w:szCs w:val="24"/>
          <w:lang w:eastAsia="en-US"/>
        </w:rPr>
        <w:t>w ramach działalności prowadzonej przez Zamawiającego przy wykorzystaniu</w:t>
      </w:r>
      <w:r w:rsidR="0093448D" w:rsidRPr="00763123">
        <w:rPr>
          <w:rFonts w:asciiTheme="minorHAnsi" w:eastAsia="Calibri" w:hAnsiTheme="minorHAnsi" w:cstheme="minorHAnsi"/>
          <w:bCs/>
          <w:color w:val="auto"/>
          <w:sz w:val="24"/>
          <w:szCs w:val="24"/>
          <w:lang w:eastAsia="en-US"/>
        </w:rPr>
        <w:t xml:space="preserve"> wszystkich funkcjonalności i w dowolny sposób oraz przez nieograniczoną liczbę użytkowników i osób;</w:t>
      </w:r>
    </w:p>
    <w:p w14:paraId="3B732FAE" w14:textId="77777777" w:rsidR="0093448D" w:rsidRPr="00763123" w:rsidRDefault="0093448D" w:rsidP="00763123">
      <w:pPr>
        <w:numPr>
          <w:ilvl w:val="0"/>
          <w:numId w:val="50"/>
        </w:numPr>
        <w:spacing w:after="200"/>
        <w:contextualSpacing/>
        <w:jc w:val="both"/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</w:pPr>
      <w:r w:rsidRPr="00763123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w zakresie utrwalania i zwielokrotniania utworu – wytwarzania określoną techniką egzemplarzy utworu, w tym drukarską, reprograficzną, poligraficzną, elektroniczną, fotograficzną, cyfrową, audiowizualną, fonograficzną, technikami multimedialnymi oraz zapisu magnetycznego bez ograniczeń co do ilości egzemplarzy, utrwalenia w formie elektronicznej, trwałego lub czasowego zwielokrotniania w całości lub w części jakimikolwiek środkami i w jakiejkolwiek formie;</w:t>
      </w:r>
    </w:p>
    <w:p w14:paraId="4CF8ECCB" w14:textId="77777777" w:rsidR="0093448D" w:rsidRPr="00763123" w:rsidRDefault="0093448D" w:rsidP="00763123">
      <w:pPr>
        <w:numPr>
          <w:ilvl w:val="0"/>
          <w:numId w:val="50"/>
        </w:numPr>
        <w:spacing w:after="200"/>
        <w:contextualSpacing/>
        <w:jc w:val="both"/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</w:pPr>
      <w:r w:rsidRPr="00763123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w zakresie obrotu oryginałem albo egzemplarzami, na których utwór utrwalono – wprowadzania do obrotu, użyczenia, najmu lub dzierżawy oryginału lub kopii - bez ograniczeń przedmiotowych, terytorialnych i czasowych, i bez względu na przeznaczenie;</w:t>
      </w:r>
    </w:p>
    <w:p w14:paraId="04A105A3" w14:textId="77777777" w:rsidR="0093448D" w:rsidRPr="00763123" w:rsidRDefault="0093448D" w:rsidP="00763123">
      <w:pPr>
        <w:numPr>
          <w:ilvl w:val="0"/>
          <w:numId w:val="50"/>
        </w:numPr>
        <w:spacing w:after="200"/>
        <w:contextualSpacing/>
        <w:jc w:val="both"/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</w:pPr>
      <w:r w:rsidRPr="00763123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 xml:space="preserve">w zakresie rozpowszechniania: wyświetlania, odtwarzania, nadawania w tym za pośrednictwem satelity oraz sieci telekomunikacyjnych, a także w ramach serwisów opartych na dostępie warunkowym, w tym w Internecie lub Intranecie, zarówno w taki sposób, aby każdy mógł mieć dostęp do utworów w miejscu i w czasie przez siebie wybranym, w tym również w serwisach i za pomocą urządzeń mobilnych; </w:t>
      </w:r>
    </w:p>
    <w:p w14:paraId="3061E22F" w14:textId="2D659C92" w:rsidR="0093448D" w:rsidRPr="00763123" w:rsidRDefault="0093448D" w:rsidP="00763123">
      <w:pPr>
        <w:numPr>
          <w:ilvl w:val="0"/>
          <w:numId w:val="50"/>
        </w:numPr>
        <w:spacing w:after="200"/>
        <w:contextualSpacing/>
        <w:jc w:val="both"/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</w:pPr>
      <w:r w:rsidRPr="00763123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tłumaczenia, przystosowywania, zmiany układu, dokonywania skrótów, cięć, montażu, tłumaczeń, korekt, przeróbek, zmian i adaptacji w tym modyfikowania c</w:t>
      </w:r>
      <w:r w:rsidR="0087388D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ałości lub części interfaceu Portalu</w:t>
      </w:r>
      <w:r w:rsidRPr="00763123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 xml:space="preserve"> lub dokonyw</w:t>
      </w:r>
      <w:r w:rsidR="00E6312F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ania jakichkolwiek innych zmian.</w:t>
      </w:r>
    </w:p>
    <w:p w14:paraId="531AB1D2" w14:textId="77777777" w:rsidR="0093448D" w:rsidRPr="00763123" w:rsidRDefault="0093448D" w:rsidP="00763123">
      <w:pPr>
        <w:numPr>
          <w:ilvl w:val="0"/>
          <w:numId w:val="49"/>
        </w:numPr>
        <w:spacing w:after="160"/>
        <w:contextualSpacing/>
        <w:jc w:val="both"/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</w:pPr>
      <w:r w:rsidRPr="00763123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 xml:space="preserve">Przeniesienie autorskich praw majątkowych, o których mowa w ust. 1, zostaje dokonane bez jakichkolwiek ograniczeń nie zastrzeżonych wyraźnie w Umowie, w tym w szczególności jest nieograniczone terytorialnie, zostaje dokonane na czas nieokreślony oraz nie ogranicza liczby użytkowników. </w:t>
      </w:r>
    </w:p>
    <w:p w14:paraId="4224983C" w14:textId="77777777" w:rsidR="0093448D" w:rsidRPr="00763123" w:rsidRDefault="0093448D" w:rsidP="00763123">
      <w:pPr>
        <w:spacing w:after="160"/>
        <w:ind w:left="720"/>
        <w:contextualSpacing/>
        <w:jc w:val="both"/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</w:pPr>
      <w:r w:rsidRPr="00763123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W celu uniknięcia jakichkolwiek wątpliwości, Strony zgodnie oświadczają, że ich intencją jest przeniesienie na Zamawiającego praw majątkowych o których mowa w ust. 1 w najszerszym możliwym zakresie.</w:t>
      </w:r>
    </w:p>
    <w:p w14:paraId="10F11290" w14:textId="77777777" w:rsidR="0093448D" w:rsidRPr="00763123" w:rsidRDefault="0093448D" w:rsidP="00763123">
      <w:pPr>
        <w:numPr>
          <w:ilvl w:val="0"/>
          <w:numId w:val="49"/>
        </w:numPr>
        <w:spacing w:after="160"/>
        <w:contextualSpacing/>
        <w:jc w:val="both"/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</w:pPr>
      <w:r w:rsidRPr="00763123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Wraz z nabyciem autorskich praw majątkowych Zamawiający nabywa prawo do wykonywania praw zależnych wraz z prawem do zezwalania na wykonywanie praw zależnych przez osoby trzecie.</w:t>
      </w:r>
    </w:p>
    <w:p w14:paraId="0B61CCD9" w14:textId="77777777" w:rsidR="0093448D" w:rsidRPr="00763123" w:rsidRDefault="0093448D" w:rsidP="00763123">
      <w:pPr>
        <w:numPr>
          <w:ilvl w:val="0"/>
          <w:numId w:val="49"/>
        </w:numPr>
        <w:spacing w:after="160"/>
        <w:contextualSpacing/>
        <w:jc w:val="both"/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</w:pPr>
      <w:r w:rsidRPr="00763123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Wykonawca przenosi na Zamawiającego własność ewentualnych nośników, na których zostało utrwalone oprogramowanie (lub jego poszczególne elementy), z chwilą wydania tych nośników Zamawiającemu.</w:t>
      </w:r>
    </w:p>
    <w:p w14:paraId="41FC4C97" w14:textId="77777777" w:rsidR="0093448D" w:rsidRPr="00763123" w:rsidRDefault="0093448D" w:rsidP="00763123">
      <w:pPr>
        <w:numPr>
          <w:ilvl w:val="0"/>
          <w:numId w:val="49"/>
        </w:numPr>
        <w:spacing w:after="160"/>
        <w:contextualSpacing/>
        <w:jc w:val="both"/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</w:pPr>
      <w:r w:rsidRPr="00763123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Wykonawca oświadcza, że:</w:t>
      </w:r>
    </w:p>
    <w:p w14:paraId="071319B2" w14:textId="77777777" w:rsidR="0093448D" w:rsidRPr="00763123" w:rsidRDefault="0093448D" w:rsidP="00763123">
      <w:pPr>
        <w:numPr>
          <w:ilvl w:val="0"/>
          <w:numId w:val="48"/>
        </w:numPr>
        <w:spacing w:after="160"/>
        <w:jc w:val="both"/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</w:pPr>
      <w:r w:rsidRPr="00763123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wykonanie przedmiotu Umowy nie narusza i nie będzie naruszało praw autorskich innych osób,</w:t>
      </w:r>
    </w:p>
    <w:p w14:paraId="02CD772B" w14:textId="77777777" w:rsidR="0093448D" w:rsidRPr="00763123" w:rsidRDefault="0093448D" w:rsidP="00763123">
      <w:pPr>
        <w:numPr>
          <w:ilvl w:val="0"/>
          <w:numId w:val="48"/>
        </w:numPr>
        <w:spacing w:after="160"/>
        <w:jc w:val="both"/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</w:pPr>
      <w:r w:rsidRPr="00763123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Portal nie zawiera i nie będzie zawierać niedozwolonych zapożyczeń z utworów osób trzecich oraz nie będzie obciążony żadnymi innymi prawami osób trzecich;</w:t>
      </w:r>
    </w:p>
    <w:p w14:paraId="1F615443" w14:textId="77777777" w:rsidR="0093448D" w:rsidRPr="00763123" w:rsidRDefault="0093448D" w:rsidP="00763123">
      <w:pPr>
        <w:numPr>
          <w:ilvl w:val="0"/>
          <w:numId w:val="48"/>
        </w:numPr>
        <w:spacing w:after="160"/>
        <w:jc w:val="both"/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</w:pPr>
      <w:r w:rsidRPr="00763123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Portal będzie wolny od wad, w tym od wad prawnych, polegających na przekazaniu Zamawiającemu określonych w Umowie praw do produktów w sytuacji braku uprawnienia Wykonawcy do przekazania tych praw w zakresie określonym w Umowie lub dostarczenia produktów z naruszeniem praw majątkowych osób trzecich.</w:t>
      </w:r>
    </w:p>
    <w:p w14:paraId="73EA4530" w14:textId="77777777" w:rsidR="0093448D" w:rsidRPr="00763123" w:rsidRDefault="0093448D" w:rsidP="00763123">
      <w:pPr>
        <w:numPr>
          <w:ilvl w:val="0"/>
          <w:numId w:val="49"/>
        </w:numPr>
        <w:spacing w:after="160"/>
        <w:contextualSpacing/>
        <w:jc w:val="both"/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</w:pPr>
      <w:r w:rsidRPr="00763123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W przypadku dochodzenia przez osoby trzecie od Zmawiającego jakichkolwiek roszczeń powstałych chociażby pośrednio w związku z działaniem bądź zaniechaniem Wykonawcy wbrew postanowieniom Umowy, w tym w szczególności roszczeń z tytułu naruszenia praw autorskich, Wykonawca zobowiązuje się niezwłocznie, jednak nie później niż w terminie 30 dni od wezwania ich przez Zamawiającego zwolnić Zamawiającego z całości długu względem tej osoby trzeciej poprzez przejęcie długu lub zapłatę całej należności za Zamawiającego, według wyboru Zamawiającego.</w:t>
      </w:r>
    </w:p>
    <w:p w14:paraId="7D6D31C7" w14:textId="77777777" w:rsidR="0093448D" w:rsidRPr="00763123" w:rsidRDefault="0093448D" w:rsidP="00763123">
      <w:pPr>
        <w:numPr>
          <w:ilvl w:val="0"/>
          <w:numId w:val="49"/>
        </w:numPr>
        <w:spacing w:after="160"/>
        <w:contextualSpacing/>
        <w:jc w:val="both"/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</w:pPr>
      <w:r w:rsidRPr="00763123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W przypadku dochodzenia na drodze sądowej przez osoby trzecie roszczeń wynikających z naruszenia ich praw autorskich przeciwko Zamawiającemu, Wykonawca będzie zobowiązany do przystąpienia w procesie po stronie Zamawiającego i podjęcia wszelkich czynności w celu zwolnienia Zamawiającego z udziału w postępowaniu.</w:t>
      </w:r>
    </w:p>
    <w:p w14:paraId="611B9C59" w14:textId="77777777" w:rsidR="0093448D" w:rsidRPr="00763123" w:rsidRDefault="0093448D" w:rsidP="00763123">
      <w:pPr>
        <w:numPr>
          <w:ilvl w:val="0"/>
          <w:numId w:val="49"/>
        </w:numPr>
        <w:spacing w:after="160"/>
        <w:contextualSpacing/>
        <w:jc w:val="both"/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</w:pPr>
      <w:r w:rsidRPr="00763123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W przypadku zgłoszenia przez osobę trzecią roszczeń związanych ze zgodnym z  Umową wykonywaniem praw autorskich w niej określonych, Wykonawca zobowiązuje się do niezwłocznego wyjaśnienia zaistniałej sytuacji oraz do wystąpienia przeciwko takim roszczeniom na własny koszt i ryzyko oraz zaspokojenia tych roszczeń w sytuacji, gdy ich zasadność zostanie potwierdzona prawomocnym wyrokiem sądu, jak również do zwrócenia Zamawiającemu całości kosztów pokrytych przez Zamawiającego oraz wszelkich wydatków i opłat, włącznie z kosztami postępowania sądowego i  rzeczywiście poniesionymi kosztami obsługi prawnej, poniesionymi przez Zamawiającego w celu odparcia roszczeń w niniejszym zakresie.</w:t>
      </w:r>
    </w:p>
    <w:p w14:paraId="7B49E250" w14:textId="77777777" w:rsidR="0093448D" w:rsidRPr="00763123" w:rsidRDefault="0093448D" w:rsidP="00763123">
      <w:pPr>
        <w:numPr>
          <w:ilvl w:val="0"/>
          <w:numId w:val="49"/>
        </w:numPr>
        <w:spacing w:after="160"/>
        <w:contextualSpacing/>
        <w:jc w:val="both"/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</w:pPr>
      <w:r w:rsidRPr="00763123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W przypadku zgłoszenia wobec Zamawiającego przez osoby trzecie roszczeń związanych ze zgodnym z niniejszą umową wykonywaniem praw autorskich w niej określonych, Wykonawca zobowiązuje się do udzielania Zamawiającemu wszelkich informacji niezbędnych do wyjaśnienia zaistniałej sytuacji.</w:t>
      </w:r>
    </w:p>
    <w:p w14:paraId="5C7C0B0D" w14:textId="77777777" w:rsidR="0093448D" w:rsidRPr="00763123" w:rsidRDefault="0093448D" w:rsidP="00763123">
      <w:pPr>
        <w:numPr>
          <w:ilvl w:val="0"/>
          <w:numId w:val="49"/>
        </w:numPr>
        <w:spacing w:after="160"/>
        <w:contextualSpacing/>
        <w:jc w:val="both"/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</w:pPr>
      <w:r w:rsidRPr="00763123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Wykonawca zobowiązuje się i gwarantuje, że osoby uprawnione z tytułu autorskich praw osobistych do utworów objętych postanowieniami Umowy nie będą wykonywać tych praw w stosunku do Zamawiającego lub osób trzecich działających na zlecenie Zamawiającego.</w:t>
      </w:r>
    </w:p>
    <w:p w14:paraId="1DC0D275" w14:textId="77777777" w:rsidR="0093448D" w:rsidRPr="00763123" w:rsidRDefault="0093448D" w:rsidP="00763123">
      <w:pPr>
        <w:numPr>
          <w:ilvl w:val="0"/>
          <w:numId w:val="49"/>
        </w:numPr>
        <w:spacing w:after="160"/>
        <w:contextualSpacing/>
        <w:jc w:val="both"/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</w:pPr>
      <w:r w:rsidRPr="00763123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 xml:space="preserve">Jakiekolwiek postanowienie Umowy, w tym załączników do niej, nie ogranicza uprawnień Zamawiającego wynikających z obowiązujących przepisów prawa, w tym z art. 75 ust. 1-3 </w:t>
      </w:r>
      <w:r w:rsidRPr="00763123">
        <w:rPr>
          <w:rFonts w:asciiTheme="minorHAnsi" w:eastAsia="Calibri" w:hAnsiTheme="minorHAnsi" w:cstheme="minorHAnsi"/>
          <w:color w:val="FF0000"/>
          <w:sz w:val="24"/>
          <w:szCs w:val="24"/>
          <w:lang w:eastAsia="en-US"/>
        </w:rPr>
        <w:t>Prawo autorskie</w:t>
      </w:r>
      <w:r w:rsidRPr="00763123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.</w:t>
      </w:r>
    </w:p>
    <w:p w14:paraId="09569917" w14:textId="77777777" w:rsidR="0093448D" w:rsidRPr="0093448D" w:rsidRDefault="0093448D" w:rsidP="00763123">
      <w:pPr>
        <w:spacing w:after="160"/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</w:pPr>
    </w:p>
    <w:p w14:paraId="7139CCC5" w14:textId="0E96B1EC" w:rsidR="00881AA8" w:rsidRPr="00763123" w:rsidRDefault="00881AA8" w:rsidP="00763123">
      <w:pPr>
        <w:pStyle w:val="Akapitzlist"/>
        <w:spacing w:before="240" w:after="240"/>
        <w:jc w:val="center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b/>
          <w:sz w:val="24"/>
          <w:szCs w:val="24"/>
        </w:rPr>
        <w:t>§6</w:t>
      </w:r>
      <w:r w:rsidRPr="00763123">
        <w:rPr>
          <w:rFonts w:asciiTheme="minorHAnsi" w:hAnsiTheme="minorHAnsi" w:cstheme="minorHAnsi"/>
          <w:b/>
          <w:sz w:val="24"/>
          <w:szCs w:val="24"/>
        </w:rPr>
        <w:br/>
        <w:t>Zmiany w umowie</w:t>
      </w:r>
    </w:p>
    <w:p w14:paraId="56BBFCAC" w14:textId="77777777" w:rsidR="00C50549" w:rsidRPr="00763123" w:rsidRDefault="00C50549" w:rsidP="00763123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60"/>
        <w:jc w:val="both"/>
        <w:rPr>
          <w:rFonts w:asciiTheme="minorHAnsi" w:eastAsia="Cambria" w:hAnsiTheme="minorHAnsi" w:cstheme="minorHAnsi"/>
          <w:kern w:val="28"/>
          <w:sz w:val="24"/>
          <w:szCs w:val="24"/>
        </w:rPr>
      </w:pPr>
      <w:r w:rsidRPr="00763123">
        <w:rPr>
          <w:rFonts w:asciiTheme="minorHAnsi" w:eastAsia="Cambria" w:hAnsiTheme="minorHAnsi" w:cstheme="minorHAnsi"/>
          <w:kern w:val="28"/>
          <w:sz w:val="24"/>
          <w:szCs w:val="24"/>
        </w:rPr>
        <w:t>Zamawiający przewiduje możliwość dokonania istotnych zmian postanowień zawartej z Wykonawcą umowy w zakresie:</w:t>
      </w:r>
    </w:p>
    <w:p w14:paraId="299CB52D" w14:textId="5A459FA8" w:rsidR="0093448D" w:rsidRPr="0091663D" w:rsidRDefault="0093448D" w:rsidP="00763123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60"/>
        <w:jc w:val="both"/>
        <w:rPr>
          <w:rFonts w:asciiTheme="minorHAnsi" w:eastAsia="Cambria" w:hAnsiTheme="minorHAnsi" w:cstheme="minorHAnsi"/>
          <w:kern w:val="28"/>
          <w:sz w:val="24"/>
          <w:szCs w:val="24"/>
        </w:rPr>
      </w:pPr>
      <w:r w:rsidRPr="0091663D">
        <w:rPr>
          <w:rFonts w:asciiTheme="minorHAnsi" w:eastAsia="Cambria" w:hAnsiTheme="minorHAnsi" w:cstheme="minorHAnsi"/>
          <w:kern w:val="28"/>
          <w:sz w:val="24"/>
          <w:szCs w:val="24"/>
        </w:rPr>
        <w:t xml:space="preserve">zmiany lub przedłużenia terminu realizacji </w:t>
      </w:r>
      <w:r w:rsidR="00E72D81" w:rsidRPr="0091663D">
        <w:rPr>
          <w:rFonts w:asciiTheme="minorHAnsi" w:eastAsia="Cambria" w:hAnsiTheme="minorHAnsi" w:cstheme="minorHAnsi"/>
          <w:kern w:val="28"/>
          <w:sz w:val="24"/>
          <w:szCs w:val="24"/>
        </w:rPr>
        <w:t>U</w:t>
      </w:r>
      <w:r w:rsidRPr="0091663D">
        <w:rPr>
          <w:rFonts w:asciiTheme="minorHAnsi" w:eastAsia="Cambria" w:hAnsiTheme="minorHAnsi" w:cstheme="minorHAnsi"/>
          <w:kern w:val="28"/>
          <w:sz w:val="24"/>
          <w:szCs w:val="24"/>
        </w:rPr>
        <w:t>sługi w przypadku wystąpienia zmiany okresu realizacji projektu, wydłużenia czasu trwania etapu realizacji projektu, zmian wynikających z potrzeb Zamawiającego – z przyczyn niezależnych od Zamawiającego lub których przyczyn nie można było przewidzieć na etapie zawarcia Umowy,</w:t>
      </w:r>
    </w:p>
    <w:p w14:paraId="552185FC" w14:textId="62C4B08D" w:rsidR="0093448D" w:rsidRPr="0091663D" w:rsidRDefault="0093448D" w:rsidP="00E72D81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60"/>
        <w:jc w:val="both"/>
        <w:rPr>
          <w:rFonts w:asciiTheme="minorHAnsi" w:eastAsia="Cambria" w:hAnsiTheme="minorHAnsi" w:cstheme="minorHAnsi"/>
          <w:kern w:val="28"/>
          <w:sz w:val="24"/>
          <w:szCs w:val="24"/>
        </w:rPr>
      </w:pPr>
      <w:r w:rsidRPr="0091663D">
        <w:rPr>
          <w:rFonts w:asciiTheme="minorHAnsi" w:eastAsia="Cambria" w:hAnsiTheme="minorHAnsi" w:cstheme="minorHAnsi"/>
          <w:kern w:val="28"/>
          <w:sz w:val="24"/>
          <w:szCs w:val="24"/>
        </w:rPr>
        <w:t>wynikającym z ewentualnych zmian postanowień umowy o dofinansowanie Projektu, w ramach Programu Operacyjnego Wiedza Edukacja Rozwój 2014 – 2020 dokonanych na wniosek Instytucji Pośredniczącej i/ lub Instytucji Zarządzającej, jak również w sytuacjach wynikających ze zmian przepisów prawa powszechnie obowiązującego,</w:t>
      </w:r>
    </w:p>
    <w:p w14:paraId="57A9A96A" w14:textId="77777777" w:rsidR="0091663D" w:rsidRPr="0091663D" w:rsidRDefault="0093448D" w:rsidP="0091663D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1663D">
        <w:rPr>
          <w:rFonts w:asciiTheme="minorHAnsi" w:eastAsia="Cambria" w:hAnsiTheme="minorHAnsi" w:cstheme="minorHAnsi"/>
          <w:kern w:val="28"/>
          <w:sz w:val="24"/>
          <w:szCs w:val="24"/>
        </w:rPr>
        <w:t>zmiany terminu realizacji zamówienia z powodu zmiany harmonogramu realizacji Projektu wypływającej na harmonogram wykonywania usługi objętej niniejszym zamówieniem lub z powodu zmiany harmonogramu realizacji Projektu wynikającej ze zmiany w zakresie finansowania Projektu.</w:t>
      </w:r>
    </w:p>
    <w:p w14:paraId="1142402B" w14:textId="507380A0" w:rsidR="009550A1" w:rsidRPr="0091663D" w:rsidRDefault="0091663D" w:rsidP="0091663D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60"/>
        <w:ind w:left="108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1663D">
        <w:rPr>
          <w:rFonts w:asciiTheme="minorHAnsi" w:eastAsia="Cambria" w:hAnsiTheme="minorHAnsi" w:cstheme="minorHAnsi"/>
          <w:kern w:val="28"/>
          <w:sz w:val="24"/>
          <w:szCs w:val="24"/>
        </w:rPr>
        <w:br/>
      </w:r>
      <w:r w:rsidR="00C50549" w:rsidRPr="0091663D">
        <w:rPr>
          <w:rFonts w:asciiTheme="minorHAnsi" w:hAnsiTheme="minorHAnsi" w:cstheme="minorHAnsi"/>
          <w:b/>
          <w:sz w:val="24"/>
          <w:szCs w:val="24"/>
        </w:rPr>
        <w:t>§</w:t>
      </w:r>
      <w:r w:rsidR="004254D8" w:rsidRPr="0091663D">
        <w:rPr>
          <w:rFonts w:asciiTheme="minorHAnsi" w:hAnsiTheme="minorHAnsi" w:cstheme="minorHAnsi"/>
          <w:b/>
          <w:sz w:val="24"/>
          <w:szCs w:val="24"/>
        </w:rPr>
        <w:t>8</w:t>
      </w:r>
      <w:r w:rsidR="004254D8" w:rsidRPr="0091663D">
        <w:rPr>
          <w:rFonts w:asciiTheme="minorHAnsi" w:hAnsiTheme="minorHAnsi" w:cstheme="minorHAnsi"/>
          <w:b/>
          <w:sz w:val="24"/>
          <w:szCs w:val="24"/>
        </w:rPr>
        <w:br/>
        <w:t xml:space="preserve">Pozostałe </w:t>
      </w:r>
      <w:r w:rsidR="00EA4217" w:rsidRPr="0091663D">
        <w:rPr>
          <w:rFonts w:asciiTheme="minorHAnsi" w:hAnsiTheme="minorHAnsi" w:cstheme="minorHAnsi"/>
          <w:b/>
          <w:sz w:val="24"/>
          <w:szCs w:val="24"/>
        </w:rPr>
        <w:t>p</w:t>
      </w:r>
      <w:r w:rsidR="004254D8" w:rsidRPr="0091663D">
        <w:rPr>
          <w:rFonts w:asciiTheme="minorHAnsi" w:hAnsiTheme="minorHAnsi" w:cstheme="minorHAnsi"/>
          <w:b/>
          <w:sz w:val="24"/>
          <w:szCs w:val="24"/>
        </w:rPr>
        <w:t>ostanowienia</w:t>
      </w:r>
    </w:p>
    <w:p w14:paraId="35A479A1" w14:textId="77777777" w:rsidR="009550A1" w:rsidRPr="00763123" w:rsidRDefault="00F67A6B" w:rsidP="00763123">
      <w:pPr>
        <w:numPr>
          <w:ilvl w:val="0"/>
          <w:numId w:val="3"/>
        </w:numPr>
        <w:ind w:hanging="3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 xml:space="preserve">We wszelkich kwestiach nieuregulowanych w niniejszej umowie zastosowanie będą miały kodeks cywilny i ustawa o prawie autorskim i prawach pokrewnych. </w:t>
      </w:r>
    </w:p>
    <w:p w14:paraId="3D176591" w14:textId="46773644" w:rsidR="006F0D2C" w:rsidRPr="00763123" w:rsidRDefault="006F0D2C" w:rsidP="00763123">
      <w:pPr>
        <w:numPr>
          <w:ilvl w:val="0"/>
          <w:numId w:val="3"/>
        </w:numPr>
        <w:ind w:hanging="3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</w:p>
    <w:p w14:paraId="1B570E8D" w14:textId="12ECCD8C" w:rsidR="00763123" w:rsidRDefault="00763123" w:rsidP="00763123">
      <w:pPr>
        <w:numPr>
          <w:ilvl w:val="0"/>
          <w:numId w:val="3"/>
        </w:numPr>
        <w:spacing w:after="120"/>
        <w:ind w:hanging="294"/>
        <w:jc w:val="both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>Strony wzajemnie zobowiązują się do zachowania w poufności wszelkich dokumentów i informacji, w szczególności informacji technologicznych, organizacyjnych  dotyczących drugiej Strony</w:t>
      </w:r>
      <w:r w:rsidR="00E72D81">
        <w:rPr>
          <w:rFonts w:asciiTheme="minorHAnsi" w:hAnsiTheme="minorHAnsi" w:cstheme="minorHAnsi"/>
          <w:sz w:val="24"/>
          <w:szCs w:val="24"/>
        </w:rPr>
        <w:t>,</w:t>
      </w:r>
      <w:r w:rsidRPr="00763123">
        <w:rPr>
          <w:rFonts w:asciiTheme="minorHAnsi" w:hAnsiTheme="minorHAnsi" w:cstheme="minorHAnsi"/>
          <w:sz w:val="24"/>
          <w:szCs w:val="24"/>
        </w:rPr>
        <w:t xml:space="preserve"> uzyskanych w związku z zawarciem lub wykonywaniem niniejszej </w:t>
      </w:r>
      <w:r w:rsidR="00E72D81">
        <w:rPr>
          <w:rFonts w:asciiTheme="minorHAnsi" w:hAnsiTheme="minorHAnsi" w:cstheme="minorHAnsi"/>
          <w:sz w:val="24"/>
          <w:szCs w:val="24"/>
        </w:rPr>
        <w:t>U</w:t>
      </w:r>
      <w:r w:rsidRPr="00763123">
        <w:rPr>
          <w:rFonts w:asciiTheme="minorHAnsi" w:hAnsiTheme="minorHAnsi" w:cstheme="minorHAnsi"/>
          <w:sz w:val="24"/>
          <w:szCs w:val="24"/>
        </w:rPr>
        <w:t>mowy. Strony zobowiązują się w szczególności, iż nie będą wykorzystywać tych informacji w innych celach jak tylko związa</w:t>
      </w:r>
      <w:r w:rsidR="00E72D81">
        <w:rPr>
          <w:rFonts w:asciiTheme="minorHAnsi" w:hAnsiTheme="minorHAnsi" w:cstheme="minorHAnsi"/>
          <w:sz w:val="24"/>
          <w:szCs w:val="24"/>
        </w:rPr>
        <w:t>nych z realizacją Usługi</w:t>
      </w:r>
      <w:r w:rsidRPr="00763123">
        <w:rPr>
          <w:rFonts w:asciiTheme="minorHAnsi" w:hAnsiTheme="minorHAnsi" w:cstheme="minorHAnsi"/>
          <w:sz w:val="24"/>
          <w:szCs w:val="24"/>
        </w:rPr>
        <w:t>.</w:t>
      </w:r>
    </w:p>
    <w:p w14:paraId="4ABC6776" w14:textId="4682CFE5" w:rsidR="00763123" w:rsidRPr="00E72D81" w:rsidRDefault="00763123" w:rsidP="00E72D81">
      <w:pPr>
        <w:numPr>
          <w:ilvl w:val="0"/>
          <w:numId w:val="3"/>
        </w:numPr>
        <w:spacing w:after="120"/>
        <w:ind w:hanging="294"/>
        <w:jc w:val="both"/>
        <w:rPr>
          <w:rFonts w:asciiTheme="minorHAnsi" w:hAnsiTheme="minorHAnsi" w:cstheme="minorHAnsi"/>
          <w:sz w:val="24"/>
          <w:szCs w:val="24"/>
        </w:rPr>
      </w:pPr>
      <w:r w:rsidRPr="00E72D81">
        <w:rPr>
          <w:rFonts w:asciiTheme="minorHAnsi" w:hAnsiTheme="minorHAnsi" w:cstheme="minorHAnsi"/>
          <w:sz w:val="24"/>
          <w:szCs w:val="24"/>
        </w:rPr>
        <w:t>Strony zobowiązują się do zapewnienia takich warunków przetwarzania danych, aby uniemożliwić dostęp do wykorzystywania informacji poufnych osobom nieupoważnionym w</w:t>
      </w:r>
      <w:r w:rsidR="00E72D81">
        <w:rPr>
          <w:rFonts w:asciiTheme="minorHAnsi" w:hAnsiTheme="minorHAnsi" w:cstheme="minorHAnsi"/>
          <w:sz w:val="24"/>
          <w:szCs w:val="24"/>
        </w:rPr>
        <w:t xml:space="preserve"> czasie wykonywania U</w:t>
      </w:r>
      <w:r w:rsidRPr="00E72D81">
        <w:rPr>
          <w:rFonts w:asciiTheme="minorHAnsi" w:hAnsiTheme="minorHAnsi" w:cstheme="minorHAnsi"/>
          <w:sz w:val="24"/>
          <w:szCs w:val="24"/>
        </w:rPr>
        <w:t>mowy i po jej wygaśnięciu.</w:t>
      </w:r>
      <w:r w:rsidR="00E72D81">
        <w:rPr>
          <w:rFonts w:asciiTheme="minorHAnsi" w:hAnsiTheme="minorHAnsi" w:cstheme="minorHAnsi"/>
          <w:sz w:val="24"/>
          <w:szCs w:val="24"/>
        </w:rPr>
        <w:t xml:space="preserve"> S</w:t>
      </w:r>
      <w:r w:rsidRPr="00E72D81">
        <w:rPr>
          <w:rFonts w:asciiTheme="minorHAnsi" w:hAnsiTheme="minorHAnsi" w:cstheme="minorHAnsi"/>
          <w:sz w:val="24"/>
          <w:szCs w:val="24"/>
        </w:rPr>
        <w:t>trony zobowiązują do niezwłocznego wzajemnego informowania się o każdym przypadku naruszenia bezpieczeństwa informacji poufnych.</w:t>
      </w:r>
    </w:p>
    <w:p w14:paraId="4162CFA3" w14:textId="5AECE473" w:rsidR="00EA4217" w:rsidRDefault="00EA4217" w:rsidP="00763123">
      <w:pPr>
        <w:numPr>
          <w:ilvl w:val="0"/>
          <w:numId w:val="3"/>
        </w:numPr>
        <w:spacing w:after="120"/>
        <w:ind w:hanging="436"/>
        <w:jc w:val="both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>Ewentualne spory powstałe na tle realizacji przedmiotu umowy będą rozstrzygane w sposób polubowny, a jeżeli Strony nie dojdą do porozumienia będą podlegać rozstrzygnięciu przez właściwy rzeczowo Sąd Powszechny w Gdańsku.</w:t>
      </w:r>
    </w:p>
    <w:p w14:paraId="323C16C5" w14:textId="66CF683B" w:rsidR="00ED4156" w:rsidRPr="00763123" w:rsidRDefault="00ED4156" w:rsidP="00763123">
      <w:pPr>
        <w:numPr>
          <w:ilvl w:val="0"/>
          <w:numId w:val="3"/>
        </w:numPr>
        <w:spacing w:after="120"/>
        <w:ind w:hanging="436"/>
        <w:jc w:val="both"/>
        <w:rPr>
          <w:rFonts w:asciiTheme="minorHAnsi" w:hAnsiTheme="minorHAnsi" w:cstheme="minorHAnsi"/>
          <w:sz w:val="24"/>
          <w:szCs w:val="24"/>
        </w:rPr>
      </w:pPr>
      <w:r w:rsidRPr="00ED4156">
        <w:rPr>
          <w:rFonts w:asciiTheme="minorHAnsi" w:hAnsiTheme="minorHAnsi" w:cstheme="minorHAnsi"/>
          <w:sz w:val="24"/>
          <w:szCs w:val="24"/>
        </w:rPr>
        <w:t>Dokonanie przez Wykonawcę przeniesienia zarówno w całości, jak i części praw lub obowiązków wynikających z Umowy na osobę trzecią, w tym także cesji wierzytelności pieniężnych przysługujących Wykonawcy z tytułu realizacji Umowy, wymaga uprzedniej zgody Zamawiającego, wyrażonej w formie pisemnej pod rygorem nieważności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448FB88B" w14:textId="77777777" w:rsidR="009550A1" w:rsidRPr="00763123" w:rsidRDefault="00F67A6B" w:rsidP="00763123">
      <w:pPr>
        <w:numPr>
          <w:ilvl w:val="0"/>
          <w:numId w:val="3"/>
        </w:numPr>
        <w:ind w:hanging="3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 xml:space="preserve">Wszelkie zmiany w niniejszej umowie muszą być wprowadzane w formie pisemnej pod rygorem nieważności. </w:t>
      </w:r>
    </w:p>
    <w:p w14:paraId="58A794A6" w14:textId="77777777" w:rsidR="009550A1" w:rsidRPr="00763123" w:rsidRDefault="00F67A6B" w:rsidP="00763123">
      <w:pPr>
        <w:numPr>
          <w:ilvl w:val="0"/>
          <w:numId w:val="3"/>
        </w:numPr>
        <w:ind w:hanging="3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 xml:space="preserve">Umowę sporządzono w dwóch jednobrzmiących egzemplarzach. </w:t>
      </w:r>
    </w:p>
    <w:p w14:paraId="2FFE8138" w14:textId="77777777" w:rsidR="009550A1" w:rsidRPr="00763123" w:rsidRDefault="009550A1" w:rsidP="0076312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1AFFDCF" w14:textId="4CE4EDC6" w:rsidR="009550A1" w:rsidRPr="00763123" w:rsidRDefault="00881AA8" w:rsidP="00763123">
      <w:pPr>
        <w:jc w:val="both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b/>
          <w:bCs/>
          <w:sz w:val="24"/>
          <w:szCs w:val="24"/>
        </w:rPr>
        <w:t>Załączniki:</w:t>
      </w:r>
      <w:r w:rsidRPr="00763123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763123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763123">
        <w:rPr>
          <w:rFonts w:asciiTheme="minorHAnsi" w:hAnsiTheme="minorHAnsi" w:cstheme="minorHAnsi"/>
          <w:sz w:val="24"/>
          <w:szCs w:val="24"/>
        </w:rPr>
        <w:t xml:space="preserve">Załącznik nr 1 Opis przedmiotu Zamówienia </w:t>
      </w:r>
    </w:p>
    <w:p w14:paraId="0582B494" w14:textId="675FBB1A" w:rsidR="00881AA8" w:rsidRPr="00763123" w:rsidRDefault="00881AA8" w:rsidP="0076312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 xml:space="preserve">Załącznik nr 2 Formularz oferty złożonej przez Wykonawcę </w:t>
      </w:r>
    </w:p>
    <w:p w14:paraId="67A8DE71" w14:textId="77777777" w:rsidR="009550A1" w:rsidRPr="00763123" w:rsidRDefault="009550A1" w:rsidP="0076312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DB73031" w14:textId="77777777" w:rsidR="009550A1" w:rsidRPr="00763123" w:rsidRDefault="009550A1" w:rsidP="0076312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7C0A370" w14:textId="77777777" w:rsidR="009550A1" w:rsidRPr="00763123" w:rsidRDefault="00F67A6B" w:rsidP="00763123">
      <w:pPr>
        <w:jc w:val="both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 xml:space="preserve">…………………………………..                                                        …………………………….. </w:t>
      </w:r>
    </w:p>
    <w:p w14:paraId="144ADF26" w14:textId="77777777" w:rsidR="009550A1" w:rsidRPr="00763123" w:rsidRDefault="00F67A6B" w:rsidP="00763123">
      <w:pPr>
        <w:jc w:val="both"/>
        <w:rPr>
          <w:rFonts w:asciiTheme="minorHAnsi" w:hAnsiTheme="minorHAnsi" w:cstheme="minorHAnsi"/>
          <w:sz w:val="24"/>
          <w:szCs w:val="24"/>
        </w:rPr>
      </w:pPr>
      <w:r w:rsidRPr="00763123">
        <w:rPr>
          <w:rFonts w:asciiTheme="minorHAnsi" w:hAnsiTheme="minorHAnsi" w:cstheme="minorHAnsi"/>
          <w:sz w:val="24"/>
          <w:szCs w:val="24"/>
        </w:rPr>
        <w:t xml:space="preserve">             Zamawiający                                                                                    Wykonawca</w:t>
      </w:r>
    </w:p>
    <w:p w14:paraId="1E174204" w14:textId="77777777" w:rsidR="009550A1" w:rsidRPr="00763123" w:rsidRDefault="009550A1" w:rsidP="00763123">
      <w:pPr>
        <w:rPr>
          <w:rFonts w:asciiTheme="minorHAnsi" w:hAnsiTheme="minorHAnsi" w:cstheme="minorHAnsi"/>
          <w:sz w:val="24"/>
          <w:szCs w:val="24"/>
        </w:rPr>
      </w:pPr>
    </w:p>
    <w:sectPr w:rsidR="009550A1" w:rsidRPr="00763123">
      <w:headerReference w:type="default" r:id="rId7"/>
      <w:footerReference w:type="default" r:id="rId8"/>
      <w:pgSz w:w="11909" w:h="16834"/>
      <w:pgMar w:top="1440" w:right="1440" w:bottom="1440" w:left="1440" w:header="708" w:footer="708" w:gutter="0"/>
      <w:pgNumType w:start="1"/>
      <w:cols w:space="708" w:equalWidth="0">
        <w:col w:w="94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D21FE" w14:textId="77777777" w:rsidR="00B576EA" w:rsidRDefault="00B576EA" w:rsidP="00EC134F">
      <w:pPr>
        <w:spacing w:line="240" w:lineRule="auto"/>
      </w:pPr>
      <w:r>
        <w:separator/>
      </w:r>
    </w:p>
  </w:endnote>
  <w:endnote w:type="continuationSeparator" w:id="0">
    <w:p w14:paraId="2F3CD7F1" w14:textId="77777777" w:rsidR="00B576EA" w:rsidRDefault="00B576EA" w:rsidP="00EC13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C3C72" w14:textId="77777777" w:rsidR="00EC134F" w:rsidRDefault="00EC134F" w:rsidP="00EC13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Calibri" w:eastAsia="Calibri" w:hAnsi="Calibri" w:cs="Calibri"/>
        <w:sz w:val="16"/>
        <w:szCs w:val="16"/>
      </w:rPr>
      <w:t>Projekt współfinansowany przez Unię Europejską w ramach Europejskiego Funduszu Społecznego</w:t>
    </w:r>
  </w:p>
  <w:p w14:paraId="4F5DDD6D" w14:textId="77777777" w:rsidR="00EC134F" w:rsidRDefault="00EC13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4875E" w14:textId="77777777" w:rsidR="00B576EA" w:rsidRDefault="00B576EA" w:rsidP="00EC134F">
      <w:pPr>
        <w:spacing w:line="240" w:lineRule="auto"/>
      </w:pPr>
      <w:r>
        <w:separator/>
      </w:r>
    </w:p>
  </w:footnote>
  <w:footnote w:type="continuationSeparator" w:id="0">
    <w:p w14:paraId="62EFA772" w14:textId="77777777" w:rsidR="00B576EA" w:rsidRDefault="00B576EA" w:rsidP="00EC13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E4E63" w14:textId="110674CF" w:rsidR="00EC134F" w:rsidRDefault="00EC134F">
    <w:pPr>
      <w:pStyle w:val="Nagwek"/>
    </w:pPr>
    <w:r>
      <w:rPr>
        <w:noProof/>
      </w:rPr>
      <w:drawing>
        <wp:inline distT="0" distB="0" distL="0" distR="0" wp14:anchorId="3FBBE5AB" wp14:editId="2EDBA9F0">
          <wp:extent cx="5733415" cy="744205"/>
          <wp:effectExtent l="0" t="0" r="635" b="0"/>
          <wp:docPr id="4" name="image1.jpg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FE_POWER_poziom_pl-1_rgb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3415" cy="7442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25B"/>
    <w:multiLevelType w:val="multilevel"/>
    <w:tmpl w:val="351E3F0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A768F"/>
    <w:multiLevelType w:val="multilevel"/>
    <w:tmpl w:val="0E66D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C6436"/>
    <w:multiLevelType w:val="hybridMultilevel"/>
    <w:tmpl w:val="51D6F01E"/>
    <w:lvl w:ilvl="0" w:tplc="405201B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5159DD"/>
    <w:multiLevelType w:val="multilevel"/>
    <w:tmpl w:val="76703E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2365569"/>
    <w:multiLevelType w:val="multilevel"/>
    <w:tmpl w:val="C2AA8E2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1A0C6232"/>
    <w:multiLevelType w:val="multilevel"/>
    <w:tmpl w:val="EA30B7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20843"/>
    <w:multiLevelType w:val="multilevel"/>
    <w:tmpl w:val="2892B1E8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1E06111F"/>
    <w:multiLevelType w:val="multilevel"/>
    <w:tmpl w:val="F3D2798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1F111905"/>
    <w:multiLevelType w:val="hybridMultilevel"/>
    <w:tmpl w:val="40D6B23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FA36F3A"/>
    <w:multiLevelType w:val="multilevel"/>
    <w:tmpl w:val="93F806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97E4B"/>
    <w:multiLevelType w:val="multilevel"/>
    <w:tmpl w:val="91D65A2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1" w15:restartNumberingAfterBreak="0">
    <w:nsid w:val="24DF2797"/>
    <w:multiLevelType w:val="hybridMultilevel"/>
    <w:tmpl w:val="1958B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76162"/>
    <w:multiLevelType w:val="hybridMultilevel"/>
    <w:tmpl w:val="679EB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92EE0"/>
    <w:multiLevelType w:val="multilevel"/>
    <w:tmpl w:val="F43C446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4" w15:restartNumberingAfterBreak="0">
    <w:nsid w:val="28DA64C8"/>
    <w:multiLevelType w:val="hybridMultilevel"/>
    <w:tmpl w:val="D2E8AF2E"/>
    <w:lvl w:ilvl="0" w:tplc="E9F4C6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A93240"/>
    <w:multiLevelType w:val="hybridMultilevel"/>
    <w:tmpl w:val="FBEAF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041AD"/>
    <w:multiLevelType w:val="hybridMultilevel"/>
    <w:tmpl w:val="3C969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B3FBB"/>
    <w:multiLevelType w:val="multilevel"/>
    <w:tmpl w:val="7068BAD4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u w:val="none"/>
      </w:rPr>
    </w:lvl>
  </w:abstractNum>
  <w:abstractNum w:abstractNumId="18" w15:restartNumberingAfterBreak="0">
    <w:nsid w:val="443F76D9"/>
    <w:multiLevelType w:val="multilevel"/>
    <w:tmpl w:val="8FA666F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5A3444B"/>
    <w:multiLevelType w:val="multilevel"/>
    <w:tmpl w:val="496E615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0" w15:restartNumberingAfterBreak="0">
    <w:nsid w:val="472B7B88"/>
    <w:multiLevelType w:val="multilevel"/>
    <w:tmpl w:val="0E66D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B0D58"/>
    <w:multiLevelType w:val="multilevel"/>
    <w:tmpl w:val="21D2FB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AB550D5"/>
    <w:multiLevelType w:val="hybridMultilevel"/>
    <w:tmpl w:val="6AC8EF24"/>
    <w:lvl w:ilvl="0" w:tplc="FC5E289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63355"/>
    <w:multiLevelType w:val="multilevel"/>
    <w:tmpl w:val="100C180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F6DCA"/>
    <w:multiLevelType w:val="multilevel"/>
    <w:tmpl w:val="3F924E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F594455"/>
    <w:multiLevelType w:val="hybridMultilevel"/>
    <w:tmpl w:val="E7C27A84"/>
    <w:lvl w:ilvl="0" w:tplc="9BDA7314">
      <w:start w:val="1"/>
      <w:numFmt w:val="lowerLetter"/>
      <w:lvlText w:val="%1)"/>
      <w:lvlJc w:val="left"/>
      <w:pPr>
        <w:ind w:left="1146" w:hanging="360"/>
      </w:pPr>
      <w:rPr>
        <w:rFonts w:asciiTheme="minorHAnsi" w:eastAsia="Cambria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11A1CA3"/>
    <w:multiLevelType w:val="multilevel"/>
    <w:tmpl w:val="AF362A7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7" w15:restartNumberingAfterBreak="0">
    <w:nsid w:val="51AC736A"/>
    <w:multiLevelType w:val="hybridMultilevel"/>
    <w:tmpl w:val="DCCC2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F93E4D"/>
    <w:multiLevelType w:val="multilevel"/>
    <w:tmpl w:val="351E3F0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34BDE"/>
    <w:multiLevelType w:val="multilevel"/>
    <w:tmpl w:val="9AE23E1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52120"/>
    <w:multiLevelType w:val="hybridMultilevel"/>
    <w:tmpl w:val="15AE2F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6198D"/>
    <w:multiLevelType w:val="hybridMultilevel"/>
    <w:tmpl w:val="77A0CA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281824"/>
    <w:multiLevelType w:val="hybridMultilevel"/>
    <w:tmpl w:val="3A9AA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71068F"/>
    <w:multiLevelType w:val="hybridMultilevel"/>
    <w:tmpl w:val="92764EC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947192"/>
    <w:multiLevelType w:val="multilevel"/>
    <w:tmpl w:val="990CFD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64A56B09"/>
    <w:multiLevelType w:val="hybridMultilevel"/>
    <w:tmpl w:val="EB4C48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54222"/>
    <w:multiLevelType w:val="multilevel"/>
    <w:tmpl w:val="9E90825E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u w:val="none"/>
      </w:rPr>
    </w:lvl>
  </w:abstractNum>
  <w:abstractNum w:abstractNumId="37" w15:restartNumberingAfterBreak="0">
    <w:nsid w:val="67F31D57"/>
    <w:multiLevelType w:val="multilevel"/>
    <w:tmpl w:val="73B69C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C728D4"/>
    <w:multiLevelType w:val="multilevel"/>
    <w:tmpl w:val="0E66D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D4634D"/>
    <w:multiLevelType w:val="multilevel"/>
    <w:tmpl w:val="351E3F0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122BC3"/>
    <w:multiLevelType w:val="multilevel"/>
    <w:tmpl w:val="33E65F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250079"/>
    <w:multiLevelType w:val="multilevel"/>
    <w:tmpl w:val="F50A430E"/>
    <w:styleLink w:val="List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spacing w:val="-3"/>
        <w:position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spacing w:val="-3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spacing w:val="-3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spacing w:val="-3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spacing w:val="-3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spacing w:val="-3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spacing w:val="-3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spacing w:val="-3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spacing w:val="-3"/>
        <w:position w:val="0"/>
        <w:sz w:val="22"/>
        <w:szCs w:val="22"/>
      </w:rPr>
    </w:lvl>
  </w:abstractNum>
  <w:abstractNum w:abstractNumId="42" w15:restartNumberingAfterBreak="0">
    <w:nsid w:val="704C6931"/>
    <w:multiLevelType w:val="multilevel"/>
    <w:tmpl w:val="771CF52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3" w15:restartNumberingAfterBreak="0">
    <w:nsid w:val="71A0524C"/>
    <w:multiLevelType w:val="hybridMultilevel"/>
    <w:tmpl w:val="29BC5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822605"/>
    <w:multiLevelType w:val="multilevel"/>
    <w:tmpl w:val="351E3F0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F108A"/>
    <w:multiLevelType w:val="multilevel"/>
    <w:tmpl w:val="653E8AC0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u w:val="none"/>
      </w:rPr>
    </w:lvl>
  </w:abstractNum>
  <w:abstractNum w:abstractNumId="46" w15:restartNumberingAfterBreak="0">
    <w:nsid w:val="76E7413F"/>
    <w:multiLevelType w:val="hybridMultilevel"/>
    <w:tmpl w:val="279AAE04"/>
    <w:lvl w:ilvl="0" w:tplc="BBEE35FA">
      <w:start w:val="1"/>
      <w:numFmt w:val="lowerLetter"/>
      <w:lvlText w:val="%1)"/>
      <w:lvlJc w:val="left"/>
      <w:pPr>
        <w:ind w:left="1080" w:hanging="360"/>
      </w:pPr>
      <w:rPr>
        <w:rFonts w:asciiTheme="minorHAnsi" w:eastAsia="Cambria" w:hAnsiTheme="minorHAnsi" w:cstheme="minorHAnsi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B327917"/>
    <w:multiLevelType w:val="multilevel"/>
    <w:tmpl w:val="76202F3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8" w15:restartNumberingAfterBreak="0">
    <w:nsid w:val="7C395B06"/>
    <w:multiLevelType w:val="multilevel"/>
    <w:tmpl w:val="BF4A2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num w:numId="1">
    <w:abstractNumId w:val="10"/>
  </w:num>
  <w:num w:numId="2">
    <w:abstractNumId w:val="45"/>
  </w:num>
  <w:num w:numId="3">
    <w:abstractNumId w:val="19"/>
  </w:num>
  <w:num w:numId="4">
    <w:abstractNumId w:val="42"/>
  </w:num>
  <w:num w:numId="5">
    <w:abstractNumId w:val="13"/>
  </w:num>
  <w:num w:numId="6">
    <w:abstractNumId w:val="17"/>
  </w:num>
  <w:num w:numId="7">
    <w:abstractNumId w:val="36"/>
  </w:num>
  <w:num w:numId="8">
    <w:abstractNumId w:val="47"/>
  </w:num>
  <w:num w:numId="9">
    <w:abstractNumId w:val="6"/>
  </w:num>
  <w:num w:numId="10">
    <w:abstractNumId w:val="26"/>
  </w:num>
  <w:num w:numId="11">
    <w:abstractNumId w:val="34"/>
  </w:num>
  <w:num w:numId="12">
    <w:abstractNumId w:val="0"/>
  </w:num>
  <w:num w:numId="13">
    <w:abstractNumId w:val="3"/>
  </w:num>
  <w:num w:numId="14">
    <w:abstractNumId w:val="4"/>
  </w:num>
  <w:num w:numId="15">
    <w:abstractNumId w:val="21"/>
  </w:num>
  <w:num w:numId="16">
    <w:abstractNumId w:val="24"/>
  </w:num>
  <w:num w:numId="17">
    <w:abstractNumId w:val="30"/>
  </w:num>
  <w:num w:numId="18">
    <w:abstractNumId w:val="28"/>
  </w:num>
  <w:num w:numId="19">
    <w:abstractNumId w:val="37"/>
  </w:num>
  <w:num w:numId="20">
    <w:abstractNumId w:val="14"/>
  </w:num>
  <w:num w:numId="21">
    <w:abstractNumId w:val="23"/>
  </w:num>
  <w:num w:numId="22">
    <w:abstractNumId w:val="38"/>
  </w:num>
  <w:num w:numId="23">
    <w:abstractNumId w:val="25"/>
  </w:num>
  <w:num w:numId="24">
    <w:abstractNumId w:val="46"/>
  </w:num>
  <w:num w:numId="25">
    <w:abstractNumId w:val="18"/>
  </w:num>
  <w:num w:numId="26">
    <w:abstractNumId w:val="29"/>
  </w:num>
  <w:num w:numId="27">
    <w:abstractNumId w:val="7"/>
  </w:num>
  <w:num w:numId="28">
    <w:abstractNumId w:val="39"/>
  </w:num>
  <w:num w:numId="29">
    <w:abstractNumId w:val="1"/>
  </w:num>
  <w:num w:numId="30">
    <w:abstractNumId w:val="20"/>
  </w:num>
  <w:num w:numId="31">
    <w:abstractNumId w:val="9"/>
  </w:num>
  <w:num w:numId="32">
    <w:abstractNumId w:val="15"/>
  </w:num>
  <w:num w:numId="33">
    <w:abstractNumId w:val="44"/>
  </w:num>
  <w:num w:numId="34">
    <w:abstractNumId w:val="12"/>
  </w:num>
  <w:num w:numId="35">
    <w:abstractNumId w:val="43"/>
  </w:num>
  <w:num w:numId="36">
    <w:abstractNumId w:val="27"/>
  </w:num>
  <w:num w:numId="37">
    <w:abstractNumId w:val="11"/>
  </w:num>
  <w:num w:numId="38">
    <w:abstractNumId w:val="22"/>
  </w:num>
  <w:num w:numId="39">
    <w:abstractNumId w:val="5"/>
  </w:num>
  <w:num w:numId="40">
    <w:abstractNumId w:val="40"/>
  </w:num>
  <w:num w:numId="41">
    <w:abstractNumId w:val="48"/>
  </w:num>
  <w:num w:numId="42">
    <w:abstractNumId w:val="2"/>
  </w:num>
  <w:num w:numId="43">
    <w:abstractNumId w:val="35"/>
  </w:num>
  <w:num w:numId="44">
    <w:abstractNumId w:val="33"/>
  </w:num>
  <w:num w:numId="45">
    <w:abstractNumId w:val="31"/>
  </w:num>
  <w:num w:numId="46">
    <w:abstractNumId w:val="41"/>
  </w:num>
  <w:num w:numId="47">
    <w:abstractNumId w:val="41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ascii="Times New Roman" w:eastAsia="Calibri" w:hAnsi="Times New Roman" w:cs="Times New Roman" w:hint="default"/>
          <w:spacing w:val="-3"/>
          <w:position w:val="0"/>
          <w:sz w:val="24"/>
          <w:szCs w:val="24"/>
        </w:rPr>
      </w:lvl>
    </w:lvlOverride>
  </w:num>
  <w:num w:numId="48">
    <w:abstractNumId w:val="8"/>
  </w:num>
  <w:num w:numId="49">
    <w:abstractNumId w:val="16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revisionView w:inkAnnotations="0"/>
  <w:trackRevision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A1"/>
    <w:rsid w:val="000F7C88"/>
    <w:rsid w:val="000F7D38"/>
    <w:rsid w:val="001267E8"/>
    <w:rsid w:val="002D11D7"/>
    <w:rsid w:val="0031552E"/>
    <w:rsid w:val="00344A70"/>
    <w:rsid w:val="003E3F0C"/>
    <w:rsid w:val="003F6BEB"/>
    <w:rsid w:val="00411D2F"/>
    <w:rsid w:val="004254D8"/>
    <w:rsid w:val="0046372F"/>
    <w:rsid w:val="004664FD"/>
    <w:rsid w:val="004C17BB"/>
    <w:rsid w:val="004E590E"/>
    <w:rsid w:val="004F28EB"/>
    <w:rsid w:val="00626386"/>
    <w:rsid w:val="0064226D"/>
    <w:rsid w:val="006A4D26"/>
    <w:rsid w:val="006F0D2C"/>
    <w:rsid w:val="00721EA8"/>
    <w:rsid w:val="00745A58"/>
    <w:rsid w:val="00763123"/>
    <w:rsid w:val="0087388D"/>
    <w:rsid w:val="00881AA8"/>
    <w:rsid w:val="008F7892"/>
    <w:rsid w:val="0091663D"/>
    <w:rsid w:val="0093448D"/>
    <w:rsid w:val="009550A1"/>
    <w:rsid w:val="009803AE"/>
    <w:rsid w:val="009F4A62"/>
    <w:rsid w:val="00A25392"/>
    <w:rsid w:val="00B160BC"/>
    <w:rsid w:val="00B576EA"/>
    <w:rsid w:val="00B8340F"/>
    <w:rsid w:val="00BF5686"/>
    <w:rsid w:val="00C41713"/>
    <w:rsid w:val="00C50549"/>
    <w:rsid w:val="00CD6720"/>
    <w:rsid w:val="00D563E3"/>
    <w:rsid w:val="00E11F45"/>
    <w:rsid w:val="00E6312F"/>
    <w:rsid w:val="00E72D81"/>
    <w:rsid w:val="00E90339"/>
    <w:rsid w:val="00EA4217"/>
    <w:rsid w:val="00EC134F"/>
    <w:rsid w:val="00ED4156"/>
    <w:rsid w:val="00F51685"/>
    <w:rsid w:val="00F6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DCD29"/>
  <w15:docId w15:val="{EC02D7B8-9464-4343-88D4-1F5B7EF2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  <w:contextualSpacing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Akapitzlist">
    <w:name w:val="List Paragraph"/>
    <w:aliases w:val="Punkt 1.1,Numerowanie,List Paragraph,Podsis rysunku,maz_wyliczenie,opis dzialania,K-P_odwolanie,A_wyliczenie,Akapit z listą 1,BulletC,Wyliczanie,Obiekt,normalny tekst,Akapit z listą numerowaną,Wypunktowanie,zwykły tekst,L1,Akapit z listą5"/>
    <w:basedOn w:val="Normalny"/>
    <w:link w:val="AkapitzlistZnak"/>
    <w:uiPriority w:val="34"/>
    <w:qFormat/>
    <w:rsid w:val="00626386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6263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6386"/>
    <w:pPr>
      <w:spacing w:after="200" w:line="240" w:lineRule="auto"/>
    </w:pPr>
    <w:rPr>
      <w:rFonts w:ascii="Calibri" w:eastAsia="Calibri" w:hAnsi="Calibri" w:cs="Calibri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6386"/>
    <w:rPr>
      <w:rFonts w:ascii="Calibri" w:eastAsia="Calibri" w:hAnsi="Calibri" w:cs="Calibri"/>
      <w:color w:val="au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6386"/>
    <w:pPr>
      <w:spacing w:after="0"/>
    </w:pPr>
    <w:rPr>
      <w:rFonts w:ascii="Arial" w:eastAsia="Arial" w:hAnsi="Arial" w:cs="Arial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6386"/>
    <w:rPr>
      <w:rFonts w:ascii="Calibri" w:eastAsia="Calibri" w:hAnsi="Calibri" w:cs="Calibri"/>
      <w:b/>
      <w:bCs/>
      <w:color w:val="auto"/>
      <w:sz w:val="20"/>
      <w:szCs w:val="20"/>
    </w:rPr>
  </w:style>
  <w:style w:type="character" w:customStyle="1" w:styleId="AkapitzlistZnak">
    <w:name w:val="Akapit z listą Znak"/>
    <w:aliases w:val="Punkt 1.1 Znak,Numerowanie Znak,List Paragraph Znak,Podsis rysunku Znak,maz_wyliczenie Znak,opis dzialania Znak,K-P_odwolanie Znak,A_wyliczenie Znak,Akapit z listą 1 Znak,BulletC Znak,Wyliczanie Znak,Obiekt Znak,normalny tekst Znak"/>
    <w:basedOn w:val="Domylnaczcionkaakapitu"/>
    <w:link w:val="Akapitzlist"/>
    <w:uiPriority w:val="34"/>
    <w:qFormat/>
    <w:rsid w:val="004E590E"/>
  </w:style>
  <w:style w:type="paragraph" w:styleId="Tekstdymka">
    <w:name w:val="Balloon Text"/>
    <w:basedOn w:val="Normalny"/>
    <w:link w:val="TekstdymkaZnak"/>
    <w:uiPriority w:val="99"/>
    <w:semiHidden/>
    <w:unhideWhenUsed/>
    <w:rsid w:val="00E903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33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C134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134F"/>
  </w:style>
  <w:style w:type="paragraph" w:styleId="Stopka">
    <w:name w:val="footer"/>
    <w:basedOn w:val="Normalny"/>
    <w:link w:val="StopkaZnak"/>
    <w:uiPriority w:val="99"/>
    <w:unhideWhenUsed/>
    <w:rsid w:val="00EC134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134F"/>
  </w:style>
  <w:style w:type="paragraph" w:styleId="Tekstpodstawowy">
    <w:name w:val="Body Text"/>
    <w:aliases w:val="a2, Znak Znak,Znak Znak"/>
    <w:basedOn w:val="Normalny"/>
    <w:link w:val="TekstpodstawowyZnak"/>
    <w:rsid w:val="00F51685"/>
    <w:pPr>
      <w:autoSpaceDE w:val="0"/>
      <w:autoSpaceDN w:val="0"/>
      <w:spacing w:before="120" w:line="240" w:lineRule="auto"/>
      <w:jc w:val="both"/>
    </w:pPr>
    <w:rPr>
      <w:rFonts w:ascii="TimesNewRomanPS" w:eastAsia="Times New Roman" w:hAnsi="TimesNewRomanPS" w:cs="TimesNewRomanPS"/>
      <w:sz w:val="24"/>
      <w:szCs w:val="24"/>
      <w:lang w:val="cs-CZ"/>
    </w:rPr>
  </w:style>
  <w:style w:type="character" w:customStyle="1" w:styleId="TekstpodstawowyZnak">
    <w:name w:val="Tekst podstawowy Znak"/>
    <w:aliases w:val="a2 Znak, Znak Znak Znak,Znak Znak Znak"/>
    <w:basedOn w:val="Domylnaczcionkaakapitu"/>
    <w:link w:val="Tekstpodstawowy"/>
    <w:rsid w:val="00F51685"/>
    <w:rPr>
      <w:rFonts w:ascii="TimesNewRomanPS" w:eastAsia="Times New Roman" w:hAnsi="TimesNewRomanPS" w:cs="TimesNewRomanPS"/>
      <w:sz w:val="24"/>
      <w:szCs w:val="24"/>
      <w:lang w:val="cs-CZ"/>
    </w:rPr>
  </w:style>
  <w:style w:type="numbering" w:customStyle="1" w:styleId="List9">
    <w:name w:val="List 9"/>
    <w:basedOn w:val="Bezlisty"/>
    <w:rsid w:val="00F51685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3424</Words>
  <Characters>20545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Lisiecka</dc:creator>
  <cp:lastModifiedBy>Szymon</cp:lastModifiedBy>
  <cp:revision>3</cp:revision>
  <dcterms:created xsi:type="dcterms:W3CDTF">2021-10-20T15:36:00Z</dcterms:created>
  <dcterms:modified xsi:type="dcterms:W3CDTF">2021-10-29T17:57:00Z</dcterms:modified>
</cp:coreProperties>
</file>