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B47D5" w:rsidRPr="00DA7086" w:rsidRDefault="006B47D5" w:rsidP="006B47D5">
      <w:pPr>
        <w:pStyle w:val="Akapitzlist"/>
        <w:spacing w:after="120"/>
        <w:ind w:left="0"/>
        <w:jc w:val="right"/>
        <w:rPr>
          <w:rFonts w:ascii="Tahoma" w:hAnsi="Tahoma" w:cs="Tahoma"/>
          <w:color w:val="000000" w:themeColor="text1"/>
          <w:sz w:val="20"/>
          <w:szCs w:val="20"/>
        </w:rPr>
      </w:pPr>
      <w:r w:rsidRPr="00DA7086">
        <w:rPr>
          <w:rFonts w:ascii="Tahoma" w:hAnsi="Tahoma" w:cs="Tahoma"/>
          <w:color w:val="000000" w:themeColor="text1"/>
          <w:sz w:val="20"/>
          <w:szCs w:val="20"/>
        </w:rPr>
        <w:t>ZAŁĄCZNIK NR 2 do ZAPYTANIA OFERTOWEGO Nr 8/POIR.03.03.03-12-0057/18</w:t>
      </w:r>
    </w:p>
    <w:p w:rsidR="006B47D5" w:rsidRPr="00DA7086" w:rsidRDefault="006B47D5" w:rsidP="006B47D5">
      <w:pPr>
        <w:spacing w:after="120" w:line="300" w:lineRule="auto"/>
        <w:jc w:val="right"/>
        <w:rPr>
          <w:rFonts w:ascii="Tahoma" w:hAnsi="Tahoma" w:cs="Tahoma"/>
          <w:color w:val="000000" w:themeColor="text1"/>
        </w:rPr>
      </w:pPr>
      <w:r w:rsidRPr="00DA7086">
        <w:rPr>
          <w:rFonts w:ascii="Tahoma" w:hAnsi="Tahoma" w:cs="Tahoma"/>
          <w:b/>
          <w:bCs/>
          <w:color w:val="000000" w:themeColor="text1"/>
        </w:rPr>
        <w:t>Wzór formularza Oferta</w:t>
      </w:r>
    </w:p>
    <w:p w:rsidR="006B47D5" w:rsidRPr="00DA7086" w:rsidRDefault="006B47D5" w:rsidP="006B47D5">
      <w:pPr>
        <w:pStyle w:val="Nagwek2"/>
        <w:numPr>
          <w:ilvl w:val="0"/>
          <w:numId w:val="0"/>
        </w:numPr>
        <w:tabs>
          <w:tab w:val="left" w:pos="0"/>
        </w:tabs>
        <w:spacing w:after="120" w:line="300" w:lineRule="auto"/>
        <w:ind w:left="576" w:hanging="576"/>
        <w:rPr>
          <w:rFonts w:ascii="Tahoma" w:hAnsi="Tahoma" w:cs="Tahoma"/>
          <w:color w:val="000000" w:themeColor="text1"/>
        </w:rPr>
      </w:pPr>
    </w:p>
    <w:p w:rsidR="006B47D5" w:rsidRPr="00DA7086" w:rsidRDefault="006B47D5" w:rsidP="006B47D5">
      <w:pPr>
        <w:pStyle w:val="Nagwek2"/>
        <w:numPr>
          <w:ilvl w:val="0"/>
          <w:numId w:val="0"/>
        </w:numPr>
        <w:tabs>
          <w:tab w:val="left" w:pos="0"/>
        </w:tabs>
        <w:spacing w:after="120" w:line="300" w:lineRule="auto"/>
        <w:ind w:left="576" w:hanging="576"/>
        <w:rPr>
          <w:rFonts w:ascii="Tahoma" w:hAnsi="Tahoma" w:cs="Tahoma"/>
          <w:color w:val="000000" w:themeColor="text1"/>
          <w:sz w:val="20"/>
        </w:rPr>
      </w:pPr>
      <w:r w:rsidRPr="00DA7086">
        <w:rPr>
          <w:rFonts w:ascii="Tahoma" w:hAnsi="Tahoma" w:cs="Tahoma"/>
          <w:color w:val="000000" w:themeColor="text1"/>
        </w:rPr>
        <w:t>OFERTA</w:t>
      </w:r>
    </w:p>
    <w:p w:rsidR="006B47D5" w:rsidRPr="00DA7086" w:rsidRDefault="006B47D5" w:rsidP="006B47D5">
      <w:pPr>
        <w:spacing w:after="120" w:line="30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6B47D5" w:rsidRPr="00DA7086" w:rsidRDefault="006B47D5" w:rsidP="006B47D5">
      <w:pPr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DA7086">
        <w:rPr>
          <w:rFonts w:ascii="Tahoma" w:hAnsi="Tahoma" w:cs="Tahoma"/>
          <w:color w:val="000000" w:themeColor="text1"/>
          <w:sz w:val="20"/>
          <w:szCs w:val="20"/>
        </w:rPr>
        <w:t>Działając w imieniu i na rzecz Wykonawcy/-ów:</w:t>
      </w:r>
    </w:p>
    <w:p w:rsidR="006B47D5" w:rsidRPr="00DA7086" w:rsidRDefault="006B47D5" w:rsidP="006B47D5">
      <w:pPr>
        <w:spacing w:after="120" w:line="300" w:lineRule="auto"/>
        <w:jc w:val="both"/>
        <w:rPr>
          <w:rFonts w:ascii="Tahoma" w:hAnsi="Tahoma" w:cs="Tahoma"/>
          <w:i/>
          <w:color w:val="000000" w:themeColor="text1"/>
          <w:sz w:val="20"/>
          <w:szCs w:val="20"/>
        </w:rPr>
      </w:pPr>
      <w:r w:rsidRPr="00DA7086">
        <w:rPr>
          <w:rFonts w:ascii="Tahoma" w:hAnsi="Tahoma" w:cs="Tahom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</w:t>
      </w:r>
    </w:p>
    <w:p w:rsidR="006B47D5" w:rsidRPr="00DA7086" w:rsidRDefault="006B47D5" w:rsidP="006B47D5">
      <w:pPr>
        <w:spacing w:after="120" w:line="300" w:lineRule="auto"/>
        <w:jc w:val="center"/>
        <w:rPr>
          <w:rFonts w:ascii="Tahoma" w:hAnsi="Tahoma" w:cs="Tahoma"/>
          <w:color w:val="000000" w:themeColor="text1"/>
          <w:sz w:val="16"/>
          <w:szCs w:val="16"/>
        </w:rPr>
      </w:pPr>
      <w:r w:rsidRPr="00DA7086">
        <w:rPr>
          <w:rFonts w:ascii="Tahoma" w:hAnsi="Tahoma" w:cs="Tahoma"/>
          <w:i/>
          <w:color w:val="000000" w:themeColor="text1"/>
          <w:sz w:val="16"/>
          <w:szCs w:val="16"/>
        </w:rPr>
        <w:t>(nazwa i adres oraz NIP Wykonawcy/wszystkich Wykonawców)</w:t>
      </w:r>
    </w:p>
    <w:p w:rsidR="006B47D5" w:rsidRPr="00DA7086" w:rsidRDefault="006B47D5" w:rsidP="006B47D5">
      <w:pPr>
        <w:spacing w:after="120" w:line="30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:rsidR="003F131A" w:rsidRPr="00DA7086" w:rsidRDefault="003F131A" w:rsidP="003F131A">
      <w:pPr>
        <w:spacing w:after="120" w:line="30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A7086">
        <w:rPr>
          <w:rFonts w:ascii="Tahoma" w:eastAsia="Calibri" w:hAnsi="Tahoma" w:cs="Tahoma"/>
          <w:color w:val="000000" w:themeColor="text1"/>
          <w:sz w:val="20"/>
          <w:szCs w:val="20"/>
        </w:rPr>
        <w:t xml:space="preserve">w odpowiedzi </w:t>
      </w:r>
      <w:r w:rsidRPr="005030AB">
        <w:rPr>
          <w:rFonts w:ascii="Tahoma" w:eastAsia="Calibri" w:hAnsi="Tahoma" w:cs="Tahoma"/>
          <w:color w:val="000000" w:themeColor="text1"/>
          <w:sz w:val="20"/>
          <w:szCs w:val="20"/>
        </w:rPr>
        <w:t xml:space="preserve">na przekazane Zapytanie Ofertowe nr </w:t>
      </w:r>
      <w:r w:rsidRPr="005030AB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>8/POIR.03.03.03-12-0057/18</w:t>
      </w:r>
      <w:r w:rsidRPr="005030AB">
        <w:rPr>
          <w:rFonts w:ascii="Tahoma" w:eastAsia="Calibri" w:hAnsi="Tahoma" w:cs="Tahoma"/>
          <w:b/>
          <w:color w:val="000000" w:themeColor="text1"/>
          <w:sz w:val="20"/>
          <w:szCs w:val="20"/>
        </w:rPr>
        <w:t xml:space="preserve"> z dnia </w:t>
      </w:r>
      <w:r w:rsidR="005030AB" w:rsidRPr="005030AB">
        <w:rPr>
          <w:rFonts w:ascii="Tahoma" w:hAnsi="Tahoma" w:cs="Tahoma"/>
          <w:b/>
          <w:color w:val="000000" w:themeColor="text1"/>
          <w:sz w:val="20"/>
          <w:szCs w:val="20"/>
        </w:rPr>
        <w:t>04 października</w:t>
      </w:r>
      <w:r w:rsidR="005030AB" w:rsidRPr="005030AB">
        <w:rPr>
          <w:rFonts w:ascii="Tahoma" w:eastAsia="Calibri" w:hAnsi="Tahoma" w:cs="Tahoma"/>
          <w:b/>
          <w:color w:val="000000" w:themeColor="text1"/>
          <w:sz w:val="20"/>
          <w:szCs w:val="20"/>
        </w:rPr>
        <w:t xml:space="preserve"> </w:t>
      </w:r>
      <w:r w:rsidRPr="005030AB">
        <w:rPr>
          <w:rFonts w:ascii="Tahoma" w:eastAsia="Calibri" w:hAnsi="Tahoma" w:cs="Tahoma"/>
          <w:b/>
          <w:color w:val="000000" w:themeColor="text1"/>
          <w:sz w:val="20"/>
          <w:szCs w:val="20"/>
        </w:rPr>
        <w:t>2021r.</w:t>
      </w:r>
      <w:r w:rsidRPr="005030AB">
        <w:rPr>
          <w:rFonts w:ascii="Tahoma" w:eastAsia="Calibri" w:hAnsi="Tahoma" w:cs="Tahoma"/>
          <w:color w:val="000000" w:themeColor="text1"/>
          <w:sz w:val="20"/>
          <w:szCs w:val="20"/>
        </w:rPr>
        <w:t xml:space="preserve"> na: Wybór wykonawcy usługi </w:t>
      </w:r>
      <w:r w:rsidRPr="005030AB">
        <w:rPr>
          <w:rFonts w:ascii="Tahoma" w:hAnsi="Tahoma" w:cs="Tahoma"/>
          <w:color w:val="000000" w:themeColor="text1"/>
          <w:sz w:val="20"/>
          <w:szCs w:val="20"/>
        </w:rPr>
        <w:t>polegającej na realizacji działań informacyjno-promocyjnych</w:t>
      </w:r>
      <w:r w:rsidRPr="00DA7086">
        <w:rPr>
          <w:rFonts w:ascii="Tahoma" w:hAnsi="Tahoma" w:cs="Tahoma"/>
          <w:color w:val="000000" w:themeColor="text1"/>
          <w:sz w:val="20"/>
          <w:szCs w:val="20"/>
        </w:rPr>
        <w:t xml:space="preserve"> projektu</w:t>
      </w:r>
      <w:r w:rsidRPr="00DA7086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Pr="00DA7086">
        <w:rPr>
          <w:rFonts w:ascii="Tahoma" w:hAnsi="Tahoma" w:cs="Tahoma"/>
          <w:color w:val="000000" w:themeColor="text1"/>
          <w:sz w:val="20"/>
          <w:szCs w:val="20"/>
          <w:lang w:eastAsia="en-US"/>
        </w:rPr>
        <w:t>obejmującej zaprojektowanie, profesjonalny wydruk i dopasowanie do profilu Przedsiębiorstwa materiałów poligraficznych</w:t>
      </w:r>
      <w:r w:rsidRPr="00DA7086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Pr="00DA7086">
        <w:rPr>
          <w:rFonts w:ascii="Tahoma" w:hAnsi="Tahoma" w:cs="Tahoma"/>
          <w:color w:val="000000" w:themeColor="text1"/>
          <w:sz w:val="20"/>
          <w:szCs w:val="20"/>
        </w:rPr>
        <w:t>składam/-y niniejszą ofertę:</w:t>
      </w:r>
    </w:p>
    <w:p w:rsidR="006B47D5" w:rsidRPr="00DA7086" w:rsidRDefault="006B47D5" w:rsidP="006B47D5">
      <w:pPr>
        <w:spacing w:after="120" w:line="30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6B47D5" w:rsidRPr="00DA7086" w:rsidRDefault="006B47D5" w:rsidP="006B47D5">
      <w:pPr>
        <w:spacing w:after="120" w:line="30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A7086">
        <w:rPr>
          <w:rFonts w:ascii="Tahoma" w:hAnsi="Tahoma" w:cs="Tahoma"/>
          <w:color w:val="000000" w:themeColor="text1"/>
          <w:sz w:val="20"/>
          <w:szCs w:val="20"/>
        </w:rPr>
        <w:t>Wykonawca/-y oferuje/-ą realizację zamówienia zgodnie z Zapytaniem Ofertowym:</w:t>
      </w:r>
    </w:p>
    <w:p w:rsidR="006B47D5" w:rsidRPr="00DA7086" w:rsidRDefault="006B47D5" w:rsidP="006B47D5">
      <w:pPr>
        <w:spacing w:after="120" w:line="30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6B47D5" w:rsidRPr="00DA7086" w:rsidRDefault="006B47D5" w:rsidP="006B47D5">
      <w:pPr>
        <w:spacing w:after="120" w:line="30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  <w:u w:val="single"/>
        </w:rPr>
      </w:pPr>
      <w:r w:rsidRPr="00DA7086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I. Zakres oferty</w:t>
      </w:r>
    </w:p>
    <w:tbl>
      <w:tblPr>
        <w:tblW w:w="93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8"/>
        <w:gridCol w:w="5973"/>
        <w:gridCol w:w="1361"/>
        <w:gridCol w:w="1464"/>
      </w:tblGrid>
      <w:tr w:rsidR="006B47D5" w:rsidRPr="00DA7086" w:rsidTr="0025395A">
        <w:trPr>
          <w:trHeight w:val="45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7D5" w:rsidRPr="00DA7086" w:rsidRDefault="006B47D5" w:rsidP="0025395A">
            <w:pPr>
              <w:spacing w:after="12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DA708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7D5" w:rsidRPr="00DA7086" w:rsidRDefault="006B47D5" w:rsidP="0025395A">
            <w:pPr>
              <w:spacing w:after="120"/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DA708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Nazwa wydatku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7D5" w:rsidRPr="00DA7086" w:rsidRDefault="006B47D5" w:rsidP="0025395A">
            <w:pPr>
              <w:spacing w:after="120"/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DA7086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Data rozpoczęcia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7D5" w:rsidRPr="00DA7086" w:rsidRDefault="006B47D5" w:rsidP="0025395A">
            <w:pPr>
              <w:spacing w:after="120"/>
              <w:jc w:val="center"/>
              <w:rPr>
                <w:rFonts w:ascii="Tahoma" w:hAnsi="Tahoma" w:cs="Tahoma"/>
                <w:color w:val="000000" w:themeColor="text1"/>
              </w:rPr>
            </w:pPr>
            <w:r w:rsidRPr="00DA7086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Data zakończenia</w:t>
            </w:r>
          </w:p>
        </w:tc>
      </w:tr>
      <w:tr w:rsidR="005030AB" w:rsidRPr="005A6D37" w:rsidTr="0025395A">
        <w:trPr>
          <w:trHeight w:val="45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0AB" w:rsidRPr="00DA7086" w:rsidRDefault="005030AB" w:rsidP="005030AB">
            <w:pPr>
              <w:spacing w:after="120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DA708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0AB" w:rsidRPr="00F35517" w:rsidRDefault="005030AB" w:rsidP="005030AB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35517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Katalogi produktowe w formie książkowej wraz z tłumaczeniem w wersji dwujęzykowej (j. niemieckim i j. angielskim): 5 000 szt.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0AB" w:rsidRPr="00F35517" w:rsidRDefault="005030AB" w:rsidP="005030AB">
            <w:pPr>
              <w:pStyle w:val="NormalnyWeb"/>
              <w:spacing w:before="0" w:after="120" w:line="276" w:lineRule="auto"/>
              <w:jc w:val="center"/>
              <w:rPr>
                <w:rFonts w:ascii="Tahoma" w:eastAsia="Calibri" w:hAnsi="Tahoma" w:cs="Tahoma"/>
                <w:bCs/>
                <w:color w:val="000000" w:themeColor="text1"/>
                <w:sz w:val="18"/>
                <w:szCs w:val="18"/>
              </w:rPr>
            </w:pPr>
            <w:r w:rsidRPr="00F35517">
              <w:rPr>
                <w:rFonts w:ascii="Tahoma" w:eastAsia="Calibri" w:hAnsi="Tahoma" w:cs="Tahoma"/>
                <w:bCs/>
                <w:color w:val="000000" w:themeColor="text1"/>
                <w:sz w:val="18"/>
                <w:szCs w:val="18"/>
              </w:rPr>
              <w:t>od dnia podpisania umowy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0AB" w:rsidRPr="009B6F6C" w:rsidRDefault="005030AB" w:rsidP="005030AB">
            <w:pPr>
              <w:suppressAutoHyphens w:val="0"/>
              <w:autoSpaceDE w:val="0"/>
              <w:autoSpaceDN w:val="0"/>
              <w:adjustRightInd w:val="0"/>
              <w:spacing w:after="12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  <w:r w:rsidRPr="009B6F6C">
              <w:rPr>
                <w:rFonts w:ascii="Tahoma" w:hAnsi="Tahoma" w:cs="Tahoma"/>
                <w:color w:val="000000" w:themeColor="text1"/>
                <w:sz w:val="18"/>
                <w:szCs w:val="18"/>
              </w:rPr>
              <w:t>1/10/2021</w:t>
            </w:r>
          </w:p>
        </w:tc>
      </w:tr>
      <w:tr w:rsidR="005030AB" w:rsidRPr="005A6D37" w:rsidTr="0025395A">
        <w:trPr>
          <w:trHeight w:val="45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0AB" w:rsidRPr="00DA7086" w:rsidRDefault="005030AB" w:rsidP="005030AB">
            <w:pPr>
              <w:spacing w:after="120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DA708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0AB" w:rsidRPr="00F35517" w:rsidRDefault="005030AB" w:rsidP="005030AB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35517">
              <w:rPr>
                <w:rFonts w:ascii="Tahoma" w:hAnsi="Tahoma" w:cs="Tahoma"/>
                <w:color w:val="000000" w:themeColor="text1"/>
                <w:sz w:val="18"/>
                <w:szCs w:val="18"/>
              </w:rPr>
              <w:t>Ulotki wraz z tłumaczeniem w wersji dwujęzykowej (j. niemieckim i j. angielskim): rozmiar A5, co najmniej 4 strony, 10 000 szt.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0AB" w:rsidRPr="00F35517" w:rsidRDefault="005030AB" w:rsidP="005030AB">
            <w:pPr>
              <w:pStyle w:val="NormalnyWeb"/>
              <w:spacing w:before="0" w:after="120" w:line="276" w:lineRule="auto"/>
              <w:jc w:val="center"/>
              <w:rPr>
                <w:rFonts w:ascii="Tahoma" w:eastAsia="Calibri" w:hAnsi="Tahoma" w:cs="Tahoma"/>
                <w:bCs/>
                <w:color w:val="000000" w:themeColor="text1"/>
                <w:sz w:val="18"/>
                <w:szCs w:val="18"/>
              </w:rPr>
            </w:pPr>
            <w:r w:rsidRPr="00F35517">
              <w:rPr>
                <w:rFonts w:ascii="Tahoma" w:eastAsia="Calibri" w:hAnsi="Tahoma" w:cs="Tahoma"/>
                <w:bCs/>
                <w:color w:val="000000" w:themeColor="text1"/>
                <w:sz w:val="18"/>
                <w:szCs w:val="18"/>
              </w:rPr>
              <w:t>od dnia podpisania umowy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0AB" w:rsidRPr="009B6F6C" w:rsidRDefault="005030AB" w:rsidP="005030AB">
            <w:pPr>
              <w:suppressAutoHyphens w:val="0"/>
              <w:autoSpaceDE w:val="0"/>
              <w:autoSpaceDN w:val="0"/>
              <w:adjustRightInd w:val="0"/>
              <w:spacing w:after="12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  <w:r w:rsidRPr="009B6F6C">
              <w:rPr>
                <w:rFonts w:ascii="Tahoma" w:hAnsi="Tahoma" w:cs="Tahoma"/>
                <w:color w:val="000000" w:themeColor="text1"/>
                <w:sz w:val="18"/>
                <w:szCs w:val="18"/>
              </w:rPr>
              <w:t>1/10/2021</w:t>
            </w:r>
          </w:p>
        </w:tc>
      </w:tr>
      <w:tr w:rsidR="005030AB" w:rsidRPr="005A6D37" w:rsidTr="0025395A">
        <w:trPr>
          <w:trHeight w:val="45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0AB" w:rsidRPr="00DA7086" w:rsidRDefault="005030AB" w:rsidP="005030AB">
            <w:pPr>
              <w:spacing w:after="12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0AB" w:rsidRPr="00F35517" w:rsidRDefault="005030AB" w:rsidP="005030AB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681B46">
              <w:rPr>
                <w:rFonts w:ascii="Tahoma" w:hAnsi="Tahoma" w:cs="Tahoma"/>
                <w:color w:val="000000" w:themeColor="text1"/>
                <w:sz w:val="18"/>
                <w:szCs w:val="18"/>
              </w:rPr>
              <w:t>Wizytówki międzynarodowe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:</w:t>
            </w:r>
            <w:r w:rsidRPr="00681B46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w </w:t>
            </w:r>
            <w:r w:rsidRPr="00681B46">
              <w:rPr>
                <w:rFonts w:ascii="Tahoma" w:hAnsi="Tahoma" w:cs="Tahoma"/>
                <w:color w:val="000000" w:themeColor="text1"/>
                <w:sz w:val="18"/>
                <w:szCs w:val="18"/>
              </w:rPr>
              <w:t>j. niemieckim 1 000 szt.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; w </w:t>
            </w:r>
            <w:r w:rsidRPr="00681B46">
              <w:rPr>
                <w:rFonts w:ascii="Tahoma" w:hAnsi="Tahoma" w:cs="Tahoma"/>
                <w:color w:val="000000" w:themeColor="text1"/>
                <w:sz w:val="18"/>
                <w:szCs w:val="18"/>
              </w:rPr>
              <w:t>j. angielskim 1 000 szt.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0AB" w:rsidRPr="00F35517" w:rsidRDefault="005030AB" w:rsidP="005030AB">
            <w:pPr>
              <w:pStyle w:val="NormalnyWeb"/>
              <w:spacing w:before="0" w:after="120" w:line="276" w:lineRule="auto"/>
              <w:jc w:val="center"/>
              <w:rPr>
                <w:rFonts w:ascii="Tahoma" w:eastAsia="Calibri" w:hAnsi="Tahoma" w:cs="Tahoma"/>
                <w:bCs/>
                <w:color w:val="000000" w:themeColor="text1"/>
                <w:sz w:val="18"/>
                <w:szCs w:val="18"/>
              </w:rPr>
            </w:pPr>
            <w:r w:rsidRPr="00F35517">
              <w:rPr>
                <w:rFonts w:ascii="Tahoma" w:eastAsia="Calibri" w:hAnsi="Tahoma" w:cs="Tahoma"/>
                <w:bCs/>
                <w:color w:val="000000" w:themeColor="text1"/>
                <w:sz w:val="18"/>
                <w:szCs w:val="18"/>
              </w:rPr>
              <w:t>od dnia podpisania umowy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0AB" w:rsidRPr="009B6F6C" w:rsidRDefault="005030AB" w:rsidP="005030AB">
            <w:pPr>
              <w:suppressAutoHyphens w:val="0"/>
              <w:autoSpaceDE w:val="0"/>
              <w:autoSpaceDN w:val="0"/>
              <w:adjustRightInd w:val="0"/>
              <w:spacing w:after="12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  <w:r w:rsidRPr="009B6F6C">
              <w:rPr>
                <w:rFonts w:ascii="Tahoma" w:hAnsi="Tahoma" w:cs="Tahoma"/>
                <w:color w:val="000000" w:themeColor="text1"/>
                <w:sz w:val="18"/>
                <w:szCs w:val="18"/>
              </w:rPr>
              <w:t>1/10/2021</w:t>
            </w:r>
          </w:p>
        </w:tc>
      </w:tr>
    </w:tbl>
    <w:p w:rsidR="006B47D5" w:rsidRPr="00DA7086" w:rsidRDefault="006B47D5" w:rsidP="006B47D5">
      <w:pPr>
        <w:spacing w:after="120" w:line="30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  <w:u w:val="single"/>
        </w:rPr>
      </w:pPr>
    </w:p>
    <w:p w:rsidR="006B47D5" w:rsidRPr="00DA7086" w:rsidRDefault="006B47D5" w:rsidP="006B47D5">
      <w:pPr>
        <w:spacing w:after="120" w:line="30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A7086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lastRenderedPageBreak/>
        <w:t>II. Cena</w:t>
      </w:r>
    </w:p>
    <w:p w:rsidR="006B47D5" w:rsidRPr="005A250B" w:rsidRDefault="006B47D5" w:rsidP="006B47D5">
      <w:pPr>
        <w:spacing w:after="120" w:line="300" w:lineRule="auto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  <w:lang w:eastAsia="en-US"/>
        </w:rPr>
      </w:pPr>
      <w:r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>U</w:t>
      </w:r>
      <w:r w:rsidRPr="005A250B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 xml:space="preserve">sługi informacyjno-promocyjne </w:t>
      </w:r>
      <w:r w:rsidRPr="005A250B">
        <w:rPr>
          <w:rFonts w:ascii="Tahoma" w:hAnsi="Tahoma" w:cs="Tahoma"/>
          <w:b/>
          <w:bCs/>
          <w:color w:val="000000" w:themeColor="text1"/>
          <w:sz w:val="20"/>
          <w:szCs w:val="20"/>
          <w:lang w:eastAsia="en-US"/>
        </w:rPr>
        <w:t>obejmujące zaprojektowanie, profesjonalny wydruk i dopasowanie do profilu Przedsiębiorstwa materiałów poligraficznych (katalogi produktowe w formie książkowej wraz z tłumaczeniem, ulotki wraz z tłumaczeniem, wizytówki międzynarodowe)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en-US"/>
        </w:rPr>
        <w:t>.</w:t>
      </w:r>
    </w:p>
    <w:p w:rsidR="006B47D5" w:rsidRPr="00D820C9" w:rsidRDefault="006B47D5" w:rsidP="006B47D5">
      <w:pPr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D820C9">
        <w:rPr>
          <w:rFonts w:ascii="Tahoma" w:hAnsi="Tahoma" w:cs="Tahoma"/>
          <w:i/>
          <w:color w:val="000000" w:themeColor="text1"/>
          <w:sz w:val="20"/>
          <w:szCs w:val="20"/>
        </w:rPr>
        <w:t xml:space="preserve">OGÓŁEM za cenę </w:t>
      </w:r>
      <w:r w:rsidRPr="00D820C9">
        <w:rPr>
          <w:rFonts w:ascii="Tahoma" w:hAnsi="Tahoma" w:cs="Tahoma"/>
          <w:color w:val="000000" w:themeColor="text1"/>
          <w:sz w:val="20"/>
          <w:szCs w:val="20"/>
        </w:rPr>
        <w:t xml:space="preserve">___________________________ zł netto, </w:t>
      </w:r>
    </w:p>
    <w:p w:rsidR="006B47D5" w:rsidRPr="00D820C9" w:rsidRDefault="006B47D5" w:rsidP="006B47D5">
      <w:pPr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D820C9">
        <w:rPr>
          <w:rFonts w:ascii="Tahoma" w:hAnsi="Tahoma" w:cs="Tahoma"/>
          <w:color w:val="000000" w:themeColor="text1"/>
          <w:sz w:val="20"/>
          <w:szCs w:val="20"/>
        </w:rPr>
        <w:t>słownie złotych: …………………………………………………………………………………………………………………………</w:t>
      </w:r>
    </w:p>
    <w:p w:rsidR="006B47D5" w:rsidRPr="00D820C9" w:rsidRDefault="006B47D5" w:rsidP="006B47D5">
      <w:pPr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D820C9">
        <w:rPr>
          <w:rFonts w:ascii="Tahoma" w:hAnsi="Tahoma" w:cs="Tahoma"/>
          <w:color w:val="000000" w:themeColor="text1"/>
          <w:sz w:val="20"/>
          <w:szCs w:val="20"/>
        </w:rPr>
        <w:t xml:space="preserve">…………………………………………………………………………………………………………………………… netto, </w:t>
      </w:r>
    </w:p>
    <w:p w:rsidR="006B47D5" w:rsidRPr="00D820C9" w:rsidRDefault="006B47D5" w:rsidP="006B47D5">
      <w:pPr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D820C9">
        <w:rPr>
          <w:rFonts w:ascii="Tahoma" w:hAnsi="Tahoma" w:cs="Tahoma"/>
          <w:color w:val="000000" w:themeColor="text1"/>
          <w:sz w:val="20"/>
          <w:szCs w:val="20"/>
        </w:rPr>
        <w:t>która nie zawiera należnego podatku VAT.</w:t>
      </w:r>
    </w:p>
    <w:p w:rsidR="006B47D5" w:rsidRPr="00D820C9" w:rsidRDefault="006B47D5" w:rsidP="006B47D5">
      <w:pPr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D820C9">
        <w:rPr>
          <w:rFonts w:ascii="Tahoma" w:hAnsi="Tahoma" w:cs="Tahoma"/>
          <w:color w:val="000000" w:themeColor="text1"/>
          <w:sz w:val="20"/>
          <w:szCs w:val="20"/>
        </w:rPr>
        <w:t>Należny podatek VAT w wysokości: …………………………………………………………………………………… PLN.</w:t>
      </w:r>
    </w:p>
    <w:p w:rsidR="006B47D5" w:rsidRPr="00D820C9" w:rsidRDefault="006B47D5" w:rsidP="006B47D5">
      <w:pPr>
        <w:spacing w:after="120" w:line="30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820C9">
        <w:rPr>
          <w:rFonts w:ascii="Tahoma" w:hAnsi="Tahoma" w:cs="Tahoma"/>
          <w:color w:val="000000" w:themeColor="text1"/>
          <w:sz w:val="20"/>
          <w:szCs w:val="20"/>
        </w:rPr>
        <w:t>W tym:</w:t>
      </w: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4205"/>
        <w:gridCol w:w="4247"/>
      </w:tblGrid>
      <w:tr w:rsidR="006B47D5" w:rsidRPr="00DA7086" w:rsidTr="0025395A">
        <w:trPr>
          <w:trHeight w:val="5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7D5" w:rsidRPr="00DA7086" w:rsidRDefault="006B47D5" w:rsidP="0025395A">
            <w:pPr>
              <w:spacing w:after="120" w:line="30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DA708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7D5" w:rsidRPr="00DA7086" w:rsidRDefault="006B47D5" w:rsidP="0025395A">
            <w:pPr>
              <w:spacing w:after="120" w:line="30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DA708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Nazwa wydatku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7D5" w:rsidRPr="00DA7086" w:rsidRDefault="006B47D5" w:rsidP="0025395A">
            <w:pPr>
              <w:spacing w:after="120" w:line="30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A708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RAZEM CENA</w:t>
            </w:r>
          </w:p>
        </w:tc>
      </w:tr>
      <w:tr w:rsidR="006B47D5" w:rsidRPr="005A6D37" w:rsidTr="0025395A">
        <w:trPr>
          <w:trHeight w:val="5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7D5" w:rsidRPr="00DA7086" w:rsidRDefault="006B47D5" w:rsidP="0025395A">
            <w:pPr>
              <w:spacing w:after="120" w:line="300" w:lineRule="auto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DA708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7D5" w:rsidRPr="00F35517" w:rsidRDefault="006B47D5" w:rsidP="0025395A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35517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Katalogi produktowe w formie książkowej wraz z tłumaczeniem w wersji dwujęzykowej (j. niemieckim i j. angielskim): 5 000 szt.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A708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______________________________ zł netto, </w:t>
            </w:r>
          </w:p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A708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słownie złotych: ……….......................................... </w:t>
            </w:r>
          </w:p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A7086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…………………………...........................................</w:t>
            </w:r>
          </w:p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A7086">
              <w:rPr>
                <w:rFonts w:ascii="Arial" w:hAnsi="Arial" w:cs="Arial"/>
                <w:color w:val="000000" w:themeColor="text1"/>
                <w:sz w:val="18"/>
                <w:szCs w:val="18"/>
              </w:rPr>
              <w:t>netto, która nie zawiera należnego podatku VAT.</w:t>
            </w:r>
          </w:p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A7086">
              <w:rPr>
                <w:rFonts w:ascii="Arial" w:hAnsi="Arial" w:cs="Arial"/>
                <w:color w:val="000000" w:themeColor="text1"/>
                <w:sz w:val="18"/>
                <w:szCs w:val="18"/>
              </w:rPr>
              <w:t>Należny podatek VAT w wysokości:</w:t>
            </w:r>
          </w:p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A708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............................................................ PLN, </w:t>
            </w:r>
          </w:p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</w:rPr>
            </w:pPr>
            <w:r w:rsidRPr="00DA7086">
              <w:rPr>
                <w:rFonts w:ascii="Arial" w:hAnsi="Arial" w:cs="Arial"/>
                <w:color w:val="000000" w:themeColor="text1"/>
                <w:sz w:val="18"/>
                <w:szCs w:val="18"/>
              </w:rPr>
              <w:t>wg stawki .............. %</w:t>
            </w:r>
          </w:p>
        </w:tc>
      </w:tr>
      <w:tr w:rsidR="006B47D5" w:rsidRPr="005A6D37" w:rsidTr="0025395A">
        <w:trPr>
          <w:trHeight w:val="5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7D5" w:rsidRPr="00DA7086" w:rsidRDefault="006B47D5" w:rsidP="0025395A">
            <w:pPr>
              <w:spacing w:after="120" w:line="300" w:lineRule="auto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DA708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7D5" w:rsidRPr="00F35517" w:rsidRDefault="006B47D5" w:rsidP="0025395A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35517">
              <w:rPr>
                <w:rFonts w:ascii="Tahoma" w:hAnsi="Tahoma" w:cs="Tahoma"/>
                <w:color w:val="000000" w:themeColor="text1"/>
                <w:sz w:val="18"/>
                <w:szCs w:val="18"/>
              </w:rPr>
              <w:t>Ulotki wraz z tłumaczeniem w wersji dwujęzykowej (j. niemieckim i j. angielskim): rozmiar A5, co najmniej 4 strony, 10 000 szt.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A708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______________________________ zł netto, </w:t>
            </w:r>
          </w:p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A708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słownie złotych: ……….......................................... </w:t>
            </w:r>
          </w:p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A7086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…………………………...........................................</w:t>
            </w:r>
          </w:p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A7086">
              <w:rPr>
                <w:rFonts w:ascii="Arial" w:hAnsi="Arial" w:cs="Arial"/>
                <w:color w:val="000000" w:themeColor="text1"/>
                <w:sz w:val="18"/>
                <w:szCs w:val="18"/>
              </w:rPr>
              <w:t>netto, która nie zawiera należnego podatku VAT.</w:t>
            </w:r>
          </w:p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A7086">
              <w:rPr>
                <w:rFonts w:ascii="Arial" w:hAnsi="Arial" w:cs="Arial"/>
                <w:color w:val="000000" w:themeColor="text1"/>
                <w:sz w:val="18"/>
                <w:szCs w:val="18"/>
              </w:rPr>
              <w:t>Należny podatek VAT w wysokości:</w:t>
            </w:r>
          </w:p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A708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............................................................ PLN, </w:t>
            </w:r>
          </w:p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</w:rPr>
            </w:pPr>
            <w:r w:rsidRPr="00DA7086">
              <w:rPr>
                <w:rFonts w:ascii="Arial" w:hAnsi="Arial" w:cs="Arial"/>
                <w:color w:val="000000" w:themeColor="text1"/>
                <w:sz w:val="18"/>
                <w:szCs w:val="18"/>
              </w:rPr>
              <w:t>wg stawki .............. %</w:t>
            </w:r>
          </w:p>
        </w:tc>
      </w:tr>
      <w:tr w:rsidR="006B47D5" w:rsidRPr="005A6D37" w:rsidTr="0025395A">
        <w:trPr>
          <w:trHeight w:val="5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7D5" w:rsidRPr="00DA7086" w:rsidRDefault="006B47D5" w:rsidP="0025395A">
            <w:pPr>
              <w:spacing w:after="120" w:line="30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7D5" w:rsidRPr="00F35517" w:rsidRDefault="00E324A8" w:rsidP="0025395A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681B46">
              <w:rPr>
                <w:rFonts w:ascii="Tahoma" w:hAnsi="Tahoma" w:cs="Tahoma"/>
                <w:color w:val="000000" w:themeColor="text1"/>
                <w:sz w:val="18"/>
                <w:szCs w:val="18"/>
              </w:rPr>
              <w:t>Wizytówki międzynarodowe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:</w:t>
            </w:r>
            <w:r w:rsidRPr="00681B46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w </w:t>
            </w:r>
            <w:r w:rsidRPr="00681B46">
              <w:rPr>
                <w:rFonts w:ascii="Tahoma" w:hAnsi="Tahoma" w:cs="Tahoma"/>
                <w:color w:val="000000" w:themeColor="text1"/>
                <w:sz w:val="18"/>
                <w:szCs w:val="18"/>
              </w:rPr>
              <w:t>j. niemieckim 1 000 szt.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; w </w:t>
            </w:r>
            <w:r w:rsidRPr="00681B46">
              <w:rPr>
                <w:rFonts w:ascii="Tahoma" w:hAnsi="Tahoma" w:cs="Tahoma"/>
                <w:color w:val="000000" w:themeColor="text1"/>
                <w:sz w:val="18"/>
                <w:szCs w:val="18"/>
              </w:rPr>
              <w:t>j. angielskim 1 000 szt.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A708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______________________________ zł netto, </w:t>
            </w:r>
          </w:p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A708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słownie złotych: ……….......................................... </w:t>
            </w:r>
          </w:p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A7086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…………………………...........................................</w:t>
            </w:r>
          </w:p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A7086">
              <w:rPr>
                <w:rFonts w:ascii="Arial" w:hAnsi="Arial" w:cs="Arial"/>
                <w:color w:val="000000" w:themeColor="text1"/>
                <w:sz w:val="18"/>
                <w:szCs w:val="18"/>
              </w:rPr>
              <w:t>netto, która nie zawiera należnego podatku VAT.</w:t>
            </w:r>
          </w:p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A7086">
              <w:rPr>
                <w:rFonts w:ascii="Arial" w:hAnsi="Arial" w:cs="Arial"/>
                <w:color w:val="000000" w:themeColor="text1"/>
                <w:sz w:val="18"/>
                <w:szCs w:val="18"/>
              </w:rPr>
              <w:t>Należny podatek VAT w wysokości:</w:t>
            </w:r>
          </w:p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A708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............................................................ PLN, </w:t>
            </w:r>
          </w:p>
          <w:p w:rsidR="006B47D5" w:rsidRPr="00DA7086" w:rsidRDefault="006B47D5" w:rsidP="0025395A">
            <w:pPr>
              <w:pStyle w:val="NormalnyWeb"/>
              <w:spacing w:before="0" w:after="120"/>
              <w:rPr>
                <w:rFonts w:ascii="Arial" w:hAnsi="Arial" w:cs="Arial"/>
                <w:color w:val="000000" w:themeColor="text1"/>
              </w:rPr>
            </w:pPr>
            <w:r w:rsidRPr="00DA7086">
              <w:rPr>
                <w:rFonts w:ascii="Arial" w:hAnsi="Arial" w:cs="Arial"/>
                <w:color w:val="000000" w:themeColor="text1"/>
                <w:sz w:val="18"/>
                <w:szCs w:val="18"/>
              </w:rPr>
              <w:t>wg stawki .............. %</w:t>
            </w:r>
          </w:p>
        </w:tc>
      </w:tr>
    </w:tbl>
    <w:p w:rsidR="006B47D5" w:rsidRPr="003B124F" w:rsidRDefault="006B47D5" w:rsidP="006B47D5">
      <w:pPr>
        <w:spacing w:after="120" w:line="300" w:lineRule="auto"/>
        <w:jc w:val="both"/>
        <w:rPr>
          <w:rFonts w:ascii="Tahoma" w:hAnsi="Tahoma" w:cs="Tahoma"/>
          <w:color w:val="000000" w:themeColor="text1"/>
          <w:sz w:val="20"/>
          <w:szCs w:val="20"/>
          <w:highlight w:val="yellow"/>
        </w:rPr>
      </w:pPr>
    </w:p>
    <w:p w:rsidR="006B47D5" w:rsidRPr="003B124F" w:rsidRDefault="006B47D5" w:rsidP="006B47D5">
      <w:pPr>
        <w:pStyle w:val="Tekstpodstawowy"/>
        <w:spacing w:after="120" w:line="300" w:lineRule="auto"/>
        <w:rPr>
          <w:rFonts w:ascii="Tahoma" w:hAnsi="Tahoma" w:cs="Tahoma"/>
          <w:color w:val="000000" w:themeColor="text1"/>
          <w:highlight w:val="yellow"/>
          <w:lang w:val="pl-PL"/>
        </w:rPr>
      </w:pPr>
    </w:p>
    <w:p w:rsidR="006B47D5" w:rsidRPr="003B124F" w:rsidRDefault="006B47D5" w:rsidP="006B47D5">
      <w:pPr>
        <w:pStyle w:val="Tekstpodstawowy"/>
        <w:spacing w:after="120" w:line="300" w:lineRule="auto"/>
        <w:rPr>
          <w:rFonts w:ascii="Tahoma" w:hAnsi="Tahoma" w:cs="Tahoma"/>
          <w:color w:val="000000" w:themeColor="text1"/>
          <w:lang w:val="pl-PL"/>
        </w:rPr>
      </w:pPr>
      <w:r w:rsidRPr="003B124F">
        <w:rPr>
          <w:rFonts w:ascii="Tahoma" w:hAnsi="Tahoma" w:cs="Tahoma"/>
          <w:color w:val="000000" w:themeColor="text1"/>
          <w:lang w:val="pl-PL"/>
        </w:rPr>
        <w:t>W imieniu Wykonawcy/-ów o</w:t>
      </w:r>
      <w:proofErr w:type="spellStart"/>
      <w:r w:rsidRPr="003B124F">
        <w:rPr>
          <w:rFonts w:ascii="Tahoma" w:hAnsi="Tahoma" w:cs="Tahoma"/>
          <w:color w:val="000000" w:themeColor="text1"/>
        </w:rPr>
        <w:t>świadczam</w:t>
      </w:r>
      <w:proofErr w:type="spellEnd"/>
      <w:r w:rsidRPr="003B124F">
        <w:rPr>
          <w:rFonts w:ascii="Tahoma" w:hAnsi="Tahoma" w:cs="Tahoma"/>
          <w:color w:val="000000" w:themeColor="text1"/>
        </w:rPr>
        <w:t>/-y, że zapoznałem/-liśmy się z warunkami Zapytania Ofertowego i nie wnoszę/wnosimy do nich żadnych zastrzeżeń, pozostaję/-</w:t>
      </w:r>
      <w:proofErr w:type="spellStart"/>
      <w:r w:rsidRPr="003B124F">
        <w:rPr>
          <w:rFonts w:ascii="Tahoma" w:hAnsi="Tahoma" w:cs="Tahoma"/>
          <w:color w:val="000000" w:themeColor="text1"/>
        </w:rPr>
        <w:t>emy</w:t>
      </w:r>
      <w:proofErr w:type="spellEnd"/>
      <w:r w:rsidRPr="003B124F">
        <w:rPr>
          <w:rFonts w:ascii="Tahoma" w:hAnsi="Tahoma" w:cs="Tahoma"/>
          <w:color w:val="000000" w:themeColor="text1"/>
        </w:rPr>
        <w:t xml:space="preserve"> związany/-i złożoną przeze mnie/przez nas ofertą w terminie </w:t>
      </w:r>
      <w:r w:rsidR="00775C30">
        <w:rPr>
          <w:rFonts w:ascii="Tahoma" w:hAnsi="Tahoma" w:cs="Tahoma"/>
          <w:color w:val="000000" w:themeColor="text1"/>
          <w:lang w:val="pl-PL"/>
        </w:rPr>
        <w:t>3</w:t>
      </w:r>
      <w:r w:rsidRPr="003B124F">
        <w:rPr>
          <w:rFonts w:ascii="Tahoma" w:hAnsi="Tahoma" w:cs="Tahoma"/>
          <w:color w:val="000000" w:themeColor="text1"/>
        </w:rPr>
        <w:t xml:space="preserve">0 dni od dnia </w:t>
      </w:r>
      <w:r w:rsidRPr="003B124F">
        <w:rPr>
          <w:rFonts w:ascii="Tahoma" w:hAnsi="Tahoma" w:cs="Tahoma"/>
          <w:color w:val="000000" w:themeColor="text1"/>
          <w:lang w:val="pl-PL"/>
        </w:rPr>
        <w:t xml:space="preserve">upływu terminu </w:t>
      </w:r>
      <w:r w:rsidRPr="003B124F">
        <w:rPr>
          <w:rFonts w:ascii="Tahoma" w:hAnsi="Tahoma" w:cs="Tahoma"/>
          <w:color w:val="000000" w:themeColor="text1"/>
        </w:rPr>
        <w:t>składania ofert oraz w przypadku wyboru mojej/naszej oferty zobowiązuję/-</w:t>
      </w:r>
      <w:proofErr w:type="spellStart"/>
      <w:r w:rsidRPr="003B124F">
        <w:rPr>
          <w:rFonts w:ascii="Tahoma" w:hAnsi="Tahoma" w:cs="Tahoma"/>
          <w:color w:val="000000" w:themeColor="text1"/>
        </w:rPr>
        <w:t>emy</w:t>
      </w:r>
      <w:proofErr w:type="spellEnd"/>
      <w:r w:rsidRPr="003B124F">
        <w:rPr>
          <w:rFonts w:ascii="Tahoma" w:hAnsi="Tahoma" w:cs="Tahoma"/>
          <w:color w:val="000000" w:themeColor="text1"/>
        </w:rPr>
        <w:t xml:space="preserve"> się zawrzeć umowę w miejscu i terminie wskazanym przez Zamawiającego.</w:t>
      </w:r>
    </w:p>
    <w:p w:rsidR="006B47D5" w:rsidRPr="003B124F" w:rsidRDefault="006B47D5" w:rsidP="006B47D5">
      <w:pPr>
        <w:pStyle w:val="Tekstpodstawowy"/>
        <w:spacing w:after="120" w:line="300" w:lineRule="auto"/>
        <w:rPr>
          <w:rFonts w:ascii="Tahoma" w:hAnsi="Tahoma" w:cs="Tahoma"/>
          <w:color w:val="000000" w:themeColor="text1"/>
          <w:lang w:val="pl-PL"/>
        </w:rPr>
      </w:pPr>
    </w:p>
    <w:p w:rsidR="006B47D5" w:rsidRPr="003B124F" w:rsidRDefault="006B47D5" w:rsidP="006B47D5">
      <w:pPr>
        <w:pStyle w:val="Tekstpodstawowy"/>
        <w:spacing w:after="120" w:line="300" w:lineRule="auto"/>
        <w:rPr>
          <w:rFonts w:ascii="Tahoma" w:hAnsi="Tahoma" w:cs="Tahoma"/>
          <w:color w:val="000000" w:themeColor="text1"/>
          <w:lang w:val="pl-PL"/>
        </w:rPr>
      </w:pPr>
    </w:p>
    <w:p w:rsidR="006B47D5" w:rsidRPr="003B124F" w:rsidRDefault="006B47D5" w:rsidP="006B47D5">
      <w:pPr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B124F">
        <w:rPr>
          <w:rFonts w:ascii="Tahoma" w:hAnsi="Tahoma" w:cs="Tahoma"/>
          <w:color w:val="000000" w:themeColor="text1"/>
          <w:sz w:val="20"/>
          <w:szCs w:val="20"/>
        </w:rPr>
        <w:t>Ofertę składam/-y na _______ ponumerowanych stronach.</w:t>
      </w:r>
    </w:p>
    <w:p w:rsidR="006B47D5" w:rsidRPr="003B124F" w:rsidRDefault="006B47D5" w:rsidP="006B47D5">
      <w:pPr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6B47D5" w:rsidRPr="003B124F" w:rsidRDefault="006B47D5" w:rsidP="006B47D5">
      <w:pPr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6B47D5" w:rsidRPr="003B124F" w:rsidRDefault="006B47D5" w:rsidP="006B47D5">
      <w:pPr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B124F">
        <w:rPr>
          <w:rFonts w:ascii="Tahoma" w:hAnsi="Tahoma" w:cs="Tahoma"/>
          <w:color w:val="000000" w:themeColor="text1"/>
          <w:sz w:val="20"/>
          <w:szCs w:val="20"/>
        </w:rPr>
        <w:t>Załączniki:</w:t>
      </w:r>
    </w:p>
    <w:p w:rsidR="006B47D5" w:rsidRPr="003B124F" w:rsidRDefault="006B47D5" w:rsidP="006B47D5">
      <w:pPr>
        <w:numPr>
          <w:ilvl w:val="0"/>
          <w:numId w:val="14"/>
        </w:numPr>
        <w:spacing w:after="120" w:line="300" w:lineRule="auto"/>
        <w:ind w:left="0"/>
        <w:rPr>
          <w:rFonts w:ascii="Tahoma" w:hAnsi="Tahoma" w:cs="Tahoma"/>
          <w:color w:val="000000" w:themeColor="text1"/>
          <w:sz w:val="20"/>
          <w:szCs w:val="20"/>
        </w:rPr>
      </w:pPr>
      <w:r w:rsidRPr="003B124F">
        <w:rPr>
          <w:rFonts w:ascii="Tahoma" w:hAnsi="Tahoma" w:cs="Tahoma"/>
          <w:color w:val="000000" w:themeColor="text1"/>
          <w:sz w:val="20"/>
          <w:szCs w:val="20"/>
        </w:rPr>
        <w:t>…………………………..</w:t>
      </w:r>
    </w:p>
    <w:p w:rsidR="006B47D5" w:rsidRPr="003B124F" w:rsidRDefault="006B47D5" w:rsidP="006B47D5">
      <w:pPr>
        <w:numPr>
          <w:ilvl w:val="0"/>
          <w:numId w:val="14"/>
        </w:numPr>
        <w:spacing w:after="120" w:line="300" w:lineRule="auto"/>
        <w:ind w:left="0"/>
        <w:rPr>
          <w:rFonts w:ascii="Tahoma" w:hAnsi="Tahoma" w:cs="Tahoma"/>
          <w:color w:val="000000" w:themeColor="text1"/>
          <w:sz w:val="20"/>
          <w:szCs w:val="20"/>
        </w:rPr>
      </w:pPr>
      <w:r w:rsidRPr="003B124F">
        <w:rPr>
          <w:rFonts w:ascii="Tahoma" w:hAnsi="Tahoma" w:cs="Tahoma"/>
          <w:color w:val="000000" w:themeColor="text1"/>
          <w:sz w:val="20"/>
          <w:szCs w:val="20"/>
        </w:rPr>
        <w:t>…………………………..</w:t>
      </w:r>
    </w:p>
    <w:p w:rsidR="006B47D5" w:rsidRPr="003B124F" w:rsidRDefault="006B47D5" w:rsidP="006B47D5">
      <w:pPr>
        <w:numPr>
          <w:ilvl w:val="0"/>
          <w:numId w:val="14"/>
        </w:numPr>
        <w:spacing w:after="120" w:line="300" w:lineRule="auto"/>
        <w:ind w:left="0"/>
        <w:rPr>
          <w:rFonts w:ascii="Tahoma" w:hAnsi="Tahoma" w:cs="Tahoma"/>
          <w:color w:val="000000" w:themeColor="text1"/>
          <w:sz w:val="20"/>
          <w:szCs w:val="20"/>
        </w:rPr>
      </w:pPr>
      <w:r w:rsidRPr="003B124F">
        <w:rPr>
          <w:rFonts w:ascii="Tahoma" w:hAnsi="Tahoma" w:cs="Tahoma"/>
          <w:color w:val="000000" w:themeColor="text1"/>
          <w:sz w:val="20"/>
          <w:szCs w:val="20"/>
        </w:rPr>
        <w:t>………………………….</w:t>
      </w:r>
    </w:p>
    <w:p w:rsidR="006B47D5" w:rsidRPr="003B124F" w:rsidRDefault="006B47D5" w:rsidP="006B47D5">
      <w:pPr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6B47D5" w:rsidRPr="003B124F" w:rsidRDefault="006B47D5" w:rsidP="006B47D5">
      <w:pPr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6B47D5" w:rsidRPr="003B124F" w:rsidRDefault="006B47D5" w:rsidP="006B47D5">
      <w:pPr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6B47D5" w:rsidRPr="003B124F" w:rsidRDefault="006B47D5" w:rsidP="006B47D5">
      <w:pPr>
        <w:spacing w:after="120" w:line="300" w:lineRule="auto"/>
        <w:rPr>
          <w:rFonts w:ascii="Tahoma" w:hAnsi="Tahoma" w:cs="Tahoma"/>
          <w:i/>
          <w:color w:val="000000" w:themeColor="text1"/>
          <w:sz w:val="20"/>
          <w:szCs w:val="20"/>
        </w:rPr>
      </w:pPr>
      <w:r w:rsidRPr="003B124F">
        <w:rPr>
          <w:rFonts w:ascii="Tahoma" w:hAnsi="Tahoma" w:cs="Tahoma"/>
          <w:color w:val="000000" w:themeColor="text1"/>
          <w:sz w:val="20"/>
          <w:szCs w:val="20"/>
        </w:rPr>
        <w:t xml:space="preserve">……………………………….., dn. ……………………..  </w:t>
      </w:r>
      <w:r w:rsidRPr="003B124F">
        <w:rPr>
          <w:rFonts w:ascii="Tahoma" w:hAnsi="Tahoma" w:cs="Tahoma"/>
          <w:color w:val="000000" w:themeColor="text1"/>
          <w:sz w:val="20"/>
          <w:szCs w:val="20"/>
        </w:rPr>
        <w:tab/>
      </w:r>
      <w:r w:rsidRPr="003B124F">
        <w:rPr>
          <w:rFonts w:ascii="Tahoma" w:hAnsi="Tahoma" w:cs="Tahoma"/>
          <w:color w:val="000000" w:themeColor="text1"/>
          <w:sz w:val="20"/>
          <w:szCs w:val="20"/>
        </w:rPr>
        <w:tab/>
        <w:t xml:space="preserve">   </w:t>
      </w:r>
      <w:r w:rsidRPr="003B124F">
        <w:rPr>
          <w:rFonts w:ascii="Tahoma" w:hAnsi="Tahoma" w:cs="Tahoma"/>
          <w:color w:val="000000" w:themeColor="text1"/>
          <w:sz w:val="20"/>
          <w:szCs w:val="20"/>
        </w:rPr>
        <w:tab/>
      </w:r>
      <w:r w:rsidRPr="003B124F">
        <w:rPr>
          <w:rFonts w:ascii="Tahoma" w:hAnsi="Tahoma" w:cs="Tahoma"/>
          <w:b/>
          <w:bCs/>
          <w:color w:val="000000" w:themeColor="text1"/>
          <w:sz w:val="20"/>
          <w:szCs w:val="20"/>
        </w:rPr>
        <w:t>......................................................</w:t>
      </w:r>
    </w:p>
    <w:p w:rsidR="006B47D5" w:rsidRPr="003B124F" w:rsidRDefault="006B47D5" w:rsidP="006B47D5">
      <w:pPr>
        <w:spacing w:after="120" w:line="300" w:lineRule="auto"/>
        <w:ind w:left="5664" w:hanging="4956"/>
        <w:rPr>
          <w:rFonts w:ascii="Tahoma" w:hAnsi="Tahoma" w:cs="Tahoma"/>
          <w:color w:val="000000" w:themeColor="text1"/>
          <w:sz w:val="16"/>
          <w:szCs w:val="16"/>
        </w:rPr>
      </w:pPr>
      <w:r w:rsidRPr="003B124F">
        <w:rPr>
          <w:rFonts w:ascii="Tahoma" w:hAnsi="Tahoma" w:cs="Tahoma"/>
          <w:i/>
          <w:color w:val="000000" w:themeColor="text1"/>
          <w:sz w:val="16"/>
          <w:szCs w:val="16"/>
        </w:rPr>
        <w:t>(miejscowość, data)</w:t>
      </w:r>
      <w:r w:rsidRPr="003B124F">
        <w:rPr>
          <w:rFonts w:ascii="Tahoma" w:hAnsi="Tahoma" w:cs="Tahoma"/>
          <w:color w:val="000000" w:themeColor="text1"/>
          <w:sz w:val="16"/>
          <w:szCs w:val="16"/>
        </w:rPr>
        <w:tab/>
      </w:r>
      <w:r w:rsidRPr="003B124F">
        <w:rPr>
          <w:rFonts w:ascii="Tahoma" w:hAnsi="Tahoma" w:cs="Tahoma"/>
          <w:i/>
          <w:color w:val="000000" w:themeColor="text1"/>
          <w:sz w:val="16"/>
          <w:szCs w:val="16"/>
        </w:rPr>
        <w:t xml:space="preserve">(podpis Wykonawcy/-ów lub osoby umocowanej do reprezentowania) </w:t>
      </w:r>
    </w:p>
    <w:p w:rsidR="006B47D5" w:rsidRPr="003B124F" w:rsidRDefault="006B47D5" w:rsidP="006B47D5">
      <w:pPr>
        <w:suppressAutoHyphens w:val="0"/>
        <w:spacing w:after="120" w:line="300" w:lineRule="auto"/>
        <w:rPr>
          <w:rFonts w:ascii="Tahoma" w:hAnsi="Tahoma" w:cs="Tahoma"/>
          <w:i/>
          <w:color w:val="000000" w:themeColor="text1"/>
          <w:sz w:val="20"/>
          <w:szCs w:val="20"/>
        </w:rPr>
      </w:pPr>
      <w:r w:rsidRPr="003B124F">
        <w:rPr>
          <w:rFonts w:ascii="Tahoma" w:hAnsi="Tahoma" w:cs="Tahoma"/>
          <w:i/>
          <w:color w:val="000000" w:themeColor="text1"/>
          <w:sz w:val="20"/>
          <w:szCs w:val="20"/>
        </w:rPr>
        <w:br w:type="page"/>
      </w:r>
    </w:p>
    <w:p w:rsidR="006B47D5" w:rsidRPr="00EF59D2" w:rsidRDefault="006B47D5" w:rsidP="006B47D5">
      <w:pPr>
        <w:pStyle w:val="Akapitzlist"/>
        <w:spacing w:after="120"/>
        <w:ind w:left="0"/>
        <w:jc w:val="right"/>
        <w:rPr>
          <w:rFonts w:ascii="Tahoma" w:hAnsi="Tahoma" w:cs="Tahoma"/>
          <w:color w:val="000000" w:themeColor="text1"/>
          <w:sz w:val="20"/>
          <w:szCs w:val="20"/>
        </w:rPr>
      </w:pPr>
      <w:r w:rsidRPr="00EF59D2">
        <w:rPr>
          <w:rFonts w:ascii="Tahoma" w:hAnsi="Tahoma" w:cs="Tahoma"/>
          <w:color w:val="000000" w:themeColor="text1"/>
          <w:sz w:val="20"/>
          <w:szCs w:val="20"/>
        </w:rPr>
        <w:lastRenderedPageBreak/>
        <w:t>ZAŁĄCZNIK NR 3 do ZAPYTANIA OFERTOWEGO Nr 8/POIR.03.03.03-12-0057/18</w:t>
      </w:r>
    </w:p>
    <w:p w:rsidR="006B47D5" w:rsidRPr="00EF59D2" w:rsidRDefault="006B47D5" w:rsidP="006B47D5">
      <w:pPr>
        <w:spacing w:after="120" w:line="300" w:lineRule="auto"/>
        <w:jc w:val="center"/>
        <w:rPr>
          <w:rFonts w:ascii="Tahoma" w:hAnsi="Tahoma" w:cs="Tahoma"/>
          <w:b/>
          <w:color w:val="000000" w:themeColor="text1"/>
          <w:sz w:val="28"/>
          <w:highlight w:val="yellow"/>
        </w:rPr>
      </w:pPr>
    </w:p>
    <w:p w:rsidR="006B47D5" w:rsidRPr="00EF59D2" w:rsidRDefault="006B47D5" w:rsidP="006B47D5">
      <w:pPr>
        <w:spacing w:after="120" w:line="300" w:lineRule="auto"/>
        <w:jc w:val="center"/>
        <w:rPr>
          <w:rFonts w:ascii="Tahoma" w:hAnsi="Tahoma" w:cs="Tahoma"/>
          <w:b/>
          <w:color w:val="000000" w:themeColor="text1"/>
          <w:sz w:val="28"/>
          <w:highlight w:val="yellow"/>
        </w:rPr>
      </w:pPr>
    </w:p>
    <w:p w:rsidR="006B47D5" w:rsidRPr="00EF59D2" w:rsidRDefault="006B47D5" w:rsidP="006B47D5">
      <w:pPr>
        <w:autoSpaceDE w:val="0"/>
        <w:autoSpaceDN w:val="0"/>
        <w:adjustRightInd w:val="0"/>
        <w:spacing w:after="120" w:line="30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</w:rPr>
      </w:pPr>
      <w:r w:rsidRPr="00EF59D2">
        <w:rPr>
          <w:rFonts w:ascii="Tahoma" w:hAnsi="Tahoma" w:cs="Tahoma"/>
          <w:b/>
          <w:bCs/>
          <w:color w:val="000000" w:themeColor="text1"/>
          <w:sz w:val="32"/>
          <w:szCs w:val="32"/>
        </w:rPr>
        <w:t>OŚWIADCZENIA</w:t>
      </w:r>
    </w:p>
    <w:p w:rsidR="006B47D5" w:rsidRPr="00EF59D2" w:rsidRDefault="006B47D5" w:rsidP="006B47D5">
      <w:pPr>
        <w:pStyle w:val="Akapitzlist"/>
        <w:autoSpaceDE w:val="0"/>
        <w:autoSpaceDN w:val="0"/>
        <w:adjustRightInd w:val="0"/>
        <w:spacing w:after="120" w:line="300" w:lineRule="auto"/>
        <w:ind w:left="360" w:hanging="360"/>
        <w:rPr>
          <w:rFonts w:ascii="Tahoma" w:hAnsi="Tahoma" w:cs="Tahoma"/>
          <w:color w:val="000000" w:themeColor="text1"/>
          <w:sz w:val="20"/>
          <w:szCs w:val="20"/>
        </w:rPr>
      </w:pPr>
    </w:p>
    <w:p w:rsidR="006B47D5" w:rsidRPr="00EF59D2" w:rsidRDefault="006B47D5" w:rsidP="006B47D5">
      <w:pPr>
        <w:pStyle w:val="Akapitzlist"/>
        <w:autoSpaceDE w:val="0"/>
        <w:autoSpaceDN w:val="0"/>
        <w:adjustRightInd w:val="0"/>
        <w:spacing w:after="120" w:line="300" w:lineRule="auto"/>
        <w:ind w:left="360" w:hanging="360"/>
        <w:rPr>
          <w:rFonts w:ascii="Tahoma" w:hAnsi="Tahoma" w:cs="Tahoma"/>
          <w:color w:val="000000" w:themeColor="text1"/>
          <w:sz w:val="20"/>
          <w:szCs w:val="20"/>
        </w:rPr>
      </w:pPr>
      <w:r w:rsidRPr="00EF59D2">
        <w:rPr>
          <w:rFonts w:ascii="Tahoma" w:hAnsi="Tahoma" w:cs="Tahoma"/>
          <w:color w:val="000000" w:themeColor="text1"/>
          <w:sz w:val="20"/>
          <w:szCs w:val="20"/>
        </w:rPr>
        <w:t>Ja/my niżej podpisany/i:</w:t>
      </w:r>
    </w:p>
    <w:p w:rsidR="006B47D5" w:rsidRPr="00EF59D2" w:rsidRDefault="006B47D5" w:rsidP="006B47D5">
      <w:pPr>
        <w:spacing w:after="120" w:line="30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F59D2">
        <w:rPr>
          <w:rFonts w:ascii="Tahoma" w:hAnsi="Tahoma" w:cs="Tahom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……………………………………………………………………………………………………………………….…………………………</w:t>
      </w:r>
    </w:p>
    <w:p w:rsidR="006B47D5" w:rsidRPr="00EF59D2" w:rsidRDefault="006B47D5" w:rsidP="006B47D5">
      <w:pPr>
        <w:spacing w:after="120" w:line="30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F59D2">
        <w:rPr>
          <w:rFonts w:ascii="Tahoma" w:hAnsi="Tahoma" w:cs="Tahom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……………………………………………………………………………………………………………………….…………………………</w:t>
      </w:r>
    </w:p>
    <w:p w:rsidR="006B47D5" w:rsidRPr="00EF59D2" w:rsidRDefault="006B47D5" w:rsidP="006B47D5">
      <w:pPr>
        <w:spacing w:after="120" w:line="300" w:lineRule="auto"/>
        <w:jc w:val="both"/>
        <w:rPr>
          <w:rFonts w:ascii="Tahoma" w:hAnsi="Tahoma" w:cs="Tahoma"/>
          <w:i/>
          <w:color w:val="000000" w:themeColor="text1"/>
          <w:sz w:val="20"/>
          <w:szCs w:val="20"/>
        </w:rPr>
      </w:pPr>
      <w:r w:rsidRPr="00EF59D2">
        <w:rPr>
          <w:rFonts w:ascii="Tahoma" w:hAnsi="Tahoma" w:cs="Tahom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……………………………………………………………………………………………………………………….…………………………</w:t>
      </w:r>
    </w:p>
    <w:p w:rsidR="006B47D5" w:rsidRPr="00EF59D2" w:rsidRDefault="006B47D5" w:rsidP="006B47D5">
      <w:pPr>
        <w:pStyle w:val="Akapitzlist"/>
        <w:autoSpaceDE w:val="0"/>
        <w:autoSpaceDN w:val="0"/>
        <w:adjustRightInd w:val="0"/>
        <w:spacing w:after="120" w:line="300" w:lineRule="auto"/>
        <w:ind w:left="360" w:hanging="360"/>
        <w:jc w:val="center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EF59D2">
        <w:rPr>
          <w:rFonts w:ascii="Tahoma" w:hAnsi="Tahoma" w:cs="Tahoma"/>
          <w:i/>
          <w:iCs/>
          <w:color w:val="000000" w:themeColor="text1"/>
          <w:sz w:val="16"/>
          <w:szCs w:val="16"/>
        </w:rPr>
        <w:t>(Imiona i nazwiska osób upoważnionych do reprezentowania oferenta)</w:t>
      </w:r>
    </w:p>
    <w:p w:rsidR="006B47D5" w:rsidRPr="00EF59D2" w:rsidRDefault="006B47D5" w:rsidP="006B47D5">
      <w:pPr>
        <w:pStyle w:val="Akapitzlist"/>
        <w:autoSpaceDE w:val="0"/>
        <w:autoSpaceDN w:val="0"/>
        <w:adjustRightInd w:val="0"/>
        <w:spacing w:after="120" w:line="300" w:lineRule="auto"/>
        <w:ind w:left="360" w:hanging="360"/>
        <w:rPr>
          <w:rFonts w:ascii="Tahoma" w:hAnsi="Tahoma" w:cs="Tahoma"/>
          <w:color w:val="000000" w:themeColor="text1"/>
          <w:sz w:val="20"/>
          <w:szCs w:val="20"/>
        </w:rPr>
      </w:pPr>
    </w:p>
    <w:p w:rsidR="006B47D5" w:rsidRPr="00EF59D2" w:rsidRDefault="006B47D5" w:rsidP="006B47D5">
      <w:pPr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EF59D2">
        <w:rPr>
          <w:rFonts w:ascii="Tahoma" w:hAnsi="Tahoma" w:cs="Tahoma"/>
          <w:color w:val="000000" w:themeColor="text1"/>
          <w:sz w:val="20"/>
          <w:szCs w:val="20"/>
        </w:rPr>
        <w:t>Działając w imieniu i na rzecz Wykonawcy/-ów:</w:t>
      </w:r>
    </w:p>
    <w:p w:rsidR="006B47D5" w:rsidRPr="00EF59D2" w:rsidRDefault="006B47D5" w:rsidP="006B47D5">
      <w:pPr>
        <w:spacing w:after="120" w:line="300" w:lineRule="auto"/>
        <w:jc w:val="both"/>
        <w:rPr>
          <w:rFonts w:ascii="Tahoma" w:hAnsi="Tahoma" w:cs="Tahoma"/>
          <w:i/>
          <w:color w:val="000000" w:themeColor="text1"/>
          <w:sz w:val="20"/>
          <w:szCs w:val="20"/>
        </w:rPr>
      </w:pPr>
      <w:r w:rsidRPr="00EF59D2">
        <w:rPr>
          <w:rFonts w:ascii="Tahoma" w:hAnsi="Tahoma" w:cs="Tahom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</w:t>
      </w:r>
    </w:p>
    <w:p w:rsidR="006B47D5" w:rsidRPr="00EF59D2" w:rsidRDefault="006B47D5" w:rsidP="006B47D5">
      <w:pPr>
        <w:spacing w:after="120" w:line="300" w:lineRule="auto"/>
        <w:jc w:val="center"/>
        <w:rPr>
          <w:rFonts w:ascii="Tahoma" w:hAnsi="Tahoma" w:cs="Tahoma"/>
          <w:color w:val="000000" w:themeColor="text1"/>
          <w:sz w:val="16"/>
          <w:szCs w:val="16"/>
        </w:rPr>
      </w:pPr>
      <w:r w:rsidRPr="00EF59D2">
        <w:rPr>
          <w:rFonts w:ascii="Tahoma" w:hAnsi="Tahoma" w:cs="Tahoma"/>
          <w:i/>
          <w:color w:val="000000" w:themeColor="text1"/>
          <w:sz w:val="16"/>
          <w:szCs w:val="16"/>
        </w:rPr>
        <w:t>(nazwa i adres oraz NIP Wykonawcy/wszystkich Wykonawców)</w:t>
      </w:r>
    </w:p>
    <w:p w:rsidR="006B47D5" w:rsidRPr="00EF59D2" w:rsidRDefault="006B47D5" w:rsidP="006B47D5">
      <w:pPr>
        <w:spacing w:after="120" w:line="30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20037F" w:rsidRPr="001B4A36" w:rsidRDefault="0020037F" w:rsidP="0020037F">
      <w:pPr>
        <w:spacing w:after="120" w:line="300" w:lineRule="auto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1B4A36">
        <w:rPr>
          <w:rFonts w:ascii="Tahoma" w:hAnsi="Tahoma" w:cs="Tahoma"/>
          <w:color w:val="000000" w:themeColor="text1"/>
          <w:sz w:val="20"/>
          <w:szCs w:val="20"/>
        </w:rPr>
        <w:t xml:space="preserve">biorąc udział w postępowaniu nr </w:t>
      </w:r>
      <w:r w:rsidRPr="001B4A36">
        <w:rPr>
          <w:rFonts w:ascii="Tahoma" w:hAnsi="Tahoma" w:cs="Tahoma"/>
          <w:b/>
          <w:bCs/>
          <w:color w:val="000000" w:themeColor="text1"/>
          <w:sz w:val="20"/>
          <w:szCs w:val="20"/>
        </w:rPr>
        <w:t>8/POIR.03.03.03-12-0057/18</w:t>
      </w:r>
      <w:r w:rsidRPr="001B4A36">
        <w:rPr>
          <w:rFonts w:ascii="Tahoma" w:eastAsia="Calibri" w:hAnsi="Tahoma" w:cs="Tahoma"/>
          <w:b/>
          <w:color w:val="000000" w:themeColor="text1"/>
          <w:sz w:val="20"/>
          <w:szCs w:val="20"/>
        </w:rPr>
        <w:t xml:space="preserve"> z dnia </w:t>
      </w:r>
      <w:r w:rsidRPr="001B4A36">
        <w:rPr>
          <w:rFonts w:ascii="Tahoma" w:hAnsi="Tahoma" w:cs="Tahoma"/>
          <w:b/>
          <w:bCs/>
          <w:color w:val="000000" w:themeColor="text1"/>
          <w:sz w:val="20"/>
          <w:szCs w:val="20"/>
        </w:rPr>
        <w:t>04 października</w:t>
      </w:r>
      <w:r w:rsidRPr="001B4A36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 xml:space="preserve"> </w:t>
      </w:r>
      <w:r w:rsidRPr="001B4A36">
        <w:rPr>
          <w:rFonts w:ascii="Tahoma" w:eastAsia="Calibri" w:hAnsi="Tahoma" w:cs="Tahoma"/>
          <w:b/>
          <w:color w:val="000000" w:themeColor="text1"/>
          <w:sz w:val="20"/>
          <w:szCs w:val="20"/>
        </w:rPr>
        <w:t>2021r.</w:t>
      </w:r>
      <w:r w:rsidRPr="001B4A36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</w:p>
    <w:p w:rsidR="006B47D5" w:rsidRPr="00EF59D2" w:rsidRDefault="006B47D5" w:rsidP="006B47D5">
      <w:pPr>
        <w:spacing w:after="120" w:line="300" w:lineRule="auto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  <w:highlight w:val="yellow"/>
        </w:rPr>
      </w:pPr>
      <w:bookmarkStart w:id="0" w:name="_GoBack"/>
      <w:bookmarkEnd w:id="0"/>
    </w:p>
    <w:p w:rsidR="006B47D5" w:rsidRPr="00EF59D2" w:rsidRDefault="006B47D5" w:rsidP="006B47D5">
      <w:pPr>
        <w:autoSpaceDE w:val="0"/>
        <w:autoSpaceDN w:val="0"/>
        <w:adjustRightInd w:val="0"/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EF59D2">
        <w:rPr>
          <w:rFonts w:ascii="Tahoma" w:hAnsi="Tahoma" w:cs="Tahoma"/>
          <w:color w:val="000000" w:themeColor="text1"/>
          <w:sz w:val="20"/>
          <w:szCs w:val="20"/>
        </w:rPr>
        <w:t>1. oświadczam(y), że posiadamy uprawnienia do wykonywania określonej działalności lub czynności, jeżeli przepisy prawa nakładają obowiązek ich posiadania,</w:t>
      </w:r>
    </w:p>
    <w:p w:rsidR="006B47D5" w:rsidRPr="00EF59D2" w:rsidRDefault="006B47D5" w:rsidP="006B47D5">
      <w:pPr>
        <w:autoSpaceDE w:val="0"/>
        <w:autoSpaceDN w:val="0"/>
        <w:adjustRightInd w:val="0"/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6B47D5" w:rsidRPr="00EF59D2" w:rsidRDefault="006B47D5" w:rsidP="006B47D5">
      <w:pPr>
        <w:autoSpaceDE w:val="0"/>
        <w:autoSpaceDN w:val="0"/>
        <w:adjustRightInd w:val="0"/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EF59D2">
        <w:rPr>
          <w:rFonts w:ascii="Tahoma" w:hAnsi="Tahoma" w:cs="Tahoma"/>
          <w:color w:val="000000" w:themeColor="text1"/>
          <w:sz w:val="20"/>
          <w:szCs w:val="20"/>
        </w:rPr>
        <w:t>2. oświadczam(y), że posiadam(y) niezbędną wiedzę dotyczącą przedmiotu zamówienia i doświadczenie,</w:t>
      </w:r>
    </w:p>
    <w:p w:rsidR="006B47D5" w:rsidRPr="00EF59D2" w:rsidRDefault="006B47D5" w:rsidP="006B47D5">
      <w:pPr>
        <w:autoSpaceDE w:val="0"/>
        <w:autoSpaceDN w:val="0"/>
        <w:adjustRightInd w:val="0"/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6B47D5" w:rsidRPr="00EF59D2" w:rsidRDefault="006B47D5" w:rsidP="006B47D5">
      <w:pPr>
        <w:autoSpaceDE w:val="0"/>
        <w:autoSpaceDN w:val="0"/>
        <w:adjustRightInd w:val="0"/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EF59D2">
        <w:rPr>
          <w:rFonts w:ascii="Tahoma" w:hAnsi="Tahoma" w:cs="Tahoma"/>
          <w:color w:val="000000" w:themeColor="text1"/>
          <w:sz w:val="20"/>
          <w:szCs w:val="20"/>
        </w:rPr>
        <w:t>3. oświadczam(y), że dysponuje(my) odpowiednim potencjałem technicznym i osobami zdolnymi do realizacji zamówienia będącego przedmiotem niniejszego zapytania ofertowego,</w:t>
      </w:r>
    </w:p>
    <w:p w:rsidR="006B47D5" w:rsidRPr="00EF59D2" w:rsidRDefault="006B47D5" w:rsidP="006B47D5">
      <w:pPr>
        <w:autoSpaceDE w:val="0"/>
        <w:autoSpaceDN w:val="0"/>
        <w:adjustRightInd w:val="0"/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6B47D5" w:rsidRPr="00EF59D2" w:rsidRDefault="006B47D5" w:rsidP="006B47D5">
      <w:pPr>
        <w:autoSpaceDE w:val="0"/>
        <w:autoSpaceDN w:val="0"/>
        <w:adjustRightInd w:val="0"/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EF59D2">
        <w:rPr>
          <w:rFonts w:ascii="Tahoma" w:hAnsi="Tahoma" w:cs="Tahoma"/>
          <w:color w:val="000000" w:themeColor="text1"/>
          <w:sz w:val="20"/>
          <w:szCs w:val="20"/>
        </w:rPr>
        <w:t>4. oświadczam(y), że znajduję(</w:t>
      </w:r>
      <w:proofErr w:type="spellStart"/>
      <w:r w:rsidRPr="00EF59D2">
        <w:rPr>
          <w:rFonts w:ascii="Tahoma" w:hAnsi="Tahoma" w:cs="Tahoma"/>
          <w:color w:val="000000" w:themeColor="text1"/>
          <w:sz w:val="20"/>
          <w:szCs w:val="20"/>
        </w:rPr>
        <w:t>emy</w:t>
      </w:r>
      <w:proofErr w:type="spellEnd"/>
      <w:r w:rsidRPr="00EF59D2">
        <w:rPr>
          <w:rFonts w:ascii="Tahoma" w:hAnsi="Tahoma" w:cs="Tahoma"/>
          <w:color w:val="000000" w:themeColor="text1"/>
          <w:sz w:val="20"/>
          <w:szCs w:val="20"/>
        </w:rPr>
        <w:t>) się w sytuacji ekonomicznej i finansowej zapewniającej wykonanie zamówienia we wskazanym terminie oraz nie toczy się wobec nich postępowanie upadłościowe lub likwidacyjne ani postępowanie związane z podejrzeniem o zmowę o naruszenie zasad udziału w przetargach dotyczących rozdziału funduszy europejskich.</w:t>
      </w:r>
    </w:p>
    <w:p w:rsidR="006B47D5" w:rsidRPr="00EF59D2" w:rsidRDefault="006B47D5" w:rsidP="006B47D5">
      <w:pPr>
        <w:autoSpaceDE w:val="0"/>
        <w:autoSpaceDN w:val="0"/>
        <w:adjustRightInd w:val="0"/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6B47D5" w:rsidRPr="00EF59D2" w:rsidRDefault="006B47D5" w:rsidP="006B47D5">
      <w:pPr>
        <w:autoSpaceDE w:val="0"/>
        <w:autoSpaceDN w:val="0"/>
        <w:adjustRightInd w:val="0"/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EF59D2">
        <w:rPr>
          <w:rFonts w:ascii="Tahoma" w:hAnsi="Tahoma" w:cs="Tahoma"/>
          <w:color w:val="000000" w:themeColor="text1"/>
          <w:sz w:val="20"/>
          <w:szCs w:val="20"/>
        </w:rPr>
        <w:t xml:space="preserve">5. oświadczam(y), że nie zachodzą przesłanki w zakresie powiązania osobowego lub kapitałowego z Zamawiającym tj. </w:t>
      </w:r>
      <w:r w:rsidRPr="00EF59D2">
        <w:rPr>
          <w:rFonts w:ascii="Tahoma" w:hAnsi="Tahoma" w:cs="Tahoma"/>
          <w:b/>
          <w:bCs/>
          <w:color w:val="000000" w:themeColor="text1"/>
          <w:sz w:val="20"/>
          <w:szCs w:val="20"/>
        </w:rPr>
        <w:t>nie łączy nas</w:t>
      </w:r>
      <w:r w:rsidRPr="00EF59D2">
        <w:rPr>
          <w:rFonts w:ascii="Tahoma" w:hAnsi="Tahoma" w:cs="Tahoma"/>
          <w:color w:val="000000" w:themeColor="text1"/>
          <w:sz w:val="20"/>
          <w:szCs w:val="20"/>
        </w:rPr>
        <w:t xml:space="preserve"> z Firmą KRYSZTAŁOWY ŚWIAT </w:t>
      </w:r>
      <w:proofErr w:type="spellStart"/>
      <w:r w:rsidRPr="00EF59D2">
        <w:rPr>
          <w:rFonts w:ascii="Tahoma" w:hAnsi="Tahoma" w:cs="Tahoma"/>
          <w:color w:val="000000" w:themeColor="text1"/>
          <w:sz w:val="20"/>
          <w:szCs w:val="20"/>
        </w:rPr>
        <w:t>Produkcyjno</w:t>
      </w:r>
      <w:proofErr w:type="spellEnd"/>
      <w:r w:rsidRPr="00EF59D2">
        <w:rPr>
          <w:rFonts w:ascii="Tahoma" w:hAnsi="Tahoma" w:cs="Tahoma"/>
          <w:color w:val="000000" w:themeColor="text1"/>
          <w:sz w:val="20"/>
          <w:szCs w:val="20"/>
        </w:rPr>
        <w:t xml:space="preserve"> Handlowa Usługowa Export Aldona Grabowska Pajdak lub osobami upoważnionymi do zaciągania zobowiązań w imieniu Firmy KRYSZTAŁOWY ŚWIAT </w:t>
      </w:r>
      <w:proofErr w:type="spellStart"/>
      <w:r w:rsidRPr="00EF59D2">
        <w:rPr>
          <w:rFonts w:ascii="Tahoma" w:hAnsi="Tahoma" w:cs="Tahoma"/>
          <w:color w:val="000000" w:themeColor="text1"/>
          <w:sz w:val="20"/>
          <w:szCs w:val="20"/>
        </w:rPr>
        <w:t>Produkcyjno</w:t>
      </w:r>
      <w:proofErr w:type="spellEnd"/>
      <w:r w:rsidRPr="00EF59D2">
        <w:rPr>
          <w:rFonts w:ascii="Tahoma" w:hAnsi="Tahoma" w:cs="Tahoma"/>
          <w:color w:val="000000" w:themeColor="text1"/>
          <w:sz w:val="20"/>
          <w:szCs w:val="20"/>
        </w:rPr>
        <w:t xml:space="preserve"> Handlowa Usługowa Export Aldona Grabowska Pajdak lub osobami wykonującymi w imieniu Firmy KRYSZTAŁOWY ŚWIAT </w:t>
      </w:r>
      <w:proofErr w:type="spellStart"/>
      <w:r w:rsidRPr="00EF59D2">
        <w:rPr>
          <w:rFonts w:ascii="Tahoma" w:hAnsi="Tahoma" w:cs="Tahoma"/>
          <w:color w:val="000000" w:themeColor="text1"/>
          <w:sz w:val="20"/>
          <w:szCs w:val="20"/>
        </w:rPr>
        <w:t>Produkcyjno</w:t>
      </w:r>
      <w:proofErr w:type="spellEnd"/>
      <w:r w:rsidRPr="00EF59D2">
        <w:rPr>
          <w:rFonts w:ascii="Tahoma" w:hAnsi="Tahoma" w:cs="Tahoma"/>
          <w:color w:val="000000" w:themeColor="text1"/>
          <w:sz w:val="20"/>
          <w:szCs w:val="20"/>
        </w:rPr>
        <w:t xml:space="preserve"> Handlowa Usługowa Export Aldona Grabowska Pajdak czynności związane z przygotowaniem i przeprowadzeniem procedury wyboru Wykonawcy a Wykonawcą, </w:t>
      </w:r>
      <w:r w:rsidRPr="00EF59D2">
        <w:rPr>
          <w:rFonts w:ascii="Tahoma" w:hAnsi="Tahoma" w:cs="Tahoma"/>
          <w:b/>
          <w:bCs/>
          <w:color w:val="000000" w:themeColor="text1"/>
          <w:sz w:val="20"/>
          <w:szCs w:val="20"/>
        </w:rPr>
        <w:t>powiązanie polegające w szczególności na</w:t>
      </w:r>
      <w:r w:rsidRPr="00EF59D2">
        <w:rPr>
          <w:rFonts w:ascii="Tahoma" w:hAnsi="Tahoma" w:cs="Tahoma"/>
          <w:color w:val="000000" w:themeColor="text1"/>
          <w:sz w:val="20"/>
          <w:szCs w:val="20"/>
        </w:rPr>
        <w:t>:</w:t>
      </w:r>
    </w:p>
    <w:p w:rsidR="006B47D5" w:rsidRPr="00EF59D2" w:rsidRDefault="006B47D5" w:rsidP="006B47D5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EF59D2">
        <w:rPr>
          <w:rFonts w:ascii="Tahoma" w:hAnsi="Tahoma" w:cs="Tahoma"/>
          <w:color w:val="000000" w:themeColor="text1"/>
          <w:sz w:val="20"/>
          <w:szCs w:val="20"/>
        </w:rPr>
        <w:t>uczestniczeniu w spółce jako wspólnik spółki cywilnej lub spółki osobowej,</w:t>
      </w:r>
    </w:p>
    <w:p w:rsidR="006B47D5" w:rsidRPr="00EF59D2" w:rsidRDefault="006B47D5" w:rsidP="006B47D5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EF59D2">
        <w:rPr>
          <w:rFonts w:ascii="Tahoma" w:hAnsi="Tahoma" w:cs="Tahoma"/>
          <w:color w:val="000000" w:themeColor="text1"/>
          <w:sz w:val="20"/>
          <w:szCs w:val="20"/>
        </w:rPr>
        <w:t>posiadaniu co najmniej 10% udziałów lub akcji, o ile niższy próg nie wynika z przepisów prawa,</w:t>
      </w:r>
    </w:p>
    <w:p w:rsidR="006B47D5" w:rsidRPr="00EF59D2" w:rsidRDefault="006B47D5" w:rsidP="006B47D5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EF59D2">
        <w:rPr>
          <w:rFonts w:ascii="Tahoma" w:hAnsi="Tahoma" w:cs="Tahoma"/>
          <w:color w:val="000000" w:themeColor="text1"/>
          <w:sz w:val="20"/>
          <w:szCs w:val="20"/>
        </w:rPr>
        <w:t>pełnieniu funkcji członka organu nadzorczego lub zarządzającego, prokurenta, pełnomocnika,</w:t>
      </w:r>
    </w:p>
    <w:p w:rsidR="006B47D5" w:rsidRPr="00EF59D2" w:rsidRDefault="006B47D5" w:rsidP="006B47D5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EF59D2">
        <w:rPr>
          <w:rFonts w:ascii="Tahoma" w:hAnsi="Tahoma" w:cs="Tahoma"/>
          <w:color w:val="000000" w:themeColor="text1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6B47D5" w:rsidRPr="00EF59D2" w:rsidRDefault="006B47D5" w:rsidP="006B47D5">
      <w:pPr>
        <w:spacing w:after="120" w:line="300" w:lineRule="auto"/>
        <w:jc w:val="both"/>
        <w:rPr>
          <w:rFonts w:ascii="Tahoma" w:hAnsi="Tahoma" w:cs="Tahoma"/>
          <w:color w:val="000000" w:themeColor="text1"/>
          <w:sz w:val="20"/>
          <w:szCs w:val="20"/>
          <w:highlight w:val="yellow"/>
        </w:rPr>
      </w:pPr>
    </w:p>
    <w:p w:rsidR="006B47D5" w:rsidRPr="00EF59D2" w:rsidRDefault="006B47D5" w:rsidP="006B47D5">
      <w:pPr>
        <w:spacing w:after="120" w:line="30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6B47D5" w:rsidRPr="00EF59D2" w:rsidRDefault="006B47D5" w:rsidP="006B47D5">
      <w:pPr>
        <w:spacing w:after="120" w:line="300" w:lineRule="auto"/>
        <w:rPr>
          <w:rFonts w:ascii="Tahoma" w:hAnsi="Tahoma" w:cs="Tahoma"/>
          <w:i/>
          <w:color w:val="000000" w:themeColor="text1"/>
          <w:sz w:val="20"/>
          <w:szCs w:val="20"/>
        </w:rPr>
      </w:pPr>
      <w:r w:rsidRPr="00EF59D2">
        <w:rPr>
          <w:rFonts w:ascii="Tahoma" w:hAnsi="Tahoma" w:cs="Tahoma"/>
          <w:color w:val="000000" w:themeColor="text1"/>
          <w:sz w:val="20"/>
          <w:szCs w:val="20"/>
        </w:rPr>
        <w:t xml:space="preserve">……………………………….., dn. ……………………..  </w:t>
      </w:r>
      <w:r w:rsidRPr="00EF59D2">
        <w:rPr>
          <w:rFonts w:ascii="Tahoma" w:hAnsi="Tahoma" w:cs="Tahoma"/>
          <w:color w:val="000000" w:themeColor="text1"/>
          <w:sz w:val="20"/>
          <w:szCs w:val="20"/>
        </w:rPr>
        <w:tab/>
      </w:r>
      <w:r w:rsidRPr="00EF59D2">
        <w:rPr>
          <w:rFonts w:ascii="Tahoma" w:hAnsi="Tahoma" w:cs="Tahoma"/>
          <w:color w:val="000000" w:themeColor="text1"/>
          <w:sz w:val="20"/>
          <w:szCs w:val="20"/>
        </w:rPr>
        <w:tab/>
        <w:t xml:space="preserve">   </w:t>
      </w:r>
      <w:r w:rsidRPr="00EF59D2">
        <w:rPr>
          <w:rFonts w:ascii="Tahoma" w:hAnsi="Tahoma" w:cs="Tahoma"/>
          <w:color w:val="000000" w:themeColor="text1"/>
          <w:sz w:val="20"/>
          <w:szCs w:val="20"/>
        </w:rPr>
        <w:tab/>
      </w:r>
      <w:r w:rsidRPr="00EF59D2">
        <w:rPr>
          <w:rFonts w:ascii="Tahoma" w:hAnsi="Tahoma" w:cs="Tahoma"/>
          <w:b/>
          <w:bCs/>
          <w:color w:val="000000" w:themeColor="text1"/>
          <w:sz w:val="20"/>
          <w:szCs w:val="20"/>
        </w:rPr>
        <w:t>......................................................</w:t>
      </w:r>
    </w:p>
    <w:p w:rsidR="006B47D5" w:rsidRPr="00EF59D2" w:rsidRDefault="006B47D5" w:rsidP="006B47D5">
      <w:pPr>
        <w:spacing w:after="120" w:line="300" w:lineRule="auto"/>
        <w:ind w:left="5664" w:hanging="4956"/>
        <w:rPr>
          <w:rFonts w:ascii="Tahoma" w:hAnsi="Tahoma" w:cs="Tahoma"/>
          <w:color w:val="000000" w:themeColor="text1"/>
          <w:sz w:val="16"/>
          <w:szCs w:val="16"/>
        </w:rPr>
      </w:pPr>
      <w:r w:rsidRPr="00EF59D2">
        <w:rPr>
          <w:rFonts w:ascii="Tahoma" w:hAnsi="Tahoma" w:cs="Tahoma"/>
          <w:i/>
          <w:color w:val="000000" w:themeColor="text1"/>
          <w:sz w:val="16"/>
          <w:szCs w:val="16"/>
        </w:rPr>
        <w:t>(miejscowość, data)</w:t>
      </w:r>
      <w:r w:rsidRPr="00EF59D2">
        <w:rPr>
          <w:rFonts w:ascii="Tahoma" w:hAnsi="Tahoma" w:cs="Tahoma"/>
          <w:color w:val="000000" w:themeColor="text1"/>
          <w:sz w:val="16"/>
          <w:szCs w:val="16"/>
        </w:rPr>
        <w:tab/>
      </w:r>
      <w:r w:rsidRPr="00EF59D2">
        <w:rPr>
          <w:rFonts w:ascii="Tahoma" w:hAnsi="Tahoma" w:cs="Tahoma"/>
          <w:i/>
          <w:color w:val="000000" w:themeColor="text1"/>
          <w:sz w:val="16"/>
          <w:szCs w:val="16"/>
        </w:rPr>
        <w:t xml:space="preserve">(podpis Wykonawcy/-ów lub osoby umocowanej do reprezentowania) </w:t>
      </w:r>
    </w:p>
    <w:p w:rsidR="006B47D5" w:rsidRPr="00EF59D2" w:rsidRDefault="006B47D5" w:rsidP="006B47D5">
      <w:pPr>
        <w:spacing w:after="120" w:line="300" w:lineRule="auto"/>
        <w:rPr>
          <w:rFonts w:ascii="Tahoma" w:hAnsi="Tahoma" w:cs="Tahoma"/>
          <w:color w:val="000000" w:themeColor="text1"/>
        </w:rPr>
      </w:pPr>
    </w:p>
    <w:p w:rsidR="006B47D5" w:rsidRPr="00EF59D2" w:rsidRDefault="006B47D5" w:rsidP="006B47D5">
      <w:pPr>
        <w:spacing w:after="120" w:line="300" w:lineRule="auto"/>
        <w:jc w:val="both"/>
        <w:rPr>
          <w:rFonts w:ascii="Tahoma" w:hAnsi="Tahoma" w:cs="Tahoma"/>
          <w:color w:val="000000" w:themeColor="text1"/>
          <w:sz w:val="16"/>
          <w:szCs w:val="14"/>
          <w:u w:val="single"/>
        </w:rPr>
      </w:pPr>
      <w:r w:rsidRPr="00EF59D2">
        <w:rPr>
          <w:rFonts w:ascii="Tahoma" w:hAnsi="Tahoma" w:cs="Tahoma"/>
          <w:color w:val="000000" w:themeColor="text1"/>
          <w:sz w:val="18"/>
          <w:szCs w:val="18"/>
        </w:rPr>
        <w:t>POUCZENIE:</w:t>
      </w:r>
    </w:p>
    <w:p w:rsidR="006B47D5" w:rsidRPr="00EF59D2" w:rsidRDefault="006B47D5" w:rsidP="006B47D5">
      <w:pPr>
        <w:spacing w:after="120" w:line="300" w:lineRule="auto"/>
        <w:jc w:val="both"/>
        <w:rPr>
          <w:rFonts w:ascii="Tahoma" w:hAnsi="Tahoma" w:cs="Tahoma"/>
          <w:color w:val="000000" w:themeColor="text1"/>
          <w:sz w:val="16"/>
          <w:szCs w:val="14"/>
        </w:rPr>
      </w:pPr>
      <w:r w:rsidRPr="00EF59D2">
        <w:rPr>
          <w:rFonts w:ascii="Tahoma" w:hAnsi="Tahoma" w:cs="Tahoma"/>
          <w:color w:val="000000" w:themeColor="text1"/>
          <w:sz w:val="16"/>
          <w:szCs w:val="14"/>
          <w:u w:val="single"/>
        </w:rPr>
        <w:t>Art. 297 § 1</w:t>
      </w:r>
      <w:r w:rsidRPr="00EF59D2">
        <w:rPr>
          <w:rFonts w:ascii="Tahoma" w:hAnsi="Tahoma" w:cs="Tahoma"/>
          <w:smallCaps/>
          <w:color w:val="000000" w:themeColor="text1"/>
          <w:sz w:val="16"/>
          <w:szCs w:val="14"/>
          <w:u w:val="single"/>
        </w:rPr>
        <w:t xml:space="preserve"> kodeks karny</w:t>
      </w:r>
      <w:r w:rsidRPr="00EF59D2">
        <w:rPr>
          <w:rFonts w:ascii="Tahoma" w:hAnsi="Tahoma" w:cs="Tahoma"/>
          <w:color w:val="000000" w:themeColor="text1"/>
          <w:sz w:val="16"/>
          <w:szCs w:val="14"/>
        </w:rPr>
        <w:t>: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</w:t>
      </w:r>
      <w:r w:rsidRPr="00EF59D2">
        <w:rPr>
          <w:rFonts w:ascii="Tahoma" w:hAnsi="Tahoma" w:cs="Tahoma"/>
          <w:i/>
          <w:iCs/>
          <w:color w:val="000000" w:themeColor="text1"/>
          <w:sz w:val="16"/>
          <w:szCs w:val="14"/>
        </w:rPr>
        <w:t xml:space="preserve">, </w:t>
      </w:r>
      <w:r w:rsidRPr="00EF59D2">
        <w:rPr>
          <w:rFonts w:ascii="Tahoma" w:hAnsi="Tahoma" w:cs="Tahoma"/>
          <w:color w:val="000000" w:themeColor="text1"/>
          <w:sz w:val="16"/>
          <w:szCs w:val="14"/>
        </w:rPr>
        <w:t>podlega karze pozbawienia wolności od 3 miesięcy do lat 5.</w:t>
      </w:r>
    </w:p>
    <w:p w:rsidR="006B47D5" w:rsidRPr="00EF59D2" w:rsidRDefault="006B47D5" w:rsidP="006B47D5">
      <w:pPr>
        <w:suppressAutoHyphens w:val="0"/>
        <w:spacing w:after="120" w:line="300" w:lineRule="auto"/>
        <w:rPr>
          <w:rFonts w:ascii="Tahoma" w:hAnsi="Tahoma" w:cs="Tahoma"/>
          <w:color w:val="000000" w:themeColor="text1"/>
          <w:sz w:val="16"/>
          <w:szCs w:val="14"/>
          <w:highlight w:val="yellow"/>
        </w:rPr>
      </w:pPr>
      <w:r w:rsidRPr="00EF59D2">
        <w:rPr>
          <w:rFonts w:ascii="Tahoma" w:hAnsi="Tahoma" w:cs="Tahoma"/>
          <w:color w:val="000000" w:themeColor="text1"/>
          <w:sz w:val="16"/>
          <w:szCs w:val="14"/>
          <w:highlight w:val="yellow"/>
        </w:rPr>
        <w:br w:type="page"/>
      </w:r>
    </w:p>
    <w:p w:rsidR="006B47D5" w:rsidRPr="00D67F7A" w:rsidRDefault="006B47D5" w:rsidP="006B47D5">
      <w:pPr>
        <w:pStyle w:val="Akapitzlist"/>
        <w:spacing w:after="120"/>
        <w:ind w:left="0"/>
        <w:jc w:val="right"/>
        <w:rPr>
          <w:rFonts w:ascii="Tahoma" w:hAnsi="Tahoma" w:cs="Tahoma"/>
          <w:color w:val="000000" w:themeColor="text1"/>
          <w:sz w:val="20"/>
          <w:szCs w:val="20"/>
        </w:rPr>
      </w:pPr>
      <w:r w:rsidRPr="00D67F7A">
        <w:rPr>
          <w:rFonts w:ascii="Tahoma" w:hAnsi="Tahoma" w:cs="Tahoma"/>
          <w:color w:val="000000" w:themeColor="text1"/>
          <w:sz w:val="20"/>
          <w:szCs w:val="20"/>
        </w:rPr>
        <w:lastRenderedPageBreak/>
        <w:t>ZAŁĄCZNIK NR 4 do ZAPYTANIA OFERTOWEGO Nr 8/POIR.03.03.03-12-0057/18</w:t>
      </w:r>
    </w:p>
    <w:p w:rsidR="006B47D5" w:rsidRPr="00D67F7A" w:rsidRDefault="006B47D5" w:rsidP="006B47D5">
      <w:pPr>
        <w:suppressAutoHyphens w:val="0"/>
        <w:spacing w:after="120" w:line="300" w:lineRule="auto"/>
        <w:rPr>
          <w:rFonts w:ascii="Tahoma" w:hAnsi="Tahoma" w:cs="Tahoma"/>
          <w:color w:val="000000" w:themeColor="text1"/>
          <w:sz w:val="16"/>
          <w:szCs w:val="14"/>
          <w:highlight w:val="yellow"/>
        </w:rPr>
      </w:pPr>
    </w:p>
    <w:p w:rsidR="006B47D5" w:rsidRPr="00D67F7A" w:rsidRDefault="006B47D5" w:rsidP="006B47D5">
      <w:pPr>
        <w:suppressAutoHyphens w:val="0"/>
        <w:spacing w:after="120" w:line="300" w:lineRule="auto"/>
        <w:rPr>
          <w:rFonts w:ascii="Tahoma" w:hAnsi="Tahoma" w:cs="Tahoma"/>
          <w:color w:val="000000" w:themeColor="text1"/>
          <w:sz w:val="16"/>
          <w:szCs w:val="14"/>
          <w:highlight w:val="yellow"/>
        </w:rPr>
      </w:pPr>
    </w:p>
    <w:p w:rsidR="006B47D5" w:rsidRPr="00D67F7A" w:rsidRDefault="006B47D5" w:rsidP="006B47D5">
      <w:pPr>
        <w:spacing w:after="120"/>
        <w:jc w:val="center"/>
        <w:rPr>
          <w:rFonts w:ascii="Tahoma" w:hAnsi="Tahoma" w:cs="Tahoma"/>
          <w:b/>
          <w:color w:val="000000" w:themeColor="text1"/>
          <w:sz w:val="32"/>
          <w:szCs w:val="32"/>
        </w:rPr>
      </w:pPr>
      <w:r w:rsidRPr="00D67F7A">
        <w:rPr>
          <w:rFonts w:ascii="Tahoma" w:hAnsi="Tahoma" w:cs="Tahoma"/>
          <w:b/>
          <w:color w:val="000000" w:themeColor="text1"/>
          <w:sz w:val="32"/>
          <w:szCs w:val="32"/>
        </w:rPr>
        <w:t>KLAUZULA INFORMACYJNA</w:t>
      </w:r>
    </w:p>
    <w:p w:rsidR="006B47D5" w:rsidRPr="00D67F7A" w:rsidRDefault="006B47D5" w:rsidP="006B47D5">
      <w:pPr>
        <w:spacing w:after="12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67F7A">
        <w:rPr>
          <w:rFonts w:ascii="Tahoma" w:hAnsi="Tahoma" w:cs="Tahoma"/>
          <w:b/>
          <w:color w:val="000000" w:themeColor="text1"/>
          <w:sz w:val="20"/>
          <w:szCs w:val="20"/>
        </w:rPr>
        <w:t>zgodna z Rozporządzeniem Parlamentu Europejskiego i Rady (UE) 2016/679 z dnia 27 kwietnia 2016 r. w sprawie ochrony osób fizycznych w związku z przetwarzaniem danych osobowych i w sprawie swobodnego przepływu takich danych oraz uchylenia dyrektywy 95/46/WE ogólne rozporządzenie o ochronie danych</w:t>
      </w:r>
    </w:p>
    <w:p w:rsidR="006B47D5" w:rsidRPr="00D67F7A" w:rsidRDefault="006B47D5" w:rsidP="006B47D5">
      <w:pPr>
        <w:spacing w:after="12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6B47D5" w:rsidRPr="00D67F7A" w:rsidRDefault="006B47D5" w:rsidP="006B47D5">
      <w:pPr>
        <w:numPr>
          <w:ilvl w:val="0"/>
          <w:numId w:val="24"/>
        </w:numPr>
        <w:suppressAutoHyphens w:val="0"/>
        <w:spacing w:after="120" w:line="240" w:lineRule="auto"/>
        <w:ind w:left="284" w:hanging="284"/>
        <w:jc w:val="both"/>
        <w:rPr>
          <w:rFonts w:ascii="Tahoma" w:eastAsia="Calibri" w:hAnsi="Tahoma" w:cs="Tahoma"/>
          <w:color w:val="000000" w:themeColor="text1"/>
          <w:sz w:val="18"/>
          <w:szCs w:val="18"/>
          <w:lang w:eastAsia="en-US"/>
        </w:rPr>
      </w:pPr>
      <w:r w:rsidRPr="00D67F7A">
        <w:rPr>
          <w:rFonts w:ascii="Tahoma" w:eastAsia="Calibri" w:hAnsi="Tahoma" w:cs="Tahoma"/>
          <w:color w:val="000000" w:themeColor="text1"/>
          <w:sz w:val="18"/>
          <w:szCs w:val="18"/>
          <w:lang w:eastAsia="en-US"/>
        </w:rPr>
        <w:t xml:space="preserve">Administratorem Pani/Pana danych osobowych jest: </w:t>
      </w:r>
    </w:p>
    <w:p w:rsidR="006B47D5" w:rsidRPr="00D67F7A" w:rsidRDefault="006B47D5" w:rsidP="006B47D5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b/>
          <w:bCs/>
          <w:color w:val="000000" w:themeColor="text1"/>
          <w:sz w:val="18"/>
          <w:szCs w:val="18"/>
          <w:lang w:eastAsia="en-US"/>
        </w:rPr>
        <w:t>Aldona Grabowska-Pajdak</w:t>
      </w:r>
      <w:r w:rsidRPr="00D67F7A">
        <w:rPr>
          <w:rFonts w:ascii="Tahoma" w:hAnsi="Tahoma" w:cs="Tahoma"/>
          <w:color w:val="000000" w:themeColor="text1"/>
          <w:sz w:val="18"/>
          <w:szCs w:val="18"/>
          <w:lang w:eastAsia="en-US"/>
        </w:rPr>
        <w:t xml:space="preserve">, </w:t>
      </w:r>
      <w:r w:rsidRPr="00D67F7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prowadząca działalność gospodarczą pod firmą: Firma KRYSZTAŁOWY ŚWIAT </w:t>
      </w:r>
      <w:proofErr w:type="spellStart"/>
      <w:r w:rsidRPr="00D67F7A">
        <w:rPr>
          <w:rFonts w:ascii="Tahoma" w:eastAsia="Times New Roman" w:hAnsi="Tahoma" w:cs="Tahoma"/>
          <w:color w:val="000000" w:themeColor="text1"/>
          <w:sz w:val="18"/>
          <w:szCs w:val="18"/>
        </w:rPr>
        <w:t>Produkcyjno</w:t>
      </w:r>
      <w:proofErr w:type="spellEnd"/>
      <w:r w:rsidRPr="00D67F7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Handlowa Usługowa Export Aldona Grabowska Pajdak z siedzibą w Libiążu, ul. Armii Krajowej 85, 32-590 Libiąż, powiat chrzanowski, woj. małopolskie, którą reprezentuje: Aldona Grabowska-Pajdak;</w:t>
      </w:r>
    </w:p>
    <w:p w:rsidR="006B47D5" w:rsidRPr="00D67F7A" w:rsidRDefault="006B47D5" w:rsidP="006B47D5">
      <w:pPr>
        <w:numPr>
          <w:ilvl w:val="0"/>
          <w:numId w:val="25"/>
        </w:numPr>
        <w:suppressAutoHyphens w:val="0"/>
        <w:spacing w:after="120" w:line="240" w:lineRule="auto"/>
        <w:jc w:val="both"/>
        <w:rPr>
          <w:rFonts w:ascii="Tahoma" w:eastAsia="Calibri" w:hAnsi="Tahoma" w:cs="Tahoma"/>
          <w:color w:val="000000" w:themeColor="text1"/>
          <w:sz w:val="18"/>
          <w:szCs w:val="18"/>
          <w:lang w:eastAsia="en-US"/>
        </w:rPr>
      </w:pPr>
      <w:r w:rsidRPr="00D67F7A">
        <w:rPr>
          <w:rFonts w:ascii="Tahoma" w:eastAsia="Calibri" w:hAnsi="Tahoma" w:cs="Tahoma"/>
          <w:b/>
          <w:color w:val="000000" w:themeColor="text1"/>
          <w:sz w:val="18"/>
          <w:szCs w:val="18"/>
          <w:lang w:eastAsia="en-US"/>
        </w:rPr>
        <w:t>Polska Agencja Rozwoju Przedsiębiorczości</w:t>
      </w:r>
      <w:r w:rsidRPr="00D67F7A">
        <w:rPr>
          <w:rFonts w:ascii="Tahoma" w:hAnsi="Tahoma" w:cs="Tahoma"/>
          <w:color w:val="000000" w:themeColor="text1"/>
          <w:sz w:val="18"/>
          <w:szCs w:val="18"/>
        </w:rPr>
        <w:t xml:space="preserve"> (PARP) z siedzibą w Warszawie, ul. Pańska 81/83, Warszawa 00-834, NIP 526-25-01-444, REGON 017181095 - pełniąca funkcję Instytucji Pośredniczącej w ramach Programu Operacyjnego Inteligentny Rozwój 2014-2020, Oś Priorytetowa III: Wsparcie innowacji w przedsiębiorstwach, Działanie 3.3: Wsparcie promocji oraz internacjonalizacji innowacyjnych przedsiębiorstw, Podziałanie 3.3.3: Wsparcie MŚP w promocji marek produktowych – Go to Brand</w:t>
      </w:r>
      <w:r w:rsidRPr="00D67F7A">
        <w:rPr>
          <w:rFonts w:ascii="Tahoma" w:eastAsia="Calibri" w:hAnsi="Tahoma" w:cs="Tahoma"/>
          <w:color w:val="000000" w:themeColor="text1"/>
          <w:sz w:val="18"/>
          <w:szCs w:val="18"/>
          <w:lang w:eastAsia="en-US"/>
        </w:rPr>
        <w:t>;</w:t>
      </w:r>
    </w:p>
    <w:p w:rsidR="006B47D5" w:rsidRPr="00D67F7A" w:rsidRDefault="006B47D5" w:rsidP="006B47D5">
      <w:pPr>
        <w:numPr>
          <w:ilvl w:val="0"/>
          <w:numId w:val="25"/>
        </w:numPr>
        <w:suppressAutoHyphens w:val="0"/>
        <w:spacing w:after="120" w:line="240" w:lineRule="auto"/>
        <w:jc w:val="both"/>
        <w:rPr>
          <w:rFonts w:ascii="Tahoma" w:eastAsia="Calibri" w:hAnsi="Tahoma" w:cs="Tahoma"/>
          <w:color w:val="000000" w:themeColor="text1"/>
          <w:sz w:val="18"/>
          <w:szCs w:val="18"/>
          <w:lang w:eastAsia="en-US"/>
        </w:rPr>
      </w:pPr>
      <w:r w:rsidRPr="00D67F7A">
        <w:rPr>
          <w:rFonts w:ascii="Tahoma" w:eastAsia="Calibri" w:hAnsi="Tahoma" w:cs="Tahoma"/>
          <w:b/>
          <w:bCs/>
          <w:color w:val="000000" w:themeColor="text1"/>
          <w:sz w:val="18"/>
          <w:szCs w:val="18"/>
          <w:lang w:eastAsia="en-US"/>
        </w:rPr>
        <w:t xml:space="preserve">Minister właściwy do spraw rozwoju regionalnego </w:t>
      </w:r>
      <w:r w:rsidRPr="00D67F7A">
        <w:rPr>
          <w:rFonts w:ascii="Tahoma" w:eastAsia="Calibri" w:hAnsi="Tahoma" w:cs="Tahoma"/>
          <w:color w:val="000000" w:themeColor="text1"/>
          <w:sz w:val="18"/>
          <w:szCs w:val="18"/>
          <w:lang w:eastAsia="en-US"/>
        </w:rPr>
        <w:t>z siedzibą w Warszawie przy ul. Wspólnej 2/4, 00-926 Warszawa – w odniesieniu do danych osobowych przetwarzanych w ramach zbioru „Centralny system teleinformatyczny wspierający realizację programów operacyjnych”.</w:t>
      </w:r>
    </w:p>
    <w:p w:rsidR="006B47D5" w:rsidRPr="00D67F7A" w:rsidRDefault="006B47D5" w:rsidP="006B47D5">
      <w:pPr>
        <w:widowControl w:val="0"/>
        <w:numPr>
          <w:ilvl w:val="0"/>
          <w:numId w:val="24"/>
        </w:numPr>
        <w:suppressAutoHyphens w:val="0"/>
        <w:spacing w:after="120" w:line="240" w:lineRule="auto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>Z Inspektorem Ochrony Danych wyznaczonym przez Administratora Danych Osobowych lub z Administratorem Danych Osobowych wskazanym:</w:t>
      </w:r>
    </w:p>
    <w:p w:rsidR="006B47D5" w:rsidRPr="00D67F7A" w:rsidRDefault="006B47D5" w:rsidP="006B47D5">
      <w:pPr>
        <w:widowControl w:val="0"/>
        <w:numPr>
          <w:ilvl w:val="0"/>
          <w:numId w:val="26"/>
        </w:numPr>
        <w:tabs>
          <w:tab w:val="left" w:pos="709"/>
        </w:tabs>
        <w:suppressAutoHyphens w:val="0"/>
        <w:spacing w:after="12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 xml:space="preserve">w pkt. 1 lit. a) możliwy jest kontakt pod adresem e-mail: </w:t>
      </w:r>
      <w:hyperlink r:id="rId7" w:history="1">
        <w:r w:rsidRPr="00D67F7A">
          <w:rPr>
            <w:rFonts w:ascii="Tahoma" w:hAnsi="Tahoma" w:cs="Tahoma"/>
            <w:color w:val="000000" w:themeColor="text1"/>
            <w:sz w:val="18"/>
            <w:szCs w:val="18"/>
          </w:rPr>
          <w:t>info@krysztalowy-swiat.pl</w:t>
        </w:r>
      </w:hyperlink>
    </w:p>
    <w:p w:rsidR="006B47D5" w:rsidRPr="00D67F7A" w:rsidRDefault="006B47D5" w:rsidP="006B47D5">
      <w:pPr>
        <w:widowControl w:val="0"/>
        <w:numPr>
          <w:ilvl w:val="0"/>
          <w:numId w:val="26"/>
        </w:numPr>
        <w:tabs>
          <w:tab w:val="left" w:pos="709"/>
        </w:tabs>
        <w:suppressAutoHyphens w:val="0"/>
        <w:spacing w:after="12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 xml:space="preserve">w pkt. 1 lit. b) możliwy jest kontakt pod adresem e-mail: </w:t>
      </w:r>
      <w:hyperlink r:id="rId8" w:history="1">
        <w:r w:rsidRPr="00D67F7A">
          <w:rPr>
            <w:rFonts w:ascii="Tahoma" w:hAnsi="Tahoma" w:cs="Tahoma"/>
            <w:color w:val="000000" w:themeColor="text1"/>
            <w:sz w:val="18"/>
            <w:szCs w:val="18"/>
          </w:rPr>
          <w:t>biuro@parp.gov.pl</w:t>
        </w:r>
      </w:hyperlink>
      <w:r w:rsidRPr="00D67F7A">
        <w:rPr>
          <w:rFonts w:ascii="Tahoma" w:hAnsi="Tahoma" w:cs="Tahoma"/>
          <w:color w:val="000000" w:themeColor="text1"/>
          <w:sz w:val="18"/>
          <w:szCs w:val="18"/>
        </w:rPr>
        <w:t xml:space="preserve"> lub listownie na adres Polska Agencja Rozwoju Przedsiębiorczości, ul. Pańska 81/83, 00-834 Warszawa. </w:t>
      </w:r>
    </w:p>
    <w:p w:rsidR="006B47D5" w:rsidRPr="00D67F7A" w:rsidRDefault="006B47D5" w:rsidP="006B47D5">
      <w:pPr>
        <w:widowControl w:val="0"/>
        <w:numPr>
          <w:ilvl w:val="0"/>
          <w:numId w:val="26"/>
        </w:numPr>
        <w:tabs>
          <w:tab w:val="left" w:pos="709"/>
        </w:tabs>
        <w:suppressAutoHyphens w:val="0"/>
        <w:spacing w:after="12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 xml:space="preserve">w pkt. 1 lit. c) możliwy jest kontakt pod adresem e-mail: </w:t>
      </w:r>
      <w:hyperlink r:id="rId9" w:history="1">
        <w:r w:rsidRPr="00D67F7A">
          <w:rPr>
            <w:rStyle w:val="Hipercze"/>
            <w:rFonts w:ascii="Tahoma" w:hAnsi="Tahoma" w:cs="Tahoma"/>
            <w:color w:val="000000" w:themeColor="text1"/>
            <w:sz w:val="18"/>
            <w:szCs w:val="18"/>
          </w:rPr>
          <w:t>iod@miir.gov.pl</w:t>
        </w:r>
      </w:hyperlink>
    </w:p>
    <w:p w:rsidR="006B47D5" w:rsidRPr="00D67F7A" w:rsidRDefault="006B47D5" w:rsidP="006B47D5">
      <w:pPr>
        <w:numPr>
          <w:ilvl w:val="0"/>
          <w:numId w:val="24"/>
        </w:numPr>
        <w:suppressAutoHyphens w:val="0"/>
        <w:spacing w:after="120" w:line="240" w:lineRule="auto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>Przetwarzanie Pani/Pana danych osobowych jest zgodne z prawem i spełnia warunki, o których mowa w Art. 6 ust. 1 lit. b) i c) RODO – dane osobowe są przetwarzane w szczególności w celu przeprowadzenia procedury Zapytania ofertowego, przekazania oferty, dokumentów postępowania do systemu teleinformatycznego SL-2014, zawarcia umowy lub podjęcia działań na Pani/Pana żądanie przed zawarciem umowy oraz potwierdzenia kwalifikowalności wydatków, udzielenia wsparcia, monitoringu, ewaluacji, na potrzeby kontroli udzielonego finansowania projektu wynikającego z Wytycznych w zakresie kwalifikowalności wydatków na lata 2014 -2020 oraz innych kontroli w tym kontroli skarbowych, audytu i sprawozdawczości, przechowywania dokumentów oraz działań informacyjno-promocyjnych w związku z realizacją projektu POIR.03.03.03-12-0057/18 pn. Wzrost konkurencyjności oraz rozwój działalności eksportowej firmy KRYSZTAŁOWY ŚWIAT współfinansowanego ze środków Europejskiego Funduszu Rozwoju Regionalnego w ramach Programu Operacyjnego Inteligentny Rozwój 2014-2020, Oś Priorytetowa III: Wsparcie innowacji w przedsiębiorstwach, Działanie 3.3: Wsparcie promocji oraz internacjonalizacji innowacyjnych przedsiębiorstw, Podziałanie 3.3.3: Wsparcie MŚP w promocji marek produktowych – Go to Brand;</w:t>
      </w:r>
    </w:p>
    <w:p w:rsidR="006B47D5" w:rsidRPr="00D67F7A" w:rsidRDefault="006B47D5" w:rsidP="006B47D5">
      <w:pPr>
        <w:widowControl w:val="0"/>
        <w:numPr>
          <w:ilvl w:val="0"/>
          <w:numId w:val="27"/>
        </w:numPr>
        <w:suppressAutoHyphens w:val="0"/>
        <w:spacing w:after="120" w:line="240" w:lineRule="auto"/>
        <w:ind w:left="709" w:hanging="425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>rozporządzenia Parlamentu Europejskiego i Rady (UE) Nr 1304/2013 z dnia 17 grudnia 2013 r. w sprawie Europejskiego Funduszu Społecznego i uchylającego rozporządzenie Rady (WE) nr 1081/2006;</w:t>
      </w:r>
    </w:p>
    <w:p w:rsidR="006B47D5" w:rsidRPr="00D67F7A" w:rsidRDefault="006B47D5" w:rsidP="006B47D5">
      <w:pPr>
        <w:widowControl w:val="0"/>
        <w:numPr>
          <w:ilvl w:val="0"/>
          <w:numId w:val="27"/>
        </w:numPr>
        <w:suppressAutoHyphens w:val="0"/>
        <w:spacing w:after="120" w:line="240" w:lineRule="auto"/>
        <w:ind w:left="709" w:hanging="425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>ustawy z dnia 11 lipca 2014 r. o zasadach realizacji programów w zakresie polityki spójności finansowanych w perspektywie finansowej 2014–2020;</w:t>
      </w:r>
    </w:p>
    <w:p w:rsidR="006B47D5" w:rsidRPr="00D67F7A" w:rsidRDefault="006B47D5" w:rsidP="006B47D5">
      <w:pPr>
        <w:widowControl w:val="0"/>
        <w:numPr>
          <w:ilvl w:val="0"/>
          <w:numId w:val="27"/>
        </w:numPr>
        <w:suppressAutoHyphens w:val="0"/>
        <w:spacing w:after="120" w:line="240" w:lineRule="auto"/>
        <w:ind w:left="709" w:hanging="425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 xml:space="preserve">rozporządzenia Wykonawczego Komisji (UE) Nr 1011/2014 z dnia 22 września 2014r. ustanawiającego szczegółowe przepisy wykonawcze do rozporządzenia Parlamentu Europejskiego i Rady (UE) nr 1303/2013 w odniesieniu do wzorów służących do przekazywania Komisji określonych informacji oraz szczegółowe </w:t>
      </w:r>
      <w:r w:rsidRPr="00D67F7A">
        <w:rPr>
          <w:rFonts w:ascii="Tahoma" w:hAnsi="Tahoma" w:cs="Tahoma"/>
          <w:color w:val="000000" w:themeColor="text1"/>
          <w:sz w:val="18"/>
          <w:szCs w:val="18"/>
        </w:rPr>
        <w:lastRenderedPageBreak/>
        <w:t>przepisy dotyczące wymiany informacji między beneficjentami, a instytucjami zarządzającymi, certyfikującymi, audytowymi i pośredniczącymi.</w:t>
      </w:r>
    </w:p>
    <w:p w:rsidR="006B47D5" w:rsidRPr="00D67F7A" w:rsidRDefault="006B47D5" w:rsidP="006B47D5">
      <w:pPr>
        <w:numPr>
          <w:ilvl w:val="0"/>
          <w:numId w:val="24"/>
        </w:numPr>
        <w:suppressAutoHyphens w:val="0"/>
        <w:spacing w:after="120" w:line="240" w:lineRule="auto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 xml:space="preserve">Podstawę do przetwarzania danych osobowych stanowi również Art. 6 ust. 1 lit. f) RODO – w zakresie w jakim </w:t>
      </w:r>
      <w:r w:rsidRPr="00D67F7A">
        <w:rPr>
          <w:rFonts w:ascii="Tahoma" w:eastAsia="Calibri" w:hAnsi="Tahoma" w:cs="Tahoma"/>
          <w:color w:val="000000" w:themeColor="text1"/>
          <w:sz w:val="18"/>
          <w:szCs w:val="18"/>
          <w:lang w:eastAsia="en-US"/>
        </w:rPr>
        <w:t>Administrator</w:t>
      </w:r>
      <w:r w:rsidRPr="00D67F7A">
        <w:rPr>
          <w:rFonts w:ascii="Tahoma" w:hAnsi="Tahoma" w:cs="Tahoma"/>
          <w:color w:val="000000" w:themeColor="text1"/>
          <w:sz w:val="18"/>
          <w:szCs w:val="18"/>
        </w:rPr>
        <w:t xml:space="preserve"> przetwarza dane osobowe osób fizycznych będących Państwa przedstawicielami/pełnomocnikami i/lub reprezentantami (dotyczy to osób prawnych i jednostek organizacyjnych niemających osobowości prawnej) przy procedurach związanych z zawarciem i w związku z wykonaniem umowy. Wyłonienie wykonawcy, jak również należyte wykonanie umowy o udzielenie zamówienia z wyłonionym w toku postępowania wykonawcą, w tym przetwarzanie danych osób biorących bezpośredni udział w jej wykonaniu z ramienia wykonawcy stanowi bowiem cel wynikający z prawnie uzasadnionych interesów realizowanych przez Administratora.</w:t>
      </w:r>
    </w:p>
    <w:p w:rsidR="006B47D5" w:rsidRPr="00D67F7A" w:rsidRDefault="006B47D5" w:rsidP="006B47D5">
      <w:pPr>
        <w:numPr>
          <w:ilvl w:val="0"/>
          <w:numId w:val="24"/>
        </w:numPr>
        <w:suppressAutoHyphens w:val="0"/>
        <w:spacing w:after="120" w:line="240" w:lineRule="auto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 xml:space="preserve">Minister </w:t>
      </w:r>
      <w:r w:rsidRPr="00D67F7A">
        <w:rPr>
          <w:rFonts w:ascii="Tahoma" w:eastAsia="Calibri" w:hAnsi="Tahoma" w:cs="Tahoma"/>
          <w:color w:val="000000" w:themeColor="text1"/>
          <w:sz w:val="18"/>
          <w:szCs w:val="18"/>
          <w:lang w:eastAsia="en-US"/>
        </w:rPr>
        <w:t>właściwy</w:t>
      </w:r>
      <w:r w:rsidRPr="00D67F7A">
        <w:rPr>
          <w:rFonts w:ascii="Tahoma" w:hAnsi="Tahoma" w:cs="Tahoma"/>
          <w:color w:val="000000" w:themeColor="text1"/>
          <w:sz w:val="18"/>
          <w:szCs w:val="18"/>
        </w:rPr>
        <w:t xml:space="preserve"> do spraw rozwoju regionalnego powierzy/może powierzyć Pani/Pana dane osobowe do przetwarzania Instytucji Pośredniczącej – Polskiej Agencji Rozwoju Przedsiębiorczości, która to instytucja powierzy/może powierzyć te dane innym instytucjom lub podmiotom realizującym badania ewaluacyjne na zlecenie ministra właściwego do spraw rozwoju regionalnego lub IP. Pani/Pana dane osobowe mogą zostać również powierzone specjalistycznym podmiotom, realizującym na zlecenie ministra właściwego do spraw rozwoju regionalnego lub IP kontrole i audyty w ramach POIR.</w:t>
      </w:r>
    </w:p>
    <w:p w:rsidR="006B47D5" w:rsidRPr="00D67F7A" w:rsidRDefault="006B47D5" w:rsidP="006B47D5">
      <w:pPr>
        <w:numPr>
          <w:ilvl w:val="0"/>
          <w:numId w:val="24"/>
        </w:numPr>
        <w:suppressAutoHyphens w:val="0"/>
        <w:spacing w:after="120" w:line="240" w:lineRule="auto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>Pani/Pana dane osobowe będą przechowywane do momentu zakończenia realizacji i rozliczenia projektu oraz zamknięcia i rozliczenia Programu Operacyjnego Inteligentny Rozwój 2014-2020, a także zakończenia okresu trwałości projektu i okresu archiwizacyjnego, w zależności od tego, która z tych dat nastąpi później.</w:t>
      </w:r>
    </w:p>
    <w:p w:rsidR="006B47D5" w:rsidRPr="00D67F7A" w:rsidRDefault="006B47D5" w:rsidP="006B47D5">
      <w:pPr>
        <w:numPr>
          <w:ilvl w:val="0"/>
          <w:numId w:val="24"/>
        </w:numPr>
        <w:suppressAutoHyphens w:val="0"/>
        <w:spacing w:after="120" w:line="240" w:lineRule="auto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 xml:space="preserve">W ramach przeprowadzenia postępowania o udzielenie zamówienia w trybie Zapytania ofertowego niepodanie przez Panią/Pana danych osobowych będzie równoznaczne ze złożeniem przez Panią/Pana rezygnacji z udziału w tymże </w:t>
      </w:r>
      <w:r w:rsidRPr="00D67F7A">
        <w:rPr>
          <w:rFonts w:ascii="Tahoma" w:eastAsia="Calibri" w:hAnsi="Tahoma" w:cs="Tahoma"/>
          <w:color w:val="000000" w:themeColor="text1"/>
          <w:sz w:val="18"/>
          <w:szCs w:val="18"/>
          <w:lang w:eastAsia="en-US"/>
        </w:rPr>
        <w:t>postępowaniu</w:t>
      </w:r>
      <w:r w:rsidRPr="00D67F7A">
        <w:rPr>
          <w:rFonts w:ascii="Tahoma" w:hAnsi="Tahoma" w:cs="Tahoma"/>
          <w:color w:val="000000" w:themeColor="text1"/>
          <w:sz w:val="18"/>
          <w:szCs w:val="18"/>
        </w:rPr>
        <w:t>, a w konsekwencji będzie uniemożliwiało zawarcie z Panią/Panem umowy o udzielenie zamówienia.</w:t>
      </w:r>
    </w:p>
    <w:p w:rsidR="006B47D5" w:rsidRPr="00D67F7A" w:rsidRDefault="006B47D5" w:rsidP="006B47D5">
      <w:pPr>
        <w:numPr>
          <w:ilvl w:val="0"/>
          <w:numId w:val="24"/>
        </w:numPr>
        <w:suppressAutoHyphens w:val="0"/>
        <w:spacing w:after="120" w:line="240" w:lineRule="auto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 xml:space="preserve">W ramach zbioru danych „Centralny system teleinformatyczny wspierający realizację programów operacyjnych” podanie przez Panią/Pana danych ma charakter dobrowolny, aczkolwiek ich podanie jest niezbędne w związku z zawarciem umowy między Firmą KRYSZTAŁOWY ŚWIAT </w:t>
      </w:r>
      <w:proofErr w:type="spellStart"/>
      <w:r w:rsidRPr="00D67F7A">
        <w:rPr>
          <w:rFonts w:ascii="Tahoma" w:hAnsi="Tahoma" w:cs="Tahoma"/>
          <w:color w:val="000000" w:themeColor="text1"/>
          <w:sz w:val="18"/>
          <w:szCs w:val="18"/>
        </w:rPr>
        <w:t>Produkcyjno</w:t>
      </w:r>
      <w:proofErr w:type="spellEnd"/>
      <w:r w:rsidRPr="00D67F7A">
        <w:rPr>
          <w:rFonts w:ascii="Tahoma" w:hAnsi="Tahoma" w:cs="Tahoma"/>
          <w:color w:val="000000" w:themeColor="text1"/>
          <w:sz w:val="18"/>
          <w:szCs w:val="18"/>
        </w:rPr>
        <w:t xml:space="preserve"> Handlowa Usługowa Export Aldona Grabowska Pajdak a Polską Agencją Rozwoju Przedsiębiorczości</w:t>
      </w:r>
      <w:r w:rsidRPr="00D67F7A">
        <w:rPr>
          <w:rFonts w:ascii="Tahoma" w:eastAsia="Calibri" w:hAnsi="Tahoma" w:cs="Tahoma"/>
          <w:color w:val="000000" w:themeColor="text1"/>
          <w:sz w:val="18"/>
          <w:szCs w:val="18"/>
          <w:lang w:eastAsia="en-US"/>
        </w:rPr>
        <w:t xml:space="preserve"> – w celu realizacji projektu, a konsekwencją odmowy ich podania jest </w:t>
      </w:r>
      <w:r w:rsidRPr="00D67F7A">
        <w:rPr>
          <w:rFonts w:ascii="Tahoma" w:hAnsi="Tahoma" w:cs="Tahoma"/>
          <w:color w:val="000000" w:themeColor="text1"/>
          <w:sz w:val="18"/>
          <w:szCs w:val="18"/>
        </w:rPr>
        <w:t>niemożliwość wzięcia udziału w postępowaniu o udzielenie zamówienia, jak również zawarcia umowy o udzielenie tego zamówienia.</w:t>
      </w:r>
    </w:p>
    <w:p w:rsidR="006B47D5" w:rsidRPr="00D67F7A" w:rsidRDefault="006B47D5" w:rsidP="006B47D5">
      <w:pPr>
        <w:numPr>
          <w:ilvl w:val="0"/>
          <w:numId w:val="24"/>
        </w:numPr>
        <w:suppressAutoHyphens w:val="0"/>
        <w:spacing w:after="120" w:line="240" w:lineRule="auto"/>
        <w:ind w:left="284" w:hanging="284"/>
        <w:jc w:val="both"/>
        <w:rPr>
          <w:rFonts w:ascii="Tahoma" w:eastAsia="Calibri" w:hAnsi="Tahoma" w:cs="Tahoma"/>
          <w:color w:val="000000" w:themeColor="text1"/>
          <w:sz w:val="18"/>
          <w:szCs w:val="18"/>
          <w:lang w:eastAsia="en-US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 xml:space="preserve">W </w:t>
      </w:r>
      <w:r w:rsidRPr="00D67F7A">
        <w:rPr>
          <w:rFonts w:ascii="Tahoma" w:eastAsia="Calibri" w:hAnsi="Tahoma" w:cs="Tahoma"/>
          <w:color w:val="000000" w:themeColor="text1"/>
          <w:sz w:val="18"/>
          <w:szCs w:val="18"/>
          <w:lang w:eastAsia="en-US"/>
        </w:rPr>
        <w:t>odniesieniu do Pani/Pana danych osobowych decyzje nie będą podejmowane w sposób zautomatyzowany, w tym w efekcie profilowania (Art. 22 RODO)*.</w:t>
      </w:r>
    </w:p>
    <w:p w:rsidR="006B47D5" w:rsidRPr="00D67F7A" w:rsidRDefault="006B47D5" w:rsidP="006B47D5">
      <w:pPr>
        <w:numPr>
          <w:ilvl w:val="0"/>
          <w:numId w:val="24"/>
        </w:numPr>
        <w:suppressAutoHyphens w:val="0"/>
        <w:spacing w:after="120" w:line="240" w:lineRule="auto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eastAsia="Calibri" w:hAnsi="Tahoma" w:cs="Tahoma"/>
          <w:color w:val="000000" w:themeColor="text1"/>
          <w:sz w:val="18"/>
          <w:szCs w:val="18"/>
          <w:lang w:eastAsia="en-US"/>
        </w:rPr>
        <w:t>Pani/Pana d</w:t>
      </w:r>
      <w:r w:rsidRPr="00D67F7A">
        <w:rPr>
          <w:rFonts w:ascii="Tahoma" w:hAnsi="Tahoma" w:cs="Tahoma"/>
          <w:color w:val="000000" w:themeColor="text1"/>
          <w:sz w:val="18"/>
          <w:szCs w:val="18"/>
        </w:rPr>
        <w:t>ane osobowe mogą zostać ujawnione innym podmiotom na podstawie i w granicach określonych przepisami powszechnie obowiązującego prawa.</w:t>
      </w:r>
    </w:p>
    <w:p w:rsidR="006B47D5" w:rsidRPr="00D67F7A" w:rsidRDefault="006B47D5" w:rsidP="006B47D5">
      <w:pPr>
        <w:numPr>
          <w:ilvl w:val="0"/>
          <w:numId w:val="24"/>
        </w:numPr>
        <w:suppressAutoHyphens w:val="0"/>
        <w:spacing w:after="120" w:line="240" w:lineRule="auto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 xml:space="preserve">W związku z </w:t>
      </w:r>
      <w:r w:rsidRPr="00D67F7A">
        <w:rPr>
          <w:rFonts w:ascii="Tahoma" w:eastAsia="Calibri" w:hAnsi="Tahoma" w:cs="Tahoma"/>
          <w:color w:val="000000" w:themeColor="text1"/>
          <w:sz w:val="18"/>
          <w:szCs w:val="18"/>
          <w:lang w:eastAsia="en-US"/>
        </w:rPr>
        <w:t>przetwarzaniem</w:t>
      </w:r>
      <w:r w:rsidRPr="00D67F7A">
        <w:rPr>
          <w:rFonts w:ascii="Tahoma" w:hAnsi="Tahoma" w:cs="Tahoma"/>
          <w:color w:val="000000" w:themeColor="text1"/>
          <w:sz w:val="18"/>
          <w:szCs w:val="18"/>
        </w:rPr>
        <w:t xml:space="preserve"> przez Administratora Pani/Pana danych osobowych, przysługuje Pani/Panu prawo do:</w:t>
      </w:r>
    </w:p>
    <w:p w:rsidR="006B47D5" w:rsidRPr="00D67F7A" w:rsidRDefault="006B47D5" w:rsidP="006B47D5">
      <w:pPr>
        <w:widowControl w:val="0"/>
        <w:numPr>
          <w:ilvl w:val="0"/>
          <w:numId w:val="28"/>
        </w:numPr>
        <w:tabs>
          <w:tab w:val="left" w:pos="709"/>
        </w:tabs>
        <w:suppressAutoHyphens w:val="0"/>
        <w:spacing w:after="12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>na podstawie Art. 15 RODO - dostępu do danych osobowych Pani/Pana dotyczących;</w:t>
      </w:r>
    </w:p>
    <w:p w:rsidR="006B47D5" w:rsidRPr="00D67F7A" w:rsidRDefault="006B47D5" w:rsidP="006B47D5">
      <w:pPr>
        <w:widowControl w:val="0"/>
        <w:numPr>
          <w:ilvl w:val="0"/>
          <w:numId w:val="28"/>
        </w:numPr>
        <w:tabs>
          <w:tab w:val="left" w:pos="709"/>
        </w:tabs>
        <w:suppressAutoHyphens w:val="0"/>
        <w:spacing w:after="12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> na podstawie Art. 16 RODO - sprostowania Pani/Pana danych osobowych (skorzystanie z prawa do sprostowania nie może skutkować zmianą wyniku Zapytania ofertowego ani zmianą postanowień umowy w zakresie niezgodnym z Wytycznymi oraz nie może naruszać integralności protokołu oraz jego załączników)**;</w:t>
      </w:r>
    </w:p>
    <w:p w:rsidR="006B47D5" w:rsidRPr="00D67F7A" w:rsidRDefault="006B47D5" w:rsidP="006B47D5">
      <w:pPr>
        <w:widowControl w:val="0"/>
        <w:numPr>
          <w:ilvl w:val="0"/>
          <w:numId w:val="28"/>
        </w:numPr>
        <w:tabs>
          <w:tab w:val="left" w:pos="709"/>
        </w:tabs>
        <w:suppressAutoHyphens w:val="0"/>
        <w:spacing w:after="12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>na podstawie Art. 18 RODO - żądania od Administratora ograniczenia przetwarzania danych osobowych z 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członkowskiego)***;</w:t>
      </w:r>
    </w:p>
    <w:p w:rsidR="006B47D5" w:rsidRPr="00D67F7A" w:rsidRDefault="006B47D5" w:rsidP="006B47D5">
      <w:pPr>
        <w:widowControl w:val="0"/>
        <w:numPr>
          <w:ilvl w:val="0"/>
          <w:numId w:val="28"/>
        </w:numPr>
        <w:tabs>
          <w:tab w:val="left" w:pos="709"/>
        </w:tabs>
        <w:suppressAutoHyphens w:val="0"/>
        <w:spacing w:after="12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>na podstawie Art. 21 RODO – wniesienia sprzeciwu wobec przetwarzania przez Administratora Pani/Pana danych (dotyczy danych przetwarzanych na podstawie art. 6 ust. 1 lit. f RODO)</w:t>
      </w:r>
    </w:p>
    <w:p w:rsidR="006B47D5" w:rsidRPr="00D67F7A" w:rsidRDefault="006B47D5" w:rsidP="006B47D5">
      <w:pPr>
        <w:numPr>
          <w:ilvl w:val="0"/>
          <w:numId w:val="24"/>
        </w:numPr>
        <w:suppressAutoHyphens w:val="0"/>
        <w:spacing w:after="120" w:line="240" w:lineRule="auto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 xml:space="preserve">Nie </w:t>
      </w:r>
      <w:r w:rsidRPr="00D67F7A">
        <w:rPr>
          <w:rFonts w:ascii="Tahoma" w:eastAsia="Calibri" w:hAnsi="Tahoma" w:cs="Tahoma"/>
          <w:color w:val="000000" w:themeColor="text1"/>
          <w:sz w:val="18"/>
          <w:szCs w:val="18"/>
          <w:lang w:eastAsia="en-US"/>
        </w:rPr>
        <w:t>przysługuje</w:t>
      </w:r>
      <w:r w:rsidRPr="00D67F7A">
        <w:rPr>
          <w:rFonts w:ascii="Tahoma" w:hAnsi="Tahoma" w:cs="Tahoma"/>
          <w:color w:val="000000" w:themeColor="text1"/>
          <w:sz w:val="18"/>
          <w:szCs w:val="18"/>
        </w:rPr>
        <w:t xml:space="preserve"> Pani/Panu prawo do:</w:t>
      </w:r>
    </w:p>
    <w:p w:rsidR="006B47D5" w:rsidRPr="00D67F7A" w:rsidRDefault="006B47D5" w:rsidP="006B47D5">
      <w:pPr>
        <w:widowControl w:val="0"/>
        <w:numPr>
          <w:ilvl w:val="0"/>
          <w:numId w:val="29"/>
        </w:numPr>
        <w:tabs>
          <w:tab w:val="left" w:pos="709"/>
        </w:tabs>
        <w:suppressAutoHyphens w:val="0"/>
        <w:spacing w:after="12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>w związku z Art. 17 ust. 3 lit. b, d lub e RODO - usunięcia Pani/</w:t>
      </w:r>
    </w:p>
    <w:p w:rsidR="006B47D5" w:rsidRPr="00D67F7A" w:rsidRDefault="006B47D5" w:rsidP="006B47D5">
      <w:pPr>
        <w:widowControl w:val="0"/>
        <w:numPr>
          <w:ilvl w:val="0"/>
          <w:numId w:val="29"/>
        </w:numPr>
        <w:tabs>
          <w:tab w:val="left" w:pos="709"/>
        </w:tabs>
        <w:suppressAutoHyphens w:val="0"/>
        <w:spacing w:after="12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>Pana danych osobowych;</w:t>
      </w:r>
    </w:p>
    <w:p w:rsidR="006B47D5" w:rsidRPr="00D67F7A" w:rsidRDefault="006B47D5" w:rsidP="006B47D5">
      <w:pPr>
        <w:widowControl w:val="0"/>
        <w:numPr>
          <w:ilvl w:val="0"/>
          <w:numId w:val="29"/>
        </w:numPr>
        <w:tabs>
          <w:tab w:val="left" w:pos="709"/>
        </w:tabs>
        <w:suppressAutoHyphens w:val="0"/>
        <w:spacing w:after="12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>przenoszenia danych osobowych, o którym mowa w Art. 20 RODO;</w:t>
      </w:r>
    </w:p>
    <w:p w:rsidR="006B47D5" w:rsidRPr="00D67F7A" w:rsidRDefault="006B47D5" w:rsidP="006B47D5">
      <w:pPr>
        <w:widowControl w:val="0"/>
        <w:numPr>
          <w:ilvl w:val="0"/>
          <w:numId w:val="29"/>
        </w:numPr>
        <w:tabs>
          <w:tab w:val="left" w:pos="709"/>
        </w:tabs>
        <w:suppressAutoHyphens w:val="0"/>
        <w:spacing w:after="12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 xml:space="preserve">na podstawie Art. 21 RODO - prawo sprzeciwu, wobec przetwarzania danych osobowych [wyłączenie </w:t>
      </w:r>
      <w:r w:rsidRPr="00D67F7A">
        <w:rPr>
          <w:rFonts w:ascii="Tahoma" w:hAnsi="Tahoma" w:cs="Tahoma"/>
          <w:color w:val="000000" w:themeColor="text1"/>
          <w:sz w:val="18"/>
          <w:szCs w:val="18"/>
        </w:rPr>
        <w:lastRenderedPageBreak/>
        <w:t>prawa do złożenia sprzeciwu dotyczy danych osobowych przetwarzanych przez Administratora na podstawie Art. 6 ust. 1 lit. b) oraz lit. c) RODO].</w:t>
      </w:r>
    </w:p>
    <w:p w:rsidR="006B47D5" w:rsidRPr="00D67F7A" w:rsidRDefault="006B47D5" w:rsidP="006B47D5">
      <w:pPr>
        <w:numPr>
          <w:ilvl w:val="0"/>
          <w:numId w:val="24"/>
        </w:numPr>
        <w:suppressAutoHyphens w:val="0"/>
        <w:spacing w:after="120" w:line="240" w:lineRule="auto"/>
        <w:ind w:left="284" w:hanging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color w:val="000000" w:themeColor="text1"/>
          <w:sz w:val="18"/>
          <w:szCs w:val="18"/>
        </w:rPr>
        <w:t xml:space="preserve">W przypadku uznania, iż przetwarzanie przez Administratora Pani/Pana danych osobowych narusza przepisy RODO, przysługuje Pani/Panu prawo </w:t>
      </w:r>
      <w:r w:rsidRPr="00D67F7A">
        <w:rPr>
          <w:rFonts w:ascii="Tahoma" w:eastAsia="Calibri" w:hAnsi="Tahoma" w:cs="Tahoma"/>
          <w:color w:val="000000" w:themeColor="text1"/>
          <w:sz w:val="18"/>
          <w:szCs w:val="18"/>
          <w:lang w:eastAsia="en-US"/>
        </w:rPr>
        <w:t>do</w:t>
      </w:r>
      <w:r w:rsidRPr="00D67F7A">
        <w:rPr>
          <w:rFonts w:ascii="Tahoma" w:hAnsi="Tahoma" w:cs="Tahoma"/>
          <w:color w:val="000000" w:themeColor="text1"/>
          <w:sz w:val="18"/>
          <w:szCs w:val="18"/>
        </w:rPr>
        <w:t xml:space="preserve"> wniesienia skargi do organu nadzorczego, którym jest Prezes Urzędu Ochrony Danych Osobowych z siedzibą w Warszawie (ul. Stawki 2, 00-193 Warszawa).</w:t>
      </w:r>
    </w:p>
    <w:p w:rsidR="006B47D5" w:rsidRPr="00D67F7A" w:rsidRDefault="006B47D5" w:rsidP="006B47D5">
      <w:pPr>
        <w:widowControl w:val="0"/>
        <w:spacing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:rsidR="006B47D5" w:rsidRPr="00D67F7A" w:rsidRDefault="006B47D5" w:rsidP="006B47D5">
      <w:pPr>
        <w:widowControl w:val="0"/>
        <w:spacing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:rsidR="006B47D5" w:rsidRPr="00D67F7A" w:rsidRDefault="006B47D5" w:rsidP="006B47D5">
      <w:pPr>
        <w:spacing w:after="120"/>
        <w:ind w:left="57"/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b/>
          <w:color w:val="000000" w:themeColor="text1"/>
          <w:sz w:val="18"/>
          <w:szCs w:val="18"/>
        </w:rPr>
        <w:t>Niniejszym oświadczam, iż zapoznałam(-em) się z treścią powyższej klauzuli informacyjnej.</w:t>
      </w:r>
    </w:p>
    <w:p w:rsidR="006B47D5" w:rsidRPr="00D67F7A" w:rsidRDefault="006B47D5" w:rsidP="006B47D5">
      <w:pPr>
        <w:spacing w:after="120"/>
        <w:ind w:left="57"/>
        <w:jc w:val="both"/>
        <w:rPr>
          <w:rFonts w:ascii="Tahoma" w:hAnsi="Tahoma" w:cs="Tahoma"/>
          <w:i/>
          <w:color w:val="000000" w:themeColor="text1"/>
          <w:sz w:val="18"/>
          <w:szCs w:val="18"/>
        </w:rPr>
      </w:pPr>
    </w:p>
    <w:p w:rsidR="006B47D5" w:rsidRPr="00D67F7A" w:rsidRDefault="006B47D5" w:rsidP="006B47D5">
      <w:pPr>
        <w:spacing w:after="120"/>
        <w:ind w:left="57"/>
        <w:jc w:val="both"/>
        <w:rPr>
          <w:rFonts w:ascii="Tahoma" w:hAnsi="Tahoma" w:cs="Tahoma"/>
          <w:i/>
          <w:color w:val="000000" w:themeColor="text1"/>
          <w:sz w:val="18"/>
          <w:szCs w:val="18"/>
        </w:rPr>
      </w:pPr>
    </w:p>
    <w:p w:rsidR="006B47D5" w:rsidRPr="00D67F7A" w:rsidRDefault="006B47D5" w:rsidP="006B47D5">
      <w:pPr>
        <w:spacing w:after="120"/>
        <w:ind w:left="57"/>
        <w:jc w:val="both"/>
        <w:rPr>
          <w:rFonts w:ascii="Tahoma" w:hAnsi="Tahoma" w:cs="Tahoma"/>
          <w:i/>
          <w:color w:val="000000" w:themeColor="text1"/>
          <w:sz w:val="18"/>
          <w:szCs w:val="18"/>
        </w:rPr>
      </w:pPr>
    </w:p>
    <w:p w:rsidR="006B47D5" w:rsidRPr="00D67F7A" w:rsidRDefault="006B47D5" w:rsidP="006B47D5">
      <w:pPr>
        <w:spacing w:after="120"/>
        <w:ind w:left="57"/>
        <w:jc w:val="both"/>
        <w:rPr>
          <w:rFonts w:ascii="Tahoma" w:hAnsi="Tahoma" w:cs="Tahoma"/>
          <w:i/>
          <w:color w:val="000000" w:themeColor="text1"/>
          <w:sz w:val="18"/>
          <w:szCs w:val="18"/>
        </w:rPr>
      </w:pPr>
      <w:r w:rsidRPr="00D67F7A">
        <w:rPr>
          <w:rFonts w:ascii="Tahoma" w:hAnsi="Tahoma" w:cs="Tahoma"/>
          <w:i/>
          <w:color w:val="000000" w:themeColor="text1"/>
          <w:sz w:val="18"/>
          <w:szCs w:val="18"/>
        </w:rPr>
        <w:t>………………………………………………………………………………………..…</w:t>
      </w:r>
    </w:p>
    <w:p w:rsidR="006B47D5" w:rsidRPr="00D67F7A" w:rsidRDefault="006B47D5" w:rsidP="006B47D5">
      <w:pPr>
        <w:spacing w:after="120"/>
        <w:ind w:left="57"/>
        <w:jc w:val="both"/>
        <w:rPr>
          <w:rFonts w:ascii="Tahoma" w:hAnsi="Tahoma" w:cs="Tahoma"/>
          <w:i/>
          <w:color w:val="000000" w:themeColor="text1"/>
          <w:sz w:val="16"/>
          <w:szCs w:val="16"/>
        </w:rPr>
      </w:pPr>
      <w:r w:rsidRPr="00D67F7A">
        <w:rPr>
          <w:rFonts w:ascii="Tahoma" w:hAnsi="Tahoma" w:cs="Tahoma"/>
          <w:i/>
          <w:color w:val="000000" w:themeColor="text1"/>
          <w:sz w:val="16"/>
          <w:szCs w:val="16"/>
        </w:rPr>
        <w:t>(data i podpis osoby, której dane osobowe są przetwarzane)</w:t>
      </w:r>
    </w:p>
    <w:p w:rsidR="006B47D5" w:rsidRPr="00D67F7A" w:rsidRDefault="006B47D5" w:rsidP="006B47D5">
      <w:pPr>
        <w:spacing w:after="120"/>
        <w:rPr>
          <w:rFonts w:ascii="Tahoma" w:hAnsi="Tahoma" w:cs="Tahoma"/>
          <w:color w:val="000000" w:themeColor="text1"/>
        </w:rPr>
      </w:pPr>
    </w:p>
    <w:p w:rsidR="006B47D5" w:rsidRPr="00D67F7A" w:rsidRDefault="006B47D5" w:rsidP="006B47D5">
      <w:pPr>
        <w:spacing w:after="120"/>
        <w:rPr>
          <w:rFonts w:ascii="Tahoma" w:hAnsi="Tahoma" w:cs="Tahoma"/>
          <w:color w:val="000000" w:themeColor="text1"/>
        </w:rPr>
      </w:pPr>
    </w:p>
    <w:p w:rsidR="006B47D5" w:rsidRPr="00D67F7A" w:rsidRDefault="006B47D5" w:rsidP="006B47D5">
      <w:pPr>
        <w:spacing w:after="120"/>
        <w:rPr>
          <w:rFonts w:ascii="Tahoma" w:hAnsi="Tahoma" w:cs="Tahoma"/>
          <w:color w:val="000000" w:themeColor="text1"/>
        </w:rPr>
      </w:pPr>
    </w:p>
    <w:p w:rsidR="006B47D5" w:rsidRPr="00D67F7A" w:rsidRDefault="006B47D5" w:rsidP="006B47D5">
      <w:pPr>
        <w:spacing w:after="120"/>
        <w:rPr>
          <w:rFonts w:ascii="Tahoma" w:hAnsi="Tahoma" w:cs="Tahoma"/>
          <w:color w:val="000000" w:themeColor="text1"/>
        </w:rPr>
      </w:pPr>
    </w:p>
    <w:p w:rsidR="006B47D5" w:rsidRPr="00D67F7A" w:rsidRDefault="006B47D5" w:rsidP="006B47D5">
      <w:pPr>
        <w:spacing w:after="120"/>
        <w:rPr>
          <w:rFonts w:ascii="Tahoma" w:hAnsi="Tahoma" w:cs="Tahoma"/>
          <w:color w:val="000000" w:themeColor="text1"/>
        </w:rPr>
      </w:pPr>
    </w:p>
    <w:p w:rsidR="006B47D5" w:rsidRPr="00D67F7A" w:rsidRDefault="006B47D5" w:rsidP="006B47D5">
      <w:pPr>
        <w:spacing w:after="120"/>
        <w:jc w:val="both"/>
        <w:rPr>
          <w:rFonts w:ascii="Tahoma" w:hAnsi="Tahoma" w:cs="Tahoma"/>
          <w:i/>
          <w:iCs/>
          <w:color w:val="000000" w:themeColor="text1"/>
          <w:sz w:val="16"/>
        </w:rPr>
      </w:pPr>
      <w:r w:rsidRPr="00D67F7A">
        <w:rPr>
          <w:rFonts w:ascii="Tahoma" w:hAnsi="Tahoma" w:cs="Tahoma"/>
          <w:i/>
          <w:iCs/>
          <w:color w:val="000000" w:themeColor="text1"/>
          <w:sz w:val="16"/>
        </w:rPr>
        <w:t>* Profilowanie – oznacza dowolną formę zautomatyzowanego przetwarzania danych osobowych, które polega na wykorzystaniu danych osobowych do oceny niektórych czynników osoby fizycznej, w szczególności do analizy lub prognozy aspektów dotyczących pracy tej osoby fizycznej, jej sytuacji ekonomicznej, zdrowia, osobistych preferencji, zainteresowań, wiarygodności, zachowania, lokalizacji lub przemieszczania się.</w:t>
      </w:r>
    </w:p>
    <w:p w:rsidR="006B47D5" w:rsidRPr="00D67F7A" w:rsidRDefault="006B47D5" w:rsidP="006B47D5">
      <w:pPr>
        <w:spacing w:after="120"/>
        <w:jc w:val="both"/>
        <w:rPr>
          <w:rFonts w:ascii="Tahoma" w:hAnsi="Tahoma" w:cs="Tahoma"/>
          <w:i/>
          <w:iCs/>
          <w:color w:val="000000" w:themeColor="text1"/>
          <w:sz w:val="16"/>
        </w:rPr>
      </w:pPr>
      <w:r w:rsidRPr="00D67F7A">
        <w:rPr>
          <w:rFonts w:ascii="Tahoma" w:hAnsi="Tahoma" w:cs="Tahoma"/>
          <w:i/>
          <w:iCs/>
          <w:color w:val="000000" w:themeColor="text1"/>
          <w:sz w:val="16"/>
        </w:rPr>
        <w:t>** Skorzystanie z prawa do sprostowania nie może skutkować zmianą wyniku postępowania o udzielenie zamówienia publicznego ani zmianą postanowień umowy w zakresie niezgodnym z Wytycznymi w zakresie kwalifikowalności wydatków w ramach Europejskiego Funduszu Rozwoju Regionalnego, Europejskiego Funduszu Społecznego oraz Funduszu Spójności na lata 2014-2020 oraz nie może naruszać integralności protokołu oraz jego załączników.</w:t>
      </w:r>
    </w:p>
    <w:p w:rsidR="006B47D5" w:rsidRPr="00D67F7A" w:rsidRDefault="006B47D5" w:rsidP="006B47D5">
      <w:pPr>
        <w:spacing w:after="120"/>
        <w:jc w:val="both"/>
        <w:rPr>
          <w:rFonts w:ascii="Tahoma" w:hAnsi="Tahoma" w:cs="Tahoma"/>
          <w:i/>
          <w:iCs/>
          <w:color w:val="000000" w:themeColor="text1"/>
          <w:sz w:val="16"/>
        </w:rPr>
      </w:pPr>
      <w:r w:rsidRPr="00D67F7A">
        <w:rPr>
          <w:rFonts w:ascii="Tahoma" w:hAnsi="Tahoma" w:cs="Tahoma"/>
          <w:i/>
          <w:iCs/>
          <w:color w:val="000000" w:themeColor="text1"/>
          <w:sz w:val="16"/>
        </w:rPr>
        <w:t xml:space="preserve">***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:rsidR="006B47D5" w:rsidRPr="00D67F7A" w:rsidRDefault="006B47D5" w:rsidP="006B47D5">
      <w:pPr>
        <w:suppressAutoHyphens w:val="0"/>
        <w:spacing w:after="120" w:line="300" w:lineRule="auto"/>
        <w:rPr>
          <w:rFonts w:ascii="Tahoma" w:hAnsi="Tahoma" w:cs="Tahoma"/>
          <w:color w:val="000000" w:themeColor="text1"/>
          <w:sz w:val="16"/>
          <w:szCs w:val="14"/>
          <w:highlight w:val="yellow"/>
        </w:rPr>
      </w:pPr>
    </w:p>
    <w:p w:rsidR="00033094" w:rsidRPr="006B47D5" w:rsidRDefault="00033094" w:rsidP="006B47D5"/>
    <w:sectPr w:rsidR="00033094" w:rsidRPr="006B47D5" w:rsidSect="00D150B8">
      <w:headerReference w:type="default" r:id="rId10"/>
      <w:footerReference w:type="default" r:id="rId11"/>
      <w:pgSz w:w="11906" w:h="16838"/>
      <w:pgMar w:top="2269" w:right="1418" w:bottom="1418" w:left="1418" w:header="510" w:footer="432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018" w:rsidRDefault="00A84018">
      <w:pPr>
        <w:spacing w:after="0" w:line="240" w:lineRule="auto"/>
      </w:pPr>
      <w:r>
        <w:separator/>
      </w:r>
    </w:p>
  </w:endnote>
  <w:endnote w:type="continuationSeparator" w:id="0">
    <w:p w:rsidR="00A84018" w:rsidRDefault="00A84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026" w:rsidRDefault="00967026" w:rsidP="006D77A1">
    <w:pPr>
      <w:pStyle w:val="Stopka"/>
      <w:pBdr>
        <w:top w:val="single" w:sz="4" w:space="1" w:color="auto"/>
      </w:pBdr>
    </w:pPr>
  </w:p>
  <w:p w:rsidR="00967026" w:rsidRPr="006B0A54" w:rsidRDefault="00967026" w:rsidP="006B0A54">
    <w:pPr>
      <w:pStyle w:val="Stopka"/>
      <w:jc w:val="right"/>
      <w:rPr>
        <w:rFonts w:ascii="Tahoma" w:hAnsi="Tahoma" w:cs="Tahoma"/>
        <w:sz w:val="20"/>
        <w:szCs w:val="20"/>
      </w:rPr>
    </w:pPr>
    <w:r w:rsidRPr="006B0A54">
      <w:rPr>
        <w:rFonts w:ascii="Tahoma" w:eastAsiaTheme="majorEastAsia" w:hAnsi="Tahoma" w:cs="Tahoma"/>
        <w:sz w:val="20"/>
        <w:szCs w:val="20"/>
      </w:rPr>
      <w:t xml:space="preserve">str. </w:t>
    </w:r>
    <w:r w:rsidRPr="006B0A54">
      <w:rPr>
        <w:rFonts w:ascii="Tahoma" w:eastAsiaTheme="minorEastAsia" w:hAnsi="Tahoma" w:cs="Tahoma"/>
        <w:sz w:val="20"/>
        <w:szCs w:val="20"/>
      </w:rPr>
      <w:fldChar w:fldCharType="begin"/>
    </w:r>
    <w:r w:rsidRPr="006B0A54">
      <w:rPr>
        <w:rFonts w:ascii="Tahoma" w:hAnsi="Tahoma" w:cs="Tahoma"/>
        <w:sz w:val="20"/>
        <w:szCs w:val="20"/>
      </w:rPr>
      <w:instrText>PAGE    \* MERGEFORMAT</w:instrText>
    </w:r>
    <w:r w:rsidRPr="006B0A54">
      <w:rPr>
        <w:rFonts w:ascii="Tahoma" w:eastAsiaTheme="minorEastAsia" w:hAnsi="Tahoma" w:cs="Tahoma"/>
        <w:sz w:val="20"/>
        <w:szCs w:val="20"/>
      </w:rPr>
      <w:fldChar w:fldCharType="separate"/>
    </w:r>
    <w:r w:rsidRPr="006B0A54">
      <w:rPr>
        <w:rFonts w:ascii="Tahoma" w:eastAsiaTheme="majorEastAsia" w:hAnsi="Tahoma" w:cs="Tahoma"/>
        <w:sz w:val="20"/>
        <w:szCs w:val="20"/>
      </w:rPr>
      <w:t>1</w:t>
    </w:r>
    <w:r w:rsidRPr="006B0A54">
      <w:rPr>
        <w:rFonts w:ascii="Tahoma" w:eastAsiaTheme="majorEastAsia" w:hAnsi="Tahoma" w:cs="Tahoma"/>
        <w:sz w:val="20"/>
        <w:szCs w:val="20"/>
      </w:rPr>
      <w:fldChar w:fldCharType="end"/>
    </w:r>
  </w:p>
  <w:p w:rsidR="00967026" w:rsidRDefault="009670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018" w:rsidRDefault="00A84018">
      <w:pPr>
        <w:spacing w:after="0" w:line="240" w:lineRule="auto"/>
      </w:pPr>
      <w:r>
        <w:separator/>
      </w:r>
    </w:p>
  </w:footnote>
  <w:footnote w:type="continuationSeparator" w:id="0">
    <w:p w:rsidR="00A84018" w:rsidRDefault="00A84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026" w:rsidRDefault="00967026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-910590</wp:posOffset>
              </wp:positionH>
              <wp:positionV relativeFrom="paragraph">
                <wp:posOffset>-107950</wp:posOffset>
              </wp:positionV>
              <wp:extent cx="7553325" cy="982980"/>
              <wp:effectExtent l="13335" t="6350" r="5715" b="107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3325" cy="982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7026" w:rsidRDefault="0096702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4610100" cy="1005840"/>
                                <wp:effectExtent l="0" t="0" r="0" b="3810"/>
                                <wp:docPr id="10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10100" cy="10058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67026" w:rsidRDefault="00967026">
                          <w:pPr>
                            <w:jc w:val="center"/>
                          </w:pPr>
                        </w:p>
                        <w:p w:rsidR="00967026" w:rsidRDefault="00967026">
                          <w:pPr>
                            <w:jc w:val="center"/>
                          </w:pPr>
                        </w:p>
                        <w:p w:rsidR="00967026" w:rsidRDefault="0096702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1.7pt;margin-top:-8.5pt;width:594.75pt;height:77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ZYiKgIAAFAEAAAOAAAAZHJzL2Uyb0RvYy54bWysVF1v2yAUfZ+0/4B4X+wkTeZYcaouXaZJ&#10;3YfU7gdgjGM04DIgsbtf3wtOs6jbXqb5AXHhcjj3nIvX14NW5Cicl2AqOp3klAjDoZFmX9FvD7s3&#10;BSU+MNMwBUZU9FF4er15/Wrd21LMoAPVCEcQxPiytxXtQrBllnneCc38BKwwuNmC0yxg6PZZ41iP&#10;6FplszxfZj24xjrgwntcvR036Sbht63g4UvbehGIqihyC2l0aazjmG3WrNw7ZjvJTzTYP7DQTBq8&#10;9Ax1ywIjByd/g9KSO/DQhgkHnUHbSi5SDVjNNH9RzX3HrEi1oDjenmXy/w+Wfz5+dUQ2FV1QYphG&#10;ix7EEMg7GMgiqtNbX2LSvcW0MOAyupwq9fYO+HdPDGw7ZvbixjnoO8EaZDeNJ7OLoyOOjyB1/wka&#10;vIYdAiSgoXU6SodiEERHlx7PzkQqHBffLhbz+QwpctxbFbNVkazLWPl82jofPgjQJE4q6tD5hM6O&#10;dz5ENqx8TomXeVCy2UmlUuD29VY5cmTYJbv0pQJepClD+oou54t8FOCvEHn6/gShZcB2V1JXtDgn&#10;sTLK9t40qRkDk2qcI2VlTjpG6UYRw1APJ19qaB5RUQdjW+MzxEkH7iclPbZ0Rf2PA3OCEvXRoCur&#10;q+UUJQwpuCqKFQbucqe+3GGGI1RFAyXjdBvGd3OwTu47vGnsAwM36GQrk8jR8pHViTe2bdL+9MTi&#10;u7iMU9avH8HmCQAA//8DAFBLAwQUAAYACAAAACEAaJiNWOAAAAANAQAADwAAAGRycy9kb3ducmV2&#10;LnhtbEyPwU7DMBBE70j8g7VI3Fo7JGqrEKeKEIgDXFrg7sbbOCVeR7GbBr4e50RvM9qn2ZliO9mO&#10;jTj41pGEZCmAIdVOt9RI+Px4WWyA+aBIq84RSvhBD9vy9qZQuXYX2uG4Dw2LIeRzJcGE0Oec+9qg&#10;VX7peqR4O7rBqhDt0HA9qEsMtx1/EGLFrWopfjCqxyeD9ff+bCWkmavo9KuqnXv9MmN4EwN/f5by&#10;/m6qHoEFnMI/DHP9WB3K2OngzqQ96yQskizNIjurdVw1IyJbJcAOUaXrDfCy4Ncryj8AAAD//wMA&#10;UEsBAi0AFAAGAAgAAAAhALaDOJL+AAAA4QEAABMAAAAAAAAAAAAAAAAAAAAAAFtDb250ZW50X1R5&#10;cGVzXS54bWxQSwECLQAUAAYACAAAACEAOP0h/9YAAACUAQAACwAAAAAAAAAAAAAAAAAvAQAAX3Jl&#10;bHMvLnJlbHNQSwECLQAUAAYACAAAACEAN1GWIioCAABQBAAADgAAAAAAAAAAAAAAAAAuAgAAZHJz&#10;L2Uyb0RvYy54bWxQSwECLQAUAAYACAAAACEAaJiNWOAAAAANAQAADwAAAAAAAAAAAAAAAACEBAAA&#10;ZHJzL2Rvd25yZXYueG1sUEsFBgAAAAAEAAQA8wAAAJEFAAAAAA==&#10;" strokeweight=".5pt">
              <v:textbox inset="7.45pt,3.85pt,7.45pt,3.85pt">
                <w:txbxContent>
                  <w:p w:rsidR="00967026" w:rsidRDefault="00967026">
                    <w:pPr>
                      <w:jc w:val="center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4610100" cy="1005840"/>
                          <wp:effectExtent l="0" t="0" r="0" b="3810"/>
                          <wp:docPr id="10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10100" cy="10058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67026" w:rsidRDefault="00967026">
                    <w:pPr>
                      <w:jc w:val="center"/>
                    </w:pPr>
                  </w:p>
                  <w:p w:rsidR="00967026" w:rsidRDefault="00967026">
                    <w:pPr>
                      <w:jc w:val="center"/>
                    </w:pPr>
                  </w:p>
                  <w:p w:rsidR="00967026" w:rsidRDefault="0096702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Cs/>
        <w:color w:val="000000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  <w:shd w:val="clear" w:color="auto" w:fill="FFFF00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8" w15:restartNumberingAfterBreak="0">
    <w:nsid w:val="00000009"/>
    <w:multiLevelType w:val="singleLevel"/>
    <w:tmpl w:val="F83804B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/>
        <w:bCs/>
        <w:color w:val="00000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color w:val="000000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</w:rPr>
    </w:lvl>
  </w:abstractNum>
  <w:abstractNum w:abstractNumId="14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Cs/>
        <w:color w:val="000000"/>
        <w:sz w:val="20"/>
        <w:szCs w:val="20"/>
      </w:rPr>
    </w:lvl>
  </w:abstractNum>
  <w:abstractNum w:abstractNumId="16" w15:restartNumberingAfterBreak="0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75" w:hanging="360"/>
      </w:pPr>
      <w:rPr>
        <w:rFonts w:ascii="Symbol" w:hAnsi="Symbol" w:cs="Arial"/>
        <w:color w:val="000000"/>
        <w:sz w:val="20"/>
        <w:szCs w:val="20"/>
        <w:shd w:val="clear" w:color="auto" w:fill="FFFF0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95" w:hanging="360"/>
      </w:pPr>
      <w:rPr>
        <w:rFonts w:ascii="Symbol" w:hAnsi="Symbol" w:cs="Symbol" w:hint="default"/>
        <w:color w:val="000000"/>
        <w:sz w:val="20"/>
        <w:szCs w:val="20"/>
        <w:shd w:val="clear" w:color="auto" w:fill="FFFF0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5" w:hanging="360"/>
      </w:pPr>
      <w:rPr>
        <w:rFonts w:ascii="Symbol" w:hAnsi="Symbol" w:cs="Arial"/>
        <w:color w:val="000000"/>
        <w:sz w:val="20"/>
        <w:szCs w:val="20"/>
        <w:shd w:val="clear" w:color="auto" w:fill="FFFF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5" w:hanging="360"/>
      </w:pPr>
      <w:rPr>
        <w:rFonts w:ascii="Symbol" w:hAnsi="Symbol" w:cs="Arial"/>
        <w:color w:val="000000"/>
        <w:sz w:val="20"/>
        <w:szCs w:val="20"/>
        <w:shd w:val="clear" w:color="auto" w:fill="FFFF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5" w:hanging="360"/>
      </w:pPr>
      <w:rPr>
        <w:rFonts w:ascii="Wingdings" w:hAnsi="Wingdings" w:cs="Wingdings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sz w:val="20"/>
        <w:szCs w:val="20"/>
      </w:rPr>
    </w:lvl>
  </w:abstractNum>
  <w:abstractNum w:abstractNumId="19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2897F53"/>
    <w:multiLevelType w:val="hybridMultilevel"/>
    <w:tmpl w:val="2E3C169A"/>
    <w:lvl w:ilvl="0" w:tplc="F99C799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46538D"/>
    <w:multiLevelType w:val="hybridMultilevel"/>
    <w:tmpl w:val="0BA637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CB234A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A29270D"/>
    <w:multiLevelType w:val="hybridMultilevel"/>
    <w:tmpl w:val="2E3C169A"/>
    <w:lvl w:ilvl="0" w:tplc="F99C799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27C7E"/>
    <w:multiLevelType w:val="hybridMultilevel"/>
    <w:tmpl w:val="75303B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FA602D"/>
    <w:multiLevelType w:val="hybridMultilevel"/>
    <w:tmpl w:val="AE384F4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EF45F47"/>
    <w:multiLevelType w:val="hybridMultilevel"/>
    <w:tmpl w:val="2E3C169A"/>
    <w:lvl w:ilvl="0" w:tplc="F99C799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B005F"/>
    <w:multiLevelType w:val="hybridMultilevel"/>
    <w:tmpl w:val="F0BAD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C01F1"/>
    <w:multiLevelType w:val="hybridMultilevel"/>
    <w:tmpl w:val="3F68F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A0CFB"/>
    <w:multiLevelType w:val="hybridMultilevel"/>
    <w:tmpl w:val="8BF472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8"/>
  </w:num>
  <w:num w:numId="22">
    <w:abstractNumId w:val="21"/>
  </w:num>
  <w:num w:numId="23">
    <w:abstractNumId w:val="23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94"/>
    <w:rsid w:val="0000152A"/>
    <w:rsid w:val="000149FE"/>
    <w:rsid w:val="00020064"/>
    <w:rsid w:val="00022B4F"/>
    <w:rsid w:val="0002539A"/>
    <w:rsid w:val="000313A5"/>
    <w:rsid w:val="00033094"/>
    <w:rsid w:val="00040ADB"/>
    <w:rsid w:val="00043557"/>
    <w:rsid w:val="000525EA"/>
    <w:rsid w:val="00081C44"/>
    <w:rsid w:val="00082AA2"/>
    <w:rsid w:val="0009359A"/>
    <w:rsid w:val="00094175"/>
    <w:rsid w:val="000A0760"/>
    <w:rsid w:val="000A1F17"/>
    <w:rsid w:val="000A2B33"/>
    <w:rsid w:val="000A5AC8"/>
    <w:rsid w:val="000B3166"/>
    <w:rsid w:val="000C5CBF"/>
    <w:rsid w:val="000C5E78"/>
    <w:rsid w:val="000D40CA"/>
    <w:rsid w:val="000E0FB5"/>
    <w:rsid w:val="000E7FE7"/>
    <w:rsid w:val="000F4445"/>
    <w:rsid w:val="001020B3"/>
    <w:rsid w:val="00107392"/>
    <w:rsid w:val="00111976"/>
    <w:rsid w:val="00116979"/>
    <w:rsid w:val="0013345F"/>
    <w:rsid w:val="00140574"/>
    <w:rsid w:val="00154A74"/>
    <w:rsid w:val="00157F15"/>
    <w:rsid w:val="00176F9D"/>
    <w:rsid w:val="001779E7"/>
    <w:rsid w:val="0019570D"/>
    <w:rsid w:val="001A097B"/>
    <w:rsid w:val="001A29A3"/>
    <w:rsid w:val="001A411F"/>
    <w:rsid w:val="001A61AD"/>
    <w:rsid w:val="001B021A"/>
    <w:rsid w:val="001B1D32"/>
    <w:rsid w:val="001C562E"/>
    <w:rsid w:val="001C6C09"/>
    <w:rsid w:val="001D3C4F"/>
    <w:rsid w:val="001D7740"/>
    <w:rsid w:val="001E353F"/>
    <w:rsid w:val="001E56B8"/>
    <w:rsid w:val="0020037F"/>
    <w:rsid w:val="00223AE1"/>
    <w:rsid w:val="00224120"/>
    <w:rsid w:val="002274C8"/>
    <w:rsid w:val="002327E3"/>
    <w:rsid w:val="002428D9"/>
    <w:rsid w:val="0025151C"/>
    <w:rsid w:val="00266D74"/>
    <w:rsid w:val="002A6F9D"/>
    <w:rsid w:val="002B2AE7"/>
    <w:rsid w:val="002D54D2"/>
    <w:rsid w:val="002D5F8E"/>
    <w:rsid w:val="002D7C07"/>
    <w:rsid w:val="002E7729"/>
    <w:rsid w:val="002F2D6E"/>
    <w:rsid w:val="002F6510"/>
    <w:rsid w:val="002F7585"/>
    <w:rsid w:val="002F79DD"/>
    <w:rsid w:val="0030570E"/>
    <w:rsid w:val="0031491D"/>
    <w:rsid w:val="003165EE"/>
    <w:rsid w:val="00317956"/>
    <w:rsid w:val="0032134E"/>
    <w:rsid w:val="00322B21"/>
    <w:rsid w:val="003240B7"/>
    <w:rsid w:val="00332570"/>
    <w:rsid w:val="00344867"/>
    <w:rsid w:val="003724E1"/>
    <w:rsid w:val="003864D6"/>
    <w:rsid w:val="003A640B"/>
    <w:rsid w:val="003B1008"/>
    <w:rsid w:val="003B124F"/>
    <w:rsid w:val="003C4FA6"/>
    <w:rsid w:val="003C5601"/>
    <w:rsid w:val="003C6FB8"/>
    <w:rsid w:val="003C6FE3"/>
    <w:rsid w:val="003D59AA"/>
    <w:rsid w:val="003E1C26"/>
    <w:rsid w:val="003E342E"/>
    <w:rsid w:val="003E468B"/>
    <w:rsid w:val="003E7C2E"/>
    <w:rsid w:val="003F131A"/>
    <w:rsid w:val="003F414F"/>
    <w:rsid w:val="00404C26"/>
    <w:rsid w:val="00405C53"/>
    <w:rsid w:val="00414462"/>
    <w:rsid w:val="004342B6"/>
    <w:rsid w:val="00436353"/>
    <w:rsid w:val="004451B4"/>
    <w:rsid w:val="004608CE"/>
    <w:rsid w:val="00483D80"/>
    <w:rsid w:val="00484DF4"/>
    <w:rsid w:val="004A15FA"/>
    <w:rsid w:val="004A228B"/>
    <w:rsid w:val="004B45F4"/>
    <w:rsid w:val="004B7E32"/>
    <w:rsid w:val="004C2894"/>
    <w:rsid w:val="004D0584"/>
    <w:rsid w:val="004D41E8"/>
    <w:rsid w:val="004D6CA4"/>
    <w:rsid w:val="004D6F65"/>
    <w:rsid w:val="004E3275"/>
    <w:rsid w:val="004E5938"/>
    <w:rsid w:val="004E6123"/>
    <w:rsid w:val="004E7533"/>
    <w:rsid w:val="004E7EF7"/>
    <w:rsid w:val="004F057D"/>
    <w:rsid w:val="004F35AC"/>
    <w:rsid w:val="004F66A7"/>
    <w:rsid w:val="00502667"/>
    <w:rsid w:val="00502780"/>
    <w:rsid w:val="005030AB"/>
    <w:rsid w:val="00512A4C"/>
    <w:rsid w:val="005141E3"/>
    <w:rsid w:val="005144F9"/>
    <w:rsid w:val="005164D1"/>
    <w:rsid w:val="0052096E"/>
    <w:rsid w:val="00525E85"/>
    <w:rsid w:val="005302C2"/>
    <w:rsid w:val="00532E38"/>
    <w:rsid w:val="00544F24"/>
    <w:rsid w:val="00551F00"/>
    <w:rsid w:val="00555F12"/>
    <w:rsid w:val="00556D5E"/>
    <w:rsid w:val="005605F1"/>
    <w:rsid w:val="00572442"/>
    <w:rsid w:val="00582B9D"/>
    <w:rsid w:val="00594625"/>
    <w:rsid w:val="0059640F"/>
    <w:rsid w:val="005A250B"/>
    <w:rsid w:val="005A5D76"/>
    <w:rsid w:val="005A6D37"/>
    <w:rsid w:val="005C19C2"/>
    <w:rsid w:val="005C2EA5"/>
    <w:rsid w:val="005C3A57"/>
    <w:rsid w:val="005C492E"/>
    <w:rsid w:val="005D0360"/>
    <w:rsid w:val="005E73C9"/>
    <w:rsid w:val="005F5760"/>
    <w:rsid w:val="00605F8A"/>
    <w:rsid w:val="0060722A"/>
    <w:rsid w:val="006076AC"/>
    <w:rsid w:val="006168F1"/>
    <w:rsid w:val="00617371"/>
    <w:rsid w:val="00622183"/>
    <w:rsid w:val="00656FE8"/>
    <w:rsid w:val="00682EA8"/>
    <w:rsid w:val="00686F33"/>
    <w:rsid w:val="00687A88"/>
    <w:rsid w:val="00696CDB"/>
    <w:rsid w:val="006A0181"/>
    <w:rsid w:val="006B0A54"/>
    <w:rsid w:val="006B2E90"/>
    <w:rsid w:val="006B47D5"/>
    <w:rsid w:val="006C106F"/>
    <w:rsid w:val="006D77A1"/>
    <w:rsid w:val="0070092C"/>
    <w:rsid w:val="00702C8A"/>
    <w:rsid w:val="00742575"/>
    <w:rsid w:val="00750006"/>
    <w:rsid w:val="00760C2F"/>
    <w:rsid w:val="00766938"/>
    <w:rsid w:val="00770D4E"/>
    <w:rsid w:val="00775C30"/>
    <w:rsid w:val="00791E48"/>
    <w:rsid w:val="007931A7"/>
    <w:rsid w:val="007C4524"/>
    <w:rsid w:val="007D1A67"/>
    <w:rsid w:val="007D595F"/>
    <w:rsid w:val="007E0A43"/>
    <w:rsid w:val="007E4B01"/>
    <w:rsid w:val="007E691E"/>
    <w:rsid w:val="008029BF"/>
    <w:rsid w:val="008040E6"/>
    <w:rsid w:val="00810E46"/>
    <w:rsid w:val="008207B9"/>
    <w:rsid w:val="00824DBE"/>
    <w:rsid w:val="00845E8E"/>
    <w:rsid w:val="00846240"/>
    <w:rsid w:val="00853763"/>
    <w:rsid w:val="00854540"/>
    <w:rsid w:val="0085667C"/>
    <w:rsid w:val="008636B0"/>
    <w:rsid w:val="00865D18"/>
    <w:rsid w:val="00875857"/>
    <w:rsid w:val="008B6122"/>
    <w:rsid w:val="008B76DD"/>
    <w:rsid w:val="008C00AF"/>
    <w:rsid w:val="008C44B9"/>
    <w:rsid w:val="008C6ECB"/>
    <w:rsid w:val="008D5DC1"/>
    <w:rsid w:val="008D731F"/>
    <w:rsid w:val="008D74C9"/>
    <w:rsid w:val="00903F22"/>
    <w:rsid w:val="0091514B"/>
    <w:rsid w:val="00937C23"/>
    <w:rsid w:val="00942002"/>
    <w:rsid w:val="00947DA2"/>
    <w:rsid w:val="009575DA"/>
    <w:rsid w:val="0096028B"/>
    <w:rsid w:val="00967026"/>
    <w:rsid w:val="0096774D"/>
    <w:rsid w:val="009677FD"/>
    <w:rsid w:val="00970ED6"/>
    <w:rsid w:val="00987B94"/>
    <w:rsid w:val="00990550"/>
    <w:rsid w:val="00991CE2"/>
    <w:rsid w:val="009A2635"/>
    <w:rsid w:val="009A672C"/>
    <w:rsid w:val="009B38C6"/>
    <w:rsid w:val="009B3F5F"/>
    <w:rsid w:val="009B64E2"/>
    <w:rsid w:val="009E13E1"/>
    <w:rsid w:val="009E44DE"/>
    <w:rsid w:val="009F300A"/>
    <w:rsid w:val="009F47C5"/>
    <w:rsid w:val="00A05033"/>
    <w:rsid w:val="00A1107F"/>
    <w:rsid w:val="00A12C8F"/>
    <w:rsid w:val="00A2044C"/>
    <w:rsid w:val="00A224E9"/>
    <w:rsid w:val="00A36B61"/>
    <w:rsid w:val="00A66E2D"/>
    <w:rsid w:val="00A677C0"/>
    <w:rsid w:val="00A70FBC"/>
    <w:rsid w:val="00A84018"/>
    <w:rsid w:val="00A85CCF"/>
    <w:rsid w:val="00A85FF8"/>
    <w:rsid w:val="00A87DB9"/>
    <w:rsid w:val="00A904D6"/>
    <w:rsid w:val="00AA3376"/>
    <w:rsid w:val="00AA348D"/>
    <w:rsid w:val="00AB1397"/>
    <w:rsid w:val="00AD53A7"/>
    <w:rsid w:val="00AE0563"/>
    <w:rsid w:val="00AE2325"/>
    <w:rsid w:val="00AE7AAD"/>
    <w:rsid w:val="00AF45A9"/>
    <w:rsid w:val="00B014D7"/>
    <w:rsid w:val="00B06EC3"/>
    <w:rsid w:val="00B50406"/>
    <w:rsid w:val="00B52E91"/>
    <w:rsid w:val="00B70FDC"/>
    <w:rsid w:val="00B72E32"/>
    <w:rsid w:val="00B81B49"/>
    <w:rsid w:val="00BE0CF2"/>
    <w:rsid w:val="00BE5266"/>
    <w:rsid w:val="00BE723B"/>
    <w:rsid w:val="00BF3391"/>
    <w:rsid w:val="00BF4F61"/>
    <w:rsid w:val="00C17EE6"/>
    <w:rsid w:val="00C42D7A"/>
    <w:rsid w:val="00C440D8"/>
    <w:rsid w:val="00C4624C"/>
    <w:rsid w:val="00C563E3"/>
    <w:rsid w:val="00C56C57"/>
    <w:rsid w:val="00C5742A"/>
    <w:rsid w:val="00C611C9"/>
    <w:rsid w:val="00C62792"/>
    <w:rsid w:val="00C737FC"/>
    <w:rsid w:val="00C77858"/>
    <w:rsid w:val="00C9588A"/>
    <w:rsid w:val="00CA0369"/>
    <w:rsid w:val="00CA1C4E"/>
    <w:rsid w:val="00CA1F89"/>
    <w:rsid w:val="00CB3894"/>
    <w:rsid w:val="00CE42BE"/>
    <w:rsid w:val="00CE49DE"/>
    <w:rsid w:val="00CF18EE"/>
    <w:rsid w:val="00D107AD"/>
    <w:rsid w:val="00D114E9"/>
    <w:rsid w:val="00D1354D"/>
    <w:rsid w:val="00D150B8"/>
    <w:rsid w:val="00D16922"/>
    <w:rsid w:val="00D35AB7"/>
    <w:rsid w:val="00D5603E"/>
    <w:rsid w:val="00D60F2D"/>
    <w:rsid w:val="00D67F7A"/>
    <w:rsid w:val="00D80CCF"/>
    <w:rsid w:val="00D820C9"/>
    <w:rsid w:val="00D8419B"/>
    <w:rsid w:val="00D851BC"/>
    <w:rsid w:val="00D922CC"/>
    <w:rsid w:val="00DA258D"/>
    <w:rsid w:val="00DA4374"/>
    <w:rsid w:val="00DA4C06"/>
    <w:rsid w:val="00DA7086"/>
    <w:rsid w:val="00DA7B87"/>
    <w:rsid w:val="00DD6648"/>
    <w:rsid w:val="00DE441E"/>
    <w:rsid w:val="00E04BCE"/>
    <w:rsid w:val="00E067D5"/>
    <w:rsid w:val="00E30FC2"/>
    <w:rsid w:val="00E324A8"/>
    <w:rsid w:val="00E342CE"/>
    <w:rsid w:val="00E72CEE"/>
    <w:rsid w:val="00E75735"/>
    <w:rsid w:val="00E75ABB"/>
    <w:rsid w:val="00E812ED"/>
    <w:rsid w:val="00E86836"/>
    <w:rsid w:val="00EA5EBE"/>
    <w:rsid w:val="00EA63B7"/>
    <w:rsid w:val="00EB5BF1"/>
    <w:rsid w:val="00EC0B5B"/>
    <w:rsid w:val="00ED527F"/>
    <w:rsid w:val="00EE2AD6"/>
    <w:rsid w:val="00EE3371"/>
    <w:rsid w:val="00EE3E86"/>
    <w:rsid w:val="00EF0761"/>
    <w:rsid w:val="00EF1BFB"/>
    <w:rsid w:val="00EF59D2"/>
    <w:rsid w:val="00EF5B86"/>
    <w:rsid w:val="00F02273"/>
    <w:rsid w:val="00F24BB2"/>
    <w:rsid w:val="00F35517"/>
    <w:rsid w:val="00F36A75"/>
    <w:rsid w:val="00F40C97"/>
    <w:rsid w:val="00F54502"/>
    <w:rsid w:val="00F54A01"/>
    <w:rsid w:val="00F5605D"/>
    <w:rsid w:val="00F609BD"/>
    <w:rsid w:val="00F61D19"/>
    <w:rsid w:val="00F91026"/>
    <w:rsid w:val="00FB21D9"/>
    <w:rsid w:val="00FC03FC"/>
    <w:rsid w:val="00FC6B94"/>
    <w:rsid w:val="00FE0286"/>
    <w:rsid w:val="00FF5601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BFB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284" w:hanging="284"/>
      <w:outlineLvl w:val="0"/>
    </w:pPr>
    <w:rPr>
      <w:b/>
      <w:bCs/>
      <w:sz w:val="20"/>
      <w:szCs w:val="20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  <w:lang w:val="x-none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val="x-non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color w:val="000000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Arial" w:eastAsia="Times New Roman" w:hAnsi="Arial" w:cs="Arial"/>
      <w:bCs/>
      <w:color w:val="000000"/>
      <w:sz w:val="20"/>
      <w:szCs w:val="20"/>
    </w:rPr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5z0">
    <w:name w:val="WW8Num5z0"/>
    <w:rPr>
      <w:rFonts w:ascii="Symbol" w:hAnsi="Symbol" w:cs="Arial"/>
      <w:sz w:val="20"/>
      <w:szCs w:val="20"/>
    </w:rPr>
  </w:style>
  <w:style w:type="character" w:customStyle="1" w:styleId="WW8Num6z0">
    <w:name w:val="WW8Num6z0"/>
    <w:rPr>
      <w:rFonts w:ascii="Symbol" w:hAnsi="Symbol" w:cs="Symbol" w:hint="default"/>
      <w:color w:val="000000"/>
      <w:sz w:val="20"/>
      <w:szCs w:val="20"/>
      <w:shd w:val="clear" w:color="auto" w:fill="FFFF00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Arial" w:eastAsia="Times New Roman" w:hAnsi="Arial" w:cs="Arial" w:hint="default"/>
      <w:sz w:val="20"/>
      <w:szCs w:val="20"/>
    </w:rPr>
  </w:style>
  <w:style w:type="character" w:customStyle="1" w:styleId="WW8Num10z0">
    <w:name w:val="WW8Num10z0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WW8Num11z0">
    <w:name w:val="WW8Num11z0"/>
    <w:rPr>
      <w:rFonts w:ascii="Arial" w:hAnsi="Arial" w:cs="Arial"/>
      <w:color w:val="000000"/>
      <w:sz w:val="20"/>
      <w:szCs w:val="20"/>
    </w:rPr>
  </w:style>
  <w:style w:type="character" w:customStyle="1" w:styleId="WW8Num12z0">
    <w:name w:val="WW8Num12z0"/>
    <w:rPr>
      <w:rFonts w:ascii="Arial" w:hAnsi="Arial" w:cs="Arial" w:hint="default"/>
      <w:bCs/>
      <w:color w:val="000000"/>
      <w:sz w:val="20"/>
      <w:szCs w:val="20"/>
    </w:rPr>
  </w:style>
  <w:style w:type="character" w:customStyle="1" w:styleId="WW8Num13z0">
    <w:name w:val="WW8Num13z0"/>
    <w:rPr>
      <w:rFonts w:cs="Arial"/>
    </w:rPr>
  </w:style>
  <w:style w:type="character" w:customStyle="1" w:styleId="WW8Num14z0">
    <w:name w:val="WW8Num14z0"/>
    <w:rPr>
      <w:rFonts w:ascii="Arial" w:hAnsi="Arial" w:cs="Arial" w:hint="default"/>
      <w:sz w:val="20"/>
      <w:szCs w:val="20"/>
    </w:rPr>
  </w:style>
  <w:style w:type="character" w:customStyle="1" w:styleId="WW8Num15z0">
    <w:name w:val="WW8Num15z0"/>
    <w:rPr>
      <w:rFonts w:ascii="Symbol" w:hAnsi="Symbol" w:cs="Arial"/>
      <w:bCs/>
      <w:color w:val="000000"/>
      <w:sz w:val="20"/>
      <w:szCs w:val="20"/>
    </w:rPr>
  </w:style>
  <w:style w:type="character" w:customStyle="1" w:styleId="WW8Num16z0">
    <w:name w:val="WW8Num16z0"/>
    <w:rPr>
      <w:rFonts w:ascii="Symbol" w:hAnsi="Symbol" w:cs="Arial"/>
      <w:color w:val="000000"/>
      <w:sz w:val="20"/>
      <w:szCs w:val="20"/>
      <w:shd w:val="clear" w:color="auto" w:fill="FFFF00"/>
    </w:rPr>
  </w:style>
  <w:style w:type="character" w:customStyle="1" w:styleId="WW8Num16z1">
    <w:name w:val="WW8Num16z1"/>
    <w:rPr>
      <w:rFonts w:ascii="Symbol" w:hAnsi="Symbol" w:cs="Symbol" w:hint="default"/>
      <w:color w:val="000000"/>
      <w:sz w:val="20"/>
      <w:szCs w:val="20"/>
      <w:shd w:val="clear" w:color="auto" w:fill="FFFF00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8z0">
    <w:name w:val="WW8Num18z0"/>
    <w:rPr>
      <w:rFonts w:ascii="Symbol" w:eastAsia="Times New Roman" w:hAnsi="Symbol" w:cs="Arial"/>
      <w:sz w:val="20"/>
      <w:szCs w:val="20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4F81BD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Pr>
      <w:rFonts w:ascii="Calibri" w:eastAsia="Times New Roman" w:hAnsi="Calibri" w:cs="Times New Roman"/>
      <w:b/>
      <w:bCs/>
    </w:rPr>
  </w:style>
  <w:style w:type="character" w:customStyle="1" w:styleId="Nagwek2Znak">
    <w:name w:val="Nagłówek 2 Znak"/>
    <w:rPr>
      <w:rFonts w:ascii="Calibri" w:eastAsia="Times New Roman" w:hAnsi="Calibri" w:cs="Times New Roman"/>
      <w:b/>
      <w:sz w:val="28"/>
    </w:rPr>
  </w:style>
  <w:style w:type="character" w:customStyle="1" w:styleId="Nagwek4Znak">
    <w:name w:val="Nagłówek 4 Znak"/>
    <w:rPr>
      <w:rFonts w:ascii="Arial" w:eastAsia="Times New Roman" w:hAnsi="Arial" w:cs="Times New Roman"/>
      <w:b/>
      <w:color w:val="000000"/>
    </w:rPr>
  </w:style>
  <w:style w:type="character" w:customStyle="1" w:styleId="TekstpodstawowywcityZnak">
    <w:name w:val="Tekst podstawowy wcięty Znak"/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rPr>
      <w:rFonts w:ascii="Calibri" w:eastAsia="Times New Roman" w:hAnsi="Calibri" w:cs="Times New Roman"/>
    </w:rPr>
  </w:style>
  <w:style w:type="character" w:customStyle="1" w:styleId="TekstpodstawowyZnak">
    <w:name w:val="Tekst podstawowy Znak"/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rPr>
      <w:rFonts w:ascii="Arial" w:eastAsia="Times New Roman" w:hAnsi="Arial" w:cs="Times New Roman"/>
      <w:sz w:val="18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Times New Roman" w:hAnsi="Calibri" w:cs="Times New Roman"/>
      <w:sz w:val="20"/>
      <w:szCs w:val="20"/>
    </w:rPr>
  </w:style>
  <w:style w:type="character" w:customStyle="1" w:styleId="TematkomentarzaZnak">
    <w:name w:val="Temat komentarza Znak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styleId="Wyrnienieintensywne">
    <w:name w:val="Intense Emphasis"/>
    <w:qFormat/>
    <w:rPr>
      <w:b/>
      <w:bCs/>
      <w:i/>
      <w:iCs/>
      <w:color w:val="4F81BD"/>
    </w:rPr>
  </w:style>
  <w:style w:type="character" w:customStyle="1" w:styleId="TekstprzypisukocowegoZnak">
    <w:name w:val="Tekst przypisu końcowego Znak"/>
    <w:rPr>
      <w:rFonts w:eastAsia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2">
    <w:name w:val="h2"/>
    <w:basedOn w:val="Domylnaczcionkaakapitu1"/>
  </w:style>
  <w:style w:type="character" w:customStyle="1" w:styleId="h1">
    <w:name w:val="h1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0"/>
      <w:szCs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Calibri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ind w:left="284" w:firstLine="1"/>
    </w:pPr>
    <w:rPr>
      <w:sz w:val="20"/>
      <w:szCs w:val="20"/>
      <w:lang w:val="x-none"/>
    </w:rPr>
  </w:style>
  <w:style w:type="paragraph" w:customStyle="1" w:styleId="Tekstpodstawowywcity22">
    <w:name w:val="Tekst podstawowy wcięty 22"/>
    <w:basedOn w:val="Normalny"/>
    <w:pPr>
      <w:ind w:left="285"/>
    </w:pPr>
    <w:rPr>
      <w:sz w:val="20"/>
      <w:szCs w:val="20"/>
      <w:lang w:val="x-none"/>
    </w:rPr>
  </w:style>
  <w:style w:type="paragraph" w:styleId="Akapitzlist">
    <w:name w:val="List Paragraph"/>
    <w:aliases w:val="L1,Numerowanie,List Paragraph"/>
    <w:basedOn w:val="Normalny"/>
    <w:link w:val="AkapitzlistZnak"/>
    <w:qFormat/>
    <w:pPr>
      <w:ind w:left="720"/>
    </w:pPr>
    <w:rPr>
      <w:rFonts w:eastAsia="Calibri"/>
    </w:rPr>
  </w:style>
  <w:style w:type="paragraph" w:customStyle="1" w:styleId="Tekstpodstawowy21">
    <w:name w:val="Tekst podstawowy 21"/>
    <w:basedOn w:val="Normalny"/>
    <w:rPr>
      <w:rFonts w:ascii="Arial" w:hAnsi="Arial" w:cs="Arial"/>
      <w:sz w:val="18"/>
      <w:szCs w:val="20"/>
      <w:lang w:val="x-none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TableText">
    <w:name w:val="Table Text"/>
    <w:basedOn w:val="Normalny"/>
    <w:pPr>
      <w:spacing w:after="0" w:line="240" w:lineRule="auto"/>
    </w:pPr>
    <w:rPr>
      <w:rFonts w:ascii="Times New Roman" w:hAnsi="Times New Roman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prawka">
    <w:name w:val="Revision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NormalnyWeb">
    <w:name w:val="Normal (Web)"/>
    <w:basedOn w:val="Norma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pPr>
      <w:ind w:left="285"/>
    </w:pPr>
    <w:rPr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AkapitzlistZnak">
    <w:name w:val="Akapit z listą Znak"/>
    <w:aliases w:val="L1 Znak,Numerowanie Znak,List Paragraph Znak"/>
    <w:link w:val="Akapitzlist"/>
    <w:locked/>
    <w:rsid w:val="00033094"/>
    <w:rPr>
      <w:rFonts w:ascii="Calibri" w:eastAsia="Calibri" w:hAnsi="Calibri"/>
      <w:sz w:val="22"/>
      <w:szCs w:val="22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4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krysztalowy-swia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2651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18520</CharactersWithSpaces>
  <SharedDoc>false</SharedDoc>
  <HLinks>
    <vt:vector size="6" baseType="variant">
      <vt:variant>
        <vt:i4>7274552</vt:i4>
      </vt:variant>
      <vt:variant>
        <vt:i4>0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2021-05-27T09:41:00Z</dcterms:created>
  <dcterms:modified xsi:type="dcterms:W3CDTF">2021-10-04T12:07:00Z</dcterms:modified>
</cp:coreProperties>
</file>