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61" w:rsidRPr="00BB6F5C" w:rsidRDefault="007750D1" w:rsidP="00FF2542">
      <w:pPr>
        <w:spacing w:after="0" w:line="240" w:lineRule="auto"/>
        <w:jc w:val="right"/>
        <w:rPr>
          <w:rFonts w:cstheme="minorHAnsi"/>
        </w:rPr>
      </w:pPr>
      <w:r w:rsidRPr="00BB6F5C">
        <w:rPr>
          <w:rFonts w:cstheme="minorHAnsi"/>
        </w:rPr>
        <w:t xml:space="preserve">Załącznik nr </w:t>
      </w:r>
      <w:r w:rsidR="00C502BC">
        <w:rPr>
          <w:rFonts w:cstheme="minorHAnsi"/>
        </w:rPr>
        <w:t>4</w:t>
      </w:r>
    </w:p>
    <w:p w:rsidR="00042174" w:rsidRPr="00BB6F5C" w:rsidRDefault="00042174" w:rsidP="00FF2542">
      <w:pPr>
        <w:spacing w:after="0" w:line="240" w:lineRule="auto"/>
        <w:jc w:val="right"/>
        <w:rPr>
          <w:rFonts w:cstheme="minorHAnsi"/>
          <w:sz w:val="16"/>
          <w:szCs w:val="20"/>
        </w:rPr>
      </w:pPr>
    </w:p>
    <w:p w:rsidR="00D04502" w:rsidRDefault="00C502BC" w:rsidP="002434A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KRYTERIA OCEN</w:t>
      </w:r>
    </w:p>
    <w:p w:rsidR="002434AF" w:rsidRPr="00D04502" w:rsidRDefault="002434AF" w:rsidP="00E03734">
      <w:pPr>
        <w:spacing w:after="0" w:line="360" w:lineRule="auto"/>
        <w:ind w:firstLine="708"/>
        <w:jc w:val="center"/>
        <w:rPr>
          <w:rFonts w:cstheme="minorHAnsi"/>
          <w:b/>
        </w:rPr>
      </w:pPr>
    </w:p>
    <w:p w:rsidR="002434AF" w:rsidRPr="00DA056B" w:rsidRDefault="002434AF" w:rsidP="002434AF">
      <w:pPr>
        <w:spacing w:after="0" w:line="360" w:lineRule="auto"/>
        <w:jc w:val="center"/>
        <w:rPr>
          <w:rFonts w:cstheme="minorHAnsi"/>
          <w:b/>
        </w:rPr>
      </w:pPr>
    </w:p>
    <w:p w:rsidR="002434AF" w:rsidRPr="002859C2" w:rsidRDefault="002434AF" w:rsidP="002434AF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000000"/>
          <w:lang w:eastAsia="pl-PL"/>
        </w:rPr>
      </w:pPr>
      <w:r w:rsidRPr="002859C2">
        <w:rPr>
          <w:rFonts w:cstheme="minorHAnsi"/>
          <w:color w:val="000000"/>
          <w:lang w:eastAsia="pl-PL"/>
        </w:rPr>
        <w:t xml:space="preserve">Ocena ofert dokonana zostanie dla każdej części zamówienia zgodnie z opisanymi poniżej </w:t>
      </w:r>
      <w:r w:rsidR="00C13F57">
        <w:rPr>
          <w:rFonts w:cstheme="minorHAnsi"/>
          <w:color w:val="000000"/>
          <w:lang w:eastAsia="pl-PL"/>
        </w:rPr>
        <w:t>kryteriami.</w:t>
      </w:r>
    </w:p>
    <w:p w:rsidR="00D04502" w:rsidRDefault="00D04502" w:rsidP="00255193">
      <w:pPr>
        <w:spacing w:after="0" w:line="360" w:lineRule="auto"/>
        <w:rPr>
          <w:rFonts w:cstheme="minorHAnsi"/>
        </w:rPr>
      </w:pPr>
      <w:r>
        <w:rPr>
          <w:rFonts w:cstheme="minorHAnsi"/>
          <w:b/>
        </w:rPr>
        <w:t>Czy dopuszczalna oferta częściowa?</w:t>
      </w:r>
      <w:r w:rsidRPr="009A08E4">
        <w:rPr>
          <w:rFonts w:cstheme="minorHAnsi"/>
        </w:rPr>
        <w:t>:</w:t>
      </w:r>
      <w:r>
        <w:rPr>
          <w:rFonts w:cstheme="minorHAnsi"/>
        </w:rPr>
        <w:t xml:space="preserve"> T</w:t>
      </w:r>
      <w:r w:rsidRPr="009A08E4">
        <w:rPr>
          <w:rFonts w:cstheme="minorHAnsi"/>
        </w:rPr>
        <w:t>ak</w:t>
      </w:r>
    </w:p>
    <w:p w:rsidR="00E03734" w:rsidRDefault="00E03734" w:rsidP="00E0373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Czy dopuszczalne oferty wariantowe?: </w:t>
      </w:r>
      <w:r>
        <w:rPr>
          <w:rFonts w:cstheme="minorHAnsi"/>
        </w:rPr>
        <w:t>N</w:t>
      </w:r>
      <w:r w:rsidRPr="009A08E4">
        <w:rPr>
          <w:rFonts w:cstheme="minorHAnsi"/>
        </w:rPr>
        <w:t>ie</w:t>
      </w:r>
    </w:p>
    <w:p w:rsidR="00E03734" w:rsidRDefault="00E03734" w:rsidP="00255193">
      <w:pPr>
        <w:spacing w:after="0" w:line="360" w:lineRule="auto"/>
        <w:rPr>
          <w:rFonts w:cstheme="minorHAnsi"/>
          <w:b/>
          <w:color w:val="000000"/>
          <w:lang w:eastAsia="pl-PL"/>
        </w:rPr>
      </w:pPr>
    </w:p>
    <w:p w:rsidR="00D04502" w:rsidRPr="00255193" w:rsidRDefault="007D7B55" w:rsidP="00255193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I. </w:t>
      </w:r>
      <w:r w:rsidRPr="00255193">
        <w:rPr>
          <w:rFonts w:cstheme="minorHAnsi"/>
          <w:b/>
        </w:rPr>
        <w:t>Zasady oceny kryteriów</w:t>
      </w:r>
      <w:r w:rsidRPr="00D04502">
        <w:rPr>
          <w:rFonts w:cstheme="minorHAnsi"/>
          <w:b/>
        </w:rPr>
        <w:t xml:space="preserve"> – op</w:t>
      </w:r>
      <w:r>
        <w:rPr>
          <w:rFonts w:cstheme="minorHAnsi"/>
          <w:b/>
        </w:rPr>
        <w:t>is sposobu obliczania punktacji dla c</w:t>
      </w:r>
      <w:r>
        <w:rPr>
          <w:rFonts w:cstheme="minorHAnsi"/>
          <w:b/>
          <w:color w:val="000000"/>
          <w:lang w:eastAsia="pl-PL"/>
        </w:rPr>
        <w:t>zęści</w:t>
      </w:r>
      <w:r w:rsidR="00D04502" w:rsidRPr="00255193">
        <w:rPr>
          <w:rFonts w:cstheme="minorHAnsi"/>
          <w:b/>
          <w:color w:val="000000"/>
          <w:lang w:eastAsia="pl-PL"/>
        </w:rPr>
        <w:t xml:space="preserve"> I</w:t>
      </w:r>
      <w:r w:rsidR="0023776A">
        <w:rPr>
          <w:rFonts w:cstheme="minorHAnsi"/>
          <w:b/>
          <w:color w:val="000000"/>
          <w:lang w:eastAsia="pl-PL"/>
        </w:rPr>
        <w:t xml:space="preserve"> zamówienia</w:t>
      </w:r>
    </w:p>
    <w:p w:rsidR="00D04502" w:rsidRPr="009A08E4" w:rsidRDefault="00D04502" w:rsidP="00D04502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  <w:b/>
          <w:color w:val="000000"/>
          <w:lang w:eastAsia="pl-PL"/>
        </w:rPr>
        <w:t xml:space="preserve">Tytuł: </w:t>
      </w:r>
      <w:r w:rsidR="00E03734" w:rsidRPr="009A08E4">
        <w:rPr>
          <w:rFonts w:cstheme="minorHAnsi"/>
          <w:color w:val="000000"/>
          <w:lang w:eastAsia="pl-PL"/>
        </w:rPr>
        <w:t xml:space="preserve">Przeprowadzenie kursów TIK </w:t>
      </w:r>
      <w:r w:rsidR="00E03734" w:rsidRPr="00563587">
        <w:rPr>
          <w:rFonts w:ascii="Calibri" w:hAnsi="Calibri"/>
          <w:shd w:val="clear" w:color="auto" w:fill="FFFFFF"/>
        </w:rPr>
        <w:t>w formie zdalnej/e-le</w:t>
      </w:r>
      <w:r w:rsidR="00E03734">
        <w:rPr>
          <w:rFonts w:ascii="Calibri" w:hAnsi="Calibri"/>
          <w:shd w:val="clear" w:color="auto" w:fill="FFFFFF"/>
        </w:rPr>
        <w:t>a</w:t>
      </w:r>
      <w:r w:rsidR="00E03734" w:rsidRPr="00563587">
        <w:rPr>
          <w:rFonts w:ascii="Calibri" w:hAnsi="Calibri"/>
          <w:shd w:val="clear" w:color="auto" w:fill="FFFFFF"/>
        </w:rPr>
        <w:t>rningowej</w:t>
      </w:r>
      <w:r w:rsidR="00E03734" w:rsidRPr="009A08E4">
        <w:rPr>
          <w:rFonts w:cstheme="minorHAnsi"/>
          <w:color w:val="000000"/>
          <w:lang w:eastAsia="pl-PL"/>
        </w:rPr>
        <w:t xml:space="preserve"> na poziomach A, B, C</w:t>
      </w:r>
    </w:p>
    <w:p w:rsidR="00D04502" w:rsidRDefault="00D04502" w:rsidP="00D04502">
      <w:pPr>
        <w:spacing w:after="0" w:line="36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5362"/>
        <w:gridCol w:w="3392"/>
      </w:tblGrid>
      <w:tr w:rsidR="006E29C5" w:rsidRPr="002859C2" w:rsidTr="002574A9">
        <w:tc>
          <w:tcPr>
            <w:tcW w:w="534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L.P.</w:t>
            </w:r>
          </w:p>
        </w:tc>
        <w:tc>
          <w:tcPr>
            <w:tcW w:w="5362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Kryterium</w:t>
            </w:r>
          </w:p>
        </w:tc>
        <w:tc>
          <w:tcPr>
            <w:tcW w:w="3392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Liczba punktów (waga) kryterium</w:t>
            </w:r>
          </w:p>
        </w:tc>
      </w:tr>
      <w:tr w:rsidR="006E29C5" w:rsidRPr="002859C2" w:rsidTr="002574A9">
        <w:tc>
          <w:tcPr>
            <w:tcW w:w="534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1</w:t>
            </w:r>
          </w:p>
        </w:tc>
        <w:tc>
          <w:tcPr>
            <w:tcW w:w="5362" w:type="dxa"/>
          </w:tcPr>
          <w:p w:rsidR="006E29C5" w:rsidRPr="002859C2" w:rsidRDefault="006E29C5" w:rsidP="002574A9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2859C2">
              <w:rPr>
                <w:rFonts w:cstheme="minorHAnsi"/>
                <w:color w:val="000000" w:themeColor="text1"/>
              </w:rPr>
              <w:t>Cena brutto za realizację przedmiotu zamówienia</w:t>
            </w:r>
          </w:p>
        </w:tc>
        <w:tc>
          <w:tcPr>
            <w:tcW w:w="3392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 pkt (6</w:t>
            </w:r>
            <w:r w:rsidRPr="002859C2">
              <w:rPr>
                <w:rFonts w:cstheme="minorHAnsi"/>
                <w:color w:val="000000" w:themeColor="text1"/>
              </w:rPr>
              <w:t>0%)</w:t>
            </w:r>
          </w:p>
        </w:tc>
      </w:tr>
      <w:tr w:rsidR="006E29C5" w:rsidRPr="002859C2" w:rsidTr="002574A9">
        <w:tc>
          <w:tcPr>
            <w:tcW w:w="534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2</w:t>
            </w:r>
          </w:p>
        </w:tc>
        <w:tc>
          <w:tcPr>
            <w:tcW w:w="5362" w:type="dxa"/>
          </w:tcPr>
          <w:p w:rsidR="006E29C5" w:rsidRPr="002859C2" w:rsidRDefault="006E29C5" w:rsidP="002574A9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2859C2">
              <w:rPr>
                <w:rFonts w:cstheme="minorHAnsi"/>
                <w:color w:val="000000" w:themeColor="text1"/>
              </w:rPr>
              <w:t>Doświadczenie kadry trenerskiej dedykowanej do realizacji zamówienia</w:t>
            </w:r>
          </w:p>
        </w:tc>
        <w:tc>
          <w:tcPr>
            <w:tcW w:w="3392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 pkt (2</w:t>
            </w:r>
            <w:r w:rsidRPr="002859C2">
              <w:rPr>
                <w:rFonts w:cstheme="minorHAnsi"/>
                <w:color w:val="000000" w:themeColor="text1"/>
              </w:rPr>
              <w:t>0%)</w:t>
            </w:r>
          </w:p>
        </w:tc>
      </w:tr>
      <w:tr w:rsidR="006E29C5" w:rsidRPr="002859C2" w:rsidTr="002574A9">
        <w:tc>
          <w:tcPr>
            <w:tcW w:w="534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62" w:type="dxa"/>
          </w:tcPr>
          <w:p w:rsidR="006E29C5" w:rsidRPr="007113C2" w:rsidRDefault="006E29C5" w:rsidP="002574A9">
            <w:pPr>
              <w:spacing w:after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7113C2">
              <w:rPr>
                <w:rFonts w:cstheme="minorHAnsi"/>
              </w:rPr>
              <w:t>Doświadczenie trenerów w kursach w formie zdalnej/e-learningowej</w:t>
            </w:r>
            <w:r>
              <w:rPr>
                <w:rFonts w:cstheme="minorHAnsi"/>
              </w:rPr>
              <w:t xml:space="preserve"> </w:t>
            </w:r>
            <w:r w:rsidRPr="00C027D5">
              <w:rPr>
                <w:rFonts w:cstheme="minorHAnsi"/>
              </w:rPr>
              <w:t xml:space="preserve">zgodnych z ramą </w:t>
            </w:r>
            <w:r>
              <w:rPr>
                <w:rFonts w:cstheme="minorHAnsi"/>
              </w:rPr>
              <w:t xml:space="preserve">DCF </w:t>
            </w:r>
          </w:p>
        </w:tc>
        <w:tc>
          <w:tcPr>
            <w:tcW w:w="3392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Pr="002859C2">
              <w:rPr>
                <w:rFonts w:cstheme="minorHAnsi"/>
                <w:color w:val="000000" w:themeColor="text1"/>
              </w:rPr>
              <w:t>0 p</w:t>
            </w:r>
            <w:r>
              <w:rPr>
                <w:rFonts w:cstheme="minorHAnsi"/>
                <w:color w:val="000000" w:themeColor="text1"/>
              </w:rPr>
              <w:t>kt (2</w:t>
            </w:r>
            <w:r w:rsidRPr="002859C2">
              <w:rPr>
                <w:rFonts w:cstheme="minorHAnsi"/>
                <w:color w:val="000000" w:themeColor="text1"/>
              </w:rPr>
              <w:t>0%)</w:t>
            </w:r>
          </w:p>
        </w:tc>
      </w:tr>
      <w:tr w:rsidR="006E29C5" w:rsidRPr="002859C2" w:rsidTr="002574A9">
        <w:tc>
          <w:tcPr>
            <w:tcW w:w="534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5362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2859C2">
              <w:rPr>
                <w:rFonts w:cstheme="minorHAnsi"/>
                <w:b/>
              </w:rPr>
              <w:t>Łączna waga kryteriów oceny ofert:</w:t>
            </w:r>
          </w:p>
        </w:tc>
        <w:tc>
          <w:tcPr>
            <w:tcW w:w="3392" w:type="dxa"/>
          </w:tcPr>
          <w:p w:rsidR="006E29C5" w:rsidRPr="002859C2" w:rsidRDefault="006E29C5" w:rsidP="002574A9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2859C2">
              <w:rPr>
                <w:rFonts w:cstheme="minorHAnsi"/>
                <w:b/>
              </w:rPr>
              <w:t>100 pkt (100%)</w:t>
            </w:r>
          </w:p>
        </w:tc>
      </w:tr>
    </w:tbl>
    <w:p w:rsidR="00D04502" w:rsidRDefault="00D04502" w:rsidP="00D04502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</w:rPr>
      </w:pPr>
    </w:p>
    <w:p w:rsidR="00D04502" w:rsidRPr="0077492C" w:rsidRDefault="00D04502" w:rsidP="00D04502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</w:rPr>
      </w:pPr>
      <w:r w:rsidRPr="0077492C">
        <w:rPr>
          <w:rFonts w:asciiTheme="minorHAnsi" w:hAnsiTheme="minorHAnsi" w:cstheme="minorHAnsi"/>
          <w:b/>
          <w:sz w:val="22"/>
        </w:rPr>
        <w:t>Kryteria oceny:</w:t>
      </w:r>
    </w:p>
    <w:p w:rsidR="002434AF" w:rsidRPr="007D7B55" w:rsidRDefault="00825574" w:rsidP="00D04502">
      <w:pPr>
        <w:pStyle w:val="Tekstpodstawowy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sz w:val="22"/>
        </w:rPr>
      </w:pPr>
      <w:r w:rsidRPr="002859C2">
        <w:rPr>
          <w:rFonts w:asciiTheme="minorHAnsi" w:hAnsiTheme="minorHAnsi" w:cstheme="minorHAnsi"/>
          <w:b/>
          <w:sz w:val="22"/>
        </w:rPr>
        <w:t xml:space="preserve">Kryterium nr 1: </w:t>
      </w:r>
      <w:r w:rsidR="00D04502" w:rsidRPr="00C071B8">
        <w:rPr>
          <w:rFonts w:asciiTheme="minorHAnsi" w:hAnsiTheme="minorHAnsi" w:cstheme="minorHAnsi"/>
          <w:b/>
          <w:sz w:val="22"/>
          <w:szCs w:val="22"/>
        </w:rPr>
        <w:t>Cena</w:t>
      </w:r>
      <w:r w:rsidR="001972E6">
        <w:rPr>
          <w:rFonts w:asciiTheme="minorHAnsi" w:hAnsiTheme="minorHAnsi" w:cstheme="minorHAnsi"/>
          <w:b/>
          <w:sz w:val="22"/>
          <w:szCs w:val="22"/>
        </w:rPr>
        <w:t xml:space="preserve"> brutto </w:t>
      </w:r>
      <w:r w:rsidR="001972E6" w:rsidRPr="001972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 realizację przedmiotu zamówienia</w:t>
      </w:r>
      <w:r w:rsidR="00D04502" w:rsidRPr="007D7B55">
        <w:rPr>
          <w:rFonts w:asciiTheme="minorHAnsi" w:hAnsiTheme="minorHAnsi" w:cstheme="minorHAnsi"/>
          <w:b/>
        </w:rPr>
        <w:t xml:space="preserve"> </w:t>
      </w:r>
      <w:r w:rsidR="00E03734" w:rsidRPr="006E29C5">
        <w:rPr>
          <w:rFonts w:asciiTheme="minorHAnsi" w:hAnsiTheme="minorHAnsi" w:cstheme="minorHAnsi"/>
          <w:sz w:val="22"/>
          <w:szCs w:val="22"/>
        </w:rPr>
        <w:t>– waga kryterium 6</w:t>
      </w:r>
      <w:r w:rsidR="002434AF" w:rsidRPr="006E29C5">
        <w:rPr>
          <w:rFonts w:asciiTheme="minorHAnsi" w:hAnsiTheme="minorHAnsi" w:cstheme="minorHAnsi"/>
          <w:sz w:val="22"/>
          <w:szCs w:val="22"/>
        </w:rPr>
        <w:t>0%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</w:rPr>
      </w:pPr>
      <w:r w:rsidRPr="002859C2">
        <w:rPr>
          <w:rFonts w:asciiTheme="minorHAnsi" w:hAnsiTheme="minorHAnsi" w:cstheme="minorHAnsi"/>
          <w:sz w:val="22"/>
        </w:rPr>
        <w:t>Cena brutto: (najniższa cena</w:t>
      </w:r>
      <w:r w:rsidR="00E03734">
        <w:rPr>
          <w:rFonts w:asciiTheme="minorHAnsi" w:hAnsiTheme="minorHAnsi" w:cstheme="minorHAnsi"/>
          <w:sz w:val="22"/>
        </w:rPr>
        <w:t>/cena występująca w ofercie) x</w:t>
      </w:r>
      <w:r w:rsidR="007D7B55">
        <w:rPr>
          <w:rFonts w:asciiTheme="minorHAnsi" w:hAnsiTheme="minorHAnsi" w:cstheme="minorHAnsi"/>
          <w:sz w:val="22"/>
        </w:rPr>
        <w:t xml:space="preserve"> </w:t>
      </w:r>
      <w:r w:rsidR="00E03734">
        <w:rPr>
          <w:rFonts w:asciiTheme="minorHAnsi" w:hAnsiTheme="minorHAnsi" w:cstheme="minorHAnsi"/>
          <w:sz w:val="22"/>
        </w:rPr>
        <w:t>6</w:t>
      </w:r>
      <w:r w:rsidRPr="002859C2">
        <w:rPr>
          <w:rFonts w:asciiTheme="minorHAnsi" w:hAnsiTheme="minorHAnsi" w:cstheme="minorHAnsi"/>
          <w:sz w:val="22"/>
        </w:rPr>
        <w:t>0 punktów.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</w:rPr>
      </w:pPr>
      <w:r w:rsidRPr="002859C2">
        <w:rPr>
          <w:rFonts w:asciiTheme="minorHAnsi" w:hAnsiTheme="minorHAnsi" w:cstheme="minorHAnsi"/>
          <w:sz w:val="22"/>
        </w:rPr>
        <w:t>Przyjmuje się, że 1% = 1 pkt i tak zostanie przeliczona liczba uzyskanych punktów.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</w:rPr>
      </w:pPr>
      <w:r w:rsidRPr="002859C2">
        <w:rPr>
          <w:rFonts w:asciiTheme="minorHAnsi" w:hAnsiTheme="minorHAnsi" w:cstheme="minorHAnsi"/>
          <w:sz w:val="22"/>
        </w:rPr>
        <w:t>W kry</w:t>
      </w:r>
      <w:r w:rsidR="00E03734">
        <w:rPr>
          <w:rFonts w:asciiTheme="minorHAnsi" w:hAnsiTheme="minorHAnsi" w:cstheme="minorHAnsi"/>
          <w:sz w:val="22"/>
        </w:rPr>
        <w:t>terium nr 1 można uzyskać max. 6</w:t>
      </w:r>
      <w:r w:rsidRPr="002859C2">
        <w:rPr>
          <w:rFonts w:asciiTheme="minorHAnsi" w:hAnsiTheme="minorHAnsi" w:cstheme="minorHAnsi"/>
          <w:sz w:val="22"/>
        </w:rPr>
        <w:t>0,00 pkt.</w:t>
      </w:r>
    </w:p>
    <w:p w:rsidR="002434AF" w:rsidRDefault="002434AF" w:rsidP="002434AF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000000"/>
          <w:lang w:eastAsia="pl-PL"/>
        </w:rPr>
      </w:pPr>
      <w:r w:rsidRPr="002859C2">
        <w:rPr>
          <w:rFonts w:cstheme="minorHAnsi"/>
          <w:color w:val="000000"/>
          <w:lang w:eastAsia="pl-PL"/>
        </w:rPr>
        <w:t>Wszystkie obliczenia będą dokonywane z dokładnością do dwóch miejsc po przecinku.</w:t>
      </w:r>
    </w:p>
    <w:p w:rsidR="002434AF" w:rsidRPr="002859C2" w:rsidRDefault="002434AF" w:rsidP="002434AF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000000"/>
          <w:lang w:eastAsia="pl-PL"/>
        </w:rPr>
      </w:pPr>
    </w:p>
    <w:p w:rsidR="002434AF" w:rsidRPr="007D7B55" w:rsidRDefault="007D7B55" w:rsidP="00825574">
      <w:pPr>
        <w:pStyle w:val="Tekstpodstawowy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Kryterium nr 2</w:t>
      </w:r>
      <w:r w:rsidRPr="002859C2">
        <w:rPr>
          <w:rFonts w:asciiTheme="minorHAnsi" w:hAnsiTheme="minorHAnsi" w:cstheme="minorHAnsi"/>
          <w:b/>
          <w:sz w:val="22"/>
        </w:rPr>
        <w:t xml:space="preserve">: </w:t>
      </w:r>
      <w:r w:rsidR="002434AF" w:rsidRPr="007D7B55">
        <w:rPr>
          <w:rFonts w:asciiTheme="minorHAnsi" w:hAnsiTheme="minorHAnsi" w:cstheme="minorHAnsi"/>
          <w:b/>
          <w:sz w:val="22"/>
          <w:szCs w:val="22"/>
        </w:rPr>
        <w:t>Doświadczenie kadry trenerskiej</w:t>
      </w:r>
      <w:r w:rsidR="001972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72E6" w:rsidRPr="001972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dedykowanej do realizacji zamówienia</w:t>
      </w:r>
      <w:r w:rsidR="006E29C5">
        <w:rPr>
          <w:rFonts w:asciiTheme="minorHAnsi" w:hAnsiTheme="minorHAnsi" w:cstheme="minorHAnsi"/>
          <w:sz w:val="22"/>
          <w:szCs w:val="22"/>
        </w:rPr>
        <w:t xml:space="preserve"> – waga kryterium 2</w:t>
      </w:r>
      <w:r w:rsidR="002434AF" w:rsidRPr="007D7B55">
        <w:rPr>
          <w:rFonts w:asciiTheme="minorHAnsi" w:hAnsiTheme="minorHAnsi" w:cstheme="minorHAnsi"/>
          <w:sz w:val="22"/>
          <w:szCs w:val="22"/>
        </w:rPr>
        <w:t>0%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2859C2">
        <w:rPr>
          <w:rFonts w:asciiTheme="minorHAnsi" w:hAnsiTheme="minorHAnsi" w:cstheme="minorHAnsi"/>
          <w:sz w:val="22"/>
          <w:szCs w:val="22"/>
          <w:lang w:eastAsia="pl-PL"/>
        </w:rPr>
        <w:t>Wykonawca w swoim zespole kadry trenerskie</w:t>
      </w:r>
      <w:r w:rsidR="005D1406">
        <w:rPr>
          <w:rFonts w:asciiTheme="minorHAnsi" w:hAnsiTheme="minorHAnsi" w:cstheme="minorHAnsi"/>
          <w:sz w:val="22"/>
          <w:szCs w:val="22"/>
          <w:lang w:eastAsia="pl-PL"/>
        </w:rPr>
        <w:t>j posiada więcej niż 3 trenerów</w:t>
      </w:r>
      <w:bookmarkStart w:id="0" w:name="_GoBack"/>
      <w:bookmarkEnd w:id="0"/>
      <w:r w:rsidRPr="005D140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5D1406" w:rsidRPr="005D1406">
        <w:rPr>
          <w:rFonts w:asciiTheme="minorHAnsi" w:hAnsiTheme="minorHAnsi" w:cstheme="minorHAnsi"/>
          <w:sz w:val="22"/>
          <w:szCs w:val="22"/>
          <w:lang w:eastAsia="pl-PL"/>
        </w:rPr>
        <w:t>posiadających wykształcenie wyższe kierunkowe lub certyfikaty trenerskie odnoszące się do zakresu merytorycznego ramy DCF i umożliwiające przeprowadzenie kursów TIK</w:t>
      </w:r>
      <w:r w:rsidR="005D1406" w:rsidRPr="005D1406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="009D03C0">
        <w:rPr>
          <w:rFonts w:asciiTheme="minorHAnsi" w:hAnsiTheme="minorHAnsi" w:cstheme="minorHAnsi"/>
          <w:sz w:val="22"/>
          <w:szCs w:val="22"/>
          <w:lang w:eastAsia="pl-PL"/>
        </w:rPr>
        <w:t>przy czym każdy trener w 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ciągu </w:t>
      </w:r>
      <w:r w:rsidR="006E29C5">
        <w:rPr>
          <w:rFonts w:asciiTheme="minorHAnsi" w:hAnsiTheme="minorHAnsi" w:cstheme="minorHAnsi"/>
          <w:sz w:val="22"/>
          <w:szCs w:val="22"/>
          <w:lang w:eastAsia="pl-PL"/>
        </w:rPr>
        <w:t>ostatnich 2 </w:t>
      </w:r>
      <w:r w:rsidR="009D03C0">
        <w:rPr>
          <w:rFonts w:asciiTheme="minorHAnsi" w:hAnsiTheme="minorHAnsi" w:cstheme="minorHAnsi"/>
          <w:sz w:val="22"/>
          <w:szCs w:val="22"/>
          <w:lang w:eastAsia="pl-PL"/>
        </w:rPr>
        <w:t>lat zrealizował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 min</w:t>
      </w:r>
      <w:r w:rsidRPr="00E03734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</w:t>
      </w:r>
      <w:r w:rsidRPr="00E03734">
        <w:rPr>
          <w:rFonts w:asciiTheme="minorHAnsi" w:hAnsiTheme="minorHAnsi" w:cstheme="minorHAnsi"/>
          <w:color w:val="FF0000"/>
          <w:sz w:val="22"/>
          <w:szCs w:val="22"/>
          <w:lang w:eastAsia="pl-PL"/>
        </w:rPr>
        <w:t xml:space="preserve"> </w:t>
      </w:r>
      <w:r w:rsidR="009D03C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24</w:t>
      </w:r>
      <w:r w:rsidR="00E03734" w:rsidRPr="006E29C5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0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 godzin szkoleniowych kursów komputerowych w standardzie 5 obszarów </w:t>
      </w:r>
      <w:r w:rsidR="00825574">
        <w:rPr>
          <w:rFonts w:asciiTheme="minorHAnsi" w:hAnsiTheme="minorHAnsi" w:cstheme="minorHAnsi"/>
          <w:sz w:val="22"/>
          <w:szCs w:val="22"/>
          <w:lang w:eastAsia="pl-PL"/>
        </w:rPr>
        <w:t>DCF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E80A9E" w:rsidRDefault="002434AF" w:rsidP="002434AF">
      <w:pPr>
        <w:pStyle w:val="Tekstpodstawowy"/>
        <w:spacing w:line="360" w:lineRule="auto"/>
        <w:rPr>
          <w:rFonts w:cstheme="minorHAnsi"/>
          <w:lang w:eastAsia="pl-PL"/>
        </w:rPr>
      </w:pPr>
      <w:r w:rsidRPr="002859C2">
        <w:rPr>
          <w:rFonts w:asciiTheme="minorHAnsi" w:hAnsiTheme="minorHAnsi" w:cstheme="minorHAnsi"/>
          <w:sz w:val="22"/>
          <w:szCs w:val="22"/>
        </w:rPr>
        <w:lastRenderedPageBreak/>
        <w:t xml:space="preserve">Kryterium nr 2 oceniane będzie na podstawie przedłożonego przez Wykonawcę w ofercie wykazu trenerów (załącznik nr </w:t>
      </w:r>
      <w:r w:rsidR="00C603F5">
        <w:rPr>
          <w:rFonts w:asciiTheme="minorHAnsi" w:hAnsiTheme="minorHAnsi" w:cstheme="minorHAnsi"/>
          <w:sz w:val="22"/>
          <w:szCs w:val="22"/>
        </w:rPr>
        <w:t>6</w:t>
      </w:r>
      <w:r w:rsidRPr="002859C2">
        <w:rPr>
          <w:rFonts w:asciiTheme="minorHAnsi" w:hAnsiTheme="minorHAnsi" w:cstheme="minorHAnsi"/>
          <w:sz w:val="22"/>
          <w:szCs w:val="22"/>
        </w:rPr>
        <w:t xml:space="preserve">), w którego treści winien podać następujące informacje: </w:t>
      </w:r>
      <w:r w:rsidR="002A2420">
        <w:rPr>
          <w:rFonts w:asciiTheme="minorHAnsi" w:hAnsiTheme="minorHAnsi" w:cstheme="minorHAnsi"/>
          <w:sz w:val="22"/>
          <w:szCs w:val="22"/>
        </w:rPr>
        <w:t>i</w:t>
      </w:r>
      <w:r w:rsidR="00C603F5" w:rsidRPr="00C603F5">
        <w:rPr>
          <w:rFonts w:asciiTheme="minorHAnsi" w:hAnsiTheme="minorHAnsi" w:cstheme="minorHAnsi"/>
          <w:sz w:val="22"/>
          <w:szCs w:val="22"/>
        </w:rPr>
        <w:t>mię i nazwisko trenera, wykształcenie (data uzyskania dyplomu/certyfikatu, nazwa po</w:t>
      </w:r>
      <w:r w:rsidR="00600A24">
        <w:rPr>
          <w:rFonts w:asciiTheme="minorHAnsi" w:hAnsiTheme="minorHAnsi" w:cstheme="minorHAnsi"/>
          <w:sz w:val="22"/>
          <w:szCs w:val="22"/>
        </w:rPr>
        <w:t>dmiotu wydającego dokument)</w:t>
      </w:r>
      <w:r w:rsidR="00951D1E">
        <w:rPr>
          <w:rFonts w:asciiTheme="minorHAnsi" w:hAnsiTheme="minorHAnsi" w:cstheme="minorHAnsi"/>
          <w:sz w:val="22"/>
          <w:szCs w:val="22"/>
        </w:rPr>
        <w:t xml:space="preserve">, </w:t>
      </w:r>
      <w:r w:rsidR="00C603F5" w:rsidRPr="00C603F5">
        <w:rPr>
          <w:rFonts w:asciiTheme="minorHAnsi" w:hAnsiTheme="minorHAnsi" w:cstheme="minorHAnsi"/>
          <w:sz w:val="22"/>
          <w:szCs w:val="22"/>
        </w:rPr>
        <w:t xml:space="preserve">nazwa podmiotu, na </w:t>
      </w:r>
      <w:proofErr w:type="gramStart"/>
      <w:r w:rsidR="00C603F5" w:rsidRPr="00C603F5">
        <w:rPr>
          <w:rFonts w:asciiTheme="minorHAnsi" w:hAnsiTheme="minorHAnsi" w:cstheme="minorHAnsi"/>
          <w:sz w:val="22"/>
          <w:szCs w:val="22"/>
        </w:rPr>
        <w:t>rzecz którego</w:t>
      </w:r>
      <w:proofErr w:type="gramEnd"/>
      <w:r w:rsidR="00C603F5" w:rsidRPr="00C603F5">
        <w:rPr>
          <w:rFonts w:asciiTheme="minorHAnsi" w:hAnsiTheme="minorHAnsi" w:cstheme="minorHAnsi"/>
          <w:sz w:val="22"/>
          <w:szCs w:val="22"/>
        </w:rPr>
        <w:t xml:space="preserve"> wykonano usług</w:t>
      </w:r>
      <w:r w:rsidR="00600A24">
        <w:rPr>
          <w:rFonts w:asciiTheme="minorHAnsi" w:hAnsiTheme="minorHAnsi" w:cstheme="minorHAnsi"/>
          <w:sz w:val="22"/>
          <w:szCs w:val="22"/>
        </w:rPr>
        <w:t xml:space="preserve">ę, termin realizacji szkolenia </w:t>
      </w:r>
      <w:r w:rsidR="00951D1E">
        <w:rPr>
          <w:rFonts w:asciiTheme="minorHAnsi" w:hAnsiTheme="minorHAnsi" w:cstheme="minorHAnsi"/>
          <w:sz w:val="22"/>
          <w:szCs w:val="22"/>
        </w:rPr>
        <w:t>(</w:t>
      </w:r>
      <w:r w:rsidR="00600A24">
        <w:rPr>
          <w:rFonts w:asciiTheme="minorHAnsi" w:hAnsiTheme="minorHAnsi" w:cstheme="minorHAnsi"/>
          <w:sz w:val="22"/>
          <w:szCs w:val="22"/>
        </w:rPr>
        <w:t>miesiąc i rok</w:t>
      </w:r>
      <w:r w:rsidR="00951D1E">
        <w:rPr>
          <w:rFonts w:asciiTheme="minorHAnsi" w:hAnsiTheme="minorHAnsi" w:cstheme="minorHAnsi"/>
          <w:sz w:val="22"/>
          <w:szCs w:val="22"/>
        </w:rPr>
        <w:t>)</w:t>
      </w:r>
      <w:r w:rsidR="00600A24">
        <w:rPr>
          <w:rFonts w:asciiTheme="minorHAnsi" w:hAnsiTheme="minorHAnsi" w:cstheme="minorHAnsi"/>
          <w:sz w:val="22"/>
          <w:szCs w:val="22"/>
        </w:rPr>
        <w:t>,</w:t>
      </w:r>
      <w:r w:rsidR="00C603F5" w:rsidRPr="00C603F5">
        <w:rPr>
          <w:rFonts w:asciiTheme="minorHAnsi" w:hAnsiTheme="minorHAnsi" w:cstheme="minorHAnsi"/>
          <w:sz w:val="22"/>
          <w:szCs w:val="22"/>
        </w:rPr>
        <w:t xml:space="preserve"> liczb</w:t>
      </w:r>
      <w:r w:rsidR="00951D1E">
        <w:rPr>
          <w:rFonts w:asciiTheme="minorHAnsi" w:hAnsiTheme="minorHAnsi" w:cstheme="minorHAnsi"/>
          <w:sz w:val="22"/>
          <w:szCs w:val="22"/>
        </w:rPr>
        <w:t>a</w:t>
      </w:r>
      <w:r w:rsidR="00C603F5" w:rsidRPr="00C603F5">
        <w:rPr>
          <w:rFonts w:asciiTheme="minorHAnsi" w:hAnsiTheme="minorHAnsi" w:cstheme="minorHAnsi"/>
          <w:sz w:val="22"/>
          <w:szCs w:val="22"/>
        </w:rPr>
        <w:t xml:space="preserve"> godzin szkoleniowych przypadających na grupę wraz z uwzględnieniem liczby godzin dla pos</w:t>
      </w:r>
      <w:r w:rsidR="00951D1E">
        <w:rPr>
          <w:rFonts w:asciiTheme="minorHAnsi" w:hAnsiTheme="minorHAnsi" w:cstheme="minorHAnsi"/>
          <w:sz w:val="22"/>
          <w:szCs w:val="22"/>
        </w:rPr>
        <w:t>zczególnych obszarów DCF, liczba</w:t>
      </w:r>
      <w:r w:rsidR="00C603F5" w:rsidRPr="00C603F5">
        <w:rPr>
          <w:rFonts w:asciiTheme="minorHAnsi" w:hAnsiTheme="minorHAnsi" w:cstheme="minorHAnsi"/>
          <w:sz w:val="22"/>
          <w:szCs w:val="22"/>
        </w:rPr>
        <w:t xml:space="preserve"> godzin zrealizowanych szkoleń w formie zdalnej</w:t>
      </w:r>
      <w:r w:rsidR="006E29C5">
        <w:rPr>
          <w:rFonts w:asciiTheme="minorHAnsi" w:hAnsiTheme="minorHAnsi" w:cstheme="minorHAnsi"/>
          <w:sz w:val="22"/>
          <w:szCs w:val="22"/>
        </w:rPr>
        <w:t xml:space="preserve">, </w:t>
      </w:r>
      <w:r w:rsidR="00951D1E">
        <w:rPr>
          <w:rFonts w:asciiTheme="minorHAnsi" w:hAnsiTheme="minorHAnsi" w:cstheme="minorHAnsi"/>
          <w:sz w:val="22"/>
          <w:szCs w:val="22"/>
        </w:rPr>
        <w:t>osoba</w:t>
      </w:r>
      <w:r w:rsidR="00E03734">
        <w:rPr>
          <w:rFonts w:asciiTheme="minorHAnsi" w:hAnsiTheme="minorHAnsi" w:cstheme="minorHAnsi"/>
          <w:sz w:val="22"/>
          <w:szCs w:val="22"/>
        </w:rPr>
        <w:t xml:space="preserve"> do kontaktu potwierdzają</w:t>
      </w:r>
      <w:r w:rsidR="00951D1E">
        <w:rPr>
          <w:rFonts w:asciiTheme="minorHAnsi" w:hAnsiTheme="minorHAnsi" w:cstheme="minorHAnsi"/>
          <w:sz w:val="22"/>
          <w:szCs w:val="22"/>
        </w:rPr>
        <w:t>ca</w:t>
      </w:r>
      <w:r w:rsidR="00E03734">
        <w:rPr>
          <w:rFonts w:asciiTheme="minorHAnsi" w:hAnsiTheme="minorHAnsi" w:cstheme="minorHAnsi"/>
          <w:sz w:val="22"/>
          <w:szCs w:val="22"/>
        </w:rPr>
        <w:t xml:space="preserve"> </w:t>
      </w:r>
      <w:r w:rsidR="00600A24">
        <w:rPr>
          <w:rFonts w:asciiTheme="minorHAnsi" w:hAnsiTheme="minorHAnsi" w:cstheme="minorHAnsi"/>
          <w:sz w:val="22"/>
          <w:szCs w:val="22"/>
        </w:rPr>
        <w:t>realizację</w:t>
      </w:r>
      <w:r w:rsidR="00C603F5" w:rsidRPr="00C603F5">
        <w:rPr>
          <w:rFonts w:asciiTheme="minorHAnsi" w:hAnsiTheme="minorHAnsi" w:cstheme="minorHAnsi"/>
          <w:sz w:val="22"/>
          <w:szCs w:val="22"/>
        </w:rPr>
        <w:t xml:space="preserve"> szkolenia wraz z dan</w:t>
      </w:r>
      <w:r w:rsidR="00951D1E">
        <w:rPr>
          <w:rFonts w:asciiTheme="minorHAnsi" w:hAnsiTheme="minorHAnsi" w:cstheme="minorHAnsi"/>
          <w:sz w:val="22"/>
          <w:szCs w:val="22"/>
        </w:rPr>
        <w:t>ymi kontaktowymi (</w:t>
      </w:r>
      <w:r w:rsidR="00C603F5">
        <w:rPr>
          <w:rFonts w:asciiTheme="minorHAnsi" w:hAnsiTheme="minorHAnsi" w:cstheme="minorHAnsi"/>
          <w:sz w:val="22"/>
          <w:szCs w:val="22"/>
        </w:rPr>
        <w:t>tel. i e-mail</w:t>
      </w:r>
      <w:r w:rsidRPr="002859C2">
        <w:rPr>
          <w:rFonts w:asciiTheme="minorHAnsi" w:hAnsiTheme="minorHAnsi" w:cstheme="minorHAnsi"/>
          <w:sz w:val="22"/>
          <w:szCs w:val="22"/>
        </w:rPr>
        <w:t xml:space="preserve">). Treść wykazu musi potwierdzać spełnienie powyższego warunku – wzór wykazu usług stanowi załącznik nr </w:t>
      </w:r>
      <w:r w:rsidR="00C603F5">
        <w:rPr>
          <w:rFonts w:asciiTheme="minorHAnsi" w:hAnsiTheme="minorHAnsi" w:cstheme="minorHAnsi"/>
          <w:sz w:val="22"/>
          <w:szCs w:val="22"/>
        </w:rPr>
        <w:t>6</w:t>
      </w:r>
      <w:r w:rsidR="00E80A9E">
        <w:rPr>
          <w:rFonts w:asciiTheme="minorHAnsi" w:hAnsiTheme="minorHAnsi" w:cstheme="minorHAnsi"/>
          <w:sz w:val="22"/>
          <w:szCs w:val="22"/>
        </w:rPr>
        <w:t xml:space="preserve"> do zamówienia. </w:t>
      </w:r>
      <w:r w:rsidR="00E80A9E" w:rsidRPr="00E80A9E">
        <w:rPr>
          <w:rFonts w:asciiTheme="minorHAnsi" w:hAnsiTheme="minorHAnsi" w:cstheme="minorHAnsi"/>
          <w:sz w:val="22"/>
          <w:szCs w:val="22"/>
          <w:lang w:eastAsia="pl-PL"/>
        </w:rPr>
        <w:t>Do wykazu należy dołączyć</w:t>
      </w:r>
      <w:r w:rsidR="00E80A9E">
        <w:rPr>
          <w:rFonts w:asciiTheme="minorHAnsi" w:hAnsiTheme="minorHAnsi" w:cstheme="minorHAnsi"/>
          <w:sz w:val="22"/>
          <w:szCs w:val="22"/>
          <w:lang w:eastAsia="pl-PL"/>
        </w:rPr>
        <w:t>:</w:t>
      </w:r>
      <w:r w:rsidR="00E80A9E" w:rsidRPr="00E80A9E">
        <w:rPr>
          <w:rFonts w:asciiTheme="minorHAnsi" w:hAnsiTheme="minorHAnsi" w:cstheme="minorHAnsi"/>
          <w:sz w:val="22"/>
          <w:szCs w:val="22"/>
          <w:lang w:eastAsia="pl-PL"/>
        </w:rPr>
        <w:t xml:space="preserve"> dokument potwierdzający wykształcenie trenera (ksero/skan dyplomu/certyfikatu), </w:t>
      </w:r>
      <w:r w:rsidR="00E80A9E" w:rsidRPr="00E80A9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dokumenty </w:t>
      </w:r>
      <w:r w:rsidR="00E80A9E" w:rsidRPr="00E80A9E">
        <w:rPr>
          <w:rFonts w:asciiTheme="minorHAnsi" w:hAnsiTheme="minorHAnsi" w:cstheme="minorHAnsi"/>
          <w:bCs/>
          <w:sz w:val="22"/>
          <w:szCs w:val="22"/>
        </w:rPr>
        <w:t xml:space="preserve">potwierdzające doświadczenie zawodowe trenera np. referencje oraz </w:t>
      </w:r>
      <w:r w:rsidR="00E80A9E" w:rsidRPr="00E80A9E">
        <w:rPr>
          <w:rFonts w:asciiTheme="minorHAnsi" w:hAnsiTheme="minorHAnsi" w:cstheme="minorHAnsi"/>
          <w:sz w:val="22"/>
          <w:szCs w:val="22"/>
          <w:lang w:eastAsia="pl-PL"/>
        </w:rPr>
        <w:t>„Oświadczenie trenera o gotowości do przeprowadzenia szkoleń TIK” (wzór oświadczenia stanowi załącznik nr 6 do zamówienia) w okre</w:t>
      </w:r>
      <w:r w:rsidR="00E80A9E">
        <w:rPr>
          <w:rFonts w:asciiTheme="minorHAnsi" w:hAnsiTheme="minorHAnsi" w:cstheme="minorHAnsi"/>
          <w:sz w:val="22"/>
          <w:szCs w:val="22"/>
          <w:lang w:eastAsia="pl-PL"/>
        </w:rPr>
        <w:t>sie i zakresie przedstawionym w </w:t>
      </w:r>
      <w:r w:rsidR="00E80A9E" w:rsidRPr="00E80A9E">
        <w:rPr>
          <w:rFonts w:asciiTheme="minorHAnsi" w:hAnsiTheme="minorHAnsi" w:cstheme="minorHAnsi"/>
          <w:sz w:val="22"/>
          <w:szCs w:val="22"/>
          <w:lang w:eastAsia="pl-PL"/>
        </w:rPr>
        <w:t>niniejszym zamówieniu.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 xml:space="preserve">Wykonawca, który wykaże dodatkowo (powyżej wymaganych w kryteriach formalnych 3 trenerów): </w:t>
      </w:r>
    </w:p>
    <w:p w:rsidR="002434AF" w:rsidRPr="002859C2" w:rsidRDefault="002434AF" w:rsidP="002434AF">
      <w:pPr>
        <w:pStyle w:val="Tekstpodstawowy"/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 xml:space="preserve">- jednego trenera, który 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>w ci</w:t>
      </w:r>
      <w:r w:rsidR="00E03734">
        <w:rPr>
          <w:rFonts w:asciiTheme="minorHAnsi" w:hAnsiTheme="minorHAnsi" w:cstheme="minorHAnsi"/>
          <w:sz w:val="22"/>
          <w:szCs w:val="22"/>
          <w:lang w:eastAsia="pl-PL"/>
        </w:rPr>
        <w:t>ągu ostatnich 2 lat zrealizował</w:t>
      </w:r>
      <w:r w:rsidR="006E29C5">
        <w:rPr>
          <w:rFonts w:asciiTheme="minorHAnsi" w:hAnsiTheme="minorHAnsi" w:cstheme="minorHAnsi"/>
          <w:sz w:val="22"/>
          <w:szCs w:val="22"/>
          <w:lang w:eastAsia="pl-PL"/>
        </w:rPr>
        <w:t xml:space="preserve"> min. </w:t>
      </w:r>
      <w:r w:rsidR="009D03C0">
        <w:rPr>
          <w:rFonts w:asciiTheme="minorHAnsi" w:hAnsiTheme="minorHAnsi" w:cstheme="minorHAnsi"/>
          <w:sz w:val="22"/>
          <w:szCs w:val="22"/>
          <w:lang w:eastAsia="pl-PL"/>
        </w:rPr>
        <w:t>24</w:t>
      </w:r>
      <w:r w:rsidR="00E03734">
        <w:rPr>
          <w:rFonts w:asciiTheme="minorHAnsi" w:hAnsiTheme="minorHAnsi" w:cstheme="minorHAnsi"/>
          <w:sz w:val="22"/>
          <w:szCs w:val="22"/>
          <w:lang w:eastAsia="pl-PL"/>
        </w:rPr>
        <w:t>0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 godzin szkoleniowych kursów komputerowych w standardzie 5 obszarów </w:t>
      </w:r>
      <w:r w:rsidR="00C603F5">
        <w:rPr>
          <w:rFonts w:asciiTheme="minorHAnsi" w:hAnsiTheme="minorHAnsi" w:cstheme="minorHAnsi"/>
          <w:sz w:val="22"/>
          <w:szCs w:val="22"/>
          <w:lang w:eastAsia="pl-PL"/>
        </w:rPr>
        <w:t>DCF</w:t>
      </w:r>
      <w:r w:rsidR="006E29C5">
        <w:rPr>
          <w:rFonts w:asciiTheme="minorHAnsi" w:hAnsiTheme="minorHAnsi" w:cstheme="minorHAnsi"/>
          <w:sz w:val="22"/>
          <w:szCs w:val="22"/>
        </w:rPr>
        <w:t xml:space="preserve"> – </w:t>
      </w:r>
      <w:r w:rsidR="009D03C0">
        <w:rPr>
          <w:rFonts w:asciiTheme="minorHAnsi" w:hAnsiTheme="minorHAnsi" w:cstheme="minorHAnsi"/>
          <w:sz w:val="22"/>
          <w:szCs w:val="22"/>
        </w:rPr>
        <w:t xml:space="preserve">otrzyma </w:t>
      </w:r>
      <w:r w:rsidR="006E29C5">
        <w:rPr>
          <w:rFonts w:asciiTheme="minorHAnsi" w:hAnsiTheme="minorHAnsi" w:cstheme="minorHAnsi"/>
          <w:sz w:val="22"/>
          <w:szCs w:val="22"/>
        </w:rPr>
        <w:t>10</w:t>
      </w:r>
      <w:r w:rsidRPr="002859C2">
        <w:rPr>
          <w:rFonts w:asciiTheme="minorHAnsi" w:hAnsiTheme="minorHAnsi" w:cstheme="minorHAnsi"/>
          <w:sz w:val="22"/>
          <w:szCs w:val="22"/>
        </w:rPr>
        <w:t>,00 pkt,</w:t>
      </w:r>
    </w:p>
    <w:p w:rsidR="002434AF" w:rsidRPr="002859C2" w:rsidRDefault="002434AF" w:rsidP="002434AF">
      <w:pPr>
        <w:pStyle w:val="Tekstpodstawowy"/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 xml:space="preserve">- dwóch trenerów, </w:t>
      </w:r>
      <w:r w:rsidR="009D03C0">
        <w:rPr>
          <w:rFonts w:asciiTheme="minorHAnsi" w:hAnsiTheme="minorHAnsi" w:cstheme="minorHAnsi"/>
          <w:sz w:val="22"/>
          <w:szCs w:val="22"/>
        </w:rPr>
        <w:t>a każdy z nich</w:t>
      </w:r>
      <w:r w:rsidRPr="002859C2">
        <w:rPr>
          <w:rFonts w:asciiTheme="minorHAnsi" w:hAnsiTheme="minorHAnsi" w:cstheme="minorHAnsi"/>
          <w:sz w:val="22"/>
          <w:szCs w:val="22"/>
        </w:rPr>
        <w:t xml:space="preserve"> 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>w ci</w:t>
      </w:r>
      <w:r w:rsidR="009D03C0">
        <w:rPr>
          <w:rFonts w:asciiTheme="minorHAnsi" w:hAnsiTheme="minorHAnsi" w:cstheme="minorHAnsi"/>
          <w:sz w:val="22"/>
          <w:szCs w:val="22"/>
          <w:lang w:eastAsia="pl-PL"/>
        </w:rPr>
        <w:t>ągu ostatnich 2 lat zrealizował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 min. </w:t>
      </w:r>
      <w:r w:rsidR="009D03C0">
        <w:rPr>
          <w:rFonts w:asciiTheme="minorHAnsi" w:hAnsiTheme="minorHAnsi" w:cstheme="minorHAnsi"/>
          <w:sz w:val="22"/>
          <w:szCs w:val="22"/>
          <w:lang w:eastAsia="pl-PL"/>
        </w:rPr>
        <w:t>24</w:t>
      </w:r>
      <w:r w:rsidR="00E03734">
        <w:rPr>
          <w:rFonts w:asciiTheme="minorHAnsi" w:hAnsiTheme="minorHAnsi" w:cstheme="minorHAnsi"/>
          <w:sz w:val="22"/>
          <w:szCs w:val="22"/>
          <w:lang w:eastAsia="pl-PL"/>
        </w:rPr>
        <w:t>0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 godzin szkoleniowych kursów komputerowych w standardzie 5 obszarów D</w:t>
      </w:r>
      <w:r w:rsidR="00C603F5">
        <w:rPr>
          <w:rFonts w:asciiTheme="minorHAnsi" w:hAnsiTheme="minorHAnsi" w:cstheme="minorHAnsi"/>
          <w:sz w:val="22"/>
          <w:szCs w:val="22"/>
          <w:lang w:eastAsia="pl-PL"/>
        </w:rPr>
        <w:t>CF</w:t>
      </w:r>
      <w:r w:rsidR="006E29C5">
        <w:rPr>
          <w:rFonts w:asciiTheme="minorHAnsi" w:hAnsiTheme="minorHAnsi" w:cstheme="minorHAnsi"/>
          <w:sz w:val="22"/>
          <w:szCs w:val="22"/>
        </w:rPr>
        <w:t xml:space="preserve"> –</w:t>
      </w:r>
      <w:r w:rsidR="009D03C0">
        <w:rPr>
          <w:rFonts w:asciiTheme="minorHAnsi" w:hAnsiTheme="minorHAnsi" w:cstheme="minorHAnsi"/>
          <w:sz w:val="22"/>
          <w:szCs w:val="22"/>
        </w:rPr>
        <w:t xml:space="preserve"> otrzyma </w:t>
      </w:r>
      <w:r w:rsidR="006E29C5">
        <w:rPr>
          <w:rFonts w:asciiTheme="minorHAnsi" w:hAnsiTheme="minorHAnsi" w:cstheme="minorHAnsi"/>
          <w:sz w:val="22"/>
          <w:szCs w:val="22"/>
        </w:rPr>
        <w:t>15</w:t>
      </w:r>
      <w:r w:rsidRPr="002859C2">
        <w:rPr>
          <w:rFonts w:asciiTheme="minorHAnsi" w:hAnsiTheme="minorHAnsi" w:cstheme="minorHAnsi"/>
          <w:sz w:val="22"/>
          <w:szCs w:val="22"/>
        </w:rPr>
        <w:t>,00 pkt,</w:t>
      </w:r>
    </w:p>
    <w:p w:rsidR="002434AF" w:rsidRPr="002859C2" w:rsidRDefault="002434AF" w:rsidP="002434AF">
      <w:pPr>
        <w:pStyle w:val="Tekstpodstawowy"/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 xml:space="preserve">- trzech trenerów, </w:t>
      </w:r>
      <w:r w:rsidR="009D03C0">
        <w:rPr>
          <w:rFonts w:asciiTheme="minorHAnsi" w:hAnsiTheme="minorHAnsi" w:cstheme="minorHAnsi"/>
          <w:sz w:val="22"/>
          <w:szCs w:val="22"/>
        </w:rPr>
        <w:t>a każdy z nich</w:t>
      </w:r>
      <w:r w:rsidRPr="002859C2">
        <w:rPr>
          <w:rFonts w:asciiTheme="minorHAnsi" w:hAnsiTheme="minorHAnsi" w:cstheme="minorHAnsi"/>
          <w:sz w:val="22"/>
          <w:szCs w:val="22"/>
        </w:rPr>
        <w:t xml:space="preserve"> 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>w ci</w:t>
      </w:r>
      <w:r w:rsidR="009D03C0">
        <w:rPr>
          <w:rFonts w:asciiTheme="minorHAnsi" w:hAnsiTheme="minorHAnsi" w:cstheme="minorHAnsi"/>
          <w:sz w:val="22"/>
          <w:szCs w:val="22"/>
          <w:lang w:eastAsia="pl-PL"/>
        </w:rPr>
        <w:t>ągu ostatnich 2 lat zrealizował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 min. </w:t>
      </w:r>
      <w:r w:rsidR="009D03C0">
        <w:rPr>
          <w:rFonts w:asciiTheme="minorHAnsi" w:hAnsiTheme="minorHAnsi" w:cstheme="minorHAnsi"/>
          <w:sz w:val="22"/>
          <w:szCs w:val="22"/>
          <w:lang w:eastAsia="pl-PL"/>
        </w:rPr>
        <w:t>24</w:t>
      </w:r>
      <w:r w:rsidR="00E03734">
        <w:rPr>
          <w:rFonts w:asciiTheme="minorHAnsi" w:hAnsiTheme="minorHAnsi" w:cstheme="minorHAnsi"/>
          <w:sz w:val="22"/>
          <w:szCs w:val="22"/>
          <w:lang w:eastAsia="pl-PL"/>
        </w:rPr>
        <w:t>0</w:t>
      </w:r>
      <w:r w:rsidRPr="002859C2">
        <w:rPr>
          <w:rFonts w:asciiTheme="minorHAnsi" w:hAnsiTheme="minorHAnsi" w:cstheme="minorHAnsi"/>
          <w:sz w:val="22"/>
          <w:szCs w:val="22"/>
          <w:lang w:eastAsia="pl-PL"/>
        </w:rPr>
        <w:t xml:space="preserve"> godzin szkoleniowych kursów komputerowych w standardzie 5 obszarów D</w:t>
      </w:r>
      <w:r w:rsidR="00C603F5">
        <w:rPr>
          <w:rFonts w:asciiTheme="minorHAnsi" w:hAnsiTheme="minorHAnsi" w:cstheme="minorHAnsi"/>
          <w:sz w:val="22"/>
          <w:szCs w:val="22"/>
          <w:lang w:eastAsia="pl-PL"/>
        </w:rPr>
        <w:t>CF</w:t>
      </w:r>
      <w:r w:rsidR="006E29C5">
        <w:rPr>
          <w:rFonts w:asciiTheme="minorHAnsi" w:hAnsiTheme="minorHAnsi" w:cstheme="minorHAnsi"/>
          <w:sz w:val="22"/>
          <w:szCs w:val="22"/>
        </w:rPr>
        <w:t xml:space="preserve"> – </w:t>
      </w:r>
      <w:r w:rsidR="009D03C0">
        <w:rPr>
          <w:rFonts w:asciiTheme="minorHAnsi" w:hAnsiTheme="minorHAnsi" w:cstheme="minorHAnsi"/>
          <w:sz w:val="22"/>
          <w:szCs w:val="22"/>
        </w:rPr>
        <w:t xml:space="preserve">otrzyma </w:t>
      </w:r>
      <w:r w:rsidR="006E29C5">
        <w:rPr>
          <w:rFonts w:asciiTheme="minorHAnsi" w:hAnsiTheme="minorHAnsi" w:cstheme="minorHAnsi"/>
          <w:sz w:val="22"/>
          <w:szCs w:val="22"/>
        </w:rPr>
        <w:t>2</w:t>
      </w:r>
      <w:r w:rsidRPr="002859C2">
        <w:rPr>
          <w:rFonts w:asciiTheme="minorHAnsi" w:hAnsiTheme="minorHAnsi" w:cstheme="minorHAnsi"/>
          <w:sz w:val="22"/>
          <w:szCs w:val="22"/>
        </w:rPr>
        <w:t>0,00 pkt.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</w:rPr>
      </w:pPr>
      <w:r w:rsidRPr="002859C2">
        <w:rPr>
          <w:rFonts w:asciiTheme="minorHAnsi" w:hAnsiTheme="minorHAnsi" w:cstheme="minorHAnsi"/>
          <w:sz w:val="22"/>
        </w:rPr>
        <w:t>W kry</w:t>
      </w:r>
      <w:r w:rsidR="006E29C5">
        <w:rPr>
          <w:rFonts w:asciiTheme="minorHAnsi" w:hAnsiTheme="minorHAnsi" w:cstheme="minorHAnsi"/>
          <w:sz w:val="22"/>
        </w:rPr>
        <w:t>terium nr 2 można uzyskać max. 2</w:t>
      </w:r>
      <w:r w:rsidRPr="002859C2">
        <w:rPr>
          <w:rFonts w:asciiTheme="minorHAnsi" w:hAnsiTheme="minorHAnsi" w:cstheme="minorHAnsi"/>
          <w:sz w:val="22"/>
        </w:rPr>
        <w:t>0,00 pkt.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 xml:space="preserve">Liczba punktów oferty </w:t>
      </w:r>
      <w:r w:rsidR="00B14423">
        <w:rPr>
          <w:rFonts w:asciiTheme="minorHAnsi" w:hAnsiTheme="minorHAnsi" w:cstheme="minorHAnsi"/>
          <w:sz w:val="22"/>
          <w:szCs w:val="22"/>
        </w:rPr>
        <w:t xml:space="preserve">zostanie </w:t>
      </w:r>
      <w:r w:rsidRPr="002859C2">
        <w:rPr>
          <w:rFonts w:asciiTheme="minorHAnsi" w:hAnsiTheme="minorHAnsi" w:cstheme="minorHAnsi"/>
          <w:sz w:val="22"/>
          <w:szCs w:val="22"/>
        </w:rPr>
        <w:t xml:space="preserve">zaokrąglona do dwóch miejsc po przecinku. </w:t>
      </w:r>
    </w:p>
    <w:p w:rsidR="002434AF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434AF" w:rsidRPr="007D7B55" w:rsidRDefault="00B14423" w:rsidP="007D7B55">
      <w:pPr>
        <w:pStyle w:val="Tekstpodstawowy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Kryterium nr 3</w:t>
      </w:r>
      <w:r w:rsidR="007D7B55" w:rsidRPr="002859C2">
        <w:rPr>
          <w:rFonts w:asciiTheme="minorHAnsi" w:hAnsiTheme="minorHAnsi" w:cstheme="minorHAnsi"/>
          <w:b/>
          <w:sz w:val="22"/>
        </w:rPr>
        <w:t xml:space="preserve">: </w:t>
      </w:r>
      <w:r w:rsidR="002434AF" w:rsidRPr="007D7B55">
        <w:rPr>
          <w:rFonts w:asciiTheme="minorHAnsi" w:hAnsiTheme="minorHAnsi" w:cstheme="minorHAnsi"/>
          <w:b/>
          <w:sz w:val="22"/>
        </w:rPr>
        <w:t>Doświadczenie trenerów w kursach w formie zdalnej/e-learningowej</w:t>
      </w:r>
      <w:r w:rsidR="00E03734" w:rsidRPr="007D7B55">
        <w:rPr>
          <w:rFonts w:asciiTheme="minorHAnsi" w:hAnsiTheme="minorHAnsi" w:cstheme="minorHAnsi"/>
          <w:sz w:val="22"/>
        </w:rPr>
        <w:t xml:space="preserve"> </w:t>
      </w:r>
      <w:r w:rsidR="004945F3" w:rsidRPr="004945F3">
        <w:rPr>
          <w:rFonts w:asciiTheme="minorHAnsi" w:hAnsiTheme="minorHAnsi" w:cstheme="minorHAnsi"/>
          <w:b/>
          <w:sz w:val="22"/>
          <w:szCs w:val="22"/>
        </w:rPr>
        <w:t>zgodnych z ramą DCF</w:t>
      </w:r>
      <w:r w:rsidR="004945F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waga kryterium 2</w:t>
      </w:r>
      <w:r w:rsidR="007D7B55" w:rsidRPr="007D7B55">
        <w:rPr>
          <w:rFonts w:asciiTheme="minorHAnsi" w:hAnsiTheme="minorHAnsi" w:cstheme="minorHAnsi"/>
          <w:sz w:val="22"/>
          <w:szCs w:val="22"/>
        </w:rPr>
        <w:t>0%</w:t>
      </w:r>
    </w:p>
    <w:p w:rsidR="0028144E" w:rsidRDefault="0028144E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 xml:space="preserve">Kryterium </w:t>
      </w:r>
      <w:r>
        <w:rPr>
          <w:rFonts w:asciiTheme="minorHAnsi" w:hAnsiTheme="minorHAnsi" w:cstheme="minorHAnsi"/>
          <w:sz w:val="22"/>
          <w:szCs w:val="22"/>
        </w:rPr>
        <w:t>nr 3</w:t>
      </w:r>
      <w:r w:rsidRPr="002859C2">
        <w:rPr>
          <w:rFonts w:asciiTheme="minorHAnsi" w:hAnsiTheme="minorHAnsi" w:cstheme="minorHAnsi"/>
          <w:sz w:val="22"/>
          <w:szCs w:val="22"/>
        </w:rPr>
        <w:t xml:space="preserve"> oceniane będzie na podstawie przedłożonego przez Wykonawcę w ofercie wykazu t</w:t>
      </w:r>
      <w:r>
        <w:rPr>
          <w:rFonts w:asciiTheme="minorHAnsi" w:hAnsiTheme="minorHAnsi" w:cstheme="minorHAnsi"/>
          <w:sz w:val="22"/>
          <w:szCs w:val="22"/>
        </w:rPr>
        <w:t>renerów (załącznik nr 6</w:t>
      </w:r>
      <w:r w:rsidRPr="002859C2">
        <w:rPr>
          <w:rFonts w:asciiTheme="minorHAnsi" w:hAnsiTheme="minorHAnsi" w:cstheme="minorHAnsi"/>
          <w:sz w:val="22"/>
          <w:szCs w:val="22"/>
        </w:rPr>
        <w:t>), w którego treści w</w:t>
      </w:r>
      <w:r w:rsidR="00C96F38">
        <w:rPr>
          <w:rFonts w:asciiTheme="minorHAnsi" w:hAnsiTheme="minorHAnsi" w:cstheme="minorHAnsi"/>
          <w:sz w:val="22"/>
          <w:szCs w:val="22"/>
        </w:rPr>
        <w:t>inien uzupełnić informacje dotyczące</w:t>
      </w:r>
      <w:r w:rsidRPr="002859C2">
        <w:rPr>
          <w:rFonts w:asciiTheme="minorHAnsi" w:hAnsiTheme="minorHAnsi" w:cstheme="minorHAnsi"/>
          <w:sz w:val="22"/>
          <w:szCs w:val="22"/>
        </w:rPr>
        <w:t xml:space="preserve"> liczby godzin zrealizowanych szkoleń w formie zdalnej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C6909">
        <w:rPr>
          <w:rFonts w:asciiTheme="minorHAnsi" w:hAnsiTheme="minorHAnsi" w:cstheme="minorHAnsi"/>
          <w:sz w:val="22"/>
          <w:szCs w:val="22"/>
        </w:rPr>
        <w:t>przy założeniu</w:t>
      </w:r>
      <w:r w:rsidR="006768F9">
        <w:rPr>
          <w:rFonts w:asciiTheme="minorHAnsi" w:hAnsiTheme="minorHAnsi" w:cstheme="minorHAnsi"/>
          <w:sz w:val="22"/>
          <w:szCs w:val="22"/>
        </w:rPr>
        <w:t xml:space="preserve">, że </w:t>
      </w:r>
      <w:r w:rsidR="006768F9" w:rsidRPr="00FC3423">
        <w:rPr>
          <w:rFonts w:asciiTheme="minorHAnsi" w:hAnsiTheme="minorHAnsi"/>
          <w:color w:val="000000" w:themeColor="text1"/>
          <w:sz w:val="22"/>
          <w:szCs w:val="22"/>
          <w:lang w:eastAsia="pl-PL"/>
        </w:rPr>
        <w:t>kurs dla danej grupy obejmował min. 100 h</w:t>
      </w:r>
      <w:r w:rsidR="00EC69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oraz pozostałe informacje</w:t>
      </w:r>
      <w:r w:rsidRPr="002859C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603F5">
        <w:rPr>
          <w:rFonts w:asciiTheme="minorHAnsi" w:hAnsiTheme="minorHAnsi" w:cstheme="minorHAnsi"/>
          <w:sz w:val="22"/>
          <w:szCs w:val="22"/>
        </w:rPr>
        <w:t xml:space="preserve">mię i nazwisko trenera, wykształcenie (data uzyskania dyplomu/certyfikatu, nazwa podmiotu wydającego dokument), nazwa podmiotu, na </w:t>
      </w:r>
      <w:proofErr w:type="gramStart"/>
      <w:r w:rsidRPr="00C603F5">
        <w:rPr>
          <w:rFonts w:asciiTheme="minorHAnsi" w:hAnsiTheme="minorHAnsi" w:cstheme="minorHAnsi"/>
          <w:sz w:val="22"/>
          <w:szCs w:val="22"/>
        </w:rPr>
        <w:t>rzecz którego</w:t>
      </w:r>
      <w:proofErr w:type="gramEnd"/>
      <w:r w:rsidRPr="00C603F5">
        <w:rPr>
          <w:rFonts w:asciiTheme="minorHAnsi" w:hAnsiTheme="minorHAnsi" w:cstheme="minorHAnsi"/>
          <w:sz w:val="22"/>
          <w:szCs w:val="22"/>
        </w:rPr>
        <w:t xml:space="preserve"> wykonano usługę, termin realizacji szkolenia (miesiąc i rok), liczb</w:t>
      </w:r>
      <w:r w:rsidR="00951D1E">
        <w:rPr>
          <w:rFonts w:asciiTheme="minorHAnsi" w:hAnsiTheme="minorHAnsi" w:cstheme="minorHAnsi"/>
          <w:sz w:val="22"/>
          <w:szCs w:val="22"/>
        </w:rPr>
        <w:t>a</w:t>
      </w:r>
      <w:r w:rsidRPr="00C603F5">
        <w:rPr>
          <w:rFonts w:asciiTheme="minorHAnsi" w:hAnsiTheme="minorHAnsi" w:cstheme="minorHAnsi"/>
          <w:sz w:val="22"/>
          <w:szCs w:val="22"/>
        </w:rPr>
        <w:t xml:space="preserve"> godzin szkoleniowych</w:t>
      </w:r>
      <w:r w:rsidR="00D36783">
        <w:rPr>
          <w:rFonts w:asciiTheme="minorHAnsi" w:hAnsiTheme="minorHAnsi" w:cstheme="minorHAnsi"/>
          <w:sz w:val="22"/>
          <w:szCs w:val="22"/>
        </w:rPr>
        <w:t xml:space="preserve"> przypadających na grupę wraz z </w:t>
      </w:r>
      <w:r w:rsidRPr="00C603F5">
        <w:rPr>
          <w:rFonts w:asciiTheme="minorHAnsi" w:hAnsiTheme="minorHAnsi" w:cstheme="minorHAnsi"/>
          <w:sz w:val="22"/>
          <w:szCs w:val="22"/>
        </w:rPr>
        <w:t>uwzględnieniem liczby godzin dla pos</w:t>
      </w:r>
      <w:r w:rsidR="00951D1E">
        <w:rPr>
          <w:rFonts w:asciiTheme="minorHAnsi" w:hAnsiTheme="minorHAnsi" w:cstheme="minorHAnsi"/>
          <w:sz w:val="22"/>
          <w:szCs w:val="22"/>
        </w:rPr>
        <w:t>zczególnych obszarów DCF, osoba</w:t>
      </w:r>
      <w:r>
        <w:rPr>
          <w:rFonts w:asciiTheme="minorHAnsi" w:hAnsiTheme="minorHAnsi" w:cstheme="minorHAnsi"/>
          <w:sz w:val="22"/>
          <w:szCs w:val="22"/>
        </w:rPr>
        <w:t xml:space="preserve"> do kontaktu potwierdzają</w:t>
      </w:r>
      <w:r w:rsidR="00DF4806">
        <w:rPr>
          <w:rFonts w:asciiTheme="minorHAnsi" w:hAnsiTheme="minorHAnsi" w:cstheme="minorHAnsi"/>
          <w:sz w:val="22"/>
          <w:szCs w:val="22"/>
        </w:rPr>
        <w:t>cą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6783">
        <w:rPr>
          <w:rFonts w:asciiTheme="minorHAnsi" w:hAnsiTheme="minorHAnsi" w:cstheme="minorHAnsi"/>
          <w:sz w:val="22"/>
          <w:szCs w:val="22"/>
        </w:rPr>
        <w:t>realizację</w:t>
      </w:r>
      <w:r w:rsidRPr="00C603F5">
        <w:rPr>
          <w:rFonts w:asciiTheme="minorHAnsi" w:hAnsiTheme="minorHAnsi" w:cstheme="minorHAnsi"/>
          <w:sz w:val="22"/>
          <w:szCs w:val="22"/>
        </w:rPr>
        <w:t xml:space="preserve"> szkolenia wraz z dan</w:t>
      </w:r>
      <w:r w:rsidR="00C96F38">
        <w:rPr>
          <w:rFonts w:asciiTheme="minorHAnsi" w:hAnsiTheme="minorHAnsi" w:cstheme="minorHAnsi"/>
          <w:sz w:val="22"/>
          <w:szCs w:val="22"/>
        </w:rPr>
        <w:t>ymi kontaktowymi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6F3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tel. i e-mail</w:t>
      </w:r>
      <w:r w:rsidRPr="002859C2">
        <w:rPr>
          <w:rFonts w:asciiTheme="minorHAnsi" w:hAnsiTheme="minorHAnsi" w:cstheme="minorHAnsi"/>
          <w:sz w:val="22"/>
          <w:szCs w:val="22"/>
        </w:rPr>
        <w:t xml:space="preserve">). Treść wykazu musi potwierdzać </w:t>
      </w:r>
      <w:r w:rsidRPr="002859C2">
        <w:rPr>
          <w:rFonts w:asciiTheme="minorHAnsi" w:hAnsiTheme="minorHAnsi" w:cstheme="minorHAnsi"/>
          <w:sz w:val="22"/>
          <w:szCs w:val="22"/>
        </w:rPr>
        <w:lastRenderedPageBreak/>
        <w:t xml:space="preserve">spełnienie powyższego warunku – wzór wykazu usług stanowi załącznik nr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859C2">
        <w:rPr>
          <w:rFonts w:asciiTheme="minorHAnsi" w:hAnsiTheme="minorHAnsi" w:cstheme="minorHAnsi"/>
          <w:sz w:val="22"/>
          <w:szCs w:val="22"/>
        </w:rPr>
        <w:t xml:space="preserve"> do zamówienia</w:t>
      </w:r>
      <w:r>
        <w:rPr>
          <w:rFonts w:asciiTheme="minorHAnsi" w:hAnsiTheme="minorHAnsi" w:cstheme="minorHAnsi"/>
          <w:sz w:val="22"/>
          <w:szCs w:val="22"/>
        </w:rPr>
        <w:t>.</w:t>
      </w:r>
      <w:r w:rsidR="00D36783" w:rsidRPr="00FF43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wykazu należy dołączyć dokumenty potwierdzające </w:t>
      </w:r>
      <w:r w:rsidR="00352B4D" w:rsidRPr="005274BF">
        <w:rPr>
          <w:rFonts w:asciiTheme="minorHAnsi" w:hAnsiTheme="minorHAnsi" w:cstheme="minorHAnsi"/>
          <w:bCs/>
          <w:sz w:val="22"/>
          <w:szCs w:val="22"/>
        </w:rPr>
        <w:t>realizację kursów (zgodnie z wykazem) np. referencje.</w:t>
      </w:r>
    </w:p>
    <w:p w:rsidR="002434AF" w:rsidRPr="0028144E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</w:rPr>
        <w:t>Jeśli Wykonawca posiada kadrę trenerską, w której min. 3 trenerów zrealizowało</w:t>
      </w:r>
      <w:r w:rsidR="00F71930">
        <w:rPr>
          <w:rFonts w:asciiTheme="minorHAnsi" w:hAnsiTheme="minorHAnsi" w:cstheme="minorHAnsi"/>
          <w:sz w:val="22"/>
        </w:rPr>
        <w:t xml:space="preserve"> łącznie</w:t>
      </w:r>
      <w:r w:rsidRPr="002859C2">
        <w:rPr>
          <w:rFonts w:asciiTheme="minorHAnsi" w:hAnsiTheme="minorHAnsi" w:cstheme="minorHAnsi"/>
          <w:sz w:val="22"/>
        </w:rPr>
        <w:t>:</w:t>
      </w:r>
    </w:p>
    <w:p w:rsidR="00B14423" w:rsidRPr="002859C2" w:rsidRDefault="00F71930" w:rsidP="00B14423">
      <w:pPr>
        <w:pStyle w:val="Tekstpodstawowy"/>
        <w:spacing w:line="360" w:lineRule="auto"/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min. 300</w:t>
      </w:r>
      <w:r w:rsidR="00B14423">
        <w:rPr>
          <w:rFonts w:asciiTheme="minorHAnsi" w:hAnsiTheme="minorHAnsi" w:cstheme="minorHAnsi"/>
          <w:sz w:val="22"/>
        </w:rPr>
        <w:t>h w formie zdalnej</w:t>
      </w:r>
      <w:r w:rsidR="00FC3423">
        <w:rPr>
          <w:rFonts w:asciiTheme="minorHAnsi" w:hAnsiTheme="minorHAnsi" w:cstheme="minorHAnsi"/>
          <w:sz w:val="22"/>
        </w:rPr>
        <w:t xml:space="preserve">, </w:t>
      </w:r>
      <w:r w:rsidR="00FC3423" w:rsidRPr="00FC3423">
        <w:rPr>
          <w:rFonts w:asciiTheme="minorHAnsi" w:hAnsiTheme="minorHAnsi"/>
          <w:color w:val="000000" w:themeColor="text1"/>
          <w:sz w:val="22"/>
          <w:szCs w:val="22"/>
          <w:lang w:eastAsia="pl-PL"/>
        </w:rPr>
        <w:t>przy czym kurs dla danej grupy obejmował min. 100 h</w:t>
      </w:r>
      <w:r w:rsidR="00FC3423">
        <w:rPr>
          <w:rFonts w:asciiTheme="majorHAnsi" w:hAnsiTheme="majorHAnsi"/>
          <w:color w:val="000000"/>
          <w:sz w:val="22"/>
          <w:szCs w:val="22"/>
          <w:lang w:eastAsia="pl-PL"/>
        </w:rPr>
        <w:t xml:space="preserve"> </w:t>
      </w:r>
      <w:r w:rsidR="00B14423">
        <w:rPr>
          <w:rFonts w:asciiTheme="minorHAnsi" w:hAnsiTheme="minorHAnsi" w:cstheme="minorHAnsi"/>
          <w:sz w:val="22"/>
        </w:rPr>
        <w:t>–</w:t>
      </w:r>
      <w:r w:rsidR="00D5732D">
        <w:rPr>
          <w:rFonts w:asciiTheme="minorHAnsi" w:hAnsiTheme="minorHAnsi" w:cstheme="minorHAnsi"/>
          <w:sz w:val="22"/>
        </w:rPr>
        <w:t xml:space="preserve"> otrzyma</w:t>
      </w:r>
      <w:r w:rsidR="00B14423">
        <w:rPr>
          <w:rFonts w:asciiTheme="minorHAnsi" w:hAnsiTheme="minorHAnsi" w:cstheme="minorHAnsi"/>
          <w:sz w:val="22"/>
        </w:rPr>
        <w:t xml:space="preserve"> 10</w:t>
      </w:r>
      <w:r w:rsidR="00FC3423">
        <w:rPr>
          <w:rFonts w:asciiTheme="minorHAnsi" w:hAnsiTheme="minorHAnsi" w:cstheme="minorHAnsi"/>
          <w:sz w:val="22"/>
        </w:rPr>
        <w:t>,00 </w:t>
      </w:r>
      <w:r w:rsidR="00B14423" w:rsidRPr="002859C2">
        <w:rPr>
          <w:rFonts w:asciiTheme="minorHAnsi" w:hAnsiTheme="minorHAnsi" w:cstheme="minorHAnsi"/>
          <w:sz w:val="22"/>
        </w:rPr>
        <w:t>pkt</w:t>
      </w:r>
    </w:p>
    <w:p w:rsidR="00B14423" w:rsidRPr="002859C2" w:rsidRDefault="00F71930" w:rsidP="00B14423">
      <w:pPr>
        <w:pStyle w:val="Tekstpodstawowy"/>
        <w:spacing w:line="360" w:lineRule="auto"/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min. 60</w:t>
      </w:r>
      <w:r w:rsidR="00B14423">
        <w:rPr>
          <w:rFonts w:asciiTheme="minorHAnsi" w:hAnsiTheme="minorHAnsi" w:cstheme="minorHAnsi"/>
          <w:sz w:val="22"/>
        </w:rPr>
        <w:t>0h w formie zdalnej</w:t>
      </w:r>
      <w:r w:rsidR="00FC3423">
        <w:rPr>
          <w:rFonts w:asciiTheme="minorHAnsi" w:hAnsiTheme="minorHAnsi" w:cstheme="minorHAnsi"/>
          <w:sz w:val="22"/>
        </w:rPr>
        <w:t>,</w:t>
      </w:r>
      <w:r w:rsidR="00FC3423" w:rsidRPr="00FC3423">
        <w:rPr>
          <w:rFonts w:asciiTheme="minorHAnsi" w:hAnsiTheme="minorHAnsi"/>
          <w:color w:val="000000" w:themeColor="text1"/>
          <w:sz w:val="22"/>
          <w:szCs w:val="22"/>
          <w:lang w:eastAsia="pl-PL"/>
        </w:rPr>
        <w:t xml:space="preserve"> przy czym kurs dla danej grupy obejmował min. 100 h</w:t>
      </w:r>
      <w:r w:rsidR="00D5732D">
        <w:rPr>
          <w:rFonts w:asciiTheme="minorHAnsi" w:hAnsiTheme="minorHAnsi" w:cstheme="minorHAnsi"/>
          <w:sz w:val="22"/>
        </w:rPr>
        <w:t xml:space="preserve"> </w:t>
      </w:r>
      <w:r w:rsidR="00B14423">
        <w:rPr>
          <w:rFonts w:asciiTheme="minorHAnsi" w:hAnsiTheme="minorHAnsi" w:cstheme="minorHAnsi"/>
          <w:sz w:val="22"/>
        </w:rPr>
        <w:t xml:space="preserve">– </w:t>
      </w:r>
      <w:r w:rsidR="00D5732D">
        <w:rPr>
          <w:rFonts w:asciiTheme="minorHAnsi" w:hAnsiTheme="minorHAnsi" w:cstheme="minorHAnsi"/>
          <w:sz w:val="22"/>
        </w:rPr>
        <w:t xml:space="preserve">otrzyma </w:t>
      </w:r>
      <w:r w:rsidR="00B14423">
        <w:rPr>
          <w:rFonts w:asciiTheme="minorHAnsi" w:hAnsiTheme="minorHAnsi" w:cstheme="minorHAnsi"/>
          <w:sz w:val="22"/>
        </w:rPr>
        <w:t>15</w:t>
      </w:r>
      <w:r w:rsidR="00FC3423">
        <w:rPr>
          <w:rFonts w:asciiTheme="minorHAnsi" w:hAnsiTheme="minorHAnsi" w:cstheme="minorHAnsi"/>
          <w:sz w:val="22"/>
        </w:rPr>
        <w:t>,00 </w:t>
      </w:r>
      <w:r w:rsidR="00B14423" w:rsidRPr="002859C2">
        <w:rPr>
          <w:rFonts w:asciiTheme="minorHAnsi" w:hAnsiTheme="minorHAnsi" w:cstheme="minorHAnsi"/>
          <w:sz w:val="22"/>
        </w:rPr>
        <w:t xml:space="preserve">pkt     </w:t>
      </w:r>
    </w:p>
    <w:p w:rsidR="002434AF" w:rsidRPr="002859C2" w:rsidRDefault="00F71930" w:rsidP="00FC3423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min. 90</w:t>
      </w:r>
      <w:r w:rsidR="00B14423">
        <w:rPr>
          <w:rFonts w:asciiTheme="minorHAnsi" w:hAnsiTheme="minorHAnsi" w:cstheme="minorHAnsi"/>
          <w:sz w:val="22"/>
        </w:rPr>
        <w:t>0h w formie zdalnej</w:t>
      </w:r>
      <w:r w:rsidR="00FC3423">
        <w:rPr>
          <w:rFonts w:asciiTheme="minorHAnsi" w:hAnsiTheme="minorHAnsi" w:cstheme="minorHAnsi"/>
          <w:sz w:val="22"/>
        </w:rPr>
        <w:t xml:space="preserve">, </w:t>
      </w:r>
      <w:r w:rsidR="00FC3423" w:rsidRPr="00FC3423">
        <w:rPr>
          <w:rFonts w:asciiTheme="minorHAnsi" w:hAnsiTheme="minorHAnsi"/>
          <w:color w:val="000000" w:themeColor="text1"/>
          <w:sz w:val="22"/>
          <w:szCs w:val="22"/>
          <w:lang w:eastAsia="pl-PL"/>
        </w:rPr>
        <w:t>przy czym kurs dla danej grupy obejmował min. 100 h</w:t>
      </w:r>
      <w:r w:rsidR="00D5732D">
        <w:rPr>
          <w:rFonts w:asciiTheme="minorHAnsi" w:hAnsiTheme="minorHAnsi" w:cstheme="minorHAnsi"/>
          <w:sz w:val="22"/>
        </w:rPr>
        <w:t xml:space="preserve"> </w:t>
      </w:r>
      <w:r w:rsidR="00B14423">
        <w:rPr>
          <w:rFonts w:asciiTheme="minorHAnsi" w:hAnsiTheme="minorHAnsi" w:cstheme="minorHAnsi"/>
          <w:sz w:val="22"/>
        </w:rPr>
        <w:t xml:space="preserve">– </w:t>
      </w:r>
      <w:r w:rsidR="00D5732D">
        <w:rPr>
          <w:rFonts w:asciiTheme="minorHAnsi" w:hAnsiTheme="minorHAnsi" w:cstheme="minorHAnsi"/>
          <w:sz w:val="22"/>
        </w:rPr>
        <w:t xml:space="preserve">otrzyma </w:t>
      </w:r>
      <w:r w:rsidR="00B14423">
        <w:rPr>
          <w:rFonts w:asciiTheme="minorHAnsi" w:hAnsiTheme="minorHAnsi" w:cstheme="minorHAnsi"/>
          <w:sz w:val="22"/>
        </w:rPr>
        <w:t>20</w:t>
      </w:r>
      <w:r w:rsidR="00FC3423">
        <w:rPr>
          <w:rFonts w:asciiTheme="minorHAnsi" w:hAnsiTheme="minorHAnsi" w:cstheme="minorHAnsi"/>
          <w:sz w:val="22"/>
        </w:rPr>
        <w:t>,00 </w:t>
      </w:r>
      <w:r w:rsidR="00B14423" w:rsidRPr="002859C2">
        <w:rPr>
          <w:rFonts w:asciiTheme="minorHAnsi" w:hAnsiTheme="minorHAnsi" w:cstheme="minorHAnsi"/>
          <w:sz w:val="22"/>
        </w:rPr>
        <w:t xml:space="preserve">pkt     </w:t>
      </w:r>
      <w:r w:rsidR="002434AF" w:rsidRPr="002859C2">
        <w:rPr>
          <w:rFonts w:asciiTheme="minorHAnsi" w:hAnsiTheme="minorHAnsi" w:cstheme="minorHAnsi"/>
          <w:sz w:val="22"/>
        </w:rPr>
        <w:t xml:space="preserve">     </w:t>
      </w:r>
    </w:p>
    <w:p w:rsidR="00D5732D" w:rsidRPr="002859C2" w:rsidRDefault="00D5732D" w:rsidP="00D5732D">
      <w:pPr>
        <w:pStyle w:val="Tekstpodstawowy"/>
        <w:spacing w:line="360" w:lineRule="auto"/>
        <w:rPr>
          <w:rFonts w:asciiTheme="minorHAnsi" w:hAnsiTheme="minorHAnsi" w:cstheme="minorHAnsi"/>
          <w:sz w:val="22"/>
        </w:rPr>
      </w:pPr>
      <w:r w:rsidRPr="002859C2">
        <w:rPr>
          <w:rFonts w:asciiTheme="minorHAnsi" w:hAnsiTheme="minorHAnsi" w:cstheme="minorHAnsi"/>
          <w:sz w:val="22"/>
        </w:rPr>
        <w:t>W kry</w:t>
      </w:r>
      <w:r>
        <w:rPr>
          <w:rFonts w:asciiTheme="minorHAnsi" w:hAnsiTheme="minorHAnsi" w:cstheme="minorHAnsi"/>
          <w:sz w:val="22"/>
        </w:rPr>
        <w:t>terium nr 3 można uzyskać max. 2</w:t>
      </w:r>
      <w:r w:rsidRPr="002859C2">
        <w:rPr>
          <w:rFonts w:asciiTheme="minorHAnsi" w:hAnsiTheme="minorHAnsi" w:cstheme="minorHAnsi"/>
          <w:sz w:val="22"/>
        </w:rPr>
        <w:t>0,00 pkt.</w:t>
      </w:r>
    </w:p>
    <w:p w:rsidR="009D03C0" w:rsidRDefault="009D03C0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</w:rPr>
        <w:t>Za najkorzystniejszą zostanie uznana oferta, która uzyska łącznie najwyżs</w:t>
      </w:r>
      <w:r w:rsidR="00C24B7B">
        <w:rPr>
          <w:rFonts w:asciiTheme="minorHAnsi" w:hAnsiTheme="minorHAnsi" w:cstheme="minorHAnsi"/>
          <w:sz w:val="22"/>
        </w:rPr>
        <w:t>zą liczbę punktów (Kryterium nr </w:t>
      </w:r>
      <w:r w:rsidRPr="002859C2">
        <w:rPr>
          <w:rFonts w:asciiTheme="minorHAnsi" w:hAnsiTheme="minorHAnsi" w:cstheme="minorHAnsi"/>
          <w:sz w:val="22"/>
        </w:rPr>
        <w:t>1-</w:t>
      </w:r>
      <w:r w:rsidR="004945F3">
        <w:rPr>
          <w:rFonts w:asciiTheme="minorHAnsi" w:hAnsiTheme="minorHAnsi" w:cstheme="minorHAnsi"/>
          <w:sz w:val="22"/>
        </w:rPr>
        <w:t>3</w:t>
      </w:r>
      <w:r w:rsidRPr="002859C2">
        <w:rPr>
          <w:rFonts w:asciiTheme="minorHAnsi" w:hAnsiTheme="minorHAnsi" w:cstheme="minorHAnsi"/>
          <w:sz w:val="22"/>
        </w:rPr>
        <w:t>).</w:t>
      </w:r>
    </w:p>
    <w:p w:rsidR="002434AF" w:rsidRPr="002859C2" w:rsidRDefault="002434AF" w:rsidP="002434AF">
      <w:pPr>
        <w:pStyle w:val="Akapitzlist"/>
        <w:spacing w:after="0" w:line="360" w:lineRule="auto"/>
        <w:ind w:left="1080"/>
        <w:jc w:val="both"/>
        <w:rPr>
          <w:rFonts w:cstheme="minorHAnsi"/>
          <w:b/>
        </w:rPr>
      </w:pPr>
    </w:p>
    <w:p w:rsidR="007D7B55" w:rsidRPr="00255193" w:rsidRDefault="007D7B55" w:rsidP="007D7B55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II. </w:t>
      </w:r>
      <w:r w:rsidRPr="00255193">
        <w:rPr>
          <w:rFonts w:cstheme="minorHAnsi"/>
          <w:b/>
        </w:rPr>
        <w:t>Zasady oceny kryteriów</w:t>
      </w:r>
      <w:r w:rsidRPr="00D04502">
        <w:rPr>
          <w:rFonts w:cstheme="minorHAnsi"/>
          <w:b/>
        </w:rPr>
        <w:t xml:space="preserve"> – op</w:t>
      </w:r>
      <w:r>
        <w:rPr>
          <w:rFonts w:cstheme="minorHAnsi"/>
          <w:b/>
        </w:rPr>
        <w:t>is sposobu obliczania punktacji dla c</w:t>
      </w:r>
      <w:r>
        <w:rPr>
          <w:rFonts w:cstheme="minorHAnsi"/>
          <w:b/>
          <w:color w:val="000000"/>
          <w:lang w:eastAsia="pl-PL"/>
        </w:rPr>
        <w:t>zęści</w:t>
      </w:r>
      <w:r w:rsidRPr="00255193">
        <w:rPr>
          <w:rFonts w:cstheme="minorHAnsi"/>
          <w:b/>
          <w:color w:val="000000"/>
          <w:lang w:eastAsia="pl-PL"/>
        </w:rPr>
        <w:t xml:space="preserve"> </w:t>
      </w:r>
      <w:r>
        <w:rPr>
          <w:rFonts w:cstheme="minorHAnsi"/>
          <w:b/>
          <w:color w:val="000000"/>
          <w:lang w:eastAsia="pl-PL"/>
        </w:rPr>
        <w:t>I</w:t>
      </w:r>
      <w:r w:rsidRPr="00255193">
        <w:rPr>
          <w:rFonts w:cstheme="minorHAnsi"/>
          <w:b/>
          <w:color w:val="000000"/>
          <w:lang w:eastAsia="pl-PL"/>
        </w:rPr>
        <w:t>I</w:t>
      </w:r>
      <w:r>
        <w:rPr>
          <w:rFonts w:cstheme="minorHAnsi"/>
          <w:b/>
          <w:color w:val="000000"/>
          <w:lang w:eastAsia="pl-PL"/>
        </w:rPr>
        <w:t xml:space="preserve"> zamówienia</w:t>
      </w:r>
    </w:p>
    <w:p w:rsidR="0023776A" w:rsidRPr="00C24B7B" w:rsidRDefault="00C24B7B" w:rsidP="00C24B7B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  <w:color w:val="000000"/>
          <w:lang w:eastAsia="pl-PL"/>
        </w:rPr>
        <w:t>Tytuł</w:t>
      </w:r>
      <w:r w:rsidR="002434AF" w:rsidRPr="00C24B7B">
        <w:rPr>
          <w:rFonts w:cstheme="minorHAnsi"/>
          <w:b/>
          <w:color w:val="000000"/>
          <w:lang w:eastAsia="pl-PL"/>
        </w:rPr>
        <w:t xml:space="preserve">: </w:t>
      </w:r>
      <w:r w:rsidR="0023776A" w:rsidRPr="00C24B7B">
        <w:rPr>
          <w:rFonts w:cstheme="minorHAnsi"/>
          <w:color w:val="000000"/>
          <w:lang w:eastAsia="pl-PL"/>
        </w:rPr>
        <w:t xml:space="preserve">Wynajem i dostarczenie sprzętu komputerowego do przeprowadzenia kursów TIK </w:t>
      </w:r>
      <w:r w:rsidRPr="00C24B7B">
        <w:rPr>
          <w:rFonts w:ascii="Calibri" w:hAnsi="Calibri"/>
          <w:shd w:val="clear" w:color="auto" w:fill="FFFFFF"/>
        </w:rPr>
        <w:t>w </w:t>
      </w:r>
      <w:r w:rsidR="0023776A" w:rsidRPr="00C24B7B">
        <w:rPr>
          <w:rFonts w:ascii="Calibri" w:hAnsi="Calibri"/>
          <w:shd w:val="clear" w:color="auto" w:fill="FFFFFF"/>
        </w:rPr>
        <w:t>formie zdalnej/e-learningowej</w:t>
      </w:r>
      <w:r w:rsidR="0023776A" w:rsidRPr="00C24B7B">
        <w:rPr>
          <w:rFonts w:cstheme="minorHAnsi"/>
        </w:rPr>
        <w:t xml:space="preserve"> </w:t>
      </w:r>
    </w:p>
    <w:p w:rsidR="002434AF" w:rsidRPr="0023776A" w:rsidRDefault="002434AF" w:rsidP="0023776A">
      <w:pPr>
        <w:spacing w:after="0" w:line="36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5697"/>
        <w:gridCol w:w="3057"/>
      </w:tblGrid>
      <w:tr w:rsidR="002434AF" w:rsidRPr="002859C2" w:rsidTr="000C2C8F">
        <w:tc>
          <w:tcPr>
            <w:tcW w:w="534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L.P.</w:t>
            </w:r>
          </w:p>
        </w:tc>
        <w:tc>
          <w:tcPr>
            <w:tcW w:w="5697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Kryterium</w:t>
            </w:r>
          </w:p>
        </w:tc>
        <w:tc>
          <w:tcPr>
            <w:tcW w:w="3057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Liczba punktów (waga) kryterium</w:t>
            </w:r>
          </w:p>
        </w:tc>
      </w:tr>
      <w:tr w:rsidR="002434AF" w:rsidRPr="002859C2" w:rsidTr="000C2C8F">
        <w:tc>
          <w:tcPr>
            <w:tcW w:w="534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1</w:t>
            </w:r>
          </w:p>
        </w:tc>
        <w:tc>
          <w:tcPr>
            <w:tcW w:w="5697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Cena brutto za realizację przedmiotu zamówienia</w:t>
            </w:r>
          </w:p>
        </w:tc>
        <w:tc>
          <w:tcPr>
            <w:tcW w:w="3057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</w:rPr>
            </w:pPr>
            <w:r w:rsidRPr="002859C2">
              <w:rPr>
                <w:rFonts w:cstheme="minorHAnsi"/>
              </w:rPr>
              <w:t>100 pkt (100%)</w:t>
            </w:r>
          </w:p>
        </w:tc>
      </w:tr>
      <w:tr w:rsidR="002434AF" w:rsidRPr="002859C2" w:rsidTr="000C2C8F">
        <w:tc>
          <w:tcPr>
            <w:tcW w:w="534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5697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2859C2">
              <w:rPr>
                <w:rFonts w:cstheme="minorHAnsi"/>
                <w:b/>
              </w:rPr>
              <w:t>Łączna waga kryteriów oceny ofert:</w:t>
            </w:r>
          </w:p>
        </w:tc>
        <w:tc>
          <w:tcPr>
            <w:tcW w:w="3057" w:type="dxa"/>
          </w:tcPr>
          <w:p w:rsidR="002434AF" w:rsidRPr="002859C2" w:rsidRDefault="002434AF" w:rsidP="000C2C8F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2859C2">
              <w:rPr>
                <w:rFonts w:cstheme="minorHAnsi"/>
                <w:b/>
              </w:rPr>
              <w:t>100 pkt (100%)</w:t>
            </w:r>
          </w:p>
        </w:tc>
      </w:tr>
    </w:tbl>
    <w:p w:rsidR="002434AF" w:rsidRPr="002859C2" w:rsidRDefault="002434AF" w:rsidP="002434AF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000000"/>
          <w:lang w:eastAsia="pl-PL"/>
        </w:rPr>
      </w:pP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</w:rPr>
      </w:pPr>
      <w:r w:rsidRPr="002859C2">
        <w:rPr>
          <w:rFonts w:asciiTheme="minorHAnsi" w:hAnsiTheme="minorHAnsi" w:cstheme="minorHAnsi"/>
          <w:sz w:val="22"/>
        </w:rPr>
        <w:t>Sposób przyznania punktacji za spełnienie kryterium:</w:t>
      </w:r>
    </w:p>
    <w:p w:rsidR="002434AF" w:rsidRPr="00C13F57" w:rsidRDefault="00C13F57" w:rsidP="009557BB">
      <w:pPr>
        <w:pStyle w:val="Tekstpodstawowy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Kryterium nr 1: </w:t>
      </w:r>
      <w:r w:rsidR="001972E6" w:rsidRPr="00C071B8">
        <w:rPr>
          <w:rFonts w:asciiTheme="minorHAnsi" w:hAnsiTheme="minorHAnsi" w:cstheme="minorHAnsi"/>
          <w:b/>
          <w:sz w:val="22"/>
          <w:szCs w:val="22"/>
        </w:rPr>
        <w:t>Cena</w:t>
      </w:r>
      <w:r w:rsidR="001972E6">
        <w:rPr>
          <w:rFonts w:asciiTheme="minorHAnsi" w:hAnsiTheme="minorHAnsi" w:cstheme="minorHAnsi"/>
          <w:b/>
          <w:sz w:val="22"/>
          <w:szCs w:val="22"/>
        </w:rPr>
        <w:t xml:space="preserve"> brutto </w:t>
      </w:r>
      <w:r w:rsidR="001972E6" w:rsidRPr="001972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 realizację przedmiotu zamówienia</w:t>
      </w:r>
      <w:r w:rsidR="001972E6" w:rsidRPr="007D7B55">
        <w:rPr>
          <w:rFonts w:asciiTheme="minorHAnsi" w:hAnsiTheme="minorHAnsi" w:cstheme="minorHAnsi"/>
          <w:b/>
        </w:rPr>
        <w:t xml:space="preserve"> </w:t>
      </w:r>
      <w:r w:rsidR="002434AF" w:rsidRPr="00C13F57">
        <w:rPr>
          <w:rFonts w:asciiTheme="minorHAnsi" w:hAnsiTheme="minorHAnsi" w:cstheme="minorHAnsi"/>
          <w:sz w:val="22"/>
        </w:rPr>
        <w:t>– waga kryterium 100%;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</w:rPr>
        <w:t xml:space="preserve">Cena </w:t>
      </w:r>
      <w:r w:rsidRPr="002859C2">
        <w:rPr>
          <w:rFonts w:asciiTheme="minorHAnsi" w:hAnsiTheme="minorHAnsi" w:cstheme="minorHAnsi"/>
          <w:sz w:val="22"/>
          <w:szCs w:val="22"/>
        </w:rPr>
        <w:t>brutto: (najniższa cena/cena występująca w ofercie) x 100 punktów.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 xml:space="preserve">Przyjmuje się, że 1% = 1 pkt i tak zostanie przeliczona liczba uzyskanych punktów. </w:t>
      </w:r>
    </w:p>
    <w:p w:rsidR="002434AF" w:rsidRPr="002859C2" w:rsidRDefault="002434AF" w:rsidP="002434A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59C2">
        <w:rPr>
          <w:rFonts w:asciiTheme="minorHAnsi" w:hAnsiTheme="minorHAnsi" w:cstheme="minorHAnsi"/>
          <w:sz w:val="22"/>
          <w:szCs w:val="22"/>
        </w:rPr>
        <w:t>W kryterium nr 1 można uzyskać max. 100,00 pkt.</w:t>
      </w:r>
    </w:p>
    <w:p w:rsidR="002434AF" w:rsidRPr="002859C2" w:rsidRDefault="002434AF" w:rsidP="002434AF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000000"/>
          <w:lang w:eastAsia="pl-PL"/>
        </w:rPr>
      </w:pPr>
      <w:r w:rsidRPr="002859C2">
        <w:rPr>
          <w:rFonts w:cstheme="minorHAnsi"/>
          <w:color w:val="000000"/>
          <w:lang w:eastAsia="pl-PL"/>
        </w:rPr>
        <w:t>Wszystkie obliczenia będą dokonywane z dokładnością do dwóch miejsc po przecinku.</w:t>
      </w:r>
    </w:p>
    <w:p w:rsidR="00AB0B94" w:rsidRDefault="00AB0B94" w:rsidP="009557BB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</w:rPr>
      </w:pPr>
    </w:p>
    <w:p w:rsidR="002434AF" w:rsidRPr="009557BB" w:rsidRDefault="002434AF" w:rsidP="009557BB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000000"/>
          <w:lang w:eastAsia="pl-PL"/>
        </w:rPr>
      </w:pPr>
      <w:r w:rsidRPr="009557BB">
        <w:rPr>
          <w:rFonts w:cstheme="minorHAnsi"/>
        </w:rPr>
        <w:t>Za najkorzystniejszą zostan</w:t>
      </w:r>
      <w:r w:rsidR="009557BB">
        <w:rPr>
          <w:rFonts w:cstheme="minorHAnsi"/>
        </w:rPr>
        <w:t xml:space="preserve">ie uznana oferta, która uzyska </w:t>
      </w:r>
      <w:r w:rsidRPr="009557BB">
        <w:rPr>
          <w:rFonts w:cstheme="minorHAnsi"/>
        </w:rPr>
        <w:t>najwyższą liczbę punktów (Kryterium nr 1).</w:t>
      </w:r>
    </w:p>
    <w:p w:rsidR="0023776A" w:rsidRDefault="0023776A" w:rsidP="009557BB">
      <w:pPr>
        <w:spacing w:after="0" w:line="360" w:lineRule="auto"/>
        <w:ind w:left="720" w:hanging="436"/>
        <w:rPr>
          <w:rFonts w:cstheme="minorHAnsi"/>
          <w:b/>
          <w:shd w:val="clear" w:color="auto" w:fill="FFFFFF"/>
        </w:rPr>
      </w:pPr>
    </w:p>
    <w:p w:rsidR="00255193" w:rsidRPr="009557BB" w:rsidRDefault="0023776A" w:rsidP="009557BB">
      <w:pPr>
        <w:spacing w:after="0" w:line="360" w:lineRule="auto"/>
        <w:ind w:left="720" w:hanging="436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lastRenderedPageBreak/>
        <w:t>III.</w:t>
      </w:r>
      <w:r w:rsidR="009557BB">
        <w:rPr>
          <w:rFonts w:cstheme="minorHAnsi"/>
          <w:b/>
          <w:shd w:val="clear" w:color="auto" w:fill="FFFFFF"/>
        </w:rPr>
        <w:t xml:space="preserve"> </w:t>
      </w:r>
      <w:r w:rsidR="00255193" w:rsidRPr="009557BB">
        <w:rPr>
          <w:rFonts w:cstheme="minorHAnsi"/>
          <w:b/>
          <w:shd w:val="clear" w:color="auto" w:fill="FFFFFF"/>
        </w:rPr>
        <w:t>Wybór oferty najkorzystniejszej</w:t>
      </w:r>
    </w:p>
    <w:p w:rsidR="00C13F57" w:rsidRPr="00C13F57" w:rsidRDefault="00C13F57" w:rsidP="00C13F5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vanish/>
          <w:shd w:val="clear" w:color="auto" w:fill="FFFFFF"/>
        </w:rPr>
      </w:pPr>
    </w:p>
    <w:p w:rsidR="00C13F57" w:rsidRPr="00C13F57" w:rsidRDefault="00C13F57" w:rsidP="00C13F5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vanish/>
          <w:shd w:val="clear" w:color="auto" w:fill="FFFFFF"/>
        </w:rPr>
      </w:pPr>
    </w:p>
    <w:p w:rsidR="00C13F57" w:rsidRPr="00C13F57" w:rsidRDefault="00C13F57" w:rsidP="00C13F5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vanish/>
          <w:shd w:val="clear" w:color="auto" w:fill="FFFFFF"/>
        </w:rPr>
      </w:pPr>
    </w:p>
    <w:p w:rsidR="00F67063" w:rsidRDefault="00255193" w:rsidP="00C13F57">
      <w:pPr>
        <w:pStyle w:val="Akapitzlist"/>
        <w:numPr>
          <w:ilvl w:val="1"/>
          <w:numId w:val="19"/>
        </w:numPr>
        <w:spacing w:after="0" w:line="360" w:lineRule="auto"/>
        <w:ind w:left="567" w:hanging="425"/>
        <w:jc w:val="both"/>
        <w:rPr>
          <w:rFonts w:cstheme="minorHAnsi"/>
          <w:color w:val="000000"/>
          <w:lang w:eastAsia="pl-PL"/>
        </w:rPr>
      </w:pPr>
      <w:r w:rsidRPr="002859C2">
        <w:rPr>
          <w:rFonts w:cstheme="minorHAnsi"/>
          <w:shd w:val="clear" w:color="auto" w:fill="FFFFFF"/>
        </w:rPr>
        <w:t xml:space="preserve">W każdej z dwóch części zamówienia zostanie wybrana oferta najkorzystniejsza, czyli oferta, która uzyska największą liczbę punktów. </w:t>
      </w:r>
      <w:r w:rsidRPr="002859C2">
        <w:rPr>
          <w:rFonts w:cstheme="minorHAnsi"/>
          <w:color w:val="000000"/>
          <w:lang w:eastAsia="pl-PL"/>
        </w:rPr>
        <w:t>W I części zamówie</w:t>
      </w:r>
      <w:r w:rsidR="0023776A">
        <w:rPr>
          <w:rFonts w:cstheme="minorHAnsi"/>
          <w:color w:val="000000"/>
          <w:lang w:eastAsia="pl-PL"/>
        </w:rPr>
        <w:t>nia można uzyskać maksymalnie 10</w:t>
      </w:r>
      <w:r w:rsidR="00BC560F">
        <w:rPr>
          <w:rFonts w:cstheme="minorHAnsi"/>
          <w:color w:val="000000"/>
          <w:lang w:eastAsia="pl-PL"/>
        </w:rPr>
        <w:t>0 </w:t>
      </w:r>
      <w:r w:rsidRPr="002859C2">
        <w:rPr>
          <w:rFonts w:cstheme="minorHAnsi"/>
          <w:color w:val="000000"/>
          <w:lang w:eastAsia="pl-PL"/>
        </w:rPr>
        <w:t xml:space="preserve">punktów, w II części zamówienia – 100 punków. </w:t>
      </w:r>
    </w:p>
    <w:p w:rsidR="00F67063" w:rsidRDefault="00255193" w:rsidP="00AF6C2A">
      <w:pPr>
        <w:pStyle w:val="Akapitzlist"/>
        <w:numPr>
          <w:ilvl w:val="1"/>
          <w:numId w:val="19"/>
        </w:numPr>
        <w:spacing w:after="0" w:line="360" w:lineRule="auto"/>
        <w:ind w:left="567" w:hanging="425"/>
        <w:jc w:val="both"/>
        <w:rPr>
          <w:rFonts w:cstheme="minorHAnsi"/>
          <w:color w:val="000000"/>
          <w:lang w:eastAsia="pl-PL"/>
        </w:rPr>
      </w:pPr>
      <w:r w:rsidRPr="00F67063">
        <w:rPr>
          <w:rFonts w:cstheme="minorHAnsi"/>
          <w:shd w:val="clear" w:color="auto" w:fill="FFFFFF"/>
        </w:rPr>
        <w:t xml:space="preserve">W </w:t>
      </w:r>
      <w:proofErr w:type="gramStart"/>
      <w:r w:rsidRPr="00F67063">
        <w:rPr>
          <w:rFonts w:cstheme="minorHAnsi"/>
          <w:shd w:val="clear" w:color="auto" w:fill="FFFFFF"/>
        </w:rPr>
        <w:t>przypadku gdy</w:t>
      </w:r>
      <w:proofErr w:type="gramEnd"/>
      <w:r w:rsidRPr="00F67063">
        <w:rPr>
          <w:rFonts w:cstheme="minorHAnsi"/>
          <w:shd w:val="clear" w:color="auto" w:fill="FFFFFF"/>
        </w:rPr>
        <w:t xml:space="preserve"> kilku Wykonawców otrzyma tę samą największą liczbę punktów, do realizacji zamówienia wyłonieni zostaną wszyscy Wykonawcy, których oferty uzyskały największą liczbę punktów. W takim przypadku zamówienie pozostanie podzielone proporcjonalne do liczby Wykonawców i umowy zostaną podpisane z każdym z Wykonawców na odpowiadającą mu część zamówienia. </w:t>
      </w:r>
    </w:p>
    <w:p w:rsidR="00F67063" w:rsidRDefault="00255193" w:rsidP="00AF6C2A">
      <w:pPr>
        <w:pStyle w:val="Akapitzlist"/>
        <w:numPr>
          <w:ilvl w:val="1"/>
          <w:numId w:val="19"/>
        </w:numPr>
        <w:spacing w:after="0" w:line="360" w:lineRule="auto"/>
        <w:ind w:left="567" w:hanging="425"/>
        <w:jc w:val="both"/>
        <w:rPr>
          <w:rFonts w:cstheme="minorHAnsi"/>
          <w:color w:val="000000"/>
          <w:lang w:eastAsia="pl-PL"/>
        </w:rPr>
      </w:pPr>
      <w:r w:rsidRPr="00F67063">
        <w:rPr>
          <w:rFonts w:cstheme="minorHAnsi"/>
          <w:shd w:val="clear" w:color="auto" w:fill="FFFFFF"/>
        </w:rPr>
        <w:t>W trakcie badania i oceny ofert Zamawiający może żądać od Wykonawców wyjaśnień lub dodatkowych informacji lub dokumentów dotyczących treści złożonych ofert.</w:t>
      </w:r>
    </w:p>
    <w:p w:rsidR="00F67063" w:rsidRDefault="00255193" w:rsidP="00C13F57">
      <w:pPr>
        <w:pStyle w:val="Akapitzlist"/>
        <w:numPr>
          <w:ilvl w:val="1"/>
          <w:numId w:val="19"/>
        </w:numPr>
        <w:spacing w:after="0" w:line="360" w:lineRule="auto"/>
        <w:ind w:left="567" w:hanging="425"/>
        <w:jc w:val="both"/>
        <w:rPr>
          <w:rFonts w:cstheme="minorHAnsi"/>
          <w:color w:val="000000"/>
          <w:lang w:eastAsia="pl-PL"/>
        </w:rPr>
      </w:pPr>
      <w:r w:rsidRPr="00F67063">
        <w:rPr>
          <w:rFonts w:cstheme="minorHAnsi"/>
          <w:shd w:val="clear" w:color="auto" w:fill="FFFFFF"/>
        </w:rPr>
        <w:t>Zamawiający odrzuci ofertę, która będzie zawierać rażąco niską cenę, tj. cenę niższą o więcej niż 30% od oszacowanej przez Zamawiającego wartości zamówienia.</w:t>
      </w:r>
    </w:p>
    <w:p w:rsidR="009557BB" w:rsidRPr="00F67063" w:rsidRDefault="00255193" w:rsidP="00AF6C2A">
      <w:pPr>
        <w:pStyle w:val="Akapitzlist"/>
        <w:numPr>
          <w:ilvl w:val="1"/>
          <w:numId w:val="19"/>
        </w:numPr>
        <w:spacing w:after="0" w:line="360" w:lineRule="auto"/>
        <w:ind w:left="567" w:hanging="425"/>
        <w:jc w:val="both"/>
        <w:rPr>
          <w:rFonts w:cstheme="minorHAnsi"/>
          <w:color w:val="000000"/>
          <w:lang w:eastAsia="pl-PL"/>
        </w:rPr>
      </w:pPr>
      <w:r w:rsidRPr="00F67063">
        <w:rPr>
          <w:rFonts w:cstheme="minorHAnsi"/>
          <w:shd w:val="clear" w:color="auto" w:fill="FFFFFF"/>
        </w:rPr>
        <w:t>Zamawiający zastrzega sobie prawo do korygowania oczywistych omyłek pisarskich lub rachunkowych w treści oferty, o czym informuje Wykonawca. Jeżeli Wykonawca nie poinformuje Zamawiającego o zaakceptowaniu dokonanej korekty Oferta zostanie odrzucona i nie będzie podlegała dalszej ocenie.</w:t>
      </w:r>
    </w:p>
    <w:p w:rsidR="00F67063" w:rsidRDefault="00F67063" w:rsidP="00F67063">
      <w:pPr>
        <w:spacing w:after="0" w:line="360" w:lineRule="auto"/>
        <w:ind w:left="360"/>
        <w:jc w:val="both"/>
        <w:rPr>
          <w:rFonts w:cstheme="minorHAnsi"/>
          <w:b/>
        </w:rPr>
      </w:pPr>
    </w:p>
    <w:p w:rsidR="00F67063" w:rsidRPr="00F67063" w:rsidRDefault="00F67063" w:rsidP="00F67063">
      <w:pPr>
        <w:spacing w:after="0" w:line="360" w:lineRule="auto"/>
        <w:ind w:left="360"/>
        <w:jc w:val="both"/>
        <w:rPr>
          <w:rFonts w:cstheme="minorHAnsi"/>
          <w:b/>
        </w:rPr>
      </w:pPr>
      <w:r w:rsidRPr="00F67063">
        <w:rPr>
          <w:rFonts w:cstheme="minorHAnsi"/>
          <w:b/>
        </w:rPr>
        <w:t>IV</w:t>
      </w:r>
      <w:r w:rsidR="0023776A">
        <w:rPr>
          <w:rFonts w:cstheme="minorHAnsi"/>
          <w:b/>
        </w:rPr>
        <w:t>.</w:t>
      </w:r>
      <w:r w:rsidRPr="00F67063">
        <w:rPr>
          <w:rFonts w:cstheme="minorHAnsi"/>
          <w:b/>
        </w:rPr>
        <w:t xml:space="preserve"> </w:t>
      </w:r>
      <w:r w:rsidR="00255193" w:rsidRPr="00F67063">
        <w:rPr>
          <w:rFonts w:cstheme="minorHAnsi"/>
          <w:b/>
        </w:rPr>
        <w:t>Informacje o formalnościach, jakie powinny zostać dopełnione po wyborze oferty w celu zawarcia umowy:</w:t>
      </w:r>
    </w:p>
    <w:p w:rsidR="00F67063" w:rsidRDefault="00255193" w:rsidP="00F67063">
      <w:pPr>
        <w:pStyle w:val="Akapitzlist"/>
        <w:numPr>
          <w:ilvl w:val="1"/>
          <w:numId w:val="9"/>
        </w:numPr>
        <w:spacing w:after="0" w:line="360" w:lineRule="auto"/>
        <w:ind w:left="567"/>
        <w:jc w:val="both"/>
        <w:rPr>
          <w:rFonts w:cstheme="minorHAnsi"/>
        </w:rPr>
      </w:pPr>
      <w:r w:rsidRPr="00F67063">
        <w:rPr>
          <w:rFonts w:cstheme="minorHAnsi"/>
        </w:rPr>
        <w:t xml:space="preserve">Zamawiający niezwłocznie po wyborze najkorzystniejszej oferty roześle informację o wyniku postępowania do każdego Wykonawcy oraz umieści informację o wyborze Wykonawcy na stronie internetowej bazy konkurencyjności </w:t>
      </w:r>
      <w:hyperlink r:id="rId9" w:history="1">
        <w:r w:rsidRPr="00F67063">
          <w:rPr>
            <w:rStyle w:val="Hipercze"/>
            <w:rFonts w:cstheme="minorHAnsi"/>
          </w:rPr>
          <w:t>https://bazakonkurencyjnosci.funduszeeuropejskie.gov.pl/</w:t>
        </w:r>
      </w:hyperlink>
    </w:p>
    <w:p w:rsidR="00F67063" w:rsidRDefault="00255193" w:rsidP="00F67063">
      <w:pPr>
        <w:pStyle w:val="Akapitzlist"/>
        <w:numPr>
          <w:ilvl w:val="1"/>
          <w:numId w:val="9"/>
        </w:numPr>
        <w:spacing w:after="0" w:line="360" w:lineRule="auto"/>
        <w:ind w:left="567"/>
        <w:jc w:val="both"/>
        <w:rPr>
          <w:rFonts w:cstheme="minorHAnsi"/>
        </w:rPr>
      </w:pPr>
      <w:r w:rsidRPr="00F67063">
        <w:rPr>
          <w:rFonts w:cstheme="minorHAnsi"/>
        </w:rPr>
        <w:t>Wykonawca/Wykonawcy, którego/ których oferta zostanie wybrana zobowiązany/ zobowiązani jest/ są podpisać umowę w miejscu i terminie wyznaczonym przez Zamawiającego. W przypadku, gdy wybrany/wybrani Wykonawca/Wykonawcy odstąpi/odstąpią od podpisania umowy z</w:t>
      </w:r>
      <w:r w:rsidR="00A63693">
        <w:rPr>
          <w:rFonts w:cstheme="minorHAnsi"/>
        </w:rPr>
        <w:t> </w:t>
      </w:r>
      <w:r w:rsidRPr="00F67063">
        <w:rPr>
          <w:rFonts w:cstheme="minorHAnsi"/>
        </w:rPr>
        <w:t>Zamawiającym bądź będzie/będą się uchylał/uchylali od podpisania umowy tj. nie podpisze/podpiszą umowy w miejscu i terminie wskazanym przez Zamawiającego, możliwe jest podpisanie umowy z kolejnym Wykonawcą/Wykona</w:t>
      </w:r>
      <w:r w:rsidR="00A63693">
        <w:rPr>
          <w:rFonts w:cstheme="minorHAnsi"/>
        </w:rPr>
        <w:t>wcami, którego/których oferta w </w:t>
      </w:r>
      <w:r w:rsidRPr="00F67063">
        <w:rPr>
          <w:rFonts w:cstheme="minorHAnsi"/>
        </w:rPr>
        <w:t xml:space="preserve">przedmiotowym postępowaniu uzyskała kolejno najwyższą liczbę punktów lub tylko z jednym Wykonawcą (w </w:t>
      </w:r>
      <w:proofErr w:type="gramStart"/>
      <w:r w:rsidRPr="00F67063">
        <w:rPr>
          <w:rFonts w:cstheme="minorHAnsi"/>
        </w:rPr>
        <w:t>przypadku gdy</w:t>
      </w:r>
      <w:proofErr w:type="gramEnd"/>
      <w:r w:rsidRPr="00F67063">
        <w:rPr>
          <w:rFonts w:cstheme="minorHAnsi"/>
        </w:rPr>
        <w:t xml:space="preserve"> od podpisania umowy uchylił się Wykonawca z równorzędną liczbą punktów).</w:t>
      </w:r>
    </w:p>
    <w:p w:rsidR="00F67063" w:rsidRDefault="00255193" w:rsidP="00F67063">
      <w:pPr>
        <w:pStyle w:val="Akapitzlist"/>
        <w:numPr>
          <w:ilvl w:val="1"/>
          <w:numId w:val="9"/>
        </w:numPr>
        <w:suppressAutoHyphens/>
        <w:spacing w:after="0" w:line="360" w:lineRule="auto"/>
        <w:ind w:left="567"/>
        <w:jc w:val="both"/>
        <w:rPr>
          <w:rFonts w:cstheme="minorHAnsi"/>
        </w:rPr>
      </w:pPr>
      <w:r w:rsidRPr="00F67063">
        <w:rPr>
          <w:rFonts w:cstheme="minorHAnsi"/>
        </w:rPr>
        <w:lastRenderedPageBreak/>
        <w:t>Zamawiający zastrzega sobie (przed podpisaniem umowy) możliwość negocjowania ceny z Wykonawcą, który złożył najkorzystniejszą ofertę w przypadku, gdy cena najkorzystniejszej oferty w sposób nieznaczny przekracza kwotę, którą Zamawiający dysponuje na sfinansowanie zamówienia. Jeżeli więcej niż jeden Wykonawca złożyli oferty, które uzyskały największą liczbę punktów i zarazem we wszystkich tych ofertach cena w sposób nieznaczny przekracza kwotę, którą Zamawiający dysponuje na sfinansowanie zamówienia, Zamawiający negocjuje ceny ze wszystkimi tymi Wykonawcami.  W sytuacji, w której Wykonawca nie wyrazi zgody na negocjowanie ceny do wartości, którą Zamawiający dysponuje na sfinansowanie zamówienia Zamawiający zastrzega sobie prawo do zamknięcia postępowania bez wybrania oferty i unieważnienia postępowania w całości lub części – także bez podania przyczyny.</w:t>
      </w:r>
    </w:p>
    <w:p w:rsidR="00255193" w:rsidRPr="00F67063" w:rsidRDefault="00255193" w:rsidP="00F67063">
      <w:pPr>
        <w:pStyle w:val="Akapitzlist"/>
        <w:numPr>
          <w:ilvl w:val="1"/>
          <w:numId w:val="9"/>
        </w:numPr>
        <w:suppressAutoHyphens/>
        <w:spacing w:after="0" w:line="360" w:lineRule="auto"/>
        <w:ind w:left="567"/>
        <w:jc w:val="both"/>
        <w:rPr>
          <w:rFonts w:cstheme="minorHAnsi"/>
        </w:rPr>
      </w:pPr>
      <w:r w:rsidRPr="00F67063">
        <w:rPr>
          <w:rFonts w:cstheme="minorHAnsi"/>
        </w:rPr>
        <w:t>Przed podpisaniem umowy Zamawiający ma prawo żądać od wybranego Wykonawcy, pod rygorem odstąpienia od podpisania umowy z winy Wykonawcy, dokumentów, w tym także okazania oryginałów dokumentów potwierdzających spełnienie wymagań Zamawiającego opisanych w niniejszym zamówieniu.</w:t>
      </w:r>
    </w:p>
    <w:p w:rsidR="00F67063" w:rsidRDefault="00F67063" w:rsidP="00F67063">
      <w:pPr>
        <w:spacing w:after="0" w:line="360" w:lineRule="auto"/>
        <w:jc w:val="both"/>
        <w:rPr>
          <w:rFonts w:cstheme="minorHAnsi"/>
          <w:b/>
        </w:rPr>
      </w:pPr>
    </w:p>
    <w:p w:rsidR="00255193" w:rsidRPr="00F67063" w:rsidRDefault="00F67063" w:rsidP="00F6706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</w:t>
      </w:r>
      <w:r w:rsidR="0023776A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255193" w:rsidRPr="00F67063">
        <w:rPr>
          <w:rFonts w:cstheme="minorHAnsi"/>
          <w:b/>
        </w:rPr>
        <w:t>Istotne postanowienia umowne</w:t>
      </w:r>
    </w:p>
    <w:p w:rsidR="00255193" w:rsidRPr="002859C2" w:rsidRDefault="00255193" w:rsidP="00F67063">
      <w:pPr>
        <w:spacing w:after="0" w:line="360" w:lineRule="auto"/>
        <w:ind w:left="142"/>
        <w:jc w:val="both"/>
        <w:rPr>
          <w:rFonts w:cstheme="minorHAnsi"/>
        </w:rPr>
      </w:pPr>
      <w:r w:rsidRPr="002859C2">
        <w:rPr>
          <w:rFonts w:cstheme="minorHAnsi"/>
        </w:rPr>
        <w:t>Do przyszłej umowy zawieranej z wybranym/wybranymi Wyk</w:t>
      </w:r>
      <w:r w:rsidR="00F67063">
        <w:rPr>
          <w:rFonts w:cstheme="minorHAnsi"/>
        </w:rPr>
        <w:t xml:space="preserve">onawcą/Wykonawcami, wprowadzone </w:t>
      </w:r>
      <w:r w:rsidRPr="002859C2">
        <w:rPr>
          <w:rFonts w:cstheme="minorHAnsi"/>
        </w:rPr>
        <w:t>zostaną między innymi poniższe zapisy dotyczące zasad</w:t>
      </w:r>
      <w:r w:rsidR="00A63693">
        <w:rPr>
          <w:rFonts w:cstheme="minorHAnsi"/>
        </w:rPr>
        <w:t xml:space="preserve"> realizacji umowy, obowiązków i </w:t>
      </w:r>
      <w:r w:rsidRPr="002859C2">
        <w:rPr>
          <w:rFonts w:cstheme="minorHAnsi"/>
        </w:rPr>
        <w:t>odpowiedzialności Wykonawcy względem Zamawiającego</w:t>
      </w:r>
      <w:r w:rsidR="004161DF">
        <w:rPr>
          <w:rFonts w:cstheme="minorHAnsi"/>
        </w:rPr>
        <w:t>:</w:t>
      </w:r>
    </w:p>
    <w:p w:rsidR="00255193" w:rsidRPr="002859C2" w:rsidRDefault="00F67063" w:rsidP="00F67063">
      <w:pPr>
        <w:spacing w:after="0" w:line="360" w:lineRule="auto"/>
        <w:ind w:left="567" w:hanging="425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5.1. </w:t>
      </w:r>
      <w:r w:rsidR="00E10625">
        <w:rPr>
          <w:rFonts w:cstheme="minorHAnsi"/>
          <w:color w:val="000000"/>
        </w:rPr>
        <w:t>Zamawiający nal</w:t>
      </w:r>
      <w:r w:rsidR="0066612F">
        <w:rPr>
          <w:rFonts w:cstheme="minorHAnsi"/>
          <w:color w:val="000000"/>
        </w:rPr>
        <w:t>i</w:t>
      </w:r>
      <w:r w:rsidR="00E10625">
        <w:rPr>
          <w:rFonts w:cstheme="minorHAnsi"/>
          <w:color w:val="000000"/>
        </w:rPr>
        <w:t>czy Wykonawcy kary umowne w następujących przypadkach:</w:t>
      </w:r>
    </w:p>
    <w:p w:rsidR="00255193" w:rsidRPr="002859C2" w:rsidRDefault="00434CBC" w:rsidP="00F67063">
      <w:pPr>
        <w:spacing w:after="0" w:line="360" w:lineRule="auto"/>
        <w:ind w:left="567" w:hanging="426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a)  </w:t>
      </w:r>
      <w:r>
        <w:rPr>
          <w:rFonts w:cstheme="minorHAnsi"/>
        </w:rPr>
        <w:tab/>
      </w:r>
      <w:r w:rsidR="00F76CD8">
        <w:rPr>
          <w:rFonts w:cstheme="minorHAnsi"/>
        </w:rPr>
        <w:t>1</w:t>
      </w:r>
      <w:r w:rsidR="00255193" w:rsidRPr="002859C2">
        <w:rPr>
          <w:rFonts w:cstheme="minorHAnsi"/>
        </w:rPr>
        <w:t>0% wartości</w:t>
      </w:r>
      <w:proofErr w:type="gramEnd"/>
      <w:r w:rsidR="00255193" w:rsidRPr="002859C2">
        <w:rPr>
          <w:rFonts w:cstheme="minorHAnsi"/>
        </w:rPr>
        <w:t xml:space="preserve"> brutto umowy, za odstąpienie przez Zamawiającego od umowy z winy Wykonawcy;</w:t>
      </w:r>
    </w:p>
    <w:p w:rsidR="00255193" w:rsidRPr="002859C2" w:rsidRDefault="00255193" w:rsidP="00F67063">
      <w:pPr>
        <w:spacing w:after="0" w:line="360" w:lineRule="auto"/>
        <w:ind w:left="567" w:hanging="426"/>
        <w:jc w:val="both"/>
        <w:rPr>
          <w:rFonts w:cstheme="minorHAnsi"/>
        </w:rPr>
      </w:pPr>
      <w:proofErr w:type="gramStart"/>
      <w:r w:rsidRPr="002859C2">
        <w:rPr>
          <w:rFonts w:cstheme="minorHAnsi"/>
        </w:rPr>
        <w:t xml:space="preserve">b) </w:t>
      </w:r>
      <w:r w:rsidR="002A2420">
        <w:rPr>
          <w:rFonts w:cstheme="minorHAnsi"/>
        </w:rPr>
        <w:t xml:space="preserve">  </w:t>
      </w:r>
      <w:r w:rsidR="00434CBC">
        <w:rPr>
          <w:rFonts w:cstheme="minorHAnsi"/>
        </w:rPr>
        <w:tab/>
      </w:r>
      <w:r w:rsidR="00F76CD8">
        <w:rPr>
          <w:rFonts w:cstheme="minorHAnsi"/>
        </w:rPr>
        <w:t>2</w:t>
      </w:r>
      <w:r w:rsidRPr="002859C2">
        <w:rPr>
          <w:rFonts w:cstheme="minorHAnsi"/>
        </w:rPr>
        <w:t>0% wartości</w:t>
      </w:r>
      <w:proofErr w:type="gramEnd"/>
      <w:r w:rsidRPr="002859C2">
        <w:rPr>
          <w:rFonts w:cstheme="minorHAnsi"/>
        </w:rPr>
        <w:t xml:space="preserve"> brutto umowy </w:t>
      </w:r>
      <w:r w:rsidR="00434CBC">
        <w:rPr>
          <w:rFonts w:cstheme="minorHAnsi"/>
        </w:rPr>
        <w:t>za przedłożenie</w:t>
      </w:r>
      <w:r w:rsidRPr="002859C2">
        <w:rPr>
          <w:rFonts w:cstheme="minorHAnsi"/>
        </w:rPr>
        <w:t xml:space="preserve"> w toku realizacji umowy nierzetelnych, fałszywych oświadczeń lub podrobionych, przerobionych lub stwierdzających nieprawdę dokumentów;</w:t>
      </w:r>
    </w:p>
    <w:p w:rsidR="00E10625" w:rsidRPr="002859C2" w:rsidRDefault="00C6506E" w:rsidP="00E10625">
      <w:pPr>
        <w:spacing w:after="0" w:line="360" w:lineRule="auto"/>
        <w:ind w:left="567" w:hanging="425"/>
        <w:jc w:val="both"/>
        <w:rPr>
          <w:rFonts w:cstheme="minorHAnsi"/>
        </w:rPr>
      </w:pPr>
      <w:proofErr w:type="gramStart"/>
      <w:r>
        <w:rPr>
          <w:rFonts w:cstheme="minorHAnsi"/>
        </w:rPr>
        <w:t>c</w:t>
      </w:r>
      <w:proofErr w:type="gramEnd"/>
      <w:r>
        <w:rPr>
          <w:rFonts w:cstheme="minorHAnsi"/>
        </w:rPr>
        <w:t xml:space="preserve">) </w:t>
      </w:r>
      <w:r>
        <w:rPr>
          <w:rFonts w:cstheme="minorHAnsi"/>
        </w:rPr>
        <w:tab/>
      </w:r>
      <w:r w:rsidR="00255193" w:rsidRPr="002859C2">
        <w:rPr>
          <w:rFonts w:cstheme="minorHAnsi"/>
        </w:rPr>
        <w:t xml:space="preserve">10% za </w:t>
      </w:r>
      <w:r w:rsidR="003066CA">
        <w:rPr>
          <w:rFonts w:cstheme="minorHAnsi"/>
        </w:rPr>
        <w:t>niewykonanie</w:t>
      </w:r>
      <w:r w:rsidR="00255193" w:rsidRPr="002859C2">
        <w:rPr>
          <w:rFonts w:cstheme="minorHAnsi"/>
        </w:rPr>
        <w:t xml:space="preserve"> przez Wykonawcę umow</w:t>
      </w:r>
      <w:r w:rsidR="003A2CD2">
        <w:rPr>
          <w:rFonts w:cstheme="minorHAnsi"/>
        </w:rPr>
        <w:t>y zgodnie z jej postanowieniami.</w:t>
      </w:r>
    </w:p>
    <w:p w:rsidR="00255193" w:rsidRPr="002859C2" w:rsidRDefault="00F67063" w:rsidP="0025519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5.2. </w:t>
      </w:r>
      <w:r w:rsidR="00255193" w:rsidRPr="002859C2">
        <w:rPr>
          <w:rFonts w:cstheme="minorHAnsi"/>
        </w:rPr>
        <w:t>Umowa zawierać będzie także zapisy:</w:t>
      </w:r>
    </w:p>
    <w:p w:rsidR="00255193" w:rsidRPr="002859C2" w:rsidRDefault="00255193" w:rsidP="00F67063">
      <w:pPr>
        <w:numPr>
          <w:ilvl w:val="0"/>
          <w:numId w:val="6"/>
        </w:numPr>
        <w:suppressAutoHyphens/>
        <w:spacing w:after="0" w:line="360" w:lineRule="auto"/>
        <w:ind w:left="567"/>
        <w:jc w:val="both"/>
        <w:rPr>
          <w:rFonts w:cstheme="minorHAnsi"/>
        </w:rPr>
      </w:pPr>
      <w:proofErr w:type="gramStart"/>
      <w:r w:rsidRPr="002859C2">
        <w:rPr>
          <w:rFonts w:cstheme="minorHAnsi"/>
        </w:rPr>
        <w:t>zastrzegające</w:t>
      </w:r>
      <w:proofErr w:type="gramEnd"/>
      <w:r w:rsidRPr="002859C2">
        <w:rPr>
          <w:rFonts w:cstheme="minorHAnsi"/>
        </w:rPr>
        <w:t xml:space="preserve"> Zamawiającemu możliwość potrącenia naliczonych kar umownych z wynagrodzenia należnego Wykonawcy;</w:t>
      </w:r>
    </w:p>
    <w:p w:rsidR="00255193" w:rsidRPr="002859C2" w:rsidRDefault="00255193" w:rsidP="00F67063">
      <w:pPr>
        <w:numPr>
          <w:ilvl w:val="0"/>
          <w:numId w:val="6"/>
        </w:numPr>
        <w:tabs>
          <w:tab w:val="left" w:pos="-709"/>
        </w:tabs>
        <w:suppressAutoHyphens/>
        <w:spacing w:after="0" w:line="360" w:lineRule="auto"/>
        <w:ind w:left="567"/>
        <w:jc w:val="both"/>
        <w:rPr>
          <w:rFonts w:cstheme="minorHAnsi"/>
          <w:color w:val="000000"/>
        </w:rPr>
      </w:pPr>
      <w:proofErr w:type="gramStart"/>
      <w:r w:rsidRPr="002859C2">
        <w:rPr>
          <w:rFonts w:cstheme="minorHAnsi"/>
        </w:rPr>
        <w:t>zastrzegające</w:t>
      </w:r>
      <w:proofErr w:type="gramEnd"/>
      <w:r w:rsidRPr="002859C2">
        <w:rPr>
          <w:rFonts w:cstheme="minorHAnsi"/>
        </w:rPr>
        <w:t xml:space="preserve"> Zamawiającemu możliwość dochodzenia</w:t>
      </w:r>
      <w:r w:rsidRPr="002859C2">
        <w:rPr>
          <w:rFonts w:cstheme="minorHAnsi"/>
          <w:color w:val="000000"/>
        </w:rPr>
        <w:t xml:space="preserve"> od Wykonawcy odszkodowania przenoszącego wysokość naliczonych i potrąconych kar umownych, na zasadach ogólnych.</w:t>
      </w:r>
    </w:p>
    <w:p w:rsidR="00255193" w:rsidRPr="00AF6C2A" w:rsidRDefault="00AF6C2A" w:rsidP="00AF6C2A">
      <w:p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5.3.</w:t>
      </w:r>
      <w:r w:rsidRPr="00AF6C2A">
        <w:rPr>
          <w:rFonts w:cstheme="minorHAnsi"/>
          <w:b/>
        </w:rPr>
        <w:t xml:space="preserve"> </w:t>
      </w:r>
      <w:r w:rsidR="00255193" w:rsidRPr="00AF6C2A">
        <w:rPr>
          <w:rFonts w:cstheme="minorHAnsi"/>
          <w:color w:val="000000"/>
        </w:rPr>
        <w:t>Umowa w zakresie opisu sposobu rozliczeń i wypłaty wynagrodzenia zawierać będzie zapisy:</w:t>
      </w:r>
    </w:p>
    <w:p w:rsidR="00255193" w:rsidRPr="0041350A" w:rsidRDefault="00255193" w:rsidP="0041350A">
      <w:pPr>
        <w:numPr>
          <w:ilvl w:val="1"/>
          <w:numId w:val="1"/>
        </w:numPr>
        <w:suppressAutoHyphens/>
        <w:spacing w:after="0" w:line="360" w:lineRule="auto"/>
        <w:ind w:left="567"/>
        <w:jc w:val="both"/>
        <w:rPr>
          <w:rFonts w:cstheme="minorHAnsi"/>
        </w:rPr>
      </w:pPr>
      <w:proofErr w:type="gramStart"/>
      <w:r w:rsidRPr="002859C2">
        <w:rPr>
          <w:rFonts w:cstheme="minorHAnsi"/>
        </w:rPr>
        <w:t>u</w:t>
      </w:r>
      <w:r w:rsidR="000C5D6C">
        <w:rPr>
          <w:rFonts w:cstheme="minorHAnsi"/>
        </w:rPr>
        <w:t>zależniające</w:t>
      </w:r>
      <w:proofErr w:type="gramEnd"/>
      <w:r w:rsidRPr="002859C2">
        <w:rPr>
          <w:rFonts w:cstheme="minorHAnsi"/>
        </w:rPr>
        <w:t xml:space="preserve"> możliwość wystawienia rachunku lub faktury od</w:t>
      </w:r>
      <w:r w:rsidR="0041350A">
        <w:rPr>
          <w:rFonts w:cstheme="minorHAnsi"/>
        </w:rPr>
        <w:t xml:space="preserve"> dostarczenia kompletu </w:t>
      </w:r>
      <w:r w:rsidR="00BC560F">
        <w:rPr>
          <w:rFonts w:cstheme="minorHAnsi"/>
        </w:rPr>
        <w:t>dokumentów wskazanych</w:t>
      </w:r>
      <w:r w:rsidR="0041350A">
        <w:rPr>
          <w:rFonts w:cstheme="minorHAnsi"/>
        </w:rPr>
        <w:t xml:space="preserve"> </w:t>
      </w:r>
      <w:r w:rsidR="00BC560F">
        <w:rPr>
          <w:rFonts w:cstheme="minorHAnsi"/>
        </w:rPr>
        <w:t xml:space="preserve">w I </w:t>
      </w:r>
      <w:proofErr w:type="spellStart"/>
      <w:r w:rsidR="00BC560F">
        <w:rPr>
          <w:rFonts w:cstheme="minorHAnsi"/>
        </w:rPr>
        <w:t>i</w:t>
      </w:r>
      <w:proofErr w:type="spellEnd"/>
      <w:r w:rsidR="00BC560F">
        <w:rPr>
          <w:rFonts w:cstheme="minorHAnsi"/>
        </w:rPr>
        <w:t xml:space="preserve"> II części </w:t>
      </w:r>
      <w:r w:rsidR="0041350A">
        <w:rPr>
          <w:rFonts w:cstheme="minorHAnsi"/>
        </w:rPr>
        <w:t>zamówienia</w:t>
      </w:r>
      <w:r w:rsidR="009B70E2">
        <w:rPr>
          <w:rFonts w:cstheme="minorHAnsi"/>
        </w:rPr>
        <w:t xml:space="preserve"> (w przypadku złożenia oferty na jedną część </w:t>
      </w:r>
      <w:r w:rsidR="009B70E2">
        <w:rPr>
          <w:rFonts w:cstheme="minorHAnsi"/>
        </w:rPr>
        <w:lastRenderedPageBreak/>
        <w:t>zamówienia, Wykonawca dostarcza dokumenty wymagane adekwatnie dla części zamówienia, na którą złożył ofertę)</w:t>
      </w:r>
      <w:r w:rsidR="00BC560F">
        <w:rPr>
          <w:rFonts w:cstheme="minorHAnsi"/>
        </w:rPr>
        <w:t>,</w:t>
      </w:r>
    </w:p>
    <w:p w:rsidR="0041350A" w:rsidRPr="002859C2" w:rsidRDefault="0041350A" w:rsidP="0041350A">
      <w:pPr>
        <w:numPr>
          <w:ilvl w:val="1"/>
          <w:numId w:val="1"/>
        </w:numPr>
        <w:suppressAutoHyphens/>
        <w:spacing w:after="0" w:line="360" w:lineRule="auto"/>
        <w:ind w:left="567"/>
        <w:jc w:val="both"/>
        <w:rPr>
          <w:rFonts w:cstheme="minorHAnsi"/>
          <w:color w:val="000000"/>
        </w:rPr>
      </w:pPr>
      <w:proofErr w:type="gramStart"/>
      <w:r w:rsidRPr="002859C2">
        <w:rPr>
          <w:rFonts w:cstheme="minorHAnsi"/>
          <w:color w:val="000000"/>
        </w:rPr>
        <w:t>uzależniające</w:t>
      </w:r>
      <w:proofErr w:type="gramEnd"/>
      <w:r w:rsidRPr="002859C2">
        <w:rPr>
          <w:rFonts w:cstheme="minorHAnsi"/>
          <w:color w:val="000000"/>
        </w:rPr>
        <w:t xml:space="preserve"> wypłatę wynagrodzenia od prawidłowo wystawionego i d</w:t>
      </w:r>
      <w:r w:rsidR="00BC560F">
        <w:rPr>
          <w:rFonts w:cstheme="minorHAnsi"/>
          <w:color w:val="000000"/>
        </w:rPr>
        <w:t>oręczonego rachunku lub faktury.</w:t>
      </w:r>
    </w:p>
    <w:p w:rsidR="00F67063" w:rsidRDefault="00F67063" w:rsidP="00F67063">
      <w:pPr>
        <w:spacing w:after="0" w:line="360" w:lineRule="auto"/>
        <w:jc w:val="both"/>
        <w:rPr>
          <w:rFonts w:cstheme="minorHAnsi"/>
        </w:rPr>
      </w:pPr>
    </w:p>
    <w:p w:rsidR="00255193" w:rsidRPr="00F67063" w:rsidRDefault="00F67063" w:rsidP="00F67063">
      <w:pPr>
        <w:spacing w:after="0" w:line="360" w:lineRule="auto"/>
        <w:jc w:val="both"/>
        <w:rPr>
          <w:rFonts w:cstheme="minorHAnsi"/>
          <w:b/>
        </w:rPr>
      </w:pPr>
      <w:r w:rsidRPr="00F67063">
        <w:rPr>
          <w:rFonts w:cstheme="minorHAnsi"/>
          <w:b/>
        </w:rPr>
        <w:t>V</w:t>
      </w:r>
      <w:r w:rsidR="0023776A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255193" w:rsidRPr="00F67063">
        <w:rPr>
          <w:rFonts w:cstheme="minorHAnsi"/>
          <w:b/>
        </w:rPr>
        <w:t>Inne informacje</w:t>
      </w:r>
    </w:p>
    <w:p w:rsidR="00F67063" w:rsidRDefault="00255193" w:rsidP="00F67063">
      <w:pPr>
        <w:pStyle w:val="Tekstpodstawowy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2"/>
          <w:u w:val="single"/>
        </w:rPr>
      </w:pPr>
      <w:r w:rsidRPr="002859C2">
        <w:rPr>
          <w:rFonts w:asciiTheme="minorHAnsi" w:hAnsiTheme="minorHAnsi" w:cstheme="minorHAnsi"/>
          <w:color w:val="000000"/>
          <w:sz w:val="22"/>
          <w:lang w:eastAsia="pl-PL"/>
        </w:rPr>
        <w:t>Zamawiający nie odsyła nadesłanych ofert.</w:t>
      </w:r>
    </w:p>
    <w:p w:rsidR="00F67063" w:rsidRDefault="00255193" w:rsidP="00F67063">
      <w:pPr>
        <w:pStyle w:val="Tekstpodstawowy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2"/>
          <w:u w:val="single"/>
        </w:rPr>
      </w:pPr>
      <w:r w:rsidRPr="00F67063">
        <w:rPr>
          <w:rFonts w:asciiTheme="minorHAnsi" w:hAnsiTheme="minorHAnsi" w:cstheme="minorHAnsi"/>
          <w:color w:val="000000"/>
          <w:sz w:val="22"/>
          <w:lang w:eastAsia="pl-PL"/>
        </w:rPr>
        <w:t>Wykonawca nie może dokonywać zmian w ofercie po upływie terminu składania ofert.</w:t>
      </w:r>
    </w:p>
    <w:p w:rsidR="00F67063" w:rsidRDefault="00255193" w:rsidP="00F67063">
      <w:pPr>
        <w:pStyle w:val="Tekstpodstawowy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2"/>
          <w:u w:val="single"/>
        </w:rPr>
      </w:pPr>
      <w:r w:rsidRPr="00F67063">
        <w:rPr>
          <w:rFonts w:asciiTheme="minorHAnsi" w:hAnsiTheme="minorHAnsi" w:cstheme="minorHAnsi"/>
          <w:sz w:val="22"/>
        </w:rPr>
        <w:t>Wszelkie koszty poniesione w związku z udziałem w przedmiotowym postępowaniu Wykonawca pokrywa na własny koszt i ryzyko, i w związku z tym nie przysługują mu żadne roszczenia wobec Zamawiającego w szczególności w przypadku odrzucenia złożonej przez niego oferty.</w:t>
      </w:r>
    </w:p>
    <w:p w:rsidR="00F67063" w:rsidRDefault="00255193" w:rsidP="00F67063">
      <w:pPr>
        <w:pStyle w:val="Tekstpodstawowy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2"/>
          <w:u w:val="single"/>
        </w:rPr>
      </w:pPr>
      <w:r w:rsidRPr="00F67063">
        <w:rPr>
          <w:rFonts w:asciiTheme="minorHAnsi" w:hAnsiTheme="minorHAnsi" w:cstheme="minorHAnsi"/>
          <w:sz w:val="22"/>
        </w:rPr>
        <w:t>Zamawiający zastrzega sobie prawo do zamknięcia postępowania bez wybrania którejkolwiek z ofert, odwołania postępowania lub jego unieważnienia w całości lub części na każdym etapie – w tym także po upływie terminu składania ofert – także bez podania przyczyny.</w:t>
      </w:r>
    </w:p>
    <w:p w:rsidR="00255193" w:rsidRPr="00F67063" w:rsidRDefault="00255193" w:rsidP="00F67063">
      <w:pPr>
        <w:pStyle w:val="Tekstpodstawowy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2"/>
          <w:u w:val="single"/>
        </w:rPr>
      </w:pPr>
      <w:r w:rsidRPr="00F67063">
        <w:rPr>
          <w:rFonts w:asciiTheme="minorHAnsi" w:hAnsiTheme="minorHAnsi" w:cstheme="minorHAnsi"/>
          <w:sz w:val="22"/>
        </w:rPr>
        <w:t>Od rozstrzygnięcia niniejszego postępowania nie przysługuje odwołanie oraz nie przysługują środki ochrony prawnej przewidziane w przepisach ustawy z dnia 11 września 2019 roku Prawo zamówień publicznych.</w:t>
      </w:r>
    </w:p>
    <w:p w:rsidR="002030D3" w:rsidRPr="00F6658B" w:rsidRDefault="002030D3" w:rsidP="002434AF">
      <w:pPr>
        <w:rPr>
          <w:rFonts w:cstheme="minorHAnsi"/>
        </w:rPr>
      </w:pPr>
    </w:p>
    <w:sectPr w:rsidR="002030D3" w:rsidRPr="00F6658B" w:rsidSect="00315536">
      <w:headerReference w:type="default" r:id="rId10"/>
      <w:type w:val="continuous"/>
      <w:pgSz w:w="11906" w:h="16838"/>
      <w:pgMar w:top="1418" w:right="1134" w:bottom="1418" w:left="1418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04" w:rsidRDefault="00671004" w:rsidP="00AF159D">
      <w:pPr>
        <w:spacing w:after="0" w:line="240" w:lineRule="auto"/>
      </w:pPr>
      <w:r>
        <w:separator/>
      </w:r>
    </w:p>
  </w:endnote>
  <w:endnote w:type="continuationSeparator" w:id="0">
    <w:p w:rsidR="00671004" w:rsidRDefault="00671004" w:rsidP="00A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04" w:rsidRDefault="00671004" w:rsidP="00AF159D">
      <w:pPr>
        <w:spacing w:after="0" w:line="240" w:lineRule="auto"/>
      </w:pPr>
      <w:r>
        <w:separator/>
      </w:r>
    </w:p>
  </w:footnote>
  <w:footnote w:type="continuationSeparator" w:id="0">
    <w:p w:rsidR="00671004" w:rsidRDefault="00671004" w:rsidP="00AF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54" w:rsidRDefault="00671004" w:rsidP="00FC2905">
    <w:pPr>
      <w:pStyle w:val="Nagwek"/>
      <w:tabs>
        <w:tab w:val="clear" w:pos="4536"/>
        <w:tab w:val="clear" w:pos="9072"/>
        <w:tab w:val="left" w:pos="3410"/>
      </w:tabs>
      <w:jc w:val="center"/>
      <w:rPr>
        <w:rFonts w:ascii="Times New Roman" w:eastAsia="Times New Roman" w:hAnsi="Times New Roman" w:cs="Calibri"/>
        <w:i/>
        <w:sz w:val="18"/>
        <w:szCs w:val="18"/>
        <w:lang w:eastAsia="pl-PL"/>
      </w:rPr>
    </w:pPr>
    <w:sdt>
      <w:sdtPr>
        <w:rPr>
          <w:rFonts w:eastAsia="Times New Roman" w:cs="Calibri"/>
          <w:i/>
          <w:sz w:val="18"/>
          <w:szCs w:val="18"/>
          <w:lang w:eastAsia="pl-PL"/>
        </w:rPr>
        <w:id w:val="-159238208"/>
        <w:docPartObj>
          <w:docPartGallery w:val="Page Numbers (Margins)"/>
          <w:docPartUnique/>
        </w:docPartObj>
      </w:sdtPr>
      <w:sdtEndPr/>
      <w:sdtContent>
        <w:r>
          <w:rPr>
            <w:rFonts w:eastAsia="Times New Roman" w:cs="Calibri"/>
            <w:i/>
            <w:noProof/>
            <w:sz w:val="18"/>
            <w:szCs w:val="18"/>
            <w:lang w:eastAsia="pl-PL"/>
          </w:rPr>
          <w:pict>
            <v:rect id="Prostokąt 2" o:spid="_x0000_s2049" alt="" style="position:absolute;left:0;text-align:left;margin-left:0;margin-top:0;width:25.65pt;height:171.9pt;z-index:251665408;visibility:visible;mso-wrap-edited:f;mso-position-horizontal:center;mso-position-horizontal-relative:right-margin-area;mso-position-vertical:bottom;mso-position-vertical-relative:margin;v-text-anchor:middle" o:allowincell="f" filled="f" stroked="f">
              <v:path arrowok="t"/>
              <v:textbox style="layout-flow:vertical;mso-layout-flow-alt:bottom-to-top;mso-fit-shape-to-text:t">
                <w:txbxContent>
                  <w:p w:rsidR="00963E54" w:rsidRPr="00745ABC" w:rsidRDefault="00963E54">
                    <w:pPr>
                      <w:pStyle w:val="Stopka"/>
                      <w:rPr>
                        <w:rFonts w:eastAsiaTheme="majorEastAsia" w:cstheme="majorBidi"/>
                        <w:sz w:val="18"/>
                        <w:szCs w:val="18"/>
                      </w:rPr>
                    </w:pPr>
                    <w:r w:rsidRPr="00745ABC">
                      <w:rPr>
                        <w:rFonts w:eastAsiaTheme="majorEastAsia" w:cstheme="majorBidi"/>
                        <w:sz w:val="18"/>
                        <w:szCs w:val="18"/>
                      </w:rPr>
                      <w:t xml:space="preserve">Strona </w:t>
                    </w:r>
                    <w:r w:rsidR="007A4C8E">
                      <w:fldChar w:fldCharType="begin"/>
                    </w:r>
                    <w:r w:rsidR="00B546E6">
                      <w:instrText>PAGE    \* MERGEFORMAT</w:instrText>
                    </w:r>
                    <w:r w:rsidR="007A4C8E">
                      <w:fldChar w:fldCharType="separate"/>
                    </w:r>
                    <w:r w:rsidR="005D1406" w:rsidRPr="005D1406">
                      <w:rPr>
                        <w:rFonts w:eastAsiaTheme="majorEastAsia" w:cstheme="majorBidi"/>
                        <w:noProof/>
                        <w:sz w:val="18"/>
                        <w:szCs w:val="18"/>
                      </w:rPr>
                      <w:t>2</w:t>
                    </w:r>
                    <w:r w:rsidR="007A4C8E">
                      <w:rPr>
                        <w:rFonts w:eastAsiaTheme="majorEastAsia" w:cstheme="majorBidi"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eastAsiaTheme="majorEastAsia" w:cstheme="majorBid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w:r>
      </w:sdtContent>
    </w:sdt>
  </w:p>
  <w:p w:rsidR="00963E54" w:rsidRPr="008D6462" w:rsidRDefault="00963E54" w:rsidP="00FC2905">
    <w:pPr>
      <w:pStyle w:val="Nagwek"/>
      <w:tabs>
        <w:tab w:val="clear" w:pos="4536"/>
        <w:tab w:val="clear" w:pos="9072"/>
        <w:tab w:val="left" w:pos="3410"/>
      </w:tabs>
      <w:jc w:val="center"/>
      <w:rPr>
        <w:rFonts w:ascii="Times New Roman" w:eastAsia="Times New Roman" w:hAnsi="Times New Roman" w:cs="Calibri"/>
        <w:i/>
        <w:sz w:val="18"/>
        <w:szCs w:val="18"/>
        <w:lang w:eastAsia="pl-PL"/>
      </w:rPr>
    </w:pPr>
  </w:p>
  <w:p w:rsidR="002960C1" w:rsidRDefault="002960C1" w:rsidP="00FC2905">
    <w:pPr>
      <w:pStyle w:val="Nagwek"/>
      <w:tabs>
        <w:tab w:val="clear" w:pos="4536"/>
        <w:tab w:val="clear" w:pos="9072"/>
        <w:tab w:val="left" w:pos="3410"/>
      </w:tabs>
      <w:jc w:val="center"/>
      <w:rPr>
        <w:rFonts w:ascii="Times New Roman" w:eastAsia="Times New Roman" w:hAnsi="Times New Roman" w:cs="Calibri"/>
        <w:i/>
        <w:sz w:val="18"/>
        <w:szCs w:val="18"/>
        <w:lang w:eastAsia="pl-PL"/>
      </w:rPr>
    </w:pPr>
  </w:p>
  <w:p w:rsidR="002960C1" w:rsidRDefault="002960C1" w:rsidP="00FC2905">
    <w:pPr>
      <w:pStyle w:val="Nagwek"/>
      <w:tabs>
        <w:tab w:val="clear" w:pos="4536"/>
        <w:tab w:val="clear" w:pos="9072"/>
        <w:tab w:val="left" w:pos="3410"/>
      </w:tabs>
      <w:jc w:val="center"/>
      <w:rPr>
        <w:rFonts w:ascii="Times New Roman" w:eastAsia="Times New Roman" w:hAnsi="Times New Roman" w:cs="Calibri"/>
        <w:i/>
        <w:sz w:val="18"/>
        <w:szCs w:val="18"/>
        <w:lang w:eastAsia="pl-PL"/>
      </w:rPr>
    </w:pPr>
    <w:r w:rsidRPr="002960C1">
      <w:rPr>
        <w:rFonts w:ascii="Times New Roman" w:eastAsia="Times New Roman" w:hAnsi="Times New Roman" w:cs="Calibri"/>
        <w:i/>
        <w:noProof/>
        <w:sz w:val="18"/>
        <w:szCs w:val="18"/>
        <w:lang w:eastAsia="pl-PL"/>
      </w:rPr>
      <w:drawing>
        <wp:inline distT="0" distB="0" distL="0" distR="0">
          <wp:extent cx="5939790" cy="554131"/>
          <wp:effectExtent l="25400" t="0" r="3810" b="0"/>
          <wp:docPr id="1" name="Picture 3" descr="::Downloads:ZESTAW LOGOTYPŗW DLA EFS:Logotypy i zestawienia znakĘw EFS: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:Downloads:ZESTAW LOGOTYPŗW DLA EFS:Logotypy i zestawienia znakĘw EFS: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541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3E54" w:rsidRDefault="00963E54" w:rsidP="002E27E8">
    <w:pPr>
      <w:pStyle w:val="Nagwek"/>
      <w:tabs>
        <w:tab w:val="clear" w:pos="4536"/>
        <w:tab w:val="clear" w:pos="9072"/>
        <w:tab w:val="left" w:pos="3410"/>
      </w:tabs>
      <w:rPr>
        <w:rFonts w:ascii="Times New Roman" w:eastAsia="Times New Roman" w:hAnsi="Times New Roman" w:cs="Calibri"/>
        <w:i/>
        <w:sz w:val="18"/>
        <w:szCs w:val="18"/>
        <w:lang w:eastAsia="pl-PL"/>
      </w:rPr>
    </w:pPr>
  </w:p>
  <w:p w:rsidR="00963E54" w:rsidRPr="002960C1" w:rsidRDefault="00963E54" w:rsidP="002E27E8">
    <w:pPr>
      <w:pStyle w:val="Nagwek"/>
      <w:tabs>
        <w:tab w:val="clear" w:pos="4536"/>
        <w:tab w:val="clear" w:pos="9072"/>
        <w:tab w:val="left" w:pos="3410"/>
      </w:tabs>
      <w:rPr>
        <w:rFonts w:ascii="Calibri" w:eastAsia="Times New Roman" w:hAnsi="Calibri" w:cs="Calibri"/>
        <w:i/>
        <w:sz w:val="18"/>
        <w:szCs w:val="18"/>
        <w:lang w:eastAsia="pl-PL"/>
      </w:rPr>
    </w:pPr>
  </w:p>
  <w:p w:rsidR="00963E54" w:rsidRPr="00E03734" w:rsidRDefault="00E03734" w:rsidP="00E03734">
    <w:pPr>
      <w:pStyle w:val="Akapitzlist"/>
      <w:spacing w:after="0" w:line="360" w:lineRule="auto"/>
      <w:ind w:left="0"/>
      <w:jc w:val="both"/>
      <w:rPr>
        <w:rFonts w:cstheme="minorHAnsi"/>
        <w:shd w:val="clear" w:color="auto" w:fill="FFFFFF"/>
      </w:rPr>
    </w:pPr>
    <w:r w:rsidRPr="00AA2985">
      <w:rPr>
        <w:rFonts w:eastAsia="Times New Roman" w:cs="Calibri"/>
        <w:i/>
        <w:lang w:eastAsia="pl-PL"/>
      </w:rPr>
      <w:t xml:space="preserve">Zamówienie: </w:t>
    </w:r>
    <w:r w:rsidRPr="00AA2985">
      <w:rPr>
        <w:rFonts w:cs="Calibri"/>
      </w:rPr>
      <w:t>1/</w:t>
    </w:r>
    <w:r w:rsidR="00681082">
      <w:rPr>
        <w:rFonts w:cs="Calibri"/>
      </w:rPr>
      <w:t>10</w:t>
    </w:r>
    <w:r>
      <w:rPr>
        <w:rFonts w:cs="Calibri"/>
      </w:rPr>
      <w:t>/2021/TIK/</w:t>
    </w:r>
    <w:proofErr w:type="spellStart"/>
    <w:r>
      <w:rPr>
        <w:rFonts w:cs="Calibri"/>
      </w:rPr>
      <w:t>KJiC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17E"/>
    <w:multiLevelType w:val="hybridMultilevel"/>
    <w:tmpl w:val="BBB0FE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F2C0F"/>
    <w:multiLevelType w:val="hybridMultilevel"/>
    <w:tmpl w:val="EF52BF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934D4"/>
    <w:multiLevelType w:val="hybridMultilevel"/>
    <w:tmpl w:val="2C529802"/>
    <w:lvl w:ilvl="0" w:tplc="238AB12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F0818"/>
    <w:multiLevelType w:val="multilevel"/>
    <w:tmpl w:val="535AFB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7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4">
    <w:nsid w:val="1D1A32B3"/>
    <w:multiLevelType w:val="multilevel"/>
    <w:tmpl w:val="7736AC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F0247D1"/>
    <w:multiLevelType w:val="multilevel"/>
    <w:tmpl w:val="A680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252B0F6F"/>
    <w:multiLevelType w:val="multilevel"/>
    <w:tmpl w:val="ACF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26B05CA2"/>
    <w:multiLevelType w:val="multilevel"/>
    <w:tmpl w:val="D69A4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2E8D0CAF"/>
    <w:multiLevelType w:val="multilevel"/>
    <w:tmpl w:val="62061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1972516"/>
    <w:multiLevelType w:val="multilevel"/>
    <w:tmpl w:val="0622B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37DC20E6"/>
    <w:multiLevelType w:val="multilevel"/>
    <w:tmpl w:val="5A1A11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11">
    <w:nsid w:val="3C1814D3"/>
    <w:multiLevelType w:val="multilevel"/>
    <w:tmpl w:val="188A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3E771B4D"/>
    <w:multiLevelType w:val="hybridMultilevel"/>
    <w:tmpl w:val="415CB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71C30"/>
    <w:multiLevelType w:val="multilevel"/>
    <w:tmpl w:val="2BA00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48AF3592"/>
    <w:multiLevelType w:val="multilevel"/>
    <w:tmpl w:val="FF4A4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3FE73D5"/>
    <w:multiLevelType w:val="multilevel"/>
    <w:tmpl w:val="23BAF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F632057"/>
    <w:multiLevelType w:val="multilevel"/>
    <w:tmpl w:val="6C486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64CF28C6"/>
    <w:multiLevelType w:val="multilevel"/>
    <w:tmpl w:val="30F816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18">
    <w:nsid w:val="6813617F"/>
    <w:multiLevelType w:val="hybridMultilevel"/>
    <w:tmpl w:val="187CB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C055B"/>
    <w:multiLevelType w:val="multilevel"/>
    <w:tmpl w:val="A680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75842211"/>
    <w:multiLevelType w:val="multilevel"/>
    <w:tmpl w:val="30F816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17"/>
  </w:num>
  <w:num w:numId="6">
    <w:abstractNumId w:val="1"/>
  </w:num>
  <w:num w:numId="7">
    <w:abstractNumId w:val="14"/>
  </w:num>
  <w:num w:numId="8">
    <w:abstractNumId w:val="3"/>
  </w:num>
  <w:num w:numId="9">
    <w:abstractNumId w:val="15"/>
  </w:num>
  <w:num w:numId="10">
    <w:abstractNumId w:val="10"/>
  </w:num>
  <w:num w:numId="11">
    <w:abstractNumId w:val="18"/>
  </w:num>
  <w:num w:numId="12">
    <w:abstractNumId w:val="12"/>
  </w:num>
  <w:num w:numId="13">
    <w:abstractNumId w:val="20"/>
  </w:num>
  <w:num w:numId="14">
    <w:abstractNumId w:val="8"/>
  </w:num>
  <w:num w:numId="15">
    <w:abstractNumId w:val="13"/>
  </w:num>
  <w:num w:numId="16">
    <w:abstractNumId w:val="6"/>
  </w:num>
  <w:num w:numId="17">
    <w:abstractNumId w:val="9"/>
  </w:num>
  <w:num w:numId="18">
    <w:abstractNumId w:val="16"/>
  </w:num>
  <w:num w:numId="19">
    <w:abstractNumId w:val="19"/>
  </w:num>
  <w:num w:numId="20">
    <w:abstractNumId w:val="5"/>
  </w:num>
  <w:num w:numId="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59D"/>
    <w:rsid w:val="00005E48"/>
    <w:rsid w:val="00010623"/>
    <w:rsid w:val="00011198"/>
    <w:rsid w:val="00012972"/>
    <w:rsid w:val="00014486"/>
    <w:rsid w:val="0001576C"/>
    <w:rsid w:val="00015CF3"/>
    <w:rsid w:val="0001607E"/>
    <w:rsid w:val="00017FF2"/>
    <w:rsid w:val="00020FF7"/>
    <w:rsid w:val="000212F3"/>
    <w:rsid w:val="00023C8C"/>
    <w:rsid w:val="000263ED"/>
    <w:rsid w:val="0003082A"/>
    <w:rsid w:val="0003120E"/>
    <w:rsid w:val="000320E3"/>
    <w:rsid w:val="00034286"/>
    <w:rsid w:val="000346D6"/>
    <w:rsid w:val="0003614D"/>
    <w:rsid w:val="000409EE"/>
    <w:rsid w:val="00040A00"/>
    <w:rsid w:val="00042174"/>
    <w:rsid w:val="00044F24"/>
    <w:rsid w:val="00045208"/>
    <w:rsid w:val="000607E0"/>
    <w:rsid w:val="000611DF"/>
    <w:rsid w:val="00064D66"/>
    <w:rsid w:val="00065117"/>
    <w:rsid w:val="00065A68"/>
    <w:rsid w:val="00066437"/>
    <w:rsid w:val="00070BF6"/>
    <w:rsid w:val="00073276"/>
    <w:rsid w:val="000742CB"/>
    <w:rsid w:val="0007550F"/>
    <w:rsid w:val="0007669F"/>
    <w:rsid w:val="000779EB"/>
    <w:rsid w:val="00091DBE"/>
    <w:rsid w:val="00093622"/>
    <w:rsid w:val="0009496D"/>
    <w:rsid w:val="0009798B"/>
    <w:rsid w:val="000A14A0"/>
    <w:rsid w:val="000A18F0"/>
    <w:rsid w:val="000A1AD5"/>
    <w:rsid w:val="000A1F59"/>
    <w:rsid w:val="000A2B27"/>
    <w:rsid w:val="000B1914"/>
    <w:rsid w:val="000B487F"/>
    <w:rsid w:val="000B49F6"/>
    <w:rsid w:val="000B5C70"/>
    <w:rsid w:val="000C24D9"/>
    <w:rsid w:val="000C290F"/>
    <w:rsid w:val="000C2DBE"/>
    <w:rsid w:val="000C4721"/>
    <w:rsid w:val="000C5D6C"/>
    <w:rsid w:val="000D378D"/>
    <w:rsid w:val="000D50CF"/>
    <w:rsid w:val="000D54F8"/>
    <w:rsid w:val="000D7196"/>
    <w:rsid w:val="000D731D"/>
    <w:rsid w:val="000E227B"/>
    <w:rsid w:val="000E2E8C"/>
    <w:rsid w:val="000E34E2"/>
    <w:rsid w:val="000E5364"/>
    <w:rsid w:val="000E65BE"/>
    <w:rsid w:val="000E7C55"/>
    <w:rsid w:val="000E7C5B"/>
    <w:rsid w:val="000F0F8E"/>
    <w:rsid w:val="000F35D4"/>
    <w:rsid w:val="000F444D"/>
    <w:rsid w:val="000F4C52"/>
    <w:rsid w:val="001018E1"/>
    <w:rsid w:val="00103FBD"/>
    <w:rsid w:val="00107108"/>
    <w:rsid w:val="0011418A"/>
    <w:rsid w:val="0011533C"/>
    <w:rsid w:val="00120DC3"/>
    <w:rsid w:val="00122203"/>
    <w:rsid w:val="00127167"/>
    <w:rsid w:val="001274CF"/>
    <w:rsid w:val="001352A5"/>
    <w:rsid w:val="00136211"/>
    <w:rsid w:val="00142FA3"/>
    <w:rsid w:val="00143E90"/>
    <w:rsid w:val="0015529D"/>
    <w:rsid w:val="001552EB"/>
    <w:rsid w:val="00155550"/>
    <w:rsid w:val="00162687"/>
    <w:rsid w:val="00164E2A"/>
    <w:rsid w:val="001749EC"/>
    <w:rsid w:val="00174D88"/>
    <w:rsid w:val="00175478"/>
    <w:rsid w:val="0018211A"/>
    <w:rsid w:val="00183E08"/>
    <w:rsid w:val="00186F02"/>
    <w:rsid w:val="00196AB6"/>
    <w:rsid w:val="00196C3E"/>
    <w:rsid w:val="001972E6"/>
    <w:rsid w:val="001A1713"/>
    <w:rsid w:val="001A7528"/>
    <w:rsid w:val="001B0EC7"/>
    <w:rsid w:val="001B2354"/>
    <w:rsid w:val="001B4258"/>
    <w:rsid w:val="001C4D29"/>
    <w:rsid w:val="001C54C6"/>
    <w:rsid w:val="001C5796"/>
    <w:rsid w:val="001C62BC"/>
    <w:rsid w:val="001C7A06"/>
    <w:rsid w:val="001D00AE"/>
    <w:rsid w:val="001D18FF"/>
    <w:rsid w:val="001D40D3"/>
    <w:rsid w:val="001D47E0"/>
    <w:rsid w:val="001D7080"/>
    <w:rsid w:val="001D774D"/>
    <w:rsid w:val="001E09D9"/>
    <w:rsid w:val="001E0BED"/>
    <w:rsid w:val="001E44A5"/>
    <w:rsid w:val="001F05F8"/>
    <w:rsid w:val="001F4E37"/>
    <w:rsid w:val="001F61A9"/>
    <w:rsid w:val="001F66E1"/>
    <w:rsid w:val="001F7F26"/>
    <w:rsid w:val="0020079C"/>
    <w:rsid w:val="00200A41"/>
    <w:rsid w:val="00200E64"/>
    <w:rsid w:val="002028A3"/>
    <w:rsid w:val="002030D3"/>
    <w:rsid w:val="00203810"/>
    <w:rsid w:val="0020416F"/>
    <w:rsid w:val="00204524"/>
    <w:rsid w:val="00206BE8"/>
    <w:rsid w:val="002116E8"/>
    <w:rsid w:val="00211D10"/>
    <w:rsid w:val="00212CEF"/>
    <w:rsid w:val="002203D3"/>
    <w:rsid w:val="00220DE2"/>
    <w:rsid w:val="00222A5C"/>
    <w:rsid w:val="00223839"/>
    <w:rsid w:val="00225A5B"/>
    <w:rsid w:val="00226048"/>
    <w:rsid w:val="00232530"/>
    <w:rsid w:val="002335C7"/>
    <w:rsid w:val="00234CDC"/>
    <w:rsid w:val="00235040"/>
    <w:rsid w:val="00235B8D"/>
    <w:rsid w:val="0023776A"/>
    <w:rsid w:val="00241D56"/>
    <w:rsid w:val="00241FEE"/>
    <w:rsid w:val="002432EE"/>
    <w:rsid w:val="002434AF"/>
    <w:rsid w:val="00243595"/>
    <w:rsid w:val="0025004F"/>
    <w:rsid w:val="00251482"/>
    <w:rsid w:val="00253926"/>
    <w:rsid w:val="00254538"/>
    <w:rsid w:val="00255193"/>
    <w:rsid w:val="0025555C"/>
    <w:rsid w:val="002557A1"/>
    <w:rsid w:val="002665BB"/>
    <w:rsid w:val="002747AD"/>
    <w:rsid w:val="00275D07"/>
    <w:rsid w:val="002774FC"/>
    <w:rsid w:val="0028011D"/>
    <w:rsid w:val="00280585"/>
    <w:rsid w:val="0028070A"/>
    <w:rsid w:val="002808FE"/>
    <w:rsid w:val="00281368"/>
    <w:rsid w:val="0028144E"/>
    <w:rsid w:val="00287DB4"/>
    <w:rsid w:val="00292F10"/>
    <w:rsid w:val="002946BE"/>
    <w:rsid w:val="00296047"/>
    <w:rsid w:val="002960C1"/>
    <w:rsid w:val="002A2420"/>
    <w:rsid w:val="002A2985"/>
    <w:rsid w:val="002A4F18"/>
    <w:rsid w:val="002A70A5"/>
    <w:rsid w:val="002A726E"/>
    <w:rsid w:val="002A76DF"/>
    <w:rsid w:val="002B0086"/>
    <w:rsid w:val="002B0AD1"/>
    <w:rsid w:val="002B119E"/>
    <w:rsid w:val="002B3B77"/>
    <w:rsid w:val="002C183F"/>
    <w:rsid w:val="002C1962"/>
    <w:rsid w:val="002C1E97"/>
    <w:rsid w:val="002C2863"/>
    <w:rsid w:val="002D4D9E"/>
    <w:rsid w:val="002E27E8"/>
    <w:rsid w:val="002E6F6B"/>
    <w:rsid w:val="002F1E9E"/>
    <w:rsid w:val="002F3F89"/>
    <w:rsid w:val="002F61CD"/>
    <w:rsid w:val="002F7651"/>
    <w:rsid w:val="00300CE3"/>
    <w:rsid w:val="00303DFC"/>
    <w:rsid w:val="00303FC0"/>
    <w:rsid w:val="00304A64"/>
    <w:rsid w:val="00305A39"/>
    <w:rsid w:val="003063E0"/>
    <w:rsid w:val="003066CA"/>
    <w:rsid w:val="00307A1E"/>
    <w:rsid w:val="003111B9"/>
    <w:rsid w:val="00311B7E"/>
    <w:rsid w:val="00314AC7"/>
    <w:rsid w:val="00315536"/>
    <w:rsid w:val="00315FD3"/>
    <w:rsid w:val="00316D95"/>
    <w:rsid w:val="00327933"/>
    <w:rsid w:val="00335343"/>
    <w:rsid w:val="00337A3C"/>
    <w:rsid w:val="003402E7"/>
    <w:rsid w:val="00341EEA"/>
    <w:rsid w:val="00343C68"/>
    <w:rsid w:val="00345774"/>
    <w:rsid w:val="00346AC7"/>
    <w:rsid w:val="00350D63"/>
    <w:rsid w:val="00350F6E"/>
    <w:rsid w:val="0035133A"/>
    <w:rsid w:val="00352B4D"/>
    <w:rsid w:val="00353C4D"/>
    <w:rsid w:val="0035548F"/>
    <w:rsid w:val="0035583E"/>
    <w:rsid w:val="00363FAD"/>
    <w:rsid w:val="00364DC4"/>
    <w:rsid w:val="00366A1A"/>
    <w:rsid w:val="00367193"/>
    <w:rsid w:val="00370A16"/>
    <w:rsid w:val="003757E9"/>
    <w:rsid w:val="0037704F"/>
    <w:rsid w:val="003820E5"/>
    <w:rsid w:val="00383F99"/>
    <w:rsid w:val="00385B13"/>
    <w:rsid w:val="003860FD"/>
    <w:rsid w:val="0038715F"/>
    <w:rsid w:val="00387537"/>
    <w:rsid w:val="003901EE"/>
    <w:rsid w:val="00392490"/>
    <w:rsid w:val="00392CAA"/>
    <w:rsid w:val="00396879"/>
    <w:rsid w:val="00397837"/>
    <w:rsid w:val="003A2CD2"/>
    <w:rsid w:val="003A40BB"/>
    <w:rsid w:val="003B072F"/>
    <w:rsid w:val="003B1057"/>
    <w:rsid w:val="003B1460"/>
    <w:rsid w:val="003B1A40"/>
    <w:rsid w:val="003B2877"/>
    <w:rsid w:val="003B47F1"/>
    <w:rsid w:val="003B522E"/>
    <w:rsid w:val="003B529C"/>
    <w:rsid w:val="003B5F13"/>
    <w:rsid w:val="003B61DC"/>
    <w:rsid w:val="003B74FF"/>
    <w:rsid w:val="003C3008"/>
    <w:rsid w:val="003C657D"/>
    <w:rsid w:val="003C6B91"/>
    <w:rsid w:val="003C7732"/>
    <w:rsid w:val="003C7D82"/>
    <w:rsid w:val="003D1067"/>
    <w:rsid w:val="003D24E7"/>
    <w:rsid w:val="003D2509"/>
    <w:rsid w:val="003D3B32"/>
    <w:rsid w:val="003D44A1"/>
    <w:rsid w:val="003D6F19"/>
    <w:rsid w:val="003E0154"/>
    <w:rsid w:val="003E0194"/>
    <w:rsid w:val="003E17C1"/>
    <w:rsid w:val="003E4048"/>
    <w:rsid w:val="003F38F2"/>
    <w:rsid w:val="003F44BC"/>
    <w:rsid w:val="003F4F21"/>
    <w:rsid w:val="003F786D"/>
    <w:rsid w:val="003F7963"/>
    <w:rsid w:val="00401DF6"/>
    <w:rsid w:val="0040344A"/>
    <w:rsid w:val="00403A3F"/>
    <w:rsid w:val="0040512C"/>
    <w:rsid w:val="0040799D"/>
    <w:rsid w:val="00410434"/>
    <w:rsid w:val="004119CD"/>
    <w:rsid w:val="00411B0F"/>
    <w:rsid w:val="0041350A"/>
    <w:rsid w:val="00415344"/>
    <w:rsid w:val="004161DF"/>
    <w:rsid w:val="004162EE"/>
    <w:rsid w:val="0041700F"/>
    <w:rsid w:val="00425646"/>
    <w:rsid w:val="00425C5E"/>
    <w:rsid w:val="00426986"/>
    <w:rsid w:val="0043055A"/>
    <w:rsid w:val="00430C5C"/>
    <w:rsid w:val="00430FA6"/>
    <w:rsid w:val="00432146"/>
    <w:rsid w:val="00434CBC"/>
    <w:rsid w:val="00441461"/>
    <w:rsid w:val="00445A53"/>
    <w:rsid w:val="00447453"/>
    <w:rsid w:val="00463845"/>
    <w:rsid w:val="00463D3C"/>
    <w:rsid w:val="00466951"/>
    <w:rsid w:val="00467D44"/>
    <w:rsid w:val="00473488"/>
    <w:rsid w:val="004740EB"/>
    <w:rsid w:val="00475592"/>
    <w:rsid w:val="0049060C"/>
    <w:rsid w:val="00491314"/>
    <w:rsid w:val="004945F3"/>
    <w:rsid w:val="004A1B90"/>
    <w:rsid w:val="004A1C93"/>
    <w:rsid w:val="004A288C"/>
    <w:rsid w:val="004A7790"/>
    <w:rsid w:val="004B1397"/>
    <w:rsid w:val="004B24E9"/>
    <w:rsid w:val="004B5C2F"/>
    <w:rsid w:val="004B68E9"/>
    <w:rsid w:val="004C4C06"/>
    <w:rsid w:val="004D3858"/>
    <w:rsid w:val="004D5117"/>
    <w:rsid w:val="004E028C"/>
    <w:rsid w:val="004E0AAB"/>
    <w:rsid w:val="004E0FDF"/>
    <w:rsid w:val="004E3BE4"/>
    <w:rsid w:val="004E6718"/>
    <w:rsid w:val="004F12EC"/>
    <w:rsid w:val="004F14C5"/>
    <w:rsid w:val="004F3B2E"/>
    <w:rsid w:val="004F5B6B"/>
    <w:rsid w:val="004F6A7A"/>
    <w:rsid w:val="004F7F60"/>
    <w:rsid w:val="0050000E"/>
    <w:rsid w:val="00501319"/>
    <w:rsid w:val="005022EE"/>
    <w:rsid w:val="005077D4"/>
    <w:rsid w:val="005136BF"/>
    <w:rsid w:val="0051433A"/>
    <w:rsid w:val="005145BA"/>
    <w:rsid w:val="00515FD7"/>
    <w:rsid w:val="005162E6"/>
    <w:rsid w:val="00517EA3"/>
    <w:rsid w:val="005204A1"/>
    <w:rsid w:val="00521397"/>
    <w:rsid w:val="00522EB3"/>
    <w:rsid w:val="005274BF"/>
    <w:rsid w:val="00532A87"/>
    <w:rsid w:val="0053427C"/>
    <w:rsid w:val="00536AA6"/>
    <w:rsid w:val="00537725"/>
    <w:rsid w:val="00537B2D"/>
    <w:rsid w:val="0054501E"/>
    <w:rsid w:val="00547E29"/>
    <w:rsid w:val="00550B75"/>
    <w:rsid w:val="00552303"/>
    <w:rsid w:val="005524D0"/>
    <w:rsid w:val="00552E21"/>
    <w:rsid w:val="005542F3"/>
    <w:rsid w:val="005550B4"/>
    <w:rsid w:val="00556FF0"/>
    <w:rsid w:val="00562B5A"/>
    <w:rsid w:val="00566C37"/>
    <w:rsid w:val="00567B35"/>
    <w:rsid w:val="00570B27"/>
    <w:rsid w:val="00577374"/>
    <w:rsid w:val="00577ADC"/>
    <w:rsid w:val="00582C78"/>
    <w:rsid w:val="0058497F"/>
    <w:rsid w:val="00585E97"/>
    <w:rsid w:val="005910C8"/>
    <w:rsid w:val="0059575D"/>
    <w:rsid w:val="00595781"/>
    <w:rsid w:val="005972C9"/>
    <w:rsid w:val="005A0FAA"/>
    <w:rsid w:val="005A35C2"/>
    <w:rsid w:val="005A42B4"/>
    <w:rsid w:val="005A4A48"/>
    <w:rsid w:val="005A64A0"/>
    <w:rsid w:val="005A6649"/>
    <w:rsid w:val="005B1113"/>
    <w:rsid w:val="005B6D32"/>
    <w:rsid w:val="005B7130"/>
    <w:rsid w:val="005C3441"/>
    <w:rsid w:val="005C426B"/>
    <w:rsid w:val="005C4D54"/>
    <w:rsid w:val="005C5D88"/>
    <w:rsid w:val="005C6149"/>
    <w:rsid w:val="005D023C"/>
    <w:rsid w:val="005D0608"/>
    <w:rsid w:val="005D09C6"/>
    <w:rsid w:val="005D1406"/>
    <w:rsid w:val="005D39FF"/>
    <w:rsid w:val="005D3AB6"/>
    <w:rsid w:val="005D3D11"/>
    <w:rsid w:val="005D44D5"/>
    <w:rsid w:val="005D550B"/>
    <w:rsid w:val="005D6B5D"/>
    <w:rsid w:val="005E11E5"/>
    <w:rsid w:val="005E67ED"/>
    <w:rsid w:val="005E6D93"/>
    <w:rsid w:val="005F07A0"/>
    <w:rsid w:val="005F2F34"/>
    <w:rsid w:val="005F3BED"/>
    <w:rsid w:val="005F6A3F"/>
    <w:rsid w:val="005F7A47"/>
    <w:rsid w:val="0060014F"/>
    <w:rsid w:val="00600A24"/>
    <w:rsid w:val="00602C9F"/>
    <w:rsid w:val="00602DB9"/>
    <w:rsid w:val="00603960"/>
    <w:rsid w:val="00610039"/>
    <w:rsid w:val="00610CBF"/>
    <w:rsid w:val="00611D77"/>
    <w:rsid w:val="00614653"/>
    <w:rsid w:val="00616CC4"/>
    <w:rsid w:val="00616D16"/>
    <w:rsid w:val="00623D58"/>
    <w:rsid w:val="00630245"/>
    <w:rsid w:val="00630AE2"/>
    <w:rsid w:val="00630C61"/>
    <w:rsid w:val="00633B5C"/>
    <w:rsid w:val="00633D49"/>
    <w:rsid w:val="006365BF"/>
    <w:rsid w:val="00640055"/>
    <w:rsid w:val="006419E0"/>
    <w:rsid w:val="00647019"/>
    <w:rsid w:val="0064728D"/>
    <w:rsid w:val="00647E48"/>
    <w:rsid w:val="00651C05"/>
    <w:rsid w:val="00651FA5"/>
    <w:rsid w:val="00655E51"/>
    <w:rsid w:val="00655E7C"/>
    <w:rsid w:val="00657773"/>
    <w:rsid w:val="006579FA"/>
    <w:rsid w:val="00660174"/>
    <w:rsid w:val="00660BC3"/>
    <w:rsid w:val="00660EA1"/>
    <w:rsid w:val="00662EAA"/>
    <w:rsid w:val="0066612F"/>
    <w:rsid w:val="00671004"/>
    <w:rsid w:val="006734A0"/>
    <w:rsid w:val="00673D22"/>
    <w:rsid w:val="006740C0"/>
    <w:rsid w:val="00674AE0"/>
    <w:rsid w:val="006768F9"/>
    <w:rsid w:val="00681082"/>
    <w:rsid w:val="00683B27"/>
    <w:rsid w:val="00685EB3"/>
    <w:rsid w:val="00687024"/>
    <w:rsid w:val="006872B5"/>
    <w:rsid w:val="0069319D"/>
    <w:rsid w:val="00695B9E"/>
    <w:rsid w:val="00697654"/>
    <w:rsid w:val="006A0E4F"/>
    <w:rsid w:val="006A2634"/>
    <w:rsid w:val="006A2965"/>
    <w:rsid w:val="006A37C1"/>
    <w:rsid w:val="006A55A7"/>
    <w:rsid w:val="006A6FA8"/>
    <w:rsid w:val="006A754C"/>
    <w:rsid w:val="006B264B"/>
    <w:rsid w:val="006B26F8"/>
    <w:rsid w:val="006B28AF"/>
    <w:rsid w:val="006B3259"/>
    <w:rsid w:val="006B365A"/>
    <w:rsid w:val="006B366C"/>
    <w:rsid w:val="006B40EB"/>
    <w:rsid w:val="006B5F52"/>
    <w:rsid w:val="006B6DB5"/>
    <w:rsid w:val="006C02B1"/>
    <w:rsid w:val="006C1E82"/>
    <w:rsid w:val="006C2E7F"/>
    <w:rsid w:val="006C3261"/>
    <w:rsid w:val="006D21B5"/>
    <w:rsid w:val="006D2498"/>
    <w:rsid w:val="006D52EA"/>
    <w:rsid w:val="006D542B"/>
    <w:rsid w:val="006E29C5"/>
    <w:rsid w:val="006E35B1"/>
    <w:rsid w:val="006E53BB"/>
    <w:rsid w:val="006E5AC5"/>
    <w:rsid w:val="006E6BCD"/>
    <w:rsid w:val="006F14F3"/>
    <w:rsid w:val="006F2E89"/>
    <w:rsid w:val="006F4F9A"/>
    <w:rsid w:val="006F58AD"/>
    <w:rsid w:val="006F7928"/>
    <w:rsid w:val="00702565"/>
    <w:rsid w:val="00704406"/>
    <w:rsid w:val="007044CF"/>
    <w:rsid w:val="00704A8C"/>
    <w:rsid w:val="00705612"/>
    <w:rsid w:val="00706796"/>
    <w:rsid w:val="00714C63"/>
    <w:rsid w:val="00716680"/>
    <w:rsid w:val="007233FB"/>
    <w:rsid w:val="007236B3"/>
    <w:rsid w:val="00724207"/>
    <w:rsid w:val="00724806"/>
    <w:rsid w:val="00725536"/>
    <w:rsid w:val="00725A06"/>
    <w:rsid w:val="0072729B"/>
    <w:rsid w:val="00730BF6"/>
    <w:rsid w:val="00731589"/>
    <w:rsid w:val="00731AE1"/>
    <w:rsid w:val="00735C22"/>
    <w:rsid w:val="00737507"/>
    <w:rsid w:val="00740A41"/>
    <w:rsid w:val="00745ABC"/>
    <w:rsid w:val="00746BD2"/>
    <w:rsid w:val="007479AF"/>
    <w:rsid w:val="00750084"/>
    <w:rsid w:val="00750228"/>
    <w:rsid w:val="00750462"/>
    <w:rsid w:val="00751F71"/>
    <w:rsid w:val="00754CAE"/>
    <w:rsid w:val="00757092"/>
    <w:rsid w:val="007577EE"/>
    <w:rsid w:val="007620E3"/>
    <w:rsid w:val="00762167"/>
    <w:rsid w:val="00765F87"/>
    <w:rsid w:val="007666EE"/>
    <w:rsid w:val="007671EA"/>
    <w:rsid w:val="007750D1"/>
    <w:rsid w:val="00775E0B"/>
    <w:rsid w:val="00776E89"/>
    <w:rsid w:val="007822FD"/>
    <w:rsid w:val="0078449B"/>
    <w:rsid w:val="00786A71"/>
    <w:rsid w:val="00791AA4"/>
    <w:rsid w:val="00791F29"/>
    <w:rsid w:val="00793331"/>
    <w:rsid w:val="007A2774"/>
    <w:rsid w:val="007A3446"/>
    <w:rsid w:val="007A4C8E"/>
    <w:rsid w:val="007A7C0B"/>
    <w:rsid w:val="007B0DF3"/>
    <w:rsid w:val="007B2144"/>
    <w:rsid w:val="007B39B8"/>
    <w:rsid w:val="007B39EC"/>
    <w:rsid w:val="007B47E0"/>
    <w:rsid w:val="007B61DB"/>
    <w:rsid w:val="007C04C7"/>
    <w:rsid w:val="007C0684"/>
    <w:rsid w:val="007D3E89"/>
    <w:rsid w:val="007D57DE"/>
    <w:rsid w:val="007D72C1"/>
    <w:rsid w:val="007D7B55"/>
    <w:rsid w:val="007D7DFE"/>
    <w:rsid w:val="007E0F8A"/>
    <w:rsid w:val="007F15B0"/>
    <w:rsid w:val="007F1FB1"/>
    <w:rsid w:val="007F3347"/>
    <w:rsid w:val="007F3EDF"/>
    <w:rsid w:val="007F456C"/>
    <w:rsid w:val="007F4ECF"/>
    <w:rsid w:val="007F5D25"/>
    <w:rsid w:val="007F5D3F"/>
    <w:rsid w:val="007F5EEB"/>
    <w:rsid w:val="007F7626"/>
    <w:rsid w:val="00800943"/>
    <w:rsid w:val="008011D1"/>
    <w:rsid w:val="00802A35"/>
    <w:rsid w:val="00806C11"/>
    <w:rsid w:val="00807DD1"/>
    <w:rsid w:val="00810881"/>
    <w:rsid w:val="00812860"/>
    <w:rsid w:val="008178EE"/>
    <w:rsid w:val="00820423"/>
    <w:rsid w:val="00822CF7"/>
    <w:rsid w:val="008239BB"/>
    <w:rsid w:val="0082411F"/>
    <w:rsid w:val="00825574"/>
    <w:rsid w:val="008275A1"/>
    <w:rsid w:val="0083189C"/>
    <w:rsid w:val="00831ABF"/>
    <w:rsid w:val="00833718"/>
    <w:rsid w:val="008351CA"/>
    <w:rsid w:val="00842E3F"/>
    <w:rsid w:val="00845075"/>
    <w:rsid w:val="00852E91"/>
    <w:rsid w:val="00854F0E"/>
    <w:rsid w:val="00855C79"/>
    <w:rsid w:val="00857B18"/>
    <w:rsid w:val="00862C70"/>
    <w:rsid w:val="00864F2E"/>
    <w:rsid w:val="00865F15"/>
    <w:rsid w:val="008808B8"/>
    <w:rsid w:val="00884F85"/>
    <w:rsid w:val="0088590B"/>
    <w:rsid w:val="0088625A"/>
    <w:rsid w:val="008967ED"/>
    <w:rsid w:val="00897B92"/>
    <w:rsid w:val="008A08B6"/>
    <w:rsid w:val="008A0CE7"/>
    <w:rsid w:val="008A7A49"/>
    <w:rsid w:val="008B3FF0"/>
    <w:rsid w:val="008B7B0A"/>
    <w:rsid w:val="008C3ABF"/>
    <w:rsid w:val="008D19F0"/>
    <w:rsid w:val="008D1FD0"/>
    <w:rsid w:val="008D40DA"/>
    <w:rsid w:val="008D4D63"/>
    <w:rsid w:val="008D6462"/>
    <w:rsid w:val="008E0D29"/>
    <w:rsid w:val="008E2495"/>
    <w:rsid w:val="008E462F"/>
    <w:rsid w:val="008E7ABC"/>
    <w:rsid w:val="008F3CD2"/>
    <w:rsid w:val="008F7061"/>
    <w:rsid w:val="00900386"/>
    <w:rsid w:val="00900D9D"/>
    <w:rsid w:val="00901D40"/>
    <w:rsid w:val="00902D30"/>
    <w:rsid w:val="009036A6"/>
    <w:rsid w:val="0090557F"/>
    <w:rsid w:val="009059B5"/>
    <w:rsid w:val="00907E8B"/>
    <w:rsid w:val="009102CD"/>
    <w:rsid w:val="00912AC3"/>
    <w:rsid w:val="00913CB1"/>
    <w:rsid w:val="009165BB"/>
    <w:rsid w:val="00920AED"/>
    <w:rsid w:val="0092315E"/>
    <w:rsid w:val="009245AA"/>
    <w:rsid w:val="00924E53"/>
    <w:rsid w:val="00924EB4"/>
    <w:rsid w:val="009261C6"/>
    <w:rsid w:val="0093095F"/>
    <w:rsid w:val="00930AAF"/>
    <w:rsid w:val="00930F57"/>
    <w:rsid w:val="00932C1E"/>
    <w:rsid w:val="0093389B"/>
    <w:rsid w:val="00934A8E"/>
    <w:rsid w:val="00940F04"/>
    <w:rsid w:val="009416CB"/>
    <w:rsid w:val="00942C7D"/>
    <w:rsid w:val="00943B3F"/>
    <w:rsid w:val="00945083"/>
    <w:rsid w:val="00945AE6"/>
    <w:rsid w:val="00946D05"/>
    <w:rsid w:val="0094795D"/>
    <w:rsid w:val="00950C0B"/>
    <w:rsid w:val="00951D1E"/>
    <w:rsid w:val="00953DBD"/>
    <w:rsid w:val="00955452"/>
    <w:rsid w:val="009557BB"/>
    <w:rsid w:val="009566F6"/>
    <w:rsid w:val="00960150"/>
    <w:rsid w:val="00961267"/>
    <w:rsid w:val="00961B7D"/>
    <w:rsid w:val="00963A19"/>
    <w:rsid w:val="00963E54"/>
    <w:rsid w:val="00967FB5"/>
    <w:rsid w:val="00972847"/>
    <w:rsid w:val="009731F5"/>
    <w:rsid w:val="00973A26"/>
    <w:rsid w:val="00984CF2"/>
    <w:rsid w:val="00993612"/>
    <w:rsid w:val="00996017"/>
    <w:rsid w:val="009A1D10"/>
    <w:rsid w:val="009A24DE"/>
    <w:rsid w:val="009A4AF1"/>
    <w:rsid w:val="009A4F13"/>
    <w:rsid w:val="009A5B05"/>
    <w:rsid w:val="009A5DE1"/>
    <w:rsid w:val="009A6E87"/>
    <w:rsid w:val="009B001E"/>
    <w:rsid w:val="009B14C4"/>
    <w:rsid w:val="009B6DE2"/>
    <w:rsid w:val="009B70E2"/>
    <w:rsid w:val="009B7C34"/>
    <w:rsid w:val="009C01D6"/>
    <w:rsid w:val="009C1BE8"/>
    <w:rsid w:val="009C654E"/>
    <w:rsid w:val="009C6CE4"/>
    <w:rsid w:val="009D03C0"/>
    <w:rsid w:val="009D15EE"/>
    <w:rsid w:val="009D5602"/>
    <w:rsid w:val="009E006A"/>
    <w:rsid w:val="009E31AB"/>
    <w:rsid w:val="009E43CB"/>
    <w:rsid w:val="009E4BB2"/>
    <w:rsid w:val="009F1504"/>
    <w:rsid w:val="009F779D"/>
    <w:rsid w:val="00A0473C"/>
    <w:rsid w:val="00A054D8"/>
    <w:rsid w:val="00A06515"/>
    <w:rsid w:val="00A108FB"/>
    <w:rsid w:val="00A1118A"/>
    <w:rsid w:val="00A1142A"/>
    <w:rsid w:val="00A131BF"/>
    <w:rsid w:val="00A13A04"/>
    <w:rsid w:val="00A13BF3"/>
    <w:rsid w:val="00A15CBB"/>
    <w:rsid w:val="00A161F1"/>
    <w:rsid w:val="00A21914"/>
    <w:rsid w:val="00A225E6"/>
    <w:rsid w:val="00A262E9"/>
    <w:rsid w:val="00A2687B"/>
    <w:rsid w:val="00A313F3"/>
    <w:rsid w:val="00A33843"/>
    <w:rsid w:val="00A33EBD"/>
    <w:rsid w:val="00A34E68"/>
    <w:rsid w:val="00A34F67"/>
    <w:rsid w:val="00A3606A"/>
    <w:rsid w:val="00A429E0"/>
    <w:rsid w:val="00A42EBD"/>
    <w:rsid w:val="00A44422"/>
    <w:rsid w:val="00A451C6"/>
    <w:rsid w:val="00A478BA"/>
    <w:rsid w:val="00A50A74"/>
    <w:rsid w:val="00A52119"/>
    <w:rsid w:val="00A528F1"/>
    <w:rsid w:val="00A56A3E"/>
    <w:rsid w:val="00A5731F"/>
    <w:rsid w:val="00A60929"/>
    <w:rsid w:val="00A62488"/>
    <w:rsid w:val="00A62696"/>
    <w:rsid w:val="00A63693"/>
    <w:rsid w:val="00A64287"/>
    <w:rsid w:val="00A71588"/>
    <w:rsid w:val="00A723CB"/>
    <w:rsid w:val="00A739B5"/>
    <w:rsid w:val="00A74E95"/>
    <w:rsid w:val="00A77059"/>
    <w:rsid w:val="00A7732E"/>
    <w:rsid w:val="00A81F7D"/>
    <w:rsid w:val="00A82F41"/>
    <w:rsid w:val="00A838F7"/>
    <w:rsid w:val="00A8773C"/>
    <w:rsid w:val="00A904D1"/>
    <w:rsid w:val="00A919CE"/>
    <w:rsid w:val="00A948D5"/>
    <w:rsid w:val="00AA0047"/>
    <w:rsid w:val="00AA0675"/>
    <w:rsid w:val="00AA068E"/>
    <w:rsid w:val="00AA26A0"/>
    <w:rsid w:val="00AA48B8"/>
    <w:rsid w:val="00AA5A30"/>
    <w:rsid w:val="00AB0B94"/>
    <w:rsid w:val="00AB2967"/>
    <w:rsid w:val="00AC6211"/>
    <w:rsid w:val="00AD4D4C"/>
    <w:rsid w:val="00AD74B7"/>
    <w:rsid w:val="00AD7ADA"/>
    <w:rsid w:val="00AE199B"/>
    <w:rsid w:val="00AE1DB6"/>
    <w:rsid w:val="00AE3D5A"/>
    <w:rsid w:val="00AE4A7A"/>
    <w:rsid w:val="00AE56B7"/>
    <w:rsid w:val="00AE6543"/>
    <w:rsid w:val="00AF159D"/>
    <w:rsid w:val="00AF4781"/>
    <w:rsid w:val="00AF49D2"/>
    <w:rsid w:val="00AF6C2A"/>
    <w:rsid w:val="00AF6FA3"/>
    <w:rsid w:val="00AF7364"/>
    <w:rsid w:val="00B00FCA"/>
    <w:rsid w:val="00B07CBC"/>
    <w:rsid w:val="00B139F9"/>
    <w:rsid w:val="00B14182"/>
    <w:rsid w:val="00B14423"/>
    <w:rsid w:val="00B14922"/>
    <w:rsid w:val="00B15EC4"/>
    <w:rsid w:val="00B176D0"/>
    <w:rsid w:val="00B211C5"/>
    <w:rsid w:val="00B259FC"/>
    <w:rsid w:val="00B301B4"/>
    <w:rsid w:val="00B310DB"/>
    <w:rsid w:val="00B342A7"/>
    <w:rsid w:val="00B35961"/>
    <w:rsid w:val="00B360CC"/>
    <w:rsid w:val="00B40762"/>
    <w:rsid w:val="00B43BA5"/>
    <w:rsid w:val="00B47384"/>
    <w:rsid w:val="00B50496"/>
    <w:rsid w:val="00B52810"/>
    <w:rsid w:val="00B539FD"/>
    <w:rsid w:val="00B546E6"/>
    <w:rsid w:val="00B60148"/>
    <w:rsid w:val="00B62562"/>
    <w:rsid w:val="00B651FD"/>
    <w:rsid w:val="00B65877"/>
    <w:rsid w:val="00B67090"/>
    <w:rsid w:val="00B73B04"/>
    <w:rsid w:val="00B74CB7"/>
    <w:rsid w:val="00B75C13"/>
    <w:rsid w:val="00B77009"/>
    <w:rsid w:val="00B823F2"/>
    <w:rsid w:val="00B835D9"/>
    <w:rsid w:val="00B84853"/>
    <w:rsid w:val="00B867C0"/>
    <w:rsid w:val="00B86A03"/>
    <w:rsid w:val="00B92F22"/>
    <w:rsid w:val="00B958E5"/>
    <w:rsid w:val="00B97342"/>
    <w:rsid w:val="00BA09D6"/>
    <w:rsid w:val="00BA1C2B"/>
    <w:rsid w:val="00BA1EAC"/>
    <w:rsid w:val="00BA3312"/>
    <w:rsid w:val="00BA3EC2"/>
    <w:rsid w:val="00BA46BB"/>
    <w:rsid w:val="00BA5230"/>
    <w:rsid w:val="00BA5749"/>
    <w:rsid w:val="00BA6625"/>
    <w:rsid w:val="00BB2935"/>
    <w:rsid w:val="00BB6F5C"/>
    <w:rsid w:val="00BB7227"/>
    <w:rsid w:val="00BC0169"/>
    <w:rsid w:val="00BC0193"/>
    <w:rsid w:val="00BC044B"/>
    <w:rsid w:val="00BC28E3"/>
    <w:rsid w:val="00BC38AE"/>
    <w:rsid w:val="00BC560F"/>
    <w:rsid w:val="00BC5E55"/>
    <w:rsid w:val="00BC7170"/>
    <w:rsid w:val="00BD2428"/>
    <w:rsid w:val="00BD290A"/>
    <w:rsid w:val="00BD6B1A"/>
    <w:rsid w:val="00BD6F60"/>
    <w:rsid w:val="00BD7250"/>
    <w:rsid w:val="00BD7533"/>
    <w:rsid w:val="00BE19D8"/>
    <w:rsid w:val="00BE38E5"/>
    <w:rsid w:val="00BE44B1"/>
    <w:rsid w:val="00BE4AF8"/>
    <w:rsid w:val="00BE6B95"/>
    <w:rsid w:val="00BF37A1"/>
    <w:rsid w:val="00BF7521"/>
    <w:rsid w:val="00BF7763"/>
    <w:rsid w:val="00C0317C"/>
    <w:rsid w:val="00C03489"/>
    <w:rsid w:val="00C061DA"/>
    <w:rsid w:val="00C071B8"/>
    <w:rsid w:val="00C079E3"/>
    <w:rsid w:val="00C12C97"/>
    <w:rsid w:val="00C13F57"/>
    <w:rsid w:val="00C1721A"/>
    <w:rsid w:val="00C17F74"/>
    <w:rsid w:val="00C214CD"/>
    <w:rsid w:val="00C2199C"/>
    <w:rsid w:val="00C24B7B"/>
    <w:rsid w:val="00C26295"/>
    <w:rsid w:val="00C300E3"/>
    <w:rsid w:val="00C304BC"/>
    <w:rsid w:val="00C3188B"/>
    <w:rsid w:val="00C31ECD"/>
    <w:rsid w:val="00C33E76"/>
    <w:rsid w:val="00C34450"/>
    <w:rsid w:val="00C43956"/>
    <w:rsid w:val="00C45213"/>
    <w:rsid w:val="00C458E1"/>
    <w:rsid w:val="00C502BC"/>
    <w:rsid w:val="00C52F01"/>
    <w:rsid w:val="00C5300A"/>
    <w:rsid w:val="00C55624"/>
    <w:rsid w:val="00C57880"/>
    <w:rsid w:val="00C57986"/>
    <w:rsid w:val="00C603F5"/>
    <w:rsid w:val="00C60EF1"/>
    <w:rsid w:val="00C610DE"/>
    <w:rsid w:val="00C636E2"/>
    <w:rsid w:val="00C6506E"/>
    <w:rsid w:val="00C663CF"/>
    <w:rsid w:val="00C6729C"/>
    <w:rsid w:val="00C674C6"/>
    <w:rsid w:val="00C67EC9"/>
    <w:rsid w:val="00C708AC"/>
    <w:rsid w:val="00C715A7"/>
    <w:rsid w:val="00C7596A"/>
    <w:rsid w:val="00C82532"/>
    <w:rsid w:val="00C860DE"/>
    <w:rsid w:val="00C861E8"/>
    <w:rsid w:val="00C87C96"/>
    <w:rsid w:val="00C96F38"/>
    <w:rsid w:val="00CA06B7"/>
    <w:rsid w:val="00CA08A9"/>
    <w:rsid w:val="00CA49C3"/>
    <w:rsid w:val="00CA4AAB"/>
    <w:rsid w:val="00CA4F47"/>
    <w:rsid w:val="00CA6246"/>
    <w:rsid w:val="00CA75B2"/>
    <w:rsid w:val="00CB1F89"/>
    <w:rsid w:val="00CB27E4"/>
    <w:rsid w:val="00CB31B7"/>
    <w:rsid w:val="00CB6BAB"/>
    <w:rsid w:val="00CC1371"/>
    <w:rsid w:val="00CC19AC"/>
    <w:rsid w:val="00CC35B6"/>
    <w:rsid w:val="00CC3F8D"/>
    <w:rsid w:val="00CC5BF3"/>
    <w:rsid w:val="00CD2F19"/>
    <w:rsid w:val="00CD61E5"/>
    <w:rsid w:val="00CD6277"/>
    <w:rsid w:val="00CD7F8C"/>
    <w:rsid w:val="00CE19E3"/>
    <w:rsid w:val="00CF0911"/>
    <w:rsid w:val="00CF12EC"/>
    <w:rsid w:val="00CF29BB"/>
    <w:rsid w:val="00CF4ABC"/>
    <w:rsid w:val="00D01246"/>
    <w:rsid w:val="00D04502"/>
    <w:rsid w:val="00D055B5"/>
    <w:rsid w:val="00D065E9"/>
    <w:rsid w:val="00D065EF"/>
    <w:rsid w:val="00D078B6"/>
    <w:rsid w:val="00D114AE"/>
    <w:rsid w:val="00D15372"/>
    <w:rsid w:val="00D16414"/>
    <w:rsid w:val="00D1684C"/>
    <w:rsid w:val="00D1687F"/>
    <w:rsid w:val="00D16E63"/>
    <w:rsid w:val="00D2154C"/>
    <w:rsid w:val="00D24AC6"/>
    <w:rsid w:val="00D25178"/>
    <w:rsid w:val="00D27B61"/>
    <w:rsid w:val="00D33505"/>
    <w:rsid w:val="00D3597D"/>
    <w:rsid w:val="00D360C3"/>
    <w:rsid w:val="00D366F1"/>
    <w:rsid w:val="00D36783"/>
    <w:rsid w:val="00D379F2"/>
    <w:rsid w:val="00D42397"/>
    <w:rsid w:val="00D42465"/>
    <w:rsid w:val="00D432B7"/>
    <w:rsid w:val="00D43F33"/>
    <w:rsid w:val="00D46AE0"/>
    <w:rsid w:val="00D47B72"/>
    <w:rsid w:val="00D47DDA"/>
    <w:rsid w:val="00D5119B"/>
    <w:rsid w:val="00D51F5E"/>
    <w:rsid w:val="00D54AC3"/>
    <w:rsid w:val="00D5541B"/>
    <w:rsid w:val="00D55F36"/>
    <w:rsid w:val="00D56482"/>
    <w:rsid w:val="00D569A1"/>
    <w:rsid w:val="00D56CE7"/>
    <w:rsid w:val="00D5732D"/>
    <w:rsid w:val="00D62536"/>
    <w:rsid w:val="00D638E3"/>
    <w:rsid w:val="00D652F0"/>
    <w:rsid w:val="00D67439"/>
    <w:rsid w:val="00D73A5D"/>
    <w:rsid w:val="00D75646"/>
    <w:rsid w:val="00D763C8"/>
    <w:rsid w:val="00D76D4A"/>
    <w:rsid w:val="00D819BA"/>
    <w:rsid w:val="00D8219E"/>
    <w:rsid w:val="00D8442C"/>
    <w:rsid w:val="00D84D58"/>
    <w:rsid w:val="00D85468"/>
    <w:rsid w:val="00D85B43"/>
    <w:rsid w:val="00D85BBC"/>
    <w:rsid w:val="00D86983"/>
    <w:rsid w:val="00D86D2A"/>
    <w:rsid w:val="00D874F9"/>
    <w:rsid w:val="00D87C5E"/>
    <w:rsid w:val="00D90391"/>
    <w:rsid w:val="00D9057D"/>
    <w:rsid w:val="00D978C0"/>
    <w:rsid w:val="00DA01E4"/>
    <w:rsid w:val="00DA1080"/>
    <w:rsid w:val="00DA6D1D"/>
    <w:rsid w:val="00DB19E7"/>
    <w:rsid w:val="00DB4D32"/>
    <w:rsid w:val="00DB5AF5"/>
    <w:rsid w:val="00DB7B06"/>
    <w:rsid w:val="00DC0032"/>
    <w:rsid w:val="00DC09F3"/>
    <w:rsid w:val="00DC1314"/>
    <w:rsid w:val="00DC4393"/>
    <w:rsid w:val="00DC4EAF"/>
    <w:rsid w:val="00DC5BDB"/>
    <w:rsid w:val="00DD158B"/>
    <w:rsid w:val="00DD55F2"/>
    <w:rsid w:val="00DD7437"/>
    <w:rsid w:val="00DD7542"/>
    <w:rsid w:val="00DE01E4"/>
    <w:rsid w:val="00DE17DE"/>
    <w:rsid w:val="00DE4392"/>
    <w:rsid w:val="00DE4594"/>
    <w:rsid w:val="00DE54EB"/>
    <w:rsid w:val="00DE565A"/>
    <w:rsid w:val="00DE6150"/>
    <w:rsid w:val="00DE7392"/>
    <w:rsid w:val="00DE7B10"/>
    <w:rsid w:val="00DE7BFB"/>
    <w:rsid w:val="00DF169D"/>
    <w:rsid w:val="00DF4806"/>
    <w:rsid w:val="00E01720"/>
    <w:rsid w:val="00E02BF3"/>
    <w:rsid w:val="00E03734"/>
    <w:rsid w:val="00E045F3"/>
    <w:rsid w:val="00E076C2"/>
    <w:rsid w:val="00E10625"/>
    <w:rsid w:val="00E15F77"/>
    <w:rsid w:val="00E16C57"/>
    <w:rsid w:val="00E205FA"/>
    <w:rsid w:val="00E222DD"/>
    <w:rsid w:val="00E24A77"/>
    <w:rsid w:val="00E3076B"/>
    <w:rsid w:val="00E37EEA"/>
    <w:rsid w:val="00E5215D"/>
    <w:rsid w:val="00E53832"/>
    <w:rsid w:val="00E54FF6"/>
    <w:rsid w:val="00E55085"/>
    <w:rsid w:val="00E567B2"/>
    <w:rsid w:val="00E65A85"/>
    <w:rsid w:val="00E66275"/>
    <w:rsid w:val="00E7394F"/>
    <w:rsid w:val="00E753C8"/>
    <w:rsid w:val="00E75D55"/>
    <w:rsid w:val="00E7648A"/>
    <w:rsid w:val="00E77300"/>
    <w:rsid w:val="00E80A9E"/>
    <w:rsid w:val="00E81CAB"/>
    <w:rsid w:val="00E82343"/>
    <w:rsid w:val="00E87180"/>
    <w:rsid w:val="00E907AA"/>
    <w:rsid w:val="00E911FB"/>
    <w:rsid w:val="00E937B5"/>
    <w:rsid w:val="00E93B0C"/>
    <w:rsid w:val="00E947BD"/>
    <w:rsid w:val="00E96F68"/>
    <w:rsid w:val="00EA0F7C"/>
    <w:rsid w:val="00EA1D8A"/>
    <w:rsid w:val="00EA1DB9"/>
    <w:rsid w:val="00EA20AF"/>
    <w:rsid w:val="00EA2F49"/>
    <w:rsid w:val="00EA3452"/>
    <w:rsid w:val="00EA3FCA"/>
    <w:rsid w:val="00EA4FA6"/>
    <w:rsid w:val="00EA7550"/>
    <w:rsid w:val="00EB2DE7"/>
    <w:rsid w:val="00EB3D76"/>
    <w:rsid w:val="00EB6A14"/>
    <w:rsid w:val="00EB7EC5"/>
    <w:rsid w:val="00EC0346"/>
    <w:rsid w:val="00EC4DCD"/>
    <w:rsid w:val="00EC6909"/>
    <w:rsid w:val="00ED1517"/>
    <w:rsid w:val="00ED21CE"/>
    <w:rsid w:val="00ED508C"/>
    <w:rsid w:val="00EE1B14"/>
    <w:rsid w:val="00EE2D49"/>
    <w:rsid w:val="00EE5C6F"/>
    <w:rsid w:val="00EE6CD8"/>
    <w:rsid w:val="00F07746"/>
    <w:rsid w:val="00F101D8"/>
    <w:rsid w:val="00F10AAD"/>
    <w:rsid w:val="00F1356D"/>
    <w:rsid w:val="00F1742C"/>
    <w:rsid w:val="00F174C2"/>
    <w:rsid w:val="00F17914"/>
    <w:rsid w:val="00F17A5E"/>
    <w:rsid w:val="00F2125E"/>
    <w:rsid w:val="00F226CB"/>
    <w:rsid w:val="00F22FB4"/>
    <w:rsid w:val="00F2360F"/>
    <w:rsid w:val="00F249AD"/>
    <w:rsid w:val="00F25AFF"/>
    <w:rsid w:val="00F26303"/>
    <w:rsid w:val="00F26BE9"/>
    <w:rsid w:val="00F26DB7"/>
    <w:rsid w:val="00F27C16"/>
    <w:rsid w:val="00F32442"/>
    <w:rsid w:val="00F40686"/>
    <w:rsid w:val="00F5377C"/>
    <w:rsid w:val="00F557FC"/>
    <w:rsid w:val="00F572BB"/>
    <w:rsid w:val="00F6257B"/>
    <w:rsid w:val="00F628C1"/>
    <w:rsid w:val="00F63271"/>
    <w:rsid w:val="00F66309"/>
    <w:rsid w:val="00F6658B"/>
    <w:rsid w:val="00F66EC7"/>
    <w:rsid w:val="00F67063"/>
    <w:rsid w:val="00F70262"/>
    <w:rsid w:val="00F707C3"/>
    <w:rsid w:val="00F70903"/>
    <w:rsid w:val="00F709D5"/>
    <w:rsid w:val="00F71116"/>
    <w:rsid w:val="00F71930"/>
    <w:rsid w:val="00F73A18"/>
    <w:rsid w:val="00F7439C"/>
    <w:rsid w:val="00F75CCA"/>
    <w:rsid w:val="00F76CD8"/>
    <w:rsid w:val="00F7791D"/>
    <w:rsid w:val="00F80657"/>
    <w:rsid w:val="00F82A12"/>
    <w:rsid w:val="00F82B5F"/>
    <w:rsid w:val="00F82D5C"/>
    <w:rsid w:val="00F86F3F"/>
    <w:rsid w:val="00F91045"/>
    <w:rsid w:val="00F911A0"/>
    <w:rsid w:val="00F92048"/>
    <w:rsid w:val="00F93135"/>
    <w:rsid w:val="00F93581"/>
    <w:rsid w:val="00F95E8A"/>
    <w:rsid w:val="00F97AE6"/>
    <w:rsid w:val="00FA0A87"/>
    <w:rsid w:val="00FA1164"/>
    <w:rsid w:val="00FA67FA"/>
    <w:rsid w:val="00FA748D"/>
    <w:rsid w:val="00FB65AD"/>
    <w:rsid w:val="00FC2905"/>
    <w:rsid w:val="00FC3423"/>
    <w:rsid w:val="00FC5F9A"/>
    <w:rsid w:val="00FC7232"/>
    <w:rsid w:val="00FD00C2"/>
    <w:rsid w:val="00FD0D7C"/>
    <w:rsid w:val="00FD1258"/>
    <w:rsid w:val="00FD20A4"/>
    <w:rsid w:val="00FD599C"/>
    <w:rsid w:val="00FE0B4C"/>
    <w:rsid w:val="00FE1255"/>
    <w:rsid w:val="00FE5600"/>
    <w:rsid w:val="00FF1BB1"/>
    <w:rsid w:val="00FF2542"/>
    <w:rsid w:val="00FF3BE4"/>
    <w:rsid w:val="00FF3EC1"/>
    <w:rsid w:val="00FF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446"/>
  </w:style>
  <w:style w:type="paragraph" w:styleId="Nagwek1">
    <w:name w:val="heading 1"/>
    <w:basedOn w:val="Normalny"/>
    <w:next w:val="Normalny"/>
    <w:link w:val="Nagwek1Znak"/>
    <w:uiPriority w:val="9"/>
    <w:qFormat/>
    <w:rsid w:val="00AF15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15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5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15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AF15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59D"/>
  </w:style>
  <w:style w:type="paragraph" w:styleId="Stopka">
    <w:name w:val="footer"/>
    <w:basedOn w:val="Normalny"/>
    <w:link w:val="StopkaZnak"/>
    <w:uiPriority w:val="99"/>
    <w:unhideWhenUsed/>
    <w:rsid w:val="00A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5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9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F15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15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AF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159D"/>
    <w:rPr>
      <w:b/>
      <w:bCs/>
    </w:rPr>
  </w:style>
  <w:style w:type="table" w:styleId="Tabela-Siatka">
    <w:name w:val="Table Grid"/>
    <w:basedOn w:val="Standardowy"/>
    <w:uiPriority w:val="39"/>
    <w:rsid w:val="00AF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F159D"/>
    <w:pPr>
      <w:spacing w:after="0"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59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59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59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5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59D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59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1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15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14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14F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60014F"/>
    <w:rPr>
      <w:vertAlign w:val="superscript"/>
    </w:rPr>
  </w:style>
  <w:style w:type="table" w:customStyle="1" w:styleId="TableGrid">
    <w:name w:val="TableGrid"/>
    <w:rsid w:val="0060014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EB2DE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2DE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39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576DD-3186-4224-93D1-C96FF21A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1698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SYNTEA SA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Golec</dc:creator>
  <cp:lastModifiedBy>Vaio</cp:lastModifiedBy>
  <cp:revision>67</cp:revision>
  <cp:lastPrinted>2017-10-23T08:28:00Z</cp:lastPrinted>
  <dcterms:created xsi:type="dcterms:W3CDTF">2021-08-31T13:35:00Z</dcterms:created>
  <dcterms:modified xsi:type="dcterms:W3CDTF">2021-10-01T16:53:00Z</dcterms:modified>
</cp:coreProperties>
</file>