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D5C56" w14:textId="77777777" w:rsidR="000B7F86" w:rsidRDefault="000B7F86" w:rsidP="000B7F86">
      <w:pPr>
        <w:pStyle w:val="nrreferencyjne"/>
        <w:rPr>
          <w:bCs/>
          <w:szCs w:val="28"/>
        </w:rPr>
      </w:pPr>
    </w:p>
    <w:p w14:paraId="290BFD53" w14:textId="77777777" w:rsidR="000B7F86" w:rsidRDefault="000B7F86" w:rsidP="000B7F86">
      <w:pPr>
        <w:pStyle w:val="nrreferencyjne"/>
        <w:rPr>
          <w:bCs/>
          <w:szCs w:val="28"/>
        </w:rPr>
      </w:pPr>
    </w:p>
    <w:p w14:paraId="4C0227D4" w14:textId="77777777" w:rsidR="000B7F86" w:rsidRDefault="000B7F86" w:rsidP="000B7F86">
      <w:pPr>
        <w:pStyle w:val="nrreferencyjne"/>
        <w:rPr>
          <w:bCs/>
          <w:szCs w:val="28"/>
        </w:rPr>
      </w:pPr>
    </w:p>
    <w:p w14:paraId="09BEBF38" w14:textId="77777777" w:rsidR="000B7F86" w:rsidRDefault="000B7F86" w:rsidP="000B7F86">
      <w:pPr>
        <w:pStyle w:val="nrreferencyjne"/>
        <w:rPr>
          <w:bCs/>
          <w:szCs w:val="28"/>
        </w:rPr>
      </w:pPr>
    </w:p>
    <w:p w14:paraId="75BA7A97" w14:textId="77777777" w:rsidR="000B7F86" w:rsidRDefault="000B7F86" w:rsidP="000B7F86">
      <w:pPr>
        <w:pStyle w:val="nrreferencyjne"/>
        <w:rPr>
          <w:bCs/>
          <w:szCs w:val="28"/>
        </w:rPr>
      </w:pPr>
    </w:p>
    <w:p w14:paraId="0DFDFC5A" w14:textId="205BDFA1" w:rsidR="000B7F86" w:rsidRDefault="00C21E6B" w:rsidP="000B7F86">
      <w:pPr>
        <w:pStyle w:val="Bezodstpw"/>
        <w:spacing w:line="360" w:lineRule="auto"/>
        <w:jc w:val="center"/>
      </w:pPr>
      <w:r>
        <w:rPr>
          <w:b/>
          <w:sz w:val="28"/>
          <w:szCs w:val="28"/>
          <w:u w:val="single"/>
        </w:rPr>
        <w:t>ZAPROSZENIE DO SKŁADANIA OFERT</w:t>
      </w:r>
    </w:p>
    <w:p w14:paraId="12A0F5EE" w14:textId="77777777" w:rsidR="000B7F86" w:rsidRPr="00566DF6" w:rsidRDefault="000B7F86" w:rsidP="000B7F86">
      <w:pPr>
        <w:pStyle w:val="Bezodstpw"/>
        <w:spacing w:line="360" w:lineRule="auto"/>
        <w:ind w:left="851" w:hanging="851"/>
        <w:jc w:val="center"/>
        <w:rPr>
          <w:rFonts w:eastAsia="Cambria"/>
          <w:b/>
          <w:i w:val="0"/>
          <w:iCs w:val="0"/>
          <w:sz w:val="28"/>
          <w:szCs w:val="24"/>
          <w:lang w:eastAsia="ar-SA"/>
        </w:rPr>
      </w:pPr>
      <w:r w:rsidRPr="00566DF6">
        <w:rPr>
          <w:b/>
          <w:sz w:val="24"/>
        </w:rPr>
        <w:t>na</w:t>
      </w:r>
    </w:p>
    <w:p w14:paraId="440768E7" w14:textId="20772C9A" w:rsidR="000B7F86" w:rsidRDefault="000B7F86" w:rsidP="00C57010">
      <w:pPr>
        <w:pStyle w:val="Bezodstpw"/>
        <w:spacing w:line="240" w:lineRule="auto"/>
        <w:ind w:left="142" w:right="1"/>
        <w:rPr>
          <w:rFonts w:eastAsia="Cambria"/>
          <w:b/>
          <w:iCs w:val="0"/>
          <w:szCs w:val="24"/>
          <w:lang w:eastAsia="ar-SA"/>
        </w:rPr>
      </w:pPr>
      <w:bookmarkStart w:id="0" w:name="_Hlk47611306"/>
      <w:bookmarkStart w:id="1" w:name="_Hlk83282283"/>
      <w:bookmarkStart w:id="2" w:name="_Hlk47434239"/>
      <w:r w:rsidRPr="00566DF6">
        <w:rPr>
          <w:rFonts w:eastAsia="Cambria"/>
          <w:b/>
          <w:iCs w:val="0"/>
          <w:sz w:val="24"/>
          <w:szCs w:val="24"/>
          <w:lang w:eastAsia="ar-SA"/>
        </w:rPr>
        <w:t>Wykonanie usługi szkoleniowej pracownik</w:t>
      </w:r>
      <w:r w:rsidR="00566DF6">
        <w:rPr>
          <w:rFonts w:eastAsia="Cambria"/>
          <w:b/>
          <w:iCs w:val="0"/>
          <w:sz w:val="24"/>
          <w:szCs w:val="24"/>
          <w:lang w:eastAsia="ar-SA"/>
        </w:rPr>
        <w:t>om</w:t>
      </w:r>
      <w:r w:rsidRPr="00566DF6">
        <w:rPr>
          <w:rFonts w:eastAsia="Cambria"/>
          <w:b/>
          <w:iCs w:val="0"/>
          <w:sz w:val="24"/>
          <w:szCs w:val="24"/>
          <w:lang w:eastAsia="ar-SA"/>
        </w:rPr>
        <w:t xml:space="preserve"> i funkcjonariusz</w:t>
      </w:r>
      <w:r w:rsidR="00566DF6">
        <w:rPr>
          <w:rFonts w:eastAsia="Cambria"/>
          <w:b/>
          <w:iCs w:val="0"/>
          <w:sz w:val="24"/>
          <w:szCs w:val="24"/>
          <w:lang w:eastAsia="ar-SA"/>
        </w:rPr>
        <w:t>om</w:t>
      </w:r>
      <w:r w:rsidRPr="00566DF6">
        <w:rPr>
          <w:rFonts w:eastAsia="Cambria"/>
          <w:b/>
          <w:iCs w:val="0"/>
          <w:sz w:val="24"/>
          <w:szCs w:val="24"/>
          <w:lang w:eastAsia="ar-SA"/>
        </w:rPr>
        <w:t xml:space="preserve"> Krajowej Administracji Skarbowej z zakresu </w:t>
      </w:r>
      <w:r w:rsidR="00C21E6B" w:rsidRPr="00566DF6">
        <w:rPr>
          <w:rFonts w:eastAsia="Cambria"/>
          <w:b/>
          <w:iCs w:val="0"/>
          <w:sz w:val="24"/>
          <w:szCs w:val="24"/>
          <w:lang w:eastAsia="ar-SA"/>
        </w:rPr>
        <w:t>rozwiązań programistyczno-integracyjnych w oparciu o JavaScript i Xamarin”</w:t>
      </w:r>
      <w:r w:rsidRPr="00566DF6">
        <w:rPr>
          <w:rFonts w:eastAsia="Cambria"/>
          <w:b/>
          <w:iCs w:val="0"/>
          <w:sz w:val="24"/>
          <w:szCs w:val="24"/>
          <w:lang w:eastAsia="ar-SA"/>
        </w:rPr>
        <w:t xml:space="preserve"> </w:t>
      </w:r>
      <w:bookmarkEnd w:id="0"/>
      <w:bookmarkEnd w:id="1"/>
    </w:p>
    <w:p w14:paraId="6B503DA8" w14:textId="77777777" w:rsidR="000B7F86" w:rsidRPr="00072E6E" w:rsidRDefault="000B7F86" w:rsidP="000B7F86">
      <w:pPr>
        <w:pStyle w:val="Bezodstpw"/>
        <w:spacing w:line="240" w:lineRule="auto"/>
        <w:ind w:left="851"/>
        <w:rPr>
          <w:rFonts w:eastAsia="Cambria"/>
          <w:b/>
          <w:iCs w:val="0"/>
          <w:szCs w:val="24"/>
          <w:lang w:eastAsia="ar-SA"/>
        </w:rPr>
      </w:pPr>
    </w:p>
    <w:bookmarkEnd w:id="2"/>
    <w:p w14:paraId="6D1EF742" w14:textId="2C20C675" w:rsidR="00566DF6" w:rsidRDefault="00566DF6" w:rsidP="000B7F86">
      <w:pPr>
        <w:pStyle w:val="Bezodstpw"/>
        <w:ind w:left="0" w:right="-8"/>
        <w:rPr>
          <w:sz w:val="20"/>
          <w:szCs w:val="20"/>
        </w:rPr>
      </w:pPr>
      <w:r w:rsidRPr="00566DF6">
        <w:rPr>
          <w:sz w:val="20"/>
          <w:szCs w:val="20"/>
        </w:rPr>
        <w:t>Do niniejszego postepowania nie mają zastosowania przepisy ustawy z dnia 11 września 2019 r. Prawo zamówień publicznych (Dz.U. z 2021 r., poz. 1129 z późn. zm.) zwanej dalej „ustawą Pzp”</w:t>
      </w:r>
      <w:r>
        <w:rPr>
          <w:sz w:val="20"/>
          <w:szCs w:val="20"/>
        </w:rPr>
        <w:t xml:space="preserve"> </w:t>
      </w:r>
      <w:r w:rsidRPr="00566DF6">
        <w:rPr>
          <w:sz w:val="20"/>
          <w:szCs w:val="20"/>
        </w:rPr>
        <w:t>– wartość zamówienia nie przekracza kwoty 130.000 zł, tj. kwoty określonej w art. 2 ust. 1 Ustawy Pzp.</w:t>
      </w:r>
    </w:p>
    <w:p w14:paraId="50E651DF" w14:textId="77777777" w:rsidR="00566DF6" w:rsidRDefault="00566DF6" w:rsidP="000B7F86">
      <w:pPr>
        <w:pStyle w:val="Bezodstpw"/>
        <w:ind w:left="0" w:right="-8"/>
        <w:rPr>
          <w:sz w:val="20"/>
          <w:szCs w:val="20"/>
        </w:rPr>
      </w:pPr>
    </w:p>
    <w:p w14:paraId="22F34168" w14:textId="77777777" w:rsidR="000B7F86" w:rsidRDefault="000B7F86" w:rsidP="000B7F86">
      <w:pPr>
        <w:pStyle w:val="Bezodstpw"/>
        <w:ind w:left="0" w:right="-8"/>
        <w:rPr>
          <w:i w:val="0"/>
          <w:sz w:val="20"/>
          <w:szCs w:val="20"/>
        </w:rPr>
      </w:pPr>
    </w:p>
    <w:p w14:paraId="69210474" w14:textId="77777777" w:rsidR="000B7F86" w:rsidRPr="00332B52" w:rsidRDefault="000B7F86" w:rsidP="000B7F86">
      <w:pPr>
        <w:pStyle w:val="Bezodstpw"/>
        <w:ind w:left="0" w:right="-8"/>
        <w:rPr>
          <w:b/>
          <w:i w:val="0"/>
          <w:sz w:val="20"/>
          <w:szCs w:val="20"/>
        </w:rPr>
      </w:pPr>
    </w:p>
    <w:p w14:paraId="32B4BDEB" w14:textId="77777777" w:rsidR="000B7F86" w:rsidRDefault="000B7F86" w:rsidP="000B7F86">
      <w:pPr>
        <w:pStyle w:val="Bezodstpw"/>
        <w:ind w:left="5812" w:right="-8"/>
        <w:rPr>
          <w:i w:val="0"/>
          <w:sz w:val="18"/>
          <w:szCs w:val="20"/>
        </w:rPr>
      </w:pPr>
      <w:r>
        <w:rPr>
          <w:i w:val="0"/>
          <w:sz w:val="18"/>
          <w:szCs w:val="20"/>
        </w:rPr>
        <w:t>Zatwierdzam:</w:t>
      </w:r>
    </w:p>
    <w:p w14:paraId="5AE6A9CD" w14:textId="77777777" w:rsidR="000B7F86" w:rsidRPr="00346666" w:rsidRDefault="000B7F86" w:rsidP="000B7F86">
      <w:pPr>
        <w:pStyle w:val="Bezodstpw"/>
        <w:ind w:left="5812" w:right="-8"/>
        <w:rPr>
          <w:i w:val="0"/>
          <w:sz w:val="18"/>
          <w:szCs w:val="20"/>
        </w:rPr>
      </w:pPr>
    </w:p>
    <w:p w14:paraId="5E0CF79C" w14:textId="1C771E72" w:rsidR="000B7F86" w:rsidRPr="00346666" w:rsidRDefault="000B7F86" w:rsidP="000B7F86">
      <w:pPr>
        <w:pStyle w:val="Bezodstpw"/>
        <w:ind w:left="5812" w:right="-8"/>
      </w:pPr>
      <w:r w:rsidRPr="00346666">
        <w:rPr>
          <w:i w:val="0"/>
          <w:sz w:val="20"/>
        </w:rPr>
        <w:t>Białystok, dnia</w:t>
      </w:r>
      <w:r w:rsidR="00C20093">
        <w:rPr>
          <w:i w:val="0"/>
          <w:sz w:val="20"/>
        </w:rPr>
        <w:t xml:space="preserve"> </w:t>
      </w:r>
      <w:r w:rsidR="00AF568F" w:rsidRPr="00AF568F">
        <w:rPr>
          <w:b/>
          <w:i w:val="0"/>
          <w:sz w:val="20"/>
        </w:rPr>
        <w:t>2</w:t>
      </w:r>
      <w:r w:rsidR="00E30F97">
        <w:rPr>
          <w:b/>
          <w:i w:val="0"/>
          <w:sz w:val="20"/>
        </w:rPr>
        <w:t>3</w:t>
      </w:r>
      <w:bookmarkStart w:id="3" w:name="_GoBack"/>
      <w:bookmarkEnd w:id="3"/>
      <w:r w:rsidR="004C55E9">
        <w:rPr>
          <w:b/>
          <w:i w:val="0"/>
          <w:sz w:val="20"/>
        </w:rPr>
        <w:t>.</w:t>
      </w:r>
      <w:r w:rsidR="00566DF6">
        <w:rPr>
          <w:b/>
          <w:i w:val="0"/>
          <w:sz w:val="20"/>
        </w:rPr>
        <w:t>09</w:t>
      </w:r>
      <w:r w:rsidRPr="00346666">
        <w:rPr>
          <w:b/>
          <w:i w:val="0"/>
          <w:sz w:val="20"/>
        </w:rPr>
        <w:t>.20</w:t>
      </w:r>
      <w:r>
        <w:rPr>
          <w:b/>
          <w:i w:val="0"/>
          <w:sz w:val="20"/>
        </w:rPr>
        <w:t>2</w:t>
      </w:r>
      <w:r w:rsidR="00566DF6">
        <w:rPr>
          <w:b/>
          <w:i w:val="0"/>
          <w:sz w:val="20"/>
        </w:rPr>
        <w:t>1</w:t>
      </w:r>
      <w:r w:rsidRPr="00346666">
        <w:rPr>
          <w:b/>
          <w:i w:val="0"/>
          <w:sz w:val="20"/>
        </w:rPr>
        <w:t>r.</w:t>
      </w:r>
    </w:p>
    <w:p w14:paraId="32840938" w14:textId="77777777" w:rsidR="000B7F86" w:rsidRPr="00346666" w:rsidRDefault="000B7F86" w:rsidP="000B7F86">
      <w:pPr>
        <w:pStyle w:val="Bezodstpw"/>
        <w:ind w:left="5812" w:right="-8"/>
        <w:rPr>
          <w:rFonts w:ascii="Times New Roman" w:hAnsi="Times New Roman" w:cs="Times New Roman"/>
          <w:sz w:val="18"/>
          <w:szCs w:val="20"/>
        </w:rPr>
      </w:pPr>
    </w:p>
    <w:p w14:paraId="0E627241" w14:textId="62D05780" w:rsidR="000B7F86" w:rsidRPr="00C20093" w:rsidRDefault="000B7F86" w:rsidP="000B7F86">
      <w:pPr>
        <w:pStyle w:val="Bezodstpw"/>
        <w:ind w:left="5812" w:right="-8"/>
        <w:rPr>
          <w:rFonts w:ascii="Times New Roman" w:hAnsi="Times New Roman" w:cs="Times New Roman"/>
          <w:sz w:val="18"/>
          <w:szCs w:val="20"/>
        </w:rPr>
      </w:pPr>
      <w:r w:rsidRPr="00C20093">
        <w:rPr>
          <w:rFonts w:ascii="Times New Roman" w:hAnsi="Times New Roman" w:cs="Times New Roman"/>
          <w:sz w:val="18"/>
          <w:szCs w:val="20"/>
        </w:rPr>
        <w:t>Z upoważnienia Ministra Finansów</w:t>
      </w:r>
      <w:r w:rsidR="00F4231B">
        <w:rPr>
          <w:rFonts w:ascii="Times New Roman" w:hAnsi="Times New Roman" w:cs="Times New Roman"/>
          <w:sz w:val="18"/>
          <w:szCs w:val="20"/>
        </w:rPr>
        <w:t>, Funduszy i Polityki Regionalnej</w:t>
      </w:r>
    </w:p>
    <w:p w14:paraId="71C5D0F9" w14:textId="77777777" w:rsidR="000B7F86" w:rsidRPr="004C55E9" w:rsidRDefault="000B7F86" w:rsidP="000B7F86">
      <w:pPr>
        <w:pStyle w:val="Bezodstpw"/>
        <w:ind w:left="5812" w:right="-8"/>
        <w:rPr>
          <w:rFonts w:ascii="Times New Roman" w:hAnsi="Times New Roman" w:cs="Times New Roman"/>
          <w:sz w:val="18"/>
          <w:szCs w:val="20"/>
        </w:rPr>
      </w:pPr>
    </w:p>
    <w:p w14:paraId="4CEEC47C" w14:textId="77777777" w:rsidR="000B7F86" w:rsidRPr="00AF568F" w:rsidRDefault="000B7F86" w:rsidP="000B7F86">
      <w:pPr>
        <w:pStyle w:val="Bezodstpw"/>
        <w:ind w:left="5812" w:right="-8"/>
        <w:rPr>
          <w:rFonts w:ascii="Times New Roman" w:hAnsi="Times New Roman" w:cs="Times New Roman"/>
          <w:sz w:val="18"/>
          <w:szCs w:val="20"/>
        </w:rPr>
      </w:pPr>
    </w:p>
    <w:p w14:paraId="7EF4B5C4" w14:textId="77777777" w:rsidR="000B7F86" w:rsidRPr="00AF568F" w:rsidRDefault="000B7F86" w:rsidP="000B7F86">
      <w:pPr>
        <w:pStyle w:val="Bezodstpw"/>
        <w:ind w:left="5812" w:right="-8"/>
        <w:rPr>
          <w:rFonts w:ascii="Times New Roman" w:hAnsi="Times New Roman" w:cs="Times New Roman"/>
          <w:sz w:val="18"/>
          <w:szCs w:val="20"/>
        </w:rPr>
      </w:pPr>
      <w:r w:rsidRPr="00AF568F">
        <w:rPr>
          <w:rFonts w:ascii="Times New Roman" w:hAnsi="Times New Roman" w:cs="Times New Roman"/>
          <w:sz w:val="18"/>
          <w:szCs w:val="20"/>
        </w:rPr>
        <w:t>Wojciech Orłowski</w:t>
      </w:r>
    </w:p>
    <w:p w14:paraId="0CEE0F8D" w14:textId="77777777" w:rsidR="000B7F86" w:rsidRPr="00AF568F" w:rsidRDefault="000B7F86" w:rsidP="000B7F86">
      <w:pPr>
        <w:pStyle w:val="Bezodstpw"/>
        <w:ind w:left="5812" w:right="-8"/>
      </w:pPr>
      <w:r w:rsidRPr="00AF568F">
        <w:rPr>
          <w:rFonts w:ascii="Times New Roman" w:hAnsi="Times New Roman" w:cs="Times New Roman"/>
          <w:sz w:val="18"/>
          <w:szCs w:val="20"/>
        </w:rPr>
        <w:t>Dyrektor Izby Administracji Skarbowej w Białymstoku</w:t>
      </w:r>
    </w:p>
    <w:p w14:paraId="23D744B4" w14:textId="77777777" w:rsidR="000B7F86" w:rsidRPr="00AF568F" w:rsidRDefault="000B7F86" w:rsidP="000B7F86">
      <w:pPr>
        <w:pStyle w:val="Bezodstpw"/>
        <w:ind w:left="5812" w:right="-8"/>
      </w:pPr>
      <w:r w:rsidRPr="00AF568F">
        <w:rPr>
          <w:rFonts w:ascii="Times New Roman" w:hAnsi="Times New Roman" w:cs="Times New Roman"/>
          <w:sz w:val="18"/>
          <w:szCs w:val="20"/>
        </w:rPr>
        <w:t>/podpis na oryginale</w:t>
      </w:r>
      <w:r w:rsidRPr="00AF568F">
        <w:rPr>
          <w:rFonts w:ascii="Times New Roman" w:hAnsi="Times New Roman" w:cs="Times New Roman"/>
          <w:sz w:val="20"/>
          <w:szCs w:val="20"/>
          <w:u w:val="single"/>
        </w:rPr>
        <w:t>/</w:t>
      </w:r>
    </w:p>
    <w:p w14:paraId="147374E0" w14:textId="77777777" w:rsidR="000B7F86" w:rsidRPr="00AF568F" w:rsidRDefault="000B7F86" w:rsidP="000B7F86">
      <w:pPr>
        <w:pStyle w:val="Bezodstpw"/>
        <w:tabs>
          <w:tab w:val="left" w:pos="3306"/>
        </w:tabs>
        <w:ind w:left="0" w:right="-8"/>
        <w:jc w:val="left"/>
        <w:rPr>
          <w:bCs/>
          <w:i w:val="0"/>
        </w:rPr>
      </w:pPr>
    </w:p>
    <w:p w14:paraId="2C5773CB" w14:textId="77777777" w:rsidR="000B7F86" w:rsidRPr="00AF568F" w:rsidRDefault="000B7F86" w:rsidP="000B7F86">
      <w:pPr>
        <w:pStyle w:val="Bezodstpw"/>
        <w:tabs>
          <w:tab w:val="left" w:pos="3306"/>
        </w:tabs>
        <w:ind w:left="0" w:right="-8"/>
        <w:jc w:val="left"/>
        <w:rPr>
          <w:bCs/>
          <w:i w:val="0"/>
        </w:rPr>
      </w:pPr>
    </w:p>
    <w:p w14:paraId="03005577" w14:textId="77777777" w:rsidR="000B7F86" w:rsidRDefault="000B7F86" w:rsidP="000B7F86">
      <w:pPr>
        <w:pStyle w:val="Bezodstpw"/>
        <w:tabs>
          <w:tab w:val="left" w:pos="3306"/>
        </w:tabs>
        <w:ind w:left="0" w:right="-8"/>
        <w:jc w:val="center"/>
        <w:rPr>
          <w:b/>
          <w:bCs/>
          <w:i w:val="0"/>
        </w:rPr>
      </w:pPr>
    </w:p>
    <w:p w14:paraId="3EDB728C" w14:textId="35A37B51" w:rsidR="000B7F86" w:rsidRDefault="000B7F86" w:rsidP="000B7F86">
      <w:pPr>
        <w:pStyle w:val="Bezodstpw"/>
        <w:tabs>
          <w:tab w:val="left" w:pos="3306"/>
        </w:tabs>
        <w:ind w:left="0" w:right="-8"/>
        <w:jc w:val="center"/>
        <w:rPr>
          <w:bCs/>
          <w:i w:val="0"/>
        </w:rPr>
      </w:pPr>
      <w:r>
        <w:rPr>
          <w:b/>
          <w:bCs/>
          <w:i w:val="0"/>
        </w:rPr>
        <w:t>Białystok 202</w:t>
      </w:r>
      <w:r w:rsidR="00566DF6">
        <w:rPr>
          <w:b/>
          <w:bCs/>
          <w:i w:val="0"/>
        </w:rPr>
        <w:t>1</w:t>
      </w:r>
    </w:p>
    <w:p w14:paraId="78A7D56E" w14:textId="7F531651" w:rsidR="000B7F86" w:rsidRDefault="000B7F86" w:rsidP="00566DF6">
      <w:pPr>
        <w:pStyle w:val="Bezodstpw"/>
        <w:tabs>
          <w:tab w:val="left" w:pos="3306"/>
        </w:tabs>
        <w:ind w:left="0" w:right="-8"/>
        <w:jc w:val="center"/>
        <w:rPr>
          <w:iCs w:val="0"/>
        </w:rPr>
      </w:pPr>
      <w:r>
        <w:rPr>
          <w:bCs/>
          <w:i w:val="0"/>
        </w:rPr>
        <w:br w:type="page"/>
      </w:r>
    </w:p>
    <w:p w14:paraId="63B14C02" w14:textId="77777777" w:rsidR="000B7F86" w:rsidRPr="000B7F86" w:rsidRDefault="000B7F86" w:rsidP="000B7F86">
      <w:pPr>
        <w:widowControl w:val="0"/>
        <w:suppressAutoHyphens/>
        <w:autoSpaceDE w:val="0"/>
        <w:spacing w:after="0" w:line="276" w:lineRule="auto"/>
        <w:ind w:right="400"/>
        <w:jc w:val="both"/>
        <w:rPr>
          <w:rFonts w:ascii="Arial" w:eastAsia="Times New Roman" w:hAnsi="Arial" w:cs="Arial"/>
          <w:b/>
          <w:iCs/>
          <w:lang w:eastAsia="zh-CN"/>
        </w:rPr>
      </w:pPr>
      <w:r w:rsidRPr="000B7F86">
        <w:rPr>
          <w:rFonts w:ascii="Arial" w:eastAsia="Times New Roman" w:hAnsi="Arial" w:cs="Arial"/>
          <w:b/>
          <w:iCs/>
          <w:lang w:eastAsia="zh-CN"/>
        </w:rPr>
        <w:lastRenderedPageBreak/>
        <w:t>ZAMAWIAJĄCY:</w:t>
      </w:r>
    </w:p>
    <w:p w14:paraId="23BDC3FE" w14:textId="77777777" w:rsidR="000B7F86" w:rsidRPr="000B7F86" w:rsidRDefault="000B7F86" w:rsidP="000B7F86">
      <w:pPr>
        <w:widowControl w:val="0"/>
        <w:suppressAutoHyphens/>
        <w:autoSpaceDE w:val="0"/>
        <w:spacing w:after="0" w:line="276" w:lineRule="auto"/>
        <w:ind w:right="400"/>
        <w:jc w:val="both"/>
        <w:rPr>
          <w:rFonts w:ascii="Arial" w:eastAsia="Times New Roman" w:hAnsi="Arial" w:cs="Arial"/>
          <w:b/>
          <w:iCs/>
          <w:lang w:eastAsia="zh-CN"/>
        </w:rPr>
      </w:pPr>
    </w:p>
    <w:p w14:paraId="4214A3E4" w14:textId="549D5EA5" w:rsidR="000B7F86" w:rsidRPr="000B7F86" w:rsidRDefault="000B7F86" w:rsidP="000B7F86">
      <w:pPr>
        <w:suppressAutoHyphens/>
        <w:autoSpaceDE w:val="0"/>
        <w:spacing w:after="0" w:line="276" w:lineRule="auto"/>
        <w:ind w:left="284"/>
        <w:jc w:val="both"/>
        <w:rPr>
          <w:rFonts w:ascii="Arial" w:eastAsia="Times New Roman" w:hAnsi="Arial" w:cs="Arial"/>
          <w:b/>
          <w:lang w:eastAsia="pl-PL"/>
        </w:rPr>
      </w:pPr>
      <w:bookmarkStart w:id="4" w:name="_Hlk47611807"/>
      <w:r w:rsidRPr="000B7F86">
        <w:rPr>
          <w:rFonts w:ascii="Arial" w:eastAsia="Times New Roman" w:hAnsi="Arial" w:cs="Arial"/>
          <w:b/>
          <w:lang w:eastAsia="pl-PL"/>
        </w:rPr>
        <w:t>MINISTER FINANSÓW</w:t>
      </w:r>
      <w:r w:rsidR="00F4231B">
        <w:rPr>
          <w:rFonts w:ascii="Arial" w:eastAsia="Times New Roman" w:hAnsi="Arial" w:cs="Arial"/>
          <w:b/>
          <w:lang w:eastAsia="pl-PL"/>
        </w:rPr>
        <w:t>, FUNDUSZY I POLITYKI REGIONALNEJ</w:t>
      </w:r>
    </w:p>
    <w:p w14:paraId="2CE039A5" w14:textId="77777777" w:rsidR="000B7F86" w:rsidRPr="000B7F86" w:rsidRDefault="000B7F86" w:rsidP="000B7F86">
      <w:pPr>
        <w:widowControl w:val="0"/>
        <w:autoSpaceDE w:val="0"/>
        <w:autoSpaceDN w:val="0"/>
        <w:adjustRightInd w:val="0"/>
        <w:spacing w:after="0" w:line="276" w:lineRule="auto"/>
        <w:ind w:left="360" w:right="1400"/>
        <w:outlineLvl w:val="0"/>
        <w:rPr>
          <w:rFonts w:ascii="Arial" w:eastAsia="Times New Roman" w:hAnsi="Arial" w:cs="Arial"/>
          <w:b/>
          <w:bCs/>
        </w:rPr>
      </w:pPr>
      <w:r w:rsidRPr="000B7F86">
        <w:rPr>
          <w:rFonts w:ascii="Arial" w:eastAsia="Times New Roman" w:hAnsi="Arial" w:cs="Arial"/>
          <w:b/>
          <w:bCs/>
        </w:rPr>
        <w:t>Adres:</w:t>
      </w:r>
    </w:p>
    <w:p w14:paraId="31104449" w14:textId="77777777" w:rsidR="000B7F86" w:rsidRPr="00C33A4D" w:rsidRDefault="000B7F86" w:rsidP="000B7F86">
      <w:pPr>
        <w:widowControl w:val="0"/>
        <w:autoSpaceDE w:val="0"/>
        <w:autoSpaceDN w:val="0"/>
        <w:adjustRightInd w:val="0"/>
        <w:spacing w:after="0" w:line="276" w:lineRule="auto"/>
        <w:ind w:left="360" w:right="1400"/>
        <w:outlineLvl w:val="0"/>
        <w:rPr>
          <w:rFonts w:ascii="Arial" w:eastAsia="Times New Roman" w:hAnsi="Arial" w:cs="Arial"/>
          <w:bCs/>
        </w:rPr>
      </w:pPr>
      <w:r w:rsidRPr="00C33A4D">
        <w:rPr>
          <w:rFonts w:ascii="Arial" w:eastAsia="Times New Roman" w:hAnsi="Arial" w:cs="Arial"/>
          <w:bCs/>
        </w:rPr>
        <w:t>Ministerstwo Finansów</w:t>
      </w:r>
    </w:p>
    <w:p w14:paraId="58187A16" w14:textId="77777777" w:rsidR="000B7F86" w:rsidRPr="000B7F86" w:rsidRDefault="000B7F86" w:rsidP="000B7F86">
      <w:pPr>
        <w:widowControl w:val="0"/>
        <w:autoSpaceDE w:val="0"/>
        <w:autoSpaceDN w:val="0"/>
        <w:adjustRightInd w:val="0"/>
        <w:spacing w:after="0" w:line="276" w:lineRule="auto"/>
        <w:ind w:left="360" w:right="1400"/>
        <w:outlineLvl w:val="0"/>
        <w:rPr>
          <w:rFonts w:ascii="Arial" w:eastAsia="Times New Roman" w:hAnsi="Arial" w:cs="Arial"/>
          <w:bCs/>
        </w:rPr>
      </w:pPr>
      <w:r w:rsidRPr="000B7F86">
        <w:rPr>
          <w:rFonts w:ascii="Arial" w:eastAsia="Times New Roman" w:hAnsi="Arial" w:cs="Arial"/>
          <w:bCs/>
        </w:rPr>
        <w:t>ul. Świętokrzyska 12</w:t>
      </w:r>
    </w:p>
    <w:p w14:paraId="3E108877" w14:textId="1FA47328" w:rsidR="000B7F86" w:rsidRPr="000B7F86" w:rsidRDefault="000B7F86" w:rsidP="00497E09">
      <w:pPr>
        <w:suppressAutoHyphens/>
        <w:autoSpaceDE w:val="0"/>
        <w:spacing w:after="0" w:line="276" w:lineRule="auto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0B7F86">
        <w:rPr>
          <w:rFonts w:ascii="Arial" w:eastAsia="Times New Roman" w:hAnsi="Arial" w:cs="Arial"/>
          <w:iCs/>
        </w:rPr>
        <w:t>00-916 Warszawa</w:t>
      </w:r>
    </w:p>
    <w:p w14:paraId="1B501B58" w14:textId="77777777" w:rsidR="000B7F86" w:rsidRPr="000B7F86" w:rsidRDefault="000B7F86" w:rsidP="000B7F86">
      <w:pPr>
        <w:suppressAutoHyphens/>
        <w:autoSpaceDE w:val="0"/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14:paraId="6B35B7D6" w14:textId="2CB21781" w:rsidR="000B7F86" w:rsidRPr="000B7F86" w:rsidRDefault="000B7F86" w:rsidP="000B7F86">
      <w:pPr>
        <w:suppressAutoHyphens/>
        <w:autoSpaceDE w:val="0"/>
        <w:spacing w:after="0" w:line="276" w:lineRule="auto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B7F86">
        <w:rPr>
          <w:rFonts w:ascii="Arial" w:eastAsia="Times New Roman" w:hAnsi="Arial" w:cs="Arial"/>
          <w:b/>
          <w:u w:val="single"/>
          <w:lang w:eastAsia="pl-PL"/>
        </w:rPr>
        <w:t xml:space="preserve">Na podstawie art. </w:t>
      </w:r>
      <w:r w:rsidR="00566DF6">
        <w:rPr>
          <w:rFonts w:ascii="Arial" w:eastAsia="Times New Roman" w:hAnsi="Arial" w:cs="Arial"/>
          <w:b/>
          <w:u w:val="single"/>
          <w:lang w:eastAsia="pl-PL"/>
        </w:rPr>
        <w:t>37</w:t>
      </w:r>
      <w:r w:rsidRPr="00566DF6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0B7F86">
        <w:rPr>
          <w:rFonts w:ascii="Arial" w:eastAsia="Times New Roman" w:hAnsi="Arial" w:cs="Arial"/>
          <w:b/>
          <w:u w:val="single"/>
          <w:lang w:eastAsia="pl-PL"/>
        </w:rPr>
        <w:t>ust. 2 ustawy Pzp z upoważnienia działa:</w:t>
      </w:r>
    </w:p>
    <w:p w14:paraId="563B80E9" w14:textId="77777777" w:rsidR="00566DF6" w:rsidRDefault="00566DF6" w:rsidP="000B7F86">
      <w:pPr>
        <w:suppressAutoHyphens/>
        <w:autoSpaceDE w:val="0"/>
        <w:spacing w:after="0" w:line="276" w:lineRule="auto"/>
        <w:ind w:left="284"/>
        <w:jc w:val="both"/>
        <w:rPr>
          <w:rFonts w:ascii="Arial" w:eastAsia="Times New Roman" w:hAnsi="Arial" w:cs="Arial"/>
          <w:b/>
          <w:lang w:eastAsia="pl-PL"/>
        </w:rPr>
      </w:pPr>
    </w:p>
    <w:p w14:paraId="06DA87C7" w14:textId="2FA4897E" w:rsidR="000B7F86" w:rsidRPr="000B7F86" w:rsidRDefault="000B7F86" w:rsidP="000B7F86">
      <w:pPr>
        <w:suppressAutoHyphens/>
        <w:autoSpaceDE w:val="0"/>
        <w:spacing w:after="0" w:line="276" w:lineRule="auto"/>
        <w:ind w:left="284"/>
        <w:jc w:val="both"/>
        <w:rPr>
          <w:rFonts w:ascii="Arial" w:eastAsia="Times New Roman" w:hAnsi="Arial" w:cs="Arial"/>
          <w:b/>
          <w:lang w:eastAsia="pl-PL"/>
        </w:rPr>
      </w:pPr>
      <w:r w:rsidRPr="000B7F86">
        <w:rPr>
          <w:rFonts w:ascii="Arial" w:eastAsia="Times New Roman" w:hAnsi="Arial" w:cs="Arial"/>
          <w:b/>
          <w:lang w:eastAsia="pl-PL"/>
        </w:rPr>
        <w:t>Wojciech Orłowski</w:t>
      </w:r>
    </w:p>
    <w:p w14:paraId="08979AAA" w14:textId="77777777" w:rsidR="000B7F86" w:rsidRPr="000B7F86" w:rsidRDefault="000B7F86" w:rsidP="000B7F86">
      <w:pPr>
        <w:suppressAutoHyphens/>
        <w:autoSpaceDE w:val="0"/>
        <w:spacing w:after="0" w:line="276" w:lineRule="auto"/>
        <w:ind w:left="284"/>
        <w:jc w:val="both"/>
        <w:rPr>
          <w:rFonts w:ascii="Arial" w:eastAsia="Times New Roman" w:hAnsi="Arial" w:cs="Arial"/>
          <w:i/>
          <w:iCs/>
          <w:lang w:eastAsia="zh-CN"/>
        </w:rPr>
      </w:pPr>
      <w:r w:rsidRPr="000B7F86">
        <w:rPr>
          <w:rFonts w:ascii="Arial" w:eastAsia="Times New Roman" w:hAnsi="Arial" w:cs="Arial"/>
          <w:b/>
          <w:lang w:eastAsia="pl-PL"/>
        </w:rPr>
        <w:t>DYREKTOR IZBY ADMINISTRACJI SKARBOWEJ W BIAŁYMSTOKU</w:t>
      </w:r>
    </w:p>
    <w:bookmarkEnd w:id="4"/>
    <w:p w14:paraId="2FE0ABAE" w14:textId="77777777" w:rsidR="00566DF6" w:rsidRDefault="00566DF6" w:rsidP="000B7F86">
      <w:pPr>
        <w:suppressAutoHyphens/>
        <w:autoSpaceDE w:val="0"/>
        <w:spacing w:after="0" w:line="276" w:lineRule="auto"/>
        <w:ind w:left="284"/>
        <w:jc w:val="both"/>
        <w:rPr>
          <w:rFonts w:ascii="Arial" w:eastAsia="Times New Roman" w:hAnsi="Arial" w:cs="Arial"/>
          <w:b/>
          <w:lang w:eastAsia="pl-PL"/>
        </w:rPr>
      </w:pPr>
    </w:p>
    <w:p w14:paraId="3B15162B" w14:textId="6C63131A" w:rsidR="000B7F86" w:rsidRPr="000B7F86" w:rsidRDefault="000B7F86" w:rsidP="000B7F86">
      <w:pPr>
        <w:suppressAutoHyphens/>
        <w:autoSpaceDE w:val="0"/>
        <w:spacing w:after="0" w:line="276" w:lineRule="auto"/>
        <w:ind w:left="284"/>
        <w:jc w:val="both"/>
        <w:rPr>
          <w:rFonts w:ascii="Arial" w:eastAsia="Times New Roman" w:hAnsi="Arial" w:cs="Arial"/>
          <w:i/>
          <w:iCs/>
          <w:lang w:eastAsia="zh-CN"/>
        </w:rPr>
      </w:pPr>
      <w:r w:rsidRPr="000B7F86">
        <w:rPr>
          <w:rFonts w:ascii="Arial" w:eastAsia="Times New Roman" w:hAnsi="Arial" w:cs="Arial"/>
          <w:b/>
          <w:lang w:eastAsia="pl-PL"/>
        </w:rPr>
        <w:t>Adres:</w:t>
      </w:r>
    </w:p>
    <w:p w14:paraId="3300421E" w14:textId="77777777" w:rsidR="000B7F86" w:rsidRPr="000B7F86" w:rsidRDefault="000B7F86" w:rsidP="000B7F86">
      <w:pPr>
        <w:suppressAutoHyphens/>
        <w:autoSpaceDE w:val="0"/>
        <w:spacing w:after="0" w:line="276" w:lineRule="auto"/>
        <w:ind w:left="284"/>
        <w:jc w:val="both"/>
        <w:rPr>
          <w:rFonts w:ascii="Arial" w:eastAsia="Times New Roman" w:hAnsi="Arial" w:cs="Arial"/>
          <w:i/>
          <w:iCs/>
          <w:lang w:eastAsia="zh-CN"/>
        </w:rPr>
      </w:pPr>
      <w:r w:rsidRPr="000B7F86">
        <w:rPr>
          <w:rFonts w:ascii="Arial" w:eastAsia="Times New Roman" w:hAnsi="Arial" w:cs="Arial"/>
          <w:b/>
          <w:lang w:eastAsia="pl-PL"/>
        </w:rPr>
        <w:t>IZBA ADMINISTRACJI SKARBOWEJ W BIAŁYMSTOKU</w:t>
      </w:r>
    </w:p>
    <w:p w14:paraId="2BF55237" w14:textId="77777777" w:rsidR="000B7F86" w:rsidRPr="000B7F86" w:rsidRDefault="000B7F86" w:rsidP="000B7F86">
      <w:pPr>
        <w:suppressAutoHyphens/>
        <w:autoSpaceDE w:val="0"/>
        <w:spacing w:after="0" w:line="276" w:lineRule="auto"/>
        <w:ind w:left="284"/>
        <w:jc w:val="both"/>
        <w:rPr>
          <w:rFonts w:ascii="Arial" w:eastAsia="Times New Roman" w:hAnsi="Arial" w:cs="Arial"/>
          <w:i/>
          <w:iCs/>
          <w:lang w:eastAsia="zh-CN"/>
        </w:rPr>
      </w:pPr>
      <w:r w:rsidRPr="000B7F86">
        <w:rPr>
          <w:rFonts w:ascii="Arial" w:eastAsia="Times New Roman" w:hAnsi="Arial" w:cs="Arial"/>
          <w:lang w:eastAsia="pl-PL"/>
        </w:rPr>
        <w:t>ul. J. K. Branickiego 9</w:t>
      </w:r>
    </w:p>
    <w:p w14:paraId="7D5FCF3C" w14:textId="77777777" w:rsidR="000B7F86" w:rsidRPr="000B7F86" w:rsidRDefault="000B7F86" w:rsidP="000B7F86">
      <w:pPr>
        <w:suppressAutoHyphens/>
        <w:autoSpaceDE w:val="0"/>
        <w:spacing w:after="0" w:line="276" w:lineRule="auto"/>
        <w:ind w:left="284"/>
        <w:jc w:val="both"/>
        <w:rPr>
          <w:rFonts w:ascii="Arial" w:eastAsia="Times New Roman" w:hAnsi="Arial" w:cs="Arial"/>
          <w:i/>
          <w:iCs/>
          <w:lang w:eastAsia="zh-CN"/>
        </w:rPr>
      </w:pPr>
      <w:r w:rsidRPr="000B7F86">
        <w:rPr>
          <w:rFonts w:ascii="Arial" w:eastAsia="Times New Roman" w:hAnsi="Arial" w:cs="Arial"/>
          <w:lang w:eastAsia="pl-PL"/>
        </w:rPr>
        <w:t>15-085 Białystok</w:t>
      </w:r>
    </w:p>
    <w:p w14:paraId="5F9E2708" w14:textId="77777777" w:rsidR="000B7F86" w:rsidRPr="000B7F86" w:rsidRDefault="000B7F86" w:rsidP="000B7F86">
      <w:pPr>
        <w:suppressAutoHyphens/>
        <w:autoSpaceDE w:val="0"/>
        <w:spacing w:after="0" w:line="276" w:lineRule="auto"/>
        <w:ind w:left="284"/>
        <w:jc w:val="both"/>
        <w:rPr>
          <w:rFonts w:ascii="Arial" w:eastAsia="Times New Roman" w:hAnsi="Arial" w:cs="Arial"/>
          <w:i/>
          <w:iCs/>
          <w:lang w:eastAsia="zh-CN"/>
        </w:rPr>
      </w:pPr>
      <w:r w:rsidRPr="000B7F86">
        <w:rPr>
          <w:rFonts w:ascii="Arial" w:eastAsia="Times New Roman" w:hAnsi="Arial" w:cs="Arial"/>
          <w:lang w:eastAsia="pl-PL"/>
        </w:rPr>
        <w:t>NIP: 966-04-37-133</w:t>
      </w:r>
    </w:p>
    <w:p w14:paraId="514C5005" w14:textId="77777777" w:rsidR="000B7F86" w:rsidRPr="000B7F86" w:rsidRDefault="000B7F86" w:rsidP="000B7F86">
      <w:pPr>
        <w:suppressAutoHyphens/>
        <w:autoSpaceDE w:val="0"/>
        <w:spacing w:after="0" w:line="276" w:lineRule="auto"/>
        <w:ind w:left="284"/>
        <w:jc w:val="both"/>
        <w:rPr>
          <w:rFonts w:ascii="Arial" w:eastAsia="Times New Roman" w:hAnsi="Arial" w:cs="Arial"/>
          <w:i/>
          <w:iCs/>
          <w:lang w:eastAsia="zh-CN"/>
        </w:rPr>
      </w:pPr>
      <w:r w:rsidRPr="000B7F86">
        <w:rPr>
          <w:rFonts w:ascii="Arial" w:eastAsia="Times New Roman" w:hAnsi="Arial" w:cs="Arial"/>
          <w:lang w:eastAsia="pl-PL"/>
        </w:rPr>
        <w:t>REGON: 001021122</w:t>
      </w:r>
    </w:p>
    <w:p w14:paraId="77A6C227" w14:textId="77777777" w:rsidR="000B7F86" w:rsidRPr="000B7F86" w:rsidRDefault="000B7F86" w:rsidP="000B7F86">
      <w:pPr>
        <w:suppressAutoHyphens/>
        <w:autoSpaceDE w:val="0"/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lang w:eastAsia="zh-CN"/>
        </w:rPr>
      </w:pPr>
      <w:r w:rsidRPr="000B7F86">
        <w:rPr>
          <w:rFonts w:ascii="Arial" w:eastAsia="Times New Roman" w:hAnsi="Arial" w:cs="Arial"/>
          <w:b/>
          <w:lang w:val="en-US" w:eastAsia="pl-PL"/>
        </w:rPr>
        <w:t>Internet:</w:t>
      </w:r>
      <w:r w:rsidRPr="000B7F86">
        <w:rPr>
          <w:rFonts w:ascii="Arial" w:eastAsia="Times New Roman" w:hAnsi="Arial" w:cs="Arial"/>
          <w:lang w:val="en-US" w:eastAsia="pl-PL"/>
        </w:rPr>
        <w:t xml:space="preserve"> </w:t>
      </w:r>
      <w:hyperlink r:id="rId8" w:history="1">
        <w:r w:rsidRPr="000B7F86">
          <w:rPr>
            <w:rFonts w:ascii="Arial" w:eastAsia="Times New Roman" w:hAnsi="Arial" w:cs="Arial"/>
            <w:i/>
            <w:iCs/>
            <w:color w:val="0000FF"/>
            <w:sz w:val="23"/>
            <w:szCs w:val="23"/>
            <w:u w:val="single"/>
            <w:lang w:val="en-US" w:eastAsia="pl-PL"/>
          </w:rPr>
          <w:t>www.podlaskie.kas.gov.pl</w:t>
        </w:r>
      </w:hyperlink>
    </w:p>
    <w:p w14:paraId="5373596A" w14:textId="77777777" w:rsidR="000B7F86" w:rsidRPr="000B7F86" w:rsidRDefault="000B7F86" w:rsidP="000B7F86">
      <w:pPr>
        <w:widowControl w:val="0"/>
        <w:numPr>
          <w:ilvl w:val="2"/>
          <w:numId w:val="0"/>
        </w:numPr>
        <w:tabs>
          <w:tab w:val="num" w:pos="0"/>
        </w:tabs>
        <w:suppressAutoHyphens/>
        <w:autoSpaceDE w:val="0"/>
        <w:spacing w:before="120" w:after="120" w:line="240" w:lineRule="auto"/>
        <w:ind w:left="284"/>
        <w:outlineLvl w:val="2"/>
        <w:rPr>
          <w:rFonts w:ascii="Arial" w:eastAsia="Times New Roman" w:hAnsi="Arial" w:cs="Arial"/>
          <w:i/>
          <w:iCs/>
          <w:lang w:eastAsia="zh-CN"/>
        </w:rPr>
      </w:pPr>
      <w:r w:rsidRPr="000B7F86">
        <w:rPr>
          <w:rFonts w:ascii="Arial" w:eastAsia="Times New Roman" w:hAnsi="Arial" w:cs="Arial"/>
          <w:b/>
          <w:bCs/>
          <w:lang w:eastAsia="zh-CN"/>
        </w:rPr>
        <w:t>Godziny urzędowania</w:t>
      </w:r>
      <w:r w:rsidRPr="000B7F86">
        <w:rPr>
          <w:rFonts w:ascii="Arial" w:eastAsia="Times New Roman" w:hAnsi="Arial" w:cs="Arial"/>
          <w:iCs/>
          <w:lang w:eastAsia="zh-CN"/>
        </w:rPr>
        <w:t>: pn. – pt. od godz. 7:15 do godz. 15:15</w:t>
      </w:r>
    </w:p>
    <w:p w14:paraId="0B3A0C1B" w14:textId="77777777" w:rsidR="000B7F86" w:rsidRPr="000B7F86" w:rsidRDefault="000B7F86" w:rsidP="000B7F86">
      <w:pPr>
        <w:suppressAutoHyphens/>
        <w:autoSpaceDE w:val="0"/>
        <w:spacing w:after="0" w:line="240" w:lineRule="auto"/>
        <w:ind w:left="284"/>
        <w:rPr>
          <w:rFonts w:ascii="Arial" w:eastAsia="Times New Roman" w:hAnsi="Arial" w:cs="Arial"/>
          <w:i/>
          <w:iCs/>
          <w:lang w:eastAsia="zh-CN"/>
        </w:rPr>
      </w:pPr>
      <w:r w:rsidRPr="000B7F86">
        <w:rPr>
          <w:rFonts w:ascii="Arial" w:eastAsia="Times New Roman" w:hAnsi="Arial" w:cs="Arial"/>
          <w:b/>
          <w:lang w:eastAsia="pl-PL"/>
        </w:rPr>
        <w:t>Numer telefonu:</w:t>
      </w:r>
      <w:r w:rsidRPr="000B7F86">
        <w:rPr>
          <w:rFonts w:ascii="Arial" w:eastAsia="Times New Roman" w:hAnsi="Arial" w:cs="Arial"/>
          <w:lang w:eastAsia="pl-PL"/>
        </w:rPr>
        <w:t xml:space="preserve">  tel. (85) 665-56-00  fax. (85) 665-56-10</w:t>
      </w:r>
    </w:p>
    <w:p w14:paraId="4CEF1E0E" w14:textId="77777777" w:rsidR="000B7F86" w:rsidRPr="000B7F86" w:rsidRDefault="000B7F86" w:rsidP="00D77B1A">
      <w:pPr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0B7F86" w:rsidRPr="005A03AF" w14:paraId="7D5A2C24" w14:textId="77777777" w:rsidTr="00AB0365">
        <w:trPr>
          <w:trHeight w:val="65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60EC69" w14:textId="4FDFC83C" w:rsidR="000B7F86" w:rsidRPr="005A03AF" w:rsidRDefault="00BD3E3F" w:rsidP="00BD3E3F">
            <w:pPr>
              <w:widowControl w:val="0"/>
              <w:suppressAutoHyphens/>
              <w:spacing w:before="120" w:after="120" w:line="276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zh-CN"/>
              </w:rPr>
            </w:pPr>
            <w:r>
              <w:rPr>
                <w:rFonts w:ascii="Arial" w:eastAsia="Times New Roman" w:hAnsi="Arial" w:cs="Times New Roman"/>
                <w:b/>
                <w:bCs/>
                <w:iCs/>
                <w:caps/>
                <w:sz w:val="24"/>
                <w:szCs w:val="20"/>
                <w:lang w:eastAsia="zh-CN"/>
              </w:rPr>
              <w:t>Rozdział I</w:t>
            </w:r>
            <w:r w:rsidR="000B7F86" w:rsidRPr="005A03AF">
              <w:rPr>
                <w:rFonts w:ascii="Arial" w:eastAsia="Times New Roman" w:hAnsi="Arial" w:cs="Times New Roman"/>
                <w:b/>
                <w:bCs/>
                <w:iCs/>
                <w:caps/>
                <w:sz w:val="24"/>
                <w:szCs w:val="20"/>
                <w:lang w:eastAsia="zh-CN"/>
              </w:rPr>
              <w:t>.  OPIS PRZEDMIOTU ZAMÓWIENIA:</w:t>
            </w:r>
          </w:p>
        </w:tc>
      </w:tr>
    </w:tbl>
    <w:p w14:paraId="16F6C346" w14:textId="2DE3A95C" w:rsidR="00391765" w:rsidRPr="00391765" w:rsidRDefault="00F1454C" w:rsidP="00760C72">
      <w:pPr>
        <w:pStyle w:val="Bezodstpw"/>
        <w:numPr>
          <w:ilvl w:val="0"/>
          <w:numId w:val="1"/>
        </w:numPr>
        <w:ind w:left="284" w:right="0" w:hanging="284"/>
        <w:rPr>
          <w:bCs/>
          <w:i w:val="0"/>
          <w:iCs w:val="0"/>
        </w:rPr>
      </w:pPr>
      <w:r>
        <w:rPr>
          <w:i w:val="0"/>
        </w:rPr>
        <w:t>Przedmiotem zamówienia jest</w:t>
      </w:r>
      <w:r w:rsidR="000B7F86" w:rsidRPr="00AB0365">
        <w:rPr>
          <w:i w:val="0"/>
        </w:rPr>
        <w:t xml:space="preserve"> </w:t>
      </w:r>
      <w:r>
        <w:rPr>
          <w:i w:val="0"/>
        </w:rPr>
        <w:t>przeszkolenie w trybie on-line, w czasie rzeczywistym</w:t>
      </w:r>
      <w:r w:rsidR="00BD725B">
        <w:rPr>
          <w:i w:val="0"/>
        </w:rPr>
        <w:t xml:space="preserve">, pracowników i funkcjonariuszy resortu finansów z zakresu rozwiązań programistyczno </w:t>
      </w:r>
      <w:r w:rsidR="005C3CBD">
        <w:rPr>
          <w:i w:val="0"/>
        </w:rPr>
        <w:t>–</w:t>
      </w:r>
      <w:r w:rsidR="00BD725B">
        <w:rPr>
          <w:i w:val="0"/>
        </w:rPr>
        <w:t xml:space="preserve"> </w:t>
      </w:r>
      <w:r w:rsidR="005C3CBD">
        <w:rPr>
          <w:i w:val="0"/>
        </w:rPr>
        <w:t xml:space="preserve">integracyjnych w oparciu o </w:t>
      </w:r>
      <w:r w:rsidR="005C3CBD" w:rsidRPr="00F75785">
        <w:rPr>
          <w:bCs/>
          <w:i w:val="0"/>
        </w:rPr>
        <w:t xml:space="preserve">JavaScript i Xamarin </w:t>
      </w:r>
      <w:r w:rsidR="00391765" w:rsidRPr="00F75785">
        <w:rPr>
          <w:b/>
          <w:i w:val="0"/>
        </w:rPr>
        <w:t xml:space="preserve">realizowanego w </w:t>
      </w:r>
      <w:r w:rsidR="00391765" w:rsidRPr="00F75785">
        <w:rPr>
          <w:b/>
        </w:rPr>
        <w:t xml:space="preserve">ramach projektu „Platforma Usług Elektronicznych Skarbowo – Celnych (PUESC)” w ramach Programu Operacyjnego Polska Cyfrowa na lata 2014-2020 Oś priorytetowa nr 2 „E-administracja i otwarty rząd” Działanie nr 2.1 „Wysoka dostępność i jakość e-usług publicznych” dofinansowanego ze środków Europejskiego Funduszu Rozwoju Regionalnego nr POPC.02.01.00-00-0074/17-04 </w:t>
      </w:r>
      <w:r w:rsidR="00391765" w:rsidRPr="00391765">
        <w:rPr>
          <w:bCs/>
          <w:i w:val="0"/>
          <w:iCs w:val="0"/>
        </w:rPr>
        <w:t>w oparciu o zasady konkurencyjności obejmującego:</w:t>
      </w:r>
    </w:p>
    <w:p w14:paraId="7803F644" w14:textId="13AE182B" w:rsidR="00AA6B66" w:rsidRPr="00AA6B66" w:rsidRDefault="00AA6B66" w:rsidP="00391765">
      <w:pPr>
        <w:pStyle w:val="Bezodstpw"/>
        <w:ind w:left="284" w:right="0"/>
        <w:rPr>
          <w:i w:val="0"/>
        </w:rPr>
      </w:pPr>
    </w:p>
    <w:p w14:paraId="10E51F2C" w14:textId="77777777" w:rsidR="005C3CBD" w:rsidRPr="006D39BF" w:rsidRDefault="005C3CBD" w:rsidP="00760C72">
      <w:pPr>
        <w:pStyle w:val="Akapitzlist"/>
        <w:numPr>
          <w:ilvl w:val="1"/>
          <w:numId w:val="7"/>
        </w:numPr>
        <w:rPr>
          <w:rFonts w:ascii="Arial" w:hAnsi="Arial" w:cs="Arial"/>
        </w:rPr>
      </w:pPr>
      <w:r w:rsidRPr="006D39BF">
        <w:rPr>
          <w:rFonts w:ascii="Arial" w:hAnsi="Arial" w:cs="Arial"/>
          <w:b/>
          <w:u w:val="single"/>
        </w:rPr>
        <w:t>Zamówienie podstawowe</w:t>
      </w:r>
      <w:r w:rsidRPr="006D39BF">
        <w:rPr>
          <w:rFonts w:ascii="Arial" w:hAnsi="Arial" w:cs="Arial"/>
          <w:u w:val="single"/>
        </w:rPr>
        <w:t xml:space="preserve"> </w:t>
      </w:r>
      <w:r w:rsidRPr="006D39BF">
        <w:rPr>
          <w:rFonts w:ascii="Arial" w:hAnsi="Arial" w:cs="Arial"/>
        </w:rPr>
        <w:t>obejmuje przeszkolenie 6 osób na dwóch odrębnych szkoleniach organizowanych w różnym czasie z tematów:</w:t>
      </w:r>
    </w:p>
    <w:p w14:paraId="40E98D1D" w14:textId="5B171AD6" w:rsidR="005C3CBD" w:rsidRPr="006D39BF" w:rsidRDefault="005C3CBD" w:rsidP="00760C72">
      <w:pPr>
        <w:pStyle w:val="Akapitzlist"/>
        <w:widowControl w:val="0"/>
        <w:numPr>
          <w:ilvl w:val="2"/>
          <w:numId w:val="7"/>
        </w:numPr>
        <w:suppressAutoHyphens/>
        <w:autoSpaceDE w:val="0"/>
        <w:spacing w:before="240" w:after="480" w:line="276" w:lineRule="auto"/>
        <w:ind w:right="400"/>
        <w:rPr>
          <w:rFonts w:ascii="Arial" w:eastAsia="Times New Roman" w:hAnsi="Arial" w:cs="Arial"/>
          <w:lang w:eastAsia="zh-CN"/>
        </w:rPr>
      </w:pPr>
      <w:bookmarkStart w:id="5" w:name="_Hlk83287263"/>
      <w:r w:rsidRPr="006D39BF">
        <w:rPr>
          <w:rFonts w:ascii="Arial" w:eastAsia="Times New Roman" w:hAnsi="Arial" w:cs="Arial"/>
          <w:lang w:eastAsia="zh-CN"/>
        </w:rPr>
        <w:t xml:space="preserve">Tworzenie aplikacji mobilnych w technologii Xamarin.Forms na platformy Android </w:t>
      </w:r>
      <w:r w:rsidRPr="006D39BF">
        <w:rPr>
          <w:rFonts w:ascii="Arial" w:eastAsia="Times New Roman" w:hAnsi="Arial" w:cs="Arial"/>
          <w:lang w:eastAsia="zh-CN"/>
        </w:rPr>
        <w:lastRenderedPageBreak/>
        <w:t xml:space="preserve">oraz iOS – poziom średniozaawansowany – </w:t>
      </w:r>
      <w:r w:rsidRPr="000176F0">
        <w:rPr>
          <w:rFonts w:ascii="Arial" w:eastAsia="Times New Roman" w:hAnsi="Arial" w:cs="Arial"/>
          <w:b/>
          <w:bCs/>
          <w:lang w:eastAsia="zh-CN"/>
        </w:rPr>
        <w:t>I szkolenie</w:t>
      </w:r>
    </w:p>
    <w:p w14:paraId="5AD758DE" w14:textId="628A826C" w:rsidR="005C3CBD" w:rsidRPr="006D39BF" w:rsidRDefault="005C3CBD" w:rsidP="00760C72">
      <w:pPr>
        <w:pStyle w:val="Akapitzlist"/>
        <w:numPr>
          <w:ilvl w:val="2"/>
          <w:numId w:val="7"/>
        </w:numPr>
        <w:rPr>
          <w:rFonts w:ascii="Arial" w:hAnsi="Arial" w:cs="Arial"/>
        </w:rPr>
      </w:pPr>
      <w:r w:rsidRPr="006D39BF">
        <w:rPr>
          <w:rFonts w:ascii="Arial" w:eastAsia="Times New Roman" w:hAnsi="Arial" w:cs="Arial"/>
          <w:lang w:eastAsia="zh-CN"/>
        </w:rPr>
        <w:t xml:space="preserve">Aplikacje Web SPA z frameworkiem JavaScript Angular – </w:t>
      </w:r>
      <w:r w:rsidRPr="000176F0">
        <w:rPr>
          <w:rFonts w:ascii="Arial" w:eastAsia="Times New Roman" w:hAnsi="Arial" w:cs="Arial"/>
          <w:b/>
          <w:bCs/>
          <w:lang w:eastAsia="zh-CN"/>
        </w:rPr>
        <w:t>II szkolenie</w:t>
      </w:r>
    </w:p>
    <w:bookmarkEnd w:id="5"/>
    <w:p w14:paraId="1279137E" w14:textId="77777777" w:rsidR="005C3CBD" w:rsidRPr="00331460" w:rsidRDefault="005C3CBD" w:rsidP="005C3CBD">
      <w:pPr>
        <w:rPr>
          <w:rFonts w:ascii="Arial" w:hAnsi="Arial" w:cs="Arial"/>
        </w:rPr>
      </w:pPr>
      <w:r w:rsidRPr="006D39BF">
        <w:rPr>
          <w:rFonts w:ascii="Arial" w:hAnsi="Arial" w:cs="Arial"/>
          <w:bCs/>
        </w:rPr>
        <w:t xml:space="preserve">Czas trwania szkolenia: </w:t>
      </w:r>
      <w:r w:rsidRPr="006D39BF">
        <w:rPr>
          <w:rFonts w:ascii="Arial" w:hAnsi="Arial" w:cs="Arial"/>
        </w:rPr>
        <w:t xml:space="preserve">Przeprowadzenie dwóch 5-dniowych zamkniętych szkoleń dla jednej </w:t>
      </w:r>
      <w:r w:rsidRPr="00331460">
        <w:rPr>
          <w:rFonts w:ascii="Arial" w:hAnsi="Arial" w:cs="Arial"/>
        </w:rPr>
        <w:t>grup</w:t>
      </w:r>
      <w:r>
        <w:rPr>
          <w:rFonts w:ascii="Arial" w:hAnsi="Arial" w:cs="Arial"/>
        </w:rPr>
        <w:t>y</w:t>
      </w:r>
      <w:r w:rsidRPr="00331460">
        <w:rPr>
          <w:rFonts w:ascii="Arial" w:hAnsi="Arial" w:cs="Arial"/>
        </w:rPr>
        <w:t xml:space="preserve"> uczestników</w:t>
      </w:r>
      <w:r>
        <w:rPr>
          <w:rFonts w:ascii="Arial" w:hAnsi="Arial" w:cs="Arial"/>
        </w:rPr>
        <w:t xml:space="preserve"> </w:t>
      </w:r>
    </w:p>
    <w:p w14:paraId="49ED9041" w14:textId="55216DB8" w:rsidR="005C3CBD" w:rsidRPr="000F609E" w:rsidRDefault="005C3CBD" w:rsidP="00760C72">
      <w:pPr>
        <w:pStyle w:val="Akapitzlist"/>
        <w:numPr>
          <w:ilvl w:val="1"/>
          <w:numId w:val="7"/>
        </w:numPr>
        <w:spacing w:before="240"/>
        <w:rPr>
          <w:rFonts w:ascii="Arial" w:hAnsi="Arial" w:cs="Arial"/>
        </w:rPr>
      </w:pPr>
      <w:r w:rsidRPr="00CF37C3">
        <w:rPr>
          <w:rFonts w:ascii="Arial" w:hAnsi="Arial" w:cs="Arial"/>
          <w:b/>
          <w:u w:val="single"/>
        </w:rPr>
        <w:t>Zamówienie objęte prawem opcji</w:t>
      </w:r>
      <w:r w:rsidRPr="000F609E">
        <w:rPr>
          <w:rFonts w:ascii="Arial" w:hAnsi="Arial" w:cs="Arial"/>
        </w:rPr>
        <w:t xml:space="preserve"> obejmuje </w:t>
      </w:r>
      <w:r>
        <w:rPr>
          <w:rFonts w:ascii="Arial" w:hAnsi="Arial" w:cs="Arial"/>
        </w:rPr>
        <w:t>zwiększenie o 2 osoby liczby uczestników każdego ze szkoleń</w:t>
      </w:r>
      <w:r w:rsidR="00AB2976">
        <w:rPr>
          <w:rFonts w:ascii="Arial" w:hAnsi="Arial" w:cs="Arial"/>
        </w:rPr>
        <w:t xml:space="preserve"> (dotyczy każdej części zamówienia)</w:t>
      </w:r>
      <w:r>
        <w:rPr>
          <w:rFonts w:ascii="Arial" w:hAnsi="Arial" w:cs="Arial"/>
        </w:rPr>
        <w:t>.</w:t>
      </w:r>
    </w:p>
    <w:p w14:paraId="39C3F264" w14:textId="77777777" w:rsidR="005C3CBD" w:rsidRPr="00AC3167" w:rsidRDefault="005C3CBD" w:rsidP="00D77B1A">
      <w:pPr>
        <w:spacing w:before="240"/>
        <w:ind w:left="284"/>
        <w:rPr>
          <w:rFonts w:ascii="Arial" w:hAnsi="Arial" w:cs="Arial"/>
        </w:rPr>
      </w:pPr>
      <w:r w:rsidRPr="00AC3167">
        <w:rPr>
          <w:rFonts w:ascii="Arial" w:hAnsi="Arial" w:cs="Arial"/>
        </w:rPr>
        <w:t xml:space="preserve">Opcja zostanie uruchomiona po pisemnym uruchomieniu zamówienia z opcją min 7 dni od podpisania Umowy. </w:t>
      </w:r>
      <w:r w:rsidRPr="00695A1A">
        <w:rPr>
          <w:rFonts w:ascii="Arial" w:hAnsi="Arial" w:cs="Arial"/>
        </w:rPr>
        <w:t>Uruchomienie opcji uwarunkowane jest możliwością uczestnictwa w szkoleniu pracowników/funkcjonariuszy resortu finansów z uwagi na COVID 19.</w:t>
      </w:r>
    </w:p>
    <w:p w14:paraId="7E631505" w14:textId="5E1CDA8F" w:rsidR="000B7F86" w:rsidRPr="00AB0365" w:rsidRDefault="000B7F86" w:rsidP="00760C72">
      <w:pPr>
        <w:pStyle w:val="Bezodstpw"/>
        <w:numPr>
          <w:ilvl w:val="0"/>
          <w:numId w:val="1"/>
        </w:numPr>
        <w:ind w:left="284" w:right="0" w:hanging="284"/>
        <w:rPr>
          <w:i w:val="0"/>
        </w:rPr>
      </w:pPr>
      <w:r w:rsidRPr="00AB0365">
        <w:rPr>
          <w:i w:val="0"/>
        </w:rPr>
        <w:t xml:space="preserve">Szczegółowy opis przedmiotu zamówienia i sposób jego realizacji zawiera </w:t>
      </w:r>
      <w:r w:rsidR="00196DDD" w:rsidRPr="005A03AF">
        <w:rPr>
          <w:b/>
          <w:i w:val="0"/>
        </w:rPr>
        <w:t>Załącznik nr 1</w:t>
      </w:r>
      <w:r w:rsidR="00196DDD">
        <w:rPr>
          <w:i w:val="0"/>
        </w:rPr>
        <w:t xml:space="preserve"> </w:t>
      </w:r>
      <w:r w:rsidR="00196DDD" w:rsidRPr="00D77B1A">
        <w:rPr>
          <w:i w:val="0"/>
        </w:rPr>
        <w:t xml:space="preserve">do </w:t>
      </w:r>
      <w:r w:rsidR="005A03AF" w:rsidRPr="00D77B1A">
        <w:rPr>
          <w:i w:val="0"/>
        </w:rPr>
        <w:t>Zapro</w:t>
      </w:r>
      <w:r w:rsidR="00196DDD" w:rsidRPr="00D77B1A">
        <w:rPr>
          <w:i w:val="0"/>
        </w:rPr>
        <w:t xml:space="preserve">szenia oraz </w:t>
      </w:r>
      <w:r w:rsidR="005A03AF" w:rsidRPr="00D77B1A">
        <w:rPr>
          <w:i w:val="0"/>
        </w:rPr>
        <w:t>Projektowane postanowienia u</w:t>
      </w:r>
      <w:r w:rsidRPr="00D77B1A">
        <w:rPr>
          <w:i w:val="0"/>
        </w:rPr>
        <w:t xml:space="preserve">mowy stanowiący </w:t>
      </w:r>
      <w:r w:rsidRPr="00D77B1A">
        <w:rPr>
          <w:b/>
          <w:i w:val="0"/>
        </w:rPr>
        <w:t xml:space="preserve">Załącznik nr </w:t>
      </w:r>
      <w:r w:rsidR="00D77B1A" w:rsidRPr="00D77B1A">
        <w:rPr>
          <w:b/>
          <w:i w:val="0"/>
        </w:rPr>
        <w:t>4</w:t>
      </w:r>
      <w:r w:rsidR="0063124D" w:rsidRPr="00D77B1A">
        <w:rPr>
          <w:i w:val="0"/>
        </w:rPr>
        <w:t xml:space="preserve"> </w:t>
      </w:r>
      <w:r w:rsidRPr="00D77B1A">
        <w:rPr>
          <w:i w:val="0"/>
        </w:rPr>
        <w:t xml:space="preserve">do </w:t>
      </w:r>
      <w:r w:rsidR="00542C9C">
        <w:rPr>
          <w:i w:val="0"/>
        </w:rPr>
        <w:t>Zaproszenia</w:t>
      </w:r>
      <w:r w:rsidRPr="00AB0365">
        <w:rPr>
          <w:i w:val="0"/>
        </w:rPr>
        <w:t>.</w:t>
      </w:r>
    </w:p>
    <w:p w14:paraId="25093FC1" w14:textId="469E2801" w:rsidR="00AB0365" w:rsidRPr="00E63314" w:rsidRDefault="00AB0365" w:rsidP="00760C72">
      <w:pPr>
        <w:pStyle w:val="Bezodstpw"/>
        <w:numPr>
          <w:ilvl w:val="0"/>
          <w:numId w:val="1"/>
        </w:numPr>
        <w:ind w:left="284" w:right="0" w:hanging="284"/>
        <w:rPr>
          <w:i w:val="0"/>
        </w:rPr>
      </w:pPr>
      <w:r w:rsidRPr="0051479B">
        <w:rPr>
          <w:i w:val="0"/>
        </w:rPr>
        <w:t xml:space="preserve">Wykonawca ma obowiązek umieszczania na wszystkich dokumentach wytworzonych w związku z realizacją przedmiotowego zamówienia odpowiednich logotypów projektu PUESC, tj. informacje o współfinansowaniu zamówienia ze środków Unii Europejskiej, Europejskiego Funduszu Rozwoju Regionalnego, Programu Operacyjnego Polska </w:t>
      </w:r>
      <w:r w:rsidRPr="00E63314">
        <w:rPr>
          <w:i w:val="0"/>
        </w:rPr>
        <w:t xml:space="preserve">Cyfrowa. Wymagane logotypy znajdują się w </w:t>
      </w:r>
      <w:r w:rsidRPr="00BD3E3F">
        <w:rPr>
          <w:b/>
          <w:i w:val="0"/>
        </w:rPr>
        <w:t>Załączniku nr 2</w:t>
      </w:r>
      <w:r w:rsidRPr="00E63314">
        <w:rPr>
          <w:i w:val="0"/>
        </w:rPr>
        <w:t xml:space="preserve"> do Wzoru Umowy.</w:t>
      </w:r>
    </w:p>
    <w:p w14:paraId="6EDF9338" w14:textId="7FF94729" w:rsidR="00AB0365" w:rsidRDefault="00AB0365" w:rsidP="00760C72">
      <w:pPr>
        <w:pStyle w:val="Bezodstpw"/>
        <w:numPr>
          <w:ilvl w:val="0"/>
          <w:numId w:val="1"/>
        </w:numPr>
        <w:ind w:left="284" w:right="0" w:hanging="284"/>
        <w:rPr>
          <w:i w:val="0"/>
        </w:rPr>
      </w:pPr>
      <w:r w:rsidRPr="0051479B">
        <w:rPr>
          <w:i w:val="0"/>
        </w:rPr>
        <w:t xml:space="preserve">Wykonawca realizując Umowę będzie działał zgodnie z rozporządzeniem Parlamentu Europejskiego i Rady (UE) 2016/679 z dnia 27 kwietnia 2016 r. w sprawie ochrony osób fizycznych w związku z przetwarzaniem danych osobowych i w sprawie swobodnego przepływu takich danych oraz uchylenia dyrektywy 95/46/WE (Dz.U.UE.L.2016.119.1), oraz </w:t>
      </w:r>
      <w:r w:rsidRPr="00E63314">
        <w:rPr>
          <w:i w:val="0"/>
        </w:rPr>
        <w:t xml:space="preserve">innymi przepisami prawa powszechnie obowiązującego, które chronią prawa osób, których dane dotyczą. </w:t>
      </w:r>
      <w:r w:rsidR="00F607ED" w:rsidRPr="00F607ED">
        <w:rPr>
          <w:i w:val="0"/>
        </w:rPr>
        <w:t xml:space="preserve">Informacja w zakresie ochrony danych osobowych znajduje się na stronie internetowej IAS w Białymstoku link: </w:t>
      </w:r>
      <w:hyperlink r:id="rId9" w:history="1">
        <w:r w:rsidR="00F607ED" w:rsidRPr="00F607ED">
          <w:rPr>
            <w:rStyle w:val="Hipercze"/>
            <w:i w:val="0"/>
          </w:rPr>
          <w:t>https://www.podlaskie.kas.gov.pl/izba-administracji-skarbowej-w-bialymstoku/organizacja/ochrona-danych-osobowych</w:t>
        </w:r>
      </w:hyperlink>
      <w:r w:rsidR="00F607ED">
        <w:rPr>
          <w:i w:val="0"/>
        </w:rPr>
        <w:t>.</w:t>
      </w:r>
    </w:p>
    <w:p w14:paraId="192BFBF0" w14:textId="77777777" w:rsidR="000F09B6" w:rsidRPr="00E63314" w:rsidRDefault="000F09B6" w:rsidP="000F09B6">
      <w:pPr>
        <w:pStyle w:val="Bezodstpw"/>
        <w:ind w:left="284" w:right="0"/>
        <w:rPr>
          <w:i w:val="0"/>
        </w:rPr>
      </w:pPr>
    </w:p>
    <w:p w14:paraId="121FCFD2" w14:textId="77777777" w:rsidR="00AB0365" w:rsidRPr="000F09B6" w:rsidRDefault="00AB0365" w:rsidP="00760C72">
      <w:pPr>
        <w:pStyle w:val="Bezodstpw"/>
        <w:numPr>
          <w:ilvl w:val="0"/>
          <w:numId w:val="1"/>
        </w:numPr>
        <w:ind w:left="284" w:hanging="284"/>
        <w:rPr>
          <w:b/>
          <w:i w:val="0"/>
        </w:rPr>
      </w:pPr>
      <w:r w:rsidRPr="000F09B6">
        <w:rPr>
          <w:b/>
          <w:i w:val="0"/>
        </w:rPr>
        <w:t>Nazwa i kod CPV odpowiadający przedmiotowi zamówienia:</w:t>
      </w:r>
    </w:p>
    <w:p w14:paraId="69746428" w14:textId="77777777" w:rsidR="00AB0365" w:rsidRPr="001C4FD5" w:rsidRDefault="00AB0365" w:rsidP="00AB0365">
      <w:pPr>
        <w:pStyle w:val="Bezodstpw"/>
        <w:ind w:left="284" w:right="0"/>
        <w:rPr>
          <w:i w:val="0"/>
        </w:rPr>
      </w:pPr>
      <w:r w:rsidRPr="0051479B">
        <w:rPr>
          <w:i w:val="0"/>
        </w:rPr>
        <w:t>80500000-9 usługi szkoleniowe</w:t>
      </w:r>
    </w:p>
    <w:p w14:paraId="31334D91" w14:textId="77777777" w:rsidR="00AB0365" w:rsidRPr="00AB0365" w:rsidRDefault="00AB0365" w:rsidP="00AB0365">
      <w:pPr>
        <w:widowControl w:val="0"/>
        <w:suppressAutoHyphens/>
        <w:autoSpaceDE w:val="0"/>
        <w:spacing w:after="0" w:line="276" w:lineRule="auto"/>
        <w:ind w:left="709" w:right="400"/>
        <w:jc w:val="both"/>
        <w:rPr>
          <w:rFonts w:ascii="Arial" w:eastAsia="Times New Roman" w:hAnsi="Arial" w:cs="Arial"/>
          <w:i/>
          <w:iCs/>
          <w:lang w:eastAsia="zh-CN"/>
        </w:rPr>
      </w:pP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9318"/>
      </w:tblGrid>
      <w:tr w:rsidR="00AB0365" w:rsidRPr="00AB0365" w14:paraId="087EC408" w14:textId="77777777" w:rsidTr="00885D68"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83370E5" w14:textId="77777777" w:rsidR="00AB0365" w:rsidRPr="00AB0365" w:rsidRDefault="00AB0365" w:rsidP="00AB0365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lang w:eastAsia="zh-CN"/>
              </w:rPr>
            </w:pPr>
            <w:r w:rsidRPr="00AB0365">
              <w:rPr>
                <w:rFonts w:ascii="Arial" w:eastAsia="Times New Roman" w:hAnsi="Arial" w:cs="Arial"/>
                <w:b/>
                <w:bCs/>
                <w:caps/>
                <w:lang w:eastAsia="zh-CN"/>
              </w:rPr>
              <w:t>rozdział ii.     TERMIN REALIZACJI PRZEDMIOTU ZAMÓWIENIA</w:t>
            </w:r>
          </w:p>
        </w:tc>
      </w:tr>
    </w:tbl>
    <w:p w14:paraId="02331B49" w14:textId="721D4E03" w:rsidR="00AB0365" w:rsidRPr="00AB0365" w:rsidRDefault="00AB0365" w:rsidP="00BD3E3F">
      <w:pPr>
        <w:widowControl w:val="0"/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iCs/>
          <w:lang w:eastAsia="zh-CN"/>
        </w:rPr>
      </w:pPr>
      <w:r w:rsidRPr="00AB0365">
        <w:rPr>
          <w:rFonts w:ascii="Arial" w:eastAsia="Times New Roman" w:hAnsi="Arial" w:cs="Arial"/>
          <w:iCs/>
          <w:lang w:eastAsia="zh-CN"/>
        </w:rPr>
        <w:t xml:space="preserve">Wykonawca zobowiązany będzie przeprowadzić szkolenia w terminie </w:t>
      </w:r>
      <w:r w:rsidR="00BD3E3F" w:rsidRPr="007812E2">
        <w:rPr>
          <w:rFonts w:ascii="Arial" w:eastAsia="Times New Roman" w:hAnsi="Arial" w:cs="Arial"/>
          <w:b/>
          <w:bCs/>
          <w:iCs/>
          <w:lang w:eastAsia="zh-CN"/>
        </w:rPr>
        <w:t>8 tygodni</w:t>
      </w:r>
      <w:r w:rsidR="00BD3E3F">
        <w:rPr>
          <w:rFonts w:ascii="Arial" w:eastAsia="Times New Roman" w:hAnsi="Arial" w:cs="Arial"/>
          <w:iCs/>
          <w:lang w:eastAsia="zh-CN"/>
        </w:rPr>
        <w:t xml:space="preserve"> </w:t>
      </w:r>
      <w:r w:rsidRPr="00AB0365">
        <w:rPr>
          <w:rFonts w:ascii="Arial" w:eastAsia="Times New Roman" w:hAnsi="Arial" w:cs="Arial"/>
          <w:iCs/>
          <w:lang w:eastAsia="zh-CN"/>
        </w:rPr>
        <w:t xml:space="preserve">od dnia zawarcia umowy lecz nie później niż do dnia </w:t>
      </w:r>
      <w:r w:rsidR="00BD3E3F">
        <w:rPr>
          <w:rFonts w:ascii="Arial" w:eastAsia="Times New Roman" w:hAnsi="Arial" w:cs="Arial"/>
          <w:b/>
          <w:iCs/>
          <w:lang w:eastAsia="zh-CN"/>
        </w:rPr>
        <w:t>3</w:t>
      </w:r>
      <w:r w:rsidR="00387A55" w:rsidRPr="00387A55">
        <w:rPr>
          <w:rFonts w:ascii="Arial" w:eastAsia="Times New Roman" w:hAnsi="Arial" w:cs="Arial"/>
          <w:b/>
          <w:iCs/>
          <w:lang w:eastAsia="zh-CN"/>
        </w:rPr>
        <w:t xml:space="preserve"> grudnia</w:t>
      </w:r>
      <w:r w:rsidR="00BB3AC6" w:rsidRPr="00387A55">
        <w:rPr>
          <w:rFonts w:ascii="Arial" w:eastAsia="Times New Roman" w:hAnsi="Arial" w:cs="Arial"/>
          <w:b/>
          <w:iCs/>
          <w:lang w:eastAsia="zh-CN"/>
        </w:rPr>
        <w:t xml:space="preserve"> 202</w:t>
      </w:r>
      <w:r w:rsidR="00BD3E3F">
        <w:rPr>
          <w:rFonts w:ascii="Arial" w:eastAsia="Times New Roman" w:hAnsi="Arial" w:cs="Arial"/>
          <w:b/>
          <w:iCs/>
          <w:lang w:eastAsia="zh-CN"/>
        </w:rPr>
        <w:t>1</w:t>
      </w:r>
      <w:r w:rsidR="00BB3AC6" w:rsidRPr="00387A55">
        <w:rPr>
          <w:rFonts w:ascii="Arial" w:eastAsia="Times New Roman" w:hAnsi="Arial" w:cs="Arial"/>
          <w:b/>
          <w:iCs/>
          <w:lang w:eastAsia="zh-CN"/>
        </w:rPr>
        <w:t xml:space="preserve"> r.</w:t>
      </w:r>
      <w:r w:rsidR="00BB3AC6">
        <w:rPr>
          <w:rFonts w:ascii="Arial" w:eastAsia="Times New Roman" w:hAnsi="Arial" w:cs="Arial"/>
          <w:iCs/>
          <w:lang w:eastAsia="zh-CN"/>
        </w:rPr>
        <w:t xml:space="preserve"> </w:t>
      </w:r>
      <w:r w:rsidR="007812E2" w:rsidRPr="007812E2">
        <w:rPr>
          <w:rFonts w:ascii="Arial" w:hAnsi="Arial" w:cs="Arial"/>
        </w:rPr>
        <w:t>Dokładne terminy szkoleń zostaną uzgodnione po podpisaniu umowy.</w:t>
      </w:r>
    </w:p>
    <w:p w14:paraId="1D43EC3D" w14:textId="75B42AEF" w:rsidR="0097470F" w:rsidRDefault="0097470F" w:rsidP="00AB0365">
      <w:pPr>
        <w:widowControl w:val="0"/>
        <w:suppressAutoHyphens/>
        <w:autoSpaceDE w:val="0"/>
        <w:spacing w:after="0" w:line="276" w:lineRule="auto"/>
        <w:ind w:left="709" w:right="40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1BE00BFC" w14:textId="77777777" w:rsidR="000F09B6" w:rsidRPr="00AB0365" w:rsidRDefault="000F09B6" w:rsidP="00AB0365">
      <w:pPr>
        <w:widowControl w:val="0"/>
        <w:suppressAutoHyphens/>
        <w:autoSpaceDE w:val="0"/>
        <w:spacing w:after="0" w:line="276" w:lineRule="auto"/>
        <w:ind w:left="709" w:right="400"/>
        <w:jc w:val="both"/>
        <w:rPr>
          <w:rFonts w:ascii="Arial" w:eastAsia="Times New Roman" w:hAnsi="Arial" w:cs="Arial"/>
          <w:i/>
          <w:iCs/>
          <w:lang w:eastAsia="pl-PL"/>
        </w:rPr>
      </w:pP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9318"/>
      </w:tblGrid>
      <w:tr w:rsidR="00AB0365" w:rsidRPr="00AB0365" w14:paraId="7BE6D76D" w14:textId="77777777" w:rsidTr="00885D68"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C2328F3" w14:textId="77777777" w:rsidR="00AB0365" w:rsidRPr="00AB0365" w:rsidRDefault="00AB0365" w:rsidP="00AB0365">
            <w:pPr>
              <w:widowControl w:val="0"/>
              <w:suppressAutoHyphens/>
              <w:autoSpaceDE w:val="0"/>
              <w:spacing w:before="120" w:after="120" w:line="240" w:lineRule="auto"/>
              <w:ind w:left="426" w:hanging="426"/>
              <w:jc w:val="both"/>
              <w:rPr>
                <w:rFonts w:ascii="Arial" w:eastAsia="Times New Roman" w:hAnsi="Arial" w:cs="Arial"/>
                <w:i/>
                <w:iCs/>
                <w:lang w:eastAsia="zh-CN"/>
              </w:rPr>
            </w:pPr>
            <w:r w:rsidRPr="00AB0365">
              <w:rPr>
                <w:rFonts w:ascii="Arial" w:eastAsia="Times New Roman" w:hAnsi="Arial" w:cs="Arial"/>
                <w:b/>
                <w:bCs/>
                <w:caps/>
                <w:lang w:eastAsia="zh-CN"/>
              </w:rPr>
              <w:lastRenderedPageBreak/>
              <w:t>rozdział iii.      OFERTY CZĘŚCIOWE</w:t>
            </w:r>
          </w:p>
        </w:tc>
      </w:tr>
    </w:tbl>
    <w:p w14:paraId="2F77F54A" w14:textId="77777777" w:rsidR="000F09B6" w:rsidRDefault="00AB0365" w:rsidP="00387A55">
      <w:pPr>
        <w:widowControl w:val="0"/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iCs/>
          <w:lang w:eastAsia="zh-CN"/>
        </w:rPr>
      </w:pPr>
      <w:bookmarkStart w:id="6" w:name="bookmark3"/>
      <w:r w:rsidRPr="00AB0365">
        <w:rPr>
          <w:rFonts w:ascii="Arial" w:eastAsia="Times New Roman" w:hAnsi="Arial" w:cs="Arial"/>
          <w:iCs/>
          <w:lang w:eastAsia="zh-CN"/>
        </w:rPr>
        <w:t>Z</w:t>
      </w:r>
      <w:bookmarkEnd w:id="6"/>
      <w:r w:rsidR="0063124D">
        <w:rPr>
          <w:rFonts w:ascii="Arial" w:eastAsia="Times New Roman" w:hAnsi="Arial" w:cs="Arial"/>
          <w:iCs/>
          <w:lang w:eastAsia="zh-CN"/>
        </w:rPr>
        <w:t>amawiający</w:t>
      </w:r>
      <w:r w:rsidR="00387A55">
        <w:rPr>
          <w:rFonts w:ascii="Arial" w:eastAsia="Times New Roman" w:hAnsi="Arial" w:cs="Arial"/>
          <w:iCs/>
          <w:lang w:eastAsia="zh-CN"/>
        </w:rPr>
        <w:t xml:space="preserve"> </w:t>
      </w:r>
      <w:r w:rsidRPr="00AB0365">
        <w:rPr>
          <w:rFonts w:ascii="Arial" w:eastAsia="Times New Roman" w:hAnsi="Arial" w:cs="Arial"/>
          <w:iCs/>
          <w:lang w:eastAsia="zh-CN"/>
        </w:rPr>
        <w:t>dopusz</w:t>
      </w:r>
      <w:r w:rsidR="0063124D">
        <w:rPr>
          <w:rFonts w:ascii="Arial" w:eastAsia="Times New Roman" w:hAnsi="Arial" w:cs="Arial"/>
          <w:iCs/>
          <w:lang w:eastAsia="zh-CN"/>
        </w:rPr>
        <w:t>c</w:t>
      </w:r>
      <w:r w:rsidR="0097470F">
        <w:rPr>
          <w:rFonts w:ascii="Arial" w:eastAsia="Times New Roman" w:hAnsi="Arial" w:cs="Arial"/>
          <w:iCs/>
          <w:lang w:eastAsia="zh-CN"/>
        </w:rPr>
        <w:t>za składani</w:t>
      </w:r>
      <w:r w:rsidR="00D77B1A">
        <w:rPr>
          <w:rFonts w:ascii="Arial" w:eastAsia="Times New Roman" w:hAnsi="Arial" w:cs="Arial"/>
          <w:iCs/>
          <w:lang w:eastAsia="zh-CN"/>
        </w:rPr>
        <w:t>e</w:t>
      </w:r>
      <w:r w:rsidR="0097470F">
        <w:rPr>
          <w:rFonts w:ascii="Arial" w:eastAsia="Times New Roman" w:hAnsi="Arial" w:cs="Arial"/>
          <w:iCs/>
          <w:lang w:eastAsia="zh-CN"/>
        </w:rPr>
        <w:t xml:space="preserve"> ofert częściowych</w:t>
      </w:r>
      <w:r w:rsidR="00D77B1A">
        <w:rPr>
          <w:rFonts w:ascii="Arial" w:eastAsia="Times New Roman" w:hAnsi="Arial" w:cs="Arial"/>
          <w:iCs/>
          <w:lang w:eastAsia="zh-CN"/>
        </w:rPr>
        <w:t xml:space="preserve"> odrębnie na</w:t>
      </w:r>
      <w:r w:rsidR="000F09B6">
        <w:rPr>
          <w:rFonts w:ascii="Arial" w:eastAsia="Times New Roman" w:hAnsi="Arial" w:cs="Arial"/>
          <w:iCs/>
          <w:lang w:eastAsia="zh-CN"/>
        </w:rPr>
        <w:t>:</w:t>
      </w:r>
    </w:p>
    <w:p w14:paraId="3C9DBD4A" w14:textId="05B3E33B" w:rsidR="000F09B6" w:rsidRDefault="000F09B6" w:rsidP="00387A55">
      <w:pPr>
        <w:widowControl w:val="0"/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iCs/>
          <w:lang w:eastAsia="zh-CN"/>
        </w:rPr>
      </w:pPr>
      <w:r>
        <w:rPr>
          <w:rFonts w:ascii="Arial" w:eastAsia="Times New Roman" w:hAnsi="Arial" w:cs="Arial"/>
          <w:iCs/>
          <w:lang w:eastAsia="zh-CN"/>
        </w:rPr>
        <w:t>-</w:t>
      </w:r>
      <w:r w:rsidR="00D77B1A">
        <w:rPr>
          <w:rFonts w:ascii="Arial" w:eastAsia="Times New Roman" w:hAnsi="Arial" w:cs="Arial"/>
          <w:iCs/>
          <w:lang w:eastAsia="zh-CN"/>
        </w:rPr>
        <w:t xml:space="preserve"> I </w:t>
      </w:r>
      <w:r w:rsidR="000176F0">
        <w:rPr>
          <w:rFonts w:ascii="Arial" w:eastAsia="Times New Roman" w:hAnsi="Arial" w:cs="Arial"/>
          <w:iCs/>
          <w:lang w:eastAsia="zh-CN"/>
        </w:rPr>
        <w:t>s</w:t>
      </w:r>
      <w:r w:rsidR="00D77B1A">
        <w:rPr>
          <w:rFonts w:ascii="Arial" w:eastAsia="Times New Roman" w:hAnsi="Arial" w:cs="Arial"/>
          <w:iCs/>
          <w:lang w:eastAsia="zh-CN"/>
        </w:rPr>
        <w:t>zkolenie</w:t>
      </w:r>
      <w:r w:rsidR="00C16BC9">
        <w:rPr>
          <w:rFonts w:ascii="Arial" w:eastAsia="Times New Roman" w:hAnsi="Arial" w:cs="Arial"/>
          <w:iCs/>
          <w:lang w:eastAsia="zh-CN"/>
        </w:rPr>
        <w:t xml:space="preserve"> (</w:t>
      </w:r>
      <w:r w:rsidR="00C16BC9" w:rsidRPr="006D39BF">
        <w:rPr>
          <w:rFonts w:ascii="Arial" w:eastAsia="Times New Roman" w:hAnsi="Arial" w:cs="Arial"/>
          <w:lang w:eastAsia="zh-CN"/>
        </w:rPr>
        <w:t>Tworzenie aplikacji mobilnych w technologii Xamarin.Forms na platformy Android oraz iOS – poziom średniozaawansowany</w:t>
      </w:r>
      <w:r w:rsidR="00C16BC9">
        <w:rPr>
          <w:rFonts w:ascii="Arial" w:eastAsia="Times New Roman" w:hAnsi="Arial" w:cs="Arial"/>
          <w:iCs/>
          <w:lang w:eastAsia="zh-CN"/>
        </w:rPr>
        <w:t>)</w:t>
      </w:r>
    </w:p>
    <w:p w14:paraId="61E3790A" w14:textId="3FC087EF" w:rsidR="00AB0365" w:rsidRDefault="000F09B6" w:rsidP="00387A55">
      <w:pPr>
        <w:widowControl w:val="0"/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iCs/>
          <w:lang w:eastAsia="zh-CN"/>
        </w:rPr>
      </w:pPr>
      <w:r>
        <w:rPr>
          <w:rFonts w:ascii="Arial" w:eastAsia="Times New Roman" w:hAnsi="Arial" w:cs="Arial"/>
          <w:iCs/>
          <w:lang w:eastAsia="zh-CN"/>
        </w:rPr>
        <w:t>-</w:t>
      </w:r>
      <w:r w:rsidR="00D77B1A">
        <w:rPr>
          <w:rFonts w:ascii="Arial" w:eastAsia="Times New Roman" w:hAnsi="Arial" w:cs="Arial"/>
          <w:iCs/>
          <w:lang w:eastAsia="zh-CN"/>
        </w:rPr>
        <w:t xml:space="preserve"> II </w:t>
      </w:r>
      <w:r w:rsidR="000176F0">
        <w:rPr>
          <w:rFonts w:ascii="Arial" w:eastAsia="Times New Roman" w:hAnsi="Arial" w:cs="Arial"/>
          <w:iCs/>
          <w:lang w:eastAsia="zh-CN"/>
        </w:rPr>
        <w:t>s</w:t>
      </w:r>
      <w:r w:rsidR="00D77B1A">
        <w:rPr>
          <w:rFonts w:ascii="Arial" w:eastAsia="Times New Roman" w:hAnsi="Arial" w:cs="Arial"/>
          <w:iCs/>
          <w:lang w:eastAsia="zh-CN"/>
        </w:rPr>
        <w:t>zkolenie</w:t>
      </w:r>
      <w:r w:rsidR="00C16BC9">
        <w:rPr>
          <w:rFonts w:ascii="Arial" w:eastAsia="Times New Roman" w:hAnsi="Arial" w:cs="Arial"/>
          <w:iCs/>
          <w:lang w:eastAsia="zh-CN"/>
        </w:rPr>
        <w:t xml:space="preserve"> (</w:t>
      </w:r>
      <w:r w:rsidR="00C16BC9" w:rsidRPr="00C16BC9">
        <w:rPr>
          <w:rFonts w:ascii="Arial" w:eastAsia="Times New Roman" w:hAnsi="Arial" w:cs="Arial"/>
          <w:iCs/>
          <w:lang w:eastAsia="zh-CN"/>
        </w:rPr>
        <w:t>Aplikacje Web SPA z frameworkiem JavaScript Angular</w:t>
      </w:r>
      <w:r w:rsidR="00C16BC9">
        <w:rPr>
          <w:rFonts w:ascii="Arial" w:eastAsia="Times New Roman" w:hAnsi="Arial" w:cs="Arial"/>
          <w:iCs/>
          <w:lang w:eastAsia="zh-CN"/>
        </w:rPr>
        <w:t>)</w:t>
      </w:r>
      <w:r w:rsidR="00D77B1A">
        <w:rPr>
          <w:rFonts w:ascii="Arial" w:eastAsia="Times New Roman" w:hAnsi="Arial" w:cs="Arial"/>
          <w:iCs/>
          <w:lang w:eastAsia="zh-CN"/>
        </w:rPr>
        <w:t>.</w:t>
      </w:r>
    </w:p>
    <w:p w14:paraId="703C9A19" w14:textId="59F5F446" w:rsidR="000F09B6" w:rsidRDefault="000F09B6" w:rsidP="00387A55">
      <w:pPr>
        <w:widowControl w:val="0"/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iCs/>
          <w:lang w:eastAsia="zh-CN"/>
        </w:rPr>
      </w:pPr>
      <w:r>
        <w:rPr>
          <w:rFonts w:ascii="Arial" w:eastAsia="Times New Roman" w:hAnsi="Arial" w:cs="Arial"/>
          <w:iCs/>
          <w:lang w:eastAsia="zh-CN"/>
        </w:rPr>
        <w:t>Każda z ofert częściowych będzie rozpatrywana oddzielnie.</w:t>
      </w:r>
    </w:p>
    <w:p w14:paraId="2C19F0CB" w14:textId="77777777" w:rsidR="000F09B6" w:rsidRDefault="000F09B6" w:rsidP="00387A55">
      <w:pPr>
        <w:widowControl w:val="0"/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iCs/>
          <w:lang w:eastAsia="zh-CN"/>
        </w:rPr>
      </w:pPr>
    </w:p>
    <w:tbl>
      <w:tblPr>
        <w:tblW w:w="9234" w:type="dxa"/>
        <w:tblInd w:w="-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4"/>
      </w:tblGrid>
      <w:tr w:rsidR="00AB0365" w:rsidRPr="00AB0365" w14:paraId="2881702A" w14:textId="77777777" w:rsidTr="000F09B6">
        <w:trPr>
          <w:trHeight w:val="70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EA985DE" w14:textId="6F819F2E" w:rsidR="00AB0365" w:rsidRPr="00AB0365" w:rsidRDefault="00AB0365" w:rsidP="00AB0365">
            <w:pPr>
              <w:widowControl w:val="0"/>
              <w:suppressAutoHyphens/>
              <w:autoSpaceDE w:val="0"/>
              <w:spacing w:after="0" w:line="360" w:lineRule="auto"/>
              <w:ind w:right="64"/>
              <w:rPr>
                <w:rFonts w:ascii="Arial" w:eastAsia="Times New Roman" w:hAnsi="Arial" w:cs="Arial"/>
                <w:i/>
                <w:iCs/>
                <w:lang w:eastAsia="zh-CN"/>
              </w:rPr>
            </w:pPr>
            <w:r w:rsidRPr="00AB0365">
              <w:rPr>
                <w:rFonts w:ascii="Arial" w:eastAsia="Times New Roman" w:hAnsi="Arial" w:cs="Arial"/>
                <w:b/>
                <w:lang w:eastAsia="zh-CN"/>
              </w:rPr>
              <w:t xml:space="preserve">ROZDZIAŁ IV.    </w:t>
            </w:r>
            <w:r w:rsidRPr="00AB0365">
              <w:rPr>
                <w:rFonts w:ascii="Arial" w:eastAsia="Times New Roman" w:hAnsi="Arial" w:cs="Arial"/>
                <w:b/>
                <w:bCs/>
                <w:lang w:eastAsia="zh-CN"/>
              </w:rPr>
              <w:t>OFERTY WARIANTOWE</w:t>
            </w:r>
            <w:r w:rsidR="00DD5169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i ZAMÓWIENIA UZUPEŁNIAJĄCE</w:t>
            </w:r>
          </w:p>
        </w:tc>
      </w:tr>
    </w:tbl>
    <w:p w14:paraId="08B8BEEC" w14:textId="5DC8AF0F" w:rsidR="00AB0365" w:rsidRDefault="00AB0365" w:rsidP="000F09B6">
      <w:pPr>
        <w:widowControl w:val="0"/>
        <w:suppressAutoHyphens/>
        <w:autoSpaceDE w:val="0"/>
        <w:spacing w:after="0" w:line="276" w:lineRule="auto"/>
        <w:ind w:right="1"/>
        <w:jc w:val="both"/>
        <w:rPr>
          <w:rFonts w:ascii="Arial" w:eastAsia="Times New Roman" w:hAnsi="Arial" w:cs="Arial"/>
          <w:iCs/>
          <w:lang w:eastAsia="zh-CN"/>
        </w:rPr>
      </w:pPr>
      <w:r w:rsidRPr="00AB0365">
        <w:rPr>
          <w:rFonts w:ascii="Arial" w:eastAsia="Times New Roman" w:hAnsi="Arial" w:cs="Arial"/>
          <w:iCs/>
          <w:lang w:eastAsia="zh-CN"/>
        </w:rPr>
        <w:t>Zamawiający nie dopuszcza składania ofert wariantowych</w:t>
      </w:r>
      <w:r w:rsidR="00DD5169">
        <w:rPr>
          <w:rFonts w:ascii="Arial" w:eastAsia="Times New Roman" w:hAnsi="Arial" w:cs="Arial"/>
          <w:iCs/>
          <w:lang w:eastAsia="zh-CN"/>
        </w:rPr>
        <w:t xml:space="preserve"> i nie przewiduje zlecenia zamówień uzupełniających.</w:t>
      </w:r>
    </w:p>
    <w:p w14:paraId="32811809" w14:textId="77777777" w:rsidR="00AB0365" w:rsidRPr="00AB0365" w:rsidRDefault="00AB0365" w:rsidP="00AB0365">
      <w:pPr>
        <w:widowControl w:val="0"/>
        <w:suppressAutoHyphens/>
        <w:autoSpaceDE w:val="0"/>
        <w:spacing w:after="0" w:line="276" w:lineRule="auto"/>
        <w:ind w:right="400"/>
        <w:jc w:val="both"/>
        <w:rPr>
          <w:rFonts w:ascii="Arial" w:eastAsia="Times New Roman" w:hAnsi="Arial" w:cs="Arial"/>
          <w:iCs/>
          <w:lang w:eastAsia="zh-CN"/>
        </w:rPr>
      </w:pPr>
    </w:p>
    <w:tbl>
      <w:tblPr>
        <w:tblW w:w="0" w:type="auto"/>
        <w:tblInd w:w="-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4"/>
      </w:tblGrid>
      <w:tr w:rsidR="00AB0365" w:rsidRPr="00AB0365" w14:paraId="67A33111" w14:textId="77777777" w:rsidTr="00885D68">
        <w:trPr>
          <w:trHeight w:val="371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D83E2DE" w14:textId="77777777" w:rsidR="00AB0365" w:rsidRPr="00AB0365" w:rsidRDefault="00AB0365" w:rsidP="00AB0365">
            <w:pPr>
              <w:widowControl w:val="0"/>
              <w:suppressAutoHyphens/>
              <w:autoSpaceDE w:val="0"/>
              <w:spacing w:after="0" w:line="276" w:lineRule="auto"/>
              <w:ind w:right="400"/>
              <w:rPr>
                <w:rFonts w:ascii="Arial" w:eastAsia="Times New Roman" w:hAnsi="Arial" w:cs="Times New Roman"/>
                <w:i/>
                <w:iCs/>
                <w:lang w:eastAsia="zh-CN"/>
              </w:rPr>
            </w:pPr>
            <w:r w:rsidRPr="00AB0365">
              <w:rPr>
                <w:rFonts w:ascii="Arial" w:eastAsia="Times New Roman" w:hAnsi="Arial" w:cs="Times New Roman"/>
                <w:b/>
                <w:iCs/>
                <w:lang w:eastAsia="zh-CN"/>
              </w:rPr>
              <w:t xml:space="preserve">ROZDZIAŁ V.   </w:t>
            </w:r>
            <w:r w:rsidRPr="00AB0365">
              <w:rPr>
                <w:rFonts w:ascii="Arial" w:eastAsia="Times New Roman" w:hAnsi="Arial" w:cs="Times New Roman"/>
                <w:b/>
                <w:bCs/>
                <w:iCs/>
                <w:lang w:eastAsia="zh-CN"/>
              </w:rPr>
              <w:t>PODWYKONAWCY</w:t>
            </w:r>
          </w:p>
        </w:tc>
      </w:tr>
    </w:tbl>
    <w:p w14:paraId="7A9E51E2" w14:textId="77777777" w:rsidR="000B7F86" w:rsidRPr="00AB0365" w:rsidRDefault="00AB0365" w:rsidP="00760C72">
      <w:pPr>
        <w:pStyle w:val="Bezodstpw"/>
        <w:numPr>
          <w:ilvl w:val="0"/>
          <w:numId w:val="2"/>
        </w:numPr>
        <w:ind w:left="284" w:right="0" w:hanging="284"/>
        <w:rPr>
          <w:i w:val="0"/>
        </w:rPr>
      </w:pPr>
      <w:r w:rsidRPr="00AB0365">
        <w:rPr>
          <w:rFonts w:cs="Times New Roman"/>
          <w:i w:val="0"/>
        </w:rPr>
        <w:t>Wykonawca może powierzyć wykonanie części usług podwykonawcy.</w:t>
      </w:r>
    </w:p>
    <w:p w14:paraId="26B83CD8" w14:textId="77777777" w:rsidR="00AB0365" w:rsidRPr="00AB0365" w:rsidRDefault="00AB0365" w:rsidP="00760C72">
      <w:pPr>
        <w:pStyle w:val="Bezodstpw"/>
        <w:numPr>
          <w:ilvl w:val="0"/>
          <w:numId w:val="2"/>
        </w:numPr>
        <w:ind w:left="284" w:right="0" w:hanging="284"/>
        <w:rPr>
          <w:rFonts w:cs="Times New Roman"/>
          <w:i w:val="0"/>
        </w:rPr>
      </w:pPr>
      <w:r w:rsidRPr="00AB0365">
        <w:rPr>
          <w:rFonts w:cs="Times New Roman"/>
          <w:i w:val="0"/>
        </w:rPr>
        <w:t>Wykonawca zobowiązany jest wskazać w ofercie części usług, których wykonanie zamierza powierzyć podwykonawcom, i podać firmy podwykonawców.</w:t>
      </w:r>
    </w:p>
    <w:p w14:paraId="0502FA1F" w14:textId="08A38D80" w:rsidR="00AB0365" w:rsidRPr="00AB0365" w:rsidRDefault="00AB0365" w:rsidP="00760C72">
      <w:pPr>
        <w:pStyle w:val="Bezodstpw"/>
        <w:numPr>
          <w:ilvl w:val="0"/>
          <w:numId w:val="2"/>
        </w:numPr>
        <w:ind w:left="284" w:right="0" w:hanging="284"/>
        <w:rPr>
          <w:rFonts w:cs="Times New Roman"/>
          <w:i w:val="0"/>
        </w:rPr>
      </w:pPr>
      <w:r w:rsidRPr="00AB0365">
        <w:rPr>
          <w:rFonts w:cs="Times New Roman"/>
          <w:i w:val="0"/>
        </w:rPr>
        <w:t>W przypadku zmiany albo rezygnacji z podwykonawcy dotyczącej podmiotu, na którego zasoby Wykonawca powoływał się</w:t>
      </w:r>
      <w:r w:rsidR="007812E2">
        <w:rPr>
          <w:rFonts w:cs="Times New Roman"/>
          <w:i w:val="0"/>
        </w:rPr>
        <w:t xml:space="preserve"> </w:t>
      </w:r>
      <w:r w:rsidRPr="00AB0365">
        <w:rPr>
          <w:rFonts w:cs="Times New Roman"/>
          <w:i w:val="0"/>
        </w:rPr>
        <w:t xml:space="preserve">w celu wykazania spełniania warunków udziału w postępowaniu, Wykonawca jest obowiązany wykazać Zamawiającemu, że proponowany inny podwykonawca lub Wykonawca samodzielnie spełnia je w stopniu nie </w:t>
      </w:r>
      <w:r w:rsidR="0097470F">
        <w:rPr>
          <w:rFonts w:cs="Times New Roman"/>
          <w:i w:val="0"/>
        </w:rPr>
        <w:t>gor</w:t>
      </w:r>
      <w:r w:rsidRPr="00AB0365">
        <w:rPr>
          <w:rFonts w:cs="Times New Roman"/>
          <w:i w:val="0"/>
        </w:rPr>
        <w:t xml:space="preserve">szym niż podwykonawca, na którego zasoby Wykonawca powoływał się </w:t>
      </w:r>
      <w:r w:rsidR="007812E2">
        <w:rPr>
          <w:rFonts w:cs="Times New Roman"/>
          <w:i w:val="0"/>
        </w:rPr>
        <w:t>przed wyborem oferty</w:t>
      </w:r>
      <w:r w:rsidRPr="00AB0365">
        <w:rPr>
          <w:rFonts w:cs="Times New Roman"/>
          <w:i w:val="0"/>
        </w:rPr>
        <w:t>.</w:t>
      </w:r>
    </w:p>
    <w:p w14:paraId="5E422DF5" w14:textId="76F0A8C3" w:rsidR="00AB0365" w:rsidRPr="00DD5169" w:rsidRDefault="00AB0365" w:rsidP="00760C72">
      <w:pPr>
        <w:pStyle w:val="Bezodstpw"/>
        <w:numPr>
          <w:ilvl w:val="0"/>
          <w:numId w:val="2"/>
        </w:numPr>
        <w:ind w:left="284" w:right="0" w:hanging="284"/>
        <w:rPr>
          <w:i w:val="0"/>
        </w:rPr>
      </w:pPr>
      <w:r w:rsidRPr="00AB0365">
        <w:rPr>
          <w:rFonts w:cs="Times New Roman"/>
          <w:i w:val="0"/>
        </w:rPr>
        <w:t>Powierzenie wykonania części zamówienia podwykonawcom nie zwalnia Wykonawcy z odpowiedzialności za należyte wykonanie tego zamówienia.</w:t>
      </w:r>
    </w:p>
    <w:p w14:paraId="09874AA3" w14:textId="3A57B9EA" w:rsidR="00DD5169" w:rsidRPr="00F84E7C" w:rsidRDefault="00DD5169" w:rsidP="00760C72">
      <w:pPr>
        <w:pStyle w:val="Bezodstpw"/>
        <w:numPr>
          <w:ilvl w:val="0"/>
          <w:numId w:val="2"/>
        </w:numPr>
        <w:ind w:left="284" w:right="0" w:hanging="284"/>
        <w:rPr>
          <w:i w:val="0"/>
        </w:rPr>
      </w:pPr>
      <w:r w:rsidRPr="00F84E7C">
        <w:rPr>
          <w:i w:val="0"/>
        </w:rPr>
        <w:t xml:space="preserve">Przepisy Rozdziału </w:t>
      </w:r>
      <w:r w:rsidR="00AF568F" w:rsidRPr="00F84E7C">
        <w:rPr>
          <w:i w:val="0"/>
        </w:rPr>
        <w:t>VIII</w:t>
      </w:r>
      <w:r w:rsidRPr="00F84E7C">
        <w:rPr>
          <w:i w:val="0"/>
        </w:rPr>
        <w:t xml:space="preserve"> </w:t>
      </w:r>
      <w:r w:rsidR="002E234E" w:rsidRPr="00F84E7C">
        <w:rPr>
          <w:i w:val="0"/>
        </w:rPr>
        <w:t>us</w:t>
      </w:r>
      <w:r w:rsidR="0037745E" w:rsidRPr="00F84E7C">
        <w:rPr>
          <w:i w:val="0"/>
        </w:rPr>
        <w:t xml:space="preserve">t. </w:t>
      </w:r>
      <w:r w:rsidR="00AF568F" w:rsidRPr="00F84E7C">
        <w:rPr>
          <w:i w:val="0"/>
        </w:rPr>
        <w:t>1</w:t>
      </w:r>
      <w:r w:rsidR="0037745E" w:rsidRPr="00F84E7C">
        <w:rPr>
          <w:i w:val="0"/>
        </w:rPr>
        <w:t xml:space="preserve"> </w:t>
      </w:r>
      <w:r w:rsidRPr="00F84E7C">
        <w:rPr>
          <w:i w:val="0"/>
        </w:rPr>
        <w:t xml:space="preserve">stosuje się </w:t>
      </w:r>
      <w:r w:rsidR="002E234E" w:rsidRPr="00F84E7C">
        <w:rPr>
          <w:i w:val="0"/>
        </w:rPr>
        <w:t xml:space="preserve">również </w:t>
      </w:r>
      <w:r w:rsidRPr="00F84E7C">
        <w:rPr>
          <w:i w:val="0"/>
        </w:rPr>
        <w:t>odpowiednio do po</w:t>
      </w:r>
      <w:r w:rsidR="000176F0" w:rsidRPr="00F84E7C">
        <w:rPr>
          <w:i w:val="0"/>
        </w:rPr>
        <w:t>d</w:t>
      </w:r>
      <w:r w:rsidRPr="00F84E7C">
        <w:rPr>
          <w:i w:val="0"/>
        </w:rPr>
        <w:t>wykonawców.</w:t>
      </w:r>
    </w:p>
    <w:p w14:paraId="2BEA00C6" w14:textId="77777777" w:rsidR="000B7F86" w:rsidRDefault="000B7F86" w:rsidP="000B7F86">
      <w:pPr>
        <w:pStyle w:val="Bezodstpw"/>
        <w:ind w:left="0" w:right="0"/>
        <w:rPr>
          <w:i w:val="0"/>
        </w:rPr>
      </w:pPr>
    </w:p>
    <w:tbl>
      <w:tblPr>
        <w:tblW w:w="9160" w:type="dxa"/>
        <w:tblInd w:w="-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0"/>
      </w:tblGrid>
      <w:tr w:rsidR="00AB0365" w:rsidRPr="00AB0365" w14:paraId="02743204" w14:textId="77777777" w:rsidTr="00AB0365">
        <w:trPr>
          <w:trHeight w:val="469"/>
        </w:trPr>
        <w:tc>
          <w:tcPr>
            <w:tcW w:w="9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B2C6D91" w14:textId="77777777" w:rsidR="00AB0365" w:rsidRPr="00AB0365" w:rsidRDefault="00AB0365" w:rsidP="00AB0365">
            <w:pPr>
              <w:pStyle w:val="Bezodstpw"/>
              <w:ind w:left="0" w:right="4"/>
              <w:rPr>
                <w:i w:val="0"/>
              </w:rPr>
            </w:pPr>
            <w:r w:rsidRPr="00AB0365">
              <w:rPr>
                <w:b/>
                <w:i w:val="0"/>
              </w:rPr>
              <w:t xml:space="preserve">ROZDZIAŁ VI.   </w:t>
            </w:r>
            <w:r w:rsidRPr="00AB0365">
              <w:rPr>
                <w:b/>
                <w:bCs/>
                <w:i w:val="0"/>
              </w:rPr>
              <w:t>WZÓR UMOWY</w:t>
            </w:r>
          </w:p>
        </w:tc>
      </w:tr>
    </w:tbl>
    <w:p w14:paraId="3EAF6ADE" w14:textId="0D788F64" w:rsidR="00AB0365" w:rsidRPr="00AB0365" w:rsidRDefault="00AB0365" w:rsidP="00AB0365">
      <w:pPr>
        <w:pStyle w:val="Bezodstpw"/>
        <w:ind w:left="0"/>
        <w:rPr>
          <w:i w:val="0"/>
        </w:rPr>
      </w:pPr>
      <w:r w:rsidRPr="00AB0365">
        <w:rPr>
          <w:i w:val="0"/>
        </w:rPr>
        <w:t xml:space="preserve">Wzór Umowy stanowi </w:t>
      </w:r>
      <w:r w:rsidRPr="00695A1A">
        <w:rPr>
          <w:b/>
          <w:i w:val="0"/>
        </w:rPr>
        <w:t xml:space="preserve">Załącznik nr </w:t>
      </w:r>
      <w:r w:rsidR="00DD5169">
        <w:rPr>
          <w:b/>
          <w:i w:val="0"/>
        </w:rPr>
        <w:t>4</w:t>
      </w:r>
      <w:r w:rsidRPr="00AB0365">
        <w:rPr>
          <w:i w:val="0"/>
        </w:rPr>
        <w:t xml:space="preserve"> do </w:t>
      </w:r>
      <w:r w:rsidR="00695A1A">
        <w:rPr>
          <w:i w:val="0"/>
        </w:rPr>
        <w:t>Zapr</w:t>
      </w:r>
      <w:r w:rsidRPr="00AB0365">
        <w:rPr>
          <w:i w:val="0"/>
        </w:rPr>
        <w:t>oszenia.</w:t>
      </w:r>
    </w:p>
    <w:p w14:paraId="6AA38EF4" w14:textId="77777777" w:rsidR="00AB0365" w:rsidRPr="00AB0365" w:rsidRDefault="00AB0365" w:rsidP="00AB0365">
      <w:pPr>
        <w:pStyle w:val="Bezodstpw"/>
        <w:ind w:left="0" w:right="0"/>
      </w:pPr>
    </w:p>
    <w:tbl>
      <w:tblPr>
        <w:tblW w:w="9160" w:type="dxa"/>
        <w:tblInd w:w="-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0"/>
      </w:tblGrid>
      <w:tr w:rsidR="00AB0365" w:rsidRPr="00AB0365" w14:paraId="432285E6" w14:textId="77777777" w:rsidTr="00AB0365">
        <w:trPr>
          <w:trHeight w:val="583"/>
        </w:trPr>
        <w:tc>
          <w:tcPr>
            <w:tcW w:w="9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FB02259" w14:textId="269A18AE" w:rsidR="00AB0365" w:rsidRPr="00AB0365" w:rsidRDefault="00AB0365" w:rsidP="00695A1A">
            <w:pPr>
              <w:pStyle w:val="Bezodstpw"/>
              <w:ind w:left="0" w:right="0"/>
              <w:rPr>
                <w:i w:val="0"/>
              </w:rPr>
            </w:pPr>
            <w:r w:rsidRPr="00AB0365">
              <w:rPr>
                <w:b/>
                <w:i w:val="0"/>
              </w:rPr>
              <w:t xml:space="preserve">ROZDZIAŁ VII.  </w:t>
            </w:r>
            <w:r w:rsidRPr="00AB0365">
              <w:rPr>
                <w:b/>
                <w:bCs/>
                <w:i w:val="0"/>
              </w:rPr>
              <w:t>Opis sposobu obliczania ceny, ROZLICZENIA I PŁATNOŚCI</w:t>
            </w:r>
            <w:r w:rsidRPr="00AB0365">
              <w:rPr>
                <w:b/>
                <w:i w:val="0"/>
              </w:rPr>
              <w:t xml:space="preserve"> </w:t>
            </w:r>
          </w:p>
        </w:tc>
      </w:tr>
    </w:tbl>
    <w:p w14:paraId="1E77B308" w14:textId="3845E85B" w:rsidR="00AB0365" w:rsidRPr="00AB0365" w:rsidRDefault="00AB0365" w:rsidP="00760C72">
      <w:pPr>
        <w:pStyle w:val="Bezodstpw"/>
        <w:numPr>
          <w:ilvl w:val="0"/>
          <w:numId w:val="3"/>
        </w:numPr>
        <w:ind w:left="284" w:right="0" w:hanging="284"/>
        <w:rPr>
          <w:i w:val="0"/>
        </w:rPr>
      </w:pPr>
      <w:r w:rsidRPr="00AB0365">
        <w:rPr>
          <w:i w:val="0"/>
        </w:rPr>
        <w:t xml:space="preserve">Cena całkowita oferty musi obejmować wszelkie koszty związane z realizacją przedmiotu zamówienia, w tym koszty zapewnienia min: </w:t>
      </w:r>
      <w:r w:rsidR="00387A55">
        <w:rPr>
          <w:i w:val="0"/>
        </w:rPr>
        <w:t xml:space="preserve">narzędzi/platformy do przeprowadzenia szkolenia przez </w:t>
      </w:r>
      <w:r w:rsidR="00695A1A">
        <w:rPr>
          <w:i w:val="0"/>
        </w:rPr>
        <w:t>Internet</w:t>
      </w:r>
      <w:r w:rsidR="00387A55">
        <w:rPr>
          <w:i w:val="0"/>
        </w:rPr>
        <w:t xml:space="preserve">, przygotowania </w:t>
      </w:r>
      <w:r w:rsidRPr="00AB0365">
        <w:rPr>
          <w:i w:val="0"/>
        </w:rPr>
        <w:t>materiałów szkoleniowych</w:t>
      </w:r>
      <w:r w:rsidR="00387A55">
        <w:rPr>
          <w:i w:val="0"/>
        </w:rPr>
        <w:t>, koszty wykładowcy</w:t>
      </w:r>
      <w:r w:rsidRPr="00AB0365">
        <w:rPr>
          <w:i w:val="0"/>
        </w:rPr>
        <w:t>, wszelkie inne koszty Wykonawcy. Niniejsze szkolenia jako usługi kształcenia zawodowego finansowane w całości ze środków publicznych spełniają warunki określone w art. 43 ust. 1 pkt 29 lit. c ustawy z dnia 11 marca 2004 r. o podatku od towarów i usług i tym samym objęte są zwolnieniem od podatku od towarów i usług.</w:t>
      </w:r>
    </w:p>
    <w:p w14:paraId="711BF1A6" w14:textId="77777777" w:rsidR="00AB0365" w:rsidRPr="00AB0365" w:rsidRDefault="00AB0365" w:rsidP="00760C72">
      <w:pPr>
        <w:pStyle w:val="Bezodstpw"/>
        <w:numPr>
          <w:ilvl w:val="0"/>
          <w:numId w:val="3"/>
        </w:numPr>
        <w:ind w:left="284" w:right="0" w:hanging="284"/>
        <w:rPr>
          <w:i w:val="0"/>
        </w:rPr>
      </w:pPr>
      <w:r w:rsidRPr="00AB0365">
        <w:rPr>
          <w:i w:val="0"/>
        </w:rPr>
        <w:lastRenderedPageBreak/>
        <w:t>Dodatkowo Wykonawca poda w Formularzu oferty cenę szkolenia dla jednego Uczestnika.</w:t>
      </w:r>
    </w:p>
    <w:p w14:paraId="581272E7" w14:textId="77777777" w:rsidR="00AB0365" w:rsidRPr="00AB0365" w:rsidRDefault="00AB0365" w:rsidP="00760C72">
      <w:pPr>
        <w:pStyle w:val="Bezodstpw"/>
        <w:numPr>
          <w:ilvl w:val="0"/>
          <w:numId w:val="3"/>
        </w:numPr>
        <w:ind w:left="284" w:right="0" w:hanging="284"/>
        <w:rPr>
          <w:i w:val="0"/>
        </w:rPr>
      </w:pPr>
      <w:r w:rsidRPr="00AB0365">
        <w:rPr>
          <w:i w:val="0"/>
        </w:rPr>
        <w:t>Ceny, o których mowa w ust. 1 i 2 muszą być wyrażone w złotych polskich.</w:t>
      </w:r>
    </w:p>
    <w:p w14:paraId="29F9E7A1" w14:textId="77777777" w:rsidR="00AB0365" w:rsidRPr="008B2700" w:rsidRDefault="00AB0365" w:rsidP="00760C72">
      <w:pPr>
        <w:pStyle w:val="Bezodstpw"/>
        <w:numPr>
          <w:ilvl w:val="0"/>
          <w:numId w:val="3"/>
        </w:numPr>
        <w:ind w:left="284" w:right="0" w:hanging="284"/>
        <w:rPr>
          <w:i w:val="0"/>
        </w:rPr>
      </w:pPr>
      <w:r w:rsidRPr="008B2700">
        <w:rPr>
          <w:i w:val="0"/>
        </w:rPr>
        <w:t>Rozliczenia między Zamawiającym a Wykonawcą będą prowadzone w złotych polskich.</w:t>
      </w:r>
    </w:p>
    <w:p w14:paraId="7337E699" w14:textId="44EE8266" w:rsidR="00AB0365" w:rsidRDefault="00AB0365" w:rsidP="00760C72">
      <w:pPr>
        <w:pStyle w:val="Bezodstpw"/>
        <w:numPr>
          <w:ilvl w:val="0"/>
          <w:numId w:val="3"/>
        </w:numPr>
        <w:ind w:left="284" w:right="0" w:hanging="284"/>
        <w:rPr>
          <w:i w:val="0"/>
        </w:rPr>
      </w:pPr>
      <w:r w:rsidRPr="008B2700">
        <w:rPr>
          <w:i w:val="0"/>
        </w:rPr>
        <w:t xml:space="preserve">Szczegółowy sposób rozliczeń, w tym podstawy dokonywania płatności jest określony we Wzorze Umowy stanowiącym </w:t>
      </w:r>
      <w:r w:rsidRPr="00695A1A">
        <w:rPr>
          <w:b/>
          <w:i w:val="0"/>
        </w:rPr>
        <w:t xml:space="preserve">Załącznik nr </w:t>
      </w:r>
      <w:r w:rsidR="002E234E">
        <w:rPr>
          <w:b/>
          <w:i w:val="0"/>
        </w:rPr>
        <w:t>4</w:t>
      </w:r>
      <w:r>
        <w:rPr>
          <w:i w:val="0"/>
        </w:rPr>
        <w:t xml:space="preserve"> </w:t>
      </w:r>
      <w:r w:rsidRPr="008B2700">
        <w:rPr>
          <w:i w:val="0"/>
        </w:rPr>
        <w:t xml:space="preserve">do </w:t>
      </w:r>
      <w:r w:rsidR="00695A1A">
        <w:rPr>
          <w:i w:val="0"/>
        </w:rPr>
        <w:t>Zapro</w:t>
      </w:r>
      <w:r w:rsidRPr="008B2700">
        <w:rPr>
          <w:i w:val="0"/>
        </w:rPr>
        <w:t>szenia.</w:t>
      </w:r>
    </w:p>
    <w:p w14:paraId="429676FD" w14:textId="77777777" w:rsidR="00AB0365" w:rsidRPr="008B2700" w:rsidRDefault="00AB0365" w:rsidP="00760C72">
      <w:pPr>
        <w:pStyle w:val="Bezodstpw"/>
        <w:numPr>
          <w:ilvl w:val="0"/>
          <w:numId w:val="3"/>
        </w:numPr>
        <w:ind w:left="284" w:right="0" w:hanging="284"/>
      </w:pPr>
      <w:r w:rsidRPr="00B97131">
        <w:rPr>
          <w:i w:val="0"/>
        </w:rPr>
        <w:t>Zamówienie jest dofinansowane ze środków EFRR w ramach Porozumienia o dofinansowanie projektu „Platforma Usług Elektronicznych Skarbowo-Celnych (PUESC)” w ramach Programu Operacyjnego Polska Cyfrowa na lata 2014-2020, Oś Priorytetowa nr 2 „E-administracja i otwarty rząd”, Działanie nr 2.1 „Wysoka dostępność i jakość e-usług publicznych”.</w:t>
      </w:r>
    </w:p>
    <w:p w14:paraId="215FA80C" w14:textId="77777777" w:rsidR="00AB0365" w:rsidRPr="00AB0365" w:rsidRDefault="00AB0365" w:rsidP="00AB0365">
      <w:pPr>
        <w:widowControl w:val="0"/>
        <w:suppressAutoHyphens/>
        <w:autoSpaceDE w:val="0"/>
        <w:spacing w:after="0" w:line="276" w:lineRule="auto"/>
        <w:ind w:left="284" w:right="-8" w:hanging="284"/>
        <w:jc w:val="both"/>
        <w:rPr>
          <w:rFonts w:ascii="Arial" w:eastAsia="Times New Roman" w:hAnsi="Arial" w:cs="Arial"/>
          <w:iCs/>
          <w:lang w:eastAsia="zh-CN"/>
        </w:rPr>
      </w:pP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9318"/>
      </w:tblGrid>
      <w:tr w:rsidR="000176F0" w:rsidRPr="000176F0" w14:paraId="41B00B71" w14:textId="77777777" w:rsidTr="00885D68"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DBE898E" w14:textId="692A6853" w:rsidR="00AB0365" w:rsidRPr="000176F0" w:rsidRDefault="00DF2FE8" w:rsidP="00DF2FE8">
            <w:pPr>
              <w:widowControl w:val="0"/>
              <w:suppressAutoHyphens/>
              <w:autoSpaceDE w:val="0"/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lang w:eastAsia="zh-CN"/>
              </w:rPr>
              <w:t>rozdział viii. WARUNKI, JAKIE MUSI SPEŁNIAĆ WYKONAWCA:</w:t>
            </w:r>
          </w:p>
        </w:tc>
      </w:tr>
    </w:tbl>
    <w:p w14:paraId="19B3B576" w14:textId="77777777" w:rsidR="00AB0365" w:rsidRPr="00AB0365" w:rsidRDefault="00AB0365" w:rsidP="00AB0365">
      <w:pPr>
        <w:widowControl w:val="0"/>
        <w:suppressAutoHyphens/>
        <w:autoSpaceDE w:val="0"/>
        <w:spacing w:after="0" w:line="276" w:lineRule="auto"/>
        <w:ind w:right="-8"/>
        <w:jc w:val="both"/>
        <w:rPr>
          <w:rFonts w:ascii="Arial" w:eastAsia="Times New Roman" w:hAnsi="Arial" w:cs="Arial"/>
          <w:iCs/>
          <w:lang w:eastAsia="zh-CN"/>
        </w:rPr>
      </w:pPr>
      <w:r w:rsidRPr="00AB0365">
        <w:rPr>
          <w:rFonts w:ascii="Arial" w:eastAsia="Times New Roman" w:hAnsi="Arial" w:cs="Arial"/>
          <w:iCs/>
          <w:lang w:eastAsia="zh-CN"/>
        </w:rPr>
        <w:t>O udzielenie zamówienia mogą ubiegać się Wykonawcy, którzy:</w:t>
      </w:r>
    </w:p>
    <w:p w14:paraId="36CFB6C8" w14:textId="6856BEC7" w:rsidR="00135C0F" w:rsidRPr="000176F0" w:rsidRDefault="000176F0" w:rsidP="00760C72">
      <w:pPr>
        <w:pStyle w:val="Bezodstpw"/>
        <w:numPr>
          <w:ilvl w:val="0"/>
          <w:numId w:val="4"/>
        </w:numPr>
        <w:ind w:left="284" w:hanging="284"/>
        <w:rPr>
          <w:i w:val="0"/>
        </w:rPr>
      </w:pPr>
      <w:r>
        <w:rPr>
          <w:i w:val="0"/>
        </w:rPr>
        <w:t>s</w:t>
      </w:r>
      <w:r w:rsidR="00135C0F" w:rsidRPr="000176F0">
        <w:rPr>
          <w:i w:val="0"/>
        </w:rPr>
        <w:t xml:space="preserve">pełniają wymóg </w:t>
      </w:r>
      <w:r w:rsidRPr="000176F0">
        <w:rPr>
          <w:i w:val="0"/>
        </w:rPr>
        <w:t xml:space="preserve">braku powiązań kapitałowych i osobowych </w:t>
      </w:r>
      <w:r w:rsidR="00135C0F" w:rsidRPr="000176F0">
        <w:rPr>
          <w:i w:val="0"/>
        </w:rPr>
        <w:t>(Wzór stanowi Załącznik nr 2 do Zaproszenia)</w:t>
      </w:r>
      <w:r w:rsidR="0037745E">
        <w:rPr>
          <w:i w:val="0"/>
        </w:rPr>
        <w:t xml:space="preserve">. </w:t>
      </w:r>
    </w:p>
    <w:p w14:paraId="5E4B2819" w14:textId="4DDFC516" w:rsidR="00227B1D" w:rsidRPr="00135C0F" w:rsidRDefault="00227B1D" w:rsidP="00760C72">
      <w:pPr>
        <w:pStyle w:val="Bezodstpw"/>
        <w:numPr>
          <w:ilvl w:val="0"/>
          <w:numId w:val="4"/>
        </w:numPr>
        <w:ind w:left="284" w:hanging="284"/>
        <w:rPr>
          <w:i w:val="0"/>
        </w:rPr>
      </w:pPr>
      <w:r w:rsidRPr="00135C0F">
        <w:rPr>
          <w:i w:val="0"/>
          <w:iCs w:val="0"/>
        </w:rPr>
        <w:t>dyspon</w:t>
      </w:r>
      <w:r w:rsidR="00135C0F" w:rsidRPr="00135C0F">
        <w:rPr>
          <w:i w:val="0"/>
          <w:iCs w:val="0"/>
        </w:rPr>
        <w:t>ują</w:t>
      </w:r>
      <w:r w:rsidRPr="00135C0F">
        <w:rPr>
          <w:i w:val="0"/>
          <w:iCs w:val="0"/>
        </w:rPr>
        <w:t xml:space="preserve"> osobami, z których</w:t>
      </w:r>
      <w:r w:rsidRPr="00135C0F">
        <w:t>:</w:t>
      </w:r>
    </w:p>
    <w:p w14:paraId="23C68320" w14:textId="77777777" w:rsidR="00DF2FE8" w:rsidRDefault="00227B1D" w:rsidP="00227B1D">
      <w:pPr>
        <w:widowControl w:val="0"/>
        <w:suppressAutoHyphens/>
        <w:autoSpaceDE w:val="0"/>
        <w:spacing w:after="0" w:line="276" w:lineRule="auto"/>
        <w:ind w:left="426" w:right="-8"/>
        <w:jc w:val="both"/>
        <w:rPr>
          <w:rFonts w:ascii="Arial" w:eastAsia="Times New Roman" w:hAnsi="Arial" w:cs="Arial"/>
          <w:iCs/>
          <w:lang w:eastAsia="zh-CN"/>
        </w:rPr>
      </w:pPr>
      <w:r w:rsidRPr="00C33A4D">
        <w:rPr>
          <w:rFonts w:ascii="Arial" w:eastAsia="Times New Roman" w:hAnsi="Arial" w:cs="Arial"/>
          <w:iCs/>
          <w:lang w:eastAsia="zh-CN"/>
        </w:rPr>
        <w:t xml:space="preserve">co najmniej </w:t>
      </w:r>
      <w:r w:rsidR="00355DC3" w:rsidRPr="00C33A4D">
        <w:rPr>
          <w:rFonts w:ascii="Arial" w:eastAsia="Times New Roman" w:hAnsi="Arial" w:cs="Arial"/>
          <w:iCs/>
          <w:lang w:eastAsia="zh-CN"/>
        </w:rPr>
        <w:t>1</w:t>
      </w:r>
      <w:r w:rsidRPr="00C33A4D">
        <w:rPr>
          <w:rFonts w:ascii="Arial" w:eastAsia="Times New Roman" w:hAnsi="Arial" w:cs="Arial"/>
          <w:iCs/>
          <w:lang w:eastAsia="zh-CN"/>
        </w:rPr>
        <w:t xml:space="preserve"> osoba (trener) - posiada doświadczenie w prowadzeniu szkoleń z zakresu</w:t>
      </w:r>
      <w:r w:rsidR="00DF2FE8">
        <w:rPr>
          <w:rFonts w:ascii="Arial" w:eastAsia="Times New Roman" w:hAnsi="Arial" w:cs="Arial"/>
          <w:iCs/>
          <w:lang w:eastAsia="zh-CN"/>
        </w:rPr>
        <w:t>:</w:t>
      </w:r>
    </w:p>
    <w:p w14:paraId="564C3E34" w14:textId="435946EE" w:rsidR="00DF2FE8" w:rsidRPr="00DF2FE8" w:rsidRDefault="00135C0F" w:rsidP="00760C72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276" w:lineRule="auto"/>
        <w:ind w:right="-8"/>
        <w:jc w:val="both"/>
        <w:rPr>
          <w:rFonts w:ascii="Arial" w:eastAsia="Times New Roman" w:hAnsi="Arial" w:cs="Arial"/>
          <w:iCs/>
          <w:lang w:eastAsia="zh-CN"/>
        </w:rPr>
      </w:pPr>
      <w:r w:rsidRPr="00DF2FE8">
        <w:rPr>
          <w:rFonts w:ascii="Arial" w:eastAsia="Times New Roman" w:hAnsi="Arial" w:cs="Arial"/>
          <w:iCs/>
          <w:lang w:eastAsia="zh-CN"/>
        </w:rPr>
        <w:t>tworzenia aplikacji mobilnych w technologii Xamarin.Forms</w:t>
      </w:r>
      <w:r w:rsidR="000176F0" w:rsidRPr="00DF2FE8">
        <w:rPr>
          <w:rFonts w:ascii="Arial" w:eastAsia="Times New Roman" w:hAnsi="Arial" w:cs="Arial"/>
          <w:iCs/>
          <w:lang w:eastAsia="zh-CN"/>
        </w:rPr>
        <w:t xml:space="preserve"> (jeżeli składa ofertę na</w:t>
      </w:r>
      <w:r w:rsidR="000176F0" w:rsidRPr="00DF2FE8">
        <w:rPr>
          <w:rFonts w:ascii="Arial" w:eastAsia="Times New Roman" w:hAnsi="Arial" w:cs="Arial"/>
          <w:iCs/>
          <w:lang w:eastAsia="zh-CN"/>
        </w:rPr>
        <w:br/>
        <w:t xml:space="preserve"> I Szkolenie)</w:t>
      </w:r>
    </w:p>
    <w:p w14:paraId="54C58F6E" w14:textId="77777777" w:rsidR="00DF2FE8" w:rsidRDefault="00124C38" w:rsidP="00760C72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276" w:lineRule="auto"/>
        <w:ind w:right="-8"/>
        <w:jc w:val="both"/>
        <w:rPr>
          <w:rFonts w:ascii="Arial" w:eastAsia="Times New Roman" w:hAnsi="Arial" w:cs="Arial"/>
          <w:iCs/>
          <w:lang w:eastAsia="zh-CN"/>
        </w:rPr>
      </w:pPr>
      <w:r w:rsidRPr="00DF2FE8">
        <w:rPr>
          <w:rFonts w:ascii="Arial" w:eastAsia="Times New Roman" w:hAnsi="Arial" w:cs="Arial"/>
          <w:iCs/>
          <w:lang w:eastAsia="zh-CN"/>
        </w:rPr>
        <w:t xml:space="preserve"> i/lub</w:t>
      </w:r>
      <w:r w:rsidR="000176F0" w:rsidRPr="00DF2FE8">
        <w:rPr>
          <w:rFonts w:ascii="Arial" w:eastAsia="Times New Roman" w:hAnsi="Arial" w:cs="Arial"/>
          <w:iCs/>
          <w:lang w:eastAsia="zh-CN"/>
        </w:rPr>
        <w:t xml:space="preserve"> prowadzeniu szkoleń z zakresu tworzenia</w:t>
      </w:r>
      <w:r w:rsidRPr="00DF2FE8">
        <w:rPr>
          <w:rFonts w:ascii="Arial" w:eastAsia="Times New Roman" w:hAnsi="Arial" w:cs="Arial"/>
          <w:iCs/>
          <w:lang w:eastAsia="zh-CN"/>
        </w:rPr>
        <w:t xml:space="preserve"> aplikacji Web SPA z frameworkiem JavaScript Angular </w:t>
      </w:r>
      <w:r w:rsidR="000176F0" w:rsidRPr="00DF2FE8">
        <w:rPr>
          <w:rFonts w:ascii="Arial" w:eastAsia="Times New Roman" w:hAnsi="Arial" w:cs="Arial"/>
          <w:iCs/>
          <w:lang w:eastAsia="zh-CN"/>
        </w:rPr>
        <w:t xml:space="preserve">(jeżeli składa ofertę na II Szkolenie) </w:t>
      </w:r>
    </w:p>
    <w:p w14:paraId="044E2785" w14:textId="1C7522D2" w:rsidR="00227B1D" w:rsidRPr="00DF2FE8" w:rsidRDefault="00227B1D" w:rsidP="00DF2FE8">
      <w:pPr>
        <w:pStyle w:val="Akapitzlist"/>
        <w:widowControl w:val="0"/>
        <w:suppressAutoHyphens/>
        <w:autoSpaceDE w:val="0"/>
        <w:spacing w:after="0" w:line="276" w:lineRule="auto"/>
        <w:ind w:left="786" w:right="-8"/>
        <w:jc w:val="both"/>
        <w:rPr>
          <w:rFonts w:ascii="Arial" w:eastAsia="Times New Roman" w:hAnsi="Arial" w:cs="Arial"/>
          <w:iCs/>
          <w:lang w:eastAsia="zh-CN"/>
        </w:rPr>
      </w:pPr>
      <w:r w:rsidRPr="00DF2FE8">
        <w:rPr>
          <w:rFonts w:ascii="Arial" w:eastAsia="Times New Roman" w:hAnsi="Arial" w:cs="Arial"/>
          <w:iCs/>
          <w:lang w:eastAsia="zh-CN"/>
        </w:rPr>
        <w:t xml:space="preserve">potwierdzone przeprowadzeniem minimum </w:t>
      </w:r>
      <w:r w:rsidR="00124C38" w:rsidRPr="00DF2FE8">
        <w:rPr>
          <w:rFonts w:ascii="Arial" w:eastAsia="Times New Roman" w:hAnsi="Arial" w:cs="Arial"/>
          <w:iCs/>
          <w:lang w:eastAsia="zh-CN"/>
        </w:rPr>
        <w:t>dwóch</w:t>
      </w:r>
      <w:r w:rsidRPr="00DF2FE8">
        <w:rPr>
          <w:rFonts w:ascii="Arial" w:eastAsia="Times New Roman" w:hAnsi="Arial" w:cs="Arial"/>
          <w:iCs/>
          <w:lang w:eastAsia="zh-CN"/>
        </w:rPr>
        <w:t xml:space="preserve"> szkole</w:t>
      </w:r>
      <w:r w:rsidR="00124C38" w:rsidRPr="00DF2FE8">
        <w:rPr>
          <w:rFonts w:ascii="Arial" w:eastAsia="Times New Roman" w:hAnsi="Arial" w:cs="Arial"/>
          <w:iCs/>
          <w:lang w:eastAsia="zh-CN"/>
        </w:rPr>
        <w:t>ń</w:t>
      </w:r>
      <w:r w:rsidRPr="00DF2FE8">
        <w:rPr>
          <w:rFonts w:ascii="Arial" w:eastAsia="Times New Roman" w:hAnsi="Arial" w:cs="Arial"/>
          <w:iCs/>
          <w:lang w:eastAsia="zh-CN"/>
        </w:rPr>
        <w:t xml:space="preserve"> w ciągu </w:t>
      </w:r>
      <w:r w:rsidR="00F607ED" w:rsidRPr="00DF2FE8">
        <w:rPr>
          <w:rFonts w:ascii="Arial" w:eastAsia="Times New Roman" w:hAnsi="Arial" w:cs="Arial"/>
          <w:iCs/>
          <w:lang w:eastAsia="zh-CN"/>
        </w:rPr>
        <w:t>ostatnich trzech lat</w:t>
      </w:r>
      <w:r w:rsidRPr="00DF2FE8">
        <w:rPr>
          <w:rFonts w:ascii="Arial" w:eastAsia="Times New Roman" w:hAnsi="Arial" w:cs="Arial"/>
          <w:iCs/>
          <w:lang w:eastAsia="zh-CN"/>
        </w:rPr>
        <w:t>.</w:t>
      </w:r>
    </w:p>
    <w:p w14:paraId="5ADC96D1" w14:textId="55A3060D" w:rsidR="005B4772" w:rsidRPr="000176F0" w:rsidRDefault="00135C0F" w:rsidP="00DF2FE8">
      <w:pPr>
        <w:pStyle w:val="Bezodstpw"/>
        <w:ind w:left="426"/>
        <w:rPr>
          <w:i w:val="0"/>
        </w:rPr>
      </w:pPr>
      <w:r w:rsidRPr="000176F0">
        <w:rPr>
          <w:i w:val="0"/>
        </w:rPr>
        <w:t>Mogą to być dwie osoby odrębnie z każdego zakresu.</w:t>
      </w:r>
      <w:r w:rsidR="005B4772" w:rsidRPr="000176F0">
        <w:rPr>
          <w:i w:val="0"/>
        </w:rPr>
        <w:t xml:space="preserve"> (Wzór stanowi </w:t>
      </w:r>
      <w:bookmarkStart w:id="7" w:name="_Hlk83212356"/>
      <w:r w:rsidR="005B4772" w:rsidRPr="000176F0">
        <w:rPr>
          <w:i w:val="0"/>
        </w:rPr>
        <w:t>Załącznik nr 3 do Zaproszenia</w:t>
      </w:r>
      <w:bookmarkEnd w:id="7"/>
      <w:r w:rsidR="005B4772" w:rsidRPr="000176F0">
        <w:rPr>
          <w:i w:val="0"/>
        </w:rPr>
        <w:t>)</w:t>
      </w:r>
      <w:r w:rsidR="00DF2FE8">
        <w:rPr>
          <w:i w:val="0"/>
        </w:rPr>
        <w:t>.</w:t>
      </w:r>
    </w:p>
    <w:p w14:paraId="598DE2F5" w14:textId="5B92BD3F" w:rsidR="00135C0F" w:rsidRPr="000176F0" w:rsidRDefault="00135C0F" w:rsidP="00227B1D">
      <w:pPr>
        <w:widowControl w:val="0"/>
        <w:suppressAutoHyphens/>
        <w:autoSpaceDE w:val="0"/>
        <w:spacing w:after="0" w:line="276" w:lineRule="auto"/>
        <w:ind w:left="426" w:right="-8"/>
        <w:jc w:val="both"/>
        <w:rPr>
          <w:rFonts w:ascii="Arial" w:eastAsia="Times New Roman" w:hAnsi="Arial" w:cs="Arial"/>
          <w:i/>
          <w:lang w:eastAsia="zh-CN"/>
        </w:rPr>
      </w:pPr>
    </w:p>
    <w:tbl>
      <w:tblPr>
        <w:tblW w:w="9198" w:type="dxa"/>
        <w:tblInd w:w="-131" w:type="dxa"/>
        <w:tblLayout w:type="fixed"/>
        <w:tblLook w:val="0000" w:firstRow="0" w:lastRow="0" w:firstColumn="0" w:lastColumn="0" w:noHBand="0" w:noVBand="0"/>
      </w:tblPr>
      <w:tblGrid>
        <w:gridCol w:w="9198"/>
      </w:tblGrid>
      <w:tr w:rsidR="00191FBB" w:rsidRPr="00191FBB" w14:paraId="23F98228" w14:textId="77777777" w:rsidTr="00191FBB"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165A862" w14:textId="090A60DA" w:rsidR="00191FBB" w:rsidRPr="00191FBB" w:rsidRDefault="00191FBB" w:rsidP="000A40BC">
            <w:pPr>
              <w:pStyle w:val="Bezodstpw"/>
              <w:ind w:left="1573" w:hanging="1573"/>
              <w:rPr>
                <w:i w:val="0"/>
              </w:rPr>
            </w:pPr>
            <w:r w:rsidRPr="00191FBB">
              <w:rPr>
                <w:b/>
                <w:bCs/>
                <w:i w:val="0"/>
              </w:rPr>
              <w:t xml:space="preserve">ROZDZIAŁ </w:t>
            </w:r>
            <w:r w:rsidR="000176F0">
              <w:rPr>
                <w:b/>
                <w:bCs/>
                <w:i w:val="0"/>
              </w:rPr>
              <w:t>I</w:t>
            </w:r>
            <w:r w:rsidRPr="00191FBB">
              <w:rPr>
                <w:b/>
                <w:bCs/>
                <w:i w:val="0"/>
              </w:rPr>
              <w:t xml:space="preserve">X. </w:t>
            </w:r>
            <w:r w:rsidR="000A40BC">
              <w:rPr>
                <w:b/>
                <w:bCs/>
                <w:i w:val="0"/>
              </w:rPr>
              <w:t>SPOSÓB PRZYGOTOWANIA OFERTY, TERMIN ZŁOŻENIA I OTWARCIA OFERT</w:t>
            </w:r>
            <w:r w:rsidR="00375DD1">
              <w:rPr>
                <w:b/>
                <w:bCs/>
                <w:i w:val="0"/>
              </w:rPr>
              <w:t>, BADANIA I OCENY</w:t>
            </w:r>
            <w:r w:rsidR="000A40BC">
              <w:rPr>
                <w:b/>
                <w:bCs/>
                <w:i w:val="0"/>
              </w:rPr>
              <w:t xml:space="preserve"> OFERT</w:t>
            </w:r>
            <w:r w:rsidR="00375DD1">
              <w:rPr>
                <w:b/>
                <w:bCs/>
                <w:i w:val="0"/>
              </w:rPr>
              <w:t>.</w:t>
            </w:r>
          </w:p>
        </w:tc>
      </w:tr>
    </w:tbl>
    <w:p w14:paraId="4F4CE815" w14:textId="4A78F1F1" w:rsidR="00375DD1" w:rsidRDefault="00375DD1" w:rsidP="00760C72">
      <w:pPr>
        <w:pStyle w:val="Bezodstpw"/>
        <w:numPr>
          <w:ilvl w:val="0"/>
          <w:numId w:val="5"/>
        </w:numPr>
        <w:ind w:left="284" w:right="1" w:hanging="284"/>
        <w:rPr>
          <w:i w:val="0"/>
        </w:rPr>
      </w:pPr>
      <w:r w:rsidRPr="00375DD1">
        <w:rPr>
          <w:i w:val="0"/>
        </w:rPr>
        <w:t xml:space="preserve">Oferta musi być złożona w języku polskim (w przypadku załączenia dokumentów w języku </w:t>
      </w:r>
      <w:r w:rsidRPr="00DF2FE8">
        <w:rPr>
          <w:i w:val="0"/>
        </w:rPr>
        <w:t xml:space="preserve">obcym niezbędne jest przedstawienie ich tłumaczenia na język polski) </w:t>
      </w:r>
      <w:r w:rsidRPr="00DF2FE8">
        <w:rPr>
          <w:b/>
          <w:i w:val="0"/>
        </w:rPr>
        <w:t xml:space="preserve">w postaci </w:t>
      </w:r>
      <w:r w:rsidR="00DF2FE8" w:rsidRPr="00DF2FE8">
        <w:rPr>
          <w:b/>
          <w:i w:val="0"/>
        </w:rPr>
        <w:t>papierowej</w:t>
      </w:r>
      <w:r w:rsidRPr="00DF2FE8">
        <w:rPr>
          <w:b/>
          <w:i w:val="0"/>
        </w:rPr>
        <w:t xml:space="preserve"> </w:t>
      </w:r>
      <w:r w:rsidRPr="000A40BC">
        <w:rPr>
          <w:i w:val="0"/>
        </w:rPr>
        <w:t xml:space="preserve">na adres: </w:t>
      </w:r>
      <w:r w:rsidR="00DF2FE8" w:rsidRPr="000A40BC">
        <w:rPr>
          <w:i w:val="0"/>
        </w:rPr>
        <w:t>Izba Administracji Skarbowej w Białymstoku, ul. J. K. Branickiego 9, 15-085 Białystok (kancelaria)</w:t>
      </w:r>
      <w:r w:rsidR="000A40BC">
        <w:rPr>
          <w:i w:val="0"/>
        </w:rPr>
        <w:t xml:space="preserve"> zatytułowana </w:t>
      </w:r>
      <w:r w:rsidR="000A40BC" w:rsidRPr="000A40BC">
        <w:rPr>
          <w:b/>
          <w:i w:val="0"/>
        </w:rPr>
        <w:t xml:space="preserve">„Oferta na przeszkolenie z zakresu rozwiązań programistyczno – integracyjnych w oparciu o </w:t>
      </w:r>
      <w:r w:rsidR="000A40BC" w:rsidRPr="000A40BC">
        <w:rPr>
          <w:b/>
          <w:bCs/>
          <w:i w:val="0"/>
        </w:rPr>
        <w:t xml:space="preserve">JavaScript i Xamarin </w:t>
      </w:r>
      <w:r w:rsidR="000A40BC" w:rsidRPr="000A40BC">
        <w:rPr>
          <w:b/>
          <w:i w:val="0"/>
        </w:rPr>
        <w:t xml:space="preserve">realizowanego w ramach projektu „Platforma Usług Elektronicznych Skarbowo – Celnych (PUESC)” </w:t>
      </w:r>
      <w:r w:rsidR="000A40BC" w:rsidRPr="000A40BC">
        <w:rPr>
          <w:b/>
          <w:bCs/>
          <w:i w:val="0"/>
        </w:rPr>
        <w:t xml:space="preserve">nr sprawy </w:t>
      </w:r>
      <w:r w:rsidR="000A40BC" w:rsidRPr="000A40BC">
        <w:rPr>
          <w:b/>
          <w:i w:val="0"/>
        </w:rPr>
        <w:t>2001-ILZ.261.</w:t>
      </w:r>
      <w:r w:rsidR="000A40BC">
        <w:rPr>
          <w:b/>
          <w:i w:val="0"/>
        </w:rPr>
        <w:t>575</w:t>
      </w:r>
      <w:r w:rsidR="000A40BC" w:rsidRPr="000A40BC">
        <w:rPr>
          <w:b/>
          <w:i w:val="0"/>
        </w:rPr>
        <w:t>.20</w:t>
      </w:r>
      <w:r w:rsidR="000A40BC">
        <w:rPr>
          <w:b/>
          <w:i w:val="0"/>
        </w:rPr>
        <w:t>21</w:t>
      </w:r>
      <w:r w:rsidR="00DF2FE8">
        <w:rPr>
          <w:i w:val="0"/>
        </w:rPr>
        <w:t xml:space="preserve"> </w:t>
      </w:r>
      <w:r w:rsidR="000A40BC">
        <w:rPr>
          <w:i w:val="0"/>
        </w:rPr>
        <w:t xml:space="preserve">i </w:t>
      </w:r>
      <w:r w:rsidR="00DF2FE8">
        <w:rPr>
          <w:i w:val="0"/>
        </w:rPr>
        <w:t>p</w:t>
      </w:r>
      <w:r w:rsidR="00BA63B2">
        <w:rPr>
          <w:i w:val="0"/>
        </w:rPr>
        <w:t>odpisan</w:t>
      </w:r>
      <w:r w:rsidR="0037745E">
        <w:rPr>
          <w:i w:val="0"/>
        </w:rPr>
        <w:t>ą</w:t>
      </w:r>
      <w:r w:rsidR="00BA63B2">
        <w:rPr>
          <w:i w:val="0"/>
        </w:rPr>
        <w:t xml:space="preserve"> przez osob</w:t>
      </w:r>
      <w:r w:rsidR="00033F44">
        <w:rPr>
          <w:i w:val="0"/>
        </w:rPr>
        <w:t xml:space="preserve">y </w:t>
      </w:r>
      <w:r w:rsidR="00BA63B2">
        <w:rPr>
          <w:i w:val="0"/>
        </w:rPr>
        <w:t>upoważnion</w:t>
      </w:r>
      <w:r w:rsidR="00033F44">
        <w:rPr>
          <w:i w:val="0"/>
        </w:rPr>
        <w:t>e do reprezentowania firmy na zewnątrz i zaciągania zobowiązań w wysokości odpowiadającej cenie oferty, zgodnie z aktem rejestracyjnym i wymaganiami ustawowymi</w:t>
      </w:r>
      <w:r w:rsidR="00BA63B2">
        <w:rPr>
          <w:i w:val="0"/>
        </w:rPr>
        <w:t>.</w:t>
      </w:r>
      <w:r w:rsidR="00033F44">
        <w:rPr>
          <w:i w:val="0"/>
        </w:rPr>
        <w:t xml:space="preserve"> Jeżeli oferta i załączniki zostaną podpisane przez upoważnionego </w:t>
      </w:r>
      <w:r w:rsidR="000A40BC" w:rsidRPr="000A40BC">
        <w:rPr>
          <w:i w:val="0"/>
        </w:rPr>
        <w:t xml:space="preserve">przedstawiciela </w:t>
      </w:r>
      <w:r w:rsidR="000A40BC" w:rsidRPr="000A40BC">
        <w:rPr>
          <w:i w:val="0"/>
        </w:rPr>
        <w:lastRenderedPageBreak/>
        <w:t>Wykonawcy należy dołączyć właściwe pełnomocnictwo lub upoważnienie. Upoważnienie (pełnomocnictwo) powinno być przedstawione w formie oryginału lub poświadczonego notarialnie odpisu.</w:t>
      </w:r>
    </w:p>
    <w:p w14:paraId="10EFD3D7" w14:textId="0E2EC123" w:rsidR="005B4772" w:rsidRDefault="003618D7" w:rsidP="00760C72">
      <w:pPr>
        <w:pStyle w:val="Bezodstpw"/>
        <w:numPr>
          <w:ilvl w:val="0"/>
          <w:numId w:val="5"/>
        </w:numPr>
        <w:ind w:left="284" w:right="0" w:hanging="284"/>
        <w:rPr>
          <w:i w:val="0"/>
        </w:rPr>
      </w:pPr>
      <w:r>
        <w:rPr>
          <w:i w:val="0"/>
        </w:rPr>
        <w:t xml:space="preserve">OFERTA: </w:t>
      </w:r>
      <w:r w:rsidR="00191FBB" w:rsidRPr="00191FBB">
        <w:rPr>
          <w:i w:val="0"/>
        </w:rPr>
        <w:t>Wykonawca dołącza</w:t>
      </w:r>
      <w:r w:rsidR="005B4772">
        <w:rPr>
          <w:i w:val="0"/>
        </w:rPr>
        <w:t xml:space="preserve"> wypełnione i podpisane</w:t>
      </w:r>
      <w:r w:rsidR="0037745E">
        <w:rPr>
          <w:i w:val="0"/>
        </w:rPr>
        <w:t xml:space="preserve"> następujące</w:t>
      </w:r>
      <w:r w:rsidR="005B4772">
        <w:rPr>
          <w:i w:val="0"/>
        </w:rPr>
        <w:t xml:space="preserve"> dokumenty: </w:t>
      </w:r>
    </w:p>
    <w:p w14:paraId="7E696113" w14:textId="4EE1D8F9" w:rsidR="005B4772" w:rsidRDefault="005B4772" w:rsidP="005B4772">
      <w:pPr>
        <w:pStyle w:val="Bezodstpw"/>
        <w:ind w:left="284" w:right="0"/>
        <w:rPr>
          <w:i w:val="0"/>
        </w:rPr>
      </w:pPr>
      <w:r>
        <w:rPr>
          <w:i w:val="0"/>
        </w:rPr>
        <w:t>a) Formularz ofertowy (</w:t>
      </w:r>
      <w:r w:rsidR="003618D7">
        <w:rPr>
          <w:i w:val="0"/>
        </w:rPr>
        <w:t xml:space="preserve">wzór stanowi </w:t>
      </w:r>
      <w:r w:rsidRPr="005B4772">
        <w:rPr>
          <w:i w:val="0"/>
        </w:rPr>
        <w:t>Załącznik do Zaproszenia)</w:t>
      </w:r>
      <w:r w:rsidR="003618D7">
        <w:rPr>
          <w:i w:val="0"/>
        </w:rPr>
        <w:t>;</w:t>
      </w:r>
    </w:p>
    <w:p w14:paraId="3603081B" w14:textId="46B7E704" w:rsidR="00191FBB" w:rsidRDefault="00211B59" w:rsidP="005B4772">
      <w:pPr>
        <w:pStyle w:val="Bezodstpw"/>
        <w:ind w:left="-142" w:right="0" w:firstLine="426"/>
        <w:rPr>
          <w:i w:val="0"/>
        </w:rPr>
      </w:pPr>
      <w:r>
        <w:rPr>
          <w:i w:val="0"/>
        </w:rPr>
        <w:t>b</w:t>
      </w:r>
      <w:r w:rsidR="005B4772">
        <w:rPr>
          <w:i w:val="0"/>
        </w:rPr>
        <w:t>) Wykaz osób (</w:t>
      </w:r>
      <w:r w:rsidR="003618D7">
        <w:rPr>
          <w:i w:val="0"/>
        </w:rPr>
        <w:t>wzór stanowi</w:t>
      </w:r>
      <w:r w:rsidR="005B4772">
        <w:rPr>
          <w:i w:val="0"/>
        </w:rPr>
        <w:t xml:space="preserve"> </w:t>
      </w:r>
      <w:r w:rsidR="005B4772" w:rsidRPr="005B4772">
        <w:rPr>
          <w:i w:val="0"/>
        </w:rPr>
        <w:t>Załącznik nr 3 do Zaproszenia</w:t>
      </w:r>
      <w:r w:rsidR="003618D7">
        <w:rPr>
          <w:i w:val="0"/>
        </w:rPr>
        <w:t>);</w:t>
      </w:r>
    </w:p>
    <w:p w14:paraId="74B52B4B" w14:textId="4F544F0B" w:rsidR="00BA63B2" w:rsidRPr="00BA63B2" w:rsidRDefault="00BA63B2" w:rsidP="00760C72">
      <w:pPr>
        <w:pStyle w:val="Bezodstpw"/>
        <w:numPr>
          <w:ilvl w:val="0"/>
          <w:numId w:val="9"/>
        </w:numPr>
        <w:tabs>
          <w:tab w:val="left" w:pos="426"/>
        </w:tabs>
        <w:ind w:right="1"/>
        <w:rPr>
          <w:i w:val="0"/>
          <w:iCs w:val="0"/>
        </w:rPr>
      </w:pPr>
      <w:r w:rsidRPr="008A5F17">
        <w:rPr>
          <w:i w:val="0"/>
          <w:iCs w:val="0"/>
        </w:rPr>
        <w:t>odpis z właściwego rejestru</w:t>
      </w:r>
      <w:r w:rsidRPr="00BA63B2">
        <w:rPr>
          <w:i w:val="0"/>
          <w:iCs w:val="0"/>
        </w:rPr>
        <w:t xml:space="preserve"> lub z centralnej ewidencji i informacji o działalności gospodarczej, jeżeli odrębne przepisy wymagają wpisu do rejestru lub ewidencji</w:t>
      </w:r>
      <w:r>
        <w:rPr>
          <w:i w:val="0"/>
          <w:iCs w:val="0"/>
        </w:rPr>
        <w:t>. W przypadku Wykonawcy zagranicznego odpowiednio dokument, którego będzie wynikać sposób reprezentacji.</w:t>
      </w:r>
    </w:p>
    <w:p w14:paraId="2D5AC9E7" w14:textId="425B22FF" w:rsidR="00191FBB" w:rsidRPr="00191FBB" w:rsidRDefault="00BA63B2" w:rsidP="00760C72">
      <w:pPr>
        <w:pStyle w:val="Bezodstpw"/>
        <w:numPr>
          <w:ilvl w:val="0"/>
          <w:numId w:val="9"/>
        </w:numPr>
        <w:tabs>
          <w:tab w:val="left" w:pos="426"/>
        </w:tabs>
        <w:ind w:right="1"/>
        <w:rPr>
          <w:i w:val="0"/>
        </w:rPr>
      </w:pPr>
      <w:r w:rsidRPr="00BA63B2">
        <w:rPr>
          <w:bCs/>
          <w:i w:val="0"/>
          <w:iCs w:val="0"/>
        </w:rPr>
        <w:t xml:space="preserve">pełnomocnictwo </w:t>
      </w:r>
      <w:r w:rsidRPr="00BA63B2">
        <w:rPr>
          <w:i w:val="0"/>
          <w:iCs w:val="0"/>
        </w:rPr>
        <w:t xml:space="preserve">inny dokument potwierdzający uprawnienie do podpisania oferty. W przypadku, gdy ofertę składają Wykonawcy ubiegający się wspólnie o udzielenie zamówienia, wymagane jest załączenie dokumentu pełnomocnictwa określającego zakres umocowania pełnomocnika ustanowionego do reprezentowania ich w </w:t>
      </w:r>
      <w:r w:rsidR="00191FBB" w:rsidRPr="00191FBB">
        <w:rPr>
          <w:i w:val="0"/>
        </w:rPr>
        <w:t>Wykonawca, który powołuje się na zasoby innych podmiotów, w celu wykazani</w:t>
      </w:r>
      <w:r w:rsidR="005B4772">
        <w:rPr>
          <w:i w:val="0"/>
        </w:rPr>
        <w:t>a</w:t>
      </w:r>
      <w:r w:rsidR="00191FBB" w:rsidRPr="00191FBB">
        <w:rPr>
          <w:i w:val="0"/>
        </w:rPr>
        <w:t xml:space="preserve"> spełniania, w zakresie w jakim powołuje się na ich zasoby, warunków udziału w postępowaniu, zamieszcza informacje o tych podmiotach w </w:t>
      </w:r>
      <w:r w:rsidR="000176F0">
        <w:rPr>
          <w:i w:val="0"/>
        </w:rPr>
        <w:t>Formularzu ofertowym</w:t>
      </w:r>
      <w:r w:rsidR="005B4772">
        <w:rPr>
          <w:i w:val="0"/>
        </w:rPr>
        <w:t>.</w:t>
      </w:r>
    </w:p>
    <w:p w14:paraId="14536BBB" w14:textId="77777777" w:rsidR="00F84E7C" w:rsidRDefault="0000061E" w:rsidP="00760C7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eastAsia="Times New Roman" w:hAnsi="Arial" w:cs="Arial"/>
          <w:iCs/>
          <w:lang w:eastAsia="zh-CN"/>
        </w:rPr>
      </w:pPr>
      <w:r w:rsidRPr="0000061E">
        <w:rPr>
          <w:rFonts w:ascii="Arial" w:eastAsia="Times New Roman" w:hAnsi="Arial" w:cs="Arial"/>
          <w:b/>
          <w:iCs/>
          <w:lang w:eastAsia="zh-CN"/>
        </w:rPr>
        <w:t>Termin składania ofert</w:t>
      </w:r>
      <w:r w:rsidRPr="0000061E">
        <w:rPr>
          <w:rFonts w:ascii="Arial" w:eastAsia="Times New Roman" w:hAnsi="Arial" w:cs="Arial"/>
          <w:iCs/>
          <w:lang w:eastAsia="zh-CN"/>
        </w:rPr>
        <w:t xml:space="preserve"> do dnia </w:t>
      </w:r>
      <w:r>
        <w:rPr>
          <w:rFonts w:ascii="Arial" w:eastAsia="Times New Roman" w:hAnsi="Arial" w:cs="Arial"/>
          <w:b/>
          <w:iCs/>
          <w:lang w:eastAsia="zh-CN"/>
        </w:rPr>
        <w:t>01</w:t>
      </w:r>
      <w:r w:rsidRPr="0000061E">
        <w:rPr>
          <w:rFonts w:ascii="Arial" w:eastAsia="Times New Roman" w:hAnsi="Arial" w:cs="Arial"/>
          <w:b/>
          <w:iCs/>
          <w:lang w:eastAsia="zh-CN"/>
        </w:rPr>
        <w:t xml:space="preserve"> </w:t>
      </w:r>
      <w:r>
        <w:rPr>
          <w:rFonts w:ascii="Arial" w:eastAsia="Times New Roman" w:hAnsi="Arial" w:cs="Arial"/>
          <w:b/>
          <w:iCs/>
          <w:lang w:eastAsia="zh-CN"/>
        </w:rPr>
        <w:t>października 2021</w:t>
      </w:r>
      <w:r w:rsidRPr="0000061E">
        <w:rPr>
          <w:rFonts w:ascii="Arial" w:eastAsia="Times New Roman" w:hAnsi="Arial" w:cs="Arial"/>
          <w:b/>
          <w:iCs/>
          <w:lang w:eastAsia="zh-CN"/>
        </w:rPr>
        <w:t xml:space="preserve"> r. </w:t>
      </w:r>
      <w:r>
        <w:rPr>
          <w:rFonts w:ascii="Arial" w:eastAsia="Times New Roman" w:hAnsi="Arial" w:cs="Arial"/>
          <w:b/>
          <w:iCs/>
          <w:lang w:eastAsia="zh-CN"/>
        </w:rPr>
        <w:t xml:space="preserve">do </w:t>
      </w:r>
      <w:r w:rsidRPr="0000061E">
        <w:rPr>
          <w:rFonts w:ascii="Arial" w:eastAsia="Times New Roman" w:hAnsi="Arial" w:cs="Arial"/>
          <w:b/>
          <w:iCs/>
          <w:lang w:eastAsia="zh-CN"/>
        </w:rPr>
        <w:t>godz. 11.00</w:t>
      </w:r>
      <w:r w:rsidRPr="0000061E">
        <w:rPr>
          <w:rFonts w:ascii="Arial" w:eastAsia="Times New Roman" w:hAnsi="Arial" w:cs="Arial"/>
          <w:iCs/>
          <w:lang w:eastAsia="zh-CN"/>
        </w:rPr>
        <w:t xml:space="preserve">. </w:t>
      </w:r>
    </w:p>
    <w:p w14:paraId="447520EA" w14:textId="056A90A2" w:rsidR="0000061E" w:rsidRPr="0000061E" w:rsidRDefault="00F84E7C" w:rsidP="00F84E7C">
      <w:pPr>
        <w:pStyle w:val="Akapitzlist"/>
        <w:ind w:left="284"/>
        <w:jc w:val="both"/>
        <w:rPr>
          <w:rFonts w:ascii="Arial" w:eastAsia="Times New Roman" w:hAnsi="Arial" w:cs="Arial"/>
          <w:iCs/>
          <w:lang w:eastAsia="zh-CN"/>
        </w:rPr>
      </w:pPr>
      <w:r>
        <w:rPr>
          <w:rFonts w:ascii="Arial" w:eastAsia="Times New Roman" w:hAnsi="Arial" w:cs="Arial"/>
          <w:b/>
          <w:iCs/>
          <w:lang w:eastAsia="zh-CN"/>
        </w:rPr>
        <w:t xml:space="preserve"> </w:t>
      </w:r>
      <w:r w:rsidR="0000061E" w:rsidRPr="0000061E">
        <w:rPr>
          <w:rFonts w:ascii="Arial" w:eastAsia="Times New Roman" w:hAnsi="Arial" w:cs="Arial"/>
          <w:b/>
          <w:iCs/>
          <w:lang w:eastAsia="zh-CN"/>
        </w:rPr>
        <w:t>Otwarcie ofert</w:t>
      </w:r>
      <w:r w:rsidR="0000061E" w:rsidRPr="0000061E">
        <w:rPr>
          <w:rFonts w:ascii="Arial" w:eastAsia="Times New Roman" w:hAnsi="Arial" w:cs="Arial"/>
          <w:iCs/>
          <w:lang w:eastAsia="zh-CN"/>
        </w:rPr>
        <w:t xml:space="preserve"> odbędzie się w dniu </w:t>
      </w:r>
      <w:r w:rsidR="0000061E">
        <w:rPr>
          <w:rFonts w:ascii="Arial" w:eastAsia="Times New Roman" w:hAnsi="Arial" w:cs="Arial"/>
          <w:b/>
          <w:iCs/>
          <w:lang w:eastAsia="zh-CN"/>
        </w:rPr>
        <w:t>01 października 2021</w:t>
      </w:r>
      <w:r w:rsidR="0000061E" w:rsidRPr="0000061E">
        <w:rPr>
          <w:rFonts w:ascii="Arial" w:eastAsia="Times New Roman" w:hAnsi="Arial" w:cs="Arial"/>
          <w:b/>
          <w:iCs/>
          <w:lang w:eastAsia="zh-CN"/>
        </w:rPr>
        <w:t>r. o godz. 11:30</w:t>
      </w:r>
      <w:r w:rsidR="0000061E">
        <w:rPr>
          <w:rFonts w:ascii="Arial" w:eastAsia="Times New Roman" w:hAnsi="Arial" w:cs="Arial"/>
          <w:b/>
          <w:iCs/>
          <w:lang w:eastAsia="zh-CN"/>
        </w:rPr>
        <w:t>.</w:t>
      </w:r>
    </w:p>
    <w:p w14:paraId="767BCBAB" w14:textId="0D653279" w:rsidR="0000061E" w:rsidRDefault="0000061E" w:rsidP="00760C7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eastAsia="Times New Roman" w:hAnsi="Arial" w:cs="Arial"/>
          <w:iCs/>
          <w:lang w:eastAsia="zh-CN"/>
        </w:rPr>
      </w:pPr>
      <w:r w:rsidRPr="0000061E">
        <w:rPr>
          <w:rFonts w:ascii="Arial" w:eastAsia="Times New Roman" w:hAnsi="Arial" w:cs="Arial"/>
          <w:iCs/>
          <w:lang w:eastAsia="zh-CN"/>
        </w:rPr>
        <w:t>Oferty złożone po terminie składania ofert nie będą rozpatrywane.</w:t>
      </w:r>
    </w:p>
    <w:p w14:paraId="7E4E0ABF" w14:textId="48DD71C3" w:rsidR="0000061E" w:rsidRDefault="0000061E" w:rsidP="00760C7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eastAsia="Times New Roman" w:hAnsi="Arial" w:cs="Arial"/>
          <w:iCs/>
          <w:lang w:eastAsia="zh-CN"/>
        </w:rPr>
      </w:pPr>
      <w:r w:rsidRPr="0000061E">
        <w:rPr>
          <w:rFonts w:ascii="Arial" w:eastAsia="Times New Roman" w:hAnsi="Arial" w:cs="Arial"/>
          <w:iCs/>
          <w:lang w:eastAsia="zh-CN"/>
        </w:rPr>
        <w:t>Oferent może przed upływem terminu składania ofert zmienić lub wycofać swoją ofertę pod warunkiem, że Zamawiający otrzyma pisemne powiadomienie o wprowadzeniu zmian lub wycofaniu oferty przed upływem terminu składnia ofert.</w:t>
      </w:r>
    </w:p>
    <w:p w14:paraId="726225D2" w14:textId="28450C27" w:rsidR="003618D7" w:rsidRDefault="003618D7" w:rsidP="00760C7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eastAsia="Times New Roman" w:hAnsi="Arial" w:cs="Arial"/>
          <w:iCs/>
          <w:lang w:eastAsia="zh-CN"/>
        </w:rPr>
      </w:pPr>
      <w:r w:rsidRPr="003618D7">
        <w:rPr>
          <w:rFonts w:ascii="Arial" w:eastAsia="Times New Roman" w:hAnsi="Arial" w:cs="Arial"/>
          <w:iCs/>
          <w:lang w:eastAsia="zh-CN"/>
        </w:rPr>
        <w:t xml:space="preserve">. Otwarcie ofert jest jawne. Niezwłocznie po otwarciu ofert Zamawiający zamieści na stronie internetowej </w:t>
      </w:r>
      <w:r>
        <w:rPr>
          <w:rFonts w:ascii="Arial" w:eastAsia="Times New Roman" w:hAnsi="Arial" w:cs="Arial"/>
          <w:iCs/>
          <w:lang w:eastAsia="zh-CN"/>
        </w:rPr>
        <w:t xml:space="preserve">Zamawiającego </w:t>
      </w:r>
      <w:hyperlink r:id="rId10" w:history="1">
        <w:r w:rsidRPr="003618D7">
          <w:rPr>
            <w:rStyle w:val="Hipercze"/>
            <w:rFonts w:ascii="Arial" w:eastAsia="Times New Roman" w:hAnsi="Arial" w:cs="Arial"/>
            <w:iCs/>
            <w:lang w:eastAsia="zh-CN"/>
          </w:rPr>
          <w:t>www.podlaskie.kas.gov.pl</w:t>
        </w:r>
      </w:hyperlink>
      <w:r>
        <w:rPr>
          <w:rFonts w:ascii="Arial" w:eastAsia="Times New Roman" w:hAnsi="Arial" w:cs="Arial"/>
          <w:iCs/>
          <w:lang w:eastAsia="zh-CN"/>
        </w:rPr>
        <w:t xml:space="preserve"> i Bazy Konkurencyjności </w:t>
      </w:r>
      <w:hyperlink r:id="rId11" w:history="1">
        <w:r w:rsidRPr="003618D7">
          <w:rPr>
            <w:rStyle w:val="Hipercze"/>
            <w:rFonts w:ascii="Arial" w:eastAsia="Times New Roman" w:hAnsi="Arial" w:cs="Arial"/>
            <w:iCs/>
            <w:lang w:eastAsia="zh-CN"/>
          </w:rPr>
          <w:t>https://bazakonkurencyjnosci.funduszeeuropejskie.gov.pl/</w:t>
        </w:r>
      </w:hyperlink>
      <w:r>
        <w:rPr>
          <w:rFonts w:ascii="Arial" w:eastAsia="Times New Roman" w:hAnsi="Arial" w:cs="Arial"/>
          <w:iCs/>
          <w:lang w:eastAsia="zh-CN"/>
        </w:rPr>
        <w:t xml:space="preserve"> </w:t>
      </w:r>
      <w:r w:rsidRPr="003618D7">
        <w:rPr>
          <w:rFonts w:ascii="Arial" w:eastAsia="Times New Roman" w:hAnsi="Arial" w:cs="Arial"/>
          <w:iCs/>
          <w:lang w:eastAsia="zh-CN"/>
        </w:rPr>
        <w:t>informację z otwarcia ofert.</w:t>
      </w:r>
    </w:p>
    <w:p w14:paraId="23D4AC77" w14:textId="0A112460" w:rsidR="0037745E" w:rsidRPr="00417C32" w:rsidRDefault="0037745E" w:rsidP="00760C7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eastAsia="Times New Roman" w:hAnsi="Arial" w:cs="Arial"/>
          <w:iCs/>
          <w:lang w:eastAsia="zh-CN"/>
        </w:rPr>
      </w:pPr>
      <w:r w:rsidRPr="00417C32">
        <w:rPr>
          <w:rFonts w:ascii="Arial" w:eastAsia="Times New Roman" w:hAnsi="Arial" w:cs="Arial"/>
          <w:iCs/>
          <w:lang w:eastAsia="zh-CN"/>
        </w:rPr>
        <w:t xml:space="preserve">Zamawiający dokona </w:t>
      </w:r>
      <w:r w:rsidR="00417C32" w:rsidRPr="00417C32">
        <w:rPr>
          <w:rFonts w:ascii="Arial" w:eastAsia="Times New Roman" w:hAnsi="Arial" w:cs="Arial"/>
          <w:iCs/>
          <w:lang w:eastAsia="zh-CN"/>
        </w:rPr>
        <w:t xml:space="preserve">badania i </w:t>
      </w:r>
      <w:r w:rsidRPr="00417C32">
        <w:rPr>
          <w:rFonts w:ascii="Arial" w:eastAsia="Times New Roman" w:hAnsi="Arial" w:cs="Arial"/>
          <w:iCs/>
          <w:lang w:eastAsia="zh-CN"/>
        </w:rPr>
        <w:t xml:space="preserve">oceny </w:t>
      </w:r>
      <w:r w:rsidR="00417C32">
        <w:rPr>
          <w:rFonts w:ascii="Arial" w:eastAsia="Times New Roman" w:hAnsi="Arial" w:cs="Arial"/>
          <w:iCs/>
          <w:lang w:eastAsia="zh-CN"/>
        </w:rPr>
        <w:t xml:space="preserve">ofert </w:t>
      </w:r>
      <w:r w:rsidRPr="00417C32">
        <w:rPr>
          <w:rFonts w:ascii="Arial" w:eastAsia="Times New Roman" w:hAnsi="Arial" w:cs="Arial"/>
          <w:iCs/>
          <w:lang w:eastAsia="zh-CN"/>
        </w:rPr>
        <w:t xml:space="preserve">odpowiednio w zakresie każdej części zamówienia. </w:t>
      </w:r>
    </w:p>
    <w:p w14:paraId="36D51017" w14:textId="118D0A6F" w:rsidR="0037745E" w:rsidRDefault="0037745E" w:rsidP="00760C72">
      <w:pPr>
        <w:pStyle w:val="Bezodstpw"/>
        <w:numPr>
          <w:ilvl w:val="0"/>
          <w:numId w:val="5"/>
        </w:numPr>
        <w:ind w:left="284" w:right="0" w:hanging="284"/>
        <w:rPr>
          <w:i w:val="0"/>
        </w:rPr>
      </w:pPr>
      <w:r>
        <w:rPr>
          <w:i w:val="0"/>
          <w:spacing w:val="2"/>
        </w:rPr>
        <w:t xml:space="preserve">Na wezwanie Zamawiającego </w:t>
      </w:r>
      <w:r w:rsidRPr="00413566">
        <w:rPr>
          <w:i w:val="0"/>
          <w:spacing w:val="2"/>
        </w:rPr>
        <w:t xml:space="preserve">Wykonawca, </w:t>
      </w:r>
      <w:r>
        <w:rPr>
          <w:i w:val="0"/>
          <w:spacing w:val="2"/>
        </w:rPr>
        <w:t xml:space="preserve">który złożył najkorzystniejszą ofertę </w:t>
      </w:r>
      <w:r w:rsidR="00417C32">
        <w:rPr>
          <w:i w:val="0"/>
          <w:spacing w:val="2"/>
        </w:rPr>
        <w:t xml:space="preserve">odrębnie dla każdej części zamówienia </w:t>
      </w:r>
      <w:r w:rsidRPr="00413566">
        <w:rPr>
          <w:i w:val="0"/>
          <w:spacing w:val="2"/>
        </w:rPr>
        <w:t xml:space="preserve">w </w:t>
      </w:r>
      <w:r>
        <w:rPr>
          <w:i w:val="0"/>
          <w:spacing w:val="2"/>
        </w:rPr>
        <w:t xml:space="preserve">wyznaczonym </w:t>
      </w:r>
      <w:r w:rsidRPr="00413566">
        <w:rPr>
          <w:i w:val="0"/>
          <w:spacing w:val="2"/>
        </w:rPr>
        <w:t>termin</w:t>
      </w:r>
      <w:r>
        <w:rPr>
          <w:i w:val="0"/>
          <w:spacing w:val="2"/>
        </w:rPr>
        <w:t>ie</w:t>
      </w:r>
      <w:r w:rsidRPr="00413566">
        <w:rPr>
          <w:i w:val="0"/>
          <w:spacing w:val="2"/>
        </w:rPr>
        <w:t xml:space="preserve"> </w:t>
      </w:r>
      <w:r w:rsidR="00417C32">
        <w:rPr>
          <w:i w:val="0"/>
          <w:spacing w:val="2"/>
        </w:rPr>
        <w:t>przez</w:t>
      </w:r>
      <w:r w:rsidRPr="00413566">
        <w:rPr>
          <w:i w:val="0"/>
          <w:spacing w:val="2"/>
        </w:rPr>
        <w:t xml:space="preserve"> Zamawiające</w:t>
      </w:r>
      <w:r w:rsidR="00417C32">
        <w:rPr>
          <w:i w:val="0"/>
          <w:spacing w:val="2"/>
        </w:rPr>
        <w:t>go</w:t>
      </w:r>
      <w:r w:rsidRPr="00413566">
        <w:rPr>
          <w:i w:val="0"/>
          <w:spacing w:val="2"/>
        </w:rPr>
        <w:t xml:space="preserve"> </w:t>
      </w:r>
      <w:r w:rsidR="00417C32">
        <w:rPr>
          <w:i w:val="0"/>
          <w:spacing w:val="2"/>
        </w:rPr>
        <w:t xml:space="preserve">złoży pisemne </w:t>
      </w:r>
      <w:r w:rsidRPr="00413566">
        <w:rPr>
          <w:i w:val="0"/>
          <w:spacing w:val="2"/>
        </w:rPr>
        <w:t>oświadczenie o</w:t>
      </w:r>
      <w:r>
        <w:rPr>
          <w:i w:val="0"/>
          <w:spacing w:val="2"/>
        </w:rPr>
        <w:t xml:space="preserve"> braku powiązań kapitałowych i osobowych, którego wzór stanowi </w:t>
      </w:r>
      <w:r w:rsidRPr="00A27307">
        <w:rPr>
          <w:b/>
          <w:bCs/>
          <w:i w:val="0"/>
          <w:spacing w:val="2"/>
        </w:rPr>
        <w:t xml:space="preserve">Załącznik </w:t>
      </w:r>
      <w:r>
        <w:rPr>
          <w:b/>
          <w:bCs/>
          <w:i w:val="0"/>
          <w:spacing w:val="2"/>
        </w:rPr>
        <w:t>nr 2 do Zaproszenia.</w:t>
      </w:r>
    </w:p>
    <w:p w14:paraId="30DE8C40" w14:textId="258DF29E" w:rsidR="002E234E" w:rsidRPr="00C16BC9" w:rsidRDefault="00591AC9" w:rsidP="00760C72">
      <w:pPr>
        <w:pStyle w:val="Bezodstpw"/>
        <w:numPr>
          <w:ilvl w:val="0"/>
          <w:numId w:val="5"/>
        </w:numPr>
        <w:ind w:left="284" w:right="0" w:hanging="284"/>
        <w:rPr>
          <w:i w:val="0"/>
        </w:rPr>
      </w:pPr>
      <w:r w:rsidRPr="00F84E7C">
        <w:rPr>
          <w:i w:val="0"/>
        </w:rPr>
        <w:t xml:space="preserve">Warunki udziału w postępowaniu mają na celu zweryfikowanie zdolności </w:t>
      </w:r>
      <w:r w:rsidR="002E234E" w:rsidRPr="00F84E7C">
        <w:rPr>
          <w:i w:val="0"/>
        </w:rPr>
        <w:t xml:space="preserve">najkorzystniejszej oferty </w:t>
      </w:r>
      <w:r w:rsidRPr="00F84E7C">
        <w:rPr>
          <w:i w:val="0"/>
        </w:rPr>
        <w:t xml:space="preserve">Wykonawcy do należytego wykonania udzielanego zamówienia. Zamawiający dokona oceny spełniania przez Wykonawców warunków określonych w </w:t>
      </w:r>
      <w:r w:rsidR="00542C9C" w:rsidRPr="00F84E7C">
        <w:rPr>
          <w:i w:val="0"/>
        </w:rPr>
        <w:t>Zaproszeniu</w:t>
      </w:r>
      <w:r w:rsidRPr="00F84E7C">
        <w:rPr>
          <w:i w:val="0"/>
        </w:rPr>
        <w:t xml:space="preserve"> na podstawie </w:t>
      </w:r>
      <w:r w:rsidR="003618D7" w:rsidRPr="00F84E7C">
        <w:rPr>
          <w:i w:val="0"/>
        </w:rPr>
        <w:t xml:space="preserve">złożonych </w:t>
      </w:r>
      <w:r w:rsidRPr="00F84E7C">
        <w:rPr>
          <w:i w:val="0"/>
        </w:rPr>
        <w:t xml:space="preserve">oświadczeń i dokumentów. </w:t>
      </w:r>
      <w:r w:rsidRPr="00F84E7C">
        <w:rPr>
          <w:b/>
          <w:bCs/>
          <w:i w:val="0"/>
        </w:rPr>
        <w:t xml:space="preserve">Niespełnienie któregokolwiek z warunków spowoduje </w:t>
      </w:r>
      <w:r w:rsidR="0037745E" w:rsidRPr="00F84E7C">
        <w:rPr>
          <w:b/>
          <w:bCs/>
          <w:i w:val="0"/>
        </w:rPr>
        <w:t>odrzucenie</w:t>
      </w:r>
      <w:r w:rsidRPr="00F84E7C">
        <w:rPr>
          <w:b/>
          <w:bCs/>
          <w:i w:val="0"/>
        </w:rPr>
        <w:t xml:space="preserve"> Wykonawcy</w:t>
      </w:r>
      <w:r w:rsidR="002E234E" w:rsidRPr="00F84E7C">
        <w:rPr>
          <w:b/>
          <w:bCs/>
          <w:i w:val="0"/>
        </w:rPr>
        <w:t xml:space="preserve">. Zamawiający przystąpi </w:t>
      </w:r>
      <w:r w:rsidR="00417C32" w:rsidRPr="00F84E7C">
        <w:rPr>
          <w:b/>
          <w:bCs/>
          <w:i w:val="0"/>
        </w:rPr>
        <w:t xml:space="preserve">wówczas </w:t>
      </w:r>
      <w:r w:rsidR="002E234E" w:rsidRPr="00F84E7C">
        <w:rPr>
          <w:b/>
          <w:bCs/>
          <w:i w:val="0"/>
        </w:rPr>
        <w:t>do oceny kolejnej najwyżej ocenianej w rankingu oferty.</w:t>
      </w:r>
    </w:p>
    <w:p w14:paraId="5086278B" w14:textId="6DEC2456" w:rsidR="00413566" w:rsidRPr="00FD4CF4" w:rsidRDefault="00C16BC9" w:rsidP="00FD4CF4">
      <w:pPr>
        <w:pStyle w:val="Bezodstpw"/>
        <w:numPr>
          <w:ilvl w:val="0"/>
          <w:numId w:val="5"/>
        </w:numPr>
        <w:ind w:left="284" w:right="0" w:hanging="284"/>
        <w:rPr>
          <w:i w:val="0"/>
          <w:spacing w:val="2"/>
        </w:rPr>
      </w:pPr>
      <w:r w:rsidRPr="00FD4CF4">
        <w:rPr>
          <w:bCs/>
          <w:i w:val="0"/>
        </w:rPr>
        <w:t xml:space="preserve"> W przypadku gdy wybrany Wykonawca odstąpi od zawarcia umowy z Zamawiającym, </w:t>
      </w:r>
      <w:r w:rsidR="00FD4CF4">
        <w:rPr>
          <w:bCs/>
          <w:i w:val="0"/>
        </w:rPr>
        <w:lastRenderedPageBreak/>
        <w:t xml:space="preserve">Zamawiający </w:t>
      </w:r>
      <w:r w:rsidR="00FD4CF4" w:rsidRPr="00FD4CF4">
        <w:rPr>
          <w:bCs/>
          <w:i w:val="0"/>
        </w:rPr>
        <w:t>zawiera umowę z kolejnym Wykonawcą, który uzyskał k</w:t>
      </w:r>
      <w:r w:rsidR="00FD4CF4">
        <w:rPr>
          <w:bCs/>
          <w:i w:val="0"/>
        </w:rPr>
        <w:t>olejną najwyższą liczbę punktów, postępując analogicznie jak opisano w ust. 9.</w:t>
      </w:r>
    </w:p>
    <w:p w14:paraId="59ADDFFB" w14:textId="77777777" w:rsidR="00417C32" w:rsidRPr="00F84E7C" w:rsidRDefault="00417C32">
      <w:pPr>
        <w:pStyle w:val="Bezodstpw"/>
        <w:ind w:left="0" w:right="0"/>
        <w:rPr>
          <w:i w:val="0"/>
          <w:spacing w:val="2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413566" w:rsidRPr="00413566" w14:paraId="53D383B5" w14:textId="77777777" w:rsidTr="0041356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A7DCEF" w14:textId="331EFBAA" w:rsidR="00413566" w:rsidRPr="00413566" w:rsidRDefault="00413566" w:rsidP="003618D7">
            <w:pPr>
              <w:pStyle w:val="Bezodstpw"/>
              <w:ind w:left="-109" w:right="37"/>
              <w:rPr>
                <w:i w:val="0"/>
              </w:rPr>
            </w:pPr>
            <w:r w:rsidRPr="00413566">
              <w:rPr>
                <w:b/>
                <w:bCs/>
                <w:i w:val="0"/>
              </w:rPr>
              <w:t xml:space="preserve">ROZDZIAŁ X      </w:t>
            </w:r>
            <w:r w:rsidR="00DF2FE8">
              <w:rPr>
                <w:b/>
                <w:bCs/>
                <w:i w:val="0"/>
              </w:rPr>
              <w:t>KRYTERIA OCENY OFERT – CENA 100% (</w:t>
            </w:r>
            <w:r w:rsidR="003618D7">
              <w:rPr>
                <w:b/>
                <w:bCs/>
                <w:i w:val="0"/>
              </w:rPr>
              <w:t>100 pkt</w:t>
            </w:r>
            <w:r w:rsidR="00DF2FE8">
              <w:rPr>
                <w:b/>
                <w:bCs/>
                <w:i w:val="0"/>
              </w:rPr>
              <w:t>.)</w:t>
            </w:r>
          </w:p>
        </w:tc>
      </w:tr>
    </w:tbl>
    <w:p w14:paraId="00C5F527" w14:textId="135723FB" w:rsidR="000A40BC" w:rsidRPr="006E2A62" w:rsidRDefault="000A40BC" w:rsidP="00760C72">
      <w:pPr>
        <w:pStyle w:val="Bezodstpw"/>
        <w:numPr>
          <w:ilvl w:val="0"/>
          <w:numId w:val="11"/>
        </w:numPr>
        <w:ind w:left="284" w:right="0" w:hanging="284"/>
        <w:rPr>
          <w:i w:val="0"/>
        </w:rPr>
      </w:pPr>
      <w:bookmarkStart w:id="8" w:name="bookmark11"/>
      <w:r w:rsidRPr="006E2A62">
        <w:rPr>
          <w:i w:val="0"/>
        </w:rPr>
        <w:t>Wybór najkorzystniejszej oferty będzie dokonany na podstawie uzyskanej oceny</w:t>
      </w:r>
      <w:r>
        <w:rPr>
          <w:i w:val="0"/>
        </w:rPr>
        <w:t xml:space="preserve"> odrębnie dla każdej części zamówienia (szkolenia I i II)</w:t>
      </w:r>
      <w:r w:rsidRPr="006E2A62">
        <w:rPr>
          <w:i w:val="0"/>
        </w:rPr>
        <w:t xml:space="preserve"> w oparciu o kryteri</w:t>
      </w:r>
      <w:r>
        <w:rPr>
          <w:i w:val="0"/>
        </w:rPr>
        <w:t>um</w:t>
      </w:r>
      <w:r w:rsidRPr="006E2A62">
        <w:rPr>
          <w:i w:val="0"/>
        </w:rPr>
        <w:t xml:space="preserve">: </w:t>
      </w:r>
      <w:r w:rsidRPr="000A40BC">
        <w:rPr>
          <w:b/>
          <w:i w:val="0"/>
        </w:rPr>
        <w:t>cena</w:t>
      </w:r>
      <w:r w:rsidRPr="006E2A62">
        <w:rPr>
          <w:i w:val="0"/>
        </w:rPr>
        <w:t xml:space="preserve"> </w:t>
      </w:r>
      <w:r w:rsidRPr="000A40BC">
        <w:rPr>
          <w:b/>
          <w:i w:val="0"/>
        </w:rPr>
        <w:t>oferty</w:t>
      </w:r>
      <w:r w:rsidR="00FD4CF4">
        <w:rPr>
          <w:b/>
          <w:i w:val="0"/>
        </w:rPr>
        <w:t xml:space="preserve"> 100% (pkt.)</w:t>
      </w:r>
      <w:r w:rsidRPr="006E2A62">
        <w:rPr>
          <w:i w:val="0"/>
        </w:rPr>
        <w:t xml:space="preserve"> </w:t>
      </w:r>
      <w:r>
        <w:rPr>
          <w:i w:val="0"/>
        </w:rPr>
        <w:t>tj. Całkowita cena - zamówienie podstawowe wraz zamówieniem z opcją (C) dla danej części zamówienia</w:t>
      </w:r>
      <w:r w:rsidRPr="006E2A62">
        <w:rPr>
          <w:i w:val="0"/>
        </w:rPr>
        <w:t>, na podstawie punktów wyliczonych wg poniższego wzoru:</w:t>
      </w:r>
    </w:p>
    <w:p w14:paraId="455A847A" w14:textId="77777777" w:rsidR="000A40BC" w:rsidRPr="00B12085" w:rsidRDefault="000A40BC" w:rsidP="000A40BC">
      <w:pPr>
        <w:pStyle w:val="Bezodstpw"/>
        <w:ind w:left="284"/>
      </w:pPr>
    </w:p>
    <w:p w14:paraId="3C9915B6" w14:textId="77777777" w:rsidR="000A40BC" w:rsidRPr="005F352F" w:rsidRDefault="000A40BC" w:rsidP="000A40BC">
      <w:pPr>
        <w:pStyle w:val="Bezodstpw"/>
        <w:spacing w:line="240" w:lineRule="auto"/>
        <w:ind w:left="284" w:right="0"/>
        <w:rPr>
          <w:i w:val="0"/>
          <w:vertAlign w:val="subscript"/>
        </w:rPr>
      </w:pPr>
      <w:r w:rsidRPr="005F352F">
        <w:rPr>
          <w:i w:val="0"/>
        </w:rPr>
        <w:t xml:space="preserve">                                </w:t>
      </w:r>
      <w:r w:rsidRPr="005F352F">
        <w:rPr>
          <w:i w:val="0"/>
          <w:sz w:val="32"/>
          <w:vertAlign w:val="subscript"/>
        </w:rPr>
        <w:t>Cena min.</w:t>
      </w:r>
    </w:p>
    <w:p w14:paraId="57E2C0CE" w14:textId="12199F61" w:rsidR="000A40BC" w:rsidRPr="005F352F" w:rsidRDefault="000A40BC" w:rsidP="000A40BC">
      <w:pPr>
        <w:pStyle w:val="Bezodstpw"/>
        <w:spacing w:line="240" w:lineRule="auto"/>
        <w:ind w:left="284" w:right="0"/>
      </w:pPr>
      <w:r w:rsidRPr="005F352F">
        <w:rPr>
          <w:b/>
          <w:bCs/>
        </w:rPr>
        <w:t>Ocena Ceny</w:t>
      </w:r>
      <w:r w:rsidRPr="005F352F">
        <w:t xml:space="preserve"> = -------------------------- </w:t>
      </w:r>
      <w:r w:rsidR="003618D7">
        <w:t xml:space="preserve">100% </w:t>
      </w:r>
      <w:r w:rsidRPr="005F352F">
        <w:t>[100</w:t>
      </w:r>
      <w:r w:rsidR="003618D7">
        <w:t>pkt.</w:t>
      </w:r>
      <w:r w:rsidRPr="005F352F">
        <w:t>]</w:t>
      </w:r>
    </w:p>
    <w:p w14:paraId="310B88F0" w14:textId="77777777" w:rsidR="000A40BC" w:rsidRPr="005F352F" w:rsidRDefault="000A40BC" w:rsidP="000A40BC">
      <w:pPr>
        <w:pStyle w:val="Bezodstpw"/>
        <w:ind w:left="284" w:right="0"/>
        <w:rPr>
          <w:i w:val="0"/>
          <w:vertAlign w:val="superscript"/>
        </w:rPr>
      </w:pPr>
      <w:r w:rsidRPr="005F352F">
        <w:t xml:space="preserve">                               </w:t>
      </w:r>
      <w:r w:rsidRPr="005F352F">
        <w:rPr>
          <w:sz w:val="32"/>
          <w:vertAlign w:val="superscript"/>
        </w:rPr>
        <w:t>Cena badana</w:t>
      </w:r>
    </w:p>
    <w:p w14:paraId="22911A75" w14:textId="77777777" w:rsidR="000A40BC" w:rsidRPr="005F352F" w:rsidRDefault="000A40BC" w:rsidP="000A40BC">
      <w:pPr>
        <w:pStyle w:val="Bezodstpw"/>
        <w:ind w:left="284" w:right="0"/>
        <w:rPr>
          <w:i w:val="0"/>
        </w:rPr>
      </w:pPr>
      <w:r w:rsidRPr="005F352F">
        <w:rPr>
          <w:i w:val="0"/>
        </w:rPr>
        <w:t>gdzie:</w:t>
      </w:r>
    </w:p>
    <w:p w14:paraId="33B0C7FB" w14:textId="77777777" w:rsidR="000A40BC" w:rsidRPr="005F352F" w:rsidRDefault="000A40BC" w:rsidP="000A40BC">
      <w:pPr>
        <w:pStyle w:val="Bezodstpw"/>
        <w:ind w:left="284" w:right="0"/>
        <w:rPr>
          <w:i w:val="0"/>
        </w:rPr>
      </w:pPr>
      <w:r w:rsidRPr="005F352F">
        <w:t>Cena    -</w:t>
      </w:r>
      <w:r w:rsidRPr="005F352F">
        <w:tab/>
        <w:t>cena badanej oferty,</w:t>
      </w:r>
    </w:p>
    <w:p w14:paraId="1FF4BAFB" w14:textId="77777777" w:rsidR="000A40BC" w:rsidRPr="005F352F" w:rsidRDefault="000A40BC" w:rsidP="000A40BC">
      <w:pPr>
        <w:pStyle w:val="Bezodstpw"/>
        <w:ind w:left="284" w:right="0"/>
        <w:rPr>
          <w:i w:val="0"/>
        </w:rPr>
      </w:pPr>
      <w:r w:rsidRPr="005F352F">
        <w:t>Cena</w:t>
      </w:r>
      <w:r w:rsidRPr="005F352F">
        <w:rPr>
          <w:vertAlign w:val="subscript"/>
        </w:rPr>
        <w:t>min</w:t>
      </w:r>
      <w:r w:rsidRPr="005F352F">
        <w:t>-</w:t>
      </w:r>
      <w:r w:rsidRPr="005F352F">
        <w:tab/>
        <w:t>najniższa zaoferowana cena spośród ofert podlegających ocenie.</w:t>
      </w:r>
    </w:p>
    <w:p w14:paraId="0AB5FE03" w14:textId="77777777" w:rsidR="000A40BC" w:rsidRPr="005F352F" w:rsidRDefault="000A40BC" w:rsidP="000A40BC">
      <w:pPr>
        <w:pStyle w:val="Bezodstpw"/>
        <w:ind w:left="284" w:right="0"/>
        <w:rPr>
          <w:i w:val="0"/>
        </w:rPr>
      </w:pPr>
    </w:p>
    <w:p w14:paraId="2A7642A9" w14:textId="2A8E6A3B" w:rsidR="000A40BC" w:rsidRPr="002D170C" w:rsidRDefault="000A40BC" w:rsidP="000A40BC">
      <w:pPr>
        <w:pStyle w:val="Bezodstpw"/>
        <w:ind w:left="0" w:right="0"/>
        <w:rPr>
          <w:i w:val="0"/>
        </w:rPr>
      </w:pPr>
      <w:r w:rsidRPr="00311D2B">
        <w:rPr>
          <w:i w:val="0"/>
        </w:rPr>
        <w:t>Zamawiający dokona wyboru oferty najwyżej ocenionej spośród ofert nieodrzuconych złożonych przez Wykonawców na etapie oceny oferty.</w:t>
      </w:r>
    </w:p>
    <w:bookmarkEnd w:id="8"/>
    <w:p w14:paraId="1DDF7000" w14:textId="77777777" w:rsidR="004357CD" w:rsidRPr="00413566" w:rsidRDefault="004357CD" w:rsidP="00413566">
      <w:pPr>
        <w:pStyle w:val="Bezodstpw"/>
        <w:ind w:left="0" w:right="0"/>
        <w:rPr>
          <w:i w:val="0"/>
        </w:rPr>
      </w:pPr>
    </w:p>
    <w:tbl>
      <w:tblPr>
        <w:tblW w:w="9198" w:type="dxa"/>
        <w:tblInd w:w="-131" w:type="dxa"/>
        <w:tblLayout w:type="fixed"/>
        <w:tblLook w:val="0000" w:firstRow="0" w:lastRow="0" w:firstColumn="0" w:lastColumn="0" w:noHBand="0" w:noVBand="0"/>
      </w:tblPr>
      <w:tblGrid>
        <w:gridCol w:w="9198"/>
      </w:tblGrid>
      <w:tr w:rsidR="006726D4" w:rsidRPr="006726D4" w14:paraId="5C13FD43" w14:textId="77777777" w:rsidTr="006726D4"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A27988B" w14:textId="1FD86461" w:rsidR="006726D4" w:rsidRPr="006726D4" w:rsidRDefault="006726D4" w:rsidP="006726D4">
            <w:pPr>
              <w:pStyle w:val="Bezodstpw"/>
              <w:ind w:left="0"/>
              <w:rPr>
                <w:i w:val="0"/>
              </w:rPr>
            </w:pPr>
            <w:r w:rsidRPr="006726D4">
              <w:rPr>
                <w:b/>
                <w:bCs/>
                <w:i w:val="0"/>
              </w:rPr>
              <w:t>ROZDZIAŁ XI.    TERMIN ZWIĄZANIA OFERTĄ</w:t>
            </w:r>
          </w:p>
        </w:tc>
      </w:tr>
    </w:tbl>
    <w:p w14:paraId="05E7DB6B" w14:textId="77777777" w:rsidR="006726D4" w:rsidRPr="006726D4" w:rsidRDefault="006726D4" w:rsidP="00760C72">
      <w:pPr>
        <w:pStyle w:val="Bezodstpw"/>
        <w:numPr>
          <w:ilvl w:val="0"/>
          <w:numId w:val="6"/>
        </w:numPr>
        <w:ind w:left="284" w:right="0" w:hanging="284"/>
        <w:rPr>
          <w:i w:val="0"/>
        </w:rPr>
      </w:pPr>
      <w:r w:rsidRPr="006726D4">
        <w:rPr>
          <w:i w:val="0"/>
        </w:rPr>
        <w:t>Wykonawca pozostaje związany złożoną ofertą przez okres 30 dni.</w:t>
      </w:r>
    </w:p>
    <w:p w14:paraId="2AD956D0" w14:textId="77777777" w:rsidR="006726D4" w:rsidRPr="006726D4" w:rsidRDefault="006726D4" w:rsidP="00760C72">
      <w:pPr>
        <w:pStyle w:val="Bezodstpw"/>
        <w:numPr>
          <w:ilvl w:val="0"/>
          <w:numId w:val="6"/>
        </w:numPr>
        <w:ind w:left="284" w:right="0" w:hanging="284"/>
        <w:rPr>
          <w:i w:val="0"/>
        </w:rPr>
      </w:pPr>
      <w:r w:rsidRPr="006726D4">
        <w:rPr>
          <w:i w:val="0"/>
        </w:rPr>
        <w:t>Bieg terminu związania ofertą rozpoczyna się wraz z upływem terminu składania ofert.</w:t>
      </w:r>
    </w:p>
    <w:p w14:paraId="6EE43337" w14:textId="77777777" w:rsidR="00813E2C" w:rsidRPr="006726D4" w:rsidRDefault="00813E2C" w:rsidP="006726D4">
      <w:pPr>
        <w:pStyle w:val="Bezodstpw"/>
        <w:ind w:right="0"/>
        <w:rPr>
          <w:lang w:val="x-none"/>
        </w:rPr>
      </w:pPr>
    </w:p>
    <w:tbl>
      <w:tblPr>
        <w:tblW w:w="9198" w:type="dxa"/>
        <w:tblInd w:w="-131" w:type="dxa"/>
        <w:tblLayout w:type="fixed"/>
        <w:tblLook w:val="0000" w:firstRow="0" w:lastRow="0" w:firstColumn="0" w:lastColumn="0" w:noHBand="0" w:noVBand="0"/>
      </w:tblPr>
      <w:tblGrid>
        <w:gridCol w:w="9198"/>
      </w:tblGrid>
      <w:tr w:rsidR="006726D4" w:rsidRPr="006726D4" w14:paraId="2E402B83" w14:textId="77777777" w:rsidTr="006726D4"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38DB406" w14:textId="4B8F8F71" w:rsidR="006726D4" w:rsidRPr="006726D4" w:rsidRDefault="006726D4" w:rsidP="006726D4">
            <w:pPr>
              <w:pStyle w:val="Bezodstpw"/>
              <w:ind w:left="2140" w:hanging="2140"/>
              <w:rPr>
                <w:i w:val="0"/>
              </w:rPr>
            </w:pPr>
            <w:r w:rsidRPr="006726D4">
              <w:rPr>
                <w:b/>
                <w:bCs/>
                <w:i w:val="0"/>
              </w:rPr>
              <w:t>ROZDZIAŁ XII. INFORMACJA O SPOSOBIE POROZUMIEWANIA SIĘ ZAMAWIAJĄCEGO Z WYKONAWCAMI</w:t>
            </w:r>
          </w:p>
        </w:tc>
      </w:tr>
    </w:tbl>
    <w:p w14:paraId="6ED2188E" w14:textId="77777777" w:rsidR="006726D4" w:rsidRPr="006726D4" w:rsidRDefault="006726D4" w:rsidP="006726D4">
      <w:pPr>
        <w:pStyle w:val="Bezodstpw"/>
        <w:ind w:left="284" w:right="0" w:hanging="284"/>
        <w:rPr>
          <w:i w:val="0"/>
        </w:rPr>
      </w:pPr>
      <w:r w:rsidRPr="006726D4">
        <w:rPr>
          <w:i w:val="0"/>
        </w:rPr>
        <w:t>1.</w:t>
      </w:r>
      <w:r w:rsidRPr="006726D4">
        <w:rPr>
          <w:i w:val="0"/>
        </w:rPr>
        <w:tab/>
        <w:t>Zamawiający wyznacza następujące osoby do kontaktu z Wykonawcami:</w:t>
      </w:r>
    </w:p>
    <w:p w14:paraId="1E59B95C" w14:textId="75AD69C9" w:rsidR="004357CD" w:rsidRDefault="006726D4" w:rsidP="004357CD">
      <w:pPr>
        <w:pStyle w:val="Bezodstpw"/>
        <w:ind w:left="284" w:right="0"/>
        <w:rPr>
          <w:rStyle w:val="Hipercze"/>
          <w:i w:val="0"/>
          <w:lang w:val="en-US"/>
        </w:rPr>
      </w:pPr>
      <w:r w:rsidRPr="006726D4">
        <w:rPr>
          <w:i w:val="0"/>
        </w:rPr>
        <w:t xml:space="preserve">Agnieszka Wyszyńska, Barbara Baranowska, e-mail: </w:t>
      </w:r>
      <w:bookmarkStart w:id="9" w:name="_Hlk47607088"/>
      <w:r w:rsidR="00DF2FE8">
        <w:rPr>
          <w:i w:val="0"/>
          <w:lang w:val="en-US"/>
        </w:rPr>
        <w:fldChar w:fldCharType="begin"/>
      </w:r>
      <w:r w:rsidR="00DF2FE8">
        <w:rPr>
          <w:i w:val="0"/>
          <w:lang w:val="en-US"/>
        </w:rPr>
        <w:instrText xml:space="preserve"> HYPERLINK "mailto:</w:instrText>
      </w:r>
      <w:r w:rsidR="00DF2FE8" w:rsidRPr="00DF2FE8">
        <w:rPr>
          <w:i w:val="0"/>
          <w:lang w:val="en-US"/>
        </w:rPr>
        <w:instrText>przetargi.ias.bialystok@mf.gov.pl</w:instrText>
      </w:r>
      <w:r w:rsidR="00DF2FE8">
        <w:rPr>
          <w:i w:val="0"/>
          <w:lang w:val="en-US"/>
        </w:rPr>
        <w:instrText xml:space="preserve">" </w:instrText>
      </w:r>
      <w:r w:rsidR="00DF2FE8">
        <w:rPr>
          <w:i w:val="0"/>
          <w:lang w:val="en-US"/>
        </w:rPr>
        <w:fldChar w:fldCharType="separate"/>
      </w:r>
      <w:r w:rsidR="00DF2FE8" w:rsidRPr="00C03A9A">
        <w:rPr>
          <w:rStyle w:val="Hipercze"/>
          <w:i w:val="0"/>
          <w:lang w:val="en-US"/>
        </w:rPr>
        <w:t>przetargi.ias.bialystok@mf.gov.pl</w:t>
      </w:r>
      <w:bookmarkEnd w:id="9"/>
      <w:r w:rsidR="00DF2FE8">
        <w:rPr>
          <w:i w:val="0"/>
          <w:lang w:val="en-US"/>
        </w:rPr>
        <w:fldChar w:fldCharType="end"/>
      </w:r>
    </w:p>
    <w:p w14:paraId="26F677D0" w14:textId="77777777" w:rsidR="00FD4CF4" w:rsidRDefault="0000061E" w:rsidP="00FD4CF4">
      <w:pPr>
        <w:pStyle w:val="Bezodstpw"/>
        <w:numPr>
          <w:ilvl w:val="0"/>
          <w:numId w:val="6"/>
        </w:numPr>
        <w:ind w:left="284" w:right="0" w:hanging="284"/>
        <w:rPr>
          <w:i w:val="0"/>
        </w:rPr>
      </w:pPr>
      <w:r w:rsidRPr="0000061E">
        <w:rPr>
          <w:i w:val="0"/>
        </w:rPr>
        <w:t>Korespondencję Zamawiający i Wykonawcy przekazują pisemnie</w:t>
      </w:r>
      <w:r w:rsidR="00FD4CF4">
        <w:rPr>
          <w:i w:val="0"/>
        </w:rPr>
        <w:t xml:space="preserve"> lub</w:t>
      </w:r>
      <w:r w:rsidRPr="0000061E">
        <w:rPr>
          <w:i w:val="0"/>
        </w:rPr>
        <w:t xml:space="preserve"> pocztą elektroniczną z wyłączeniem składania oferty</w:t>
      </w:r>
      <w:r>
        <w:rPr>
          <w:i w:val="0"/>
        </w:rPr>
        <w:t xml:space="preserve"> </w:t>
      </w:r>
      <w:r w:rsidR="003618D7">
        <w:rPr>
          <w:i w:val="0"/>
        </w:rPr>
        <w:t xml:space="preserve">i oświadczeń o których mowa w </w:t>
      </w:r>
      <w:r w:rsidR="00FD4CF4">
        <w:rPr>
          <w:i w:val="0"/>
        </w:rPr>
        <w:t>R</w:t>
      </w:r>
      <w:r w:rsidR="003618D7">
        <w:rPr>
          <w:i w:val="0"/>
        </w:rPr>
        <w:t xml:space="preserve">ozdziale VIII </w:t>
      </w:r>
      <w:r>
        <w:rPr>
          <w:i w:val="0"/>
        </w:rPr>
        <w:t>– tylko pisemnie</w:t>
      </w:r>
      <w:r w:rsidR="00FD4CF4">
        <w:rPr>
          <w:i w:val="0"/>
        </w:rPr>
        <w:t>.</w:t>
      </w:r>
    </w:p>
    <w:p w14:paraId="5D457B4E" w14:textId="43FC8748" w:rsidR="00FD4CF4" w:rsidRPr="00FD4CF4" w:rsidRDefault="00FD4CF4" w:rsidP="00FD4CF4">
      <w:pPr>
        <w:pStyle w:val="Bezodstpw"/>
        <w:ind w:left="284" w:right="0"/>
        <w:rPr>
          <w:b/>
          <w:i w:val="0"/>
        </w:rPr>
      </w:pPr>
      <w:r w:rsidRPr="00FD4CF4">
        <w:rPr>
          <w:b/>
          <w:i w:val="0"/>
        </w:rPr>
        <w:t>Adres do korespondencji:</w:t>
      </w:r>
    </w:p>
    <w:p w14:paraId="37894A12" w14:textId="465C11EE" w:rsidR="0000061E" w:rsidRPr="00FD4CF4" w:rsidRDefault="00FD4CF4" w:rsidP="00FD4CF4">
      <w:pPr>
        <w:pStyle w:val="Bezodstpw"/>
        <w:ind w:left="284" w:right="0"/>
        <w:rPr>
          <w:b/>
          <w:i w:val="0"/>
        </w:rPr>
      </w:pPr>
      <w:r w:rsidRPr="00FD4CF4">
        <w:rPr>
          <w:b/>
          <w:i w:val="0"/>
        </w:rPr>
        <w:t>Izba Administracji Skarbowej w Białymstoku, ul. J. K. Branickiego 9, 15-085 Białystok</w:t>
      </w:r>
      <w:r w:rsidR="0000061E" w:rsidRPr="00FD4CF4">
        <w:rPr>
          <w:b/>
          <w:i w:val="0"/>
        </w:rPr>
        <w:t>.</w:t>
      </w:r>
    </w:p>
    <w:p w14:paraId="5528C11C" w14:textId="067E7735" w:rsidR="00FD4CF4" w:rsidRPr="00FD4CF4" w:rsidRDefault="006530E2" w:rsidP="00FD4CF4">
      <w:pPr>
        <w:pStyle w:val="Bezodstpw"/>
        <w:ind w:left="284" w:right="0"/>
        <w:rPr>
          <w:b/>
          <w:i w:val="0"/>
        </w:rPr>
      </w:pPr>
      <w:hyperlink r:id="rId12" w:history="1">
        <w:r w:rsidR="00FD4CF4" w:rsidRPr="00FD4CF4">
          <w:rPr>
            <w:rStyle w:val="Hipercze"/>
            <w:b/>
            <w:i w:val="0"/>
            <w:lang w:val="en-US"/>
          </w:rPr>
          <w:t>przetargi.ias.bialystok@mf.gov.pl</w:t>
        </w:r>
      </w:hyperlink>
    </w:p>
    <w:p w14:paraId="033EA90F" w14:textId="288E16B3" w:rsidR="009A2EDE" w:rsidRPr="009A2EDE" w:rsidRDefault="004357CD" w:rsidP="0000061E">
      <w:pPr>
        <w:pStyle w:val="Bezodstpw"/>
        <w:ind w:left="284" w:right="0"/>
        <w:rPr>
          <w:i w:val="0"/>
        </w:rPr>
      </w:pPr>
      <w:r>
        <w:rPr>
          <w:i w:val="0"/>
        </w:rPr>
        <w:t xml:space="preserve">Wszelkie </w:t>
      </w:r>
      <w:r w:rsidR="003618D7">
        <w:rPr>
          <w:i w:val="0"/>
        </w:rPr>
        <w:t xml:space="preserve">inne </w:t>
      </w:r>
      <w:r w:rsidRPr="009A2EDE">
        <w:rPr>
          <w:i w:val="0"/>
        </w:rPr>
        <w:t>oświadczenia, wnioski, zawiadomienia oraz informacje można przekazać drogą elektroniczną</w:t>
      </w:r>
      <w:r w:rsidR="009A2EDE">
        <w:rPr>
          <w:i w:val="0"/>
        </w:rPr>
        <w:t xml:space="preserve"> </w:t>
      </w:r>
      <w:r>
        <w:rPr>
          <w:i w:val="0"/>
        </w:rPr>
        <w:t xml:space="preserve">na </w:t>
      </w:r>
      <w:r w:rsidR="003618D7">
        <w:rPr>
          <w:i w:val="0"/>
        </w:rPr>
        <w:t xml:space="preserve">adres poczty </w:t>
      </w:r>
      <w:hyperlink r:id="rId13" w:history="1">
        <w:r w:rsidR="00FD4CF4" w:rsidRPr="00FD4CF4">
          <w:rPr>
            <w:rStyle w:val="Hipercze"/>
            <w:i w:val="0"/>
            <w:lang w:val="en-US"/>
          </w:rPr>
          <w:t>przetargi.ias.bialystok@mf.gov.pl</w:t>
        </w:r>
      </w:hyperlink>
      <w:r w:rsidR="003618D7">
        <w:rPr>
          <w:i w:val="0"/>
        </w:rPr>
        <w:t>.</w:t>
      </w:r>
    </w:p>
    <w:p w14:paraId="23C946FA" w14:textId="450D5BFB" w:rsidR="009A2EDE" w:rsidRPr="009A2EDE" w:rsidRDefault="00404D97" w:rsidP="003618D7">
      <w:pPr>
        <w:pStyle w:val="Bezodstpw"/>
        <w:ind w:left="284" w:right="0" w:hanging="284"/>
        <w:rPr>
          <w:i w:val="0"/>
        </w:rPr>
      </w:pPr>
      <w:r>
        <w:rPr>
          <w:i w:val="0"/>
        </w:rPr>
        <w:t>3</w:t>
      </w:r>
      <w:r w:rsidR="009A2EDE" w:rsidRPr="009A2EDE">
        <w:rPr>
          <w:i w:val="0"/>
        </w:rPr>
        <w:t xml:space="preserve">. Wykonawca może zwracać się do Zamawiającego o wyjaśnienia dotyczące treści </w:t>
      </w:r>
      <w:r w:rsidR="00542C9C">
        <w:rPr>
          <w:i w:val="0"/>
        </w:rPr>
        <w:t>Zapr</w:t>
      </w:r>
      <w:r w:rsidR="009A2EDE">
        <w:rPr>
          <w:i w:val="0"/>
        </w:rPr>
        <w:t>oszenia</w:t>
      </w:r>
      <w:r w:rsidR="009A2EDE" w:rsidRPr="009A2EDE">
        <w:rPr>
          <w:i w:val="0"/>
        </w:rPr>
        <w:t xml:space="preserve"> na adres wskazany do korespondencji.</w:t>
      </w:r>
    </w:p>
    <w:p w14:paraId="7BB4A15C" w14:textId="540DEBD0" w:rsidR="009A2EDE" w:rsidRPr="009A2EDE" w:rsidRDefault="00404D97" w:rsidP="003618D7">
      <w:pPr>
        <w:pStyle w:val="Bezodstpw"/>
        <w:ind w:left="284" w:right="0" w:hanging="284"/>
        <w:rPr>
          <w:i w:val="0"/>
        </w:rPr>
      </w:pPr>
      <w:r>
        <w:rPr>
          <w:i w:val="0"/>
        </w:rPr>
        <w:lastRenderedPageBreak/>
        <w:t>3</w:t>
      </w:r>
      <w:r w:rsidR="009A2EDE" w:rsidRPr="009A2EDE">
        <w:rPr>
          <w:i w:val="0"/>
        </w:rPr>
        <w:t xml:space="preserve">.1. Zamawiający udzieli niezwłocznie wyjaśnień, jednak nie później niż na </w:t>
      </w:r>
      <w:r>
        <w:rPr>
          <w:i w:val="0"/>
        </w:rPr>
        <w:t>3</w:t>
      </w:r>
      <w:r w:rsidR="009A2EDE" w:rsidRPr="009A2EDE">
        <w:rPr>
          <w:i w:val="0"/>
        </w:rPr>
        <w:t xml:space="preserve"> dni przed upływem terminu składania ofert pod warunkiem, że wniosek o wyjaśnienie treści </w:t>
      </w:r>
      <w:r w:rsidR="00542C9C">
        <w:rPr>
          <w:i w:val="0"/>
        </w:rPr>
        <w:t>Zapro</w:t>
      </w:r>
      <w:r w:rsidR="009A2EDE">
        <w:rPr>
          <w:i w:val="0"/>
        </w:rPr>
        <w:t>szenia</w:t>
      </w:r>
      <w:r w:rsidR="009A2EDE" w:rsidRPr="009A2EDE">
        <w:rPr>
          <w:i w:val="0"/>
        </w:rPr>
        <w:t xml:space="preserve"> </w:t>
      </w:r>
      <w:r w:rsidR="009A2EDE">
        <w:rPr>
          <w:i w:val="0"/>
        </w:rPr>
        <w:t>wpł</w:t>
      </w:r>
      <w:r w:rsidR="009A2EDE" w:rsidRPr="009A2EDE">
        <w:rPr>
          <w:i w:val="0"/>
        </w:rPr>
        <w:t xml:space="preserve">ynął do Zamawiającego nie później niż do końca dnia, w którym upływa połowa wyznaczonego terminu składania ofert. </w:t>
      </w:r>
    </w:p>
    <w:p w14:paraId="5B9F3DA2" w14:textId="77D9FAFD" w:rsidR="009A2EDE" w:rsidRPr="009A2EDE" w:rsidRDefault="00404D97" w:rsidP="003618D7">
      <w:pPr>
        <w:pStyle w:val="Bezodstpw"/>
        <w:ind w:left="284" w:right="0" w:hanging="284"/>
        <w:rPr>
          <w:i w:val="0"/>
        </w:rPr>
      </w:pPr>
      <w:r>
        <w:rPr>
          <w:i w:val="0"/>
        </w:rPr>
        <w:t>3</w:t>
      </w:r>
      <w:r w:rsidR="009A2EDE" w:rsidRPr="009A2EDE">
        <w:rPr>
          <w:i w:val="0"/>
        </w:rPr>
        <w:t xml:space="preserve">.2. Jeżeli wniosek o wyjaśnienie treści </w:t>
      </w:r>
      <w:r w:rsidR="00542C9C">
        <w:rPr>
          <w:i w:val="0"/>
        </w:rPr>
        <w:t>Zapr</w:t>
      </w:r>
      <w:r w:rsidR="009A2EDE">
        <w:rPr>
          <w:i w:val="0"/>
        </w:rPr>
        <w:t>oszenia</w:t>
      </w:r>
      <w:r w:rsidR="009A2EDE" w:rsidRPr="009A2EDE">
        <w:rPr>
          <w:i w:val="0"/>
        </w:rPr>
        <w:t xml:space="preserve"> wpłynął po upływie terminu składania wniosku, o którym mowa w punkcie </w:t>
      </w:r>
      <w:r>
        <w:rPr>
          <w:i w:val="0"/>
        </w:rPr>
        <w:t>3</w:t>
      </w:r>
      <w:r w:rsidR="009A2EDE" w:rsidRPr="009A2EDE">
        <w:rPr>
          <w:i w:val="0"/>
        </w:rPr>
        <w:t>.1., lub dotyczy udzielonych wyjaśnień, Zamawiający może udzielić wyjaśnień albo pozostawić wniosek bez rozpoznania.</w:t>
      </w:r>
    </w:p>
    <w:p w14:paraId="070C4965" w14:textId="215071CC" w:rsidR="009A2EDE" w:rsidRPr="009A2EDE" w:rsidRDefault="00404D97" w:rsidP="003618D7">
      <w:pPr>
        <w:pStyle w:val="Bezodstpw"/>
        <w:ind w:left="284" w:right="0" w:hanging="284"/>
        <w:rPr>
          <w:i w:val="0"/>
        </w:rPr>
      </w:pPr>
      <w:r>
        <w:rPr>
          <w:i w:val="0"/>
        </w:rPr>
        <w:t>3</w:t>
      </w:r>
      <w:r w:rsidR="009A2EDE" w:rsidRPr="009A2EDE">
        <w:rPr>
          <w:i w:val="0"/>
        </w:rPr>
        <w:t xml:space="preserve">.3. Przedłużenie terminu składania ofert nie wpływa na bieg terminu składania wniosku, o którym mowa w punkcie </w:t>
      </w:r>
      <w:r>
        <w:rPr>
          <w:i w:val="0"/>
        </w:rPr>
        <w:t>3</w:t>
      </w:r>
      <w:r w:rsidR="009A2EDE" w:rsidRPr="009A2EDE">
        <w:rPr>
          <w:i w:val="0"/>
        </w:rPr>
        <w:t>.1.</w:t>
      </w:r>
    </w:p>
    <w:p w14:paraId="7D685D7D" w14:textId="4C3E8E06" w:rsidR="009A2EDE" w:rsidRPr="009A2EDE" w:rsidRDefault="00404D97" w:rsidP="003618D7">
      <w:pPr>
        <w:pStyle w:val="Bezodstpw"/>
        <w:ind w:left="284" w:right="0" w:hanging="284"/>
        <w:rPr>
          <w:i w:val="0"/>
        </w:rPr>
      </w:pPr>
      <w:r>
        <w:rPr>
          <w:i w:val="0"/>
        </w:rPr>
        <w:t>3</w:t>
      </w:r>
      <w:r w:rsidR="009A2EDE" w:rsidRPr="009A2EDE">
        <w:rPr>
          <w:i w:val="0"/>
        </w:rPr>
        <w:t>.4. Treść zapytań wraz z odpowiedziami zostanie zamieszczona na stronie internetowej Zamawiającego</w:t>
      </w:r>
      <w:r w:rsidR="003618D7">
        <w:rPr>
          <w:i w:val="0"/>
        </w:rPr>
        <w:t xml:space="preserve"> </w:t>
      </w:r>
      <w:hyperlink r:id="rId14" w:history="1">
        <w:r w:rsidR="003618D7" w:rsidRPr="00D23985">
          <w:rPr>
            <w:rStyle w:val="Hipercze"/>
            <w:i w:val="0"/>
          </w:rPr>
          <w:t>www.podlaskie.kas.gov.pl</w:t>
        </w:r>
      </w:hyperlink>
      <w:r w:rsidR="009A2EDE" w:rsidRPr="009A2EDE">
        <w:rPr>
          <w:i w:val="0"/>
        </w:rPr>
        <w:t xml:space="preserve"> </w:t>
      </w:r>
      <w:r w:rsidR="00D50830">
        <w:rPr>
          <w:i w:val="0"/>
        </w:rPr>
        <w:t xml:space="preserve">oraz </w:t>
      </w:r>
      <w:r w:rsidR="00D50830" w:rsidRPr="00404D97">
        <w:rPr>
          <w:i w:val="0"/>
        </w:rPr>
        <w:t xml:space="preserve">na stronie Bazy Konkurencyjności </w:t>
      </w:r>
      <w:hyperlink r:id="rId15" w:history="1">
        <w:r w:rsidR="003618D7" w:rsidRPr="003618D7">
          <w:rPr>
            <w:rStyle w:val="Hipercze"/>
            <w:i w:val="0"/>
          </w:rPr>
          <w:t>https://bazakonkurencyjnosci.funduszeeuropejskie.gov.pl/</w:t>
        </w:r>
      </w:hyperlink>
      <w:r w:rsidR="003618D7">
        <w:rPr>
          <w:i w:val="0"/>
          <w:color w:val="FF0000"/>
        </w:rPr>
        <w:t xml:space="preserve"> </w:t>
      </w:r>
      <w:r w:rsidR="009A2EDE" w:rsidRPr="009A2EDE">
        <w:rPr>
          <w:i w:val="0"/>
        </w:rPr>
        <w:t xml:space="preserve">bez wskazania źródła zapytania </w:t>
      </w:r>
    </w:p>
    <w:p w14:paraId="0EAEB353" w14:textId="2D78A62A" w:rsidR="009A2EDE" w:rsidRPr="009A2EDE" w:rsidRDefault="00D50830" w:rsidP="003618D7">
      <w:pPr>
        <w:pStyle w:val="Bezodstpw"/>
        <w:ind w:left="284" w:right="0" w:hanging="284"/>
        <w:rPr>
          <w:i w:val="0"/>
        </w:rPr>
      </w:pPr>
      <w:r>
        <w:rPr>
          <w:i w:val="0"/>
        </w:rPr>
        <w:t>5</w:t>
      </w:r>
      <w:r w:rsidR="009A2EDE" w:rsidRPr="009A2EDE">
        <w:rPr>
          <w:i w:val="0"/>
        </w:rPr>
        <w:t xml:space="preserve">. W uzasadnionych przypadkach przed upływem terminu składania ofert, Zamawiający może zmienić treść </w:t>
      </w:r>
      <w:r w:rsidR="00542C9C">
        <w:rPr>
          <w:i w:val="0"/>
        </w:rPr>
        <w:t>Zapr</w:t>
      </w:r>
      <w:r w:rsidR="009A2EDE">
        <w:rPr>
          <w:i w:val="0"/>
        </w:rPr>
        <w:t>oszenia</w:t>
      </w:r>
      <w:r w:rsidR="009A2EDE" w:rsidRPr="009A2EDE">
        <w:rPr>
          <w:i w:val="0"/>
        </w:rPr>
        <w:t>.</w:t>
      </w:r>
    </w:p>
    <w:p w14:paraId="02BA82D1" w14:textId="1C64DD1F" w:rsidR="00B12085" w:rsidRDefault="00D50830" w:rsidP="003618D7">
      <w:pPr>
        <w:pStyle w:val="Bezodstpw"/>
        <w:ind w:left="284" w:right="0" w:hanging="284"/>
        <w:rPr>
          <w:i w:val="0"/>
        </w:rPr>
      </w:pPr>
      <w:r w:rsidRPr="00404D97">
        <w:rPr>
          <w:i w:val="0"/>
        </w:rPr>
        <w:t>6</w:t>
      </w:r>
      <w:r w:rsidR="009A2EDE" w:rsidRPr="00404D97">
        <w:rPr>
          <w:i w:val="0"/>
        </w:rPr>
        <w:t xml:space="preserve">. Jeżeli w wyniku zmiany treści </w:t>
      </w:r>
      <w:r w:rsidR="00542C9C" w:rsidRPr="00404D97">
        <w:rPr>
          <w:i w:val="0"/>
        </w:rPr>
        <w:t>Zaproszenia</w:t>
      </w:r>
      <w:r w:rsidR="009A2EDE" w:rsidRPr="00404D97">
        <w:rPr>
          <w:i w:val="0"/>
        </w:rPr>
        <w:t xml:space="preserve"> jest niezbędny dodatkowy czas na wprowadzenie zmian w ofertach, Zamawiający przedłuży termin składania ofert i zamieści informację taką na swojej stronie internetowej, na której został</w:t>
      </w:r>
      <w:r w:rsidR="004D1025" w:rsidRPr="00404D97">
        <w:rPr>
          <w:i w:val="0"/>
        </w:rPr>
        <w:t>o</w:t>
      </w:r>
      <w:r w:rsidR="009A2EDE" w:rsidRPr="00404D97">
        <w:rPr>
          <w:i w:val="0"/>
        </w:rPr>
        <w:t xml:space="preserve"> zamieszczon</w:t>
      </w:r>
      <w:r w:rsidR="004D1025" w:rsidRPr="00404D97">
        <w:rPr>
          <w:i w:val="0"/>
        </w:rPr>
        <w:t>e</w:t>
      </w:r>
      <w:r w:rsidR="009A2EDE" w:rsidRPr="00404D97">
        <w:rPr>
          <w:i w:val="0"/>
        </w:rPr>
        <w:t xml:space="preserve"> </w:t>
      </w:r>
      <w:r w:rsidR="00542C9C" w:rsidRPr="00404D97">
        <w:rPr>
          <w:i w:val="0"/>
        </w:rPr>
        <w:t>Zaproszenie</w:t>
      </w:r>
      <w:r w:rsidR="009A2EDE" w:rsidRPr="00404D97">
        <w:rPr>
          <w:i w:val="0"/>
        </w:rPr>
        <w:t xml:space="preserve"> </w:t>
      </w:r>
      <w:r w:rsidR="00404D97">
        <w:rPr>
          <w:i w:val="0"/>
        </w:rPr>
        <w:t xml:space="preserve">tj. </w:t>
      </w:r>
      <w:hyperlink r:id="rId16" w:history="1">
        <w:r w:rsidR="00C33A4D" w:rsidRPr="004C1B7F">
          <w:rPr>
            <w:rStyle w:val="Hipercze"/>
            <w:i w:val="0"/>
          </w:rPr>
          <w:t>www.podlaskie.kas.gov.pl</w:t>
        </w:r>
      </w:hyperlink>
      <w:r w:rsidR="00404D97">
        <w:rPr>
          <w:i w:val="0"/>
        </w:rPr>
        <w:t xml:space="preserve"> oraz </w:t>
      </w:r>
      <w:hyperlink r:id="rId17" w:history="1">
        <w:r w:rsidR="00404D97" w:rsidRPr="00404D97">
          <w:rPr>
            <w:rStyle w:val="Hipercze"/>
            <w:i w:val="0"/>
          </w:rPr>
          <w:t>https://bazakonkurencyjnosci.funduszeeuropejskie.gov.pl/</w:t>
        </w:r>
      </w:hyperlink>
      <w:r w:rsidR="009A2EDE" w:rsidRPr="009A2EDE">
        <w:rPr>
          <w:i w:val="0"/>
        </w:rPr>
        <w:t>.</w:t>
      </w:r>
    </w:p>
    <w:p w14:paraId="23B9B6CE" w14:textId="77777777" w:rsidR="006E2A62" w:rsidRPr="006E2A62" w:rsidRDefault="006E2A62" w:rsidP="006E2A62">
      <w:pPr>
        <w:widowControl w:val="0"/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iCs/>
          <w:lang w:eastAsia="zh-C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318"/>
      </w:tblGrid>
      <w:tr w:rsidR="006E2A62" w:rsidRPr="006E2A62" w14:paraId="65228F15" w14:textId="77777777" w:rsidTr="00885D68"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6A6B961" w14:textId="011F9FC6" w:rsidR="006E2A62" w:rsidRPr="006E2A62" w:rsidRDefault="00404D97" w:rsidP="006E2A62">
            <w:pPr>
              <w:widowControl w:val="0"/>
              <w:suppressAutoHyphens/>
              <w:autoSpaceDE w:val="0"/>
              <w:spacing w:before="120" w:after="120" w:line="240" w:lineRule="auto"/>
              <w:ind w:left="1856" w:hanging="1856"/>
              <w:rPr>
                <w:rFonts w:ascii="Arial" w:eastAsia="Times New Roman" w:hAnsi="Arial" w:cs="Arial"/>
                <w:i/>
                <w:iCs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lang w:eastAsia="zh-CN"/>
              </w:rPr>
              <w:t>ROZDZIAŁ XII</w:t>
            </w:r>
            <w:r w:rsidR="006E2A62" w:rsidRPr="006E2A62">
              <w:rPr>
                <w:rFonts w:ascii="Arial" w:eastAsia="Times New Roman" w:hAnsi="Arial" w:cs="Arial"/>
                <w:b/>
                <w:bCs/>
                <w:caps/>
                <w:lang w:eastAsia="zh-CN"/>
              </w:rPr>
              <w:t>I.   PRZEWIDYWANE MOŻLIWOŚCI DOKONYWANIA ISTOTNYCH ZMIAN W UMOWIE I WARUNKI WPROWADZANIA ZMIAN</w:t>
            </w:r>
          </w:p>
        </w:tc>
      </w:tr>
    </w:tbl>
    <w:p w14:paraId="79D81874" w14:textId="06F5ECC5" w:rsidR="006E2A62" w:rsidRPr="00227B1D" w:rsidRDefault="006E2A62" w:rsidP="006E2A62">
      <w:pPr>
        <w:widowControl w:val="0"/>
        <w:suppressAutoHyphens/>
        <w:autoSpaceDE w:val="0"/>
        <w:spacing w:after="0" w:line="276" w:lineRule="auto"/>
        <w:ind w:left="142" w:right="21" w:hanging="142"/>
        <w:jc w:val="both"/>
        <w:rPr>
          <w:rFonts w:ascii="Arial" w:eastAsia="Times New Roman" w:hAnsi="Arial" w:cs="Arial"/>
          <w:iCs/>
          <w:lang w:eastAsia="zh-CN"/>
        </w:rPr>
      </w:pPr>
      <w:r w:rsidRPr="006E2A62">
        <w:rPr>
          <w:rFonts w:ascii="Arial" w:eastAsia="Times New Roman" w:hAnsi="Arial" w:cs="Arial"/>
          <w:iCs/>
          <w:lang w:eastAsia="zh-CN"/>
        </w:rPr>
        <w:t xml:space="preserve">1. Zamawiający przewiduje możliwości dokonania istotnych zmian postanowień zawartej </w:t>
      </w:r>
      <w:r w:rsidRPr="00227B1D">
        <w:rPr>
          <w:rFonts w:ascii="Arial" w:eastAsia="Times New Roman" w:hAnsi="Arial" w:cs="Arial"/>
          <w:iCs/>
          <w:lang w:eastAsia="zh-CN"/>
        </w:rPr>
        <w:t>umowy na warunkach określonych we Wzor</w:t>
      </w:r>
      <w:r w:rsidR="00813E2C" w:rsidRPr="00227B1D">
        <w:rPr>
          <w:rFonts w:ascii="Arial" w:eastAsia="Times New Roman" w:hAnsi="Arial" w:cs="Arial"/>
          <w:iCs/>
          <w:lang w:eastAsia="zh-CN"/>
        </w:rPr>
        <w:t>ze</w:t>
      </w:r>
      <w:r w:rsidRPr="00227B1D">
        <w:rPr>
          <w:rFonts w:ascii="Arial" w:eastAsia="Times New Roman" w:hAnsi="Arial" w:cs="Arial"/>
          <w:iCs/>
          <w:lang w:eastAsia="zh-CN"/>
        </w:rPr>
        <w:t xml:space="preserve"> Um</w:t>
      </w:r>
      <w:r w:rsidR="00813E2C" w:rsidRPr="00227B1D">
        <w:rPr>
          <w:rFonts w:ascii="Arial" w:eastAsia="Times New Roman" w:hAnsi="Arial" w:cs="Arial"/>
          <w:iCs/>
          <w:lang w:eastAsia="zh-CN"/>
        </w:rPr>
        <w:t>owy</w:t>
      </w:r>
      <w:r w:rsidR="00E74CA2">
        <w:rPr>
          <w:rFonts w:ascii="Arial" w:eastAsia="Times New Roman" w:hAnsi="Arial" w:cs="Arial"/>
          <w:iCs/>
          <w:lang w:eastAsia="zh-CN"/>
        </w:rPr>
        <w:t xml:space="preserve"> (załącznik nr 4 do </w:t>
      </w:r>
      <w:r w:rsidR="00FD4CF4">
        <w:rPr>
          <w:rFonts w:ascii="Arial" w:eastAsia="Times New Roman" w:hAnsi="Arial" w:cs="Arial"/>
          <w:iCs/>
          <w:lang w:eastAsia="zh-CN"/>
        </w:rPr>
        <w:t>Z</w:t>
      </w:r>
      <w:r w:rsidR="00E74CA2">
        <w:rPr>
          <w:rFonts w:ascii="Arial" w:eastAsia="Times New Roman" w:hAnsi="Arial" w:cs="Arial"/>
          <w:iCs/>
          <w:lang w:eastAsia="zh-CN"/>
        </w:rPr>
        <w:t>aproszenia)</w:t>
      </w:r>
      <w:r w:rsidRPr="00227B1D">
        <w:rPr>
          <w:rFonts w:ascii="Arial" w:eastAsia="Times New Roman" w:hAnsi="Arial" w:cs="Arial"/>
          <w:iCs/>
          <w:lang w:eastAsia="zh-CN"/>
        </w:rPr>
        <w:t>.</w:t>
      </w:r>
    </w:p>
    <w:p w14:paraId="722F15B2" w14:textId="77777777" w:rsidR="006E2A62" w:rsidRPr="006E2A62" w:rsidRDefault="006E2A62" w:rsidP="006E2A62">
      <w:pPr>
        <w:widowControl w:val="0"/>
        <w:suppressAutoHyphens/>
        <w:autoSpaceDE w:val="0"/>
        <w:spacing w:after="0" w:line="276" w:lineRule="auto"/>
        <w:ind w:left="142" w:right="21" w:hanging="142"/>
        <w:rPr>
          <w:rFonts w:ascii="Arial" w:eastAsia="Times New Roman" w:hAnsi="Arial" w:cs="Arial"/>
          <w:iCs/>
          <w:lang w:eastAsia="zh-CN"/>
        </w:rPr>
      </w:pPr>
      <w:r w:rsidRPr="006E2A62">
        <w:rPr>
          <w:rFonts w:ascii="Arial" w:eastAsia="Times New Roman" w:hAnsi="Arial" w:cs="Arial"/>
          <w:iCs/>
          <w:lang w:eastAsia="zh-CN"/>
        </w:rPr>
        <w:t>2. Wprowadzenie zmian postanowień umowy wymaga:</w:t>
      </w:r>
    </w:p>
    <w:p w14:paraId="13603BBD" w14:textId="77777777" w:rsidR="006E2A62" w:rsidRPr="006E2A62" w:rsidRDefault="006E2A62" w:rsidP="006E2A62">
      <w:pPr>
        <w:widowControl w:val="0"/>
        <w:suppressAutoHyphens/>
        <w:autoSpaceDE w:val="0"/>
        <w:spacing w:after="0" w:line="276" w:lineRule="auto"/>
        <w:ind w:left="142" w:right="21" w:hanging="142"/>
        <w:rPr>
          <w:rFonts w:ascii="Arial" w:eastAsia="Times New Roman" w:hAnsi="Arial" w:cs="Arial"/>
          <w:iCs/>
          <w:lang w:eastAsia="zh-CN"/>
        </w:rPr>
      </w:pPr>
      <w:r w:rsidRPr="006E2A62">
        <w:rPr>
          <w:rFonts w:ascii="Arial" w:eastAsia="Times New Roman" w:hAnsi="Arial" w:cs="Arial"/>
          <w:iCs/>
          <w:lang w:eastAsia="zh-CN"/>
        </w:rPr>
        <w:t>1) zgodnej woli stron,</w:t>
      </w:r>
    </w:p>
    <w:p w14:paraId="6DE06EB1" w14:textId="77777777" w:rsidR="006E2A62" w:rsidRPr="006E2A62" w:rsidRDefault="006E2A62" w:rsidP="006E2A62">
      <w:pPr>
        <w:widowControl w:val="0"/>
        <w:suppressAutoHyphens/>
        <w:autoSpaceDE w:val="0"/>
        <w:spacing w:after="0" w:line="276" w:lineRule="auto"/>
        <w:ind w:left="142" w:right="21" w:hanging="142"/>
        <w:rPr>
          <w:rFonts w:ascii="Arial" w:eastAsia="Times New Roman" w:hAnsi="Arial" w:cs="Arial"/>
          <w:iCs/>
          <w:lang w:eastAsia="zh-CN"/>
        </w:rPr>
      </w:pPr>
      <w:r w:rsidRPr="006E2A62">
        <w:rPr>
          <w:rFonts w:ascii="Arial" w:eastAsia="Times New Roman" w:hAnsi="Arial" w:cs="Arial"/>
          <w:iCs/>
          <w:lang w:eastAsia="zh-CN"/>
        </w:rPr>
        <w:t>2) zachowania formy pisemnej pod rygorem nieważności.</w:t>
      </w:r>
    </w:p>
    <w:p w14:paraId="56035C82" w14:textId="77777777" w:rsidR="006E2A62" w:rsidRPr="006E2A62" w:rsidRDefault="006E2A62" w:rsidP="006E2A62">
      <w:pPr>
        <w:widowControl w:val="0"/>
        <w:suppressAutoHyphens/>
        <w:autoSpaceDE w:val="0"/>
        <w:spacing w:after="0" w:line="276" w:lineRule="auto"/>
        <w:ind w:left="142" w:right="21" w:hanging="142"/>
        <w:rPr>
          <w:rFonts w:ascii="Arial" w:eastAsia="Times New Roman" w:hAnsi="Arial" w:cs="Times New Roman"/>
          <w:iCs/>
          <w:lang w:eastAsia="zh-CN"/>
        </w:rPr>
      </w:pPr>
    </w:p>
    <w:tbl>
      <w:tblPr>
        <w:tblW w:w="93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318"/>
      </w:tblGrid>
      <w:tr w:rsidR="006E2A62" w:rsidRPr="006E2A62" w14:paraId="6B48EBD8" w14:textId="77777777" w:rsidTr="00404D97"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A00C9C2" w14:textId="036461DC" w:rsidR="006E2A62" w:rsidRPr="006E2A62" w:rsidRDefault="006E2A62" w:rsidP="00404D97">
            <w:pPr>
              <w:widowControl w:val="0"/>
              <w:suppressAutoHyphens/>
              <w:autoSpaceDE w:val="0"/>
              <w:spacing w:before="120" w:after="120" w:line="240" w:lineRule="auto"/>
              <w:ind w:left="2140" w:hanging="2140"/>
              <w:rPr>
                <w:rFonts w:ascii="Arial" w:eastAsia="Times New Roman" w:hAnsi="Arial" w:cs="Arial"/>
                <w:i/>
                <w:iCs/>
                <w:lang w:eastAsia="zh-CN"/>
              </w:rPr>
            </w:pPr>
            <w:r w:rsidRPr="006E2A62">
              <w:rPr>
                <w:rFonts w:ascii="Arial" w:eastAsia="Times New Roman" w:hAnsi="Arial" w:cs="Arial"/>
                <w:b/>
                <w:bCs/>
                <w:caps/>
                <w:lang w:eastAsia="zh-CN"/>
              </w:rPr>
              <w:t>ROZDZIAŁ X</w:t>
            </w:r>
            <w:r w:rsidR="00404D97">
              <w:rPr>
                <w:rFonts w:ascii="Arial" w:eastAsia="Times New Roman" w:hAnsi="Arial" w:cs="Arial"/>
                <w:b/>
                <w:bCs/>
                <w:caps/>
                <w:lang w:eastAsia="zh-CN"/>
              </w:rPr>
              <w:t>IV</w:t>
            </w:r>
            <w:r w:rsidRPr="006E2A62">
              <w:rPr>
                <w:rFonts w:ascii="Arial" w:eastAsia="Times New Roman" w:hAnsi="Arial" w:cs="Arial"/>
                <w:b/>
                <w:bCs/>
                <w:caps/>
                <w:lang w:eastAsia="zh-CN"/>
              </w:rPr>
              <w:t>.       INFORMACJE DODATKOWE</w:t>
            </w:r>
          </w:p>
        </w:tc>
      </w:tr>
    </w:tbl>
    <w:p w14:paraId="63AB731B" w14:textId="79A99B3D" w:rsidR="00417C32" w:rsidRDefault="00417C32" w:rsidP="00760C72">
      <w:pPr>
        <w:numPr>
          <w:ilvl w:val="1"/>
          <w:numId w:val="12"/>
        </w:numPr>
        <w:ind w:left="284" w:hanging="284"/>
        <w:jc w:val="both"/>
        <w:rPr>
          <w:rFonts w:ascii="Arial" w:eastAsia="Times New Roman" w:hAnsi="Arial" w:cs="Arial"/>
          <w:iCs/>
          <w:lang w:eastAsia="zh-CN"/>
        </w:rPr>
      </w:pPr>
      <w:r w:rsidRPr="00417C32">
        <w:rPr>
          <w:rFonts w:ascii="Arial" w:eastAsia="Times New Roman" w:hAnsi="Arial" w:cs="Arial"/>
          <w:iCs/>
          <w:lang w:eastAsia="zh-CN"/>
        </w:rPr>
        <w:t>Zamawiający nie wymaga wniesienia wadium.</w:t>
      </w:r>
    </w:p>
    <w:p w14:paraId="195CB6B2" w14:textId="2216E712" w:rsidR="00404D97" w:rsidRPr="00404D97" w:rsidRDefault="00404D97" w:rsidP="00760C72">
      <w:pPr>
        <w:numPr>
          <w:ilvl w:val="1"/>
          <w:numId w:val="12"/>
        </w:numPr>
        <w:ind w:left="284" w:hanging="284"/>
        <w:jc w:val="both"/>
        <w:rPr>
          <w:rFonts w:ascii="Arial" w:eastAsia="Times New Roman" w:hAnsi="Arial" w:cs="Arial"/>
          <w:iCs/>
          <w:lang w:eastAsia="zh-CN"/>
        </w:rPr>
      </w:pPr>
      <w:r w:rsidRPr="00404D97">
        <w:rPr>
          <w:rFonts w:ascii="Arial" w:eastAsia="Times New Roman" w:hAnsi="Arial" w:cs="Arial"/>
          <w:iCs/>
          <w:lang w:eastAsia="zh-CN"/>
        </w:rPr>
        <w:t>Wykonawca, który zamierza zlecić część zamówienia podwykonawcy winien to wskazać w Formularzu ofertowym, jaką część zamówienia powierzy do realizacji podwykonawcom. W przypadku pozostawienia tej części formularza ofertowego bez wypełnienia Zamawiający uzna, że Wykonawca wykona zamówienie samodzielnie, chyba że z dokumentacji załączonej do oferty będzie wynikało co innego. Zamawiający nie zastrzega obowiązku osobistego wykonania przez Wykonawcę kluczowych części zamówienia.</w:t>
      </w:r>
    </w:p>
    <w:p w14:paraId="14D9997E" w14:textId="75C0A078" w:rsidR="00404D97" w:rsidRPr="00404D97" w:rsidRDefault="00404D97" w:rsidP="00760C72">
      <w:pPr>
        <w:numPr>
          <w:ilvl w:val="1"/>
          <w:numId w:val="12"/>
        </w:numPr>
        <w:ind w:left="284" w:hanging="284"/>
        <w:jc w:val="both"/>
        <w:rPr>
          <w:rFonts w:ascii="Arial" w:eastAsia="Times New Roman" w:hAnsi="Arial" w:cs="Arial"/>
          <w:iCs/>
          <w:lang w:eastAsia="zh-CN"/>
        </w:rPr>
      </w:pPr>
      <w:r w:rsidRPr="00404D97">
        <w:rPr>
          <w:rFonts w:ascii="Arial" w:eastAsia="Times New Roman" w:hAnsi="Arial" w:cs="Arial"/>
          <w:iCs/>
          <w:lang w:eastAsia="zh-CN"/>
        </w:rPr>
        <w:t xml:space="preserve">Informację o wyborze najkorzystniejszej oferty Zamawiający przekaże jednocześnie wszystkim Wykonawcom, którzy złożyli oferty oraz zamieści na stronie internetowej </w:t>
      </w:r>
      <w:hyperlink r:id="rId18" w:history="1">
        <w:r w:rsidRPr="00404D97">
          <w:rPr>
            <w:rStyle w:val="Hipercze"/>
            <w:rFonts w:ascii="Arial" w:eastAsia="Times New Roman" w:hAnsi="Arial" w:cs="Arial"/>
            <w:iCs/>
            <w:lang w:eastAsia="zh-CN"/>
          </w:rPr>
          <w:t>www.podlaskie.kas.gov.pl</w:t>
        </w:r>
      </w:hyperlink>
      <w:r w:rsidRPr="00404D97">
        <w:rPr>
          <w:rFonts w:ascii="Arial" w:eastAsia="Times New Roman" w:hAnsi="Arial" w:cs="Arial"/>
          <w:i/>
          <w:iCs/>
          <w:lang w:eastAsia="zh-CN"/>
        </w:rPr>
        <w:t xml:space="preserve"> oraz </w:t>
      </w:r>
      <w:hyperlink r:id="rId19" w:history="1">
        <w:r w:rsidRPr="00404D97">
          <w:rPr>
            <w:rStyle w:val="Hipercze"/>
            <w:rFonts w:ascii="Arial" w:eastAsia="Times New Roman" w:hAnsi="Arial" w:cs="Arial"/>
            <w:iCs/>
            <w:lang w:eastAsia="zh-CN"/>
          </w:rPr>
          <w:t>https://bazakonkurencyjnosci.funduszeeuropejskie.gov.pl/</w:t>
        </w:r>
      </w:hyperlink>
      <w:r w:rsidRPr="00404D97">
        <w:rPr>
          <w:rFonts w:ascii="Arial" w:eastAsia="Times New Roman" w:hAnsi="Arial" w:cs="Arial"/>
          <w:iCs/>
          <w:lang w:eastAsia="zh-CN"/>
        </w:rPr>
        <w:t>. Zamawiający wskaże termin i miejsce podpisania umowy Wykonawcy, którego oferta została wybrana jako najkorzystniejsza.</w:t>
      </w:r>
    </w:p>
    <w:p w14:paraId="7AE22D8B" w14:textId="08DF0302" w:rsidR="00404D97" w:rsidRPr="00404D97" w:rsidRDefault="00404D97" w:rsidP="00760C72">
      <w:pPr>
        <w:numPr>
          <w:ilvl w:val="1"/>
          <w:numId w:val="12"/>
        </w:numPr>
        <w:ind w:left="284" w:hanging="284"/>
        <w:jc w:val="both"/>
        <w:rPr>
          <w:rFonts w:ascii="Arial" w:eastAsia="Times New Roman" w:hAnsi="Arial" w:cs="Arial"/>
          <w:iCs/>
          <w:lang w:eastAsia="zh-CN"/>
        </w:rPr>
      </w:pPr>
      <w:r w:rsidRPr="00404D97">
        <w:rPr>
          <w:rFonts w:ascii="Arial" w:eastAsia="Times New Roman" w:hAnsi="Arial" w:cs="Arial"/>
          <w:iCs/>
          <w:lang w:eastAsia="zh-CN"/>
        </w:rPr>
        <w:t xml:space="preserve">W toku badania i oceny ofert Zamawiający może żądać od </w:t>
      </w:r>
      <w:r w:rsidR="005F3D5B">
        <w:rPr>
          <w:rFonts w:ascii="Arial" w:eastAsia="Times New Roman" w:hAnsi="Arial" w:cs="Arial"/>
          <w:iCs/>
          <w:lang w:eastAsia="zh-CN"/>
        </w:rPr>
        <w:t>W</w:t>
      </w:r>
      <w:r w:rsidRPr="00404D97">
        <w:rPr>
          <w:rFonts w:ascii="Arial" w:eastAsia="Times New Roman" w:hAnsi="Arial" w:cs="Arial"/>
          <w:iCs/>
          <w:lang w:eastAsia="zh-CN"/>
        </w:rPr>
        <w:t>ykonawców wyjaśnień dotyczących treści złożonych ofert. Niedopuszczalne jest prowadzenie między Zamawiającym a Wykonawcą negocjacji dotyczących złożonej oferty oraz dokonywanie jakiejkolwiek zmiany w jej treści.</w:t>
      </w:r>
    </w:p>
    <w:p w14:paraId="51FA253B" w14:textId="77777777" w:rsidR="00404D97" w:rsidRPr="00404D97" w:rsidRDefault="00404D97" w:rsidP="00760C72">
      <w:pPr>
        <w:numPr>
          <w:ilvl w:val="1"/>
          <w:numId w:val="12"/>
        </w:numPr>
        <w:spacing w:line="240" w:lineRule="auto"/>
        <w:ind w:left="284" w:hanging="284"/>
        <w:jc w:val="both"/>
        <w:rPr>
          <w:rFonts w:ascii="Arial" w:eastAsia="Times New Roman" w:hAnsi="Arial" w:cs="Arial"/>
          <w:iCs/>
          <w:lang w:eastAsia="zh-CN"/>
        </w:rPr>
      </w:pPr>
      <w:r w:rsidRPr="00404D97">
        <w:rPr>
          <w:rFonts w:ascii="Arial" w:eastAsia="Times New Roman" w:hAnsi="Arial" w:cs="Arial"/>
          <w:iCs/>
          <w:lang w:eastAsia="zh-CN"/>
        </w:rPr>
        <w:t>Zamawiający poprawi w ofercie:</w:t>
      </w:r>
    </w:p>
    <w:p w14:paraId="04732C78" w14:textId="77777777" w:rsidR="00404D97" w:rsidRPr="00404D97" w:rsidRDefault="00404D97" w:rsidP="00417C32">
      <w:pPr>
        <w:spacing w:line="240" w:lineRule="auto"/>
        <w:ind w:left="567" w:hanging="284"/>
        <w:jc w:val="both"/>
        <w:rPr>
          <w:rFonts w:ascii="Arial" w:eastAsia="Times New Roman" w:hAnsi="Arial" w:cs="Arial"/>
          <w:iCs/>
          <w:lang w:eastAsia="zh-CN"/>
        </w:rPr>
      </w:pPr>
      <w:r w:rsidRPr="00404D97">
        <w:rPr>
          <w:rFonts w:ascii="Arial" w:eastAsia="Times New Roman" w:hAnsi="Arial" w:cs="Arial"/>
          <w:iCs/>
          <w:lang w:eastAsia="zh-CN"/>
        </w:rPr>
        <w:t>1)</w:t>
      </w:r>
      <w:r w:rsidRPr="00404D97">
        <w:rPr>
          <w:rFonts w:ascii="Arial" w:eastAsia="Times New Roman" w:hAnsi="Arial" w:cs="Arial"/>
          <w:iCs/>
          <w:lang w:eastAsia="zh-CN"/>
        </w:rPr>
        <w:tab/>
        <w:t>oczywiste omyłki pisarskie,</w:t>
      </w:r>
    </w:p>
    <w:p w14:paraId="517D9783" w14:textId="77777777" w:rsidR="00404D97" w:rsidRPr="00404D97" w:rsidRDefault="00404D97" w:rsidP="00417C32">
      <w:pPr>
        <w:spacing w:line="240" w:lineRule="auto"/>
        <w:ind w:left="567" w:hanging="284"/>
        <w:jc w:val="both"/>
        <w:rPr>
          <w:rFonts w:ascii="Arial" w:eastAsia="Times New Roman" w:hAnsi="Arial" w:cs="Arial"/>
          <w:iCs/>
          <w:lang w:eastAsia="zh-CN"/>
        </w:rPr>
      </w:pPr>
      <w:r w:rsidRPr="00404D97">
        <w:rPr>
          <w:rFonts w:ascii="Arial" w:eastAsia="Times New Roman" w:hAnsi="Arial" w:cs="Arial"/>
          <w:iCs/>
          <w:lang w:eastAsia="zh-CN"/>
        </w:rPr>
        <w:t>2)</w:t>
      </w:r>
      <w:r w:rsidRPr="00404D97">
        <w:rPr>
          <w:rFonts w:ascii="Arial" w:eastAsia="Times New Roman" w:hAnsi="Arial" w:cs="Arial"/>
          <w:iCs/>
          <w:lang w:eastAsia="zh-CN"/>
        </w:rPr>
        <w:tab/>
        <w:t>oczywiste omyłki rachunkowe, z uwzględnieniem konsekwencji rachunkowych dokonanych poprawek,</w:t>
      </w:r>
    </w:p>
    <w:p w14:paraId="5A2A64F7" w14:textId="77777777" w:rsidR="00404D97" w:rsidRPr="00404D97" w:rsidRDefault="00404D97" w:rsidP="00417C32">
      <w:pPr>
        <w:spacing w:line="240" w:lineRule="auto"/>
        <w:ind w:left="567" w:hanging="284"/>
        <w:jc w:val="both"/>
        <w:rPr>
          <w:rFonts w:ascii="Arial" w:eastAsia="Times New Roman" w:hAnsi="Arial" w:cs="Arial"/>
          <w:iCs/>
          <w:lang w:eastAsia="zh-CN"/>
        </w:rPr>
      </w:pPr>
      <w:r w:rsidRPr="00404D97">
        <w:rPr>
          <w:rFonts w:ascii="Arial" w:eastAsia="Times New Roman" w:hAnsi="Arial" w:cs="Arial"/>
          <w:iCs/>
          <w:lang w:eastAsia="zh-CN"/>
        </w:rPr>
        <w:t>3)</w:t>
      </w:r>
      <w:r w:rsidRPr="00404D97">
        <w:rPr>
          <w:rFonts w:ascii="Arial" w:eastAsia="Times New Roman" w:hAnsi="Arial" w:cs="Arial"/>
          <w:iCs/>
          <w:lang w:eastAsia="zh-CN"/>
        </w:rPr>
        <w:tab/>
        <w:t>inne omyłki polegające na niezgodności oferty z zaproszeniem, niepowodujące istotnych zmian w treści oferty</w:t>
      </w:r>
    </w:p>
    <w:p w14:paraId="2770328C" w14:textId="77777777" w:rsidR="00404D97" w:rsidRPr="00404D97" w:rsidRDefault="00404D97" w:rsidP="00417C32">
      <w:pPr>
        <w:spacing w:line="240" w:lineRule="auto"/>
        <w:ind w:left="567" w:hanging="284"/>
        <w:jc w:val="both"/>
        <w:rPr>
          <w:rFonts w:ascii="Arial" w:eastAsia="Times New Roman" w:hAnsi="Arial" w:cs="Arial"/>
          <w:iCs/>
          <w:lang w:eastAsia="zh-CN"/>
        </w:rPr>
      </w:pPr>
      <w:r w:rsidRPr="00404D97">
        <w:rPr>
          <w:rFonts w:ascii="Arial" w:eastAsia="Times New Roman" w:hAnsi="Arial" w:cs="Arial"/>
          <w:iCs/>
          <w:lang w:eastAsia="zh-CN"/>
        </w:rPr>
        <w:t>- niezwłocznie zawiadamiając o tym wykonawcę, którego oferta została poprawiona</w:t>
      </w:r>
    </w:p>
    <w:p w14:paraId="164FDE08" w14:textId="51355860" w:rsidR="00404D97" w:rsidRPr="00404D97" w:rsidRDefault="00404D97" w:rsidP="00760C72">
      <w:pPr>
        <w:numPr>
          <w:ilvl w:val="1"/>
          <w:numId w:val="12"/>
        </w:numPr>
        <w:ind w:left="284" w:hanging="284"/>
        <w:jc w:val="both"/>
        <w:rPr>
          <w:rFonts w:ascii="Arial" w:eastAsia="Times New Roman" w:hAnsi="Arial" w:cs="Arial"/>
          <w:iCs/>
          <w:lang w:eastAsia="zh-CN"/>
        </w:rPr>
      </w:pPr>
      <w:r w:rsidRPr="00404D97">
        <w:rPr>
          <w:rFonts w:ascii="Arial" w:eastAsia="Times New Roman" w:hAnsi="Arial" w:cs="Arial"/>
          <w:iCs/>
          <w:lang w:eastAsia="zh-CN"/>
        </w:rPr>
        <w:t xml:space="preserve">Umowa zostanie zawarta zgodnie ze wzorem umowy dołączonym do zaproszenia (Załącznik nr </w:t>
      </w:r>
      <w:r>
        <w:rPr>
          <w:rFonts w:ascii="Arial" w:eastAsia="Times New Roman" w:hAnsi="Arial" w:cs="Arial"/>
          <w:iCs/>
          <w:lang w:eastAsia="zh-CN"/>
        </w:rPr>
        <w:t>4</w:t>
      </w:r>
      <w:r w:rsidRPr="00404D97">
        <w:rPr>
          <w:rFonts w:ascii="Arial" w:eastAsia="Times New Roman" w:hAnsi="Arial" w:cs="Arial"/>
          <w:iCs/>
          <w:lang w:eastAsia="zh-CN"/>
        </w:rPr>
        <w:t>).</w:t>
      </w:r>
    </w:p>
    <w:p w14:paraId="303EF441" w14:textId="0F476769" w:rsidR="00404D97" w:rsidRPr="00404D97" w:rsidRDefault="00404D97" w:rsidP="00760C72">
      <w:pPr>
        <w:numPr>
          <w:ilvl w:val="1"/>
          <w:numId w:val="12"/>
        </w:numPr>
        <w:ind w:left="284" w:hanging="284"/>
        <w:jc w:val="both"/>
        <w:rPr>
          <w:rFonts w:ascii="Arial" w:eastAsia="Times New Roman" w:hAnsi="Arial" w:cs="Arial"/>
          <w:iCs/>
          <w:lang w:eastAsia="zh-CN"/>
        </w:rPr>
      </w:pPr>
      <w:r w:rsidRPr="00404D97">
        <w:rPr>
          <w:rFonts w:ascii="Arial" w:eastAsia="Times New Roman" w:hAnsi="Arial" w:cs="Arial"/>
          <w:iCs/>
          <w:lang w:eastAsia="zh-CN"/>
        </w:rPr>
        <w:t>Zamawiający zastrzega sobie prawo do unieważnienia zapytania ofertowego na każdym jego etapie bez podania przyczyny, a także do pozostawienia zapytania ofertowego bez wyboru oferty, zwłaszcza w sytuacji, kiedy cena najkorzystniejszej oferty przewyższać będzie kwotę, którą Zamawiający może przeznaczyć na sfinansowanie zamówienia.</w:t>
      </w:r>
      <w:r w:rsidR="00F84E7C">
        <w:rPr>
          <w:rFonts w:ascii="Arial" w:eastAsia="Times New Roman" w:hAnsi="Arial" w:cs="Arial"/>
          <w:iCs/>
          <w:lang w:eastAsia="zh-CN"/>
        </w:rPr>
        <w:t xml:space="preserve"> W takiej sytuacji Zamawiający może ponownie opublikować Zaproszenie do składania ofert.</w:t>
      </w:r>
    </w:p>
    <w:p w14:paraId="538FA002" w14:textId="5563B864" w:rsidR="00E11CB3" w:rsidRPr="00E11CB3" w:rsidRDefault="00417C32" w:rsidP="00E11CB3">
      <w:pPr>
        <w:ind w:left="284" w:hanging="284"/>
        <w:jc w:val="both"/>
        <w:rPr>
          <w:rFonts w:ascii="Arial" w:eastAsia="Times New Roman" w:hAnsi="Arial" w:cs="Arial"/>
          <w:iCs/>
          <w:lang w:eastAsia="zh-CN"/>
        </w:rPr>
      </w:pPr>
      <w:r>
        <w:rPr>
          <w:rFonts w:ascii="Arial" w:eastAsia="Times New Roman" w:hAnsi="Arial" w:cs="Arial"/>
          <w:iCs/>
          <w:lang w:eastAsia="zh-CN"/>
        </w:rPr>
        <w:t>8</w:t>
      </w:r>
      <w:r w:rsidR="00404D97" w:rsidRPr="00404D97">
        <w:rPr>
          <w:rFonts w:ascii="Arial" w:eastAsia="Times New Roman" w:hAnsi="Arial" w:cs="Arial"/>
          <w:iCs/>
          <w:lang w:eastAsia="zh-CN"/>
        </w:rPr>
        <w:t xml:space="preserve">) </w:t>
      </w:r>
      <w:r w:rsidR="00E11CB3" w:rsidRPr="00E11CB3">
        <w:rPr>
          <w:rFonts w:ascii="Arial" w:eastAsia="Times New Roman" w:hAnsi="Arial" w:cs="Arial"/>
          <w:iCs/>
          <w:lang w:eastAsia="zh-CN"/>
        </w:rPr>
        <w:t xml:space="preserve">Informacja w zakresie ochrony danych osobowych znajduje się na stronie internetowej IAS w Białymstoku link: </w:t>
      </w:r>
      <w:hyperlink r:id="rId20" w:history="1">
        <w:r w:rsidR="00E11CB3" w:rsidRPr="00E11CB3">
          <w:rPr>
            <w:rStyle w:val="Hipercze"/>
            <w:rFonts w:ascii="Arial" w:eastAsia="Times New Roman" w:hAnsi="Arial" w:cs="Arial"/>
            <w:iCs/>
            <w:lang w:eastAsia="zh-CN"/>
          </w:rPr>
          <w:t>https://www.podlaskie.kas.gov.pl/izba-administracji-skarbowej-w-bialymstoku/organizacja/ochrona-danych-osobowych</w:t>
        </w:r>
      </w:hyperlink>
    </w:p>
    <w:p w14:paraId="6E534A63" w14:textId="5E9D4C94" w:rsidR="00404D97" w:rsidRPr="00404D97" w:rsidRDefault="00404D97" w:rsidP="00E11CB3">
      <w:pPr>
        <w:ind w:left="284" w:hanging="284"/>
        <w:jc w:val="both"/>
        <w:rPr>
          <w:rFonts w:ascii="Arial" w:eastAsia="Times New Roman" w:hAnsi="Arial" w:cs="Arial"/>
          <w:iCs/>
          <w:lang w:eastAsia="zh-CN"/>
        </w:rPr>
      </w:pPr>
    </w:p>
    <w:p w14:paraId="7659615F" w14:textId="77777777" w:rsidR="00566DF6" w:rsidRDefault="00566DF6" w:rsidP="00566DF6">
      <w:pPr>
        <w:widowControl w:val="0"/>
        <w:suppressAutoHyphens/>
        <w:autoSpaceDE w:val="0"/>
        <w:spacing w:after="0" w:line="276" w:lineRule="auto"/>
        <w:ind w:left="1701" w:right="400" w:hanging="1701"/>
        <w:jc w:val="both"/>
        <w:rPr>
          <w:rFonts w:ascii="Arial" w:eastAsia="Times New Roman" w:hAnsi="Arial" w:cs="Arial"/>
          <w:b/>
          <w:bCs/>
          <w:iCs/>
          <w:lang w:eastAsia="zh-CN"/>
        </w:rPr>
      </w:pPr>
    </w:p>
    <w:p w14:paraId="5DF97A03" w14:textId="77777777" w:rsidR="00566DF6" w:rsidRPr="000B7F86" w:rsidRDefault="00566DF6" w:rsidP="00566DF6">
      <w:pPr>
        <w:widowControl w:val="0"/>
        <w:suppressAutoHyphens/>
        <w:autoSpaceDE w:val="0"/>
        <w:spacing w:after="0" w:line="276" w:lineRule="auto"/>
        <w:ind w:left="1701" w:right="400" w:hanging="1701"/>
        <w:jc w:val="both"/>
        <w:rPr>
          <w:rFonts w:ascii="Arial" w:eastAsia="Times New Roman" w:hAnsi="Arial" w:cs="Arial"/>
          <w:iCs/>
          <w:lang w:eastAsia="zh-CN"/>
        </w:rPr>
      </w:pPr>
      <w:r w:rsidRPr="000B7F86">
        <w:rPr>
          <w:rFonts w:ascii="Arial" w:eastAsia="Times New Roman" w:hAnsi="Arial" w:cs="Arial"/>
          <w:b/>
          <w:bCs/>
          <w:iCs/>
          <w:lang w:eastAsia="zh-CN"/>
        </w:rPr>
        <w:t>Załączniki:</w:t>
      </w:r>
    </w:p>
    <w:p w14:paraId="46CABE40" w14:textId="77777777" w:rsidR="00566DF6" w:rsidRPr="000B7F86" w:rsidRDefault="00566DF6" w:rsidP="00566DF6">
      <w:pPr>
        <w:widowControl w:val="0"/>
        <w:suppressAutoHyphens/>
        <w:autoSpaceDE w:val="0"/>
        <w:spacing w:after="0" w:line="276" w:lineRule="auto"/>
        <w:ind w:right="400"/>
        <w:jc w:val="both"/>
        <w:rPr>
          <w:rFonts w:ascii="Arial" w:eastAsia="Times New Roman" w:hAnsi="Arial" w:cs="Arial"/>
          <w:iCs/>
          <w:lang w:eastAsia="zh-CN"/>
        </w:rPr>
      </w:pPr>
      <w:r w:rsidRPr="000B7F86">
        <w:rPr>
          <w:rFonts w:ascii="Arial" w:eastAsia="Times New Roman" w:hAnsi="Arial" w:cs="Arial"/>
          <w:iCs/>
          <w:lang w:eastAsia="zh-CN"/>
        </w:rPr>
        <w:t xml:space="preserve">Formularz Ofertowy </w:t>
      </w:r>
    </w:p>
    <w:p w14:paraId="6AF16C13" w14:textId="06B40CAD" w:rsidR="00566DF6" w:rsidRPr="000B7F86" w:rsidRDefault="00566DF6" w:rsidP="00566DF6">
      <w:pPr>
        <w:widowControl w:val="0"/>
        <w:suppressAutoHyphens/>
        <w:autoSpaceDE w:val="0"/>
        <w:spacing w:after="0" w:line="276" w:lineRule="auto"/>
        <w:ind w:right="400"/>
        <w:jc w:val="both"/>
        <w:rPr>
          <w:rFonts w:ascii="Arial" w:eastAsia="Times New Roman" w:hAnsi="Arial" w:cs="Arial"/>
          <w:iCs/>
          <w:lang w:eastAsia="zh-CN"/>
        </w:rPr>
      </w:pPr>
      <w:r w:rsidRPr="000B7F86">
        <w:rPr>
          <w:rFonts w:ascii="Arial" w:eastAsia="Times New Roman" w:hAnsi="Arial" w:cs="Arial"/>
          <w:iCs/>
          <w:lang w:eastAsia="zh-CN"/>
        </w:rPr>
        <w:t xml:space="preserve">Załącznik nr 1 do </w:t>
      </w:r>
      <w:r w:rsidR="00542C9C">
        <w:rPr>
          <w:rFonts w:ascii="Arial" w:eastAsia="Times New Roman" w:hAnsi="Arial" w:cs="Arial"/>
          <w:iCs/>
          <w:lang w:eastAsia="zh-CN"/>
        </w:rPr>
        <w:t>Zaproszenia</w:t>
      </w:r>
      <w:r w:rsidRPr="000B7F86">
        <w:rPr>
          <w:rFonts w:ascii="Arial" w:eastAsia="Times New Roman" w:hAnsi="Arial" w:cs="Arial"/>
          <w:iCs/>
          <w:lang w:eastAsia="zh-CN"/>
        </w:rPr>
        <w:t xml:space="preserve"> – Opis Przedmiotu Zamówienia </w:t>
      </w:r>
    </w:p>
    <w:p w14:paraId="4ACBF20A" w14:textId="15E46783" w:rsidR="00566DF6" w:rsidRPr="000B7F86" w:rsidRDefault="00566DF6" w:rsidP="00566DF6">
      <w:pPr>
        <w:widowControl w:val="0"/>
        <w:suppressAutoHyphens/>
        <w:autoSpaceDE w:val="0"/>
        <w:spacing w:after="0" w:line="276" w:lineRule="auto"/>
        <w:ind w:left="1560" w:right="400" w:hanging="1560"/>
        <w:jc w:val="both"/>
        <w:rPr>
          <w:rFonts w:ascii="Arial" w:eastAsia="Times New Roman" w:hAnsi="Arial" w:cs="Arial"/>
          <w:iCs/>
          <w:lang w:eastAsia="zh-CN"/>
        </w:rPr>
      </w:pPr>
      <w:r w:rsidRPr="000B7F86">
        <w:rPr>
          <w:rFonts w:ascii="Arial" w:eastAsia="Times New Roman" w:hAnsi="Arial" w:cs="Arial"/>
          <w:iCs/>
          <w:lang w:eastAsia="zh-CN"/>
        </w:rPr>
        <w:t xml:space="preserve">Załącznik nr 2 do </w:t>
      </w:r>
      <w:r w:rsidR="00542C9C">
        <w:rPr>
          <w:rFonts w:ascii="Arial" w:eastAsia="Times New Roman" w:hAnsi="Arial" w:cs="Arial"/>
          <w:iCs/>
          <w:lang w:eastAsia="zh-CN"/>
        </w:rPr>
        <w:t>Zapr</w:t>
      </w:r>
      <w:r w:rsidR="00542C9C" w:rsidRPr="000B7F86">
        <w:rPr>
          <w:rFonts w:ascii="Arial" w:eastAsia="Times New Roman" w:hAnsi="Arial" w:cs="Arial"/>
          <w:iCs/>
          <w:lang w:eastAsia="zh-CN"/>
        </w:rPr>
        <w:t>oszenia</w:t>
      </w:r>
      <w:r w:rsidRPr="000B7F86">
        <w:rPr>
          <w:rFonts w:ascii="Arial" w:eastAsia="Times New Roman" w:hAnsi="Arial" w:cs="Arial"/>
          <w:iCs/>
          <w:lang w:eastAsia="zh-CN"/>
        </w:rPr>
        <w:t xml:space="preserve"> - Wz</w:t>
      </w:r>
      <w:r w:rsidR="00D77B1A">
        <w:rPr>
          <w:rFonts w:ascii="Arial" w:eastAsia="Times New Roman" w:hAnsi="Arial" w:cs="Arial"/>
          <w:iCs/>
          <w:lang w:eastAsia="zh-CN"/>
        </w:rPr>
        <w:t>ór</w:t>
      </w:r>
      <w:r w:rsidRPr="000B7F86">
        <w:rPr>
          <w:rFonts w:ascii="Arial" w:eastAsia="Times New Roman" w:hAnsi="Arial" w:cs="Arial"/>
          <w:iCs/>
          <w:lang w:eastAsia="zh-CN"/>
        </w:rPr>
        <w:t xml:space="preserve"> oświadcze</w:t>
      </w:r>
      <w:r w:rsidR="00D77B1A">
        <w:rPr>
          <w:rFonts w:ascii="Arial" w:eastAsia="Times New Roman" w:hAnsi="Arial" w:cs="Arial"/>
          <w:iCs/>
          <w:lang w:eastAsia="zh-CN"/>
        </w:rPr>
        <w:t xml:space="preserve">nia – powiązania kapitałowe i osobowe </w:t>
      </w:r>
    </w:p>
    <w:p w14:paraId="0D113B15" w14:textId="4B14965C" w:rsidR="00566DF6" w:rsidRPr="000B7F86" w:rsidRDefault="00566DF6" w:rsidP="00566DF6">
      <w:pPr>
        <w:widowControl w:val="0"/>
        <w:suppressAutoHyphens/>
        <w:autoSpaceDE w:val="0"/>
        <w:spacing w:after="0" w:line="276" w:lineRule="auto"/>
        <w:ind w:right="400"/>
        <w:jc w:val="both"/>
        <w:rPr>
          <w:rFonts w:ascii="Arial" w:eastAsia="Times New Roman" w:hAnsi="Arial" w:cs="Arial"/>
          <w:iCs/>
          <w:lang w:eastAsia="zh-CN"/>
        </w:rPr>
      </w:pPr>
      <w:r w:rsidRPr="000B7F86">
        <w:rPr>
          <w:rFonts w:ascii="Arial" w:eastAsia="Times New Roman" w:hAnsi="Arial" w:cs="Arial"/>
          <w:iCs/>
          <w:lang w:eastAsia="zh-CN"/>
        </w:rPr>
        <w:t xml:space="preserve">Załącznik nr 3 do </w:t>
      </w:r>
      <w:r w:rsidR="00542C9C">
        <w:rPr>
          <w:rFonts w:ascii="Arial" w:eastAsia="Times New Roman" w:hAnsi="Arial" w:cs="Arial"/>
          <w:iCs/>
          <w:lang w:eastAsia="zh-CN"/>
        </w:rPr>
        <w:t>Zapro</w:t>
      </w:r>
      <w:r w:rsidRPr="000B7F86">
        <w:rPr>
          <w:rFonts w:ascii="Arial" w:eastAsia="Times New Roman" w:hAnsi="Arial" w:cs="Arial"/>
          <w:iCs/>
          <w:lang w:eastAsia="zh-CN"/>
        </w:rPr>
        <w:t>szenia - Wzór wykazu osób</w:t>
      </w:r>
    </w:p>
    <w:p w14:paraId="4CAB881F" w14:textId="6BCC1DD8" w:rsidR="00566DF6" w:rsidRPr="000B7F86" w:rsidRDefault="00566DF6" w:rsidP="00566DF6">
      <w:pPr>
        <w:widowControl w:val="0"/>
        <w:suppressAutoHyphens/>
        <w:autoSpaceDE w:val="0"/>
        <w:spacing w:after="0" w:line="276" w:lineRule="auto"/>
        <w:ind w:right="400"/>
        <w:jc w:val="both"/>
        <w:rPr>
          <w:rFonts w:ascii="Arial" w:eastAsia="Times New Roman" w:hAnsi="Arial" w:cs="Arial"/>
          <w:iCs/>
          <w:lang w:eastAsia="zh-CN"/>
        </w:rPr>
      </w:pPr>
      <w:r w:rsidRPr="000B7F86">
        <w:rPr>
          <w:rFonts w:ascii="Arial" w:eastAsia="Times New Roman" w:hAnsi="Arial" w:cs="Arial"/>
          <w:iCs/>
          <w:lang w:eastAsia="zh-CN"/>
        </w:rPr>
        <w:t xml:space="preserve">Załącznik nr </w:t>
      </w:r>
      <w:r w:rsidR="00D77B1A">
        <w:rPr>
          <w:rFonts w:ascii="Arial" w:eastAsia="Times New Roman" w:hAnsi="Arial" w:cs="Arial"/>
          <w:iCs/>
          <w:lang w:eastAsia="zh-CN"/>
        </w:rPr>
        <w:t>4</w:t>
      </w:r>
      <w:r w:rsidRPr="000B7F86">
        <w:rPr>
          <w:rFonts w:ascii="Arial" w:eastAsia="Times New Roman" w:hAnsi="Arial" w:cs="Arial"/>
          <w:iCs/>
          <w:lang w:eastAsia="zh-CN"/>
        </w:rPr>
        <w:t xml:space="preserve"> do </w:t>
      </w:r>
      <w:r w:rsidR="00542C9C">
        <w:rPr>
          <w:rFonts w:ascii="Arial" w:eastAsia="Times New Roman" w:hAnsi="Arial" w:cs="Arial"/>
          <w:iCs/>
          <w:lang w:eastAsia="zh-CN"/>
        </w:rPr>
        <w:t>Zapr</w:t>
      </w:r>
      <w:r w:rsidRPr="000B7F86">
        <w:rPr>
          <w:rFonts w:ascii="Arial" w:eastAsia="Times New Roman" w:hAnsi="Arial" w:cs="Arial"/>
          <w:iCs/>
          <w:lang w:eastAsia="zh-CN"/>
        </w:rPr>
        <w:t>oszenia - Wzór umowy</w:t>
      </w:r>
    </w:p>
    <w:p w14:paraId="77EDC512" w14:textId="77777777" w:rsidR="00566DF6" w:rsidRDefault="00566DF6">
      <w:pPr>
        <w:rPr>
          <w:i/>
        </w:rPr>
      </w:pPr>
    </w:p>
    <w:p w14:paraId="1A9DA088" w14:textId="4585B88C" w:rsidR="006E2A62" w:rsidRDefault="006E2A62">
      <w:pPr>
        <w:rPr>
          <w:rFonts w:ascii="Arial" w:eastAsia="Times New Roman" w:hAnsi="Arial" w:cs="Arial"/>
          <w:iCs/>
          <w:lang w:eastAsia="zh-CN"/>
        </w:rPr>
      </w:pPr>
      <w:r>
        <w:rPr>
          <w:i/>
        </w:rPr>
        <w:br w:type="page"/>
      </w:r>
    </w:p>
    <w:p w14:paraId="7C36505F" w14:textId="77777777" w:rsidR="00542C9C" w:rsidRDefault="006E2A62" w:rsidP="006E2A62">
      <w:pPr>
        <w:pStyle w:val="Bezodstpw"/>
        <w:ind w:left="284" w:hanging="284"/>
        <w:jc w:val="right"/>
        <w:rPr>
          <w:b/>
          <w:bCs/>
          <w:i w:val="0"/>
        </w:rPr>
      </w:pPr>
      <w:r w:rsidRPr="006E2A62">
        <w:rPr>
          <w:b/>
          <w:bCs/>
          <w:i w:val="0"/>
        </w:rPr>
        <w:lastRenderedPageBreak/>
        <w:t>Załącznik</w:t>
      </w:r>
    </w:p>
    <w:p w14:paraId="2C243B41" w14:textId="77EDE34F" w:rsidR="006E2A62" w:rsidRPr="006E2A62" w:rsidRDefault="006E2A62" w:rsidP="006E2A62">
      <w:pPr>
        <w:pStyle w:val="Bezodstpw"/>
        <w:ind w:left="284" w:hanging="284"/>
        <w:jc w:val="right"/>
        <w:rPr>
          <w:b/>
          <w:bCs/>
          <w:i w:val="0"/>
        </w:rPr>
      </w:pPr>
      <w:r w:rsidRPr="006E2A62">
        <w:rPr>
          <w:b/>
          <w:bCs/>
          <w:i w:val="0"/>
        </w:rPr>
        <w:t xml:space="preserve"> do </w:t>
      </w:r>
      <w:bookmarkStart w:id="10" w:name="_Hlk83208437"/>
      <w:r w:rsidR="00542C9C">
        <w:rPr>
          <w:b/>
          <w:bCs/>
          <w:i w:val="0"/>
        </w:rPr>
        <w:t xml:space="preserve">Zaproszenia do składania ofert </w:t>
      </w:r>
      <w:bookmarkEnd w:id="10"/>
    </w:p>
    <w:p w14:paraId="0501E8C9" w14:textId="77777777" w:rsidR="006E2A62" w:rsidRPr="006E2A62" w:rsidRDefault="006E2A62" w:rsidP="006E2A62">
      <w:pPr>
        <w:pStyle w:val="Bezodstpw"/>
        <w:ind w:left="284" w:hanging="284"/>
        <w:jc w:val="center"/>
        <w:rPr>
          <w:b/>
          <w:i w:val="0"/>
        </w:rPr>
      </w:pPr>
      <w:r w:rsidRPr="006E2A62">
        <w:rPr>
          <w:b/>
          <w:i w:val="0"/>
        </w:rPr>
        <w:t>Formularz oferty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722"/>
        <w:gridCol w:w="3787"/>
      </w:tblGrid>
      <w:tr w:rsidR="006E2A62" w:rsidRPr="006E2A62" w14:paraId="2BD1EB92" w14:textId="77777777" w:rsidTr="00885D68">
        <w:tc>
          <w:tcPr>
            <w:tcW w:w="3227" w:type="dxa"/>
            <w:shd w:val="clear" w:color="auto" w:fill="auto"/>
          </w:tcPr>
          <w:p w14:paraId="354C1507" w14:textId="77777777" w:rsidR="006E2A62" w:rsidRPr="006E2A62" w:rsidRDefault="006E2A62" w:rsidP="006E2A62">
            <w:pPr>
              <w:pStyle w:val="Bezodstpw"/>
              <w:ind w:left="284" w:hanging="284"/>
              <w:rPr>
                <w:i w:val="0"/>
              </w:rPr>
            </w:pPr>
            <w:r w:rsidRPr="006E2A62">
              <w:rPr>
                <w:i w:val="0"/>
              </w:rPr>
              <w:t>Nazwa Wykonawcy:</w:t>
            </w:r>
          </w:p>
        </w:tc>
        <w:tc>
          <w:tcPr>
            <w:tcW w:w="6509" w:type="dxa"/>
            <w:gridSpan w:val="2"/>
            <w:shd w:val="clear" w:color="auto" w:fill="auto"/>
          </w:tcPr>
          <w:p w14:paraId="42CF7540" w14:textId="77777777" w:rsidR="006E2A62" w:rsidRPr="006E2A62" w:rsidRDefault="006E2A62" w:rsidP="006E2A62">
            <w:pPr>
              <w:pStyle w:val="Bezodstpw"/>
              <w:ind w:left="0" w:right="0"/>
              <w:rPr>
                <w:i w:val="0"/>
              </w:rPr>
            </w:pPr>
            <w:r w:rsidRPr="006E2A62">
              <w:rPr>
                <w:i w:val="0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6E2A62" w:rsidRPr="006E2A62" w14:paraId="346EAC69" w14:textId="77777777" w:rsidTr="00885D68">
        <w:tc>
          <w:tcPr>
            <w:tcW w:w="3227" w:type="dxa"/>
            <w:vMerge w:val="restart"/>
            <w:shd w:val="clear" w:color="auto" w:fill="auto"/>
          </w:tcPr>
          <w:p w14:paraId="2F471948" w14:textId="77777777" w:rsidR="006E2A62" w:rsidRPr="006E2A62" w:rsidRDefault="006E2A62" w:rsidP="006E2A62">
            <w:pPr>
              <w:pStyle w:val="Bezodstpw"/>
              <w:ind w:left="0" w:right="6"/>
              <w:rPr>
                <w:i w:val="0"/>
              </w:rPr>
            </w:pPr>
            <w:r w:rsidRPr="006E2A62">
              <w:rPr>
                <w:i w:val="0"/>
              </w:rPr>
              <w:t>Adres (siedziba) Wykonawcy</w:t>
            </w:r>
          </w:p>
        </w:tc>
        <w:tc>
          <w:tcPr>
            <w:tcW w:w="6509" w:type="dxa"/>
            <w:gridSpan w:val="2"/>
            <w:shd w:val="clear" w:color="auto" w:fill="auto"/>
          </w:tcPr>
          <w:p w14:paraId="55A19F72" w14:textId="77777777" w:rsidR="006E2A62" w:rsidRPr="006E2A62" w:rsidRDefault="006E2A62" w:rsidP="006E2A62">
            <w:pPr>
              <w:pStyle w:val="Bezodstpw"/>
              <w:ind w:left="284" w:hanging="284"/>
              <w:rPr>
                <w:i w:val="0"/>
              </w:rPr>
            </w:pPr>
            <w:r w:rsidRPr="006E2A62">
              <w:rPr>
                <w:i w:val="0"/>
              </w:rPr>
              <w:t>ul. …………………………………….. nr ………</w:t>
            </w:r>
          </w:p>
        </w:tc>
      </w:tr>
      <w:tr w:rsidR="006E2A62" w:rsidRPr="006E2A62" w14:paraId="22E9B48C" w14:textId="77777777" w:rsidTr="00FC5A71">
        <w:tc>
          <w:tcPr>
            <w:tcW w:w="3227" w:type="dxa"/>
            <w:vMerge/>
            <w:shd w:val="clear" w:color="auto" w:fill="auto"/>
          </w:tcPr>
          <w:p w14:paraId="14D90360" w14:textId="77777777" w:rsidR="006E2A62" w:rsidRPr="006E2A62" w:rsidRDefault="006E2A62" w:rsidP="006E2A62">
            <w:pPr>
              <w:pStyle w:val="Bezodstpw"/>
              <w:ind w:left="284" w:hanging="284"/>
              <w:rPr>
                <w:i w:val="0"/>
              </w:rPr>
            </w:pPr>
          </w:p>
        </w:tc>
        <w:tc>
          <w:tcPr>
            <w:tcW w:w="2722" w:type="dxa"/>
            <w:shd w:val="clear" w:color="auto" w:fill="auto"/>
          </w:tcPr>
          <w:p w14:paraId="4DEC0F0E" w14:textId="7B90F1E1" w:rsidR="006E2A62" w:rsidRPr="006E2A62" w:rsidRDefault="006E2A62" w:rsidP="00FC5A71">
            <w:pPr>
              <w:pStyle w:val="Bezodstpw"/>
              <w:ind w:left="0" w:right="36"/>
              <w:rPr>
                <w:i w:val="0"/>
              </w:rPr>
            </w:pPr>
            <w:r w:rsidRPr="006E2A62">
              <w:rPr>
                <w:i w:val="0"/>
              </w:rPr>
              <w:t>Kod pocztowy</w:t>
            </w:r>
            <w:r w:rsidR="00FC5A71">
              <w:rPr>
                <w:i w:val="0"/>
              </w:rPr>
              <w:t xml:space="preserve"> </w:t>
            </w:r>
            <w:r w:rsidRPr="006E2A62">
              <w:rPr>
                <w:i w:val="0"/>
              </w:rPr>
              <w:t xml:space="preserve"> _ _- _ _ _</w:t>
            </w:r>
          </w:p>
        </w:tc>
        <w:tc>
          <w:tcPr>
            <w:tcW w:w="3787" w:type="dxa"/>
            <w:shd w:val="clear" w:color="auto" w:fill="auto"/>
          </w:tcPr>
          <w:p w14:paraId="4CC4547A" w14:textId="56023081" w:rsidR="006E2A62" w:rsidRPr="006E2A62" w:rsidRDefault="006E2A62" w:rsidP="00FC5A71">
            <w:pPr>
              <w:pStyle w:val="Bezodstpw"/>
              <w:ind w:left="284" w:hanging="284"/>
              <w:rPr>
                <w:i w:val="0"/>
              </w:rPr>
            </w:pPr>
            <w:r w:rsidRPr="006E2A62">
              <w:rPr>
                <w:i w:val="0"/>
              </w:rPr>
              <w:t>Miejscowość:</w:t>
            </w:r>
            <w:r w:rsidR="00FC5A71">
              <w:rPr>
                <w:i w:val="0"/>
              </w:rPr>
              <w:t xml:space="preserve"> </w:t>
            </w:r>
            <w:r w:rsidRPr="006E2A62">
              <w:rPr>
                <w:i w:val="0"/>
              </w:rPr>
              <w:t>…………………..</w:t>
            </w:r>
          </w:p>
        </w:tc>
      </w:tr>
      <w:tr w:rsidR="006E2A62" w:rsidRPr="006E2A62" w14:paraId="4D33DBE3" w14:textId="77777777" w:rsidTr="00885D68">
        <w:tc>
          <w:tcPr>
            <w:tcW w:w="3227" w:type="dxa"/>
            <w:vMerge/>
            <w:shd w:val="clear" w:color="auto" w:fill="auto"/>
          </w:tcPr>
          <w:p w14:paraId="7AC02BBC" w14:textId="77777777" w:rsidR="006E2A62" w:rsidRPr="006E2A62" w:rsidRDefault="006E2A62" w:rsidP="006E2A62">
            <w:pPr>
              <w:pStyle w:val="Bezodstpw"/>
              <w:ind w:left="284" w:hanging="284"/>
              <w:rPr>
                <w:i w:val="0"/>
              </w:rPr>
            </w:pPr>
          </w:p>
        </w:tc>
        <w:tc>
          <w:tcPr>
            <w:tcW w:w="6509" w:type="dxa"/>
            <w:gridSpan w:val="2"/>
            <w:shd w:val="clear" w:color="auto" w:fill="auto"/>
          </w:tcPr>
          <w:p w14:paraId="395AB313" w14:textId="77777777" w:rsidR="006E2A62" w:rsidRDefault="006E2A62" w:rsidP="006E2A62">
            <w:pPr>
              <w:pStyle w:val="Bezodstpw"/>
              <w:ind w:left="0" w:right="0"/>
              <w:jc w:val="left"/>
              <w:rPr>
                <w:i w:val="0"/>
              </w:rPr>
            </w:pPr>
            <w:r w:rsidRPr="006E2A62">
              <w:rPr>
                <w:i w:val="0"/>
              </w:rPr>
              <w:t>Adres poczty elektronicznej:</w:t>
            </w:r>
          </w:p>
          <w:p w14:paraId="6794A968" w14:textId="77777777" w:rsidR="006E2A62" w:rsidRPr="006E2A62" w:rsidRDefault="006E2A62" w:rsidP="006E2A62">
            <w:pPr>
              <w:pStyle w:val="Bezodstpw"/>
              <w:ind w:left="0" w:right="0"/>
              <w:jc w:val="left"/>
              <w:rPr>
                <w:i w:val="0"/>
              </w:rPr>
            </w:pPr>
            <w:r w:rsidRPr="006E2A62">
              <w:rPr>
                <w:i w:val="0"/>
              </w:rPr>
              <w:t xml:space="preserve"> ………………………………………………. </w:t>
            </w:r>
          </w:p>
        </w:tc>
      </w:tr>
      <w:tr w:rsidR="006E2A62" w:rsidRPr="006E2A62" w14:paraId="4943FE60" w14:textId="77777777" w:rsidTr="00885D68">
        <w:tc>
          <w:tcPr>
            <w:tcW w:w="3227" w:type="dxa"/>
            <w:vMerge/>
            <w:shd w:val="clear" w:color="auto" w:fill="auto"/>
          </w:tcPr>
          <w:p w14:paraId="59877CE3" w14:textId="77777777" w:rsidR="006E2A62" w:rsidRPr="006E2A62" w:rsidRDefault="006E2A62" w:rsidP="006E2A62">
            <w:pPr>
              <w:pStyle w:val="Bezodstpw"/>
              <w:ind w:left="284" w:hanging="284"/>
              <w:rPr>
                <w:i w:val="0"/>
              </w:rPr>
            </w:pPr>
          </w:p>
        </w:tc>
        <w:tc>
          <w:tcPr>
            <w:tcW w:w="6509" w:type="dxa"/>
            <w:gridSpan w:val="2"/>
            <w:shd w:val="clear" w:color="auto" w:fill="auto"/>
          </w:tcPr>
          <w:p w14:paraId="3DCF001C" w14:textId="77777777" w:rsidR="006E2A62" w:rsidRPr="006E2A62" w:rsidRDefault="006E2A62" w:rsidP="006E2A62">
            <w:pPr>
              <w:pStyle w:val="Bezodstpw"/>
              <w:ind w:left="284" w:hanging="284"/>
              <w:rPr>
                <w:i w:val="0"/>
              </w:rPr>
            </w:pPr>
            <w:r w:rsidRPr="006E2A62">
              <w:rPr>
                <w:i w:val="0"/>
              </w:rPr>
              <w:t>Nr telefonu: (+ _ _) ………………………………….</w:t>
            </w:r>
          </w:p>
        </w:tc>
      </w:tr>
      <w:tr w:rsidR="00D77B1A" w:rsidRPr="00E63314" w14:paraId="3FF6FD83" w14:textId="77777777" w:rsidTr="00D77B1A">
        <w:trPr>
          <w:trHeight w:val="466"/>
        </w:trPr>
        <w:tc>
          <w:tcPr>
            <w:tcW w:w="9736" w:type="dxa"/>
            <w:gridSpan w:val="3"/>
            <w:shd w:val="clear" w:color="auto" w:fill="auto"/>
          </w:tcPr>
          <w:p w14:paraId="116A8EDA" w14:textId="4C05A775" w:rsidR="00D77B1A" w:rsidRPr="00D77B1A" w:rsidRDefault="00D77B1A" w:rsidP="00D77B1A">
            <w:pPr>
              <w:pStyle w:val="Bezodstpw"/>
              <w:ind w:left="284" w:hanging="284"/>
              <w:jc w:val="center"/>
              <w:rPr>
                <w:b/>
                <w:bCs/>
                <w:i w:val="0"/>
              </w:rPr>
            </w:pPr>
            <w:bookmarkStart w:id="11" w:name="_Hlk83287409"/>
            <w:r>
              <w:rPr>
                <w:b/>
                <w:bCs/>
                <w:i w:val="0"/>
              </w:rPr>
              <w:t xml:space="preserve">I szkolenie </w:t>
            </w:r>
          </w:p>
        </w:tc>
      </w:tr>
      <w:bookmarkEnd w:id="11"/>
      <w:tr w:rsidR="00E63314" w:rsidRPr="00E63314" w14:paraId="23F87B1C" w14:textId="77777777" w:rsidTr="009967D0">
        <w:trPr>
          <w:trHeight w:val="1605"/>
        </w:trPr>
        <w:tc>
          <w:tcPr>
            <w:tcW w:w="3227" w:type="dxa"/>
            <w:shd w:val="clear" w:color="auto" w:fill="auto"/>
          </w:tcPr>
          <w:p w14:paraId="5082784C" w14:textId="45EF1A4C" w:rsidR="006E2A62" w:rsidRPr="00E63314" w:rsidRDefault="009967D0" w:rsidP="00813E2C">
            <w:pPr>
              <w:pStyle w:val="Bezodstpw"/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>Cena całkowita oferty</w:t>
            </w:r>
          </w:p>
          <w:p w14:paraId="384DEA21" w14:textId="1D77D9A9" w:rsidR="006E2A62" w:rsidRPr="00FC5A71" w:rsidRDefault="006E2A62" w:rsidP="00D700A3">
            <w:pPr>
              <w:pStyle w:val="Bezodstpw"/>
              <w:ind w:left="0" w:right="6"/>
              <w:jc w:val="left"/>
              <w:rPr>
                <w:i w:val="0"/>
                <w:sz w:val="20"/>
              </w:rPr>
            </w:pPr>
            <w:r w:rsidRPr="00FC5A71">
              <w:rPr>
                <w:i w:val="0"/>
                <w:sz w:val="20"/>
              </w:rPr>
              <w:t>(</w:t>
            </w:r>
            <w:r w:rsidR="00D77B1A" w:rsidRPr="00D77B1A">
              <w:rPr>
                <w:i w:val="0"/>
                <w:sz w:val="20"/>
              </w:rPr>
              <w:t>Tworzenie aplikacji mobilnych w technologii Xamarin.Forms na platformy Android oraz iOS</w:t>
            </w:r>
            <w:r w:rsidR="00D77B1A" w:rsidRPr="00D77B1A">
              <w:rPr>
                <w:sz w:val="20"/>
              </w:rPr>
              <w:t xml:space="preserve"> </w:t>
            </w:r>
            <w:r w:rsidR="00D700A3" w:rsidRPr="00FC5A71">
              <w:rPr>
                <w:i w:val="0"/>
                <w:sz w:val="20"/>
              </w:rPr>
              <w:t xml:space="preserve">- </w:t>
            </w:r>
            <w:r w:rsidR="00D77B1A">
              <w:rPr>
                <w:i w:val="0"/>
                <w:sz w:val="20"/>
              </w:rPr>
              <w:t>5</w:t>
            </w:r>
            <w:r w:rsidR="003753FF" w:rsidRPr="00FC5A71">
              <w:rPr>
                <w:i w:val="0"/>
                <w:sz w:val="20"/>
              </w:rPr>
              <w:t xml:space="preserve"> dniowe szkolenie dla </w:t>
            </w:r>
            <w:r w:rsidR="00D77B1A">
              <w:rPr>
                <w:i w:val="0"/>
                <w:sz w:val="20"/>
              </w:rPr>
              <w:t>6</w:t>
            </w:r>
            <w:r w:rsidR="003753FF" w:rsidRPr="00FC5A71">
              <w:rPr>
                <w:i w:val="0"/>
                <w:sz w:val="20"/>
              </w:rPr>
              <w:t xml:space="preserve"> osób)</w:t>
            </w:r>
            <w:r w:rsidRPr="00FC5A71">
              <w:rPr>
                <w:i w:val="0"/>
                <w:sz w:val="20"/>
              </w:rPr>
              <w:t>,</w:t>
            </w:r>
          </w:p>
          <w:p w14:paraId="201BCAC2" w14:textId="77777777" w:rsidR="006E2A62" w:rsidRPr="00E63314" w:rsidRDefault="006E2A62" w:rsidP="006E2A62">
            <w:pPr>
              <w:pStyle w:val="Bezodstpw"/>
              <w:ind w:left="0" w:right="0"/>
              <w:rPr>
                <w:i w:val="0"/>
              </w:rPr>
            </w:pPr>
            <w:r w:rsidRPr="00FC5A71">
              <w:rPr>
                <w:i w:val="0"/>
                <w:sz w:val="20"/>
              </w:rPr>
              <w:t>w tym Cena za jednego Uczestnika szkolenia</w:t>
            </w:r>
          </w:p>
        </w:tc>
        <w:tc>
          <w:tcPr>
            <w:tcW w:w="6509" w:type="dxa"/>
            <w:gridSpan w:val="2"/>
            <w:shd w:val="clear" w:color="auto" w:fill="auto"/>
            <w:vAlign w:val="center"/>
          </w:tcPr>
          <w:p w14:paraId="1E83B6D0" w14:textId="77777777" w:rsidR="00EB160D" w:rsidRPr="00E63314" w:rsidRDefault="006E2A62" w:rsidP="006E2A62">
            <w:pPr>
              <w:pStyle w:val="Bezodstpw"/>
              <w:ind w:left="284" w:hanging="284"/>
              <w:rPr>
                <w:i w:val="0"/>
              </w:rPr>
            </w:pPr>
            <w:r w:rsidRPr="00E63314">
              <w:rPr>
                <w:i w:val="0"/>
              </w:rPr>
              <w:t>Cena całkowita oferty</w:t>
            </w:r>
            <w:r w:rsidR="00813E2C" w:rsidRPr="00E63314">
              <w:rPr>
                <w:i w:val="0"/>
              </w:rPr>
              <w:t xml:space="preserve"> </w:t>
            </w:r>
            <w:r w:rsidR="00EB160D" w:rsidRPr="00E63314">
              <w:rPr>
                <w:i w:val="0"/>
              </w:rPr>
              <w:t>netto=</w:t>
            </w:r>
            <w:r w:rsidR="00813E2C" w:rsidRPr="00E63314">
              <w:rPr>
                <w:i w:val="0"/>
              </w:rPr>
              <w:t>brutto</w:t>
            </w:r>
            <w:r w:rsidRPr="00E63314">
              <w:rPr>
                <w:i w:val="0"/>
              </w:rPr>
              <w:t xml:space="preserve">: </w:t>
            </w:r>
          </w:p>
          <w:p w14:paraId="3E09086E" w14:textId="77777777" w:rsidR="006E2A62" w:rsidRPr="00E63314" w:rsidRDefault="006E2A62" w:rsidP="006E2A62">
            <w:pPr>
              <w:pStyle w:val="Bezodstpw"/>
              <w:ind w:left="284" w:hanging="284"/>
              <w:rPr>
                <w:i w:val="0"/>
              </w:rPr>
            </w:pPr>
            <w:r w:rsidRPr="00E63314">
              <w:rPr>
                <w:i w:val="0"/>
              </w:rPr>
              <w:t>……………………………… zł</w:t>
            </w:r>
            <w:r w:rsidR="00813E2C" w:rsidRPr="00E63314">
              <w:rPr>
                <w:i w:val="0"/>
              </w:rPr>
              <w:t xml:space="preserve"> </w:t>
            </w:r>
          </w:p>
          <w:p w14:paraId="7B9526A5" w14:textId="77777777" w:rsidR="006E2A62" w:rsidRPr="00E63314" w:rsidRDefault="006E2A62" w:rsidP="006E2A62">
            <w:pPr>
              <w:pStyle w:val="Bezodstpw"/>
              <w:ind w:left="284" w:hanging="284"/>
              <w:rPr>
                <w:i w:val="0"/>
              </w:rPr>
            </w:pPr>
            <w:r w:rsidRPr="00E63314">
              <w:rPr>
                <w:i w:val="0"/>
              </w:rPr>
              <w:t>Cena za jednego Uczestnika szkolenia: …………………….zł</w:t>
            </w:r>
          </w:p>
        </w:tc>
      </w:tr>
      <w:tr w:rsidR="00E63314" w:rsidRPr="00E63314" w14:paraId="4C0017DF" w14:textId="77777777" w:rsidTr="009967D0">
        <w:trPr>
          <w:trHeight w:val="1605"/>
        </w:trPr>
        <w:tc>
          <w:tcPr>
            <w:tcW w:w="3227" w:type="dxa"/>
            <w:shd w:val="clear" w:color="auto" w:fill="auto"/>
          </w:tcPr>
          <w:p w14:paraId="0E979BB2" w14:textId="48F9F022" w:rsidR="00813E2C" w:rsidRPr="00E63314" w:rsidRDefault="00813E2C" w:rsidP="00813E2C">
            <w:pPr>
              <w:pStyle w:val="Bezodstpw"/>
              <w:ind w:left="22" w:hanging="22"/>
              <w:rPr>
                <w:b/>
                <w:i w:val="0"/>
              </w:rPr>
            </w:pPr>
            <w:r w:rsidRPr="00E63314">
              <w:rPr>
                <w:b/>
                <w:i w:val="0"/>
              </w:rPr>
              <w:t xml:space="preserve">Cena oferty </w:t>
            </w:r>
            <w:r w:rsidR="009967D0">
              <w:rPr>
                <w:b/>
                <w:i w:val="0"/>
              </w:rPr>
              <w:t>dla opcji:</w:t>
            </w:r>
          </w:p>
          <w:p w14:paraId="693CA9D1" w14:textId="5152A8E6" w:rsidR="00813E2C" w:rsidRPr="00FC5A71" w:rsidRDefault="00813E2C" w:rsidP="00D700A3">
            <w:pPr>
              <w:pStyle w:val="Bezodstpw"/>
              <w:ind w:left="0" w:right="6"/>
              <w:jc w:val="left"/>
              <w:rPr>
                <w:i w:val="0"/>
                <w:sz w:val="20"/>
              </w:rPr>
            </w:pPr>
            <w:r w:rsidRPr="00FC5A71">
              <w:rPr>
                <w:i w:val="0"/>
                <w:sz w:val="20"/>
              </w:rPr>
              <w:t>(</w:t>
            </w:r>
            <w:r w:rsidR="00D77B1A" w:rsidRPr="00D77B1A">
              <w:rPr>
                <w:i w:val="0"/>
                <w:sz w:val="20"/>
              </w:rPr>
              <w:t xml:space="preserve">Tworzenie aplikacji mobilnych w technologii Xamarin.Forms na platformy Android oraz iOS - 5 dniowe szkolenie dla </w:t>
            </w:r>
            <w:r w:rsidR="00D77B1A">
              <w:rPr>
                <w:i w:val="0"/>
                <w:sz w:val="20"/>
              </w:rPr>
              <w:t>2</w:t>
            </w:r>
            <w:r w:rsidR="00D77B1A" w:rsidRPr="00D77B1A">
              <w:rPr>
                <w:i w:val="0"/>
                <w:sz w:val="20"/>
              </w:rPr>
              <w:t xml:space="preserve"> osób</w:t>
            </w:r>
            <w:r w:rsidRPr="00FC5A71">
              <w:rPr>
                <w:i w:val="0"/>
                <w:sz w:val="20"/>
              </w:rPr>
              <w:t>),</w:t>
            </w:r>
          </w:p>
          <w:p w14:paraId="574BB2EE" w14:textId="77777777" w:rsidR="00813E2C" w:rsidRPr="00E63314" w:rsidRDefault="00813E2C" w:rsidP="00EB160D">
            <w:pPr>
              <w:pStyle w:val="Bezodstpw"/>
              <w:ind w:left="22" w:hanging="22"/>
              <w:rPr>
                <w:b/>
                <w:i w:val="0"/>
              </w:rPr>
            </w:pPr>
            <w:r w:rsidRPr="00FC5A71">
              <w:rPr>
                <w:i w:val="0"/>
                <w:sz w:val="20"/>
              </w:rPr>
              <w:t>w tym Cena za jednego Uczestnika szkolenia</w:t>
            </w:r>
          </w:p>
        </w:tc>
        <w:tc>
          <w:tcPr>
            <w:tcW w:w="6509" w:type="dxa"/>
            <w:gridSpan w:val="2"/>
            <w:shd w:val="clear" w:color="auto" w:fill="auto"/>
            <w:vAlign w:val="center"/>
          </w:tcPr>
          <w:p w14:paraId="6DB288E8" w14:textId="77777777" w:rsidR="00EB160D" w:rsidRPr="00E63314" w:rsidRDefault="00813E2C" w:rsidP="00813E2C">
            <w:pPr>
              <w:pStyle w:val="Bezodstpw"/>
              <w:ind w:left="284" w:hanging="284"/>
              <w:rPr>
                <w:i w:val="0"/>
              </w:rPr>
            </w:pPr>
            <w:r w:rsidRPr="00E63314">
              <w:rPr>
                <w:i w:val="0"/>
              </w:rPr>
              <w:t xml:space="preserve">Cena całkowita oferty </w:t>
            </w:r>
            <w:r w:rsidR="00EB160D" w:rsidRPr="00E63314">
              <w:rPr>
                <w:i w:val="0"/>
              </w:rPr>
              <w:t>netto=</w:t>
            </w:r>
            <w:r w:rsidRPr="00E63314">
              <w:rPr>
                <w:i w:val="0"/>
              </w:rPr>
              <w:t>brutto:</w:t>
            </w:r>
          </w:p>
          <w:p w14:paraId="753B0BE3" w14:textId="77777777" w:rsidR="00EB160D" w:rsidRPr="00E63314" w:rsidRDefault="00813E2C" w:rsidP="00EB160D">
            <w:pPr>
              <w:pStyle w:val="Bezodstpw"/>
              <w:ind w:left="284" w:hanging="284"/>
              <w:rPr>
                <w:i w:val="0"/>
              </w:rPr>
            </w:pPr>
            <w:r w:rsidRPr="00E63314">
              <w:rPr>
                <w:i w:val="0"/>
              </w:rPr>
              <w:t>……………………………… zł</w:t>
            </w:r>
          </w:p>
          <w:p w14:paraId="7543FAF9" w14:textId="77777777" w:rsidR="00813E2C" w:rsidRPr="00E63314" w:rsidRDefault="00813E2C" w:rsidP="00EB160D">
            <w:pPr>
              <w:pStyle w:val="Bezodstpw"/>
              <w:ind w:left="284" w:hanging="284"/>
              <w:rPr>
                <w:i w:val="0"/>
              </w:rPr>
            </w:pPr>
            <w:r w:rsidRPr="00E63314">
              <w:rPr>
                <w:i w:val="0"/>
              </w:rPr>
              <w:t>Cena za jednego Uczestnika szkolenia: …………………….zł</w:t>
            </w:r>
          </w:p>
        </w:tc>
      </w:tr>
      <w:tr w:rsidR="009967D0" w:rsidRPr="006E2A62" w14:paraId="7BAE144A" w14:textId="77777777" w:rsidTr="009967D0">
        <w:tc>
          <w:tcPr>
            <w:tcW w:w="3227" w:type="dxa"/>
            <w:shd w:val="clear" w:color="auto" w:fill="auto"/>
          </w:tcPr>
          <w:p w14:paraId="27697037" w14:textId="77777777" w:rsidR="003A7ABF" w:rsidRDefault="009967D0" w:rsidP="009967D0">
            <w:pPr>
              <w:pStyle w:val="Bezodstpw"/>
              <w:ind w:left="22" w:right="1" w:hanging="22"/>
              <w:jc w:val="left"/>
              <w:rPr>
                <w:b/>
              </w:rPr>
            </w:pPr>
            <w:r w:rsidRPr="009967D0">
              <w:rPr>
                <w:b/>
              </w:rPr>
              <w:t>C</w:t>
            </w:r>
            <w:r>
              <w:rPr>
                <w:b/>
              </w:rPr>
              <w:t>ałkowita c</w:t>
            </w:r>
            <w:r w:rsidRPr="009967D0">
              <w:rPr>
                <w:b/>
              </w:rPr>
              <w:t>ena oferty</w:t>
            </w:r>
            <w:r w:rsidR="003A7ABF">
              <w:rPr>
                <w:b/>
              </w:rPr>
              <w:t>.</w:t>
            </w:r>
          </w:p>
          <w:p w14:paraId="5F69A75E" w14:textId="2459F81B" w:rsidR="009967D0" w:rsidRPr="009967D0" w:rsidRDefault="003A7ABF" w:rsidP="003A7ABF">
            <w:pPr>
              <w:pStyle w:val="Bezodstpw"/>
              <w:ind w:left="22" w:right="1" w:hanging="22"/>
              <w:jc w:val="left"/>
              <w:rPr>
                <w:b/>
              </w:rPr>
            </w:pPr>
            <w:r w:rsidRPr="00FC5A71">
              <w:rPr>
                <w:b/>
                <w:sz w:val="20"/>
              </w:rPr>
              <w:t>R</w:t>
            </w:r>
            <w:r w:rsidR="009967D0" w:rsidRPr="00FC5A71">
              <w:rPr>
                <w:b/>
                <w:sz w:val="20"/>
              </w:rPr>
              <w:t>azem</w:t>
            </w:r>
            <w:r w:rsidRPr="00FC5A71">
              <w:rPr>
                <w:b/>
                <w:sz w:val="20"/>
              </w:rPr>
              <w:t>:</w:t>
            </w:r>
            <w:r w:rsidR="009967D0" w:rsidRPr="00FC5A71">
              <w:rPr>
                <w:b/>
                <w:sz w:val="20"/>
              </w:rPr>
              <w:t xml:space="preserve"> zamówienie podstawowe i opcj</w:t>
            </w:r>
            <w:r w:rsidRPr="00FC5A71">
              <w:rPr>
                <w:b/>
                <w:sz w:val="20"/>
              </w:rPr>
              <w:t>a</w:t>
            </w:r>
            <w:r w:rsidR="009967D0" w:rsidRPr="00FC5A71">
              <w:rPr>
                <w:b/>
                <w:sz w:val="20"/>
              </w:rPr>
              <w:t>:</w:t>
            </w:r>
          </w:p>
        </w:tc>
        <w:tc>
          <w:tcPr>
            <w:tcW w:w="6509" w:type="dxa"/>
            <w:gridSpan w:val="2"/>
            <w:shd w:val="clear" w:color="auto" w:fill="auto"/>
            <w:vAlign w:val="center"/>
          </w:tcPr>
          <w:p w14:paraId="0974B486" w14:textId="691AA827" w:rsidR="009967D0" w:rsidRPr="00D77B1A" w:rsidRDefault="009967D0" w:rsidP="009967D0">
            <w:pPr>
              <w:pStyle w:val="Bezodstpw"/>
              <w:ind w:left="342" w:right="0"/>
              <w:jc w:val="left"/>
              <w:rPr>
                <w:b/>
                <w:bCs/>
              </w:rPr>
            </w:pPr>
            <w:r w:rsidRPr="00D77B1A">
              <w:rPr>
                <w:b/>
                <w:bCs/>
              </w:rPr>
              <w:t>Cena całkowita oferty netto=brutto:</w:t>
            </w:r>
          </w:p>
          <w:p w14:paraId="7346BC2E" w14:textId="43764414" w:rsidR="009967D0" w:rsidRDefault="009967D0" w:rsidP="009967D0">
            <w:pPr>
              <w:pStyle w:val="Bezodstpw"/>
              <w:ind w:left="342" w:right="0"/>
              <w:jc w:val="left"/>
            </w:pPr>
            <w:r w:rsidRPr="00D77B1A">
              <w:rPr>
                <w:b/>
                <w:bCs/>
              </w:rPr>
              <w:t>……………………………… zł</w:t>
            </w:r>
          </w:p>
        </w:tc>
      </w:tr>
      <w:tr w:rsidR="00D77B1A" w:rsidRPr="00E63314" w14:paraId="596CB986" w14:textId="77777777" w:rsidTr="00666F09">
        <w:trPr>
          <w:trHeight w:val="466"/>
        </w:trPr>
        <w:tc>
          <w:tcPr>
            <w:tcW w:w="9736" w:type="dxa"/>
            <w:gridSpan w:val="3"/>
            <w:shd w:val="clear" w:color="auto" w:fill="auto"/>
          </w:tcPr>
          <w:p w14:paraId="74576FE6" w14:textId="3B1623F8" w:rsidR="00D77B1A" w:rsidRPr="00D77B1A" w:rsidRDefault="00D77B1A" w:rsidP="00666F09">
            <w:pPr>
              <w:pStyle w:val="Bezodstpw"/>
              <w:ind w:left="284" w:hanging="284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 xml:space="preserve">II szkolenie </w:t>
            </w:r>
          </w:p>
        </w:tc>
      </w:tr>
      <w:tr w:rsidR="00D77B1A" w:rsidRPr="00E63314" w14:paraId="750C8E4D" w14:textId="77777777" w:rsidTr="00666F09">
        <w:trPr>
          <w:trHeight w:val="1605"/>
        </w:trPr>
        <w:tc>
          <w:tcPr>
            <w:tcW w:w="3227" w:type="dxa"/>
            <w:shd w:val="clear" w:color="auto" w:fill="auto"/>
          </w:tcPr>
          <w:p w14:paraId="3E2E4D7E" w14:textId="77777777" w:rsidR="00D77B1A" w:rsidRPr="00E63314" w:rsidRDefault="00D77B1A" w:rsidP="00666F09">
            <w:pPr>
              <w:pStyle w:val="Bezodstpw"/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>Cena całkowita oferty</w:t>
            </w:r>
          </w:p>
          <w:p w14:paraId="115FA16F" w14:textId="3680DF94" w:rsidR="00D77B1A" w:rsidRPr="00FC5A71" w:rsidRDefault="00D77B1A" w:rsidP="00666F09">
            <w:pPr>
              <w:pStyle w:val="Bezodstpw"/>
              <w:ind w:left="0" w:right="6"/>
              <w:jc w:val="left"/>
              <w:rPr>
                <w:i w:val="0"/>
                <w:sz w:val="20"/>
              </w:rPr>
            </w:pPr>
            <w:r w:rsidRPr="00FC5A71">
              <w:rPr>
                <w:i w:val="0"/>
                <w:sz w:val="20"/>
              </w:rPr>
              <w:t>(</w:t>
            </w:r>
            <w:r w:rsidRPr="00D77B1A">
              <w:rPr>
                <w:i w:val="0"/>
                <w:sz w:val="20"/>
              </w:rPr>
              <w:t xml:space="preserve">Aplikacje Web SPA z frameworkiem JavaScript Angular </w:t>
            </w:r>
            <w:r w:rsidRPr="00FC5A71">
              <w:rPr>
                <w:i w:val="0"/>
                <w:sz w:val="20"/>
              </w:rPr>
              <w:t xml:space="preserve">- </w:t>
            </w:r>
            <w:r>
              <w:rPr>
                <w:i w:val="0"/>
                <w:sz w:val="20"/>
              </w:rPr>
              <w:t>5</w:t>
            </w:r>
            <w:r w:rsidRPr="00FC5A71">
              <w:rPr>
                <w:i w:val="0"/>
                <w:sz w:val="20"/>
              </w:rPr>
              <w:t xml:space="preserve"> dniowe szkolenie dla </w:t>
            </w:r>
            <w:r>
              <w:rPr>
                <w:i w:val="0"/>
                <w:sz w:val="20"/>
              </w:rPr>
              <w:t>6</w:t>
            </w:r>
            <w:r w:rsidRPr="00FC5A71">
              <w:rPr>
                <w:i w:val="0"/>
                <w:sz w:val="20"/>
              </w:rPr>
              <w:t xml:space="preserve"> osób),</w:t>
            </w:r>
          </w:p>
          <w:p w14:paraId="1CC0DDD1" w14:textId="77777777" w:rsidR="00D77B1A" w:rsidRPr="00E63314" w:rsidRDefault="00D77B1A" w:rsidP="00666F09">
            <w:pPr>
              <w:pStyle w:val="Bezodstpw"/>
              <w:ind w:left="0" w:right="0"/>
              <w:rPr>
                <w:i w:val="0"/>
              </w:rPr>
            </w:pPr>
            <w:r w:rsidRPr="00FC5A71">
              <w:rPr>
                <w:i w:val="0"/>
                <w:sz w:val="20"/>
              </w:rPr>
              <w:t>w tym Cena za jednego Uczestnika szkolenia</w:t>
            </w:r>
          </w:p>
        </w:tc>
        <w:tc>
          <w:tcPr>
            <w:tcW w:w="6509" w:type="dxa"/>
            <w:gridSpan w:val="2"/>
            <w:shd w:val="clear" w:color="auto" w:fill="auto"/>
            <w:vAlign w:val="center"/>
          </w:tcPr>
          <w:p w14:paraId="2E0A6123" w14:textId="77777777" w:rsidR="00D77B1A" w:rsidRPr="00E63314" w:rsidRDefault="00D77B1A" w:rsidP="00666F09">
            <w:pPr>
              <w:pStyle w:val="Bezodstpw"/>
              <w:ind w:left="284" w:hanging="284"/>
              <w:rPr>
                <w:i w:val="0"/>
              </w:rPr>
            </w:pPr>
            <w:r w:rsidRPr="00E63314">
              <w:rPr>
                <w:i w:val="0"/>
              </w:rPr>
              <w:t xml:space="preserve">Cena całkowita oferty netto=brutto: </w:t>
            </w:r>
          </w:p>
          <w:p w14:paraId="5F3D36C2" w14:textId="77777777" w:rsidR="00D77B1A" w:rsidRPr="00E63314" w:rsidRDefault="00D77B1A" w:rsidP="00666F09">
            <w:pPr>
              <w:pStyle w:val="Bezodstpw"/>
              <w:ind w:left="284" w:hanging="284"/>
              <w:rPr>
                <w:i w:val="0"/>
              </w:rPr>
            </w:pPr>
            <w:r w:rsidRPr="00E63314">
              <w:rPr>
                <w:i w:val="0"/>
              </w:rPr>
              <w:t xml:space="preserve">……………………………… zł </w:t>
            </w:r>
          </w:p>
          <w:p w14:paraId="4A6A8F69" w14:textId="77777777" w:rsidR="00D77B1A" w:rsidRPr="00E63314" w:rsidRDefault="00D77B1A" w:rsidP="00666F09">
            <w:pPr>
              <w:pStyle w:val="Bezodstpw"/>
              <w:ind w:left="284" w:hanging="284"/>
              <w:rPr>
                <w:i w:val="0"/>
              </w:rPr>
            </w:pPr>
            <w:r w:rsidRPr="00E63314">
              <w:rPr>
                <w:i w:val="0"/>
              </w:rPr>
              <w:t>Cena za jednego Uczestnika szkolenia: …………………….zł</w:t>
            </w:r>
          </w:p>
        </w:tc>
      </w:tr>
      <w:tr w:rsidR="00D77B1A" w:rsidRPr="00E63314" w14:paraId="4C9D3DE5" w14:textId="77777777" w:rsidTr="00666F09">
        <w:trPr>
          <w:trHeight w:val="1605"/>
        </w:trPr>
        <w:tc>
          <w:tcPr>
            <w:tcW w:w="3227" w:type="dxa"/>
            <w:shd w:val="clear" w:color="auto" w:fill="auto"/>
          </w:tcPr>
          <w:p w14:paraId="7DBC1408" w14:textId="77777777" w:rsidR="00D77B1A" w:rsidRPr="00E63314" w:rsidRDefault="00D77B1A" w:rsidP="00666F09">
            <w:pPr>
              <w:pStyle w:val="Bezodstpw"/>
              <w:ind w:left="22" w:hanging="22"/>
              <w:rPr>
                <w:b/>
                <w:i w:val="0"/>
              </w:rPr>
            </w:pPr>
            <w:r w:rsidRPr="00E63314">
              <w:rPr>
                <w:b/>
                <w:i w:val="0"/>
              </w:rPr>
              <w:lastRenderedPageBreak/>
              <w:t xml:space="preserve">Cena oferty </w:t>
            </w:r>
            <w:r>
              <w:rPr>
                <w:b/>
                <w:i w:val="0"/>
              </w:rPr>
              <w:t>dla opcji:</w:t>
            </w:r>
          </w:p>
          <w:p w14:paraId="3359850C" w14:textId="66970BFC" w:rsidR="00D77B1A" w:rsidRPr="00FC5A71" w:rsidRDefault="00D77B1A" w:rsidP="00666F09">
            <w:pPr>
              <w:pStyle w:val="Bezodstpw"/>
              <w:ind w:left="0" w:right="6"/>
              <w:jc w:val="left"/>
              <w:rPr>
                <w:i w:val="0"/>
                <w:sz w:val="20"/>
              </w:rPr>
            </w:pPr>
            <w:r w:rsidRPr="00FC5A71">
              <w:rPr>
                <w:i w:val="0"/>
                <w:sz w:val="20"/>
              </w:rPr>
              <w:t>(</w:t>
            </w:r>
            <w:r w:rsidRPr="00D77B1A">
              <w:rPr>
                <w:i w:val="0"/>
                <w:sz w:val="20"/>
              </w:rPr>
              <w:t>Aplikacje Web SPA z frameworkiem JavaScript Angular</w:t>
            </w:r>
            <w:r w:rsidRPr="00FC5A71">
              <w:rPr>
                <w:i w:val="0"/>
                <w:sz w:val="20"/>
              </w:rPr>
              <w:t>),</w:t>
            </w:r>
          </w:p>
          <w:p w14:paraId="0C51E6DE" w14:textId="77777777" w:rsidR="00D77B1A" w:rsidRPr="00E63314" w:rsidRDefault="00D77B1A" w:rsidP="00666F09">
            <w:pPr>
              <w:pStyle w:val="Bezodstpw"/>
              <w:ind w:left="22" w:hanging="22"/>
              <w:rPr>
                <w:b/>
                <w:i w:val="0"/>
              </w:rPr>
            </w:pPr>
            <w:r w:rsidRPr="00FC5A71">
              <w:rPr>
                <w:i w:val="0"/>
                <w:sz w:val="20"/>
              </w:rPr>
              <w:t>w tym Cena za jednego Uczestnika szkolenia</w:t>
            </w:r>
          </w:p>
        </w:tc>
        <w:tc>
          <w:tcPr>
            <w:tcW w:w="6509" w:type="dxa"/>
            <w:gridSpan w:val="2"/>
            <w:shd w:val="clear" w:color="auto" w:fill="auto"/>
            <w:vAlign w:val="center"/>
          </w:tcPr>
          <w:p w14:paraId="3D128D65" w14:textId="77777777" w:rsidR="00D77B1A" w:rsidRPr="00E63314" w:rsidRDefault="00D77B1A" w:rsidP="00666F09">
            <w:pPr>
              <w:pStyle w:val="Bezodstpw"/>
              <w:ind w:left="284" w:hanging="284"/>
              <w:rPr>
                <w:i w:val="0"/>
              </w:rPr>
            </w:pPr>
            <w:r w:rsidRPr="00E63314">
              <w:rPr>
                <w:i w:val="0"/>
              </w:rPr>
              <w:t>Cena całkowita oferty netto=brutto:</w:t>
            </w:r>
          </w:p>
          <w:p w14:paraId="0BC71EC1" w14:textId="77777777" w:rsidR="00D77B1A" w:rsidRPr="00E63314" w:rsidRDefault="00D77B1A" w:rsidP="00666F09">
            <w:pPr>
              <w:pStyle w:val="Bezodstpw"/>
              <w:ind w:left="284" w:hanging="284"/>
              <w:rPr>
                <w:i w:val="0"/>
              </w:rPr>
            </w:pPr>
            <w:r w:rsidRPr="00E63314">
              <w:rPr>
                <w:i w:val="0"/>
              </w:rPr>
              <w:t>……………………………… zł</w:t>
            </w:r>
          </w:p>
          <w:p w14:paraId="70F39B64" w14:textId="77777777" w:rsidR="00D77B1A" w:rsidRPr="00E63314" w:rsidRDefault="00D77B1A" w:rsidP="00666F09">
            <w:pPr>
              <w:pStyle w:val="Bezodstpw"/>
              <w:ind w:left="284" w:hanging="284"/>
              <w:rPr>
                <w:i w:val="0"/>
              </w:rPr>
            </w:pPr>
            <w:r w:rsidRPr="00E63314">
              <w:rPr>
                <w:i w:val="0"/>
              </w:rPr>
              <w:t>Cena za jednego Uczestnika szkolenia: …………………….zł</w:t>
            </w:r>
          </w:p>
        </w:tc>
      </w:tr>
      <w:tr w:rsidR="00D77B1A" w:rsidRPr="006E2A62" w14:paraId="3AD00875" w14:textId="77777777" w:rsidTr="00666F09">
        <w:tc>
          <w:tcPr>
            <w:tcW w:w="3227" w:type="dxa"/>
            <w:shd w:val="clear" w:color="auto" w:fill="auto"/>
          </w:tcPr>
          <w:p w14:paraId="475C49B1" w14:textId="77777777" w:rsidR="00D77B1A" w:rsidRDefault="00D77B1A" w:rsidP="00666F09">
            <w:pPr>
              <w:pStyle w:val="Bezodstpw"/>
              <w:ind w:left="22" w:right="1" w:hanging="22"/>
              <w:jc w:val="left"/>
              <w:rPr>
                <w:b/>
              </w:rPr>
            </w:pPr>
            <w:r w:rsidRPr="009967D0">
              <w:rPr>
                <w:b/>
              </w:rPr>
              <w:t>C</w:t>
            </w:r>
            <w:r>
              <w:rPr>
                <w:b/>
              </w:rPr>
              <w:t>ałkowita c</w:t>
            </w:r>
            <w:r w:rsidRPr="009967D0">
              <w:rPr>
                <w:b/>
              </w:rPr>
              <w:t>ena oferty</w:t>
            </w:r>
            <w:r>
              <w:rPr>
                <w:b/>
              </w:rPr>
              <w:t>.</w:t>
            </w:r>
          </w:p>
          <w:p w14:paraId="3A83DA6D" w14:textId="77777777" w:rsidR="00D77B1A" w:rsidRPr="009967D0" w:rsidRDefault="00D77B1A" w:rsidP="00666F09">
            <w:pPr>
              <w:pStyle w:val="Bezodstpw"/>
              <w:ind w:left="22" w:right="1" w:hanging="22"/>
              <w:jc w:val="left"/>
              <w:rPr>
                <w:b/>
              </w:rPr>
            </w:pPr>
            <w:r w:rsidRPr="00FC5A71">
              <w:rPr>
                <w:b/>
                <w:sz w:val="20"/>
              </w:rPr>
              <w:t>Razem: zamówienie podstawowe i opcja:</w:t>
            </w:r>
          </w:p>
        </w:tc>
        <w:tc>
          <w:tcPr>
            <w:tcW w:w="6509" w:type="dxa"/>
            <w:gridSpan w:val="2"/>
            <w:shd w:val="clear" w:color="auto" w:fill="auto"/>
            <w:vAlign w:val="center"/>
          </w:tcPr>
          <w:p w14:paraId="6F5F5A3E" w14:textId="77777777" w:rsidR="00D77B1A" w:rsidRPr="00D77B1A" w:rsidRDefault="00D77B1A" w:rsidP="00666F09">
            <w:pPr>
              <w:pStyle w:val="Bezodstpw"/>
              <w:ind w:left="342" w:right="0"/>
              <w:jc w:val="left"/>
              <w:rPr>
                <w:b/>
                <w:bCs/>
              </w:rPr>
            </w:pPr>
            <w:r w:rsidRPr="00D77B1A">
              <w:rPr>
                <w:b/>
                <w:bCs/>
              </w:rPr>
              <w:t>Cena całkowita oferty netto=brutto:</w:t>
            </w:r>
          </w:p>
          <w:p w14:paraId="3815E3C7" w14:textId="77777777" w:rsidR="00D77B1A" w:rsidRDefault="00D77B1A" w:rsidP="00666F09">
            <w:pPr>
              <w:pStyle w:val="Bezodstpw"/>
              <w:ind w:left="342" w:right="0"/>
              <w:jc w:val="left"/>
            </w:pPr>
            <w:r w:rsidRPr="00D77B1A">
              <w:rPr>
                <w:b/>
                <w:bCs/>
              </w:rPr>
              <w:t>……………………………… zł</w:t>
            </w:r>
          </w:p>
        </w:tc>
      </w:tr>
      <w:tr w:rsidR="00813E2C" w:rsidRPr="006E2A62" w14:paraId="7DE63D97" w14:textId="77777777" w:rsidTr="00885D68">
        <w:tc>
          <w:tcPr>
            <w:tcW w:w="3227" w:type="dxa"/>
            <w:shd w:val="clear" w:color="auto" w:fill="auto"/>
          </w:tcPr>
          <w:p w14:paraId="3AA091C4" w14:textId="77777777" w:rsidR="00813E2C" w:rsidRPr="006E2A62" w:rsidRDefault="00813E2C" w:rsidP="00813E2C">
            <w:pPr>
              <w:pStyle w:val="Bezodstpw"/>
              <w:ind w:left="284" w:right="1" w:hanging="284"/>
              <w:jc w:val="left"/>
            </w:pPr>
            <w:r w:rsidRPr="006E2A62">
              <w:t>Termin realizacji zamówienia*</w:t>
            </w:r>
          </w:p>
        </w:tc>
        <w:tc>
          <w:tcPr>
            <w:tcW w:w="6509" w:type="dxa"/>
            <w:gridSpan w:val="2"/>
            <w:shd w:val="clear" w:color="auto" w:fill="auto"/>
          </w:tcPr>
          <w:p w14:paraId="3D04D82E" w14:textId="69745E42" w:rsidR="00813E2C" w:rsidRPr="006E2A62" w:rsidRDefault="00811D77" w:rsidP="00813E2C">
            <w:pPr>
              <w:pStyle w:val="Bezodstpw"/>
              <w:ind w:left="0" w:right="0"/>
            </w:pPr>
            <w:r>
              <w:t xml:space="preserve">W terminie do 8 tygodni od dnia podpisania umowy, nie później niż </w:t>
            </w:r>
            <w:r w:rsidR="009967D0">
              <w:t xml:space="preserve">do </w:t>
            </w:r>
            <w:r>
              <w:t>3</w:t>
            </w:r>
            <w:r w:rsidR="009967D0">
              <w:t xml:space="preserve"> grudnia 202</w:t>
            </w:r>
            <w:r>
              <w:t>1</w:t>
            </w:r>
            <w:r w:rsidR="009967D0">
              <w:t xml:space="preserve"> r.</w:t>
            </w:r>
          </w:p>
        </w:tc>
      </w:tr>
      <w:tr w:rsidR="00813E2C" w:rsidRPr="006E2A62" w14:paraId="6E86E769" w14:textId="77777777" w:rsidTr="00885D68">
        <w:tc>
          <w:tcPr>
            <w:tcW w:w="3227" w:type="dxa"/>
            <w:shd w:val="clear" w:color="auto" w:fill="auto"/>
          </w:tcPr>
          <w:p w14:paraId="04D5C4BE" w14:textId="77777777" w:rsidR="00813E2C" w:rsidRPr="006E2A62" w:rsidRDefault="00813E2C" w:rsidP="00813E2C">
            <w:pPr>
              <w:pStyle w:val="Bezodstpw"/>
              <w:ind w:left="284" w:hanging="284"/>
            </w:pPr>
            <w:r w:rsidRPr="006E2A62">
              <w:t>Warunki płatności*</w:t>
            </w:r>
          </w:p>
        </w:tc>
        <w:tc>
          <w:tcPr>
            <w:tcW w:w="6509" w:type="dxa"/>
            <w:gridSpan w:val="2"/>
            <w:shd w:val="clear" w:color="auto" w:fill="auto"/>
          </w:tcPr>
          <w:p w14:paraId="17E95C4E" w14:textId="77777777" w:rsidR="00813E2C" w:rsidRPr="006E2A62" w:rsidRDefault="00813E2C" w:rsidP="00813E2C">
            <w:pPr>
              <w:pStyle w:val="Bezodstpw"/>
              <w:ind w:left="0" w:right="0"/>
            </w:pPr>
            <w:r w:rsidRPr="006E2A62">
              <w:t>…………………………………………………………………………</w:t>
            </w:r>
            <w:r>
              <w:t>……….</w:t>
            </w:r>
            <w:r w:rsidRPr="006E2A62">
              <w:t>………………………………………………………………</w:t>
            </w:r>
          </w:p>
        </w:tc>
      </w:tr>
    </w:tbl>
    <w:p w14:paraId="63914C4F" w14:textId="5829633E" w:rsidR="00D77B1A" w:rsidRDefault="00D77B1A" w:rsidP="003753FF">
      <w:pPr>
        <w:pStyle w:val="Bezodstpw"/>
        <w:ind w:left="284" w:right="0" w:hanging="284"/>
        <w:rPr>
          <w:bCs/>
          <w:i w:val="0"/>
        </w:rPr>
      </w:pPr>
    </w:p>
    <w:p w14:paraId="67FE963E" w14:textId="04AF1125" w:rsidR="00EF072B" w:rsidRPr="00EF072B" w:rsidRDefault="00EF072B" w:rsidP="00760C72">
      <w:pPr>
        <w:pStyle w:val="Bezodstpw"/>
        <w:numPr>
          <w:ilvl w:val="1"/>
          <w:numId w:val="8"/>
        </w:numPr>
        <w:tabs>
          <w:tab w:val="clear" w:pos="1080"/>
        </w:tabs>
        <w:ind w:left="284" w:hanging="284"/>
        <w:rPr>
          <w:bCs/>
          <w:i w:val="0"/>
          <w:iCs w:val="0"/>
        </w:rPr>
      </w:pPr>
      <w:r w:rsidRPr="00EF072B">
        <w:rPr>
          <w:bCs/>
          <w:i w:val="0"/>
          <w:iCs w:val="0"/>
        </w:rPr>
        <w:t>Informuj</w:t>
      </w:r>
      <w:r>
        <w:rPr>
          <w:bCs/>
          <w:i w:val="0"/>
          <w:iCs w:val="0"/>
        </w:rPr>
        <w:t>ę</w:t>
      </w:r>
      <w:r w:rsidRPr="00EF072B">
        <w:rPr>
          <w:bCs/>
          <w:i w:val="0"/>
          <w:iCs w:val="0"/>
        </w:rPr>
        <w:t xml:space="preserve">, że*: </w:t>
      </w:r>
    </w:p>
    <w:p w14:paraId="2CD6B373" w14:textId="580F4C41" w:rsidR="00EF072B" w:rsidRPr="00EF072B" w:rsidRDefault="00EF072B" w:rsidP="00EF072B">
      <w:pPr>
        <w:pStyle w:val="Bezodstpw"/>
        <w:ind w:left="284" w:hanging="284"/>
        <w:rPr>
          <w:bCs/>
          <w:i w:val="0"/>
          <w:iCs w:val="0"/>
        </w:rPr>
      </w:pPr>
      <w:r w:rsidRPr="00EF072B">
        <w:rPr>
          <w:bCs/>
          <w:i w:val="0"/>
          <w:iCs w:val="0"/>
        </w:rPr>
        <w:t>a) nie powierz</w:t>
      </w:r>
      <w:r>
        <w:rPr>
          <w:bCs/>
          <w:i w:val="0"/>
          <w:iCs w:val="0"/>
        </w:rPr>
        <w:t>a</w:t>
      </w:r>
      <w:r w:rsidRPr="00EF072B">
        <w:rPr>
          <w:bCs/>
          <w:i w:val="0"/>
          <w:iCs w:val="0"/>
        </w:rPr>
        <w:t>m</w:t>
      </w:r>
      <w:r w:rsidRPr="00EF072B">
        <w:rPr>
          <w:b/>
          <w:bCs/>
          <w:i w:val="0"/>
          <w:iCs w:val="0"/>
        </w:rPr>
        <w:t xml:space="preserve"> </w:t>
      </w:r>
      <w:r w:rsidR="00A60AA0" w:rsidRPr="00A60AA0">
        <w:rPr>
          <w:i w:val="0"/>
          <w:iCs w:val="0"/>
        </w:rPr>
        <w:t xml:space="preserve">wykonania </w:t>
      </w:r>
      <w:r w:rsidRPr="00EF072B">
        <w:rPr>
          <w:i w:val="0"/>
          <w:iCs w:val="0"/>
        </w:rPr>
        <w:t>ż</w:t>
      </w:r>
      <w:r w:rsidRPr="00EF072B">
        <w:rPr>
          <w:bCs/>
          <w:i w:val="0"/>
          <w:iCs w:val="0"/>
        </w:rPr>
        <w:t>adnej części niniejszego zamówienia</w:t>
      </w:r>
      <w:r w:rsidR="00A60AA0" w:rsidRPr="00A60AA0">
        <w:rPr>
          <w:bCs/>
          <w:i w:val="0"/>
          <w:iCs w:val="0"/>
        </w:rPr>
        <w:t xml:space="preserve"> </w:t>
      </w:r>
      <w:r w:rsidR="00A60AA0" w:rsidRPr="00EF072B">
        <w:rPr>
          <w:bCs/>
          <w:i w:val="0"/>
          <w:iCs w:val="0"/>
        </w:rPr>
        <w:t>podwykonawcom</w:t>
      </w:r>
    </w:p>
    <w:p w14:paraId="43AEFDF9" w14:textId="03D4D072" w:rsidR="00EF072B" w:rsidRDefault="00EF072B" w:rsidP="00EF072B">
      <w:pPr>
        <w:pStyle w:val="Bezodstpw"/>
        <w:ind w:left="284" w:hanging="284"/>
        <w:rPr>
          <w:bCs/>
          <w:i w:val="0"/>
          <w:iCs w:val="0"/>
        </w:rPr>
      </w:pPr>
      <w:r w:rsidRPr="00EF072B">
        <w:rPr>
          <w:bCs/>
          <w:i w:val="0"/>
          <w:iCs w:val="0"/>
        </w:rPr>
        <w:t>b</w:t>
      </w:r>
      <w:r w:rsidRPr="00EF072B">
        <w:rPr>
          <w:i w:val="0"/>
          <w:iCs w:val="0"/>
        </w:rPr>
        <w:t xml:space="preserve">) </w:t>
      </w:r>
      <w:r w:rsidRPr="00EF072B">
        <w:rPr>
          <w:bCs/>
          <w:i w:val="0"/>
          <w:iCs w:val="0"/>
        </w:rPr>
        <w:t>powierz</w:t>
      </w:r>
      <w:r>
        <w:rPr>
          <w:bCs/>
          <w:i w:val="0"/>
          <w:iCs w:val="0"/>
        </w:rPr>
        <w:t>am</w:t>
      </w:r>
      <w:r w:rsidRPr="00EF072B">
        <w:rPr>
          <w:bCs/>
          <w:i w:val="0"/>
          <w:iCs w:val="0"/>
        </w:rPr>
        <w:t xml:space="preserve"> </w:t>
      </w:r>
      <w:r>
        <w:rPr>
          <w:bCs/>
          <w:i w:val="0"/>
          <w:iCs w:val="0"/>
        </w:rPr>
        <w:t xml:space="preserve">wykonanie </w:t>
      </w:r>
      <w:r w:rsidRPr="00EF072B">
        <w:rPr>
          <w:bCs/>
          <w:i w:val="0"/>
          <w:iCs w:val="0"/>
        </w:rPr>
        <w:t>następując</w:t>
      </w:r>
      <w:r>
        <w:rPr>
          <w:bCs/>
          <w:i w:val="0"/>
          <w:iCs w:val="0"/>
        </w:rPr>
        <w:t>ych</w:t>
      </w:r>
      <w:r w:rsidRPr="00EF072B">
        <w:rPr>
          <w:bCs/>
          <w:i w:val="0"/>
          <w:iCs w:val="0"/>
        </w:rPr>
        <w:t xml:space="preserve"> części niniejszego zamówienia podwykonawcom:</w:t>
      </w:r>
    </w:p>
    <w:p w14:paraId="164D4C74" w14:textId="77777777" w:rsidR="00DC3E44" w:rsidRPr="00EF072B" w:rsidRDefault="00DC3E44" w:rsidP="00EF072B">
      <w:pPr>
        <w:pStyle w:val="Bezodstpw"/>
        <w:ind w:left="284" w:hanging="284"/>
        <w:rPr>
          <w:bCs/>
          <w:i w:val="0"/>
          <w:iCs w:val="0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4394"/>
      </w:tblGrid>
      <w:tr w:rsidR="00EF072B" w:rsidRPr="00EF072B" w14:paraId="0580968C" w14:textId="77777777" w:rsidTr="00EF072B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57DA7" w14:textId="77777777" w:rsidR="00EF072B" w:rsidRPr="00EF072B" w:rsidRDefault="00EF072B" w:rsidP="00EF072B">
            <w:pPr>
              <w:pStyle w:val="Bezodstpw"/>
              <w:ind w:left="284" w:hanging="284"/>
              <w:jc w:val="center"/>
              <w:rPr>
                <w:i w:val="0"/>
                <w:iCs w:val="0"/>
              </w:rPr>
            </w:pPr>
            <w:r w:rsidRPr="00EF072B">
              <w:rPr>
                <w:i w:val="0"/>
                <w:iCs w:val="0"/>
              </w:rPr>
              <w:t>Opis części zamówienia, której wykonanie zostanie powierzone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217C2" w14:textId="77777777" w:rsidR="00EF072B" w:rsidRPr="00EF072B" w:rsidRDefault="00EF072B" w:rsidP="00EF072B">
            <w:pPr>
              <w:pStyle w:val="Bezodstpw"/>
              <w:ind w:left="284" w:hanging="284"/>
              <w:jc w:val="center"/>
              <w:rPr>
                <w:i w:val="0"/>
                <w:iCs w:val="0"/>
              </w:rPr>
            </w:pPr>
            <w:r w:rsidRPr="00EF072B">
              <w:rPr>
                <w:i w:val="0"/>
                <w:iCs w:val="0"/>
              </w:rPr>
              <w:t>Nazwa i adres firmy podwykonawcy</w:t>
            </w:r>
          </w:p>
          <w:p w14:paraId="729627C5" w14:textId="77777777" w:rsidR="00EF072B" w:rsidRPr="00EF072B" w:rsidRDefault="00EF072B" w:rsidP="00EF072B">
            <w:pPr>
              <w:pStyle w:val="Bezodstpw"/>
              <w:ind w:left="284" w:hanging="284"/>
              <w:jc w:val="center"/>
              <w:rPr>
                <w:i w:val="0"/>
                <w:iCs w:val="0"/>
              </w:rPr>
            </w:pPr>
            <w:r w:rsidRPr="00EF072B">
              <w:rPr>
                <w:i w:val="0"/>
                <w:iCs w:val="0"/>
              </w:rPr>
              <w:t>(pełne dane)</w:t>
            </w:r>
          </w:p>
        </w:tc>
      </w:tr>
      <w:tr w:rsidR="00EF072B" w:rsidRPr="00EF072B" w14:paraId="4C09BF95" w14:textId="77777777" w:rsidTr="00EF072B">
        <w:trPr>
          <w:trHeight w:val="21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9E2B1" w14:textId="77777777" w:rsidR="00EF072B" w:rsidRPr="00EF072B" w:rsidRDefault="00EF072B" w:rsidP="00EF072B">
            <w:pPr>
              <w:pStyle w:val="Bezodstpw"/>
              <w:ind w:left="284" w:hanging="284"/>
              <w:rPr>
                <w:bCs/>
                <w:i w:val="0"/>
                <w:iCs w:val="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A5A5F" w14:textId="77777777" w:rsidR="00EF072B" w:rsidRPr="00EF072B" w:rsidRDefault="00EF072B" w:rsidP="00EF072B">
            <w:pPr>
              <w:pStyle w:val="Bezodstpw"/>
              <w:ind w:left="284" w:hanging="284"/>
              <w:rPr>
                <w:bCs/>
                <w:i w:val="0"/>
                <w:iCs w:val="0"/>
              </w:rPr>
            </w:pPr>
          </w:p>
        </w:tc>
      </w:tr>
      <w:tr w:rsidR="00EF072B" w:rsidRPr="00EF072B" w14:paraId="44AAA800" w14:textId="77777777" w:rsidTr="00EF072B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4E855" w14:textId="77777777" w:rsidR="00EF072B" w:rsidRPr="00EF072B" w:rsidRDefault="00EF072B" w:rsidP="00EF072B">
            <w:pPr>
              <w:pStyle w:val="Bezodstpw"/>
              <w:ind w:left="284" w:hanging="284"/>
              <w:rPr>
                <w:bCs/>
                <w:i w:val="0"/>
                <w:iCs w:val="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1CDA2" w14:textId="77777777" w:rsidR="00EF072B" w:rsidRPr="00EF072B" w:rsidRDefault="00EF072B" w:rsidP="00EF072B">
            <w:pPr>
              <w:pStyle w:val="Bezodstpw"/>
              <w:ind w:left="284" w:hanging="284"/>
              <w:rPr>
                <w:bCs/>
                <w:i w:val="0"/>
                <w:iCs w:val="0"/>
              </w:rPr>
            </w:pPr>
          </w:p>
        </w:tc>
      </w:tr>
      <w:tr w:rsidR="00EF072B" w:rsidRPr="00EF072B" w14:paraId="6C12AEAD" w14:textId="77777777" w:rsidTr="00EF072B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6E6F7" w14:textId="77777777" w:rsidR="00EF072B" w:rsidRPr="00EF072B" w:rsidRDefault="00EF072B" w:rsidP="00EF072B">
            <w:pPr>
              <w:pStyle w:val="Bezodstpw"/>
              <w:ind w:left="284" w:hanging="284"/>
              <w:rPr>
                <w:bCs/>
                <w:i w:val="0"/>
                <w:iCs w:val="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75AC9" w14:textId="77777777" w:rsidR="00EF072B" w:rsidRPr="00EF072B" w:rsidRDefault="00EF072B" w:rsidP="00EF072B">
            <w:pPr>
              <w:pStyle w:val="Bezodstpw"/>
              <w:ind w:left="284" w:hanging="284"/>
              <w:rPr>
                <w:bCs/>
                <w:i w:val="0"/>
                <w:iCs w:val="0"/>
              </w:rPr>
            </w:pPr>
          </w:p>
        </w:tc>
      </w:tr>
    </w:tbl>
    <w:p w14:paraId="03AE454C" w14:textId="77777777" w:rsidR="00EF072B" w:rsidRDefault="00EF072B" w:rsidP="00EF072B">
      <w:pPr>
        <w:pStyle w:val="Bezodstpw"/>
        <w:ind w:left="720"/>
        <w:rPr>
          <w:bCs/>
          <w:i w:val="0"/>
          <w:iCs w:val="0"/>
        </w:rPr>
      </w:pPr>
    </w:p>
    <w:p w14:paraId="23C42500" w14:textId="08ECE8DE" w:rsidR="00EF072B" w:rsidRPr="00EF072B" w:rsidRDefault="00EF072B" w:rsidP="00760C72">
      <w:pPr>
        <w:pStyle w:val="Bezodstpw"/>
        <w:numPr>
          <w:ilvl w:val="0"/>
          <w:numId w:val="8"/>
        </w:numPr>
        <w:tabs>
          <w:tab w:val="clear" w:pos="720"/>
        </w:tabs>
        <w:ind w:left="142" w:hanging="218"/>
        <w:rPr>
          <w:bCs/>
          <w:i w:val="0"/>
          <w:iCs w:val="0"/>
        </w:rPr>
      </w:pPr>
      <w:r w:rsidRPr="00EF072B">
        <w:rPr>
          <w:bCs/>
          <w:i w:val="0"/>
          <w:iCs w:val="0"/>
        </w:rPr>
        <w:t>Informujemy, że: (dotyczy Wykonawców wspólnie ubiegający się o zamówienie)</w:t>
      </w:r>
    </w:p>
    <w:p w14:paraId="36CC381C" w14:textId="178427AA" w:rsidR="00EF072B" w:rsidRPr="00EF072B" w:rsidRDefault="00EF072B" w:rsidP="00DC3E44">
      <w:pPr>
        <w:pStyle w:val="Bezodstpw"/>
        <w:ind w:left="426" w:right="1" w:hanging="284"/>
        <w:rPr>
          <w:bCs/>
          <w:i w:val="0"/>
          <w:iCs w:val="0"/>
        </w:rPr>
      </w:pPr>
      <w:r w:rsidRPr="00EF072B">
        <w:rPr>
          <w:bCs/>
          <w:i w:val="0"/>
          <w:iCs w:val="0"/>
        </w:rPr>
        <w:t xml:space="preserve">………………………………. wykona następujące </w:t>
      </w:r>
      <w:r>
        <w:rPr>
          <w:bCs/>
          <w:i w:val="0"/>
          <w:iCs w:val="0"/>
        </w:rPr>
        <w:t>usługi</w:t>
      </w:r>
      <w:r w:rsidRPr="00EF072B">
        <w:rPr>
          <w:bCs/>
          <w:i w:val="0"/>
          <w:iCs w:val="0"/>
        </w:rPr>
        <w:t xml:space="preserve"> ………………………………</w:t>
      </w:r>
    </w:p>
    <w:p w14:paraId="53914C1C" w14:textId="77777777" w:rsidR="00EF072B" w:rsidRPr="00EF072B" w:rsidRDefault="00EF072B" w:rsidP="00DC3E44">
      <w:pPr>
        <w:pStyle w:val="Bezodstpw"/>
        <w:ind w:left="426" w:hanging="284"/>
        <w:rPr>
          <w:bCs/>
          <w:i w:val="0"/>
          <w:iCs w:val="0"/>
        </w:rPr>
      </w:pPr>
      <w:r w:rsidRPr="00EF072B">
        <w:rPr>
          <w:bCs/>
          <w:i w:val="0"/>
          <w:iCs w:val="0"/>
        </w:rPr>
        <w:t>(nazwa Wykonawcy)</w:t>
      </w:r>
    </w:p>
    <w:p w14:paraId="0821A205" w14:textId="0EA66894" w:rsidR="00EF072B" w:rsidRPr="00EF072B" w:rsidRDefault="00EF072B" w:rsidP="00DC3E44">
      <w:pPr>
        <w:pStyle w:val="Bezodstpw"/>
        <w:ind w:left="426" w:right="1" w:hanging="284"/>
        <w:rPr>
          <w:bCs/>
          <w:i w:val="0"/>
          <w:iCs w:val="0"/>
        </w:rPr>
      </w:pPr>
      <w:r w:rsidRPr="00EF072B">
        <w:rPr>
          <w:bCs/>
          <w:i w:val="0"/>
          <w:iCs w:val="0"/>
        </w:rPr>
        <w:t xml:space="preserve">………………………………. wykona następujące </w:t>
      </w:r>
      <w:r>
        <w:rPr>
          <w:bCs/>
          <w:i w:val="0"/>
          <w:iCs w:val="0"/>
        </w:rPr>
        <w:t>usługi</w:t>
      </w:r>
      <w:r w:rsidRPr="00EF072B">
        <w:rPr>
          <w:bCs/>
          <w:i w:val="0"/>
          <w:iCs w:val="0"/>
        </w:rPr>
        <w:t xml:space="preserve"> ………………………………</w:t>
      </w:r>
    </w:p>
    <w:p w14:paraId="0D51571C" w14:textId="77777777" w:rsidR="00EF072B" w:rsidRPr="00EF072B" w:rsidRDefault="00EF072B" w:rsidP="00DC3E44">
      <w:pPr>
        <w:pStyle w:val="Bezodstpw"/>
        <w:ind w:left="426" w:hanging="284"/>
        <w:rPr>
          <w:bCs/>
          <w:i w:val="0"/>
          <w:iCs w:val="0"/>
        </w:rPr>
      </w:pPr>
      <w:r w:rsidRPr="00EF072B">
        <w:rPr>
          <w:bCs/>
          <w:i w:val="0"/>
          <w:iCs w:val="0"/>
        </w:rPr>
        <w:t>(nazwa Wykonawcy)</w:t>
      </w:r>
    </w:p>
    <w:p w14:paraId="5C2F628D" w14:textId="77777777" w:rsidR="00D77B1A" w:rsidRPr="00EF072B" w:rsidRDefault="00D77B1A" w:rsidP="003753FF">
      <w:pPr>
        <w:pStyle w:val="Bezodstpw"/>
        <w:ind w:left="284" w:right="0" w:hanging="284"/>
        <w:rPr>
          <w:bCs/>
          <w:i w:val="0"/>
          <w:iCs w:val="0"/>
        </w:rPr>
      </w:pPr>
    </w:p>
    <w:p w14:paraId="1A53F804" w14:textId="55EA4072" w:rsidR="004D35C6" w:rsidRPr="004D35C6" w:rsidRDefault="004D35C6" w:rsidP="00760C72">
      <w:pPr>
        <w:pStyle w:val="Bezodstpw"/>
        <w:numPr>
          <w:ilvl w:val="0"/>
          <w:numId w:val="8"/>
        </w:numPr>
        <w:tabs>
          <w:tab w:val="clear" w:pos="720"/>
        </w:tabs>
        <w:ind w:left="284" w:right="1" w:hanging="284"/>
        <w:rPr>
          <w:bCs/>
          <w:i w:val="0"/>
          <w:iCs w:val="0"/>
        </w:rPr>
      </w:pPr>
      <w:r w:rsidRPr="004D35C6">
        <w:rPr>
          <w:b/>
          <w:i w:val="0"/>
          <w:iCs w:val="0"/>
        </w:rPr>
        <w:t>Oświadczam</w:t>
      </w:r>
      <w:r w:rsidRPr="004D35C6">
        <w:rPr>
          <w:bCs/>
          <w:i w:val="0"/>
          <w:iCs w:val="0"/>
        </w:rPr>
        <w:t>, iż zapozna</w:t>
      </w:r>
      <w:r w:rsidR="00EF072B" w:rsidRPr="00DC3E44">
        <w:rPr>
          <w:bCs/>
          <w:i w:val="0"/>
          <w:iCs w:val="0"/>
        </w:rPr>
        <w:t>liśmy się</w:t>
      </w:r>
      <w:r w:rsidRPr="004D35C6">
        <w:rPr>
          <w:bCs/>
          <w:i w:val="0"/>
          <w:iCs w:val="0"/>
        </w:rPr>
        <w:t xml:space="preserve"> z klauzulą informacyjną RODO w zakresie ochrony danych osobowych, która znajduje się na stronie internetowej IAS w Białymstoku link: </w:t>
      </w:r>
      <w:hyperlink r:id="rId21" w:history="1">
        <w:r w:rsidRPr="004D35C6">
          <w:rPr>
            <w:rStyle w:val="Hipercze"/>
            <w:bCs/>
            <w:i w:val="0"/>
            <w:iCs w:val="0"/>
          </w:rPr>
          <w:t>https://www.podlaskie.kas.gov.pl/izba-administracji-skarbowej-w-bialymstoku/organizacja/ochrona-danych-osobowych</w:t>
        </w:r>
      </w:hyperlink>
      <w:r w:rsidR="00EF072B" w:rsidRPr="00DC3E44">
        <w:rPr>
          <w:bCs/>
          <w:i w:val="0"/>
          <w:iCs w:val="0"/>
        </w:rPr>
        <w:t xml:space="preserve"> oraz że wypełniliśmy obowiązki informacyjne przewidziane w art. 13 lub art. 14 RODO</w:t>
      </w:r>
      <w:r w:rsidR="00EF072B" w:rsidRPr="00DC3E44">
        <w:rPr>
          <w:bCs/>
          <w:i w:val="0"/>
          <w:iCs w:val="0"/>
          <w:vertAlign w:val="superscript"/>
        </w:rPr>
        <w:footnoteReference w:id="1"/>
      </w:r>
      <w:r w:rsidR="00EF072B" w:rsidRPr="00DC3E44">
        <w:rPr>
          <w:bCs/>
          <w:i w:val="0"/>
          <w:iCs w:val="0"/>
        </w:rPr>
        <w:t xml:space="preserve"> wobec osób fizycznych, od których dane osobowe bezpośrednio lub pośrednio pozyskaliśmy w celu ubiegania się o udzielenie </w:t>
      </w:r>
      <w:r w:rsidR="00EF072B" w:rsidRPr="00DC3E44">
        <w:rPr>
          <w:bCs/>
          <w:i w:val="0"/>
          <w:iCs w:val="0"/>
        </w:rPr>
        <w:lastRenderedPageBreak/>
        <w:t>zamówienia publicznego w niniejszym postępowaniu, i których dane zostały przekazane Zamawiającemu w ramach zamówienia</w:t>
      </w:r>
      <w:r w:rsidR="00EF072B" w:rsidRPr="00DC3E44">
        <w:rPr>
          <w:bCs/>
          <w:i w:val="0"/>
          <w:iCs w:val="0"/>
          <w:vertAlign w:val="superscript"/>
        </w:rPr>
        <w:footnoteReference w:id="2"/>
      </w:r>
      <w:r w:rsidR="00EF072B" w:rsidRPr="00DC3E44">
        <w:rPr>
          <w:bCs/>
          <w:i w:val="0"/>
          <w:iCs w:val="0"/>
        </w:rPr>
        <w:t>.</w:t>
      </w:r>
    </w:p>
    <w:p w14:paraId="71A8C4AF" w14:textId="77777777" w:rsidR="00DC3E44" w:rsidRDefault="00DC3E44" w:rsidP="006E2A62">
      <w:pPr>
        <w:pStyle w:val="Bezodstpw"/>
        <w:ind w:left="284" w:right="0" w:hanging="284"/>
        <w:jc w:val="right"/>
        <w:rPr>
          <w:i w:val="0"/>
          <w:sz w:val="16"/>
        </w:rPr>
      </w:pPr>
    </w:p>
    <w:p w14:paraId="58C66EB3" w14:textId="77777777" w:rsidR="00DC3E44" w:rsidRDefault="00DC3E44" w:rsidP="006E2A62">
      <w:pPr>
        <w:pStyle w:val="Bezodstpw"/>
        <w:ind w:left="284" w:right="0" w:hanging="284"/>
        <w:jc w:val="right"/>
        <w:rPr>
          <w:i w:val="0"/>
          <w:sz w:val="16"/>
        </w:rPr>
      </w:pPr>
    </w:p>
    <w:p w14:paraId="238ED463" w14:textId="77777777" w:rsidR="00DC3E44" w:rsidRDefault="00DC3E44" w:rsidP="006E2A62">
      <w:pPr>
        <w:pStyle w:val="Bezodstpw"/>
        <w:ind w:left="284" w:right="0" w:hanging="284"/>
        <w:jc w:val="right"/>
        <w:rPr>
          <w:i w:val="0"/>
          <w:sz w:val="16"/>
        </w:rPr>
      </w:pPr>
    </w:p>
    <w:p w14:paraId="35C993EB" w14:textId="4F91B30D" w:rsidR="006E2A62" w:rsidRPr="006E2A62" w:rsidRDefault="006E2A62" w:rsidP="006E2A62">
      <w:pPr>
        <w:pStyle w:val="Bezodstpw"/>
        <w:ind w:left="284" w:right="0" w:hanging="284"/>
        <w:jc w:val="right"/>
        <w:rPr>
          <w:i w:val="0"/>
          <w:sz w:val="16"/>
        </w:rPr>
      </w:pPr>
      <w:r w:rsidRPr="006E2A62">
        <w:rPr>
          <w:i w:val="0"/>
          <w:sz w:val="16"/>
        </w:rPr>
        <w:t>………………………..……………………………………………………………………</w:t>
      </w:r>
    </w:p>
    <w:p w14:paraId="113C61E2" w14:textId="77777777" w:rsidR="006E2A62" w:rsidRPr="006E2A62" w:rsidRDefault="006E2A62" w:rsidP="006E2A62">
      <w:pPr>
        <w:pStyle w:val="Bezodstpw"/>
        <w:ind w:left="284" w:right="0" w:hanging="284"/>
        <w:jc w:val="right"/>
        <w:rPr>
          <w:b/>
          <w:i w:val="0"/>
          <w:sz w:val="16"/>
        </w:rPr>
      </w:pPr>
      <w:r w:rsidRPr="006E2A62">
        <w:rPr>
          <w:i w:val="0"/>
          <w:sz w:val="16"/>
        </w:rPr>
        <w:t>Podpis Wykonawcy albo osoby lub osób uprawionych do reprezentowania Wykonawcy</w:t>
      </w:r>
    </w:p>
    <w:p w14:paraId="5483E7D4" w14:textId="77777777" w:rsidR="006E2A62" w:rsidRPr="006E2A62" w:rsidRDefault="006E2A62" w:rsidP="006E2A62">
      <w:pPr>
        <w:pStyle w:val="Bezodstpw"/>
        <w:ind w:left="284" w:right="0" w:hanging="284"/>
        <w:jc w:val="right"/>
        <w:rPr>
          <w:b/>
          <w:i w:val="0"/>
          <w:sz w:val="16"/>
        </w:rPr>
      </w:pPr>
    </w:p>
    <w:p w14:paraId="30D1C953" w14:textId="77777777" w:rsidR="00DC3E44" w:rsidRDefault="006E2A62" w:rsidP="00FC5A71">
      <w:pPr>
        <w:pStyle w:val="Bezodstpw"/>
        <w:ind w:left="284" w:right="0" w:hanging="284"/>
        <w:jc w:val="left"/>
        <w:rPr>
          <w:i w:val="0"/>
          <w:sz w:val="16"/>
        </w:rPr>
      </w:pPr>
      <w:r w:rsidRPr="006E2A62">
        <w:rPr>
          <w:i w:val="0"/>
          <w:sz w:val="16"/>
        </w:rPr>
        <w:t>*</w:t>
      </w:r>
    </w:p>
    <w:p w14:paraId="6131B97F" w14:textId="77777777" w:rsidR="00DC3E44" w:rsidRDefault="00DC3E44" w:rsidP="00FC5A71">
      <w:pPr>
        <w:pStyle w:val="Bezodstpw"/>
        <w:ind w:left="284" w:right="0" w:hanging="284"/>
        <w:jc w:val="left"/>
        <w:rPr>
          <w:i w:val="0"/>
          <w:sz w:val="16"/>
        </w:rPr>
      </w:pPr>
    </w:p>
    <w:p w14:paraId="3F6A33DF" w14:textId="77777777" w:rsidR="00DC3E44" w:rsidRDefault="00DC3E44" w:rsidP="00FC5A71">
      <w:pPr>
        <w:pStyle w:val="Bezodstpw"/>
        <w:ind w:left="284" w:right="0" w:hanging="284"/>
        <w:jc w:val="left"/>
        <w:rPr>
          <w:i w:val="0"/>
          <w:sz w:val="16"/>
        </w:rPr>
      </w:pPr>
    </w:p>
    <w:p w14:paraId="155A1BAF" w14:textId="77777777" w:rsidR="00DC3E44" w:rsidRDefault="00DC3E44" w:rsidP="00FC5A71">
      <w:pPr>
        <w:pStyle w:val="Bezodstpw"/>
        <w:ind w:left="284" w:right="0" w:hanging="284"/>
        <w:jc w:val="left"/>
        <w:rPr>
          <w:i w:val="0"/>
          <w:sz w:val="16"/>
        </w:rPr>
      </w:pPr>
    </w:p>
    <w:p w14:paraId="307074FB" w14:textId="77777777" w:rsidR="00DC3E44" w:rsidRDefault="00DC3E44" w:rsidP="00FC5A71">
      <w:pPr>
        <w:pStyle w:val="Bezodstpw"/>
        <w:ind w:left="284" w:right="0" w:hanging="284"/>
        <w:jc w:val="left"/>
        <w:rPr>
          <w:i w:val="0"/>
          <w:sz w:val="16"/>
        </w:rPr>
      </w:pPr>
    </w:p>
    <w:p w14:paraId="0F787AD8" w14:textId="083E2EE2" w:rsidR="00DC3E44" w:rsidRPr="00DC3E44" w:rsidRDefault="00DC3E44" w:rsidP="00FC5A71">
      <w:pPr>
        <w:pStyle w:val="Bezodstpw"/>
        <w:ind w:left="284" w:right="0" w:hanging="284"/>
        <w:jc w:val="left"/>
        <w:rPr>
          <w:b/>
          <w:bCs/>
          <w:i w:val="0"/>
          <w:szCs w:val="32"/>
        </w:rPr>
      </w:pPr>
      <w:r w:rsidRPr="00DC3E44">
        <w:rPr>
          <w:b/>
          <w:bCs/>
          <w:i w:val="0"/>
          <w:szCs w:val="32"/>
        </w:rPr>
        <w:t>Załączniki do oferty:</w:t>
      </w:r>
    </w:p>
    <w:p w14:paraId="0F8A5A17" w14:textId="249FD59F" w:rsidR="00DC3E44" w:rsidRDefault="00DC3E44" w:rsidP="00DC3E44">
      <w:pPr>
        <w:pStyle w:val="Bezodstpw"/>
        <w:ind w:left="284" w:right="0" w:hanging="284"/>
        <w:jc w:val="left"/>
        <w:rPr>
          <w:szCs w:val="32"/>
        </w:rPr>
      </w:pPr>
      <w:r>
        <w:rPr>
          <w:i w:val="0"/>
          <w:szCs w:val="32"/>
        </w:rPr>
        <w:t xml:space="preserve">- </w:t>
      </w:r>
      <w:r w:rsidRPr="00DC3E44">
        <w:rPr>
          <w:szCs w:val="32"/>
        </w:rPr>
        <w:t xml:space="preserve">Załącznik nr </w:t>
      </w:r>
      <w:r>
        <w:rPr>
          <w:szCs w:val="32"/>
        </w:rPr>
        <w:t>3</w:t>
      </w:r>
      <w:r w:rsidRPr="00DC3E44">
        <w:rPr>
          <w:szCs w:val="32"/>
        </w:rPr>
        <w:t xml:space="preserve"> do Zaproszenia - Wzór wykazu osób</w:t>
      </w:r>
    </w:p>
    <w:p w14:paraId="22D30B02" w14:textId="04CCEA8E" w:rsidR="00DC3E44" w:rsidRPr="00DC3E44" w:rsidRDefault="00DC3E44" w:rsidP="00DC3E44">
      <w:pPr>
        <w:pStyle w:val="Bezodstpw"/>
        <w:ind w:left="284" w:right="0" w:hanging="284"/>
        <w:jc w:val="left"/>
        <w:rPr>
          <w:szCs w:val="32"/>
        </w:rPr>
      </w:pPr>
      <w:r>
        <w:rPr>
          <w:szCs w:val="32"/>
        </w:rPr>
        <w:t>- …………………………..</w:t>
      </w:r>
    </w:p>
    <w:p w14:paraId="54995178" w14:textId="49AEE265" w:rsidR="00DC3E44" w:rsidRPr="00DC3E44" w:rsidRDefault="00DC3E44" w:rsidP="00FC5A71">
      <w:pPr>
        <w:pStyle w:val="Bezodstpw"/>
        <w:ind w:left="284" w:right="0" w:hanging="284"/>
        <w:jc w:val="left"/>
        <w:rPr>
          <w:i w:val="0"/>
          <w:szCs w:val="32"/>
        </w:rPr>
      </w:pPr>
    </w:p>
    <w:p w14:paraId="2FF2683B" w14:textId="65447CE6" w:rsidR="006B6EA5" w:rsidRDefault="00DC3E44" w:rsidP="00FC5A71">
      <w:pPr>
        <w:pStyle w:val="Bezodstpw"/>
        <w:ind w:left="284" w:right="0" w:hanging="284"/>
        <w:jc w:val="left"/>
        <w:rPr>
          <w:iCs w:val="0"/>
        </w:rPr>
      </w:pPr>
      <w:r>
        <w:t xml:space="preserve"> </w:t>
      </w:r>
      <w:r w:rsidR="006B6EA5">
        <w:br w:type="page"/>
      </w:r>
    </w:p>
    <w:p w14:paraId="019578D4" w14:textId="69556FA5" w:rsidR="006B6EA5" w:rsidRPr="006B6EA5" w:rsidRDefault="006B6EA5" w:rsidP="00EB160D">
      <w:pPr>
        <w:widowControl w:val="0"/>
        <w:suppressAutoHyphens/>
        <w:autoSpaceDE w:val="0"/>
        <w:spacing w:after="0" w:line="276" w:lineRule="auto"/>
        <w:ind w:left="709"/>
        <w:jc w:val="right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bookmarkStart w:id="12" w:name="_Hlk83208637"/>
      <w:r w:rsidRPr="006B6EA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lastRenderedPageBreak/>
        <w:t xml:space="preserve">Załącznik nr 1 do </w:t>
      </w:r>
      <w:r w:rsidR="00542C9C" w:rsidRPr="00542C9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Zaproszenia do składania ofert</w:t>
      </w:r>
    </w:p>
    <w:p w14:paraId="5E4904E0" w14:textId="30F6D7FB" w:rsidR="006B6EA5" w:rsidRPr="006B6EA5" w:rsidRDefault="00542C9C" w:rsidP="00EB160D">
      <w:pPr>
        <w:widowControl w:val="0"/>
        <w:suppressAutoHyphens/>
        <w:autoSpaceDE w:val="0"/>
        <w:spacing w:after="0" w:line="276" w:lineRule="auto"/>
        <w:ind w:left="709"/>
        <w:jc w:val="right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/ </w:t>
      </w:r>
      <w:r w:rsidR="00EB160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Załącznik</w:t>
      </w:r>
      <w:r w:rsidR="006B6EA5" w:rsidRPr="006B6EA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EB160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nr 1 do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Projektowanych postanowień</w:t>
      </w:r>
      <w:r w:rsidR="00EB160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u</w:t>
      </w:r>
      <w:r w:rsidR="006B6EA5" w:rsidRPr="006B6EA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mowy</w:t>
      </w:r>
    </w:p>
    <w:tbl>
      <w:tblPr>
        <w:tblpPr w:leftFromText="141" w:rightFromText="141" w:vertAnchor="text" w:horzAnchor="margin" w:tblpY="254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57"/>
      </w:tblGrid>
      <w:tr w:rsidR="006B6EA5" w:rsidRPr="006754EB" w14:paraId="03105AA5" w14:textId="77777777" w:rsidTr="00EB160D">
        <w:trPr>
          <w:cantSplit/>
          <w:trHeight w:val="235"/>
        </w:trPr>
        <w:tc>
          <w:tcPr>
            <w:tcW w:w="9057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324CF77E" w14:textId="77777777" w:rsidR="006B6EA5" w:rsidRPr="006754EB" w:rsidRDefault="006B6EA5" w:rsidP="005722E7">
            <w:pPr>
              <w:widowControl w:val="0"/>
              <w:suppressAutoHyphens/>
              <w:autoSpaceDE w:val="0"/>
              <w:spacing w:after="0" w:line="276" w:lineRule="auto"/>
              <w:ind w:right="530"/>
              <w:jc w:val="center"/>
              <w:rPr>
                <w:rFonts w:ascii="Arial" w:eastAsia="Times New Roman" w:hAnsi="Arial" w:cs="Arial"/>
                <w:b/>
                <w:iCs/>
                <w:lang w:eastAsia="zh-CN"/>
              </w:rPr>
            </w:pPr>
          </w:p>
          <w:p w14:paraId="4DBF7437" w14:textId="67D9637B" w:rsidR="006B6EA5" w:rsidRPr="006754EB" w:rsidRDefault="006B6EA5" w:rsidP="00EB160D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iCs/>
                <w:lang w:eastAsia="zh-CN"/>
              </w:rPr>
            </w:pPr>
            <w:r w:rsidRPr="006754EB">
              <w:rPr>
                <w:rFonts w:ascii="Arial" w:eastAsia="Times New Roman" w:hAnsi="Arial" w:cs="Arial"/>
                <w:b/>
                <w:iCs/>
                <w:lang w:eastAsia="zh-CN"/>
              </w:rPr>
              <w:t>Opis Przedmiotu Zamówienia</w:t>
            </w:r>
            <w:r w:rsidR="00554D25" w:rsidRPr="006754EB">
              <w:rPr>
                <w:rFonts w:ascii="Arial" w:eastAsia="Times New Roman" w:hAnsi="Arial" w:cs="Arial"/>
                <w:b/>
                <w:iCs/>
                <w:lang w:eastAsia="zh-CN"/>
              </w:rPr>
              <w:t xml:space="preserve"> </w:t>
            </w:r>
          </w:p>
          <w:p w14:paraId="44DA3AD8" w14:textId="11359BEC" w:rsidR="006B6EA5" w:rsidRPr="006754EB" w:rsidRDefault="00091566" w:rsidP="005722E7">
            <w:pPr>
              <w:widowControl w:val="0"/>
              <w:suppressAutoHyphens/>
              <w:autoSpaceDE w:val="0"/>
              <w:spacing w:after="0" w:line="276" w:lineRule="auto"/>
              <w:ind w:right="530"/>
              <w:jc w:val="center"/>
              <w:rPr>
                <w:rFonts w:ascii="Arial" w:eastAsia="Times New Roman" w:hAnsi="Arial" w:cs="Arial"/>
                <w:b/>
                <w:iCs/>
                <w:lang w:eastAsia="pl-PL"/>
              </w:rPr>
            </w:pPr>
            <w:r w:rsidRPr="00BD3E3F">
              <w:rPr>
                <w:rFonts w:ascii="Arial" w:eastAsia="Times New Roman" w:hAnsi="Arial" w:cs="Arial"/>
                <w:b/>
                <w:iCs/>
                <w:color w:val="FF0000"/>
                <w:lang w:eastAsia="pl-PL"/>
              </w:rPr>
              <w:t>/odrębny plik/</w:t>
            </w:r>
          </w:p>
        </w:tc>
      </w:tr>
    </w:tbl>
    <w:p w14:paraId="25722E2E" w14:textId="77777777" w:rsidR="006B6EA5" w:rsidRPr="006B6EA5" w:rsidRDefault="006B6EA5" w:rsidP="005722E7">
      <w:pPr>
        <w:framePr w:w="9077" w:wrap="auto" w:hAnchor="text"/>
        <w:widowControl w:val="0"/>
        <w:suppressAutoHyphens/>
        <w:autoSpaceDE w:val="0"/>
        <w:spacing w:before="240" w:after="480" w:line="276" w:lineRule="auto"/>
        <w:ind w:right="530"/>
        <w:contextualSpacing/>
        <w:jc w:val="center"/>
        <w:rPr>
          <w:rFonts w:ascii="Arial" w:eastAsia="Times New Roman" w:hAnsi="Arial" w:cs="Arial"/>
          <w:b/>
          <w:lang w:eastAsia="zh-CN"/>
        </w:rPr>
      </w:pPr>
    </w:p>
    <w:p w14:paraId="28626412" w14:textId="77777777" w:rsidR="006B6EA5" w:rsidRDefault="006B6EA5" w:rsidP="005722E7">
      <w:pPr>
        <w:widowControl w:val="0"/>
        <w:suppressAutoHyphens/>
        <w:autoSpaceDE w:val="0"/>
        <w:spacing w:before="240" w:after="480" w:line="276" w:lineRule="auto"/>
        <w:ind w:right="400"/>
        <w:contextualSpacing/>
        <w:jc w:val="center"/>
        <w:rPr>
          <w:rFonts w:ascii="Arial" w:eastAsia="Times New Roman" w:hAnsi="Arial" w:cs="Arial"/>
          <w:b/>
          <w:lang w:eastAsia="zh-CN"/>
        </w:rPr>
      </w:pPr>
    </w:p>
    <w:p w14:paraId="61A5CA59" w14:textId="77777777" w:rsidR="00EB160D" w:rsidRDefault="00EB160D" w:rsidP="005722E7">
      <w:pPr>
        <w:widowControl w:val="0"/>
        <w:suppressAutoHyphens/>
        <w:autoSpaceDE w:val="0"/>
        <w:spacing w:before="240" w:after="480" w:line="276" w:lineRule="auto"/>
        <w:ind w:right="400"/>
        <w:contextualSpacing/>
        <w:rPr>
          <w:rFonts w:ascii="Arial" w:eastAsia="Times New Roman" w:hAnsi="Arial" w:cs="Arial"/>
          <w:b/>
          <w:lang w:eastAsia="zh-CN"/>
        </w:rPr>
      </w:pPr>
    </w:p>
    <w:bookmarkEnd w:id="12"/>
    <w:p w14:paraId="68090D28" w14:textId="77777777" w:rsidR="00091566" w:rsidRPr="00091566" w:rsidRDefault="00091566"/>
    <w:p w14:paraId="4FE2073C" w14:textId="77777777" w:rsidR="00091566" w:rsidRPr="00091566" w:rsidRDefault="00091566"/>
    <w:p w14:paraId="7F3CD736" w14:textId="77777777" w:rsidR="00091566" w:rsidRPr="00091566" w:rsidRDefault="00091566"/>
    <w:p w14:paraId="0B6B58BE" w14:textId="77777777" w:rsidR="00091566" w:rsidRPr="00091566" w:rsidRDefault="00091566"/>
    <w:p w14:paraId="256A72B2" w14:textId="77777777" w:rsidR="00091566" w:rsidRPr="00091566" w:rsidRDefault="00091566"/>
    <w:p w14:paraId="037B8B95" w14:textId="5F7BA4B4" w:rsidR="005722E7" w:rsidRDefault="005722E7">
      <w:pPr>
        <w:rPr>
          <w:rFonts w:ascii="Arial" w:eastAsia="Times New Roman" w:hAnsi="Arial" w:cs="Arial"/>
          <w:iCs/>
          <w:lang w:eastAsia="zh-CN"/>
        </w:rPr>
      </w:pPr>
      <w:r>
        <w:rPr>
          <w:i/>
        </w:rPr>
        <w:br w:type="page"/>
      </w:r>
    </w:p>
    <w:p w14:paraId="35A68E2C" w14:textId="77777777" w:rsidR="005722E7" w:rsidRDefault="005722E7" w:rsidP="005722E7">
      <w:pPr>
        <w:pStyle w:val="Bezodstpw"/>
        <w:ind w:left="0" w:right="-8"/>
        <w:jc w:val="right"/>
        <w:rPr>
          <w:b/>
          <w:bCs/>
        </w:rPr>
      </w:pPr>
      <w:bookmarkStart w:id="13" w:name="_Toc24547153"/>
      <w:r w:rsidRPr="00886947">
        <w:rPr>
          <w:b/>
          <w:bCs/>
        </w:rPr>
        <w:lastRenderedPageBreak/>
        <w:t>Załącznik</w:t>
      </w:r>
      <w:r>
        <w:rPr>
          <w:b/>
          <w:bCs/>
        </w:rPr>
        <w:t>i</w:t>
      </w:r>
      <w:r w:rsidRPr="00886947">
        <w:rPr>
          <w:b/>
          <w:bCs/>
        </w:rPr>
        <w:t xml:space="preserve"> nr 2</w:t>
      </w:r>
    </w:p>
    <w:p w14:paraId="51A90CEB" w14:textId="2510841C" w:rsidR="005722E7" w:rsidRPr="00886947" w:rsidRDefault="005722E7" w:rsidP="005722E7">
      <w:pPr>
        <w:pStyle w:val="Bezodstpw"/>
        <w:ind w:left="0" w:right="-8"/>
        <w:jc w:val="right"/>
        <w:rPr>
          <w:b/>
          <w:bCs/>
        </w:rPr>
      </w:pPr>
      <w:r w:rsidRPr="00886947">
        <w:rPr>
          <w:b/>
          <w:bCs/>
        </w:rPr>
        <w:t xml:space="preserve">do </w:t>
      </w:r>
      <w:r w:rsidR="007812E2" w:rsidRPr="007812E2">
        <w:rPr>
          <w:b/>
          <w:bCs/>
        </w:rPr>
        <w:t>Zaproszenia do składania ofert</w:t>
      </w:r>
    </w:p>
    <w:p w14:paraId="3645B8EE" w14:textId="77777777" w:rsidR="004D35C6" w:rsidRDefault="004D35C6" w:rsidP="005722E7">
      <w:pPr>
        <w:pStyle w:val="Bezodstpw"/>
        <w:ind w:left="0" w:right="-8"/>
        <w:jc w:val="center"/>
        <w:rPr>
          <w:b/>
          <w:bCs/>
        </w:rPr>
      </w:pPr>
    </w:p>
    <w:bookmarkEnd w:id="13"/>
    <w:p w14:paraId="7E73991A" w14:textId="77777777" w:rsidR="005722E7" w:rsidRPr="00426FFA" w:rsidRDefault="005722E7" w:rsidP="005722E7">
      <w:pPr>
        <w:pStyle w:val="Bezodstpw"/>
        <w:spacing w:line="360" w:lineRule="auto"/>
        <w:ind w:left="0" w:right="-8"/>
        <w:rPr>
          <w:i w:val="0"/>
          <w:iCs w:val="0"/>
        </w:rPr>
      </w:pPr>
      <w:r w:rsidRPr="00426FFA">
        <w:rPr>
          <w:i w:val="0"/>
          <w:iCs w:val="0"/>
        </w:rPr>
        <w:t>Nazwa Wykonawcy: ......................................................................................................</w:t>
      </w:r>
    </w:p>
    <w:p w14:paraId="33C58883" w14:textId="77777777" w:rsidR="005722E7" w:rsidRPr="00426FFA" w:rsidRDefault="005722E7" w:rsidP="005722E7">
      <w:pPr>
        <w:pStyle w:val="Bezodstpw"/>
        <w:spacing w:line="360" w:lineRule="auto"/>
        <w:ind w:left="0" w:right="-8"/>
        <w:rPr>
          <w:i w:val="0"/>
          <w:iCs w:val="0"/>
        </w:rPr>
      </w:pPr>
      <w:r w:rsidRPr="00426FFA">
        <w:rPr>
          <w:i w:val="0"/>
          <w:iCs w:val="0"/>
        </w:rPr>
        <w:t>Adres Wykonawcy: .......................................................................................................</w:t>
      </w:r>
    </w:p>
    <w:p w14:paraId="3C12CC0D" w14:textId="77777777" w:rsidR="005722E7" w:rsidRPr="00426FFA" w:rsidRDefault="005722E7" w:rsidP="005722E7">
      <w:pPr>
        <w:pStyle w:val="Bezodstpw"/>
        <w:ind w:left="0" w:right="-8"/>
      </w:pPr>
    </w:p>
    <w:p w14:paraId="14E8B42B" w14:textId="37361577" w:rsidR="004D35C6" w:rsidRPr="004D35C6" w:rsidRDefault="005722E7" w:rsidP="004D35C6">
      <w:pPr>
        <w:widowControl w:val="0"/>
        <w:suppressAutoHyphens/>
        <w:autoSpaceDE w:val="0"/>
        <w:spacing w:after="0" w:line="276" w:lineRule="auto"/>
        <w:ind w:left="709" w:right="-8"/>
        <w:jc w:val="center"/>
        <w:rPr>
          <w:b/>
          <w:u w:val="single"/>
        </w:rPr>
      </w:pPr>
      <w:r w:rsidRPr="00426FFA">
        <w:rPr>
          <w:b/>
          <w:u w:val="single"/>
        </w:rPr>
        <w:t>Oświadczenie Wykonawcy</w:t>
      </w:r>
      <w:r w:rsidR="004D35C6" w:rsidRPr="004D35C6">
        <w:rPr>
          <w:rFonts w:ascii="Arial" w:eastAsia="Times New Roman" w:hAnsi="Arial" w:cs="Arial"/>
          <w:b/>
          <w:bCs/>
          <w:lang w:eastAsia="zh-CN"/>
        </w:rPr>
        <w:t xml:space="preserve"> </w:t>
      </w:r>
    </w:p>
    <w:p w14:paraId="5AE1DD7C" w14:textId="77777777" w:rsidR="005722E7" w:rsidRPr="00426FFA" w:rsidRDefault="005722E7" w:rsidP="005722E7">
      <w:pPr>
        <w:pStyle w:val="Bezodstpw"/>
        <w:ind w:left="0" w:right="-8"/>
        <w:rPr>
          <w:i w:val="0"/>
          <w:iCs w:val="0"/>
        </w:rPr>
      </w:pPr>
    </w:p>
    <w:p w14:paraId="25FAC261" w14:textId="00F9AFAB" w:rsidR="005722E7" w:rsidRDefault="005722E7" w:rsidP="005722E7">
      <w:pPr>
        <w:pStyle w:val="Bezodstpw"/>
        <w:ind w:left="0" w:right="-8"/>
        <w:rPr>
          <w:i w:val="0"/>
          <w:iCs w:val="0"/>
        </w:rPr>
      </w:pPr>
      <w:r w:rsidRPr="00426FFA">
        <w:rPr>
          <w:i w:val="0"/>
          <w:iCs w:val="0"/>
        </w:rPr>
        <w:t xml:space="preserve">Na potrzeby postępowania o udzielenie zamówienia publicznego na </w:t>
      </w:r>
      <w:r w:rsidR="00C57010" w:rsidRPr="00C57010">
        <w:rPr>
          <w:bCs/>
        </w:rPr>
        <w:t>Wykonanie usługi szkoleniowej pracownikom i funkcjonariuszom Krajowej Administracji Skarbowej z zakresu rozwiązań programistyczno-integracyjnych w oparciu o JavaScript i Xamarin”</w:t>
      </w:r>
      <w:r w:rsidR="00C57010" w:rsidRPr="00C57010">
        <w:rPr>
          <w:b/>
          <w:i w:val="0"/>
          <w:iCs w:val="0"/>
        </w:rPr>
        <w:t xml:space="preserve"> </w:t>
      </w:r>
      <w:r w:rsidR="00577EEA" w:rsidRPr="00577EEA">
        <w:rPr>
          <w:i w:val="0"/>
          <w:iCs w:val="0"/>
        </w:rPr>
        <w:t>w ramach realizacji projektu Platforma Usług Elektronicznych Skarbowo – Celnych (PUESC) dofinansowanego ze środków Europejskiego Funduszu Rozwoju Regionalnego</w:t>
      </w:r>
      <w:r w:rsidRPr="00577EEA">
        <w:rPr>
          <w:i w:val="0"/>
          <w:iCs w:val="0"/>
        </w:rPr>
        <w:t>, prowadzonego przez Izbę Administracji Skarbowej w Białymstoku</w:t>
      </w:r>
      <w:r w:rsidR="00577EEA">
        <w:rPr>
          <w:i w:val="0"/>
          <w:iCs w:val="0"/>
        </w:rPr>
        <w:t xml:space="preserve"> z upoważnienia Ministra Finansów</w:t>
      </w:r>
      <w:r w:rsidRPr="00577EEA">
        <w:rPr>
          <w:i w:val="0"/>
          <w:iCs w:val="0"/>
        </w:rPr>
        <w:t xml:space="preserve">, </w:t>
      </w:r>
      <w:r w:rsidR="00C57010">
        <w:rPr>
          <w:i w:val="0"/>
          <w:iCs w:val="0"/>
        </w:rPr>
        <w:t xml:space="preserve">Funduszy i Polityki Regionalnej </w:t>
      </w:r>
      <w:r w:rsidRPr="00577EEA">
        <w:rPr>
          <w:i w:val="0"/>
          <w:iCs w:val="0"/>
        </w:rPr>
        <w:t>oświadczam, co następuje:</w:t>
      </w:r>
    </w:p>
    <w:p w14:paraId="33CC7D31" w14:textId="46EB8057" w:rsidR="00C57010" w:rsidRDefault="00C57010" w:rsidP="005722E7">
      <w:pPr>
        <w:pStyle w:val="Bezodstpw"/>
        <w:ind w:left="0" w:right="-8"/>
        <w:rPr>
          <w:i w:val="0"/>
          <w:iCs w:val="0"/>
        </w:rPr>
      </w:pPr>
    </w:p>
    <w:p w14:paraId="2CC57627" w14:textId="77777777" w:rsidR="00F75785" w:rsidRPr="00F75785" w:rsidRDefault="00F75785" w:rsidP="00F75785">
      <w:pPr>
        <w:pStyle w:val="Bezodstpw"/>
        <w:ind w:left="0" w:right="-8"/>
        <w:rPr>
          <w:i w:val="0"/>
          <w:iCs w:val="0"/>
        </w:rPr>
      </w:pPr>
      <w:r w:rsidRPr="00F75785">
        <w:rPr>
          <w:i w:val="0"/>
          <w:iCs w:val="0"/>
        </w:rPr>
        <w:t xml:space="preserve">a) nie uczestniczę w spółce jako wspólnik spółki cywilnej lub spółki osobowej </w:t>
      </w:r>
    </w:p>
    <w:p w14:paraId="2E528285" w14:textId="5F964397" w:rsidR="00F75785" w:rsidRPr="00F75785" w:rsidRDefault="00F75785" w:rsidP="00DD0A4C">
      <w:pPr>
        <w:pStyle w:val="Bezodstpw"/>
        <w:ind w:left="284" w:right="-8" w:hanging="284"/>
        <w:rPr>
          <w:i w:val="0"/>
          <w:iCs w:val="0"/>
        </w:rPr>
      </w:pPr>
      <w:r w:rsidRPr="00F75785">
        <w:rPr>
          <w:i w:val="0"/>
          <w:iCs w:val="0"/>
        </w:rPr>
        <w:t xml:space="preserve">b) nie posiadam co najmniej 10% udziałów lub akcji, o ile niższy próg nie wynika z przepisów prawa lub nie został określony przez IZ PO. </w:t>
      </w:r>
    </w:p>
    <w:p w14:paraId="2E6605AE" w14:textId="22ABF0A4" w:rsidR="00F75785" w:rsidRPr="00F75785" w:rsidRDefault="00F75785" w:rsidP="00DD0A4C">
      <w:pPr>
        <w:pStyle w:val="Bezodstpw"/>
        <w:ind w:left="284" w:right="-8" w:hanging="284"/>
        <w:rPr>
          <w:i w:val="0"/>
          <w:iCs w:val="0"/>
        </w:rPr>
      </w:pPr>
      <w:r w:rsidRPr="00F75785">
        <w:rPr>
          <w:i w:val="0"/>
          <w:iCs w:val="0"/>
        </w:rPr>
        <w:t>c) nie pełnię funkcji członka organu nadzorczego lub zarządzającego, prokurenta, pełnomocnika</w:t>
      </w:r>
      <w:r w:rsidR="00811D77">
        <w:rPr>
          <w:i w:val="0"/>
          <w:iCs w:val="0"/>
        </w:rPr>
        <w:t>;</w:t>
      </w:r>
    </w:p>
    <w:p w14:paraId="1AF4A421" w14:textId="77777777" w:rsidR="00F75785" w:rsidRPr="00F75785" w:rsidRDefault="00F75785" w:rsidP="00DD0A4C">
      <w:pPr>
        <w:pStyle w:val="Bezodstpw"/>
        <w:ind w:left="284" w:right="-8" w:hanging="284"/>
        <w:rPr>
          <w:i w:val="0"/>
          <w:iCs w:val="0"/>
        </w:rPr>
      </w:pPr>
      <w:r w:rsidRPr="00F75785">
        <w:rPr>
          <w:i w:val="0"/>
          <w:iCs w:val="0"/>
        </w:rPr>
        <w:t xml:space="preserve">d) nie pozostaje w związku małżeńskim, w stosunku pokrewieństwa lub powinowactwa w linii prostej, pokrewieństwa drugiego stopnia lub powinowactwa drugiego stopnia w linii bocznej lub w stosunku przysposobienia, opieki lub kurateli </w:t>
      </w:r>
    </w:p>
    <w:p w14:paraId="36493724" w14:textId="1584627E" w:rsidR="00F75785" w:rsidRPr="00F75785" w:rsidRDefault="00F75785" w:rsidP="00F75785">
      <w:pPr>
        <w:pStyle w:val="Bezodstpw"/>
        <w:ind w:left="0" w:right="-8"/>
        <w:rPr>
          <w:i w:val="0"/>
          <w:iCs w:val="0"/>
        </w:rPr>
      </w:pPr>
      <w:r w:rsidRPr="00F75785">
        <w:rPr>
          <w:i w:val="0"/>
          <w:iCs w:val="0"/>
        </w:rPr>
        <w:t xml:space="preserve">z Wykonawcami, którzy złożyli oferty w zamówieniu </w:t>
      </w:r>
      <w:r w:rsidRPr="00DD0A4C">
        <w:rPr>
          <w:i w:val="0"/>
          <w:iCs w:val="0"/>
        </w:rPr>
        <w:t xml:space="preserve">na „Wykonanie usługi szkoleniowej pracownikom i funkcjonariuszom Krajowej Administracji Skarbowej z zakresu rozwiązań programistyczno-integracyjnych w oparciu o JavaScript i Xamarin. </w:t>
      </w:r>
      <w:r w:rsidRPr="00F75785">
        <w:rPr>
          <w:i w:val="0"/>
          <w:iCs w:val="0"/>
        </w:rPr>
        <w:t>(nr sprawy: 2001-ILZ.261.</w:t>
      </w:r>
      <w:r w:rsidRPr="00DD0A4C">
        <w:rPr>
          <w:i w:val="0"/>
          <w:iCs w:val="0"/>
        </w:rPr>
        <w:t>575.</w:t>
      </w:r>
      <w:r w:rsidRPr="00F75785">
        <w:rPr>
          <w:i w:val="0"/>
          <w:iCs w:val="0"/>
        </w:rPr>
        <w:t>20</w:t>
      </w:r>
      <w:r w:rsidRPr="00DD0A4C">
        <w:rPr>
          <w:i w:val="0"/>
          <w:iCs w:val="0"/>
        </w:rPr>
        <w:t>21</w:t>
      </w:r>
      <w:r w:rsidRPr="00F75785">
        <w:rPr>
          <w:i w:val="0"/>
          <w:iCs w:val="0"/>
        </w:rPr>
        <w:t>).</w:t>
      </w:r>
    </w:p>
    <w:p w14:paraId="31D53FEA" w14:textId="77777777" w:rsidR="00F75785" w:rsidRPr="00F75785" w:rsidRDefault="00F75785" w:rsidP="00F75785">
      <w:pPr>
        <w:pStyle w:val="Bezodstpw"/>
        <w:ind w:left="0" w:right="-8"/>
        <w:rPr>
          <w:i w:val="0"/>
          <w:iCs w:val="0"/>
        </w:rPr>
      </w:pPr>
    </w:p>
    <w:p w14:paraId="5D01B3B2" w14:textId="77777777" w:rsidR="00F75785" w:rsidRPr="00F75785" w:rsidRDefault="00F75785" w:rsidP="00DD0A4C">
      <w:pPr>
        <w:pStyle w:val="Bezodstpw"/>
        <w:ind w:left="0" w:right="-8"/>
        <w:jc w:val="right"/>
        <w:rPr>
          <w:sz w:val="18"/>
          <w:szCs w:val="18"/>
        </w:rPr>
      </w:pPr>
      <w:r w:rsidRPr="00F75785">
        <w:rPr>
          <w:sz w:val="18"/>
          <w:szCs w:val="18"/>
        </w:rPr>
        <w:t>………………………………………………</w:t>
      </w:r>
    </w:p>
    <w:p w14:paraId="25579CA4" w14:textId="77777777" w:rsidR="00F75785" w:rsidRPr="00F75785" w:rsidRDefault="00F75785" w:rsidP="00DD0A4C">
      <w:pPr>
        <w:pStyle w:val="Bezodstpw"/>
        <w:ind w:left="0" w:right="-8"/>
        <w:jc w:val="right"/>
        <w:rPr>
          <w:sz w:val="18"/>
          <w:szCs w:val="18"/>
        </w:rPr>
      </w:pPr>
      <w:r w:rsidRPr="00F75785">
        <w:rPr>
          <w:sz w:val="18"/>
          <w:szCs w:val="18"/>
        </w:rPr>
        <w:t>/podpis/</w:t>
      </w:r>
    </w:p>
    <w:p w14:paraId="2D21056A" w14:textId="77777777" w:rsidR="00F75785" w:rsidRPr="00F75785" w:rsidRDefault="00F75785" w:rsidP="00F75785">
      <w:pPr>
        <w:pStyle w:val="Bezodstpw"/>
        <w:ind w:right="-8"/>
        <w:rPr>
          <w:sz w:val="18"/>
          <w:szCs w:val="18"/>
        </w:rPr>
      </w:pPr>
    </w:p>
    <w:p w14:paraId="7500B616" w14:textId="3756694C" w:rsidR="00F75785" w:rsidRDefault="00F75785" w:rsidP="00F75785">
      <w:pPr>
        <w:pStyle w:val="Bezodstpw"/>
        <w:ind w:left="0" w:right="-8"/>
        <w:rPr>
          <w:i w:val="0"/>
          <w:iCs w:val="0"/>
          <w:sz w:val="18"/>
          <w:szCs w:val="18"/>
        </w:rPr>
      </w:pPr>
    </w:p>
    <w:p w14:paraId="09125377" w14:textId="1F18C151" w:rsidR="00F75785" w:rsidRDefault="00F75785" w:rsidP="00F75785">
      <w:pPr>
        <w:pStyle w:val="Bezodstpw"/>
        <w:ind w:left="0" w:right="-8"/>
        <w:rPr>
          <w:i w:val="0"/>
          <w:iCs w:val="0"/>
          <w:sz w:val="18"/>
          <w:szCs w:val="18"/>
        </w:rPr>
      </w:pPr>
    </w:p>
    <w:p w14:paraId="13BD060A" w14:textId="559D574B" w:rsidR="00F75785" w:rsidRDefault="00F75785" w:rsidP="00F75785">
      <w:pPr>
        <w:pStyle w:val="Bezodstpw"/>
        <w:ind w:left="0" w:right="-8"/>
        <w:rPr>
          <w:i w:val="0"/>
          <w:iCs w:val="0"/>
          <w:sz w:val="18"/>
          <w:szCs w:val="18"/>
        </w:rPr>
      </w:pPr>
    </w:p>
    <w:p w14:paraId="102AB1CA" w14:textId="77777777" w:rsidR="00F75785" w:rsidRDefault="00F75785" w:rsidP="00F75785">
      <w:pPr>
        <w:pStyle w:val="Bezodstpw"/>
        <w:ind w:left="0" w:right="-8"/>
        <w:rPr>
          <w:i w:val="0"/>
          <w:iCs w:val="0"/>
          <w:sz w:val="18"/>
          <w:szCs w:val="18"/>
        </w:rPr>
      </w:pPr>
    </w:p>
    <w:p w14:paraId="5A55AAD1" w14:textId="23E5049C" w:rsidR="006B6EA5" w:rsidRPr="005722E7" w:rsidRDefault="005722E7" w:rsidP="004D35C6">
      <w:pPr>
        <w:pStyle w:val="Bezodstpw"/>
        <w:ind w:left="0" w:right="-8"/>
        <w:jc w:val="left"/>
        <w:rPr>
          <w:i w:val="0"/>
        </w:rPr>
      </w:pPr>
      <w:r>
        <w:rPr>
          <w:i w:val="0"/>
          <w:iCs w:val="0"/>
        </w:rPr>
        <w:br w:type="page"/>
      </w:r>
    </w:p>
    <w:p w14:paraId="4288D6E6" w14:textId="77777777" w:rsidR="007812E2" w:rsidRDefault="00885D68" w:rsidP="00885D68">
      <w:pPr>
        <w:widowControl w:val="0"/>
        <w:tabs>
          <w:tab w:val="num" w:pos="4188"/>
        </w:tabs>
        <w:adjustRightInd w:val="0"/>
        <w:spacing w:after="0" w:line="36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4" w:name="_Toc24547155"/>
      <w:bookmarkStart w:id="15" w:name="_Hlk47442716"/>
      <w:r w:rsidRPr="0088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Załącznik nr 3 </w:t>
      </w:r>
    </w:p>
    <w:p w14:paraId="24B12571" w14:textId="308A3E68" w:rsidR="00885D68" w:rsidRPr="00885D68" w:rsidRDefault="00885D68" w:rsidP="00885D68">
      <w:pPr>
        <w:widowControl w:val="0"/>
        <w:tabs>
          <w:tab w:val="num" w:pos="4188"/>
        </w:tabs>
        <w:adjustRightInd w:val="0"/>
        <w:spacing w:after="0" w:line="36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8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7812E2" w:rsidRPr="007812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Zaproszenia do składania ofert</w:t>
      </w:r>
    </w:p>
    <w:bookmarkEnd w:id="14"/>
    <w:p w14:paraId="3AF62DE7" w14:textId="77777777" w:rsidR="00885D68" w:rsidRPr="00885D68" w:rsidRDefault="00885D68" w:rsidP="00885D68">
      <w:pPr>
        <w:widowControl w:val="0"/>
        <w:tabs>
          <w:tab w:val="num" w:pos="4188"/>
        </w:tabs>
        <w:adjustRightInd w:val="0"/>
        <w:spacing w:after="0" w:line="36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705C9D" w14:textId="77777777" w:rsidR="00885D68" w:rsidRPr="00885D68" w:rsidRDefault="00885D68" w:rsidP="00885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5"/>
    <w:p w14:paraId="0FCF5317" w14:textId="77777777" w:rsidR="00885D68" w:rsidRPr="00885D68" w:rsidRDefault="00885D68" w:rsidP="00885D68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pl-PL"/>
        </w:rPr>
      </w:pPr>
      <w:r w:rsidRPr="00885D68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Wykaz osób </w:t>
      </w:r>
    </w:p>
    <w:p w14:paraId="1FB3603D" w14:textId="77777777" w:rsidR="00885D68" w:rsidRPr="00885D68" w:rsidRDefault="00885D68" w:rsidP="00885D68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F7FD78E" w14:textId="77777777" w:rsidR="00885D68" w:rsidRPr="00885D68" w:rsidRDefault="00885D68" w:rsidP="00885D68">
      <w:pPr>
        <w:tabs>
          <w:tab w:val="left" w:pos="226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85D68">
        <w:rPr>
          <w:rFonts w:ascii="Times New Roman" w:eastAsia="Calibri" w:hAnsi="Times New Roman" w:cs="Times New Roman"/>
          <w:sz w:val="24"/>
          <w:szCs w:val="24"/>
        </w:rPr>
        <w:t>Nazwa Wykonawcy:</w:t>
      </w:r>
      <w:r w:rsidRPr="00885D68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.................................................................................................................</w:t>
      </w:r>
    </w:p>
    <w:p w14:paraId="267D42CC" w14:textId="77777777" w:rsidR="00885D68" w:rsidRPr="00885D68" w:rsidRDefault="00885D68" w:rsidP="00885D68">
      <w:pPr>
        <w:tabs>
          <w:tab w:val="left" w:pos="226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784847" w14:textId="77777777" w:rsidR="00885D68" w:rsidRPr="00885D68" w:rsidRDefault="00885D68" w:rsidP="00885D68">
      <w:pPr>
        <w:tabs>
          <w:tab w:val="left" w:pos="22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D68">
        <w:rPr>
          <w:rFonts w:ascii="Times New Roman" w:eastAsia="Calibri" w:hAnsi="Times New Roman" w:cs="Times New Roman"/>
          <w:sz w:val="24"/>
          <w:szCs w:val="24"/>
        </w:rPr>
        <w:t xml:space="preserve">Adres Wykonawcy: </w:t>
      </w:r>
      <w:r w:rsidRPr="00885D68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.................................................................................................................</w:t>
      </w:r>
    </w:p>
    <w:p w14:paraId="5779A029" w14:textId="77777777" w:rsidR="00885D68" w:rsidRPr="00885D68" w:rsidRDefault="00885D68" w:rsidP="00885D68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5D68">
        <w:rPr>
          <w:rFonts w:ascii="Times New Roman" w:eastAsia="Calibri" w:hAnsi="Times New Roman" w:cs="Times New Roman"/>
          <w:b/>
          <w:sz w:val="28"/>
          <w:szCs w:val="28"/>
        </w:rPr>
        <w:t>Wykaz osób skierowanych przez Wykonawcę do realizacji zamówienia publicznego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628"/>
        <w:gridCol w:w="2555"/>
        <w:gridCol w:w="3231"/>
      </w:tblGrid>
      <w:tr w:rsidR="00885D68" w:rsidRPr="00885D68" w14:paraId="29030D63" w14:textId="77777777" w:rsidTr="00885D68">
        <w:tc>
          <w:tcPr>
            <w:tcW w:w="675" w:type="dxa"/>
            <w:shd w:val="clear" w:color="auto" w:fill="auto"/>
            <w:vAlign w:val="center"/>
          </w:tcPr>
          <w:p w14:paraId="700232F6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center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885D68">
              <w:rPr>
                <w:rFonts w:ascii="Arial" w:eastAsia="Times New Roman" w:hAnsi="Arial" w:cs="Arial"/>
                <w:b/>
                <w:bCs/>
                <w:lang w:eastAsia="zh-CN"/>
              </w:rPr>
              <w:t>Lp.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6A010E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left="709" w:right="-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885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Imię i nazwisko</w:t>
            </w:r>
          </w:p>
          <w:p w14:paraId="40B728F6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885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Podstawa dysponowania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AB4C05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885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Doświadczenie niezbędne do wykonania zamówienia publicznego dotyczące prowadzenia szkoleń w ramach spełnienia warunku określonego w Rozdziale VIII pkt 3) lit. b)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3F902FD0" w14:textId="77777777" w:rsidR="00885D68" w:rsidRPr="00FD4CF4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left="28" w:right="-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FD4C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Doświadczenie niezbędne do wykonania zamówienia publicznego</w:t>
            </w:r>
          </w:p>
          <w:p w14:paraId="198709CB" w14:textId="77777777" w:rsidR="00885D68" w:rsidRPr="00FD4CF4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left="28" w:right="-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FD4C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(podać okres doświadczenia zawodowego-lata,</w:t>
            </w:r>
          </w:p>
          <w:p w14:paraId="6C8F724E" w14:textId="77777777" w:rsidR="00885D68" w:rsidRPr="00FD4CF4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left="28" w:right="-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FD4C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przeprowadzone szkolenia:</w:t>
            </w:r>
          </w:p>
          <w:p w14:paraId="56211811" w14:textId="77777777" w:rsidR="00885D68" w:rsidRPr="00FD4CF4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left="28" w:right="-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FD4C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- nazwa,</w:t>
            </w:r>
          </w:p>
          <w:p w14:paraId="4EA51639" w14:textId="77777777" w:rsidR="00885D68" w:rsidRPr="00FD4CF4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left="28" w:right="-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FD4C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- na rzecz kogo było przeprowadzone szkolenie,</w:t>
            </w:r>
          </w:p>
          <w:p w14:paraId="2E525E94" w14:textId="77777777" w:rsidR="00885D68" w:rsidRPr="00FD4CF4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FD4C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- kiedy odbyło się szkolenie)</w:t>
            </w:r>
          </w:p>
        </w:tc>
      </w:tr>
      <w:tr w:rsidR="00885D68" w:rsidRPr="00885D68" w14:paraId="17DFD282" w14:textId="77777777" w:rsidTr="00885D68">
        <w:tc>
          <w:tcPr>
            <w:tcW w:w="675" w:type="dxa"/>
            <w:shd w:val="clear" w:color="auto" w:fill="auto"/>
          </w:tcPr>
          <w:p w14:paraId="75255C96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885D68"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355DED97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85D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Imię: …………………….</w:t>
            </w:r>
          </w:p>
          <w:p w14:paraId="6F708083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85D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Nazwisko: ………………</w:t>
            </w:r>
          </w:p>
          <w:p w14:paraId="49FF0671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85D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Podstawa dysponowania </w:t>
            </w:r>
          </w:p>
          <w:p w14:paraId="57A709C5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885D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Własny/udostępniony</w:t>
            </w:r>
          </w:p>
        </w:tc>
        <w:tc>
          <w:tcPr>
            <w:tcW w:w="2835" w:type="dxa"/>
            <w:shd w:val="clear" w:color="auto" w:fill="auto"/>
          </w:tcPr>
          <w:p w14:paraId="3E2EB9E9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3292" w:type="dxa"/>
            <w:shd w:val="clear" w:color="auto" w:fill="auto"/>
          </w:tcPr>
          <w:p w14:paraId="219EF657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left="305" w:right="-8"/>
              <w:rPr>
                <w:rFonts w:ascii="Arial" w:eastAsia="Times New Roman" w:hAnsi="Arial" w:cs="Arial"/>
                <w:lang w:eastAsia="zh-CN"/>
              </w:rPr>
            </w:pPr>
            <w:r w:rsidRPr="00885D68">
              <w:rPr>
                <w:rFonts w:ascii="Arial" w:eastAsia="Times New Roman" w:hAnsi="Arial" w:cs="Arial"/>
                <w:lang w:eastAsia="zh-CN"/>
              </w:rPr>
              <w:t>…………………………….</w:t>
            </w:r>
          </w:p>
          <w:p w14:paraId="6A5D2126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left="305" w:right="-8"/>
              <w:rPr>
                <w:rFonts w:ascii="Arial" w:eastAsia="Times New Roman" w:hAnsi="Arial" w:cs="Arial"/>
                <w:lang w:eastAsia="zh-CN"/>
              </w:rPr>
            </w:pPr>
            <w:r w:rsidRPr="00885D68">
              <w:rPr>
                <w:rFonts w:ascii="Arial" w:eastAsia="Times New Roman" w:hAnsi="Arial" w:cs="Arial"/>
                <w:lang w:eastAsia="zh-CN"/>
              </w:rPr>
              <w:t>…………………………….</w:t>
            </w:r>
          </w:p>
          <w:p w14:paraId="11CD9BD4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left="305" w:right="-8"/>
              <w:rPr>
                <w:rFonts w:ascii="Arial" w:eastAsia="Times New Roman" w:hAnsi="Arial" w:cs="Arial"/>
                <w:lang w:eastAsia="zh-CN"/>
              </w:rPr>
            </w:pPr>
            <w:r w:rsidRPr="00885D68">
              <w:rPr>
                <w:rFonts w:ascii="Arial" w:eastAsia="Times New Roman" w:hAnsi="Arial" w:cs="Arial"/>
                <w:lang w:eastAsia="zh-CN"/>
              </w:rPr>
              <w:t>……………………………</w:t>
            </w:r>
          </w:p>
        </w:tc>
      </w:tr>
      <w:tr w:rsidR="00885D68" w:rsidRPr="00885D68" w14:paraId="2EEFEA22" w14:textId="77777777" w:rsidTr="00885D68">
        <w:tc>
          <w:tcPr>
            <w:tcW w:w="675" w:type="dxa"/>
            <w:shd w:val="clear" w:color="auto" w:fill="auto"/>
          </w:tcPr>
          <w:p w14:paraId="009B8B70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885D68"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6A4102BB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85D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Imię: …………………….</w:t>
            </w:r>
          </w:p>
          <w:p w14:paraId="5B129EDE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85D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Nazwisko: ………………</w:t>
            </w:r>
          </w:p>
          <w:p w14:paraId="74659545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85D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Podstawa dysponowania </w:t>
            </w:r>
          </w:p>
          <w:p w14:paraId="781C641C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885D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Własny/udostępniony</w:t>
            </w:r>
          </w:p>
        </w:tc>
        <w:tc>
          <w:tcPr>
            <w:tcW w:w="2835" w:type="dxa"/>
            <w:shd w:val="clear" w:color="auto" w:fill="auto"/>
          </w:tcPr>
          <w:p w14:paraId="743983AD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3292" w:type="dxa"/>
            <w:shd w:val="clear" w:color="auto" w:fill="auto"/>
          </w:tcPr>
          <w:p w14:paraId="5D7D6747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885D68" w:rsidRPr="00885D68" w14:paraId="44C8B644" w14:textId="77777777" w:rsidTr="00885D68">
        <w:tc>
          <w:tcPr>
            <w:tcW w:w="675" w:type="dxa"/>
            <w:shd w:val="clear" w:color="auto" w:fill="auto"/>
          </w:tcPr>
          <w:p w14:paraId="44F5DDF0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885D68">
              <w:rPr>
                <w:rFonts w:ascii="Arial" w:eastAsia="Times New Roman" w:hAnsi="Arial" w:cs="Arial"/>
                <w:lang w:eastAsia="zh-CN"/>
              </w:rPr>
              <w:t>…</w:t>
            </w:r>
          </w:p>
        </w:tc>
        <w:tc>
          <w:tcPr>
            <w:tcW w:w="2694" w:type="dxa"/>
            <w:shd w:val="clear" w:color="auto" w:fill="auto"/>
          </w:tcPr>
          <w:p w14:paraId="275013E2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85D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Imię: …………………….</w:t>
            </w:r>
          </w:p>
          <w:p w14:paraId="46179AD2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85D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Nazwisko: ………………</w:t>
            </w:r>
          </w:p>
          <w:p w14:paraId="129B3C57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85D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Podstawa dysponowania </w:t>
            </w:r>
          </w:p>
          <w:p w14:paraId="6866851C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885D6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Własny/udostępniony</w:t>
            </w:r>
          </w:p>
        </w:tc>
        <w:tc>
          <w:tcPr>
            <w:tcW w:w="2835" w:type="dxa"/>
            <w:shd w:val="clear" w:color="auto" w:fill="auto"/>
          </w:tcPr>
          <w:p w14:paraId="400D6328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3292" w:type="dxa"/>
            <w:shd w:val="clear" w:color="auto" w:fill="auto"/>
          </w:tcPr>
          <w:p w14:paraId="5CA1C328" w14:textId="77777777" w:rsidR="00885D68" w:rsidRPr="00885D68" w:rsidRDefault="00885D68" w:rsidP="00885D68">
            <w:pPr>
              <w:widowControl w:val="0"/>
              <w:suppressAutoHyphens/>
              <w:autoSpaceDE w:val="0"/>
              <w:spacing w:after="0" w:line="276" w:lineRule="auto"/>
              <w:ind w:right="-8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63051549" w14:textId="77777777" w:rsidR="00885D68" w:rsidRPr="00885D68" w:rsidRDefault="00885D68" w:rsidP="00885D68">
      <w:pPr>
        <w:widowControl w:val="0"/>
        <w:suppressAutoHyphens/>
        <w:autoSpaceDE w:val="0"/>
        <w:spacing w:after="0" w:line="276" w:lineRule="auto"/>
        <w:ind w:right="-8"/>
        <w:jc w:val="both"/>
        <w:rPr>
          <w:rFonts w:ascii="Arial" w:eastAsia="Times New Roman" w:hAnsi="Arial" w:cs="Arial"/>
          <w:lang w:eastAsia="zh-CN"/>
        </w:rPr>
      </w:pPr>
    </w:p>
    <w:p w14:paraId="25D4B31D" w14:textId="77777777" w:rsidR="00885D68" w:rsidRPr="00885D68" w:rsidRDefault="00885D68" w:rsidP="00885D68">
      <w:pPr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BE81A34" w14:textId="77777777" w:rsidR="00885D68" w:rsidRPr="00885D68" w:rsidRDefault="00885D68" w:rsidP="00885D68">
      <w:pPr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5D68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</w:t>
      </w:r>
    </w:p>
    <w:p w14:paraId="42421F59" w14:textId="77777777" w:rsidR="00885D68" w:rsidRPr="00885D68" w:rsidRDefault="00885D68" w:rsidP="00885D68">
      <w:pPr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5D68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Wykonawcy albo osoby lub osób uprawionych do reprezentowania Wykonawcy</w:t>
      </w:r>
    </w:p>
    <w:p w14:paraId="7DB966E1" w14:textId="77777777" w:rsidR="00885D68" w:rsidRPr="00885D68" w:rsidRDefault="00885D68" w:rsidP="00885D68">
      <w:pPr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B2FA081" w14:textId="77777777" w:rsidR="00885D68" w:rsidRDefault="00885D68" w:rsidP="005722E7">
      <w:pPr>
        <w:pStyle w:val="Bezodstpw"/>
        <w:ind w:left="0" w:right="0"/>
        <w:rPr>
          <w:i w:val="0"/>
        </w:rPr>
      </w:pPr>
    </w:p>
    <w:p w14:paraId="0D2D39F3" w14:textId="77777777" w:rsidR="00885D68" w:rsidRDefault="00885D68">
      <w:pPr>
        <w:rPr>
          <w:rFonts w:ascii="Arial" w:eastAsia="Times New Roman" w:hAnsi="Arial" w:cs="Arial"/>
          <w:iCs/>
          <w:lang w:eastAsia="zh-CN"/>
        </w:rPr>
      </w:pPr>
      <w:r>
        <w:rPr>
          <w:i/>
        </w:rPr>
        <w:br w:type="page"/>
      </w:r>
    </w:p>
    <w:p w14:paraId="1B14E4E3" w14:textId="708F328A" w:rsidR="00885D68" w:rsidRPr="00885D68" w:rsidRDefault="00885D68" w:rsidP="00885D68">
      <w:pPr>
        <w:widowControl w:val="0"/>
        <w:suppressAutoHyphens/>
        <w:autoSpaceDE w:val="0"/>
        <w:spacing w:after="0" w:line="276" w:lineRule="auto"/>
        <w:ind w:left="709" w:right="-8"/>
        <w:jc w:val="right"/>
        <w:rPr>
          <w:rFonts w:ascii="Arial" w:eastAsia="Times New Roman" w:hAnsi="Arial" w:cs="Arial"/>
          <w:b/>
          <w:bCs/>
          <w:lang w:eastAsia="zh-CN"/>
        </w:rPr>
      </w:pPr>
      <w:bookmarkStart w:id="16" w:name="_Toc24547156"/>
      <w:r w:rsidRPr="00885D68">
        <w:rPr>
          <w:rFonts w:ascii="Arial" w:eastAsia="Times New Roman" w:hAnsi="Arial" w:cs="Arial"/>
          <w:b/>
          <w:bCs/>
          <w:lang w:eastAsia="zh-CN"/>
        </w:rPr>
        <w:lastRenderedPageBreak/>
        <w:t xml:space="preserve">Załącznik nr 4 do </w:t>
      </w:r>
      <w:r w:rsidR="007812E2" w:rsidRPr="007812E2">
        <w:rPr>
          <w:rFonts w:ascii="Arial" w:eastAsia="Times New Roman" w:hAnsi="Arial" w:cs="Arial"/>
          <w:b/>
          <w:bCs/>
          <w:i/>
          <w:lang w:eastAsia="zh-CN"/>
        </w:rPr>
        <w:t>Zaproszenia do składania ofert</w:t>
      </w:r>
    </w:p>
    <w:bookmarkEnd w:id="16"/>
    <w:p w14:paraId="2B5176C6" w14:textId="36CC3DAE" w:rsidR="007812E2" w:rsidRPr="006B6EA5" w:rsidRDefault="007812E2" w:rsidP="007812E2">
      <w:pPr>
        <w:widowControl w:val="0"/>
        <w:suppressAutoHyphens/>
        <w:autoSpaceDE w:val="0"/>
        <w:spacing w:after="0" w:line="276" w:lineRule="auto"/>
        <w:ind w:left="709"/>
        <w:jc w:val="right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254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57"/>
      </w:tblGrid>
      <w:tr w:rsidR="007812E2" w:rsidRPr="006754EB" w14:paraId="50758CC1" w14:textId="77777777" w:rsidTr="00D75034">
        <w:trPr>
          <w:cantSplit/>
          <w:trHeight w:val="235"/>
        </w:trPr>
        <w:tc>
          <w:tcPr>
            <w:tcW w:w="9057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6F465455" w14:textId="77777777" w:rsidR="007812E2" w:rsidRPr="006754EB" w:rsidRDefault="007812E2" w:rsidP="00D75034">
            <w:pPr>
              <w:widowControl w:val="0"/>
              <w:suppressAutoHyphens/>
              <w:autoSpaceDE w:val="0"/>
              <w:spacing w:after="0" w:line="276" w:lineRule="auto"/>
              <w:ind w:right="530"/>
              <w:jc w:val="center"/>
              <w:rPr>
                <w:rFonts w:ascii="Arial" w:eastAsia="Times New Roman" w:hAnsi="Arial" w:cs="Arial"/>
                <w:b/>
                <w:iCs/>
                <w:lang w:eastAsia="zh-CN"/>
              </w:rPr>
            </w:pPr>
          </w:p>
          <w:p w14:paraId="781E28E0" w14:textId="3F2F25AA" w:rsidR="007812E2" w:rsidRPr="007812E2" w:rsidRDefault="007812E2" w:rsidP="00D75034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7812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Projektowane postanowienia umowy</w:t>
            </w:r>
            <w:r w:rsidRPr="007812E2">
              <w:rPr>
                <w:rFonts w:ascii="Arial" w:eastAsia="Times New Roman" w:hAnsi="Arial" w:cs="Arial"/>
                <w:b/>
                <w:lang w:eastAsia="zh-CN"/>
              </w:rPr>
              <w:t xml:space="preserve"> </w:t>
            </w:r>
          </w:p>
          <w:p w14:paraId="38131E13" w14:textId="77777777" w:rsidR="007812E2" w:rsidRPr="006754EB" w:rsidRDefault="007812E2" w:rsidP="00D75034">
            <w:pPr>
              <w:widowControl w:val="0"/>
              <w:suppressAutoHyphens/>
              <w:autoSpaceDE w:val="0"/>
              <w:spacing w:after="0" w:line="276" w:lineRule="auto"/>
              <w:ind w:right="530"/>
              <w:jc w:val="center"/>
              <w:rPr>
                <w:rFonts w:ascii="Arial" w:eastAsia="Times New Roman" w:hAnsi="Arial" w:cs="Arial"/>
                <w:b/>
                <w:iCs/>
                <w:lang w:eastAsia="pl-PL"/>
              </w:rPr>
            </w:pPr>
            <w:r w:rsidRPr="00BD3E3F">
              <w:rPr>
                <w:rFonts w:ascii="Arial" w:eastAsia="Times New Roman" w:hAnsi="Arial" w:cs="Arial"/>
                <w:b/>
                <w:iCs/>
                <w:color w:val="FF0000"/>
                <w:lang w:eastAsia="pl-PL"/>
              </w:rPr>
              <w:t>/odrębny plik/</w:t>
            </w:r>
          </w:p>
        </w:tc>
      </w:tr>
    </w:tbl>
    <w:p w14:paraId="48A59763" w14:textId="77777777" w:rsidR="007812E2" w:rsidRPr="006B6EA5" w:rsidRDefault="007812E2" w:rsidP="007812E2">
      <w:pPr>
        <w:framePr w:w="9077" w:wrap="auto" w:hAnchor="text"/>
        <w:widowControl w:val="0"/>
        <w:suppressAutoHyphens/>
        <w:autoSpaceDE w:val="0"/>
        <w:spacing w:before="240" w:after="480" w:line="276" w:lineRule="auto"/>
        <w:ind w:right="530"/>
        <w:contextualSpacing/>
        <w:jc w:val="center"/>
        <w:rPr>
          <w:rFonts w:ascii="Arial" w:eastAsia="Times New Roman" w:hAnsi="Arial" w:cs="Arial"/>
          <w:b/>
          <w:lang w:eastAsia="zh-CN"/>
        </w:rPr>
      </w:pPr>
    </w:p>
    <w:p w14:paraId="13AD918D" w14:textId="77777777" w:rsidR="007812E2" w:rsidRDefault="007812E2" w:rsidP="007812E2">
      <w:pPr>
        <w:widowControl w:val="0"/>
        <w:suppressAutoHyphens/>
        <w:autoSpaceDE w:val="0"/>
        <w:spacing w:before="240" w:after="480" w:line="276" w:lineRule="auto"/>
        <w:ind w:right="400"/>
        <w:contextualSpacing/>
        <w:jc w:val="center"/>
        <w:rPr>
          <w:rFonts w:ascii="Arial" w:eastAsia="Times New Roman" w:hAnsi="Arial" w:cs="Arial"/>
          <w:b/>
          <w:lang w:eastAsia="zh-CN"/>
        </w:rPr>
      </w:pPr>
    </w:p>
    <w:p w14:paraId="04B586DF" w14:textId="77777777" w:rsidR="007812E2" w:rsidRDefault="007812E2" w:rsidP="007812E2">
      <w:pPr>
        <w:widowControl w:val="0"/>
        <w:suppressAutoHyphens/>
        <w:autoSpaceDE w:val="0"/>
        <w:spacing w:before="240" w:after="480" w:line="276" w:lineRule="auto"/>
        <w:ind w:right="400"/>
        <w:contextualSpacing/>
        <w:rPr>
          <w:rFonts w:ascii="Arial" w:eastAsia="Times New Roman" w:hAnsi="Arial" w:cs="Arial"/>
          <w:b/>
          <w:lang w:eastAsia="zh-CN"/>
        </w:rPr>
      </w:pPr>
    </w:p>
    <w:p w14:paraId="031154F4" w14:textId="4303D8C7" w:rsidR="00885D68" w:rsidRDefault="00885D68">
      <w:pPr>
        <w:rPr>
          <w:rFonts w:ascii="Arial" w:eastAsia="Times New Roman" w:hAnsi="Arial" w:cs="Arial"/>
          <w:iCs/>
          <w:lang w:eastAsia="zh-CN"/>
        </w:rPr>
      </w:pPr>
    </w:p>
    <w:sectPr w:rsidR="00885D68" w:rsidSect="000A40BC">
      <w:headerReference w:type="default" r:id="rId22"/>
      <w:footerReference w:type="default" r:id="rId23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6DFEE" w14:textId="77777777" w:rsidR="006530E2" w:rsidRDefault="006530E2" w:rsidP="000B7F86">
      <w:pPr>
        <w:spacing w:after="0" w:line="240" w:lineRule="auto"/>
      </w:pPr>
      <w:r>
        <w:separator/>
      </w:r>
    </w:p>
  </w:endnote>
  <w:endnote w:type="continuationSeparator" w:id="0">
    <w:p w14:paraId="7AC26AD6" w14:textId="77777777" w:rsidR="006530E2" w:rsidRDefault="006530E2" w:rsidP="000B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IDAutomationMICR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D6125" w14:textId="77777777" w:rsidR="00091566" w:rsidRPr="000B7F86" w:rsidRDefault="00091566" w:rsidP="000B7F86">
    <w:pPr>
      <w:tabs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zh-CN"/>
      </w:rPr>
    </w:pPr>
    <w:r w:rsidRPr="000B7F86">
      <w:rPr>
        <w:rFonts w:ascii="Times New Roman" w:eastAsia="Times New Roman" w:hAnsi="Times New Roman" w:cs="Times New Roman"/>
        <w:sz w:val="24"/>
        <w:szCs w:val="24"/>
        <w:lang w:val="en-US" w:eastAsia="zh-CN"/>
      </w:rPr>
      <w:tab/>
    </w:r>
    <w:r w:rsidRPr="000B7F86">
      <w:rPr>
        <w:rFonts w:ascii="Times New Roman" w:eastAsia="Times New Roman" w:hAnsi="Times New Roman" w:cs="Times New Roman"/>
        <w:i/>
        <w:iCs/>
        <w:noProof/>
        <w:color w:val="919195"/>
        <w:sz w:val="16"/>
        <w:szCs w:val="12"/>
        <w:lang w:eastAsia="pl-PL"/>
      </w:rPr>
      <w:drawing>
        <wp:inline distT="0" distB="0" distL="0" distR="0" wp14:anchorId="1658F415" wp14:editId="6D9899E0">
          <wp:extent cx="5949950" cy="5791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54A187" w14:textId="77777777" w:rsidR="00091566" w:rsidRPr="000B7F86" w:rsidRDefault="00091566" w:rsidP="000B7F86">
    <w:pPr>
      <w:widowControl w:val="0"/>
      <w:suppressAutoHyphens/>
      <w:autoSpaceDE w:val="0"/>
      <w:spacing w:before="420" w:after="0" w:line="240" w:lineRule="auto"/>
      <w:ind w:right="400"/>
      <w:jc w:val="center"/>
      <w:rPr>
        <w:rFonts w:ascii="Arial" w:eastAsia="Times New Roman" w:hAnsi="Arial" w:cs="Arial"/>
        <w:i/>
        <w:iCs/>
        <w:color w:val="7F7F7F"/>
        <w:sz w:val="16"/>
        <w:szCs w:val="16"/>
        <w:lang w:eastAsia="pl-PL"/>
      </w:rPr>
    </w:pPr>
    <w:r w:rsidRPr="000B7F86">
      <w:rPr>
        <w:rFonts w:ascii="Arial" w:eastAsia="Times New Roman" w:hAnsi="Arial" w:cs="Arial"/>
        <w:i/>
        <w:iCs/>
        <w:noProof/>
        <w:lang w:eastAsia="pl-PL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25414D3" wp14:editId="3EAF8C3D">
              <wp:simplePos x="0" y="0"/>
              <wp:positionH relativeFrom="column">
                <wp:posOffset>4650105</wp:posOffset>
              </wp:positionH>
              <wp:positionV relativeFrom="paragraph">
                <wp:posOffset>168910</wp:posOffset>
              </wp:positionV>
              <wp:extent cx="1215390" cy="226695"/>
              <wp:effectExtent l="0" t="0" r="0" b="444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5390" cy="226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6F7AA" w14:textId="77777777" w:rsidR="00091566" w:rsidRDefault="00091566" w:rsidP="000B7F86">
                          <w:pPr>
                            <w:jc w:val="right"/>
                          </w:pPr>
                          <w:r>
                            <w:rPr>
                              <w:sz w:val="16"/>
                              <w:szCs w:val="16"/>
                            </w:rPr>
                            <w:t>www.e-clo.gov.pl</w:t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414D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366.15pt;margin-top:13.3pt;width:95.7pt;height:17.8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FfDgQIAABAFAAAOAAAAZHJzL2Uyb0RvYy54bWysVMlu2zAQvRfoPxC8O1oiO5ZgOchSFwXS&#10;NkDaD6BFyiJCcVSStpQW/fcOKdtxugBFUR2koTh8s7w3XFwOrSI7YawEXdLkLKZE6Aq41JuSfv60&#10;mswpsY5pzhRoUdInYenl8vWrRd8VIoUGFBeGIIi2Rd+VtHGuK6LIVo1omT2DTmjcrMG0zOHSbCJu&#10;WI/orYrSOJ5FPRjeGaiEtfj3dtyky4Bf16JyH+vaCkdUSTE3F94mvNf+HS0XrNgY1jWy2qfB/iGL&#10;lkmNQY9Qt8wxsjXyF6hWVgYs1O6sgjaCupaVCDVgNUn8UzUPDetEqAWbY7tjm+z/g60+7O4Nkbyk&#10;55Ro1iJF96AEceLROugFOfct6jtboOdDh75uuIYBqQ7l2u4OqkdLNNw0TG/ElTHQN4JxTDHxJ6OT&#10;oyOO9SDr/j1wjMW2DgLQUJvW9w87QhAdqXo60iMGRyofMk2m5zluVbiXprNZPg0hWHE43Rnr3gpo&#10;iTdKapD+gM52d9b5bFhxcPHBLCjJV1KpsDCb9Y0yZMdQKqvw7NFfuCntnTX4YyPi+AeTxBh+z6cb&#10;qP+WJ2kWX6f5ZDWbX0yyVTad5BfxfBIn+XU+i7M8u1199wkmWdFIzoW+k1ocZJhkf0fzfiBGAQUh&#10;kr6k+TSdjhT9scg4PL8rspUOp1LJtqTzoxMrPLFvNMeyWeGYVKMdvUw/dBl7cPiGrgQZeOZHDbhh&#10;PSCK18Ya+BMKwgDyhdTiVYJGA+YrJT2OZUntly0zghL1TntR5fEUx/jENif2+sRmukKYkjpKRvPG&#10;jXO/7YzcNBhllLCGKxRhLYM+njPaSxfHLhSyvyL8XJ+ug9fzRbb8AQAA//8DAFBLAwQUAAYACAAA&#10;ACEA37kgF98AAAAJAQAADwAAAGRycy9kb3ducmV2LnhtbEyPQUvDQBCF74L/YRnBi9iNG0jTmEkR&#10;RdCjrUKPm+yapGZnQ3bbRn+946keh/fx3jflenaDONop9J4Q7hYJCEuNNz21CO/b59scRIiajB48&#10;WYRvG2BdXV6UujD+RG/2uImt4BIKhUboYhwLKUPTWafDwo+WOPv0k9ORz6mVZtInLneDVEmSSad7&#10;4oVOj/axs83X5uAQdvnPa3xZJTfbnaJ8/1HTfnwixOur+eEeRLRzPMPwp8/qULFT7Q9kghgQlqlK&#10;GUVQWQaCgZVKlyBqhIwDWZXy/wfVLwAAAP//AwBQSwECLQAUAAYACAAAACEAtoM4kv4AAADhAQAA&#10;EwAAAAAAAAAAAAAAAAAAAAAAW0NvbnRlbnRfVHlwZXNdLnhtbFBLAQItABQABgAIAAAAIQA4/SH/&#10;1gAAAJQBAAALAAAAAAAAAAAAAAAAAC8BAABfcmVscy8ucmVsc1BLAQItABQABgAIAAAAIQA8RFfD&#10;gQIAABAFAAAOAAAAAAAAAAAAAAAAAC4CAABkcnMvZTJvRG9jLnhtbFBLAQItABQABgAIAAAAIQDf&#10;uSAX3wAAAAkBAAAPAAAAAAAAAAAAAAAAANsEAABkcnMvZG93bnJldi54bWxQSwUGAAAAAAQABADz&#10;AAAA5wUAAAAA&#10;" stroked="f">
              <v:textbox inset=".15pt,.15pt,.15pt,.15pt">
                <w:txbxContent>
                  <w:p w14:paraId="5D26F7AA" w14:textId="77777777" w:rsidR="00091566" w:rsidRDefault="00091566" w:rsidP="000B7F86">
                    <w:pPr>
                      <w:jc w:val="right"/>
                    </w:pPr>
                    <w:r>
                      <w:rPr>
                        <w:sz w:val="16"/>
                        <w:szCs w:val="16"/>
                      </w:rPr>
                      <w:t>www.e-clo.gov.pl</w:t>
                    </w:r>
                  </w:p>
                </w:txbxContent>
              </v:textbox>
            </v:shape>
          </w:pict>
        </mc:Fallback>
      </mc:AlternateContent>
    </w:r>
    <w:r w:rsidRPr="000B7F86">
      <w:rPr>
        <w:rFonts w:ascii="Arial" w:eastAsia="Times New Roman" w:hAnsi="Arial" w:cs="Arial"/>
        <w:i/>
        <w:iCs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FA3D2BB" wp14:editId="7AD83037">
              <wp:simplePos x="0" y="0"/>
              <wp:positionH relativeFrom="column">
                <wp:posOffset>0</wp:posOffset>
              </wp:positionH>
              <wp:positionV relativeFrom="paragraph">
                <wp:posOffset>168910</wp:posOffset>
              </wp:positionV>
              <wp:extent cx="5908675" cy="2540"/>
              <wp:effectExtent l="14605" t="16510" r="1079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8675" cy="2540"/>
                      </a:xfrm>
                      <a:prstGeom prst="straightConnector1">
                        <a:avLst/>
                      </a:prstGeom>
                      <a:noFill/>
                      <a:ln w="19080" cap="sq">
                        <a:solidFill>
                          <a:srgbClr val="C9CAC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150AE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0;margin-top:13.3pt;width:465.25pt;height: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D+ygIAAKMFAAAOAAAAZHJzL2Uyb0RvYy54bWysVMtu2zAQvBfoPxC6K3pYtmUhcuDIci99&#10;BEiKnmmKsohIpEoylp2ihxbInyX/1SVlK3F6KYroQGhJ7nB2Z8jzi11Toy2VigmeOsGZ7yDKiSgY&#10;36TO15uVGztIacwLXAtOU2dPlXMxf//uvGsTGopK1AWVCEC4Sro2dSqt28TzFKlog9WZaCmHxVLI&#10;BmsI5cYrJO4Avam90PcnXidk0UpBqFIwu+wXnbnFL0tK9JeyVFSjOnWAm7ajtOPajN78HCcbiduK&#10;kQMN/B8sGsw4HDpALbHG6E6yv6AaRqRQotRnRDSeKEtGqK0Bqgn8V9VcV7ilthZojmqHNqm3gyWf&#10;t1cSsSJ1Qgdx3IBET78eH8g9Z7cI+qr0Ht1TkFDe46fft48PKDQ961qVQGrGr6Spmuz4dftRkFuF&#10;uMgqzDfUcr/ZtwAYmAzvJMUEqoWT190nUcAefKeFbeCulI2BhNagndVpP+hEdxoRmBzP/HgyHTuI&#10;wFo4jqyMHk6Oua1U+gMVDRSgQHEgj9mm0pngHAwhZGBPwtuPShtmODkmmIO5WLG6tr6oOeqAPpwG&#10;1iEY7Km+21QlalaYbSZByc06qyXaYvBYNssWWWYLhpWX2xqmwek1a1In9s3Xe6+iuMh5Yc/TmNX9&#10;P3CquQGn1sM9UYh2Gn7tPLTC+uvHzJ/lcR5HbhROcjfyl0t3scoid7IKpuPlaJlly+CnYR1EScWK&#10;gnJD/Oj1IPo3Lx1uXe/Swe1Dr7xTdNtUIHvKdLEa+9NoFLvT6XjkRqPcdy/jVeYusmAymeaX2WX+&#10;imluq1dvQ3ZopWEl7kCN66roUMGMR0bjWRg4EMDbEE57fRCuN/CoES0dJIX+xnRlXW38aDBOhI/B&#10;JGCT3k8Det+Io4YmGlQ41PbcKtD8qK+9LOZ+9DdtLYr9lTTQ5t7AS2CTDq+WeWpexnbX89s6/wMA&#10;AP//AwBQSwMEFAAGAAgAAAAhAD1jQ73dAAAABgEAAA8AAABkcnMvZG93bnJldi54bWxMj81OwzAQ&#10;hO9IvIO1SNyo3RTSNo1TIf4kxAHR8gBuvE2ixusodpP07VlOcNyZ0cy3+XZyrRiwD40nDfOZAoFU&#10;ettQpeF7/3q3AhGiIWtaT6jhggG2xfVVbjLrR/rCYRcrwSUUMqOhjrHLpAxljc6Eme+Q2Dv63pnI&#10;Z19J25uRy10rE6VS6UxDvFCbDp9qLE+7s9NgXPK+wvnL4nk/fp6Ow9vyQvcfWt/eTI8bEBGn+BeG&#10;X3xGh4KZDv5MNohWAz8SNSRpCoLd9UI9gDiwsFQgi1z+xy9+AAAA//8DAFBLAQItABQABgAIAAAA&#10;IQC2gziS/gAAAOEBAAATAAAAAAAAAAAAAAAAAAAAAABbQ29udGVudF9UeXBlc10ueG1sUEsBAi0A&#10;FAAGAAgAAAAhADj9If/WAAAAlAEAAAsAAAAAAAAAAAAAAAAALwEAAF9yZWxzLy5yZWxzUEsBAi0A&#10;FAAGAAgAAAAhAOIMEP7KAgAAowUAAA4AAAAAAAAAAAAAAAAALgIAAGRycy9lMm9Eb2MueG1sUEsB&#10;Ai0AFAAGAAgAAAAhAD1jQ73dAAAABgEAAA8AAAAAAAAAAAAAAAAAJAUAAGRycy9kb3ducmV2Lnht&#10;bFBLBQYAAAAABAAEAPMAAAAuBgAAAAA=&#10;" strokecolor="#c9cacc" strokeweight=".53mm">
              <v:stroke joinstyle="miter" endcap="square"/>
            </v:shape>
          </w:pict>
        </mc:Fallback>
      </mc:AlternateContent>
    </w:r>
  </w:p>
  <w:p w14:paraId="33C5B71F" w14:textId="77777777" w:rsidR="00091566" w:rsidRPr="000B7F86" w:rsidRDefault="00091566" w:rsidP="000B7F86">
    <w:pPr>
      <w:suppressAutoHyphens/>
      <w:spacing w:after="0" w:line="240" w:lineRule="auto"/>
      <w:rPr>
        <w:rFonts w:ascii="Arial" w:eastAsia="Times New Roman" w:hAnsi="Arial" w:cs="Arial"/>
        <w:i/>
        <w:iCs/>
        <w:lang w:eastAsia="zh-CN"/>
      </w:rPr>
    </w:pPr>
    <w:r w:rsidRPr="000B7F86">
      <w:rPr>
        <w:rFonts w:ascii="Arial" w:eastAsia="Times New Roman" w:hAnsi="Arial" w:cs="Arial"/>
        <w:color w:val="919195"/>
        <w:sz w:val="16"/>
        <w:szCs w:val="12"/>
        <w:lang w:eastAsia="zh-CN"/>
      </w:rPr>
      <w:t xml:space="preserve">ul. Branickiego 9, 15-85 Białystok  |  tel.: +48 85 </w:t>
    </w:r>
    <w:r w:rsidRPr="000B7F86">
      <w:rPr>
        <w:rFonts w:ascii="Arial" w:eastAsia="Times New Roman" w:hAnsi="Arial" w:cs="Arial"/>
        <w:i/>
        <w:iCs/>
        <w:color w:val="919195"/>
        <w:sz w:val="16"/>
        <w:szCs w:val="12"/>
        <w:lang w:eastAsia="zh-CN"/>
      </w:rPr>
      <w:t>665 56 00  |  fax: +48 85 665 56 10   www.podlaskie.kas.gov.pl</w:t>
    </w:r>
    <w:r w:rsidRPr="000B7F86">
      <w:rPr>
        <w:rFonts w:ascii="Arial" w:eastAsia="Times New Roman" w:hAnsi="Arial" w:cs="Arial"/>
        <w:i/>
        <w:iCs/>
        <w:color w:val="919195"/>
        <w:sz w:val="16"/>
        <w:szCs w:val="12"/>
        <w:lang w:eastAsia="zh-CN"/>
      </w:rPr>
      <w:br/>
      <w:t>e-mail: ias.bialystok@mf.gov.pl</w:t>
    </w:r>
  </w:p>
  <w:p w14:paraId="430EFC80" w14:textId="633289DB" w:rsidR="00091566" w:rsidRDefault="00091566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E30F97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D0EBA" w14:textId="77777777" w:rsidR="006530E2" w:rsidRDefault="006530E2" w:rsidP="000B7F86">
      <w:pPr>
        <w:spacing w:after="0" w:line="240" w:lineRule="auto"/>
      </w:pPr>
      <w:r>
        <w:separator/>
      </w:r>
    </w:p>
  </w:footnote>
  <w:footnote w:type="continuationSeparator" w:id="0">
    <w:p w14:paraId="37A89E81" w14:textId="77777777" w:rsidR="006530E2" w:rsidRDefault="006530E2" w:rsidP="000B7F86">
      <w:pPr>
        <w:spacing w:after="0" w:line="240" w:lineRule="auto"/>
      </w:pPr>
      <w:r>
        <w:continuationSeparator/>
      </w:r>
    </w:p>
  </w:footnote>
  <w:footnote w:id="1">
    <w:p w14:paraId="78F39B47" w14:textId="77777777" w:rsidR="00EF072B" w:rsidRPr="009919DB" w:rsidRDefault="00EF072B" w:rsidP="00EF072B">
      <w:pPr>
        <w:pStyle w:val="Tekstprzypisudolnego"/>
        <w:rPr>
          <w:rFonts w:ascii="Times New Roman" w:hAnsi="Times New Roman"/>
          <w:sz w:val="14"/>
          <w:szCs w:val="14"/>
        </w:rPr>
      </w:pPr>
      <w:r w:rsidRPr="009919DB">
        <w:rPr>
          <w:rStyle w:val="Odwoanieprzypisudolnego"/>
          <w:rFonts w:ascii="Times New Roman" w:hAnsi="Times New Roman"/>
          <w:sz w:val="14"/>
          <w:szCs w:val="14"/>
        </w:rPr>
        <w:footnoteRef/>
      </w:r>
      <w:r w:rsidRPr="009919DB">
        <w:rPr>
          <w:rFonts w:ascii="Times New Roman" w:hAnsi="Times New Roman"/>
          <w:sz w:val="14"/>
          <w:szCs w:val="14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498E98E" w14:textId="77777777" w:rsidR="00EF072B" w:rsidRPr="002F6DD9" w:rsidRDefault="00EF072B" w:rsidP="00EF072B">
      <w:pPr>
        <w:pStyle w:val="Tekstprzypisudolnego"/>
        <w:rPr>
          <w:rFonts w:ascii="Verdana" w:hAnsi="Verdana"/>
          <w:sz w:val="14"/>
          <w:szCs w:val="14"/>
        </w:rPr>
      </w:pPr>
      <w:r w:rsidRPr="009919DB">
        <w:rPr>
          <w:rStyle w:val="Odwoanieprzypisudolnego"/>
          <w:rFonts w:ascii="Times New Roman" w:hAnsi="Times New Roman"/>
          <w:sz w:val="14"/>
          <w:szCs w:val="14"/>
        </w:rPr>
        <w:footnoteRef/>
      </w:r>
      <w:r w:rsidRPr="009919DB">
        <w:rPr>
          <w:rFonts w:ascii="Times New Roman" w:hAnsi="Times New Roman"/>
          <w:sz w:val="14"/>
          <w:szCs w:val="14"/>
        </w:rPr>
        <w:t xml:space="preserve"> </w:t>
      </w:r>
      <w:r w:rsidRPr="009919DB">
        <w:rPr>
          <w:rFonts w:ascii="Times New Roman" w:hAnsi="Times New Roman"/>
          <w:color w:val="000000"/>
          <w:sz w:val="14"/>
          <w:szCs w:val="14"/>
        </w:rPr>
        <w:t xml:space="preserve">W przypadku gdy Wykonawca </w:t>
      </w:r>
      <w:r w:rsidRPr="009919DB">
        <w:rPr>
          <w:rFonts w:ascii="Times New Roman" w:hAnsi="Times New Roman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782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86"/>
      <w:gridCol w:w="4296"/>
    </w:tblGrid>
    <w:tr w:rsidR="00091566" w14:paraId="40B34FA1" w14:textId="77777777" w:rsidTr="000B7F86">
      <w:tc>
        <w:tcPr>
          <w:tcW w:w="5486" w:type="dxa"/>
        </w:tcPr>
        <w:p w14:paraId="7518DF4B" w14:textId="77777777" w:rsidR="00091566" w:rsidRDefault="00091566">
          <w:pPr>
            <w:pStyle w:val="Nagwek"/>
          </w:pPr>
          <w:r w:rsidRPr="000B7F86">
            <w:rPr>
              <w:i/>
              <w:iCs/>
              <w:noProof/>
              <w:lang w:eastAsia="pl-PL"/>
            </w:rPr>
            <w:drawing>
              <wp:inline distT="0" distB="0" distL="0" distR="0" wp14:anchorId="1DD47499" wp14:editId="7A89DFBB">
                <wp:extent cx="3072765" cy="68897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2765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dxa"/>
        </w:tcPr>
        <w:p w14:paraId="563B3A14" w14:textId="77777777" w:rsidR="00091566" w:rsidRPr="000B7F86" w:rsidRDefault="00091566" w:rsidP="000B7F86">
          <w:pPr>
            <w:widowControl w:val="0"/>
            <w:tabs>
              <w:tab w:val="center" w:pos="4536"/>
              <w:tab w:val="right" w:pos="9072"/>
            </w:tabs>
            <w:suppressAutoHyphens/>
            <w:autoSpaceDE w:val="0"/>
            <w:ind w:right="40"/>
            <w:rPr>
              <w:rFonts w:ascii="Arial" w:eastAsia="Times New Roman" w:hAnsi="Arial" w:cs="Arial"/>
              <w:i/>
              <w:iCs/>
              <w:sz w:val="20"/>
              <w:lang w:eastAsia="zh-CN"/>
            </w:rPr>
          </w:pPr>
          <w:r w:rsidRPr="000B7F86">
            <w:rPr>
              <w:rFonts w:ascii="Arial" w:eastAsia="Times New Roman" w:hAnsi="Arial" w:cs="Arial"/>
              <w:iCs/>
              <w:color w:val="C0C0C0"/>
              <w:sz w:val="20"/>
              <w:lang w:val="x-none" w:eastAsia="zh-CN"/>
            </w:rPr>
            <w:t xml:space="preserve">Izba </w:t>
          </w:r>
          <w:r w:rsidRPr="000B7F86">
            <w:rPr>
              <w:rFonts w:ascii="Arial" w:eastAsia="Times New Roman" w:hAnsi="Arial" w:cs="Arial"/>
              <w:iCs/>
              <w:color w:val="C0C0C0"/>
              <w:sz w:val="20"/>
              <w:lang w:eastAsia="zh-CN"/>
            </w:rPr>
            <w:t xml:space="preserve">Administracji </w:t>
          </w:r>
        </w:p>
        <w:p w14:paraId="392FF898" w14:textId="77777777" w:rsidR="00091566" w:rsidRPr="000B7F86" w:rsidRDefault="00091566" w:rsidP="000B7F86">
          <w:pPr>
            <w:widowControl w:val="0"/>
            <w:tabs>
              <w:tab w:val="center" w:pos="4536"/>
              <w:tab w:val="right" w:pos="9072"/>
            </w:tabs>
            <w:suppressAutoHyphens/>
            <w:autoSpaceDE w:val="0"/>
            <w:ind w:right="40"/>
            <w:rPr>
              <w:rFonts w:ascii="Arial" w:eastAsia="Times New Roman" w:hAnsi="Arial" w:cs="Arial"/>
              <w:i/>
              <w:iCs/>
              <w:sz w:val="20"/>
              <w:lang w:eastAsia="zh-CN"/>
            </w:rPr>
          </w:pPr>
          <w:r w:rsidRPr="000B7F86">
            <w:rPr>
              <w:rFonts w:ascii="Arial" w:eastAsia="Times New Roman" w:hAnsi="Arial" w:cs="Arial"/>
              <w:iCs/>
              <w:color w:val="C0C0C0"/>
              <w:sz w:val="20"/>
              <w:lang w:eastAsia="zh-CN"/>
            </w:rPr>
            <w:t>Skarbowej</w:t>
          </w:r>
        </w:p>
        <w:p w14:paraId="0060A535" w14:textId="77777777" w:rsidR="00091566" w:rsidRDefault="00091566" w:rsidP="000B7F86">
          <w:pPr>
            <w:widowControl w:val="0"/>
            <w:tabs>
              <w:tab w:val="right" w:pos="9072"/>
            </w:tabs>
            <w:suppressAutoHyphens/>
            <w:autoSpaceDE w:val="0"/>
            <w:spacing w:line="360" w:lineRule="auto"/>
            <w:ind w:right="40"/>
            <w:rPr>
              <w:rFonts w:ascii="Arial" w:eastAsia="Times New Roman" w:hAnsi="Arial" w:cs="Arial"/>
              <w:iCs/>
              <w:color w:val="C0C0C0"/>
              <w:sz w:val="20"/>
              <w:lang w:val="x-none" w:eastAsia="zh-CN"/>
            </w:rPr>
          </w:pPr>
          <w:r w:rsidRPr="000B7F86">
            <w:rPr>
              <w:rFonts w:ascii="Arial" w:eastAsia="Times New Roman" w:hAnsi="Arial" w:cs="Arial"/>
              <w:iCs/>
              <w:color w:val="C0C0C0"/>
              <w:sz w:val="20"/>
              <w:lang w:val="x-none" w:eastAsia="zh-CN"/>
            </w:rPr>
            <w:t>w Białymstoku</w:t>
          </w:r>
        </w:p>
        <w:p w14:paraId="16AE8865" w14:textId="2B11D983" w:rsidR="00091566" w:rsidRPr="000B7F86" w:rsidRDefault="00091566" w:rsidP="001A0CE4">
          <w:pPr>
            <w:widowControl w:val="0"/>
            <w:tabs>
              <w:tab w:val="right" w:pos="9072"/>
            </w:tabs>
            <w:suppressAutoHyphens/>
            <w:autoSpaceDE w:val="0"/>
            <w:spacing w:line="360" w:lineRule="auto"/>
            <w:ind w:right="40"/>
            <w:rPr>
              <w:rFonts w:ascii="Arial" w:hAnsi="Arial" w:cs="Arial"/>
            </w:rPr>
          </w:pPr>
          <w:r w:rsidRPr="000B7F86">
            <w:rPr>
              <w:rFonts w:ascii="Arial" w:hAnsi="Arial" w:cs="Arial"/>
              <w:sz w:val="20"/>
            </w:rPr>
            <w:t>Nr sprawy: 2001-ILZ.26</w:t>
          </w:r>
          <w:r>
            <w:rPr>
              <w:rFonts w:ascii="Arial" w:hAnsi="Arial" w:cs="Arial"/>
              <w:sz w:val="20"/>
            </w:rPr>
            <w:t>1</w:t>
          </w:r>
          <w:r w:rsidRPr="000B7F86">
            <w:rPr>
              <w:rFonts w:ascii="Arial" w:hAnsi="Arial" w:cs="Arial"/>
              <w:sz w:val="20"/>
            </w:rPr>
            <w:t>.</w:t>
          </w:r>
          <w:r>
            <w:rPr>
              <w:rFonts w:ascii="Arial" w:hAnsi="Arial" w:cs="Arial"/>
              <w:sz w:val="20"/>
            </w:rPr>
            <w:t>575</w:t>
          </w:r>
          <w:r w:rsidRPr="000B7F86">
            <w:rPr>
              <w:rFonts w:ascii="Arial" w:hAnsi="Arial" w:cs="Arial"/>
              <w:sz w:val="20"/>
            </w:rPr>
            <w:t>.202</w:t>
          </w:r>
          <w:r>
            <w:rPr>
              <w:rFonts w:ascii="Arial" w:hAnsi="Arial" w:cs="Arial"/>
              <w:sz w:val="20"/>
            </w:rPr>
            <w:t>1</w:t>
          </w:r>
        </w:p>
      </w:tc>
    </w:tr>
    <w:tr w:rsidR="00091566" w14:paraId="10C8AB62" w14:textId="77777777" w:rsidTr="000B7F86">
      <w:tc>
        <w:tcPr>
          <w:tcW w:w="9782" w:type="dxa"/>
          <w:gridSpan w:val="2"/>
        </w:tcPr>
        <w:p w14:paraId="3A029987" w14:textId="5808D5DF" w:rsidR="00091566" w:rsidRPr="000B7F86" w:rsidRDefault="00091566" w:rsidP="000B7F86">
          <w:pPr>
            <w:pStyle w:val="Nagwek"/>
            <w:jc w:val="both"/>
            <w:rPr>
              <w:rFonts w:ascii="Arial" w:hAnsi="Arial" w:cs="Arial"/>
              <w:i/>
            </w:rPr>
          </w:pPr>
        </w:p>
      </w:tc>
    </w:tr>
  </w:tbl>
  <w:p w14:paraId="7D63922F" w14:textId="77777777" w:rsidR="00091566" w:rsidRDefault="000915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6"/>
    <w:multiLevelType w:val="multi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Open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8"/>
    <w:multiLevelType w:val="multilevel"/>
    <w:tmpl w:val="0000000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</w:abstractNum>
  <w:abstractNum w:abstractNumId="5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29"/>
    <w:multiLevelType w:val="multilevel"/>
    <w:tmpl w:val="C2780166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0E015C1E"/>
    <w:multiLevelType w:val="hybridMultilevel"/>
    <w:tmpl w:val="4740C95E"/>
    <w:lvl w:ilvl="0" w:tplc="01AEAACE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8715159"/>
    <w:multiLevelType w:val="singleLevel"/>
    <w:tmpl w:val="26B8B0F6"/>
    <w:lvl w:ilvl="0">
      <w:start w:val="1"/>
      <w:numFmt w:val="decimal"/>
      <w:lvlText w:val="%1."/>
      <w:legacy w:legacy="1" w:legacySpace="0" w:legacyIndent="389"/>
      <w:lvlJc w:val="left"/>
      <w:rPr>
        <w:rFonts w:ascii="Arial" w:hAnsi="Arial" w:cs="Arial" w:hint="default"/>
        <w:i w:val="0"/>
      </w:rPr>
    </w:lvl>
  </w:abstractNum>
  <w:abstractNum w:abstractNumId="9" w15:restartNumberingAfterBreak="0">
    <w:nsid w:val="4FE70A0A"/>
    <w:multiLevelType w:val="multilevel"/>
    <w:tmpl w:val="02444B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4F021F"/>
    <w:multiLevelType w:val="singleLevel"/>
    <w:tmpl w:val="3E3E5D3E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1" w15:restartNumberingAfterBreak="0">
    <w:nsid w:val="530233E4"/>
    <w:multiLevelType w:val="hybridMultilevel"/>
    <w:tmpl w:val="0FA4572A"/>
    <w:lvl w:ilvl="0" w:tplc="352AF6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3216EBD"/>
    <w:multiLevelType w:val="singleLevel"/>
    <w:tmpl w:val="4B52EB3A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3" w15:restartNumberingAfterBreak="0">
    <w:nsid w:val="66C13AA1"/>
    <w:multiLevelType w:val="hybridMultilevel"/>
    <w:tmpl w:val="AAD89D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73680"/>
    <w:multiLevelType w:val="hybridMultilevel"/>
    <w:tmpl w:val="1C703538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1">
      <w:start w:val="1"/>
      <w:numFmt w:val="decimal"/>
      <w:lvlText w:val="%2)"/>
      <w:lvlJc w:val="left"/>
      <w:pPr>
        <w:ind w:left="1980" w:hanging="360"/>
      </w:pPr>
      <w:rPr>
        <w:color w:val="auto"/>
      </w:rPr>
    </w:lvl>
    <w:lvl w:ilvl="2" w:tplc="AE6E1D00">
      <w:start w:val="1"/>
      <w:numFmt w:val="upperRoman"/>
      <w:lvlText w:val="%3."/>
      <w:lvlJc w:val="left"/>
      <w:pPr>
        <w:ind w:left="3240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44D7649"/>
    <w:multiLevelType w:val="hybridMultilevel"/>
    <w:tmpl w:val="24CCF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422FF"/>
    <w:multiLevelType w:val="singleLevel"/>
    <w:tmpl w:val="7A20AEE0"/>
    <w:lvl w:ilvl="0">
      <w:start w:val="1"/>
      <w:numFmt w:val="decimal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7" w15:restartNumberingAfterBreak="0">
    <w:nsid w:val="7F44222A"/>
    <w:multiLevelType w:val="hybridMultilevel"/>
    <w:tmpl w:val="644C4A0C"/>
    <w:lvl w:ilvl="0" w:tplc="2D44EA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6"/>
  </w:num>
  <w:num w:numId="5">
    <w:abstractNumId w:val="10"/>
  </w:num>
  <w:num w:numId="6">
    <w:abstractNumId w:val="12"/>
  </w:num>
  <w:num w:numId="7">
    <w:abstractNumId w:val="9"/>
  </w:num>
  <w:num w:numId="8">
    <w:abstractNumId w:val="1"/>
  </w:num>
  <w:num w:numId="9">
    <w:abstractNumId w:val="7"/>
  </w:num>
  <w:num w:numId="10">
    <w:abstractNumId w:val="11"/>
  </w:num>
  <w:num w:numId="11">
    <w:abstractNumId w:val="15"/>
  </w:num>
  <w:num w:numId="12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38"/>
    <w:rsid w:val="0000061E"/>
    <w:rsid w:val="00012460"/>
    <w:rsid w:val="000176F0"/>
    <w:rsid w:val="00033F44"/>
    <w:rsid w:val="00044381"/>
    <w:rsid w:val="00072029"/>
    <w:rsid w:val="00076E53"/>
    <w:rsid w:val="00091566"/>
    <w:rsid w:val="000A40BC"/>
    <w:rsid w:val="000A5594"/>
    <w:rsid w:val="000A5954"/>
    <w:rsid w:val="000B7F86"/>
    <w:rsid w:val="000F09B6"/>
    <w:rsid w:val="000F705F"/>
    <w:rsid w:val="00121CF8"/>
    <w:rsid w:val="00124C38"/>
    <w:rsid w:val="0012725A"/>
    <w:rsid w:val="00135C0F"/>
    <w:rsid w:val="00135F06"/>
    <w:rsid w:val="00191CCF"/>
    <w:rsid w:val="00191FBB"/>
    <w:rsid w:val="00192685"/>
    <w:rsid w:val="001927AE"/>
    <w:rsid w:val="00193BCC"/>
    <w:rsid w:val="00196DDD"/>
    <w:rsid w:val="001A0CE4"/>
    <w:rsid w:val="001C1402"/>
    <w:rsid w:val="001E4D16"/>
    <w:rsid w:val="00200668"/>
    <w:rsid w:val="00211B59"/>
    <w:rsid w:val="00227B1D"/>
    <w:rsid w:val="00265DBD"/>
    <w:rsid w:val="0028007A"/>
    <w:rsid w:val="0029676B"/>
    <w:rsid w:val="002B6A72"/>
    <w:rsid w:val="002E234E"/>
    <w:rsid w:val="003040DE"/>
    <w:rsid w:val="00322A10"/>
    <w:rsid w:val="003374F7"/>
    <w:rsid w:val="00355DC3"/>
    <w:rsid w:val="00360B16"/>
    <w:rsid w:val="003618D7"/>
    <w:rsid w:val="00371F7C"/>
    <w:rsid w:val="003753FF"/>
    <w:rsid w:val="00375DD1"/>
    <w:rsid w:val="0037745E"/>
    <w:rsid w:val="00387A55"/>
    <w:rsid w:val="00391765"/>
    <w:rsid w:val="003A7ABF"/>
    <w:rsid w:val="003C6308"/>
    <w:rsid w:val="003D4BA7"/>
    <w:rsid w:val="00404D97"/>
    <w:rsid w:val="00413566"/>
    <w:rsid w:val="00417C32"/>
    <w:rsid w:val="004357CD"/>
    <w:rsid w:val="0049470A"/>
    <w:rsid w:val="00495B7B"/>
    <w:rsid w:val="00497E09"/>
    <w:rsid w:val="004A3C92"/>
    <w:rsid w:val="004A7CCA"/>
    <w:rsid w:val="004C55E9"/>
    <w:rsid w:val="004D1025"/>
    <w:rsid w:val="004D1301"/>
    <w:rsid w:val="004D35C6"/>
    <w:rsid w:val="004F1A79"/>
    <w:rsid w:val="005120E5"/>
    <w:rsid w:val="005227F1"/>
    <w:rsid w:val="00542C9C"/>
    <w:rsid w:val="00554D25"/>
    <w:rsid w:val="00566DF6"/>
    <w:rsid w:val="005722E7"/>
    <w:rsid w:val="00577EEA"/>
    <w:rsid w:val="00591AC9"/>
    <w:rsid w:val="005A03AF"/>
    <w:rsid w:val="005A376C"/>
    <w:rsid w:val="005A6F22"/>
    <w:rsid w:val="005B4772"/>
    <w:rsid w:val="005B76F3"/>
    <w:rsid w:val="005C3CBD"/>
    <w:rsid w:val="005D0DF2"/>
    <w:rsid w:val="005F352F"/>
    <w:rsid w:val="005F3D5B"/>
    <w:rsid w:val="0063124D"/>
    <w:rsid w:val="006530E2"/>
    <w:rsid w:val="00663DDD"/>
    <w:rsid w:val="006726D4"/>
    <w:rsid w:val="006728D4"/>
    <w:rsid w:val="006754EB"/>
    <w:rsid w:val="0068166D"/>
    <w:rsid w:val="00683091"/>
    <w:rsid w:val="00695A1A"/>
    <w:rsid w:val="006A30C0"/>
    <w:rsid w:val="006B6EA5"/>
    <w:rsid w:val="006E2A62"/>
    <w:rsid w:val="0070175A"/>
    <w:rsid w:val="00704E77"/>
    <w:rsid w:val="00724AA5"/>
    <w:rsid w:val="00737AB4"/>
    <w:rsid w:val="00757CBF"/>
    <w:rsid w:val="00760C72"/>
    <w:rsid w:val="00773366"/>
    <w:rsid w:val="007812E2"/>
    <w:rsid w:val="00790058"/>
    <w:rsid w:val="007A2C89"/>
    <w:rsid w:val="007B2697"/>
    <w:rsid w:val="007B4B2F"/>
    <w:rsid w:val="007B7904"/>
    <w:rsid w:val="007C3650"/>
    <w:rsid w:val="007D26F3"/>
    <w:rsid w:val="00805359"/>
    <w:rsid w:val="00811D77"/>
    <w:rsid w:val="00813E2C"/>
    <w:rsid w:val="008601EE"/>
    <w:rsid w:val="00860FED"/>
    <w:rsid w:val="008629A4"/>
    <w:rsid w:val="008803A6"/>
    <w:rsid w:val="0088367E"/>
    <w:rsid w:val="00885D68"/>
    <w:rsid w:val="008A5F17"/>
    <w:rsid w:val="00904655"/>
    <w:rsid w:val="00915769"/>
    <w:rsid w:val="00930A06"/>
    <w:rsid w:val="00932635"/>
    <w:rsid w:val="00951049"/>
    <w:rsid w:val="0097470F"/>
    <w:rsid w:val="009954C7"/>
    <w:rsid w:val="009967D0"/>
    <w:rsid w:val="009A2EDE"/>
    <w:rsid w:val="009B448D"/>
    <w:rsid w:val="009E7315"/>
    <w:rsid w:val="00A02BBA"/>
    <w:rsid w:val="00A12076"/>
    <w:rsid w:val="00A3435E"/>
    <w:rsid w:val="00A576AB"/>
    <w:rsid w:val="00A60AA0"/>
    <w:rsid w:val="00A60F67"/>
    <w:rsid w:val="00AA6B66"/>
    <w:rsid w:val="00AB0365"/>
    <w:rsid w:val="00AB2976"/>
    <w:rsid w:val="00AB382E"/>
    <w:rsid w:val="00AE03E3"/>
    <w:rsid w:val="00AE25B8"/>
    <w:rsid w:val="00AE5A20"/>
    <w:rsid w:val="00AF568F"/>
    <w:rsid w:val="00B12085"/>
    <w:rsid w:val="00B12729"/>
    <w:rsid w:val="00B925C6"/>
    <w:rsid w:val="00BA5958"/>
    <w:rsid w:val="00BA63B2"/>
    <w:rsid w:val="00BB0527"/>
    <w:rsid w:val="00BB0C5D"/>
    <w:rsid w:val="00BB3AC6"/>
    <w:rsid w:val="00BC526C"/>
    <w:rsid w:val="00BD3E3F"/>
    <w:rsid w:val="00BD725B"/>
    <w:rsid w:val="00C15355"/>
    <w:rsid w:val="00C16BC9"/>
    <w:rsid w:val="00C1721C"/>
    <w:rsid w:val="00C20093"/>
    <w:rsid w:val="00C21E6B"/>
    <w:rsid w:val="00C24EDB"/>
    <w:rsid w:val="00C277A2"/>
    <w:rsid w:val="00C30339"/>
    <w:rsid w:val="00C33A4D"/>
    <w:rsid w:val="00C3725D"/>
    <w:rsid w:val="00C44060"/>
    <w:rsid w:val="00C47EE6"/>
    <w:rsid w:val="00C57010"/>
    <w:rsid w:val="00C63087"/>
    <w:rsid w:val="00C66C5E"/>
    <w:rsid w:val="00CA3871"/>
    <w:rsid w:val="00CA7F78"/>
    <w:rsid w:val="00CB2486"/>
    <w:rsid w:val="00CE1E75"/>
    <w:rsid w:val="00CE58B2"/>
    <w:rsid w:val="00CE7C73"/>
    <w:rsid w:val="00D2223E"/>
    <w:rsid w:val="00D30AAF"/>
    <w:rsid w:val="00D3564F"/>
    <w:rsid w:val="00D42533"/>
    <w:rsid w:val="00D50830"/>
    <w:rsid w:val="00D700A3"/>
    <w:rsid w:val="00D77B1A"/>
    <w:rsid w:val="00D822B0"/>
    <w:rsid w:val="00DB0D38"/>
    <w:rsid w:val="00DB4409"/>
    <w:rsid w:val="00DC3E44"/>
    <w:rsid w:val="00DD0A4C"/>
    <w:rsid w:val="00DD4861"/>
    <w:rsid w:val="00DD5169"/>
    <w:rsid w:val="00DF2FE8"/>
    <w:rsid w:val="00DF397F"/>
    <w:rsid w:val="00E11CB3"/>
    <w:rsid w:val="00E22EB1"/>
    <w:rsid w:val="00E30F97"/>
    <w:rsid w:val="00E3427F"/>
    <w:rsid w:val="00E3689A"/>
    <w:rsid w:val="00E42A5A"/>
    <w:rsid w:val="00E63314"/>
    <w:rsid w:val="00E74CA2"/>
    <w:rsid w:val="00E7573A"/>
    <w:rsid w:val="00E86904"/>
    <w:rsid w:val="00EB160D"/>
    <w:rsid w:val="00EC7AA2"/>
    <w:rsid w:val="00ED6651"/>
    <w:rsid w:val="00EE0AF7"/>
    <w:rsid w:val="00EF072B"/>
    <w:rsid w:val="00EF60F0"/>
    <w:rsid w:val="00F1454C"/>
    <w:rsid w:val="00F242C2"/>
    <w:rsid w:val="00F40D4A"/>
    <w:rsid w:val="00F4231B"/>
    <w:rsid w:val="00F607ED"/>
    <w:rsid w:val="00F75785"/>
    <w:rsid w:val="00F84E7C"/>
    <w:rsid w:val="00FA5479"/>
    <w:rsid w:val="00FB130F"/>
    <w:rsid w:val="00FC5A71"/>
    <w:rsid w:val="00FC6A74"/>
    <w:rsid w:val="00FD26DB"/>
    <w:rsid w:val="00FD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ECF19"/>
  <w15:chartTrackingRefBased/>
  <w15:docId w15:val="{0B8B198A-3A7C-4D88-9732-BE2FDAAC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7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F86"/>
  </w:style>
  <w:style w:type="paragraph" w:styleId="Stopka">
    <w:name w:val="footer"/>
    <w:basedOn w:val="Normalny"/>
    <w:link w:val="StopkaZnak"/>
    <w:uiPriority w:val="99"/>
    <w:unhideWhenUsed/>
    <w:rsid w:val="000B7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F86"/>
  </w:style>
  <w:style w:type="table" w:styleId="Tabela-Siatka">
    <w:name w:val="Table Grid"/>
    <w:basedOn w:val="Standardowy"/>
    <w:uiPriority w:val="39"/>
    <w:rsid w:val="000B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0B7F86"/>
    <w:pPr>
      <w:widowControl w:val="0"/>
      <w:suppressAutoHyphens/>
      <w:autoSpaceDE w:val="0"/>
      <w:spacing w:after="0" w:line="276" w:lineRule="auto"/>
      <w:ind w:left="709" w:right="400"/>
      <w:jc w:val="both"/>
    </w:pPr>
    <w:rPr>
      <w:rFonts w:ascii="Arial" w:eastAsia="Times New Roman" w:hAnsi="Arial" w:cs="Arial"/>
      <w:i/>
      <w:iCs/>
      <w:lang w:eastAsia="zh-CN"/>
    </w:rPr>
  </w:style>
  <w:style w:type="paragraph" w:customStyle="1" w:styleId="nrreferencyjne">
    <w:name w:val="nr referencyjne"/>
    <w:basedOn w:val="Normalny"/>
    <w:rsid w:val="000B7F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5">
    <w:name w:val="WW8Num1z5"/>
    <w:rsid w:val="00AB0365"/>
  </w:style>
  <w:style w:type="character" w:styleId="Hipercze">
    <w:name w:val="Hyperlink"/>
    <w:basedOn w:val="Domylnaczcionkaakapitu"/>
    <w:uiPriority w:val="99"/>
    <w:unhideWhenUsed/>
    <w:rsid w:val="00413566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6E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6EA5"/>
    <w:rPr>
      <w:sz w:val="20"/>
      <w:szCs w:val="20"/>
    </w:rPr>
  </w:style>
  <w:style w:type="character" w:styleId="Odwoaniedokomentarza">
    <w:name w:val="annotation reference"/>
    <w:uiPriority w:val="99"/>
    <w:rsid w:val="006B6EA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EA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5722E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722E7"/>
    <w:rPr>
      <w:rFonts w:ascii="Calibri" w:eastAsia="Calibri" w:hAnsi="Calibri" w:cs="Times New Roman"/>
      <w:sz w:val="20"/>
      <w:szCs w:val="20"/>
      <w:lang w:val="x-none" w:eastAsia="zh-CN"/>
    </w:rPr>
  </w:style>
  <w:style w:type="character" w:styleId="Odwoanieprzypisudolnego">
    <w:name w:val="footnote reference"/>
    <w:rsid w:val="005722E7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409"/>
    <w:rPr>
      <w:b/>
      <w:bCs/>
      <w:sz w:val="20"/>
      <w:szCs w:val="20"/>
    </w:rPr>
  </w:style>
  <w:style w:type="paragraph" w:styleId="Akapitzlist">
    <w:name w:val="List Paragraph"/>
    <w:aliases w:val="L1,Numerowanie,List Paragraph,BulletC,Wyliczanie,Obiekt,normalny tekst,Akapit z listą31,Bullets,List Paragraph1"/>
    <w:basedOn w:val="Normalny"/>
    <w:link w:val="AkapitzlistZnak"/>
    <w:uiPriority w:val="99"/>
    <w:qFormat/>
    <w:rsid w:val="00C1535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"/>
    <w:link w:val="Akapitzlist"/>
    <w:uiPriority w:val="34"/>
    <w:locked/>
    <w:rsid w:val="00554D25"/>
  </w:style>
  <w:style w:type="character" w:styleId="UyteHipercze">
    <w:name w:val="FollowedHyperlink"/>
    <w:basedOn w:val="Domylnaczcionkaakapitu"/>
    <w:uiPriority w:val="99"/>
    <w:semiHidden/>
    <w:unhideWhenUsed/>
    <w:rsid w:val="00F607ED"/>
    <w:rPr>
      <w:color w:val="954F72" w:themeColor="followedHyperlink"/>
      <w:u w:val="single"/>
    </w:rPr>
  </w:style>
  <w:style w:type="character" w:customStyle="1" w:styleId="BezodstpwZnak">
    <w:name w:val="Bez odstępów Znak"/>
    <w:link w:val="Bezodstpw"/>
    <w:qFormat/>
    <w:locked/>
    <w:rsid w:val="008601EE"/>
    <w:rPr>
      <w:rFonts w:ascii="Arial" w:eastAsia="Times New Roman" w:hAnsi="Arial" w:cs="Arial"/>
      <w:i/>
      <w:iCs/>
      <w:lang w:eastAsia="zh-CN"/>
    </w:rPr>
  </w:style>
  <w:style w:type="character" w:customStyle="1" w:styleId="Podpisobrazu">
    <w:name w:val="Podpis obrazu_"/>
    <w:basedOn w:val="Domylnaczcionkaakapitu"/>
    <w:link w:val="Podpisobrazu0"/>
    <w:rsid w:val="00BD3E3F"/>
    <w:rPr>
      <w:rFonts w:ascii="Times New Roman" w:eastAsia="Times New Roman" w:hAnsi="Times New Roman" w:cs="Times New Roman"/>
      <w:i/>
      <w:iCs/>
      <w:spacing w:val="-2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BD3E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3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1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askie.kas.gov.pl/" TargetMode="External"/><Relationship Id="rId13" Type="http://schemas.openxmlformats.org/officeDocument/2006/relationships/hyperlink" Target="mailto:przetargi.ias.bialystok@mf.gov.pl" TargetMode="External"/><Relationship Id="rId18" Type="http://schemas.openxmlformats.org/officeDocument/2006/relationships/hyperlink" Target="http://www.podlaskie.kas.gov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odlaskie.kas.gov.pl/izba-administracji-skarbowej-w-bialymstoku/organizacja/ochrona-danych-osobowych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rzetargi.ias.bialystok@mf.gov.pl" TargetMode="External"/><Relationship Id="rId17" Type="http://schemas.openxmlformats.org/officeDocument/2006/relationships/hyperlink" Target="https://bazakonkurencyjnosci.funduszeeuropejskie.gov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odlaskie.kas.gov.pl" TargetMode="External"/><Relationship Id="rId20" Type="http://schemas.openxmlformats.org/officeDocument/2006/relationships/hyperlink" Target="https://www.podlaskie.kas.gov.pl/izba-administracji-skarbowej-w-bialymstoku/organizacja/ochrona-danych-osobowy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sci.funduszeeuropejskie.gov.pl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podlaskie.kas.gov.pl" TargetMode="External"/><Relationship Id="rId19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dlaskie.kas.gov.pl/izba-administracji-skarbowej-w-bialymstoku/organizacja/ochrona-danych-osobowych" TargetMode="External"/><Relationship Id="rId14" Type="http://schemas.openxmlformats.org/officeDocument/2006/relationships/hyperlink" Target="http://www.podlaskie.kas.gov.pl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3B15964-80EA-4115-B7E2-B17AFF2E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16</Pages>
  <Words>3625</Words>
  <Characters>21756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Baranowska Barbara</dc:creator>
  <cp:keywords/>
  <dc:description/>
  <cp:lastModifiedBy>Baranowska Barbara</cp:lastModifiedBy>
  <cp:revision>34</cp:revision>
  <cp:lastPrinted>2021-09-23T13:23:00Z</cp:lastPrinted>
  <dcterms:created xsi:type="dcterms:W3CDTF">2020-08-18T06:46:00Z</dcterms:created>
  <dcterms:modified xsi:type="dcterms:W3CDTF">2021-09-23T13:24:00Z</dcterms:modified>
</cp:coreProperties>
</file>