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0182" w14:textId="77777777" w:rsidR="00D96294" w:rsidRPr="00865615" w:rsidRDefault="00D96294" w:rsidP="00D96294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865615">
        <w:rPr>
          <w:rFonts w:asciiTheme="minorHAnsi" w:hAnsiTheme="minorHAnsi" w:cstheme="minorHAnsi"/>
          <w:b/>
          <w:bCs/>
        </w:rPr>
        <w:t xml:space="preserve">Załącznik nr 1 do Zapytania Ofertowego nr </w:t>
      </w:r>
      <w:r w:rsidRPr="00865615">
        <w:rPr>
          <w:rFonts w:asciiTheme="minorHAnsi" w:hAnsiTheme="minorHAnsi" w:cstheme="minorHAnsi"/>
          <w:b/>
        </w:rPr>
        <w:t>A009/0</w:t>
      </w:r>
      <w:r>
        <w:rPr>
          <w:rFonts w:asciiTheme="minorHAnsi" w:hAnsiTheme="minorHAnsi" w:cstheme="minorHAnsi"/>
          <w:b/>
        </w:rPr>
        <w:t>1</w:t>
      </w:r>
      <w:r w:rsidRPr="00865615">
        <w:rPr>
          <w:rFonts w:asciiTheme="minorHAnsi" w:hAnsiTheme="minorHAnsi" w:cstheme="minorHAnsi"/>
          <w:b/>
        </w:rPr>
        <w:t>/0</w:t>
      </w:r>
      <w:r>
        <w:rPr>
          <w:rFonts w:asciiTheme="minorHAnsi" w:hAnsiTheme="minorHAnsi" w:cstheme="minorHAnsi"/>
          <w:b/>
        </w:rPr>
        <w:t>8</w:t>
      </w:r>
      <w:r w:rsidRPr="00865615">
        <w:rPr>
          <w:rFonts w:asciiTheme="minorHAnsi" w:hAnsiTheme="minorHAnsi" w:cstheme="minorHAnsi"/>
          <w:b/>
        </w:rPr>
        <w:t>/2021/</w:t>
      </w:r>
      <w:r>
        <w:rPr>
          <w:rFonts w:asciiTheme="minorHAnsi" w:hAnsiTheme="minorHAnsi" w:cstheme="minorHAnsi"/>
          <w:b/>
        </w:rPr>
        <w:t>7</w:t>
      </w:r>
      <w:r w:rsidRPr="00865615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9/</w:t>
      </w:r>
      <w:r w:rsidRPr="00865615">
        <w:rPr>
          <w:rFonts w:asciiTheme="minorHAnsi" w:hAnsiTheme="minorHAnsi" w:cstheme="minorHAnsi"/>
          <w:b/>
        </w:rPr>
        <w:t xml:space="preserve">JM/Z  </w:t>
      </w:r>
      <w:r w:rsidRPr="00865615">
        <w:rPr>
          <w:rFonts w:asciiTheme="minorHAnsi" w:hAnsiTheme="minorHAnsi" w:cstheme="minorHAnsi"/>
          <w:b/>
          <w:bCs/>
        </w:rPr>
        <w:t xml:space="preserve">– </w:t>
      </w:r>
    </w:p>
    <w:p w14:paraId="5606C399" w14:textId="77777777" w:rsidR="00D96294" w:rsidRDefault="00D96294" w:rsidP="00D96294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865615">
        <w:rPr>
          <w:rFonts w:asciiTheme="minorHAnsi" w:hAnsiTheme="minorHAnsi" w:cstheme="minorHAnsi"/>
          <w:b/>
          <w:bCs/>
        </w:rPr>
        <w:t>Specyfikacja przedmiotu zamówienia</w:t>
      </w:r>
    </w:p>
    <w:p w14:paraId="5C8AA9A9" w14:textId="77777777" w:rsidR="00D96294" w:rsidRPr="003E603A" w:rsidRDefault="00D96294" w:rsidP="00D9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Cs/>
        </w:rPr>
      </w:pPr>
      <w:r w:rsidRPr="003E603A">
        <w:rPr>
          <w:bCs/>
        </w:rPr>
        <w:t xml:space="preserve">Dostawa i montaż pętli indukcyjnej macierzowej w auli budynku A Wydziału Finansów </w:t>
      </w:r>
      <w:r>
        <w:rPr>
          <w:bCs/>
        </w:rPr>
        <w:br/>
      </w:r>
      <w:r w:rsidRPr="003E603A">
        <w:rPr>
          <w:bCs/>
        </w:rPr>
        <w:t>i Zarządzania Wyższej Szkoły Bankowej we Wrocławiu oraz dostawa i montaż 23 pętli indukcyjnych stanowiskowych na Wydziale Finansów i Zarządzania we Wrocławiu oraz Wydziale Ekonomicznym w Opolu.</w:t>
      </w:r>
    </w:p>
    <w:p w14:paraId="4E9B9382" w14:textId="77777777" w:rsidR="22BBDC06" w:rsidRDefault="22BBDC06" w:rsidP="22BBDC06">
      <w:pPr>
        <w:pStyle w:val="Akapitzlist"/>
        <w:spacing w:line="276" w:lineRule="auto"/>
        <w:ind w:left="0"/>
        <w:jc w:val="both"/>
      </w:pPr>
    </w:p>
    <w:p w14:paraId="4176B745" w14:textId="77777777" w:rsidR="00027C37" w:rsidRDefault="01839904" w:rsidP="22BBDC06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 w:rsidRPr="22BBDC06">
        <w:rPr>
          <w:b/>
          <w:bCs/>
          <w:u w:val="single"/>
        </w:rPr>
        <w:t>Pętla indukcyjna macierzowa</w:t>
      </w:r>
    </w:p>
    <w:p w14:paraId="0261B221" w14:textId="77777777" w:rsidR="00B74B79" w:rsidRDefault="00B74B79" w:rsidP="002B7873">
      <w:pPr>
        <w:pStyle w:val="Akapitzlist"/>
        <w:spacing w:line="276" w:lineRule="auto"/>
        <w:jc w:val="both"/>
        <w:rPr>
          <w:rFonts w:cstheme="minorHAnsi"/>
          <w:b/>
          <w:bCs/>
        </w:rPr>
      </w:pPr>
    </w:p>
    <w:p w14:paraId="78FB4A37" w14:textId="79390B4E" w:rsidR="00F87915" w:rsidRDefault="00C16728" w:rsidP="22BBDC06">
      <w:pPr>
        <w:pStyle w:val="Akapitzlist"/>
        <w:spacing w:line="276" w:lineRule="auto"/>
        <w:ind w:left="0"/>
        <w:jc w:val="both"/>
      </w:pPr>
      <w:r>
        <w:t>Pierwszy element</w:t>
      </w:r>
      <w:r w:rsidR="6634FF67" w:rsidRPr="22BBDC06">
        <w:t xml:space="preserve"> zamówienia: dostawa i montaż pętli indukcyjn</w:t>
      </w:r>
      <w:r w:rsidR="7BC0351B" w:rsidRPr="22BBDC06">
        <w:t>ej macierzowej w auli budynku A Wyższej Szkoły Bankowej we Wrocławiu</w:t>
      </w:r>
      <w:r w:rsidR="5F79A044" w:rsidRPr="22BBDC06">
        <w:t>.</w:t>
      </w:r>
    </w:p>
    <w:p w14:paraId="5B5B22F5" w14:textId="77777777" w:rsidR="00B74B79" w:rsidRPr="00F87915" w:rsidRDefault="00B74B79" w:rsidP="002B7873">
      <w:pPr>
        <w:spacing w:line="276" w:lineRule="auto"/>
        <w:jc w:val="both"/>
        <w:rPr>
          <w:rFonts w:cstheme="minorHAnsi"/>
          <w:b/>
          <w:bCs/>
        </w:rPr>
      </w:pPr>
      <w:r w:rsidRPr="00F87915">
        <w:rPr>
          <w:rFonts w:cstheme="minorHAnsi"/>
          <w:b/>
          <w:bCs/>
        </w:rPr>
        <w:t>Miejsce dostarczenia i instalacji urządzeń</w:t>
      </w:r>
    </w:p>
    <w:p w14:paraId="5258EF0A" w14:textId="77777777" w:rsidR="00B74B79" w:rsidRDefault="00B74B79" w:rsidP="002B7873">
      <w:pPr>
        <w:spacing w:line="276" w:lineRule="auto"/>
        <w:jc w:val="both"/>
        <w:rPr>
          <w:rFonts w:cstheme="minorHAnsi"/>
        </w:rPr>
      </w:pPr>
      <w:r w:rsidRPr="00E75E24">
        <w:rPr>
          <w:rFonts w:cstheme="minorHAnsi"/>
        </w:rPr>
        <w:t xml:space="preserve">Wyższa Szkoła Bankowa we Wrocławiu, </w:t>
      </w:r>
      <w:r w:rsidR="00F87915" w:rsidRPr="00E75E24">
        <w:rPr>
          <w:rFonts w:cstheme="minorHAnsi"/>
          <w:shd w:val="clear" w:color="auto" w:fill="FFFFFF"/>
        </w:rPr>
        <w:t>ul. Fabryczna 29-31, Wrocław</w:t>
      </w:r>
      <w:r w:rsidR="00F87915" w:rsidRPr="00E75E24">
        <w:rPr>
          <w:rFonts w:cstheme="minorHAnsi"/>
        </w:rPr>
        <w:t xml:space="preserve">, </w:t>
      </w:r>
      <w:r w:rsidRPr="00E75E24">
        <w:rPr>
          <w:rFonts w:cstheme="minorHAnsi"/>
        </w:rPr>
        <w:t>Wydział Finansów i Zarządzania we Wrocławiu, budy</w:t>
      </w:r>
      <w:r w:rsidR="00F87915" w:rsidRPr="00E75E24">
        <w:rPr>
          <w:rFonts w:cstheme="minorHAnsi"/>
        </w:rPr>
        <w:t>n</w:t>
      </w:r>
      <w:r w:rsidRPr="00E75E24">
        <w:rPr>
          <w:rFonts w:cstheme="minorHAnsi"/>
        </w:rPr>
        <w:t xml:space="preserve">ek </w:t>
      </w:r>
      <w:r w:rsidR="00F87915" w:rsidRPr="00E75E24">
        <w:rPr>
          <w:rFonts w:cstheme="minorHAnsi"/>
        </w:rPr>
        <w:t>A</w:t>
      </w:r>
      <w:r w:rsidR="000E456B" w:rsidRPr="00E75E24">
        <w:rPr>
          <w:rFonts w:cstheme="minorHAnsi"/>
        </w:rPr>
        <w:t>, aula (nr pomieszczenia: 110)</w:t>
      </w:r>
      <w:r w:rsidR="00E96650">
        <w:rPr>
          <w:rFonts w:cstheme="minorHAnsi"/>
        </w:rPr>
        <w:t xml:space="preserve"> – zdjęcia auli znajdują się w Załączniku nr 1B.</w:t>
      </w:r>
    </w:p>
    <w:p w14:paraId="38D72AE6" w14:textId="77777777" w:rsidR="00D96294" w:rsidRDefault="000E456B" w:rsidP="002B7873">
      <w:pPr>
        <w:shd w:val="clear" w:color="auto" w:fill="FFFFFF"/>
        <w:spacing w:after="100" w:line="276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Charakterystyka budynku: </w:t>
      </w:r>
    </w:p>
    <w:p w14:paraId="31959259" w14:textId="77777777" w:rsidR="000E456B" w:rsidRPr="00D96294" w:rsidRDefault="000E456B" w:rsidP="00D96294">
      <w:pPr>
        <w:pStyle w:val="Akapitzlist"/>
        <w:numPr>
          <w:ilvl w:val="0"/>
          <w:numId w:val="11"/>
        </w:numPr>
        <w:shd w:val="clear" w:color="auto" w:fill="FFFFFF"/>
        <w:spacing w:after="100" w:line="276" w:lineRule="auto"/>
        <w:jc w:val="both"/>
        <w:textAlignment w:val="baseline"/>
        <w:rPr>
          <w:rFonts w:cstheme="minorHAnsi"/>
        </w:rPr>
      </w:pPr>
      <w:r w:rsidRPr="00D96294">
        <w:rPr>
          <w:rFonts w:cstheme="minorHAnsi"/>
        </w:rPr>
        <w:t xml:space="preserve">budynek powstał w latach na przełomie lat 80/90 </w:t>
      </w:r>
      <w:r w:rsidR="00B838A4">
        <w:rPr>
          <w:rFonts w:cstheme="minorHAnsi"/>
        </w:rPr>
        <w:t xml:space="preserve">XX w. </w:t>
      </w:r>
      <w:r w:rsidRPr="00D96294">
        <w:rPr>
          <w:rFonts w:cstheme="minorHAnsi"/>
        </w:rPr>
        <w:t>stan surowy zamknięty. W 1998 remont oraz wykończenie pod biura i sale dydaktyczne oraz aulę.</w:t>
      </w:r>
    </w:p>
    <w:p w14:paraId="521C1D2C" w14:textId="77777777" w:rsidR="00D96294" w:rsidRPr="00D96294" w:rsidRDefault="000E456B" w:rsidP="00D96294">
      <w:pPr>
        <w:spacing w:line="276" w:lineRule="auto"/>
        <w:jc w:val="both"/>
        <w:rPr>
          <w:rFonts w:cstheme="minorHAnsi"/>
        </w:rPr>
      </w:pPr>
      <w:r w:rsidRPr="00D96294">
        <w:rPr>
          <w:rFonts w:cstheme="minorHAnsi"/>
        </w:rPr>
        <w:t>Cha</w:t>
      </w:r>
      <w:r w:rsidR="002B7873" w:rsidRPr="00D96294">
        <w:rPr>
          <w:rFonts w:cstheme="minorHAnsi"/>
        </w:rPr>
        <w:t>rakterystyka pomieszczenia</w:t>
      </w:r>
      <w:r w:rsidR="00CB0B50" w:rsidRPr="00D96294">
        <w:rPr>
          <w:rFonts w:cstheme="minorHAnsi"/>
        </w:rPr>
        <w:t xml:space="preserve">, w którym zainstalowana ma zostać pętla indukcyjna macierzowa: </w:t>
      </w:r>
    </w:p>
    <w:p w14:paraId="1B980DB5" w14:textId="77777777" w:rsidR="000E456B" w:rsidRPr="00D96294" w:rsidRDefault="000E456B" w:rsidP="00D96294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D96294">
        <w:rPr>
          <w:rFonts w:cstheme="minorHAnsi"/>
        </w:rPr>
        <w:t>aula wykładowa</w:t>
      </w:r>
      <w:r w:rsidR="00CB0B50" w:rsidRPr="00D96294">
        <w:rPr>
          <w:rFonts w:cstheme="minorHAnsi"/>
        </w:rPr>
        <w:t xml:space="preserve"> o powierzchni</w:t>
      </w:r>
      <w:r w:rsidR="00E64B12" w:rsidRPr="00D96294">
        <w:rPr>
          <w:rFonts w:cstheme="minorHAnsi"/>
        </w:rPr>
        <w:t xml:space="preserve"> ok.</w:t>
      </w:r>
      <w:r w:rsidR="00CB0B50" w:rsidRPr="00D96294">
        <w:rPr>
          <w:rFonts w:cstheme="minorHAnsi"/>
        </w:rPr>
        <w:t xml:space="preserve"> 368,92 m2</w:t>
      </w:r>
      <w:r w:rsidRPr="00D96294">
        <w:rPr>
          <w:rFonts w:cstheme="minorHAnsi"/>
        </w:rPr>
        <w:t>,</w:t>
      </w:r>
      <w:r w:rsidR="00D50DFD" w:rsidRPr="00D96294">
        <w:rPr>
          <w:rFonts w:cstheme="minorHAnsi"/>
        </w:rPr>
        <w:t xml:space="preserve"> </w:t>
      </w:r>
      <w:r w:rsidRPr="00D96294">
        <w:rPr>
          <w:rFonts w:cstheme="minorHAnsi"/>
        </w:rPr>
        <w:t>p</w:t>
      </w:r>
      <w:r w:rsidR="00D50DFD" w:rsidRPr="00D96294">
        <w:rPr>
          <w:rFonts w:cstheme="minorHAnsi"/>
        </w:rPr>
        <w:t>odłoga</w:t>
      </w:r>
      <w:r w:rsidRPr="00D96294">
        <w:rPr>
          <w:rFonts w:cstheme="minorHAnsi"/>
        </w:rPr>
        <w:t xml:space="preserve"> -</w:t>
      </w:r>
      <w:r w:rsidR="00D50DFD" w:rsidRPr="00D96294">
        <w:rPr>
          <w:rFonts w:cstheme="minorHAnsi"/>
        </w:rPr>
        <w:t xml:space="preserve"> wylewka betonowa, wykładzina dywanowa obiektowa – płytki 50x50 cm</w:t>
      </w:r>
      <w:r w:rsidRPr="00D96294">
        <w:rPr>
          <w:rFonts w:cstheme="minorHAnsi"/>
        </w:rPr>
        <w:t>, nagłośnienie – głośniki sufitowe.</w:t>
      </w:r>
    </w:p>
    <w:p w14:paraId="3352A1BC" w14:textId="77777777" w:rsidR="00E64B12" w:rsidRPr="000E456B" w:rsidRDefault="00E64B12" w:rsidP="002B787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E64B12">
        <w:rPr>
          <w:rFonts w:cstheme="minorHAnsi"/>
        </w:rPr>
        <w:t>ysunek</w:t>
      </w:r>
      <w:r>
        <w:rPr>
          <w:rFonts w:cstheme="minorHAnsi"/>
        </w:rPr>
        <w:t xml:space="preserve"> załączony do </w:t>
      </w:r>
      <w:r w:rsidR="00596AAE">
        <w:rPr>
          <w:rFonts w:cstheme="minorHAnsi"/>
        </w:rPr>
        <w:t>zapytania ofertowego (</w:t>
      </w:r>
      <w:r w:rsidR="00D96294">
        <w:rPr>
          <w:rFonts w:cstheme="minorHAnsi"/>
        </w:rPr>
        <w:t xml:space="preserve">Załącznik nr 1A - </w:t>
      </w:r>
      <w:r w:rsidR="00596AAE">
        <w:rPr>
          <w:rFonts w:cstheme="minorHAnsi"/>
        </w:rPr>
        <w:t>rzut parteru)</w:t>
      </w:r>
      <w:r w:rsidRPr="00E64B12">
        <w:rPr>
          <w:rFonts w:cstheme="minorHAnsi"/>
        </w:rPr>
        <w:t xml:space="preserve"> </w:t>
      </w:r>
      <w:r w:rsidR="00596AAE">
        <w:rPr>
          <w:rFonts w:cstheme="minorHAnsi"/>
        </w:rPr>
        <w:t>ma charakter</w:t>
      </w:r>
      <w:r w:rsidRPr="00E64B12">
        <w:rPr>
          <w:rFonts w:cstheme="minorHAnsi"/>
        </w:rPr>
        <w:t xml:space="preserve"> poglądowy, </w:t>
      </w:r>
      <w:r w:rsidR="00596AAE">
        <w:rPr>
          <w:rFonts w:cstheme="minorHAnsi"/>
        </w:rPr>
        <w:t>Zamawiający</w:t>
      </w:r>
      <w:r w:rsidRPr="00E64B12">
        <w:rPr>
          <w:rFonts w:cstheme="minorHAnsi"/>
        </w:rPr>
        <w:t xml:space="preserve"> zalec</w:t>
      </w:r>
      <w:r w:rsidR="00596AAE">
        <w:rPr>
          <w:rFonts w:cstheme="minorHAnsi"/>
        </w:rPr>
        <w:t>a Wykonawcy</w:t>
      </w:r>
      <w:r w:rsidRPr="00E64B12">
        <w:rPr>
          <w:rFonts w:cstheme="minorHAnsi"/>
        </w:rPr>
        <w:t xml:space="preserve"> wizytę na obiekcie w celu dokonania wizji i pomiarów</w:t>
      </w:r>
      <w:r w:rsidR="00596AAE">
        <w:rPr>
          <w:rFonts w:cstheme="minorHAnsi"/>
        </w:rPr>
        <w:t>.</w:t>
      </w:r>
    </w:p>
    <w:p w14:paraId="04137FFE" w14:textId="77777777" w:rsidR="00F87915" w:rsidRPr="00C53583" w:rsidRDefault="00F87915" w:rsidP="002B7873">
      <w:pPr>
        <w:spacing w:line="276" w:lineRule="auto"/>
        <w:jc w:val="both"/>
        <w:rPr>
          <w:rFonts w:cstheme="minorHAnsi"/>
          <w:b/>
          <w:bCs/>
        </w:rPr>
      </w:pPr>
      <w:r w:rsidRPr="00C53583">
        <w:rPr>
          <w:rFonts w:cstheme="minorHAnsi"/>
          <w:b/>
          <w:bCs/>
        </w:rPr>
        <w:t>Charakterystyka urządze</w:t>
      </w:r>
      <w:r>
        <w:rPr>
          <w:rFonts w:cstheme="minorHAnsi"/>
          <w:b/>
          <w:bCs/>
        </w:rPr>
        <w:t>nia i wymagania odnośnie realizowanych prac</w:t>
      </w:r>
    </w:p>
    <w:p w14:paraId="7B21ECD1" w14:textId="77777777" w:rsidR="002B7873" w:rsidRPr="002B7873" w:rsidRDefault="002B7873" w:rsidP="002B787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2B7873">
        <w:rPr>
          <w:rFonts w:cstheme="minorHAnsi"/>
        </w:rPr>
        <w:t xml:space="preserve">Pętla macierzowa z przesunięciem fazy, wielkopowierzchniowa do </w:t>
      </w:r>
      <w:r>
        <w:rPr>
          <w:rFonts w:cstheme="minorHAnsi"/>
        </w:rPr>
        <w:t xml:space="preserve">min. </w:t>
      </w:r>
      <w:r w:rsidR="00CB0B50" w:rsidRPr="00CB0B50">
        <w:rPr>
          <w:rFonts w:cstheme="minorHAnsi"/>
        </w:rPr>
        <w:t>368,92 m2</w:t>
      </w:r>
      <w:r w:rsidR="00CB0B5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(powierzchnia auli wykładowej)</w:t>
      </w:r>
      <w:r w:rsidRPr="002B7873">
        <w:rPr>
          <w:rFonts w:cstheme="minorHAnsi"/>
        </w:rPr>
        <w:t xml:space="preserve">. </w:t>
      </w:r>
      <w:r w:rsidR="00C239E5">
        <w:rPr>
          <w:rFonts w:cstheme="minorHAnsi"/>
        </w:rPr>
        <w:t>Regulacja wzmocnienia</w:t>
      </w:r>
      <w:r w:rsidRPr="002B7873">
        <w:rPr>
          <w:rFonts w:cstheme="minorHAnsi"/>
        </w:rPr>
        <w:t>. Wbudowany system diagnostyki wyodrębniający błędy systemowe. Zaawansowany obwód ochrony w czasie rzeczywistym. Wejście systemu ostrzegania dźwiękowego z priorytetem. Wyjście głośnikowe.</w:t>
      </w:r>
    </w:p>
    <w:p w14:paraId="5F86FAF2" w14:textId="77777777" w:rsidR="00F87915" w:rsidRPr="00CB0B50" w:rsidRDefault="00F87915" w:rsidP="002B787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87915">
        <w:rPr>
          <w:rFonts w:eastAsia="Times New Roman" w:cstheme="minorHAnsi"/>
          <w:lang w:eastAsia="pl-PL"/>
        </w:rPr>
        <w:t>Wzmacniacz pętli indukcyjnej z przesunięciem fazy umożliwiający osiągnięcie sygnału pętli o odpowiednim natężeniu, uzyskanie szerokiego pasma przenoszenia oraz silną redukcję wycieku sygnału pętli poza obszarem odsłuchu w układzie macierzowym.</w:t>
      </w:r>
      <w:r w:rsidR="00C239E5">
        <w:rPr>
          <w:rFonts w:eastAsia="Times New Roman" w:cstheme="minorHAnsi"/>
          <w:lang w:eastAsia="pl-PL"/>
        </w:rPr>
        <w:t xml:space="preserve"> Filtr dolno- i górnoprzepustowy.</w:t>
      </w:r>
    </w:p>
    <w:p w14:paraId="5855FAD7" w14:textId="77777777" w:rsidR="00CB0B50" w:rsidRPr="00C239E5" w:rsidRDefault="00CB0B50" w:rsidP="00CB0B5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t>Urządzenie powinno posiadać:</w:t>
      </w:r>
    </w:p>
    <w:p w14:paraId="7584FDA4" w14:textId="77777777" w:rsidR="00CB0B50" w:rsidRPr="00C239E5" w:rsidRDefault="00CB0B50" w:rsidP="00CB0B50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t xml:space="preserve">minimum 3 złącza wejściowe, w tym co najmniej: jedno symetryczne XLR (programowalne m.in. </w:t>
      </w:r>
      <w:proofErr w:type="spellStart"/>
      <w:r w:rsidRPr="00C239E5">
        <w:rPr>
          <w:rFonts w:eastAsia="Times New Roman" w:cstheme="minorHAnsi"/>
          <w:lang w:eastAsia="pl-PL"/>
        </w:rPr>
        <w:t>Mic</w:t>
      </w:r>
      <w:proofErr w:type="spellEnd"/>
      <w:r w:rsidRPr="00C239E5">
        <w:rPr>
          <w:rFonts w:eastAsia="Times New Roman" w:cstheme="minorHAnsi"/>
          <w:lang w:eastAsia="pl-PL"/>
        </w:rPr>
        <w:t>/Linia, zasilanie Phantom), jedno niesymetryczne RCA, jedno wejście z priorytetem do wykorzystania w głosowych systemach ostrzegawczych/alarmowych;</w:t>
      </w:r>
    </w:p>
    <w:p w14:paraId="0A03803B" w14:textId="77777777" w:rsidR="00CB0B50" w:rsidRPr="00C239E5" w:rsidRDefault="00CB0B50" w:rsidP="00CB0B50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t>wyjście liniowe lub słuchawkowe przeznaczone do monitorowania sygnału za pośrednictwem słuchawek nagłownych dostępne na przednim panelu;</w:t>
      </w:r>
    </w:p>
    <w:p w14:paraId="435B1074" w14:textId="77777777" w:rsidR="00CB0B50" w:rsidRPr="00C239E5" w:rsidRDefault="00CB0B50" w:rsidP="00CB0B50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lastRenderedPageBreak/>
        <w:t>sygnalizacj</w:t>
      </w:r>
      <w:r w:rsidR="007E5CC5" w:rsidRPr="00C239E5">
        <w:rPr>
          <w:rFonts w:eastAsia="Times New Roman" w:cstheme="minorHAnsi"/>
          <w:lang w:eastAsia="pl-PL"/>
        </w:rPr>
        <w:t>ę</w:t>
      </w:r>
      <w:r w:rsidRPr="00C239E5">
        <w:rPr>
          <w:rFonts w:eastAsia="Times New Roman" w:cstheme="minorHAnsi"/>
          <w:lang w:eastAsia="pl-PL"/>
        </w:rPr>
        <w:t xml:space="preserve"> LED na przednim panelu: zasilania wzmacniacza,</w:t>
      </w:r>
      <w:r w:rsidR="007E5CC5" w:rsidRPr="00C239E5">
        <w:rPr>
          <w:rFonts w:eastAsia="Times New Roman" w:cstheme="minorHAnsi"/>
          <w:lang w:eastAsia="pl-PL"/>
        </w:rPr>
        <w:t xml:space="preserve"> </w:t>
      </w:r>
      <w:r w:rsidRPr="00C239E5">
        <w:rPr>
          <w:rFonts w:eastAsia="Times New Roman" w:cstheme="minorHAnsi"/>
          <w:lang w:eastAsia="pl-PL"/>
        </w:rPr>
        <w:t>działania pętli, nasycenia (</w:t>
      </w:r>
      <w:proofErr w:type="spellStart"/>
      <w:r w:rsidRPr="00C239E5">
        <w:rPr>
          <w:rFonts w:eastAsia="Times New Roman" w:cstheme="minorHAnsi"/>
          <w:lang w:eastAsia="pl-PL"/>
        </w:rPr>
        <w:t>clipping</w:t>
      </w:r>
      <w:proofErr w:type="spellEnd"/>
      <w:r w:rsidRPr="00C239E5">
        <w:rPr>
          <w:rFonts w:eastAsia="Times New Roman" w:cstheme="minorHAnsi"/>
          <w:lang w:eastAsia="pl-PL"/>
        </w:rPr>
        <w:t>), diagnostyki systemu</w:t>
      </w:r>
      <w:r w:rsidR="007E5CC5" w:rsidRPr="00C239E5">
        <w:rPr>
          <w:rFonts w:eastAsia="Times New Roman" w:cstheme="minorHAnsi"/>
          <w:lang w:eastAsia="pl-PL"/>
        </w:rPr>
        <w:t>;</w:t>
      </w:r>
    </w:p>
    <w:p w14:paraId="179314C0" w14:textId="77777777" w:rsidR="007E5CC5" w:rsidRPr="00C239E5" w:rsidRDefault="007E5CC5" w:rsidP="00CB0B50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t>wbudowany generator sygnału testowego.</w:t>
      </w:r>
    </w:p>
    <w:p w14:paraId="008FBEBA" w14:textId="77777777" w:rsidR="00CB0B50" w:rsidRPr="00C239E5" w:rsidRDefault="00CB0B50" w:rsidP="007E5CC5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C239E5">
        <w:rPr>
          <w:rFonts w:eastAsia="Times New Roman" w:cstheme="minorHAnsi"/>
          <w:lang w:eastAsia="pl-PL"/>
        </w:rPr>
        <w:t xml:space="preserve">Wymagany prąd na wyjściu pętli ma być nie mniejszy niż 7,5A RMS. Pasmo przenoszenia nie węższe niż 75 </w:t>
      </w:r>
      <w:proofErr w:type="spellStart"/>
      <w:r w:rsidRPr="00C239E5">
        <w:rPr>
          <w:rFonts w:eastAsia="Times New Roman" w:cstheme="minorHAnsi"/>
          <w:lang w:eastAsia="pl-PL"/>
        </w:rPr>
        <w:t>Hz</w:t>
      </w:r>
      <w:proofErr w:type="spellEnd"/>
      <w:r w:rsidRPr="00C239E5">
        <w:rPr>
          <w:rFonts w:eastAsia="Times New Roman" w:cstheme="minorHAnsi"/>
          <w:lang w:eastAsia="pl-PL"/>
        </w:rPr>
        <w:t xml:space="preserve"> – 6,8 kHz</w:t>
      </w:r>
      <w:r w:rsidR="00C239E5" w:rsidRPr="00C239E5">
        <w:rPr>
          <w:rFonts w:eastAsia="Times New Roman" w:cstheme="minorHAnsi"/>
          <w:lang w:eastAsia="pl-PL"/>
        </w:rPr>
        <w:t>.</w:t>
      </w:r>
    </w:p>
    <w:p w14:paraId="2594A928" w14:textId="77777777" w:rsidR="00F87915" w:rsidRDefault="7BC0351B" w:rsidP="22BBDC0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EastAsia"/>
        </w:rPr>
      </w:pPr>
      <w:r w:rsidRPr="22BBDC06">
        <w:rPr>
          <w:rFonts w:eastAsia="Times New Roman"/>
          <w:lang w:eastAsia="pl-PL"/>
        </w:rPr>
        <w:t xml:space="preserve">Urządzenie zgodne </w:t>
      </w:r>
      <w:r w:rsidR="3E14CE67" w:rsidRPr="22BBDC06">
        <w:rPr>
          <w:rFonts w:eastAsia="Times New Roman"/>
          <w:lang w:eastAsia="pl-PL"/>
        </w:rPr>
        <w:t xml:space="preserve">z aktualnie obowiązującą normą </w:t>
      </w:r>
      <w:r w:rsidR="2C4D0563" w:rsidRPr="22BBDC06">
        <w:rPr>
          <w:rFonts w:eastAsia="Times New Roman"/>
          <w:lang w:eastAsia="pl-PL"/>
        </w:rPr>
        <w:t>PN-EN 60118-4</w:t>
      </w:r>
      <w:r w:rsidRPr="22BBDC06">
        <w:rPr>
          <w:rFonts w:eastAsia="Times New Roman"/>
          <w:lang w:eastAsia="pl-PL"/>
        </w:rPr>
        <w:t xml:space="preserve"> (tzn. umożliwiające uruchomienie systemu pętli indukcyjnej zgodnego z w/w normą na obszarze nie mniejszym niż powierzchnia obszaru odsłuchu tj. </w:t>
      </w:r>
      <w:r w:rsidR="7C43D560" w:rsidRPr="22BBDC06">
        <w:t>368,92 m2</w:t>
      </w:r>
      <w:r w:rsidR="44E9D217" w:rsidRPr="22BBDC06">
        <w:rPr>
          <w:rFonts w:eastAsia="Times New Roman"/>
          <w:lang w:eastAsia="pl-PL"/>
        </w:rPr>
        <w:t xml:space="preserve"> (</w:t>
      </w:r>
      <w:r w:rsidR="4E218C2D" w:rsidRPr="22BBDC06">
        <w:rPr>
          <w:rFonts w:eastAsia="Times New Roman"/>
          <w:lang w:eastAsia="pl-PL"/>
        </w:rPr>
        <w:t>powierzchnia auli wykładowej</w:t>
      </w:r>
      <w:r w:rsidR="44E9D217" w:rsidRPr="22BBDC06">
        <w:rPr>
          <w:rFonts w:eastAsia="Times New Roman"/>
          <w:lang w:eastAsia="pl-PL"/>
        </w:rPr>
        <w:t>)</w:t>
      </w:r>
      <w:r w:rsidRPr="22BBDC06">
        <w:rPr>
          <w:rFonts w:eastAsia="Times New Roman"/>
          <w:lang w:eastAsia="pl-PL"/>
        </w:rPr>
        <w:t xml:space="preserve"> z uwzględnieniem pochłaniania sygnału przez struktury metalowe)</w:t>
      </w:r>
      <w:r w:rsidR="4E218C2D" w:rsidRPr="22BBDC06">
        <w:rPr>
          <w:rFonts w:eastAsia="Times New Roman"/>
          <w:lang w:eastAsia="pl-PL"/>
        </w:rPr>
        <w:t>.</w:t>
      </w:r>
    </w:p>
    <w:p w14:paraId="532A373A" w14:textId="77777777" w:rsidR="002B7873" w:rsidRDefault="00F87915" w:rsidP="002B7873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F87915">
        <w:rPr>
          <w:rFonts w:eastAsia="Times New Roman" w:cstheme="minorHAnsi"/>
          <w:lang w:eastAsia="pl-PL"/>
        </w:rPr>
        <w:t>Instalacja okablowania</w:t>
      </w:r>
      <w:r w:rsidR="000E456B">
        <w:rPr>
          <w:rFonts w:eastAsia="Times New Roman" w:cstheme="minorHAnsi"/>
          <w:lang w:eastAsia="pl-PL"/>
        </w:rPr>
        <w:t>.</w:t>
      </w:r>
    </w:p>
    <w:p w14:paraId="15958D4B" w14:textId="77777777" w:rsidR="00F87915" w:rsidRDefault="00F87915" w:rsidP="002B7873">
      <w:pPr>
        <w:pStyle w:val="Akapitzlist"/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F87915">
        <w:rPr>
          <w:rFonts w:eastAsia="Times New Roman" w:cstheme="minorHAnsi"/>
          <w:lang w:eastAsia="pl-PL"/>
        </w:rPr>
        <w:t xml:space="preserve">Szczegółowy układ okablowania dla pętli o niskim wycieku sygnału oraz sposób montażu powinien ustalić </w:t>
      </w:r>
      <w:r w:rsidR="00D50DFD">
        <w:rPr>
          <w:rFonts w:eastAsia="Times New Roman" w:cstheme="minorHAnsi"/>
          <w:lang w:eastAsia="pl-PL"/>
        </w:rPr>
        <w:t>W</w:t>
      </w:r>
      <w:r w:rsidRPr="00F87915">
        <w:rPr>
          <w:rFonts w:eastAsia="Times New Roman" w:cstheme="minorHAnsi"/>
          <w:lang w:eastAsia="pl-PL"/>
        </w:rPr>
        <w:t xml:space="preserve">ykonawca w porozumieniu z </w:t>
      </w:r>
      <w:r w:rsidR="00D50DFD">
        <w:rPr>
          <w:rFonts w:eastAsia="Times New Roman" w:cstheme="minorHAnsi"/>
          <w:lang w:eastAsia="pl-PL"/>
        </w:rPr>
        <w:t>Zamawiającym</w:t>
      </w:r>
      <w:r w:rsidRPr="00F87915">
        <w:rPr>
          <w:rFonts w:eastAsia="Times New Roman" w:cstheme="minorHAnsi"/>
          <w:lang w:eastAsia="pl-PL"/>
        </w:rPr>
        <w:t xml:space="preserve"> po przeprowadzeniu wizji oraz testów w celu określenia odpowiedniej liczby segmentów systemu z przesunięciem fazy. Wskazane jest staranne zaprojektowanie rozwiązania z uwzględnieniem warunków otoczenia oraz innych pętli indukcyjnych przewidzianych na obiekcie a następnie przygotowanie dokumentacji technicznej, zastosowanie symulacji komputerowej i przeprowadzenie testu przed ostateczną instalacją okablowania.</w:t>
      </w:r>
    </w:p>
    <w:p w14:paraId="255A308B" w14:textId="77777777" w:rsidR="002B7873" w:rsidRPr="00F87915" w:rsidRDefault="002B7873" w:rsidP="002B7873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Wykonawca, w porozumieniu z Zamawiającym, zobowiązany jest we własnym zakresie dokonać niezbędnego demontażu i ponownego montażu podłogi, przywracając ją do stanu sprzed instalacji, w celu realizacji przedmiotu zamówienia. Koszt demontażu i ponownego montażu podłogi zawarty jest w cenie zaoferowanej przez Wykonawcę.</w:t>
      </w:r>
    </w:p>
    <w:p w14:paraId="1005041D" w14:textId="77777777" w:rsidR="00F87915" w:rsidRDefault="7BC0351B" w:rsidP="22BBDC06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Theme="minorEastAsia"/>
          <w:color w:val="FF0000"/>
          <w:lang w:eastAsia="pl-PL"/>
        </w:rPr>
      </w:pPr>
      <w:r w:rsidRPr="22BBDC06">
        <w:rPr>
          <w:rFonts w:eastAsia="Times New Roman"/>
          <w:lang w:eastAsia="pl-PL"/>
        </w:rPr>
        <w:t>Uruchomienie</w:t>
      </w:r>
      <w:r w:rsidR="00F87915">
        <w:br/>
      </w:r>
      <w:r w:rsidRPr="22BBDC06">
        <w:rPr>
          <w:rFonts w:eastAsia="Times New Roman"/>
          <w:lang w:eastAsia="pl-PL"/>
        </w:rPr>
        <w:t xml:space="preserve">Niezależnie od specyfikacji wzmacniacza, cały system pętli powinien zostać zaprojektowany i wyregulowany z uwzględnieniem wymagań </w:t>
      </w:r>
      <w:r w:rsidR="75B5E2C2" w:rsidRPr="22BBDC06">
        <w:rPr>
          <w:rFonts w:eastAsia="Times New Roman"/>
          <w:lang w:eastAsia="pl-PL"/>
        </w:rPr>
        <w:t xml:space="preserve">z aktualnie obowiązującej normy PN-EN 60118-4 </w:t>
      </w:r>
      <w:r w:rsidRPr="22BBDC06">
        <w:rPr>
          <w:rFonts w:eastAsia="Times New Roman"/>
          <w:lang w:eastAsia="pl-PL"/>
        </w:rPr>
        <w:t>przez wykwalifikowanego, doświadczonego instalatora/wykonawcę przy użyciu certyfikowanych urządzeń pomiarowych.</w:t>
      </w:r>
      <w:r w:rsidR="1642FBDF" w:rsidRPr="22BBDC06">
        <w:rPr>
          <w:rFonts w:eastAsia="Times New Roman"/>
          <w:lang w:eastAsia="pl-PL"/>
        </w:rPr>
        <w:t xml:space="preserve"> </w:t>
      </w:r>
      <w:r w:rsidR="1642FBDF" w:rsidRPr="22BBDC06">
        <w:rPr>
          <w:color w:val="201F1E"/>
        </w:rPr>
        <w:t>Spełnienie wymagań normy należy potwierdzić w ramach odbioru protokołem z wykonanych pomiarów.</w:t>
      </w:r>
    </w:p>
    <w:p w14:paraId="2B7B882E" w14:textId="77777777" w:rsidR="00CB0B50" w:rsidRPr="00C34165" w:rsidRDefault="37E89EFB" w:rsidP="22BBDC06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  <w:r w:rsidRPr="22BBDC06">
        <w:rPr>
          <w:rFonts w:eastAsia="Times New Roman"/>
          <w:lang w:eastAsia="pl-PL"/>
        </w:rPr>
        <w:t>Minimum</w:t>
      </w:r>
      <w:r w:rsidR="6667A85F" w:rsidRPr="22BBDC06">
        <w:rPr>
          <w:rFonts w:eastAsia="Times New Roman"/>
          <w:lang w:eastAsia="pl-PL"/>
        </w:rPr>
        <w:t xml:space="preserve"> </w:t>
      </w:r>
      <w:r w:rsidR="7C43D560" w:rsidRPr="22BBDC06">
        <w:rPr>
          <w:rFonts w:eastAsia="Times New Roman"/>
          <w:lang w:eastAsia="pl-PL"/>
        </w:rPr>
        <w:t xml:space="preserve">5 lat gwarancji na sprzęt od producenta </w:t>
      </w:r>
      <w:r w:rsidR="33EF6DB2" w:rsidRPr="22BBDC06">
        <w:rPr>
          <w:rFonts w:eastAsia="Times New Roman"/>
          <w:lang w:eastAsia="pl-PL"/>
        </w:rPr>
        <w:t>i</w:t>
      </w:r>
      <w:r w:rsidR="7C43D560" w:rsidRPr="22BBDC06">
        <w:rPr>
          <w:rFonts w:eastAsia="Times New Roman"/>
          <w:lang w:eastAsia="pl-PL"/>
        </w:rPr>
        <w:t xml:space="preserve"> </w:t>
      </w:r>
      <w:r w:rsidR="6667A85F" w:rsidRPr="22BBDC06">
        <w:rPr>
          <w:rFonts w:eastAsia="Times New Roman"/>
          <w:lang w:eastAsia="pl-PL"/>
        </w:rPr>
        <w:t xml:space="preserve">min. </w:t>
      </w:r>
      <w:r w:rsidR="7C43D560" w:rsidRPr="22BBDC06">
        <w:rPr>
          <w:rFonts w:eastAsia="Times New Roman"/>
          <w:lang w:eastAsia="pl-PL"/>
        </w:rPr>
        <w:t xml:space="preserve">1 rok </w:t>
      </w:r>
      <w:r w:rsidR="6667A85F" w:rsidRPr="22BBDC06">
        <w:rPr>
          <w:rFonts w:eastAsia="Times New Roman"/>
          <w:lang w:eastAsia="pl-PL"/>
        </w:rPr>
        <w:t xml:space="preserve">gwarancji </w:t>
      </w:r>
      <w:r w:rsidR="7C43D560" w:rsidRPr="22BBDC06">
        <w:rPr>
          <w:rFonts w:eastAsia="Times New Roman"/>
          <w:lang w:eastAsia="pl-PL"/>
        </w:rPr>
        <w:t>na instalację od wykonawcy</w:t>
      </w:r>
      <w:r w:rsidR="6B02A085" w:rsidRPr="22BBDC06">
        <w:rPr>
          <w:rFonts w:eastAsia="Times New Roman"/>
          <w:lang w:eastAsia="pl-PL"/>
        </w:rPr>
        <w:t>.</w:t>
      </w:r>
    </w:p>
    <w:p w14:paraId="3D2416AA" w14:textId="77777777" w:rsidR="009E1AA7" w:rsidRPr="00C53583" w:rsidRDefault="009E1AA7" w:rsidP="22BBDC06">
      <w:pPr>
        <w:shd w:val="clear" w:color="auto" w:fill="FFFFFF" w:themeFill="background1"/>
        <w:spacing w:after="0" w:line="276" w:lineRule="auto"/>
        <w:jc w:val="both"/>
      </w:pPr>
    </w:p>
    <w:p w14:paraId="2C865C50" w14:textId="77777777" w:rsidR="009E1AA7" w:rsidRPr="00881857" w:rsidRDefault="01839904" w:rsidP="22BBDC06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 w:rsidRPr="22BBDC06">
        <w:rPr>
          <w:b/>
          <w:bCs/>
          <w:u w:val="single"/>
        </w:rPr>
        <w:t>Pętle indukcyjne stanowiskowe</w:t>
      </w:r>
    </w:p>
    <w:p w14:paraId="399039C3" w14:textId="29BAFD55" w:rsidR="00526EE1" w:rsidRDefault="00C16728" w:rsidP="002B787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Drugi element</w:t>
      </w:r>
      <w:r w:rsidR="00881857">
        <w:rPr>
          <w:rFonts w:cstheme="minorHAnsi"/>
        </w:rPr>
        <w:t xml:space="preserve"> </w:t>
      </w:r>
      <w:r w:rsidR="009E1AA7" w:rsidRPr="00C53583">
        <w:rPr>
          <w:rFonts w:cstheme="minorHAnsi"/>
        </w:rPr>
        <w:t>zamówienia: dostawa i montaż</w:t>
      </w:r>
      <w:r w:rsidR="00526EE1" w:rsidRPr="00C53583">
        <w:rPr>
          <w:rFonts w:cstheme="minorHAnsi"/>
        </w:rPr>
        <w:t xml:space="preserve"> 23 pętli indukcyjnych stanowiskowych w </w:t>
      </w:r>
      <w:r w:rsidR="00C53583">
        <w:rPr>
          <w:rFonts w:cstheme="minorHAnsi"/>
        </w:rPr>
        <w:t>wymienionych poniżej</w:t>
      </w:r>
      <w:r w:rsidR="00526EE1" w:rsidRPr="00C53583">
        <w:rPr>
          <w:rFonts w:cstheme="minorHAnsi"/>
        </w:rPr>
        <w:t xml:space="preserve"> lokalizacjach</w:t>
      </w:r>
      <w:r w:rsidR="00C53583">
        <w:rPr>
          <w:rFonts w:cstheme="minorHAnsi"/>
        </w:rPr>
        <w:t>.</w:t>
      </w:r>
    </w:p>
    <w:p w14:paraId="6D04B95D" w14:textId="77777777" w:rsidR="00C53583" w:rsidRPr="00C53583" w:rsidRDefault="00C53583" w:rsidP="002B7873">
      <w:pPr>
        <w:spacing w:line="276" w:lineRule="auto"/>
        <w:jc w:val="both"/>
        <w:rPr>
          <w:rFonts w:cstheme="minorHAnsi"/>
          <w:b/>
          <w:bCs/>
        </w:rPr>
      </w:pPr>
      <w:r w:rsidRPr="00C53583">
        <w:rPr>
          <w:rFonts w:cstheme="minorHAnsi"/>
          <w:b/>
          <w:bCs/>
        </w:rPr>
        <w:t>Miejsce dostarczenia i instalacji urządzeń.</w:t>
      </w:r>
    </w:p>
    <w:p w14:paraId="69482895" w14:textId="77777777" w:rsidR="00526EE1" w:rsidRPr="00C53583" w:rsidRDefault="00526EE1" w:rsidP="002B7873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C53583">
        <w:rPr>
          <w:rFonts w:cstheme="minorHAnsi"/>
        </w:rPr>
        <w:t>Wyższa Szkoła Bankowa we Wrocławiu, Wydział Finansów i Zarządzania we Wrocławiu</w:t>
      </w:r>
      <w:r w:rsidR="001C6F1A" w:rsidRPr="00C53583">
        <w:rPr>
          <w:rFonts w:cstheme="minorHAnsi"/>
        </w:rPr>
        <w:t>, 13 stanowisk, w tym</w:t>
      </w:r>
      <w:r w:rsidR="000B0503" w:rsidRPr="00C53583">
        <w:rPr>
          <w:rFonts w:cstheme="minorHAnsi"/>
        </w:rPr>
        <w:t>:</w:t>
      </w:r>
    </w:p>
    <w:p w14:paraId="1049C974" w14:textId="77777777" w:rsidR="00526EE1" w:rsidRPr="00C53583" w:rsidRDefault="583F6731" w:rsidP="00916E2C">
      <w:pPr>
        <w:pStyle w:val="Akapitzlist"/>
        <w:numPr>
          <w:ilvl w:val="1"/>
          <w:numId w:val="9"/>
        </w:numPr>
        <w:spacing w:line="276" w:lineRule="auto"/>
        <w:jc w:val="both"/>
      </w:pPr>
      <w:r w:rsidRPr="22BBDC06">
        <w:t>Budynek G</w:t>
      </w:r>
      <w:r w:rsidR="33AB614F" w:rsidRPr="22BBDC06">
        <w:t xml:space="preserve">, ul. Fabryczna </w:t>
      </w:r>
      <w:r w:rsidR="33AB614F" w:rsidRPr="00916E2C">
        <w:rPr>
          <w:shd w:val="clear" w:color="auto" w:fill="FFFFFF"/>
        </w:rPr>
        <w:t>14G, Wrocław</w:t>
      </w:r>
      <w:r w:rsidRPr="22BBDC06">
        <w:t>:</w:t>
      </w:r>
      <w:r w:rsidR="33AB614F" w:rsidRPr="22BBDC06">
        <w:t xml:space="preserve"> </w:t>
      </w:r>
      <w:r w:rsidR="5844AF89" w:rsidRPr="22BBDC06">
        <w:t>6</w:t>
      </w:r>
      <w:r w:rsidR="33AB614F" w:rsidRPr="22BBDC06">
        <w:t xml:space="preserve"> stanowisk (Biuro ds. Os</w:t>
      </w:r>
      <w:r w:rsidR="1F6909C9" w:rsidRPr="22BBDC06">
        <w:t>ób z Niepełnosprawnością, Biuro Karier,</w:t>
      </w:r>
      <w:r w:rsidR="5844AF89" w:rsidRPr="22BBDC06">
        <w:t xml:space="preserve"> Dział Obsługi Finansowej Studenta, Dziekanat Studiów I stopnia, Dziekanat Studiów Magisterskich, portiernia</w:t>
      </w:r>
      <w:r w:rsidR="1F6909C9" w:rsidRPr="22BBDC06">
        <w:t>)</w:t>
      </w:r>
    </w:p>
    <w:p w14:paraId="79C21B23" w14:textId="77777777" w:rsidR="00526EE1" w:rsidRPr="00C53583" w:rsidRDefault="583F6731" w:rsidP="00916E2C">
      <w:pPr>
        <w:pStyle w:val="Akapitzlist"/>
        <w:numPr>
          <w:ilvl w:val="1"/>
          <w:numId w:val="9"/>
        </w:numPr>
        <w:spacing w:line="276" w:lineRule="auto"/>
        <w:jc w:val="both"/>
      </w:pPr>
      <w:r w:rsidRPr="22BBDC06">
        <w:t>Budynek</w:t>
      </w:r>
      <w:r w:rsidR="33AB614F" w:rsidRPr="22BBDC06">
        <w:t xml:space="preserve"> A</w:t>
      </w:r>
      <w:r w:rsidRPr="22BBDC06">
        <w:t xml:space="preserve">, </w:t>
      </w:r>
      <w:r w:rsidRPr="00916E2C">
        <w:rPr>
          <w:shd w:val="clear" w:color="auto" w:fill="FFFFFF"/>
        </w:rPr>
        <w:t>ul. Fabryczna 29-31</w:t>
      </w:r>
      <w:r w:rsidR="6634FF67" w:rsidRPr="00916E2C">
        <w:rPr>
          <w:shd w:val="clear" w:color="auto" w:fill="FFFFFF"/>
        </w:rPr>
        <w:t>, Wrocław</w:t>
      </w:r>
      <w:r w:rsidRPr="22BBDC06">
        <w:t>:</w:t>
      </w:r>
      <w:r w:rsidR="33AB614F" w:rsidRPr="22BBDC06">
        <w:t xml:space="preserve"> </w:t>
      </w:r>
      <w:r w:rsidR="5844AF89" w:rsidRPr="22BBDC06">
        <w:t>5</w:t>
      </w:r>
      <w:r w:rsidR="33AB614F" w:rsidRPr="22BBDC06">
        <w:t xml:space="preserve"> stanowisk (Biblioteka, </w:t>
      </w:r>
      <w:r w:rsidR="5844AF89" w:rsidRPr="22BBDC06">
        <w:t>Biuro Rekrutacji, Centrum Współpracy Międzynarodowej, Dział Studiów Podyplomowych, portiernia</w:t>
      </w:r>
      <w:r w:rsidR="219AE4A8" w:rsidRPr="22BBDC06">
        <w:t>)</w:t>
      </w:r>
    </w:p>
    <w:p w14:paraId="2698102B" w14:textId="77777777" w:rsidR="009E1AA7" w:rsidRPr="00916E2C" w:rsidRDefault="00526EE1" w:rsidP="00916E2C">
      <w:pPr>
        <w:pStyle w:val="Akapitzlist"/>
        <w:numPr>
          <w:ilvl w:val="1"/>
          <w:numId w:val="9"/>
        </w:numPr>
        <w:spacing w:line="276" w:lineRule="auto"/>
        <w:jc w:val="both"/>
        <w:rPr>
          <w:rFonts w:cstheme="minorHAnsi"/>
        </w:rPr>
      </w:pPr>
      <w:r w:rsidRPr="00916E2C">
        <w:rPr>
          <w:rFonts w:cstheme="minorHAnsi"/>
        </w:rPr>
        <w:t xml:space="preserve">Budynek B, </w:t>
      </w:r>
      <w:r w:rsidR="000B0503" w:rsidRPr="00916E2C">
        <w:rPr>
          <w:rFonts w:cstheme="minorHAnsi"/>
          <w:shd w:val="clear" w:color="auto" w:fill="FFFFFF"/>
        </w:rPr>
        <w:t>ul. Fabryczna 29-31, Wrocław</w:t>
      </w:r>
      <w:r w:rsidRPr="00916E2C">
        <w:rPr>
          <w:rFonts w:cstheme="minorHAnsi"/>
        </w:rPr>
        <w:t xml:space="preserve">: 2 </w:t>
      </w:r>
      <w:r w:rsidR="000B0503" w:rsidRPr="00916E2C">
        <w:rPr>
          <w:rFonts w:cstheme="minorHAnsi"/>
        </w:rPr>
        <w:t>stanowiska</w:t>
      </w:r>
      <w:r w:rsidRPr="00916E2C">
        <w:rPr>
          <w:rFonts w:cstheme="minorHAnsi"/>
        </w:rPr>
        <w:t xml:space="preserve"> (</w:t>
      </w:r>
      <w:r w:rsidR="000B0503" w:rsidRPr="00916E2C">
        <w:rPr>
          <w:rFonts w:cstheme="minorHAnsi"/>
        </w:rPr>
        <w:t>Biuro Programu MBA, portiernia)</w:t>
      </w:r>
    </w:p>
    <w:p w14:paraId="32B0FE3D" w14:textId="77777777" w:rsidR="000B0503" w:rsidRPr="00916E2C" w:rsidRDefault="000B0503" w:rsidP="22BBDC0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C53583">
        <w:rPr>
          <w:rFonts w:cstheme="minorHAnsi"/>
        </w:rPr>
        <w:lastRenderedPageBreak/>
        <w:t xml:space="preserve">Wyższa Szkoła Bankowa we Wrocławiu, Wydział Ekonomiczny w Opolu, </w:t>
      </w:r>
      <w:r w:rsidR="00916E2C" w:rsidRPr="22BBDC06">
        <w:rPr>
          <w:spacing w:val="2"/>
          <w:shd w:val="clear" w:color="auto" w:fill="FFFFFF"/>
        </w:rPr>
        <w:t>ul. Augustyna Kośnego 72</w:t>
      </w:r>
      <w:r w:rsidR="00916E2C">
        <w:rPr>
          <w:spacing w:val="2"/>
          <w:shd w:val="clear" w:color="auto" w:fill="FFFFFF"/>
        </w:rPr>
        <w:t xml:space="preserve">, </w:t>
      </w:r>
      <w:r w:rsidRPr="00C53583">
        <w:rPr>
          <w:rFonts w:cstheme="minorHAnsi"/>
        </w:rPr>
        <w:t>10 stanowisk, w tym</w:t>
      </w:r>
      <w:r w:rsidR="5844AF89" w:rsidRPr="00916E2C">
        <w:rPr>
          <w:spacing w:val="2"/>
          <w:shd w:val="clear" w:color="auto" w:fill="FFFFFF"/>
        </w:rPr>
        <w:t>:</w:t>
      </w:r>
      <w:r w:rsidR="5844AF89" w:rsidRPr="00916E2C">
        <w:t xml:space="preserve"> Biur</w:t>
      </w:r>
      <w:r w:rsidR="1CABE410" w:rsidRPr="00916E2C">
        <w:t>o</w:t>
      </w:r>
      <w:r w:rsidR="5844AF89" w:rsidRPr="00916E2C">
        <w:t xml:space="preserve"> </w:t>
      </w:r>
      <w:r w:rsidR="1CABE410" w:rsidRPr="00916E2C">
        <w:t>I</w:t>
      </w:r>
      <w:r w:rsidR="5844AF89" w:rsidRPr="00916E2C">
        <w:t xml:space="preserve">nformacji i </w:t>
      </w:r>
      <w:r w:rsidR="1CABE410" w:rsidRPr="00916E2C">
        <w:t>R</w:t>
      </w:r>
      <w:r w:rsidR="5844AF89" w:rsidRPr="00916E2C">
        <w:t xml:space="preserve">ekrutacji </w:t>
      </w:r>
      <w:r w:rsidR="1CABE410" w:rsidRPr="00916E2C">
        <w:t>(</w:t>
      </w:r>
      <w:r w:rsidR="5844AF89" w:rsidRPr="00916E2C">
        <w:t xml:space="preserve">2 </w:t>
      </w:r>
      <w:r w:rsidR="1CABE410" w:rsidRPr="00916E2C">
        <w:t xml:space="preserve">stanowiska), </w:t>
      </w:r>
      <w:r w:rsidR="5844AF89" w:rsidRPr="00916E2C">
        <w:t xml:space="preserve">Biblioteka </w:t>
      </w:r>
      <w:r w:rsidR="1CABE410" w:rsidRPr="00916E2C">
        <w:t>(</w:t>
      </w:r>
      <w:r w:rsidR="5844AF89" w:rsidRPr="00916E2C">
        <w:t xml:space="preserve">1 </w:t>
      </w:r>
      <w:r w:rsidR="1CABE410" w:rsidRPr="00916E2C">
        <w:t>stanowisko), p</w:t>
      </w:r>
      <w:r w:rsidR="5844AF89" w:rsidRPr="00916E2C">
        <w:t xml:space="preserve">ortiernia </w:t>
      </w:r>
      <w:r w:rsidR="1CABE410" w:rsidRPr="00916E2C">
        <w:t xml:space="preserve">(1 stanowisko), </w:t>
      </w:r>
      <w:r w:rsidR="5844AF89" w:rsidRPr="00916E2C">
        <w:t xml:space="preserve">Dziekanat </w:t>
      </w:r>
      <w:r w:rsidR="1CABE410" w:rsidRPr="00916E2C">
        <w:t xml:space="preserve">(1 stanowisko), </w:t>
      </w:r>
      <w:r w:rsidR="5844AF89" w:rsidRPr="00916E2C">
        <w:t xml:space="preserve">Dział Finansowej Obsługi Studenta </w:t>
      </w:r>
      <w:r w:rsidR="1CABE410" w:rsidRPr="00916E2C">
        <w:t xml:space="preserve">(1 stanowisko), </w:t>
      </w:r>
      <w:r w:rsidR="5844AF89" w:rsidRPr="00916E2C">
        <w:t xml:space="preserve">Biuro Karier – 2 </w:t>
      </w:r>
      <w:r w:rsidR="1CABE410" w:rsidRPr="00916E2C">
        <w:t>stanowiska, Biuro ds. Osób z Niepełnosprawnością (1 stanowisko), Dział Studiów Podyplomowych (1 stanowisko).</w:t>
      </w:r>
    </w:p>
    <w:p w14:paraId="4B1641FA" w14:textId="77777777" w:rsidR="00F247A1" w:rsidRPr="00916E2C" w:rsidRDefault="00F247A1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FF0000"/>
          <w:lang w:eastAsia="pl-PL"/>
        </w:rPr>
      </w:pPr>
      <w:r w:rsidRPr="00C53583">
        <w:rPr>
          <w:rFonts w:eastAsia="Times New Roman" w:cstheme="minorHAnsi"/>
          <w:lang w:eastAsia="pl-PL"/>
        </w:rPr>
        <w:t>Zamawiający planuje realizację instalacji pętli indukcyjnych stanowiskowych w lokalizacjach zgodnie z powyższym zestawieniem, zarówno we Wrocławiu, jak i w Opolu, jednakże zastrzega sobie, że szczegółowy wykaz, gdzie urządzenia zostaną zainstalowane</w:t>
      </w:r>
      <w:r w:rsidR="00916E2C">
        <w:rPr>
          <w:rFonts w:eastAsia="Times New Roman" w:cstheme="minorHAnsi"/>
          <w:lang w:eastAsia="pl-PL"/>
        </w:rPr>
        <w:t xml:space="preserve"> </w:t>
      </w:r>
      <w:r w:rsidRPr="00C53583">
        <w:rPr>
          <w:rFonts w:eastAsia="Times New Roman" w:cstheme="minorHAnsi"/>
          <w:lang w:eastAsia="pl-PL"/>
        </w:rPr>
        <w:t xml:space="preserve">może ulec zmianie, jeżeli będzie to wynikało z jego uzasadnionych </w:t>
      </w:r>
      <w:r w:rsidRPr="00FD2AEB">
        <w:rPr>
          <w:rFonts w:eastAsia="Times New Roman" w:cstheme="minorHAnsi"/>
          <w:lang w:eastAsia="pl-PL"/>
        </w:rPr>
        <w:t>potrzeb</w:t>
      </w:r>
      <w:r w:rsidR="00916E2C" w:rsidRPr="00FD2AEB">
        <w:rPr>
          <w:rFonts w:eastAsia="Times New Roman" w:cstheme="minorHAnsi"/>
          <w:lang w:eastAsia="pl-PL"/>
        </w:rPr>
        <w:t xml:space="preserve"> (ewentualna zamiana pomieszczeń w ramach danej lokalizacji)</w:t>
      </w:r>
      <w:r w:rsidRPr="00FD2AEB">
        <w:rPr>
          <w:rFonts w:eastAsia="Times New Roman" w:cstheme="minorHAnsi"/>
          <w:lang w:eastAsia="pl-PL"/>
        </w:rPr>
        <w:t xml:space="preserve">. </w:t>
      </w:r>
      <w:r w:rsidRPr="00C53583">
        <w:rPr>
          <w:rFonts w:eastAsia="Times New Roman" w:cstheme="minorHAnsi"/>
          <w:lang w:eastAsia="pl-PL"/>
        </w:rPr>
        <w:t>Ewentualna zmiana nie wpłynie na koszty ponoszone przez Wykonawcę, a tym samym – na zaoferowaną cenę.</w:t>
      </w:r>
      <w:r w:rsidR="00916E2C">
        <w:rPr>
          <w:rFonts w:eastAsia="Times New Roman" w:cstheme="minorHAnsi"/>
          <w:lang w:eastAsia="pl-PL"/>
        </w:rPr>
        <w:t xml:space="preserve"> </w:t>
      </w:r>
    </w:p>
    <w:p w14:paraId="2FEDE92A" w14:textId="77777777" w:rsidR="00F247A1" w:rsidRPr="00F247A1" w:rsidRDefault="00F247A1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5516C5D3" w14:textId="77777777" w:rsidR="00F87915" w:rsidRPr="00C53583" w:rsidRDefault="00F87915" w:rsidP="002B7873">
      <w:pPr>
        <w:spacing w:line="276" w:lineRule="auto"/>
        <w:jc w:val="both"/>
        <w:rPr>
          <w:rFonts w:cstheme="minorHAnsi"/>
          <w:b/>
          <w:bCs/>
        </w:rPr>
      </w:pPr>
      <w:r w:rsidRPr="00C53583">
        <w:rPr>
          <w:rFonts w:cstheme="minorHAnsi"/>
          <w:b/>
          <w:bCs/>
        </w:rPr>
        <w:t>Charakterystyka urządze</w:t>
      </w:r>
      <w:r>
        <w:rPr>
          <w:rFonts w:cstheme="minorHAnsi"/>
          <w:b/>
          <w:bCs/>
        </w:rPr>
        <w:t>ń i wymagania odnośnie realizowanych prac</w:t>
      </w:r>
    </w:p>
    <w:p w14:paraId="65B01A20" w14:textId="77777777" w:rsidR="00C53583" w:rsidRDefault="01839904" w:rsidP="22BBDC0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  <w:r w:rsidRPr="22BBDC06">
        <w:rPr>
          <w:rFonts w:eastAsia="Times New Roman"/>
          <w:lang w:eastAsia="pl-PL"/>
        </w:rPr>
        <w:t xml:space="preserve">Miejsce montażu: </w:t>
      </w:r>
      <w:r w:rsidR="1CABE410" w:rsidRPr="22BBDC06">
        <w:rPr>
          <w:rFonts w:eastAsia="Times New Roman"/>
          <w:lang w:eastAsia="pl-PL"/>
        </w:rPr>
        <w:t xml:space="preserve">stanowisko obsługowe z </w:t>
      </w:r>
      <w:r w:rsidRPr="22BBDC06">
        <w:rPr>
          <w:rFonts w:eastAsia="Times New Roman"/>
          <w:lang w:eastAsia="pl-PL"/>
        </w:rPr>
        <w:t>lad</w:t>
      </w:r>
      <w:r w:rsidR="1CABE410" w:rsidRPr="22BBDC06">
        <w:rPr>
          <w:rFonts w:eastAsia="Times New Roman"/>
          <w:lang w:eastAsia="pl-PL"/>
        </w:rPr>
        <w:t>ą</w:t>
      </w:r>
      <w:r w:rsidRPr="22BBDC06">
        <w:rPr>
          <w:rFonts w:eastAsia="Times New Roman"/>
          <w:lang w:eastAsia="pl-PL"/>
        </w:rPr>
        <w:t xml:space="preserve"> obsługową</w:t>
      </w:r>
      <w:r w:rsidR="1CABE410" w:rsidRPr="22BBDC06">
        <w:rPr>
          <w:rFonts w:eastAsia="Times New Roman"/>
          <w:lang w:eastAsia="pl-PL"/>
        </w:rPr>
        <w:t>,</w:t>
      </w:r>
      <w:r w:rsidRPr="22BBDC06">
        <w:rPr>
          <w:rFonts w:eastAsia="Times New Roman"/>
          <w:lang w:eastAsia="pl-PL"/>
        </w:rPr>
        <w:t xml:space="preserve"> jeśli obsługa petenta odbywa się w pozycji stojącej lub biurko w przypadku pozycji siedzącej. </w:t>
      </w:r>
    </w:p>
    <w:p w14:paraId="2FE71BBC" w14:textId="77777777" w:rsidR="00C53583" w:rsidRDefault="00C53583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Zawartość minimalna </w:t>
      </w:r>
      <w:r w:rsidR="00F247A1">
        <w:rPr>
          <w:rFonts w:eastAsia="Times New Roman" w:cstheme="minorHAnsi"/>
          <w:lang w:eastAsia="pl-PL"/>
        </w:rPr>
        <w:t xml:space="preserve">jednego </w:t>
      </w:r>
      <w:r>
        <w:rPr>
          <w:rFonts w:eastAsia="Times New Roman" w:cstheme="minorHAnsi"/>
          <w:lang w:eastAsia="pl-PL"/>
        </w:rPr>
        <w:t>z</w:t>
      </w:r>
      <w:r w:rsidR="009E1AA7" w:rsidRPr="009E1AA7">
        <w:rPr>
          <w:rFonts w:eastAsia="Times New Roman" w:cstheme="minorHAnsi"/>
          <w:lang w:eastAsia="pl-PL"/>
        </w:rPr>
        <w:t>estaw</w:t>
      </w:r>
      <w:r>
        <w:rPr>
          <w:rFonts w:eastAsia="Times New Roman" w:cstheme="minorHAnsi"/>
          <w:lang w:eastAsia="pl-PL"/>
        </w:rPr>
        <w:t>u</w:t>
      </w:r>
      <w:r w:rsidR="009E1AA7" w:rsidRPr="009E1AA7">
        <w:rPr>
          <w:rFonts w:eastAsia="Times New Roman" w:cstheme="minorHAnsi"/>
          <w:lang w:eastAsia="pl-PL"/>
        </w:rPr>
        <w:t xml:space="preserve"> montażow</w:t>
      </w:r>
      <w:r>
        <w:rPr>
          <w:rFonts w:eastAsia="Times New Roman" w:cstheme="minorHAnsi"/>
          <w:lang w:eastAsia="pl-PL"/>
        </w:rPr>
        <w:t>ego:</w:t>
      </w:r>
      <w:r w:rsidR="009E1AA7" w:rsidRPr="009E1AA7">
        <w:rPr>
          <w:rFonts w:eastAsia="Times New Roman" w:cstheme="minorHAnsi"/>
          <w:lang w:eastAsia="pl-PL"/>
        </w:rPr>
        <w:t xml:space="preserve"> </w:t>
      </w:r>
    </w:p>
    <w:p w14:paraId="501FDA88" w14:textId="77777777" w:rsidR="00C53583" w:rsidRDefault="009E1AA7" w:rsidP="002B787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53583">
        <w:rPr>
          <w:rFonts w:eastAsia="Times New Roman" w:cstheme="minorHAnsi"/>
          <w:lang w:eastAsia="pl-PL"/>
        </w:rPr>
        <w:t>mat</w:t>
      </w:r>
      <w:r w:rsidR="00C53583" w:rsidRPr="00C53583">
        <w:rPr>
          <w:rFonts w:eastAsia="Times New Roman" w:cstheme="minorHAnsi"/>
          <w:lang w:eastAsia="pl-PL"/>
        </w:rPr>
        <w:t>a</w:t>
      </w:r>
      <w:r w:rsidRPr="00C53583">
        <w:rPr>
          <w:rFonts w:eastAsia="Times New Roman" w:cstheme="minorHAnsi"/>
          <w:lang w:eastAsia="pl-PL"/>
        </w:rPr>
        <w:t xml:space="preserve"> indukcyjn</w:t>
      </w:r>
      <w:r w:rsidR="00C53583" w:rsidRPr="00C53583">
        <w:rPr>
          <w:rFonts w:eastAsia="Times New Roman" w:cstheme="minorHAnsi"/>
          <w:lang w:eastAsia="pl-PL"/>
        </w:rPr>
        <w:t>a</w:t>
      </w:r>
      <w:r w:rsidRPr="00C53583">
        <w:rPr>
          <w:rFonts w:eastAsia="Times New Roman" w:cstheme="minorHAnsi"/>
          <w:lang w:eastAsia="pl-PL"/>
        </w:rPr>
        <w:t xml:space="preserve"> </w:t>
      </w:r>
      <w:r w:rsidR="00F247A1" w:rsidRPr="00C53583">
        <w:rPr>
          <w:rFonts w:cstheme="minorHAnsi"/>
          <w:spacing w:val="5"/>
          <w:shd w:val="clear" w:color="auto" w:fill="FFFFFF"/>
        </w:rPr>
        <w:t>z przewodem</w:t>
      </w:r>
      <w:r w:rsidR="00F247A1" w:rsidRPr="00C53583">
        <w:rPr>
          <w:rFonts w:eastAsia="Times New Roman" w:cstheme="minorHAnsi"/>
          <w:lang w:eastAsia="pl-PL"/>
        </w:rPr>
        <w:t xml:space="preserve"> </w:t>
      </w:r>
      <w:r w:rsidRPr="00C53583">
        <w:rPr>
          <w:rFonts w:eastAsia="Times New Roman" w:cstheme="minorHAnsi"/>
          <w:lang w:eastAsia="pl-PL"/>
        </w:rPr>
        <w:t xml:space="preserve">o wymiarach </w:t>
      </w:r>
      <w:r w:rsidR="00C53583">
        <w:rPr>
          <w:rFonts w:eastAsia="Times New Roman" w:cstheme="minorHAnsi"/>
          <w:lang w:eastAsia="pl-PL"/>
        </w:rPr>
        <w:t xml:space="preserve">nie większych niż </w:t>
      </w:r>
      <w:r w:rsidRPr="00C34165">
        <w:rPr>
          <w:rFonts w:eastAsia="Times New Roman" w:cstheme="minorHAnsi"/>
          <w:lang w:eastAsia="pl-PL"/>
        </w:rPr>
        <w:t>4</w:t>
      </w:r>
      <w:r w:rsidR="00F247A1" w:rsidRPr="00C34165">
        <w:rPr>
          <w:rFonts w:eastAsia="Times New Roman" w:cstheme="minorHAnsi"/>
          <w:lang w:eastAsia="pl-PL"/>
        </w:rPr>
        <w:t>0</w:t>
      </w:r>
      <w:r w:rsidRPr="00C34165">
        <w:rPr>
          <w:rFonts w:eastAsia="Times New Roman" w:cstheme="minorHAnsi"/>
          <w:lang w:eastAsia="pl-PL"/>
        </w:rPr>
        <w:t>cm x 4</w:t>
      </w:r>
      <w:r w:rsidR="00F247A1" w:rsidRPr="00C34165">
        <w:rPr>
          <w:rFonts w:eastAsia="Times New Roman" w:cstheme="minorHAnsi"/>
          <w:lang w:eastAsia="pl-PL"/>
        </w:rPr>
        <w:t>0</w:t>
      </w:r>
      <w:r w:rsidRPr="00C34165">
        <w:rPr>
          <w:rFonts w:eastAsia="Times New Roman" w:cstheme="minorHAnsi"/>
          <w:lang w:eastAsia="pl-PL"/>
        </w:rPr>
        <w:t>cm</w:t>
      </w:r>
      <w:r w:rsidRPr="00C53583">
        <w:rPr>
          <w:rFonts w:eastAsia="Times New Roman" w:cstheme="minorHAnsi"/>
          <w:lang w:eastAsia="pl-PL"/>
        </w:rPr>
        <w:t>, która montowana jest pod ladą/biurkiem za pomocą wkrętów lub kleju elastycznego</w:t>
      </w:r>
      <w:r w:rsidR="00F247A1">
        <w:rPr>
          <w:rFonts w:eastAsia="Times New Roman" w:cstheme="minorHAnsi"/>
          <w:lang w:eastAsia="pl-PL"/>
        </w:rPr>
        <w:t>;</w:t>
      </w:r>
    </w:p>
    <w:p w14:paraId="710F6813" w14:textId="77777777" w:rsidR="00F247A1" w:rsidRDefault="1CABE410" w:rsidP="22BBDC06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  <w:r w:rsidRPr="22BBDC06">
        <w:rPr>
          <w:rFonts w:eastAsia="Times New Roman"/>
          <w:lang w:eastAsia="pl-PL"/>
        </w:rPr>
        <w:t>w</w:t>
      </w:r>
      <w:r w:rsidR="01839904" w:rsidRPr="22BBDC06">
        <w:rPr>
          <w:rFonts w:eastAsia="Times New Roman"/>
          <w:lang w:eastAsia="pl-PL"/>
        </w:rPr>
        <w:t xml:space="preserve">zmacniacz pętli indukcyjnej </w:t>
      </w:r>
      <w:r w:rsidR="1EFFE47E" w:rsidRPr="22BBDC06">
        <w:rPr>
          <w:rFonts w:eastAsia="Times New Roman"/>
          <w:lang w:eastAsia="pl-PL"/>
        </w:rPr>
        <w:t>niewielkich rozmiarów (</w:t>
      </w:r>
      <w:r w:rsidR="6667A85F" w:rsidRPr="22BBDC06">
        <w:rPr>
          <w:rFonts w:eastAsia="Times New Roman"/>
          <w:lang w:eastAsia="pl-PL"/>
        </w:rPr>
        <w:t xml:space="preserve">maks. 20 </w:t>
      </w:r>
      <w:r w:rsidR="1EFFE47E" w:rsidRPr="22BBDC06">
        <w:rPr>
          <w:rFonts w:eastAsia="Times New Roman"/>
          <w:lang w:eastAsia="pl-PL"/>
        </w:rPr>
        <w:t xml:space="preserve">cm x </w:t>
      </w:r>
      <w:r w:rsidR="6667A85F" w:rsidRPr="22BBDC06">
        <w:rPr>
          <w:rFonts w:eastAsia="Times New Roman"/>
          <w:lang w:eastAsia="pl-PL"/>
        </w:rPr>
        <w:t>10</w:t>
      </w:r>
      <w:r w:rsidR="1EFFE47E" w:rsidRPr="22BBDC06">
        <w:rPr>
          <w:rFonts w:eastAsia="Times New Roman"/>
          <w:lang w:eastAsia="pl-PL"/>
        </w:rPr>
        <w:t xml:space="preserve">cm x </w:t>
      </w:r>
      <w:r w:rsidR="6667A85F" w:rsidRPr="22BBDC06">
        <w:rPr>
          <w:rFonts w:eastAsia="Times New Roman"/>
          <w:lang w:eastAsia="pl-PL"/>
        </w:rPr>
        <w:t xml:space="preserve">4 </w:t>
      </w:r>
      <w:r w:rsidR="1EFFE47E" w:rsidRPr="22BBDC06">
        <w:rPr>
          <w:rFonts w:eastAsia="Times New Roman"/>
          <w:lang w:eastAsia="pl-PL"/>
        </w:rPr>
        <w:t xml:space="preserve">cm) z </w:t>
      </w:r>
      <w:r w:rsidR="1EFFE47E" w:rsidRPr="22BBDC06">
        <w:rPr>
          <w:spacing w:val="5"/>
          <w:shd w:val="clear" w:color="auto" w:fill="FFFFFF"/>
        </w:rPr>
        <w:t>uchwytem do montażu wzmacniacza</w:t>
      </w:r>
      <w:r w:rsidR="1EFFE47E" w:rsidRPr="22BBDC06">
        <w:rPr>
          <w:rFonts w:eastAsia="Times New Roman"/>
          <w:lang w:eastAsia="pl-PL"/>
        </w:rPr>
        <w:t xml:space="preserve"> lub umożliwiający montaż w taki sposób, </w:t>
      </w:r>
      <w:r w:rsidR="01839904" w:rsidRPr="22BBDC06">
        <w:rPr>
          <w:rFonts w:eastAsia="Times New Roman"/>
          <w:lang w:eastAsia="pl-PL"/>
        </w:rPr>
        <w:t>aby uniknąć przypadkowych potrąceń nogami lub elementami wyposażenia meblowego</w:t>
      </w:r>
      <w:r w:rsidR="1EFFE47E" w:rsidRPr="22BBDC06">
        <w:rPr>
          <w:rFonts w:eastAsia="Times New Roman"/>
          <w:lang w:eastAsia="pl-PL"/>
        </w:rPr>
        <w:t>;</w:t>
      </w:r>
    </w:p>
    <w:p w14:paraId="7718847B" w14:textId="77777777" w:rsidR="009E1AA7" w:rsidRDefault="009E1AA7" w:rsidP="002B787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53583">
        <w:rPr>
          <w:rFonts w:eastAsia="Times New Roman" w:cstheme="minorHAnsi"/>
          <w:lang w:eastAsia="pl-PL"/>
        </w:rPr>
        <w:t>mikrofon pojemnościowy (przyklejany do szyby/dowolnego elementu wyposażenia lub w postaci mikrofonu pulpitowego</w:t>
      </w:r>
      <w:r w:rsidR="00675A7C">
        <w:rPr>
          <w:rFonts w:eastAsia="Times New Roman" w:cstheme="minorHAnsi"/>
          <w:lang w:eastAsia="pl-PL"/>
        </w:rPr>
        <w:t xml:space="preserve">, w zależności od charakterystyki stanowiska pracy, </w:t>
      </w:r>
      <w:r w:rsidR="00C34165">
        <w:rPr>
          <w:rFonts w:eastAsia="Times New Roman" w:cstheme="minorHAnsi"/>
          <w:lang w:eastAsia="pl-PL"/>
        </w:rPr>
        <w:t>zgodnie z ustaleniami z Zamawiającym</w:t>
      </w:r>
      <w:r w:rsidR="00C34165" w:rsidRPr="00C34165">
        <w:rPr>
          <w:rFonts w:eastAsia="Times New Roman" w:cstheme="minorHAnsi"/>
          <w:lang w:eastAsia="pl-PL"/>
        </w:rPr>
        <w:t xml:space="preserve">, </w:t>
      </w:r>
      <w:r w:rsidR="00675A7C" w:rsidRPr="00C34165">
        <w:rPr>
          <w:rFonts w:eastAsia="Times New Roman" w:cstheme="minorHAnsi"/>
          <w:lang w:eastAsia="pl-PL"/>
        </w:rPr>
        <w:t xml:space="preserve">z przewodem o długości min </w:t>
      </w:r>
      <w:r w:rsidR="00C34165">
        <w:rPr>
          <w:rFonts w:eastAsia="Times New Roman" w:cstheme="minorHAnsi"/>
          <w:lang w:eastAsia="pl-PL"/>
        </w:rPr>
        <w:t>2,5</w:t>
      </w:r>
      <w:r w:rsidR="00C34165" w:rsidRPr="00C34165">
        <w:rPr>
          <w:rFonts w:eastAsia="Times New Roman" w:cstheme="minorHAnsi"/>
          <w:lang w:eastAsia="pl-PL"/>
        </w:rPr>
        <w:t xml:space="preserve"> </w:t>
      </w:r>
      <w:r w:rsidR="00675A7C" w:rsidRPr="00C34165">
        <w:rPr>
          <w:rFonts w:eastAsia="Times New Roman" w:cstheme="minorHAnsi"/>
          <w:lang w:eastAsia="pl-PL"/>
        </w:rPr>
        <w:t xml:space="preserve">m z wtykiem </w:t>
      </w:r>
      <w:proofErr w:type="spellStart"/>
      <w:r w:rsidR="00675A7C" w:rsidRPr="00C34165">
        <w:rPr>
          <w:rFonts w:eastAsia="Times New Roman" w:cstheme="minorHAnsi"/>
          <w:lang w:eastAsia="pl-PL"/>
        </w:rPr>
        <w:t>jack</w:t>
      </w:r>
      <w:proofErr w:type="spellEnd"/>
      <w:r w:rsidR="00675A7C" w:rsidRPr="00C34165">
        <w:rPr>
          <w:rFonts w:eastAsia="Times New Roman" w:cstheme="minorHAnsi"/>
          <w:lang w:eastAsia="pl-PL"/>
        </w:rPr>
        <w:t xml:space="preserve"> 3,5mm lub XLR w kolorze białym, grafitowym lub czarnym</w:t>
      </w:r>
      <w:r w:rsidRPr="00C53583">
        <w:rPr>
          <w:rFonts w:eastAsia="Times New Roman" w:cstheme="minorHAnsi"/>
          <w:lang w:eastAsia="pl-PL"/>
        </w:rPr>
        <w:t>)</w:t>
      </w:r>
      <w:r w:rsidR="00F247A1">
        <w:rPr>
          <w:rFonts w:eastAsia="Times New Roman" w:cstheme="minorHAnsi"/>
          <w:lang w:eastAsia="pl-PL"/>
        </w:rPr>
        <w:t>;</w:t>
      </w:r>
    </w:p>
    <w:p w14:paraId="029F4BF6" w14:textId="77777777" w:rsidR="00F71B70" w:rsidRDefault="00F71B70" w:rsidP="002B787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urządzenie działające co najmniej 1 metr od miejsca zainstalowania;</w:t>
      </w:r>
    </w:p>
    <w:p w14:paraId="3431D7C9" w14:textId="77777777" w:rsidR="00F247A1" w:rsidRPr="00C53583" w:rsidRDefault="1EFFE47E" w:rsidP="22BBDC06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  <w:r w:rsidRPr="22BBDC06">
        <w:rPr>
          <w:rFonts w:eastAsia="Times New Roman"/>
          <w:lang w:eastAsia="pl-PL"/>
        </w:rPr>
        <w:t>piktogram, którym oznaczone zostanie dane miejsce/stanowisko pracy</w:t>
      </w:r>
      <w:r w:rsidR="4A83CC95" w:rsidRPr="22BBDC06">
        <w:rPr>
          <w:rFonts w:eastAsia="Times New Roman"/>
          <w:lang w:eastAsia="pl-PL"/>
        </w:rPr>
        <w:t xml:space="preserve">, zgodnie </w:t>
      </w:r>
      <w:r w:rsidR="733C8930" w:rsidRPr="22BBDC06">
        <w:rPr>
          <w:rFonts w:eastAsia="Times New Roman"/>
          <w:lang w:eastAsia="pl-PL"/>
        </w:rPr>
        <w:t>z aktualnie obowiązującą normą PN-EN 60118-4</w:t>
      </w:r>
      <w:r w:rsidRPr="22BBDC06">
        <w:rPr>
          <w:rFonts w:eastAsia="Times New Roman"/>
          <w:lang w:eastAsia="pl-PL"/>
        </w:rPr>
        <w:t>.</w:t>
      </w:r>
    </w:p>
    <w:p w14:paraId="7730156E" w14:textId="77777777" w:rsidR="009E1AA7" w:rsidRPr="009E1AA7" w:rsidRDefault="009E1AA7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0AB324E2" w14:textId="77777777" w:rsidR="009E1AA7" w:rsidRPr="00E75E24" w:rsidRDefault="00675A7C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E75E24">
        <w:rPr>
          <w:rFonts w:eastAsia="Times New Roman" w:cstheme="minorHAnsi"/>
          <w:b/>
          <w:lang w:eastAsia="pl-PL"/>
        </w:rPr>
        <w:t>Dodatkowe wymagania</w:t>
      </w:r>
      <w:r w:rsidR="00881857" w:rsidRPr="00E75E24">
        <w:rPr>
          <w:rFonts w:eastAsia="Times New Roman" w:cstheme="minorHAnsi"/>
          <w:b/>
          <w:lang w:eastAsia="pl-PL"/>
        </w:rPr>
        <w:t xml:space="preserve"> względem wzmacniacza</w:t>
      </w:r>
      <w:r w:rsidRPr="00E75E24">
        <w:rPr>
          <w:rFonts w:eastAsia="Times New Roman" w:cstheme="minorHAnsi"/>
          <w:b/>
          <w:lang w:eastAsia="pl-PL"/>
        </w:rPr>
        <w:t>:</w:t>
      </w:r>
    </w:p>
    <w:p w14:paraId="159AB8C3" w14:textId="77777777" w:rsidR="00675A7C" w:rsidRDefault="4A83CC95" w:rsidP="22BBDC06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Theme="minorEastAsia"/>
          <w:b/>
          <w:bCs/>
          <w:color w:val="FF0000"/>
          <w:lang w:eastAsia="pl-PL"/>
        </w:rPr>
      </w:pPr>
      <w:r w:rsidRPr="22BBDC06">
        <w:rPr>
          <w:rFonts w:eastAsia="Times New Roman"/>
          <w:lang w:eastAsia="pl-PL"/>
        </w:rPr>
        <w:t>u</w:t>
      </w:r>
      <w:r w:rsidR="01839904" w:rsidRPr="22BBDC06">
        <w:rPr>
          <w:rFonts w:eastAsia="Times New Roman"/>
          <w:lang w:eastAsia="pl-PL"/>
        </w:rPr>
        <w:t xml:space="preserve">kład indukcyjny skalibrowany </w:t>
      </w:r>
      <w:r w:rsidR="1EFFE47E" w:rsidRPr="22BBDC06">
        <w:rPr>
          <w:rFonts w:eastAsia="Times New Roman"/>
          <w:lang w:eastAsia="pl-PL"/>
        </w:rPr>
        <w:t xml:space="preserve">musi być </w:t>
      </w:r>
      <w:r w:rsidR="01839904" w:rsidRPr="22BBDC06">
        <w:rPr>
          <w:rFonts w:eastAsia="Times New Roman"/>
          <w:lang w:eastAsia="pl-PL"/>
        </w:rPr>
        <w:t>do obowiązującej normy </w:t>
      </w:r>
      <w:r w:rsidR="0D636797" w:rsidRPr="22BBDC06">
        <w:rPr>
          <w:rFonts w:eastAsia="Times New Roman"/>
          <w:lang w:eastAsia="pl-PL"/>
        </w:rPr>
        <w:t>PN-EN 60118-4</w:t>
      </w:r>
      <w:r w:rsidR="5C767B59" w:rsidRPr="22BBDC06">
        <w:rPr>
          <w:rFonts w:eastAsia="Times New Roman"/>
          <w:b/>
          <w:bCs/>
          <w:color w:val="FF0000"/>
          <w:lang w:eastAsia="pl-PL"/>
        </w:rPr>
        <w:t xml:space="preserve"> </w:t>
      </w:r>
      <w:r w:rsidR="5C767B59" w:rsidRPr="22BBDC06">
        <w:rPr>
          <w:rFonts w:eastAsia="Times New Roman"/>
          <w:lang w:eastAsia="pl-PL"/>
        </w:rPr>
        <w:t>(tzn. umożliwiający uruchomienie systemu pętli indukcyjnej zgodnego z w/w normą)</w:t>
      </w:r>
      <w:r w:rsidR="01839904" w:rsidRPr="22BBDC06">
        <w:rPr>
          <w:rFonts w:eastAsia="Times New Roman"/>
          <w:lang w:eastAsia="pl-PL"/>
        </w:rPr>
        <w:t xml:space="preserve">, podłączony do gniazda 230V, </w:t>
      </w:r>
      <w:r w:rsidR="1EFFE47E" w:rsidRPr="22BBDC06">
        <w:rPr>
          <w:rFonts w:eastAsia="Times New Roman"/>
          <w:lang w:eastAsia="pl-PL"/>
        </w:rPr>
        <w:t>musi być</w:t>
      </w:r>
      <w:r w:rsidR="01839904" w:rsidRPr="22BBDC06">
        <w:rPr>
          <w:rFonts w:eastAsia="Times New Roman"/>
          <w:lang w:eastAsia="pl-PL"/>
        </w:rPr>
        <w:t xml:space="preserve"> bezobsługowy, </w:t>
      </w:r>
      <w:r w:rsidRPr="22BBDC06">
        <w:rPr>
          <w:rFonts w:eastAsia="Times New Roman"/>
          <w:lang w:eastAsia="pl-PL"/>
        </w:rPr>
        <w:t xml:space="preserve">działający automatycznie po instalacji, </w:t>
      </w:r>
      <w:r w:rsidR="01839904" w:rsidRPr="22BBDC06">
        <w:rPr>
          <w:rFonts w:eastAsia="Times New Roman"/>
          <w:lang w:eastAsia="pl-PL"/>
        </w:rPr>
        <w:t>nie wymaga</w:t>
      </w:r>
      <w:r w:rsidR="1EFFE47E" w:rsidRPr="22BBDC06">
        <w:rPr>
          <w:rFonts w:eastAsia="Times New Roman"/>
          <w:lang w:eastAsia="pl-PL"/>
        </w:rPr>
        <w:t>jący</w:t>
      </w:r>
      <w:r w:rsidR="01839904" w:rsidRPr="22BBDC06">
        <w:rPr>
          <w:rFonts w:eastAsia="Times New Roman"/>
          <w:lang w:eastAsia="pl-PL"/>
        </w:rPr>
        <w:t xml:space="preserve"> zaangażowania dodatkowej uwagi </w:t>
      </w:r>
      <w:r w:rsidR="1EFFE47E" w:rsidRPr="22BBDC06">
        <w:rPr>
          <w:rFonts w:eastAsia="Times New Roman"/>
          <w:lang w:eastAsia="pl-PL"/>
        </w:rPr>
        <w:t xml:space="preserve">i obsługi </w:t>
      </w:r>
      <w:r w:rsidR="01839904" w:rsidRPr="22BBDC06">
        <w:rPr>
          <w:rFonts w:eastAsia="Times New Roman"/>
          <w:lang w:eastAsia="pl-PL"/>
        </w:rPr>
        <w:t>personelu oraz nie wymusza</w:t>
      </w:r>
      <w:r w:rsidR="1EFFE47E" w:rsidRPr="22BBDC06">
        <w:rPr>
          <w:rFonts w:eastAsia="Times New Roman"/>
          <w:lang w:eastAsia="pl-PL"/>
        </w:rPr>
        <w:t>jący</w:t>
      </w:r>
      <w:r w:rsidR="01839904" w:rsidRPr="22BBDC06">
        <w:rPr>
          <w:rFonts w:eastAsia="Times New Roman"/>
          <w:lang w:eastAsia="pl-PL"/>
        </w:rPr>
        <w:t xml:space="preserve"> na interesancie</w:t>
      </w:r>
      <w:r w:rsidR="1EFFE47E" w:rsidRPr="22BBDC06">
        <w:rPr>
          <w:rFonts w:eastAsia="Times New Roman"/>
          <w:lang w:eastAsia="pl-PL"/>
        </w:rPr>
        <w:t>/kliencie/studencie</w:t>
      </w:r>
      <w:r w:rsidR="01839904" w:rsidRPr="22BBDC06">
        <w:rPr>
          <w:rFonts w:eastAsia="Times New Roman"/>
          <w:lang w:eastAsia="pl-PL"/>
        </w:rPr>
        <w:t xml:space="preserve"> ujawniania się z dysfunkcją słuchową, ponieważ o obecności systemu indukcyjnego inform</w:t>
      </w:r>
      <w:r w:rsidR="1EFFE47E" w:rsidRPr="22BBDC06">
        <w:rPr>
          <w:rFonts w:eastAsia="Times New Roman"/>
          <w:lang w:eastAsia="pl-PL"/>
        </w:rPr>
        <w:t>ować będzie</w:t>
      </w:r>
      <w:r w:rsidR="01839904" w:rsidRPr="22BBDC06">
        <w:rPr>
          <w:rFonts w:eastAsia="Times New Roman"/>
          <w:lang w:eastAsia="pl-PL"/>
        </w:rPr>
        <w:t xml:space="preserve"> petenta stosowny piktogram, którym </w:t>
      </w:r>
      <w:r w:rsidR="1EFFE47E" w:rsidRPr="22BBDC06">
        <w:rPr>
          <w:rFonts w:eastAsia="Times New Roman"/>
          <w:lang w:eastAsia="pl-PL"/>
        </w:rPr>
        <w:t>oznaczone zostanie dane miejsce/stanowisko pracy</w:t>
      </w:r>
      <w:r w:rsidRPr="22BBDC06">
        <w:rPr>
          <w:rFonts w:eastAsia="Times New Roman"/>
          <w:lang w:eastAsia="pl-PL"/>
        </w:rPr>
        <w:t>;</w:t>
      </w:r>
    </w:p>
    <w:p w14:paraId="6BAECF54" w14:textId="77777777" w:rsidR="00675A7C" w:rsidRDefault="5C767B59" w:rsidP="22BBDC06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color w:val="000000" w:themeColor="text1"/>
          <w:lang w:eastAsia="pl-PL"/>
        </w:rPr>
      </w:pPr>
      <w:r w:rsidRPr="22BBDC06">
        <w:rPr>
          <w:rFonts w:eastAsia="Times New Roman"/>
          <w:lang w:eastAsia="pl-PL"/>
        </w:rPr>
        <w:t>możliwość regulacji częstotliwości wysokich i niskich, regulacja głośności, sygnalizacja LED zasilania, sygnału, 1 x wyjście słuchawkowe, 1 x wejście mikrofonowe;</w:t>
      </w:r>
    </w:p>
    <w:p w14:paraId="2C54B617" w14:textId="77777777" w:rsidR="00C34165" w:rsidRDefault="00C34165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48DA4B79" w14:textId="77777777" w:rsidR="00881857" w:rsidRPr="00E75E24" w:rsidRDefault="00881857" w:rsidP="002B7873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E75E24">
        <w:rPr>
          <w:rFonts w:eastAsia="Times New Roman" w:cstheme="minorHAnsi"/>
          <w:b/>
          <w:lang w:eastAsia="pl-PL"/>
        </w:rPr>
        <w:t xml:space="preserve">Pozostałe wymagania dotyczące </w:t>
      </w:r>
      <w:r w:rsidR="00C34165" w:rsidRPr="00E75E24">
        <w:rPr>
          <w:rFonts w:eastAsia="Times New Roman" w:cstheme="minorHAnsi"/>
          <w:b/>
          <w:lang w:eastAsia="pl-PL"/>
        </w:rPr>
        <w:t>pętli stanowiskowych</w:t>
      </w:r>
      <w:r w:rsidRPr="00E75E24">
        <w:rPr>
          <w:rFonts w:eastAsia="Times New Roman" w:cstheme="minorHAnsi"/>
          <w:b/>
          <w:lang w:eastAsia="pl-PL"/>
        </w:rPr>
        <w:t>:</w:t>
      </w:r>
    </w:p>
    <w:p w14:paraId="798E46DB" w14:textId="77777777" w:rsidR="009E1AA7" w:rsidRDefault="00F247A1" w:rsidP="002B7873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675A7C">
        <w:rPr>
          <w:rFonts w:eastAsia="Times New Roman" w:cstheme="minorHAnsi"/>
          <w:lang w:eastAsia="pl-PL"/>
        </w:rPr>
        <w:t>Zamawiający nie akceptuje rozwiązań o charakterze urządzeń</w:t>
      </w:r>
      <w:r w:rsidR="009E1AA7" w:rsidRPr="00675A7C">
        <w:rPr>
          <w:rFonts w:eastAsia="Times New Roman" w:cstheme="minorHAnsi"/>
          <w:lang w:eastAsia="pl-PL"/>
        </w:rPr>
        <w:t xml:space="preserve"> przenośn</w:t>
      </w:r>
      <w:r w:rsidRPr="00675A7C">
        <w:rPr>
          <w:rFonts w:eastAsia="Times New Roman" w:cstheme="minorHAnsi"/>
          <w:lang w:eastAsia="pl-PL"/>
        </w:rPr>
        <w:t>ych, które wymagają obsługi</w:t>
      </w:r>
      <w:r w:rsidR="00675A7C" w:rsidRPr="00675A7C">
        <w:rPr>
          <w:rFonts w:eastAsia="Times New Roman" w:cstheme="minorHAnsi"/>
          <w:lang w:eastAsia="pl-PL"/>
        </w:rPr>
        <w:t xml:space="preserve"> przez personel pracujący na danym stanowisku</w:t>
      </w:r>
      <w:r w:rsidR="00675A7C">
        <w:rPr>
          <w:rFonts w:eastAsia="Times New Roman" w:cstheme="minorHAnsi"/>
          <w:lang w:eastAsia="pl-PL"/>
        </w:rPr>
        <w:t>;</w:t>
      </w:r>
    </w:p>
    <w:p w14:paraId="624140F5" w14:textId="77777777" w:rsidR="00675A7C" w:rsidRDefault="00675A7C" w:rsidP="002B7873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Zamawiający wymaga d</w:t>
      </w:r>
      <w:r w:rsidRPr="00C53583">
        <w:rPr>
          <w:rFonts w:eastAsia="Times New Roman" w:cstheme="minorHAnsi"/>
          <w:lang w:eastAsia="pl-PL"/>
        </w:rPr>
        <w:t>okumentacj</w:t>
      </w:r>
      <w:r>
        <w:rPr>
          <w:rFonts w:eastAsia="Times New Roman" w:cstheme="minorHAnsi"/>
          <w:lang w:eastAsia="pl-PL"/>
        </w:rPr>
        <w:t>i</w:t>
      </w:r>
      <w:r w:rsidRPr="00C53583">
        <w:rPr>
          <w:rFonts w:eastAsia="Times New Roman" w:cstheme="minorHAnsi"/>
          <w:lang w:eastAsia="pl-PL"/>
        </w:rPr>
        <w:t xml:space="preserve"> pomiarow</w:t>
      </w:r>
      <w:r>
        <w:rPr>
          <w:rFonts w:eastAsia="Times New Roman" w:cstheme="minorHAnsi"/>
          <w:lang w:eastAsia="pl-PL"/>
        </w:rPr>
        <w:t>ej</w:t>
      </w:r>
      <w:r w:rsidRPr="00C53583">
        <w:rPr>
          <w:rFonts w:eastAsia="Times New Roman" w:cstheme="minorHAnsi"/>
          <w:lang w:eastAsia="pl-PL"/>
        </w:rPr>
        <w:t xml:space="preserve"> wykonan</w:t>
      </w:r>
      <w:r>
        <w:rPr>
          <w:rFonts w:eastAsia="Times New Roman" w:cstheme="minorHAnsi"/>
          <w:lang w:eastAsia="pl-PL"/>
        </w:rPr>
        <w:t>ej</w:t>
      </w:r>
      <w:r w:rsidRPr="00C53583">
        <w:rPr>
          <w:rFonts w:eastAsia="Times New Roman" w:cstheme="minorHAnsi"/>
          <w:lang w:eastAsia="pl-PL"/>
        </w:rPr>
        <w:t xml:space="preserve"> z użyciem certyfikowanych urządzeń pomiarowych</w:t>
      </w:r>
      <w:r>
        <w:rPr>
          <w:rFonts w:eastAsia="Times New Roman" w:cstheme="minorHAnsi"/>
          <w:lang w:eastAsia="pl-PL"/>
        </w:rPr>
        <w:t>;</w:t>
      </w:r>
      <w:r w:rsidRPr="00C5358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</w:t>
      </w:r>
      <w:r w:rsidRPr="00C53583">
        <w:rPr>
          <w:rFonts w:eastAsia="Times New Roman" w:cstheme="minorHAnsi"/>
          <w:lang w:eastAsia="pl-PL"/>
        </w:rPr>
        <w:t xml:space="preserve">rotokół pomiarów </w:t>
      </w:r>
      <w:r>
        <w:rPr>
          <w:rFonts w:eastAsia="Times New Roman" w:cstheme="minorHAnsi"/>
          <w:lang w:eastAsia="pl-PL"/>
        </w:rPr>
        <w:t>po</w:t>
      </w:r>
      <w:r w:rsidRPr="00C53583">
        <w:rPr>
          <w:rFonts w:eastAsia="Times New Roman" w:cstheme="minorHAnsi"/>
          <w:lang w:eastAsia="pl-PL"/>
        </w:rPr>
        <w:t>winien zawierać wszystkie niezbędne parametry określone normą, wraz z numerami indywidualnymi urządzeń pomiarowych, za pomocą których dokonano pomiarów</w:t>
      </w:r>
      <w:r>
        <w:rPr>
          <w:rFonts w:eastAsia="Times New Roman" w:cstheme="minorHAnsi"/>
          <w:lang w:eastAsia="pl-PL"/>
        </w:rPr>
        <w:t>;</w:t>
      </w:r>
    </w:p>
    <w:p w14:paraId="7C65EB84" w14:textId="77777777" w:rsidR="00675A7C" w:rsidRDefault="00675A7C" w:rsidP="002B7873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Dostarczony i zainstalowany sprzęt objęty musi być m</w:t>
      </w:r>
      <w:r w:rsidRPr="00C53583">
        <w:rPr>
          <w:rFonts w:eastAsia="Times New Roman" w:cstheme="minorHAnsi"/>
          <w:lang w:eastAsia="pl-PL"/>
        </w:rPr>
        <w:t>inimum 36</w:t>
      </w:r>
      <w:r>
        <w:rPr>
          <w:rFonts w:eastAsia="Times New Roman" w:cstheme="minorHAnsi"/>
          <w:lang w:eastAsia="pl-PL"/>
        </w:rPr>
        <w:t>-</w:t>
      </w:r>
      <w:r w:rsidRPr="00C53583">
        <w:rPr>
          <w:rFonts w:eastAsia="Times New Roman" w:cstheme="minorHAnsi"/>
          <w:lang w:eastAsia="pl-PL"/>
        </w:rPr>
        <w:t>miesięc</w:t>
      </w:r>
      <w:r>
        <w:rPr>
          <w:rFonts w:eastAsia="Times New Roman" w:cstheme="minorHAnsi"/>
          <w:lang w:eastAsia="pl-PL"/>
        </w:rPr>
        <w:t>zną</w:t>
      </w:r>
      <w:r w:rsidRPr="00C53583">
        <w:rPr>
          <w:rFonts w:eastAsia="Times New Roman" w:cstheme="minorHAnsi"/>
          <w:lang w:eastAsia="pl-PL"/>
        </w:rPr>
        <w:t xml:space="preserve"> gwarancj</w:t>
      </w:r>
      <w:r>
        <w:rPr>
          <w:rFonts w:eastAsia="Times New Roman" w:cstheme="minorHAnsi"/>
          <w:lang w:eastAsia="pl-PL"/>
        </w:rPr>
        <w:t>ą</w:t>
      </w:r>
      <w:r w:rsidRPr="00C53583">
        <w:rPr>
          <w:rFonts w:eastAsia="Times New Roman" w:cstheme="minorHAnsi"/>
          <w:lang w:eastAsia="pl-PL"/>
        </w:rPr>
        <w:t xml:space="preserve"> producenta</w:t>
      </w:r>
      <w:r w:rsidR="00C34165">
        <w:rPr>
          <w:rFonts w:eastAsia="Times New Roman" w:cstheme="minorHAnsi"/>
          <w:lang w:eastAsia="pl-PL"/>
        </w:rPr>
        <w:t xml:space="preserve"> i </w:t>
      </w:r>
      <w:r w:rsidR="00C34165" w:rsidRPr="00C34165">
        <w:rPr>
          <w:rFonts w:eastAsia="Times New Roman" w:cstheme="minorHAnsi"/>
          <w:lang w:eastAsia="pl-PL"/>
        </w:rPr>
        <w:t xml:space="preserve">min. 1 rok gwarancji na instalację od </w:t>
      </w:r>
      <w:r w:rsidR="00C34165">
        <w:rPr>
          <w:rFonts w:eastAsia="Times New Roman" w:cstheme="minorHAnsi"/>
          <w:lang w:eastAsia="pl-PL"/>
        </w:rPr>
        <w:t>W</w:t>
      </w:r>
      <w:r w:rsidR="00C34165" w:rsidRPr="00C34165">
        <w:rPr>
          <w:rFonts w:eastAsia="Times New Roman" w:cstheme="minorHAnsi"/>
          <w:lang w:eastAsia="pl-PL"/>
        </w:rPr>
        <w:t>ykonawcy</w:t>
      </w:r>
      <w:r w:rsidR="00C34165">
        <w:rPr>
          <w:rFonts w:eastAsia="Times New Roman" w:cstheme="minorHAnsi"/>
          <w:lang w:eastAsia="pl-PL"/>
        </w:rPr>
        <w:t>.</w:t>
      </w:r>
    </w:p>
    <w:p w14:paraId="6D091219" w14:textId="77777777" w:rsidR="00C34165" w:rsidRDefault="00C34165" w:rsidP="00C34165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10083FB2" w14:textId="77777777" w:rsidR="00C34165" w:rsidRPr="00E75E24" w:rsidRDefault="00E75E24" w:rsidP="00E75E24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E75E24">
        <w:rPr>
          <w:rFonts w:eastAsia="Times New Roman" w:cstheme="minorHAnsi"/>
          <w:b/>
          <w:lang w:eastAsia="pl-PL"/>
        </w:rPr>
        <w:t>Wymagania</w:t>
      </w:r>
      <w:r w:rsidR="00C34165" w:rsidRPr="00E75E24">
        <w:rPr>
          <w:rFonts w:eastAsia="Times New Roman" w:cstheme="minorHAnsi"/>
          <w:b/>
          <w:lang w:eastAsia="pl-PL"/>
        </w:rPr>
        <w:t xml:space="preserve"> odnośnie całości przedmiotu zamówienia.</w:t>
      </w:r>
    </w:p>
    <w:p w14:paraId="278057D2" w14:textId="77777777" w:rsidR="00C34165" w:rsidRDefault="6667A85F" w:rsidP="22BBDC06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  <w:r w:rsidRPr="22BBDC06">
        <w:rPr>
          <w:rFonts w:eastAsia="Times New Roman"/>
          <w:lang w:eastAsia="pl-PL"/>
        </w:rPr>
        <w:t>Dostarczony i zainstalowany sprzęt ma być fabrycznie nowy, wolny od jakichkolwiek wad.</w:t>
      </w:r>
    </w:p>
    <w:p w14:paraId="01B5EA0F" w14:textId="77777777" w:rsidR="0E17C526" w:rsidRDefault="0E17C526" w:rsidP="22BBDC06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rPr>
          <w:color w:val="000000" w:themeColor="text1"/>
        </w:rPr>
      </w:pPr>
      <w:r w:rsidRPr="22BBDC06">
        <w:rPr>
          <w:rFonts w:ascii="Calibri" w:eastAsia="Calibri" w:hAnsi="Calibri" w:cs="Calibri"/>
        </w:rPr>
        <w:t>W przypadku stwierdzenia, że dostarczone produkty:</w:t>
      </w:r>
    </w:p>
    <w:p w14:paraId="3AE101F7" w14:textId="77777777" w:rsidR="0E17C526" w:rsidRDefault="0E17C526" w:rsidP="22BBDC0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rFonts w:eastAsiaTheme="minorEastAsia"/>
          <w:color w:val="000000" w:themeColor="text1"/>
        </w:rPr>
      </w:pPr>
      <w:r w:rsidRPr="22BBDC06">
        <w:rPr>
          <w:rFonts w:ascii="Calibri" w:eastAsia="Calibri" w:hAnsi="Calibri" w:cs="Calibri"/>
        </w:rPr>
        <w:t>są uszkodzone, posiadają wady uniemożliwiające używanie, a wady i uszkodzenia te nie powstały z winy Zamawiającego lub</w:t>
      </w:r>
    </w:p>
    <w:p w14:paraId="65152344" w14:textId="77777777" w:rsidR="0E17C526" w:rsidRDefault="0E17C526" w:rsidP="22BBDC0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color w:val="000000" w:themeColor="text1"/>
        </w:rPr>
      </w:pPr>
      <w:r w:rsidRPr="22BBDC06">
        <w:rPr>
          <w:rFonts w:ascii="Calibri" w:eastAsia="Calibri" w:hAnsi="Calibri" w:cs="Calibri"/>
        </w:rPr>
        <w:t>nie spełniają wymagań Zamawiającego określonych w zapytaniu ofertowym lub</w:t>
      </w:r>
    </w:p>
    <w:p w14:paraId="76F6E3EE" w14:textId="77777777" w:rsidR="0E17C526" w:rsidRDefault="0E17C526" w:rsidP="22BBDC0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76" w:lineRule="auto"/>
        <w:jc w:val="both"/>
        <w:rPr>
          <w:color w:val="000000" w:themeColor="text1"/>
        </w:rPr>
      </w:pPr>
      <w:r w:rsidRPr="22BBDC06">
        <w:rPr>
          <w:rFonts w:ascii="Calibri" w:eastAsia="Calibri" w:hAnsi="Calibri" w:cs="Calibri"/>
        </w:rPr>
        <w:t xml:space="preserve">dostarczone produkty nie odpowiadają pod względem jakości, trwałości, funkcjonalności oraz parametrów technicznych Wykonawca musi wymienić je na nowe, prawidłowe, na własny koszt. </w:t>
      </w:r>
    </w:p>
    <w:p w14:paraId="789327CE" w14:textId="77777777" w:rsidR="0E17C526" w:rsidRDefault="0E17C526" w:rsidP="22BBDC06">
      <w:pPr>
        <w:shd w:val="clear" w:color="auto" w:fill="FFFFFF" w:themeFill="background1"/>
        <w:spacing w:after="0" w:line="276" w:lineRule="auto"/>
        <w:ind w:left="708"/>
        <w:jc w:val="both"/>
        <w:rPr>
          <w:rFonts w:ascii="Calibri" w:eastAsia="Calibri" w:hAnsi="Calibri" w:cs="Calibri"/>
        </w:rPr>
      </w:pPr>
      <w:r w:rsidRPr="22BBDC06">
        <w:rPr>
          <w:rFonts w:ascii="Calibri" w:eastAsia="Calibri" w:hAnsi="Calibri" w:cs="Calibri"/>
        </w:rPr>
        <w:t>W przypadku stwierdzenia ww. okoliczności w trakcie trwania czynności odbiorowych Zamawiający ma prawo odmówić odbioru takiego wyposażenia, a Wykonawca wymieni je na nowe, prawidłowe, na własny koszt.</w:t>
      </w:r>
    </w:p>
    <w:p w14:paraId="406AFDE6" w14:textId="77777777" w:rsidR="532340BB" w:rsidRDefault="532340BB" w:rsidP="22BBDC0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eastAsiaTheme="minorEastAsia"/>
          <w:color w:val="000000" w:themeColor="text1"/>
        </w:rPr>
      </w:pPr>
      <w:r w:rsidRPr="22BBDC06">
        <w:rPr>
          <w:rFonts w:ascii="Calibri" w:eastAsia="Calibri" w:hAnsi="Calibri" w:cs="Calibri"/>
        </w:rPr>
        <w:t>Wykonawca zobowiązuje się do usunięcia na własny koszt wszelkich szkód spowodowanych przez Wykonawcę i powstałych w trakcie realizacji zamówienia.</w:t>
      </w:r>
    </w:p>
    <w:p w14:paraId="639B4854" w14:textId="67456C1D" w:rsidR="00596AAE" w:rsidRPr="00C34165" w:rsidRDefault="00596AAE" w:rsidP="00C34165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Wykonawca zobowiązany jest przekazać/udostępnić Zamawiającemu </w:t>
      </w:r>
      <w:r w:rsidRPr="00596AAE">
        <w:rPr>
          <w:rFonts w:eastAsia="Times New Roman" w:cstheme="minorHAnsi"/>
          <w:lang w:eastAsia="pl-PL"/>
        </w:rPr>
        <w:t>instruk</w:t>
      </w:r>
      <w:r>
        <w:rPr>
          <w:rFonts w:eastAsia="Times New Roman" w:cstheme="minorHAnsi"/>
          <w:lang w:eastAsia="pl-PL"/>
        </w:rPr>
        <w:t>cje</w:t>
      </w:r>
      <w:r w:rsidRPr="00596AAE">
        <w:rPr>
          <w:rFonts w:eastAsia="Times New Roman" w:cstheme="minorHAnsi"/>
          <w:lang w:eastAsia="pl-PL"/>
        </w:rPr>
        <w:t xml:space="preserve"> dotycząc</w:t>
      </w:r>
      <w:r>
        <w:rPr>
          <w:rFonts w:eastAsia="Times New Roman" w:cstheme="minorHAnsi"/>
          <w:lang w:eastAsia="pl-PL"/>
        </w:rPr>
        <w:t>e</w:t>
      </w:r>
      <w:r w:rsidRPr="00596AAE">
        <w:rPr>
          <w:rFonts w:eastAsia="Times New Roman" w:cstheme="minorHAnsi"/>
          <w:lang w:eastAsia="pl-PL"/>
        </w:rPr>
        <w:t xml:space="preserve"> obsługi</w:t>
      </w:r>
      <w:r>
        <w:rPr>
          <w:rFonts w:eastAsia="Times New Roman" w:cstheme="minorHAnsi"/>
          <w:lang w:eastAsia="pl-PL"/>
        </w:rPr>
        <w:t xml:space="preserve"> dostarczonego i zainstalowanego </w:t>
      </w:r>
      <w:r w:rsidR="004F1A06">
        <w:rPr>
          <w:rFonts w:eastAsia="Times New Roman" w:cstheme="minorHAnsi"/>
          <w:lang w:eastAsia="pl-PL"/>
        </w:rPr>
        <w:t>sprzętu</w:t>
      </w:r>
      <w:r w:rsidR="000D0623">
        <w:rPr>
          <w:rFonts w:eastAsia="Times New Roman" w:cstheme="minorHAnsi"/>
          <w:lang w:eastAsia="pl-PL"/>
        </w:rPr>
        <w:t xml:space="preserve"> </w:t>
      </w:r>
      <w:r w:rsidR="000D0623" w:rsidRPr="000D0623">
        <w:rPr>
          <w:rFonts w:eastAsia="Times New Roman" w:cstheme="minorHAnsi"/>
          <w:lang w:eastAsia="pl-PL"/>
        </w:rPr>
        <w:t>oraz przeprowadzić dla pracowników Zamawiającego podstawowe szkolenie z obsługi sprzętu</w:t>
      </w:r>
      <w:r w:rsidR="004F1A06">
        <w:rPr>
          <w:rFonts w:eastAsia="Times New Roman" w:cstheme="minorHAnsi"/>
          <w:lang w:eastAsia="pl-PL"/>
        </w:rPr>
        <w:t>.</w:t>
      </w:r>
    </w:p>
    <w:p w14:paraId="5732AE4F" w14:textId="77777777" w:rsidR="00F87915" w:rsidRDefault="00F87915" w:rsidP="22BBDC06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eastAsia="Times New Roman"/>
          <w:lang w:eastAsia="pl-PL"/>
        </w:rPr>
      </w:pPr>
    </w:p>
    <w:p w14:paraId="4E55E6D6" w14:textId="77777777" w:rsidR="009E1AA7" w:rsidRPr="00FD2AEB" w:rsidRDefault="7BC0351B" w:rsidP="003267C1">
      <w:pPr>
        <w:shd w:val="clear" w:color="auto" w:fill="FFFFFF" w:themeFill="background1"/>
        <w:spacing w:before="100" w:after="100" w:line="276" w:lineRule="auto"/>
        <w:jc w:val="both"/>
        <w:textAlignment w:val="baseline"/>
        <w:rPr>
          <w:rFonts w:eastAsia="Times New Roman"/>
          <w:lang w:eastAsia="pl-PL"/>
        </w:rPr>
      </w:pPr>
      <w:r w:rsidRPr="00FD2AEB">
        <w:rPr>
          <w:rFonts w:eastAsia="Times New Roman"/>
          <w:lang w:eastAsia="pl-PL"/>
        </w:rPr>
        <w:t xml:space="preserve">W przypadku wątpliwości odnośnie warunków technicznych realizacji dostawy i instalacji urządzeń, </w:t>
      </w:r>
      <w:r w:rsidR="5655FBE5" w:rsidRPr="00FD2AEB">
        <w:rPr>
          <w:rFonts w:eastAsia="Times New Roman"/>
          <w:lang w:eastAsia="pl-PL"/>
        </w:rPr>
        <w:t>w tym wykonania np. pomiarów szumów magnetycznych</w:t>
      </w:r>
      <w:r w:rsidR="5655FBE5" w:rsidRPr="00FD2AEB">
        <w:rPr>
          <w:rFonts w:ascii="Segoe UI" w:eastAsia="Times New Roman" w:hAnsi="Segoe UI" w:cs="Segoe UI"/>
          <w:color w:val="201F1E"/>
          <w:sz w:val="23"/>
          <w:szCs w:val="23"/>
          <w:lang w:eastAsia="pl-PL"/>
        </w:rPr>
        <w:t xml:space="preserve">, </w:t>
      </w:r>
      <w:r w:rsidRPr="00FD2AEB">
        <w:rPr>
          <w:rFonts w:eastAsia="Times New Roman"/>
          <w:lang w:eastAsia="pl-PL"/>
        </w:rPr>
        <w:t xml:space="preserve">zaleca się, aby Wykonawca dokonał wizji lokalnej, po uprzednim umówieniu się. Dane kontaktowe do umówienia wizji lokalnej: </w:t>
      </w:r>
    </w:p>
    <w:p w14:paraId="50858D49" w14:textId="77777777" w:rsidR="00FD2AEB" w:rsidRPr="003E603A" w:rsidRDefault="00FD2AEB" w:rsidP="00FD2AEB">
      <w:pPr>
        <w:pStyle w:val="Akapitzlist"/>
        <w:numPr>
          <w:ilvl w:val="0"/>
          <w:numId w:val="10"/>
        </w:numPr>
        <w:shd w:val="clear" w:color="auto" w:fill="FFFFFF" w:themeFill="background1"/>
        <w:spacing w:before="100" w:after="100" w:line="276" w:lineRule="auto"/>
        <w:textAlignment w:val="baseline"/>
        <w:rPr>
          <w:rFonts w:eastAsia="Times New Roman" w:cstheme="minorHAnsi"/>
          <w:lang w:eastAsia="pl-PL"/>
        </w:rPr>
      </w:pPr>
      <w:r w:rsidRPr="003E603A">
        <w:rPr>
          <w:rFonts w:eastAsia="Times New Roman" w:cstheme="minorHAnsi"/>
          <w:lang w:eastAsia="pl-PL"/>
        </w:rPr>
        <w:t>dla Wydziału Ekonomicznego w Opolu: Elżbieta Modrzejewska</w:t>
      </w:r>
      <w:r>
        <w:rPr>
          <w:rFonts w:eastAsia="Times New Roman" w:cstheme="minorHAnsi"/>
          <w:lang w:eastAsia="pl-PL"/>
        </w:rPr>
        <w:t xml:space="preserve">, </w:t>
      </w:r>
      <w:r w:rsidRPr="003E603A">
        <w:rPr>
          <w:rFonts w:eastAsia="Times New Roman" w:cstheme="minorHAnsi"/>
          <w:lang w:eastAsia="pl-PL"/>
        </w:rPr>
        <w:t>elzbieta.modrzejewska@wsb.wroclaw.pl</w:t>
      </w:r>
    </w:p>
    <w:p w14:paraId="2E8A18CA" w14:textId="77777777" w:rsidR="00FD2AEB" w:rsidRPr="003E603A" w:rsidRDefault="00FD2AEB" w:rsidP="00FD2AEB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3E603A">
        <w:rPr>
          <w:rFonts w:eastAsia="Times New Roman" w:cstheme="minorHAnsi"/>
          <w:lang w:eastAsia="pl-PL"/>
        </w:rPr>
        <w:t>dla Wydziału Finansów i Zarządzania we Wrocławi</w:t>
      </w:r>
      <w:r>
        <w:rPr>
          <w:rFonts w:eastAsia="Times New Roman" w:cstheme="minorHAnsi"/>
          <w:lang w:eastAsia="pl-PL"/>
        </w:rPr>
        <w:t>u</w:t>
      </w:r>
      <w:r w:rsidRPr="003E603A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Kajetan Rybka, </w:t>
      </w:r>
      <w:r w:rsidRPr="003E603A">
        <w:rPr>
          <w:rFonts w:eastAsia="Times New Roman" w:cstheme="minorHAnsi"/>
          <w:lang w:eastAsia="pl-PL"/>
        </w:rPr>
        <w:t>kajetan.rybka@wsb.wroclaw.pl</w:t>
      </w:r>
    </w:p>
    <w:p w14:paraId="02E5CD1C" w14:textId="77777777" w:rsidR="009E1AA7" w:rsidRPr="00675A7C" w:rsidRDefault="009E1AA7" w:rsidP="002B7873">
      <w:pPr>
        <w:shd w:val="clear" w:color="auto" w:fill="FFFFFF"/>
        <w:spacing w:before="100" w:after="100" w:line="276" w:lineRule="auto"/>
        <w:ind w:right="720"/>
        <w:jc w:val="both"/>
        <w:textAlignment w:val="baseline"/>
        <w:rPr>
          <w:rFonts w:eastAsia="Times New Roman" w:cstheme="minorHAnsi"/>
          <w:lang w:eastAsia="pl-PL"/>
        </w:rPr>
      </w:pPr>
    </w:p>
    <w:sectPr w:rsidR="009E1AA7" w:rsidRPr="00675A7C" w:rsidSect="005C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02"/>
    <w:multiLevelType w:val="hybridMultilevel"/>
    <w:tmpl w:val="FFFFFFFF"/>
    <w:lvl w:ilvl="0" w:tplc="240E7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E9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C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E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2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E7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08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61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01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0BF7"/>
    <w:multiLevelType w:val="hybridMultilevel"/>
    <w:tmpl w:val="10ACF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A97"/>
    <w:multiLevelType w:val="hybridMultilevel"/>
    <w:tmpl w:val="74AC6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AD20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3DA4"/>
    <w:multiLevelType w:val="hybridMultilevel"/>
    <w:tmpl w:val="E4C61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46A"/>
    <w:multiLevelType w:val="hybridMultilevel"/>
    <w:tmpl w:val="C47E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4FF0"/>
    <w:multiLevelType w:val="hybridMultilevel"/>
    <w:tmpl w:val="17384644"/>
    <w:lvl w:ilvl="0" w:tplc="23BC6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04FD"/>
    <w:multiLevelType w:val="hybridMultilevel"/>
    <w:tmpl w:val="FFFFFFFF"/>
    <w:lvl w:ilvl="0" w:tplc="2BBAD20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D7845B9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91EC3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0E0E17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6B271B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9B65C0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9DA7C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6EFF5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052F6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9A6ECF"/>
    <w:multiLevelType w:val="hybridMultilevel"/>
    <w:tmpl w:val="4C248690"/>
    <w:lvl w:ilvl="0" w:tplc="BC5A4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97563"/>
    <w:multiLevelType w:val="hybridMultilevel"/>
    <w:tmpl w:val="4F10A642"/>
    <w:lvl w:ilvl="0" w:tplc="2BBAD2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92FCF"/>
    <w:multiLevelType w:val="hybridMultilevel"/>
    <w:tmpl w:val="EAF8B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94BF3"/>
    <w:multiLevelType w:val="multilevel"/>
    <w:tmpl w:val="D0001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A7"/>
    <w:rsid w:val="00027C37"/>
    <w:rsid w:val="000B0503"/>
    <w:rsid w:val="000D0623"/>
    <w:rsid w:val="000E456B"/>
    <w:rsid w:val="00175A8A"/>
    <w:rsid w:val="001C6F1A"/>
    <w:rsid w:val="002B7873"/>
    <w:rsid w:val="003267C1"/>
    <w:rsid w:val="00373D71"/>
    <w:rsid w:val="00436CA8"/>
    <w:rsid w:val="004407DB"/>
    <w:rsid w:val="004F1A06"/>
    <w:rsid w:val="00514550"/>
    <w:rsid w:val="00526EE1"/>
    <w:rsid w:val="00550DD4"/>
    <w:rsid w:val="00596AAE"/>
    <w:rsid w:val="005C56FD"/>
    <w:rsid w:val="00675A7C"/>
    <w:rsid w:val="006B47BE"/>
    <w:rsid w:val="0076098F"/>
    <w:rsid w:val="007E5CC5"/>
    <w:rsid w:val="00881857"/>
    <w:rsid w:val="00916E2C"/>
    <w:rsid w:val="00937F79"/>
    <w:rsid w:val="009E1AA7"/>
    <w:rsid w:val="009E3D6B"/>
    <w:rsid w:val="00AC454C"/>
    <w:rsid w:val="00B74B79"/>
    <w:rsid w:val="00B838A4"/>
    <w:rsid w:val="00C16728"/>
    <w:rsid w:val="00C239E5"/>
    <w:rsid w:val="00C34165"/>
    <w:rsid w:val="00C53583"/>
    <w:rsid w:val="00CB0B50"/>
    <w:rsid w:val="00D50DFD"/>
    <w:rsid w:val="00D73E24"/>
    <w:rsid w:val="00D96294"/>
    <w:rsid w:val="00E64B12"/>
    <w:rsid w:val="00E75E24"/>
    <w:rsid w:val="00E8596A"/>
    <w:rsid w:val="00E96650"/>
    <w:rsid w:val="00F247A1"/>
    <w:rsid w:val="00F71B70"/>
    <w:rsid w:val="00F87915"/>
    <w:rsid w:val="00FD2AEB"/>
    <w:rsid w:val="01839904"/>
    <w:rsid w:val="02578337"/>
    <w:rsid w:val="08AD9C5E"/>
    <w:rsid w:val="0CA7D3B1"/>
    <w:rsid w:val="0D17EC5A"/>
    <w:rsid w:val="0D636797"/>
    <w:rsid w:val="0E17C526"/>
    <w:rsid w:val="11235EB1"/>
    <w:rsid w:val="1642FBDF"/>
    <w:rsid w:val="1BC236EA"/>
    <w:rsid w:val="1CABE410"/>
    <w:rsid w:val="1E0CE9B2"/>
    <w:rsid w:val="1EFFE47E"/>
    <w:rsid w:val="1F6909C9"/>
    <w:rsid w:val="1F843B44"/>
    <w:rsid w:val="1FA7051A"/>
    <w:rsid w:val="219AE4A8"/>
    <w:rsid w:val="22BBDC06"/>
    <w:rsid w:val="2604F336"/>
    <w:rsid w:val="29E8C780"/>
    <w:rsid w:val="2A77DF62"/>
    <w:rsid w:val="2C4D0563"/>
    <w:rsid w:val="32D9ED56"/>
    <w:rsid w:val="33AB614F"/>
    <w:rsid w:val="33C6A7F0"/>
    <w:rsid w:val="33DC75A3"/>
    <w:rsid w:val="33EF6DB2"/>
    <w:rsid w:val="34FF1EB5"/>
    <w:rsid w:val="366F960C"/>
    <w:rsid w:val="36F8A8C0"/>
    <w:rsid w:val="37E89EFB"/>
    <w:rsid w:val="3E14CE67"/>
    <w:rsid w:val="405EDE72"/>
    <w:rsid w:val="44E9D217"/>
    <w:rsid w:val="489E1CD9"/>
    <w:rsid w:val="4A39ED3A"/>
    <w:rsid w:val="4A83CC95"/>
    <w:rsid w:val="4CE95AC3"/>
    <w:rsid w:val="4E218C2D"/>
    <w:rsid w:val="504545A6"/>
    <w:rsid w:val="52CE601D"/>
    <w:rsid w:val="532340BB"/>
    <w:rsid w:val="5655FBE5"/>
    <w:rsid w:val="583F6731"/>
    <w:rsid w:val="5844AF89"/>
    <w:rsid w:val="5851CC34"/>
    <w:rsid w:val="5BA4E9FB"/>
    <w:rsid w:val="5C767B59"/>
    <w:rsid w:val="5CBF60F9"/>
    <w:rsid w:val="5D253D57"/>
    <w:rsid w:val="5F79A044"/>
    <w:rsid w:val="61A23F4B"/>
    <w:rsid w:val="61AE5AB6"/>
    <w:rsid w:val="6634FF67"/>
    <w:rsid w:val="6667A85F"/>
    <w:rsid w:val="675478E9"/>
    <w:rsid w:val="68092EA2"/>
    <w:rsid w:val="6B02A085"/>
    <w:rsid w:val="725B5117"/>
    <w:rsid w:val="732C06E6"/>
    <w:rsid w:val="733C8930"/>
    <w:rsid w:val="754C3482"/>
    <w:rsid w:val="75B5E2C2"/>
    <w:rsid w:val="76D1FA37"/>
    <w:rsid w:val="7B2D5181"/>
    <w:rsid w:val="7BC0351B"/>
    <w:rsid w:val="7C43D560"/>
    <w:rsid w:val="7E1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D8B7"/>
  <w15:docId w15:val="{DDD3412E-D5C3-4DF2-A559-FFF9E75B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E1AA7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"/>
    <w:link w:val="AkapitzlistZnak"/>
    <w:uiPriority w:val="34"/>
    <w:qFormat/>
    <w:rsid w:val="009E1AA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B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6F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6FD"/>
    <w:rPr>
      <w:sz w:val="16"/>
      <w:szCs w:val="16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D2A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7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1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94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798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2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6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54227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98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35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97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22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72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1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11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0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95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5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2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18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1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53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135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1265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09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10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2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16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FA20-2A28-499D-88D0-C88320C7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Ziemkiewicz</dc:creator>
  <cp:lastModifiedBy>Grzegorz.Ziemkiewicz</cp:lastModifiedBy>
  <cp:revision>3</cp:revision>
  <dcterms:created xsi:type="dcterms:W3CDTF">2021-08-06T09:20:00Z</dcterms:created>
  <dcterms:modified xsi:type="dcterms:W3CDTF">2021-08-06T11:29:00Z</dcterms:modified>
</cp:coreProperties>
</file>