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4E0F" w14:textId="77777777" w:rsidR="00BB5C00" w:rsidRDefault="00BB5C00" w:rsidP="00BB5C00">
      <w:pPr>
        <w:spacing w:after="0"/>
        <w:jc w:val="center"/>
        <w:rPr>
          <w:rFonts w:cs="Calibri"/>
          <w:b/>
        </w:rPr>
      </w:pPr>
      <w:r>
        <w:rPr>
          <w:rFonts w:cs="Calibri"/>
          <w:b/>
        </w:rPr>
        <w:t>Załącznik nr 1 do Zapytania Ofertowego</w:t>
      </w:r>
    </w:p>
    <w:p w14:paraId="7C7C63AC" w14:textId="77777777" w:rsidR="00BB5C00" w:rsidRDefault="00BB5C00" w:rsidP="00BB5C00">
      <w:pPr>
        <w:spacing w:after="0"/>
        <w:jc w:val="center"/>
        <w:rPr>
          <w:rFonts w:cs="Calibri"/>
          <w:b/>
        </w:rPr>
      </w:pPr>
      <w:r>
        <w:rPr>
          <w:rFonts w:cs="Calibri"/>
          <w:b/>
        </w:rPr>
        <w:t xml:space="preserve">Szczegółowy opis przedmiotu zamówienia </w:t>
      </w:r>
    </w:p>
    <w:p w14:paraId="4B08AF9A" w14:textId="77777777" w:rsidR="00BB5C00" w:rsidRDefault="00BB5C00" w:rsidP="00BB5C00">
      <w:pPr>
        <w:spacing w:after="0"/>
        <w:jc w:val="both"/>
        <w:rPr>
          <w:rFonts w:cs="Calibri"/>
        </w:rPr>
      </w:pPr>
    </w:p>
    <w:p w14:paraId="27457300" w14:textId="77777777" w:rsidR="00BB5C00" w:rsidRDefault="00BB5C00" w:rsidP="00BB5C00">
      <w:pPr>
        <w:spacing w:after="0"/>
        <w:jc w:val="center"/>
        <w:rPr>
          <w:rFonts w:cs="Calibri"/>
        </w:rPr>
      </w:pPr>
      <w:r>
        <w:rPr>
          <w:rFonts w:cs="Calibri"/>
        </w:rPr>
        <w:t>Wykonanie kursów e-learningowych w języku polskim</w:t>
      </w:r>
    </w:p>
    <w:p w14:paraId="2E59887D" w14:textId="77777777" w:rsidR="00BB5C00" w:rsidRDefault="00BB5C00" w:rsidP="00BB5C00">
      <w:pPr>
        <w:spacing w:after="0"/>
        <w:jc w:val="center"/>
        <w:rPr>
          <w:rFonts w:cs="Calibri"/>
        </w:rPr>
      </w:pPr>
      <w:r>
        <w:rPr>
          <w:rFonts w:cs="Calibri"/>
        </w:rPr>
        <w:t>(w tym: n</w:t>
      </w:r>
      <w:r>
        <w:t xml:space="preserve">agranie, montaż i napisy dla osób niesłyszących, język migowy, audiodeskrypcja) </w:t>
      </w:r>
    </w:p>
    <w:p w14:paraId="3BD5F3CF" w14:textId="77777777" w:rsidR="00BB5C00" w:rsidRDefault="00BB5C00" w:rsidP="00BB5C00">
      <w:pPr>
        <w:spacing w:after="0"/>
        <w:jc w:val="center"/>
        <w:rPr>
          <w:rFonts w:cs="Calibri"/>
        </w:rPr>
      </w:pPr>
      <w:r>
        <w:rPr>
          <w:rFonts w:cs="Calibri"/>
        </w:rPr>
        <w:t>na potrzeby studentów z niepełnosprawnościami w Collegium Da Vinci w Poznaniu</w:t>
      </w:r>
    </w:p>
    <w:p w14:paraId="19F72238" w14:textId="77777777" w:rsidR="00BB5C00" w:rsidRDefault="00BB5C00" w:rsidP="00BB5C00">
      <w:pPr>
        <w:spacing w:after="0"/>
        <w:jc w:val="both"/>
        <w:rPr>
          <w:rFonts w:cs="Calibri"/>
          <w:highlight w:val="white"/>
        </w:rPr>
      </w:pPr>
    </w:p>
    <w:p w14:paraId="38E885E7" w14:textId="77777777" w:rsidR="00BB5C00" w:rsidRDefault="00BB5C00" w:rsidP="00BB5C00">
      <w:pPr>
        <w:jc w:val="both"/>
        <w:rPr>
          <w:rFonts w:cs="Calibri"/>
        </w:rPr>
      </w:pPr>
      <w:bookmarkStart w:id="0" w:name="_heading=h.gjdgxs" w:colFirst="0" w:colLast="0"/>
      <w:bookmarkEnd w:id="0"/>
      <w:r>
        <w:rPr>
          <w:rFonts w:cs="Calibri"/>
        </w:rPr>
        <w:t xml:space="preserve">Przedmiotem zamówienia jest wykonanie kursów e-learningowych w języku polskim </w:t>
      </w:r>
      <w:r>
        <w:t>z udogodnieniami dla</w:t>
      </w:r>
      <w:r>
        <w:rPr>
          <w:rFonts w:cs="Calibri"/>
        </w:rPr>
        <w:t xml:space="preserve"> studentów z niepełnosprawnościami. Zamówienie polega na nagraniu 240 godzin materiału video wraz z napisami dla osób niesłyszących, tłumaczeniem w języku migowym oraz </w:t>
      </w:r>
      <w:proofErr w:type="spellStart"/>
      <w:r>
        <w:rPr>
          <w:rFonts w:cs="Calibri"/>
        </w:rPr>
        <w:t>audiodeskrypcją</w:t>
      </w:r>
      <w:proofErr w:type="spellEnd"/>
      <w:r>
        <w:rPr>
          <w:rFonts w:cs="Calibri"/>
        </w:rPr>
        <w:t>. Przygotowany materiał będzie stanowić część kursu e-learningowego. Wykonawca będzie ściśle współpracował z osobą/podmiotem odpowiedzialnym za merytoryczną stronę przedsięwzięcia, na podstawie przygotowanych przez tę osobę/podmiot scenariuszy. Termin realizacji zamówienia: zgodnie z harmonogramem.</w:t>
      </w:r>
    </w:p>
    <w:p w14:paraId="4B65B44D" w14:textId="77777777" w:rsidR="00BB5C00" w:rsidRDefault="00BB5C00" w:rsidP="00BB5C00">
      <w:pPr>
        <w:jc w:val="both"/>
        <w:rPr>
          <w:rFonts w:cs="Calibri"/>
        </w:rPr>
      </w:pPr>
      <w:r>
        <w:rPr>
          <w:rFonts w:cs="Calibri"/>
        </w:rPr>
        <w:t>Osoby do kontaktu: Paulina Sobolewska, Dominika Pierunek-Piechocka</w:t>
      </w:r>
    </w:p>
    <w:p w14:paraId="17C2CF75" w14:textId="77777777" w:rsidR="00BB5C00" w:rsidRDefault="00BB5C00" w:rsidP="00BB5C00">
      <w:pPr>
        <w:numPr>
          <w:ilvl w:val="0"/>
          <w:numId w:val="6"/>
        </w:numPr>
        <w:pBdr>
          <w:top w:val="nil"/>
          <w:left w:val="nil"/>
          <w:bottom w:val="nil"/>
          <w:right w:val="nil"/>
          <w:between w:val="nil"/>
        </w:pBdr>
        <w:jc w:val="both"/>
        <w:rPr>
          <w:rFonts w:cs="Calibri"/>
          <w:b/>
          <w:color w:val="000000"/>
          <w:u w:val="single"/>
        </w:rPr>
      </w:pPr>
      <w:r>
        <w:rPr>
          <w:rFonts w:cs="Calibri"/>
          <w:b/>
          <w:color w:val="000000"/>
          <w:u w:val="single"/>
        </w:rPr>
        <w:t>Słowniczek</w:t>
      </w:r>
    </w:p>
    <w:p w14:paraId="279D7B0B" w14:textId="77777777" w:rsidR="00BB5C00" w:rsidRDefault="00BB5C00" w:rsidP="00BB5C00">
      <w:pPr>
        <w:jc w:val="both"/>
        <w:rPr>
          <w:rFonts w:cs="Calibri"/>
        </w:rPr>
      </w:pPr>
      <w:r>
        <w:rPr>
          <w:rFonts w:cs="Calibri"/>
          <w:b/>
        </w:rPr>
        <w:t>Autor kursu</w:t>
      </w:r>
      <w:r>
        <w:rPr>
          <w:rFonts w:cs="Calibri"/>
        </w:rPr>
        <w:t xml:space="preserve"> – ekspert dziedzinowy przygotowujący treści merytoryczne kursu oraz prezentujący te treści w materiale video (osoba prowadząca kurs). Autora kursu wybiera Zamawiający. Zamawiający będzie również koordynował kontakt/współpracę pomiędzy Autorem kursu a Dostawcą technicznym (Wykonawcą niniejszego zamówienia).</w:t>
      </w:r>
    </w:p>
    <w:p w14:paraId="5F863008" w14:textId="77777777" w:rsidR="00BB5C00" w:rsidRDefault="00BB5C00" w:rsidP="00BB5C00">
      <w:pPr>
        <w:jc w:val="both"/>
        <w:rPr>
          <w:rFonts w:cs="Calibri"/>
        </w:rPr>
      </w:pPr>
      <w:r>
        <w:rPr>
          <w:rFonts w:cs="Calibri"/>
          <w:b/>
        </w:rPr>
        <w:t>Dzień</w:t>
      </w:r>
      <w:r>
        <w:rPr>
          <w:rFonts w:cs="Calibri"/>
        </w:rPr>
        <w:t xml:space="preserve"> – wszędzie w zapytaniu ofertowym, gdzie jest mowa o dniu realizacji Zamawiający ma na myśli dzień kalendarzowy.</w:t>
      </w:r>
    </w:p>
    <w:p w14:paraId="39ED9758" w14:textId="77777777" w:rsidR="00BB5C00" w:rsidRDefault="00BB5C00" w:rsidP="00BB5C00">
      <w:pPr>
        <w:jc w:val="both"/>
        <w:rPr>
          <w:rFonts w:cs="Calibri"/>
        </w:rPr>
      </w:pPr>
      <w:r>
        <w:rPr>
          <w:rFonts w:cs="Calibri"/>
          <w:b/>
        </w:rPr>
        <w:t>Godzina kursu e-learningowego</w:t>
      </w:r>
      <w:r>
        <w:rPr>
          <w:rFonts w:cs="Calibri"/>
        </w:rPr>
        <w:t xml:space="preserve"> – 45 minut materiału wraz z napisami dla osób niesłyszących, tłumaczeniem w języku migowym oraz </w:t>
      </w:r>
      <w:proofErr w:type="spellStart"/>
      <w:r>
        <w:rPr>
          <w:rFonts w:cs="Calibri"/>
        </w:rPr>
        <w:t>audiodeskrypcją</w:t>
      </w:r>
      <w:proofErr w:type="spellEnd"/>
      <w:r>
        <w:rPr>
          <w:rFonts w:cs="Calibri"/>
        </w:rPr>
        <w:t>. Minimum 60% kursu musi stanowić materiał wideo, który stanowi przedmiot niniejszego zapytania ofertowego. Pozostałe 40% kursu, czyli materiały do pracy własnej studenta, przygotowuje Autor kursu / Prowadzący.</w:t>
      </w:r>
    </w:p>
    <w:p w14:paraId="6AD3EF25" w14:textId="77777777" w:rsidR="00BB5C00" w:rsidRDefault="00BB5C00" w:rsidP="00BB5C00">
      <w:pPr>
        <w:jc w:val="both"/>
        <w:rPr>
          <w:rFonts w:cs="Calibri"/>
          <w:i/>
          <w:highlight w:val="yellow"/>
        </w:rPr>
      </w:pPr>
      <w:proofErr w:type="spellStart"/>
      <w:r>
        <w:rPr>
          <w:rFonts w:cs="Calibri"/>
          <w:b/>
        </w:rPr>
        <w:t>Intro</w:t>
      </w:r>
      <w:proofErr w:type="spellEnd"/>
      <w:r>
        <w:rPr>
          <w:rFonts w:cs="Calibri"/>
          <w:b/>
        </w:rPr>
        <w:t xml:space="preserve"> kursu</w:t>
      </w:r>
      <w:r>
        <w:rPr>
          <w:rFonts w:cs="Calibri"/>
        </w:rPr>
        <w:t xml:space="preserve"> - specjalnie przygotowany początek filmu / osobny plik video umiejscowiony na początku filmu prezentujący np. logotypy, oznaczenia projektowe, tytuł, spis treści itp. </w:t>
      </w:r>
    </w:p>
    <w:p w14:paraId="5F8A5906" w14:textId="77777777" w:rsidR="00BB5C00" w:rsidRDefault="00BB5C00" w:rsidP="00BB5C00">
      <w:pPr>
        <w:jc w:val="both"/>
        <w:rPr>
          <w:rFonts w:cs="Calibri"/>
        </w:rPr>
      </w:pPr>
      <w:r>
        <w:rPr>
          <w:rFonts w:cs="Calibri"/>
          <w:b/>
        </w:rPr>
        <w:t>Kurs e-learningowy</w:t>
      </w:r>
      <w:r>
        <w:rPr>
          <w:rFonts w:cs="Calibri"/>
        </w:rPr>
        <w:t xml:space="preserve"> – opracowany w formie materiału wraz z napisami dla osób niesłyszących, tłumaczeniem w języku migowym oraz </w:t>
      </w:r>
      <w:proofErr w:type="spellStart"/>
      <w:r>
        <w:rPr>
          <w:rFonts w:cs="Calibri"/>
        </w:rPr>
        <w:t>audiodeskrypcją</w:t>
      </w:r>
      <w:proofErr w:type="spellEnd"/>
      <w:r>
        <w:rPr>
          <w:rFonts w:cs="Calibri"/>
        </w:rPr>
        <w:t xml:space="preserve">, udostępniony na odległość celowo i logicznie zorganizowany zbiór treści merytorycznych, pozwalający na przekazanie dedykowanych treści studentom, w tym studentom z niepełnosprawnościami, zainteresowanym nabyciem wiedzy i umiejętności w określonym obszarze tematycznym zgodnie  z sylabusem.  </w:t>
      </w:r>
    </w:p>
    <w:p w14:paraId="59861B50" w14:textId="77777777" w:rsidR="00BB5C00" w:rsidRDefault="00BB5C00" w:rsidP="00BB5C00">
      <w:pPr>
        <w:jc w:val="both"/>
        <w:rPr>
          <w:rFonts w:cs="Calibri"/>
        </w:rPr>
      </w:pPr>
      <w:sdt>
        <w:sdtPr>
          <w:tag w:val="goog_rdk_0"/>
          <w:id w:val="-1725835202"/>
        </w:sdtPr>
        <w:sdtContent/>
      </w:sdt>
      <w:sdt>
        <w:sdtPr>
          <w:tag w:val="goog_rdk_1"/>
          <w:id w:val="961386612"/>
        </w:sdtPr>
        <w:sdtContent/>
      </w:sdt>
      <w:r>
        <w:rPr>
          <w:rFonts w:cs="Calibri"/>
        </w:rPr>
        <w:t xml:space="preserve">Kurs e-learningowy oparty jest na materiałach video przeplatanych zadaniami do samodzielnego wykonania o charakterze asynchronicznym (testy, gry, zadania typu </w:t>
      </w:r>
      <w:proofErr w:type="spellStart"/>
      <w:r>
        <w:rPr>
          <w:rFonts w:cs="Calibri"/>
        </w:rPr>
        <w:t>case</w:t>
      </w:r>
      <w:proofErr w:type="spellEnd"/>
      <w:r>
        <w:rPr>
          <w:rFonts w:cs="Calibri"/>
        </w:rPr>
        <w:t xml:space="preserve"> </w:t>
      </w:r>
      <w:proofErr w:type="spellStart"/>
      <w:r>
        <w:rPr>
          <w:rFonts w:cs="Calibri"/>
        </w:rPr>
        <w:t>study</w:t>
      </w:r>
      <w:proofErr w:type="spellEnd"/>
      <w:r>
        <w:rPr>
          <w:rFonts w:cs="Calibri"/>
        </w:rPr>
        <w:t xml:space="preserve"> itp.) Ilość godzin kursu to czas faktycznie </w:t>
      </w:r>
      <w:r>
        <w:rPr>
          <w:rFonts w:cs="Calibri"/>
        </w:rPr>
        <w:lastRenderedPageBreak/>
        <w:t xml:space="preserve">spędzony przez studenta na zapoznaniu się z materiałem video oraz rozwiązywanie zadań różnych typów powiązanych z tymi materiałami. Średnio co najmniej 60% kursu musi być zrealizowane jako materiał video, pozostałe elementy to materiały do pracy własnej studenta takie jak: audio, testy, ćwiczenia, gry i zadania projektowe. Godzina pracy nad materiałem do pracy własnej studenta - to nakład pracy studenta nad danym materiałem. Liczba godzin będzie weryfikowana przez studentów testowych. Każdy kurs musi się kończyć testem końcowym. Test wielokrotnego wyboru min 1 odpowiedź prawidłowa  (minimum 20 pytań + klucz odpowiedzi w formie pliku pdf). </w:t>
      </w:r>
    </w:p>
    <w:p w14:paraId="08D2A7A1" w14:textId="77777777" w:rsidR="00BB5C00" w:rsidRDefault="00BB5C00" w:rsidP="00BB5C00">
      <w:pPr>
        <w:jc w:val="both"/>
        <w:rPr>
          <w:rFonts w:cs="Calibri"/>
        </w:rPr>
      </w:pPr>
      <w:r>
        <w:rPr>
          <w:rFonts w:cs="Calibri"/>
          <w:b/>
        </w:rPr>
        <w:t>Materiał video</w:t>
      </w:r>
      <w:r>
        <w:rPr>
          <w:rFonts w:cs="Calibri"/>
        </w:rPr>
        <w:t xml:space="preserve"> – nagranie treści merytorycznych w formie obrazu i dźwięku zgodnie ze specyfikacją określoną przez Zamawiającego w dokumencie </w:t>
      </w:r>
      <w:r>
        <w:rPr>
          <w:rFonts w:cs="Calibri"/>
          <w:i/>
        </w:rPr>
        <w:t>Szczegółowy opis przedmiotu zamówienia</w:t>
      </w:r>
      <w:r>
        <w:rPr>
          <w:rFonts w:cs="Calibri"/>
        </w:rPr>
        <w:t xml:space="preserve">. Treści merytoryczne prezentowane są na nagraniu przez Autora kursu (Zamawiający nie dopuszcza prezentowania treści przez aktorów, lektorów, syntetyzatory mowy lub animowane postaci). Wybór Autora kursu jest po stronie Zamawiającego. Jeśli autor kursu chciałby w trakcie wykładu zaprezentować pewne treści w formie pisanej, odbędzie się to przy wykorzystaniu rozwiązania typu </w:t>
      </w:r>
      <w:proofErr w:type="spellStart"/>
      <w:r>
        <w:rPr>
          <w:rFonts w:cs="Calibri"/>
        </w:rPr>
        <w:t>lightboard</w:t>
      </w:r>
      <w:proofErr w:type="spellEnd"/>
      <w:r>
        <w:rPr>
          <w:rFonts w:cs="Calibri"/>
        </w:rPr>
        <w:t xml:space="preserve"> lub podobnego (szerzej na temat tego rozwiązania na przykład w: </w:t>
      </w:r>
      <w:hyperlink r:id="rId8">
        <w:r>
          <w:rPr>
            <w:rFonts w:cs="Calibri"/>
            <w:color w:val="0563C1"/>
            <w:u w:val="single"/>
          </w:rPr>
          <w:t>https://educationtechnologysolutions.com/2017/09/lightboard-creating-more-flexible-learning/</w:t>
        </w:r>
      </w:hyperlink>
      <w:r>
        <w:rPr>
          <w:rFonts w:cs="Calibri"/>
        </w:rPr>
        <w:t>).</w:t>
      </w:r>
    </w:p>
    <w:p w14:paraId="14757D9E" w14:textId="77777777" w:rsidR="00BB5C00" w:rsidRDefault="00BB5C00" w:rsidP="00BB5C00">
      <w:pPr>
        <w:jc w:val="both"/>
        <w:rPr>
          <w:rFonts w:cs="Calibri"/>
        </w:rPr>
      </w:pPr>
      <w:proofErr w:type="spellStart"/>
      <w:r>
        <w:rPr>
          <w:rFonts w:cs="Calibri"/>
          <w:b/>
        </w:rPr>
        <w:t>Outro</w:t>
      </w:r>
      <w:proofErr w:type="spellEnd"/>
      <w:r>
        <w:rPr>
          <w:rFonts w:cs="Calibri"/>
        </w:rPr>
        <w:t xml:space="preserve"> – specjalnie przygotowane zakończenie filmu / osobny plik video umiejscowiony na końcu filmu zawierający np. logotypy, plansze z podziękowaniami, napisy końcowe, informacje producenta, bibliografie i listę odniesień do praw autorskich itp.</w:t>
      </w:r>
    </w:p>
    <w:p w14:paraId="7A60DDBA" w14:textId="77777777" w:rsidR="00BB5C00" w:rsidRDefault="00BB5C00" w:rsidP="00BB5C00">
      <w:pPr>
        <w:jc w:val="both"/>
        <w:rPr>
          <w:rFonts w:cs="Calibri"/>
        </w:rPr>
      </w:pPr>
      <w:r>
        <w:rPr>
          <w:rFonts w:cs="Calibri"/>
          <w:b/>
        </w:rPr>
        <w:t>Prototyp</w:t>
      </w:r>
      <w:r>
        <w:rPr>
          <w:rFonts w:cs="Calibri"/>
        </w:rPr>
        <w:t xml:space="preserve"> – opracowana część scenariusza kursu lub materiału dydaktycznego w formie video będąca przedmiotem pierwszej weryfikacji jakości prac Wykonawcy przed przystąpieniem do wytworzenia ostatecznej wersji. </w:t>
      </w:r>
      <w:sdt>
        <w:sdtPr>
          <w:tag w:val="goog_rdk_3"/>
          <w:id w:val="147335301"/>
        </w:sdtPr>
        <w:sdtContent/>
      </w:sdt>
      <w:r>
        <w:rPr>
          <w:rFonts w:cs="Calibri"/>
        </w:rPr>
        <w:t>Prototyp obejmuje 100% objętości scenariusza/harmonogramu nagrań i 10% zmontowanego materiału video.</w:t>
      </w:r>
    </w:p>
    <w:p w14:paraId="712725C6" w14:textId="77777777" w:rsidR="00BB5C00" w:rsidRDefault="00BB5C00" w:rsidP="00BB5C00">
      <w:pPr>
        <w:jc w:val="both"/>
        <w:rPr>
          <w:rFonts w:cs="Calibri"/>
        </w:rPr>
      </w:pPr>
      <w:sdt>
        <w:sdtPr>
          <w:tag w:val="goog_rdk_4"/>
          <w:id w:val="135077761"/>
        </w:sdtPr>
        <w:sdtContent/>
      </w:sdt>
      <w:r>
        <w:rPr>
          <w:rFonts w:cs="Calibri"/>
          <w:b/>
        </w:rPr>
        <w:t>Scenariusz kursu</w:t>
      </w:r>
      <w:r>
        <w:rPr>
          <w:rFonts w:cs="Calibri"/>
        </w:rPr>
        <w:t xml:space="preserve"> - dokument w formie tekstowej zawierający cele ogólne i szczegółowe danego kursu, jego treści merytoryczne oraz ich strukturę w ramach kursu e-learningowego zgodnego ze specyfikacją Zamawiającego. Dokument ten dostarcza Autor kursu / Prowadzący. </w:t>
      </w:r>
      <w:r w:rsidRPr="008646C2">
        <w:rPr>
          <w:rFonts w:cs="Calibri"/>
        </w:rPr>
        <w:t xml:space="preserve">Dostawcza techniczny w porozumieniu z </w:t>
      </w:r>
      <w:r>
        <w:rPr>
          <w:rFonts w:cs="Calibri"/>
        </w:rPr>
        <w:t>A</w:t>
      </w:r>
      <w:r w:rsidRPr="008646C2">
        <w:rPr>
          <w:rFonts w:cs="Calibri"/>
        </w:rPr>
        <w:t xml:space="preserve">utorem kursu na podstawie scenariusza kursu tworzy scenariusz/harmonogram nagrania do akceptacji </w:t>
      </w:r>
      <w:r>
        <w:rPr>
          <w:rFonts w:cs="Calibri"/>
        </w:rPr>
        <w:t>Z</w:t>
      </w:r>
      <w:r w:rsidRPr="008646C2">
        <w:rPr>
          <w:rFonts w:cs="Calibri"/>
        </w:rPr>
        <w:t>amawiającego</w:t>
      </w:r>
      <w:r>
        <w:rPr>
          <w:rFonts w:cs="Calibri"/>
        </w:rPr>
        <w:t>.</w:t>
      </w:r>
    </w:p>
    <w:p w14:paraId="05E10ADA" w14:textId="77777777" w:rsidR="00BB5C00" w:rsidRDefault="00BB5C00" w:rsidP="00BB5C00">
      <w:pPr>
        <w:jc w:val="both"/>
        <w:rPr>
          <w:rFonts w:cs="Calibri"/>
        </w:rPr>
      </w:pPr>
      <w:proofErr w:type="spellStart"/>
      <w:r>
        <w:rPr>
          <w:rFonts w:cs="Calibri"/>
          <w:b/>
        </w:rPr>
        <w:t>Trailer</w:t>
      </w:r>
      <w:proofErr w:type="spellEnd"/>
      <w:r>
        <w:rPr>
          <w:rFonts w:cs="Calibri"/>
          <w:b/>
        </w:rPr>
        <w:t xml:space="preserve"> / Zwiastun</w:t>
      </w:r>
      <w:r>
        <w:rPr>
          <w:rFonts w:cs="Calibri"/>
        </w:rPr>
        <w:t xml:space="preserve"> – krótka zapowiedź kursu e-learningowego w formie video. do 2 minut.</w:t>
      </w:r>
    </w:p>
    <w:p w14:paraId="256A12A8" w14:textId="77777777" w:rsidR="00BB5C00" w:rsidRDefault="00BB5C00" w:rsidP="00BB5C00">
      <w:pPr>
        <w:jc w:val="both"/>
        <w:rPr>
          <w:rFonts w:cs="Calibri"/>
        </w:rPr>
      </w:pPr>
    </w:p>
    <w:p w14:paraId="715A791E" w14:textId="77777777" w:rsidR="00BB5C00" w:rsidRDefault="00BB5C00" w:rsidP="00BB5C00">
      <w:pPr>
        <w:numPr>
          <w:ilvl w:val="0"/>
          <w:numId w:val="6"/>
        </w:numPr>
        <w:pBdr>
          <w:top w:val="nil"/>
          <w:left w:val="nil"/>
          <w:bottom w:val="nil"/>
          <w:right w:val="nil"/>
          <w:between w:val="nil"/>
        </w:pBdr>
        <w:spacing w:after="160"/>
        <w:jc w:val="both"/>
        <w:rPr>
          <w:rFonts w:cs="Calibri"/>
          <w:b/>
          <w:color w:val="000000"/>
        </w:rPr>
      </w:pPr>
      <w:r>
        <w:rPr>
          <w:rFonts w:cs="Calibri"/>
          <w:b/>
          <w:color w:val="000000"/>
        </w:rPr>
        <w:t>Zakres prac</w:t>
      </w:r>
    </w:p>
    <w:p w14:paraId="36E555AE" w14:textId="77777777" w:rsidR="00BB5C00" w:rsidRDefault="00BB5C00" w:rsidP="00BB5C00">
      <w:pPr>
        <w:jc w:val="both"/>
        <w:rPr>
          <w:rFonts w:cs="Calibri"/>
        </w:rPr>
      </w:pPr>
      <w:r>
        <w:rPr>
          <w:rFonts w:cs="Calibri"/>
        </w:rPr>
        <w:t>W ramach kursu opracowane zostaną:</w:t>
      </w:r>
    </w:p>
    <w:p w14:paraId="1714CFB4" w14:textId="77777777" w:rsidR="00BB5C00" w:rsidRDefault="00BB5C00" w:rsidP="00BB5C00">
      <w:pPr>
        <w:numPr>
          <w:ilvl w:val="0"/>
          <w:numId w:val="7"/>
        </w:numPr>
        <w:pBdr>
          <w:top w:val="nil"/>
          <w:left w:val="nil"/>
          <w:bottom w:val="nil"/>
          <w:right w:val="nil"/>
          <w:between w:val="nil"/>
        </w:pBdr>
        <w:spacing w:after="0"/>
        <w:jc w:val="both"/>
        <w:rPr>
          <w:rFonts w:cs="Calibri"/>
        </w:rPr>
      </w:pPr>
      <w:r>
        <w:rPr>
          <w:rFonts w:cs="Calibri"/>
        </w:rPr>
        <w:t xml:space="preserve">Materiały video z treściami merytorycznymi prezentowanymi przez Autora kursu (kurs, </w:t>
      </w:r>
      <w:proofErr w:type="spellStart"/>
      <w:r>
        <w:rPr>
          <w:rFonts w:cs="Calibri"/>
        </w:rPr>
        <w:t>intro</w:t>
      </w:r>
      <w:proofErr w:type="spellEnd"/>
      <w:r>
        <w:rPr>
          <w:rFonts w:cs="Calibri"/>
        </w:rPr>
        <w:t>/</w:t>
      </w:r>
      <w:proofErr w:type="spellStart"/>
      <w:r>
        <w:rPr>
          <w:rFonts w:cs="Calibri"/>
        </w:rPr>
        <w:t>outro</w:t>
      </w:r>
      <w:proofErr w:type="spellEnd"/>
      <w:r>
        <w:rPr>
          <w:rFonts w:cs="Calibri"/>
        </w:rPr>
        <w:t>).</w:t>
      </w:r>
    </w:p>
    <w:p w14:paraId="1470D78D" w14:textId="77777777" w:rsidR="00BB5C00" w:rsidRDefault="00BB5C00" w:rsidP="00BB5C00">
      <w:pPr>
        <w:numPr>
          <w:ilvl w:val="0"/>
          <w:numId w:val="7"/>
        </w:numPr>
        <w:pBdr>
          <w:top w:val="nil"/>
          <w:left w:val="nil"/>
          <w:bottom w:val="nil"/>
          <w:right w:val="nil"/>
          <w:between w:val="nil"/>
        </w:pBdr>
        <w:spacing w:after="0"/>
        <w:jc w:val="both"/>
        <w:rPr>
          <w:rFonts w:cs="Calibri"/>
        </w:rPr>
      </w:pPr>
      <w:r>
        <w:rPr>
          <w:rFonts w:cs="Calibri"/>
        </w:rPr>
        <w:t>Napisy do materiału video dla osób z niepełnosprawnościami słuchu.</w:t>
      </w:r>
    </w:p>
    <w:p w14:paraId="480A07AD" w14:textId="77777777" w:rsidR="00BB5C00" w:rsidRDefault="00BB5C00" w:rsidP="00BB5C00">
      <w:pPr>
        <w:numPr>
          <w:ilvl w:val="0"/>
          <w:numId w:val="7"/>
        </w:numPr>
        <w:pBdr>
          <w:top w:val="nil"/>
          <w:left w:val="nil"/>
          <w:bottom w:val="nil"/>
          <w:right w:val="nil"/>
          <w:between w:val="nil"/>
        </w:pBdr>
        <w:spacing w:after="0"/>
        <w:jc w:val="both"/>
        <w:rPr>
          <w:rFonts w:cs="Calibri"/>
        </w:rPr>
      </w:pPr>
      <w:r>
        <w:rPr>
          <w:rFonts w:cs="Calibri"/>
        </w:rPr>
        <w:lastRenderedPageBreak/>
        <w:t>Tłumaczenie treści merytorycznych w języku migowym dla osób z niepełnosprawnościami słuchu.</w:t>
      </w:r>
    </w:p>
    <w:p w14:paraId="43D54E51" w14:textId="77777777" w:rsidR="00BB5C00" w:rsidRDefault="00BB5C00" w:rsidP="00BB5C00">
      <w:pPr>
        <w:numPr>
          <w:ilvl w:val="0"/>
          <w:numId w:val="7"/>
        </w:numPr>
        <w:pBdr>
          <w:top w:val="nil"/>
          <w:left w:val="nil"/>
          <w:bottom w:val="nil"/>
          <w:right w:val="nil"/>
          <w:between w:val="nil"/>
        </w:pBdr>
        <w:spacing w:after="0"/>
        <w:jc w:val="both"/>
        <w:rPr>
          <w:rFonts w:cs="Calibri"/>
        </w:rPr>
      </w:pPr>
      <w:r>
        <w:rPr>
          <w:rFonts w:cs="Calibri"/>
        </w:rPr>
        <w:t>Audiodeskrypcja dla osób z niepełnosprawnościami wzroku.</w:t>
      </w:r>
    </w:p>
    <w:p w14:paraId="692A446D" w14:textId="77777777" w:rsidR="00BB5C00" w:rsidRDefault="00BB5C00" w:rsidP="00BB5C00">
      <w:pPr>
        <w:numPr>
          <w:ilvl w:val="0"/>
          <w:numId w:val="7"/>
        </w:numPr>
        <w:spacing w:after="160"/>
        <w:jc w:val="both"/>
        <w:rPr>
          <w:rFonts w:cs="Calibri"/>
        </w:rPr>
      </w:pPr>
      <w:proofErr w:type="spellStart"/>
      <w:r>
        <w:rPr>
          <w:rFonts w:cs="Calibri"/>
        </w:rPr>
        <w:t>Trailer</w:t>
      </w:r>
      <w:proofErr w:type="spellEnd"/>
      <w:r>
        <w:rPr>
          <w:rFonts w:cs="Calibri"/>
        </w:rPr>
        <w:t xml:space="preserve"> / Zwiastun, </w:t>
      </w:r>
      <w:sdt>
        <w:sdtPr>
          <w:tag w:val="goog_rdk_5"/>
          <w:id w:val="503172060"/>
        </w:sdtPr>
        <w:sdtContent/>
      </w:sdt>
      <w:r>
        <w:t xml:space="preserve">(opcjonalnie: </w:t>
      </w:r>
      <w:proofErr w:type="spellStart"/>
      <w:r>
        <w:rPr>
          <w:rFonts w:cs="Calibri"/>
        </w:rPr>
        <w:t>Making</w:t>
      </w:r>
      <w:proofErr w:type="spellEnd"/>
      <w:r>
        <w:rPr>
          <w:rFonts w:cs="Calibri"/>
        </w:rPr>
        <w:t xml:space="preserve"> of + </w:t>
      </w:r>
      <w:proofErr w:type="spellStart"/>
      <w:r>
        <w:rPr>
          <w:rFonts w:cs="Calibri"/>
        </w:rPr>
        <w:t>bloopers</w:t>
      </w:r>
      <w:proofErr w:type="spellEnd"/>
      <w:r>
        <w:rPr>
          <w:rFonts w:cs="Calibri"/>
        </w:rPr>
        <w:t>).</w:t>
      </w:r>
    </w:p>
    <w:p w14:paraId="159002FC" w14:textId="77777777" w:rsidR="00BB5C00" w:rsidRDefault="00BB5C00" w:rsidP="00BB5C00">
      <w:pPr>
        <w:spacing w:after="0"/>
        <w:jc w:val="both"/>
        <w:rPr>
          <w:rFonts w:cs="Calibri"/>
        </w:rPr>
      </w:pPr>
      <w:r>
        <w:rPr>
          <w:rFonts w:cs="Calibri"/>
        </w:rPr>
        <w:t>Szczegółowy opis poszczególnych elementów znajduje się w części specyfikacji zamówienia w dalszej części dokumentu (patrz: Specyfikacja techniczna zamówienia).</w:t>
      </w:r>
    </w:p>
    <w:p w14:paraId="50CF3AEA" w14:textId="77777777" w:rsidR="00BB5C00" w:rsidRDefault="00BB5C00" w:rsidP="00BB5C00">
      <w:pPr>
        <w:spacing w:after="0"/>
        <w:jc w:val="both"/>
        <w:rPr>
          <w:rFonts w:cs="Calibri"/>
        </w:rPr>
      </w:pPr>
    </w:p>
    <w:p w14:paraId="3913F3C8" w14:textId="77777777" w:rsidR="00BB5C00" w:rsidRDefault="00BB5C00" w:rsidP="00BB5C00">
      <w:pPr>
        <w:numPr>
          <w:ilvl w:val="0"/>
          <w:numId w:val="6"/>
        </w:numPr>
        <w:pBdr>
          <w:top w:val="nil"/>
          <w:left w:val="nil"/>
          <w:bottom w:val="nil"/>
          <w:right w:val="nil"/>
          <w:between w:val="nil"/>
        </w:pBdr>
        <w:jc w:val="both"/>
        <w:rPr>
          <w:rFonts w:cs="Calibri"/>
          <w:b/>
          <w:color w:val="0000FF"/>
        </w:rPr>
      </w:pPr>
      <w:r>
        <w:rPr>
          <w:rFonts w:cs="Calibri"/>
          <w:b/>
          <w:color w:val="000000"/>
        </w:rPr>
        <w:t>Sposób organizacji prac i harmonogram</w:t>
      </w:r>
      <w:r>
        <w:rPr>
          <w:rFonts w:cs="Calibri"/>
          <w:b/>
          <w:color w:val="0000FF"/>
        </w:rPr>
        <w:t xml:space="preserve"> </w:t>
      </w:r>
    </w:p>
    <w:p w14:paraId="4D7C1227" w14:textId="77777777" w:rsidR="00BB5C00" w:rsidRDefault="00BB5C00" w:rsidP="00BB5C00">
      <w:pPr>
        <w:jc w:val="both"/>
        <w:rPr>
          <w:rFonts w:cs="Calibri"/>
          <w:b/>
          <w:color w:val="0000FF"/>
        </w:rPr>
      </w:pPr>
      <w:r>
        <w:rPr>
          <w:rFonts w:cs="Calibri"/>
        </w:rPr>
        <w:t>Realizacja każdego z kursów wskazanych przez Uczelnię odbywać się będzie zgodnie z następującymi krokami:</w:t>
      </w:r>
    </w:p>
    <w:p w14:paraId="2BD13B7C" w14:textId="77777777" w:rsidR="00BB5C00" w:rsidRDefault="00BB5C00" w:rsidP="00BB5C00">
      <w:pPr>
        <w:numPr>
          <w:ilvl w:val="0"/>
          <w:numId w:val="8"/>
        </w:numPr>
        <w:pBdr>
          <w:top w:val="nil"/>
          <w:left w:val="nil"/>
          <w:bottom w:val="nil"/>
          <w:right w:val="nil"/>
          <w:between w:val="nil"/>
        </w:pBdr>
        <w:spacing w:after="0"/>
        <w:jc w:val="both"/>
        <w:rPr>
          <w:rFonts w:cs="Calibri"/>
        </w:rPr>
      </w:pPr>
      <w:r>
        <w:rPr>
          <w:rFonts w:cs="Calibri"/>
        </w:rPr>
        <w:t>Etap I</w:t>
      </w:r>
    </w:p>
    <w:p w14:paraId="14E3CB4E" w14:textId="77777777" w:rsidR="00BB5C00" w:rsidRPr="005E3C98" w:rsidRDefault="00BB5C00" w:rsidP="00BB5C00">
      <w:pPr>
        <w:numPr>
          <w:ilvl w:val="1"/>
          <w:numId w:val="8"/>
        </w:numPr>
        <w:pBdr>
          <w:top w:val="nil"/>
          <w:left w:val="nil"/>
          <w:bottom w:val="nil"/>
          <w:right w:val="nil"/>
          <w:between w:val="nil"/>
        </w:pBdr>
        <w:spacing w:after="0"/>
        <w:jc w:val="both"/>
        <w:rPr>
          <w:rFonts w:cs="Calibri"/>
        </w:rPr>
      </w:pPr>
      <w:r>
        <w:rPr>
          <w:rFonts w:cs="Calibri"/>
        </w:rPr>
        <w:t xml:space="preserve">Przekazanie Wykonawcy (w dniu podpisania umowy): standardu wykonania pracy w tym </w:t>
      </w:r>
      <w:sdt>
        <w:sdtPr>
          <w:tag w:val="goog_rdk_8"/>
          <w:id w:val="1337644203"/>
        </w:sdtPr>
        <w:sdtContent/>
      </w:sdt>
      <w:proofErr w:type="spellStart"/>
      <w:r>
        <w:rPr>
          <w:rFonts w:cs="Calibri"/>
        </w:rPr>
        <w:t>brandbooka</w:t>
      </w:r>
      <w:proofErr w:type="spellEnd"/>
      <w:r>
        <w:rPr>
          <w:rFonts w:cs="Calibri"/>
        </w:rPr>
        <w:t xml:space="preserve">, wytycznych dotyczących zapisów o współfinansowaniu z funduszy unijnych. </w:t>
      </w:r>
      <w:r w:rsidRPr="005E3C98">
        <w:rPr>
          <w:rFonts w:cs="Calibri"/>
        </w:rPr>
        <w:t>Zamawiający w dniu podpisania Umowy dostarczy Wykonawcy login i hasło do konta w domenie CDV</w:t>
      </w:r>
      <w:r>
        <w:rPr>
          <w:rFonts w:cs="Calibri"/>
        </w:rPr>
        <w:t>,</w:t>
      </w:r>
      <w:r w:rsidRPr="005E3C98">
        <w:rPr>
          <w:rFonts w:cs="Calibri"/>
        </w:rPr>
        <w:t xml:space="preserve"> które posłuży jako miejsce gromadzenia materiałów i przekazywania prototypów oraz gotowych materiałów video. </w:t>
      </w:r>
    </w:p>
    <w:p w14:paraId="01FB3F37"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Wspólne ustalenie szczegółowego harmonogramu współpracy, ustalenie dat,</w:t>
      </w:r>
    </w:p>
    <w:p w14:paraId="1EB4C639"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Zamawiający kontaktuje się z Autorem Kursu / Osobą prowadzącą oraz Dostawcą technicznym i koordynuje ich współpracę,</w:t>
      </w:r>
    </w:p>
    <w:p w14:paraId="182536C1"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color w:val="222222"/>
        </w:rPr>
        <w:t xml:space="preserve">Autor kursu dostarcza Zamawiającemu oraz Dostawcy technicznemu scenariusz kursu, który został przez niego przygotowany. Po zapoznaniu się z tym dokumentem, konieczne jest spotkanie Autora kursu z Dostawcą technicznym, w efekcie którego ma powstać </w:t>
      </w:r>
      <w:sdt>
        <w:sdtPr>
          <w:tag w:val="goog_rdk_10"/>
          <w:id w:val="422149311"/>
        </w:sdtPr>
        <w:sdtContent/>
      </w:sdt>
      <w:r>
        <w:rPr>
          <w:rFonts w:cs="Calibri"/>
          <w:color w:val="222222"/>
        </w:rPr>
        <w:t>scenariusz nagrań z</w:t>
      </w:r>
      <w:r w:rsidRPr="00D16955">
        <w:rPr>
          <w:rFonts w:cs="Calibri"/>
          <w:color w:val="222222"/>
        </w:rPr>
        <w:t xml:space="preserve"> harmonogramem prac dla danego kursu</w:t>
      </w:r>
      <w:r>
        <w:rPr>
          <w:rFonts w:cs="Calibri"/>
          <w:color w:val="222222"/>
        </w:rPr>
        <w:t>, który Dostawca techniczny przesyła Zamawiającemu do akceptacji,</w:t>
      </w:r>
    </w:p>
    <w:p w14:paraId="66B23D83"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Akceptacja lub zgłoszenie ewentualnych poprawek przez Zamawiającego,</w:t>
      </w:r>
    </w:p>
    <w:p w14:paraId="5EEEBBA8"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Wprowadzenie ewentualnych poprawek,</w:t>
      </w:r>
    </w:p>
    <w:p w14:paraId="07A1F98C"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 xml:space="preserve">Nagrania i montaż. </w:t>
      </w:r>
      <w:sdt>
        <w:sdtPr>
          <w:tag w:val="goog_rdk_11"/>
          <w:id w:val="-1027711607"/>
        </w:sdtPr>
        <w:sdtContent/>
      </w:sdt>
      <w:r>
        <w:rPr>
          <w:rFonts w:cs="Calibri"/>
          <w:color w:val="222222"/>
        </w:rPr>
        <w:t>Co bardzo istotne, zależy nam na tym, aby Dostawca techniczny wspierał Prowadzącego w trakcie realizacji nagrań, u</w:t>
      </w:r>
      <w:r w:rsidRPr="00CD53CB">
        <w:rPr>
          <w:rFonts w:cs="Calibri"/>
          <w:color w:val="222222"/>
        </w:rPr>
        <w:t>dzielał wskazówek prowadzącemu kurs</w:t>
      </w:r>
      <w:r>
        <w:rPr>
          <w:rFonts w:cs="Calibri"/>
          <w:color w:val="222222"/>
        </w:rPr>
        <w:t>,</w:t>
      </w:r>
      <w:r w:rsidRPr="00CD53CB">
        <w:rPr>
          <w:rFonts w:cs="Calibri"/>
          <w:color w:val="222222"/>
        </w:rPr>
        <w:t xml:space="preserve"> </w:t>
      </w:r>
      <w:r>
        <w:rPr>
          <w:rFonts w:cs="Calibri"/>
          <w:color w:val="222222"/>
        </w:rPr>
        <w:t>aby były to nagrania „reżyserowane”,</w:t>
      </w:r>
    </w:p>
    <w:p w14:paraId="6BEF1758" w14:textId="77777777" w:rsidR="00BB5C00" w:rsidRDefault="00BB5C00" w:rsidP="00BB5C00">
      <w:pPr>
        <w:numPr>
          <w:ilvl w:val="1"/>
          <w:numId w:val="8"/>
        </w:numPr>
        <w:pBdr>
          <w:top w:val="nil"/>
          <w:left w:val="nil"/>
          <w:bottom w:val="nil"/>
          <w:right w:val="nil"/>
          <w:between w:val="nil"/>
        </w:pBdr>
        <w:rPr>
          <w:rFonts w:cs="Calibri"/>
          <w:color w:val="000000"/>
        </w:rPr>
      </w:pPr>
      <w:r>
        <w:rPr>
          <w:rFonts w:cs="Calibri"/>
          <w:color w:val="000000"/>
        </w:rPr>
        <w:t>Dostarczenie Zamawiającemu do akceptacji minimum 10% całości materiału,</w:t>
      </w:r>
    </w:p>
    <w:p w14:paraId="4E5F809B"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Akceptacja lub zgłoszenie ewentualnych poprawek przez Zamawiającego,</w:t>
      </w:r>
    </w:p>
    <w:p w14:paraId="40D59B0B"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Wprowadzenie ewentualnych poprawek,</w:t>
      </w:r>
    </w:p>
    <w:p w14:paraId="5DA9BB94"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Kontynuacja nagrań i montażu,</w:t>
      </w:r>
    </w:p>
    <w:p w14:paraId="538DFAA6"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Dostarczenie Zamawiającemu nagrań 100% (tzw. „wersja czysta”, czyli bez udogodnień dla osób z niepełnosprawnościami),</w:t>
      </w:r>
    </w:p>
    <w:p w14:paraId="08D5A300"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Akceptacja lub zgłoszenie ewentualnych poprawek przez Zamawiającego,</w:t>
      </w:r>
    </w:p>
    <w:p w14:paraId="06DAF1AC"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 xml:space="preserve">Dostarczenie Zamawiającemu całości gotowego produktu (nagrania kursu + </w:t>
      </w:r>
      <w:proofErr w:type="spellStart"/>
      <w:r>
        <w:rPr>
          <w:rFonts w:cs="Calibri"/>
        </w:rPr>
        <w:t>intro</w:t>
      </w:r>
      <w:proofErr w:type="spellEnd"/>
      <w:r>
        <w:rPr>
          <w:rFonts w:cs="Calibri"/>
        </w:rPr>
        <w:t xml:space="preserve">, </w:t>
      </w:r>
      <w:proofErr w:type="spellStart"/>
      <w:r>
        <w:rPr>
          <w:rFonts w:cs="Calibri"/>
        </w:rPr>
        <w:t>outro</w:t>
      </w:r>
      <w:proofErr w:type="spellEnd"/>
      <w:r>
        <w:rPr>
          <w:rFonts w:cs="Calibri"/>
        </w:rPr>
        <w:t xml:space="preserve">, </w:t>
      </w:r>
      <w:r>
        <w:t>zwiastun</w:t>
      </w:r>
      <w:r>
        <w:rPr>
          <w:rFonts w:cs="Calibri"/>
        </w:rPr>
        <w:t>) i materiałów źródłowych (surowy materiał).</w:t>
      </w:r>
    </w:p>
    <w:p w14:paraId="18760F94" w14:textId="77777777" w:rsidR="00BB5C00" w:rsidRDefault="00BB5C00" w:rsidP="00BB5C00">
      <w:pPr>
        <w:numPr>
          <w:ilvl w:val="0"/>
          <w:numId w:val="8"/>
        </w:numPr>
        <w:pBdr>
          <w:top w:val="nil"/>
          <w:left w:val="nil"/>
          <w:bottom w:val="nil"/>
          <w:right w:val="nil"/>
          <w:between w:val="nil"/>
        </w:pBdr>
        <w:spacing w:after="0"/>
        <w:jc w:val="both"/>
        <w:rPr>
          <w:rFonts w:cs="Calibri"/>
        </w:rPr>
      </w:pPr>
      <w:r>
        <w:rPr>
          <w:rFonts w:cs="Calibri"/>
        </w:rPr>
        <w:lastRenderedPageBreak/>
        <w:t>Etap II</w:t>
      </w:r>
    </w:p>
    <w:p w14:paraId="04406E2C"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Dostarczenie Zamawiającemu wersji z udogodnieniami dla osób z niepełnosprawnościami (minimum 10% całości materiału),</w:t>
      </w:r>
    </w:p>
    <w:p w14:paraId="36CF3373"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Akceptacja lub zgłoszenie ewentualnych poprawek przez Zamawiającego,</w:t>
      </w:r>
    </w:p>
    <w:p w14:paraId="45F595B9"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Wprowadzenie ewentualnych poprawek,</w:t>
      </w:r>
    </w:p>
    <w:p w14:paraId="797DB6F7"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Kontynuacja procesu nagrań/montażu,</w:t>
      </w:r>
    </w:p>
    <w:p w14:paraId="66E11CFC"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Dostarczenie nagrań, 100% materiału (z udogodnieniami dla osób niepełnosprawnych),</w:t>
      </w:r>
    </w:p>
    <w:p w14:paraId="6521E81B"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Akceptacja lub zgłoszenie ewentualnych poprawek przez Zamawiającego,</w:t>
      </w:r>
    </w:p>
    <w:p w14:paraId="60D2379D" w14:textId="77777777" w:rsidR="00BB5C00" w:rsidRDefault="00BB5C00" w:rsidP="00BB5C00">
      <w:pPr>
        <w:numPr>
          <w:ilvl w:val="1"/>
          <w:numId w:val="8"/>
        </w:numPr>
        <w:pBdr>
          <w:top w:val="nil"/>
          <w:left w:val="nil"/>
          <w:bottom w:val="nil"/>
          <w:right w:val="nil"/>
          <w:between w:val="nil"/>
        </w:pBdr>
        <w:spacing w:after="0"/>
        <w:jc w:val="both"/>
        <w:rPr>
          <w:rFonts w:cs="Calibri"/>
        </w:rPr>
      </w:pPr>
      <w:r>
        <w:rPr>
          <w:rFonts w:cs="Calibri"/>
        </w:rPr>
        <w:t>Wprowadzenie ewentualnych poprawek,</w:t>
      </w:r>
    </w:p>
    <w:p w14:paraId="7BAC59C6" w14:textId="77777777" w:rsidR="00BB5C00" w:rsidRDefault="00BB5C00" w:rsidP="00BB5C00">
      <w:pPr>
        <w:numPr>
          <w:ilvl w:val="1"/>
          <w:numId w:val="8"/>
        </w:numPr>
        <w:pBdr>
          <w:top w:val="nil"/>
          <w:left w:val="nil"/>
          <w:bottom w:val="nil"/>
          <w:right w:val="nil"/>
          <w:between w:val="nil"/>
        </w:pBdr>
        <w:spacing w:after="0"/>
        <w:jc w:val="both"/>
        <w:rPr>
          <w:rFonts w:cs="Calibri"/>
          <w:highlight w:val="white"/>
        </w:rPr>
      </w:pPr>
      <w:r>
        <w:rPr>
          <w:rFonts w:cs="Calibri"/>
        </w:rPr>
        <w:t>Dostarczenie Zamawiającemu całości gotowego produktu (</w:t>
      </w:r>
      <w:proofErr w:type="spellStart"/>
      <w:r>
        <w:rPr>
          <w:rFonts w:cs="Calibri"/>
        </w:rPr>
        <w:t>intro</w:t>
      </w:r>
      <w:proofErr w:type="spellEnd"/>
      <w:r>
        <w:rPr>
          <w:rFonts w:cs="Calibri"/>
        </w:rPr>
        <w:t xml:space="preserve">, </w:t>
      </w:r>
      <w:proofErr w:type="spellStart"/>
      <w:r>
        <w:rPr>
          <w:rFonts w:cs="Calibri"/>
        </w:rPr>
        <w:t>outro</w:t>
      </w:r>
      <w:proofErr w:type="spellEnd"/>
      <w:r>
        <w:rPr>
          <w:rFonts w:cs="Calibri"/>
        </w:rPr>
        <w:t>, zwiastun) i materiałów źródłowych (surowy materiał).</w:t>
      </w:r>
    </w:p>
    <w:p w14:paraId="1DFCF5AC" w14:textId="77777777" w:rsidR="00BB5C00" w:rsidRDefault="00BB5C00" w:rsidP="00BB5C00">
      <w:pPr>
        <w:numPr>
          <w:ilvl w:val="0"/>
          <w:numId w:val="8"/>
        </w:numPr>
        <w:pBdr>
          <w:top w:val="nil"/>
          <w:left w:val="nil"/>
          <w:bottom w:val="nil"/>
          <w:right w:val="nil"/>
          <w:between w:val="nil"/>
        </w:pBdr>
        <w:spacing w:after="0"/>
        <w:jc w:val="both"/>
        <w:rPr>
          <w:rFonts w:cs="Calibri"/>
          <w:highlight w:val="white"/>
        </w:rPr>
      </w:pPr>
      <w:sdt>
        <w:sdtPr>
          <w:tag w:val="goog_rdk_14"/>
          <w:id w:val="-43994833"/>
        </w:sdtPr>
        <w:sdtContent/>
      </w:sdt>
      <w:r>
        <w:rPr>
          <w:rFonts w:cs="Calibri"/>
          <w:highlight w:val="white"/>
        </w:rPr>
        <w:t xml:space="preserve">Szczegółowy harmonogram </w:t>
      </w:r>
      <w:r>
        <w:t>wykonania zamówienia na kurs stanowić będzie załącznik do umowy do Umowy.</w:t>
      </w:r>
    </w:p>
    <w:p w14:paraId="0C697AF7" w14:textId="77777777" w:rsidR="00BB5C00" w:rsidRDefault="00BB5C00" w:rsidP="00BB5C00">
      <w:pPr>
        <w:spacing w:after="0"/>
        <w:rPr>
          <w:rFonts w:cs="Calibri"/>
          <w:b/>
          <w:color w:val="0000FF"/>
          <w:highlight w:val="white"/>
        </w:rPr>
      </w:pPr>
    </w:p>
    <w:p w14:paraId="459F010A" w14:textId="77777777" w:rsidR="00BB5C00" w:rsidRDefault="00BB5C00" w:rsidP="00BB5C00">
      <w:pPr>
        <w:numPr>
          <w:ilvl w:val="0"/>
          <w:numId w:val="6"/>
        </w:numPr>
        <w:pBdr>
          <w:top w:val="nil"/>
          <w:left w:val="nil"/>
          <w:bottom w:val="nil"/>
          <w:right w:val="nil"/>
          <w:between w:val="nil"/>
        </w:pBdr>
        <w:spacing w:after="0"/>
        <w:jc w:val="both"/>
        <w:rPr>
          <w:rFonts w:cs="Calibri"/>
          <w:b/>
          <w:color w:val="000000"/>
        </w:rPr>
      </w:pPr>
      <w:bookmarkStart w:id="1" w:name="_heading=h.1fob9te" w:colFirst="0" w:colLast="0"/>
      <w:bookmarkEnd w:id="1"/>
      <w:r>
        <w:rPr>
          <w:rFonts w:cs="Calibri"/>
          <w:b/>
          <w:color w:val="000000"/>
        </w:rPr>
        <w:t>Specyfikacja techniczna zamówienia</w:t>
      </w:r>
    </w:p>
    <w:p w14:paraId="7FF7B605" w14:textId="77777777" w:rsidR="00BB5C00" w:rsidRDefault="00BB5C00" w:rsidP="00BB5C00">
      <w:pPr>
        <w:spacing w:after="0"/>
        <w:jc w:val="both"/>
        <w:rPr>
          <w:rFonts w:cs="Calibri"/>
        </w:rPr>
      </w:pPr>
    </w:p>
    <w:p w14:paraId="5D0ED267" w14:textId="77777777" w:rsidR="00BB5C00" w:rsidRDefault="00BB5C00" w:rsidP="00BB5C00">
      <w:pPr>
        <w:numPr>
          <w:ilvl w:val="0"/>
          <w:numId w:val="9"/>
        </w:numPr>
        <w:pBdr>
          <w:top w:val="nil"/>
          <w:left w:val="nil"/>
          <w:bottom w:val="nil"/>
          <w:right w:val="nil"/>
          <w:between w:val="nil"/>
        </w:pBdr>
        <w:spacing w:after="0"/>
        <w:jc w:val="both"/>
        <w:rPr>
          <w:rFonts w:cs="Calibri"/>
        </w:rPr>
      </w:pPr>
      <w:r>
        <w:rPr>
          <w:rFonts w:cs="Calibri"/>
        </w:rPr>
        <w:t>Nagranie i montaż materiału video z udogodnieniami dla osób z niepełnosprawnościami.</w:t>
      </w:r>
    </w:p>
    <w:p w14:paraId="1CAAAB89" w14:textId="77777777" w:rsidR="00BB5C00" w:rsidRDefault="00BB5C00" w:rsidP="00BB5C00">
      <w:pPr>
        <w:numPr>
          <w:ilvl w:val="0"/>
          <w:numId w:val="10"/>
        </w:numPr>
        <w:pBdr>
          <w:top w:val="nil"/>
          <w:left w:val="nil"/>
          <w:bottom w:val="nil"/>
          <w:right w:val="nil"/>
          <w:between w:val="nil"/>
        </w:pBdr>
        <w:spacing w:after="0"/>
        <w:jc w:val="both"/>
        <w:rPr>
          <w:rFonts w:cs="Calibri"/>
          <w:color w:val="000000"/>
        </w:rPr>
      </w:pPr>
      <w:r>
        <w:rPr>
          <w:rFonts w:cs="Calibri"/>
          <w:color w:val="000000"/>
        </w:rPr>
        <w:t xml:space="preserve">Łącznie wszystkie pliki nagrań są długości nie mniejszej niż 240 godzin. Uwaga – ewentualne </w:t>
      </w:r>
      <w:proofErr w:type="spellStart"/>
      <w:r>
        <w:rPr>
          <w:rFonts w:cs="Calibri"/>
          <w:color w:val="000000"/>
        </w:rPr>
        <w:t>intro</w:t>
      </w:r>
      <w:proofErr w:type="spellEnd"/>
      <w:r>
        <w:rPr>
          <w:rFonts w:cs="Calibri"/>
          <w:color w:val="000000"/>
        </w:rPr>
        <w:t xml:space="preserve"> / </w:t>
      </w:r>
      <w:proofErr w:type="spellStart"/>
      <w:r>
        <w:rPr>
          <w:rFonts w:cs="Calibri"/>
          <w:color w:val="000000"/>
        </w:rPr>
        <w:t>outro</w:t>
      </w:r>
      <w:proofErr w:type="spellEnd"/>
      <w:r>
        <w:rPr>
          <w:rFonts w:cs="Calibri"/>
          <w:color w:val="000000"/>
        </w:rPr>
        <w:t xml:space="preserve"> /</w:t>
      </w:r>
      <w:proofErr w:type="spellStart"/>
      <w:r>
        <w:rPr>
          <w:rFonts w:cs="Calibri"/>
        </w:rPr>
        <w:t>trailer</w:t>
      </w:r>
      <w:proofErr w:type="spellEnd"/>
      <w:r>
        <w:rPr>
          <w:rFonts w:cs="Calibri"/>
          <w:color w:val="000000"/>
        </w:rPr>
        <w:t xml:space="preserve">  nie wliczają się do rzeczonych 240 godzin. </w:t>
      </w:r>
    </w:p>
    <w:p w14:paraId="5A8372BF" w14:textId="77777777" w:rsidR="00BB5C00" w:rsidRDefault="00BB5C00" w:rsidP="00BB5C00">
      <w:pPr>
        <w:numPr>
          <w:ilvl w:val="0"/>
          <w:numId w:val="10"/>
        </w:numPr>
        <w:pBdr>
          <w:top w:val="nil"/>
          <w:left w:val="nil"/>
          <w:bottom w:val="nil"/>
          <w:right w:val="nil"/>
          <w:between w:val="nil"/>
        </w:pBdr>
        <w:spacing w:after="0"/>
        <w:jc w:val="both"/>
        <w:rPr>
          <w:rFonts w:cs="Calibri"/>
          <w:color w:val="000000"/>
        </w:rPr>
      </w:pPr>
      <w:r>
        <w:rPr>
          <w:rFonts w:cs="Calibri"/>
          <w:color w:val="000000"/>
        </w:rPr>
        <w:t xml:space="preserve">Pojedynczy plik video nie może być dłuższy niż 10 min. W szczególnych przypadkach (na pisemną prośbę wykonawcy zawierającą merytoryczne lub metodyczne uzasadnienie) zamawiający może wyrazić zgodę na dłuższe nagranie. </w:t>
      </w:r>
    </w:p>
    <w:p w14:paraId="7FD5EA44" w14:textId="77777777" w:rsidR="00BB5C00" w:rsidRDefault="00BB5C00" w:rsidP="00BB5C00">
      <w:pPr>
        <w:numPr>
          <w:ilvl w:val="0"/>
          <w:numId w:val="10"/>
        </w:numPr>
        <w:pBdr>
          <w:top w:val="nil"/>
          <w:left w:val="nil"/>
          <w:bottom w:val="nil"/>
          <w:right w:val="nil"/>
          <w:between w:val="nil"/>
        </w:pBdr>
        <w:spacing w:after="0"/>
        <w:jc w:val="both"/>
        <w:rPr>
          <w:rFonts w:cs="Calibri"/>
          <w:color w:val="000000"/>
        </w:rPr>
      </w:pPr>
      <w:r>
        <w:rPr>
          <w:rFonts w:cs="Calibri"/>
          <w:color w:val="000000"/>
        </w:rPr>
        <w:t>Każdy plik gotowego materiału dostarczany do zamawiającego musi być w min. 2 różnych formatach video w tym 1 to MP4.</w:t>
      </w:r>
    </w:p>
    <w:p w14:paraId="4C892D96" w14:textId="77777777" w:rsidR="00BB5C00" w:rsidRDefault="00BB5C00" w:rsidP="00BB5C00">
      <w:pPr>
        <w:numPr>
          <w:ilvl w:val="0"/>
          <w:numId w:val="10"/>
        </w:numPr>
        <w:pBdr>
          <w:top w:val="nil"/>
          <w:left w:val="nil"/>
          <w:bottom w:val="nil"/>
          <w:right w:val="nil"/>
          <w:between w:val="nil"/>
        </w:pBdr>
        <w:spacing w:after="0"/>
        <w:jc w:val="both"/>
        <w:rPr>
          <w:rFonts w:cs="Calibri"/>
          <w:color w:val="000000"/>
        </w:rPr>
      </w:pPr>
      <w:r>
        <w:rPr>
          <w:rFonts w:cs="Calibri"/>
          <w:color w:val="000000"/>
        </w:rPr>
        <w:t>Każdy plik gotowego materiału dostarczany do zamawiającego musi być w min. 2 jakościach obrazu i dźwięku w tym 1 musi być w jakości 1080p, 16:9, 1920x1080px.</w:t>
      </w:r>
    </w:p>
    <w:p w14:paraId="45A6A923" w14:textId="77777777" w:rsidR="00BB5C00" w:rsidRDefault="00BB5C00" w:rsidP="00BB5C00">
      <w:pPr>
        <w:numPr>
          <w:ilvl w:val="0"/>
          <w:numId w:val="10"/>
        </w:numPr>
        <w:pBdr>
          <w:top w:val="nil"/>
          <w:left w:val="nil"/>
          <w:bottom w:val="nil"/>
          <w:right w:val="nil"/>
          <w:between w:val="nil"/>
        </w:pBdr>
        <w:spacing w:after="0"/>
        <w:jc w:val="both"/>
        <w:rPr>
          <w:rFonts w:cs="Calibri"/>
        </w:rPr>
      </w:pPr>
      <w:r>
        <w:rPr>
          <w:rFonts w:cs="Calibri"/>
        </w:rPr>
        <w:t>Wykonawca dostarcza Zamawiającemu również wszystkie nagrania jakie powstały w czasie realizacji zamówienia.</w:t>
      </w:r>
    </w:p>
    <w:p w14:paraId="25B36ECC" w14:textId="77777777" w:rsidR="00BB5C00" w:rsidRDefault="00BB5C00" w:rsidP="00BB5C00">
      <w:pPr>
        <w:pBdr>
          <w:top w:val="nil"/>
          <w:left w:val="nil"/>
          <w:bottom w:val="nil"/>
          <w:right w:val="nil"/>
          <w:between w:val="nil"/>
        </w:pBdr>
        <w:spacing w:after="0"/>
        <w:ind w:left="720"/>
        <w:jc w:val="both"/>
        <w:rPr>
          <w:rFonts w:cs="Calibri"/>
        </w:rPr>
      </w:pPr>
    </w:p>
    <w:p w14:paraId="6FAE3BBB" w14:textId="77777777" w:rsidR="00BB5C00" w:rsidRDefault="00BB5C00" w:rsidP="00BB5C00">
      <w:pPr>
        <w:pBdr>
          <w:top w:val="nil"/>
          <w:left w:val="nil"/>
          <w:bottom w:val="nil"/>
          <w:right w:val="nil"/>
          <w:between w:val="nil"/>
        </w:pBdr>
        <w:spacing w:after="0"/>
        <w:jc w:val="both"/>
        <w:rPr>
          <w:rFonts w:cs="Calibri"/>
        </w:rPr>
      </w:pPr>
    </w:p>
    <w:p w14:paraId="0A367AE9" w14:textId="77777777" w:rsidR="00BB5C00" w:rsidRDefault="00BB5C00" w:rsidP="00BB5C00">
      <w:pPr>
        <w:numPr>
          <w:ilvl w:val="0"/>
          <w:numId w:val="9"/>
        </w:numPr>
        <w:pBdr>
          <w:top w:val="nil"/>
          <w:left w:val="nil"/>
          <w:bottom w:val="nil"/>
          <w:right w:val="nil"/>
          <w:between w:val="nil"/>
        </w:pBdr>
        <w:spacing w:after="0"/>
        <w:jc w:val="both"/>
        <w:rPr>
          <w:rFonts w:cs="Calibri"/>
        </w:rPr>
      </w:pPr>
      <w:r>
        <w:rPr>
          <w:rFonts w:cs="Calibri"/>
        </w:rPr>
        <w:t>Napisy dla osób niesłyszących.</w:t>
      </w:r>
    </w:p>
    <w:p w14:paraId="6715E76D" w14:textId="77777777" w:rsidR="00BB5C00" w:rsidRDefault="00BB5C00" w:rsidP="00BB5C00">
      <w:pPr>
        <w:numPr>
          <w:ilvl w:val="0"/>
          <w:numId w:val="1"/>
        </w:numPr>
        <w:pBdr>
          <w:top w:val="nil"/>
          <w:left w:val="nil"/>
          <w:bottom w:val="nil"/>
          <w:right w:val="nil"/>
          <w:between w:val="nil"/>
        </w:pBdr>
        <w:spacing w:after="0"/>
        <w:jc w:val="both"/>
        <w:rPr>
          <w:rFonts w:cs="Calibri"/>
          <w:color w:val="000000"/>
        </w:rPr>
      </w:pPr>
      <w:r>
        <w:rPr>
          <w:rFonts w:cs="Calibri"/>
          <w:color w:val="000000"/>
        </w:rPr>
        <w:t xml:space="preserve">Przygotowanie plików z tekstowym odzwierciedleniem ścieżki dźwiękowej dla </w:t>
      </w:r>
      <w:r>
        <w:rPr>
          <w:rFonts w:cs="Calibri"/>
        </w:rPr>
        <w:t xml:space="preserve">każdego nagranego </w:t>
      </w:r>
      <w:r>
        <w:rPr>
          <w:rFonts w:cs="Calibri"/>
          <w:color w:val="000000"/>
        </w:rPr>
        <w:t xml:space="preserve">materiału video. </w:t>
      </w:r>
    </w:p>
    <w:p w14:paraId="4E5C35EF" w14:textId="77777777" w:rsidR="00BB5C00" w:rsidRDefault="00BB5C00" w:rsidP="00BB5C00">
      <w:pPr>
        <w:numPr>
          <w:ilvl w:val="0"/>
          <w:numId w:val="1"/>
        </w:numPr>
        <w:pBdr>
          <w:top w:val="nil"/>
          <w:left w:val="nil"/>
          <w:bottom w:val="nil"/>
          <w:right w:val="nil"/>
          <w:between w:val="nil"/>
        </w:pBdr>
        <w:spacing w:after="0"/>
        <w:jc w:val="both"/>
        <w:rPr>
          <w:rFonts w:cs="Calibri"/>
          <w:color w:val="000000"/>
        </w:rPr>
      </w:pPr>
      <w:r>
        <w:rPr>
          <w:rFonts w:cs="Calibri"/>
          <w:color w:val="000000"/>
        </w:rPr>
        <w:t>Pliku muszą być w formacie SRT.</w:t>
      </w:r>
    </w:p>
    <w:p w14:paraId="428DFCE6" w14:textId="77777777" w:rsidR="00BB5C00" w:rsidRDefault="00BB5C00" w:rsidP="00BB5C00">
      <w:pPr>
        <w:numPr>
          <w:ilvl w:val="0"/>
          <w:numId w:val="1"/>
        </w:numPr>
        <w:pBdr>
          <w:top w:val="nil"/>
          <w:left w:val="nil"/>
          <w:bottom w:val="nil"/>
          <w:right w:val="nil"/>
          <w:between w:val="nil"/>
        </w:pBdr>
        <w:spacing w:after="0"/>
        <w:jc w:val="both"/>
        <w:rPr>
          <w:rFonts w:cs="Calibri"/>
          <w:color w:val="000000"/>
        </w:rPr>
      </w:pPr>
      <w:r>
        <w:rPr>
          <w:rFonts w:cs="Calibri"/>
          <w:color w:val="000000"/>
        </w:rPr>
        <w:t>Napisy dostarczane są jako osobny plik SRT.</w:t>
      </w:r>
    </w:p>
    <w:p w14:paraId="5C2BCCAF" w14:textId="77777777" w:rsidR="00BB5C00" w:rsidRDefault="00BB5C00" w:rsidP="00BB5C00">
      <w:pPr>
        <w:numPr>
          <w:ilvl w:val="0"/>
          <w:numId w:val="1"/>
        </w:numPr>
        <w:pBdr>
          <w:top w:val="nil"/>
          <w:left w:val="nil"/>
          <w:bottom w:val="nil"/>
          <w:right w:val="nil"/>
          <w:between w:val="nil"/>
        </w:pBdr>
        <w:spacing w:after="0"/>
        <w:jc w:val="both"/>
        <w:rPr>
          <w:rFonts w:cs="Calibri"/>
          <w:color w:val="000000"/>
        </w:rPr>
      </w:pPr>
      <w:r>
        <w:rPr>
          <w:rFonts w:cs="Calibri"/>
          <w:color w:val="000000"/>
        </w:rPr>
        <w:t xml:space="preserve">Istnieje możliwość (na poziomie odtwarzacza video) włączenia lub wyłączenia napisów. </w:t>
      </w:r>
    </w:p>
    <w:p w14:paraId="17583A35" w14:textId="77777777" w:rsidR="00BB5C00" w:rsidRDefault="00BB5C00" w:rsidP="00BB5C00">
      <w:pPr>
        <w:numPr>
          <w:ilvl w:val="0"/>
          <w:numId w:val="1"/>
        </w:numPr>
        <w:pBdr>
          <w:top w:val="nil"/>
          <w:left w:val="nil"/>
          <w:bottom w:val="nil"/>
          <w:right w:val="nil"/>
          <w:between w:val="nil"/>
        </w:pBdr>
        <w:spacing w:after="0"/>
        <w:jc w:val="both"/>
        <w:rPr>
          <w:rFonts w:cs="Calibri"/>
          <w:color w:val="000000"/>
        </w:rPr>
      </w:pPr>
      <w:r>
        <w:rPr>
          <w:rFonts w:cs="Calibri"/>
          <w:color w:val="000000"/>
        </w:rPr>
        <w:t xml:space="preserve">Napisy zawierają dodatkowo informację o innych dźwiękach (poza mową), które są istotne dla zrozumienia przekazu. </w:t>
      </w:r>
      <w:r>
        <w:rPr>
          <w:rFonts w:cs="Calibri"/>
        </w:rPr>
        <w:t>Napisy dla niesłyszących to tekstowe odzwierciedlenie ścieżki dźwiękowej. Zawierają dodatkowo informację o innych dźwiękach (poza mową), które są istotne dla zrozumienia przekazu.</w:t>
      </w:r>
    </w:p>
    <w:p w14:paraId="2EBDB48F" w14:textId="77777777" w:rsidR="00BB5C00" w:rsidRDefault="00BB5C00" w:rsidP="00BB5C00">
      <w:pPr>
        <w:numPr>
          <w:ilvl w:val="0"/>
          <w:numId w:val="1"/>
        </w:numPr>
        <w:pBdr>
          <w:top w:val="nil"/>
          <w:left w:val="nil"/>
          <w:bottom w:val="nil"/>
          <w:right w:val="nil"/>
          <w:between w:val="nil"/>
        </w:pBdr>
        <w:spacing w:after="0"/>
        <w:jc w:val="both"/>
        <w:rPr>
          <w:rFonts w:cs="Calibri"/>
          <w:color w:val="000000"/>
        </w:rPr>
      </w:pPr>
      <w:r>
        <w:rPr>
          <w:rFonts w:cs="Calibri"/>
          <w:color w:val="000000"/>
        </w:rPr>
        <w:lastRenderedPageBreak/>
        <w:t>Napisy są prawidłowo zsynchronizowane z obrazem.</w:t>
      </w:r>
    </w:p>
    <w:p w14:paraId="3EC4995B" w14:textId="77777777" w:rsidR="00BB5C00" w:rsidRDefault="00BB5C00" w:rsidP="00BB5C00">
      <w:pPr>
        <w:numPr>
          <w:ilvl w:val="0"/>
          <w:numId w:val="1"/>
        </w:numPr>
        <w:pBdr>
          <w:top w:val="nil"/>
          <w:left w:val="nil"/>
          <w:bottom w:val="nil"/>
          <w:right w:val="nil"/>
          <w:between w:val="nil"/>
        </w:pBdr>
        <w:spacing w:after="0"/>
        <w:jc w:val="both"/>
        <w:rPr>
          <w:rFonts w:cs="Calibri"/>
          <w:color w:val="000000"/>
        </w:rPr>
      </w:pPr>
      <w:r>
        <w:rPr>
          <w:rFonts w:cs="Calibri"/>
          <w:color w:val="000000"/>
        </w:rPr>
        <w:t xml:space="preserve">Średni czas prezentacji napisów w materiale to 2 sek. W przypadku krótkich zdań lub pojedynczych wyrazów zamawiający dopuszcza 1 sek. Jedna sekwencja napisów nie może być prezentowana na ekranie dłużej niż 8 sek. </w:t>
      </w:r>
    </w:p>
    <w:p w14:paraId="173C15DF" w14:textId="77777777" w:rsidR="00BB5C00" w:rsidRDefault="00BB5C00" w:rsidP="00BB5C00">
      <w:pPr>
        <w:numPr>
          <w:ilvl w:val="0"/>
          <w:numId w:val="1"/>
        </w:numPr>
        <w:pBdr>
          <w:top w:val="nil"/>
          <w:left w:val="nil"/>
          <w:bottom w:val="nil"/>
          <w:right w:val="nil"/>
          <w:between w:val="nil"/>
        </w:pBdr>
        <w:spacing w:after="0"/>
        <w:jc w:val="both"/>
        <w:rPr>
          <w:rFonts w:cs="Calibri"/>
          <w:color w:val="000000"/>
        </w:rPr>
      </w:pPr>
      <w:r>
        <w:rPr>
          <w:rFonts w:cs="Calibri"/>
          <w:color w:val="000000"/>
        </w:rPr>
        <w:t xml:space="preserve">Napisy są prezentowane kontrastowo – jasne litery na ciemnym tle lub ciemne litery na jasnym tle (tak aby wizualnie pasowały do prezentowanego obrazu – do wyboru przez Wykonawcę). </w:t>
      </w:r>
    </w:p>
    <w:p w14:paraId="771FCF5F" w14:textId="77777777" w:rsidR="00BB5C00" w:rsidRDefault="00BB5C00" w:rsidP="00BB5C00">
      <w:pPr>
        <w:numPr>
          <w:ilvl w:val="0"/>
          <w:numId w:val="1"/>
        </w:numPr>
        <w:pBdr>
          <w:top w:val="nil"/>
          <w:left w:val="nil"/>
          <w:bottom w:val="nil"/>
          <w:right w:val="nil"/>
          <w:between w:val="nil"/>
        </w:pBdr>
        <w:spacing w:after="0"/>
        <w:jc w:val="both"/>
        <w:rPr>
          <w:rFonts w:cs="Calibri"/>
          <w:color w:val="000000"/>
        </w:rPr>
      </w:pPr>
      <w:r>
        <w:rPr>
          <w:rFonts w:cs="Calibri"/>
          <w:color w:val="000000"/>
        </w:rPr>
        <w:t xml:space="preserve">Czcionka napisów musi być </w:t>
      </w:r>
      <w:proofErr w:type="spellStart"/>
      <w:r>
        <w:rPr>
          <w:rFonts w:cs="Calibri"/>
          <w:color w:val="000000"/>
        </w:rPr>
        <w:t>bezszeryfowa</w:t>
      </w:r>
      <w:proofErr w:type="spellEnd"/>
      <w:r>
        <w:rPr>
          <w:rFonts w:cs="Calibri"/>
          <w:color w:val="000000"/>
        </w:rPr>
        <w:t>.</w:t>
      </w:r>
    </w:p>
    <w:p w14:paraId="1A6354AB" w14:textId="77777777" w:rsidR="00BB5C00" w:rsidRDefault="00BB5C00" w:rsidP="00BB5C00">
      <w:pPr>
        <w:numPr>
          <w:ilvl w:val="0"/>
          <w:numId w:val="1"/>
        </w:numPr>
        <w:pBdr>
          <w:top w:val="nil"/>
          <w:left w:val="nil"/>
          <w:bottom w:val="nil"/>
          <w:right w:val="nil"/>
          <w:between w:val="nil"/>
        </w:pBdr>
        <w:spacing w:after="0"/>
        <w:jc w:val="both"/>
        <w:rPr>
          <w:rFonts w:cs="Calibri"/>
          <w:color w:val="000000"/>
        </w:rPr>
      </w:pPr>
      <w:r>
        <w:rPr>
          <w:rFonts w:cs="Calibri"/>
          <w:color w:val="000000"/>
        </w:rPr>
        <w:t>Napisy znajdują się zawsze w dolnej części ekranu i zajmują nie więcej na 10% całej powierzchni ekranu.</w:t>
      </w:r>
    </w:p>
    <w:p w14:paraId="6FB3DFFC" w14:textId="77777777" w:rsidR="00BB5C00" w:rsidRDefault="00BB5C00" w:rsidP="00BB5C00">
      <w:pPr>
        <w:numPr>
          <w:ilvl w:val="0"/>
          <w:numId w:val="1"/>
        </w:numPr>
        <w:pBdr>
          <w:top w:val="nil"/>
          <w:left w:val="nil"/>
          <w:bottom w:val="nil"/>
          <w:right w:val="nil"/>
          <w:between w:val="nil"/>
        </w:pBdr>
        <w:spacing w:after="0"/>
        <w:jc w:val="both"/>
        <w:rPr>
          <w:rFonts w:cs="Calibri"/>
          <w:color w:val="000000"/>
        </w:rPr>
      </w:pPr>
      <w:r>
        <w:rPr>
          <w:rFonts w:cs="Calibri"/>
          <w:color w:val="000000"/>
        </w:rPr>
        <w:t xml:space="preserve">We wszystkich napisach w ramach tego zamówienia przyjęty jest jeden stały format napisów. </w:t>
      </w:r>
    </w:p>
    <w:p w14:paraId="62A4CBC5" w14:textId="77777777" w:rsidR="00BB5C00" w:rsidRDefault="00BB5C00" w:rsidP="00BB5C00">
      <w:pPr>
        <w:numPr>
          <w:ilvl w:val="0"/>
          <w:numId w:val="1"/>
        </w:numPr>
        <w:pBdr>
          <w:top w:val="nil"/>
          <w:left w:val="nil"/>
          <w:bottom w:val="nil"/>
          <w:right w:val="nil"/>
          <w:between w:val="nil"/>
        </w:pBdr>
        <w:spacing w:after="0"/>
        <w:jc w:val="both"/>
        <w:rPr>
          <w:rFonts w:cs="Calibri"/>
          <w:color w:val="000000"/>
        </w:rPr>
      </w:pPr>
      <w:r>
        <w:rPr>
          <w:rFonts w:cs="Calibri"/>
          <w:color w:val="000000"/>
        </w:rPr>
        <w:t xml:space="preserve">Jednoocznie mogą być prezentowane jedynie 2 wiersze tekstu. Każdy z nich nie dłuższy niż 40 znaków. </w:t>
      </w:r>
      <w:r>
        <w:rPr>
          <w:rFonts w:cs="Calibri"/>
        </w:rPr>
        <w:t>Trzy wersy dopuszcza się w materiałach, gdzie obraz jest mniej ważny, np. wywiadach. Dużymi literami należy oznaczyć osobę mówiącą, np. wykładowca itp.</w:t>
      </w:r>
    </w:p>
    <w:p w14:paraId="672A1CE8" w14:textId="77777777" w:rsidR="00BB5C00" w:rsidRDefault="00BB5C00" w:rsidP="00BB5C00">
      <w:pPr>
        <w:numPr>
          <w:ilvl w:val="0"/>
          <w:numId w:val="1"/>
        </w:numPr>
        <w:pBdr>
          <w:top w:val="nil"/>
          <w:left w:val="nil"/>
          <w:bottom w:val="nil"/>
          <w:right w:val="nil"/>
          <w:between w:val="nil"/>
        </w:pBdr>
        <w:spacing w:after="0"/>
        <w:jc w:val="both"/>
        <w:rPr>
          <w:rFonts w:cs="Calibri"/>
        </w:rPr>
      </w:pPr>
      <w:r>
        <w:rPr>
          <w:rFonts w:cs="Calibri"/>
        </w:rPr>
        <w:t>Wykonawca dostarcza 1 nagranie z wersją z napisami i 1 bez napisów.</w:t>
      </w:r>
    </w:p>
    <w:p w14:paraId="55A3D00A" w14:textId="77777777" w:rsidR="00BB5C00" w:rsidRDefault="00BB5C00" w:rsidP="00BB5C00">
      <w:pPr>
        <w:numPr>
          <w:ilvl w:val="0"/>
          <w:numId w:val="1"/>
        </w:numPr>
        <w:pBdr>
          <w:top w:val="nil"/>
          <w:left w:val="nil"/>
          <w:bottom w:val="nil"/>
          <w:right w:val="nil"/>
          <w:between w:val="nil"/>
        </w:pBdr>
        <w:spacing w:after="0"/>
        <w:jc w:val="both"/>
        <w:rPr>
          <w:rFonts w:cs="Calibri"/>
        </w:rPr>
      </w:pPr>
      <w:r>
        <w:rPr>
          <w:rFonts w:cs="Calibri"/>
        </w:rPr>
        <w:t>Wykonawca dostarcza całość napisów.</w:t>
      </w:r>
    </w:p>
    <w:p w14:paraId="0870EEB8" w14:textId="77777777" w:rsidR="00BB5C00" w:rsidRDefault="00BB5C00" w:rsidP="00BB5C00">
      <w:pPr>
        <w:pBdr>
          <w:top w:val="nil"/>
          <w:left w:val="nil"/>
          <w:bottom w:val="nil"/>
          <w:right w:val="nil"/>
          <w:between w:val="nil"/>
        </w:pBdr>
        <w:spacing w:after="0"/>
        <w:jc w:val="both"/>
        <w:rPr>
          <w:rFonts w:cs="Calibri"/>
        </w:rPr>
      </w:pPr>
    </w:p>
    <w:p w14:paraId="6F82CF93" w14:textId="77777777" w:rsidR="00BB5C00" w:rsidRDefault="00BB5C00" w:rsidP="00BB5C00">
      <w:pPr>
        <w:pBdr>
          <w:top w:val="nil"/>
          <w:left w:val="nil"/>
          <w:bottom w:val="nil"/>
          <w:right w:val="nil"/>
          <w:between w:val="nil"/>
        </w:pBdr>
        <w:spacing w:after="0"/>
        <w:ind w:left="720"/>
        <w:jc w:val="both"/>
        <w:rPr>
          <w:rFonts w:cs="Calibri"/>
          <w:color w:val="000000"/>
        </w:rPr>
      </w:pPr>
    </w:p>
    <w:p w14:paraId="0862263A" w14:textId="77777777" w:rsidR="00BB5C00" w:rsidRDefault="00BB5C00" w:rsidP="00BB5C00">
      <w:pPr>
        <w:numPr>
          <w:ilvl w:val="0"/>
          <w:numId w:val="9"/>
        </w:numPr>
        <w:pBdr>
          <w:top w:val="nil"/>
          <w:left w:val="nil"/>
          <w:bottom w:val="nil"/>
          <w:right w:val="nil"/>
          <w:between w:val="nil"/>
        </w:pBdr>
        <w:spacing w:after="0"/>
        <w:jc w:val="both"/>
        <w:rPr>
          <w:rFonts w:cs="Calibri"/>
        </w:rPr>
      </w:pPr>
      <w:r>
        <w:rPr>
          <w:rFonts w:cs="Calibri"/>
        </w:rPr>
        <w:t>Tłumaczenie treści merytorycznych na polski  język migowy.</w:t>
      </w:r>
    </w:p>
    <w:p w14:paraId="3861413C" w14:textId="77777777" w:rsidR="00BB5C00" w:rsidRDefault="00BB5C00" w:rsidP="00BB5C00">
      <w:pPr>
        <w:numPr>
          <w:ilvl w:val="0"/>
          <w:numId w:val="2"/>
        </w:numPr>
        <w:pBdr>
          <w:top w:val="nil"/>
          <w:left w:val="nil"/>
          <w:bottom w:val="nil"/>
          <w:right w:val="nil"/>
          <w:between w:val="nil"/>
        </w:pBdr>
        <w:spacing w:after="0"/>
        <w:jc w:val="both"/>
        <w:rPr>
          <w:rFonts w:cs="Calibri"/>
          <w:color w:val="000000"/>
        </w:rPr>
      </w:pPr>
      <w:r>
        <w:rPr>
          <w:rFonts w:cs="Calibri"/>
          <w:color w:val="000000"/>
        </w:rPr>
        <w:t xml:space="preserve">Przygotowanie tłumaczenia na polski język migowy dla </w:t>
      </w:r>
      <w:r>
        <w:rPr>
          <w:rFonts w:cs="Calibri"/>
        </w:rPr>
        <w:t>każdej z</w:t>
      </w:r>
      <w:r>
        <w:rPr>
          <w:rFonts w:cs="Calibri"/>
          <w:color w:val="000000"/>
        </w:rPr>
        <w:t xml:space="preserve"> godzin materiału video z pkt. 1). </w:t>
      </w:r>
    </w:p>
    <w:p w14:paraId="06105D30" w14:textId="77777777" w:rsidR="00BB5C00" w:rsidRDefault="00BB5C00" w:rsidP="00BB5C00">
      <w:pPr>
        <w:numPr>
          <w:ilvl w:val="0"/>
          <w:numId w:val="2"/>
        </w:numPr>
        <w:pBdr>
          <w:top w:val="nil"/>
          <w:left w:val="nil"/>
          <w:bottom w:val="nil"/>
          <w:right w:val="nil"/>
          <w:between w:val="nil"/>
        </w:pBdr>
        <w:spacing w:after="0"/>
        <w:jc w:val="both"/>
        <w:rPr>
          <w:rFonts w:cs="Calibri"/>
          <w:color w:val="000000"/>
        </w:rPr>
      </w:pPr>
      <w:r>
        <w:rPr>
          <w:rFonts w:cs="Calibri"/>
          <w:color w:val="000000"/>
        </w:rPr>
        <w:t xml:space="preserve">Nagranie tłumacza polskiego </w:t>
      </w:r>
      <w:r>
        <w:rPr>
          <w:rFonts w:cs="Calibri"/>
        </w:rPr>
        <w:t>języka</w:t>
      </w:r>
      <w:r>
        <w:rPr>
          <w:rFonts w:cs="Calibri"/>
          <w:color w:val="000000"/>
        </w:rPr>
        <w:t xml:space="preserve"> migowego, a następnie przygotowanie specjalnych materiałów video jakie będą integralną częścią każdego materiału video z pkt. 1).</w:t>
      </w:r>
    </w:p>
    <w:p w14:paraId="3CD3AB5E" w14:textId="77777777" w:rsidR="00BB5C00" w:rsidRDefault="00BB5C00" w:rsidP="00BB5C00">
      <w:pPr>
        <w:numPr>
          <w:ilvl w:val="0"/>
          <w:numId w:val="2"/>
        </w:numPr>
        <w:pBdr>
          <w:top w:val="nil"/>
          <w:left w:val="nil"/>
          <w:bottom w:val="nil"/>
          <w:right w:val="nil"/>
          <w:between w:val="nil"/>
        </w:pBdr>
        <w:spacing w:after="0"/>
        <w:jc w:val="both"/>
        <w:rPr>
          <w:rFonts w:cs="Calibri"/>
          <w:color w:val="000000"/>
        </w:rPr>
      </w:pPr>
      <w:r>
        <w:rPr>
          <w:rFonts w:cs="Calibri"/>
          <w:color w:val="000000"/>
        </w:rPr>
        <w:t xml:space="preserve">Tłumacz powinien otrzymać gotowy materiał video + </w:t>
      </w:r>
      <w:r>
        <w:rPr>
          <w:rFonts w:cs="Calibri"/>
        </w:rPr>
        <w:t>scenariusz kursu</w:t>
      </w:r>
      <w:r>
        <w:rPr>
          <w:rFonts w:cs="Calibri"/>
          <w:color w:val="000000"/>
        </w:rPr>
        <w:t xml:space="preserve"> jaki ma przetłumaczyć – tak aby miał możliwość zapoznać się z całością przekazu / fabuły. Ważne jest aby unikać tłumaczenia z transkrypcji lub scenariusza – może to zniekształcić tłumaczenie.</w:t>
      </w:r>
    </w:p>
    <w:p w14:paraId="1F620014" w14:textId="77777777" w:rsidR="00BB5C00" w:rsidRDefault="00BB5C00" w:rsidP="00BB5C00">
      <w:pPr>
        <w:numPr>
          <w:ilvl w:val="0"/>
          <w:numId w:val="2"/>
        </w:numPr>
        <w:pBdr>
          <w:top w:val="nil"/>
          <w:left w:val="nil"/>
          <w:bottom w:val="nil"/>
          <w:right w:val="nil"/>
          <w:between w:val="nil"/>
        </w:pBdr>
        <w:spacing w:after="0"/>
        <w:jc w:val="both"/>
        <w:rPr>
          <w:rFonts w:cs="Calibri"/>
          <w:color w:val="000000"/>
        </w:rPr>
      </w:pPr>
      <w:r>
        <w:rPr>
          <w:rFonts w:cs="Calibri"/>
          <w:color w:val="000000"/>
        </w:rPr>
        <w:t xml:space="preserve">Tłumacz musi posiadać certyfikację PZG (Polskiego Związku Głuchych) lub równoważny certyfikat (na poziomie min </w:t>
      </w:r>
      <w:r>
        <w:rPr>
          <w:rFonts w:cs="Calibri"/>
        </w:rPr>
        <w:t>B2)</w:t>
      </w:r>
      <w:r>
        <w:rPr>
          <w:rFonts w:cs="Calibri"/>
          <w:color w:val="000000"/>
        </w:rPr>
        <w:t xml:space="preserve"> i minimum 50h doświadczenia w tłumaczeniu zajęć i/lub szkoleń, konferencji. Wykonawca zobowiązuje się przedłożyć zamawiającemu do wglądu stosowne dokumenty potwierdzające kompetencje i doświadczenie tłumacza.  </w:t>
      </w:r>
    </w:p>
    <w:p w14:paraId="0DA9CB52" w14:textId="77777777" w:rsidR="00BB5C00" w:rsidRDefault="00BB5C00" w:rsidP="00BB5C00">
      <w:pPr>
        <w:numPr>
          <w:ilvl w:val="0"/>
          <w:numId w:val="2"/>
        </w:numPr>
        <w:pBdr>
          <w:top w:val="nil"/>
          <w:left w:val="nil"/>
          <w:bottom w:val="nil"/>
          <w:right w:val="nil"/>
          <w:between w:val="nil"/>
        </w:pBdr>
        <w:spacing w:after="0"/>
        <w:jc w:val="both"/>
        <w:rPr>
          <w:rFonts w:cs="Calibri"/>
          <w:color w:val="000000"/>
        </w:rPr>
      </w:pPr>
      <w:r>
        <w:rPr>
          <w:rFonts w:cs="Calibri"/>
          <w:color w:val="000000"/>
        </w:rPr>
        <w:t xml:space="preserve">Nagranie tłumacza musi odbyć się na </w:t>
      </w:r>
      <w:proofErr w:type="spellStart"/>
      <w:r>
        <w:rPr>
          <w:rFonts w:cs="Calibri"/>
          <w:color w:val="000000"/>
        </w:rPr>
        <w:t>green</w:t>
      </w:r>
      <w:proofErr w:type="spellEnd"/>
      <w:r>
        <w:rPr>
          <w:rFonts w:cs="Calibri"/>
          <w:color w:val="000000"/>
        </w:rPr>
        <w:t xml:space="preserve"> </w:t>
      </w:r>
      <w:proofErr w:type="spellStart"/>
      <w:r>
        <w:rPr>
          <w:rFonts w:cs="Calibri"/>
          <w:color w:val="000000"/>
        </w:rPr>
        <w:t>screen’ie</w:t>
      </w:r>
      <w:proofErr w:type="spellEnd"/>
      <w:r>
        <w:rPr>
          <w:rFonts w:cs="Calibri"/>
          <w:color w:val="000000"/>
        </w:rPr>
        <w:t xml:space="preserve"> tak, aby gotowe pliki nagrań prezentowały jedynie osobę tłumacza bez tła. </w:t>
      </w:r>
    </w:p>
    <w:p w14:paraId="45E9CA47" w14:textId="77777777" w:rsidR="00BB5C00" w:rsidRDefault="00BB5C00" w:rsidP="00BB5C00">
      <w:pPr>
        <w:numPr>
          <w:ilvl w:val="0"/>
          <w:numId w:val="2"/>
        </w:numPr>
        <w:pBdr>
          <w:top w:val="nil"/>
          <w:left w:val="nil"/>
          <w:bottom w:val="nil"/>
          <w:right w:val="nil"/>
          <w:between w:val="nil"/>
        </w:pBdr>
        <w:spacing w:after="0"/>
        <w:jc w:val="both"/>
        <w:rPr>
          <w:rFonts w:cs="Calibri"/>
          <w:color w:val="000000"/>
        </w:rPr>
      </w:pPr>
      <w:r>
        <w:rPr>
          <w:rFonts w:cs="Calibri"/>
          <w:color w:val="000000"/>
        </w:rPr>
        <w:t xml:space="preserve">Nagranie zostanie dostarczone do zamawiającego w osobnych plikach video (dla każdego z filmów z pkt 1) oraz zostanie zaimplementowane do każdego z filmów. </w:t>
      </w:r>
    </w:p>
    <w:p w14:paraId="3501D631" w14:textId="77777777" w:rsidR="00BB5C00" w:rsidRDefault="00BB5C00" w:rsidP="00BB5C00">
      <w:pPr>
        <w:numPr>
          <w:ilvl w:val="0"/>
          <w:numId w:val="2"/>
        </w:numPr>
        <w:pBdr>
          <w:top w:val="nil"/>
          <w:left w:val="nil"/>
          <w:bottom w:val="nil"/>
          <w:right w:val="nil"/>
          <w:between w:val="nil"/>
        </w:pBdr>
        <w:spacing w:after="0"/>
        <w:jc w:val="both"/>
        <w:rPr>
          <w:rFonts w:cs="Calibri"/>
          <w:color w:val="000000"/>
        </w:rPr>
      </w:pPr>
      <w:r>
        <w:rPr>
          <w:rFonts w:cs="Calibri"/>
          <w:color w:val="000000"/>
        </w:rPr>
        <w:t>Postać tłumacza musi znajdować się zawsze w tym samym miejscu w każdym z filmów. Nie może zasłaniać innych elementów filmu</w:t>
      </w:r>
      <w:r>
        <w:rPr>
          <w:rFonts w:cs="Calibri"/>
        </w:rPr>
        <w:t xml:space="preserve"> oraz sam nie być przez nic zasłaniany.</w:t>
      </w:r>
    </w:p>
    <w:p w14:paraId="2282EBD2" w14:textId="77777777" w:rsidR="00BB5C00" w:rsidRDefault="00BB5C00" w:rsidP="00BB5C00">
      <w:pPr>
        <w:numPr>
          <w:ilvl w:val="0"/>
          <w:numId w:val="2"/>
        </w:numPr>
        <w:pBdr>
          <w:top w:val="nil"/>
          <w:left w:val="nil"/>
          <w:bottom w:val="nil"/>
          <w:right w:val="nil"/>
          <w:between w:val="nil"/>
        </w:pBdr>
        <w:spacing w:after="0"/>
        <w:jc w:val="both"/>
        <w:rPr>
          <w:rFonts w:cs="Calibri"/>
          <w:color w:val="000000"/>
        </w:rPr>
      </w:pPr>
      <w:r>
        <w:rPr>
          <w:rFonts w:cs="Calibri"/>
          <w:color w:val="000000"/>
        </w:rPr>
        <w:t>Zarówno napisy z pkt 2) jak i tłumacz migowy nie mogą (w żadnym momencie filmu) zajmować wspólnego miejsca tzn. napisy na postaci tłumacza lub tłumacz zasłaniający napisy. Nagranie z napisami oraz z tłumaczem polskiego języka migowego stanowią odrębne video.</w:t>
      </w:r>
    </w:p>
    <w:p w14:paraId="139D9ED9" w14:textId="77777777" w:rsidR="00BB5C00" w:rsidRDefault="00BB5C00" w:rsidP="00BB5C00">
      <w:pPr>
        <w:numPr>
          <w:ilvl w:val="0"/>
          <w:numId w:val="2"/>
        </w:numPr>
        <w:pBdr>
          <w:top w:val="nil"/>
          <w:left w:val="nil"/>
          <w:bottom w:val="nil"/>
          <w:right w:val="nil"/>
          <w:between w:val="nil"/>
        </w:pBdr>
        <w:spacing w:after="0"/>
        <w:jc w:val="both"/>
        <w:rPr>
          <w:rFonts w:cs="Calibri"/>
          <w:color w:val="000000"/>
        </w:rPr>
      </w:pPr>
      <w:r>
        <w:rPr>
          <w:rFonts w:cs="Calibri"/>
          <w:color w:val="000000"/>
        </w:rPr>
        <w:t xml:space="preserve">Tłumaczenie migowe musi być zsynchronizowane z obrazem oraz treścią napisów. </w:t>
      </w:r>
    </w:p>
    <w:p w14:paraId="20E3B038" w14:textId="77777777" w:rsidR="00BB5C00" w:rsidRDefault="00BB5C00" w:rsidP="00BB5C00">
      <w:pPr>
        <w:numPr>
          <w:ilvl w:val="0"/>
          <w:numId w:val="2"/>
        </w:numPr>
        <w:pBdr>
          <w:top w:val="nil"/>
          <w:left w:val="nil"/>
          <w:bottom w:val="nil"/>
          <w:right w:val="nil"/>
          <w:between w:val="nil"/>
        </w:pBdr>
        <w:spacing w:after="0"/>
        <w:jc w:val="both"/>
        <w:rPr>
          <w:rFonts w:cs="Calibri"/>
          <w:color w:val="000000"/>
        </w:rPr>
      </w:pPr>
      <w:r>
        <w:rPr>
          <w:rFonts w:cs="Calibri"/>
          <w:color w:val="000000"/>
        </w:rPr>
        <w:lastRenderedPageBreak/>
        <w:t xml:space="preserve">Istnieje możliwość wyłączenia prezentacji tłumaczenia migowego. Ewentualnie dostarczone zostaną do zamawiającego pliki video z oraz bez tłumaczenia migowego. </w:t>
      </w:r>
    </w:p>
    <w:p w14:paraId="59EC0F76" w14:textId="77777777" w:rsidR="00BB5C00" w:rsidRDefault="00BB5C00" w:rsidP="00BB5C00">
      <w:pPr>
        <w:numPr>
          <w:ilvl w:val="0"/>
          <w:numId w:val="2"/>
        </w:numPr>
        <w:pBdr>
          <w:top w:val="nil"/>
          <w:left w:val="nil"/>
          <w:bottom w:val="nil"/>
          <w:right w:val="nil"/>
          <w:between w:val="nil"/>
        </w:pBdr>
        <w:spacing w:after="0"/>
        <w:jc w:val="both"/>
        <w:rPr>
          <w:rFonts w:cs="Calibri"/>
        </w:rPr>
      </w:pPr>
      <w:r>
        <w:rPr>
          <w:rFonts w:cs="Calibri"/>
        </w:rPr>
        <w:t xml:space="preserve">Tłumacz PJM musi zajmować 1/8 ekranu. </w:t>
      </w:r>
    </w:p>
    <w:p w14:paraId="501A07C5" w14:textId="77777777" w:rsidR="00BB5C00" w:rsidRDefault="00BB5C00" w:rsidP="00BB5C00">
      <w:pPr>
        <w:numPr>
          <w:ilvl w:val="0"/>
          <w:numId w:val="2"/>
        </w:numPr>
        <w:spacing w:after="0"/>
        <w:rPr>
          <w:rFonts w:cs="Calibri"/>
        </w:rPr>
      </w:pPr>
      <w:r>
        <w:rPr>
          <w:rFonts w:cs="Calibri"/>
        </w:rPr>
        <w:t>Tłumaczenie musi zawierać wszystkie elementy przekazu (tłumaczenie migowe nie może być streszczeniem ani uproszczeniem komunikatu).</w:t>
      </w:r>
    </w:p>
    <w:p w14:paraId="11A8EB9C" w14:textId="77777777" w:rsidR="00BB5C00" w:rsidRDefault="00BB5C00" w:rsidP="00BB5C00">
      <w:pPr>
        <w:numPr>
          <w:ilvl w:val="0"/>
          <w:numId w:val="2"/>
        </w:numPr>
        <w:spacing w:after="0"/>
        <w:rPr>
          <w:rFonts w:cs="Calibri"/>
        </w:rPr>
      </w:pPr>
      <w:r>
        <w:rPr>
          <w:rFonts w:cs="Calibri"/>
        </w:rPr>
        <w:t xml:space="preserve">Wykonawca dostarcza nagranie video z tłumaczem polskiego języka migowego oraz materiał bez tego tłumaczenia. </w:t>
      </w:r>
    </w:p>
    <w:p w14:paraId="18636763" w14:textId="77777777" w:rsidR="00BB5C00" w:rsidRDefault="00BB5C00" w:rsidP="00BB5C00">
      <w:pPr>
        <w:numPr>
          <w:ilvl w:val="0"/>
          <w:numId w:val="9"/>
        </w:numPr>
        <w:pBdr>
          <w:top w:val="nil"/>
          <w:left w:val="nil"/>
          <w:bottom w:val="nil"/>
          <w:right w:val="nil"/>
          <w:between w:val="nil"/>
        </w:pBdr>
        <w:spacing w:after="0"/>
        <w:jc w:val="both"/>
        <w:rPr>
          <w:rFonts w:cs="Calibri"/>
        </w:rPr>
      </w:pPr>
      <w:r>
        <w:rPr>
          <w:rFonts w:cs="Calibri"/>
        </w:rPr>
        <w:t xml:space="preserve">Przygotowanie </w:t>
      </w:r>
      <w:proofErr w:type="spellStart"/>
      <w:r>
        <w:rPr>
          <w:rFonts w:cs="Calibri"/>
        </w:rPr>
        <w:t>audiodeskrypcji</w:t>
      </w:r>
      <w:proofErr w:type="spellEnd"/>
      <w:r>
        <w:rPr>
          <w:rFonts w:cs="Calibri"/>
        </w:rPr>
        <w:t>.</w:t>
      </w:r>
    </w:p>
    <w:p w14:paraId="3881FEC8" w14:textId="77777777" w:rsidR="00BB5C00" w:rsidRDefault="00BB5C00" w:rsidP="00BB5C00">
      <w:pPr>
        <w:numPr>
          <w:ilvl w:val="0"/>
          <w:numId w:val="3"/>
        </w:numPr>
        <w:pBdr>
          <w:top w:val="nil"/>
          <w:left w:val="nil"/>
          <w:bottom w:val="nil"/>
          <w:right w:val="nil"/>
          <w:between w:val="nil"/>
        </w:pBdr>
        <w:spacing w:after="0"/>
        <w:jc w:val="both"/>
        <w:rPr>
          <w:rFonts w:cs="Calibri"/>
          <w:color w:val="000000"/>
        </w:rPr>
      </w:pPr>
      <w:r>
        <w:rPr>
          <w:rFonts w:cs="Calibri"/>
          <w:color w:val="000000"/>
        </w:rPr>
        <w:t xml:space="preserve">Przygotowanie </w:t>
      </w:r>
      <w:proofErr w:type="spellStart"/>
      <w:r>
        <w:rPr>
          <w:rFonts w:cs="Calibri"/>
          <w:color w:val="000000"/>
        </w:rPr>
        <w:t>audiodeskrypcji</w:t>
      </w:r>
      <w:proofErr w:type="spellEnd"/>
      <w:r>
        <w:rPr>
          <w:rFonts w:cs="Calibri"/>
          <w:color w:val="000000"/>
        </w:rPr>
        <w:t xml:space="preserve"> dla </w:t>
      </w:r>
      <w:r>
        <w:rPr>
          <w:rFonts w:cs="Calibri"/>
        </w:rPr>
        <w:t>każdej z</w:t>
      </w:r>
      <w:r>
        <w:rPr>
          <w:rFonts w:cs="Calibri"/>
          <w:color w:val="000000"/>
        </w:rPr>
        <w:t xml:space="preserve"> godzin materiału video z pkt 1. </w:t>
      </w:r>
    </w:p>
    <w:p w14:paraId="6E1812E0" w14:textId="77777777" w:rsidR="00BB5C00" w:rsidRDefault="00BB5C00" w:rsidP="00BB5C00">
      <w:pPr>
        <w:numPr>
          <w:ilvl w:val="0"/>
          <w:numId w:val="3"/>
        </w:numPr>
        <w:pBdr>
          <w:top w:val="nil"/>
          <w:left w:val="nil"/>
          <w:bottom w:val="nil"/>
          <w:right w:val="nil"/>
          <w:between w:val="nil"/>
        </w:pBdr>
        <w:spacing w:after="0"/>
        <w:jc w:val="both"/>
        <w:rPr>
          <w:rFonts w:cs="Calibri"/>
          <w:color w:val="000000"/>
        </w:rPr>
      </w:pPr>
      <w:r>
        <w:rPr>
          <w:rFonts w:cs="Calibri"/>
          <w:color w:val="000000"/>
        </w:rPr>
        <w:t xml:space="preserve">Audiodeskrypcja powinna dostarczyć kanałem dźwiękowym opis, dzięki któremu dzieła wizualne stają się dla osób niewidomych i niedowidzących nie tylko w pełni dostępne, ale też przyjemne w odbiorze. </w:t>
      </w:r>
      <w:r>
        <w:rPr>
          <w:rFonts w:cs="Calibri"/>
        </w:rPr>
        <w:t xml:space="preserve">Jako transfer obrazów i niejasnych dźwięków na słowną narrację audiodeskrypcja stanowi niejako substytut wizualnej warstwy filmu. W </w:t>
      </w:r>
      <w:proofErr w:type="spellStart"/>
      <w:r>
        <w:rPr>
          <w:rFonts w:cs="Calibri"/>
        </w:rPr>
        <w:t>audiodeskrypcji</w:t>
      </w:r>
      <w:proofErr w:type="spellEnd"/>
      <w:r>
        <w:rPr>
          <w:rFonts w:cs="Calibri"/>
        </w:rPr>
        <w:t xml:space="preserve"> językiem wyjściowym jest język filmu, czyli obraz, który musi zostać przełożony na słowa.</w:t>
      </w:r>
    </w:p>
    <w:p w14:paraId="2C98FB82" w14:textId="77777777" w:rsidR="00BB5C00" w:rsidRDefault="00BB5C00" w:rsidP="00BB5C00">
      <w:pPr>
        <w:numPr>
          <w:ilvl w:val="0"/>
          <w:numId w:val="3"/>
        </w:numPr>
        <w:pBdr>
          <w:top w:val="nil"/>
          <w:left w:val="nil"/>
          <w:bottom w:val="nil"/>
          <w:right w:val="nil"/>
          <w:between w:val="nil"/>
        </w:pBdr>
        <w:spacing w:after="0"/>
        <w:jc w:val="both"/>
        <w:rPr>
          <w:rFonts w:cs="Calibri"/>
          <w:color w:val="000000"/>
        </w:rPr>
      </w:pPr>
      <w:r>
        <w:rPr>
          <w:rFonts w:cs="Calibri"/>
        </w:rPr>
        <w:t>Wykonawca powinien przygotow</w:t>
      </w:r>
      <w:r>
        <w:rPr>
          <w:rFonts w:cs="Calibri"/>
          <w:color w:val="000000"/>
        </w:rPr>
        <w:t xml:space="preserve">ać werbalny opis treści wizualnych, nagrać treść wcześniej przygotowanego opisu. Nagranie ma być prezentowane przez osobę (lektora). Zamawiający nie zgadza się na elektroniczne syntezatory mowy. </w:t>
      </w:r>
    </w:p>
    <w:p w14:paraId="03F585DE" w14:textId="77777777" w:rsidR="00BB5C00" w:rsidRDefault="00BB5C00" w:rsidP="00BB5C00">
      <w:pPr>
        <w:numPr>
          <w:ilvl w:val="0"/>
          <w:numId w:val="3"/>
        </w:numPr>
        <w:pBdr>
          <w:top w:val="nil"/>
          <w:left w:val="nil"/>
          <w:bottom w:val="nil"/>
          <w:right w:val="nil"/>
          <w:between w:val="nil"/>
        </w:pBdr>
        <w:spacing w:after="0"/>
        <w:jc w:val="both"/>
        <w:rPr>
          <w:rFonts w:cs="Calibri"/>
          <w:color w:val="000000"/>
        </w:rPr>
      </w:pPr>
      <w:r>
        <w:rPr>
          <w:rFonts w:cs="Calibri"/>
          <w:color w:val="000000"/>
        </w:rPr>
        <w:t xml:space="preserve">Wykonawca dostarcza do Zamawiającego dla każdego z filmów osobny plik audio. Każdy z plików jest w min. 2 różnych wersjach w tym 1 z nich to MP3. </w:t>
      </w:r>
    </w:p>
    <w:p w14:paraId="7D1D4EBE" w14:textId="77777777" w:rsidR="00BB5C00" w:rsidRDefault="00BB5C00" w:rsidP="00BB5C00">
      <w:pPr>
        <w:numPr>
          <w:ilvl w:val="0"/>
          <w:numId w:val="3"/>
        </w:numPr>
        <w:pBdr>
          <w:top w:val="nil"/>
          <w:left w:val="nil"/>
          <w:bottom w:val="nil"/>
          <w:right w:val="nil"/>
          <w:between w:val="nil"/>
        </w:pBdr>
        <w:spacing w:after="0"/>
        <w:jc w:val="both"/>
        <w:rPr>
          <w:rFonts w:cs="Calibri"/>
        </w:rPr>
      </w:pPr>
      <w:r>
        <w:rPr>
          <w:rFonts w:cs="Calibri"/>
        </w:rPr>
        <w:t>Wykonawca przekazuje skrypt Zamawiającemu.</w:t>
      </w:r>
    </w:p>
    <w:p w14:paraId="6862B898" w14:textId="77777777" w:rsidR="00BB5C00" w:rsidRDefault="00BB5C00" w:rsidP="00BB5C00">
      <w:pPr>
        <w:numPr>
          <w:ilvl w:val="0"/>
          <w:numId w:val="3"/>
        </w:numPr>
        <w:pBdr>
          <w:top w:val="nil"/>
          <w:left w:val="nil"/>
          <w:bottom w:val="nil"/>
          <w:right w:val="nil"/>
          <w:between w:val="nil"/>
        </w:pBdr>
        <w:spacing w:after="0"/>
        <w:jc w:val="both"/>
        <w:rPr>
          <w:rFonts w:cs="Calibri"/>
        </w:rPr>
      </w:pPr>
      <w:r>
        <w:rPr>
          <w:rFonts w:cs="Calibri"/>
        </w:rPr>
        <w:t xml:space="preserve">Wykonawca dostarcza nagranie video z </w:t>
      </w:r>
      <w:proofErr w:type="spellStart"/>
      <w:r>
        <w:rPr>
          <w:rFonts w:cs="Calibri"/>
        </w:rPr>
        <w:t>audiodeskrypcją</w:t>
      </w:r>
      <w:proofErr w:type="spellEnd"/>
      <w:r>
        <w:rPr>
          <w:rFonts w:cs="Calibri"/>
        </w:rPr>
        <w:t xml:space="preserve"> i bez </w:t>
      </w:r>
      <w:proofErr w:type="spellStart"/>
      <w:r>
        <w:rPr>
          <w:rFonts w:cs="Calibri"/>
        </w:rPr>
        <w:t>audiodeskrypcji</w:t>
      </w:r>
      <w:proofErr w:type="spellEnd"/>
      <w:r>
        <w:rPr>
          <w:rFonts w:cs="Calibri"/>
        </w:rPr>
        <w:t>.</w:t>
      </w:r>
    </w:p>
    <w:p w14:paraId="2E509CE0" w14:textId="77777777" w:rsidR="00BB5C00" w:rsidRDefault="00BB5C00" w:rsidP="00BB5C00">
      <w:pPr>
        <w:spacing w:after="0"/>
        <w:rPr>
          <w:rFonts w:cs="Calibri"/>
          <w:b/>
          <w:color w:val="0000FF"/>
        </w:rPr>
      </w:pPr>
    </w:p>
    <w:p w14:paraId="659F084D" w14:textId="77777777" w:rsidR="00BB5C00" w:rsidRDefault="00BB5C00" w:rsidP="00BB5C00">
      <w:pPr>
        <w:spacing w:after="0"/>
        <w:jc w:val="both"/>
        <w:rPr>
          <w:rFonts w:cs="Calibri"/>
        </w:rPr>
      </w:pPr>
      <w:r>
        <w:rPr>
          <w:rFonts w:cs="Calibri"/>
        </w:rPr>
        <w:t>Podsumowując, w ramach realizacji zamówienia, dla każdego z kursów Zamawiający wymaga:</w:t>
      </w:r>
    </w:p>
    <w:p w14:paraId="210E6464" w14:textId="77777777" w:rsidR="00BB5C00" w:rsidRDefault="00BB5C00" w:rsidP="00BB5C00">
      <w:pPr>
        <w:numPr>
          <w:ilvl w:val="1"/>
          <w:numId w:val="4"/>
        </w:numPr>
        <w:pBdr>
          <w:top w:val="nil"/>
          <w:left w:val="nil"/>
          <w:bottom w:val="nil"/>
          <w:right w:val="nil"/>
          <w:between w:val="nil"/>
        </w:pBdr>
        <w:spacing w:after="0"/>
        <w:jc w:val="both"/>
        <w:rPr>
          <w:rFonts w:cs="Calibri"/>
          <w:color w:val="000000"/>
        </w:rPr>
      </w:pPr>
      <w:r>
        <w:rPr>
          <w:rFonts w:cs="Calibri"/>
          <w:color w:val="000000"/>
        </w:rPr>
        <w:t>Video bez żadnych udogodnień dla osób z niepełnosprawnościami,</w:t>
      </w:r>
    </w:p>
    <w:p w14:paraId="402E11D1" w14:textId="77777777" w:rsidR="00BB5C00" w:rsidRDefault="00BB5C00" w:rsidP="00BB5C00">
      <w:pPr>
        <w:numPr>
          <w:ilvl w:val="1"/>
          <w:numId w:val="4"/>
        </w:numPr>
        <w:pBdr>
          <w:top w:val="nil"/>
          <w:left w:val="nil"/>
          <w:bottom w:val="nil"/>
          <w:right w:val="nil"/>
          <w:between w:val="nil"/>
        </w:pBdr>
        <w:spacing w:after="0"/>
        <w:jc w:val="both"/>
        <w:rPr>
          <w:rFonts w:cs="Calibri"/>
          <w:color w:val="000000"/>
        </w:rPr>
      </w:pPr>
      <w:r>
        <w:rPr>
          <w:rFonts w:cs="Calibri"/>
          <w:color w:val="000000"/>
        </w:rPr>
        <w:t>Video z tłumaczem PJM,</w:t>
      </w:r>
    </w:p>
    <w:p w14:paraId="426E4F53" w14:textId="77777777" w:rsidR="00BB5C00" w:rsidRDefault="00BB5C00" w:rsidP="00BB5C00">
      <w:pPr>
        <w:numPr>
          <w:ilvl w:val="1"/>
          <w:numId w:val="4"/>
        </w:numPr>
        <w:pBdr>
          <w:top w:val="nil"/>
          <w:left w:val="nil"/>
          <w:bottom w:val="nil"/>
          <w:right w:val="nil"/>
          <w:between w:val="nil"/>
        </w:pBdr>
        <w:spacing w:after="0"/>
        <w:jc w:val="both"/>
        <w:rPr>
          <w:rFonts w:cs="Calibri"/>
          <w:color w:val="000000"/>
        </w:rPr>
      </w:pPr>
      <w:r>
        <w:rPr>
          <w:rFonts w:cs="Calibri"/>
          <w:color w:val="000000"/>
        </w:rPr>
        <w:t>Video z napisami,</w:t>
      </w:r>
    </w:p>
    <w:p w14:paraId="1CE5F92C" w14:textId="77777777" w:rsidR="00BB5C00" w:rsidRDefault="00BB5C00" w:rsidP="00BB5C00">
      <w:pPr>
        <w:numPr>
          <w:ilvl w:val="1"/>
          <w:numId w:val="4"/>
        </w:numPr>
        <w:pBdr>
          <w:top w:val="nil"/>
          <w:left w:val="nil"/>
          <w:bottom w:val="nil"/>
          <w:right w:val="nil"/>
          <w:between w:val="nil"/>
        </w:pBdr>
        <w:spacing w:after="0"/>
        <w:jc w:val="both"/>
        <w:rPr>
          <w:rFonts w:cs="Calibri"/>
          <w:color w:val="000000"/>
        </w:rPr>
      </w:pPr>
      <w:r>
        <w:rPr>
          <w:rFonts w:cs="Calibri"/>
          <w:color w:val="000000"/>
        </w:rPr>
        <w:t xml:space="preserve">Video z </w:t>
      </w:r>
      <w:proofErr w:type="spellStart"/>
      <w:r>
        <w:rPr>
          <w:rFonts w:cs="Calibri"/>
          <w:color w:val="000000"/>
        </w:rPr>
        <w:t>audiodeskrypcją</w:t>
      </w:r>
      <w:proofErr w:type="spellEnd"/>
      <w:r>
        <w:rPr>
          <w:rFonts w:cs="Calibri"/>
          <w:color w:val="000000"/>
        </w:rPr>
        <w:t>,</w:t>
      </w:r>
    </w:p>
    <w:p w14:paraId="3D94D48B" w14:textId="77777777" w:rsidR="00BB5C00" w:rsidRDefault="00BB5C00" w:rsidP="00BB5C00">
      <w:pPr>
        <w:numPr>
          <w:ilvl w:val="1"/>
          <w:numId w:val="4"/>
        </w:numPr>
        <w:pBdr>
          <w:top w:val="nil"/>
          <w:left w:val="nil"/>
          <w:bottom w:val="nil"/>
          <w:right w:val="nil"/>
          <w:between w:val="nil"/>
        </w:pBdr>
        <w:spacing w:after="0"/>
        <w:jc w:val="both"/>
        <w:rPr>
          <w:rFonts w:cs="Calibri"/>
          <w:color w:val="000000"/>
        </w:rPr>
      </w:pPr>
      <w:r>
        <w:rPr>
          <w:rFonts w:cs="Calibri"/>
          <w:color w:val="000000"/>
        </w:rPr>
        <w:t xml:space="preserve">Plik ze skryptem dot. </w:t>
      </w:r>
      <w:proofErr w:type="spellStart"/>
      <w:r>
        <w:rPr>
          <w:rFonts w:cs="Calibri"/>
          <w:color w:val="000000"/>
        </w:rPr>
        <w:t>audiodeskrypcji</w:t>
      </w:r>
      <w:proofErr w:type="spellEnd"/>
      <w:r>
        <w:rPr>
          <w:rFonts w:cs="Calibri"/>
          <w:color w:val="000000"/>
        </w:rPr>
        <w:t xml:space="preserve"> i napisów.</w:t>
      </w:r>
    </w:p>
    <w:p w14:paraId="11AA9DE2" w14:textId="77777777" w:rsidR="00BB5C00" w:rsidRDefault="00BB5C00" w:rsidP="00BB5C00">
      <w:pPr>
        <w:pBdr>
          <w:top w:val="nil"/>
          <w:left w:val="nil"/>
          <w:bottom w:val="nil"/>
          <w:right w:val="nil"/>
          <w:between w:val="nil"/>
        </w:pBdr>
        <w:spacing w:after="0"/>
        <w:ind w:left="720"/>
        <w:jc w:val="both"/>
        <w:rPr>
          <w:rFonts w:cs="Calibri"/>
          <w:b/>
          <w:color w:val="000000"/>
        </w:rPr>
      </w:pPr>
    </w:p>
    <w:p w14:paraId="5977A238" w14:textId="77777777" w:rsidR="00BB5C00" w:rsidRDefault="00BB5C00" w:rsidP="00BB5C00">
      <w:pPr>
        <w:numPr>
          <w:ilvl w:val="0"/>
          <w:numId w:val="6"/>
        </w:numPr>
        <w:pBdr>
          <w:top w:val="nil"/>
          <w:left w:val="nil"/>
          <w:bottom w:val="nil"/>
          <w:right w:val="nil"/>
          <w:between w:val="nil"/>
        </w:pBdr>
        <w:spacing w:after="0"/>
        <w:jc w:val="both"/>
        <w:rPr>
          <w:rFonts w:cs="Calibri"/>
          <w:b/>
          <w:color w:val="000000"/>
        </w:rPr>
      </w:pPr>
      <w:r>
        <w:rPr>
          <w:rFonts w:cs="Calibri"/>
          <w:b/>
          <w:color w:val="000000"/>
        </w:rPr>
        <w:t>Dodatkowe informacje</w:t>
      </w:r>
    </w:p>
    <w:p w14:paraId="5D97243F" w14:textId="77777777" w:rsidR="00BB5C00" w:rsidRDefault="00BB5C00" w:rsidP="00BB5C00">
      <w:pPr>
        <w:pBdr>
          <w:top w:val="nil"/>
          <w:left w:val="nil"/>
          <w:bottom w:val="nil"/>
          <w:right w:val="nil"/>
          <w:between w:val="nil"/>
        </w:pBdr>
        <w:spacing w:after="0"/>
        <w:ind w:left="720"/>
        <w:jc w:val="both"/>
        <w:rPr>
          <w:rFonts w:cs="Calibri"/>
          <w:b/>
          <w:color w:val="000000"/>
        </w:rPr>
      </w:pPr>
    </w:p>
    <w:p w14:paraId="0A565FEE"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rPr>
        <w:t>Kursy muszą mieć zastosowany jednolity i spójny układ graficzny oraz funkcjonalny.</w:t>
      </w:r>
    </w:p>
    <w:p w14:paraId="2EAAD52D"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rPr>
        <w:t>Do kursu, jak i do poszczególnych jego elementów (m.in. treści merytoryczne, grafiki, kod źródłowy, nagrania tłumacza migowego) Wykonawca przekaże Zamawiającemu wszelkie prawa, w tym autorskie prawa majątkowe, łącznie z wyłącznym prawem do udzielania zezwoleń na wykonywanie zależnego prawa autorskiego do dzieła wytworzonego w ramach realizacji niniejszego zamówienia na wszystkich polach eksploatacji wskazanych przez Instytucję Pośredniczącą (Narodowe Centrum Badań i Rozwoju).</w:t>
      </w:r>
    </w:p>
    <w:p w14:paraId="6AC0DD29"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rPr>
        <w:t>Na nagraniach szkoleń musi być widoczny autor kursu.</w:t>
      </w:r>
    </w:p>
    <w:p w14:paraId="03F1687B" w14:textId="77777777" w:rsidR="00BB5C00" w:rsidRDefault="00BB5C00" w:rsidP="00BB5C00">
      <w:pPr>
        <w:numPr>
          <w:ilvl w:val="0"/>
          <w:numId w:val="5"/>
        </w:numPr>
        <w:pBdr>
          <w:top w:val="nil"/>
          <w:left w:val="nil"/>
          <w:bottom w:val="nil"/>
          <w:right w:val="nil"/>
          <w:between w:val="nil"/>
        </w:pBdr>
        <w:spacing w:after="0"/>
        <w:jc w:val="both"/>
        <w:rPr>
          <w:rFonts w:cs="Calibri"/>
        </w:rPr>
      </w:pPr>
      <w:sdt>
        <w:sdtPr>
          <w:tag w:val="goog_rdk_15"/>
          <w:id w:val="-193007735"/>
        </w:sdtPr>
        <w:sdtContent/>
      </w:sdt>
      <w:sdt>
        <w:sdtPr>
          <w:tag w:val="goog_rdk_16"/>
          <w:id w:val="-903376564"/>
        </w:sdtPr>
        <w:sdtContent/>
      </w:sdt>
      <w:r>
        <w:rPr>
          <w:rFonts w:cs="Calibri"/>
        </w:rPr>
        <w:t xml:space="preserve">Zamawiający w dniu podpisania Umowy dostarczy Wykonawcy login i hasło do konta w domenie CDV które posłuży jako miejsce gromadzenia materiałów i przekazywania prototypów oraz gotowych materiałów video. </w:t>
      </w:r>
    </w:p>
    <w:p w14:paraId="5F41F074"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rPr>
        <w:t>Wyprodukowane materiałów należy dostosować do potrzeb osób z niepełnosprawnościami zgodnie z założeniami WCAG 2.0.</w:t>
      </w:r>
    </w:p>
    <w:p w14:paraId="7FB26DB3"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rPr>
        <w:t>Usługa musi być realizowana we współpracy z poniższymi osobami:</w:t>
      </w:r>
    </w:p>
    <w:p w14:paraId="7B276AE1" w14:textId="77777777" w:rsidR="00BB5C00" w:rsidRDefault="00BB5C00" w:rsidP="00BB5C00">
      <w:pPr>
        <w:numPr>
          <w:ilvl w:val="1"/>
          <w:numId w:val="5"/>
        </w:numPr>
        <w:pBdr>
          <w:top w:val="nil"/>
          <w:left w:val="nil"/>
          <w:bottom w:val="nil"/>
          <w:right w:val="nil"/>
          <w:between w:val="nil"/>
        </w:pBdr>
        <w:spacing w:after="0"/>
        <w:jc w:val="both"/>
        <w:rPr>
          <w:rFonts w:cs="Calibri"/>
        </w:rPr>
      </w:pPr>
      <w:r>
        <w:rPr>
          <w:rFonts w:cs="Calibri"/>
        </w:rPr>
        <w:t>autorem kursu/prowadzącym kurs,</w:t>
      </w:r>
    </w:p>
    <w:p w14:paraId="323C2782" w14:textId="77777777" w:rsidR="00BB5C00" w:rsidRDefault="00BB5C00" w:rsidP="00BB5C00">
      <w:pPr>
        <w:numPr>
          <w:ilvl w:val="1"/>
          <w:numId w:val="5"/>
        </w:numPr>
        <w:pBdr>
          <w:top w:val="nil"/>
          <w:left w:val="nil"/>
          <w:bottom w:val="nil"/>
          <w:right w:val="nil"/>
          <w:between w:val="nil"/>
        </w:pBdr>
        <w:spacing w:after="0"/>
        <w:jc w:val="both"/>
        <w:rPr>
          <w:rFonts w:cs="Calibri"/>
        </w:rPr>
      </w:pPr>
      <w:r>
        <w:rPr>
          <w:rFonts w:cs="Calibri"/>
        </w:rPr>
        <w:t>ekspertem merytorycznym z CDV dla każdego z kursów e-learningowych,</w:t>
      </w:r>
    </w:p>
    <w:p w14:paraId="48C4841D" w14:textId="77777777" w:rsidR="00BB5C00" w:rsidRDefault="00BB5C00" w:rsidP="00BB5C00">
      <w:pPr>
        <w:numPr>
          <w:ilvl w:val="1"/>
          <w:numId w:val="5"/>
        </w:numPr>
        <w:pBdr>
          <w:top w:val="nil"/>
          <w:left w:val="nil"/>
          <w:bottom w:val="nil"/>
          <w:right w:val="nil"/>
          <w:between w:val="nil"/>
        </w:pBdr>
        <w:spacing w:after="0"/>
        <w:jc w:val="both"/>
        <w:rPr>
          <w:rFonts w:cs="Calibri"/>
        </w:rPr>
      </w:pPr>
      <w:r>
        <w:rPr>
          <w:rFonts w:cs="Calibri"/>
        </w:rPr>
        <w:t>specjalistą ds. kształcenia zdalnego/administratorem platformy nauczania zdalnego w CDV,</w:t>
      </w:r>
    </w:p>
    <w:p w14:paraId="360D16DD" w14:textId="77777777" w:rsidR="00BB5C00" w:rsidRDefault="00BB5C00" w:rsidP="00BB5C00">
      <w:pPr>
        <w:numPr>
          <w:ilvl w:val="1"/>
          <w:numId w:val="5"/>
        </w:numPr>
        <w:pBdr>
          <w:top w:val="nil"/>
          <w:left w:val="nil"/>
          <w:bottom w:val="nil"/>
          <w:right w:val="nil"/>
          <w:between w:val="nil"/>
        </w:pBdr>
        <w:spacing w:after="0"/>
        <w:jc w:val="both"/>
        <w:rPr>
          <w:rFonts w:cs="Calibri"/>
        </w:rPr>
      </w:pPr>
      <w:r>
        <w:rPr>
          <w:rFonts w:cs="Calibri"/>
        </w:rPr>
        <w:t>metodykiem.</w:t>
      </w:r>
    </w:p>
    <w:p w14:paraId="2F32FD52"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highlight w:val="white"/>
        </w:rPr>
        <w:t xml:space="preserve">Wykonawca jest zobowiązany do stałego kontaktu z osoba kontaktową z CDV i wyznaczenie osoby kontaktowej po swojej stronie. Stały kontakt oznacza: systematyczny kontakt online </w:t>
      </w:r>
      <w:sdt>
        <w:sdtPr>
          <w:tag w:val="goog_rdk_17"/>
          <w:id w:val="1076013892"/>
        </w:sdtPr>
        <w:sdtContent/>
      </w:sdt>
      <w:r>
        <w:rPr>
          <w:rFonts w:cs="Calibri"/>
          <w:highlight w:val="white"/>
        </w:rPr>
        <w:t>spotkania online 1 raz w tygodniu w celu aktualizacji postępu prac i harmonogramu.</w:t>
      </w:r>
    </w:p>
    <w:p w14:paraId="522CEEE1"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rPr>
        <w:t>Zaangażowanie Wykonawcy może być zmienne w okresie świadczenia usługi w zależności od harmonogramu realizacji Projektu.</w:t>
      </w:r>
    </w:p>
    <w:p w14:paraId="20D52181"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rPr>
        <w:t>Zamawiający zastrzega sobie prawo do zmiany terminu realizacji usługi, pod warunkiem że zostanie ona zaakceptowana przez Wykonawcę.</w:t>
      </w:r>
    </w:p>
    <w:p w14:paraId="2B731DB1"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rPr>
        <w:t>Wykonanie czynności kontrolnych przez Zamawiającego może zostać przeprowadzone bez wcześniejszego powiadamiania Wykonawcy o planowanej czynności kontrolnej. Wykonawca zobowiązany jest na każde wezwanie Zamawiającego, do przekazania dokumentacji potwierdzającej prawidłową realizację usługi i dostarczenia materiałów/informacji będących przedmiotem kontroli w terminie nie dłuższym niż 5 dni roboczych.</w:t>
      </w:r>
    </w:p>
    <w:p w14:paraId="7A46E23E"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highlight w:val="white"/>
        </w:rPr>
        <w:t xml:space="preserve">Wykonawca ponosi pełną odpowiedzialność za kompletne, rzetelne i terminowe wykonanie usługi stanowiącej przedmiot zamówienia. </w:t>
      </w:r>
    </w:p>
    <w:p w14:paraId="0C6267A7"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highlight w:val="white"/>
        </w:rPr>
        <w:t>W przypadku zmian (aktualizacja, poprawność danych merytorycznych) zawartych w kursach Wykonawca zobowiązuje się zaktualizować materiał bez dodatkowych opłat. D</w:t>
      </w:r>
      <w:r>
        <w:rPr>
          <w:rFonts w:cs="Calibri"/>
          <w:color w:val="222222"/>
          <w:highlight w:val="white"/>
        </w:rPr>
        <w:t>opuszczamy 5% zmian materiału w ramach umowy do końca jej trwania.</w:t>
      </w:r>
      <w:r>
        <w:rPr>
          <w:rFonts w:cs="Calibri"/>
        </w:rPr>
        <w:t xml:space="preserve"> </w:t>
      </w:r>
      <w:r>
        <w:rPr>
          <w:rFonts w:cs="Calibri"/>
          <w:highlight w:val="white"/>
        </w:rPr>
        <w:t xml:space="preserve">Wykonawca przedstawia minimum 2 sposoby naniesienia poprawek w ciągu 14 dni od uzyskania zgłoszenia. Zamawiający podejmuje decyzję w ciągu 7 dni. </w:t>
      </w:r>
      <w:sdt>
        <w:sdtPr>
          <w:tag w:val="goog_rdk_18"/>
          <w:id w:val="1019656546"/>
        </w:sdtPr>
        <w:sdtContent/>
      </w:sdt>
      <w:r>
        <w:rPr>
          <w:rFonts w:cs="Calibri"/>
          <w:highlight w:val="white"/>
        </w:rPr>
        <w:t>Następnie Wykonawca zobowiązany jest dostarczyć gotowy produkt z poprawkami w ciągu 21 dni. Za zgodą Zamawiającego termin ten może ulec wydłużeniu.</w:t>
      </w:r>
    </w:p>
    <w:p w14:paraId="362F2059"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highlight w:val="white"/>
        </w:rPr>
        <w:t>Wykonawca musi zapewnić dostępność zasobów: techniczną, merytoryczną i czasową do realizacji przedmiotu zamówienia oraz umożliwiającą zrealizowanie przedmiotu zamówienia w terminie, a ewentualne zmiany kadrowe niezależnie od ich przyczyny nie wpłyną na termin realizacji prac.</w:t>
      </w:r>
    </w:p>
    <w:p w14:paraId="48F8D664"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highlight w:val="white"/>
        </w:rPr>
        <w:t>W zapytaniu nie dopuszcza się dostarczenia materiałów wyprodukowanych wcześniej.</w:t>
      </w:r>
    </w:p>
    <w:p w14:paraId="0D458EED" w14:textId="77777777" w:rsidR="00BB5C00" w:rsidRDefault="00BB5C00" w:rsidP="00BB5C00">
      <w:pPr>
        <w:numPr>
          <w:ilvl w:val="0"/>
          <w:numId w:val="5"/>
        </w:numPr>
        <w:pBdr>
          <w:top w:val="nil"/>
          <w:left w:val="nil"/>
          <w:bottom w:val="nil"/>
          <w:right w:val="nil"/>
          <w:between w:val="nil"/>
        </w:pBdr>
        <w:spacing w:after="0"/>
        <w:jc w:val="both"/>
        <w:rPr>
          <w:rFonts w:cs="Calibri"/>
        </w:rPr>
      </w:pPr>
      <w:sdt>
        <w:sdtPr>
          <w:tag w:val="goog_rdk_19"/>
          <w:id w:val="338350689"/>
        </w:sdtPr>
        <w:sdtContent/>
      </w:sdt>
      <w:r>
        <w:rPr>
          <w:rFonts w:cs="Calibri"/>
          <w:highlight w:val="white"/>
        </w:rPr>
        <w:t xml:space="preserve">Miejsce realizacji zamówienia: platforma do kształcenia zdalnego wskazana przez Zamawiającego. </w:t>
      </w:r>
    </w:p>
    <w:p w14:paraId="4088D059"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rPr>
        <w:t>Nagrania muszą odbyć się na terenie Uczelni przy użyciu sprzętu Dostawcy, ewentualnie, za zgodą Zamawiającego, w studiu u Dostawcy lub w innym miejscu wskazanym przez Dostawcę (np. plener).</w:t>
      </w:r>
    </w:p>
    <w:p w14:paraId="5BADAD4A"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rPr>
        <w:t>Sposób przekazania materiałów zostanie doprecyzowany na etapie podpisywania umowy.</w:t>
      </w:r>
    </w:p>
    <w:p w14:paraId="30DDCA3F" w14:textId="77777777" w:rsidR="00BB5C00" w:rsidRDefault="00BB5C00" w:rsidP="00BB5C00">
      <w:pPr>
        <w:numPr>
          <w:ilvl w:val="0"/>
          <w:numId w:val="5"/>
        </w:numPr>
        <w:pBdr>
          <w:top w:val="nil"/>
          <w:left w:val="nil"/>
          <w:bottom w:val="nil"/>
          <w:right w:val="nil"/>
          <w:between w:val="nil"/>
        </w:pBdr>
        <w:spacing w:after="0"/>
        <w:jc w:val="both"/>
        <w:rPr>
          <w:rFonts w:cs="Calibri"/>
        </w:rPr>
      </w:pPr>
      <w:r>
        <w:rPr>
          <w:rFonts w:cs="Calibri"/>
          <w:highlight w:val="white"/>
        </w:rPr>
        <w:t>W przypadku j</w:t>
      </w:r>
      <w:r>
        <w:rPr>
          <w:rFonts w:cs="Calibri"/>
        </w:rPr>
        <w:t>eśli Wykonawca:</w:t>
      </w:r>
    </w:p>
    <w:p w14:paraId="47A4AEF9" w14:textId="77777777" w:rsidR="00BB5C00" w:rsidRDefault="00BB5C00" w:rsidP="00BB5C00">
      <w:pPr>
        <w:numPr>
          <w:ilvl w:val="1"/>
          <w:numId w:val="5"/>
        </w:numPr>
        <w:pBdr>
          <w:top w:val="nil"/>
          <w:left w:val="nil"/>
          <w:bottom w:val="nil"/>
          <w:right w:val="nil"/>
          <w:between w:val="nil"/>
        </w:pBdr>
        <w:spacing w:after="0"/>
        <w:jc w:val="both"/>
        <w:rPr>
          <w:rFonts w:cs="Calibri"/>
        </w:rPr>
      </w:pPr>
      <w:r>
        <w:rPr>
          <w:rFonts w:cs="Calibri"/>
        </w:rPr>
        <w:t xml:space="preserve">dostarczy materiał zrealizowany niezgodne z zamówieniem lub </w:t>
      </w:r>
    </w:p>
    <w:p w14:paraId="13D9695E" w14:textId="77777777" w:rsidR="00BB5C00" w:rsidRDefault="00BB5C00" w:rsidP="00BB5C00">
      <w:pPr>
        <w:numPr>
          <w:ilvl w:val="1"/>
          <w:numId w:val="5"/>
        </w:numPr>
        <w:pBdr>
          <w:top w:val="nil"/>
          <w:left w:val="nil"/>
          <w:bottom w:val="nil"/>
          <w:right w:val="nil"/>
          <w:between w:val="nil"/>
        </w:pBdr>
        <w:spacing w:after="0"/>
        <w:jc w:val="both"/>
        <w:rPr>
          <w:rFonts w:cs="Calibri"/>
        </w:rPr>
      </w:pPr>
      <w:bookmarkStart w:id="2" w:name="_heading=h.30j0zll" w:colFirst="0" w:colLast="0"/>
      <w:bookmarkEnd w:id="2"/>
      <w:r>
        <w:rPr>
          <w:rFonts w:cs="Calibri"/>
        </w:rPr>
        <w:lastRenderedPageBreak/>
        <w:t xml:space="preserve">nie naniesie poprawek w terminie lub </w:t>
      </w:r>
    </w:p>
    <w:p w14:paraId="16ABE5A3" w14:textId="77777777" w:rsidR="00BB5C00" w:rsidRDefault="00BB5C00" w:rsidP="00BB5C00">
      <w:pPr>
        <w:numPr>
          <w:ilvl w:val="1"/>
          <w:numId w:val="5"/>
        </w:numPr>
        <w:pBdr>
          <w:top w:val="nil"/>
          <w:left w:val="nil"/>
          <w:bottom w:val="nil"/>
          <w:right w:val="nil"/>
          <w:between w:val="nil"/>
        </w:pBdr>
        <w:spacing w:after="0"/>
        <w:jc w:val="both"/>
        <w:rPr>
          <w:rFonts w:cs="Calibri"/>
        </w:rPr>
      </w:pPr>
      <w:r>
        <w:rPr>
          <w:rFonts w:cs="Calibri"/>
        </w:rPr>
        <w:t xml:space="preserve">w przypadku przeprowadzania przez Zamawiającego czynności kontrolnych, nie przekaże w terminie dokumentacji potwierdzającej prawidłową realizację usługi lub </w:t>
      </w:r>
    </w:p>
    <w:p w14:paraId="5B955151" w14:textId="77777777" w:rsidR="00BB5C00" w:rsidRDefault="00BB5C00" w:rsidP="00BB5C00">
      <w:pPr>
        <w:numPr>
          <w:ilvl w:val="1"/>
          <w:numId w:val="5"/>
        </w:numPr>
        <w:pBdr>
          <w:top w:val="nil"/>
          <w:left w:val="nil"/>
          <w:bottom w:val="nil"/>
          <w:right w:val="nil"/>
          <w:between w:val="nil"/>
        </w:pBdr>
        <w:spacing w:after="0"/>
        <w:jc w:val="both"/>
        <w:rPr>
          <w:rFonts w:cs="Calibri"/>
        </w:rPr>
      </w:pPr>
      <w:r>
        <w:rPr>
          <w:rFonts w:cs="Calibri"/>
        </w:rPr>
        <w:t>w przypadku braku możliwości stałego kontaktu z Wykonawcą (za brak stałego kontaktu z wykonawcą przyjmuje się brak kontaktu przez 7 dni roboczych)</w:t>
      </w:r>
    </w:p>
    <w:p w14:paraId="0A5D659F" w14:textId="77777777" w:rsidR="00BB5C00" w:rsidRDefault="00BB5C00" w:rsidP="00BB5C00">
      <w:pPr>
        <w:spacing w:after="0"/>
        <w:ind w:left="708"/>
        <w:rPr>
          <w:rFonts w:cs="Calibri"/>
          <w:highlight w:val="white"/>
        </w:rPr>
      </w:pPr>
      <w:r>
        <w:rPr>
          <w:rFonts w:cs="Calibri"/>
          <w:highlight w:val="white"/>
        </w:rPr>
        <w:t>Zamawiający ma prawo odstąpić od realizacji umowy ze skutkiem natychmiastowym i podpisać ją z Oferentem, który złożył kolejną najbardziej korzystną ofertę w odpowiedzi na niniejsze zapytanie ofertowe.</w:t>
      </w:r>
    </w:p>
    <w:p w14:paraId="3C104C65" w14:textId="77777777" w:rsidR="00BB5C00" w:rsidRDefault="00BB5C00" w:rsidP="00BB5C00">
      <w:pPr>
        <w:numPr>
          <w:ilvl w:val="0"/>
          <w:numId w:val="5"/>
        </w:numPr>
        <w:pBdr>
          <w:top w:val="nil"/>
          <w:left w:val="nil"/>
          <w:bottom w:val="nil"/>
          <w:right w:val="nil"/>
          <w:between w:val="nil"/>
        </w:pBdr>
        <w:spacing w:after="0"/>
        <w:jc w:val="both"/>
        <w:rPr>
          <w:rFonts w:cs="Calibri"/>
          <w:highlight w:val="white"/>
        </w:rPr>
      </w:pPr>
      <w:r>
        <w:rPr>
          <w:rFonts w:cs="Calibri"/>
          <w:highlight w:val="white"/>
        </w:rPr>
        <w:t>W przypadku opóźnienia w wykonaniu przedmiotu umowy z przyczyn niedotyczących Zamawiającego, Wykonawca zapłaci Zamawiającemu karę Umowną w wysokości:</w:t>
      </w:r>
    </w:p>
    <w:p w14:paraId="584F8B0B" w14:textId="77777777" w:rsidR="00BB5C00" w:rsidRDefault="00BB5C00" w:rsidP="00BB5C00">
      <w:pPr>
        <w:numPr>
          <w:ilvl w:val="1"/>
          <w:numId w:val="5"/>
        </w:numPr>
        <w:pBdr>
          <w:top w:val="nil"/>
          <w:left w:val="nil"/>
          <w:bottom w:val="nil"/>
          <w:right w:val="nil"/>
          <w:between w:val="nil"/>
        </w:pBdr>
        <w:spacing w:after="0"/>
        <w:jc w:val="both"/>
        <w:rPr>
          <w:rFonts w:cs="Calibri"/>
        </w:rPr>
      </w:pPr>
      <w:r>
        <w:rPr>
          <w:rFonts w:cs="Calibri"/>
        </w:rPr>
        <w:t>0,1% wartości brutto wynagrodzenia łącznego Wykonawcy, za każdy rozpoczęty kalendarzowy dzień opóźnienia w wykonaniu Umowy;</w:t>
      </w:r>
    </w:p>
    <w:p w14:paraId="7E96025A" w14:textId="77777777" w:rsidR="00BB5C00" w:rsidRDefault="00BB5C00" w:rsidP="00BB5C00">
      <w:pPr>
        <w:numPr>
          <w:ilvl w:val="1"/>
          <w:numId w:val="5"/>
        </w:numPr>
        <w:pBdr>
          <w:top w:val="nil"/>
          <w:left w:val="nil"/>
          <w:bottom w:val="nil"/>
          <w:right w:val="nil"/>
          <w:between w:val="nil"/>
        </w:pBdr>
        <w:spacing w:after="0"/>
        <w:jc w:val="both"/>
        <w:rPr>
          <w:rFonts w:cs="Calibri"/>
        </w:rPr>
      </w:pPr>
      <w:r>
        <w:rPr>
          <w:rFonts w:cs="Calibri"/>
        </w:rPr>
        <w:t>2% wartości brutto wynagrodzenia łącznego Wykonawcy w przypadku odstąpienia od Umowy przez Zamawiającego z przyczyn zależnych od Wykonawcy albo odstąpienia od umowy przez Wykonawcę z przyczyn niezależnych od Zamawiającego.</w:t>
      </w:r>
    </w:p>
    <w:p w14:paraId="5BE54356" w14:textId="77777777" w:rsidR="00BB5C00" w:rsidRDefault="00BB5C00" w:rsidP="00BB5C00">
      <w:pPr>
        <w:numPr>
          <w:ilvl w:val="0"/>
          <w:numId w:val="5"/>
        </w:numPr>
        <w:pBdr>
          <w:top w:val="nil"/>
          <w:left w:val="nil"/>
          <w:bottom w:val="nil"/>
          <w:right w:val="nil"/>
          <w:between w:val="nil"/>
        </w:pBdr>
        <w:spacing w:after="0"/>
        <w:jc w:val="both"/>
        <w:rPr>
          <w:rFonts w:cs="Calibri"/>
          <w:highlight w:val="white"/>
        </w:rPr>
      </w:pPr>
      <w:r>
        <w:rPr>
          <w:rFonts w:cs="Calibri"/>
          <w:highlight w:val="white"/>
        </w:rPr>
        <w:t>Ponadto w przypadku odstąpienia od Umowy, o którym mowa powyżej, Wykonawca zobowiązany będzie do zwrotu na rzecz Zamawiającego wszelkich otrzymanych od niego kwot tytułem wynagrodzenia, a zwrot tychże świadczeń nastąpi na zasadzie kary umownej.</w:t>
      </w:r>
    </w:p>
    <w:p w14:paraId="055511D6" w14:textId="77777777" w:rsidR="00BB5C00" w:rsidRDefault="00BB5C00" w:rsidP="00BB5C00">
      <w:pPr>
        <w:numPr>
          <w:ilvl w:val="0"/>
          <w:numId w:val="5"/>
        </w:numPr>
        <w:pBdr>
          <w:top w:val="nil"/>
          <w:left w:val="nil"/>
          <w:bottom w:val="nil"/>
          <w:right w:val="nil"/>
          <w:between w:val="nil"/>
        </w:pBdr>
        <w:spacing w:after="0"/>
        <w:jc w:val="both"/>
        <w:rPr>
          <w:rFonts w:cs="Calibri"/>
          <w:highlight w:val="white"/>
        </w:rPr>
      </w:pPr>
      <w:r>
        <w:t>Zamawiający zastrzega sobie prawo dochodzenia odszkodowania na zasadach ogólnych, jeżeli szkoda wynikająca z niewykonania lub nienależytego wykonania umowy przez Wykonawcę przekracza wartość kar umownych zastrzeżonych w niniejszej Umowie. W szczególności w przypadku przekroczenia przez Wykonawca ostatecznego terminu realizacji usługi, Wykonawca zobowiązany będzie do naprawienia całości szkody z tego wynikłej, a obejmującej wszelkie zobowiązania finansowe Zamawiającego wymierzone przez Instytucje Pośredniczące, Wdrażające lub Zarządzające w ramach Projektu, w tym zwroty otrzymanego dofinansowania, kary, potrącenia oraz odsetki. Sprzedawca zobowiązany będzie do zapłaty wszelkich kwot, o których mowa powyżej w terminie 7 dni, od dnia otrzymania od Zamawiającego wezwania od właściwej Instytucji do zapłaty określonej kwoty.</w:t>
      </w:r>
    </w:p>
    <w:p w14:paraId="2B99FF2F" w14:textId="77777777" w:rsidR="00BB5C00" w:rsidRDefault="00BB5C00" w:rsidP="00BB5C00">
      <w:pPr>
        <w:numPr>
          <w:ilvl w:val="0"/>
          <w:numId w:val="5"/>
        </w:numPr>
        <w:pBdr>
          <w:top w:val="nil"/>
          <w:left w:val="nil"/>
          <w:bottom w:val="nil"/>
          <w:right w:val="nil"/>
          <w:between w:val="nil"/>
        </w:pBdr>
        <w:spacing w:after="0"/>
        <w:jc w:val="both"/>
        <w:rPr>
          <w:rFonts w:cs="Calibri"/>
          <w:highlight w:val="white"/>
        </w:rPr>
      </w:pPr>
      <w:r>
        <w:t>Wykonawca wyraża zgodę na potrącanie kar umownych z przysługującego mu wynagrodzenia.</w:t>
      </w:r>
    </w:p>
    <w:p w14:paraId="4DDF69A4" w14:textId="77777777" w:rsidR="00BB5C00" w:rsidRDefault="00BB5C00" w:rsidP="00BB5C00">
      <w:pPr>
        <w:spacing w:after="0"/>
        <w:ind w:left="360"/>
        <w:rPr>
          <w:rFonts w:cs="Calibri"/>
          <w:sz w:val="20"/>
          <w:szCs w:val="20"/>
        </w:rPr>
      </w:pPr>
    </w:p>
    <w:p w14:paraId="00000097" w14:textId="77777777" w:rsidR="005A284C" w:rsidRPr="00BB5C00" w:rsidRDefault="005A284C" w:rsidP="00BB5C00">
      <w:bookmarkStart w:id="3" w:name="_GoBack"/>
      <w:bookmarkEnd w:id="3"/>
    </w:p>
    <w:sectPr w:rsidR="005A284C" w:rsidRPr="00BB5C00">
      <w:headerReference w:type="even" r:id="rId9"/>
      <w:headerReference w:type="default" r:id="rId10"/>
      <w:footerReference w:type="even" r:id="rId11"/>
      <w:footerReference w:type="default" r:id="rId12"/>
      <w:headerReference w:type="first" r:id="rId13"/>
      <w:footerReference w:type="first" r:id="rId14"/>
      <w:pgSz w:w="11906" w:h="16838"/>
      <w:pgMar w:top="2269" w:right="1134" w:bottom="1134" w:left="1276" w:header="709" w:footer="182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9EAE1" w14:textId="77777777" w:rsidR="00514C1A" w:rsidRDefault="00514C1A">
      <w:pPr>
        <w:spacing w:after="0" w:line="240" w:lineRule="auto"/>
      </w:pPr>
      <w:r>
        <w:separator/>
      </w:r>
    </w:p>
  </w:endnote>
  <w:endnote w:type="continuationSeparator" w:id="0">
    <w:p w14:paraId="745BFEB1" w14:textId="77777777" w:rsidR="00514C1A" w:rsidRDefault="00514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B" w14:textId="77777777" w:rsidR="005A284C" w:rsidRDefault="005A284C">
    <w:pPr>
      <w:pBdr>
        <w:top w:val="nil"/>
        <w:left w:val="nil"/>
        <w:bottom w:val="nil"/>
        <w:right w:val="nil"/>
        <w:between w:val="nil"/>
      </w:pBdr>
      <w:tabs>
        <w:tab w:val="center" w:pos="4536"/>
        <w:tab w:val="right" w:pos="9072"/>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D" w14:textId="77777777" w:rsidR="005A284C" w:rsidRDefault="00EB7317">
    <w:pPr>
      <w:pBdr>
        <w:top w:val="nil"/>
        <w:left w:val="nil"/>
        <w:bottom w:val="single" w:sz="4" w:space="1" w:color="000000"/>
        <w:right w:val="nil"/>
        <w:between w:val="nil"/>
      </w:pBdr>
      <w:tabs>
        <w:tab w:val="center" w:pos="4536"/>
        <w:tab w:val="right" w:pos="9072"/>
      </w:tabs>
      <w:spacing w:after="0" w:line="240" w:lineRule="auto"/>
      <w:rPr>
        <w:rFonts w:cs="Calibri"/>
        <w:color w:val="000000"/>
      </w:rPr>
    </w:pPr>
    <w:r>
      <w:rPr>
        <w:noProof/>
      </w:rPr>
      <w:drawing>
        <wp:anchor distT="0" distB="0" distL="114300" distR="114300" simplePos="0" relativeHeight="251659264" behindDoc="0" locked="0" layoutInCell="1" hidden="0" allowOverlap="1" wp14:anchorId="53D807D3" wp14:editId="21B10D76">
          <wp:simplePos x="0" y="0"/>
          <wp:positionH relativeFrom="column">
            <wp:posOffset>647065</wp:posOffset>
          </wp:positionH>
          <wp:positionV relativeFrom="paragraph">
            <wp:posOffset>220345</wp:posOffset>
          </wp:positionV>
          <wp:extent cx="4476115" cy="849630"/>
          <wp:effectExtent l="0" t="0" r="0" b="0"/>
          <wp:wrapSquare wrapText="bothSides" distT="0" distB="0" distL="114300" distR="114300"/>
          <wp:docPr id="6" name="image1.jpg" descr="C:\Users\hpopek\Desktop\PROJEKTY ZŁOŻONE\CDV\Projekty złożone\3.1 III Misja\3.1 POWER_Zawody przyszłości_MŁODZIEŻ\5_Promocja\LOGO UE\FE POWER_barwy RP_EFS\POLSKI\poziom\FE_POWER_poziom_pl-2_rgb.jpg"/>
          <wp:cNvGraphicFramePr/>
          <a:graphic xmlns:a="http://schemas.openxmlformats.org/drawingml/2006/main">
            <a:graphicData uri="http://schemas.openxmlformats.org/drawingml/2006/picture">
              <pic:pic xmlns:pic="http://schemas.openxmlformats.org/drawingml/2006/picture">
                <pic:nvPicPr>
                  <pic:cNvPr id="0" name="image1.jpg" descr="C:\Users\hpopek\Desktop\PROJEKTY ZŁOŻONE\CDV\Projekty złożone\3.1 III Misja\3.1 POWER_Zawody przyszłości_MŁODZIEŻ\5_Promocja\LOGO UE\FE POWER_barwy RP_EFS\POLSKI\poziom\FE_POWER_poziom_pl-2_rgb.jpg"/>
                  <pic:cNvPicPr preferRelativeResize="0"/>
                </pic:nvPicPr>
                <pic:blipFill>
                  <a:blip r:embed="rId1"/>
                  <a:srcRect/>
                  <a:stretch>
                    <a:fillRect/>
                  </a:stretch>
                </pic:blipFill>
                <pic:spPr>
                  <a:xfrm>
                    <a:off x="0" y="0"/>
                    <a:ext cx="4476115" cy="84963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C" w14:textId="77777777" w:rsidR="005A284C" w:rsidRDefault="005A284C">
    <w:pPr>
      <w:pBdr>
        <w:top w:val="nil"/>
        <w:left w:val="nil"/>
        <w:bottom w:val="nil"/>
        <w:right w:val="nil"/>
        <w:between w:val="nil"/>
      </w:pBdr>
      <w:tabs>
        <w:tab w:val="center" w:pos="4536"/>
        <w:tab w:val="right" w:pos="9072"/>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8D429" w14:textId="77777777" w:rsidR="00514C1A" w:rsidRDefault="00514C1A">
      <w:pPr>
        <w:spacing w:after="0" w:line="240" w:lineRule="auto"/>
      </w:pPr>
      <w:r>
        <w:separator/>
      </w:r>
    </w:p>
  </w:footnote>
  <w:footnote w:type="continuationSeparator" w:id="0">
    <w:p w14:paraId="0739A128" w14:textId="77777777" w:rsidR="00514C1A" w:rsidRDefault="00514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9" w14:textId="77777777" w:rsidR="005A284C" w:rsidRDefault="005A284C">
    <w:pPr>
      <w:pBdr>
        <w:top w:val="nil"/>
        <w:left w:val="nil"/>
        <w:bottom w:val="nil"/>
        <w:right w:val="nil"/>
        <w:between w:val="nil"/>
      </w:pBdr>
      <w:tabs>
        <w:tab w:val="center" w:pos="4536"/>
        <w:tab w:val="right" w:pos="9072"/>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8" w14:textId="77777777" w:rsidR="005A284C" w:rsidRDefault="00EB7317">
    <w:pPr>
      <w:pBdr>
        <w:top w:val="nil"/>
        <w:left w:val="nil"/>
        <w:bottom w:val="single" w:sz="4" w:space="1" w:color="000000"/>
        <w:right w:val="nil"/>
        <w:between w:val="nil"/>
      </w:pBdr>
      <w:tabs>
        <w:tab w:val="center" w:pos="4536"/>
        <w:tab w:val="right" w:pos="9072"/>
        <w:tab w:val="left" w:pos="1134"/>
        <w:tab w:val="left" w:pos="3969"/>
        <w:tab w:val="left" w:pos="5103"/>
        <w:tab w:val="left" w:pos="7797"/>
      </w:tabs>
      <w:spacing w:after="0" w:line="240" w:lineRule="auto"/>
      <w:rPr>
        <w:rFonts w:cs="Calibri"/>
        <w:color w:val="000000"/>
        <w:sz w:val="4"/>
        <w:szCs w:val="4"/>
      </w:rPr>
    </w:pPr>
    <w:r>
      <w:rPr>
        <w:noProof/>
      </w:rPr>
      <w:drawing>
        <wp:anchor distT="0" distB="0" distL="114300" distR="114300" simplePos="0" relativeHeight="251658240" behindDoc="0" locked="0" layoutInCell="1" hidden="0" allowOverlap="1" wp14:anchorId="16AA45E0" wp14:editId="1D475015">
          <wp:simplePos x="0" y="0"/>
          <wp:positionH relativeFrom="column">
            <wp:posOffset>1672051</wp:posOffset>
          </wp:positionH>
          <wp:positionV relativeFrom="paragraph">
            <wp:posOffset>-120541</wp:posOffset>
          </wp:positionV>
          <wp:extent cx="2220595" cy="838200"/>
          <wp:effectExtent l="0" t="0" r="0" b="0"/>
          <wp:wrapTopAndBottom distT="0" dist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7006" b="10866"/>
                  <a:stretch>
                    <a:fillRect/>
                  </a:stretch>
                </pic:blipFill>
                <pic:spPr>
                  <a:xfrm>
                    <a:off x="0" y="0"/>
                    <a:ext cx="2220595" cy="8382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A" w14:textId="77777777" w:rsidR="005A284C" w:rsidRDefault="005A284C">
    <w:pPr>
      <w:pBdr>
        <w:top w:val="nil"/>
        <w:left w:val="nil"/>
        <w:bottom w:val="nil"/>
        <w:right w:val="nil"/>
        <w:between w:val="nil"/>
      </w:pBdr>
      <w:tabs>
        <w:tab w:val="center" w:pos="4536"/>
        <w:tab w:val="right" w:pos="9072"/>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6B0D"/>
    <w:multiLevelType w:val="multilevel"/>
    <w:tmpl w:val="4226229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7EB0123"/>
    <w:multiLevelType w:val="multilevel"/>
    <w:tmpl w:val="960CF77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E340C0"/>
    <w:multiLevelType w:val="multilevel"/>
    <w:tmpl w:val="AE706DBC"/>
    <w:lvl w:ilvl="0">
      <w:start w:val="1"/>
      <w:numFmt w:val="upperRoman"/>
      <w:lvlText w:val="%1."/>
      <w:lvlJc w:val="left"/>
      <w:pPr>
        <w:ind w:left="720" w:hanging="72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5B07A9E"/>
    <w:multiLevelType w:val="multilevel"/>
    <w:tmpl w:val="B83A103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2F627BD6"/>
    <w:multiLevelType w:val="multilevel"/>
    <w:tmpl w:val="1AF8144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3219165F"/>
    <w:multiLevelType w:val="multilevel"/>
    <w:tmpl w:val="F1666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0226CC"/>
    <w:multiLevelType w:val="multilevel"/>
    <w:tmpl w:val="5594622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538423DF"/>
    <w:multiLevelType w:val="multilevel"/>
    <w:tmpl w:val="B46AF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D73206"/>
    <w:multiLevelType w:val="multilevel"/>
    <w:tmpl w:val="A4CE1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FA4A36"/>
    <w:multiLevelType w:val="multilevel"/>
    <w:tmpl w:val="5BC4CF5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8"/>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4C"/>
    <w:rsid w:val="0012074B"/>
    <w:rsid w:val="001810CD"/>
    <w:rsid w:val="002648A6"/>
    <w:rsid w:val="0040660A"/>
    <w:rsid w:val="00514C1A"/>
    <w:rsid w:val="005A284C"/>
    <w:rsid w:val="005E3C98"/>
    <w:rsid w:val="008646C2"/>
    <w:rsid w:val="009B6131"/>
    <w:rsid w:val="00AA787B"/>
    <w:rsid w:val="00B113B2"/>
    <w:rsid w:val="00BB5C00"/>
    <w:rsid w:val="00CA0792"/>
    <w:rsid w:val="00CD53CB"/>
    <w:rsid w:val="00D16955"/>
    <w:rsid w:val="00D9542B"/>
    <w:rsid w:val="00EB7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611D"/>
  <w15:docId w15:val="{3D3A57F7-FB69-4A4F-A2C4-3CC6D318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C629A"/>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B721CE"/>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B721CE"/>
  </w:style>
  <w:style w:type="paragraph" w:styleId="Stopka">
    <w:name w:val="footer"/>
    <w:basedOn w:val="Normalny"/>
    <w:link w:val="StopkaZnak"/>
    <w:unhideWhenUsed/>
    <w:rsid w:val="00B721CE"/>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rsid w:val="00B721CE"/>
  </w:style>
  <w:style w:type="paragraph" w:styleId="NormalnyWeb">
    <w:name w:val="Normal (Web)"/>
    <w:basedOn w:val="Normalny"/>
    <w:uiPriority w:val="99"/>
    <w:unhideWhenUsed/>
    <w:rsid w:val="00B721CE"/>
    <w:pPr>
      <w:spacing w:before="100" w:beforeAutospacing="1" w:after="100" w:afterAutospacing="1" w:line="240" w:lineRule="auto"/>
    </w:pPr>
    <w:rPr>
      <w:rFonts w:ascii="Times New Roman" w:eastAsia="Times New Roman" w:hAnsi="Times New Roman"/>
      <w:sz w:val="24"/>
      <w:szCs w:val="24"/>
    </w:rPr>
  </w:style>
  <w:style w:type="paragraph" w:styleId="Data">
    <w:name w:val="Date"/>
    <w:basedOn w:val="Normalny"/>
    <w:next w:val="Normalny"/>
    <w:link w:val="DataZnak"/>
    <w:semiHidden/>
    <w:rsid w:val="00CC629A"/>
    <w:pPr>
      <w:spacing w:after="480" w:line="240" w:lineRule="auto"/>
    </w:pPr>
    <w:rPr>
      <w:rFonts w:ascii="Garamond" w:eastAsia="Times New Roman" w:hAnsi="Garamond"/>
      <w:snapToGrid w:val="0"/>
      <w:sz w:val="20"/>
      <w:szCs w:val="20"/>
      <w:lang w:val="en-US"/>
    </w:rPr>
  </w:style>
  <w:style w:type="character" w:customStyle="1" w:styleId="DataZnak">
    <w:name w:val="Data Znak"/>
    <w:basedOn w:val="Domylnaczcionkaakapitu"/>
    <w:link w:val="Data"/>
    <w:semiHidden/>
    <w:rsid w:val="00CC629A"/>
    <w:rPr>
      <w:rFonts w:ascii="Garamond" w:eastAsia="Times New Roman" w:hAnsi="Garamond" w:cs="Times New Roman"/>
      <w:snapToGrid w:val="0"/>
      <w:sz w:val="20"/>
      <w:szCs w:val="20"/>
      <w:lang w:val="en-US"/>
    </w:rPr>
  </w:style>
  <w:style w:type="character" w:customStyle="1" w:styleId="TekstdymkaZnak">
    <w:name w:val="Tekst dymka Znak"/>
    <w:basedOn w:val="Domylnaczcionkaakapitu"/>
    <w:link w:val="Tekstdymka"/>
    <w:uiPriority w:val="99"/>
    <w:semiHidden/>
    <w:rsid w:val="00B27A92"/>
    <w:rPr>
      <w:rFonts w:ascii="Tahoma" w:hAnsi="Tahoma" w:cs="Tahoma"/>
      <w:sz w:val="16"/>
      <w:szCs w:val="16"/>
    </w:rPr>
  </w:style>
  <w:style w:type="paragraph" w:styleId="Tekstdymka">
    <w:name w:val="Balloon Text"/>
    <w:basedOn w:val="Normalny"/>
    <w:link w:val="TekstdymkaZnak"/>
    <w:uiPriority w:val="99"/>
    <w:semiHidden/>
    <w:unhideWhenUsed/>
    <w:rsid w:val="00B27A92"/>
    <w:pPr>
      <w:spacing w:after="0" w:line="240" w:lineRule="auto"/>
    </w:pPr>
    <w:rPr>
      <w:rFonts w:ascii="Tahoma" w:eastAsiaTheme="minorHAnsi" w:hAnsi="Tahoma" w:cs="Tahoma"/>
      <w:sz w:val="16"/>
      <w:szCs w:val="16"/>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B27A92"/>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semiHidden/>
    <w:rsid w:val="00B27A9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B27A92"/>
    <w:rPr>
      <w:vertAlign w:val="superscript"/>
    </w:rPr>
  </w:style>
  <w:style w:type="paragraph" w:styleId="Tekstpodstawowy">
    <w:name w:val="Body Text"/>
    <w:basedOn w:val="Normalny"/>
    <w:link w:val="TekstpodstawowyZnak"/>
    <w:rsid w:val="00B27A92"/>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B27A9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unhideWhenUsed/>
    <w:rsid w:val="00B27A92"/>
    <w:pPr>
      <w:spacing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rsid w:val="00B27A92"/>
    <w:rPr>
      <w:sz w:val="20"/>
      <w:szCs w:val="20"/>
    </w:rPr>
  </w:style>
  <w:style w:type="character" w:customStyle="1" w:styleId="TematkomentarzaZnak">
    <w:name w:val="Temat komentarza Znak"/>
    <w:basedOn w:val="TekstkomentarzaZnak"/>
    <w:link w:val="Tematkomentarza"/>
    <w:uiPriority w:val="99"/>
    <w:semiHidden/>
    <w:rsid w:val="00B27A92"/>
    <w:rPr>
      <w:b/>
      <w:bCs/>
      <w:sz w:val="20"/>
      <w:szCs w:val="20"/>
    </w:rPr>
  </w:style>
  <w:style w:type="paragraph" w:styleId="Tematkomentarza">
    <w:name w:val="annotation subject"/>
    <w:basedOn w:val="Tekstkomentarza"/>
    <w:next w:val="Tekstkomentarza"/>
    <w:link w:val="TematkomentarzaZnak"/>
    <w:uiPriority w:val="99"/>
    <w:semiHidden/>
    <w:unhideWhenUsed/>
    <w:rsid w:val="00B27A92"/>
    <w:rPr>
      <w:b/>
      <w:bCs/>
    </w:rPr>
  </w:style>
  <w:style w:type="paragraph" w:styleId="Akapitzlist">
    <w:name w:val="List Paragraph"/>
    <w:basedOn w:val="Normalny"/>
    <w:uiPriority w:val="34"/>
    <w:qFormat/>
    <w:rsid w:val="00B27A92"/>
    <w:pPr>
      <w:ind w:left="720"/>
      <w:contextualSpacing/>
    </w:pPr>
    <w:rPr>
      <w:rFonts w:asciiTheme="minorHAnsi" w:eastAsiaTheme="minorHAnsi" w:hAnsiTheme="minorHAnsi" w:cstheme="minorBidi"/>
    </w:rPr>
  </w:style>
  <w:style w:type="character" w:customStyle="1" w:styleId="TekstprzypisukocowegoZnak">
    <w:name w:val="Tekst przypisu końcowego Znak"/>
    <w:basedOn w:val="Domylnaczcionkaakapitu"/>
    <w:link w:val="Tekstprzypisukocowego"/>
    <w:uiPriority w:val="99"/>
    <w:semiHidden/>
    <w:rsid w:val="00B27A92"/>
    <w:rPr>
      <w:sz w:val="20"/>
      <w:szCs w:val="20"/>
    </w:rPr>
  </w:style>
  <w:style w:type="paragraph" w:styleId="Tekstprzypisukocowego">
    <w:name w:val="endnote text"/>
    <w:basedOn w:val="Normalny"/>
    <w:link w:val="TekstprzypisukocowegoZnak"/>
    <w:uiPriority w:val="99"/>
    <w:semiHidden/>
    <w:unhideWhenUsed/>
    <w:rsid w:val="00B27A92"/>
    <w:pPr>
      <w:spacing w:after="0" w:line="240" w:lineRule="auto"/>
    </w:pPr>
    <w:rPr>
      <w:rFonts w:asciiTheme="minorHAnsi" w:eastAsiaTheme="minorHAnsi" w:hAnsiTheme="minorHAnsi" w:cstheme="minorBidi"/>
      <w:sz w:val="20"/>
      <w:szCs w:val="20"/>
    </w:rPr>
  </w:style>
  <w:style w:type="character" w:styleId="Hipercze">
    <w:name w:val="Hyperlink"/>
    <w:basedOn w:val="Domylnaczcionkaakapitu"/>
    <w:uiPriority w:val="99"/>
    <w:unhideWhenUsed/>
    <w:rsid w:val="00B27A92"/>
    <w:rPr>
      <w:color w:val="0563C1" w:themeColor="hyperlink"/>
      <w:u w:val="single"/>
    </w:rPr>
  </w:style>
  <w:style w:type="character" w:customStyle="1" w:styleId="WW8Num8z0">
    <w:name w:val="WW8Num8z0"/>
    <w:uiPriority w:val="99"/>
    <w:rsid w:val="00B27A92"/>
  </w:style>
  <w:style w:type="character" w:customStyle="1" w:styleId="Domylnaczcionkaakapitu1">
    <w:name w:val="Domyślna czcionka akapitu1"/>
    <w:uiPriority w:val="99"/>
    <w:rsid w:val="00B27A92"/>
  </w:style>
  <w:style w:type="character" w:customStyle="1" w:styleId="TekstkomentarzaZnak2">
    <w:name w:val="Tekst komentarza Znak2"/>
    <w:uiPriority w:val="99"/>
    <w:locked/>
    <w:rsid w:val="00B27A92"/>
    <w:rPr>
      <w:rFonts w:ascii="Calibri" w:hAnsi="Calibri" w:cs="Calibri"/>
      <w:sz w:val="20"/>
      <w:szCs w:val="20"/>
      <w:lang w:eastAsia="ar-SA" w:bidi="ar-SA"/>
    </w:rPr>
  </w:style>
  <w:style w:type="character" w:customStyle="1" w:styleId="Znakiprzypiswdolnych">
    <w:name w:val="Znaki przypisów dolnych"/>
    <w:rsid w:val="003E1B49"/>
    <w:rPr>
      <w:vertAlign w:val="superscript"/>
    </w:rPr>
  </w:style>
  <w:style w:type="paragraph" w:customStyle="1" w:styleId="Default">
    <w:name w:val="Default"/>
    <w:rsid w:val="00966215"/>
    <w:pPr>
      <w:autoSpaceDE w:val="0"/>
      <w:autoSpaceDN w:val="0"/>
      <w:adjustRightInd w:val="0"/>
      <w:spacing w:after="0" w:line="240" w:lineRule="auto"/>
    </w:pPr>
    <w:rPr>
      <w:color w:val="000000"/>
      <w:sz w:val="24"/>
      <w:szCs w:val="24"/>
    </w:rPr>
  </w:style>
  <w:style w:type="table" w:styleId="Tabela-Siatka">
    <w:name w:val="Table Grid"/>
    <w:basedOn w:val="Standardowy"/>
    <w:uiPriority w:val="59"/>
    <w:rsid w:val="00B23D9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2E250D"/>
    <w:rPr>
      <w:vertAlign w:val="superscript"/>
    </w:rPr>
  </w:style>
  <w:style w:type="paragraph" w:styleId="Bezodstpw">
    <w:name w:val="No Spacing"/>
    <w:uiPriority w:val="1"/>
    <w:qFormat/>
    <w:rsid w:val="00C62DFC"/>
    <w:pPr>
      <w:spacing w:after="0" w:line="240" w:lineRule="auto"/>
    </w:pPr>
    <w:rPr>
      <w:rFonts w:cs="Times New Roman"/>
    </w:rPr>
  </w:style>
  <w:style w:type="character" w:styleId="Odwoaniedokomentarza">
    <w:name w:val="annotation reference"/>
    <w:basedOn w:val="Domylnaczcionkaakapitu"/>
    <w:uiPriority w:val="99"/>
    <w:semiHidden/>
    <w:unhideWhenUsed/>
    <w:rsid w:val="00A6337E"/>
    <w:rPr>
      <w:sz w:val="16"/>
      <w:szCs w:val="16"/>
    </w:rPr>
  </w:style>
  <w:style w:type="character" w:styleId="Nierozpoznanawzmianka">
    <w:name w:val="Unresolved Mention"/>
    <w:basedOn w:val="Domylnaczcionkaakapitu"/>
    <w:uiPriority w:val="99"/>
    <w:semiHidden/>
    <w:unhideWhenUsed/>
    <w:rsid w:val="00413E2C"/>
    <w:rPr>
      <w:color w:val="605E5C"/>
      <w:shd w:val="clear" w:color="auto" w:fill="E1DFDD"/>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ducationtechnologysolutions.com/2017/09/lightboard-creating-more-flexible-learn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vtyQzHLhiPqnfZWXamB7iQQ6cQ==">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2867</Words>
  <Characters>17206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Drzycimski</dc:creator>
  <cp:lastModifiedBy>Dominika Pierunek-Piechocka</cp:lastModifiedBy>
  <cp:revision>11</cp:revision>
  <dcterms:created xsi:type="dcterms:W3CDTF">2019-04-17T10:20:00Z</dcterms:created>
  <dcterms:modified xsi:type="dcterms:W3CDTF">2021-08-13T13:19:00Z</dcterms:modified>
</cp:coreProperties>
</file>